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58755899" w14:textId="17EDAF17" w:rsidR="00461DDD" w:rsidRPr="00461DDD" w:rsidRDefault="00461DDD" w:rsidP="00461DDD">
      <w:pPr>
        <w:jc w:val="right"/>
        <w:rPr>
          <w:rFonts w:asciiTheme="minorHAnsi" w:hAnsiTheme="minorHAnsi" w:cstheme="minorHAnsi"/>
          <w:bCs/>
          <w:sz w:val="21"/>
          <w:szCs w:val="21"/>
          <w:lang w:val="lt-LT"/>
        </w:rPr>
      </w:pPr>
      <w:r w:rsidRPr="00461DDD">
        <w:rPr>
          <w:rFonts w:asciiTheme="minorHAnsi" w:hAnsiTheme="minorHAnsi" w:cstheme="minorHAnsi"/>
          <w:bCs/>
          <w:sz w:val="21"/>
          <w:szCs w:val="21"/>
          <w:lang w:val="lt-LT"/>
        </w:rPr>
        <w:t>Techninės specifikacijos  1 priedas</w:t>
      </w:r>
    </w:p>
    <w:p w14:paraId="76B81C6F" w14:textId="7B131E73" w:rsidR="00BD131E" w:rsidRPr="00347C4A" w:rsidRDefault="00461DDD" w:rsidP="00882EB8">
      <w:pPr>
        <w:jc w:val="center"/>
        <w:rPr>
          <w:rFonts w:ascii="Arial" w:hAnsi="Arial" w:cs="Arial"/>
          <w:szCs w:val="20"/>
          <w:lang w:val="lt-LT"/>
        </w:rPr>
      </w:pPr>
      <w:r w:rsidRPr="00882EB8">
        <w:rPr>
          <w:rFonts w:ascii="Arial" w:hAnsi="Arial" w:cs="Arial"/>
          <w:b/>
          <w:szCs w:val="20"/>
          <w:lang w:val="lt-LT"/>
        </w:rPr>
        <w:t xml:space="preserve">GAISRO SIGNALIZACIJOS SISTEMOS ĮRANGOS TECHNINIAI REIKALAVIMAI </w:t>
      </w:r>
    </w:p>
    <w:p w14:paraId="1027D4C0" w14:textId="77777777" w:rsidR="00BD131E" w:rsidRPr="00347C4A" w:rsidRDefault="00BD131E">
      <w:pPr>
        <w:rPr>
          <w:rFonts w:ascii="Arial" w:hAnsi="Arial" w:cs="Arial"/>
          <w:szCs w:val="20"/>
          <w:lang w:val="lt-LT"/>
        </w:rPr>
      </w:pPr>
    </w:p>
    <w:p w14:paraId="63197821" w14:textId="77777777" w:rsidR="00BD131E" w:rsidRPr="00347C4A" w:rsidRDefault="00BD131E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  <w:r w:rsidRPr="00347C4A">
        <w:rPr>
          <w:rFonts w:ascii="Arial" w:hAnsi="Arial" w:cs="Arial"/>
          <w:b/>
          <w:szCs w:val="20"/>
          <w:lang w:val="lt-LT"/>
        </w:rPr>
        <w:t>GAISR</w:t>
      </w:r>
      <w:r w:rsidR="00EB22CB">
        <w:rPr>
          <w:rFonts w:ascii="Arial" w:hAnsi="Arial" w:cs="Arial"/>
          <w:b/>
          <w:szCs w:val="20"/>
          <w:lang w:val="lt-LT"/>
        </w:rPr>
        <w:t>O</w:t>
      </w:r>
      <w:r w:rsidRPr="00347C4A">
        <w:rPr>
          <w:rFonts w:ascii="Arial" w:hAnsi="Arial" w:cs="Arial"/>
          <w:b/>
          <w:szCs w:val="20"/>
          <w:lang w:val="lt-LT"/>
        </w:rPr>
        <w:t xml:space="preserve"> SIGNALIZACIJA</w:t>
      </w:r>
    </w:p>
    <w:p w14:paraId="63227489" w14:textId="77777777" w:rsidR="00843943" w:rsidRDefault="00843943" w:rsidP="002272D3">
      <w:pPr>
        <w:ind w:left="-284" w:firstLine="1004"/>
        <w:jc w:val="both"/>
        <w:rPr>
          <w:rFonts w:ascii="Arial" w:hAnsi="Arial" w:cs="Arial"/>
          <w:b/>
          <w:szCs w:val="20"/>
          <w:lang w:val="lt-LT"/>
        </w:rPr>
      </w:pPr>
    </w:p>
    <w:p w14:paraId="3BDD90D9" w14:textId="6A9BF693" w:rsidR="00392BA7" w:rsidRPr="00347C4A" w:rsidRDefault="00392BA7" w:rsidP="00392BA7">
      <w:pPr>
        <w:ind w:left="-284" w:firstLine="1004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b/>
          <w:szCs w:val="20"/>
          <w:lang w:val="lt-LT"/>
        </w:rPr>
        <w:t>1. Adres</w:t>
      </w:r>
      <w:r>
        <w:rPr>
          <w:rFonts w:ascii="Arial" w:hAnsi="Arial" w:cs="Arial"/>
          <w:b/>
          <w:szCs w:val="20"/>
          <w:lang w:val="lt-LT"/>
        </w:rPr>
        <w:t xml:space="preserve">uojamas </w:t>
      </w:r>
      <w:r w:rsidRPr="00347C4A">
        <w:rPr>
          <w:rFonts w:ascii="Arial" w:hAnsi="Arial" w:cs="Arial"/>
          <w:b/>
          <w:szCs w:val="20"/>
          <w:lang w:val="lt-LT"/>
        </w:rPr>
        <w:t>gaisr</w:t>
      </w:r>
      <w:r>
        <w:rPr>
          <w:rFonts w:ascii="Arial" w:hAnsi="Arial" w:cs="Arial"/>
          <w:b/>
          <w:szCs w:val="20"/>
          <w:lang w:val="lt-LT"/>
        </w:rPr>
        <w:t>o aptikimo ir signalizavimo</w:t>
      </w:r>
      <w:r w:rsidRPr="00347C4A">
        <w:rPr>
          <w:rFonts w:ascii="Arial" w:hAnsi="Arial" w:cs="Arial"/>
          <w:b/>
          <w:szCs w:val="20"/>
          <w:lang w:val="lt-LT"/>
        </w:rPr>
        <w:t xml:space="preserve"> pultas</w:t>
      </w:r>
      <w:r>
        <w:rPr>
          <w:rFonts w:ascii="Arial" w:hAnsi="Arial" w:cs="Arial"/>
          <w:b/>
          <w:szCs w:val="20"/>
          <w:lang w:val="lt-LT"/>
        </w:rPr>
        <w:t xml:space="preserve"> su lietimui jautriu ekranu</w:t>
      </w:r>
    </w:p>
    <w:p w14:paraId="3E0AAFF2" w14:textId="77777777" w:rsidR="00392BA7" w:rsidRPr="00347C4A" w:rsidRDefault="00392BA7" w:rsidP="00392BA7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Centrinis </w:t>
      </w:r>
      <w:proofErr w:type="spellStart"/>
      <w:r w:rsidRPr="00347C4A">
        <w:rPr>
          <w:rFonts w:ascii="Arial" w:hAnsi="Arial" w:cs="Arial"/>
          <w:szCs w:val="20"/>
          <w:lang w:val="lt-LT"/>
        </w:rPr>
        <w:t>mikroprocesorinis</w:t>
      </w:r>
      <w:proofErr w:type="spellEnd"/>
      <w:r w:rsidRPr="00347C4A">
        <w:rPr>
          <w:rFonts w:ascii="Arial" w:hAnsi="Arial" w:cs="Arial"/>
          <w:szCs w:val="20"/>
          <w:lang w:val="lt-LT"/>
        </w:rPr>
        <w:t xml:space="preserve"> pultas, atitinkantis EN54 normų reikalavimus, valdantis </w:t>
      </w:r>
      <w:r>
        <w:rPr>
          <w:rFonts w:ascii="Arial" w:hAnsi="Arial" w:cs="Arial"/>
          <w:szCs w:val="20"/>
          <w:lang w:val="lt-LT"/>
        </w:rPr>
        <w:t>iki 4</w:t>
      </w:r>
      <w:r w:rsidRPr="00347C4A">
        <w:rPr>
          <w:rFonts w:ascii="Arial" w:hAnsi="Arial" w:cs="Arial"/>
          <w:szCs w:val="20"/>
          <w:lang w:val="lt-LT"/>
        </w:rPr>
        <w:t xml:space="preserve"> kilp</w:t>
      </w:r>
      <w:r>
        <w:rPr>
          <w:rFonts w:ascii="Arial" w:hAnsi="Arial" w:cs="Arial"/>
          <w:szCs w:val="20"/>
          <w:lang w:val="lt-LT"/>
        </w:rPr>
        <w:t>ų</w:t>
      </w:r>
      <w:r w:rsidRPr="00347C4A">
        <w:rPr>
          <w:rFonts w:ascii="Arial" w:hAnsi="Arial" w:cs="Arial"/>
          <w:szCs w:val="20"/>
          <w:lang w:val="lt-LT"/>
        </w:rPr>
        <w:t xml:space="preserve"> su adresuojamais  prietaisais.</w:t>
      </w:r>
    </w:p>
    <w:p w14:paraId="3B0CABF5" w14:textId="77777777" w:rsidR="00392BA7" w:rsidRPr="00347C4A" w:rsidRDefault="00392BA7" w:rsidP="00392BA7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702DB60F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0913BF">
        <w:rPr>
          <w:rFonts w:ascii="Arial" w:hAnsi="Arial" w:cs="Arial"/>
          <w:szCs w:val="20"/>
          <w:lang w:val="lt-LT"/>
        </w:rPr>
        <w:t>- 2 (dviejų) kilpų su galimybe plėsti iki 4 (keturių)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24AE5869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iki 512 loginių gaisro aptikimo zonų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4F826A78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iki 500mA / 800mA (reikalinga licencija) kiekvienos kilpos srovė;</w:t>
      </w:r>
    </w:p>
    <w:p w14:paraId="593B4B85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iki 40 </w:t>
      </w:r>
      <w:r w:rsidRPr="00347C4A">
        <w:rPr>
          <w:rFonts w:ascii="Arial" w:hAnsi="Arial" w:cs="Arial"/>
          <w:szCs w:val="20"/>
          <w:lang w:val="lt-LT"/>
        </w:rPr>
        <w:t xml:space="preserve">loginių zonų </w:t>
      </w:r>
      <w:r>
        <w:rPr>
          <w:rFonts w:ascii="Arial" w:hAnsi="Arial" w:cs="Arial"/>
          <w:szCs w:val="20"/>
          <w:lang w:val="lt-LT"/>
        </w:rPr>
        <w:t xml:space="preserve">LED </w:t>
      </w:r>
      <w:r w:rsidRPr="00347C4A">
        <w:rPr>
          <w:rFonts w:ascii="Arial" w:hAnsi="Arial" w:cs="Arial"/>
          <w:szCs w:val="20"/>
          <w:lang w:val="lt-LT"/>
        </w:rPr>
        <w:t>indikacija</w:t>
      </w:r>
      <w:r>
        <w:rPr>
          <w:rFonts w:ascii="Arial" w:hAnsi="Arial" w:cs="Arial"/>
          <w:szCs w:val="20"/>
          <w:lang w:val="lt-LT"/>
        </w:rPr>
        <w:t xml:space="preserve"> (gaisras / gedimas)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52CD038F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vienoje kilpoje 128 adresai;</w:t>
      </w:r>
    </w:p>
    <w:p w14:paraId="1E0E616A" w14:textId="77777777" w:rsidR="003A514D" w:rsidRDefault="003A514D" w:rsidP="003A514D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proofErr w:type="spellStart"/>
      <w:r>
        <w:rPr>
          <w:rFonts w:ascii="Arial" w:hAnsi="Arial" w:cs="Arial"/>
          <w:szCs w:val="20"/>
          <w:lang w:val="lt-LT"/>
        </w:rPr>
        <w:t>Excellence</w:t>
      </w:r>
      <w:proofErr w:type="spellEnd"/>
      <w:r>
        <w:rPr>
          <w:rFonts w:ascii="Arial" w:hAnsi="Arial" w:cs="Arial"/>
          <w:szCs w:val="20"/>
          <w:lang w:val="lt-LT"/>
        </w:rPr>
        <w:t xml:space="preserve"> protokolas;</w:t>
      </w:r>
    </w:p>
    <w:p w14:paraId="28BBD888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- 300 išvadų grupių;</w:t>
      </w:r>
    </w:p>
    <w:p w14:paraId="496E95A6" w14:textId="77777777" w:rsidR="00392BA7" w:rsidRDefault="00392BA7" w:rsidP="00363434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 w:rsidR="00363434">
        <w:rPr>
          <w:rFonts w:ascii="Arial" w:hAnsi="Arial" w:cs="Arial"/>
          <w:szCs w:val="20"/>
          <w:lang w:val="lt-LT"/>
        </w:rPr>
        <w:t xml:space="preserve">7“ lietimui jautrus </w:t>
      </w:r>
      <w:r w:rsidRPr="00347C4A">
        <w:rPr>
          <w:rFonts w:ascii="Arial" w:hAnsi="Arial" w:cs="Arial"/>
          <w:szCs w:val="20"/>
          <w:lang w:val="lt-LT"/>
        </w:rPr>
        <w:t>LCD ekranas;</w:t>
      </w:r>
    </w:p>
    <w:p w14:paraId="326FDCA5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proofErr w:type="spellStart"/>
      <w:r>
        <w:rPr>
          <w:rFonts w:ascii="Arial" w:hAnsi="Arial" w:cs="Arial"/>
          <w:szCs w:val="20"/>
          <w:lang w:val="lt-LT"/>
        </w:rPr>
        <w:t>Ethernet</w:t>
      </w:r>
      <w:proofErr w:type="spellEnd"/>
      <w:r>
        <w:rPr>
          <w:rFonts w:ascii="Arial" w:hAnsi="Arial" w:cs="Arial"/>
          <w:szCs w:val="20"/>
          <w:lang w:val="lt-LT"/>
        </w:rPr>
        <w:t xml:space="preserve"> prievadas prijungimui prie LAN/WAN;</w:t>
      </w:r>
    </w:p>
    <w:p w14:paraId="08706988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- 3 (trys) USB prievadai;</w:t>
      </w:r>
    </w:p>
    <w:p w14:paraId="5B8D33BD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RS232 </w:t>
      </w:r>
      <w:r>
        <w:rPr>
          <w:rFonts w:ascii="Arial" w:hAnsi="Arial" w:cs="Arial"/>
          <w:szCs w:val="20"/>
          <w:lang w:val="lt-LT"/>
        </w:rPr>
        <w:t>prievadas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5306AF61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gali veikti kartotuvo režimu;</w:t>
      </w:r>
    </w:p>
    <w:p w14:paraId="4282EE49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galimybė apjungti pultus ir kartotuvus į </w:t>
      </w:r>
      <w:proofErr w:type="spellStart"/>
      <w:r w:rsidRPr="00347C4A">
        <w:rPr>
          <w:rFonts w:ascii="Arial" w:hAnsi="Arial" w:cs="Arial"/>
          <w:szCs w:val="20"/>
          <w:lang w:val="lt-LT"/>
        </w:rPr>
        <w:t>prietaisinį</w:t>
      </w:r>
      <w:proofErr w:type="spellEnd"/>
      <w:r w:rsidRPr="00347C4A">
        <w:rPr>
          <w:rFonts w:ascii="Arial" w:hAnsi="Arial" w:cs="Arial"/>
          <w:szCs w:val="20"/>
          <w:lang w:val="lt-LT"/>
        </w:rPr>
        <w:t xml:space="preserve"> tinklą vytos poros ar optiniais kabeliais;</w:t>
      </w:r>
    </w:p>
    <w:p w14:paraId="33FC3C63" w14:textId="77777777" w:rsidR="008153F3" w:rsidRDefault="008153F3" w:rsidP="008153F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8153F3">
        <w:rPr>
          <w:rFonts w:ascii="Arial" w:hAnsi="Arial" w:cs="Arial"/>
          <w:szCs w:val="20"/>
          <w:lang w:val="lt-LT"/>
        </w:rPr>
        <w:t xml:space="preserve">- turintis galimybę LCD ekrane grafiškai atvaizduoti </w:t>
      </w:r>
      <w:r>
        <w:rPr>
          <w:rFonts w:ascii="Arial" w:hAnsi="Arial" w:cs="Arial"/>
          <w:szCs w:val="20"/>
          <w:lang w:val="lt-LT"/>
        </w:rPr>
        <w:t>3 lygių objekto planus;</w:t>
      </w:r>
    </w:p>
    <w:p w14:paraId="6EA581F2" w14:textId="77777777" w:rsidR="008153F3" w:rsidRPr="008153F3" w:rsidRDefault="008153F3" w:rsidP="008153F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r w:rsidRPr="008153F3">
        <w:rPr>
          <w:rFonts w:ascii="Arial" w:hAnsi="Arial" w:cs="Arial"/>
          <w:szCs w:val="20"/>
          <w:lang w:val="lt-LT"/>
        </w:rPr>
        <w:t>objekto zonų suveikim</w:t>
      </w:r>
      <w:r>
        <w:rPr>
          <w:rFonts w:ascii="Arial" w:hAnsi="Arial" w:cs="Arial"/>
          <w:szCs w:val="20"/>
          <w:lang w:val="lt-LT"/>
        </w:rPr>
        <w:t>ai</w:t>
      </w:r>
      <w:r w:rsidRPr="008153F3">
        <w:rPr>
          <w:rFonts w:ascii="Arial" w:hAnsi="Arial" w:cs="Arial"/>
          <w:szCs w:val="20"/>
          <w:lang w:val="lt-LT"/>
        </w:rPr>
        <w:t xml:space="preserve"> ir gedim</w:t>
      </w:r>
      <w:r>
        <w:rPr>
          <w:rFonts w:ascii="Arial" w:hAnsi="Arial" w:cs="Arial"/>
          <w:szCs w:val="20"/>
          <w:lang w:val="lt-LT"/>
        </w:rPr>
        <w:t>ai atvaizduojami LCD ekrane pateikiamuose objekto planuose</w:t>
      </w:r>
      <w:r w:rsidRPr="008153F3">
        <w:rPr>
          <w:rFonts w:ascii="Arial" w:hAnsi="Arial" w:cs="Arial"/>
          <w:szCs w:val="20"/>
          <w:lang w:val="lt-LT"/>
        </w:rPr>
        <w:t>;</w:t>
      </w:r>
    </w:p>
    <w:p w14:paraId="5E7714E7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turintis programinės įrangos paketus pulto </w:t>
      </w:r>
      <w:r>
        <w:rPr>
          <w:rFonts w:ascii="Arial" w:hAnsi="Arial" w:cs="Arial"/>
          <w:szCs w:val="20"/>
          <w:lang w:val="lt-LT"/>
        </w:rPr>
        <w:t xml:space="preserve">nustatymams, diagnostikai, aptarnavimui </w:t>
      </w:r>
      <w:r w:rsidRPr="00347C4A">
        <w:rPr>
          <w:rFonts w:ascii="Arial" w:hAnsi="Arial" w:cs="Arial"/>
          <w:szCs w:val="20"/>
          <w:lang w:val="lt-LT"/>
        </w:rPr>
        <w:t xml:space="preserve"> ir grafiniam sistemos būsenos atvaizdavimui su žemėlapių įkėlimu ir </w:t>
      </w:r>
      <w:proofErr w:type="spellStart"/>
      <w:r w:rsidRPr="00347C4A">
        <w:rPr>
          <w:rFonts w:ascii="Arial" w:hAnsi="Arial" w:cs="Arial"/>
          <w:szCs w:val="20"/>
          <w:lang w:val="lt-LT"/>
        </w:rPr>
        <w:t>adresinių</w:t>
      </w:r>
      <w:proofErr w:type="spellEnd"/>
      <w:r w:rsidRPr="00347C4A">
        <w:rPr>
          <w:rFonts w:ascii="Arial" w:hAnsi="Arial" w:cs="Arial"/>
          <w:szCs w:val="20"/>
          <w:lang w:val="lt-LT"/>
        </w:rPr>
        <w:t xml:space="preserve"> prietaisų piktogramomis;</w:t>
      </w:r>
    </w:p>
    <w:p w14:paraId="1969C2A7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A33CEE">
        <w:rPr>
          <w:rFonts w:ascii="Arial" w:hAnsi="Arial" w:cs="Arial"/>
          <w:szCs w:val="20"/>
          <w:lang w:val="lt-LT"/>
        </w:rPr>
        <w:t xml:space="preserve">- protokoliniame lygmenyje suderinamas su </w:t>
      </w:r>
      <w:r>
        <w:rPr>
          <w:rFonts w:ascii="Arial" w:hAnsi="Arial" w:cs="Arial"/>
          <w:szCs w:val="20"/>
          <w:lang w:val="lt-LT"/>
        </w:rPr>
        <w:t xml:space="preserve">to paties gamintojo </w:t>
      </w:r>
      <w:r w:rsidRPr="00A33CEE">
        <w:rPr>
          <w:rFonts w:ascii="Arial" w:hAnsi="Arial" w:cs="Arial"/>
          <w:szCs w:val="20"/>
          <w:lang w:val="lt-LT"/>
        </w:rPr>
        <w:t>grafinio atvaizdavimo programine įranga, integruojančia gaisro, įeigos kontrolės ir vaizdo stebėjimo sistemas</w:t>
      </w:r>
      <w:r>
        <w:rPr>
          <w:rFonts w:ascii="Arial" w:hAnsi="Arial" w:cs="Arial"/>
          <w:szCs w:val="20"/>
          <w:lang w:val="lt-LT"/>
        </w:rPr>
        <w:t>;</w:t>
      </w:r>
    </w:p>
    <w:p w14:paraId="095D4741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visi </w:t>
      </w:r>
      <w:r w:rsidRPr="00347C4A">
        <w:rPr>
          <w:rFonts w:ascii="Arial" w:hAnsi="Arial" w:cs="Arial"/>
          <w:szCs w:val="20"/>
          <w:lang w:val="lt-LT"/>
        </w:rPr>
        <w:t>sisteminiai pranešimai</w:t>
      </w:r>
      <w:r>
        <w:rPr>
          <w:rFonts w:ascii="Arial" w:hAnsi="Arial" w:cs="Arial"/>
          <w:szCs w:val="20"/>
          <w:lang w:val="lt-LT"/>
        </w:rPr>
        <w:t xml:space="preserve">, naudotojo bei nustatymo meniu bei užrašai ant pulto </w:t>
      </w:r>
      <w:r w:rsidRPr="00347C4A">
        <w:rPr>
          <w:rFonts w:ascii="Arial" w:hAnsi="Arial" w:cs="Arial"/>
          <w:szCs w:val="20"/>
          <w:lang w:val="lt-LT"/>
        </w:rPr>
        <w:t>lietuvių kalba;</w:t>
      </w:r>
    </w:p>
    <w:p w14:paraId="5A834022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pranešimas elektroniniu paštu apie sistemos įvykius tiesiogiai iš pulto;</w:t>
      </w:r>
    </w:p>
    <w:p w14:paraId="7840490A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- 9999 įvykių vidinė atmintis;</w:t>
      </w:r>
    </w:p>
    <w:p w14:paraId="553F0C07" w14:textId="77777777" w:rsidR="00392BA7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skirtas naudoti vidinėse patalpose</w:t>
      </w:r>
      <w:r>
        <w:rPr>
          <w:rFonts w:ascii="Arial" w:hAnsi="Arial" w:cs="Arial"/>
          <w:szCs w:val="20"/>
          <w:lang w:val="lt-LT"/>
        </w:rPr>
        <w:t xml:space="preserve">, </w:t>
      </w:r>
      <w:r w:rsidRPr="00347C4A">
        <w:rPr>
          <w:rFonts w:ascii="Arial" w:hAnsi="Arial" w:cs="Arial"/>
          <w:szCs w:val="20"/>
          <w:lang w:val="lt-LT"/>
        </w:rPr>
        <w:t>apsaugos laipsnis IP</w:t>
      </w:r>
      <w:r>
        <w:rPr>
          <w:rFonts w:ascii="Arial" w:hAnsi="Arial" w:cs="Arial"/>
          <w:szCs w:val="20"/>
          <w:lang w:val="lt-LT"/>
        </w:rPr>
        <w:t>30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6EBD4B12" w14:textId="77777777" w:rsidR="00C92EE6" w:rsidRPr="00347C4A" w:rsidRDefault="00C92EE6" w:rsidP="00C92EE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metalinis korpusas 536 x 446 x 164 mm (A x P x G);</w:t>
      </w:r>
    </w:p>
    <w:p w14:paraId="6EF5EC45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su </w:t>
      </w:r>
      <w:r>
        <w:rPr>
          <w:rFonts w:ascii="Arial" w:hAnsi="Arial" w:cs="Arial"/>
          <w:szCs w:val="20"/>
          <w:lang w:val="lt-LT"/>
        </w:rPr>
        <w:t xml:space="preserve">vidiniu </w:t>
      </w:r>
      <w:r w:rsidRPr="00347C4A">
        <w:rPr>
          <w:rFonts w:ascii="Arial" w:hAnsi="Arial" w:cs="Arial"/>
          <w:szCs w:val="20"/>
          <w:lang w:val="lt-LT"/>
        </w:rPr>
        <w:t>maitinimo šaltiniu</w:t>
      </w:r>
      <w:r>
        <w:rPr>
          <w:rFonts w:ascii="Arial" w:hAnsi="Arial" w:cs="Arial"/>
          <w:szCs w:val="20"/>
          <w:lang w:val="lt-LT"/>
        </w:rPr>
        <w:t>,</w:t>
      </w:r>
      <w:r w:rsidRPr="00347C4A">
        <w:rPr>
          <w:rFonts w:ascii="Arial" w:hAnsi="Arial" w:cs="Arial"/>
          <w:szCs w:val="20"/>
          <w:lang w:val="lt-LT"/>
        </w:rPr>
        <w:t xml:space="preserve"> jungiamu prie 220 VAC, akumuliatorių iki </w:t>
      </w:r>
      <w:r>
        <w:rPr>
          <w:rFonts w:ascii="Arial" w:hAnsi="Arial" w:cs="Arial"/>
          <w:szCs w:val="20"/>
          <w:lang w:val="lt-LT"/>
        </w:rPr>
        <w:t>18</w:t>
      </w:r>
      <w:r w:rsidRPr="00347C4A">
        <w:rPr>
          <w:rFonts w:ascii="Arial" w:hAnsi="Arial" w:cs="Arial"/>
          <w:szCs w:val="20"/>
          <w:lang w:val="lt-LT"/>
        </w:rPr>
        <w:t xml:space="preserve"> Ah talpos prijungimas ir pakrovimas;</w:t>
      </w:r>
    </w:p>
    <w:p w14:paraId="6B760149" w14:textId="77777777" w:rsidR="00392BA7" w:rsidRPr="00347C4A" w:rsidRDefault="00392BA7" w:rsidP="00392BA7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EE7C03">
        <w:rPr>
          <w:rFonts w:ascii="Arial" w:hAnsi="Arial" w:cs="Arial"/>
          <w:szCs w:val="20"/>
          <w:lang w:val="lt-LT"/>
        </w:rPr>
        <w:t xml:space="preserve">sertifikuotas pagal darniųjų Europos standartų </w:t>
      </w:r>
      <w:r>
        <w:rPr>
          <w:rFonts w:ascii="Arial" w:hAnsi="Arial" w:cs="Arial"/>
          <w:szCs w:val="20"/>
          <w:lang w:val="lt-LT"/>
        </w:rPr>
        <w:t xml:space="preserve">EN54-2, EN54-4, EN54-13 ir EN54-21 </w:t>
      </w:r>
      <w:r w:rsidRPr="00EE7C03">
        <w:rPr>
          <w:rFonts w:ascii="Arial" w:hAnsi="Arial" w:cs="Arial"/>
          <w:szCs w:val="20"/>
          <w:lang w:val="lt-LT"/>
        </w:rPr>
        <w:t>reikalavimus</w:t>
      </w:r>
      <w:r w:rsidRPr="00975ED6">
        <w:rPr>
          <w:rFonts w:ascii="Arial" w:hAnsi="Arial" w:cs="Arial"/>
          <w:szCs w:val="20"/>
          <w:lang w:val="lt-LT"/>
        </w:rPr>
        <w:t xml:space="preserve"> ir turintis eksploatacinių savybių deklaraciją</w:t>
      </w:r>
      <w:r w:rsidRPr="00347C4A">
        <w:rPr>
          <w:rFonts w:ascii="Arial" w:hAnsi="Arial" w:cs="Arial"/>
          <w:color w:val="000000"/>
          <w:szCs w:val="20"/>
          <w:lang w:val="lt-LT"/>
        </w:rPr>
        <w:t>.</w:t>
      </w:r>
    </w:p>
    <w:p w14:paraId="291C2EDA" w14:textId="77777777" w:rsidR="00002B8E" w:rsidRPr="00347C4A" w:rsidRDefault="00002B8E" w:rsidP="00972806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</w:p>
    <w:p w14:paraId="393E393D" w14:textId="60954A98" w:rsidR="00972806" w:rsidRPr="00347C4A" w:rsidRDefault="009C7F22" w:rsidP="00972806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2</w:t>
      </w:r>
      <w:r w:rsidR="00972806" w:rsidRPr="00347C4A">
        <w:rPr>
          <w:rFonts w:ascii="Arial" w:hAnsi="Arial" w:cs="Arial"/>
          <w:b/>
          <w:szCs w:val="20"/>
          <w:lang w:val="lt-LT"/>
        </w:rPr>
        <w:t>. Universali 2 kilpų išplėtimo plokštė</w:t>
      </w:r>
    </w:p>
    <w:p w14:paraId="23269D0C" w14:textId="77777777" w:rsidR="00972806" w:rsidRDefault="00972806" w:rsidP="00972806">
      <w:pPr>
        <w:ind w:left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Montuojama tiesiogiai į </w:t>
      </w:r>
      <w:r w:rsidR="00DD1E31">
        <w:rPr>
          <w:rFonts w:ascii="Arial" w:hAnsi="Arial" w:cs="Arial"/>
          <w:szCs w:val="20"/>
          <w:lang w:val="lt-LT"/>
        </w:rPr>
        <w:t xml:space="preserve">2X-A(T) </w:t>
      </w:r>
      <w:r w:rsidRPr="00347C4A">
        <w:rPr>
          <w:rFonts w:ascii="Arial" w:hAnsi="Arial" w:cs="Arial"/>
          <w:szCs w:val="20"/>
          <w:lang w:val="lt-LT"/>
        </w:rPr>
        <w:t xml:space="preserve">pultą, padidina pulto kilpų skaičių 2 kilpomis. </w:t>
      </w:r>
    </w:p>
    <w:p w14:paraId="1B639E91" w14:textId="77777777" w:rsidR="00972806" w:rsidRPr="00347C4A" w:rsidRDefault="00972806" w:rsidP="00972806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57C6E5E9" w14:textId="77777777" w:rsidR="00972806" w:rsidRDefault="00972806" w:rsidP="0097280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2 </w:t>
      </w:r>
      <w:r w:rsidR="001A3579">
        <w:rPr>
          <w:rFonts w:ascii="Arial" w:hAnsi="Arial" w:cs="Arial"/>
          <w:szCs w:val="20"/>
          <w:lang w:val="lt-LT"/>
        </w:rPr>
        <w:t xml:space="preserve">(dvi) </w:t>
      </w:r>
      <w:proofErr w:type="spellStart"/>
      <w:r>
        <w:rPr>
          <w:rFonts w:ascii="Arial" w:hAnsi="Arial" w:cs="Arial"/>
          <w:szCs w:val="20"/>
          <w:lang w:val="lt-LT"/>
        </w:rPr>
        <w:t>adresinių</w:t>
      </w:r>
      <w:proofErr w:type="spellEnd"/>
      <w:r>
        <w:rPr>
          <w:rFonts w:ascii="Arial" w:hAnsi="Arial" w:cs="Arial"/>
          <w:szCs w:val="20"/>
          <w:lang w:val="lt-LT"/>
        </w:rPr>
        <w:t xml:space="preserve"> prietaisų kilpos</w:t>
      </w:r>
      <w:r w:rsidRPr="00347C4A">
        <w:rPr>
          <w:rFonts w:ascii="Arial" w:hAnsi="Arial" w:cs="Arial"/>
          <w:szCs w:val="20"/>
          <w:lang w:val="lt-LT"/>
        </w:rPr>
        <w:t>;</w:t>
      </w:r>
    </w:p>
    <w:p w14:paraId="046EEF32" w14:textId="77777777" w:rsidR="00310FF2" w:rsidRPr="00347C4A" w:rsidRDefault="00310FF2" w:rsidP="00310FF2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iki 500mA / 800mA (reikalinga licencija) kiekvienos kilpos srovė;</w:t>
      </w:r>
    </w:p>
    <w:p w14:paraId="2EDAF295" w14:textId="77777777" w:rsidR="00972806" w:rsidRDefault="00972806" w:rsidP="0097280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vienoje kilpoje 128 adresai;</w:t>
      </w:r>
    </w:p>
    <w:p w14:paraId="2099186B" w14:textId="77777777" w:rsidR="00972806" w:rsidRDefault="00972806" w:rsidP="0097280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- 4 programuojami ir kontroliuojami iš</w:t>
      </w:r>
      <w:r w:rsidR="00310FF2">
        <w:rPr>
          <w:rFonts w:ascii="Arial" w:hAnsi="Arial" w:cs="Arial"/>
          <w:szCs w:val="20"/>
          <w:lang w:val="lt-LT"/>
        </w:rPr>
        <w:t>vadai</w:t>
      </w:r>
      <w:r w:rsidR="0022131D">
        <w:rPr>
          <w:rFonts w:ascii="Arial" w:hAnsi="Arial" w:cs="Arial"/>
          <w:szCs w:val="20"/>
          <w:lang w:val="lt-LT"/>
        </w:rPr>
        <w:t>;</w:t>
      </w:r>
    </w:p>
    <w:p w14:paraId="2C4A95FE" w14:textId="77777777" w:rsidR="0022131D" w:rsidRPr="00347C4A" w:rsidRDefault="0022131D" w:rsidP="0097280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vidinė pulto plokštė, sertifikuojama kaip sudėtinė pulto dalis.</w:t>
      </w:r>
    </w:p>
    <w:p w14:paraId="4468F1F0" w14:textId="77777777" w:rsidR="00972806" w:rsidRDefault="00972806" w:rsidP="00972806">
      <w:pPr>
        <w:ind w:left="720"/>
        <w:jc w:val="both"/>
        <w:rPr>
          <w:rFonts w:ascii="Arial" w:hAnsi="Arial" w:cs="Arial"/>
          <w:szCs w:val="20"/>
          <w:lang w:val="lt-LT"/>
        </w:rPr>
      </w:pPr>
    </w:p>
    <w:p w14:paraId="091654AA" w14:textId="21B83DC3" w:rsidR="00BD131E" w:rsidRPr="001C0CD5" w:rsidRDefault="009C7F22">
      <w:pPr>
        <w:ind w:firstLine="720"/>
        <w:jc w:val="both"/>
        <w:rPr>
          <w:rFonts w:ascii="Arial" w:hAnsi="Arial" w:cs="Arial"/>
          <w:bCs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3</w:t>
      </w:r>
      <w:r w:rsidR="00BD131E" w:rsidRPr="001C0CD5">
        <w:rPr>
          <w:rFonts w:ascii="Arial" w:hAnsi="Arial" w:cs="Arial"/>
          <w:b/>
          <w:szCs w:val="20"/>
          <w:lang w:val="lt-LT"/>
        </w:rPr>
        <w:t>. Akumuliatorius 18Ah</w:t>
      </w:r>
    </w:p>
    <w:p w14:paraId="38BAB462" w14:textId="77777777" w:rsidR="001C0CD5" w:rsidRPr="001C0CD5" w:rsidRDefault="001C0CD5" w:rsidP="001C0CD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Neaptarnaujamas, hermetinis švino-rūgštinis akumuliatorius rezerviniam įrenginių maitinimui. </w:t>
      </w:r>
    </w:p>
    <w:p w14:paraId="6DA6D709" w14:textId="77777777" w:rsidR="00CE1D35" w:rsidRPr="001C0CD5" w:rsidRDefault="00CE1D35" w:rsidP="00CE1D35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Pagrindiniai techniniai duomenys:</w:t>
      </w:r>
    </w:p>
    <w:p w14:paraId="34946064" w14:textId="77777777" w:rsidR="001C0CD5" w:rsidRPr="001C0CD5" w:rsidRDefault="001C0CD5" w:rsidP="001C0CD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įtampa 12V;</w:t>
      </w:r>
    </w:p>
    <w:p w14:paraId="3B42BA5D" w14:textId="77777777" w:rsidR="001C0CD5" w:rsidRPr="001C0CD5" w:rsidRDefault="001C0CD5" w:rsidP="001C0CD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talpa 18Ah;</w:t>
      </w:r>
    </w:p>
    <w:p w14:paraId="09F45A0E" w14:textId="77777777" w:rsidR="001C0CD5" w:rsidRPr="001C0CD5" w:rsidRDefault="001C0CD5" w:rsidP="001C0CD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maksimali iškrovimo srovė 90A;</w:t>
      </w:r>
    </w:p>
    <w:p w14:paraId="7E2F7D82" w14:textId="77777777" w:rsidR="001C0CD5" w:rsidRPr="001C0CD5" w:rsidRDefault="001C0CD5" w:rsidP="001C0CD5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ski</w:t>
      </w:r>
      <w:r w:rsidR="00BF7729">
        <w:rPr>
          <w:rFonts w:ascii="Arial" w:hAnsi="Arial" w:cs="Arial"/>
          <w:szCs w:val="20"/>
          <w:lang w:val="lt-LT"/>
        </w:rPr>
        <w:t>rtas naudoti vidinėse patalpose;</w:t>
      </w:r>
    </w:p>
    <w:p w14:paraId="7EEEEDCB" w14:textId="77777777" w:rsidR="001C0CD5" w:rsidRPr="001C0CD5" w:rsidRDefault="001C0CD5" w:rsidP="001C0CD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sertifikuotas pagal VdS reikalavimus.</w:t>
      </w:r>
    </w:p>
    <w:p w14:paraId="2F257178" w14:textId="77777777" w:rsidR="00AD7BC6" w:rsidRPr="001C0CD5" w:rsidRDefault="00AD7BC6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</w:p>
    <w:p w14:paraId="4A7ED1A6" w14:textId="223A3F77" w:rsidR="00BD131E" w:rsidRPr="001C0CD5" w:rsidRDefault="009C7F22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4</w:t>
      </w:r>
      <w:r w:rsidR="00BD131E" w:rsidRPr="001C0CD5">
        <w:rPr>
          <w:rFonts w:ascii="Arial" w:hAnsi="Arial" w:cs="Arial"/>
          <w:b/>
          <w:szCs w:val="20"/>
          <w:lang w:val="lt-LT"/>
        </w:rPr>
        <w:t>.</w:t>
      </w:r>
      <w:r w:rsidR="001C0CD5">
        <w:rPr>
          <w:rFonts w:ascii="Arial" w:hAnsi="Arial" w:cs="Arial"/>
          <w:b/>
          <w:szCs w:val="20"/>
          <w:lang w:val="lt-LT"/>
        </w:rPr>
        <w:t>1</w:t>
      </w:r>
      <w:r w:rsidR="00BD131E" w:rsidRPr="001C0CD5">
        <w:rPr>
          <w:rFonts w:ascii="Arial" w:hAnsi="Arial" w:cs="Arial"/>
          <w:b/>
          <w:szCs w:val="20"/>
          <w:lang w:val="lt-LT"/>
        </w:rPr>
        <w:t xml:space="preserve"> Adres</w:t>
      </w:r>
      <w:r w:rsidR="001A3579">
        <w:rPr>
          <w:rFonts w:ascii="Arial" w:hAnsi="Arial" w:cs="Arial"/>
          <w:b/>
          <w:szCs w:val="20"/>
          <w:lang w:val="lt-LT"/>
        </w:rPr>
        <w:t>uojamas</w:t>
      </w:r>
      <w:r w:rsidR="00BD131E" w:rsidRPr="001C0CD5">
        <w:rPr>
          <w:rFonts w:ascii="Arial" w:hAnsi="Arial" w:cs="Arial"/>
          <w:b/>
          <w:szCs w:val="20"/>
          <w:lang w:val="lt-LT"/>
        </w:rPr>
        <w:t xml:space="preserve"> optinis dūmų detektorius</w:t>
      </w:r>
      <w:r w:rsidR="00100D2A">
        <w:rPr>
          <w:rFonts w:ascii="Arial" w:hAnsi="Arial" w:cs="Arial"/>
          <w:b/>
          <w:szCs w:val="20"/>
          <w:lang w:val="lt-LT"/>
        </w:rPr>
        <w:t>, baltas</w:t>
      </w:r>
    </w:p>
    <w:p w14:paraId="7E3DAAF6" w14:textId="77777777" w:rsidR="00CF45D2" w:rsidRPr="00E7642F" w:rsidRDefault="00F42636" w:rsidP="00CF45D2">
      <w:pPr>
        <w:autoSpaceDE w:val="0"/>
        <w:autoSpaceDN w:val="0"/>
        <w:adjustRightInd w:val="0"/>
        <w:ind w:firstLine="709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O</w:t>
      </w:r>
      <w:r w:rsidR="00CF45D2" w:rsidRPr="00E7642F">
        <w:rPr>
          <w:rFonts w:ascii="Arial" w:hAnsi="Arial" w:cs="Arial"/>
          <w:szCs w:val="20"/>
          <w:lang w:val="lt-LT"/>
        </w:rPr>
        <w:t>ptinis adresuojamas detektorius, skirtas automatiniam padidėjusios dūmų koncentracijos aptikimui.</w:t>
      </w:r>
    </w:p>
    <w:p w14:paraId="1ED4A185" w14:textId="77777777" w:rsidR="00F00BF6" w:rsidRPr="00E7642F" w:rsidRDefault="00CF45D2" w:rsidP="00627F53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Pagrindiniai techniniai duomenys:</w:t>
      </w:r>
    </w:p>
    <w:p w14:paraId="5E45326C" w14:textId="77777777" w:rsidR="00627F53" w:rsidRPr="00E7642F" w:rsidRDefault="00627F53" w:rsidP="00627F53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tiesioginės ir atgalinės šviesos sklaidos principu paremta dūmų detekcija;</w:t>
      </w:r>
    </w:p>
    <w:p w14:paraId="1FAC4189" w14:textId="77777777" w:rsidR="00627F53" w:rsidRDefault="00627F53" w:rsidP="00627F53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du detekcijos kanalai, užtikrinantys apsaugą nuo klaidingų pavojaus signalų dėl garų ir dulkių poveikio;</w:t>
      </w:r>
    </w:p>
    <w:p w14:paraId="2E5AF89E" w14:textId="77777777" w:rsidR="008926FA" w:rsidRDefault="008926FA" w:rsidP="00627F53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- 3 pasirenkami jautrumo dūmams lygiai;</w:t>
      </w:r>
    </w:p>
    <w:p w14:paraId="730082B0" w14:textId="77777777" w:rsidR="00D737CC" w:rsidRPr="00E7642F" w:rsidRDefault="00D737CC" w:rsidP="00627F53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>
        <w:rPr>
          <w:rFonts w:ascii="Arial" w:hAnsi="Arial" w:cs="Arial"/>
          <w:szCs w:val="20"/>
          <w:lang w:val="lt-LT"/>
        </w:rPr>
        <w:t>savitestavimas</w:t>
      </w:r>
      <w:proofErr w:type="spellEnd"/>
      <w:r>
        <w:rPr>
          <w:rFonts w:ascii="Arial" w:hAnsi="Arial" w:cs="Arial"/>
          <w:szCs w:val="20"/>
          <w:lang w:val="lt-LT"/>
        </w:rPr>
        <w:t>;</w:t>
      </w:r>
    </w:p>
    <w:p w14:paraId="75A28A1A" w14:textId="77777777" w:rsidR="001A3579" w:rsidRPr="00E7642F" w:rsidRDefault="001A3579" w:rsidP="001A3579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skirtas veikti su adresuojamu pultu</w:t>
      </w:r>
      <w:r w:rsidR="00E7642F" w:rsidRPr="00E7642F">
        <w:rPr>
          <w:rFonts w:ascii="Arial" w:hAnsi="Arial" w:cs="Arial"/>
          <w:szCs w:val="20"/>
          <w:lang w:val="lt-LT"/>
        </w:rPr>
        <w:t xml:space="preserve">, </w:t>
      </w:r>
      <w:proofErr w:type="spellStart"/>
      <w:r w:rsidR="00E7642F" w:rsidRPr="00E7642F">
        <w:rPr>
          <w:rFonts w:ascii="Arial" w:hAnsi="Arial" w:cs="Arial"/>
          <w:szCs w:val="20"/>
          <w:lang w:val="lt-LT"/>
        </w:rPr>
        <w:t>Excellence</w:t>
      </w:r>
      <w:proofErr w:type="spellEnd"/>
      <w:r w:rsidR="00E7642F" w:rsidRPr="00E7642F">
        <w:rPr>
          <w:rFonts w:ascii="Arial" w:hAnsi="Arial" w:cs="Arial"/>
          <w:szCs w:val="20"/>
          <w:lang w:val="lt-LT"/>
        </w:rPr>
        <w:t xml:space="preserve"> protokolas</w:t>
      </w:r>
      <w:r w:rsidRPr="00E7642F">
        <w:rPr>
          <w:rFonts w:ascii="Arial" w:hAnsi="Arial" w:cs="Arial"/>
          <w:szCs w:val="20"/>
          <w:lang w:val="lt-LT"/>
        </w:rPr>
        <w:t>;</w:t>
      </w:r>
    </w:p>
    <w:p w14:paraId="7799047F" w14:textId="77777777" w:rsidR="00CF45D2" w:rsidRPr="001C0CD5" w:rsidRDefault="00CF45D2" w:rsidP="00CF45D2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E7642F">
        <w:rPr>
          <w:rFonts w:ascii="Arial" w:hAnsi="Arial" w:cs="Arial"/>
          <w:sz w:val="20"/>
          <w:szCs w:val="20"/>
          <w:lang w:val="lt-LT"/>
        </w:rPr>
        <w:lastRenderedPageBreak/>
        <w:t>-</w:t>
      </w:r>
      <w:r w:rsidR="00F00BF6" w:rsidRPr="00E7642F">
        <w:rPr>
          <w:rFonts w:ascii="Arial" w:hAnsi="Arial" w:cs="Arial"/>
          <w:sz w:val="20"/>
          <w:szCs w:val="20"/>
          <w:lang w:val="lt-LT"/>
        </w:rPr>
        <w:t xml:space="preserve"> </w:t>
      </w:r>
      <w:r w:rsidRPr="00E7642F">
        <w:rPr>
          <w:rFonts w:ascii="Arial" w:hAnsi="Arial" w:cs="Arial"/>
          <w:sz w:val="20"/>
          <w:szCs w:val="20"/>
          <w:lang w:val="lt-LT"/>
        </w:rPr>
        <w:t>detektoriui adresas laisvai išstatomas rankiniu būdu ir gali būti lengvai keičiamas nekeičiant kitų detektorių ir modulių adresų;</w:t>
      </w:r>
    </w:p>
    <w:p w14:paraId="444E827C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maitinimo įtampa 17 - 2</w:t>
      </w:r>
      <w:r w:rsidR="00F00BF6">
        <w:rPr>
          <w:rFonts w:ascii="Arial" w:hAnsi="Arial" w:cs="Arial"/>
          <w:szCs w:val="20"/>
          <w:lang w:val="lt-LT"/>
        </w:rPr>
        <w:t>9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V</w:t>
      </w:r>
      <w:r w:rsidR="002073DC" w:rsidRPr="001C0CD5">
        <w:rPr>
          <w:rFonts w:ascii="Arial" w:hAnsi="Arial" w:cs="Arial"/>
          <w:szCs w:val="20"/>
          <w:lang w:val="lt-LT"/>
        </w:rPr>
        <w:t>dc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12F09CC0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vartojama srovė budėjimo režime  &lt;</w:t>
      </w:r>
      <w:r w:rsidR="00F00BF6"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 xml:space="preserve">50 </w:t>
      </w:r>
      <w:proofErr w:type="spellStart"/>
      <w:r w:rsidRPr="001C0CD5">
        <w:rPr>
          <w:rFonts w:ascii="Arial" w:hAnsi="Arial" w:cs="Arial"/>
          <w:szCs w:val="20"/>
          <w:lang w:val="lt-LT"/>
        </w:rPr>
        <w:t>μA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33BA3317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pavojaus būsenos srovė &lt; </w:t>
      </w:r>
      <w:r w:rsidR="00F00BF6">
        <w:rPr>
          <w:rFonts w:ascii="Arial" w:hAnsi="Arial" w:cs="Arial"/>
          <w:szCs w:val="20"/>
          <w:lang w:val="lt-LT"/>
        </w:rPr>
        <w:t>5</w:t>
      </w:r>
      <w:r w:rsidR="00AF09E6"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mA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0946BBD2" w14:textId="77777777" w:rsidR="00CF45D2" w:rsidRPr="001C0CD5" w:rsidRDefault="00CF45D2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</w:t>
      </w:r>
      <w:r w:rsidR="00DF0BE6">
        <w:rPr>
          <w:rFonts w:ascii="Arial" w:hAnsi="Arial" w:cs="Arial"/>
          <w:szCs w:val="20"/>
          <w:lang w:val="lt-LT"/>
        </w:rPr>
        <w:t xml:space="preserve">3 spalvų būsenos LED </w:t>
      </w:r>
      <w:r w:rsidRPr="001C0CD5">
        <w:rPr>
          <w:rFonts w:ascii="Arial" w:hAnsi="Arial" w:cs="Arial"/>
          <w:szCs w:val="20"/>
          <w:lang w:val="lt-LT"/>
        </w:rPr>
        <w:t>indikatori</w:t>
      </w:r>
      <w:r w:rsidR="00DF0BE6">
        <w:rPr>
          <w:rFonts w:ascii="Arial" w:hAnsi="Arial" w:cs="Arial"/>
          <w:szCs w:val="20"/>
          <w:lang w:val="lt-LT"/>
        </w:rPr>
        <w:t>us, matomas 360° kampu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9A01F2F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turi išėjimą nuotolinio indikatoriaus prijungimui</w:t>
      </w:r>
      <w:r w:rsidR="00273F22">
        <w:rPr>
          <w:rFonts w:ascii="Arial" w:hAnsi="Arial" w:cs="Arial"/>
          <w:szCs w:val="20"/>
          <w:lang w:val="lt-LT"/>
        </w:rPr>
        <w:t xml:space="preserve"> su trumpo jungimo izoliatoriumi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0ED93B40" w14:textId="77777777" w:rsidR="00CF45D2" w:rsidRPr="001C0CD5" w:rsidRDefault="00CF45D2" w:rsidP="00CF45D2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skirtas naudoti vidinėse patalpose;</w:t>
      </w:r>
    </w:p>
    <w:p w14:paraId="3EC2AC64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apsaugos klasė IP</w:t>
      </w:r>
      <w:r w:rsidR="00273F22">
        <w:rPr>
          <w:rFonts w:ascii="Arial" w:hAnsi="Arial" w:cs="Arial"/>
          <w:szCs w:val="20"/>
          <w:lang w:val="lt-LT"/>
        </w:rPr>
        <w:t>20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4D5C3D43" w14:textId="77777777" w:rsidR="00F677B7" w:rsidRPr="001C0CD5" w:rsidRDefault="00F677B7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darbinė temperatūra nuo -10 iki +</w:t>
      </w:r>
      <w:r w:rsidR="00273F22">
        <w:rPr>
          <w:rFonts w:ascii="Arial" w:hAnsi="Arial" w:cs="Arial"/>
          <w:szCs w:val="20"/>
          <w:lang w:val="lt-LT"/>
        </w:rPr>
        <w:t>55</w:t>
      </w:r>
      <w:r w:rsidRPr="001C0CD5">
        <w:rPr>
          <w:rFonts w:ascii="Arial" w:hAnsi="Arial" w:cs="Arial"/>
          <w:szCs w:val="20"/>
          <w:lang w:val="lt-LT"/>
        </w:rPr>
        <w:t>ºC;</w:t>
      </w:r>
    </w:p>
    <w:p w14:paraId="66A7115F" w14:textId="77777777" w:rsidR="00CF45D2" w:rsidRPr="001C0CD5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leistina drėgmė (be kondensacijos) </w:t>
      </w:r>
      <w:r w:rsidR="001B0AB8"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>0 - 9</w:t>
      </w:r>
      <w:r w:rsidR="00273F22">
        <w:rPr>
          <w:rFonts w:ascii="Arial" w:hAnsi="Arial" w:cs="Arial"/>
          <w:szCs w:val="20"/>
          <w:lang w:val="lt-LT"/>
        </w:rPr>
        <w:t>3</w:t>
      </w:r>
      <w:r w:rsidRPr="001C0CD5">
        <w:rPr>
          <w:rFonts w:ascii="Arial" w:hAnsi="Arial" w:cs="Arial"/>
          <w:szCs w:val="20"/>
          <w:lang w:val="lt-LT"/>
        </w:rPr>
        <w:t>% RH;</w:t>
      </w:r>
    </w:p>
    <w:p w14:paraId="32526824" w14:textId="77777777" w:rsidR="00F677B7" w:rsidRDefault="007858A0" w:rsidP="00F677B7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347C4A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EE7C03">
        <w:rPr>
          <w:rFonts w:ascii="Arial" w:hAnsi="Arial" w:cs="Arial"/>
          <w:szCs w:val="20"/>
          <w:lang w:val="lt-LT"/>
        </w:rPr>
        <w:t>sertifikuotas pagal darni</w:t>
      </w:r>
      <w:r>
        <w:rPr>
          <w:rFonts w:ascii="Arial" w:hAnsi="Arial" w:cs="Arial"/>
          <w:szCs w:val="20"/>
          <w:lang w:val="lt-LT"/>
        </w:rPr>
        <w:t>o</w:t>
      </w:r>
      <w:r w:rsidRPr="00EE7C03">
        <w:rPr>
          <w:rFonts w:ascii="Arial" w:hAnsi="Arial" w:cs="Arial"/>
          <w:szCs w:val="20"/>
          <w:lang w:val="lt-LT"/>
        </w:rPr>
        <w:t>j</w:t>
      </w:r>
      <w:r>
        <w:rPr>
          <w:rFonts w:ascii="Arial" w:hAnsi="Arial" w:cs="Arial"/>
          <w:szCs w:val="20"/>
          <w:lang w:val="lt-LT"/>
        </w:rPr>
        <w:t>o</w:t>
      </w:r>
      <w:r w:rsidRPr="00EE7C03">
        <w:rPr>
          <w:rFonts w:ascii="Arial" w:hAnsi="Arial" w:cs="Arial"/>
          <w:szCs w:val="20"/>
          <w:lang w:val="lt-LT"/>
        </w:rPr>
        <w:t xml:space="preserve"> Europos standart</w:t>
      </w:r>
      <w:r>
        <w:rPr>
          <w:rFonts w:ascii="Arial" w:hAnsi="Arial" w:cs="Arial"/>
          <w:szCs w:val="20"/>
          <w:lang w:val="lt-LT"/>
        </w:rPr>
        <w:t xml:space="preserve">o EN54-7 </w:t>
      </w:r>
      <w:r w:rsidRPr="00EE7C03">
        <w:rPr>
          <w:rFonts w:ascii="Arial" w:hAnsi="Arial" w:cs="Arial"/>
          <w:szCs w:val="20"/>
          <w:lang w:val="lt-LT"/>
        </w:rPr>
        <w:t>reikalavimus</w:t>
      </w:r>
      <w:r w:rsidR="009A63A7" w:rsidRPr="00975ED6">
        <w:rPr>
          <w:rFonts w:ascii="Arial" w:hAnsi="Arial" w:cs="Arial"/>
          <w:szCs w:val="20"/>
          <w:lang w:val="lt-LT"/>
        </w:rPr>
        <w:t xml:space="preserve"> ir turintis eksploatacinių savybių deklaraciją</w:t>
      </w:r>
      <w:r w:rsidRPr="00347C4A">
        <w:rPr>
          <w:rFonts w:ascii="Arial" w:hAnsi="Arial" w:cs="Arial"/>
          <w:color w:val="000000"/>
          <w:szCs w:val="20"/>
          <w:lang w:val="lt-LT"/>
        </w:rPr>
        <w:t>.</w:t>
      </w:r>
    </w:p>
    <w:p w14:paraId="1E7205DF" w14:textId="77777777" w:rsidR="00E7642F" w:rsidRDefault="00E7642F" w:rsidP="00F677B7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1757F8DB" w14:textId="292AFB9D" w:rsidR="00E7642F" w:rsidRPr="001C0CD5" w:rsidRDefault="009C7F22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4</w:t>
      </w:r>
      <w:r w:rsidR="00E7642F" w:rsidRPr="001C0CD5">
        <w:rPr>
          <w:rFonts w:ascii="Arial" w:hAnsi="Arial" w:cs="Arial"/>
          <w:b/>
          <w:szCs w:val="20"/>
          <w:lang w:val="lt-LT"/>
        </w:rPr>
        <w:t>.</w:t>
      </w:r>
      <w:r w:rsidR="00E7642F">
        <w:rPr>
          <w:rFonts w:ascii="Arial" w:hAnsi="Arial" w:cs="Arial"/>
          <w:b/>
          <w:szCs w:val="20"/>
          <w:lang w:val="lt-LT"/>
        </w:rPr>
        <w:t>2</w:t>
      </w:r>
      <w:r w:rsidR="00E7642F" w:rsidRPr="001C0CD5">
        <w:rPr>
          <w:rFonts w:ascii="Arial" w:hAnsi="Arial" w:cs="Arial"/>
          <w:b/>
          <w:szCs w:val="20"/>
          <w:lang w:val="lt-LT"/>
        </w:rPr>
        <w:t xml:space="preserve"> Adres</w:t>
      </w:r>
      <w:r w:rsidR="00E7642F">
        <w:rPr>
          <w:rFonts w:ascii="Arial" w:hAnsi="Arial" w:cs="Arial"/>
          <w:b/>
          <w:szCs w:val="20"/>
          <w:lang w:val="lt-LT"/>
        </w:rPr>
        <w:t>uojamas</w:t>
      </w:r>
      <w:r w:rsidR="00E7642F" w:rsidRPr="001C0CD5">
        <w:rPr>
          <w:rFonts w:ascii="Arial" w:hAnsi="Arial" w:cs="Arial"/>
          <w:b/>
          <w:szCs w:val="20"/>
          <w:lang w:val="lt-LT"/>
        </w:rPr>
        <w:t xml:space="preserve"> optinis dūmų detektorius</w:t>
      </w:r>
      <w:r w:rsidR="00E7642F">
        <w:rPr>
          <w:rFonts w:ascii="Arial" w:hAnsi="Arial" w:cs="Arial"/>
          <w:b/>
          <w:szCs w:val="20"/>
          <w:lang w:val="lt-LT"/>
        </w:rPr>
        <w:t xml:space="preserve">, su </w:t>
      </w:r>
      <w:r w:rsidR="009621EC">
        <w:rPr>
          <w:rFonts w:ascii="Arial" w:hAnsi="Arial" w:cs="Arial"/>
          <w:b/>
          <w:szCs w:val="20"/>
          <w:lang w:val="lt-LT"/>
        </w:rPr>
        <w:t xml:space="preserve">kilpos </w:t>
      </w:r>
      <w:r w:rsidR="00E7642F">
        <w:rPr>
          <w:rFonts w:ascii="Arial" w:hAnsi="Arial" w:cs="Arial"/>
          <w:b/>
          <w:szCs w:val="20"/>
          <w:lang w:val="lt-LT"/>
        </w:rPr>
        <w:t>izoliatoriumi, baltas</w:t>
      </w:r>
    </w:p>
    <w:p w14:paraId="24F2AFEB" w14:textId="77777777" w:rsidR="00E7642F" w:rsidRPr="00E7642F" w:rsidRDefault="00F42636" w:rsidP="00E7642F">
      <w:pPr>
        <w:autoSpaceDE w:val="0"/>
        <w:autoSpaceDN w:val="0"/>
        <w:adjustRightInd w:val="0"/>
        <w:ind w:firstLine="709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O</w:t>
      </w:r>
      <w:r w:rsidR="00E7642F" w:rsidRPr="00E7642F">
        <w:rPr>
          <w:rFonts w:ascii="Arial" w:hAnsi="Arial" w:cs="Arial"/>
          <w:szCs w:val="20"/>
          <w:lang w:val="lt-LT"/>
        </w:rPr>
        <w:t>ptinis adresuojamas detektorius, skirtas automatiniam padidėjusios dūmų koncentracijos aptikimui.</w:t>
      </w:r>
    </w:p>
    <w:p w14:paraId="0D53935B" w14:textId="77777777" w:rsidR="00E7642F" w:rsidRPr="00E7642F" w:rsidRDefault="00E7642F" w:rsidP="00E7642F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Pagrindiniai techniniai duomenys:</w:t>
      </w:r>
    </w:p>
    <w:p w14:paraId="5A48BA63" w14:textId="77777777" w:rsidR="00E7642F" w:rsidRPr="00E7642F" w:rsidRDefault="00E7642F" w:rsidP="00E7642F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tiesioginės ir atgalinės šviesos sklaidos principu paremta dūmų detekcija;</w:t>
      </w:r>
    </w:p>
    <w:p w14:paraId="332347E0" w14:textId="77777777" w:rsidR="00E7642F" w:rsidRDefault="00E7642F" w:rsidP="00E7642F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du detekcijos kanalai, užtikrinantys apsaugą nuo klaidingų pavojaus signalų dėl garų ir dulkių poveikio;</w:t>
      </w:r>
    </w:p>
    <w:p w14:paraId="6B892308" w14:textId="77777777" w:rsidR="008926FA" w:rsidRDefault="008926FA" w:rsidP="008926FA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- 3 pasirenkami jautrumo dūmams lygiai;</w:t>
      </w:r>
    </w:p>
    <w:p w14:paraId="0711CEC3" w14:textId="77777777" w:rsidR="00D737CC" w:rsidRPr="00E7642F" w:rsidRDefault="00D737CC" w:rsidP="00D737CC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>
        <w:rPr>
          <w:rFonts w:ascii="Arial" w:hAnsi="Arial" w:cs="Arial"/>
          <w:szCs w:val="20"/>
          <w:lang w:val="lt-LT"/>
        </w:rPr>
        <w:t>savitestavimas</w:t>
      </w:r>
      <w:proofErr w:type="spellEnd"/>
      <w:r>
        <w:rPr>
          <w:rFonts w:ascii="Arial" w:hAnsi="Arial" w:cs="Arial"/>
          <w:szCs w:val="20"/>
          <w:lang w:val="lt-LT"/>
        </w:rPr>
        <w:t>;</w:t>
      </w:r>
    </w:p>
    <w:p w14:paraId="5135D532" w14:textId="77777777" w:rsidR="00E7642F" w:rsidRDefault="00E7642F" w:rsidP="00E7642F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E7642F">
        <w:rPr>
          <w:rFonts w:ascii="Arial" w:hAnsi="Arial" w:cs="Arial"/>
          <w:szCs w:val="20"/>
          <w:lang w:val="lt-LT"/>
        </w:rPr>
        <w:t>Excellence</w:t>
      </w:r>
      <w:proofErr w:type="spellEnd"/>
      <w:r w:rsidRPr="00E7642F">
        <w:rPr>
          <w:rFonts w:ascii="Arial" w:hAnsi="Arial" w:cs="Arial"/>
          <w:szCs w:val="20"/>
          <w:lang w:val="lt-LT"/>
        </w:rPr>
        <w:t xml:space="preserve"> protokolas;</w:t>
      </w:r>
    </w:p>
    <w:p w14:paraId="1940CE83" w14:textId="77777777" w:rsidR="00E7642F" w:rsidRPr="00E7642F" w:rsidRDefault="00E7642F" w:rsidP="00E7642F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su integruotu kilpos izoliatoriumi;</w:t>
      </w:r>
    </w:p>
    <w:p w14:paraId="663F27EB" w14:textId="77777777" w:rsidR="00E7642F" w:rsidRPr="001C0CD5" w:rsidRDefault="00E7642F" w:rsidP="00E7642F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E7642F">
        <w:rPr>
          <w:rFonts w:ascii="Arial" w:hAnsi="Arial" w:cs="Arial"/>
          <w:sz w:val="20"/>
          <w:szCs w:val="20"/>
          <w:lang w:val="lt-LT"/>
        </w:rPr>
        <w:t>- detektoriui adresas laisvai išstatomas rankiniu būdu ir gali būti lengvai keičiamas nekeičiant kitų detektorių ir modulių adresų;</w:t>
      </w:r>
    </w:p>
    <w:p w14:paraId="1FEB4248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maitinimo įtampa 17 - 2</w:t>
      </w:r>
      <w:r>
        <w:rPr>
          <w:rFonts w:ascii="Arial" w:hAnsi="Arial" w:cs="Arial"/>
          <w:szCs w:val="20"/>
          <w:lang w:val="lt-LT"/>
        </w:rPr>
        <w:t>9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Vdc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1F5A8AD1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vartojama srovė budėjimo režime  &lt;</w:t>
      </w:r>
      <w:r w:rsidR="00222C22">
        <w:rPr>
          <w:rFonts w:ascii="Arial" w:hAnsi="Arial" w:cs="Arial"/>
          <w:szCs w:val="20"/>
          <w:lang w:val="lt-LT"/>
        </w:rPr>
        <w:t>20</w:t>
      </w:r>
      <w:r w:rsidRPr="001C0CD5">
        <w:rPr>
          <w:rFonts w:ascii="Arial" w:hAnsi="Arial" w:cs="Arial"/>
          <w:szCs w:val="20"/>
          <w:lang w:val="lt-LT"/>
        </w:rPr>
        <w:t xml:space="preserve">0 </w:t>
      </w:r>
      <w:proofErr w:type="spellStart"/>
      <w:r w:rsidRPr="001C0CD5">
        <w:rPr>
          <w:rFonts w:ascii="Arial" w:hAnsi="Arial" w:cs="Arial"/>
          <w:szCs w:val="20"/>
          <w:lang w:val="lt-LT"/>
        </w:rPr>
        <w:t>μA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6F8C326A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pavojaus būsenos srovė</w:t>
      </w:r>
      <w:r w:rsidR="00AA58AC">
        <w:rPr>
          <w:rFonts w:ascii="Arial" w:hAnsi="Arial" w:cs="Arial"/>
          <w:szCs w:val="20"/>
          <w:lang w:val="lt-LT"/>
        </w:rPr>
        <w:t>: detektorius</w:t>
      </w:r>
      <w:r w:rsidR="00AA58AC" w:rsidRPr="001C0CD5">
        <w:rPr>
          <w:rFonts w:ascii="Arial" w:hAnsi="Arial" w:cs="Arial"/>
          <w:szCs w:val="20"/>
          <w:lang w:val="lt-LT"/>
        </w:rPr>
        <w:t xml:space="preserve"> </w:t>
      </w:r>
      <w:r w:rsidR="00AA58AC">
        <w:rPr>
          <w:rFonts w:ascii="Arial" w:hAnsi="Arial" w:cs="Arial"/>
          <w:szCs w:val="20"/>
          <w:lang w:val="lt-LT"/>
        </w:rPr>
        <w:t>&lt;5</w:t>
      </w:r>
      <w:r w:rsidR="00AA58AC"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="00AA58AC" w:rsidRPr="001C0CD5">
        <w:rPr>
          <w:rFonts w:ascii="Arial" w:hAnsi="Arial" w:cs="Arial"/>
          <w:szCs w:val="20"/>
          <w:lang w:val="lt-LT"/>
        </w:rPr>
        <w:t>mA</w:t>
      </w:r>
      <w:proofErr w:type="spellEnd"/>
      <w:r w:rsidR="00AA58AC">
        <w:rPr>
          <w:rFonts w:ascii="Arial" w:hAnsi="Arial" w:cs="Arial"/>
          <w:szCs w:val="20"/>
          <w:lang w:val="lt-LT"/>
        </w:rPr>
        <w:t>, izoliatorius 5mA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076F914" w14:textId="77777777" w:rsidR="00E7642F" w:rsidRPr="001C0CD5" w:rsidRDefault="00E7642F" w:rsidP="00E7642F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3 spalvų būsenos LED </w:t>
      </w:r>
      <w:r w:rsidRPr="001C0CD5">
        <w:rPr>
          <w:rFonts w:ascii="Arial" w:hAnsi="Arial" w:cs="Arial"/>
          <w:szCs w:val="20"/>
          <w:lang w:val="lt-LT"/>
        </w:rPr>
        <w:t>indikatori</w:t>
      </w:r>
      <w:r>
        <w:rPr>
          <w:rFonts w:ascii="Arial" w:hAnsi="Arial" w:cs="Arial"/>
          <w:szCs w:val="20"/>
          <w:lang w:val="lt-LT"/>
        </w:rPr>
        <w:t>us, matomas 360° kampu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1F3E55C0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turi išėjimą nuotolinio indikatoriaus prijungimui</w:t>
      </w:r>
      <w:r>
        <w:rPr>
          <w:rFonts w:ascii="Arial" w:hAnsi="Arial" w:cs="Arial"/>
          <w:szCs w:val="20"/>
          <w:lang w:val="lt-LT"/>
        </w:rPr>
        <w:t xml:space="preserve"> su trumpo jungimo izoliatoriumi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356C665D" w14:textId="77777777" w:rsidR="00E7642F" w:rsidRPr="001C0CD5" w:rsidRDefault="00E7642F" w:rsidP="00E7642F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skirtas naudoti vidinėse patalpose;</w:t>
      </w:r>
    </w:p>
    <w:p w14:paraId="1A9FDFCB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apsaugos klasė IP</w:t>
      </w:r>
      <w:r>
        <w:rPr>
          <w:rFonts w:ascii="Arial" w:hAnsi="Arial" w:cs="Arial"/>
          <w:szCs w:val="20"/>
          <w:lang w:val="lt-LT"/>
        </w:rPr>
        <w:t>20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025938B4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darbinė temperatūra nuo -10 iki +</w:t>
      </w:r>
      <w:r>
        <w:rPr>
          <w:rFonts w:ascii="Arial" w:hAnsi="Arial" w:cs="Arial"/>
          <w:szCs w:val="20"/>
          <w:lang w:val="lt-LT"/>
        </w:rPr>
        <w:t>55</w:t>
      </w:r>
      <w:r w:rsidRPr="001C0CD5">
        <w:rPr>
          <w:rFonts w:ascii="Arial" w:hAnsi="Arial" w:cs="Arial"/>
          <w:szCs w:val="20"/>
          <w:lang w:val="lt-LT"/>
        </w:rPr>
        <w:t>ºC;</w:t>
      </w:r>
    </w:p>
    <w:p w14:paraId="33E10F95" w14:textId="77777777" w:rsidR="00E7642F" w:rsidRPr="001C0CD5" w:rsidRDefault="00E7642F" w:rsidP="00E7642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leistina drėgmė (be kondensacijos) </w:t>
      </w:r>
      <w:r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>0 - 9</w:t>
      </w:r>
      <w:r>
        <w:rPr>
          <w:rFonts w:ascii="Arial" w:hAnsi="Arial" w:cs="Arial"/>
          <w:szCs w:val="20"/>
          <w:lang w:val="lt-LT"/>
        </w:rPr>
        <w:t>3</w:t>
      </w:r>
      <w:r w:rsidRPr="001C0CD5">
        <w:rPr>
          <w:rFonts w:ascii="Arial" w:hAnsi="Arial" w:cs="Arial"/>
          <w:szCs w:val="20"/>
          <w:lang w:val="lt-LT"/>
        </w:rPr>
        <w:t>% RH;</w:t>
      </w:r>
    </w:p>
    <w:p w14:paraId="5C1F97D4" w14:textId="77777777" w:rsidR="00BB29A6" w:rsidRDefault="00BB29A6" w:rsidP="00BB29A6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A52CEE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A52CEE">
        <w:rPr>
          <w:rFonts w:ascii="Arial" w:hAnsi="Arial" w:cs="Arial"/>
          <w:szCs w:val="20"/>
          <w:lang w:val="lt-LT"/>
        </w:rPr>
        <w:t>sertifikuotas pagal darniųjų Europos standartų EN54-</w:t>
      </w:r>
      <w:r>
        <w:rPr>
          <w:rFonts w:ascii="Arial" w:hAnsi="Arial" w:cs="Arial"/>
          <w:szCs w:val="20"/>
          <w:lang w:val="lt-LT"/>
        </w:rPr>
        <w:t>7</w:t>
      </w:r>
      <w:r w:rsidRPr="00A52CEE">
        <w:rPr>
          <w:rFonts w:ascii="Arial" w:hAnsi="Arial" w:cs="Arial"/>
          <w:szCs w:val="20"/>
          <w:lang w:val="lt-LT"/>
        </w:rPr>
        <w:t xml:space="preserve"> ir EN54-</w:t>
      </w:r>
      <w:r>
        <w:rPr>
          <w:rFonts w:ascii="Arial" w:hAnsi="Arial" w:cs="Arial"/>
          <w:szCs w:val="20"/>
          <w:lang w:val="lt-LT"/>
        </w:rPr>
        <w:t>1</w:t>
      </w:r>
      <w:r w:rsidRPr="00A52CEE">
        <w:rPr>
          <w:rFonts w:ascii="Arial" w:hAnsi="Arial" w:cs="Arial"/>
          <w:szCs w:val="20"/>
          <w:lang w:val="lt-LT"/>
        </w:rPr>
        <w:t>7 reikalavimus ir turintis eksploatacinių savybių deklaraciją</w:t>
      </w:r>
      <w:r w:rsidRPr="00A52CEE">
        <w:rPr>
          <w:rFonts w:ascii="Arial" w:hAnsi="Arial" w:cs="Arial"/>
          <w:color w:val="000000"/>
          <w:szCs w:val="20"/>
          <w:lang w:val="lt-LT"/>
        </w:rPr>
        <w:t>.</w:t>
      </w:r>
    </w:p>
    <w:p w14:paraId="4310828C" w14:textId="77777777" w:rsidR="009F64A9" w:rsidRDefault="009F64A9" w:rsidP="00BB29A6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6B6D093A" w14:textId="74ECBEDB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4</w:t>
      </w:r>
      <w:r w:rsidRPr="001C0CD5">
        <w:rPr>
          <w:rFonts w:ascii="Arial" w:hAnsi="Arial" w:cs="Arial"/>
          <w:b/>
          <w:szCs w:val="20"/>
          <w:lang w:val="lt-LT"/>
        </w:rPr>
        <w:t>.</w:t>
      </w:r>
      <w:r>
        <w:rPr>
          <w:rFonts w:ascii="Arial" w:hAnsi="Arial" w:cs="Arial"/>
          <w:b/>
          <w:szCs w:val="20"/>
          <w:lang w:val="lt-LT"/>
        </w:rPr>
        <w:t>3</w:t>
      </w:r>
      <w:r w:rsidRPr="001C0CD5">
        <w:rPr>
          <w:rFonts w:ascii="Arial" w:hAnsi="Arial" w:cs="Arial"/>
          <w:b/>
          <w:szCs w:val="20"/>
          <w:lang w:val="lt-LT"/>
        </w:rPr>
        <w:t xml:space="preserve"> Adres</w:t>
      </w:r>
      <w:r>
        <w:rPr>
          <w:rFonts w:ascii="Arial" w:hAnsi="Arial" w:cs="Arial"/>
          <w:b/>
          <w:szCs w:val="20"/>
          <w:lang w:val="lt-LT"/>
        </w:rPr>
        <w:t>uojamas</w:t>
      </w:r>
      <w:r w:rsidRPr="001C0CD5">
        <w:rPr>
          <w:rFonts w:ascii="Arial" w:hAnsi="Arial" w:cs="Arial"/>
          <w:b/>
          <w:szCs w:val="20"/>
          <w:lang w:val="lt-LT"/>
        </w:rPr>
        <w:t xml:space="preserve"> optinis dūmų detektorius</w:t>
      </w:r>
      <w:r>
        <w:rPr>
          <w:rFonts w:ascii="Arial" w:hAnsi="Arial" w:cs="Arial"/>
          <w:b/>
          <w:szCs w:val="20"/>
          <w:lang w:val="lt-LT"/>
        </w:rPr>
        <w:t>, su kilpos izoliatoriumi, su vidine sirena ir blykste, baltas</w:t>
      </w:r>
    </w:p>
    <w:p w14:paraId="5107E424" w14:textId="77777777" w:rsidR="009F64A9" w:rsidRPr="00E7642F" w:rsidRDefault="009F64A9" w:rsidP="009F64A9">
      <w:pPr>
        <w:autoSpaceDE w:val="0"/>
        <w:autoSpaceDN w:val="0"/>
        <w:adjustRightInd w:val="0"/>
        <w:ind w:firstLine="709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O</w:t>
      </w:r>
      <w:r w:rsidRPr="00E7642F">
        <w:rPr>
          <w:rFonts w:ascii="Arial" w:hAnsi="Arial" w:cs="Arial"/>
          <w:szCs w:val="20"/>
          <w:lang w:val="lt-LT"/>
        </w:rPr>
        <w:t>ptinis adresuojamas detektorius, skirtas automatiniam padidėjusios dūmų koncentracijos aptikimui</w:t>
      </w:r>
      <w:r>
        <w:rPr>
          <w:rFonts w:ascii="Arial" w:hAnsi="Arial" w:cs="Arial"/>
          <w:szCs w:val="20"/>
          <w:lang w:val="lt-LT"/>
        </w:rPr>
        <w:t>, su integruotu garsiniu ir šviesiniu signalizatoriumi</w:t>
      </w:r>
      <w:r w:rsidRPr="00E7642F">
        <w:rPr>
          <w:rFonts w:ascii="Arial" w:hAnsi="Arial" w:cs="Arial"/>
          <w:szCs w:val="20"/>
          <w:lang w:val="lt-LT"/>
        </w:rPr>
        <w:t>.</w:t>
      </w:r>
    </w:p>
    <w:p w14:paraId="36C80C79" w14:textId="77777777" w:rsidR="009F64A9" w:rsidRPr="00E7642F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Pagrindiniai techniniai duomenys:</w:t>
      </w:r>
    </w:p>
    <w:p w14:paraId="33935E2B" w14:textId="77777777" w:rsidR="009F64A9" w:rsidRPr="00E7642F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tiesioginės ir atgalinės šviesos sklaidos principu paremta dūmų detekcija;</w:t>
      </w:r>
    </w:p>
    <w:p w14:paraId="379053CA" w14:textId="77777777" w:rsidR="009F64A9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>- du detekcijos kanalai, užtikrinantys apsaugą nuo klaidingų pavojaus signalų dėl garų ir dulkių poveikio;</w:t>
      </w:r>
    </w:p>
    <w:p w14:paraId="36EB40C1" w14:textId="77777777" w:rsidR="009F64A9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- 3 pasirenkami jautrumo dūmams lygiai;</w:t>
      </w:r>
    </w:p>
    <w:p w14:paraId="7A1FF3D1" w14:textId="77777777" w:rsidR="009F64A9" w:rsidRPr="00791F16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vidinė sirena, </w:t>
      </w:r>
      <w:r w:rsidRPr="00791F16">
        <w:rPr>
          <w:rFonts w:ascii="Arial" w:hAnsi="Arial" w:cs="Arial"/>
          <w:szCs w:val="20"/>
          <w:lang w:val="lt-LT"/>
        </w:rPr>
        <w:t xml:space="preserve">garsumas priklausomai nuo pasirenkamo tono </w:t>
      </w:r>
      <w:r>
        <w:rPr>
          <w:rFonts w:ascii="Arial" w:hAnsi="Arial" w:cs="Arial"/>
          <w:szCs w:val="20"/>
          <w:lang w:val="lt-LT"/>
        </w:rPr>
        <w:t>iki</w:t>
      </w:r>
      <w:r w:rsidRPr="00791F16">
        <w:rPr>
          <w:rFonts w:ascii="Arial" w:hAnsi="Arial" w:cs="Arial"/>
          <w:szCs w:val="20"/>
          <w:lang w:val="lt-LT"/>
        </w:rPr>
        <w:t xml:space="preserve"> </w:t>
      </w:r>
      <w:r>
        <w:rPr>
          <w:rFonts w:ascii="Arial" w:hAnsi="Arial" w:cs="Arial"/>
          <w:szCs w:val="20"/>
          <w:lang w:val="lt-LT"/>
        </w:rPr>
        <w:t>86</w:t>
      </w:r>
      <w:r w:rsidRPr="00347C4A">
        <w:rPr>
          <w:rFonts w:ascii="Arial" w:hAnsi="Arial" w:cs="Arial"/>
          <w:szCs w:val="20"/>
          <w:lang w:val="lt-LT"/>
        </w:rPr>
        <w:t>dB</w:t>
      </w:r>
      <w:r>
        <w:rPr>
          <w:rFonts w:ascii="Arial" w:hAnsi="Arial" w:cs="Arial"/>
          <w:szCs w:val="20"/>
          <w:lang w:val="lt-LT"/>
        </w:rPr>
        <w:t xml:space="preserve"> </w:t>
      </w:r>
      <w:r w:rsidRPr="003B3BFA">
        <w:rPr>
          <w:rFonts w:ascii="Arial" w:hAnsi="Arial" w:cs="Arial"/>
          <w:szCs w:val="20"/>
          <w:lang w:val="lt-LT"/>
        </w:rPr>
        <w:t>@</w:t>
      </w:r>
      <w:r>
        <w:rPr>
          <w:rFonts w:ascii="Arial" w:hAnsi="Arial" w:cs="Arial"/>
          <w:szCs w:val="20"/>
          <w:lang w:val="lt-LT"/>
        </w:rPr>
        <w:t>1m</w:t>
      </w:r>
      <w:r w:rsidRPr="00791F16">
        <w:rPr>
          <w:rFonts w:ascii="Arial" w:hAnsi="Arial" w:cs="Arial"/>
          <w:szCs w:val="20"/>
          <w:lang w:val="lt-LT"/>
        </w:rPr>
        <w:t xml:space="preserve">; </w:t>
      </w:r>
    </w:p>
    <w:p w14:paraId="36D9929C" w14:textId="77777777" w:rsidR="009F64A9" w:rsidRPr="00791F16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791F16">
        <w:rPr>
          <w:rFonts w:ascii="Arial" w:hAnsi="Arial" w:cs="Arial"/>
          <w:szCs w:val="20"/>
          <w:lang w:val="lt-LT"/>
        </w:rPr>
        <w:t>- 32 pasirenkami garso tonai;</w:t>
      </w:r>
    </w:p>
    <w:p w14:paraId="53DA43E9" w14:textId="77777777" w:rsidR="009F64A9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791F16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4 </w:t>
      </w:r>
      <w:r w:rsidRPr="00791F16">
        <w:rPr>
          <w:rFonts w:ascii="Arial" w:hAnsi="Arial" w:cs="Arial"/>
          <w:szCs w:val="20"/>
          <w:lang w:val="lt-LT"/>
        </w:rPr>
        <w:t xml:space="preserve">garso lygio </w:t>
      </w:r>
      <w:r>
        <w:rPr>
          <w:rFonts w:ascii="Arial" w:hAnsi="Arial" w:cs="Arial"/>
          <w:szCs w:val="20"/>
          <w:lang w:val="lt-LT"/>
        </w:rPr>
        <w:t>nustatymai, galimybė programiškai išjungti sireną</w:t>
      </w:r>
      <w:r w:rsidRPr="00791F16">
        <w:rPr>
          <w:rFonts w:ascii="Arial" w:hAnsi="Arial" w:cs="Arial"/>
          <w:szCs w:val="20"/>
          <w:lang w:val="lt-LT"/>
        </w:rPr>
        <w:t>;</w:t>
      </w:r>
    </w:p>
    <w:p w14:paraId="776C284B" w14:textId="77777777" w:rsidR="009F64A9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raudonos spalvos blykstė su pasirenkamais 3 intensyvumo lygiais: C-3-6, C-3-7.5, C-3-9;</w:t>
      </w:r>
    </w:p>
    <w:p w14:paraId="0B52BF9C" w14:textId="77777777" w:rsidR="009F64A9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791F16">
        <w:rPr>
          <w:rFonts w:ascii="Arial" w:hAnsi="Arial" w:cs="Arial"/>
          <w:szCs w:val="20"/>
          <w:lang w:val="lt-LT"/>
        </w:rPr>
        <w:t>- blykstės dažnis 0.5 Hz</w:t>
      </w:r>
      <w:r>
        <w:rPr>
          <w:rFonts w:ascii="Arial" w:hAnsi="Arial" w:cs="Arial"/>
          <w:szCs w:val="20"/>
          <w:lang w:val="lt-LT"/>
        </w:rPr>
        <w:t>;</w:t>
      </w:r>
    </w:p>
    <w:p w14:paraId="008D689E" w14:textId="77777777" w:rsidR="009F64A9" w:rsidRDefault="009F64A9" w:rsidP="009F64A9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791F16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galimybė programiškai išjungti blykstę</w:t>
      </w:r>
      <w:r w:rsidRPr="00791F16">
        <w:rPr>
          <w:rFonts w:ascii="Arial" w:hAnsi="Arial" w:cs="Arial"/>
          <w:szCs w:val="20"/>
          <w:lang w:val="lt-LT"/>
        </w:rPr>
        <w:t>;</w:t>
      </w:r>
    </w:p>
    <w:p w14:paraId="4BF31791" w14:textId="77777777" w:rsidR="009F64A9" w:rsidRPr="00E7642F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>
        <w:rPr>
          <w:rFonts w:ascii="Arial" w:hAnsi="Arial" w:cs="Arial"/>
          <w:szCs w:val="20"/>
          <w:lang w:val="lt-LT"/>
        </w:rPr>
        <w:t>savitestavimas</w:t>
      </w:r>
      <w:proofErr w:type="spellEnd"/>
      <w:r>
        <w:rPr>
          <w:rFonts w:ascii="Arial" w:hAnsi="Arial" w:cs="Arial"/>
          <w:szCs w:val="20"/>
          <w:lang w:val="lt-LT"/>
        </w:rPr>
        <w:t>;</w:t>
      </w:r>
    </w:p>
    <w:p w14:paraId="47DBE8EC" w14:textId="77777777" w:rsidR="009F64A9" w:rsidRDefault="009F64A9" w:rsidP="009F64A9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E7642F">
        <w:rPr>
          <w:rFonts w:ascii="Arial" w:hAnsi="Arial" w:cs="Arial"/>
          <w:szCs w:val="20"/>
          <w:lang w:val="lt-LT"/>
        </w:rPr>
        <w:t>Excellence</w:t>
      </w:r>
      <w:proofErr w:type="spellEnd"/>
      <w:r w:rsidRPr="00E7642F">
        <w:rPr>
          <w:rFonts w:ascii="Arial" w:hAnsi="Arial" w:cs="Arial"/>
          <w:szCs w:val="20"/>
          <w:lang w:val="lt-LT"/>
        </w:rPr>
        <w:t xml:space="preserve"> protokolas;</w:t>
      </w:r>
    </w:p>
    <w:p w14:paraId="5A838378" w14:textId="77777777" w:rsidR="009F64A9" w:rsidRPr="00E7642F" w:rsidRDefault="009F64A9" w:rsidP="009F64A9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su integruotu kilpos izoliatoriumi;</w:t>
      </w:r>
    </w:p>
    <w:p w14:paraId="0257755A" w14:textId="77777777" w:rsidR="009F64A9" w:rsidRPr="001C0CD5" w:rsidRDefault="009F64A9" w:rsidP="009F64A9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E7642F">
        <w:rPr>
          <w:rFonts w:ascii="Arial" w:hAnsi="Arial" w:cs="Arial"/>
          <w:sz w:val="20"/>
          <w:szCs w:val="20"/>
          <w:lang w:val="lt-LT"/>
        </w:rPr>
        <w:t>- detektoriui adresas laisvai išstatomas rankiniu būdu ir gali būti lengvai keičiamas nekeičiant kitų detektorių ir modulių adresų;</w:t>
      </w:r>
    </w:p>
    <w:p w14:paraId="703DC09B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maitinimo įtampa 17 - 2</w:t>
      </w:r>
      <w:r>
        <w:rPr>
          <w:rFonts w:ascii="Arial" w:hAnsi="Arial" w:cs="Arial"/>
          <w:szCs w:val="20"/>
          <w:lang w:val="lt-LT"/>
        </w:rPr>
        <w:t>9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Vdc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0C12DC05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vartojama srovė budėjimo režime  &lt;5</w:t>
      </w:r>
      <w:r>
        <w:rPr>
          <w:rFonts w:ascii="Arial" w:hAnsi="Arial" w:cs="Arial"/>
          <w:szCs w:val="20"/>
          <w:lang w:val="lt-LT"/>
        </w:rPr>
        <w:t>0</w:t>
      </w:r>
      <w:r w:rsidRPr="001C0CD5">
        <w:rPr>
          <w:rFonts w:ascii="Arial" w:hAnsi="Arial" w:cs="Arial"/>
          <w:szCs w:val="20"/>
          <w:lang w:val="lt-LT"/>
        </w:rPr>
        <w:t xml:space="preserve">0 </w:t>
      </w:r>
      <w:proofErr w:type="spellStart"/>
      <w:r w:rsidRPr="001C0CD5">
        <w:rPr>
          <w:rFonts w:ascii="Arial" w:hAnsi="Arial" w:cs="Arial"/>
          <w:szCs w:val="20"/>
          <w:lang w:val="lt-LT"/>
        </w:rPr>
        <w:t>μA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4A8F70FA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pavojaus būsenos srovė</w:t>
      </w:r>
      <w:r>
        <w:rPr>
          <w:rFonts w:ascii="Arial" w:hAnsi="Arial" w:cs="Arial"/>
          <w:szCs w:val="20"/>
          <w:lang w:val="lt-LT"/>
        </w:rPr>
        <w:t>: detektorius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r>
        <w:rPr>
          <w:rFonts w:ascii="Arial" w:hAnsi="Arial" w:cs="Arial"/>
          <w:szCs w:val="20"/>
          <w:lang w:val="lt-LT"/>
        </w:rPr>
        <w:t>&lt;5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mA</w:t>
      </w:r>
      <w:proofErr w:type="spellEnd"/>
      <w:r>
        <w:rPr>
          <w:rFonts w:ascii="Arial" w:hAnsi="Arial" w:cs="Arial"/>
          <w:szCs w:val="20"/>
          <w:lang w:val="lt-LT"/>
        </w:rPr>
        <w:t>, izoliatorius 5mA, sirena iki 50mA, blykstė iki 15mA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BEDF365" w14:textId="77777777" w:rsidR="009F64A9" w:rsidRPr="001C0CD5" w:rsidRDefault="009F64A9" w:rsidP="009F64A9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3 spalvų būsenos LED </w:t>
      </w:r>
      <w:r w:rsidRPr="001C0CD5">
        <w:rPr>
          <w:rFonts w:ascii="Arial" w:hAnsi="Arial" w:cs="Arial"/>
          <w:szCs w:val="20"/>
          <w:lang w:val="lt-LT"/>
        </w:rPr>
        <w:t>indikatori</w:t>
      </w:r>
      <w:r>
        <w:rPr>
          <w:rFonts w:ascii="Arial" w:hAnsi="Arial" w:cs="Arial"/>
          <w:szCs w:val="20"/>
          <w:lang w:val="lt-LT"/>
        </w:rPr>
        <w:t>us, matomas 360° kampu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29F5BF4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turi išėjimą nuotolinio indikatoriaus prijungimui</w:t>
      </w:r>
      <w:r>
        <w:rPr>
          <w:rFonts w:ascii="Arial" w:hAnsi="Arial" w:cs="Arial"/>
          <w:szCs w:val="20"/>
          <w:lang w:val="lt-LT"/>
        </w:rPr>
        <w:t xml:space="preserve"> su trumpo jungimo izoliatoriumi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66979FFE" w14:textId="77777777" w:rsidR="009F64A9" w:rsidRPr="001C0CD5" w:rsidRDefault="009F64A9" w:rsidP="009F64A9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skirtas naudoti vidinėse patalpose;</w:t>
      </w:r>
    </w:p>
    <w:p w14:paraId="61E1B2F5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apsaugos klasė IP</w:t>
      </w:r>
      <w:r>
        <w:rPr>
          <w:rFonts w:ascii="Arial" w:hAnsi="Arial" w:cs="Arial"/>
          <w:szCs w:val="20"/>
          <w:lang w:val="lt-LT"/>
        </w:rPr>
        <w:t>21C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2A9B391F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darbinė temperatūra nuo -10 iki +</w:t>
      </w:r>
      <w:r>
        <w:rPr>
          <w:rFonts w:ascii="Arial" w:hAnsi="Arial" w:cs="Arial"/>
          <w:szCs w:val="20"/>
          <w:lang w:val="lt-LT"/>
        </w:rPr>
        <w:t>55</w:t>
      </w:r>
      <w:r w:rsidRPr="001C0CD5">
        <w:rPr>
          <w:rFonts w:ascii="Arial" w:hAnsi="Arial" w:cs="Arial"/>
          <w:szCs w:val="20"/>
          <w:lang w:val="lt-LT"/>
        </w:rPr>
        <w:t>ºC;</w:t>
      </w:r>
    </w:p>
    <w:p w14:paraId="1FEB251E" w14:textId="77777777" w:rsidR="009F64A9" w:rsidRPr="001C0CD5" w:rsidRDefault="009F64A9" w:rsidP="009F64A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leistina drėgmė (be kondensacijos) </w:t>
      </w:r>
      <w:r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>0 - 9</w:t>
      </w:r>
      <w:r>
        <w:rPr>
          <w:rFonts w:ascii="Arial" w:hAnsi="Arial" w:cs="Arial"/>
          <w:szCs w:val="20"/>
          <w:lang w:val="lt-LT"/>
        </w:rPr>
        <w:t>3</w:t>
      </w:r>
      <w:r w:rsidRPr="001C0CD5">
        <w:rPr>
          <w:rFonts w:ascii="Arial" w:hAnsi="Arial" w:cs="Arial"/>
          <w:szCs w:val="20"/>
          <w:lang w:val="lt-LT"/>
        </w:rPr>
        <w:t>% RH;</w:t>
      </w:r>
    </w:p>
    <w:p w14:paraId="1AFBB4FC" w14:textId="77777777" w:rsidR="009F64A9" w:rsidRDefault="009F64A9" w:rsidP="009F64A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A52CEE">
        <w:rPr>
          <w:rFonts w:ascii="Arial" w:hAnsi="Arial" w:cs="Arial"/>
          <w:color w:val="000000"/>
          <w:szCs w:val="20"/>
          <w:lang w:val="lt-LT"/>
        </w:rPr>
        <w:lastRenderedPageBreak/>
        <w:t xml:space="preserve">- </w:t>
      </w:r>
      <w:r w:rsidRPr="00A52CEE">
        <w:rPr>
          <w:rFonts w:ascii="Arial" w:hAnsi="Arial" w:cs="Arial"/>
          <w:szCs w:val="20"/>
          <w:lang w:val="lt-LT"/>
        </w:rPr>
        <w:t xml:space="preserve">sertifikuotas pagal darniųjų Europos standartų </w:t>
      </w:r>
      <w:r>
        <w:rPr>
          <w:rFonts w:ascii="Arial" w:hAnsi="Arial" w:cs="Arial"/>
          <w:szCs w:val="20"/>
          <w:lang w:val="lt-LT"/>
        </w:rPr>
        <w:t xml:space="preserve">EN54-3, </w:t>
      </w:r>
      <w:r w:rsidRPr="00A52CEE">
        <w:rPr>
          <w:rFonts w:ascii="Arial" w:hAnsi="Arial" w:cs="Arial"/>
          <w:szCs w:val="20"/>
          <w:lang w:val="lt-LT"/>
        </w:rPr>
        <w:t>EN54-</w:t>
      </w:r>
      <w:r>
        <w:rPr>
          <w:rFonts w:ascii="Arial" w:hAnsi="Arial" w:cs="Arial"/>
          <w:szCs w:val="20"/>
          <w:lang w:val="lt-LT"/>
        </w:rPr>
        <w:t>7,</w:t>
      </w:r>
      <w:r w:rsidRPr="00A52CEE">
        <w:rPr>
          <w:rFonts w:ascii="Arial" w:hAnsi="Arial" w:cs="Arial"/>
          <w:szCs w:val="20"/>
          <w:lang w:val="lt-LT"/>
        </w:rPr>
        <w:t xml:space="preserve"> EN54-</w:t>
      </w:r>
      <w:r>
        <w:rPr>
          <w:rFonts w:ascii="Arial" w:hAnsi="Arial" w:cs="Arial"/>
          <w:szCs w:val="20"/>
          <w:lang w:val="lt-LT"/>
        </w:rPr>
        <w:t>1</w:t>
      </w:r>
      <w:r w:rsidRPr="00A52CEE">
        <w:rPr>
          <w:rFonts w:ascii="Arial" w:hAnsi="Arial" w:cs="Arial"/>
          <w:szCs w:val="20"/>
          <w:lang w:val="lt-LT"/>
        </w:rPr>
        <w:t xml:space="preserve">7 </w:t>
      </w:r>
      <w:r>
        <w:rPr>
          <w:rFonts w:ascii="Arial" w:hAnsi="Arial" w:cs="Arial"/>
          <w:szCs w:val="20"/>
          <w:lang w:val="lt-LT"/>
        </w:rPr>
        <w:t xml:space="preserve">ir EN54-23 </w:t>
      </w:r>
      <w:r w:rsidRPr="00A52CEE">
        <w:rPr>
          <w:rFonts w:ascii="Arial" w:hAnsi="Arial" w:cs="Arial"/>
          <w:szCs w:val="20"/>
          <w:lang w:val="lt-LT"/>
        </w:rPr>
        <w:t>reikalavimus ir turintis eksploatacinių savybių deklaraciją</w:t>
      </w:r>
      <w:r w:rsidRPr="00A52CEE">
        <w:rPr>
          <w:rFonts w:ascii="Arial" w:hAnsi="Arial" w:cs="Arial"/>
          <w:color w:val="000000"/>
          <w:szCs w:val="20"/>
          <w:lang w:val="lt-LT"/>
        </w:rPr>
        <w:t>.</w:t>
      </w:r>
    </w:p>
    <w:p w14:paraId="455AED28" w14:textId="77777777" w:rsidR="009F64A9" w:rsidRDefault="009F64A9" w:rsidP="00BB29A6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4C48E78E" w14:textId="77777777" w:rsidR="00251F22" w:rsidRDefault="00251F22" w:rsidP="00BB29A6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23E80C21" w14:textId="642F98F4" w:rsidR="00BD131E" w:rsidRPr="001C0CD5" w:rsidRDefault="009C7F22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4</w:t>
      </w:r>
      <w:r w:rsidR="00BD131E" w:rsidRPr="001C0CD5">
        <w:rPr>
          <w:rFonts w:ascii="Arial" w:hAnsi="Arial" w:cs="Arial"/>
          <w:b/>
          <w:szCs w:val="20"/>
          <w:lang w:val="lt-LT"/>
        </w:rPr>
        <w:t>.</w:t>
      </w:r>
      <w:r w:rsidR="009F64A9">
        <w:rPr>
          <w:rFonts w:ascii="Arial" w:hAnsi="Arial" w:cs="Arial"/>
          <w:b/>
          <w:szCs w:val="20"/>
          <w:lang w:val="lt-LT"/>
        </w:rPr>
        <w:t>4</w:t>
      </w:r>
      <w:r w:rsidR="00BD131E" w:rsidRPr="001C0CD5">
        <w:rPr>
          <w:rFonts w:ascii="Arial" w:hAnsi="Arial" w:cs="Arial"/>
          <w:b/>
          <w:szCs w:val="20"/>
          <w:lang w:val="lt-LT"/>
        </w:rPr>
        <w:t xml:space="preserve"> Adres</w:t>
      </w:r>
      <w:r w:rsidR="001A3579">
        <w:rPr>
          <w:rFonts w:ascii="Arial" w:hAnsi="Arial" w:cs="Arial"/>
          <w:b/>
          <w:szCs w:val="20"/>
          <w:lang w:val="lt-LT"/>
        </w:rPr>
        <w:t>uojamas</w:t>
      </w:r>
      <w:r w:rsidR="00BD131E" w:rsidRPr="001C0CD5">
        <w:rPr>
          <w:rFonts w:ascii="Arial" w:hAnsi="Arial" w:cs="Arial"/>
          <w:b/>
          <w:szCs w:val="20"/>
          <w:lang w:val="lt-LT"/>
        </w:rPr>
        <w:t xml:space="preserve"> temperatūros detektorius</w:t>
      </w:r>
      <w:r w:rsidR="00D737CC">
        <w:rPr>
          <w:rFonts w:ascii="Arial" w:hAnsi="Arial" w:cs="Arial"/>
          <w:b/>
          <w:szCs w:val="20"/>
          <w:lang w:val="lt-LT"/>
        </w:rPr>
        <w:t>, baltas</w:t>
      </w:r>
    </w:p>
    <w:p w14:paraId="182603CA" w14:textId="77777777" w:rsidR="00CF45D2" w:rsidRPr="001C0CD5" w:rsidRDefault="00F42636" w:rsidP="00CF45D2">
      <w:pPr>
        <w:autoSpaceDE w:val="0"/>
        <w:autoSpaceDN w:val="0"/>
        <w:adjustRightInd w:val="0"/>
        <w:ind w:firstLine="709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Š</w:t>
      </w:r>
      <w:r w:rsidR="00CF45D2" w:rsidRPr="001C0CD5">
        <w:rPr>
          <w:rFonts w:ascii="Arial" w:hAnsi="Arial" w:cs="Arial"/>
          <w:szCs w:val="20"/>
          <w:lang w:val="lt-LT"/>
        </w:rPr>
        <w:t>ilum</w:t>
      </w:r>
      <w:r w:rsidR="00397C78">
        <w:rPr>
          <w:rFonts w:ascii="Arial" w:hAnsi="Arial" w:cs="Arial"/>
          <w:szCs w:val="20"/>
          <w:lang w:val="lt-LT"/>
        </w:rPr>
        <w:t>ai jautrus</w:t>
      </w:r>
      <w:r w:rsidR="00CF45D2" w:rsidRPr="001C0CD5">
        <w:rPr>
          <w:rFonts w:ascii="Arial" w:hAnsi="Arial" w:cs="Arial"/>
          <w:szCs w:val="20"/>
          <w:lang w:val="lt-LT"/>
        </w:rPr>
        <w:t xml:space="preserve"> adresuojamas detektorius, skirtas automatiniam padidėjusios temperatūros aptikimui.</w:t>
      </w:r>
    </w:p>
    <w:p w14:paraId="056C1FE6" w14:textId="77777777" w:rsidR="00CF45D2" w:rsidRDefault="00CF45D2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Pagrindiniai techniniai duomenys:</w:t>
      </w:r>
    </w:p>
    <w:p w14:paraId="201060EC" w14:textId="77777777" w:rsidR="009621EC" w:rsidRDefault="00A524AC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r w:rsidR="009621EC">
        <w:rPr>
          <w:rFonts w:ascii="Arial" w:hAnsi="Arial" w:cs="Arial"/>
          <w:szCs w:val="20"/>
          <w:lang w:val="lt-LT"/>
        </w:rPr>
        <w:t>fiksuotos ir greitai kintančios temperatūros detekcija;</w:t>
      </w:r>
    </w:p>
    <w:p w14:paraId="2F62F136" w14:textId="77777777" w:rsidR="009621EC" w:rsidRDefault="009621EC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detekcijos tipas pasirenkamas pagal poreikį, galimi nustatymai A2S, A2R, BR pagal EN54-5;</w:t>
      </w:r>
    </w:p>
    <w:p w14:paraId="01CC764B" w14:textId="77777777" w:rsidR="00D737CC" w:rsidRPr="00E7642F" w:rsidRDefault="00D737CC" w:rsidP="00D737CC">
      <w:pPr>
        <w:ind w:firstLine="709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>
        <w:rPr>
          <w:rFonts w:ascii="Arial" w:hAnsi="Arial" w:cs="Arial"/>
          <w:szCs w:val="20"/>
          <w:lang w:val="lt-LT"/>
        </w:rPr>
        <w:t>savitestavimas</w:t>
      </w:r>
      <w:proofErr w:type="spellEnd"/>
      <w:r>
        <w:rPr>
          <w:rFonts w:ascii="Arial" w:hAnsi="Arial" w:cs="Arial"/>
          <w:szCs w:val="20"/>
          <w:lang w:val="lt-LT"/>
        </w:rPr>
        <w:t>;</w:t>
      </w:r>
    </w:p>
    <w:p w14:paraId="1BE2CE46" w14:textId="77777777" w:rsidR="00D737CC" w:rsidRDefault="00D737CC" w:rsidP="00D737CC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E7642F">
        <w:rPr>
          <w:rFonts w:ascii="Arial" w:hAnsi="Arial" w:cs="Arial"/>
          <w:szCs w:val="20"/>
          <w:lang w:val="lt-LT"/>
        </w:rPr>
        <w:t>Excellence</w:t>
      </w:r>
      <w:proofErr w:type="spellEnd"/>
      <w:r w:rsidRPr="00E7642F">
        <w:rPr>
          <w:rFonts w:ascii="Arial" w:hAnsi="Arial" w:cs="Arial"/>
          <w:szCs w:val="20"/>
          <w:lang w:val="lt-LT"/>
        </w:rPr>
        <w:t xml:space="preserve"> protokolas;</w:t>
      </w:r>
    </w:p>
    <w:p w14:paraId="671021A8" w14:textId="77777777" w:rsidR="00CF45D2" w:rsidRPr="001C0CD5" w:rsidRDefault="00CF45D2" w:rsidP="00CF45D2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1C0CD5">
        <w:rPr>
          <w:rFonts w:ascii="Arial" w:hAnsi="Arial" w:cs="Arial"/>
          <w:sz w:val="20"/>
          <w:szCs w:val="20"/>
          <w:lang w:val="lt-LT"/>
        </w:rPr>
        <w:t>- detektoriui adresas laisvai išstatomas rankiniu būdu ir gali būti lengvai keičiamas nekeičiant kitų detektorių ir modulių adresų;</w:t>
      </w:r>
    </w:p>
    <w:p w14:paraId="70E80CC9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maitinimo įtampa 17 - 2</w:t>
      </w:r>
      <w:r>
        <w:rPr>
          <w:rFonts w:ascii="Arial" w:hAnsi="Arial" w:cs="Arial"/>
          <w:szCs w:val="20"/>
          <w:lang w:val="lt-LT"/>
        </w:rPr>
        <w:t>9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Vdc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113F644C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vartojama srovė budėjimo režime  &lt;</w:t>
      </w:r>
      <w:r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 xml:space="preserve">50 </w:t>
      </w:r>
      <w:proofErr w:type="spellStart"/>
      <w:r w:rsidRPr="001C0CD5">
        <w:rPr>
          <w:rFonts w:ascii="Arial" w:hAnsi="Arial" w:cs="Arial"/>
          <w:szCs w:val="20"/>
          <w:lang w:val="lt-LT"/>
        </w:rPr>
        <w:t>μA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47F77307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pavojaus būsenos srovė &lt; </w:t>
      </w:r>
      <w:r>
        <w:rPr>
          <w:rFonts w:ascii="Arial" w:hAnsi="Arial" w:cs="Arial"/>
          <w:szCs w:val="20"/>
          <w:lang w:val="lt-LT"/>
        </w:rPr>
        <w:t>5</w:t>
      </w:r>
      <w:r w:rsidRPr="001C0CD5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1C0CD5">
        <w:rPr>
          <w:rFonts w:ascii="Arial" w:hAnsi="Arial" w:cs="Arial"/>
          <w:szCs w:val="20"/>
          <w:lang w:val="lt-LT"/>
        </w:rPr>
        <w:t>mA</w:t>
      </w:r>
      <w:proofErr w:type="spellEnd"/>
      <w:r w:rsidRPr="001C0CD5">
        <w:rPr>
          <w:rFonts w:ascii="Arial" w:hAnsi="Arial" w:cs="Arial"/>
          <w:szCs w:val="20"/>
          <w:lang w:val="lt-LT"/>
        </w:rPr>
        <w:t>;</w:t>
      </w:r>
    </w:p>
    <w:p w14:paraId="7B04AEF4" w14:textId="77777777" w:rsidR="009621EC" w:rsidRPr="001C0CD5" w:rsidRDefault="009621EC" w:rsidP="009621EC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3 spalvų būsenos LED </w:t>
      </w:r>
      <w:r w:rsidRPr="001C0CD5">
        <w:rPr>
          <w:rFonts w:ascii="Arial" w:hAnsi="Arial" w:cs="Arial"/>
          <w:szCs w:val="20"/>
          <w:lang w:val="lt-LT"/>
        </w:rPr>
        <w:t>indikatori</w:t>
      </w:r>
      <w:r>
        <w:rPr>
          <w:rFonts w:ascii="Arial" w:hAnsi="Arial" w:cs="Arial"/>
          <w:szCs w:val="20"/>
          <w:lang w:val="lt-LT"/>
        </w:rPr>
        <w:t>us, matomas 360° kampu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DB8B78E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turi išėjimą nuotolinio indikatoriaus prijungimui</w:t>
      </w:r>
      <w:r>
        <w:rPr>
          <w:rFonts w:ascii="Arial" w:hAnsi="Arial" w:cs="Arial"/>
          <w:szCs w:val="20"/>
          <w:lang w:val="lt-LT"/>
        </w:rPr>
        <w:t xml:space="preserve"> su trumpo jungimo izoliatoriumi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3266B899" w14:textId="77777777" w:rsidR="009621EC" w:rsidRPr="001C0CD5" w:rsidRDefault="009621EC" w:rsidP="009621EC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skirtas naudoti vidinėse patalpose;</w:t>
      </w:r>
    </w:p>
    <w:p w14:paraId="29C4A2B8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apsaugos klasė IP</w:t>
      </w:r>
      <w:r>
        <w:rPr>
          <w:rFonts w:ascii="Arial" w:hAnsi="Arial" w:cs="Arial"/>
          <w:szCs w:val="20"/>
          <w:lang w:val="lt-LT"/>
        </w:rPr>
        <w:t>20</w:t>
      </w:r>
      <w:r w:rsidRPr="001C0CD5">
        <w:rPr>
          <w:rFonts w:ascii="Arial" w:hAnsi="Arial" w:cs="Arial"/>
          <w:szCs w:val="20"/>
          <w:lang w:val="lt-LT"/>
        </w:rPr>
        <w:t>;</w:t>
      </w:r>
    </w:p>
    <w:p w14:paraId="77A33E36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darbinė temperatūra nuo -10 iki +</w:t>
      </w:r>
      <w:r>
        <w:rPr>
          <w:rFonts w:ascii="Arial" w:hAnsi="Arial" w:cs="Arial"/>
          <w:szCs w:val="20"/>
          <w:lang w:val="lt-LT"/>
        </w:rPr>
        <w:t>65</w:t>
      </w:r>
      <w:r w:rsidRPr="001C0CD5">
        <w:rPr>
          <w:rFonts w:ascii="Arial" w:hAnsi="Arial" w:cs="Arial"/>
          <w:szCs w:val="20"/>
          <w:lang w:val="lt-LT"/>
        </w:rPr>
        <w:t>ºC;</w:t>
      </w:r>
    </w:p>
    <w:p w14:paraId="4C96A7DC" w14:textId="77777777" w:rsidR="009621EC" w:rsidRPr="001C0CD5" w:rsidRDefault="009621EC" w:rsidP="009621E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 xml:space="preserve">- leistina drėgmė (be kondensacijos) </w:t>
      </w:r>
      <w:r>
        <w:rPr>
          <w:rFonts w:ascii="Arial" w:hAnsi="Arial" w:cs="Arial"/>
          <w:szCs w:val="20"/>
          <w:lang w:val="lt-LT"/>
        </w:rPr>
        <w:t>1</w:t>
      </w:r>
      <w:r w:rsidRPr="001C0CD5">
        <w:rPr>
          <w:rFonts w:ascii="Arial" w:hAnsi="Arial" w:cs="Arial"/>
          <w:szCs w:val="20"/>
          <w:lang w:val="lt-LT"/>
        </w:rPr>
        <w:t>0 - 9</w:t>
      </w:r>
      <w:r>
        <w:rPr>
          <w:rFonts w:ascii="Arial" w:hAnsi="Arial" w:cs="Arial"/>
          <w:szCs w:val="20"/>
          <w:lang w:val="lt-LT"/>
        </w:rPr>
        <w:t>3</w:t>
      </w:r>
      <w:r w:rsidRPr="001C0CD5">
        <w:rPr>
          <w:rFonts w:ascii="Arial" w:hAnsi="Arial" w:cs="Arial"/>
          <w:szCs w:val="20"/>
          <w:lang w:val="lt-LT"/>
        </w:rPr>
        <w:t>% RH;</w:t>
      </w:r>
    </w:p>
    <w:p w14:paraId="4AB281B5" w14:textId="77777777" w:rsidR="00CF45D2" w:rsidRDefault="007858A0" w:rsidP="00CF45D2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9621EC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9621EC">
        <w:rPr>
          <w:rFonts w:ascii="Arial" w:hAnsi="Arial" w:cs="Arial"/>
          <w:szCs w:val="20"/>
          <w:lang w:val="lt-LT"/>
        </w:rPr>
        <w:t>sertifikuotas pagal darniojo Europos standarto EN54-5 reikalavimus</w:t>
      </w:r>
      <w:r w:rsidR="009A63A7" w:rsidRPr="009621EC">
        <w:rPr>
          <w:rFonts w:ascii="Arial" w:hAnsi="Arial" w:cs="Arial"/>
          <w:szCs w:val="20"/>
          <w:lang w:val="lt-LT"/>
        </w:rPr>
        <w:t xml:space="preserve"> ir turintis eksploatacinių savybių deklaraciją</w:t>
      </w:r>
      <w:r w:rsidRPr="009621EC">
        <w:rPr>
          <w:rFonts w:ascii="Arial" w:hAnsi="Arial" w:cs="Arial"/>
          <w:color w:val="000000"/>
          <w:szCs w:val="20"/>
          <w:lang w:val="lt-LT"/>
        </w:rPr>
        <w:t>.</w:t>
      </w:r>
    </w:p>
    <w:p w14:paraId="3D26CDFA" w14:textId="77777777" w:rsidR="009621EC" w:rsidRPr="001C0CD5" w:rsidRDefault="009621EC" w:rsidP="00CF45D2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14B8C5C4" w14:textId="568D9562" w:rsidR="00BD131E" w:rsidRPr="001C0CD5" w:rsidRDefault="009C7F22" w:rsidP="005B42AC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5</w:t>
      </w:r>
      <w:r w:rsidR="00BD131E" w:rsidRPr="001C0CD5">
        <w:rPr>
          <w:rFonts w:ascii="Arial" w:hAnsi="Arial" w:cs="Arial"/>
          <w:b/>
          <w:szCs w:val="20"/>
          <w:lang w:val="lt-LT"/>
        </w:rPr>
        <w:t xml:space="preserve">. Detektorių </w:t>
      </w:r>
      <w:r w:rsidR="003C1E37">
        <w:rPr>
          <w:rFonts w:ascii="Arial" w:hAnsi="Arial" w:cs="Arial"/>
          <w:b/>
          <w:szCs w:val="20"/>
          <w:lang w:val="lt-LT"/>
        </w:rPr>
        <w:t xml:space="preserve">ir signalizatorių </w:t>
      </w:r>
      <w:r w:rsidR="00BD131E" w:rsidRPr="001C0CD5">
        <w:rPr>
          <w:rFonts w:ascii="Arial" w:hAnsi="Arial" w:cs="Arial"/>
          <w:b/>
          <w:szCs w:val="20"/>
          <w:lang w:val="lt-LT"/>
        </w:rPr>
        <w:t>montavimo bazė</w:t>
      </w:r>
    </w:p>
    <w:p w14:paraId="0F87B0CB" w14:textId="77777777" w:rsidR="00CF45D2" w:rsidRPr="00347C4A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Standartinė bazė </w:t>
      </w:r>
      <w:proofErr w:type="spellStart"/>
      <w:r w:rsidR="005B42AC">
        <w:rPr>
          <w:rFonts w:ascii="Arial" w:hAnsi="Arial" w:cs="Arial"/>
          <w:szCs w:val="20"/>
          <w:lang w:val="lt-LT"/>
        </w:rPr>
        <w:t>Excellence</w:t>
      </w:r>
      <w:proofErr w:type="spellEnd"/>
      <w:r w:rsidRPr="00347C4A">
        <w:rPr>
          <w:rFonts w:ascii="Arial" w:hAnsi="Arial" w:cs="Arial"/>
          <w:szCs w:val="20"/>
          <w:lang w:val="lt-LT"/>
        </w:rPr>
        <w:t xml:space="preserve"> serijos detektoriams.</w:t>
      </w:r>
    </w:p>
    <w:p w14:paraId="63962540" w14:textId="77777777" w:rsidR="00CF45D2" w:rsidRPr="00347C4A" w:rsidRDefault="00CF45D2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121FE95C" w14:textId="77777777" w:rsidR="00CF45D2" w:rsidRPr="00347C4A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Ø 10cm, </w:t>
      </w:r>
      <w:r w:rsidR="005B42AC">
        <w:rPr>
          <w:rFonts w:ascii="Arial" w:hAnsi="Arial" w:cs="Arial"/>
          <w:szCs w:val="20"/>
          <w:lang w:val="lt-LT"/>
        </w:rPr>
        <w:t>7</w:t>
      </w:r>
      <w:r w:rsidRPr="00347C4A">
        <w:rPr>
          <w:rFonts w:ascii="Arial" w:hAnsi="Arial" w:cs="Arial"/>
          <w:szCs w:val="20"/>
          <w:lang w:val="lt-LT"/>
        </w:rPr>
        <w:t xml:space="preserve"> kontaktinės aikštelės;</w:t>
      </w:r>
    </w:p>
    <w:p w14:paraId="6D48317B" w14:textId="77777777" w:rsidR="00CF45D2" w:rsidRPr="00347C4A" w:rsidRDefault="00CF45D2" w:rsidP="00CF45D2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nutolusio indikatoriaus indikatoriaus ar kito signalizavimo prietaiso prijungimo galimybė;</w:t>
      </w:r>
    </w:p>
    <w:p w14:paraId="059F2B55" w14:textId="77777777" w:rsidR="00CF45D2" w:rsidRDefault="00CF45D2" w:rsidP="00CF45D2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su įžeminimo kontaktu</w:t>
      </w:r>
      <w:r w:rsidR="00E625A3">
        <w:rPr>
          <w:rFonts w:ascii="Arial" w:hAnsi="Arial" w:cs="Arial"/>
          <w:szCs w:val="20"/>
          <w:lang w:val="lt-LT"/>
        </w:rPr>
        <w:t>;</w:t>
      </w:r>
    </w:p>
    <w:p w14:paraId="464E01DE" w14:textId="77777777" w:rsidR="00E625A3" w:rsidRPr="00347C4A" w:rsidRDefault="00E625A3" w:rsidP="00E625A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detektoriaus komplektuojanti dalis, sertifikuojama kartu su detektoriumi.</w:t>
      </w:r>
    </w:p>
    <w:p w14:paraId="39AA7F03" w14:textId="77777777" w:rsidR="00BD131E" w:rsidRPr="00347C4A" w:rsidRDefault="00BD131E">
      <w:pPr>
        <w:ind w:firstLine="720"/>
        <w:jc w:val="both"/>
        <w:rPr>
          <w:rFonts w:ascii="Arial" w:hAnsi="Arial" w:cs="Arial"/>
          <w:szCs w:val="20"/>
          <w:lang w:val="lt-LT"/>
        </w:rPr>
      </w:pPr>
    </w:p>
    <w:p w14:paraId="5CD75601" w14:textId="25BAD8B9" w:rsidR="00BD131E" w:rsidRPr="00347C4A" w:rsidRDefault="009C7F22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6</w:t>
      </w:r>
      <w:r w:rsidR="00BD131E" w:rsidRPr="00347C4A">
        <w:rPr>
          <w:rFonts w:ascii="Arial" w:hAnsi="Arial" w:cs="Arial"/>
          <w:b/>
          <w:szCs w:val="20"/>
          <w:lang w:val="lt-LT"/>
        </w:rPr>
        <w:t xml:space="preserve">. Nuotolinis </w:t>
      </w:r>
      <w:r w:rsidR="00F81858">
        <w:rPr>
          <w:rFonts w:ascii="Arial" w:hAnsi="Arial" w:cs="Arial"/>
          <w:b/>
          <w:szCs w:val="20"/>
          <w:lang w:val="lt-LT"/>
        </w:rPr>
        <w:t xml:space="preserve">optinis </w:t>
      </w:r>
      <w:r w:rsidR="00BD131E" w:rsidRPr="00347C4A">
        <w:rPr>
          <w:rFonts w:ascii="Arial" w:hAnsi="Arial" w:cs="Arial"/>
          <w:b/>
          <w:szCs w:val="20"/>
          <w:lang w:val="lt-LT"/>
        </w:rPr>
        <w:t>pavojaus indikatorius</w:t>
      </w:r>
      <w:r w:rsidR="00F81858">
        <w:rPr>
          <w:rFonts w:ascii="Arial" w:hAnsi="Arial" w:cs="Arial"/>
          <w:b/>
          <w:szCs w:val="20"/>
          <w:lang w:val="lt-LT"/>
        </w:rPr>
        <w:t xml:space="preserve"> - </w:t>
      </w:r>
      <w:proofErr w:type="spellStart"/>
      <w:r w:rsidR="00F81858">
        <w:rPr>
          <w:rFonts w:ascii="Arial" w:hAnsi="Arial" w:cs="Arial"/>
          <w:b/>
          <w:szCs w:val="20"/>
          <w:lang w:val="lt-LT"/>
        </w:rPr>
        <w:t>minidiskas</w:t>
      </w:r>
      <w:proofErr w:type="spellEnd"/>
    </w:p>
    <w:p w14:paraId="4C0B3BE1" w14:textId="77777777" w:rsidR="00CF45D2" w:rsidRPr="00347C4A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Nuotolinis optinis pavojaus indikatorius, jungiamas prie adresinių gaisro detektorių nuotoliniam vizualiniam indikavimui apie detektoriaus būseną (pvz. detektorių virš pakabinamųjų lubų gaisro pavojaus indikavimui).</w:t>
      </w:r>
    </w:p>
    <w:p w14:paraId="66050692" w14:textId="77777777" w:rsidR="00CF45D2" w:rsidRPr="00347C4A" w:rsidRDefault="00CF45D2" w:rsidP="00CF45D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69D9F517" w14:textId="77777777" w:rsidR="00CF45D2" w:rsidRPr="00347C4A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maitinimas (iš kilpos) 5-36 Vdc;</w:t>
      </w:r>
    </w:p>
    <w:p w14:paraId="699C5C54" w14:textId="77777777" w:rsidR="00CF45D2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pavojaus būsenos srovė  &lt; </w:t>
      </w:r>
      <w:r w:rsidR="00B029AF">
        <w:rPr>
          <w:rFonts w:ascii="Arial" w:hAnsi="Arial" w:cs="Arial"/>
          <w:szCs w:val="20"/>
          <w:lang w:val="lt-LT"/>
        </w:rPr>
        <w:t>2</w:t>
      </w:r>
      <w:r w:rsidRPr="00347C4A">
        <w:rPr>
          <w:rFonts w:ascii="Arial" w:hAnsi="Arial" w:cs="Arial"/>
          <w:szCs w:val="20"/>
          <w:lang w:val="lt-LT"/>
        </w:rPr>
        <w:t xml:space="preserve">5 </w:t>
      </w:r>
      <w:proofErr w:type="spellStart"/>
      <w:r w:rsidRPr="00347C4A">
        <w:rPr>
          <w:rFonts w:ascii="Arial" w:hAnsi="Arial" w:cs="Arial"/>
          <w:szCs w:val="20"/>
          <w:lang w:val="lt-LT"/>
        </w:rPr>
        <w:t>mA</w:t>
      </w:r>
      <w:proofErr w:type="spellEnd"/>
      <w:r w:rsidRPr="00347C4A">
        <w:rPr>
          <w:rFonts w:ascii="Arial" w:hAnsi="Arial" w:cs="Arial"/>
          <w:szCs w:val="20"/>
          <w:lang w:val="lt-LT"/>
        </w:rPr>
        <w:t>;</w:t>
      </w:r>
    </w:p>
    <w:p w14:paraId="2E8EEEB7" w14:textId="77777777" w:rsidR="00F26055" w:rsidRPr="00B61380" w:rsidRDefault="00F26055" w:rsidP="00F26055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>- skirtas naudoti vidinėse patalpose;</w:t>
      </w:r>
    </w:p>
    <w:p w14:paraId="3C68A10C" w14:textId="77777777" w:rsidR="00B029AF" w:rsidRDefault="00B029AF" w:rsidP="00B029AF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C0CD5">
        <w:rPr>
          <w:rFonts w:ascii="Arial" w:hAnsi="Arial" w:cs="Arial"/>
          <w:szCs w:val="20"/>
          <w:lang w:val="lt-LT"/>
        </w:rPr>
        <w:t>- darbinė temperatūra nuo -10 iki +</w:t>
      </w:r>
      <w:r>
        <w:rPr>
          <w:rFonts w:ascii="Arial" w:hAnsi="Arial" w:cs="Arial"/>
          <w:szCs w:val="20"/>
          <w:lang w:val="lt-LT"/>
        </w:rPr>
        <w:t>6</w:t>
      </w:r>
      <w:r w:rsidRPr="001C0CD5">
        <w:rPr>
          <w:rFonts w:ascii="Arial" w:hAnsi="Arial" w:cs="Arial"/>
          <w:szCs w:val="20"/>
          <w:lang w:val="lt-LT"/>
        </w:rPr>
        <w:t>0ºC;</w:t>
      </w:r>
    </w:p>
    <w:p w14:paraId="14F7168A" w14:textId="77777777" w:rsidR="007B6D23" w:rsidRPr="00347C4A" w:rsidRDefault="007B6D23" w:rsidP="007B6D23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- išoriniai matmenys: Ø 8cm, aukštis 2 cm</w:t>
      </w:r>
      <w:r>
        <w:rPr>
          <w:rFonts w:ascii="Arial" w:hAnsi="Arial" w:cs="Arial"/>
          <w:szCs w:val="20"/>
          <w:lang w:val="lt-LT"/>
        </w:rPr>
        <w:t>;</w:t>
      </w:r>
    </w:p>
    <w:p w14:paraId="6628630E" w14:textId="77777777" w:rsidR="005B3DD7" w:rsidRPr="00347C4A" w:rsidRDefault="00CF45D2" w:rsidP="00CF45D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 w:rsidR="005B3DD7">
        <w:rPr>
          <w:rFonts w:ascii="Arial" w:hAnsi="Arial" w:cs="Arial"/>
          <w:szCs w:val="20"/>
          <w:lang w:val="lt-LT"/>
        </w:rPr>
        <w:t xml:space="preserve">turintis CE atitikties deklaraciją ir tenkinantis standartų </w:t>
      </w:r>
      <w:r w:rsidR="005B3DD7" w:rsidRPr="005B3DD7">
        <w:rPr>
          <w:rFonts w:ascii="Arial" w:hAnsi="Arial" w:cs="Arial"/>
          <w:szCs w:val="20"/>
          <w:lang w:val="lt-LT"/>
        </w:rPr>
        <w:t>EN 61000-6-3</w:t>
      </w:r>
      <w:r w:rsidR="005B3DD7">
        <w:rPr>
          <w:rFonts w:ascii="Arial" w:hAnsi="Arial" w:cs="Arial"/>
          <w:szCs w:val="20"/>
          <w:lang w:val="lt-LT"/>
        </w:rPr>
        <w:t xml:space="preserve">, </w:t>
      </w:r>
      <w:r w:rsidR="005B3DD7" w:rsidRPr="005B3DD7">
        <w:rPr>
          <w:rFonts w:ascii="Arial" w:hAnsi="Arial" w:cs="Arial"/>
          <w:szCs w:val="20"/>
          <w:lang w:val="lt-LT"/>
        </w:rPr>
        <w:t>EN 50130-4</w:t>
      </w:r>
      <w:r w:rsidR="005B3DD7">
        <w:rPr>
          <w:rFonts w:ascii="Arial" w:hAnsi="Arial" w:cs="Arial"/>
          <w:szCs w:val="20"/>
          <w:lang w:val="lt-LT"/>
        </w:rPr>
        <w:t xml:space="preserve"> reikalavimus.</w:t>
      </w:r>
    </w:p>
    <w:p w14:paraId="366CEF65" w14:textId="77777777" w:rsidR="00F81858" w:rsidRDefault="00F81858" w:rsidP="00F81858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</w:p>
    <w:p w14:paraId="0C28D155" w14:textId="41D06D75" w:rsidR="00C0125C" w:rsidRPr="00E20D42" w:rsidRDefault="009C7F22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7</w:t>
      </w:r>
      <w:r w:rsidR="00C0125C" w:rsidRPr="00E20D42">
        <w:rPr>
          <w:rFonts w:ascii="Arial" w:hAnsi="Arial" w:cs="Arial"/>
          <w:b/>
          <w:szCs w:val="20"/>
          <w:lang w:val="lt-LT"/>
        </w:rPr>
        <w:t>. Adres</w:t>
      </w:r>
      <w:r w:rsidR="001A3579">
        <w:rPr>
          <w:rFonts w:ascii="Arial" w:hAnsi="Arial" w:cs="Arial"/>
          <w:b/>
          <w:szCs w:val="20"/>
          <w:lang w:val="lt-LT"/>
        </w:rPr>
        <w:t>uojamas</w:t>
      </w:r>
      <w:r w:rsidR="00C0125C" w:rsidRPr="00E20D42">
        <w:rPr>
          <w:rFonts w:ascii="Arial" w:hAnsi="Arial" w:cs="Arial"/>
          <w:b/>
          <w:szCs w:val="20"/>
          <w:lang w:val="lt-LT"/>
        </w:rPr>
        <w:t xml:space="preserve"> rankinis mygtukas su </w:t>
      </w:r>
      <w:r w:rsidR="00B84655">
        <w:rPr>
          <w:rFonts w:ascii="Arial" w:hAnsi="Arial" w:cs="Arial"/>
          <w:b/>
          <w:szCs w:val="20"/>
          <w:lang w:val="lt-LT"/>
        </w:rPr>
        <w:t xml:space="preserve">kilpos </w:t>
      </w:r>
      <w:r w:rsidR="00C0125C" w:rsidRPr="00E20D42">
        <w:rPr>
          <w:rFonts w:ascii="Arial" w:hAnsi="Arial" w:cs="Arial"/>
          <w:b/>
          <w:szCs w:val="20"/>
          <w:lang w:val="lt-LT"/>
        </w:rPr>
        <w:t>izoliatoriumi</w:t>
      </w:r>
    </w:p>
    <w:p w14:paraId="14F362FA" w14:textId="77777777" w:rsidR="00C0125C" w:rsidRPr="00E20D42" w:rsidRDefault="00F42636" w:rsidP="00C0125C">
      <w:pPr>
        <w:autoSpaceDE w:val="0"/>
        <w:autoSpaceDN w:val="0"/>
        <w:adjustRightInd w:val="0"/>
        <w:ind w:firstLine="709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A</w:t>
      </w:r>
      <w:r w:rsidR="00C0125C" w:rsidRPr="00E20D42">
        <w:rPr>
          <w:rFonts w:ascii="Arial" w:hAnsi="Arial" w:cs="Arial"/>
          <w:szCs w:val="20"/>
          <w:lang w:val="lt-LT"/>
        </w:rPr>
        <w:t xml:space="preserve">dresuojamas gaisro pavojaus mygtukas, skirtas rankiniam gaisro pavojaus įjungimui. Korpusas raudonos spalvos, komplektuojamas su rakteliu veikimo tikrinimui ir </w:t>
      </w:r>
      <w:r w:rsidR="00682929">
        <w:rPr>
          <w:rFonts w:ascii="Arial" w:hAnsi="Arial" w:cs="Arial"/>
          <w:szCs w:val="20"/>
          <w:lang w:val="lt-LT"/>
        </w:rPr>
        <w:t>daugkartiniu atstatomu</w:t>
      </w:r>
      <w:r w:rsidR="00682929" w:rsidRPr="00347C4A">
        <w:rPr>
          <w:rFonts w:ascii="Arial" w:hAnsi="Arial" w:cs="Arial"/>
          <w:szCs w:val="20"/>
          <w:lang w:val="lt-LT"/>
        </w:rPr>
        <w:t xml:space="preserve"> </w:t>
      </w:r>
      <w:r w:rsidR="00C0125C" w:rsidRPr="00E20D42">
        <w:rPr>
          <w:rFonts w:ascii="Arial" w:hAnsi="Arial" w:cs="Arial"/>
          <w:szCs w:val="20"/>
          <w:lang w:val="lt-LT"/>
        </w:rPr>
        <w:t>stikliuku.</w:t>
      </w:r>
    </w:p>
    <w:p w14:paraId="5828D408" w14:textId="77777777" w:rsidR="00C0125C" w:rsidRPr="00E20D42" w:rsidRDefault="00C0125C" w:rsidP="00C0125C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Pagrindiniai techniniai duomenys:</w:t>
      </w:r>
    </w:p>
    <w:p w14:paraId="315B0E20" w14:textId="77777777" w:rsidR="003A514D" w:rsidRPr="00E7642F" w:rsidRDefault="003A514D" w:rsidP="003A514D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E7642F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E7642F">
        <w:rPr>
          <w:rFonts w:ascii="Arial" w:hAnsi="Arial" w:cs="Arial"/>
          <w:szCs w:val="20"/>
          <w:lang w:val="lt-LT"/>
        </w:rPr>
        <w:t>Excellence</w:t>
      </w:r>
      <w:proofErr w:type="spellEnd"/>
      <w:r w:rsidRPr="00E7642F">
        <w:rPr>
          <w:rFonts w:ascii="Arial" w:hAnsi="Arial" w:cs="Arial"/>
          <w:szCs w:val="20"/>
          <w:lang w:val="lt-LT"/>
        </w:rPr>
        <w:t xml:space="preserve"> protokolas;</w:t>
      </w:r>
    </w:p>
    <w:p w14:paraId="0D39A597" w14:textId="77777777" w:rsidR="00C0125C" w:rsidRPr="00E20D42" w:rsidRDefault="00C0125C" w:rsidP="00C0125C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E20D42">
        <w:rPr>
          <w:rFonts w:ascii="Arial" w:hAnsi="Arial" w:cs="Arial"/>
          <w:sz w:val="20"/>
          <w:szCs w:val="20"/>
          <w:lang w:val="lt-LT"/>
        </w:rPr>
        <w:t>- mygtukui adresas laisvai išstatomas rankiniu būdu ir gali būti lengvai keičiamas nekeičiant kitų detektorių ir modulių adresų;</w:t>
      </w:r>
    </w:p>
    <w:p w14:paraId="77923BAA" w14:textId="77777777" w:rsidR="00C0125C" w:rsidRPr="00E20D42" w:rsidRDefault="00C0125C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 xml:space="preserve">- maitinimo įtampa 17 - </w:t>
      </w:r>
      <w:r w:rsidR="002A3C2E">
        <w:rPr>
          <w:rFonts w:ascii="Arial" w:hAnsi="Arial" w:cs="Arial"/>
          <w:szCs w:val="20"/>
          <w:lang w:val="lt-LT"/>
        </w:rPr>
        <w:t>3</w:t>
      </w:r>
      <w:r w:rsidRPr="00E20D42">
        <w:rPr>
          <w:rFonts w:ascii="Arial" w:hAnsi="Arial" w:cs="Arial"/>
          <w:szCs w:val="20"/>
          <w:lang w:val="lt-LT"/>
        </w:rPr>
        <w:t>8 VDC;</w:t>
      </w:r>
    </w:p>
    <w:p w14:paraId="4007D03C" w14:textId="77777777" w:rsidR="00C0125C" w:rsidRPr="00E20D42" w:rsidRDefault="00C0125C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vartojama srovė budėjimo režime  &lt;</w:t>
      </w:r>
      <w:r w:rsidR="002A3C2E">
        <w:rPr>
          <w:rFonts w:ascii="Arial" w:hAnsi="Arial" w:cs="Arial"/>
          <w:szCs w:val="20"/>
          <w:lang w:val="lt-LT"/>
        </w:rPr>
        <w:t>200</w:t>
      </w:r>
      <w:r w:rsidRPr="00E20D42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="002A3C2E" w:rsidRPr="00347C4A">
        <w:rPr>
          <w:rFonts w:ascii="Arial" w:hAnsi="Arial" w:cs="Arial"/>
          <w:szCs w:val="20"/>
          <w:lang w:val="lt-LT"/>
        </w:rPr>
        <w:t>μA</w:t>
      </w:r>
      <w:proofErr w:type="spellEnd"/>
      <w:r w:rsidRPr="00E20D42">
        <w:rPr>
          <w:rFonts w:ascii="Arial" w:hAnsi="Arial" w:cs="Arial"/>
          <w:szCs w:val="20"/>
          <w:lang w:val="lt-LT"/>
        </w:rPr>
        <w:t>;</w:t>
      </w:r>
    </w:p>
    <w:p w14:paraId="06CC61CC" w14:textId="77777777" w:rsidR="00C0125C" w:rsidRPr="00E20D42" w:rsidRDefault="00C0125C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 xml:space="preserve">- pavojaus būsenos srovė &lt; </w:t>
      </w:r>
      <w:r w:rsidR="00B84655">
        <w:rPr>
          <w:rFonts w:ascii="Arial" w:hAnsi="Arial" w:cs="Arial"/>
          <w:szCs w:val="20"/>
          <w:lang w:val="lt-LT"/>
        </w:rPr>
        <w:t>3</w:t>
      </w:r>
      <w:r w:rsidR="001E2A5D">
        <w:rPr>
          <w:rFonts w:ascii="Arial" w:hAnsi="Arial" w:cs="Arial"/>
          <w:szCs w:val="20"/>
          <w:lang w:val="lt-LT"/>
        </w:rPr>
        <w:t xml:space="preserve"> </w:t>
      </w:r>
      <w:proofErr w:type="spellStart"/>
      <w:r w:rsidRPr="00E20D42">
        <w:rPr>
          <w:rFonts w:ascii="Arial" w:hAnsi="Arial" w:cs="Arial"/>
          <w:szCs w:val="20"/>
          <w:lang w:val="lt-LT"/>
        </w:rPr>
        <w:t>mA</w:t>
      </w:r>
      <w:proofErr w:type="spellEnd"/>
      <w:r w:rsidRPr="00E20D42">
        <w:rPr>
          <w:rFonts w:ascii="Arial" w:hAnsi="Arial" w:cs="Arial"/>
          <w:szCs w:val="20"/>
          <w:lang w:val="lt-LT"/>
        </w:rPr>
        <w:t>;</w:t>
      </w:r>
    </w:p>
    <w:p w14:paraId="69D073F9" w14:textId="77777777" w:rsidR="00E20D42" w:rsidRPr="00E20D42" w:rsidRDefault="00E20D42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su integruotu kilpos izoliatoriumi;</w:t>
      </w:r>
    </w:p>
    <w:p w14:paraId="7CFDFF61" w14:textId="77777777" w:rsidR="00B84655" w:rsidRPr="00B61380" w:rsidRDefault="00B84655" w:rsidP="00B84655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>- dvigubas būsenų LED indikatorius (Žalias, Geltonas ir Raudonas);</w:t>
      </w:r>
    </w:p>
    <w:p w14:paraId="373B29F8" w14:textId="77777777" w:rsidR="00E20D42" w:rsidRPr="00E20D42" w:rsidRDefault="00E20D42" w:rsidP="00C0125C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aktyvuotos izoliatoriaus būsenos LED indikatorius (</w:t>
      </w:r>
      <w:r w:rsidR="00497A46">
        <w:rPr>
          <w:rFonts w:ascii="Arial" w:hAnsi="Arial" w:cs="Arial"/>
          <w:szCs w:val="20"/>
          <w:lang w:val="lt-LT"/>
        </w:rPr>
        <w:t>G</w:t>
      </w:r>
      <w:r w:rsidRPr="00E20D42">
        <w:rPr>
          <w:rFonts w:ascii="Arial" w:hAnsi="Arial" w:cs="Arial"/>
          <w:szCs w:val="20"/>
          <w:lang w:val="lt-LT"/>
        </w:rPr>
        <w:t>eltonas);</w:t>
      </w:r>
    </w:p>
    <w:p w14:paraId="73C5E123" w14:textId="77777777" w:rsidR="00C0125C" w:rsidRPr="00E20D42" w:rsidRDefault="00C0125C" w:rsidP="00C0125C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skirtas naudoti vidinėse patalpose;</w:t>
      </w:r>
    </w:p>
    <w:p w14:paraId="095AF7F3" w14:textId="77777777" w:rsidR="00C0125C" w:rsidRDefault="00C0125C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apsaugos klasė IP4</w:t>
      </w:r>
      <w:r w:rsidR="002A3C2E">
        <w:rPr>
          <w:rFonts w:ascii="Arial" w:hAnsi="Arial" w:cs="Arial"/>
          <w:szCs w:val="20"/>
          <w:lang w:val="lt-LT"/>
        </w:rPr>
        <w:t>1</w:t>
      </w:r>
      <w:r w:rsidRPr="00E20D42">
        <w:rPr>
          <w:rFonts w:ascii="Arial" w:hAnsi="Arial" w:cs="Arial"/>
          <w:szCs w:val="20"/>
          <w:lang w:val="lt-LT"/>
        </w:rPr>
        <w:t>;</w:t>
      </w:r>
    </w:p>
    <w:p w14:paraId="01E6DF0D" w14:textId="77777777" w:rsidR="001E2A5D" w:rsidRPr="00347C4A" w:rsidRDefault="001E2A5D" w:rsidP="001E2A5D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darbinė temperatūra nuo -</w:t>
      </w:r>
      <w:r w:rsidR="002A3C2E">
        <w:rPr>
          <w:rFonts w:ascii="Arial" w:hAnsi="Arial" w:cs="Arial"/>
          <w:szCs w:val="20"/>
          <w:lang w:val="lt-LT"/>
        </w:rPr>
        <w:t>25</w:t>
      </w:r>
      <w:r>
        <w:rPr>
          <w:rFonts w:ascii="Arial" w:hAnsi="Arial" w:cs="Arial"/>
          <w:szCs w:val="20"/>
          <w:lang w:val="lt-LT"/>
        </w:rPr>
        <w:t xml:space="preserve"> iki +</w:t>
      </w:r>
      <w:r w:rsidR="002A3C2E">
        <w:rPr>
          <w:rFonts w:ascii="Arial" w:hAnsi="Arial" w:cs="Arial"/>
          <w:szCs w:val="20"/>
          <w:lang w:val="lt-LT"/>
        </w:rPr>
        <w:t>72</w:t>
      </w:r>
      <w:r w:rsidRPr="00347C4A">
        <w:rPr>
          <w:rFonts w:ascii="Arial" w:hAnsi="Arial" w:cs="Arial"/>
          <w:szCs w:val="20"/>
          <w:lang w:val="lt-LT"/>
        </w:rPr>
        <w:t>ºC</w:t>
      </w:r>
      <w:r>
        <w:rPr>
          <w:rFonts w:ascii="Arial" w:hAnsi="Arial" w:cs="Arial"/>
          <w:szCs w:val="20"/>
          <w:lang w:val="lt-LT"/>
        </w:rPr>
        <w:t>;</w:t>
      </w:r>
    </w:p>
    <w:p w14:paraId="1107AAED" w14:textId="77777777" w:rsidR="00C97B65" w:rsidRDefault="00C97B65" w:rsidP="00C97B6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žymėjimas ant </w:t>
      </w:r>
      <w:r>
        <w:rPr>
          <w:rFonts w:ascii="Arial" w:hAnsi="Arial" w:cs="Arial"/>
          <w:szCs w:val="20"/>
          <w:lang w:val="lt-LT"/>
        </w:rPr>
        <w:t>daugkartinio atstatomo</w:t>
      </w:r>
      <w:r w:rsidRPr="00347C4A">
        <w:rPr>
          <w:rFonts w:ascii="Arial" w:hAnsi="Arial" w:cs="Arial"/>
          <w:szCs w:val="20"/>
          <w:lang w:val="lt-LT"/>
        </w:rPr>
        <w:t xml:space="preserve"> stikliuko pagal EN54 reikalavimus;</w:t>
      </w:r>
    </w:p>
    <w:p w14:paraId="6E34F839" w14:textId="77777777" w:rsidR="00C0125C" w:rsidRPr="00E20D42" w:rsidRDefault="00C0125C" w:rsidP="00C0125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E20D42">
        <w:rPr>
          <w:rFonts w:ascii="Arial" w:hAnsi="Arial" w:cs="Arial"/>
          <w:szCs w:val="20"/>
          <w:lang w:val="lt-LT"/>
        </w:rPr>
        <w:t>- paviršinio montavimo dėžut</w:t>
      </w:r>
      <w:r w:rsidR="0086421E">
        <w:rPr>
          <w:rFonts w:ascii="Arial" w:hAnsi="Arial" w:cs="Arial"/>
          <w:szCs w:val="20"/>
          <w:lang w:val="lt-LT"/>
        </w:rPr>
        <w:t>ė N-MC-BB-R, raudona;</w:t>
      </w:r>
    </w:p>
    <w:p w14:paraId="0123A769" w14:textId="77777777" w:rsidR="005B3DD7" w:rsidRPr="001C0CD5" w:rsidRDefault="005B3DD7" w:rsidP="005B3DD7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347C4A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EE7C03">
        <w:rPr>
          <w:rFonts w:ascii="Arial" w:hAnsi="Arial" w:cs="Arial"/>
          <w:szCs w:val="20"/>
          <w:lang w:val="lt-LT"/>
        </w:rPr>
        <w:t>sertifikuotas pagal darni</w:t>
      </w:r>
      <w:r w:rsidR="002A3C2E">
        <w:rPr>
          <w:rFonts w:ascii="Arial" w:hAnsi="Arial" w:cs="Arial"/>
          <w:szCs w:val="20"/>
          <w:lang w:val="lt-LT"/>
        </w:rPr>
        <w:t>ų</w:t>
      </w:r>
      <w:r w:rsidRPr="00EE7C03">
        <w:rPr>
          <w:rFonts w:ascii="Arial" w:hAnsi="Arial" w:cs="Arial"/>
          <w:szCs w:val="20"/>
          <w:lang w:val="lt-LT"/>
        </w:rPr>
        <w:t>j</w:t>
      </w:r>
      <w:r w:rsidR="002A3C2E">
        <w:rPr>
          <w:rFonts w:ascii="Arial" w:hAnsi="Arial" w:cs="Arial"/>
          <w:szCs w:val="20"/>
          <w:lang w:val="lt-LT"/>
        </w:rPr>
        <w:t>ų</w:t>
      </w:r>
      <w:r w:rsidRPr="00EE7C03">
        <w:rPr>
          <w:rFonts w:ascii="Arial" w:hAnsi="Arial" w:cs="Arial"/>
          <w:szCs w:val="20"/>
          <w:lang w:val="lt-LT"/>
        </w:rPr>
        <w:t xml:space="preserve"> Europos standart</w:t>
      </w:r>
      <w:r w:rsidR="002A3C2E">
        <w:rPr>
          <w:rFonts w:ascii="Arial" w:hAnsi="Arial" w:cs="Arial"/>
          <w:szCs w:val="20"/>
          <w:lang w:val="lt-LT"/>
        </w:rPr>
        <w:t>ų</w:t>
      </w:r>
      <w:r>
        <w:rPr>
          <w:rFonts w:ascii="Arial" w:hAnsi="Arial" w:cs="Arial"/>
          <w:szCs w:val="20"/>
          <w:lang w:val="lt-LT"/>
        </w:rPr>
        <w:t xml:space="preserve"> EN54-11 </w:t>
      </w:r>
      <w:r w:rsidR="002A3C2E">
        <w:rPr>
          <w:rFonts w:ascii="Arial" w:hAnsi="Arial" w:cs="Arial"/>
          <w:szCs w:val="20"/>
          <w:lang w:val="lt-LT"/>
        </w:rPr>
        <w:t xml:space="preserve">ir EN54-17 </w:t>
      </w:r>
      <w:r w:rsidRPr="00EE7C03">
        <w:rPr>
          <w:rFonts w:ascii="Arial" w:hAnsi="Arial" w:cs="Arial"/>
          <w:szCs w:val="20"/>
          <w:lang w:val="lt-LT"/>
        </w:rPr>
        <w:t>reikalavimus</w:t>
      </w:r>
      <w:r w:rsidR="009A63A7" w:rsidRPr="00975ED6">
        <w:rPr>
          <w:rFonts w:ascii="Arial" w:hAnsi="Arial" w:cs="Arial"/>
          <w:szCs w:val="20"/>
          <w:lang w:val="lt-LT"/>
        </w:rPr>
        <w:t xml:space="preserve"> ir turintis eksploatacinių savybių deklaraciją</w:t>
      </w:r>
      <w:r w:rsidRPr="00347C4A">
        <w:rPr>
          <w:rFonts w:ascii="Arial" w:hAnsi="Arial" w:cs="Arial"/>
          <w:color w:val="000000"/>
          <w:szCs w:val="20"/>
          <w:lang w:val="lt-LT"/>
        </w:rPr>
        <w:t>.</w:t>
      </w:r>
    </w:p>
    <w:p w14:paraId="4FDA0EA2" w14:textId="77777777" w:rsidR="00C0125C" w:rsidRPr="00347C4A" w:rsidRDefault="00C0125C" w:rsidP="004A20A3">
      <w:pPr>
        <w:jc w:val="both"/>
        <w:rPr>
          <w:rFonts w:ascii="Arial" w:hAnsi="Arial" w:cs="Arial"/>
          <w:szCs w:val="20"/>
          <w:lang w:val="lt-LT"/>
        </w:rPr>
      </w:pPr>
    </w:p>
    <w:p w14:paraId="7B702C20" w14:textId="15AC3A14" w:rsidR="0057049E" w:rsidRPr="00347C4A" w:rsidRDefault="009C7F22" w:rsidP="0057049E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lastRenderedPageBreak/>
        <w:t>8</w:t>
      </w:r>
      <w:r w:rsidR="0057049E" w:rsidRPr="00347C4A">
        <w:rPr>
          <w:rFonts w:ascii="Arial" w:hAnsi="Arial" w:cs="Arial"/>
          <w:b/>
          <w:szCs w:val="20"/>
          <w:lang w:val="lt-LT"/>
        </w:rPr>
        <w:t>.</w:t>
      </w:r>
      <w:r w:rsidR="0057049E">
        <w:rPr>
          <w:rFonts w:ascii="Arial" w:hAnsi="Arial" w:cs="Arial"/>
          <w:b/>
          <w:szCs w:val="20"/>
          <w:lang w:val="lt-LT"/>
        </w:rPr>
        <w:t>1</w:t>
      </w:r>
      <w:r w:rsidR="0057049E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57049E">
        <w:rPr>
          <w:rFonts w:ascii="Arial" w:hAnsi="Arial" w:cs="Arial"/>
          <w:b/>
          <w:szCs w:val="20"/>
          <w:lang w:val="lt-LT"/>
        </w:rPr>
        <w:t>1-os</w:t>
      </w:r>
      <w:r w:rsidR="0057049E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57049E">
        <w:rPr>
          <w:rFonts w:ascii="Arial" w:hAnsi="Arial" w:cs="Arial"/>
          <w:b/>
          <w:szCs w:val="20"/>
          <w:lang w:val="lt-LT"/>
        </w:rPr>
        <w:t>įvesties</w:t>
      </w:r>
      <w:r w:rsidR="0057049E" w:rsidRPr="00347C4A">
        <w:rPr>
          <w:rFonts w:ascii="Arial" w:hAnsi="Arial" w:cs="Arial"/>
          <w:b/>
          <w:szCs w:val="20"/>
          <w:lang w:val="lt-LT"/>
        </w:rPr>
        <w:t xml:space="preserve"> modulis</w:t>
      </w:r>
      <w:r w:rsidR="0057049E" w:rsidRPr="000E734C">
        <w:rPr>
          <w:rFonts w:ascii="Arial" w:hAnsi="Arial" w:cs="Arial"/>
          <w:b/>
          <w:szCs w:val="20"/>
          <w:lang w:val="lt-LT"/>
        </w:rPr>
        <w:t xml:space="preserve"> </w:t>
      </w:r>
      <w:r w:rsidR="0057049E" w:rsidRPr="00E20D42">
        <w:rPr>
          <w:rFonts w:ascii="Arial" w:hAnsi="Arial" w:cs="Arial"/>
          <w:b/>
          <w:szCs w:val="20"/>
          <w:lang w:val="lt-LT"/>
        </w:rPr>
        <w:t xml:space="preserve">su </w:t>
      </w:r>
      <w:r w:rsidR="0057049E">
        <w:rPr>
          <w:rFonts w:ascii="Arial" w:hAnsi="Arial" w:cs="Arial"/>
          <w:b/>
          <w:szCs w:val="20"/>
          <w:lang w:val="lt-LT"/>
        </w:rPr>
        <w:t xml:space="preserve">kilpos </w:t>
      </w:r>
      <w:r w:rsidR="0057049E" w:rsidRPr="00E20D42">
        <w:rPr>
          <w:rFonts w:ascii="Arial" w:hAnsi="Arial" w:cs="Arial"/>
          <w:b/>
          <w:szCs w:val="20"/>
          <w:lang w:val="lt-LT"/>
        </w:rPr>
        <w:t>izoliatoriumi</w:t>
      </w:r>
    </w:p>
    <w:p w14:paraId="1959B3AD" w14:textId="77777777" w:rsidR="0057049E" w:rsidRDefault="00F42636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J</w:t>
      </w:r>
      <w:r w:rsidR="0057049E" w:rsidRPr="00347C4A">
        <w:rPr>
          <w:rFonts w:ascii="Arial" w:hAnsi="Arial" w:cs="Arial"/>
          <w:szCs w:val="20"/>
          <w:lang w:val="lt-LT"/>
        </w:rPr>
        <w:t>ungiam</w:t>
      </w:r>
      <w:r w:rsidR="0057049E">
        <w:rPr>
          <w:rFonts w:ascii="Arial" w:hAnsi="Arial" w:cs="Arial"/>
          <w:szCs w:val="20"/>
          <w:lang w:val="lt-LT"/>
        </w:rPr>
        <w:t>as</w:t>
      </w:r>
      <w:r w:rsidR="0057049E" w:rsidRPr="00347C4A">
        <w:rPr>
          <w:rFonts w:ascii="Arial" w:hAnsi="Arial" w:cs="Arial"/>
          <w:szCs w:val="20"/>
          <w:lang w:val="lt-LT"/>
        </w:rPr>
        <w:t xml:space="preserve"> į kilpą</w:t>
      </w:r>
      <w:r w:rsidR="0057049E">
        <w:rPr>
          <w:rFonts w:ascii="Arial" w:hAnsi="Arial" w:cs="Arial"/>
          <w:szCs w:val="20"/>
          <w:lang w:val="lt-LT"/>
        </w:rPr>
        <w:t xml:space="preserve"> adresuojamas valdymo modulis, kontroliuojantis 1</w:t>
      </w:r>
      <w:r w:rsidR="0057049E" w:rsidRPr="00347C4A">
        <w:rPr>
          <w:rFonts w:ascii="Arial" w:hAnsi="Arial" w:cs="Arial"/>
          <w:szCs w:val="20"/>
          <w:lang w:val="lt-LT"/>
        </w:rPr>
        <w:t xml:space="preserve"> </w:t>
      </w:r>
      <w:r w:rsidR="0057049E">
        <w:rPr>
          <w:rFonts w:ascii="Arial" w:hAnsi="Arial" w:cs="Arial"/>
          <w:szCs w:val="20"/>
          <w:lang w:val="lt-LT"/>
        </w:rPr>
        <w:t>įvadą.</w:t>
      </w:r>
    </w:p>
    <w:p w14:paraId="214EA4A1" w14:textId="77777777" w:rsidR="0057049E" w:rsidRDefault="0057049E" w:rsidP="0057049E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610E717A" w14:textId="77777777" w:rsidR="0057049E" w:rsidRDefault="0057049E" w:rsidP="0057049E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- 1 penkių būsenų kontroliuojamas įvadas;</w:t>
      </w:r>
    </w:p>
    <w:p w14:paraId="02244FFB" w14:textId="77777777" w:rsidR="0057049E" w:rsidRPr="00FE5EC8" w:rsidRDefault="0057049E" w:rsidP="0057049E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FE5EC8">
        <w:rPr>
          <w:rFonts w:ascii="Arial" w:hAnsi="Arial" w:cs="Arial"/>
          <w:szCs w:val="20"/>
          <w:lang w:val="lt-LT"/>
        </w:rPr>
        <w:t>Excellence</w:t>
      </w:r>
      <w:proofErr w:type="spellEnd"/>
      <w:r w:rsidRPr="00FE5EC8">
        <w:rPr>
          <w:rFonts w:ascii="Arial" w:hAnsi="Arial" w:cs="Arial"/>
          <w:szCs w:val="20"/>
          <w:lang w:val="lt-LT"/>
        </w:rPr>
        <w:t xml:space="preserve"> protokolas;</w:t>
      </w:r>
    </w:p>
    <w:p w14:paraId="461D10EC" w14:textId="77777777" w:rsidR="0057049E" w:rsidRPr="00FE5EC8" w:rsidRDefault="0057049E" w:rsidP="0057049E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su integruotu kilpos izoliatoriumi;</w:t>
      </w:r>
    </w:p>
    <w:p w14:paraId="641F052D" w14:textId="77777777" w:rsidR="0057049E" w:rsidRPr="00FE5EC8" w:rsidRDefault="0057049E" w:rsidP="0057049E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FE5EC8">
        <w:rPr>
          <w:rFonts w:ascii="Arial" w:hAnsi="Arial" w:cs="Arial"/>
          <w:sz w:val="20"/>
          <w:szCs w:val="20"/>
          <w:lang w:val="lt-LT"/>
        </w:rPr>
        <w:t xml:space="preserve">- </w:t>
      </w:r>
      <w:r>
        <w:rPr>
          <w:rFonts w:ascii="Arial" w:hAnsi="Arial" w:cs="Arial"/>
          <w:sz w:val="20"/>
          <w:szCs w:val="20"/>
          <w:lang w:val="lt-LT"/>
        </w:rPr>
        <w:t>moduliui</w:t>
      </w:r>
      <w:r w:rsidRPr="00FE5EC8">
        <w:rPr>
          <w:rFonts w:ascii="Arial" w:hAnsi="Arial" w:cs="Arial"/>
          <w:sz w:val="20"/>
          <w:szCs w:val="20"/>
          <w:lang w:val="lt-LT"/>
        </w:rPr>
        <w:t xml:space="preserve"> adresas laisvai išstatomas rankiniu būdu ir gali būti lengvai keičiamas nekeičiant kitų detektorių ir modulių adresų;</w:t>
      </w:r>
    </w:p>
    <w:p w14:paraId="15167F38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maitinimas iš kilpos 17 - 29 VDC;</w:t>
      </w:r>
    </w:p>
    <w:p w14:paraId="1B1B4217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vartojama srovė budėjimo režime  250 </w:t>
      </w:r>
      <w:proofErr w:type="spellStart"/>
      <w:r w:rsidRPr="00FE5EC8">
        <w:rPr>
          <w:rFonts w:ascii="Arial" w:hAnsi="Arial" w:cs="Arial"/>
          <w:szCs w:val="20"/>
          <w:lang w:val="lt-LT"/>
        </w:rPr>
        <w:t>μA</w:t>
      </w:r>
      <w:proofErr w:type="spellEnd"/>
      <w:r w:rsidRPr="00FE5EC8">
        <w:rPr>
          <w:rFonts w:ascii="Arial" w:hAnsi="Arial" w:cs="Arial"/>
          <w:szCs w:val="20"/>
          <w:lang w:val="lt-LT"/>
        </w:rPr>
        <w:t>;</w:t>
      </w:r>
    </w:p>
    <w:p w14:paraId="7FC32F6A" w14:textId="77777777" w:rsidR="0057049E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pavojaus būsenos srovė: detektorius 2.5 </w:t>
      </w:r>
      <w:proofErr w:type="spellStart"/>
      <w:r w:rsidRPr="00FE5EC8">
        <w:rPr>
          <w:rFonts w:ascii="Arial" w:hAnsi="Arial" w:cs="Arial"/>
          <w:szCs w:val="20"/>
          <w:lang w:val="lt-LT"/>
        </w:rPr>
        <w:t>mA</w:t>
      </w:r>
      <w:proofErr w:type="spellEnd"/>
      <w:r w:rsidRPr="00FE5EC8">
        <w:rPr>
          <w:rFonts w:ascii="Arial" w:hAnsi="Arial" w:cs="Arial"/>
          <w:szCs w:val="20"/>
          <w:lang w:val="lt-LT"/>
        </w:rPr>
        <w:t>, izoliatorius 2.5mA;</w:t>
      </w:r>
    </w:p>
    <w:p w14:paraId="7DFEE526" w14:textId="77777777" w:rsidR="0057049E" w:rsidRDefault="0057049E" w:rsidP="0057049E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modulio</w:t>
      </w:r>
      <w:r w:rsidRPr="00B61380">
        <w:rPr>
          <w:rFonts w:ascii="Arial" w:hAnsi="Arial" w:cs="Arial"/>
          <w:szCs w:val="20"/>
          <w:lang w:val="lt-LT"/>
        </w:rPr>
        <w:t xml:space="preserve"> būsen</w:t>
      </w:r>
      <w:r>
        <w:rPr>
          <w:rFonts w:ascii="Arial" w:hAnsi="Arial" w:cs="Arial"/>
          <w:szCs w:val="20"/>
          <w:lang w:val="lt-LT"/>
        </w:rPr>
        <w:t>os</w:t>
      </w:r>
      <w:r w:rsidRPr="00B61380">
        <w:rPr>
          <w:rFonts w:ascii="Arial" w:hAnsi="Arial" w:cs="Arial"/>
          <w:szCs w:val="20"/>
          <w:lang w:val="lt-LT"/>
        </w:rPr>
        <w:t xml:space="preserve"> LED indikatorius (Žalias, Geltonas ir Raudonas);</w:t>
      </w:r>
    </w:p>
    <w:p w14:paraId="36A9D585" w14:textId="77777777" w:rsidR="0057049E" w:rsidRPr="00B61380" w:rsidRDefault="0057049E" w:rsidP="0057049E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įvesties</w:t>
      </w:r>
      <w:r w:rsidRPr="00B61380">
        <w:rPr>
          <w:rFonts w:ascii="Arial" w:hAnsi="Arial" w:cs="Arial"/>
          <w:szCs w:val="20"/>
          <w:lang w:val="lt-LT"/>
        </w:rPr>
        <w:t xml:space="preserve"> būsen</w:t>
      </w:r>
      <w:r>
        <w:rPr>
          <w:rFonts w:ascii="Arial" w:hAnsi="Arial" w:cs="Arial"/>
          <w:szCs w:val="20"/>
          <w:lang w:val="lt-LT"/>
        </w:rPr>
        <w:t>os</w:t>
      </w:r>
      <w:r w:rsidRPr="00B61380">
        <w:rPr>
          <w:rFonts w:ascii="Arial" w:hAnsi="Arial" w:cs="Arial"/>
          <w:szCs w:val="20"/>
          <w:lang w:val="lt-LT"/>
        </w:rPr>
        <w:t xml:space="preserve"> LED indikatorius (Žalias, Geltonas ir Raudonas);</w:t>
      </w:r>
    </w:p>
    <w:p w14:paraId="2C712CC1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integruotas testavimo mygtukas;</w:t>
      </w:r>
    </w:p>
    <w:p w14:paraId="0CCEAF00" w14:textId="77777777" w:rsidR="0057049E" w:rsidRPr="00FE5EC8" w:rsidRDefault="0057049E" w:rsidP="0057049E">
      <w:pPr>
        <w:pStyle w:val="Pagrindinistekstas"/>
        <w:ind w:left="720"/>
        <w:rPr>
          <w:rFonts w:ascii="Arial" w:hAnsi="Arial" w:cs="Arial"/>
          <w:sz w:val="20"/>
          <w:szCs w:val="20"/>
          <w:lang w:val="lt-LT"/>
        </w:rPr>
      </w:pPr>
      <w:r w:rsidRPr="00FE5EC8">
        <w:rPr>
          <w:rFonts w:ascii="Arial" w:hAnsi="Arial" w:cs="Arial"/>
          <w:sz w:val="20"/>
          <w:szCs w:val="20"/>
          <w:lang w:val="lt-LT"/>
        </w:rPr>
        <w:t>- tvirtinamas prie sienos arba ant DIN bėgelio;</w:t>
      </w:r>
    </w:p>
    <w:p w14:paraId="701C4008" w14:textId="77777777" w:rsidR="0057049E" w:rsidRPr="00FE5EC8" w:rsidRDefault="0057049E" w:rsidP="0057049E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skirtas naudoti vidinėse patalpose;</w:t>
      </w:r>
    </w:p>
    <w:p w14:paraId="06D1531E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apsaugos klasė IP30;</w:t>
      </w:r>
    </w:p>
    <w:p w14:paraId="276E6211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darbinė temperatūra nuo -22 iki +55ºC;</w:t>
      </w:r>
    </w:p>
    <w:p w14:paraId="50B4FA8B" w14:textId="77777777" w:rsidR="0057049E" w:rsidRPr="00FE5EC8" w:rsidRDefault="0057049E" w:rsidP="0057049E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leistina drėgmė (be kondensacijos) 10 - 93% RH;</w:t>
      </w:r>
    </w:p>
    <w:p w14:paraId="49FC9491" w14:textId="77777777" w:rsidR="0057049E" w:rsidRDefault="0057049E" w:rsidP="0057049E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FE5EC8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FE5EC8">
        <w:rPr>
          <w:rFonts w:ascii="Arial" w:hAnsi="Arial" w:cs="Arial"/>
          <w:szCs w:val="20"/>
          <w:lang w:val="lt-LT"/>
        </w:rPr>
        <w:t>sertifikuotas pagal darniųjų Europos standartų EN54-17 ir EN54-18 reikalavimus ir turintis eksploatacinių savybių deklaraciją</w:t>
      </w:r>
      <w:r w:rsidRPr="00FE5EC8">
        <w:rPr>
          <w:rFonts w:ascii="Arial" w:hAnsi="Arial" w:cs="Arial"/>
          <w:color w:val="000000"/>
          <w:szCs w:val="20"/>
          <w:lang w:val="lt-LT"/>
        </w:rPr>
        <w:t>.</w:t>
      </w:r>
    </w:p>
    <w:p w14:paraId="79DC51FE" w14:textId="77777777" w:rsidR="0057049E" w:rsidRDefault="0057049E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</w:p>
    <w:p w14:paraId="14427CE1" w14:textId="5F49DC35" w:rsidR="00BD131E" w:rsidRPr="00347C4A" w:rsidRDefault="009C7F22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8</w:t>
      </w:r>
      <w:r w:rsidR="00BD131E" w:rsidRPr="00347C4A">
        <w:rPr>
          <w:rFonts w:ascii="Arial" w:hAnsi="Arial" w:cs="Arial"/>
          <w:b/>
          <w:szCs w:val="20"/>
          <w:lang w:val="lt-LT"/>
        </w:rPr>
        <w:t>.</w:t>
      </w:r>
      <w:r w:rsidR="009A76F7">
        <w:rPr>
          <w:rFonts w:ascii="Arial" w:hAnsi="Arial" w:cs="Arial"/>
          <w:b/>
          <w:szCs w:val="20"/>
          <w:lang w:val="lt-LT"/>
        </w:rPr>
        <w:t>2</w:t>
      </w:r>
      <w:r w:rsidR="00BD131E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0E734C">
        <w:rPr>
          <w:rFonts w:ascii="Arial" w:hAnsi="Arial" w:cs="Arial"/>
          <w:b/>
          <w:szCs w:val="20"/>
          <w:lang w:val="lt-LT"/>
        </w:rPr>
        <w:t>1-o</w:t>
      </w:r>
      <w:r w:rsidR="008D0564">
        <w:rPr>
          <w:rFonts w:ascii="Arial" w:hAnsi="Arial" w:cs="Arial"/>
          <w:b/>
          <w:szCs w:val="20"/>
          <w:lang w:val="lt-LT"/>
        </w:rPr>
        <w:t>s</w:t>
      </w:r>
      <w:r w:rsidR="00BD131E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57049E">
        <w:rPr>
          <w:rFonts w:ascii="Arial" w:hAnsi="Arial" w:cs="Arial"/>
          <w:b/>
          <w:szCs w:val="20"/>
          <w:lang w:val="lt-LT"/>
        </w:rPr>
        <w:t>i</w:t>
      </w:r>
      <w:r w:rsidR="008D0564">
        <w:rPr>
          <w:rFonts w:ascii="Arial" w:hAnsi="Arial" w:cs="Arial"/>
          <w:b/>
          <w:szCs w:val="20"/>
          <w:lang w:val="lt-LT"/>
        </w:rPr>
        <w:t>švesties</w:t>
      </w:r>
      <w:r w:rsidR="00BD131E" w:rsidRPr="00347C4A">
        <w:rPr>
          <w:rFonts w:ascii="Arial" w:hAnsi="Arial" w:cs="Arial"/>
          <w:b/>
          <w:szCs w:val="20"/>
          <w:lang w:val="lt-LT"/>
        </w:rPr>
        <w:t xml:space="preserve"> modulis</w:t>
      </w:r>
      <w:r w:rsidR="000E734C" w:rsidRPr="000E734C">
        <w:rPr>
          <w:rFonts w:ascii="Arial" w:hAnsi="Arial" w:cs="Arial"/>
          <w:b/>
          <w:szCs w:val="20"/>
          <w:lang w:val="lt-LT"/>
        </w:rPr>
        <w:t xml:space="preserve"> </w:t>
      </w:r>
      <w:r w:rsidR="000E734C" w:rsidRPr="00E20D42">
        <w:rPr>
          <w:rFonts w:ascii="Arial" w:hAnsi="Arial" w:cs="Arial"/>
          <w:b/>
          <w:szCs w:val="20"/>
          <w:lang w:val="lt-LT"/>
        </w:rPr>
        <w:t xml:space="preserve">su </w:t>
      </w:r>
      <w:r w:rsidR="000E734C">
        <w:rPr>
          <w:rFonts w:ascii="Arial" w:hAnsi="Arial" w:cs="Arial"/>
          <w:b/>
          <w:szCs w:val="20"/>
          <w:lang w:val="lt-LT"/>
        </w:rPr>
        <w:t xml:space="preserve">kilpos </w:t>
      </w:r>
      <w:r w:rsidR="000E734C" w:rsidRPr="00E20D42">
        <w:rPr>
          <w:rFonts w:ascii="Arial" w:hAnsi="Arial" w:cs="Arial"/>
          <w:b/>
          <w:szCs w:val="20"/>
          <w:lang w:val="lt-LT"/>
        </w:rPr>
        <w:t>izoliatoriumi</w:t>
      </w:r>
    </w:p>
    <w:p w14:paraId="55BD841A" w14:textId="77777777" w:rsidR="00946FE4" w:rsidRDefault="00F42636" w:rsidP="00946FE4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J</w:t>
      </w:r>
      <w:r w:rsidR="000E734C" w:rsidRPr="00347C4A">
        <w:rPr>
          <w:rFonts w:ascii="Arial" w:hAnsi="Arial" w:cs="Arial"/>
          <w:szCs w:val="20"/>
          <w:lang w:val="lt-LT"/>
        </w:rPr>
        <w:t>ungiam</w:t>
      </w:r>
      <w:r w:rsidR="000E734C">
        <w:rPr>
          <w:rFonts w:ascii="Arial" w:hAnsi="Arial" w:cs="Arial"/>
          <w:szCs w:val="20"/>
          <w:lang w:val="lt-LT"/>
        </w:rPr>
        <w:t>as</w:t>
      </w:r>
      <w:r w:rsidR="000E734C" w:rsidRPr="00347C4A">
        <w:rPr>
          <w:rFonts w:ascii="Arial" w:hAnsi="Arial" w:cs="Arial"/>
          <w:szCs w:val="20"/>
          <w:lang w:val="lt-LT"/>
        </w:rPr>
        <w:t xml:space="preserve"> į kilpą</w:t>
      </w:r>
      <w:r w:rsidR="000E734C">
        <w:rPr>
          <w:rFonts w:ascii="Arial" w:hAnsi="Arial" w:cs="Arial"/>
          <w:szCs w:val="20"/>
          <w:lang w:val="lt-LT"/>
        </w:rPr>
        <w:t xml:space="preserve"> a</w:t>
      </w:r>
      <w:r w:rsidR="00946FE4">
        <w:rPr>
          <w:rFonts w:ascii="Arial" w:hAnsi="Arial" w:cs="Arial"/>
          <w:szCs w:val="20"/>
          <w:lang w:val="lt-LT"/>
        </w:rPr>
        <w:t>dresuojamas valdymo modulis</w:t>
      </w:r>
      <w:r w:rsidR="000E734C">
        <w:rPr>
          <w:rFonts w:ascii="Arial" w:hAnsi="Arial" w:cs="Arial"/>
          <w:szCs w:val="20"/>
          <w:lang w:val="lt-LT"/>
        </w:rPr>
        <w:t>, valdantis 1</w:t>
      </w:r>
      <w:r w:rsidR="00946FE4" w:rsidRPr="00347C4A">
        <w:rPr>
          <w:rFonts w:ascii="Arial" w:hAnsi="Arial" w:cs="Arial"/>
          <w:szCs w:val="20"/>
          <w:lang w:val="lt-LT"/>
        </w:rPr>
        <w:t xml:space="preserve"> relin</w:t>
      </w:r>
      <w:r w:rsidR="000E734C">
        <w:rPr>
          <w:rFonts w:ascii="Arial" w:hAnsi="Arial" w:cs="Arial"/>
          <w:szCs w:val="20"/>
          <w:lang w:val="lt-LT"/>
        </w:rPr>
        <w:t>į</w:t>
      </w:r>
      <w:r w:rsidR="00946FE4" w:rsidRPr="00347C4A">
        <w:rPr>
          <w:rFonts w:ascii="Arial" w:hAnsi="Arial" w:cs="Arial"/>
          <w:szCs w:val="20"/>
          <w:lang w:val="lt-LT"/>
        </w:rPr>
        <w:t xml:space="preserve"> </w:t>
      </w:r>
      <w:r w:rsidR="00002B8E">
        <w:rPr>
          <w:rFonts w:ascii="Arial" w:hAnsi="Arial" w:cs="Arial"/>
          <w:szCs w:val="20"/>
          <w:lang w:val="lt-LT"/>
        </w:rPr>
        <w:t>išvad</w:t>
      </w:r>
      <w:r w:rsidR="000E734C">
        <w:rPr>
          <w:rFonts w:ascii="Arial" w:hAnsi="Arial" w:cs="Arial"/>
          <w:szCs w:val="20"/>
          <w:lang w:val="lt-LT"/>
        </w:rPr>
        <w:t>ą</w:t>
      </w:r>
      <w:r w:rsidR="00946FE4">
        <w:rPr>
          <w:rFonts w:ascii="Arial" w:hAnsi="Arial" w:cs="Arial"/>
          <w:szCs w:val="20"/>
          <w:lang w:val="lt-LT"/>
        </w:rPr>
        <w:t>.</w:t>
      </w:r>
    </w:p>
    <w:p w14:paraId="6281B468" w14:textId="77777777" w:rsidR="00946FE4" w:rsidRDefault="00946FE4" w:rsidP="00946FE4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>Pagrindiniai techniniai duomenys:</w:t>
      </w:r>
    </w:p>
    <w:p w14:paraId="24F2E741" w14:textId="77777777" w:rsidR="009E2E53" w:rsidRDefault="009E2E53" w:rsidP="009E2E5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vienas laisvai programuojamas relinis išvadas (NO-C-NC);</w:t>
      </w:r>
    </w:p>
    <w:p w14:paraId="159E6A8E" w14:textId="77777777" w:rsidR="009E2E53" w:rsidRDefault="009E2E53" w:rsidP="009E2E5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proofErr w:type="spellStart"/>
      <w:r w:rsidR="00394489">
        <w:rPr>
          <w:rFonts w:ascii="Arial" w:hAnsi="Arial" w:cs="Arial"/>
          <w:szCs w:val="20"/>
          <w:lang w:val="lt-LT"/>
        </w:rPr>
        <w:t>išvado</w:t>
      </w:r>
      <w:proofErr w:type="spellEnd"/>
      <w:r w:rsidR="00394489">
        <w:rPr>
          <w:rFonts w:ascii="Arial" w:hAnsi="Arial" w:cs="Arial"/>
          <w:szCs w:val="20"/>
          <w:lang w:val="lt-LT"/>
        </w:rPr>
        <w:t xml:space="preserve"> </w:t>
      </w:r>
      <w:r>
        <w:rPr>
          <w:rFonts w:ascii="Arial" w:hAnsi="Arial" w:cs="Arial"/>
          <w:szCs w:val="20"/>
          <w:lang w:val="lt-LT"/>
        </w:rPr>
        <w:t xml:space="preserve">komutuojamas galingumas </w:t>
      </w:r>
      <w:r w:rsidRPr="009E2E53">
        <w:rPr>
          <w:rFonts w:ascii="Arial" w:hAnsi="Arial" w:cs="Arial"/>
          <w:szCs w:val="20"/>
          <w:lang w:val="lt-LT"/>
        </w:rPr>
        <w:t>2A @ 30 VDC</w:t>
      </w:r>
      <w:r>
        <w:rPr>
          <w:rFonts w:ascii="Arial" w:hAnsi="Arial" w:cs="Arial"/>
          <w:szCs w:val="20"/>
          <w:lang w:val="lt-LT"/>
        </w:rPr>
        <w:t>;</w:t>
      </w:r>
    </w:p>
    <w:p w14:paraId="796A7710" w14:textId="77777777" w:rsidR="009E2E53" w:rsidRPr="00FE5EC8" w:rsidRDefault="009E2E53" w:rsidP="009E2E5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FE5EC8">
        <w:rPr>
          <w:rFonts w:ascii="Arial" w:hAnsi="Arial" w:cs="Arial"/>
          <w:szCs w:val="20"/>
          <w:lang w:val="lt-LT"/>
        </w:rPr>
        <w:t>Excellence</w:t>
      </w:r>
      <w:proofErr w:type="spellEnd"/>
      <w:r w:rsidRPr="00FE5EC8">
        <w:rPr>
          <w:rFonts w:ascii="Arial" w:hAnsi="Arial" w:cs="Arial"/>
          <w:szCs w:val="20"/>
          <w:lang w:val="lt-LT"/>
        </w:rPr>
        <w:t xml:space="preserve"> protokolas;</w:t>
      </w:r>
    </w:p>
    <w:p w14:paraId="0466AAD6" w14:textId="77777777" w:rsidR="009E2E53" w:rsidRPr="00FE5EC8" w:rsidRDefault="009E2E53" w:rsidP="009E2E53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su integruotu kilpos izoliatoriumi;</w:t>
      </w:r>
    </w:p>
    <w:p w14:paraId="71B47755" w14:textId="77777777" w:rsidR="009F248C" w:rsidRPr="00FE5EC8" w:rsidRDefault="009F248C" w:rsidP="009F248C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FE5EC8">
        <w:rPr>
          <w:rFonts w:ascii="Arial" w:hAnsi="Arial" w:cs="Arial"/>
          <w:sz w:val="20"/>
          <w:szCs w:val="20"/>
          <w:lang w:val="lt-LT"/>
        </w:rPr>
        <w:t xml:space="preserve">- </w:t>
      </w:r>
      <w:r w:rsidR="008D0564">
        <w:rPr>
          <w:rFonts w:ascii="Arial" w:hAnsi="Arial" w:cs="Arial"/>
          <w:sz w:val="20"/>
          <w:szCs w:val="20"/>
          <w:lang w:val="lt-LT"/>
        </w:rPr>
        <w:t>moduliui</w:t>
      </w:r>
      <w:r w:rsidRPr="00FE5EC8">
        <w:rPr>
          <w:rFonts w:ascii="Arial" w:hAnsi="Arial" w:cs="Arial"/>
          <w:sz w:val="20"/>
          <w:szCs w:val="20"/>
          <w:lang w:val="lt-LT"/>
        </w:rPr>
        <w:t xml:space="preserve"> adresas laisvai išstatomas rankiniu būdu ir gali būti lengvai keičiamas nekeičiant kitų detektorių ir modulių adresų;</w:t>
      </w:r>
    </w:p>
    <w:p w14:paraId="3352DC6F" w14:textId="77777777" w:rsidR="00740BB9" w:rsidRPr="00FE5EC8" w:rsidRDefault="00740BB9" w:rsidP="00740BB9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</w:t>
      </w:r>
      <w:r w:rsidR="003C41C1" w:rsidRPr="00FE5EC8">
        <w:rPr>
          <w:rFonts w:ascii="Arial" w:hAnsi="Arial" w:cs="Arial"/>
          <w:szCs w:val="20"/>
          <w:lang w:val="lt-LT"/>
        </w:rPr>
        <w:t xml:space="preserve">maitinimas iš kilpos </w:t>
      </w:r>
      <w:r w:rsidRPr="00FE5EC8">
        <w:rPr>
          <w:rFonts w:ascii="Arial" w:hAnsi="Arial" w:cs="Arial"/>
          <w:szCs w:val="20"/>
          <w:lang w:val="lt-LT"/>
        </w:rPr>
        <w:t>17 - 2</w:t>
      </w:r>
      <w:r w:rsidR="009E2E53" w:rsidRPr="00FE5EC8">
        <w:rPr>
          <w:rFonts w:ascii="Arial" w:hAnsi="Arial" w:cs="Arial"/>
          <w:szCs w:val="20"/>
          <w:lang w:val="lt-LT"/>
        </w:rPr>
        <w:t>9</w:t>
      </w:r>
      <w:r w:rsidRPr="00FE5EC8">
        <w:rPr>
          <w:rFonts w:ascii="Arial" w:hAnsi="Arial" w:cs="Arial"/>
          <w:szCs w:val="20"/>
          <w:lang w:val="lt-LT"/>
        </w:rPr>
        <w:t xml:space="preserve"> VDC;</w:t>
      </w:r>
    </w:p>
    <w:p w14:paraId="0CDF5F2D" w14:textId="77777777" w:rsidR="009E2E53" w:rsidRPr="00FE5EC8" w:rsidRDefault="009E2E53" w:rsidP="009E2E53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vartojama srovė budėjimo režime  250 </w:t>
      </w:r>
      <w:proofErr w:type="spellStart"/>
      <w:r w:rsidRPr="00FE5EC8">
        <w:rPr>
          <w:rFonts w:ascii="Arial" w:hAnsi="Arial" w:cs="Arial"/>
          <w:szCs w:val="20"/>
          <w:lang w:val="lt-LT"/>
        </w:rPr>
        <w:t>μA</w:t>
      </w:r>
      <w:proofErr w:type="spellEnd"/>
      <w:r w:rsidRPr="00FE5EC8">
        <w:rPr>
          <w:rFonts w:ascii="Arial" w:hAnsi="Arial" w:cs="Arial"/>
          <w:szCs w:val="20"/>
          <w:lang w:val="lt-LT"/>
        </w:rPr>
        <w:t>;</w:t>
      </w:r>
    </w:p>
    <w:p w14:paraId="7052F472" w14:textId="77777777" w:rsidR="009E2E53" w:rsidRDefault="009E2E53" w:rsidP="009E2E53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 xml:space="preserve">- pavojaus būsenos srovė: detektorius 2.5 </w:t>
      </w:r>
      <w:proofErr w:type="spellStart"/>
      <w:r w:rsidRPr="00FE5EC8">
        <w:rPr>
          <w:rFonts w:ascii="Arial" w:hAnsi="Arial" w:cs="Arial"/>
          <w:szCs w:val="20"/>
          <w:lang w:val="lt-LT"/>
        </w:rPr>
        <w:t>mA</w:t>
      </w:r>
      <w:proofErr w:type="spellEnd"/>
      <w:r w:rsidRPr="00FE5EC8">
        <w:rPr>
          <w:rFonts w:ascii="Arial" w:hAnsi="Arial" w:cs="Arial"/>
          <w:szCs w:val="20"/>
          <w:lang w:val="lt-LT"/>
        </w:rPr>
        <w:t>, izoliatorius 2.5mA;</w:t>
      </w:r>
    </w:p>
    <w:p w14:paraId="3978B4F9" w14:textId="77777777" w:rsidR="0057313A" w:rsidRDefault="0057313A" w:rsidP="0057313A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modulio</w:t>
      </w:r>
      <w:r w:rsidRPr="00B61380">
        <w:rPr>
          <w:rFonts w:ascii="Arial" w:hAnsi="Arial" w:cs="Arial"/>
          <w:szCs w:val="20"/>
          <w:lang w:val="lt-LT"/>
        </w:rPr>
        <w:t xml:space="preserve"> būsen</w:t>
      </w:r>
      <w:r>
        <w:rPr>
          <w:rFonts w:ascii="Arial" w:hAnsi="Arial" w:cs="Arial"/>
          <w:szCs w:val="20"/>
          <w:lang w:val="lt-LT"/>
        </w:rPr>
        <w:t>os</w:t>
      </w:r>
      <w:r w:rsidRPr="00B61380">
        <w:rPr>
          <w:rFonts w:ascii="Arial" w:hAnsi="Arial" w:cs="Arial"/>
          <w:szCs w:val="20"/>
          <w:lang w:val="lt-LT"/>
        </w:rPr>
        <w:t xml:space="preserve"> LED indikatorius (Žalias, Geltonas ir Raudonas);</w:t>
      </w:r>
    </w:p>
    <w:p w14:paraId="66C37C29" w14:textId="77777777" w:rsidR="0057313A" w:rsidRPr="00B61380" w:rsidRDefault="0057313A" w:rsidP="0057313A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B61380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iš</w:t>
      </w:r>
      <w:r w:rsidR="0057049E">
        <w:rPr>
          <w:rFonts w:ascii="Arial" w:hAnsi="Arial" w:cs="Arial"/>
          <w:szCs w:val="20"/>
          <w:lang w:val="lt-LT"/>
        </w:rPr>
        <w:t>vesties</w:t>
      </w:r>
      <w:r w:rsidRPr="00B61380">
        <w:rPr>
          <w:rFonts w:ascii="Arial" w:hAnsi="Arial" w:cs="Arial"/>
          <w:szCs w:val="20"/>
          <w:lang w:val="lt-LT"/>
        </w:rPr>
        <w:t xml:space="preserve"> būsen</w:t>
      </w:r>
      <w:r>
        <w:rPr>
          <w:rFonts w:ascii="Arial" w:hAnsi="Arial" w:cs="Arial"/>
          <w:szCs w:val="20"/>
          <w:lang w:val="lt-LT"/>
        </w:rPr>
        <w:t>os</w:t>
      </w:r>
      <w:r w:rsidRPr="00B61380">
        <w:rPr>
          <w:rFonts w:ascii="Arial" w:hAnsi="Arial" w:cs="Arial"/>
          <w:szCs w:val="20"/>
          <w:lang w:val="lt-LT"/>
        </w:rPr>
        <w:t xml:space="preserve"> LED indikatorius (Žalias, Geltonas ir Raudonas);</w:t>
      </w:r>
    </w:p>
    <w:p w14:paraId="747F2A93" w14:textId="77777777" w:rsidR="0057313A" w:rsidRPr="00FE5EC8" w:rsidRDefault="0057313A" w:rsidP="009E2E53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r w:rsidR="00716C35">
        <w:rPr>
          <w:rFonts w:ascii="Arial" w:hAnsi="Arial" w:cs="Arial"/>
          <w:szCs w:val="20"/>
          <w:lang w:val="lt-LT"/>
        </w:rPr>
        <w:t>integruotas iš</w:t>
      </w:r>
      <w:r w:rsidR="008D0564">
        <w:rPr>
          <w:rFonts w:ascii="Arial" w:hAnsi="Arial" w:cs="Arial"/>
          <w:szCs w:val="20"/>
          <w:lang w:val="lt-LT"/>
        </w:rPr>
        <w:t>vesties</w:t>
      </w:r>
      <w:r w:rsidR="00716C35">
        <w:rPr>
          <w:rFonts w:ascii="Arial" w:hAnsi="Arial" w:cs="Arial"/>
          <w:szCs w:val="20"/>
          <w:lang w:val="lt-LT"/>
        </w:rPr>
        <w:t xml:space="preserve"> testavimo mygtukas;</w:t>
      </w:r>
    </w:p>
    <w:p w14:paraId="4D914901" w14:textId="77777777" w:rsidR="00BD131E" w:rsidRPr="00FE5EC8" w:rsidRDefault="00E6535A">
      <w:pPr>
        <w:pStyle w:val="Pagrindinistekstas"/>
        <w:ind w:left="720"/>
        <w:rPr>
          <w:rFonts w:ascii="Arial" w:hAnsi="Arial" w:cs="Arial"/>
          <w:sz w:val="20"/>
          <w:szCs w:val="20"/>
          <w:lang w:val="lt-LT"/>
        </w:rPr>
      </w:pPr>
      <w:r w:rsidRPr="00FE5EC8">
        <w:rPr>
          <w:rFonts w:ascii="Arial" w:hAnsi="Arial" w:cs="Arial"/>
          <w:sz w:val="20"/>
          <w:szCs w:val="20"/>
          <w:lang w:val="lt-LT"/>
        </w:rPr>
        <w:t xml:space="preserve">- </w:t>
      </w:r>
      <w:r w:rsidR="009F248C" w:rsidRPr="00FE5EC8">
        <w:rPr>
          <w:rFonts w:ascii="Arial" w:hAnsi="Arial" w:cs="Arial"/>
          <w:sz w:val="20"/>
          <w:szCs w:val="20"/>
          <w:lang w:val="lt-LT"/>
        </w:rPr>
        <w:t>tvirtinamas prie sienos arba ant DIN bėgelio</w:t>
      </w:r>
      <w:r w:rsidR="00502AC7" w:rsidRPr="00FE5EC8">
        <w:rPr>
          <w:rFonts w:ascii="Arial" w:hAnsi="Arial" w:cs="Arial"/>
          <w:sz w:val="20"/>
          <w:szCs w:val="20"/>
          <w:lang w:val="lt-LT"/>
        </w:rPr>
        <w:t>;</w:t>
      </w:r>
    </w:p>
    <w:p w14:paraId="59AA9217" w14:textId="77777777" w:rsidR="009F248C" w:rsidRPr="00FE5EC8" w:rsidRDefault="009F248C" w:rsidP="009F248C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skirtas naudoti vidinėse patalpose;</w:t>
      </w:r>
    </w:p>
    <w:p w14:paraId="7FB35751" w14:textId="77777777" w:rsidR="009F248C" w:rsidRPr="00FE5EC8" w:rsidRDefault="009F248C" w:rsidP="009F248C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apsaugos klasė IP</w:t>
      </w:r>
      <w:r w:rsidR="00FE5EC8" w:rsidRPr="00FE5EC8">
        <w:rPr>
          <w:rFonts w:ascii="Arial" w:hAnsi="Arial" w:cs="Arial"/>
          <w:szCs w:val="20"/>
          <w:lang w:val="lt-LT"/>
        </w:rPr>
        <w:t>3</w:t>
      </w:r>
      <w:r w:rsidRPr="00FE5EC8">
        <w:rPr>
          <w:rFonts w:ascii="Arial" w:hAnsi="Arial" w:cs="Arial"/>
          <w:szCs w:val="20"/>
          <w:lang w:val="lt-LT"/>
        </w:rPr>
        <w:t>0;</w:t>
      </w:r>
    </w:p>
    <w:p w14:paraId="1E29ABE6" w14:textId="77777777" w:rsidR="009E4F80" w:rsidRPr="00FE5EC8" w:rsidRDefault="009E4F80" w:rsidP="009E4F8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darbinė temperatūra nuo -</w:t>
      </w:r>
      <w:r w:rsidR="00FE5EC8" w:rsidRPr="00FE5EC8">
        <w:rPr>
          <w:rFonts w:ascii="Arial" w:hAnsi="Arial" w:cs="Arial"/>
          <w:szCs w:val="20"/>
          <w:lang w:val="lt-LT"/>
        </w:rPr>
        <w:t>22</w:t>
      </w:r>
      <w:r w:rsidRPr="00FE5EC8">
        <w:rPr>
          <w:rFonts w:ascii="Arial" w:hAnsi="Arial" w:cs="Arial"/>
          <w:szCs w:val="20"/>
          <w:lang w:val="lt-LT"/>
        </w:rPr>
        <w:t xml:space="preserve"> iki +</w:t>
      </w:r>
      <w:r w:rsidR="00740BB9" w:rsidRPr="00FE5EC8">
        <w:rPr>
          <w:rFonts w:ascii="Arial" w:hAnsi="Arial" w:cs="Arial"/>
          <w:szCs w:val="20"/>
          <w:lang w:val="lt-LT"/>
        </w:rPr>
        <w:t>55</w:t>
      </w:r>
      <w:r w:rsidRPr="00FE5EC8">
        <w:rPr>
          <w:rFonts w:ascii="Arial" w:hAnsi="Arial" w:cs="Arial"/>
          <w:szCs w:val="20"/>
          <w:lang w:val="lt-LT"/>
        </w:rPr>
        <w:t>ºC;</w:t>
      </w:r>
    </w:p>
    <w:p w14:paraId="3FB45891" w14:textId="77777777" w:rsidR="009E4F80" w:rsidRPr="00FE5EC8" w:rsidRDefault="009E4F80" w:rsidP="009E4F8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FE5EC8">
        <w:rPr>
          <w:rFonts w:ascii="Arial" w:hAnsi="Arial" w:cs="Arial"/>
          <w:szCs w:val="20"/>
          <w:lang w:val="lt-LT"/>
        </w:rPr>
        <w:t>- leistina drėgmė (be kondensacijos) 10 - 9</w:t>
      </w:r>
      <w:r w:rsidR="00FE5EC8" w:rsidRPr="00FE5EC8">
        <w:rPr>
          <w:rFonts w:ascii="Arial" w:hAnsi="Arial" w:cs="Arial"/>
          <w:szCs w:val="20"/>
          <w:lang w:val="lt-LT"/>
        </w:rPr>
        <w:t>3</w:t>
      </w:r>
      <w:r w:rsidRPr="00FE5EC8">
        <w:rPr>
          <w:rFonts w:ascii="Arial" w:hAnsi="Arial" w:cs="Arial"/>
          <w:szCs w:val="20"/>
          <w:lang w:val="lt-LT"/>
        </w:rPr>
        <w:t>% RH;</w:t>
      </w:r>
    </w:p>
    <w:p w14:paraId="04B68D7E" w14:textId="77777777" w:rsidR="00FE5EC8" w:rsidRDefault="00FE5EC8" w:rsidP="00FE5EC8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FE5EC8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FE5EC8">
        <w:rPr>
          <w:rFonts w:ascii="Arial" w:hAnsi="Arial" w:cs="Arial"/>
          <w:szCs w:val="20"/>
          <w:lang w:val="lt-LT"/>
        </w:rPr>
        <w:t>sertifikuotas pagal darniųjų Europos standartų EN54-17 ir EN54-18 reikalavimus ir turintis eksploatacinių savybių deklaraciją</w:t>
      </w:r>
      <w:r w:rsidRPr="00FE5EC8">
        <w:rPr>
          <w:rFonts w:ascii="Arial" w:hAnsi="Arial" w:cs="Arial"/>
          <w:color w:val="000000"/>
          <w:szCs w:val="20"/>
          <w:lang w:val="lt-LT"/>
        </w:rPr>
        <w:t>.</w:t>
      </w:r>
    </w:p>
    <w:p w14:paraId="6A5ED3F1" w14:textId="77777777" w:rsidR="0057313A" w:rsidRDefault="0057313A" w:rsidP="00FE5EC8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52F5B518" w14:textId="50EFAC5B" w:rsidR="0057313A" w:rsidRPr="00347C4A" w:rsidRDefault="009C7F22" w:rsidP="0057313A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8</w:t>
      </w:r>
      <w:r w:rsidR="0057313A" w:rsidRPr="00347C4A">
        <w:rPr>
          <w:rFonts w:ascii="Arial" w:hAnsi="Arial" w:cs="Arial"/>
          <w:b/>
          <w:szCs w:val="20"/>
          <w:lang w:val="lt-LT"/>
        </w:rPr>
        <w:t>.</w:t>
      </w:r>
      <w:r w:rsidR="009A76F7">
        <w:rPr>
          <w:rFonts w:ascii="Arial" w:hAnsi="Arial" w:cs="Arial"/>
          <w:b/>
          <w:szCs w:val="20"/>
          <w:lang w:val="lt-LT"/>
        </w:rPr>
        <w:t>3</w:t>
      </w:r>
      <w:r w:rsidR="0057313A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57313A">
        <w:rPr>
          <w:rFonts w:ascii="Arial" w:hAnsi="Arial" w:cs="Arial"/>
          <w:b/>
          <w:szCs w:val="20"/>
          <w:lang w:val="lt-LT"/>
        </w:rPr>
        <w:t>1-o</w:t>
      </w:r>
      <w:r w:rsidR="008D0564">
        <w:rPr>
          <w:rFonts w:ascii="Arial" w:hAnsi="Arial" w:cs="Arial"/>
          <w:b/>
          <w:szCs w:val="20"/>
          <w:lang w:val="lt-LT"/>
        </w:rPr>
        <w:t>s</w:t>
      </w:r>
      <w:r w:rsidR="0057313A" w:rsidRPr="00347C4A">
        <w:rPr>
          <w:rFonts w:ascii="Arial" w:hAnsi="Arial" w:cs="Arial"/>
          <w:b/>
          <w:szCs w:val="20"/>
          <w:lang w:val="lt-LT"/>
        </w:rPr>
        <w:t xml:space="preserve"> </w:t>
      </w:r>
      <w:r w:rsidR="0057049E">
        <w:rPr>
          <w:rFonts w:ascii="Arial" w:hAnsi="Arial" w:cs="Arial"/>
          <w:b/>
          <w:szCs w:val="20"/>
          <w:lang w:val="lt-LT"/>
        </w:rPr>
        <w:t>i</w:t>
      </w:r>
      <w:r w:rsidR="008D0564">
        <w:rPr>
          <w:rFonts w:ascii="Arial" w:hAnsi="Arial" w:cs="Arial"/>
          <w:b/>
          <w:szCs w:val="20"/>
          <w:lang w:val="lt-LT"/>
        </w:rPr>
        <w:t>švesties</w:t>
      </w:r>
      <w:r w:rsidR="0057313A" w:rsidRPr="00347C4A">
        <w:rPr>
          <w:rFonts w:ascii="Arial" w:hAnsi="Arial" w:cs="Arial"/>
          <w:b/>
          <w:szCs w:val="20"/>
          <w:lang w:val="lt-LT"/>
        </w:rPr>
        <w:t xml:space="preserve"> modulis</w:t>
      </w:r>
      <w:r w:rsidR="0057313A">
        <w:rPr>
          <w:rFonts w:ascii="Arial" w:hAnsi="Arial" w:cs="Arial"/>
          <w:b/>
          <w:szCs w:val="20"/>
          <w:lang w:val="lt-LT"/>
        </w:rPr>
        <w:t>, valdantis 230VAC,</w:t>
      </w:r>
      <w:r w:rsidR="0057313A" w:rsidRPr="000E734C">
        <w:rPr>
          <w:rFonts w:ascii="Arial" w:hAnsi="Arial" w:cs="Arial"/>
          <w:b/>
          <w:szCs w:val="20"/>
          <w:lang w:val="lt-LT"/>
        </w:rPr>
        <w:t xml:space="preserve"> </w:t>
      </w:r>
      <w:r w:rsidR="0057313A" w:rsidRPr="00E20D42">
        <w:rPr>
          <w:rFonts w:ascii="Arial" w:hAnsi="Arial" w:cs="Arial"/>
          <w:b/>
          <w:szCs w:val="20"/>
          <w:lang w:val="lt-LT"/>
        </w:rPr>
        <w:t xml:space="preserve">su </w:t>
      </w:r>
      <w:r w:rsidR="0057313A">
        <w:rPr>
          <w:rFonts w:ascii="Arial" w:hAnsi="Arial" w:cs="Arial"/>
          <w:b/>
          <w:szCs w:val="20"/>
          <w:lang w:val="lt-LT"/>
        </w:rPr>
        <w:t xml:space="preserve">kilpos </w:t>
      </w:r>
      <w:r w:rsidR="0057313A" w:rsidRPr="00E20D42">
        <w:rPr>
          <w:rFonts w:ascii="Arial" w:hAnsi="Arial" w:cs="Arial"/>
          <w:b/>
          <w:szCs w:val="20"/>
          <w:lang w:val="lt-LT"/>
        </w:rPr>
        <w:t>izoliatoriumi</w:t>
      </w:r>
    </w:p>
    <w:p w14:paraId="37312CD1" w14:textId="77777777" w:rsidR="0057313A" w:rsidRDefault="00F42636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J</w:t>
      </w:r>
      <w:r w:rsidR="0057313A" w:rsidRPr="00347C4A">
        <w:rPr>
          <w:rFonts w:ascii="Arial" w:hAnsi="Arial" w:cs="Arial"/>
          <w:szCs w:val="20"/>
          <w:lang w:val="lt-LT"/>
        </w:rPr>
        <w:t>ungiam</w:t>
      </w:r>
      <w:r w:rsidR="0057313A">
        <w:rPr>
          <w:rFonts w:ascii="Arial" w:hAnsi="Arial" w:cs="Arial"/>
          <w:szCs w:val="20"/>
          <w:lang w:val="lt-LT"/>
        </w:rPr>
        <w:t>as</w:t>
      </w:r>
      <w:r w:rsidR="0057313A" w:rsidRPr="00347C4A">
        <w:rPr>
          <w:rFonts w:ascii="Arial" w:hAnsi="Arial" w:cs="Arial"/>
          <w:szCs w:val="20"/>
          <w:lang w:val="lt-LT"/>
        </w:rPr>
        <w:t xml:space="preserve"> į kilpą</w:t>
      </w:r>
      <w:r w:rsidR="0057313A">
        <w:rPr>
          <w:rFonts w:ascii="Arial" w:hAnsi="Arial" w:cs="Arial"/>
          <w:szCs w:val="20"/>
          <w:lang w:val="lt-LT"/>
        </w:rPr>
        <w:t xml:space="preserve"> adresuojamas valdymo modulis, valdantis 1</w:t>
      </w:r>
      <w:r w:rsidR="0057313A" w:rsidRPr="00347C4A">
        <w:rPr>
          <w:rFonts w:ascii="Arial" w:hAnsi="Arial" w:cs="Arial"/>
          <w:szCs w:val="20"/>
          <w:lang w:val="lt-LT"/>
        </w:rPr>
        <w:t xml:space="preserve"> relin</w:t>
      </w:r>
      <w:r w:rsidR="0057313A">
        <w:rPr>
          <w:rFonts w:ascii="Arial" w:hAnsi="Arial" w:cs="Arial"/>
          <w:szCs w:val="20"/>
          <w:lang w:val="lt-LT"/>
        </w:rPr>
        <w:t>į</w:t>
      </w:r>
      <w:r w:rsidR="0057313A" w:rsidRPr="00347C4A">
        <w:rPr>
          <w:rFonts w:ascii="Arial" w:hAnsi="Arial" w:cs="Arial"/>
          <w:szCs w:val="20"/>
          <w:lang w:val="lt-LT"/>
        </w:rPr>
        <w:t xml:space="preserve"> </w:t>
      </w:r>
      <w:r w:rsidR="0057313A">
        <w:rPr>
          <w:rFonts w:ascii="Arial" w:hAnsi="Arial" w:cs="Arial"/>
          <w:szCs w:val="20"/>
          <w:lang w:val="lt-LT"/>
        </w:rPr>
        <w:t>išvadą, galintis tiesiogiai komutuoti 230VAC.</w:t>
      </w:r>
    </w:p>
    <w:p w14:paraId="74911242" w14:textId="77777777" w:rsidR="0057313A" w:rsidRPr="00150EBE" w:rsidRDefault="0057313A" w:rsidP="0057313A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Pagrindiniai techniniai duomenys:</w:t>
      </w:r>
    </w:p>
    <w:p w14:paraId="7C7660FD" w14:textId="77777777" w:rsidR="0057313A" w:rsidRPr="00150EBE" w:rsidRDefault="0057313A" w:rsidP="0057313A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 xml:space="preserve">- </w:t>
      </w:r>
      <w:r w:rsidR="00150EBE" w:rsidRPr="00150EBE">
        <w:rPr>
          <w:rFonts w:ascii="Arial" w:hAnsi="Arial" w:cs="Arial"/>
          <w:szCs w:val="20"/>
          <w:lang w:val="lt-LT"/>
        </w:rPr>
        <w:t xml:space="preserve">du </w:t>
      </w:r>
      <w:r w:rsidRPr="00150EBE">
        <w:rPr>
          <w:rFonts w:ascii="Arial" w:hAnsi="Arial" w:cs="Arial"/>
          <w:szCs w:val="20"/>
          <w:lang w:val="lt-LT"/>
        </w:rPr>
        <w:t>relini</w:t>
      </w:r>
      <w:r w:rsidR="00150EBE" w:rsidRPr="00150EBE">
        <w:rPr>
          <w:rFonts w:ascii="Arial" w:hAnsi="Arial" w:cs="Arial"/>
          <w:szCs w:val="20"/>
          <w:lang w:val="lt-LT"/>
        </w:rPr>
        <w:t>ai</w:t>
      </w:r>
      <w:r w:rsidRPr="00150EBE">
        <w:rPr>
          <w:rFonts w:ascii="Arial" w:hAnsi="Arial" w:cs="Arial"/>
          <w:szCs w:val="20"/>
          <w:lang w:val="lt-LT"/>
        </w:rPr>
        <w:t xml:space="preserve"> išvada</w:t>
      </w:r>
      <w:r w:rsidR="00150EBE" w:rsidRPr="00150EBE">
        <w:rPr>
          <w:rFonts w:ascii="Arial" w:hAnsi="Arial" w:cs="Arial"/>
          <w:szCs w:val="20"/>
          <w:lang w:val="lt-LT"/>
        </w:rPr>
        <w:t>i</w:t>
      </w:r>
      <w:r w:rsidRPr="00150EBE">
        <w:rPr>
          <w:rFonts w:ascii="Arial" w:hAnsi="Arial" w:cs="Arial"/>
          <w:szCs w:val="20"/>
          <w:lang w:val="lt-LT"/>
        </w:rPr>
        <w:t xml:space="preserve"> (NO-C-NC)</w:t>
      </w:r>
      <w:r w:rsidR="00150EBE" w:rsidRPr="00150EBE">
        <w:rPr>
          <w:rFonts w:ascii="Arial" w:hAnsi="Arial" w:cs="Arial"/>
          <w:szCs w:val="20"/>
          <w:lang w:val="lt-LT"/>
        </w:rPr>
        <w:t>, veikia sinchroniškai, laisvai programuojami kaip viena iš</w:t>
      </w:r>
      <w:r w:rsidR="008D0564">
        <w:rPr>
          <w:rFonts w:ascii="Arial" w:hAnsi="Arial" w:cs="Arial"/>
          <w:szCs w:val="20"/>
          <w:lang w:val="lt-LT"/>
        </w:rPr>
        <w:t>vestis</w:t>
      </w:r>
      <w:r w:rsidRPr="00150EBE">
        <w:rPr>
          <w:rFonts w:ascii="Arial" w:hAnsi="Arial" w:cs="Arial"/>
          <w:szCs w:val="20"/>
          <w:lang w:val="lt-LT"/>
        </w:rPr>
        <w:t>;</w:t>
      </w:r>
    </w:p>
    <w:p w14:paraId="6473C338" w14:textId="77777777" w:rsidR="0057313A" w:rsidRPr="00150EBE" w:rsidRDefault="0057313A" w:rsidP="0057313A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 xml:space="preserve">- </w:t>
      </w:r>
      <w:proofErr w:type="spellStart"/>
      <w:r w:rsidR="00394489">
        <w:rPr>
          <w:rFonts w:ascii="Arial" w:hAnsi="Arial" w:cs="Arial"/>
          <w:szCs w:val="20"/>
          <w:lang w:val="lt-LT"/>
        </w:rPr>
        <w:t>išvado</w:t>
      </w:r>
      <w:proofErr w:type="spellEnd"/>
      <w:r w:rsidR="00394489">
        <w:rPr>
          <w:rFonts w:ascii="Arial" w:hAnsi="Arial" w:cs="Arial"/>
          <w:szCs w:val="20"/>
          <w:lang w:val="lt-LT"/>
        </w:rPr>
        <w:t xml:space="preserve"> </w:t>
      </w:r>
      <w:r w:rsidRPr="00150EBE">
        <w:rPr>
          <w:rFonts w:ascii="Arial" w:hAnsi="Arial" w:cs="Arial"/>
          <w:szCs w:val="20"/>
          <w:lang w:val="lt-LT"/>
        </w:rPr>
        <w:t xml:space="preserve">komutuojamas galingumas </w:t>
      </w:r>
      <w:r w:rsidR="00150EBE" w:rsidRPr="00150EBE">
        <w:rPr>
          <w:rFonts w:ascii="Arial" w:hAnsi="Arial" w:cs="Arial"/>
          <w:szCs w:val="20"/>
          <w:lang w:val="lt-LT"/>
        </w:rPr>
        <w:t>1</w:t>
      </w:r>
      <w:r w:rsidRPr="00150EBE">
        <w:rPr>
          <w:rFonts w:ascii="Arial" w:hAnsi="Arial" w:cs="Arial"/>
          <w:szCs w:val="20"/>
          <w:lang w:val="lt-LT"/>
        </w:rPr>
        <w:t xml:space="preserve">A @ </w:t>
      </w:r>
      <w:r w:rsidR="00150EBE" w:rsidRPr="00150EBE">
        <w:rPr>
          <w:rFonts w:ascii="Arial" w:hAnsi="Arial" w:cs="Arial"/>
          <w:szCs w:val="20"/>
          <w:lang w:val="lt-LT"/>
        </w:rPr>
        <w:t>6</w:t>
      </w:r>
      <w:r w:rsidRPr="00150EBE">
        <w:rPr>
          <w:rFonts w:ascii="Arial" w:hAnsi="Arial" w:cs="Arial"/>
          <w:szCs w:val="20"/>
          <w:lang w:val="lt-LT"/>
        </w:rPr>
        <w:t>0 VDC</w:t>
      </w:r>
      <w:r w:rsidR="00150EBE" w:rsidRPr="00150EBE">
        <w:rPr>
          <w:rFonts w:ascii="Arial" w:hAnsi="Arial" w:cs="Arial"/>
          <w:szCs w:val="20"/>
          <w:lang w:val="lt-LT"/>
        </w:rPr>
        <w:t xml:space="preserve"> arba 5A </w:t>
      </w:r>
      <w:r w:rsidR="00150EBE" w:rsidRPr="00150EBE">
        <w:rPr>
          <w:rFonts w:ascii="Arial" w:hAnsi="Arial" w:cs="Arial"/>
          <w:szCs w:val="20"/>
          <w:lang w:val="en-US"/>
        </w:rPr>
        <w:t>@</w:t>
      </w:r>
      <w:r w:rsidR="00150EBE" w:rsidRPr="00150EBE">
        <w:rPr>
          <w:rFonts w:ascii="Arial" w:hAnsi="Arial" w:cs="Arial"/>
          <w:szCs w:val="20"/>
          <w:lang w:val="lt-LT"/>
        </w:rPr>
        <w:t xml:space="preserve"> 250VAC</w:t>
      </w:r>
      <w:r w:rsidRPr="00150EBE">
        <w:rPr>
          <w:rFonts w:ascii="Arial" w:hAnsi="Arial" w:cs="Arial"/>
          <w:szCs w:val="20"/>
          <w:lang w:val="lt-LT"/>
        </w:rPr>
        <w:t>;</w:t>
      </w:r>
    </w:p>
    <w:p w14:paraId="4815182E" w14:textId="77777777" w:rsidR="0057313A" w:rsidRPr="00150EBE" w:rsidRDefault="0057313A" w:rsidP="0057313A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 xml:space="preserve">- skirtas veikti su adresuojamu pultu, </w:t>
      </w:r>
      <w:proofErr w:type="spellStart"/>
      <w:r w:rsidRPr="00150EBE">
        <w:rPr>
          <w:rFonts w:ascii="Arial" w:hAnsi="Arial" w:cs="Arial"/>
          <w:szCs w:val="20"/>
          <w:lang w:val="lt-LT"/>
        </w:rPr>
        <w:t>Excellence</w:t>
      </w:r>
      <w:proofErr w:type="spellEnd"/>
      <w:r w:rsidRPr="00150EBE">
        <w:rPr>
          <w:rFonts w:ascii="Arial" w:hAnsi="Arial" w:cs="Arial"/>
          <w:szCs w:val="20"/>
          <w:lang w:val="lt-LT"/>
        </w:rPr>
        <w:t xml:space="preserve"> protokolas;</w:t>
      </w:r>
    </w:p>
    <w:p w14:paraId="6C4D7892" w14:textId="77777777" w:rsidR="0057313A" w:rsidRPr="00150EBE" w:rsidRDefault="0057313A" w:rsidP="0057313A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su integruotu kilpos izoliatoriumi;</w:t>
      </w:r>
    </w:p>
    <w:p w14:paraId="73176D66" w14:textId="77777777" w:rsidR="008D0564" w:rsidRPr="00FE5EC8" w:rsidRDefault="008D0564" w:rsidP="008D0564">
      <w:pPr>
        <w:pStyle w:val="Pagrindinistekstas"/>
        <w:ind w:firstLine="720"/>
        <w:rPr>
          <w:rFonts w:ascii="Arial" w:hAnsi="Arial" w:cs="Arial"/>
          <w:sz w:val="20"/>
          <w:szCs w:val="20"/>
          <w:lang w:val="lt-LT"/>
        </w:rPr>
      </w:pPr>
      <w:r w:rsidRPr="00FE5EC8">
        <w:rPr>
          <w:rFonts w:ascii="Arial" w:hAnsi="Arial" w:cs="Arial"/>
          <w:sz w:val="20"/>
          <w:szCs w:val="20"/>
          <w:lang w:val="lt-LT"/>
        </w:rPr>
        <w:t xml:space="preserve">- </w:t>
      </w:r>
      <w:r>
        <w:rPr>
          <w:rFonts w:ascii="Arial" w:hAnsi="Arial" w:cs="Arial"/>
          <w:sz w:val="20"/>
          <w:szCs w:val="20"/>
          <w:lang w:val="lt-LT"/>
        </w:rPr>
        <w:t>moduliui</w:t>
      </w:r>
      <w:r w:rsidRPr="00FE5EC8">
        <w:rPr>
          <w:rFonts w:ascii="Arial" w:hAnsi="Arial" w:cs="Arial"/>
          <w:sz w:val="20"/>
          <w:szCs w:val="20"/>
          <w:lang w:val="lt-LT"/>
        </w:rPr>
        <w:t xml:space="preserve"> adresas laisvai išstatomas rankiniu būdu ir gali būti lengvai keičiamas nekeičiant kitų detektorių ir modulių adresų;</w:t>
      </w:r>
    </w:p>
    <w:p w14:paraId="64CCE5B4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maitinimas iš kilpos 17 - 29 VDC;</w:t>
      </w:r>
    </w:p>
    <w:p w14:paraId="239509C7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 xml:space="preserve">- vartojama srovė budėjimo režime  </w:t>
      </w:r>
      <w:r w:rsidR="00150EBE" w:rsidRPr="00150EBE">
        <w:rPr>
          <w:rFonts w:ascii="Arial" w:hAnsi="Arial" w:cs="Arial"/>
          <w:szCs w:val="20"/>
          <w:lang w:val="lt-LT"/>
        </w:rPr>
        <w:t>30</w:t>
      </w:r>
      <w:r w:rsidRPr="00150EBE">
        <w:rPr>
          <w:rFonts w:ascii="Arial" w:hAnsi="Arial" w:cs="Arial"/>
          <w:szCs w:val="20"/>
          <w:lang w:val="lt-LT"/>
        </w:rPr>
        <w:t xml:space="preserve">0 </w:t>
      </w:r>
      <w:proofErr w:type="spellStart"/>
      <w:r w:rsidRPr="00150EBE">
        <w:rPr>
          <w:rFonts w:ascii="Arial" w:hAnsi="Arial" w:cs="Arial"/>
          <w:szCs w:val="20"/>
          <w:lang w:val="lt-LT"/>
        </w:rPr>
        <w:t>μA</w:t>
      </w:r>
      <w:proofErr w:type="spellEnd"/>
      <w:r w:rsidRPr="00150EBE">
        <w:rPr>
          <w:rFonts w:ascii="Arial" w:hAnsi="Arial" w:cs="Arial"/>
          <w:szCs w:val="20"/>
          <w:lang w:val="lt-LT"/>
        </w:rPr>
        <w:t>;</w:t>
      </w:r>
    </w:p>
    <w:p w14:paraId="27A4D38A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 xml:space="preserve">- pavojaus būsenos srovė: detektorius 2.5 </w:t>
      </w:r>
      <w:proofErr w:type="spellStart"/>
      <w:r w:rsidRPr="00150EBE">
        <w:rPr>
          <w:rFonts w:ascii="Arial" w:hAnsi="Arial" w:cs="Arial"/>
          <w:szCs w:val="20"/>
          <w:lang w:val="lt-LT"/>
        </w:rPr>
        <w:t>mA</w:t>
      </w:r>
      <w:proofErr w:type="spellEnd"/>
      <w:r w:rsidRPr="00150EBE">
        <w:rPr>
          <w:rFonts w:ascii="Arial" w:hAnsi="Arial" w:cs="Arial"/>
          <w:szCs w:val="20"/>
          <w:lang w:val="lt-LT"/>
        </w:rPr>
        <w:t>, izoliatorius 2.5mA;</w:t>
      </w:r>
    </w:p>
    <w:p w14:paraId="79540A1B" w14:textId="77777777" w:rsidR="00716C35" w:rsidRPr="00150EBE" w:rsidRDefault="00716C35" w:rsidP="00716C35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modulio būsenos LED indikatorius (Žalias, Geltonas ir Raudonas);</w:t>
      </w:r>
    </w:p>
    <w:p w14:paraId="281497C2" w14:textId="77777777" w:rsidR="00716C35" w:rsidRPr="00150EBE" w:rsidRDefault="00716C35" w:rsidP="00716C35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iš</w:t>
      </w:r>
      <w:r w:rsidR="008D0564">
        <w:rPr>
          <w:rFonts w:ascii="Arial" w:hAnsi="Arial" w:cs="Arial"/>
          <w:szCs w:val="20"/>
          <w:lang w:val="lt-LT"/>
        </w:rPr>
        <w:t>vesties</w:t>
      </w:r>
      <w:r w:rsidRPr="00150EBE">
        <w:rPr>
          <w:rFonts w:ascii="Arial" w:hAnsi="Arial" w:cs="Arial"/>
          <w:szCs w:val="20"/>
          <w:lang w:val="lt-LT"/>
        </w:rPr>
        <w:t xml:space="preserve"> būsenos LED indikatorius (Žalias, Geltonas ir Raudonas);</w:t>
      </w:r>
    </w:p>
    <w:p w14:paraId="390EC152" w14:textId="77777777" w:rsidR="00716C35" w:rsidRPr="00150EBE" w:rsidRDefault="00716C35" w:rsidP="00716C3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integruotas iš</w:t>
      </w:r>
      <w:r w:rsidR="008D0564">
        <w:rPr>
          <w:rFonts w:ascii="Arial" w:hAnsi="Arial" w:cs="Arial"/>
          <w:szCs w:val="20"/>
          <w:lang w:val="lt-LT"/>
        </w:rPr>
        <w:t>vesties</w:t>
      </w:r>
      <w:r w:rsidRPr="00150EBE">
        <w:rPr>
          <w:rFonts w:ascii="Arial" w:hAnsi="Arial" w:cs="Arial"/>
          <w:szCs w:val="20"/>
          <w:lang w:val="lt-LT"/>
        </w:rPr>
        <w:t xml:space="preserve"> testavimo mygtukas;</w:t>
      </w:r>
    </w:p>
    <w:p w14:paraId="061B4A73" w14:textId="77777777" w:rsidR="0057313A" w:rsidRPr="00150EBE" w:rsidRDefault="0057313A" w:rsidP="0057313A">
      <w:pPr>
        <w:pStyle w:val="Pagrindinistekstas"/>
        <w:ind w:left="720"/>
        <w:rPr>
          <w:rFonts w:ascii="Arial" w:hAnsi="Arial" w:cs="Arial"/>
          <w:sz w:val="20"/>
          <w:szCs w:val="20"/>
          <w:lang w:val="lt-LT"/>
        </w:rPr>
      </w:pPr>
      <w:r w:rsidRPr="00150EBE">
        <w:rPr>
          <w:rFonts w:ascii="Arial" w:hAnsi="Arial" w:cs="Arial"/>
          <w:sz w:val="20"/>
          <w:szCs w:val="20"/>
          <w:lang w:val="lt-LT"/>
        </w:rPr>
        <w:t>- tvirtinamas prie sienos arba ant DIN bėgelio;</w:t>
      </w:r>
    </w:p>
    <w:p w14:paraId="6003C138" w14:textId="77777777" w:rsidR="0057313A" w:rsidRPr="00150EBE" w:rsidRDefault="0057313A" w:rsidP="0057313A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skirtas naudoti vidinėse patalpose;</w:t>
      </w:r>
    </w:p>
    <w:p w14:paraId="0B1857F7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apsaugos klasė IP30;</w:t>
      </w:r>
    </w:p>
    <w:p w14:paraId="3FF3514F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t>- darbinė temperatūra nuo -22 iki +55ºC;</w:t>
      </w:r>
    </w:p>
    <w:p w14:paraId="74830E7A" w14:textId="77777777" w:rsidR="0057313A" w:rsidRPr="00150EBE" w:rsidRDefault="0057313A" w:rsidP="0057313A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150EBE">
        <w:rPr>
          <w:rFonts w:ascii="Arial" w:hAnsi="Arial" w:cs="Arial"/>
          <w:szCs w:val="20"/>
          <w:lang w:val="lt-LT"/>
        </w:rPr>
        <w:lastRenderedPageBreak/>
        <w:t>- leistina drėgmė (be kondensacijos) 10 - 93% RH;</w:t>
      </w:r>
    </w:p>
    <w:p w14:paraId="62CF42CC" w14:textId="77777777" w:rsidR="0057313A" w:rsidRDefault="0057313A" w:rsidP="0057313A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150EBE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150EBE">
        <w:rPr>
          <w:rFonts w:ascii="Arial" w:hAnsi="Arial" w:cs="Arial"/>
          <w:szCs w:val="20"/>
          <w:lang w:val="lt-LT"/>
        </w:rPr>
        <w:t>sertifikuotas pagal darniųjų Europos standartų EN54-17 ir EN54-18 reikalavimus ir turintis eksploatacinių savybių deklaraciją</w:t>
      </w:r>
      <w:r w:rsidRPr="00150EBE">
        <w:rPr>
          <w:rFonts w:ascii="Arial" w:hAnsi="Arial" w:cs="Arial"/>
          <w:color w:val="000000"/>
          <w:szCs w:val="20"/>
          <w:lang w:val="lt-LT"/>
        </w:rPr>
        <w:t>.</w:t>
      </w:r>
    </w:p>
    <w:p w14:paraId="44427C47" w14:textId="77777777" w:rsidR="0057313A" w:rsidRDefault="0057313A" w:rsidP="00FE5EC8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</w:p>
    <w:p w14:paraId="45A68669" w14:textId="21C43743" w:rsidR="000647D0" w:rsidRPr="00BD2217" w:rsidRDefault="009C7F22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9</w:t>
      </w:r>
      <w:r w:rsidR="000647D0" w:rsidRPr="00BD2217">
        <w:rPr>
          <w:rFonts w:ascii="Arial" w:hAnsi="Arial" w:cs="Arial"/>
          <w:b/>
          <w:szCs w:val="20"/>
          <w:lang w:val="lt-LT"/>
        </w:rPr>
        <w:t>.</w:t>
      </w:r>
      <w:r>
        <w:rPr>
          <w:rFonts w:ascii="Arial" w:hAnsi="Arial" w:cs="Arial"/>
          <w:b/>
          <w:szCs w:val="20"/>
          <w:lang w:val="lt-LT"/>
        </w:rPr>
        <w:t>1</w:t>
      </w:r>
      <w:r w:rsidR="000647D0" w:rsidRPr="00BD2217">
        <w:rPr>
          <w:rFonts w:ascii="Arial" w:hAnsi="Arial" w:cs="Arial"/>
          <w:b/>
          <w:szCs w:val="20"/>
          <w:lang w:val="lt-LT"/>
        </w:rPr>
        <w:t xml:space="preserve"> Vidinė adresuojama</w:t>
      </w:r>
      <w:r w:rsidR="000647D0">
        <w:rPr>
          <w:rFonts w:ascii="Arial" w:hAnsi="Arial" w:cs="Arial"/>
          <w:b/>
          <w:szCs w:val="20"/>
          <w:lang w:val="lt-LT"/>
        </w:rPr>
        <w:t xml:space="preserve"> sirena</w:t>
      </w:r>
      <w:r w:rsidR="000647D0" w:rsidRPr="00BD2217">
        <w:rPr>
          <w:rFonts w:ascii="Arial" w:hAnsi="Arial" w:cs="Arial"/>
          <w:b/>
          <w:szCs w:val="20"/>
          <w:lang w:val="lt-LT"/>
        </w:rPr>
        <w:t xml:space="preserve"> </w:t>
      </w:r>
      <w:r w:rsidR="000647D0">
        <w:rPr>
          <w:rFonts w:ascii="Arial" w:hAnsi="Arial" w:cs="Arial"/>
          <w:b/>
          <w:szCs w:val="20"/>
          <w:lang w:val="lt-LT"/>
        </w:rPr>
        <w:t xml:space="preserve">su </w:t>
      </w:r>
      <w:r w:rsidR="000647D0" w:rsidRPr="00BD2217">
        <w:rPr>
          <w:rFonts w:ascii="Arial" w:hAnsi="Arial" w:cs="Arial"/>
          <w:b/>
          <w:szCs w:val="20"/>
          <w:lang w:val="lt-LT"/>
        </w:rPr>
        <w:t>blykst</w:t>
      </w:r>
      <w:r w:rsidR="000647D0">
        <w:rPr>
          <w:rFonts w:ascii="Arial" w:hAnsi="Arial" w:cs="Arial"/>
          <w:b/>
          <w:szCs w:val="20"/>
          <w:lang w:val="lt-LT"/>
        </w:rPr>
        <w:t>e</w:t>
      </w:r>
      <w:r w:rsidR="000647D0" w:rsidRPr="00BD2217">
        <w:rPr>
          <w:rFonts w:ascii="Arial" w:hAnsi="Arial" w:cs="Arial"/>
          <w:b/>
          <w:szCs w:val="20"/>
          <w:lang w:val="lt-LT"/>
        </w:rPr>
        <w:t xml:space="preserve">, tvirtinimui prie </w:t>
      </w:r>
      <w:r w:rsidR="000647D0">
        <w:rPr>
          <w:rFonts w:ascii="Arial" w:hAnsi="Arial" w:cs="Arial"/>
          <w:b/>
          <w:szCs w:val="20"/>
          <w:lang w:val="lt-LT"/>
        </w:rPr>
        <w:t>lubų</w:t>
      </w:r>
    </w:p>
    <w:p w14:paraId="207F4316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0647D0">
        <w:rPr>
          <w:rFonts w:ascii="Arial" w:hAnsi="Arial" w:cs="Arial"/>
          <w:szCs w:val="20"/>
          <w:lang w:val="lt-LT"/>
        </w:rPr>
        <w:t>Adresuojama sirena su blykste, skirta gaisro signalizavimo sistemoms, vidaus patalpoms, raudonas korpusas.</w:t>
      </w:r>
    </w:p>
    <w:p w14:paraId="4D3D6DC5" w14:textId="77777777" w:rsidR="000647D0" w:rsidRPr="00283433" w:rsidRDefault="000647D0" w:rsidP="000647D0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Pagrindiniai techniniai duomenys:</w:t>
      </w:r>
    </w:p>
    <w:p w14:paraId="48A9030C" w14:textId="77777777" w:rsidR="000647D0" w:rsidRPr="00283433" w:rsidRDefault="000647D0" w:rsidP="000647D0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skirta veikti su adresuojamu pultu, </w:t>
      </w:r>
      <w:proofErr w:type="spellStart"/>
      <w:r w:rsidRPr="00283433">
        <w:rPr>
          <w:rFonts w:ascii="Arial" w:hAnsi="Arial" w:cs="Arial"/>
          <w:szCs w:val="20"/>
          <w:lang w:val="lt-LT"/>
        </w:rPr>
        <w:t>Excellence</w:t>
      </w:r>
      <w:proofErr w:type="spellEnd"/>
      <w:r w:rsidRPr="00283433">
        <w:rPr>
          <w:rFonts w:ascii="Arial" w:hAnsi="Arial" w:cs="Arial"/>
          <w:szCs w:val="20"/>
          <w:lang w:val="lt-LT"/>
        </w:rPr>
        <w:t xml:space="preserve"> protokolas;</w:t>
      </w:r>
    </w:p>
    <w:p w14:paraId="16E6AD17" w14:textId="77777777" w:rsidR="000647D0" w:rsidRPr="00283433" w:rsidRDefault="000647D0" w:rsidP="000647D0">
      <w:pPr>
        <w:pStyle w:val="Pagrindinistekstas"/>
        <w:ind w:left="720"/>
        <w:rPr>
          <w:rFonts w:ascii="Arial" w:hAnsi="Arial" w:cs="Arial"/>
          <w:sz w:val="20"/>
          <w:szCs w:val="20"/>
          <w:lang w:val="lt-LT"/>
        </w:rPr>
      </w:pPr>
      <w:r w:rsidRPr="00283433">
        <w:rPr>
          <w:rFonts w:ascii="Arial" w:hAnsi="Arial" w:cs="Arial"/>
          <w:sz w:val="20"/>
          <w:szCs w:val="20"/>
          <w:lang w:val="lt-LT"/>
        </w:rPr>
        <w:t>- sirenos adresas laisvai išstatomas rankiniu būdu ir gali būti lengvai keičiamas nekeičiant kitų detektorių ir modulių adresų;</w:t>
      </w:r>
    </w:p>
    <w:p w14:paraId="2A8B1B02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maitinimas iš kilpos 17 - 29 VDC;</w:t>
      </w:r>
    </w:p>
    <w:p w14:paraId="3597D26D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vartojama srovė budėjimo režime  250 </w:t>
      </w:r>
      <w:proofErr w:type="spellStart"/>
      <w:r w:rsidRPr="00283433">
        <w:rPr>
          <w:rFonts w:ascii="Arial" w:hAnsi="Arial" w:cs="Arial"/>
          <w:szCs w:val="20"/>
          <w:lang w:val="lt-LT"/>
        </w:rPr>
        <w:t>μA</w:t>
      </w:r>
      <w:proofErr w:type="spellEnd"/>
      <w:r w:rsidRPr="00283433">
        <w:rPr>
          <w:rFonts w:ascii="Arial" w:hAnsi="Arial" w:cs="Arial"/>
          <w:szCs w:val="20"/>
          <w:lang w:val="lt-LT"/>
        </w:rPr>
        <w:t>;</w:t>
      </w:r>
    </w:p>
    <w:p w14:paraId="1C706A01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pavojaus būsenos srovė: sirenos &lt;24 </w:t>
      </w:r>
      <w:proofErr w:type="spellStart"/>
      <w:r w:rsidRPr="00283433">
        <w:rPr>
          <w:rFonts w:ascii="Arial" w:hAnsi="Arial" w:cs="Arial"/>
          <w:szCs w:val="20"/>
          <w:lang w:val="lt-LT"/>
        </w:rPr>
        <w:t>mA</w:t>
      </w:r>
      <w:proofErr w:type="spellEnd"/>
      <w:r w:rsidRPr="00283433">
        <w:rPr>
          <w:rFonts w:ascii="Arial" w:hAnsi="Arial" w:cs="Arial"/>
          <w:szCs w:val="20"/>
          <w:lang w:val="lt-LT"/>
        </w:rPr>
        <w:t>; blykstės &lt;24mA;</w:t>
      </w:r>
    </w:p>
    <w:p w14:paraId="1F9F6A01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- 32 pasirenkami garso tonai;</w:t>
      </w:r>
    </w:p>
    <w:p w14:paraId="41B26056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sirenos garsumas, priklausomai nuo pasirenkamo tono, iki 102dB </w:t>
      </w:r>
      <w:r w:rsidRPr="000647D0">
        <w:rPr>
          <w:rFonts w:ascii="Arial" w:hAnsi="Arial" w:cs="Arial"/>
          <w:szCs w:val="20"/>
          <w:lang w:val="lt-LT"/>
        </w:rPr>
        <w:t>@</w:t>
      </w:r>
      <w:r w:rsidRPr="00283433">
        <w:rPr>
          <w:rFonts w:ascii="Arial" w:hAnsi="Arial" w:cs="Arial"/>
          <w:szCs w:val="20"/>
          <w:lang w:val="lt-LT"/>
        </w:rPr>
        <w:t xml:space="preserve"> 1m; </w:t>
      </w:r>
    </w:p>
    <w:p w14:paraId="73269104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- 4 garso lygio nustatymai, galimybė programiškai išjungti sireną;</w:t>
      </w:r>
    </w:p>
    <w:p w14:paraId="29963520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raudona blykstė, numatyta tvirtinimui prie </w:t>
      </w:r>
      <w:r>
        <w:rPr>
          <w:rFonts w:ascii="Arial" w:hAnsi="Arial" w:cs="Arial"/>
          <w:szCs w:val="20"/>
          <w:lang w:val="lt-LT"/>
        </w:rPr>
        <w:t>lubų</w:t>
      </w:r>
      <w:r w:rsidRPr="00283433">
        <w:rPr>
          <w:rFonts w:ascii="Arial" w:hAnsi="Arial" w:cs="Arial"/>
          <w:szCs w:val="20"/>
          <w:lang w:val="lt-LT"/>
        </w:rPr>
        <w:t>;</w:t>
      </w:r>
    </w:p>
    <w:p w14:paraId="0280CB0B" w14:textId="77777777" w:rsidR="000647D0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 xml:space="preserve">- </w:t>
      </w:r>
      <w:r w:rsidRPr="00B162DF">
        <w:rPr>
          <w:rFonts w:ascii="Arial" w:hAnsi="Arial" w:cs="Arial"/>
          <w:szCs w:val="20"/>
          <w:lang w:val="lt-LT"/>
        </w:rPr>
        <w:t>blykstė su pasirenkamais 3 intensyvumo lygiais: C-3-6, C-3-7.5, C-3-9</w:t>
      </w:r>
      <w:r>
        <w:rPr>
          <w:rFonts w:ascii="Arial" w:hAnsi="Arial" w:cs="Arial"/>
          <w:szCs w:val="20"/>
          <w:lang w:val="lt-LT"/>
        </w:rPr>
        <w:t>;</w:t>
      </w:r>
    </w:p>
    <w:p w14:paraId="21FA243D" w14:textId="77777777" w:rsidR="000647D0" w:rsidRPr="00EE6030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EE6030">
        <w:rPr>
          <w:rFonts w:ascii="Arial" w:hAnsi="Arial" w:cs="Arial"/>
          <w:szCs w:val="20"/>
          <w:lang w:val="lt-LT"/>
        </w:rPr>
        <w:t>- blykstės dengiamas plotas iki 6</w:t>
      </w:r>
      <w:r>
        <w:rPr>
          <w:rFonts w:ascii="Arial" w:hAnsi="Arial" w:cs="Arial"/>
          <w:szCs w:val="20"/>
          <w:lang w:val="lt-LT"/>
        </w:rPr>
        <w:t xml:space="preserve">3.6 </w:t>
      </w:r>
      <w:r w:rsidRPr="00EE6030">
        <w:rPr>
          <w:rFonts w:ascii="Arial" w:hAnsi="Arial" w:cs="Arial"/>
          <w:szCs w:val="20"/>
          <w:lang w:val="lt-LT"/>
        </w:rPr>
        <w:t>m²;</w:t>
      </w:r>
    </w:p>
    <w:p w14:paraId="144CF754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blykstės dažnis 0.5 Hz;</w:t>
      </w:r>
    </w:p>
    <w:p w14:paraId="67B920B6" w14:textId="77777777" w:rsidR="000647D0" w:rsidRPr="00283433" w:rsidRDefault="000647D0" w:rsidP="000647D0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 w:rsidRPr="00283433">
        <w:rPr>
          <w:rFonts w:ascii="Arial" w:hAnsi="Arial" w:cs="Arial"/>
          <w:szCs w:val="20"/>
          <w:lang w:val="lt-LT"/>
        </w:rPr>
        <w:t>savitestavimas</w:t>
      </w:r>
      <w:proofErr w:type="spellEnd"/>
      <w:r w:rsidRPr="00283433">
        <w:rPr>
          <w:rFonts w:ascii="Arial" w:hAnsi="Arial" w:cs="Arial"/>
          <w:szCs w:val="20"/>
          <w:lang w:val="lt-LT"/>
        </w:rPr>
        <w:t>;</w:t>
      </w:r>
    </w:p>
    <w:p w14:paraId="4428E618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 xml:space="preserve">- su galimybe prijungti baterijas (3* CR123), sumažinant pavojaus būsenos srovę iki 1.4 </w:t>
      </w:r>
      <w:proofErr w:type="spellStart"/>
      <w:r w:rsidRPr="00283433">
        <w:rPr>
          <w:rFonts w:ascii="Arial" w:hAnsi="Arial" w:cs="Arial"/>
          <w:szCs w:val="20"/>
          <w:lang w:val="lt-LT"/>
        </w:rPr>
        <w:t>mA</w:t>
      </w:r>
      <w:proofErr w:type="spellEnd"/>
      <w:r w:rsidRPr="00283433">
        <w:rPr>
          <w:rFonts w:ascii="Arial" w:hAnsi="Arial" w:cs="Arial"/>
          <w:szCs w:val="20"/>
          <w:lang w:val="lt-LT"/>
        </w:rPr>
        <w:t>;</w:t>
      </w:r>
    </w:p>
    <w:p w14:paraId="701009D9" w14:textId="77777777" w:rsidR="000647D0" w:rsidRPr="00283433" w:rsidRDefault="000647D0" w:rsidP="000647D0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nuolatinė baterijos lygio patikra;</w:t>
      </w:r>
    </w:p>
    <w:p w14:paraId="3256AF96" w14:textId="77777777" w:rsidR="000647D0" w:rsidRPr="00283433" w:rsidRDefault="000647D0" w:rsidP="000647D0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skirta naudoti vidinėse patalpose;</w:t>
      </w:r>
    </w:p>
    <w:p w14:paraId="429ADABE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apsaugos klasė IP21C;</w:t>
      </w:r>
    </w:p>
    <w:p w14:paraId="49C68F47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darbinė temperatūra nuo -10 iki +55ºC;</w:t>
      </w:r>
    </w:p>
    <w:p w14:paraId="617371FB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leistina drėgmė (be kondensacijos) 10 - 93% RH;</w:t>
      </w:r>
    </w:p>
    <w:p w14:paraId="24E88633" w14:textId="77777777" w:rsidR="000647D0" w:rsidRPr="00283433" w:rsidRDefault="000647D0" w:rsidP="000647D0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283433">
        <w:rPr>
          <w:rFonts w:ascii="Arial" w:hAnsi="Arial" w:cs="Arial"/>
          <w:szCs w:val="20"/>
          <w:lang w:val="lt-LT"/>
        </w:rPr>
        <w:t>- reikalinga montavimo bazė KE-DB3010W;</w:t>
      </w:r>
    </w:p>
    <w:p w14:paraId="0771081B" w14:textId="77777777" w:rsidR="000647D0" w:rsidRPr="00283433" w:rsidRDefault="000647D0" w:rsidP="000647D0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283433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283433">
        <w:rPr>
          <w:rFonts w:ascii="Arial" w:hAnsi="Arial" w:cs="Arial"/>
          <w:szCs w:val="20"/>
          <w:lang w:val="lt-LT"/>
        </w:rPr>
        <w:t>sertifikuota pagal darniojo Europos standartų EN54-3 ir EN54-23 reikalavimus ir turinti eksploatacinių savybių deklaraciją</w:t>
      </w:r>
      <w:r w:rsidRPr="00283433">
        <w:rPr>
          <w:rFonts w:ascii="Arial" w:hAnsi="Arial" w:cs="Arial"/>
          <w:color w:val="000000"/>
          <w:szCs w:val="20"/>
          <w:lang w:val="lt-LT"/>
        </w:rPr>
        <w:t>.</w:t>
      </w:r>
    </w:p>
    <w:p w14:paraId="1650A26B" w14:textId="77777777" w:rsidR="000647D0" w:rsidRPr="008E051E" w:rsidRDefault="000647D0" w:rsidP="000647D0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highlight w:val="yellow"/>
          <w:lang w:val="lt-LT"/>
        </w:rPr>
      </w:pPr>
    </w:p>
    <w:p w14:paraId="2E739599" w14:textId="228CA8E5" w:rsidR="00990032" w:rsidRPr="00990032" w:rsidRDefault="009F64A9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9</w:t>
      </w:r>
      <w:r w:rsidR="00990032" w:rsidRPr="00990032">
        <w:rPr>
          <w:rFonts w:ascii="Arial" w:hAnsi="Arial" w:cs="Arial"/>
          <w:b/>
          <w:szCs w:val="20"/>
          <w:lang w:val="lt-LT"/>
        </w:rPr>
        <w:t>.</w:t>
      </w:r>
      <w:r>
        <w:rPr>
          <w:rFonts w:ascii="Arial" w:hAnsi="Arial" w:cs="Arial"/>
          <w:b/>
          <w:szCs w:val="20"/>
          <w:lang w:val="lt-LT"/>
        </w:rPr>
        <w:t>2</w:t>
      </w:r>
      <w:r w:rsidR="00990032" w:rsidRPr="00990032">
        <w:rPr>
          <w:rFonts w:ascii="Arial" w:hAnsi="Arial" w:cs="Arial"/>
          <w:b/>
          <w:szCs w:val="20"/>
          <w:lang w:val="lt-LT"/>
        </w:rPr>
        <w:t xml:space="preserve"> Adresuojama lauko sirena su blykste, tvirtinimui prie sienos</w:t>
      </w:r>
    </w:p>
    <w:p w14:paraId="233EE74D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Adresuojama sirena su blykste, skirta gaisro signalizavimo sistemoms, tinkama darbui lauko sąlygomis, raudonas korpusas.</w:t>
      </w:r>
    </w:p>
    <w:p w14:paraId="3F3C2AD9" w14:textId="77777777" w:rsidR="00990032" w:rsidRPr="00990032" w:rsidRDefault="00990032" w:rsidP="0099003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Pagrindiniai techniniai duomenys:</w:t>
      </w:r>
    </w:p>
    <w:p w14:paraId="02449151" w14:textId="77777777" w:rsidR="00990032" w:rsidRPr="00990032" w:rsidRDefault="00990032" w:rsidP="00990032">
      <w:pPr>
        <w:autoSpaceDE w:val="0"/>
        <w:autoSpaceDN w:val="0"/>
        <w:adjustRightInd w:val="0"/>
        <w:ind w:firstLine="720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skirta veikti su adresuojamu pultu, </w:t>
      </w:r>
      <w:proofErr w:type="spellStart"/>
      <w:r w:rsidRPr="00990032">
        <w:rPr>
          <w:rFonts w:ascii="Arial" w:hAnsi="Arial" w:cs="Arial"/>
          <w:szCs w:val="20"/>
          <w:lang w:val="lt-LT"/>
        </w:rPr>
        <w:t>Excellence</w:t>
      </w:r>
      <w:proofErr w:type="spellEnd"/>
      <w:r w:rsidRPr="00990032">
        <w:rPr>
          <w:rFonts w:ascii="Arial" w:hAnsi="Arial" w:cs="Arial"/>
          <w:szCs w:val="20"/>
          <w:lang w:val="lt-LT"/>
        </w:rPr>
        <w:t xml:space="preserve"> protokolas;</w:t>
      </w:r>
    </w:p>
    <w:p w14:paraId="1B8772AC" w14:textId="77777777" w:rsidR="00990032" w:rsidRPr="00990032" w:rsidRDefault="00990032" w:rsidP="00990032">
      <w:pPr>
        <w:pStyle w:val="Pagrindinistekstas"/>
        <w:ind w:left="720"/>
        <w:rPr>
          <w:rFonts w:ascii="Arial" w:hAnsi="Arial" w:cs="Arial"/>
          <w:sz w:val="20"/>
          <w:szCs w:val="20"/>
          <w:lang w:val="lt-LT"/>
        </w:rPr>
      </w:pPr>
      <w:r w:rsidRPr="00990032">
        <w:rPr>
          <w:rFonts w:ascii="Arial" w:hAnsi="Arial" w:cs="Arial"/>
          <w:sz w:val="20"/>
          <w:szCs w:val="20"/>
          <w:lang w:val="lt-LT"/>
        </w:rPr>
        <w:t>- sirenos adresas laisvai išstatomas rankiniu būdu ir gali būti lengvai keičiamas nekeičiant kitų detektorių ir modulių adresų;</w:t>
      </w:r>
    </w:p>
    <w:p w14:paraId="3646E457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maitinimas iš kilpos 17 - 29 VDC;</w:t>
      </w:r>
    </w:p>
    <w:p w14:paraId="58B29C65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vartojama srovė budėjimo režime  250 </w:t>
      </w:r>
      <w:proofErr w:type="spellStart"/>
      <w:r w:rsidRPr="00990032">
        <w:rPr>
          <w:rFonts w:ascii="Arial" w:hAnsi="Arial" w:cs="Arial"/>
          <w:szCs w:val="20"/>
          <w:lang w:val="lt-LT"/>
        </w:rPr>
        <w:t>μA</w:t>
      </w:r>
      <w:proofErr w:type="spellEnd"/>
      <w:r w:rsidRPr="00990032">
        <w:rPr>
          <w:rFonts w:ascii="Arial" w:hAnsi="Arial" w:cs="Arial"/>
          <w:szCs w:val="20"/>
          <w:lang w:val="lt-LT"/>
        </w:rPr>
        <w:t>;</w:t>
      </w:r>
    </w:p>
    <w:p w14:paraId="5726B0C5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pavojaus būsenos srovė: sirenos &lt;24 </w:t>
      </w:r>
      <w:proofErr w:type="spellStart"/>
      <w:r w:rsidRPr="00990032">
        <w:rPr>
          <w:rFonts w:ascii="Arial" w:hAnsi="Arial" w:cs="Arial"/>
          <w:szCs w:val="20"/>
          <w:lang w:val="lt-LT"/>
        </w:rPr>
        <w:t>mA</w:t>
      </w:r>
      <w:proofErr w:type="spellEnd"/>
      <w:r w:rsidRPr="00990032">
        <w:rPr>
          <w:rFonts w:ascii="Arial" w:hAnsi="Arial" w:cs="Arial"/>
          <w:szCs w:val="20"/>
          <w:lang w:val="lt-LT"/>
        </w:rPr>
        <w:t>; blykstės &lt;24mA;</w:t>
      </w:r>
    </w:p>
    <w:p w14:paraId="02586CDB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- 32 pasirenkami garso tonai;</w:t>
      </w:r>
    </w:p>
    <w:p w14:paraId="1554C7A2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sirenos garsumas, priklausomai nuo pasirenkamo tono, iki 102dB @ 1m; </w:t>
      </w:r>
    </w:p>
    <w:p w14:paraId="707B3C8F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- 4 garso lygio nustatymai, galimybė programiškai išjungti sireną;</w:t>
      </w:r>
    </w:p>
    <w:p w14:paraId="42CF3F52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raudona blykstė, numatyta tvirtinimui prie sienos;</w:t>
      </w:r>
    </w:p>
    <w:p w14:paraId="23BD12EB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blykstė su pasirenkamais 3 intensyvumo lygiais: W-2-6, W-2.4-6.5, W-2.4-8;</w:t>
      </w:r>
    </w:p>
    <w:p w14:paraId="278B8AF4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blykstės dengiamas plotas iki 64m²;</w:t>
      </w:r>
    </w:p>
    <w:p w14:paraId="2F5E745B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blykstės dažnis 0.5 Hz;</w:t>
      </w:r>
    </w:p>
    <w:p w14:paraId="55A285FF" w14:textId="77777777" w:rsidR="00990032" w:rsidRPr="00990032" w:rsidRDefault="00990032" w:rsidP="00990032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reguliarus automatinis </w:t>
      </w:r>
      <w:proofErr w:type="spellStart"/>
      <w:r w:rsidRPr="00990032">
        <w:rPr>
          <w:rFonts w:ascii="Arial" w:hAnsi="Arial" w:cs="Arial"/>
          <w:szCs w:val="20"/>
          <w:lang w:val="lt-LT"/>
        </w:rPr>
        <w:t>savitestavimas</w:t>
      </w:r>
      <w:proofErr w:type="spellEnd"/>
      <w:r w:rsidRPr="00990032">
        <w:rPr>
          <w:rFonts w:ascii="Arial" w:hAnsi="Arial" w:cs="Arial"/>
          <w:szCs w:val="20"/>
          <w:lang w:val="lt-LT"/>
        </w:rPr>
        <w:t>;</w:t>
      </w:r>
    </w:p>
    <w:p w14:paraId="56FB77A7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 xml:space="preserve">- su galimybe prijungti baterijas (3* CR123), sumažinant pavojaus būsenos srovę iki 1.4 </w:t>
      </w:r>
      <w:proofErr w:type="spellStart"/>
      <w:r w:rsidRPr="00990032">
        <w:rPr>
          <w:rFonts w:ascii="Arial" w:hAnsi="Arial" w:cs="Arial"/>
          <w:szCs w:val="20"/>
          <w:lang w:val="lt-LT"/>
        </w:rPr>
        <w:t>mA</w:t>
      </w:r>
      <w:proofErr w:type="spellEnd"/>
      <w:r w:rsidRPr="00990032">
        <w:rPr>
          <w:rFonts w:ascii="Arial" w:hAnsi="Arial" w:cs="Arial"/>
          <w:szCs w:val="20"/>
          <w:lang w:val="lt-LT"/>
        </w:rPr>
        <w:t>;</w:t>
      </w:r>
    </w:p>
    <w:p w14:paraId="082A30B7" w14:textId="77777777" w:rsidR="00990032" w:rsidRPr="00990032" w:rsidRDefault="00990032" w:rsidP="00990032">
      <w:pPr>
        <w:ind w:left="-426" w:firstLine="1146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nuolatinė baterijos lygio patikra;</w:t>
      </w:r>
    </w:p>
    <w:p w14:paraId="559B974C" w14:textId="77777777" w:rsidR="00990032" w:rsidRPr="00990032" w:rsidRDefault="00990032" w:rsidP="00990032">
      <w:pPr>
        <w:autoSpaceDE w:val="0"/>
        <w:autoSpaceDN w:val="0"/>
        <w:adjustRightInd w:val="0"/>
        <w:ind w:left="720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tinkama veikti lauko sąlygomis;</w:t>
      </w:r>
    </w:p>
    <w:p w14:paraId="4D082F00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apsaugos klasė IP65;</w:t>
      </w:r>
    </w:p>
    <w:p w14:paraId="4DFFFE86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darbinė temperatūra nuo -25 iki +70ºC;</w:t>
      </w:r>
    </w:p>
    <w:p w14:paraId="70D42741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leistina drėgmė (be kondensacijos) 10 - 93% RH;</w:t>
      </w:r>
    </w:p>
    <w:p w14:paraId="15F2DAE2" w14:textId="77777777" w:rsidR="00990032" w:rsidRPr="00990032" w:rsidRDefault="00990032" w:rsidP="00990032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990032">
        <w:rPr>
          <w:rFonts w:ascii="Arial" w:hAnsi="Arial" w:cs="Arial"/>
          <w:szCs w:val="20"/>
          <w:lang w:val="lt-LT"/>
        </w:rPr>
        <w:t>- reikalinga montavimo bazė KE-DB3010W;</w:t>
      </w:r>
    </w:p>
    <w:p w14:paraId="20C3C3BB" w14:textId="77777777" w:rsidR="00990032" w:rsidRDefault="00990032" w:rsidP="00990032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Cs w:val="20"/>
          <w:lang w:val="lt-LT"/>
        </w:rPr>
      </w:pPr>
      <w:r w:rsidRPr="00990032">
        <w:rPr>
          <w:rFonts w:ascii="Arial" w:hAnsi="Arial" w:cs="Arial"/>
          <w:color w:val="000000"/>
          <w:szCs w:val="20"/>
          <w:lang w:val="lt-LT"/>
        </w:rPr>
        <w:t xml:space="preserve">- </w:t>
      </w:r>
      <w:r w:rsidRPr="00990032">
        <w:rPr>
          <w:rFonts w:ascii="Arial" w:hAnsi="Arial" w:cs="Arial"/>
          <w:szCs w:val="20"/>
          <w:lang w:val="lt-LT"/>
        </w:rPr>
        <w:t>sertifikuota pagal darniojo Europos standartų EN54-3 ir EN54-23 reikalavimus ir turinti eksploatacinių savybių deklaraciją</w:t>
      </w:r>
      <w:r w:rsidRPr="00990032">
        <w:rPr>
          <w:rFonts w:ascii="Arial" w:hAnsi="Arial" w:cs="Arial"/>
          <w:color w:val="000000"/>
          <w:szCs w:val="20"/>
          <w:lang w:val="lt-LT"/>
        </w:rPr>
        <w:t>.</w:t>
      </w:r>
    </w:p>
    <w:p w14:paraId="1138962F" w14:textId="77777777" w:rsidR="00130D15" w:rsidRDefault="00130D15" w:rsidP="00480775">
      <w:pPr>
        <w:ind w:firstLine="720"/>
        <w:jc w:val="both"/>
        <w:rPr>
          <w:rFonts w:ascii="Arial" w:hAnsi="Arial" w:cs="Arial"/>
          <w:szCs w:val="20"/>
          <w:lang w:val="lt-LT"/>
        </w:rPr>
      </w:pPr>
    </w:p>
    <w:p w14:paraId="42E633DC" w14:textId="0D9AC9B0" w:rsidR="00130D15" w:rsidRPr="003411A1" w:rsidRDefault="009F64A9" w:rsidP="00130D15">
      <w:pPr>
        <w:ind w:firstLine="720"/>
        <w:jc w:val="both"/>
        <w:rPr>
          <w:rFonts w:ascii="Arial" w:hAnsi="Arial" w:cs="Arial"/>
          <w:b/>
          <w:szCs w:val="20"/>
          <w:lang w:val="lt-LT"/>
        </w:rPr>
      </w:pPr>
      <w:r>
        <w:rPr>
          <w:rFonts w:ascii="Arial" w:hAnsi="Arial" w:cs="Arial"/>
          <w:b/>
          <w:szCs w:val="20"/>
          <w:lang w:val="lt-LT"/>
        </w:rPr>
        <w:t>10</w:t>
      </w:r>
      <w:r w:rsidR="00130D15" w:rsidRPr="003411A1">
        <w:rPr>
          <w:rFonts w:ascii="Arial" w:hAnsi="Arial" w:cs="Arial"/>
          <w:b/>
          <w:szCs w:val="20"/>
          <w:lang w:val="lt-LT"/>
        </w:rPr>
        <w:t>. Grafinio atvaizdavimo ir vizualizacijos programinė įrang</w:t>
      </w:r>
      <w:r w:rsidR="00CB443C">
        <w:rPr>
          <w:rFonts w:ascii="Arial" w:hAnsi="Arial" w:cs="Arial"/>
          <w:b/>
          <w:szCs w:val="20"/>
          <w:lang w:val="lt-LT"/>
        </w:rPr>
        <w:t>a</w:t>
      </w:r>
    </w:p>
    <w:p w14:paraId="14604DE6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Integruojanti programinė įranga, skirta prijungtų sistemų grafiniam atvaizdavimui ir interaktyviam valdymui, apjungianti į vieningą sistemą apsaugos ir gaisro signalizacijos, perimetro apsaugos, įeigos kontrolės ir vaizdo stebėjimo sistemas.</w:t>
      </w:r>
    </w:p>
    <w:p w14:paraId="4D993543" w14:textId="77777777" w:rsidR="00130D15" w:rsidRPr="003411A1" w:rsidRDefault="00130D15" w:rsidP="00130D15">
      <w:pPr>
        <w:ind w:firstLine="709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Pagrindiniai techniniai duomenys:</w:t>
      </w:r>
    </w:p>
    <w:p w14:paraId="099D3AD6" w14:textId="77777777" w:rsidR="00130D15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lastRenderedPageBreak/>
        <w:t>- SQL duomenų bazė;</w:t>
      </w:r>
    </w:p>
    <w:p w14:paraId="6FE6E201" w14:textId="77777777" w:rsidR="00130D15" w:rsidRPr="00A1636E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>
        <w:rPr>
          <w:rFonts w:ascii="Arial" w:hAnsi="Arial" w:cs="Arial"/>
          <w:szCs w:val="20"/>
          <w:lang w:val="lt-LT"/>
        </w:rPr>
        <w:t>- aparatinė įranga prijungiama per Ethernet prievadą;</w:t>
      </w:r>
    </w:p>
    <w:p w14:paraId="07793E65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leidžia prijungti iki 2 apsaugos-įeigos, gaisro ir vaizdo įrašymo įrenginių;</w:t>
      </w:r>
    </w:p>
    <w:p w14:paraId="515B703F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su galimybe pridėti papildomų įrenginių licenzijas;</w:t>
      </w:r>
    </w:p>
    <w:p w14:paraId="3BEE0CA2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neribojamas nuotolinių klientinių darbo vietų skaičius;</w:t>
      </w:r>
    </w:p>
    <w:p w14:paraId="36678456" w14:textId="77777777" w:rsidR="00130D15" w:rsidRPr="00A1636E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A1636E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 xml:space="preserve">leidžia įkelti </w:t>
      </w:r>
      <w:r w:rsidRPr="00A1636E">
        <w:rPr>
          <w:rFonts w:ascii="Arial" w:hAnsi="Arial" w:cs="Arial"/>
          <w:szCs w:val="20"/>
          <w:lang w:val="lt-LT"/>
        </w:rPr>
        <w:t>žemėlapi</w:t>
      </w:r>
      <w:r>
        <w:rPr>
          <w:rFonts w:ascii="Arial" w:hAnsi="Arial" w:cs="Arial"/>
          <w:szCs w:val="20"/>
          <w:lang w:val="lt-LT"/>
        </w:rPr>
        <w:t>us</w:t>
      </w:r>
      <w:r w:rsidRPr="00A1636E">
        <w:rPr>
          <w:rFonts w:ascii="Arial" w:hAnsi="Arial" w:cs="Arial"/>
          <w:szCs w:val="20"/>
          <w:lang w:val="lt-LT"/>
        </w:rPr>
        <w:t xml:space="preserve"> su pastato planais</w:t>
      </w:r>
      <w:r>
        <w:rPr>
          <w:rFonts w:ascii="Arial" w:hAnsi="Arial" w:cs="Arial"/>
          <w:szCs w:val="20"/>
          <w:lang w:val="lt-LT"/>
        </w:rPr>
        <w:t>, palaiko skirtingo detalumo lygių patalpų brėžinius</w:t>
      </w:r>
      <w:r w:rsidRPr="00A1636E">
        <w:rPr>
          <w:rFonts w:ascii="Arial" w:hAnsi="Arial" w:cs="Arial"/>
          <w:szCs w:val="20"/>
          <w:lang w:val="lt-LT"/>
        </w:rPr>
        <w:t>;</w:t>
      </w:r>
    </w:p>
    <w:p w14:paraId="3C4C96C8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interaktyvių piktogramų, atitinkančių sistemos prietaisus (detektorius, modulius), išdėstymas žemėlapiuose ir jų būsenos atvaizdavimas realiu laiku;</w:t>
      </w:r>
    </w:p>
    <w:p w14:paraId="614151B1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automatiniai žemėlapių perjungimai į aktyvintos piktogramos (dėl pavojaus ar trikties įvykio);</w:t>
      </w:r>
    </w:p>
    <w:p w14:paraId="21E7E7BE" w14:textId="77777777" w:rsidR="00130D15" w:rsidRPr="003411A1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11A1">
        <w:rPr>
          <w:rFonts w:ascii="Arial" w:hAnsi="Arial" w:cs="Arial"/>
          <w:szCs w:val="20"/>
          <w:lang w:val="lt-LT"/>
        </w:rPr>
        <w:t>- įvestų instrukcijų pateikimas operatoriui įvykių metu;</w:t>
      </w:r>
    </w:p>
    <w:p w14:paraId="58B221D7" w14:textId="77777777" w:rsidR="00130D15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347C4A">
        <w:rPr>
          <w:rFonts w:ascii="Arial" w:hAnsi="Arial" w:cs="Arial"/>
          <w:szCs w:val="20"/>
          <w:lang w:val="lt-LT"/>
        </w:rPr>
        <w:t xml:space="preserve">- </w:t>
      </w:r>
      <w:r>
        <w:rPr>
          <w:rFonts w:ascii="Arial" w:hAnsi="Arial" w:cs="Arial"/>
          <w:szCs w:val="20"/>
          <w:lang w:val="lt-LT"/>
        </w:rPr>
        <w:t>pilnai lituanizuota vartotojo sąsaja;</w:t>
      </w:r>
    </w:p>
    <w:p w14:paraId="44C90953" w14:textId="77777777" w:rsidR="00130D15" w:rsidRDefault="00130D15" w:rsidP="00130D15">
      <w:pPr>
        <w:ind w:firstLine="720"/>
        <w:jc w:val="both"/>
        <w:rPr>
          <w:rFonts w:ascii="Arial" w:hAnsi="Arial" w:cs="Arial"/>
          <w:szCs w:val="20"/>
          <w:lang w:val="lt-LT"/>
        </w:rPr>
      </w:pPr>
      <w:r w:rsidRPr="00A1636E">
        <w:rPr>
          <w:rFonts w:ascii="Arial" w:hAnsi="Arial" w:cs="Arial"/>
          <w:szCs w:val="20"/>
          <w:lang w:val="lt-LT"/>
        </w:rPr>
        <w:t xml:space="preserve">- protokoliniame lygmenyje suderinama su to paties gamintojo integruota apsaugos – įeigos </w:t>
      </w:r>
      <w:r>
        <w:rPr>
          <w:rFonts w:ascii="Arial" w:hAnsi="Arial" w:cs="Arial"/>
          <w:szCs w:val="20"/>
          <w:lang w:val="lt-LT"/>
        </w:rPr>
        <w:t xml:space="preserve">kontrolės </w:t>
      </w:r>
      <w:r w:rsidRPr="00A1636E">
        <w:rPr>
          <w:rFonts w:ascii="Arial" w:hAnsi="Arial" w:cs="Arial"/>
          <w:szCs w:val="20"/>
          <w:lang w:val="lt-LT"/>
        </w:rPr>
        <w:t>sistemos, gaisro signalizacijos ir vaizdo steb</w:t>
      </w:r>
      <w:r>
        <w:rPr>
          <w:rFonts w:ascii="Arial" w:hAnsi="Arial" w:cs="Arial"/>
          <w:szCs w:val="20"/>
          <w:lang w:val="lt-LT"/>
        </w:rPr>
        <w:t>ėjimo sistemos aparatine įranga.</w:t>
      </w:r>
    </w:p>
    <w:sectPr w:rsidR="00130D15" w:rsidSect="00353198">
      <w:footerReference w:type="default" r:id="rId8"/>
      <w:footnotePr>
        <w:pos w:val="beneathText"/>
      </w:footnotePr>
      <w:pgSz w:w="11906" w:h="16838"/>
      <w:pgMar w:top="851" w:right="612" w:bottom="709" w:left="1242" w:header="726" w:footer="7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0CD3" w14:textId="77777777" w:rsidR="00EB7F17" w:rsidRDefault="00EB7F17">
      <w:r>
        <w:separator/>
      </w:r>
    </w:p>
  </w:endnote>
  <w:endnote w:type="continuationSeparator" w:id="0">
    <w:p w14:paraId="67491E4D" w14:textId="77777777" w:rsidR="00EB7F17" w:rsidRDefault="00EB7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8EB2" w14:textId="77777777" w:rsidR="00BD131E" w:rsidRDefault="00BD131E">
    <w:pPr>
      <w:jc w:val="both"/>
      <w:rPr>
        <w:color w:val="000000"/>
        <w:szCs w:val="20"/>
        <w:lang w:val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6A4C6" w14:textId="77777777" w:rsidR="00EB7F17" w:rsidRDefault="00EB7F17">
      <w:r>
        <w:separator/>
      </w:r>
    </w:p>
  </w:footnote>
  <w:footnote w:type="continuationSeparator" w:id="0">
    <w:p w14:paraId="38A0F00C" w14:textId="77777777" w:rsidR="00EB7F17" w:rsidRDefault="00EB7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Antrat9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7550E0"/>
    <w:multiLevelType w:val="hybridMultilevel"/>
    <w:tmpl w:val="D3B8E23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3F780D90"/>
    <w:multiLevelType w:val="hybridMultilevel"/>
    <w:tmpl w:val="E32467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64ED8"/>
    <w:multiLevelType w:val="hybridMultilevel"/>
    <w:tmpl w:val="058C187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5CA6BC7"/>
    <w:multiLevelType w:val="hybridMultilevel"/>
    <w:tmpl w:val="CD4EC874"/>
    <w:lvl w:ilvl="0" w:tplc="B3BE25E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4D7A1B"/>
    <w:multiLevelType w:val="hybridMultilevel"/>
    <w:tmpl w:val="26B41F6E"/>
    <w:lvl w:ilvl="0" w:tplc="6E506F9C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62E1559"/>
    <w:multiLevelType w:val="hybridMultilevel"/>
    <w:tmpl w:val="BBB2337E"/>
    <w:lvl w:ilvl="0" w:tplc="796ED696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8184664">
    <w:abstractNumId w:val="0"/>
  </w:num>
  <w:num w:numId="2" w16cid:durableId="686718661">
    <w:abstractNumId w:val="3"/>
  </w:num>
  <w:num w:numId="3" w16cid:durableId="303586968">
    <w:abstractNumId w:val="2"/>
  </w:num>
  <w:num w:numId="4" w16cid:durableId="1061368469">
    <w:abstractNumId w:val="1"/>
  </w:num>
  <w:num w:numId="5" w16cid:durableId="1244532514">
    <w:abstractNumId w:val="4"/>
  </w:num>
  <w:num w:numId="6" w16cid:durableId="1005478623">
    <w:abstractNumId w:val="5"/>
  </w:num>
  <w:num w:numId="7" w16cid:durableId="1304892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D3"/>
    <w:rsid w:val="00002B8E"/>
    <w:rsid w:val="00014357"/>
    <w:rsid w:val="00016D14"/>
    <w:rsid w:val="00025C52"/>
    <w:rsid w:val="0002617E"/>
    <w:rsid w:val="00030872"/>
    <w:rsid w:val="000318A6"/>
    <w:rsid w:val="00055876"/>
    <w:rsid w:val="00062AB8"/>
    <w:rsid w:val="000647D0"/>
    <w:rsid w:val="00071A96"/>
    <w:rsid w:val="00076AEA"/>
    <w:rsid w:val="00080566"/>
    <w:rsid w:val="000A6C28"/>
    <w:rsid w:val="000B14B4"/>
    <w:rsid w:val="000D1BD9"/>
    <w:rsid w:val="000D7007"/>
    <w:rsid w:val="000D702E"/>
    <w:rsid w:val="000E2DFE"/>
    <w:rsid w:val="000E734C"/>
    <w:rsid w:val="000F32E0"/>
    <w:rsid w:val="00100BB2"/>
    <w:rsid w:val="00100D2A"/>
    <w:rsid w:val="00100D9D"/>
    <w:rsid w:val="00113B00"/>
    <w:rsid w:val="00115D25"/>
    <w:rsid w:val="00116883"/>
    <w:rsid w:val="001254DD"/>
    <w:rsid w:val="00130D15"/>
    <w:rsid w:val="001419E1"/>
    <w:rsid w:val="00143394"/>
    <w:rsid w:val="00143DD0"/>
    <w:rsid w:val="00150EBE"/>
    <w:rsid w:val="001526BE"/>
    <w:rsid w:val="00161AA7"/>
    <w:rsid w:val="00173054"/>
    <w:rsid w:val="00177733"/>
    <w:rsid w:val="00197098"/>
    <w:rsid w:val="0019755D"/>
    <w:rsid w:val="001A3579"/>
    <w:rsid w:val="001B0AB8"/>
    <w:rsid w:val="001C0CD5"/>
    <w:rsid w:val="001D0C6A"/>
    <w:rsid w:val="001D1770"/>
    <w:rsid w:val="001E2A5D"/>
    <w:rsid w:val="001E392A"/>
    <w:rsid w:val="001F2412"/>
    <w:rsid w:val="00202692"/>
    <w:rsid w:val="00202924"/>
    <w:rsid w:val="002073DC"/>
    <w:rsid w:val="0022131D"/>
    <w:rsid w:val="00222C22"/>
    <w:rsid w:val="002272D3"/>
    <w:rsid w:val="0024038B"/>
    <w:rsid w:val="0025021E"/>
    <w:rsid w:val="00251F22"/>
    <w:rsid w:val="00254DAE"/>
    <w:rsid w:val="00271A43"/>
    <w:rsid w:val="00273F22"/>
    <w:rsid w:val="00274462"/>
    <w:rsid w:val="00283433"/>
    <w:rsid w:val="00286A74"/>
    <w:rsid w:val="0028719E"/>
    <w:rsid w:val="00297540"/>
    <w:rsid w:val="002A3C2E"/>
    <w:rsid w:val="002B093D"/>
    <w:rsid w:val="002B2C9A"/>
    <w:rsid w:val="002B6AF5"/>
    <w:rsid w:val="002B7276"/>
    <w:rsid w:val="002D2A0D"/>
    <w:rsid w:val="002D5889"/>
    <w:rsid w:val="002D5DD4"/>
    <w:rsid w:val="002F5EF6"/>
    <w:rsid w:val="00310FF2"/>
    <w:rsid w:val="003119AA"/>
    <w:rsid w:val="00312E72"/>
    <w:rsid w:val="00314974"/>
    <w:rsid w:val="00315A08"/>
    <w:rsid w:val="003231DE"/>
    <w:rsid w:val="00323C6E"/>
    <w:rsid w:val="00325CFA"/>
    <w:rsid w:val="00326D32"/>
    <w:rsid w:val="00336442"/>
    <w:rsid w:val="00343A86"/>
    <w:rsid w:val="00347C4A"/>
    <w:rsid w:val="0035296E"/>
    <w:rsid w:val="00353198"/>
    <w:rsid w:val="00354B05"/>
    <w:rsid w:val="003564E7"/>
    <w:rsid w:val="00363434"/>
    <w:rsid w:val="00392BA7"/>
    <w:rsid w:val="00394489"/>
    <w:rsid w:val="00396677"/>
    <w:rsid w:val="00397C2A"/>
    <w:rsid w:val="00397C78"/>
    <w:rsid w:val="003A514D"/>
    <w:rsid w:val="003A63A8"/>
    <w:rsid w:val="003B0336"/>
    <w:rsid w:val="003B058D"/>
    <w:rsid w:val="003B3BFA"/>
    <w:rsid w:val="003C0CD3"/>
    <w:rsid w:val="003C1E37"/>
    <w:rsid w:val="003C2290"/>
    <w:rsid w:val="003C41C1"/>
    <w:rsid w:val="003E014D"/>
    <w:rsid w:val="003E6598"/>
    <w:rsid w:val="003E6931"/>
    <w:rsid w:val="003F048D"/>
    <w:rsid w:val="003F5F94"/>
    <w:rsid w:val="004069F9"/>
    <w:rsid w:val="004166B4"/>
    <w:rsid w:val="00421B5B"/>
    <w:rsid w:val="00426037"/>
    <w:rsid w:val="00427F1D"/>
    <w:rsid w:val="00434A32"/>
    <w:rsid w:val="00437CED"/>
    <w:rsid w:val="004416D0"/>
    <w:rsid w:val="004518E0"/>
    <w:rsid w:val="0045262D"/>
    <w:rsid w:val="00452699"/>
    <w:rsid w:val="00455954"/>
    <w:rsid w:val="00457201"/>
    <w:rsid w:val="00461195"/>
    <w:rsid w:val="00461DDD"/>
    <w:rsid w:val="00464158"/>
    <w:rsid w:val="00467768"/>
    <w:rsid w:val="00470D11"/>
    <w:rsid w:val="00475046"/>
    <w:rsid w:val="004755B9"/>
    <w:rsid w:val="00480775"/>
    <w:rsid w:val="004825D4"/>
    <w:rsid w:val="00491D0C"/>
    <w:rsid w:val="00493D96"/>
    <w:rsid w:val="00497A46"/>
    <w:rsid w:val="004A20A3"/>
    <w:rsid w:val="004A2B58"/>
    <w:rsid w:val="004B1980"/>
    <w:rsid w:val="004C4060"/>
    <w:rsid w:val="004E6505"/>
    <w:rsid w:val="004F0460"/>
    <w:rsid w:val="004F3728"/>
    <w:rsid w:val="00502AC7"/>
    <w:rsid w:val="00502C2C"/>
    <w:rsid w:val="005036D5"/>
    <w:rsid w:val="00523A58"/>
    <w:rsid w:val="005449A4"/>
    <w:rsid w:val="005519E8"/>
    <w:rsid w:val="005648F8"/>
    <w:rsid w:val="0057049E"/>
    <w:rsid w:val="0057313A"/>
    <w:rsid w:val="005754F2"/>
    <w:rsid w:val="00575D2B"/>
    <w:rsid w:val="00582B01"/>
    <w:rsid w:val="00584DE6"/>
    <w:rsid w:val="00586B89"/>
    <w:rsid w:val="0059073F"/>
    <w:rsid w:val="0059518E"/>
    <w:rsid w:val="00596279"/>
    <w:rsid w:val="005B3DD7"/>
    <w:rsid w:val="005B42AC"/>
    <w:rsid w:val="005C601B"/>
    <w:rsid w:val="005D7302"/>
    <w:rsid w:val="005E23CA"/>
    <w:rsid w:val="005E54BF"/>
    <w:rsid w:val="005F4585"/>
    <w:rsid w:val="005F6FDB"/>
    <w:rsid w:val="00606ECA"/>
    <w:rsid w:val="00607DBC"/>
    <w:rsid w:val="00614EA4"/>
    <w:rsid w:val="00615FAE"/>
    <w:rsid w:val="00627F53"/>
    <w:rsid w:val="0065071F"/>
    <w:rsid w:val="00653FDB"/>
    <w:rsid w:val="00656A5B"/>
    <w:rsid w:val="00666A2B"/>
    <w:rsid w:val="006722EE"/>
    <w:rsid w:val="006740E3"/>
    <w:rsid w:val="006741B7"/>
    <w:rsid w:val="006815E8"/>
    <w:rsid w:val="00682929"/>
    <w:rsid w:val="00687E25"/>
    <w:rsid w:val="00697EB4"/>
    <w:rsid w:val="006A32F2"/>
    <w:rsid w:val="006A7BF7"/>
    <w:rsid w:val="006B3245"/>
    <w:rsid w:val="006C0DFA"/>
    <w:rsid w:val="006C100D"/>
    <w:rsid w:val="006C4EC5"/>
    <w:rsid w:val="006D0C72"/>
    <w:rsid w:val="006F186C"/>
    <w:rsid w:val="006F68D5"/>
    <w:rsid w:val="00700871"/>
    <w:rsid w:val="00707545"/>
    <w:rsid w:val="00716C35"/>
    <w:rsid w:val="007211BA"/>
    <w:rsid w:val="00727231"/>
    <w:rsid w:val="00731610"/>
    <w:rsid w:val="007334F5"/>
    <w:rsid w:val="00740BB9"/>
    <w:rsid w:val="00754202"/>
    <w:rsid w:val="00766904"/>
    <w:rsid w:val="007721C3"/>
    <w:rsid w:val="00772A00"/>
    <w:rsid w:val="007858A0"/>
    <w:rsid w:val="00791F16"/>
    <w:rsid w:val="007A4B1A"/>
    <w:rsid w:val="007B6D23"/>
    <w:rsid w:val="007B7558"/>
    <w:rsid w:val="007D4582"/>
    <w:rsid w:val="007D59EF"/>
    <w:rsid w:val="007F1F4B"/>
    <w:rsid w:val="008015D1"/>
    <w:rsid w:val="008052E9"/>
    <w:rsid w:val="008153F3"/>
    <w:rsid w:val="00833906"/>
    <w:rsid w:val="00833BFE"/>
    <w:rsid w:val="00843943"/>
    <w:rsid w:val="00851517"/>
    <w:rsid w:val="0086421E"/>
    <w:rsid w:val="00873F0E"/>
    <w:rsid w:val="0088044B"/>
    <w:rsid w:val="00882EB8"/>
    <w:rsid w:val="008915CF"/>
    <w:rsid w:val="008926FA"/>
    <w:rsid w:val="008B00EE"/>
    <w:rsid w:val="008B0E71"/>
    <w:rsid w:val="008B6117"/>
    <w:rsid w:val="008D0564"/>
    <w:rsid w:val="008D2E29"/>
    <w:rsid w:val="008E051E"/>
    <w:rsid w:val="008F096D"/>
    <w:rsid w:val="00900A14"/>
    <w:rsid w:val="00900C4B"/>
    <w:rsid w:val="00905864"/>
    <w:rsid w:val="00912125"/>
    <w:rsid w:val="00921BC3"/>
    <w:rsid w:val="0093488D"/>
    <w:rsid w:val="00935AC7"/>
    <w:rsid w:val="00946FE4"/>
    <w:rsid w:val="009621EC"/>
    <w:rsid w:val="00967246"/>
    <w:rsid w:val="00972806"/>
    <w:rsid w:val="00984ACA"/>
    <w:rsid w:val="00987330"/>
    <w:rsid w:val="00990032"/>
    <w:rsid w:val="009A3955"/>
    <w:rsid w:val="009A5999"/>
    <w:rsid w:val="009A5B91"/>
    <w:rsid w:val="009A63A7"/>
    <w:rsid w:val="009A76F7"/>
    <w:rsid w:val="009A7855"/>
    <w:rsid w:val="009C001D"/>
    <w:rsid w:val="009C7F22"/>
    <w:rsid w:val="009D34AF"/>
    <w:rsid w:val="009E2354"/>
    <w:rsid w:val="009E2E53"/>
    <w:rsid w:val="009E4F80"/>
    <w:rsid w:val="009F1083"/>
    <w:rsid w:val="009F248C"/>
    <w:rsid w:val="009F64A9"/>
    <w:rsid w:val="009F6A4F"/>
    <w:rsid w:val="00A002FD"/>
    <w:rsid w:val="00A0639E"/>
    <w:rsid w:val="00A07A8B"/>
    <w:rsid w:val="00A169A9"/>
    <w:rsid w:val="00A208F8"/>
    <w:rsid w:val="00A21111"/>
    <w:rsid w:val="00A26C22"/>
    <w:rsid w:val="00A271E2"/>
    <w:rsid w:val="00A36AFF"/>
    <w:rsid w:val="00A4293F"/>
    <w:rsid w:val="00A42ED0"/>
    <w:rsid w:val="00A524AC"/>
    <w:rsid w:val="00A52CEE"/>
    <w:rsid w:val="00A737E4"/>
    <w:rsid w:val="00A772BF"/>
    <w:rsid w:val="00A85997"/>
    <w:rsid w:val="00A85AEC"/>
    <w:rsid w:val="00AA14B0"/>
    <w:rsid w:val="00AA58AC"/>
    <w:rsid w:val="00AD055C"/>
    <w:rsid w:val="00AD14A7"/>
    <w:rsid w:val="00AD3AC8"/>
    <w:rsid w:val="00AD7BC6"/>
    <w:rsid w:val="00AE016C"/>
    <w:rsid w:val="00AE37C7"/>
    <w:rsid w:val="00AE5EE7"/>
    <w:rsid w:val="00AF09E6"/>
    <w:rsid w:val="00AF1901"/>
    <w:rsid w:val="00AF4D14"/>
    <w:rsid w:val="00B029AF"/>
    <w:rsid w:val="00B10033"/>
    <w:rsid w:val="00B11CA9"/>
    <w:rsid w:val="00B14432"/>
    <w:rsid w:val="00B162DF"/>
    <w:rsid w:val="00B30C2E"/>
    <w:rsid w:val="00B4278E"/>
    <w:rsid w:val="00B475E1"/>
    <w:rsid w:val="00B57729"/>
    <w:rsid w:val="00B60E8B"/>
    <w:rsid w:val="00B61380"/>
    <w:rsid w:val="00B650CA"/>
    <w:rsid w:val="00B84655"/>
    <w:rsid w:val="00BA0420"/>
    <w:rsid w:val="00BB29A6"/>
    <w:rsid w:val="00BB3FA4"/>
    <w:rsid w:val="00BC10CE"/>
    <w:rsid w:val="00BC195B"/>
    <w:rsid w:val="00BD131E"/>
    <w:rsid w:val="00BD2217"/>
    <w:rsid w:val="00BD59FB"/>
    <w:rsid w:val="00BE4861"/>
    <w:rsid w:val="00BF71AA"/>
    <w:rsid w:val="00BF7729"/>
    <w:rsid w:val="00C0125C"/>
    <w:rsid w:val="00C01392"/>
    <w:rsid w:val="00C16A7B"/>
    <w:rsid w:val="00C228A3"/>
    <w:rsid w:val="00C233AE"/>
    <w:rsid w:val="00C2410D"/>
    <w:rsid w:val="00C316AF"/>
    <w:rsid w:val="00C32FDC"/>
    <w:rsid w:val="00C414C0"/>
    <w:rsid w:val="00C50645"/>
    <w:rsid w:val="00C525C5"/>
    <w:rsid w:val="00C6169A"/>
    <w:rsid w:val="00C64E70"/>
    <w:rsid w:val="00C660EF"/>
    <w:rsid w:val="00C71687"/>
    <w:rsid w:val="00C75874"/>
    <w:rsid w:val="00C8063C"/>
    <w:rsid w:val="00C92EE6"/>
    <w:rsid w:val="00C97B65"/>
    <w:rsid w:val="00CB443C"/>
    <w:rsid w:val="00CB6B9E"/>
    <w:rsid w:val="00CD6B14"/>
    <w:rsid w:val="00CE1D35"/>
    <w:rsid w:val="00CE4EBC"/>
    <w:rsid w:val="00CE73AA"/>
    <w:rsid w:val="00CE7604"/>
    <w:rsid w:val="00CF23FF"/>
    <w:rsid w:val="00CF45D2"/>
    <w:rsid w:val="00CF49BD"/>
    <w:rsid w:val="00CF76C8"/>
    <w:rsid w:val="00D02AA6"/>
    <w:rsid w:val="00D1490E"/>
    <w:rsid w:val="00D22C6B"/>
    <w:rsid w:val="00D3339A"/>
    <w:rsid w:val="00D36BA4"/>
    <w:rsid w:val="00D5656C"/>
    <w:rsid w:val="00D72FAC"/>
    <w:rsid w:val="00D737CC"/>
    <w:rsid w:val="00D85DD2"/>
    <w:rsid w:val="00D90EEC"/>
    <w:rsid w:val="00D9120E"/>
    <w:rsid w:val="00DA2894"/>
    <w:rsid w:val="00DA79E3"/>
    <w:rsid w:val="00DB2931"/>
    <w:rsid w:val="00DC1FF6"/>
    <w:rsid w:val="00DC44C0"/>
    <w:rsid w:val="00DC7B8A"/>
    <w:rsid w:val="00DD1E31"/>
    <w:rsid w:val="00DD2677"/>
    <w:rsid w:val="00DF0BE6"/>
    <w:rsid w:val="00DF513C"/>
    <w:rsid w:val="00DF53DA"/>
    <w:rsid w:val="00DF56AD"/>
    <w:rsid w:val="00E0067E"/>
    <w:rsid w:val="00E025CA"/>
    <w:rsid w:val="00E0441F"/>
    <w:rsid w:val="00E05BDD"/>
    <w:rsid w:val="00E1290C"/>
    <w:rsid w:val="00E17111"/>
    <w:rsid w:val="00E20D42"/>
    <w:rsid w:val="00E257A3"/>
    <w:rsid w:val="00E348B9"/>
    <w:rsid w:val="00E625A3"/>
    <w:rsid w:val="00E6535A"/>
    <w:rsid w:val="00E6743A"/>
    <w:rsid w:val="00E751D1"/>
    <w:rsid w:val="00E7642F"/>
    <w:rsid w:val="00E80DCE"/>
    <w:rsid w:val="00E8259D"/>
    <w:rsid w:val="00E94825"/>
    <w:rsid w:val="00E963C7"/>
    <w:rsid w:val="00EA3C71"/>
    <w:rsid w:val="00EA5EA6"/>
    <w:rsid w:val="00EB22CB"/>
    <w:rsid w:val="00EB31D1"/>
    <w:rsid w:val="00EB7F17"/>
    <w:rsid w:val="00EC3DE4"/>
    <w:rsid w:val="00ED6E40"/>
    <w:rsid w:val="00EE0A23"/>
    <w:rsid w:val="00EE6030"/>
    <w:rsid w:val="00EF62CB"/>
    <w:rsid w:val="00F00BF6"/>
    <w:rsid w:val="00F04E7F"/>
    <w:rsid w:val="00F06868"/>
    <w:rsid w:val="00F14332"/>
    <w:rsid w:val="00F14D90"/>
    <w:rsid w:val="00F26055"/>
    <w:rsid w:val="00F32DB0"/>
    <w:rsid w:val="00F37373"/>
    <w:rsid w:val="00F42636"/>
    <w:rsid w:val="00F45278"/>
    <w:rsid w:val="00F66040"/>
    <w:rsid w:val="00F677B7"/>
    <w:rsid w:val="00F8155C"/>
    <w:rsid w:val="00F81858"/>
    <w:rsid w:val="00F83B09"/>
    <w:rsid w:val="00F84E3A"/>
    <w:rsid w:val="00F90C67"/>
    <w:rsid w:val="00F979A0"/>
    <w:rsid w:val="00FA2151"/>
    <w:rsid w:val="00FA3D25"/>
    <w:rsid w:val="00FA4117"/>
    <w:rsid w:val="00FA6946"/>
    <w:rsid w:val="00FD3E12"/>
    <w:rsid w:val="00FD5E5C"/>
    <w:rsid w:val="00FE5EC8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60C4F"/>
  <w15:chartTrackingRefBased/>
  <w15:docId w15:val="{B50D670C-A476-4E34-A356-7259A423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2131D"/>
    <w:pPr>
      <w:suppressLineNumbers/>
      <w:suppressAutoHyphens/>
    </w:pPr>
    <w:rPr>
      <w:szCs w:val="24"/>
      <w:lang w:val="en-GB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ind w:firstLine="567"/>
      <w:jc w:val="both"/>
      <w:outlineLvl w:val="0"/>
    </w:pPr>
    <w:rPr>
      <w:b/>
      <w:sz w:val="2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ind w:left="360" w:firstLine="1"/>
      <w:jc w:val="both"/>
      <w:outlineLvl w:val="1"/>
    </w:pPr>
    <w:rPr>
      <w:b/>
      <w:sz w:val="22"/>
    </w:rPr>
  </w:style>
  <w:style w:type="paragraph" w:styleId="Antrat9">
    <w:name w:val="heading 9"/>
    <w:basedOn w:val="prastasis"/>
    <w:next w:val="prastasis"/>
    <w:qFormat/>
    <w:pPr>
      <w:keepNext/>
      <w:numPr>
        <w:ilvl w:val="8"/>
        <w:numId w:val="1"/>
      </w:numPr>
      <w:spacing w:line="30" w:lineRule="atLeast"/>
      <w:ind w:right="46"/>
      <w:jc w:val="center"/>
      <w:outlineLvl w:val="8"/>
    </w:pPr>
    <w:rPr>
      <w:rFonts w:ascii="TimesLT" w:hAnsi="TimesLT"/>
      <w:b/>
      <w:caps/>
      <w:sz w:val="1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color w:val="000080"/>
      <w:u w:val="single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paragraph" w:styleId="Pagrindinistekstas">
    <w:name w:val="Body Text"/>
    <w:basedOn w:val="prastasis"/>
    <w:pPr>
      <w:jc w:val="both"/>
    </w:pPr>
    <w:rPr>
      <w:sz w:val="22"/>
    </w:rPr>
  </w:style>
  <w:style w:type="paragraph" w:styleId="Pagrindiniotekstotrauka">
    <w:name w:val="Body Text Indent"/>
    <w:basedOn w:val="prastasis"/>
    <w:pPr>
      <w:tabs>
        <w:tab w:val="left" w:pos="4536"/>
      </w:tabs>
      <w:ind w:firstLine="567"/>
      <w:jc w:val="both"/>
    </w:pPr>
    <w:rPr>
      <w:rFonts w:ascii="TimesLT" w:hAnsi="TimesLT"/>
      <w:lang w:val="en-US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eastAsia="HG Mincho Light J"/>
      <w:sz w:val="28"/>
    </w:rPr>
  </w:style>
  <w:style w:type="paragraph" w:styleId="Sraas">
    <w:name w:val="List"/>
    <w:basedOn w:val="Pagrindinistekstas"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lang w:val="lt-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TableContents">
    <w:name w:val="Table Contents"/>
    <w:basedOn w:val="Pagrindinistekstas"/>
  </w:style>
  <w:style w:type="paragraph" w:customStyle="1" w:styleId="TableHeading">
    <w:name w:val="Table Heading"/>
    <w:basedOn w:val="TableContents"/>
    <w:pPr>
      <w:jc w:val="center"/>
    </w:pPr>
    <w:rPr>
      <w:b/>
      <w:i/>
    </w:rPr>
  </w:style>
  <w:style w:type="paragraph" w:styleId="Antrat">
    <w:name w:val="caption"/>
    <w:basedOn w:val="prastasis"/>
    <w:qFormat/>
    <w:pPr>
      <w:spacing w:before="120" w:after="120"/>
    </w:pPr>
    <w:rPr>
      <w:i/>
      <w:iCs/>
      <w:szCs w:val="20"/>
    </w:rPr>
  </w:style>
  <w:style w:type="paragraph" w:customStyle="1" w:styleId="Index">
    <w:name w:val="Index"/>
    <w:basedOn w:val="prastasis"/>
  </w:style>
  <w:style w:type="paragraph" w:customStyle="1" w:styleId="WW-BodyTextIndent2">
    <w:name w:val="WW-Body Text Indent 2"/>
    <w:basedOn w:val="prastasis"/>
    <w:pPr>
      <w:ind w:firstLine="567"/>
      <w:jc w:val="both"/>
    </w:pPr>
    <w:rPr>
      <w:sz w:val="22"/>
    </w:rPr>
  </w:style>
  <w:style w:type="paragraph" w:customStyle="1" w:styleId="WW-BodyText2">
    <w:name w:val="WW-Body Text 2"/>
    <w:basedOn w:val="prastasis"/>
    <w:pPr>
      <w:ind w:right="46"/>
      <w:jc w:val="both"/>
    </w:pPr>
    <w:rPr>
      <w:sz w:val="22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Puslapionumeris">
    <w:name w:val="page number"/>
    <w:basedOn w:val="Numatytasispastraiposriftas"/>
  </w:style>
  <w:style w:type="character" w:styleId="Perirtashipersaitas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9922-3DEE-4D04-9837-59928A84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11173</Words>
  <Characters>6370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HP</Company>
  <LinksUpToDate>false</LinksUpToDate>
  <CharactersWithSpaces>17508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Beliakova Jelena</dc:creator>
  <cp:keywords/>
  <cp:lastModifiedBy>Beliakova Jelena</cp:lastModifiedBy>
  <cp:revision>4</cp:revision>
  <cp:lastPrinted>2007-02-26T11:37:00Z</cp:lastPrinted>
  <dcterms:created xsi:type="dcterms:W3CDTF">2026-08-19T10:28:00Z</dcterms:created>
  <dcterms:modified xsi:type="dcterms:W3CDTF">2026-08-19T10:32:00Z</dcterms:modified>
</cp:coreProperties>
</file>