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NoSpacing"/>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NoSpacing"/>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NoSpacing"/>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EastAsia" w:hAnsiTheme="minorHAnsi" w:cstheme="minorBidi"/>
          <w:color w:val="auto"/>
          <w:sz w:val="22"/>
          <w:szCs w:val="22"/>
          <w:lang w:val="lt-LT"/>
        </w:rPr>
        <w:id w:val="1489822413"/>
        <w:docPartObj>
          <w:docPartGallery w:val="Table of Contents"/>
          <w:docPartUnique/>
        </w:docPartObj>
      </w:sdtPr>
      <w:sdtEndPr>
        <w:rPr>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OC1"/>
            <w:rPr>
              <w:rFonts w:eastAsiaTheme="minorEastAsia" w:cstheme="minorBidi"/>
              <w:sz w:val="22"/>
              <w:szCs w:val="22"/>
              <w:lang w:val="en-US"/>
            </w:rPr>
          </w:pPr>
          <w:hyperlink w:anchor="_Toc126263049" w:history="1">
            <w:r w:rsidRPr="00B47B9A">
              <w:rPr>
                <w:rStyle w:val="Hyperlink"/>
                <w:rFonts w:cstheme="minorHAnsi"/>
                <w:b w:val="0"/>
                <w:bCs w:val="0"/>
              </w:rPr>
              <w:t>2.</w:t>
            </w:r>
            <w:r w:rsidRPr="00B47B9A">
              <w:rPr>
                <w:rFonts w:eastAsiaTheme="minorEastAsia" w:cstheme="minorBidi"/>
                <w:sz w:val="22"/>
                <w:szCs w:val="22"/>
                <w:lang w:val="en-US"/>
              </w:rPr>
              <w:tab/>
            </w:r>
            <w:r w:rsidRPr="00B47B9A">
              <w:rPr>
                <w:rStyle w:val="Hyperlink"/>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OC1"/>
            <w:rPr>
              <w:rFonts w:eastAsiaTheme="minorEastAsia" w:cstheme="minorBidi"/>
              <w:sz w:val="22"/>
              <w:szCs w:val="22"/>
              <w:lang w:val="en-US"/>
            </w:rPr>
          </w:pPr>
          <w:hyperlink w:anchor="_Toc126263050" w:history="1">
            <w:r w:rsidRPr="00B47B9A">
              <w:rPr>
                <w:rStyle w:val="Hyperlink"/>
                <w:rFonts w:cstheme="minorHAnsi"/>
                <w:b w:val="0"/>
                <w:bCs w:val="0"/>
              </w:rPr>
              <w:t>3.</w:t>
            </w:r>
            <w:r w:rsidRPr="00B47B9A">
              <w:rPr>
                <w:rFonts w:eastAsiaTheme="minorEastAsia" w:cstheme="minorBidi"/>
                <w:sz w:val="22"/>
                <w:szCs w:val="22"/>
                <w:lang w:val="en-US"/>
              </w:rPr>
              <w:tab/>
            </w:r>
            <w:r w:rsidRPr="00B47B9A">
              <w:rPr>
                <w:rStyle w:val="Hyperlink"/>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OC1"/>
            <w:rPr>
              <w:rFonts w:eastAsiaTheme="minorEastAsia" w:cstheme="minorBidi"/>
              <w:sz w:val="22"/>
              <w:szCs w:val="22"/>
              <w:lang w:val="en-US"/>
            </w:rPr>
          </w:pPr>
          <w:hyperlink w:anchor="_Toc126263051" w:history="1">
            <w:r w:rsidRPr="00B47B9A">
              <w:rPr>
                <w:rStyle w:val="Hyperlink"/>
                <w:rFonts w:cstheme="minorHAnsi"/>
                <w:b w:val="0"/>
                <w:bCs w:val="0"/>
              </w:rPr>
              <w:t>4.</w:t>
            </w:r>
            <w:r w:rsidRPr="00B47B9A">
              <w:rPr>
                <w:rFonts w:eastAsiaTheme="minorEastAsia" w:cstheme="minorBidi"/>
                <w:sz w:val="22"/>
                <w:szCs w:val="22"/>
                <w:lang w:val="en-US"/>
              </w:rPr>
              <w:tab/>
            </w:r>
            <w:r w:rsidRPr="00B47B9A">
              <w:rPr>
                <w:rStyle w:val="Hyperlink"/>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OC1"/>
            <w:rPr>
              <w:rFonts w:eastAsiaTheme="minorEastAsia" w:cstheme="minorBidi"/>
              <w:sz w:val="22"/>
              <w:szCs w:val="22"/>
              <w:lang w:val="en-US"/>
            </w:rPr>
          </w:pPr>
          <w:hyperlink w:anchor="_Toc126263052" w:history="1">
            <w:r w:rsidRPr="00B47B9A">
              <w:rPr>
                <w:rStyle w:val="Hyperlink"/>
                <w:rFonts w:cstheme="minorHAnsi"/>
                <w:b w:val="0"/>
                <w:bCs w:val="0"/>
              </w:rPr>
              <w:t>5.</w:t>
            </w:r>
            <w:r w:rsidRPr="00B47B9A">
              <w:rPr>
                <w:rFonts w:eastAsiaTheme="minorEastAsia" w:cstheme="minorBidi"/>
                <w:sz w:val="22"/>
                <w:szCs w:val="22"/>
                <w:lang w:val="en-US"/>
              </w:rPr>
              <w:tab/>
            </w:r>
            <w:r w:rsidRPr="00B47B9A">
              <w:rPr>
                <w:rStyle w:val="Hyperlink"/>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OC1"/>
            <w:rPr>
              <w:rFonts w:eastAsiaTheme="minorEastAsia" w:cstheme="minorBidi"/>
              <w:sz w:val="22"/>
              <w:szCs w:val="22"/>
              <w:lang w:val="en-US"/>
            </w:rPr>
          </w:pPr>
          <w:hyperlink w:anchor="_Toc126263053" w:history="1">
            <w:r w:rsidRPr="00B47B9A">
              <w:rPr>
                <w:rStyle w:val="Hyperlink"/>
                <w:rFonts w:cstheme="minorHAnsi"/>
                <w:b w:val="0"/>
                <w:bCs w:val="0"/>
              </w:rPr>
              <w:t>6.</w:t>
            </w:r>
            <w:r w:rsidRPr="00B47B9A">
              <w:rPr>
                <w:rFonts w:eastAsiaTheme="minorEastAsia" w:cstheme="minorBidi"/>
                <w:sz w:val="22"/>
                <w:szCs w:val="22"/>
                <w:lang w:val="en-US"/>
              </w:rPr>
              <w:tab/>
            </w:r>
            <w:r w:rsidRPr="00B47B9A">
              <w:rPr>
                <w:rStyle w:val="Hyperlink"/>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OC1"/>
            <w:rPr>
              <w:rFonts w:eastAsiaTheme="minorEastAsia" w:cstheme="minorBidi"/>
              <w:sz w:val="22"/>
              <w:szCs w:val="22"/>
              <w:lang w:val="en-US"/>
            </w:rPr>
          </w:pPr>
          <w:hyperlink w:anchor="_Toc126263054" w:history="1">
            <w:r w:rsidRPr="00B47B9A">
              <w:rPr>
                <w:rStyle w:val="Hyperlink"/>
                <w:rFonts w:cstheme="minorHAnsi"/>
                <w:b w:val="0"/>
                <w:bCs w:val="0"/>
              </w:rPr>
              <w:t>7.</w:t>
            </w:r>
            <w:r w:rsidRPr="00B47B9A">
              <w:rPr>
                <w:rFonts w:eastAsiaTheme="minorEastAsia" w:cstheme="minorBidi"/>
                <w:sz w:val="22"/>
                <w:szCs w:val="22"/>
                <w:lang w:val="en-US"/>
              </w:rPr>
              <w:tab/>
            </w:r>
            <w:r w:rsidRPr="00B47B9A">
              <w:rPr>
                <w:rStyle w:val="Hyperlink"/>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OC1"/>
            <w:rPr>
              <w:rFonts w:eastAsiaTheme="minorEastAsia" w:cstheme="minorBidi"/>
              <w:sz w:val="22"/>
              <w:szCs w:val="22"/>
              <w:lang w:val="en-US"/>
            </w:rPr>
          </w:pPr>
          <w:hyperlink w:anchor="_Toc126263055" w:history="1">
            <w:r w:rsidRPr="00B47B9A">
              <w:rPr>
                <w:rStyle w:val="Hyperlink"/>
                <w:rFonts w:cstheme="minorHAnsi"/>
                <w:b w:val="0"/>
                <w:bCs w:val="0"/>
              </w:rPr>
              <w:t>8.</w:t>
            </w:r>
            <w:r w:rsidRPr="00B47B9A">
              <w:rPr>
                <w:rFonts w:eastAsiaTheme="minorEastAsia" w:cstheme="minorBidi"/>
                <w:sz w:val="22"/>
                <w:szCs w:val="22"/>
                <w:lang w:val="en-US"/>
              </w:rPr>
              <w:tab/>
            </w:r>
            <w:r w:rsidRPr="00B47B9A">
              <w:rPr>
                <w:rStyle w:val="Hyperlink"/>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OC1"/>
            <w:rPr>
              <w:rFonts w:eastAsiaTheme="minorEastAsia" w:cstheme="minorBidi"/>
              <w:sz w:val="22"/>
              <w:szCs w:val="22"/>
              <w:lang w:val="en-US"/>
            </w:rPr>
          </w:pPr>
          <w:hyperlink w:anchor="_Toc126263056" w:history="1">
            <w:r w:rsidRPr="00B47B9A">
              <w:rPr>
                <w:rStyle w:val="Hyperlink"/>
                <w:rFonts w:cstheme="minorHAnsi"/>
                <w:b w:val="0"/>
                <w:bCs w:val="0"/>
              </w:rPr>
              <w:t>9.</w:t>
            </w:r>
            <w:r w:rsidRPr="00B47B9A">
              <w:rPr>
                <w:rFonts w:eastAsiaTheme="minorEastAsia" w:cstheme="minorBidi"/>
                <w:sz w:val="22"/>
                <w:szCs w:val="22"/>
                <w:lang w:val="en-US"/>
              </w:rPr>
              <w:tab/>
            </w:r>
            <w:r w:rsidRPr="00B47B9A">
              <w:rPr>
                <w:rStyle w:val="Hyperlink"/>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OC1"/>
            <w:rPr>
              <w:rFonts w:eastAsiaTheme="minorEastAsia" w:cstheme="minorBidi"/>
              <w:sz w:val="22"/>
              <w:szCs w:val="22"/>
              <w:lang w:val="en-US"/>
            </w:rPr>
          </w:pPr>
          <w:hyperlink w:anchor="_Toc126263057" w:history="1">
            <w:r w:rsidRPr="00B47B9A">
              <w:rPr>
                <w:rStyle w:val="Hyperlink"/>
                <w:rFonts w:cstheme="minorHAnsi"/>
                <w:b w:val="0"/>
                <w:bCs w:val="0"/>
              </w:rPr>
              <w:t>10.</w:t>
            </w:r>
            <w:r w:rsidRPr="00B47B9A">
              <w:rPr>
                <w:rFonts w:eastAsiaTheme="minorEastAsia" w:cstheme="minorBidi"/>
                <w:sz w:val="22"/>
                <w:szCs w:val="22"/>
                <w:lang w:val="en-US"/>
              </w:rPr>
              <w:tab/>
            </w:r>
            <w:r w:rsidRPr="00B47B9A">
              <w:rPr>
                <w:rStyle w:val="Hyperlink"/>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OC1"/>
            <w:rPr>
              <w:rFonts w:eastAsiaTheme="minorEastAsia" w:cstheme="minorBidi"/>
              <w:sz w:val="22"/>
              <w:szCs w:val="22"/>
              <w:lang w:val="en-US"/>
            </w:rPr>
          </w:pPr>
          <w:hyperlink w:anchor="_Toc126263058" w:history="1">
            <w:r w:rsidRPr="00B47B9A">
              <w:rPr>
                <w:rStyle w:val="Hyperlink"/>
                <w:rFonts w:ascii="Calibri" w:hAnsi="Calibri" w:cs="Calibri"/>
                <w:b w:val="0"/>
                <w:bCs w:val="0"/>
              </w:rPr>
              <w:t>11.</w:t>
            </w:r>
            <w:r w:rsidRPr="00B47B9A">
              <w:rPr>
                <w:rFonts w:eastAsiaTheme="minorEastAsia" w:cstheme="minorBidi"/>
                <w:sz w:val="22"/>
                <w:szCs w:val="22"/>
                <w:lang w:val="en-US"/>
              </w:rPr>
              <w:tab/>
            </w:r>
            <w:r w:rsidRPr="00B47B9A">
              <w:rPr>
                <w:rStyle w:val="Hyperlink"/>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OC1"/>
            <w:rPr>
              <w:rFonts w:eastAsiaTheme="minorEastAsia" w:cstheme="minorBidi"/>
              <w:sz w:val="22"/>
              <w:szCs w:val="22"/>
              <w:lang w:val="en-US"/>
            </w:rPr>
          </w:pPr>
          <w:hyperlink w:anchor="_Toc126263059" w:history="1">
            <w:r w:rsidRPr="00B47B9A">
              <w:rPr>
                <w:rStyle w:val="Hyperlink"/>
                <w:rFonts w:cstheme="minorHAnsi"/>
                <w:b w:val="0"/>
                <w:bCs w:val="0"/>
              </w:rPr>
              <w:t>12.</w:t>
            </w:r>
            <w:r w:rsidRPr="00B47B9A">
              <w:rPr>
                <w:rFonts w:eastAsiaTheme="minorEastAsia" w:cstheme="minorBidi"/>
                <w:sz w:val="22"/>
                <w:szCs w:val="22"/>
                <w:lang w:val="en-US"/>
              </w:rPr>
              <w:tab/>
            </w:r>
            <w:r w:rsidRPr="00B47B9A">
              <w:rPr>
                <w:rStyle w:val="Hyperlink"/>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OC1"/>
            <w:rPr>
              <w:rFonts w:eastAsiaTheme="minorEastAsia" w:cstheme="minorBidi"/>
              <w:sz w:val="22"/>
              <w:szCs w:val="22"/>
              <w:lang w:val="en-US"/>
            </w:rPr>
          </w:pPr>
          <w:hyperlink w:anchor="_Toc126263060" w:history="1">
            <w:r w:rsidRPr="00B47B9A">
              <w:rPr>
                <w:rStyle w:val="Hyperlink"/>
                <w:rFonts w:cstheme="minorHAnsi"/>
                <w:b w:val="0"/>
                <w:bCs w:val="0"/>
              </w:rPr>
              <w:t>13.</w:t>
            </w:r>
            <w:r w:rsidRPr="00B47B9A">
              <w:rPr>
                <w:rFonts w:eastAsiaTheme="minorEastAsia" w:cstheme="minorBidi"/>
                <w:sz w:val="22"/>
                <w:szCs w:val="22"/>
                <w:lang w:val="en-US"/>
              </w:rPr>
              <w:tab/>
            </w:r>
            <w:r w:rsidRPr="00B47B9A">
              <w:rPr>
                <w:rStyle w:val="Hyperlink"/>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OC1"/>
            <w:rPr>
              <w:rFonts w:eastAsiaTheme="minorEastAsia" w:cstheme="minorBidi"/>
              <w:sz w:val="22"/>
              <w:szCs w:val="22"/>
              <w:lang w:val="en-US"/>
            </w:rPr>
          </w:pPr>
          <w:hyperlink w:anchor="_Toc126263061" w:history="1">
            <w:r w:rsidRPr="00B47B9A">
              <w:rPr>
                <w:rStyle w:val="Hyperlink"/>
                <w:rFonts w:cstheme="minorHAnsi"/>
                <w:b w:val="0"/>
                <w:bCs w:val="0"/>
              </w:rPr>
              <w:t xml:space="preserve">14.  </w:t>
            </w:r>
            <w:r>
              <w:rPr>
                <w:rStyle w:val="Hyperlink"/>
                <w:rFonts w:cstheme="minorHAnsi"/>
                <w:b w:val="0"/>
                <w:bCs w:val="0"/>
              </w:rPr>
              <w:t xml:space="preserve">        </w:t>
            </w:r>
            <w:r w:rsidRPr="00B47B9A">
              <w:rPr>
                <w:rStyle w:val="Hyperlink"/>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OC1"/>
            <w:rPr>
              <w:rFonts w:eastAsiaTheme="minorEastAsia" w:cstheme="minorBidi"/>
              <w:sz w:val="22"/>
              <w:szCs w:val="22"/>
              <w:lang w:val="en-US"/>
            </w:rPr>
          </w:pPr>
          <w:hyperlink w:anchor="_Toc126263062" w:history="1">
            <w:r w:rsidRPr="00B47B9A">
              <w:rPr>
                <w:rStyle w:val="Hyperlink"/>
                <w:rFonts w:cstheme="minorHAnsi"/>
                <w:b w:val="0"/>
                <w:bCs w:val="0"/>
              </w:rPr>
              <w:t>15.</w:t>
            </w:r>
            <w:r w:rsidRPr="00B47B9A">
              <w:rPr>
                <w:rFonts w:eastAsiaTheme="minorEastAsia" w:cstheme="minorBidi"/>
                <w:sz w:val="22"/>
                <w:szCs w:val="22"/>
                <w:lang w:val="en-US"/>
              </w:rPr>
              <w:tab/>
            </w:r>
            <w:r w:rsidRPr="00B47B9A">
              <w:rPr>
                <w:rStyle w:val="Hyperlink"/>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OC1"/>
            <w:rPr>
              <w:rFonts w:eastAsiaTheme="minorEastAsia" w:cstheme="minorBidi"/>
              <w:sz w:val="22"/>
              <w:szCs w:val="22"/>
              <w:lang w:val="en-US"/>
            </w:rPr>
          </w:pPr>
          <w:hyperlink w:anchor="_Toc126263063" w:history="1">
            <w:r w:rsidRPr="00B47B9A">
              <w:rPr>
                <w:rStyle w:val="Hyperlink"/>
                <w:rFonts w:cstheme="minorHAnsi"/>
                <w:b w:val="0"/>
                <w:bCs w:val="0"/>
              </w:rPr>
              <w:t>16.</w:t>
            </w:r>
            <w:r w:rsidRPr="00B47B9A">
              <w:rPr>
                <w:rFonts w:eastAsiaTheme="minorEastAsia" w:cstheme="minorBidi"/>
                <w:sz w:val="22"/>
                <w:szCs w:val="22"/>
                <w:lang w:val="en-US"/>
              </w:rPr>
              <w:tab/>
            </w:r>
            <w:r w:rsidRPr="00B47B9A">
              <w:rPr>
                <w:rStyle w:val="Hyperlink"/>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OC1"/>
            <w:rPr>
              <w:rFonts w:eastAsiaTheme="minorEastAsia" w:cstheme="minorBidi"/>
              <w:sz w:val="22"/>
              <w:szCs w:val="22"/>
              <w:lang w:val="en-US"/>
            </w:rPr>
          </w:pPr>
          <w:hyperlink w:anchor="_Toc126263064" w:history="1">
            <w:r w:rsidRPr="00B47B9A">
              <w:rPr>
                <w:rStyle w:val="Hyperlink"/>
                <w:rFonts w:cstheme="minorHAnsi"/>
                <w:b w:val="0"/>
                <w:bCs w:val="0"/>
              </w:rPr>
              <w:t>17.</w:t>
            </w:r>
            <w:r w:rsidRPr="00B47B9A">
              <w:rPr>
                <w:rFonts w:eastAsiaTheme="minorEastAsia" w:cstheme="minorBidi"/>
                <w:sz w:val="22"/>
                <w:szCs w:val="22"/>
                <w:lang w:val="en-US"/>
              </w:rPr>
              <w:tab/>
            </w:r>
            <w:r w:rsidRPr="00B47B9A">
              <w:rPr>
                <w:rStyle w:val="Hyperlink"/>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OC1"/>
            <w:rPr>
              <w:rFonts w:eastAsiaTheme="minorEastAsia" w:cstheme="minorBidi"/>
              <w:sz w:val="22"/>
              <w:szCs w:val="22"/>
              <w:lang w:val="en-US"/>
            </w:rPr>
          </w:pPr>
          <w:hyperlink w:anchor="_Toc126263065" w:history="1">
            <w:r w:rsidRPr="00B47B9A">
              <w:rPr>
                <w:rStyle w:val="Hyperlink"/>
                <w:rFonts w:eastAsiaTheme="minorHAnsi" w:cstheme="minorHAnsi"/>
                <w:b w:val="0"/>
                <w:bCs w:val="0"/>
                <w:iCs/>
              </w:rPr>
              <w:t>18.</w:t>
            </w:r>
            <w:r w:rsidRPr="00B47B9A">
              <w:rPr>
                <w:rFonts w:eastAsiaTheme="minorEastAsia" w:cstheme="minorBidi"/>
                <w:sz w:val="22"/>
                <w:szCs w:val="22"/>
                <w:lang w:val="en-US"/>
              </w:rPr>
              <w:tab/>
            </w:r>
            <w:r w:rsidRPr="00B47B9A">
              <w:rPr>
                <w:rStyle w:val="Hyperlink"/>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OC1"/>
            <w:rPr>
              <w:rFonts w:eastAsiaTheme="minorEastAsia" w:cstheme="minorBidi"/>
              <w:sz w:val="22"/>
              <w:szCs w:val="22"/>
              <w:lang w:val="en-US"/>
            </w:rPr>
          </w:pPr>
          <w:hyperlink w:anchor="_Toc126263066" w:history="1">
            <w:r w:rsidRPr="00B47B9A">
              <w:rPr>
                <w:rStyle w:val="Hyperlink"/>
                <w:rFonts w:eastAsia="Times New Roman" w:cstheme="minorHAnsi"/>
                <w:b w:val="0"/>
                <w:bCs w:val="0"/>
              </w:rPr>
              <w:t>19.</w:t>
            </w:r>
            <w:r w:rsidRPr="00B47B9A">
              <w:rPr>
                <w:rFonts w:eastAsiaTheme="minorEastAsia" w:cstheme="minorBidi"/>
                <w:sz w:val="22"/>
                <w:szCs w:val="22"/>
                <w:lang w:val="en-US"/>
              </w:rPr>
              <w:tab/>
            </w:r>
            <w:r w:rsidRPr="00B47B9A">
              <w:rPr>
                <w:rStyle w:val="Hyperlink"/>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OC1"/>
            <w:rPr>
              <w:rFonts w:eastAsiaTheme="minorEastAsia" w:cstheme="minorBidi"/>
              <w:sz w:val="22"/>
              <w:szCs w:val="22"/>
              <w:lang w:val="en-US"/>
            </w:rPr>
          </w:pPr>
          <w:hyperlink w:anchor="_Toc126263067" w:history="1">
            <w:r w:rsidRPr="00B47B9A">
              <w:rPr>
                <w:rStyle w:val="Hyperlink"/>
                <w:rFonts w:eastAsia="Times New Roman" w:cstheme="minorHAnsi"/>
                <w:b w:val="0"/>
                <w:bCs w:val="0"/>
              </w:rPr>
              <w:t>20.</w:t>
            </w:r>
            <w:r w:rsidRPr="00B47B9A">
              <w:rPr>
                <w:rFonts w:eastAsiaTheme="minorEastAsia" w:cstheme="minorBidi"/>
                <w:sz w:val="22"/>
                <w:szCs w:val="22"/>
                <w:lang w:val="en-US"/>
              </w:rPr>
              <w:tab/>
            </w:r>
            <w:r w:rsidRPr="00B47B9A">
              <w:rPr>
                <w:rStyle w:val="Hyperlink"/>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OC1"/>
            <w:rPr>
              <w:rFonts w:eastAsiaTheme="minorEastAsia" w:cstheme="minorBidi"/>
              <w:sz w:val="22"/>
              <w:szCs w:val="22"/>
              <w:lang w:val="en-US"/>
            </w:rPr>
          </w:pPr>
          <w:hyperlink w:anchor="_Toc126263068" w:history="1">
            <w:r w:rsidRPr="00B47B9A">
              <w:rPr>
                <w:rStyle w:val="Hyperlink"/>
                <w:rFonts w:eastAsia="Times New Roman"/>
                <w:b w:val="0"/>
                <w:bCs w:val="0"/>
              </w:rPr>
              <w:t>21.</w:t>
            </w:r>
            <w:r w:rsidRPr="00B47B9A">
              <w:rPr>
                <w:rFonts w:eastAsiaTheme="minorEastAsia" w:cstheme="minorBidi"/>
                <w:sz w:val="22"/>
                <w:szCs w:val="22"/>
                <w:lang w:val="en-US"/>
              </w:rPr>
              <w:tab/>
            </w:r>
            <w:r w:rsidRPr="00B47B9A">
              <w:rPr>
                <w:rStyle w:val="Hyperlink"/>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OC1"/>
            <w:rPr>
              <w:rFonts w:eastAsiaTheme="minorEastAsia" w:cstheme="minorBidi"/>
              <w:sz w:val="22"/>
              <w:szCs w:val="22"/>
              <w:lang w:val="en-US"/>
            </w:rPr>
          </w:pPr>
          <w:hyperlink w:anchor="_Toc126263069" w:history="1">
            <w:r w:rsidRPr="00B47B9A">
              <w:rPr>
                <w:rStyle w:val="Hyperlink"/>
                <w:rFonts w:eastAsia="Times New Roman" w:cstheme="minorHAnsi"/>
                <w:b w:val="0"/>
                <w:bCs w:val="0"/>
              </w:rPr>
              <w:t>22.</w:t>
            </w:r>
            <w:r w:rsidRPr="00B47B9A">
              <w:rPr>
                <w:rFonts w:eastAsiaTheme="minorEastAsia" w:cstheme="minorBidi"/>
                <w:sz w:val="22"/>
                <w:szCs w:val="22"/>
                <w:lang w:val="en-US"/>
              </w:rPr>
              <w:tab/>
            </w:r>
            <w:r w:rsidRPr="00B47B9A">
              <w:rPr>
                <w:rStyle w:val="Hyperlink"/>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559AE086">
      <w:pPr>
        <w:pStyle w:val="ListParagraph"/>
        <w:numPr>
          <w:ilvl w:val="2"/>
          <w:numId w:val="2"/>
        </w:numPr>
        <w:spacing w:after="120" w:line="20" w:lineRule="atLeast"/>
        <w:ind w:left="0" w:firstLine="567"/>
        <w:jc w:val="both"/>
        <w:rPr>
          <w:rFonts w:eastAsia="Calibri"/>
        </w:rPr>
      </w:pPr>
      <w:proofErr w:type="spellStart"/>
      <w:r w:rsidRPr="559AE086">
        <w:rPr>
          <w:rFonts w:eastAsia="Calibri"/>
        </w:rPr>
        <w:t>išankstinis</w:t>
      </w:r>
      <w:proofErr w:type="spellEnd"/>
      <w:r w:rsidRPr="559AE086">
        <w:rPr>
          <w:rFonts w:eastAsia="Calibri"/>
        </w:rPr>
        <w:t xml:space="preserve"> </w:t>
      </w:r>
      <w:proofErr w:type="spellStart"/>
      <w:r w:rsidRPr="559AE086">
        <w:rPr>
          <w:rFonts w:eastAsia="Calibri"/>
        </w:rPr>
        <w:t>informacinis</w:t>
      </w:r>
      <w:proofErr w:type="spellEnd"/>
      <w:r w:rsidRPr="559AE086">
        <w:rPr>
          <w:rFonts w:eastAsia="Calibri"/>
        </w:rPr>
        <w:t xml:space="preserve"> </w:t>
      </w:r>
      <w:proofErr w:type="spellStart"/>
      <w:r w:rsidRPr="559AE086">
        <w:rPr>
          <w:rFonts w:eastAsia="Calibri"/>
        </w:rPr>
        <w:t>skelbimas</w:t>
      </w:r>
      <w:proofErr w:type="spellEnd"/>
      <w:r w:rsidRPr="559AE086">
        <w:rPr>
          <w:rFonts w:eastAsia="Calibri"/>
        </w:rPr>
        <w:t xml:space="preserve"> (</w:t>
      </w:r>
      <w:proofErr w:type="spellStart"/>
      <w:r w:rsidRPr="559AE086">
        <w:rPr>
          <w:rFonts w:eastAsia="Calibri"/>
        </w:rPr>
        <w:t>jei</w:t>
      </w:r>
      <w:proofErr w:type="spellEnd"/>
      <w:r w:rsidRPr="559AE086">
        <w:rPr>
          <w:rFonts w:eastAsia="Calibri"/>
        </w:rPr>
        <w:t xml:space="preserve"> </w:t>
      </w:r>
      <w:proofErr w:type="spellStart"/>
      <w:r w:rsidRPr="559AE086">
        <w:rPr>
          <w:rFonts w:eastAsia="Calibri"/>
        </w:rPr>
        <w:t>buvo</w:t>
      </w:r>
      <w:proofErr w:type="spellEnd"/>
      <w:r w:rsidRPr="559AE086">
        <w:rPr>
          <w:rFonts w:eastAsia="Calibri"/>
        </w:rPr>
        <w:t xml:space="preserve"> </w:t>
      </w:r>
      <w:proofErr w:type="spellStart"/>
      <w:r w:rsidRPr="559AE086">
        <w:rPr>
          <w:rFonts w:eastAsia="Calibri"/>
        </w:rPr>
        <w:t>skelbta</w:t>
      </w:r>
      <w:r w:rsidR="00EF3E6C" w:rsidRPr="559AE086">
        <w:rPr>
          <w:rFonts w:eastAsia="Calibri"/>
        </w:rPr>
        <w:t>s</w:t>
      </w:r>
      <w:proofErr w:type="spellEnd"/>
      <w:r w:rsidRPr="559AE086">
        <w:rPr>
          <w:rFonts w:eastAsia="Calibri"/>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yperlink"/>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495DC727" w14:textId="4379BB23" w:rsidR="00546C35" w:rsidRPr="00D35B43" w:rsidRDefault="00546C35" w:rsidP="00E34D3F">
      <w:pPr>
        <w:pStyle w:val="ListParagraph"/>
        <w:numPr>
          <w:ilvl w:val="1"/>
          <w:numId w:val="9"/>
        </w:numPr>
        <w:spacing w:after="120" w:line="20" w:lineRule="atLeast"/>
        <w:ind w:left="0" w:firstLine="426"/>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lastRenderedPageBreak/>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lastRenderedPageBreak/>
        <w:t>Subtiekėjų pasitelkimas</w:t>
      </w:r>
      <w:bookmarkEnd w:id="46"/>
      <w:bookmarkEnd w:id="47"/>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ListParagraph"/>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 xml:space="preserve">Rekomendacijose dėl veiksmų, kurių turėtų imtis pirkimo vykdytojai ir tiekėjai, sutrikus Centrinės viešųjų </w:t>
      </w:r>
      <w:r w:rsidRPr="2E4BCC36">
        <w:rPr>
          <w:rFonts w:ascii="Calibri" w:hAnsi="Calibri" w:cs="Calibri"/>
          <w:i/>
          <w:iCs/>
          <w:shd w:val="clear" w:color="auto" w:fill="FFFFFF"/>
          <w:lang w:val="lt-LT"/>
        </w:rPr>
        <w:lastRenderedPageBreak/>
        <w:t>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lastRenderedPageBreak/>
        <w:t>Susipažinimas su pasiūlymais</w:t>
      </w:r>
      <w:bookmarkEnd w:id="92"/>
      <w:bookmarkEnd w:id="93"/>
      <w:bookmarkEnd w:id="94"/>
      <w:bookmarkEnd w:id="95"/>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lastRenderedPageBreak/>
        <w:t>Informavimas apie pirkimo procedūrų rezultatus</w:t>
      </w:r>
      <w:bookmarkEnd w:id="115"/>
    </w:p>
    <w:bookmarkEnd w:id="116"/>
    <w:p w14:paraId="3F0A54A9" w14:textId="690AD253"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ListParagraph"/>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29F54" w14:textId="77777777" w:rsidR="00F51F00" w:rsidRDefault="00F51F00" w:rsidP="00184B8C">
      <w:pPr>
        <w:spacing w:after="0" w:line="240" w:lineRule="auto"/>
      </w:pPr>
      <w:r>
        <w:separator/>
      </w:r>
    </w:p>
  </w:endnote>
  <w:endnote w:type="continuationSeparator" w:id="0">
    <w:p w14:paraId="3CDA1270" w14:textId="77777777" w:rsidR="00F51F00" w:rsidRDefault="00F51F00" w:rsidP="00184B8C">
      <w:pPr>
        <w:spacing w:after="0" w:line="240" w:lineRule="auto"/>
      </w:pPr>
      <w:r>
        <w:continuationSeparator/>
      </w:r>
    </w:p>
  </w:endnote>
  <w:endnote w:type="continuationNotice" w:id="1">
    <w:p w14:paraId="0C28CE9C" w14:textId="77777777" w:rsidR="00F51F00" w:rsidRDefault="00F51F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Footer"/>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39D11" w14:textId="77777777" w:rsidR="00F51F00" w:rsidRDefault="00F51F00" w:rsidP="00184B8C">
      <w:pPr>
        <w:spacing w:after="0" w:line="240" w:lineRule="auto"/>
      </w:pPr>
      <w:r>
        <w:separator/>
      </w:r>
    </w:p>
  </w:footnote>
  <w:footnote w:type="continuationSeparator" w:id="0">
    <w:p w14:paraId="2FFAD513" w14:textId="77777777" w:rsidR="00F51F00" w:rsidRDefault="00F51F00" w:rsidP="00184B8C">
      <w:pPr>
        <w:spacing w:after="0" w:line="240" w:lineRule="auto"/>
      </w:pPr>
      <w:r>
        <w:continuationSeparator/>
      </w:r>
    </w:p>
  </w:footnote>
  <w:footnote w:type="continuationNotice" w:id="1">
    <w:p w14:paraId="0A89910D" w14:textId="77777777" w:rsidR="00F51F00" w:rsidRDefault="00F51F00">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35"/>
    <w:rsid w:val="00006D59"/>
    <w:rsid w:val="0001026E"/>
    <w:rsid w:val="0001099D"/>
    <w:rsid w:val="0001151A"/>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005"/>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96A"/>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0A8"/>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75D"/>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4C41"/>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6B4"/>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3B44"/>
    <w:rsid w:val="008D5577"/>
    <w:rsid w:val="008D6AC7"/>
    <w:rsid w:val="008D6AF2"/>
    <w:rsid w:val="008D6EF3"/>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3CFB"/>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1C21"/>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C7E90"/>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D3F"/>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5BA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20"/>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0EBE"/>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1F00"/>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59AE086"/>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E41F4699-19CB-4B20-81D6-3E7D7B10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06D35"/>
    <w:rsid w:val="00020284"/>
    <w:rsid w:val="00036699"/>
    <w:rsid w:val="000B4A3A"/>
    <w:rsid w:val="000B6E49"/>
    <w:rsid w:val="000C5191"/>
    <w:rsid w:val="001101CC"/>
    <w:rsid w:val="001138CE"/>
    <w:rsid w:val="001434E1"/>
    <w:rsid w:val="00152BA7"/>
    <w:rsid w:val="00165F53"/>
    <w:rsid w:val="00193585"/>
    <w:rsid w:val="001A142E"/>
    <w:rsid w:val="001A5316"/>
    <w:rsid w:val="00207185"/>
    <w:rsid w:val="0020766A"/>
    <w:rsid w:val="002223C0"/>
    <w:rsid w:val="00244C86"/>
    <w:rsid w:val="002661E7"/>
    <w:rsid w:val="00275C7F"/>
    <w:rsid w:val="002A2CE7"/>
    <w:rsid w:val="002B48D0"/>
    <w:rsid w:val="002C392B"/>
    <w:rsid w:val="002C4C39"/>
    <w:rsid w:val="002E1D9D"/>
    <w:rsid w:val="002F0E8D"/>
    <w:rsid w:val="00336D7E"/>
    <w:rsid w:val="00360A53"/>
    <w:rsid w:val="003749C5"/>
    <w:rsid w:val="003B1426"/>
    <w:rsid w:val="003E6EE4"/>
    <w:rsid w:val="0040596A"/>
    <w:rsid w:val="0044540B"/>
    <w:rsid w:val="00493487"/>
    <w:rsid w:val="0052513E"/>
    <w:rsid w:val="00531F0A"/>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D6EF3"/>
    <w:rsid w:val="008E3986"/>
    <w:rsid w:val="008F12A4"/>
    <w:rsid w:val="0091517E"/>
    <w:rsid w:val="009400D0"/>
    <w:rsid w:val="00945412"/>
    <w:rsid w:val="009467A4"/>
    <w:rsid w:val="00950E1A"/>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75BAB"/>
    <w:rsid w:val="00E82A7B"/>
    <w:rsid w:val="00E87071"/>
    <w:rsid w:val="00EB0EF1"/>
    <w:rsid w:val="00EC43FB"/>
    <w:rsid w:val="00ED4820"/>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39970</Words>
  <Characters>22784</Characters>
  <Application>Microsoft Office Word</Application>
  <DocSecurity>0</DocSecurity>
  <Lines>189</Lines>
  <Paragraphs>125</Paragraphs>
  <ScaleCrop>false</ScaleCrop>
  <Company/>
  <LinksUpToDate>false</LinksUpToDate>
  <CharactersWithSpaces>62629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Aušra Bagdonavičienė</dc:creator>
  <cp:keywords/>
  <dc:description/>
  <cp:lastModifiedBy>Aušra Bagdonavičienė</cp:lastModifiedBy>
  <cp:revision>2</cp:revision>
  <dcterms:created xsi:type="dcterms:W3CDTF">2026-08-06T12:25:00Z</dcterms:created>
  <dcterms:modified xsi:type="dcterms:W3CDTF">2026-08-06T12:25:00Z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