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FF2E7" w14:textId="77777777" w:rsidR="005A5832" w:rsidRPr="0040429D" w:rsidRDefault="00A10867">
      <w:pPr>
        <w:widowControl w:val="0"/>
        <w:pBdr>
          <w:top w:val="nil"/>
          <w:left w:val="nil"/>
          <w:bottom w:val="nil"/>
          <w:right w:val="nil"/>
          <w:between w:val="nil"/>
        </w:pBdr>
        <w:tabs>
          <w:tab w:val="left" w:pos="567"/>
          <w:tab w:val="left" w:pos="851"/>
        </w:tabs>
        <w:jc w:val="center"/>
        <w:rPr>
          <w:caps/>
          <w:sz w:val="22"/>
          <w:szCs w:val="22"/>
        </w:rPr>
      </w:pPr>
      <w:r w:rsidRPr="0040429D">
        <w:rPr>
          <w:b/>
          <w:caps/>
          <w:sz w:val="22"/>
          <w:szCs w:val="22"/>
        </w:rPr>
        <w:t xml:space="preserve">Prekių pirkimo-pardavimo sutarties </w:t>
      </w:r>
      <w:r w:rsidRPr="0040429D">
        <w:rPr>
          <w:b/>
          <w:bCs/>
          <w:caps/>
          <w:sz w:val="22"/>
          <w:szCs w:val="22"/>
        </w:rPr>
        <w:t>Specialiosios</w:t>
      </w:r>
      <w:r w:rsidRPr="0040429D">
        <w:rPr>
          <w:b/>
          <w:caps/>
          <w:sz w:val="22"/>
          <w:szCs w:val="22"/>
        </w:rPr>
        <w:t xml:space="preserve"> sąlygos</w:t>
      </w:r>
      <w:r w:rsidRPr="0040429D">
        <w:rPr>
          <w:caps/>
          <w:sz w:val="22"/>
          <w:szCs w:val="22"/>
        </w:rPr>
        <w:t xml:space="preserve"> </w:t>
      </w:r>
    </w:p>
    <w:p w14:paraId="62566594" w14:textId="77777777" w:rsidR="005A5832" w:rsidRPr="0040429D"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40429D" w14:paraId="1156AEBC" w14:textId="77777777">
        <w:tc>
          <w:tcPr>
            <w:tcW w:w="2448" w:type="dxa"/>
          </w:tcPr>
          <w:p w14:paraId="2783BA8E" w14:textId="77777777" w:rsidR="005A5832" w:rsidRPr="0040429D" w:rsidRDefault="00A10867">
            <w:pPr>
              <w:jc w:val="both"/>
              <w:rPr>
                <w:b/>
                <w:bCs/>
                <w:kern w:val="2"/>
                <w:sz w:val="22"/>
                <w:szCs w:val="22"/>
              </w:rPr>
            </w:pPr>
            <w:r w:rsidRPr="0040429D">
              <w:rPr>
                <w:b/>
                <w:bCs/>
                <w:kern w:val="2"/>
                <w:sz w:val="22"/>
                <w:szCs w:val="22"/>
              </w:rPr>
              <w:t>Sutarties pavadinimas</w:t>
            </w:r>
          </w:p>
        </w:tc>
        <w:tc>
          <w:tcPr>
            <w:tcW w:w="7110" w:type="dxa"/>
            <w:gridSpan w:val="3"/>
          </w:tcPr>
          <w:p w14:paraId="0398A09F" w14:textId="710B707A" w:rsidR="005A5832" w:rsidRPr="0040429D" w:rsidRDefault="00F24543" w:rsidP="002F420D">
            <w:pPr>
              <w:jc w:val="both"/>
              <w:rPr>
                <w:b/>
                <w:bCs/>
                <w:kern w:val="2"/>
                <w:sz w:val="22"/>
                <w:szCs w:val="22"/>
              </w:rPr>
            </w:pPr>
            <w:r w:rsidRPr="0040429D">
              <w:rPr>
                <w:b/>
                <w:bCs/>
                <w:kern w:val="2"/>
                <w:sz w:val="22"/>
                <w:szCs w:val="22"/>
              </w:rPr>
              <w:t>MEDICINOS ĮRANGA (</w:t>
            </w:r>
            <w:r w:rsidR="00BF0FF4" w:rsidRPr="0040429D">
              <w:rPr>
                <w:b/>
                <w:bCs/>
                <w:kern w:val="2"/>
                <w:sz w:val="22"/>
                <w:szCs w:val="22"/>
              </w:rPr>
              <w:t>KOMPIUTERINIS TOMOGRAFAS</w:t>
            </w:r>
            <w:r w:rsidRPr="0040429D">
              <w:rPr>
                <w:b/>
                <w:bCs/>
                <w:kern w:val="2"/>
                <w:sz w:val="22"/>
                <w:szCs w:val="22"/>
              </w:rPr>
              <w:t>)</w:t>
            </w:r>
          </w:p>
        </w:tc>
      </w:tr>
      <w:tr w:rsidR="005A5832" w:rsidRPr="0040429D" w14:paraId="7DCDB71E" w14:textId="77777777">
        <w:tc>
          <w:tcPr>
            <w:tcW w:w="2448" w:type="dxa"/>
          </w:tcPr>
          <w:p w14:paraId="457A13E6" w14:textId="77777777" w:rsidR="005A5832" w:rsidRPr="0040429D" w:rsidRDefault="00A10867">
            <w:pPr>
              <w:jc w:val="both"/>
              <w:rPr>
                <w:b/>
                <w:bCs/>
                <w:kern w:val="2"/>
                <w:sz w:val="22"/>
                <w:szCs w:val="22"/>
              </w:rPr>
            </w:pPr>
            <w:r w:rsidRPr="0040429D">
              <w:rPr>
                <w:b/>
                <w:bCs/>
                <w:kern w:val="2"/>
                <w:sz w:val="22"/>
                <w:szCs w:val="22"/>
              </w:rPr>
              <w:t>Sutarties data</w:t>
            </w:r>
          </w:p>
        </w:tc>
        <w:tc>
          <w:tcPr>
            <w:tcW w:w="2177" w:type="dxa"/>
          </w:tcPr>
          <w:p w14:paraId="775A41D5" w14:textId="3D86F83A" w:rsidR="005A5832" w:rsidRPr="0040429D" w:rsidRDefault="00692EB8">
            <w:pPr>
              <w:jc w:val="both"/>
              <w:rPr>
                <w:kern w:val="2"/>
                <w:sz w:val="22"/>
                <w:szCs w:val="22"/>
              </w:rPr>
            </w:pPr>
            <w:r w:rsidRPr="0040429D">
              <w:rPr>
                <w:kern w:val="2"/>
                <w:sz w:val="22"/>
                <w:szCs w:val="22"/>
              </w:rPr>
              <w:t>202</w:t>
            </w:r>
            <w:r w:rsidR="001312F4" w:rsidRPr="0040429D">
              <w:rPr>
                <w:kern w:val="2"/>
                <w:sz w:val="22"/>
                <w:szCs w:val="22"/>
              </w:rPr>
              <w:t>6</w:t>
            </w:r>
            <w:r w:rsidRPr="0040429D">
              <w:rPr>
                <w:kern w:val="2"/>
                <w:sz w:val="22"/>
                <w:szCs w:val="22"/>
              </w:rPr>
              <w:t>-</w:t>
            </w:r>
          </w:p>
        </w:tc>
        <w:tc>
          <w:tcPr>
            <w:tcW w:w="2362" w:type="dxa"/>
          </w:tcPr>
          <w:p w14:paraId="5C9C7C11" w14:textId="77777777" w:rsidR="005A5832" w:rsidRPr="0040429D" w:rsidRDefault="00A10867">
            <w:pPr>
              <w:jc w:val="both"/>
              <w:rPr>
                <w:b/>
                <w:bCs/>
                <w:kern w:val="2"/>
                <w:sz w:val="22"/>
                <w:szCs w:val="22"/>
              </w:rPr>
            </w:pPr>
            <w:r w:rsidRPr="0040429D">
              <w:rPr>
                <w:b/>
                <w:bCs/>
                <w:kern w:val="2"/>
                <w:sz w:val="22"/>
                <w:szCs w:val="22"/>
              </w:rPr>
              <w:t>Sutarties numeris</w:t>
            </w:r>
          </w:p>
        </w:tc>
        <w:tc>
          <w:tcPr>
            <w:tcW w:w="2571" w:type="dxa"/>
          </w:tcPr>
          <w:p w14:paraId="7A508365" w14:textId="77777777" w:rsidR="005A5832" w:rsidRPr="0040429D" w:rsidRDefault="005A5832">
            <w:pPr>
              <w:jc w:val="both"/>
              <w:rPr>
                <w:kern w:val="2"/>
                <w:sz w:val="22"/>
                <w:szCs w:val="22"/>
              </w:rPr>
            </w:pPr>
          </w:p>
        </w:tc>
      </w:tr>
    </w:tbl>
    <w:p w14:paraId="57F6FCCC" w14:textId="77777777" w:rsidR="005A5832" w:rsidRPr="0040429D"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40429D" w14:paraId="5AB3E139" w14:textId="77777777">
        <w:tc>
          <w:tcPr>
            <w:tcW w:w="9558" w:type="dxa"/>
            <w:gridSpan w:val="3"/>
          </w:tcPr>
          <w:p w14:paraId="394D0489" w14:textId="77777777" w:rsidR="005A5832" w:rsidRPr="0040429D" w:rsidRDefault="00A10867">
            <w:pPr>
              <w:jc w:val="center"/>
              <w:rPr>
                <w:b/>
                <w:bCs/>
                <w:kern w:val="2"/>
                <w:sz w:val="22"/>
                <w:szCs w:val="22"/>
              </w:rPr>
            </w:pPr>
            <w:r w:rsidRPr="0040429D">
              <w:rPr>
                <w:b/>
                <w:bCs/>
                <w:kern w:val="2"/>
                <w:sz w:val="22"/>
                <w:szCs w:val="22"/>
              </w:rPr>
              <w:t>1. SUTARTIES ŠALYS</w:t>
            </w:r>
          </w:p>
        </w:tc>
      </w:tr>
      <w:tr w:rsidR="005A5832" w:rsidRPr="0040429D" w14:paraId="14AB5CBA" w14:textId="77777777">
        <w:tc>
          <w:tcPr>
            <w:tcW w:w="2808" w:type="dxa"/>
            <w:vMerge w:val="restart"/>
          </w:tcPr>
          <w:p w14:paraId="41D41F4C" w14:textId="77777777" w:rsidR="005A5832" w:rsidRPr="0040429D" w:rsidRDefault="005A5832">
            <w:pPr>
              <w:jc w:val="center"/>
              <w:rPr>
                <w:b/>
                <w:bCs/>
                <w:kern w:val="2"/>
                <w:sz w:val="22"/>
                <w:szCs w:val="22"/>
              </w:rPr>
            </w:pPr>
          </w:p>
          <w:p w14:paraId="01C18D6A" w14:textId="77777777" w:rsidR="005A5832" w:rsidRPr="0040429D" w:rsidRDefault="005A5832">
            <w:pPr>
              <w:jc w:val="center"/>
              <w:rPr>
                <w:b/>
                <w:bCs/>
                <w:kern w:val="2"/>
                <w:sz w:val="22"/>
                <w:szCs w:val="22"/>
              </w:rPr>
            </w:pPr>
          </w:p>
          <w:p w14:paraId="795AD713" w14:textId="77777777" w:rsidR="005A5832" w:rsidRPr="0040429D" w:rsidRDefault="005A5832">
            <w:pPr>
              <w:jc w:val="center"/>
              <w:rPr>
                <w:b/>
                <w:bCs/>
                <w:kern w:val="2"/>
                <w:sz w:val="22"/>
                <w:szCs w:val="22"/>
              </w:rPr>
            </w:pPr>
          </w:p>
          <w:p w14:paraId="2CF9DD41" w14:textId="77777777" w:rsidR="005A5832" w:rsidRPr="0040429D" w:rsidRDefault="005A5832">
            <w:pPr>
              <w:rPr>
                <w:b/>
                <w:bCs/>
                <w:kern w:val="2"/>
                <w:sz w:val="22"/>
                <w:szCs w:val="22"/>
              </w:rPr>
            </w:pPr>
          </w:p>
          <w:p w14:paraId="08A9E002" w14:textId="77777777" w:rsidR="005A5832" w:rsidRPr="0040429D" w:rsidRDefault="00A10867">
            <w:pPr>
              <w:rPr>
                <w:b/>
                <w:bCs/>
                <w:kern w:val="2"/>
                <w:sz w:val="22"/>
                <w:szCs w:val="22"/>
              </w:rPr>
            </w:pPr>
            <w:r w:rsidRPr="0040429D">
              <w:rPr>
                <w:b/>
                <w:bCs/>
                <w:kern w:val="2"/>
                <w:sz w:val="22"/>
                <w:szCs w:val="22"/>
              </w:rPr>
              <w:t>1.1. Pirkėjas</w:t>
            </w:r>
          </w:p>
        </w:tc>
        <w:tc>
          <w:tcPr>
            <w:tcW w:w="3240" w:type="dxa"/>
          </w:tcPr>
          <w:p w14:paraId="78035496" w14:textId="77777777" w:rsidR="005A5832" w:rsidRPr="0040429D" w:rsidRDefault="00A10867">
            <w:pPr>
              <w:rPr>
                <w:kern w:val="2"/>
                <w:sz w:val="22"/>
                <w:szCs w:val="22"/>
              </w:rPr>
            </w:pPr>
            <w:r w:rsidRPr="0040429D">
              <w:rPr>
                <w:kern w:val="2"/>
                <w:sz w:val="22"/>
                <w:szCs w:val="22"/>
              </w:rPr>
              <w:t>1.1.1. Pavadinimas</w:t>
            </w:r>
          </w:p>
        </w:tc>
        <w:tc>
          <w:tcPr>
            <w:tcW w:w="3510" w:type="dxa"/>
          </w:tcPr>
          <w:p w14:paraId="32D0F09C" w14:textId="77777777" w:rsidR="005A5832" w:rsidRPr="0040429D" w:rsidRDefault="00692EB8">
            <w:pPr>
              <w:jc w:val="center"/>
              <w:rPr>
                <w:kern w:val="2"/>
                <w:sz w:val="22"/>
                <w:szCs w:val="22"/>
              </w:rPr>
            </w:pPr>
            <w:r w:rsidRPr="0040429D">
              <w:rPr>
                <w:kern w:val="2"/>
                <w:sz w:val="22"/>
                <w:szCs w:val="22"/>
              </w:rPr>
              <w:t>VšĮ Druskininkų ligoninė</w:t>
            </w:r>
          </w:p>
        </w:tc>
      </w:tr>
      <w:tr w:rsidR="005A5832" w:rsidRPr="0040429D" w14:paraId="0E662CC1" w14:textId="77777777">
        <w:tc>
          <w:tcPr>
            <w:tcW w:w="2808" w:type="dxa"/>
            <w:vMerge/>
          </w:tcPr>
          <w:p w14:paraId="0D110D10" w14:textId="77777777" w:rsidR="005A5832" w:rsidRPr="0040429D" w:rsidRDefault="005A5832">
            <w:pPr>
              <w:rPr>
                <w:kern w:val="2"/>
                <w:sz w:val="22"/>
                <w:szCs w:val="22"/>
              </w:rPr>
            </w:pPr>
          </w:p>
        </w:tc>
        <w:tc>
          <w:tcPr>
            <w:tcW w:w="3240" w:type="dxa"/>
          </w:tcPr>
          <w:p w14:paraId="622EC8D8" w14:textId="77777777" w:rsidR="005A5832" w:rsidRPr="0040429D" w:rsidRDefault="00A10867">
            <w:pPr>
              <w:rPr>
                <w:kern w:val="2"/>
                <w:sz w:val="22"/>
                <w:szCs w:val="22"/>
              </w:rPr>
            </w:pPr>
            <w:r w:rsidRPr="0040429D">
              <w:rPr>
                <w:kern w:val="2"/>
                <w:sz w:val="22"/>
                <w:szCs w:val="22"/>
              </w:rPr>
              <w:t>1.1.2. Juridinio asmens kodas</w:t>
            </w:r>
          </w:p>
        </w:tc>
        <w:tc>
          <w:tcPr>
            <w:tcW w:w="3510" w:type="dxa"/>
          </w:tcPr>
          <w:p w14:paraId="37DC02DA" w14:textId="77777777" w:rsidR="005A5832" w:rsidRPr="0040429D" w:rsidRDefault="00692EB8">
            <w:pPr>
              <w:jc w:val="center"/>
              <w:rPr>
                <w:kern w:val="2"/>
                <w:sz w:val="22"/>
                <w:szCs w:val="22"/>
              </w:rPr>
            </w:pPr>
            <w:r w:rsidRPr="0040429D">
              <w:rPr>
                <w:kern w:val="2"/>
                <w:sz w:val="22"/>
                <w:szCs w:val="22"/>
              </w:rPr>
              <w:t>152114650</w:t>
            </w:r>
          </w:p>
        </w:tc>
      </w:tr>
      <w:tr w:rsidR="005A5832" w:rsidRPr="0040429D" w14:paraId="717D2979" w14:textId="77777777">
        <w:tc>
          <w:tcPr>
            <w:tcW w:w="2808" w:type="dxa"/>
            <w:vMerge/>
          </w:tcPr>
          <w:p w14:paraId="00CFAD80" w14:textId="77777777" w:rsidR="005A5832" w:rsidRPr="0040429D" w:rsidRDefault="005A5832">
            <w:pPr>
              <w:rPr>
                <w:kern w:val="2"/>
                <w:sz w:val="22"/>
                <w:szCs w:val="22"/>
              </w:rPr>
            </w:pPr>
          </w:p>
        </w:tc>
        <w:tc>
          <w:tcPr>
            <w:tcW w:w="3240" w:type="dxa"/>
          </w:tcPr>
          <w:p w14:paraId="3A3FC29E" w14:textId="77777777" w:rsidR="005A5832" w:rsidRPr="0040429D" w:rsidRDefault="00A10867">
            <w:pPr>
              <w:rPr>
                <w:kern w:val="2"/>
                <w:sz w:val="22"/>
                <w:szCs w:val="22"/>
              </w:rPr>
            </w:pPr>
            <w:r w:rsidRPr="0040429D">
              <w:rPr>
                <w:kern w:val="2"/>
                <w:sz w:val="22"/>
                <w:szCs w:val="22"/>
              </w:rPr>
              <w:t>1.1.3. Adresas</w:t>
            </w:r>
          </w:p>
        </w:tc>
        <w:tc>
          <w:tcPr>
            <w:tcW w:w="3510" w:type="dxa"/>
          </w:tcPr>
          <w:p w14:paraId="3B1A0D4D" w14:textId="77777777" w:rsidR="005A5832" w:rsidRPr="0040429D" w:rsidRDefault="00692EB8">
            <w:pPr>
              <w:jc w:val="center"/>
              <w:rPr>
                <w:kern w:val="2"/>
                <w:sz w:val="22"/>
                <w:szCs w:val="22"/>
              </w:rPr>
            </w:pPr>
            <w:r w:rsidRPr="0040429D">
              <w:rPr>
                <w:kern w:val="2"/>
                <w:sz w:val="22"/>
                <w:szCs w:val="22"/>
              </w:rPr>
              <w:t>Sveikatos g. 30, Druskininkai</w:t>
            </w:r>
          </w:p>
        </w:tc>
      </w:tr>
      <w:tr w:rsidR="005A5832" w:rsidRPr="0040429D" w14:paraId="6E851BC2" w14:textId="77777777">
        <w:tc>
          <w:tcPr>
            <w:tcW w:w="2808" w:type="dxa"/>
            <w:vMerge/>
          </w:tcPr>
          <w:p w14:paraId="69ACF360" w14:textId="77777777" w:rsidR="005A5832" w:rsidRPr="0040429D" w:rsidRDefault="005A5832">
            <w:pPr>
              <w:rPr>
                <w:kern w:val="2"/>
                <w:sz w:val="22"/>
                <w:szCs w:val="22"/>
              </w:rPr>
            </w:pPr>
          </w:p>
        </w:tc>
        <w:tc>
          <w:tcPr>
            <w:tcW w:w="3240" w:type="dxa"/>
          </w:tcPr>
          <w:p w14:paraId="2B01A3C9" w14:textId="77777777" w:rsidR="005A5832" w:rsidRPr="0040429D" w:rsidRDefault="00A10867">
            <w:pPr>
              <w:rPr>
                <w:kern w:val="2"/>
                <w:sz w:val="22"/>
                <w:szCs w:val="22"/>
              </w:rPr>
            </w:pPr>
            <w:r w:rsidRPr="0040429D">
              <w:rPr>
                <w:kern w:val="2"/>
                <w:sz w:val="22"/>
                <w:szCs w:val="22"/>
              </w:rPr>
              <w:t>1.1.4. PVM mokėtojo kodas</w:t>
            </w:r>
          </w:p>
        </w:tc>
        <w:tc>
          <w:tcPr>
            <w:tcW w:w="3510" w:type="dxa"/>
          </w:tcPr>
          <w:p w14:paraId="78F51DCC" w14:textId="77777777" w:rsidR="005A5832" w:rsidRPr="0040429D" w:rsidRDefault="00692EB8">
            <w:pPr>
              <w:jc w:val="center"/>
              <w:rPr>
                <w:kern w:val="2"/>
                <w:sz w:val="22"/>
                <w:szCs w:val="22"/>
              </w:rPr>
            </w:pPr>
            <w:r w:rsidRPr="0040429D">
              <w:rPr>
                <w:kern w:val="2"/>
                <w:sz w:val="22"/>
                <w:szCs w:val="22"/>
              </w:rPr>
              <w:t>-</w:t>
            </w:r>
          </w:p>
        </w:tc>
      </w:tr>
      <w:tr w:rsidR="005A5832" w:rsidRPr="0040429D" w14:paraId="14549152" w14:textId="77777777">
        <w:tc>
          <w:tcPr>
            <w:tcW w:w="2808" w:type="dxa"/>
            <w:vMerge/>
          </w:tcPr>
          <w:p w14:paraId="0386DD0A" w14:textId="77777777" w:rsidR="005A5832" w:rsidRPr="0040429D" w:rsidRDefault="005A5832">
            <w:pPr>
              <w:rPr>
                <w:kern w:val="2"/>
                <w:sz w:val="22"/>
                <w:szCs w:val="22"/>
              </w:rPr>
            </w:pPr>
          </w:p>
        </w:tc>
        <w:tc>
          <w:tcPr>
            <w:tcW w:w="3240" w:type="dxa"/>
          </w:tcPr>
          <w:p w14:paraId="67DA69F9" w14:textId="77777777" w:rsidR="005A5832" w:rsidRPr="0040429D" w:rsidRDefault="00A10867">
            <w:pPr>
              <w:rPr>
                <w:kern w:val="2"/>
                <w:sz w:val="22"/>
                <w:szCs w:val="22"/>
              </w:rPr>
            </w:pPr>
            <w:r w:rsidRPr="0040429D">
              <w:rPr>
                <w:kern w:val="2"/>
                <w:sz w:val="22"/>
                <w:szCs w:val="22"/>
              </w:rPr>
              <w:t>1.1.5. Atsiskaitomoji sąskaita</w:t>
            </w:r>
          </w:p>
        </w:tc>
        <w:tc>
          <w:tcPr>
            <w:tcW w:w="3510" w:type="dxa"/>
          </w:tcPr>
          <w:p w14:paraId="41206F24" w14:textId="77777777" w:rsidR="005A5832" w:rsidRPr="0040429D" w:rsidRDefault="00692EB8">
            <w:pPr>
              <w:jc w:val="center"/>
              <w:rPr>
                <w:kern w:val="2"/>
                <w:sz w:val="22"/>
                <w:szCs w:val="22"/>
              </w:rPr>
            </w:pPr>
            <w:r w:rsidRPr="0040429D">
              <w:rPr>
                <w:kern w:val="2"/>
                <w:sz w:val="22"/>
                <w:szCs w:val="22"/>
              </w:rPr>
              <w:t>LT867300010002223688</w:t>
            </w:r>
          </w:p>
        </w:tc>
      </w:tr>
      <w:tr w:rsidR="005A5832" w:rsidRPr="0040429D" w14:paraId="45EE419A" w14:textId="77777777">
        <w:tc>
          <w:tcPr>
            <w:tcW w:w="2808" w:type="dxa"/>
            <w:vMerge/>
          </w:tcPr>
          <w:p w14:paraId="0B57B715" w14:textId="77777777" w:rsidR="005A5832" w:rsidRPr="0040429D" w:rsidRDefault="005A5832">
            <w:pPr>
              <w:rPr>
                <w:kern w:val="2"/>
                <w:sz w:val="22"/>
                <w:szCs w:val="22"/>
              </w:rPr>
            </w:pPr>
          </w:p>
        </w:tc>
        <w:tc>
          <w:tcPr>
            <w:tcW w:w="3240" w:type="dxa"/>
          </w:tcPr>
          <w:p w14:paraId="3F174E43" w14:textId="77777777" w:rsidR="005A5832" w:rsidRPr="0040429D" w:rsidRDefault="00A10867">
            <w:pPr>
              <w:rPr>
                <w:kern w:val="2"/>
                <w:sz w:val="22"/>
                <w:szCs w:val="22"/>
              </w:rPr>
            </w:pPr>
            <w:r w:rsidRPr="0040429D">
              <w:rPr>
                <w:kern w:val="2"/>
                <w:sz w:val="22"/>
                <w:szCs w:val="22"/>
              </w:rPr>
              <w:t>1.1.6. Bankas, banko kodas</w:t>
            </w:r>
          </w:p>
        </w:tc>
        <w:tc>
          <w:tcPr>
            <w:tcW w:w="3510" w:type="dxa"/>
          </w:tcPr>
          <w:p w14:paraId="7C222B91" w14:textId="77777777" w:rsidR="005A5832" w:rsidRPr="0040429D" w:rsidRDefault="00692EB8">
            <w:pPr>
              <w:jc w:val="center"/>
              <w:rPr>
                <w:kern w:val="2"/>
                <w:sz w:val="22"/>
                <w:szCs w:val="22"/>
              </w:rPr>
            </w:pPr>
            <w:r w:rsidRPr="0040429D">
              <w:rPr>
                <w:kern w:val="2"/>
                <w:sz w:val="22"/>
                <w:szCs w:val="22"/>
              </w:rPr>
              <w:t>„Swedbank“ AB, kodas 73000</w:t>
            </w:r>
          </w:p>
        </w:tc>
      </w:tr>
      <w:tr w:rsidR="005A5832" w:rsidRPr="0040429D" w14:paraId="0270F30B" w14:textId="77777777">
        <w:tc>
          <w:tcPr>
            <w:tcW w:w="2808" w:type="dxa"/>
            <w:vMerge/>
          </w:tcPr>
          <w:p w14:paraId="60578863" w14:textId="77777777" w:rsidR="005A5832" w:rsidRPr="0040429D" w:rsidRDefault="005A5832">
            <w:pPr>
              <w:rPr>
                <w:kern w:val="2"/>
                <w:sz w:val="22"/>
                <w:szCs w:val="22"/>
              </w:rPr>
            </w:pPr>
          </w:p>
        </w:tc>
        <w:tc>
          <w:tcPr>
            <w:tcW w:w="3240" w:type="dxa"/>
          </w:tcPr>
          <w:p w14:paraId="191816D5" w14:textId="77777777" w:rsidR="005A5832" w:rsidRPr="0040429D" w:rsidRDefault="00A10867">
            <w:pPr>
              <w:rPr>
                <w:kern w:val="2"/>
                <w:sz w:val="22"/>
                <w:szCs w:val="22"/>
              </w:rPr>
            </w:pPr>
            <w:r w:rsidRPr="0040429D">
              <w:rPr>
                <w:kern w:val="2"/>
                <w:sz w:val="22"/>
                <w:szCs w:val="22"/>
              </w:rPr>
              <w:t>1.1.7. Telefonas</w:t>
            </w:r>
          </w:p>
        </w:tc>
        <w:tc>
          <w:tcPr>
            <w:tcW w:w="3510" w:type="dxa"/>
          </w:tcPr>
          <w:p w14:paraId="4C30AD30" w14:textId="77777777" w:rsidR="005A5832" w:rsidRPr="0040429D" w:rsidRDefault="00692EB8">
            <w:pPr>
              <w:jc w:val="center"/>
              <w:rPr>
                <w:kern w:val="2"/>
                <w:sz w:val="22"/>
                <w:szCs w:val="22"/>
              </w:rPr>
            </w:pPr>
            <w:r w:rsidRPr="0040429D">
              <w:rPr>
                <w:kern w:val="2"/>
                <w:sz w:val="22"/>
                <w:szCs w:val="22"/>
              </w:rPr>
              <w:t>+370 313 59130</w:t>
            </w:r>
          </w:p>
        </w:tc>
      </w:tr>
      <w:tr w:rsidR="005A5832" w:rsidRPr="0040429D" w14:paraId="7BEF71A6" w14:textId="77777777">
        <w:tc>
          <w:tcPr>
            <w:tcW w:w="2808" w:type="dxa"/>
            <w:vMerge/>
          </w:tcPr>
          <w:p w14:paraId="42288FFD" w14:textId="77777777" w:rsidR="005A5832" w:rsidRPr="0040429D" w:rsidRDefault="005A5832">
            <w:pPr>
              <w:rPr>
                <w:kern w:val="2"/>
                <w:sz w:val="22"/>
                <w:szCs w:val="22"/>
              </w:rPr>
            </w:pPr>
          </w:p>
        </w:tc>
        <w:tc>
          <w:tcPr>
            <w:tcW w:w="3240" w:type="dxa"/>
          </w:tcPr>
          <w:p w14:paraId="2928B016" w14:textId="77777777" w:rsidR="005A5832" w:rsidRPr="0040429D" w:rsidRDefault="00A10867">
            <w:pPr>
              <w:rPr>
                <w:kern w:val="2"/>
                <w:sz w:val="22"/>
                <w:szCs w:val="22"/>
              </w:rPr>
            </w:pPr>
            <w:r w:rsidRPr="0040429D">
              <w:rPr>
                <w:kern w:val="2"/>
                <w:sz w:val="22"/>
                <w:szCs w:val="22"/>
              </w:rPr>
              <w:t>1.1.8. El. paštas</w:t>
            </w:r>
          </w:p>
        </w:tc>
        <w:tc>
          <w:tcPr>
            <w:tcW w:w="3510" w:type="dxa"/>
          </w:tcPr>
          <w:p w14:paraId="18F7F7F0" w14:textId="77777777" w:rsidR="005A5832" w:rsidRPr="0040429D" w:rsidRDefault="00692EB8">
            <w:pPr>
              <w:jc w:val="center"/>
              <w:rPr>
                <w:kern w:val="2"/>
                <w:sz w:val="22"/>
                <w:szCs w:val="22"/>
              </w:rPr>
            </w:pPr>
            <w:r w:rsidRPr="0040429D">
              <w:rPr>
                <w:kern w:val="2"/>
                <w:sz w:val="22"/>
                <w:szCs w:val="22"/>
              </w:rPr>
              <w:t>ligonine</w:t>
            </w:r>
            <w:r w:rsidRPr="0040429D">
              <w:rPr>
                <w:kern w:val="2"/>
                <w:sz w:val="22"/>
                <w:szCs w:val="22"/>
                <w:lang w:val="en-US"/>
              </w:rPr>
              <w:t>@</w:t>
            </w:r>
            <w:proofErr w:type="spellStart"/>
            <w:r w:rsidRPr="0040429D">
              <w:rPr>
                <w:kern w:val="2"/>
                <w:sz w:val="22"/>
                <w:szCs w:val="22"/>
              </w:rPr>
              <w:t>druskligonine.lt</w:t>
            </w:r>
            <w:proofErr w:type="spellEnd"/>
          </w:p>
        </w:tc>
      </w:tr>
      <w:tr w:rsidR="005A5832" w:rsidRPr="0040429D" w14:paraId="1C012376" w14:textId="77777777">
        <w:tc>
          <w:tcPr>
            <w:tcW w:w="2808" w:type="dxa"/>
            <w:vMerge/>
          </w:tcPr>
          <w:p w14:paraId="2BE7E7BD" w14:textId="77777777" w:rsidR="005A5832" w:rsidRPr="0040429D" w:rsidRDefault="005A5832">
            <w:pPr>
              <w:rPr>
                <w:kern w:val="2"/>
                <w:sz w:val="22"/>
                <w:szCs w:val="22"/>
              </w:rPr>
            </w:pPr>
          </w:p>
        </w:tc>
        <w:tc>
          <w:tcPr>
            <w:tcW w:w="3240" w:type="dxa"/>
          </w:tcPr>
          <w:p w14:paraId="7AB21001" w14:textId="77777777" w:rsidR="005A5832" w:rsidRPr="0040429D" w:rsidRDefault="00A10867">
            <w:pPr>
              <w:rPr>
                <w:kern w:val="2"/>
                <w:sz w:val="22"/>
                <w:szCs w:val="22"/>
              </w:rPr>
            </w:pPr>
            <w:r w:rsidRPr="0040429D">
              <w:rPr>
                <w:kern w:val="2"/>
                <w:sz w:val="22"/>
                <w:szCs w:val="22"/>
              </w:rPr>
              <w:t>1.1.9. Šalies atstovas</w:t>
            </w:r>
          </w:p>
        </w:tc>
        <w:tc>
          <w:tcPr>
            <w:tcW w:w="3510" w:type="dxa"/>
          </w:tcPr>
          <w:p w14:paraId="1C1CE81B" w14:textId="77777777" w:rsidR="005A5832" w:rsidRPr="0040429D" w:rsidRDefault="005A5832">
            <w:pPr>
              <w:jc w:val="center"/>
              <w:rPr>
                <w:kern w:val="2"/>
                <w:sz w:val="22"/>
                <w:szCs w:val="22"/>
              </w:rPr>
            </w:pPr>
          </w:p>
        </w:tc>
      </w:tr>
      <w:tr w:rsidR="005A5832" w:rsidRPr="0040429D" w14:paraId="08F8D2EA" w14:textId="77777777">
        <w:tc>
          <w:tcPr>
            <w:tcW w:w="2808" w:type="dxa"/>
            <w:vMerge/>
          </w:tcPr>
          <w:p w14:paraId="72BA1C90" w14:textId="77777777" w:rsidR="005A5832" w:rsidRPr="0040429D" w:rsidRDefault="005A5832">
            <w:pPr>
              <w:rPr>
                <w:kern w:val="2"/>
                <w:sz w:val="22"/>
                <w:szCs w:val="22"/>
              </w:rPr>
            </w:pPr>
          </w:p>
        </w:tc>
        <w:tc>
          <w:tcPr>
            <w:tcW w:w="3240" w:type="dxa"/>
          </w:tcPr>
          <w:p w14:paraId="68E6B114" w14:textId="77777777" w:rsidR="005A5832" w:rsidRPr="0040429D" w:rsidRDefault="00A10867">
            <w:pPr>
              <w:rPr>
                <w:kern w:val="2"/>
                <w:sz w:val="22"/>
                <w:szCs w:val="22"/>
              </w:rPr>
            </w:pPr>
            <w:r w:rsidRPr="0040429D">
              <w:rPr>
                <w:kern w:val="2"/>
                <w:sz w:val="22"/>
                <w:szCs w:val="22"/>
              </w:rPr>
              <w:t>1.1.10. Atstovavimo pagrindas</w:t>
            </w:r>
          </w:p>
        </w:tc>
        <w:tc>
          <w:tcPr>
            <w:tcW w:w="3510" w:type="dxa"/>
          </w:tcPr>
          <w:p w14:paraId="75243457" w14:textId="77777777" w:rsidR="005A5832" w:rsidRPr="0040429D" w:rsidRDefault="005A5832">
            <w:pPr>
              <w:jc w:val="center"/>
              <w:rPr>
                <w:kern w:val="2"/>
                <w:sz w:val="22"/>
                <w:szCs w:val="22"/>
              </w:rPr>
            </w:pPr>
          </w:p>
        </w:tc>
      </w:tr>
      <w:tr w:rsidR="005A5832" w:rsidRPr="0040429D" w14:paraId="062CDEFD" w14:textId="77777777">
        <w:tc>
          <w:tcPr>
            <w:tcW w:w="2808" w:type="dxa"/>
            <w:vMerge w:val="restart"/>
          </w:tcPr>
          <w:p w14:paraId="4CBFFE4C" w14:textId="77777777" w:rsidR="005A5832" w:rsidRPr="0040429D" w:rsidRDefault="005A5832">
            <w:pPr>
              <w:rPr>
                <w:b/>
                <w:bCs/>
                <w:kern w:val="2"/>
                <w:sz w:val="22"/>
                <w:szCs w:val="22"/>
              </w:rPr>
            </w:pPr>
          </w:p>
          <w:p w14:paraId="7C8B98A6" w14:textId="77777777" w:rsidR="005A5832" w:rsidRPr="0040429D" w:rsidRDefault="005A5832">
            <w:pPr>
              <w:rPr>
                <w:b/>
                <w:bCs/>
                <w:kern w:val="2"/>
                <w:sz w:val="22"/>
                <w:szCs w:val="22"/>
              </w:rPr>
            </w:pPr>
          </w:p>
          <w:p w14:paraId="126C1FDA" w14:textId="77777777" w:rsidR="005A5832" w:rsidRPr="0040429D" w:rsidRDefault="005A5832">
            <w:pPr>
              <w:rPr>
                <w:b/>
                <w:bCs/>
                <w:kern w:val="2"/>
                <w:sz w:val="22"/>
                <w:szCs w:val="22"/>
              </w:rPr>
            </w:pPr>
          </w:p>
          <w:p w14:paraId="590EB84C" w14:textId="77777777" w:rsidR="005A5832" w:rsidRPr="0040429D" w:rsidRDefault="00A10867">
            <w:pPr>
              <w:rPr>
                <w:b/>
                <w:bCs/>
                <w:kern w:val="2"/>
                <w:sz w:val="22"/>
                <w:szCs w:val="22"/>
              </w:rPr>
            </w:pPr>
            <w:r w:rsidRPr="0040429D">
              <w:rPr>
                <w:b/>
                <w:bCs/>
                <w:kern w:val="2"/>
                <w:sz w:val="22"/>
                <w:szCs w:val="22"/>
              </w:rPr>
              <w:t>1.2. Tiekėjas</w:t>
            </w:r>
          </w:p>
          <w:p w14:paraId="24C12E1A" w14:textId="77777777" w:rsidR="005A5832" w:rsidRPr="0040429D" w:rsidRDefault="00A10867">
            <w:pPr>
              <w:rPr>
                <w:color w:val="4472C4"/>
                <w:kern w:val="2"/>
                <w:sz w:val="22"/>
                <w:szCs w:val="22"/>
              </w:rPr>
            </w:pPr>
            <w:r w:rsidRPr="0040429D">
              <w:rPr>
                <w:color w:val="4472C4"/>
                <w:kern w:val="2"/>
                <w:sz w:val="22"/>
                <w:szCs w:val="22"/>
              </w:rPr>
              <w:t>(jei Tiekėjas yra fizinis asmuo, skiltys atitinkamai pakoreguojamos)</w:t>
            </w:r>
          </w:p>
          <w:p w14:paraId="221263E7" w14:textId="77777777" w:rsidR="005A5832" w:rsidRPr="0040429D" w:rsidRDefault="005A5832">
            <w:pPr>
              <w:rPr>
                <w:b/>
                <w:bCs/>
                <w:kern w:val="2"/>
                <w:sz w:val="22"/>
                <w:szCs w:val="22"/>
              </w:rPr>
            </w:pPr>
          </w:p>
        </w:tc>
        <w:tc>
          <w:tcPr>
            <w:tcW w:w="3240" w:type="dxa"/>
          </w:tcPr>
          <w:p w14:paraId="368F6132" w14:textId="77777777" w:rsidR="005A5832" w:rsidRPr="0040429D" w:rsidRDefault="00A10867">
            <w:pPr>
              <w:rPr>
                <w:kern w:val="2"/>
                <w:sz w:val="22"/>
                <w:szCs w:val="22"/>
              </w:rPr>
            </w:pPr>
            <w:r w:rsidRPr="0040429D">
              <w:rPr>
                <w:kern w:val="2"/>
                <w:sz w:val="22"/>
                <w:szCs w:val="22"/>
              </w:rPr>
              <w:t>1.2.1. Pavadinimas</w:t>
            </w:r>
          </w:p>
        </w:tc>
        <w:tc>
          <w:tcPr>
            <w:tcW w:w="3510" w:type="dxa"/>
          </w:tcPr>
          <w:p w14:paraId="3590918F" w14:textId="77777777" w:rsidR="005A5832" w:rsidRPr="0040429D" w:rsidRDefault="005A5832">
            <w:pPr>
              <w:jc w:val="center"/>
              <w:rPr>
                <w:kern w:val="2"/>
                <w:sz w:val="22"/>
                <w:szCs w:val="22"/>
              </w:rPr>
            </w:pPr>
          </w:p>
        </w:tc>
      </w:tr>
      <w:tr w:rsidR="005A5832" w:rsidRPr="0040429D" w14:paraId="26F0B43D" w14:textId="77777777">
        <w:tc>
          <w:tcPr>
            <w:tcW w:w="2808" w:type="dxa"/>
            <w:vMerge/>
          </w:tcPr>
          <w:p w14:paraId="027340B1" w14:textId="77777777" w:rsidR="005A5832" w:rsidRPr="0040429D" w:rsidRDefault="005A5832">
            <w:pPr>
              <w:rPr>
                <w:b/>
                <w:bCs/>
                <w:kern w:val="2"/>
                <w:sz w:val="22"/>
                <w:szCs w:val="22"/>
              </w:rPr>
            </w:pPr>
          </w:p>
        </w:tc>
        <w:tc>
          <w:tcPr>
            <w:tcW w:w="3240" w:type="dxa"/>
          </w:tcPr>
          <w:p w14:paraId="1A85834C" w14:textId="77777777" w:rsidR="005A5832" w:rsidRPr="0040429D" w:rsidRDefault="00A10867">
            <w:pPr>
              <w:rPr>
                <w:kern w:val="2"/>
                <w:sz w:val="22"/>
                <w:szCs w:val="22"/>
              </w:rPr>
            </w:pPr>
            <w:r w:rsidRPr="0040429D">
              <w:rPr>
                <w:kern w:val="2"/>
                <w:sz w:val="22"/>
                <w:szCs w:val="22"/>
              </w:rPr>
              <w:t>1.2.2. Juridinio asmens kodas</w:t>
            </w:r>
          </w:p>
        </w:tc>
        <w:tc>
          <w:tcPr>
            <w:tcW w:w="3510" w:type="dxa"/>
          </w:tcPr>
          <w:p w14:paraId="0F0AA88C" w14:textId="77777777" w:rsidR="005A5832" w:rsidRPr="0040429D" w:rsidRDefault="005A5832">
            <w:pPr>
              <w:jc w:val="center"/>
              <w:rPr>
                <w:kern w:val="2"/>
                <w:sz w:val="22"/>
                <w:szCs w:val="22"/>
              </w:rPr>
            </w:pPr>
          </w:p>
        </w:tc>
      </w:tr>
      <w:tr w:rsidR="005A5832" w:rsidRPr="0040429D" w14:paraId="10611673" w14:textId="77777777">
        <w:tc>
          <w:tcPr>
            <w:tcW w:w="2808" w:type="dxa"/>
            <w:vMerge/>
          </w:tcPr>
          <w:p w14:paraId="7B3F5688" w14:textId="77777777" w:rsidR="005A5832" w:rsidRPr="0040429D" w:rsidRDefault="005A5832">
            <w:pPr>
              <w:rPr>
                <w:b/>
                <w:bCs/>
                <w:kern w:val="2"/>
                <w:sz w:val="22"/>
                <w:szCs w:val="22"/>
              </w:rPr>
            </w:pPr>
          </w:p>
        </w:tc>
        <w:tc>
          <w:tcPr>
            <w:tcW w:w="3240" w:type="dxa"/>
          </w:tcPr>
          <w:p w14:paraId="47E79F75" w14:textId="77777777" w:rsidR="005A5832" w:rsidRPr="0040429D" w:rsidRDefault="00A10867">
            <w:pPr>
              <w:rPr>
                <w:kern w:val="2"/>
                <w:sz w:val="22"/>
                <w:szCs w:val="22"/>
              </w:rPr>
            </w:pPr>
            <w:r w:rsidRPr="0040429D">
              <w:rPr>
                <w:kern w:val="2"/>
                <w:sz w:val="22"/>
                <w:szCs w:val="22"/>
              </w:rPr>
              <w:t>1.2.3. Adresas</w:t>
            </w:r>
          </w:p>
        </w:tc>
        <w:tc>
          <w:tcPr>
            <w:tcW w:w="3510" w:type="dxa"/>
          </w:tcPr>
          <w:p w14:paraId="1BDD35AE" w14:textId="77777777" w:rsidR="005A5832" w:rsidRPr="0040429D" w:rsidRDefault="005A5832">
            <w:pPr>
              <w:jc w:val="center"/>
              <w:rPr>
                <w:kern w:val="2"/>
                <w:sz w:val="22"/>
                <w:szCs w:val="22"/>
              </w:rPr>
            </w:pPr>
          </w:p>
        </w:tc>
      </w:tr>
      <w:tr w:rsidR="005A5832" w:rsidRPr="0040429D" w14:paraId="716EE0D1" w14:textId="77777777">
        <w:tc>
          <w:tcPr>
            <w:tcW w:w="2808" w:type="dxa"/>
            <w:vMerge/>
          </w:tcPr>
          <w:p w14:paraId="77A70321" w14:textId="77777777" w:rsidR="005A5832" w:rsidRPr="0040429D" w:rsidRDefault="005A5832">
            <w:pPr>
              <w:rPr>
                <w:b/>
                <w:bCs/>
                <w:kern w:val="2"/>
                <w:sz w:val="22"/>
                <w:szCs w:val="22"/>
              </w:rPr>
            </w:pPr>
          </w:p>
        </w:tc>
        <w:tc>
          <w:tcPr>
            <w:tcW w:w="3240" w:type="dxa"/>
          </w:tcPr>
          <w:p w14:paraId="5D300285" w14:textId="77777777" w:rsidR="005A5832" w:rsidRPr="0040429D" w:rsidRDefault="00A10867">
            <w:pPr>
              <w:rPr>
                <w:kern w:val="2"/>
                <w:sz w:val="22"/>
                <w:szCs w:val="22"/>
              </w:rPr>
            </w:pPr>
            <w:r w:rsidRPr="0040429D">
              <w:rPr>
                <w:kern w:val="2"/>
                <w:sz w:val="22"/>
                <w:szCs w:val="22"/>
              </w:rPr>
              <w:t>1.2.4. PVM mokėtojo kodas</w:t>
            </w:r>
          </w:p>
        </w:tc>
        <w:tc>
          <w:tcPr>
            <w:tcW w:w="3510" w:type="dxa"/>
          </w:tcPr>
          <w:p w14:paraId="15DD9A23" w14:textId="77777777" w:rsidR="005A5832" w:rsidRPr="0040429D" w:rsidRDefault="005A5832">
            <w:pPr>
              <w:jc w:val="center"/>
              <w:rPr>
                <w:kern w:val="2"/>
                <w:sz w:val="22"/>
                <w:szCs w:val="22"/>
              </w:rPr>
            </w:pPr>
          </w:p>
        </w:tc>
      </w:tr>
      <w:tr w:rsidR="005A5832" w:rsidRPr="0040429D" w14:paraId="544CDFFD" w14:textId="77777777">
        <w:tc>
          <w:tcPr>
            <w:tcW w:w="2808" w:type="dxa"/>
            <w:vMerge/>
          </w:tcPr>
          <w:p w14:paraId="45B3A34B" w14:textId="77777777" w:rsidR="005A5832" w:rsidRPr="0040429D" w:rsidRDefault="005A5832">
            <w:pPr>
              <w:rPr>
                <w:b/>
                <w:bCs/>
                <w:kern w:val="2"/>
                <w:sz w:val="22"/>
                <w:szCs w:val="22"/>
              </w:rPr>
            </w:pPr>
          </w:p>
        </w:tc>
        <w:tc>
          <w:tcPr>
            <w:tcW w:w="3240" w:type="dxa"/>
          </w:tcPr>
          <w:p w14:paraId="178C4758" w14:textId="77777777" w:rsidR="005A5832" w:rsidRPr="0040429D" w:rsidRDefault="00A10867">
            <w:pPr>
              <w:rPr>
                <w:kern w:val="2"/>
                <w:sz w:val="22"/>
                <w:szCs w:val="22"/>
              </w:rPr>
            </w:pPr>
            <w:r w:rsidRPr="0040429D">
              <w:rPr>
                <w:kern w:val="2"/>
                <w:sz w:val="22"/>
                <w:szCs w:val="22"/>
              </w:rPr>
              <w:t>1.2.5. Atsiskaitomoji sąskaita</w:t>
            </w:r>
          </w:p>
        </w:tc>
        <w:tc>
          <w:tcPr>
            <w:tcW w:w="3510" w:type="dxa"/>
          </w:tcPr>
          <w:p w14:paraId="7B99BF4D" w14:textId="77777777" w:rsidR="005A5832" w:rsidRPr="0040429D" w:rsidRDefault="005A5832">
            <w:pPr>
              <w:jc w:val="center"/>
              <w:rPr>
                <w:kern w:val="2"/>
                <w:sz w:val="22"/>
                <w:szCs w:val="22"/>
              </w:rPr>
            </w:pPr>
          </w:p>
        </w:tc>
      </w:tr>
      <w:tr w:rsidR="005A5832" w:rsidRPr="0040429D" w14:paraId="4F674AB2" w14:textId="77777777">
        <w:tc>
          <w:tcPr>
            <w:tcW w:w="2808" w:type="dxa"/>
            <w:vMerge/>
          </w:tcPr>
          <w:p w14:paraId="2439BFDC" w14:textId="77777777" w:rsidR="005A5832" w:rsidRPr="0040429D" w:rsidRDefault="005A5832">
            <w:pPr>
              <w:rPr>
                <w:b/>
                <w:bCs/>
                <w:kern w:val="2"/>
                <w:sz w:val="22"/>
                <w:szCs w:val="22"/>
              </w:rPr>
            </w:pPr>
          </w:p>
        </w:tc>
        <w:tc>
          <w:tcPr>
            <w:tcW w:w="3240" w:type="dxa"/>
          </w:tcPr>
          <w:p w14:paraId="56821152" w14:textId="77777777" w:rsidR="005A5832" w:rsidRPr="0040429D" w:rsidRDefault="00A10867">
            <w:pPr>
              <w:rPr>
                <w:kern w:val="2"/>
                <w:sz w:val="22"/>
                <w:szCs w:val="22"/>
              </w:rPr>
            </w:pPr>
            <w:r w:rsidRPr="0040429D">
              <w:rPr>
                <w:kern w:val="2"/>
                <w:sz w:val="22"/>
                <w:szCs w:val="22"/>
              </w:rPr>
              <w:t>1.2.6. Bankas, banko kodas</w:t>
            </w:r>
          </w:p>
        </w:tc>
        <w:tc>
          <w:tcPr>
            <w:tcW w:w="3510" w:type="dxa"/>
          </w:tcPr>
          <w:p w14:paraId="56DF4BAF" w14:textId="77777777" w:rsidR="005A5832" w:rsidRPr="0040429D" w:rsidRDefault="005A5832">
            <w:pPr>
              <w:jc w:val="center"/>
              <w:rPr>
                <w:kern w:val="2"/>
                <w:sz w:val="22"/>
                <w:szCs w:val="22"/>
              </w:rPr>
            </w:pPr>
          </w:p>
        </w:tc>
      </w:tr>
      <w:tr w:rsidR="005A5832" w:rsidRPr="0040429D" w14:paraId="4D60963B" w14:textId="77777777">
        <w:tc>
          <w:tcPr>
            <w:tcW w:w="2808" w:type="dxa"/>
            <w:vMerge/>
          </w:tcPr>
          <w:p w14:paraId="48A96B80" w14:textId="77777777" w:rsidR="005A5832" w:rsidRPr="0040429D" w:rsidRDefault="005A5832">
            <w:pPr>
              <w:rPr>
                <w:b/>
                <w:bCs/>
                <w:kern w:val="2"/>
                <w:sz w:val="22"/>
                <w:szCs w:val="22"/>
              </w:rPr>
            </w:pPr>
          </w:p>
        </w:tc>
        <w:tc>
          <w:tcPr>
            <w:tcW w:w="3240" w:type="dxa"/>
          </w:tcPr>
          <w:p w14:paraId="268DE95D" w14:textId="77777777" w:rsidR="005A5832" w:rsidRPr="0040429D" w:rsidRDefault="00A10867">
            <w:pPr>
              <w:rPr>
                <w:kern w:val="2"/>
                <w:sz w:val="22"/>
                <w:szCs w:val="22"/>
              </w:rPr>
            </w:pPr>
            <w:r w:rsidRPr="0040429D">
              <w:rPr>
                <w:kern w:val="2"/>
                <w:sz w:val="22"/>
                <w:szCs w:val="22"/>
              </w:rPr>
              <w:t>1.2.7. Telefonas</w:t>
            </w:r>
          </w:p>
        </w:tc>
        <w:tc>
          <w:tcPr>
            <w:tcW w:w="3510" w:type="dxa"/>
          </w:tcPr>
          <w:p w14:paraId="2D3E62C9" w14:textId="77777777" w:rsidR="005A5832" w:rsidRPr="0040429D" w:rsidRDefault="005A5832">
            <w:pPr>
              <w:jc w:val="center"/>
              <w:rPr>
                <w:kern w:val="2"/>
                <w:sz w:val="22"/>
                <w:szCs w:val="22"/>
              </w:rPr>
            </w:pPr>
          </w:p>
        </w:tc>
      </w:tr>
      <w:tr w:rsidR="005A5832" w:rsidRPr="0040429D" w14:paraId="3B0893EA" w14:textId="77777777">
        <w:tc>
          <w:tcPr>
            <w:tcW w:w="2808" w:type="dxa"/>
            <w:vMerge/>
          </w:tcPr>
          <w:p w14:paraId="0D702DC7" w14:textId="77777777" w:rsidR="005A5832" w:rsidRPr="0040429D" w:rsidRDefault="005A5832">
            <w:pPr>
              <w:rPr>
                <w:b/>
                <w:bCs/>
                <w:kern w:val="2"/>
                <w:sz w:val="22"/>
                <w:szCs w:val="22"/>
              </w:rPr>
            </w:pPr>
          </w:p>
        </w:tc>
        <w:tc>
          <w:tcPr>
            <w:tcW w:w="3240" w:type="dxa"/>
          </w:tcPr>
          <w:p w14:paraId="2398E4B1" w14:textId="77777777" w:rsidR="005A5832" w:rsidRPr="0040429D" w:rsidRDefault="00A10867">
            <w:pPr>
              <w:rPr>
                <w:kern w:val="2"/>
                <w:sz w:val="22"/>
                <w:szCs w:val="22"/>
              </w:rPr>
            </w:pPr>
            <w:r w:rsidRPr="0040429D">
              <w:rPr>
                <w:kern w:val="2"/>
                <w:sz w:val="22"/>
                <w:szCs w:val="22"/>
              </w:rPr>
              <w:t>1.2.8. El. paštas</w:t>
            </w:r>
          </w:p>
        </w:tc>
        <w:tc>
          <w:tcPr>
            <w:tcW w:w="3510" w:type="dxa"/>
          </w:tcPr>
          <w:p w14:paraId="3B8A1306" w14:textId="77777777" w:rsidR="005A5832" w:rsidRPr="0040429D" w:rsidRDefault="005A5832">
            <w:pPr>
              <w:jc w:val="center"/>
              <w:rPr>
                <w:kern w:val="2"/>
                <w:sz w:val="22"/>
                <w:szCs w:val="22"/>
              </w:rPr>
            </w:pPr>
          </w:p>
        </w:tc>
      </w:tr>
      <w:tr w:rsidR="005A5832" w:rsidRPr="0040429D" w14:paraId="0E8125C4" w14:textId="77777777">
        <w:tc>
          <w:tcPr>
            <w:tcW w:w="2808" w:type="dxa"/>
            <w:vMerge/>
          </w:tcPr>
          <w:p w14:paraId="531F3D77" w14:textId="77777777" w:rsidR="005A5832" w:rsidRPr="0040429D" w:rsidRDefault="005A5832">
            <w:pPr>
              <w:rPr>
                <w:b/>
                <w:bCs/>
                <w:kern w:val="2"/>
                <w:sz w:val="22"/>
                <w:szCs w:val="22"/>
              </w:rPr>
            </w:pPr>
          </w:p>
        </w:tc>
        <w:tc>
          <w:tcPr>
            <w:tcW w:w="3240" w:type="dxa"/>
          </w:tcPr>
          <w:p w14:paraId="7085E6AE" w14:textId="77777777" w:rsidR="005A5832" w:rsidRPr="0040429D" w:rsidRDefault="00A10867">
            <w:pPr>
              <w:rPr>
                <w:kern w:val="2"/>
                <w:sz w:val="22"/>
                <w:szCs w:val="22"/>
              </w:rPr>
            </w:pPr>
            <w:r w:rsidRPr="0040429D">
              <w:rPr>
                <w:kern w:val="2"/>
                <w:sz w:val="22"/>
                <w:szCs w:val="22"/>
              </w:rPr>
              <w:t>1.2.9. Šalies atstovas</w:t>
            </w:r>
          </w:p>
        </w:tc>
        <w:tc>
          <w:tcPr>
            <w:tcW w:w="3510" w:type="dxa"/>
          </w:tcPr>
          <w:p w14:paraId="5BEF82FE" w14:textId="77777777" w:rsidR="005A5832" w:rsidRPr="0040429D" w:rsidRDefault="005A5832">
            <w:pPr>
              <w:jc w:val="center"/>
              <w:rPr>
                <w:kern w:val="2"/>
                <w:sz w:val="22"/>
                <w:szCs w:val="22"/>
              </w:rPr>
            </w:pPr>
          </w:p>
        </w:tc>
      </w:tr>
      <w:tr w:rsidR="005A5832" w:rsidRPr="0040429D" w14:paraId="493CF77E" w14:textId="77777777">
        <w:tc>
          <w:tcPr>
            <w:tcW w:w="2808" w:type="dxa"/>
            <w:vMerge/>
          </w:tcPr>
          <w:p w14:paraId="0B927B5E" w14:textId="77777777" w:rsidR="005A5832" w:rsidRPr="0040429D" w:rsidRDefault="005A5832">
            <w:pPr>
              <w:rPr>
                <w:b/>
                <w:bCs/>
                <w:kern w:val="2"/>
                <w:sz w:val="22"/>
                <w:szCs w:val="22"/>
              </w:rPr>
            </w:pPr>
          </w:p>
        </w:tc>
        <w:tc>
          <w:tcPr>
            <w:tcW w:w="3240" w:type="dxa"/>
          </w:tcPr>
          <w:p w14:paraId="0D936A3E" w14:textId="77777777" w:rsidR="005A5832" w:rsidRPr="0040429D" w:rsidRDefault="00A10867">
            <w:pPr>
              <w:rPr>
                <w:kern w:val="2"/>
                <w:sz w:val="22"/>
                <w:szCs w:val="22"/>
              </w:rPr>
            </w:pPr>
            <w:r w:rsidRPr="0040429D">
              <w:rPr>
                <w:kern w:val="2"/>
                <w:sz w:val="22"/>
                <w:szCs w:val="22"/>
              </w:rPr>
              <w:t>1.2.10. Atstovavimo pagrindas</w:t>
            </w:r>
          </w:p>
        </w:tc>
        <w:tc>
          <w:tcPr>
            <w:tcW w:w="3510" w:type="dxa"/>
          </w:tcPr>
          <w:p w14:paraId="6B5F7CA0" w14:textId="77777777" w:rsidR="005A5832" w:rsidRPr="0040429D" w:rsidRDefault="005A5832">
            <w:pPr>
              <w:jc w:val="center"/>
              <w:rPr>
                <w:kern w:val="2"/>
                <w:sz w:val="22"/>
                <w:szCs w:val="22"/>
              </w:rPr>
            </w:pPr>
          </w:p>
        </w:tc>
      </w:tr>
    </w:tbl>
    <w:p w14:paraId="42EF6FDE" w14:textId="77777777" w:rsidR="005A5832" w:rsidRPr="0040429D" w:rsidRDefault="005A5832">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5A5832" w:rsidRPr="0040429D" w14:paraId="79CC5CFB" w14:textId="77777777" w:rsidTr="69138214">
        <w:trPr>
          <w:trHeight w:val="300"/>
        </w:trPr>
        <w:tc>
          <w:tcPr>
            <w:tcW w:w="9535" w:type="dxa"/>
            <w:gridSpan w:val="2"/>
          </w:tcPr>
          <w:p w14:paraId="76A38258" w14:textId="77777777" w:rsidR="005A5832" w:rsidRPr="0040429D" w:rsidRDefault="00A10867">
            <w:pPr>
              <w:jc w:val="center"/>
              <w:rPr>
                <w:b/>
                <w:bCs/>
                <w:kern w:val="2"/>
                <w:sz w:val="22"/>
                <w:szCs w:val="22"/>
              </w:rPr>
            </w:pPr>
            <w:r w:rsidRPr="0040429D">
              <w:rPr>
                <w:b/>
                <w:bCs/>
                <w:kern w:val="2"/>
                <w:sz w:val="22"/>
                <w:szCs w:val="22"/>
              </w:rPr>
              <w:t>2. ATSAKINGI ASMENYS</w:t>
            </w:r>
          </w:p>
        </w:tc>
      </w:tr>
      <w:tr w:rsidR="005A5832" w:rsidRPr="0040429D" w14:paraId="2633D489" w14:textId="77777777" w:rsidTr="69138214">
        <w:trPr>
          <w:trHeight w:val="300"/>
        </w:trPr>
        <w:tc>
          <w:tcPr>
            <w:tcW w:w="2704" w:type="dxa"/>
          </w:tcPr>
          <w:p w14:paraId="3018027E" w14:textId="0C2679D4" w:rsidR="005A5832" w:rsidRPr="0040429D" w:rsidRDefault="00A10867">
            <w:pPr>
              <w:rPr>
                <w:b/>
                <w:bCs/>
                <w:kern w:val="2"/>
                <w:sz w:val="22"/>
                <w:szCs w:val="22"/>
              </w:rPr>
            </w:pPr>
            <w:r w:rsidRPr="0040429D">
              <w:rPr>
                <w:b/>
                <w:bCs/>
                <w:kern w:val="2"/>
                <w:sz w:val="22"/>
                <w:szCs w:val="22"/>
              </w:rPr>
              <w:t>2.1. Pirkėjo kontaktiniai asmenys, atsakingi už Sutarties vykdymą, Prekių priėmimą, Sąskaitų per informacinę sistemą „</w:t>
            </w:r>
            <w:r w:rsidR="00030D30" w:rsidRPr="0040429D">
              <w:rPr>
                <w:b/>
                <w:bCs/>
                <w:kern w:val="2"/>
                <w:sz w:val="22"/>
                <w:szCs w:val="22"/>
              </w:rPr>
              <w:t>SABIS</w:t>
            </w:r>
            <w:r w:rsidRPr="0040429D">
              <w:rPr>
                <w:b/>
                <w:bCs/>
                <w:kern w:val="2"/>
                <w:sz w:val="22"/>
                <w:szCs w:val="22"/>
              </w:rPr>
              <w:t>“ priėmimą</w:t>
            </w:r>
          </w:p>
        </w:tc>
        <w:tc>
          <w:tcPr>
            <w:tcW w:w="6831" w:type="dxa"/>
          </w:tcPr>
          <w:p w14:paraId="2424789D" w14:textId="7A7358D0" w:rsidR="005A5832" w:rsidRPr="0040429D" w:rsidRDefault="005A5832">
            <w:pPr>
              <w:rPr>
                <w:kern w:val="2"/>
                <w:sz w:val="22"/>
                <w:szCs w:val="22"/>
              </w:rPr>
            </w:pPr>
          </w:p>
        </w:tc>
      </w:tr>
      <w:tr w:rsidR="005A5832" w:rsidRPr="0040429D" w14:paraId="10AC25A3" w14:textId="77777777" w:rsidTr="69138214">
        <w:trPr>
          <w:trHeight w:val="300"/>
        </w:trPr>
        <w:tc>
          <w:tcPr>
            <w:tcW w:w="2704" w:type="dxa"/>
          </w:tcPr>
          <w:p w14:paraId="2D6D59C5" w14:textId="3B9C120B" w:rsidR="005A5832" w:rsidRPr="0040429D" w:rsidRDefault="00A10867">
            <w:pPr>
              <w:rPr>
                <w:b/>
                <w:bCs/>
                <w:kern w:val="2"/>
                <w:sz w:val="22"/>
                <w:szCs w:val="22"/>
              </w:rPr>
            </w:pPr>
            <w:r w:rsidRPr="0040429D">
              <w:rPr>
                <w:b/>
                <w:bCs/>
                <w:kern w:val="2"/>
                <w:sz w:val="22"/>
                <w:szCs w:val="22"/>
              </w:rPr>
              <w:t>2.</w:t>
            </w:r>
            <w:r w:rsidR="006E3F00" w:rsidRPr="0040429D">
              <w:rPr>
                <w:b/>
                <w:bCs/>
                <w:kern w:val="2"/>
                <w:sz w:val="22"/>
                <w:szCs w:val="22"/>
              </w:rPr>
              <w:t>2</w:t>
            </w:r>
            <w:r w:rsidRPr="0040429D">
              <w:rPr>
                <w:b/>
                <w:bCs/>
                <w:kern w:val="2"/>
                <w:sz w:val="22"/>
                <w:szCs w:val="22"/>
              </w:rPr>
              <w:t>. Tiekėjo kontaktiniai asmenys, atsakingi už Sutarties vykdymą</w:t>
            </w:r>
          </w:p>
        </w:tc>
        <w:tc>
          <w:tcPr>
            <w:tcW w:w="6831" w:type="dxa"/>
          </w:tcPr>
          <w:p w14:paraId="5719B7C7" w14:textId="77777777" w:rsidR="005A5832" w:rsidRPr="0040429D" w:rsidRDefault="00A10867">
            <w:pPr>
              <w:rPr>
                <w:color w:val="4472C4"/>
                <w:kern w:val="2"/>
                <w:sz w:val="22"/>
                <w:szCs w:val="22"/>
              </w:rPr>
            </w:pPr>
            <w:r w:rsidRPr="0040429D">
              <w:rPr>
                <w:color w:val="4472C4"/>
                <w:kern w:val="2"/>
                <w:sz w:val="22"/>
                <w:szCs w:val="22"/>
              </w:rPr>
              <w:t>(nurodyti padalinį / skyrių, pareigas, vardą, pavardę, tel., el. paštą)</w:t>
            </w:r>
          </w:p>
        </w:tc>
      </w:tr>
      <w:tr w:rsidR="005A5832" w:rsidRPr="0040429D" w14:paraId="44C11AC2" w14:textId="77777777" w:rsidTr="69138214">
        <w:trPr>
          <w:trHeight w:val="300"/>
        </w:trPr>
        <w:tc>
          <w:tcPr>
            <w:tcW w:w="9535" w:type="dxa"/>
            <w:gridSpan w:val="2"/>
          </w:tcPr>
          <w:p w14:paraId="372C979C" w14:textId="77777777" w:rsidR="005A5832" w:rsidRPr="0040429D" w:rsidRDefault="00A10867">
            <w:pPr>
              <w:jc w:val="center"/>
              <w:rPr>
                <w:b/>
                <w:bCs/>
                <w:kern w:val="2"/>
                <w:sz w:val="22"/>
                <w:szCs w:val="22"/>
              </w:rPr>
            </w:pPr>
            <w:r w:rsidRPr="0040429D">
              <w:rPr>
                <w:b/>
                <w:bCs/>
                <w:kern w:val="2"/>
                <w:sz w:val="22"/>
                <w:szCs w:val="22"/>
              </w:rPr>
              <w:t>3. SUTARTIES DALYKAS</w:t>
            </w:r>
          </w:p>
        </w:tc>
      </w:tr>
      <w:tr w:rsidR="005A5832" w:rsidRPr="0040429D" w14:paraId="21C3D007" w14:textId="77777777" w:rsidTr="69138214">
        <w:trPr>
          <w:trHeight w:val="300"/>
        </w:trPr>
        <w:tc>
          <w:tcPr>
            <w:tcW w:w="2704" w:type="dxa"/>
          </w:tcPr>
          <w:p w14:paraId="3F2C4B36" w14:textId="77777777" w:rsidR="005A5832" w:rsidRPr="0040429D" w:rsidRDefault="00A10867">
            <w:pPr>
              <w:rPr>
                <w:b/>
                <w:bCs/>
                <w:kern w:val="2"/>
                <w:sz w:val="22"/>
                <w:szCs w:val="22"/>
              </w:rPr>
            </w:pPr>
            <w:r w:rsidRPr="0040429D">
              <w:rPr>
                <w:b/>
                <w:bCs/>
                <w:kern w:val="2"/>
                <w:sz w:val="22"/>
                <w:szCs w:val="22"/>
              </w:rPr>
              <w:t xml:space="preserve">3.1. Sutarties dalykas </w:t>
            </w:r>
          </w:p>
        </w:tc>
        <w:tc>
          <w:tcPr>
            <w:tcW w:w="6831" w:type="dxa"/>
          </w:tcPr>
          <w:p w14:paraId="14F83DDA" w14:textId="6447C195" w:rsidR="00030D30" w:rsidRPr="0040429D" w:rsidRDefault="00030D30" w:rsidP="006605CB">
            <w:pPr>
              <w:jc w:val="both"/>
              <w:rPr>
                <w:kern w:val="2"/>
                <w:sz w:val="22"/>
                <w:szCs w:val="22"/>
              </w:rPr>
            </w:pPr>
            <w:r w:rsidRPr="0040429D">
              <w:rPr>
                <w:kern w:val="2"/>
                <w:sz w:val="22"/>
                <w:szCs w:val="22"/>
              </w:rPr>
              <w:t xml:space="preserve">Tiekėjas įsipareigoja Sutartyje numatytomis sąlygomis perduoti Pirkėjui </w:t>
            </w:r>
            <w:r w:rsidR="001F6A18" w:rsidRPr="0040429D">
              <w:rPr>
                <w:kern w:val="2"/>
                <w:sz w:val="22"/>
                <w:szCs w:val="22"/>
              </w:rPr>
              <w:t xml:space="preserve">Prekes </w:t>
            </w:r>
            <w:r w:rsidR="0040429D">
              <w:rPr>
                <w:kern w:val="2"/>
                <w:sz w:val="22"/>
                <w:szCs w:val="22"/>
              </w:rPr>
              <w:t>-</w:t>
            </w:r>
            <w:r w:rsidR="00F24543" w:rsidRPr="0040429D">
              <w:rPr>
                <w:kern w:val="2"/>
                <w:sz w:val="22"/>
                <w:szCs w:val="22"/>
              </w:rPr>
              <w:t>Medicinos įrangą (</w:t>
            </w:r>
            <w:r w:rsidR="00BF0FF4" w:rsidRPr="0040429D">
              <w:rPr>
                <w:kern w:val="2"/>
                <w:sz w:val="22"/>
                <w:szCs w:val="22"/>
              </w:rPr>
              <w:t>kompiuterin</w:t>
            </w:r>
            <w:r w:rsidR="00EE6217">
              <w:rPr>
                <w:kern w:val="2"/>
                <w:sz w:val="22"/>
                <w:szCs w:val="22"/>
              </w:rPr>
              <w:t>į</w:t>
            </w:r>
            <w:r w:rsidR="00BF0FF4" w:rsidRPr="0040429D">
              <w:rPr>
                <w:kern w:val="2"/>
                <w:sz w:val="22"/>
                <w:szCs w:val="22"/>
              </w:rPr>
              <w:t xml:space="preserve"> tomograf</w:t>
            </w:r>
            <w:r w:rsidR="00EE6217">
              <w:rPr>
                <w:kern w:val="2"/>
                <w:sz w:val="22"/>
                <w:szCs w:val="22"/>
              </w:rPr>
              <w:t>ą</w:t>
            </w:r>
            <w:r w:rsidR="00F24543" w:rsidRPr="0040429D">
              <w:rPr>
                <w:kern w:val="2"/>
                <w:sz w:val="22"/>
                <w:szCs w:val="22"/>
              </w:rPr>
              <w:t>)</w:t>
            </w:r>
            <w:r w:rsidR="004C6429">
              <w:rPr>
                <w:kern w:val="2"/>
                <w:sz w:val="22"/>
                <w:szCs w:val="22"/>
              </w:rPr>
              <w:t xml:space="preserve"> </w:t>
            </w:r>
            <w:r w:rsidR="00EE6217">
              <w:rPr>
                <w:kern w:val="2"/>
                <w:sz w:val="22"/>
                <w:szCs w:val="22"/>
              </w:rPr>
              <w:t>(toliau-Prekės)</w:t>
            </w:r>
            <w:r w:rsidRPr="0040429D">
              <w:rPr>
                <w:kern w:val="2"/>
                <w:sz w:val="22"/>
                <w:szCs w:val="22"/>
              </w:rPr>
              <w:t>. </w:t>
            </w:r>
          </w:p>
          <w:p w14:paraId="483C5C11" w14:textId="77777777" w:rsidR="00471936" w:rsidRPr="0040429D" w:rsidRDefault="00471936">
            <w:pPr>
              <w:rPr>
                <w:color w:val="FF0000"/>
                <w:kern w:val="2"/>
                <w:sz w:val="22"/>
                <w:szCs w:val="22"/>
              </w:rPr>
            </w:pPr>
          </w:p>
          <w:p w14:paraId="5476D2E4" w14:textId="77777777" w:rsidR="005A5832" w:rsidRDefault="00A10867" w:rsidP="002C13DE">
            <w:pPr>
              <w:jc w:val="both"/>
              <w:rPr>
                <w:color w:val="000000"/>
                <w:kern w:val="2"/>
                <w:sz w:val="22"/>
                <w:szCs w:val="22"/>
              </w:rPr>
            </w:pPr>
            <w:r w:rsidRPr="0040429D">
              <w:rPr>
                <w:color w:val="000000"/>
                <w:kern w:val="2"/>
                <w:sz w:val="22"/>
                <w:szCs w:val="22"/>
              </w:rPr>
              <w:t xml:space="preserve">Išsamus Prekių aprašymas ir kiti reikalavimai tiekiamoms Prekėms nustatyti Sutarties priede Nr. </w:t>
            </w:r>
            <w:r w:rsidR="002C13DE" w:rsidRPr="0040429D">
              <w:rPr>
                <w:color w:val="000000"/>
                <w:kern w:val="2"/>
                <w:sz w:val="22"/>
                <w:szCs w:val="22"/>
              </w:rPr>
              <w:t>1</w:t>
            </w:r>
            <w:r w:rsidRPr="0040429D">
              <w:rPr>
                <w:color w:val="000000"/>
                <w:kern w:val="2"/>
                <w:sz w:val="22"/>
                <w:szCs w:val="22"/>
              </w:rPr>
              <w:t xml:space="preserve"> „Techninė specifikacija“ (toliau – Techninė specifikacija) ir Sutarties priede Nr. </w:t>
            </w:r>
            <w:r w:rsidR="002C13DE" w:rsidRPr="0040429D">
              <w:rPr>
                <w:color w:val="000000"/>
                <w:kern w:val="2"/>
                <w:sz w:val="22"/>
                <w:szCs w:val="22"/>
              </w:rPr>
              <w:t>2</w:t>
            </w:r>
            <w:r w:rsidRPr="0040429D">
              <w:rPr>
                <w:color w:val="000000"/>
                <w:kern w:val="2"/>
                <w:sz w:val="22"/>
                <w:szCs w:val="22"/>
              </w:rPr>
              <w:t xml:space="preserve"> „Pasiūlymas“.</w:t>
            </w:r>
          </w:p>
          <w:p w14:paraId="2DF9C9DD" w14:textId="77777777" w:rsidR="00331063" w:rsidRDefault="00331063" w:rsidP="002C13DE">
            <w:pPr>
              <w:jc w:val="both"/>
              <w:rPr>
                <w:color w:val="000000"/>
                <w:kern w:val="2"/>
                <w:sz w:val="22"/>
                <w:szCs w:val="22"/>
              </w:rPr>
            </w:pPr>
          </w:p>
          <w:p w14:paraId="4EA4C26E" w14:textId="216E4534" w:rsidR="00331063" w:rsidRPr="0040429D" w:rsidRDefault="00331063" w:rsidP="00331063">
            <w:pPr>
              <w:jc w:val="both"/>
              <w:rPr>
                <w:color w:val="000000"/>
                <w:kern w:val="2"/>
                <w:sz w:val="22"/>
                <w:szCs w:val="22"/>
              </w:rPr>
            </w:pPr>
          </w:p>
        </w:tc>
      </w:tr>
      <w:tr w:rsidR="005A5832" w:rsidRPr="0040429D" w14:paraId="65346336" w14:textId="77777777" w:rsidTr="69138214">
        <w:trPr>
          <w:trHeight w:val="300"/>
        </w:trPr>
        <w:tc>
          <w:tcPr>
            <w:tcW w:w="2704" w:type="dxa"/>
          </w:tcPr>
          <w:p w14:paraId="70105CC1" w14:textId="1A9C0EC5" w:rsidR="005A5832" w:rsidRPr="0040429D" w:rsidRDefault="00A10867">
            <w:pPr>
              <w:rPr>
                <w:b/>
                <w:bCs/>
                <w:kern w:val="2"/>
                <w:sz w:val="22"/>
                <w:szCs w:val="22"/>
              </w:rPr>
            </w:pPr>
            <w:r w:rsidRPr="0040429D">
              <w:rPr>
                <w:b/>
                <w:bCs/>
                <w:kern w:val="2"/>
                <w:sz w:val="22"/>
                <w:szCs w:val="22"/>
              </w:rPr>
              <w:lastRenderedPageBreak/>
              <w:t xml:space="preserve">3.2. </w:t>
            </w:r>
            <w:r w:rsidR="00DE6EDB" w:rsidRPr="0040429D">
              <w:rPr>
                <w:b/>
                <w:bCs/>
                <w:kern w:val="2"/>
                <w:sz w:val="22"/>
                <w:szCs w:val="22"/>
              </w:rPr>
              <w:t>Pirkimo pavadinimas ir numeris</w:t>
            </w:r>
          </w:p>
        </w:tc>
        <w:tc>
          <w:tcPr>
            <w:tcW w:w="6831" w:type="dxa"/>
          </w:tcPr>
          <w:p w14:paraId="3EC34B81" w14:textId="77777777" w:rsidR="005A5832" w:rsidRPr="0040429D" w:rsidRDefault="005A5832">
            <w:pPr>
              <w:rPr>
                <w:kern w:val="2"/>
                <w:sz w:val="22"/>
                <w:szCs w:val="22"/>
              </w:rPr>
            </w:pPr>
          </w:p>
        </w:tc>
      </w:tr>
      <w:tr w:rsidR="005A5832" w:rsidRPr="0040429D" w14:paraId="3BE11DBE" w14:textId="77777777" w:rsidTr="69138214">
        <w:trPr>
          <w:trHeight w:val="300"/>
        </w:trPr>
        <w:tc>
          <w:tcPr>
            <w:tcW w:w="2704" w:type="dxa"/>
          </w:tcPr>
          <w:p w14:paraId="25CEF62C" w14:textId="77777777" w:rsidR="005A5832" w:rsidRPr="0040429D" w:rsidRDefault="00A10867">
            <w:pPr>
              <w:rPr>
                <w:b/>
                <w:bCs/>
                <w:kern w:val="2"/>
                <w:sz w:val="22"/>
                <w:szCs w:val="22"/>
              </w:rPr>
            </w:pPr>
            <w:r w:rsidRPr="0040429D">
              <w:rPr>
                <w:b/>
                <w:bCs/>
                <w:kern w:val="2"/>
                <w:sz w:val="22"/>
                <w:szCs w:val="22"/>
              </w:rPr>
              <w:t>3.3. Informacija apie Europos Sąjungos lėšomis finansuojamą projektą arba kitą projektą</w:t>
            </w:r>
          </w:p>
        </w:tc>
        <w:tc>
          <w:tcPr>
            <w:tcW w:w="6831" w:type="dxa"/>
          </w:tcPr>
          <w:p w14:paraId="538823BA" w14:textId="2E4D8FC5" w:rsidR="005A5832" w:rsidRPr="0040429D" w:rsidRDefault="00273183" w:rsidP="008F1191">
            <w:pPr>
              <w:jc w:val="both"/>
              <w:rPr>
                <w:kern w:val="2"/>
                <w:sz w:val="22"/>
                <w:szCs w:val="22"/>
              </w:rPr>
            </w:pPr>
            <w:r w:rsidRPr="0040429D">
              <w:rPr>
                <w:kern w:val="2"/>
                <w:sz w:val="22"/>
                <w:szCs w:val="22"/>
              </w:rPr>
              <w:t xml:space="preserve">Perkančioji organizacija įgyvendina </w:t>
            </w:r>
            <w:r w:rsidR="00F24543" w:rsidRPr="0040429D">
              <w:rPr>
                <w:b/>
                <w:bCs/>
                <w:kern w:val="2"/>
                <w:sz w:val="22"/>
                <w:szCs w:val="22"/>
              </w:rPr>
              <w:t>Europos sąjungos struktūrinių fondų lėšų bendrai finansuojamą projektą „Druskininkų ligoninės skubios</w:t>
            </w:r>
            <w:r w:rsidR="00BF0FF4" w:rsidRPr="0040429D">
              <w:rPr>
                <w:b/>
                <w:bCs/>
                <w:kern w:val="2"/>
                <w:sz w:val="22"/>
                <w:szCs w:val="22"/>
              </w:rPr>
              <w:t>ios</w:t>
            </w:r>
            <w:r w:rsidR="00F24543" w:rsidRPr="0040429D">
              <w:rPr>
                <w:b/>
                <w:bCs/>
                <w:kern w:val="2"/>
                <w:sz w:val="22"/>
                <w:szCs w:val="22"/>
              </w:rPr>
              <w:t xml:space="preserve"> medicinos pagalbos ir intensyvios terapijos paslaugų kokybės gerinimas“ Nr. 09-029-P-0</w:t>
            </w:r>
            <w:r w:rsidR="00BF0FF4" w:rsidRPr="0040429D">
              <w:rPr>
                <w:b/>
                <w:bCs/>
                <w:kern w:val="2"/>
                <w:sz w:val="22"/>
                <w:szCs w:val="22"/>
              </w:rPr>
              <w:t>0</w:t>
            </w:r>
            <w:r w:rsidR="00F24543" w:rsidRPr="0040429D">
              <w:rPr>
                <w:b/>
                <w:bCs/>
                <w:kern w:val="2"/>
                <w:sz w:val="22"/>
                <w:szCs w:val="22"/>
              </w:rPr>
              <w:t>02.</w:t>
            </w:r>
          </w:p>
          <w:p w14:paraId="28CF82FE" w14:textId="77777777" w:rsidR="005A5832" w:rsidRPr="0040429D" w:rsidRDefault="005A5832">
            <w:pPr>
              <w:rPr>
                <w:kern w:val="2"/>
                <w:sz w:val="22"/>
                <w:szCs w:val="22"/>
              </w:rPr>
            </w:pPr>
          </w:p>
        </w:tc>
      </w:tr>
      <w:tr w:rsidR="005A5832" w:rsidRPr="0040429D" w14:paraId="768527EF" w14:textId="77777777" w:rsidTr="69138214">
        <w:trPr>
          <w:trHeight w:val="300"/>
        </w:trPr>
        <w:tc>
          <w:tcPr>
            <w:tcW w:w="9535" w:type="dxa"/>
            <w:gridSpan w:val="2"/>
          </w:tcPr>
          <w:p w14:paraId="463EE933" w14:textId="77777777" w:rsidR="005A5832" w:rsidRPr="00CF268A" w:rsidRDefault="00A10867">
            <w:pPr>
              <w:jc w:val="center"/>
              <w:rPr>
                <w:b/>
                <w:bCs/>
                <w:kern w:val="2"/>
                <w:sz w:val="22"/>
                <w:szCs w:val="22"/>
              </w:rPr>
            </w:pPr>
            <w:r w:rsidRPr="00CF268A">
              <w:rPr>
                <w:b/>
                <w:bCs/>
                <w:kern w:val="2"/>
                <w:sz w:val="22"/>
                <w:szCs w:val="22"/>
              </w:rPr>
              <w:t>4. PREKIŲ PRISTATYMO TERMINAI IR PREKIŲ PERDAVIMO - PRIĖMIMO TVARKA</w:t>
            </w:r>
          </w:p>
        </w:tc>
      </w:tr>
      <w:tr w:rsidR="005A5832" w:rsidRPr="0040429D" w14:paraId="619D9BB5" w14:textId="77777777" w:rsidTr="69138214">
        <w:trPr>
          <w:trHeight w:val="1185"/>
        </w:trPr>
        <w:tc>
          <w:tcPr>
            <w:tcW w:w="2704" w:type="dxa"/>
          </w:tcPr>
          <w:p w14:paraId="2F62F316" w14:textId="328ABB04" w:rsidR="005A5832" w:rsidRPr="00CF268A" w:rsidRDefault="00A10867">
            <w:pPr>
              <w:rPr>
                <w:b/>
                <w:bCs/>
                <w:kern w:val="2"/>
                <w:sz w:val="22"/>
                <w:szCs w:val="22"/>
              </w:rPr>
            </w:pPr>
            <w:r w:rsidRPr="00CF268A">
              <w:rPr>
                <w:b/>
                <w:bCs/>
                <w:kern w:val="2"/>
                <w:sz w:val="22"/>
                <w:szCs w:val="22"/>
              </w:rPr>
              <w:t xml:space="preserve">4.1. </w:t>
            </w:r>
            <w:r w:rsidR="00AB6D01" w:rsidRPr="00CF268A">
              <w:rPr>
                <w:b/>
                <w:bCs/>
                <w:kern w:val="2"/>
                <w:sz w:val="22"/>
                <w:szCs w:val="22"/>
              </w:rPr>
              <w:t xml:space="preserve">Prekių pristatymo terminas, kai Prekės pristatomos vienu kartu </w:t>
            </w:r>
          </w:p>
        </w:tc>
        <w:tc>
          <w:tcPr>
            <w:tcW w:w="6831" w:type="dxa"/>
          </w:tcPr>
          <w:p w14:paraId="230171CD" w14:textId="6E75DF0E" w:rsidR="008D0C74" w:rsidRPr="00CF268A" w:rsidRDefault="008D0C74" w:rsidP="002C13DE">
            <w:pPr>
              <w:jc w:val="both"/>
              <w:rPr>
                <w:sz w:val="22"/>
                <w:szCs w:val="22"/>
              </w:rPr>
            </w:pPr>
            <w:r w:rsidRPr="00CF268A">
              <w:rPr>
                <w:sz w:val="22"/>
                <w:szCs w:val="22"/>
              </w:rPr>
              <w:t xml:space="preserve">Tiekėjas Prekes (visą Prekių kiekį) įsipareigoja pristatyti </w:t>
            </w:r>
            <w:r w:rsidRPr="00CF268A">
              <w:rPr>
                <w:b/>
                <w:bCs/>
                <w:sz w:val="22"/>
                <w:szCs w:val="22"/>
              </w:rPr>
              <w:t xml:space="preserve">ne vėliau kaip per </w:t>
            </w:r>
            <w:r w:rsidR="004C6429">
              <w:rPr>
                <w:b/>
                <w:bCs/>
                <w:sz w:val="22"/>
                <w:szCs w:val="22"/>
              </w:rPr>
              <w:t>6</w:t>
            </w:r>
            <w:r w:rsidR="00B56FB3" w:rsidRPr="00CF268A">
              <w:rPr>
                <w:b/>
                <w:bCs/>
                <w:sz w:val="22"/>
                <w:szCs w:val="22"/>
              </w:rPr>
              <w:t xml:space="preserve"> (</w:t>
            </w:r>
            <w:r w:rsidR="004C6429">
              <w:rPr>
                <w:b/>
                <w:bCs/>
                <w:sz w:val="22"/>
                <w:szCs w:val="22"/>
              </w:rPr>
              <w:t>šešis</w:t>
            </w:r>
            <w:r w:rsidR="00B56FB3" w:rsidRPr="00CF268A">
              <w:rPr>
                <w:b/>
                <w:bCs/>
                <w:sz w:val="22"/>
                <w:szCs w:val="22"/>
              </w:rPr>
              <w:t>) mėnesius</w:t>
            </w:r>
            <w:r w:rsidRPr="00CF268A">
              <w:rPr>
                <w:sz w:val="22"/>
                <w:szCs w:val="22"/>
              </w:rPr>
              <w:t xml:space="preserve"> nuo Sutarties įsigaliojimo dienos šiuo adresu: Sveikatos g. 30, Druskininkai</w:t>
            </w:r>
          </w:p>
          <w:p w14:paraId="021458C1" w14:textId="097786AA" w:rsidR="00F50080" w:rsidRPr="00CF268A" w:rsidRDefault="00F50080" w:rsidP="004C6429">
            <w:pPr>
              <w:jc w:val="both"/>
              <w:rPr>
                <w:sz w:val="22"/>
                <w:szCs w:val="22"/>
              </w:rPr>
            </w:pPr>
          </w:p>
        </w:tc>
      </w:tr>
      <w:tr w:rsidR="005A5832" w:rsidRPr="0040429D" w14:paraId="4B5CF393" w14:textId="77777777" w:rsidTr="69138214">
        <w:trPr>
          <w:trHeight w:val="300"/>
        </w:trPr>
        <w:tc>
          <w:tcPr>
            <w:tcW w:w="2704" w:type="dxa"/>
          </w:tcPr>
          <w:p w14:paraId="766B666A" w14:textId="77777777" w:rsidR="005A5832" w:rsidRPr="0040429D" w:rsidRDefault="00A10867">
            <w:pPr>
              <w:rPr>
                <w:b/>
                <w:bCs/>
                <w:kern w:val="2"/>
                <w:sz w:val="22"/>
                <w:szCs w:val="22"/>
              </w:rPr>
            </w:pPr>
            <w:r w:rsidRPr="0040429D">
              <w:rPr>
                <w:b/>
                <w:bCs/>
                <w:kern w:val="2"/>
                <w:sz w:val="22"/>
                <w:szCs w:val="22"/>
              </w:rPr>
              <w:t>4.2. Prekių (ar jų dalies) pristatymo termino pratęsimas</w:t>
            </w:r>
          </w:p>
        </w:tc>
        <w:tc>
          <w:tcPr>
            <w:tcW w:w="6831" w:type="dxa"/>
          </w:tcPr>
          <w:p w14:paraId="1AFBDD13" w14:textId="4FDD1B7A" w:rsidR="005A5832" w:rsidRPr="0040429D" w:rsidRDefault="001554C5" w:rsidP="00533B77">
            <w:pPr>
              <w:jc w:val="both"/>
              <w:rPr>
                <w:sz w:val="22"/>
                <w:szCs w:val="22"/>
              </w:rPr>
            </w:pPr>
            <w:r w:rsidRPr="0040429D">
              <w:rPr>
                <w:kern w:val="2"/>
                <w:sz w:val="22"/>
                <w:szCs w:val="22"/>
              </w:rPr>
              <w:t>Netaikoma</w:t>
            </w:r>
            <w:r w:rsidR="00533B77" w:rsidRPr="0040429D">
              <w:rPr>
                <w:kern w:val="2"/>
                <w:sz w:val="22"/>
                <w:szCs w:val="22"/>
              </w:rPr>
              <w:t xml:space="preserve"> </w:t>
            </w:r>
          </w:p>
        </w:tc>
      </w:tr>
      <w:tr w:rsidR="00E40491" w:rsidRPr="0040429D" w14:paraId="1E88F57E" w14:textId="77777777" w:rsidTr="69138214">
        <w:trPr>
          <w:trHeight w:val="300"/>
        </w:trPr>
        <w:tc>
          <w:tcPr>
            <w:tcW w:w="2704" w:type="dxa"/>
          </w:tcPr>
          <w:p w14:paraId="70A88B61" w14:textId="7AF61A95" w:rsidR="00E40491" w:rsidRPr="0040429D" w:rsidRDefault="00E40491">
            <w:pPr>
              <w:rPr>
                <w:b/>
                <w:bCs/>
                <w:kern w:val="2"/>
                <w:sz w:val="22"/>
                <w:szCs w:val="22"/>
              </w:rPr>
            </w:pPr>
            <w:r w:rsidRPr="0040429D">
              <w:rPr>
                <w:b/>
                <w:bCs/>
                <w:kern w:val="2"/>
                <w:sz w:val="22"/>
                <w:szCs w:val="22"/>
              </w:rPr>
              <w:t>4.3. Užsakymų teikimo tvarka</w:t>
            </w:r>
          </w:p>
        </w:tc>
        <w:tc>
          <w:tcPr>
            <w:tcW w:w="6831" w:type="dxa"/>
          </w:tcPr>
          <w:p w14:paraId="0CF7EE98" w14:textId="67B63820" w:rsidR="00E40491" w:rsidRPr="0040429D" w:rsidRDefault="00E40491" w:rsidP="00533B77">
            <w:pPr>
              <w:jc w:val="both"/>
              <w:rPr>
                <w:kern w:val="2"/>
                <w:sz w:val="22"/>
                <w:szCs w:val="22"/>
              </w:rPr>
            </w:pPr>
            <w:r w:rsidRPr="0040429D">
              <w:rPr>
                <w:kern w:val="2"/>
                <w:sz w:val="22"/>
                <w:szCs w:val="22"/>
              </w:rPr>
              <w:t>Netaikoma</w:t>
            </w:r>
          </w:p>
        </w:tc>
      </w:tr>
      <w:tr w:rsidR="00497592" w:rsidRPr="0040429D" w14:paraId="760BEF19" w14:textId="77777777" w:rsidTr="69138214">
        <w:trPr>
          <w:trHeight w:val="300"/>
        </w:trPr>
        <w:tc>
          <w:tcPr>
            <w:tcW w:w="2704" w:type="dxa"/>
          </w:tcPr>
          <w:p w14:paraId="64CB9398" w14:textId="5D3D2E38" w:rsidR="00497592" w:rsidRPr="0040429D" w:rsidRDefault="00497592">
            <w:pPr>
              <w:rPr>
                <w:b/>
                <w:bCs/>
                <w:kern w:val="2"/>
                <w:sz w:val="22"/>
                <w:szCs w:val="22"/>
              </w:rPr>
            </w:pPr>
            <w:r w:rsidRPr="0040429D">
              <w:rPr>
                <w:b/>
                <w:bCs/>
                <w:kern w:val="2"/>
                <w:sz w:val="22"/>
                <w:szCs w:val="22"/>
              </w:rPr>
              <w:t>4.</w:t>
            </w:r>
            <w:r w:rsidR="00147826" w:rsidRPr="0040429D">
              <w:rPr>
                <w:b/>
                <w:bCs/>
                <w:kern w:val="2"/>
                <w:sz w:val="22"/>
                <w:szCs w:val="22"/>
              </w:rPr>
              <w:t>4</w:t>
            </w:r>
            <w:r w:rsidRPr="0040429D">
              <w:rPr>
                <w:b/>
                <w:bCs/>
                <w:kern w:val="2"/>
                <w:sz w:val="22"/>
                <w:szCs w:val="22"/>
              </w:rPr>
              <w:t xml:space="preserve">. </w:t>
            </w:r>
            <w:r w:rsidR="00E40491" w:rsidRPr="0040429D">
              <w:rPr>
                <w:b/>
                <w:bCs/>
                <w:kern w:val="2"/>
                <w:sz w:val="22"/>
                <w:szCs w:val="22"/>
              </w:rPr>
              <w:t>Dėl minimalios užsakymo vertės / apimties</w:t>
            </w:r>
          </w:p>
        </w:tc>
        <w:tc>
          <w:tcPr>
            <w:tcW w:w="6831" w:type="dxa"/>
          </w:tcPr>
          <w:p w14:paraId="70EA0F40" w14:textId="77777777" w:rsidR="00497592" w:rsidRPr="0040429D" w:rsidRDefault="00497592">
            <w:pPr>
              <w:rPr>
                <w:kern w:val="2"/>
                <w:sz w:val="22"/>
                <w:szCs w:val="22"/>
              </w:rPr>
            </w:pPr>
            <w:r w:rsidRPr="0040429D">
              <w:rPr>
                <w:kern w:val="2"/>
                <w:sz w:val="22"/>
                <w:szCs w:val="22"/>
              </w:rPr>
              <w:t>Netaikoma</w:t>
            </w:r>
          </w:p>
          <w:p w14:paraId="5E57ECB4" w14:textId="77777777" w:rsidR="00497592" w:rsidRPr="0040429D" w:rsidRDefault="00497592">
            <w:pPr>
              <w:rPr>
                <w:kern w:val="2"/>
                <w:sz w:val="22"/>
                <w:szCs w:val="22"/>
              </w:rPr>
            </w:pPr>
          </w:p>
          <w:p w14:paraId="6E20A94D" w14:textId="77777777" w:rsidR="00497592" w:rsidRPr="0040429D" w:rsidRDefault="00497592">
            <w:pPr>
              <w:rPr>
                <w:kern w:val="2"/>
                <w:sz w:val="22"/>
                <w:szCs w:val="22"/>
              </w:rPr>
            </w:pPr>
          </w:p>
        </w:tc>
      </w:tr>
      <w:tr w:rsidR="00B9444D" w:rsidRPr="0040429D" w14:paraId="6FABE05C" w14:textId="77777777" w:rsidTr="69138214">
        <w:trPr>
          <w:trHeight w:val="300"/>
        </w:trPr>
        <w:tc>
          <w:tcPr>
            <w:tcW w:w="2704" w:type="dxa"/>
          </w:tcPr>
          <w:p w14:paraId="42E0834D" w14:textId="4BE1A4EA" w:rsidR="00B9444D" w:rsidRPr="0040429D" w:rsidRDefault="00B9444D" w:rsidP="00B9444D">
            <w:pPr>
              <w:rPr>
                <w:b/>
                <w:bCs/>
                <w:kern w:val="2"/>
                <w:sz w:val="22"/>
                <w:szCs w:val="22"/>
              </w:rPr>
            </w:pPr>
            <w:r w:rsidRPr="0040429D">
              <w:rPr>
                <w:b/>
                <w:bCs/>
                <w:kern w:val="2"/>
                <w:sz w:val="22"/>
                <w:szCs w:val="22"/>
              </w:rPr>
              <w:t>4.</w:t>
            </w:r>
            <w:r w:rsidR="00147826" w:rsidRPr="0040429D">
              <w:rPr>
                <w:b/>
                <w:bCs/>
                <w:kern w:val="2"/>
                <w:sz w:val="22"/>
                <w:szCs w:val="22"/>
              </w:rPr>
              <w:t>5</w:t>
            </w:r>
            <w:r w:rsidRPr="0040429D">
              <w:rPr>
                <w:b/>
                <w:bCs/>
                <w:kern w:val="2"/>
                <w:sz w:val="22"/>
                <w:szCs w:val="22"/>
              </w:rPr>
              <w:t xml:space="preserve">. Kartu su Prekėmis pateikiami dokumentai </w:t>
            </w:r>
          </w:p>
        </w:tc>
        <w:tc>
          <w:tcPr>
            <w:tcW w:w="6831" w:type="dxa"/>
            <w:vAlign w:val="center"/>
          </w:tcPr>
          <w:p w14:paraId="2E4FCB67" w14:textId="77777777" w:rsidR="00E40491" w:rsidRPr="0040429D" w:rsidRDefault="00E40491" w:rsidP="00B9444D">
            <w:pPr>
              <w:tabs>
                <w:tab w:val="left" w:pos="264"/>
              </w:tabs>
              <w:jc w:val="both"/>
              <w:rPr>
                <w:sz w:val="22"/>
                <w:szCs w:val="22"/>
              </w:rPr>
            </w:pPr>
            <w:r w:rsidRPr="0040429D">
              <w:rPr>
                <w:sz w:val="22"/>
                <w:szCs w:val="22"/>
              </w:rPr>
              <w:t>Kartu su Prekėmis pateikiami šie dokumentai:</w:t>
            </w:r>
          </w:p>
          <w:p w14:paraId="1A214139" w14:textId="557616A6" w:rsidR="00B9444D" w:rsidRPr="0040429D" w:rsidRDefault="00B9444D" w:rsidP="00B9444D">
            <w:pPr>
              <w:tabs>
                <w:tab w:val="left" w:pos="264"/>
              </w:tabs>
              <w:jc w:val="both"/>
              <w:rPr>
                <w:sz w:val="22"/>
                <w:szCs w:val="22"/>
              </w:rPr>
            </w:pPr>
            <w:r w:rsidRPr="0040429D">
              <w:rPr>
                <w:sz w:val="22"/>
                <w:szCs w:val="22"/>
              </w:rPr>
              <w:t>1. Naudojimo instrukcija lietuvių kalba</w:t>
            </w:r>
            <w:r w:rsidR="001F2C40" w:rsidRPr="0040429D">
              <w:rPr>
                <w:sz w:val="22"/>
                <w:szCs w:val="22"/>
              </w:rPr>
              <w:t>.</w:t>
            </w:r>
          </w:p>
          <w:p w14:paraId="1AE2E8E7" w14:textId="77777777" w:rsidR="00B9444D" w:rsidRPr="0040429D" w:rsidRDefault="00B9444D" w:rsidP="00B9444D">
            <w:pPr>
              <w:jc w:val="both"/>
              <w:rPr>
                <w:sz w:val="22"/>
                <w:szCs w:val="22"/>
              </w:rPr>
            </w:pPr>
            <w:r w:rsidRPr="0040429D">
              <w:rPr>
                <w:sz w:val="22"/>
                <w:szCs w:val="22"/>
              </w:rPr>
              <w:t>2. Serviso dokumentacija lietuvių ir/arba anglų kalba.</w:t>
            </w:r>
          </w:p>
          <w:p w14:paraId="59629405" w14:textId="77777777" w:rsidR="00F50080" w:rsidRPr="0040429D" w:rsidRDefault="00B9444D" w:rsidP="00B9444D">
            <w:pPr>
              <w:jc w:val="both"/>
              <w:rPr>
                <w:sz w:val="22"/>
                <w:szCs w:val="22"/>
              </w:rPr>
            </w:pPr>
            <w:r w:rsidRPr="0040429D">
              <w:rPr>
                <w:kern w:val="2"/>
                <w:sz w:val="22"/>
                <w:szCs w:val="22"/>
              </w:rPr>
              <w:t xml:space="preserve">3. </w:t>
            </w:r>
            <w:r w:rsidRPr="0040429D">
              <w:rPr>
                <w:sz w:val="22"/>
                <w:szCs w:val="22"/>
              </w:rPr>
              <w:t xml:space="preserve">Turi atitikti medicininės įrangos Lietuvoje ženklinimo standartus. Kartu </w:t>
            </w:r>
            <w:r w:rsidRPr="0040429D">
              <w:rPr>
                <w:i/>
                <w:iCs/>
                <w:sz w:val="22"/>
                <w:szCs w:val="22"/>
              </w:rPr>
              <w:t>su prekėmis pateikiama</w:t>
            </w:r>
            <w:r w:rsidRPr="0040429D">
              <w:rPr>
                <w:sz w:val="22"/>
                <w:szCs w:val="22"/>
              </w:rPr>
              <w:t xml:space="preserve"> galiojančio CE sertifikato arba gamintojo EB atitikties deklaracijos kopiją pagal Europos Parlamento ir Tarybos reglamentą (ES) 2017/745 dėl medicinos priemonių originalo</w:t>
            </w:r>
            <w:r w:rsidR="00AC775A" w:rsidRPr="0040429D">
              <w:rPr>
                <w:sz w:val="22"/>
                <w:szCs w:val="22"/>
              </w:rPr>
              <w:t>/anglų</w:t>
            </w:r>
            <w:r w:rsidRPr="0040429D">
              <w:rPr>
                <w:sz w:val="22"/>
                <w:szCs w:val="22"/>
              </w:rPr>
              <w:t xml:space="preserve"> ir lietuvių kalba).</w:t>
            </w:r>
          </w:p>
          <w:p w14:paraId="6B06759A" w14:textId="77777777" w:rsidR="00F50080" w:rsidRDefault="00F50080" w:rsidP="00B9444D">
            <w:pPr>
              <w:jc w:val="both"/>
              <w:rPr>
                <w:sz w:val="22"/>
                <w:szCs w:val="22"/>
              </w:rPr>
            </w:pPr>
            <w:r w:rsidRPr="0040429D">
              <w:rPr>
                <w:sz w:val="22"/>
                <w:szCs w:val="22"/>
              </w:rPr>
              <w:t>4. Prekių perdavimo-priėmimo aktas.</w:t>
            </w:r>
          </w:p>
          <w:p w14:paraId="27F7DE73" w14:textId="0949A3B4" w:rsidR="0019618B" w:rsidRPr="0040429D" w:rsidRDefault="0019618B" w:rsidP="00B9444D">
            <w:pPr>
              <w:jc w:val="both"/>
              <w:rPr>
                <w:sz w:val="22"/>
                <w:szCs w:val="22"/>
              </w:rPr>
            </w:pPr>
            <w:r>
              <w:rPr>
                <w:sz w:val="22"/>
                <w:szCs w:val="22"/>
              </w:rPr>
              <w:t>5. Dokumentai, nurodyti</w:t>
            </w:r>
            <w:r w:rsidR="00331063">
              <w:rPr>
                <w:sz w:val="22"/>
                <w:szCs w:val="22"/>
              </w:rPr>
              <w:t xml:space="preserve"> Sutarties priede Nr. 1</w:t>
            </w:r>
            <w:r>
              <w:rPr>
                <w:sz w:val="22"/>
                <w:szCs w:val="22"/>
              </w:rPr>
              <w:t xml:space="preserve"> </w:t>
            </w:r>
            <w:r w:rsidR="00331063">
              <w:rPr>
                <w:sz w:val="22"/>
                <w:szCs w:val="22"/>
              </w:rPr>
              <w:t>„</w:t>
            </w:r>
            <w:r>
              <w:rPr>
                <w:sz w:val="22"/>
                <w:szCs w:val="22"/>
              </w:rPr>
              <w:t>Techninėje specifikacijoje</w:t>
            </w:r>
            <w:r w:rsidR="00331063">
              <w:rPr>
                <w:sz w:val="22"/>
                <w:szCs w:val="22"/>
              </w:rPr>
              <w:t>“</w:t>
            </w:r>
            <w:r>
              <w:rPr>
                <w:sz w:val="22"/>
                <w:szCs w:val="22"/>
              </w:rPr>
              <w:t>.</w:t>
            </w:r>
          </w:p>
          <w:p w14:paraId="2366510D" w14:textId="77777777" w:rsidR="00F24543" w:rsidRDefault="00E40491" w:rsidP="00B9444D">
            <w:pPr>
              <w:jc w:val="both"/>
              <w:rPr>
                <w:sz w:val="22"/>
                <w:szCs w:val="22"/>
              </w:rPr>
            </w:pPr>
            <w:r w:rsidRPr="0040429D">
              <w:rPr>
                <w:sz w:val="22"/>
                <w:szCs w:val="22"/>
              </w:rPr>
              <w:t xml:space="preserve"> Tiekėjui nepateikus nurodytų dokumentų, laikoma, kad Prekės neatitinka Sutartyje nustatytų reikalavimų.</w:t>
            </w:r>
          </w:p>
          <w:p w14:paraId="0E9E72EE" w14:textId="6919D614" w:rsidR="00331063" w:rsidRPr="0040429D" w:rsidRDefault="00331063" w:rsidP="00331063">
            <w:pPr>
              <w:jc w:val="both"/>
              <w:rPr>
                <w:sz w:val="22"/>
                <w:szCs w:val="22"/>
              </w:rPr>
            </w:pPr>
          </w:p>
        </w:tc>
      </w:tr>
      <w:tr w:rsidR="00B9444D" w:rsidRPr="0040429D" w14:paraId="200B90AB" w14:textId="77777777" w:rsidTr="69138214">
        <w:trPr>
          <w:trHeight w:val="300"/>
        </w:trPr>
        <w:tc>
          <w:tcPr>
            <w:tcW w:w="9535" w:type="dxa"/>
            <w:gridSpan w:val="2"/>
          </w:tcPr>
          <w:p w14:paraId="2FCB29B3" w14:textId="77777777" w:rsidR="00B9444D" w:rsidRPr="0040429D" w:rsidRDefault="00B9444D" w:rsidP="00B9444D">
            <w:pPr>
              <w:jc w:val="center"/>
              <w:rPr>
                <w:b/>
                <w:bCs/>
                <w:kern w:val="2"/>
                <w:sz w:val="22"/>
                <w:szCs w:val="22"/>
              </w:rPr>
            </w:pPr>
            <w:r w:rsidRPr="0040429D">
              <w:rPr>
                <w:b/>
                <w:bCs/>
                <w:kern w:val="2"/>
                <w:sz w:val="22"/>
                <w:szCs w:val="22"/>
              </w:rPr>
              <w:t>5. SUTARTIES KAINA IR ATSISKAITYMO TVARKA</w:t>
            </w:r>
          </w:p>
        </w:tc>
      </w:tr>
      <w:tr w:rsidR="00B9444D" w:rsidRPr="0040429D" w14:paraId="71F742EA" w14:textId="77777777" w:rsidTr="69138214">
        <w:trPr>
          <w:trHeight w:val="300"/>
        </w:trPr>
        <w:tc>
          <w:tcPr>
            <w:tcW w:w="2704" w:type="dxa"/>
          </w:tcPr>
          <w:p w14:paraId="76B9C563" w14:textId="77777777" w:rsidR="00B9444D" w:rsidRPr="0040429D" w:rsidRDefault="00B9444D" w:rsidP="00B9444D">
            <w:pPr>
              <w:rPr>
                <w:b/>
                <w:bCs/>
                <w:kern w:val="2"/>
                <w:sz w:val="22"/>
                <w:szCs w:val="22"/>
              </w:rPr>
            </w:pPr>
            <w:r w:rsidRPr="0040429D">
              <w:rPr>
                <w:b/>
                <w:bCs/>
                <w:kern w:val="2"/>
                <w:sz w:val="22"/>
                <w:szCs w:val="22"/>
              </w:rPr>
              <w:t>5.1. Sutarčiai taikomas kainos apskaičiavimo būdas</w:t>
            </w:r>
          </w:p>
        </w:tc>
        <w:tc>
          <w:tcPr>
            <w:tcW w:w="6831" w:type="dxa"/>
          </w:tcPr>
          <w:p w14:paraId="4FD65BED" w14:textId="77777777" w:rsidR="00B9444D" w:rsidRPr="0040429D" w:rsidRDefault="00B9444D" w:rsidP="00B9444D">
            <w:pPr>
              <w:rPr>
                <w:kern w:val="2"/>
                <w:sz w:val="22"/>
                <w:szCs w:val="22"/>
              </w:rPr>
            </w:pPr>
            <w:r w:rsidRPr="0040429D">
              <w:rPr>
                <w:kern w:val="2"/>
                <w:sz w:val="22"/>
                <w:szCs w:val="22"/>
              </w:rPr>
              <w:t>Fiksuotos kainos kainodara</w:t>
            </w:r>
          </w:p>
          <w:p w14:paraId="6D9181C4" w14:textId="77777777" w:rsidR="00B9444D" w:rsidRPr="0040429D" w:rsidRDefault="00B9444D" w:rsidP="00B9444D">
            <w:pPr>
              <w:rPr>
                <w:kern w:val="2"/>
                <w:sz w:val="22"/>
                <w:szCs w:val="22"/>
              </w:rPr>
            </w:pPr>
          </w:p>
          <w:p w14:paraId="022C20E9" w14:textId="77777777" w:rsidR="00B9444D" w:rsidRPr="0040429D" w:rsidRDefault="00B9444D" w:rsidP="00B9444D">
            <w:pPr>
              <w:rPr>
                <w:color w:val="4472C4"/>
                <w:kern w:val="2"/>
                <w:sz w:val="22"/>
                <w:szCs w:val="22"/>
              </w:rPr>
            </w:pPr>
          </w:p>
        </w:tc>
      </w:tr>
      <w:tr w:rsidR="00B9444D" w:rsidRPr="0040429D" w14:paraId="683F70CF" w14:textId="77777777" w:rsidTr="69138214">
        <w:trPr>
          <w:trHeight w:val="300"/>
        </w:trPr>
        <w:tc>
          <w:tcPr>
            <w:tcW w:w="2704" w:type="dxa"/>
          </w:tcPr>
          <w:p w14:paraId="35CEF4A9" w14:textId="77777777" w:rsidR="00B9444D" w:rsidRPr="0040429D" w:rsidRDefault="00B9444D" w:rsidP="00B9444D">
            <w:pPr>
              <w:rPr>
                <w:b/>
                <w:bCs/>
                <w:kern w:val="2"/>
                <w:sz w:val="22"/>
                <w:szCs w:val="22"/>
              </w:rPr>
            </w:pPr>
            <w:r w:rsidRPr="0040429D">
              <w:rPr>
                <w:b/>
                <w:bCs/>
                <w:kern w:val="2"/>
                <w:sz w:val="22"/>
                <w:szCs w:val="22"/>
              </w:rPr>
              <w:t xml:space="preserve">5.2. Pradinės Sutarties vertė ir Sutarties kaina, kai taikoma </w:t>
            </w:r>
            <w:r w:rsidRPr="0040429D">
              <w:rPr>
                <w:b/>
                <w:bCs/>
                <w:kern w:val="2"/>
                <w:sz w:val="22"/>
                <w:szCs w:val="22"/>
                <w:u w:val="single"/>
              </w:rPr>
              <w:t>fiksuotos kainos</w:t>
            </w:r>
            <w:r w:rsidRPr="0040429D">
              <w:rPr>
                <w:b/>
                <w:bCs/>
                <w:kern w:val="2"/>
                <w:sz w:val="22"/>
                <w:szCs w:val="22"/>
              </w:rPr>
              <w:t xml:space="preserve"> kainodara</w:t>
            </w:r>
          </w:p>
        </w:tc>
        <w:tc>
          <w:tcPr>
            <w:tcW w:w="6831" w:type="dxa"/>
          </w:tcPr>
          <w:p w14:paraId="6AA07F25" w14:textId="77777777" w:rsidR="00B9444D" w:rsidRPr="0040429D" w:rsidRDefault="00B9444D" w:rsidP="00B9444D">
            <w:pPr>
              <w:jc w:val="both"/>
              <w:rPr>
                <w:kern w:val="2"/>
                <w:sz w:val="22"/>
                <w:szCs w:val="22"/>
              </w:rPr>
            </w:pPr>
            <w:r w:rsidRPr="0040429D">
              <w:rPr>
                <w:kern w:val="2"/>
                <w:sz w:val="22"/>
                <w:szCs w:val="22"/>
              </w:rPr>
              <w:t xml:space="preserve">Pradinės Sutarties vertė yra </w:t>
            </w:r>
            <w:r w:rsidRPr="0040429D">
              <w:rPr>
                <w:i/>
                <w:iCs/>
                <w:kern w:val="2"/>
                <w:sz w:val="22"/>
                <w:szCs w:val="22"/>
              </w:rPr>
              <w:t>(nurodyti sumą skaičiais)</w:t>
            </w:r>
            <w:r w:rsidRPr="0040429D">
              <w:rPr>
                <w:kern w:val="2"/>
                <w:sz w:val="22"/>
                <w:szCs w:val="22"/>
              </w:rPr>
              <w:t xml:space="preserve"> Eur, </w:t>
            </w:r>
            <w:r w:rsidRPr="0040429D">
              <w:rPr>
                <w:i/>
                <w:iCs/>
                <w:kern w:val="2"/>
                <w:sz w:val="22"/>
                <w:szCs w:val="22"/>
              </w:rPr>
              <w:t>(nurodyti sumą žodžiais)</w:t>
            </w:r>
            <w:r w:rsidRPr="0040429D">
              <w:rPr>
                <w:kern w:val="2"/>
                <w:sz w:val="22"/>
                <w:szCs w:val="22"/>
              </w:rPr>
              <w:t xml:space="preserve"> be pridėtinės vertės mokesčio (toliau – PVM). </w:t>
            </w:r>
          </w:p>
          <w:p w14:paraId="2A3A9159" w14:textId="77777777" w:rsidR="00B9444D" w:rsidRPr="0040429D" w:rsidRDefault="00B9444D" w:rsidP="00B9444D">
            <w:pPr>
              <w:jc w:val="both"/>
              <w:rPr>
                <w:kern w:val="2"/>
                <w:sz w:val="22"/>
                <w:szCs w:val="22"/>
              </w:rPr>
            </w:pPr>
            <w:r w:rsidRPr="0040429D">
              <w:rPr>
                <w:kern w:val="2"/>
                <w:sz w:val="22"/>
                <w:szCs w:val="22"/>
              </w:rPr>
              <w:t xml:space="preserve">PVM sudaro </w:t>
            </w:r>
            <w:r w:rsidRPr="0040429D">
              <w:rPr>
                <w:i/>
                <w:iCs/>
                <w:kern w:val="2"/>
                <w:sz w:val="22"/>
                <w:szCs w:val="22"/>
              </w:rPr>
              <w:t>(nurodyti sumą skaičiais)</w:t>
            </w:r>
            <w:r w:rsidRPr="0040429D">
              <w:rPr>
                <w:kern w:val="2"/>
                <w:sz w:val="22"/>
                <w:szCs w:val="22"/>
              </w:rPr>
              <w:t xml:space="preserve"> Eur, </w:t>
            </w:r>
            <w:r w:rsidRPr="0040429D">
              <w:rPr>
                <w:i/>
                <w:iCs/>
                <w:kern w:val="2"/>
                <w:sz w:val="22"/>
                <w:szCs w:val="22"/>
              </w:rPr>
              <w:t>(nurodyti sumą žodžiais)</w:t>
            </w:r>
            <w:r w:rsidRPr="0040429D">
              <w:rPr>
                <w:kern w:val="2"/>
                <w:sz w:val="22"/>
                <w:szCs w:val="22"/>
              </w:rPr>
              <w:t>.</w:t>
            </w:r>
          </w:p>
          <w:p w14:paraId="23E6D42F" w14:textId="77777777" w:rsidR="00B9444D" w:rsidRPr="0040429D" w:rsidRDefault="00B9444D" w:rsidP="00B9444D">
            <w:pPr>
              <w:jc w:val="both"/>
              <w:rPr>
                <w:kern w:val="2"/>
                <w:sz w:val="22"/>
                <w:szCs w:val="22"/>
              </w:rPr>
            </w:pPr>
            <w:r w:rsidRPr="0040429D">
              <w:rPr>
                <w:kern w:val="2"/>
                <w:sz w:val="22"/>
                <w:szCs w:val="22"/>
              </w:rPr>
              <w:t xml:space="preserve">Sutarties kaina yra </w:t>
            </w:r>
            <w:r w:rsidRPr="0040429D">
              <w:rPr>
                <w:i/>
                <w:iCs/>
                <w:kern w:val="2"/>
                <w:sz w:val="22"/>
                <w:szCs w:val="22"/>
              </w:rPr>
              <w:t>(nurodyti sumą skaičiais)</w:t>
            </w:r>
            <w:r w:rsidRPr="0040429D">
              <w:rPr>
                <w:kern w:val="2"/>
                <w:sz w:val="22"/>
                <w:szCs w:val="22"/>
              </w:rPr>
              <w:t xml:space="preserve"> Eur, (</w:t>
            </w:r>
            <w:r w:rsidRPr="0040429D">
              <w:rPr>
                <w:i/>
                <w:iCs/>
                <w:kern w:val="2"/>
                <w:sz w:val="22"/>
                <w:szCs w:val="22"/>
              </w:rPr>
              <w:t xml:space="preserve">nurodyti sumą žodžiais) </w:t>
            </w:r>
            <w:r w:rsidRPr="0040429D">
              <w:rPr>
                <w:kern w:val="2"/>
                <w:sz w:val="22"/>
                <w:szCs w:val="22"/>
              </w:rPr>
              <w:t>Eur su PVM.</w:t>
            </w:r>
          </w:p>
          <w:p w14:paraId="1A52742C" w14:textId="535E3839" w:rsidR="00B9444D" w:rsidRPr="0040429D" w:rsidRDefault="00B9444D" w:rsidP="00B9444D">
            <w:pPr>
              <w:jc w:val="both"/>
              <w:rPr>
                <w:color w:val="FF0000"/>
                <w:kern w:val="2"/>
                <w:sz w:val="22"/>
                <w:szCs w:val="22"/>
              </w:rPr>
            </w:pPr>
            <w:r w:rsidRPr="0040429D">
              <w:rPr>
                <w:kern w:val="2"/>
                <w:sz w:val="22"/>
                <w:szCs w:val="22"/>
              </w:rPr>
              <w:t>Šioje Sutartyje Pradinės Sutarties vertė yra lygi Tiekėjo pasiūlymo kainai be PVM, nurodytai už visą pirkimo dokumentuose ir Sutartyje nurodytą Prekių kiekį ir (ar) apimtį.</w:t>
            </w:r>
          </w:p>
        </w:tc>
      </w:tr>
      <w:tr w:rsidR="00B9444D" w:rsidRPr="0040429D" w14:paraId="7BAE1A20" w14:textId="77777777" w:rsidTr="69138214">
        <w:trPr>
          <w:trHeight w:val="300"/>
        </w:trPr>
        <w:tc>
          <w:tcPr>
            <w:tcW w:w="2704" w:type="dxa"/>
          </w:tcPr>
          <w:p w14:paraId="101E3C8F" w14:textId="604D4C86" w:rsidR="00B9444D" w:rsidRPr="0040429D" w:rsidRDefault="00B9444D" w:rsidP="00B9444D">
            <w:pPr>
              <w:rPr>
                <w:kern w:val="2"/>
                <w:sz w:val="22"/>
                <w:szCs w:val="22"/>
              </w:rPr>
            </w:pPr>
            <w:r w:rsidRPr="0040429D">
              <w:rPr>
                <w:b/>
                <w:bCs/>
                <w:kern w:val="2"/>
                <w:sz w:val="22"/>
                <w:szCs w:val="22"/>
              </w:rPr>
              <w:lastRenderedPageBreak/>
              <w:t xml:space="preserve">5.3. </w:t>
            </w:r>
            <w:r w:rsidR="00E57A52" w:rsidRPr="0040429D">
              <w:rPr>
                <w:b/>
                <w:bCs/>
                <w:kern w:val="2"/>
                <w:sz w:val="22"/>
                <w:szCs w:val="22"/>
              </w:rPr>
              <w:t xml:space="preserve">Sutarties kainos / įkainių perskaičiavimas taikant </w:t>
            </w:r>
            <w:r w:rsidR="00E57A52" w:rsidRPr="0040429D">
              <w:rPr>
                <w:b/>
                <w:bCs/>
                <w:kern w:val="2"/>
                <w:sz w:val="22"/>
                <w:szCs w:val="22"/>
                <w:u w:val="single"/>
              </w:rPr>
              <w:t>peržiūros</w:t>
            </w:r>
            <w:r w:rsidR="00E57A52" w:rsidRPr="0040429D">
              <w:rPr>
                <w:b/>
                <w:bCs/>
                <w:kern w:val="2"/>
                <w:sz w:val="22"/>
                <w:szCs w:val="22"/>
              </w:rPr>
              <w:t xml:space="preserve"> taisykles</w:t>
            </w:r>
          </w:p>
        </w:tc>
        <w:tc>
          <w:tcPr>
            <w:tcW w:w="6831" w:type="dxa"/>
          </w:tcPr>
          <w:p w14:paraId="45558190" w14:textId="4062A58B" w:rsidR="00B9444D" w:rsidRPr="009B43BF" w:rsidRDefault="00B9444D" w:rsidP="00B9444D">
            <w:pPr>
              <w:rPr>
                <w:kern w:val="2"/>
                <w:sz w:val="22"/>
                <w:szCs w:val="22"/>
              </w:rPr>
            </w:pPr>
            <w:r w:rsidRPr="009B43BF">
              <w:rPr>
                <w:kern w:val="2"/>
                <w:sz w:val="22"/>
                <w:szCs w:val="22"/>
              </w:rPr>
              <w:t>Sutarties kaina bus perskaičiuojama:</w:t>
            </w:r>
          </w:p>
          <w:p w14:paraId="3DA96BEB" w14:textId="4CBDF27D" w:rsidR="00B9444D" w:rsidRPr="009B43BF" w:rsidRDefault="00B9444D" w:rsidP="00B9444D">
            <w:pPr>
              <w:rPr>
                <w:kern w:val="2"/>
                <w:sz w:val="22"/>
                <w:szCs w:val="22"/>
              </w:rPr>
            </w:pPr>
            <w:r w:rsidRPr="009B43BF">
              <w:rPr>
                <w:kern w:val="2"/>
                <w:sz w:val="22"/>
                <w:szCs w:val="22"/>
              </w:rPr>
              <w:t>5.3.1. dėl PVM tarifo pasikeitimo</w:t>
            </w:r>
            <w:r w:rsidR="009B43BF" w:rsidRPr="009B43BF">
              <w:rPr>
                <w:kern w:val="2"/>
                <w:sz w:val="22"/>
                <w:szCs w:val="22"/>
              </w:rPr>
              <w:t>;</w:t>
            </w:r>
          </w:p>
          <w:p w14:paraId="6D51F197" w14:textId="2E0C8DDD" w:rsidR="009B43BF" w:rsidRPr="0040429D" w:rsidRDefault="009B43BF" w:rsidP="00B9444D">
            <w:pPr>
              <w:rPr>
                <w:color w:val="FF0000"/>
                <w:kern w:val="2"/>
                <w:sz w:val="22"/>
                <w:szCs w:val="22"/>
              </w:rPr>
            </w:pPr>
            <w:r w:rsidRPr="009B43BF">
              <w:rPr>
                <w:kern w:val="2"/>
                <w:sz w:val="22"/>
                <w:szCs w:val="22"/>
              </w:rPr>
              <w:t>5.3.2. dėl kainų lygio pokyčio.</w:t>
            </w:r>
          </w:p>
        </w:tc>
      </w:tr>
      <w:tr w:rsidR="00B9444D" w:rsidRPr="0040429D" w14:paraId="344D3F6D" w14:textId="77777777" w:rsidTr="69138214">
        <w:trPr>
          <w:trHeight w:val="300"/>
        </w:trPr>
        <w:tc>
          <w:tcPr>
            <w:tcW w:w="2704" w:type="dxa"/>
          </w:tcPr>
          <w:p w14:paraId="612D2998" w14:textId="4F94D170" w:rsidR="00B9444D" w:rsidRPr="00A03420" w:rsidRDefault="00B9444D" w:rsidP="00B9444D">
            <w:pPr>
              <w:rPr>
                <w:b/>
                <w:bCs/>
                <w:kern w:val="2"/>
                <w:sz w:val="22"/>
                <w:szCs w:val="22"/>
              </w:rPr>
            </w:pPr>
            <w:r w:rsidRPr="00A03420">
              <w:rPr>
                <w:b/>
                <w:bCs/>
                <w:kern w:val="2"/>
                <w:sz w:val="22"/>
                <w:szCs w:val="22"/>
              </w:rPr>
              <w:t>5.3.1</w:t>
            </w:r>
            <w:r w:rsidR="00E57A52" w:rsidRPr="00A03420">
              <w:rPr>
                <w:b/>
                <w:bCs/>
                <w:kern w:val="2"/>
                <w:sz w:val="22"/>
                <w:szCs w:val="22"/>
              </w:rPr>
              <w:t>. Sutarties kainos / įkainių peržiūra dėl PVM tarifo pasikeitimo</w:t>
            </w:r>
          </w:p>
        </w:tc>
        <w:tc>
          <w:tcPr>
            <w:tcW w:w="6831" w:type="dxa"/>
          </w:tcPr>
          <w:p w14:paraId="6EA48919" w14:textId="77777777" w:rsidR="00AC775A" w:rsidRPr="00A03420" w:rsidRDefault="00AC775A" w:rsidP="00AC775A">
            <w:pPr>
              <w:jc w:val="both"/>
              <w:rPr>
                <w:kern w:val="2"/>
                <w:sz w:val="22"/>
                <w:szCs w:val="22"/>
              </w:rPr>
            </w:pPr>
            <w:r w:rsidRPr="00A03420">
              <w:rPr>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7FEACDB7" w14:textId="77777777" w:rsidR="00B9444D" w:rsidRPr="00A03420" w:rsidRDefault="00B9444D" w:rsidP="00B9444D">
            <w:pPr>
              <w:rPr>
                <w:kern w:val="2"/>
                <w:sz w:val="22"/>
                <w:szCs w:val="22"/>
              </w:rPr>
            </w:pPr>
          </w:p>
          <w:p w14:paraId="6DE2E3E2" w14:textId="56D1993F" w:rsidR="00B9444D" w:rsidRPr="00A03420" w:rsidRDefault="00B9444D" w:rsidP="00B9444D">
            <w:pPr>
              <w:jc w:val="both"/>
              <w:rPr>
                <w:kern w:val="2"/>
                <w:sz w:val="22"/>
                <w:szCs w:val="22"/>
              </w:rPr>
            </w:pPr>
            <w:r w:rsidRPr="00A03420">
              <w:rPr>
                <w:kern w:val="2"/>
                <w:sz w:val="22"/>
                <w:szCs w:val="22"/>
              </w:rPr>
              <w:t xml:space="preserve">Perskaičiavimas įforminamas Susitarimu ne vėliau kaip per 3 </w:t>
            </w:r>
            <w:r w:rsidR="00147826" w:rsidRPr="00A03420">
              <w:rPr>
                <w:kern w:val="2"/>
                <w:sz w:val="22"/>
                <w:szCs w:val="22"/>
              </w:rPr>
              <w:t xml:space="preserve">(tris) </w:t>
            </w:r>
            <w:r w:rsidRPr="00A03420">
              <w:rPr>
                <w:kern w:val="2"/>
                <w:sz w:val="22"/>
                <w:szCs w:val="22"/>
              </w:rPr>
              <w:t>darbo dienas nuo PVM mokėjimą reglamentuojančių teisės aktų pasikeitimo, kuris tampa neatskiriama Sutarties dalimi. Perskaičiuota (-</w:t>
            </w:r>
            <w:proofErr w:type="spellStart"/>
            <w:r w:rsidRPr="00A03420">
              <w:rPr>
                <w:kern w:val="2"/>
                <w:sz w:val="22"/>
                <w:szCs w:val="22"/>
              </w:rPr>
              <w:t>as</w:t>
            </w:r>
            <w:proofErr w:type="spellEnd"/>
            <w:r w:rsidRPr="00A03420">
              <w:rPr>
                <w:kern w:val="2"/>
                <w:sz w:val="22"/>
                <w:szCs w:val="22"/>
              </w:rPr>
              <w:t xml:space="preserve">) Sutarties kaina taikoma už tą Prekių dalį, kurios bus tiekiamos nuo Šalių pasirašyto Susitarimo įsigaliojimo dienos. </w:t>
            </w:r>
          </w:p>
        </w:tc>
      </w:tr>
      <w:tr w:rsidR="00B9444D" w:rsidRPr="0040429D" w14:paraId="4E99BCE7" w14:textId="77777777" w:rsidTr="69138214">
        <w:trPr>
          <w:trHeight w:val="300"/>
        </w:trPr>
        <w:tc>
          <w:tcPr>
            <w:tcW w:w="2704" w:type="dxa"/>
          </w:tcPr>
          <w:p w14:paraId="128708D9" w14:textId="77777777" w:rsidR="00B9444D" w:rsidRPr="00A03420" w:rsidRDefault="00B9444D" w:rsidP="00B9444D">
            <w:pPr>
              <w:rPr>
                <w:kern w:val="2"/>
                <w:sz w:val="22"/>
                <w:szCs w:val="22"/>
              </w:rPr>
            </w:pPr>
            <w:r w:rsidRPr="00A03420">
              <w:rPr>
                <w:b/>
                <w:bCs/>
                <w:kern w:val="2"/>
                <w:sz w:val="22"/>
                <w:szCs w:val="22"/>
              </w:rPr>
              <w:t>5.3.2.</w:t>
            </w:r>
            <w:r w:rsidRPr="00A03420">
              <w:rPr>
                <w:kern w:val="2"/>
                <w:sz w:val="22"/>
                <w:szCs w:val="22"/>
              </w:rPr>
              <w:t xml:space="preserve"> </w:t>
            </w:r>
            <w:r w:rsidRPr="00A03420">
              <w:rPr>
                <w:b/>
                <w:bCs/>
                <w:kern w:val="2"/>
                <w:sz w:val="22"/>
                <w:szCs w:val="22"/>
              </w:rPr>
              <w:t>Sutarties kainos / įkainių peržiūra dėl kitų mokesčių, lemiančių Prekių kainos pokytį, pasikeitimo</w:t>
            </w:r>
          </w:p>
        </w:tc>
        <w:tc>
          <w:tcPr>
            <w:tcW w:w="6831" w:type="dxa"/>
          </w:tcPr>
          <w:p w14:paraId="616B34E9" w14:textId="77777777" w:rsidR="00B9444D" w:rsidRPr="00A03420" w:rsidRDefault="00B9444D" w:rsidP="00B9444D">
            <w:pPr>
              <w:rPr>
                <w:kern w:val="2"/>
                <w:sz w:val="22"/>
                <w:szCs w:val="22"/>
              </w:rPr>
            </w:pPr>
            <w:r w:rsidRPr="00A03420">
              <w:rPr>
                <w:kern w:val="2"/>
                <w:sz w:val="22"/>
                <w:szCs w:val="22"/>
              </w:rPr>
              <w:t>Netaikoma</w:t>
            </w:r>
          </w:p>
          <w:p w14:paraId="68D9C4CE" w14:textId="77777777" w:rsidR="00B9444D" w:rsidRPr="00A03420" w:rsidRDefault="00B9444D" w:rsidP="00B9444D">
            <w:pPr>
              <w:rPr>
                <w:kern w:val="2"/>
                <w:sz w:val="22"/>
                <w:szCs w:val="22"/>
              </w:rPr>
            </w:pPr>
          </w:p>
          <w:p w14:paraId="055FFDD6" w14:textId="77777777" w:rsidR="00B9444D" w:rsidRPr="00A03420" w:rsidRDefault="00B9444D" w:rsidP="00B9444D">
            <w:pPr>
              <w:rPr>
                <w:kern w:val="2"/>
                <w:sz w:val="22"/>
                <w:szCs w:val="22"/>
              </w:rPr>
            </w:pPr>
          </w:p>
        </w:tc>
      </w:tr>
      <w:tr w:rsidR="00B9444D" w:rsidRPr="0040429D" w14:paraId="2DDECA83" w14:textId="77777777" w:rsidTr="69138214">
        <w:trPr>
          <w:trHeight w:val="300"/>
        </w:trPr>
        <w:tc>
          <w:tcPr>
            <w:tcW w:w="2704" w:type="dxa"/>
          </w:tcPr>
          <w:p w14:paraId="7AF0D2AA" w14:textId="77777777" w:rsidR="00B9444D" w:rsidRPr="00A03420" w:rsidRDefault="00B9444D" w:rsidP="00B9444D">
            <w:pPr>
              <w:rPr>
                <w:b/>
                <w:bCs/>
                <w:kern w:val="2"/>
                <w:sz w:val="22"/>
                <w:szCs w:val="22"/>
                <w:lang w:val="en-US"/>
              </w:rPr>
            </w:pPr>
            <w:r w:rsidRPr="00A03420">
              <w:rPr>
                <w:b/>
                <w:bCs/>
                <w:kern w:val="2"/>
                <w:sz w:val="22"/>
                <w:szCs w:val="22"/>
              </w:rPr>
              <w:t>5.3.3. Sutarties kainos / įkainių peržiūra dėl kainų lygio pokyčio</w:t>
            </w:r>
          </w:p>
        </w:tc>
        <w:tc>
          <w:tcPr>
            <w:tcW w:w="6831" w:type="dxa"/>
          </w:tcPr>
          <w:p w14:paraId="386A63E2" w14:textId="50BCB89E" w:rsidR="009B43BF" w:rsidRPr="00A03420" w:rsidRDefault="009B43BF" w:rsidP="009B43BF">
            <w:pPr>
              <w:rPr>
                <w:kern w:val="2"/>
                <w:sz w:val="22"/>
                <w:szCs w:val="22"/>
              </w:rPr>
            </w:pPr>
            <w:r w:rsidRPr="00A03420">
              <w:rPr>
                <w:kern w:val="2"/>
                <w:sz w:val="22"/>
                <w:szCs w:val="22"/>
              </w:rPr>
              <w:t xml:space="preserve">5.3.3.1 Bet kuri Sutarties šalis Sutarties galiojimo metu turi teisę inicijuoti Sutarties </w:t>
            </w:r>
            <w:r w:rsidR="007D3DCA" w:rsidRPr="00A03420">
              <w:rPr>
                <w:kern w:val="2"/>
                <w:sz w:val="22"/>
                <w:szCs w:val="22"/>
              </w:rPr>
              <w:t>kainos</w:t>
            </w:r>
            <w:r w:rsidRPr="00A03420">
              <w:rPr>
                <w:kern w:val="2"/>
                <w:sz w:val="22"/>
                <w:szCs w:val="22"/>
              </w:rPr>
              <w:t xml:space="preserve"> peržiūrą (keitimą) ne anksčiau kaip po </w:t>
            </w:r>
            <w:r w:rsidR="007D3DCA" w:rsidRPr="00A03420">
              <w:rPr>
                <w:kern w:val="2"/>
                <w:sz w:val="22"/>
                <w:szCs w:val="22"/>
              </w:rPr>
              <w:t>3</w:t>
            </w:r>
            <w:r w:rsidRPr="00A03420">
              <w:rPr>
                <w:kern w:val="2"/>
                <w:sz w:val="22"/>
                <w:szCs w:val="22"/>
              </w:rPr>
              <w:t xml:space="preserve"> (</w:t>
            </w:r>
            <w:r w:rsidR="007D3DCA" w:rsidRPr="00A03420">
              <w:rPr>
                <w:kern w:val="2"/>
                <w:sz w:val="22"/>
                <w:szCs w:val="22"/>
              </w:rPr>
              <w:t>trijų</w:t>
            </w:r>
            <w:r w:rsidRPr="00A03420">
              <w:rPr>
                <w:kern w:val="2"/>
                <w:sz w:val="22"/>
                <w:szCs w:val="22"/>
              </w:rPr>
              <w:t xml:space="preserve">) mėnesių nuo Sutarties įsigaliojimo dienos (jeigu peržiūra jau buvo atlikta – nuo Susitarimo dėl paskutinio perskaičiavimo pagal šį Specialiųjų sąlygų punktą įsigaliojimo dienos), jeigu Vartojimo prekių ir paslaugų kainų pokytis (k), viršija </w:t>
            </w:r>
            <w:r w:rsidR="00A40F93">
              <w:rPr>
                <w:kern w:val="2"/>
                <w:sz w:val="22"/>
                <w:szCs w:val="22"/>
              </w:rPr>
              <w:t>7</w:t>
            </w:r>
            <w:r w:rsidRPr="00A03420">
              <w:rPr>
                <w:kern w:val="2"/>
                <w:sz w:val="22"/>
                <w:szCs w:val="22"/>
              </w:rPr>
              <w:t xml:space="preserve"> (</w:t>
            </w:r>
            <w:r w:rsidR="00A40F93">
              <w:rPr>
                <w:kern w:val="2"/>
                <w:sz w:val="22"/>
                <w:szCs w:val="22"/>
              </w:rPr>
              <w:t>septynis</w:t>
            </w:r>
            <w:r w:rsidRPr="00A03420">
              <w:rPr>
                <w:kern w:val="2"/>
                <w:sz w:val="22"/>
                <w:szCs w:val="22"/>
              </w:rPr>
              <w:t>) procent</w:t>
            </w:r>
            <w:r w:rsidR="00A40F93">
              <w:rPr>
                <w:kern w:val="2"/>
                <w:sz w:val="22"/>
                <w:szCs w:val="22"/>
              </w:rPr>
              <w:t>us</w:t>
            </w:r>
            <w:r w:rsidRPr="00A03420">
              <w:rPr>
                <w:kern w:val="2"/>
                <w:sz w:val="22"/>
                <w:szCs w:val="22"/>
              </w:rPr>
              <w:t xml:space="preserve">. </w:t>
            </w:r>
          </w:p>
          <w:p w14:paraId="6486AF3D" w14:textId="62918771" w:rsidR="009B43BF" w:rsidRPr="00A03420" w:rsidRDefault="009B43BF" w:rsidP="009B43BF">
            <w:pPr>
              <w:rPr>
                <w:kern w:val="2"/>
                <w:sz w:val="22"/>
                <w:szCs w:val="22"/>
              </w:rPr>
            </w:pPr>
            <w:r w:rsidRPr="00A03420">
              <w:rPr>
                <w:kern w:val="2"/>
                <w:sz w:val="22"/>
                <w:szCs w:val="22"/>
              </w:rPr>
              <w:t>5.3.3.2. Sutarties kaina peržiūrim</w:t>
            </w:r>
            <w:r w:rsidR="007D3DCA" w:rsidRPr="00A03420">
              <w:rPr>
                <w:kern w:val="2"/>
                <w:sz w:val="22"/>
                <w:szCs w:val="22"/>
              </w:rPr>
              <w:t xml:space="preserve">a </w:t>
            </w:r>
            <w:r w:rsidRPr="00A03420">
              <w:rPr>
                <w:kern w:val="2"/>
                <w:sz w:val="22"/>
                <w:szCs w:val="22"/>
              </w:rPr>
              <w:t>tik tai Sutarties daliai, kuri nėra išpirkta, t. y., Prekėms, kurios nėra priimtos ir apmokėtos. Vėlesnė Sutarties kainos peržiūra negali apimti laikotarpio, už kurį jau buvo atlikta peržiūra.</w:t>
            </w:r>
          </w:p>
          <w:p w14:paraId="1DFDA4B5" w14:textId="649C02CC" w:rsidR="009B43BF" w:rsidRPr="00A03420" w:rsidRDefault="009B43BF" w:rsidP="009B43BF">
            <w:pPr>
              <w:rPr>
                <w:kern w:val="2"/>
                <w:sz w:val="22"/>
                <w:szCs w:val="22"/>
              </w:rPr>
            </w:pPr>
            <w:r w:rsidRPr="00A03420">
              <w:rPr>
                <w:kern w:val="2"/>
                <w:sz w:val="22"/>
                <w:szCs w:val="22"/>
              </w:rPr>
              <w:t xml:space="preserve">5.3.3.3. Jeigu Prekių tiekimas vėluoja dėl Tiekėjo kaltės, uždelstų pristatyti Prekių </w:t>
            </w:r>
            <w:r w:rsidR="007D3DCA" w:rsidRPr="00A03420">
              <w:rPr>
                <w:kern w:val="2"/>
                <w:sz w:val="22"/>
                <w:szCs w:val="22"/>
              </w:rPr>
              <w:t>kaina</w:t>
            </w:r>
            <w:r w:rsidRPr="00A03420">
              <w:rPr>
                <w:kern w:val="2"/>
                <w:sz w:val="22"/>
                <w:szCs w:val="22"/>
              </w:rPr>
              <w:t xml:space="preserve"> nėra perskaičiuojam</w:t>
            </w:r>
            <w:r w:rsidR="007D3DCA" w:rsidRPr="00A03420">
              <w:rPr>
                <w:kern w:val="2"/>
                <w:sz w:val="22"/>
                <w:szCs w:val="22"/>
              </w:rPr>
              <w:t>a</w:t>
            </w:r>
            <w:r w:rsidRPr="00A03420">
              <w:rPr>
                <w:kern w:val="2"/>
                <w:sz w:val="22"/>
                <w:szCs w:val="22"/>
              </w:rPr>
              <w:t xml:space="preserve"> dėl kainų lygio kilimo (negali būti didinami).</w:t>
            </w:r>
          </w:p>
          <w:p w14:paraId="26A47CA9" w14:textId="79BAB957" w:rsidR="009B43BF" w:rsidRPr="00A03420" w:rsidRDefault="009B43BF" w:rsidP="009B43BF">
            <w:pPr>
              <w:rPr>
                <w:kern w:val="2"/>
                <w:sz w:val="22"/>
                <w:szCs w:val="22"/>
              </w:rPr>
            </w:pPr>
            <w:r w:rsidRPr="00A03420">
              <w:rPr>
                <w:kern w:val="2"/>
                <w:sz w:val="22"/>
                <w:szCs w:val="22"/>
              </w:rPr>
              <w:t>5.3.3.4. Atlikdamos Sutarties kainos  peržiūrą 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0F4F2F1F" w14:textId="3102135E" w:rsidR="009B43BF" w:rsidRPr="00A03420" w:rsidRDefault="009B43BF" w:rsidP="009B43BF">
            <w:pPr>
              <w:rPr>
                <w:kern w:val="2"/>
                <w:sz w:val="22"/>
                <w:szCs w:val="22"/>
              </w:rPr>
            </w:pPr>
            <w:r w:rsidRPr="00A03420">
              <w:rPr>
                <w:kern w:val="2"/>
                <w:sz w:val="22"/>
                <w:szCs w:val="22"/>
              </w:rPr>
              <w:t xml:space="preserve">5.3.3.5. Šalys privalo Susitarime nurodyti vartojimo prekių ir paslaugų indekso reikšmę laikotarpio pradžioje ir jo nustatymo datą, indekso reikšmę laikotarpio pabaigoje ir jo nustatymo datą, kainų pokytį (k), perskaičiuotą Sutarties </w:t>
            </w:r>
            <w:r w:rsidR="007D3DCA" w:rsidRPr="00A03420">
              <w:rPr>
                <w:kern w:val="2"/>
                <w:sz w:val="22"/>
                <w:szCs w:val="22"/>
              </w:rPr>
              <w:t>kainą</w:t>
            </w:r>
            <w:r w:rsidRPr="00A03420">
              <w:rPr>
                <w:kern w:val="2"/>
                <w:sz w:val="22"/>
                <w:szCs w:val="22"/>
              </w:rPr>
              <w:t>, perskaičiuotą Pradinės Sutarties vertę.</w:t>
            </w:r>
          </w:p>
          <w:p w14:paraId="6BCF75ED" w14:textId="302E63EF" w:rsidR="009B43BF" w:rsidRPr="00A03420" w:rsidRDefault="009B43BF" w:rsidP="009B43BF">
            <w:pPr>
              <w:rPr>
                <w:kern w:val="2"/>
                <w:sz w:val="22"/>
                <w:szCs w:val="22"/>
              </w:rPr>
            </w:pPr>
            <w:r w:rsidRPr="00A03420">
              <w:rPr>
                <w:kern w:val="2"/>
                <w:sz w:val="22"/>
                <w:szCs w:val="22"/>
              </w:rPr>
              <w:t>5.3.3.6. Nauja Sutarties kaina  apskaičiuojam pagal žemiau pateiktą formulę:</w:t>
            </w:r>
          </w:p>
          <w:p w14:paraId="10EBF1BF" w14:textId="48C57CB6" w:rsidR="009B43BF" w:rsidRPr="00A03420" w:rsidRDefault="00000000" w:rsidP="009B43BF">
            <w:pPr>
              <w:rPr>
                <w:kern w:val="2"/>
                <w:sz w:val="22"/>
                <w:szCs w:val="22"/>
              </w:rPr>
            </w:pPr>
            <m:oMath>
              <m:sSub>
                <m:sSubPr>
                  <m:ctrlPr>
                    <w:rPr>
                      <w:rFonts w:ascii="Cambria Math" w:hAnsi="Cambria Math"/>
                      <w:kern w:val="2"/>
                      <w:sz w:val="22"/>
                      <w:szCs w:val="22"/>
                    </w:rPr>
                  </m:ctrlPr>
                </m:sSubPr>
                <m:e>
                  <m:r>
                    <m:rPr>
                      <m:sty m:val="p"/>
                    </m:rPr>
                    <w:rPr>
                      <w:rFonts w:ascii="Cambria Math" w:hAnsi="Cambria Math"/>
                      <w:kern w:val="2"/>
                      <w:sz w:val="22"/>
                      <w:szCs w:val="22"/>
                    </w:rPr>
                    <m:t>a</m:t>
                  </m:r>
                </m:e>
                <m:sub>
                  <m:r>
                    <m:rPr>
                      <m:sty m:val="p"/>
                    </m:rPr>
                    <w:rPr>
                      <w:rFonts w:ascii="Cambria Math" w:hAnsi="Cambria Math"/>
                      <w:kern w:val="2"/>
                      <w:sz w:val="22"/>
                      <w:szCs w:val="22"/>
                    </w:rPr>
                    <m:t>1</m:t>
                  </m:r>
                </m:sub>
              </m:sSub>
              <m:r>
                <m:rPr>
                  <m:sty m:val="p"/>
                </m:rPr>
                <w:rPr>
                  <w:rFonts w:ascii="Cambria Math" w:hAnsi="Cambria Math"/>
                  <w:kern w:val="2"/>
                  <w:sz w:val="22"/>
                  <w:szCs w:val="22"/>
                </w:rPr>
                <m:t>=a+</m:t>
              </m:r>
              <m:d>
                <m:dPr>
                  <m:ctrlPr>
                    <w:rPr>
                      <w:rFonts w:ascii="Cambria Math" w:hAnsi="Cambria Math"/>
                      <w:kern w:val="2"/>
                      <w:sz w:val="22"/>
                      <w:szCs w:val="22"/>
                    </w:rPr>
                  </m:ctrlPr>
                </m:dPr>
                <m:e>
                  <m:f>
                    <m:fPr>
                      <m:ctrlPr>
                        <w:rPr>
                          <w:rFonts w:ascii="Cambria Math" w:hAnsi="Cambria Math"/>
                          <w:kern w:val="2"/>
                          <w:sz w:val="22"/>
                          <w:szCs w:val="22"/>
                        </w:rPr>
                      </m:ctrlPr>
                    </m:fPr>
                    <m:num>
                      <m:r>
                        <m:rPr>
                          <m:sty m:val="p"/>
                        </m:rPr>
                        <w:rPr>
                          <w:rFonts w:ascii="Cambria Math" w:hAnsi="Cambria Math"/>
                          <w:kern w:val="2"/>
                          <w:sz w:val="22"/>
                          <w:szCs w:val="22"/>
                        </w:rPr>
                        <m:t>k</m:t>
                      </m:r>
                    </m:num>
                    <m:den>
                      <m:r>
                        <m:rPr>
                          <m:sty m:val="p"/>
                        </m:rPr>
                        <w:rPr>
                          <w:rFonts w:ascii="Cambria Math" w:hAnsi="Cambria Math"/>
                          <w:kern w:val="2"/>
                          <w:sz w:val="22"/>
                          <w:szCs w:val="22"/>
                        </w:rPr>
                        <m:t>100</m:t>
                      </m:r>
                    </m:den>
                  </m:f>
                  <m:r>
                    <m:rPr>
                      <m:sty m:val="p"/>
                    </m:rPr>
                    <w:rPr>
                      <w:rFonts w:ascii="Cambria Math" w:hAnsi="Cambria Math"/>
                      <w:kern w:val="2"/>
                      <w:sz w:val="22"/>
                      <w:szCs w:val="22"/>
                    </w:rPr>
                    <m:t>×a</m:t>
                  </m:r>
                </m:e>
              </m:d>
            </m:oMath>
            <w:r w:rsidR="009B43BF" w:rsidRPr="00A03420">
              <w:rPr>
                <w:kern w:val="2"/>
                <w:sz w:val="22"/>
                <w:szCs w:val="22"/>
              </w:rPr>
              <w:t>, kur a –</w:t>
            </w:r>
            <w:r w:rsidR="007D3DCA" w:rsidRPr="00A03420">
              <w:rPr>
                <w:kern w:val="2"/>
                <w:sz w:val="22"/>
                <w:szCs w:val="22"/>
              </w:rPr>
              <w:t>kaina</w:t>
            </w:r>
            <w:r w:rsidR="009B43BF" w:rsidRPr="00A03420">
              <w:rPr>
                <w:kern w:val="2"/>
                <w:sz w:val="22"/>
                <w:szCs w:val="22"/>
              </w:rPr>
              <w:t xml:space="preserve"> (Eur be PVM)) (jei peržiūra jau buvo atlikta, tai po paskutinio perskaičiavimo) </w:t>
            </w:r>
          </w:p>
          <w:p w14:paraId="46A5EE8C" w14:textId="7ABD0FB7" w:rsidR="009B43BF" w:rsidRPr="00A03420" w:rsidRDefault="009B43BF" w:rsidP="009B43BF">
            <w:pPr>
              <w:rPr>
                <w:kern w:val="2"/>
                <w:sz w:val="22"/>
                <w:szCs w:val="22"/>
              </w:rPr>
            </w:pPr>
            <w:r w:rsidRPr="00A03420">
              <w:rPr>
                <w:kern w:val="2"/>
                <w:sz w:val="22"/>
                <w:szCs w:val="22"/>
              </w:rPr>
              <w:t>a</w:t>
            </w:r>
            <w:r w:rsidRPr="00A03420">
              <w:rPr>
                <w:kern w:val="2"/>
                <w:sz w:val="22"/>
                <w:szCs w:val="22"/>
                <w:vertAlign w:val="subscript"/>
              </w:rPr>
              <w:t>1</w:t>
            </w:r>
            <w:r w:rsidRPr="00A03420">
              <w:rPr>
                <w:kern w:val="2"/>
                <w:sz w:val="22"/>
                <w:szCs w:val="22"/>
              </w:rPr>
              <w:t xml:space="preserve"> – perskaičiuota (pakeista) </w:t>
            </w:r>
            <w:r w:rsidR="007D3DCA" w:rsidRPr="00A03420">
              <w:rPr>
                <w:kern w:val="2"/>
                <w:sz w:val="22"/>
                <w:szCs w:val="22"/>
              </w:rPr>
              <w:t>kaina</w:t>
            </w:r>
            <w:r w:rsidRPr="00A03420">
              <w:rPr>
                <w:kern w:val="2"/>
                <w:sz w:val="22"/>
                <w:szCs w:val="22"/>
              </w:rPr>
              <w:t xml:space="preserve"> (Eur be PVM) </w:t>
            </w:r>
          </w:p>
          <w:p w14:paraId="66BD599B" w14:textId="77777777" w:rsidR="009B43BF" w:rsidRPr="00A03420" w:rsidRDefault="009B43BF" w:rsidP="009B43BF">
            <w:pPr>
              <w:rPr>
                <w:kern w:val="2"/>
                <w:sz w:val="22"/>
                <w:szCs w:val="22"/>
              </w:rPr>
            </w:pPr>
            <w:r w:rsidRPr="00A03420">
              <w:rPr>
                <w:kern w:val="2"/>
                <w:sz w:val="22"/>
                <w:szCs w:val="22"/>
              </w:rPr>
              <w:t>k – pagal vartotojų kainų indeksą (</w:t>
            </w:r>
            <w:sdt>
              <w:sdtPr>
                <w:rPr>
                  <w:i/>
                  <w:kern w:val="2"/>
                  <w:sz w:val="22"/>
                  <w:szCs w:val="22"/>
                </w:rPr>
                <w:id w:val="-1011140752"/>
                <w:placeholder>
                  <w:docPart w:val="ECBDACC9CB824A42B030FB6566FED662"/>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Pr="00A03420">
                  <w:rPr>
                    <w:i/>
                    <w:kern w:val="2"/>
                    <w:sz w:val="22"/>
                    <w:szCs w:val="22"/>
                  </w:rPr>
                  <w:t xml:space="preserve"> 061 MEDICINOS GAMINIAI, APARATAI IR ĮRANGA</w:t>
                </w:r>
              </w:sdtContent>
            </w:sdt>
            <w:r w:rsidRPr="00A03420">
              <w:rPr>
                <w:kern w:val="2"/>
                <w:sz w:val="22"/>
                <w:szCs w:val="22"/>
              </w:rPr>
              <w:t xml:space="preserve">) apskaičiuotas Vartojimo prekių ir paslaugų kainų </w:t>
            </w:r>
            <w:r w:rsidRPr="00A03420">
              <w:rPr>
                <w:kern w:val="2"/>
                <w:sz w:val="22"/>
                <w:szCs w:val="22"/>
              </w:rPr>
              <w:lastRenderedPageBreak/>
              <w:t>pokytis (padidėjimas arba sumažėjimas) (%). „k“ reikšmė skaičiuojama pagal formulę:</w:t>
            </w:r>
          </w:p>
          <w:p w14:paraId="09238CF8" w14:textId="7F9D9486" w:rsidR="009B43BF" w:rsidRPr="00A03420" w:rsidRDefault="009B43BF" w:rsidP="009B43BF">
            <w:pPr>
              <w:rPr>
                <w:kern w:val="2"/>
                <w:sz w:val="22"/>
                <w:szCs w:val="22"/>
              </w:rPr>
            </w:pPr>
            <m:oMath>
              <m:r>
                <m:rPr>
                  <m:sty m:val="p"/>
                </m:rPr>
                <w:rPr>
                  <w:rFonts w:ascii="Cambria Math" w:hAnsi="Cambria Math"/>
                  <w:kern w:val="2"/>
                  <w:sz w:val="22"/>
                  <w:szCs w:val="22"/>
                </w:rPr>
                <m:t>k =</m:t>
              </m:r>
              <m:f>
                <m:fPr>
                  <m:ctrlPr>
                    <w:rPr>
                      <w:rFonts w:ascii="Cambria Math" w:hAnsi="Cambria Math"/>
                      <w:kern w:val="2"/>
                      <w:sz w:val="22"/>
                      <w:szCs w:val="22"/>
                    </w:rPr>
                  </m:ctrlPr>
                </m:fPr>
                <m:num>
                  <m:sSub>
                    <m:sSubPr>
                      <m:ctrlPr>
                        <w:rPr>
                          <w:rFonts w:ascii="Cambria Math" w:hAnsi="Cambria Math"/>
                          <w:kern w:val="2"/>
                          <w:sz w:val="22"/>
                          <w:szCs w:val="22"/>
                        </w:rPr>
                      </m:ctrlPr>
                    </m:sSubPr>
                    <m:e>
                      <m:r>
                        <m:rPr>
                          <m:sty m:val="p"/>
                        </m:rPr>
                        <w:rPr>
                          <w:rFonts w:ascii="Cambria Math" w:hAnsi="Cambria Math"/>
                          <w:kern w:val="2"/>
                          <w:sz w:val="22"/>
                          <w:szCs w:val="22"/>
                        </w:rPr>
                        <m:t>Ind</m:t>
                      </m:r>
                    </m:e>
                    <m:sub>
                      <m:r>
                        <m:rPr>
                          <m:sty m:val="p"/>
                        </m:rPr>
                        <w:rPr>
                          <w:rFonts w:ascii="Cambria Math" w:hAnsi="Cambria Math"/>
                          <w:kern w:val="2"/>
                          <w:sz w:val="22"/>
                          <w:szCs w:val="22"/>
                        </w:rPr>
                        <m:t>naujausias</m:t>
                      </m:r>
                    </m:sub>
                  </m:sSub>
                </m:num>
                <m:den>
                  <m:sSub>
                    <m:sSubPr>
                      <m:ctrlPr>
                        <w:rPr>
                          <w:rFonts w:ascii="Cambria Math" w:hAnsi="Cambria Math"/>
                          <w:kern w:val="2"/>
                          <w:sz w:val="22"/>
                          <w:szCs w:val="22"/>
                        </w:rPr>
                      </m:ctrlPr>
                    </m:sSubPr>
                    <m:e>
                      <m:r>
                        <m:rPr>
                          <m:sty m:val="p"/>
                        </m:rPr>
                        <w:rPr>
                          <w:rFonts w:ascii="Cambria Math" w:hAnsi="Cambria Math"/>
                          <w:kern w:val="2"/>
                          <w:sz w:val="22"/>
                          <w:szCs w:val="22"/>
                        </w:rPr>
                        <m:t>Ind</m:t>
                      </m:r>
                    </m:e>
                    <m:sub>
                      <m:r>
                        <m:rPr>
                          <m:sty m:val="p"/>
                        </m:rPr>
                        <w:rPr>
                          <w:rFonts w:ascii="Cambria Math" w:hAnsi="Cambria Math"/>
                          <w:kern w:val="2"/>
                          <w:sz w:val="22"/>
                          <w:szCs w:val="22"/>
                        </w:rPr>
                        <m:t>pradžia</m:t>
                      </m:r>
                    </m:sub>
                  </m:sSub>
                </m:den>
              </m:f>
              <m:r>
                <m:rPr>
                  <m:sty m:val="p"/>
                </m:rPr>
                <w:rPr>
                  <w:rFonts w:ascii="Cambria Math" w:hAnsi="Cambria Math"/>
                  <w:kern w:val="2"/>
                  <w:sz w:val="22"/>
                  <w:szCs w:val="22"/>
                </w:rPr>
                <m:t>×100-100</m:t>
              </m:r>
            </m:oMath>
            <w:r w:rsidRPr="00A03420">
              <w:rPr>
                <w:kern w:val="2"/>
                <w:sz w:val="22"/>
                <w:szCs w:val="22"/>
              </w:rPr>
              <w:t>, (proc.) kur</w:t>
            </w:r>
          </w:p>
          <w:p w14:paraId="33E3AAA9" w14:textId="699425C9" w:rsidR="009B43BF" w:rsidRPr="00A03420" w:rsidRDefault="009B43BF" w:rsidP="009B43BF">
            <w:pPr>
              <w:rPr>
                <w:kern w:val="2"/>
                <w:sz w:val="22"/>
                <w:szCs w:val="22"/>
              </w:rPr>
            </w:pPr>
            <w:proofErr w:type="spellStart"/>
            <w:r w:rsidRPr="00A03420">
              <w:rPr>
                <w:kern w:val="2"/>
                <w:sz w:val="22"/>
                <w:szCs w:val="22"/>
              </w:rPr>
              <w:t>Ind</w:t>
            </w:r>
            <w:r w:rsidRPr="00A03420">
              <w:rPr>
                <w:kern w:val="2"/>
                <w:sz w:val="22"/>
                <w:szCs w:val="22"/>
                <w:vertAlign w:val="subscript"/>
              </w:rPr>
              <w:t>naujausias</w:t>
            </w:r>
            <w:proofErr w:type="spellEnd"/>
            <w:r w:rsidRPr="00A03420">
              <w:rPr>
                <w:kern w:val="2"/>
                <w:sz w:val="22"/>
                <w:szCs w:val="22"/>
              </w:rPr>
              <w:t xml:space="preserve"> – kreipimosi dėl kainos peržiūros išsiuntimo kitai šaliai dieną paskelbtas naujausias vartojimo prekių ir paslaugų indeksas (</w:t>
            </w:r>
            <w:sdt>
              <w:sdtPr>
                <w:rPr>
                  <w:bCs/>
                  <w:i/>
                  <w:kern w:val="2"/>
                  <w:sz w:val="22"/>
                  <w:szCs w:val="22"/>
                </w:rPr>
                <w:id w:val="-1902665971"/>
                <w:placeholder>
                  <w:docPart w:val="9DA1C3113F2B4115ABAEF586A6A7E622"/>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Pr="00A03420">
                  <w:rPr>
                    <w:bCs/>
                    <w:i/>
                    <w:kern w:val="2"/>
                    <w:sz w:val="22"/>
                    <w:szCs w:val="22"/>
                  </w:rPr>
                  <w:t xml:space="preserve"> 061 MEDICINOS GAMINIAI, APARATAI IR ĮRANGA</w:t>
                </w:r>
              </w:sdtContent>
            </w:sdt>
            <w:r w:rsidRPr="00A03420">
              <w:rPr>
                <w:kern w:val="2"/>
                <w:sz w:val="22"/>
                <w:szCs w:val="22"/>
              </w:rPr>
              <w:t>).</w:t>
            </w:r>
          </w:p>
          <w:p w14:paraId="4016E172" w14:textId="77777777" w:rsidR="009B43BF" w:rsidRPr="00A03420" w:rsidRDefault="009B43BF" w:rsidP="009B43BF">
            <w:pPr>
              <w:rPr>
                <w:kern w:val="2"/>
                <w:sz w:val="22"/>
                <w:szCs w:val="22"/>
              </w:rPr>
            </w:pPr>
            <w:proofErr w:type="spellStart"/>
            <w:r w:rsidRPr="00A03420">
              <w:rPr>
                <w:kern w:val="2"/>
                <w:sz w:val="22"/>
                <w:szCs w:val="22"/>
              </w:rPr>
              <w:t>Ind</w:t>
            </w:r>
            <w:r w:rsidRPr="00A03420">
              <w:rPr>
                <w:kern w:val="2"/>
                <w:sz w:val="22"/>
                <w:szCs w:val="22"/>
                <w:vertAlign w:val="subscript"/>
              </w:rPr>
              <w:t>pradžia</w:t>
            </w:r>
            <w:proofErr w:type="spellEnd"/>
            <w:r w:rsidRPr="00A03420">
              <w:rPr>
                <w:kern w:val="2"/>
                <w:sz w:val="22"/>
                <w:szCs w:val="22"/>
              </w:rPr>
              <w:t xml:space="preserve"> – laikotarpio pradžios datos (mėnesio) vartojimo prekių ir paslaugų indeksas (</w:t>
            </w:r>
            <w:sdt>
              <w:sdtPr>
                <w:rPr>
                  <w:bCs/>
                  <w:i/>
                  <w:kern w:val="2"/>
                  <w:sz w:val="22"/>
                  <w:szCs w:val="22"/>
                </w:rPr>
                <w:id w:val="-1192452001"/>
                <w:placeholder>
                  <w:docPart w:val="D2AC791D996F491FA4C156D8E06F1F2C"/>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Pr="00A03420">
                  <w:rPr>
                    <w:bCs/>
                    <w:i/>
                    <w:kern w:val="2"/>
                    <w:sz w:val="22"/>
                    <w:szCs w:val="22"/>
                  </w:rPr>
                  <w:t xml:space="preserve"> 061 MEDICINOS GAMINIAI, APARATAI IR ĮRANGA</w:t>
                </w:r>
              </w:sdtContent>
            </w:sdt>
            <w:r w:rsidRPr="00A03420">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8D3BA44" w14:textId="77777777" w:rsidR="009B43BF" w:rsidRPr="00A03420" w:rsidRDefault="009B43BF" w:rsidP="009B43BF">
            <w:pPr>
              <w:rPr>
                <w:kern w:val="2"/>
                <w:sz w:val="22"/>
                <w:szCs w:val="22"/>
              </w:rPr>
            </w:pPr>
            <w:r w:rsidRPr="00A03420">
              <w:rPr>
                <w:kern w:val="2"/>
                <w:sz w:val="22"/>
                <w:szCs w:val="22"/>
              </w:rPr>
              <w:t>5.3.3.7. Skaičiavimams indeksų reikšmės imamos keturių skaitmenų po kablelio tikslumu. Apskaičiuotas pokytis (k) tolimesniems skaičiavimams naudojamas suapvalinus iki vieno skaitmens po kablelio, o apskaičiuotas įkainis „a</w:t>
            </w:r>
            <w:r w:rsidRPr="00A03420">
              <w:rPr>
                <w:kern w:val="2"/>
                <w:sz w:val="22"/>
                <w:szCs w:val="22"/>
                <w:vertAlign w:val="subscript"/>
              </w:rPr>
              <w:t>1</w:t>
            </w:r>
            <w:r w:rsidRPr="00A03420">
              <w:rPr>
                <w:kern w:val="2"/>
                <w:sz w:val="22"/>
                <w:szCs w:val="22"/>
              </w:rPr>
              <w:t>“ suapvalinamas iki dviejų skaitmenų po kablelio.</w:t>
            </w:r>
          </w:p>
          <w:p w14:paraId="7D9D9319" w14:textId="26FC35B1" w:rsidR="009B43BF" w:rsidRPr="00A03420" w:rsidRDefault="009B43BF" w:rsidP="009B43BF">
            <w:pPr>
              <w:rPr>
                <w:kern w:val="2"/>
                <w:sz w:val="22"/>
                <w:szCs w:val="22"/>
              </w:rPr>
            </w:pPr>
            <w:r w:rsidRPr="00A03420">
              <w:rPr>
                <w:kern w:val="2"/>
                <w:sz w:val="22"/>
                <w:szCs w:val="22"/>
              </w:rPr>
              <w:t xml:space="preserve">5.3.3.8. Šalis, siekianti Sutarties </w:t>
            </w:r>
            <w:r w:rsidR="007D3DCA" w:rsidRPr="00A03420">
              <w:rPr>
                <w:kern w:val="2"/>
                <w:sz w:val="22"/>
                <w:szCs w:val="22"/>
              </w:rPr>
              <w:t>kainos</w:t>
            </w:r>
            <w:r w:rsidRPr="00A03420">
              <w:rPr>
                <w:kern w:val="2"/>
                <w:sz w:val="22"/>
                <w:szCs w:val="22"/>
              </w:rPr>
              <w:t xml:space="preserve">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21212277" w14:textId="63DAE7A9" w:rsidR="009B43BF" w:rsidRPr="00A03420" w:rsidRDefault="009B43BF" w:rsidP="009B43BF">
            <w:pPr>
              <w:rPr>
                <w:kern w:val="2"/>
                <w:sz w:val="22"/>
                <w:szCs w:val="22"/>
              </w:rPr>
            </w:pPr>
            <w:r w:rsidRPr="00A03420">
              <w:rPr>
                <w:kern w:val="2"/>
                <w:sz w:val="22"/>
                <w:szCs w:val="22"/>
              </w:rPr>
              <w:t>5.3.3.9. Susitarimas turi būti sudarytas per 14 (keturiolika) dienų nuo Šalies pateikto tinkamo prašymo perskaičiuoti Sutarties kainą  gavimo dienos.</w:t>
            </w:r>
          </w:p>
          <w:p w14:paraId="03CEC16B" w14:textId="0F33F6CA" w:rsidR="00B9444D" w:rsidRPr="00A03420" w:rsidRDefault="009B43BF" w:rsidP="009B43BF">
            <w:pPr>
              <w:rPr>
                <w:kern w:val="2"/>
                <w:sz w:val="22"/>
                <w:szCs w:val="22"/>
              </w:rPr>
            </w:pPr>
            <w:r w:rsidRPr="00A03420">
              <w:rPr>
                <w:kern w:val="2"/>
                <w:sz w:val="22"/>
                <w:szCs w:val="22"/>
              </w:rPr>
              <w:t>5.3.3.10. Susitarimu Šalys neturi teisės keisti procedūroje nurodytos tvarkos ar kitų Sutarties nuostatų, išskyrus, jei keitimas atliekamas pagal VPĮ nuostatas.</w:t>
            </w:r>
          </w:p>
        </w:tc>
      </w:tr>
      <w:tr w:rsidR="00B9444D" w:rsidRPr="0040429D" w14:paraId="50B488AA" w14:textId="77777777" w:rsidTr="69138214">
        <w:trPr>
          <w:trHeight w:val="300"/>
        </w:trPr>
        <w:tc>
          <w:tcPr>
            <w:tcW w:w="2704" w:type="dxa"/>
          </w:tcPr>
          <w:p w14:paraId="570BD69C" w14:textId="77777777" w:rsidR="00B9444D" w:rsidRPr="0040429D" w:rsidRDefault="00B9444D" w:rsidP="00B9444D">
            <w:pPr>
              <w:rPr>
                <w:b/>
                <w:bCs/>
                <w:kern w:val="2"/>
                <w:sz w:val="22"/>
                <w:szCs w:val="22"/>
              </w:rPr>
            </w:pPr>
            <w:r w:rsidRPr="0040429D">
              <w:rPr>
                <w:b/>
                <w:bCs/>
                <w:kern w:val="2"/>
                <w:sz w:val="22"/>
                <w:szCs w:val="22"/>
              </w:rPr>
              <w:lastRenderedPageBreak/>
              <w:t>5.3.4. Sutarties kainos / įkainių peržiūra dėl kainų lygio pokyčio pagal Prekių grupių kainų pokyčius</w:t>
            </w:r>
          </w:p>
        </w:tc>
        <w:tc>
          <w:tcPr>
            <w:tcW w:w="6831" w:type="dxa"/>
          </w:tcPr>
          <w:p w14:paraId="7C350266" w14:textId="77777777" w:rsidR="00B9444D" w:rsidRPr="0040429D" w:rsidRDefault="00B9444D" w:rsidP="00B9444D">
            <w:pPr>
              <w:rPr>
                <w:kern w:val="2"/>
                <w:sz w:val="22"/>
                <w:szCs w:val="22"/>
              </w:rPr>
            </w:pPr>
            <w:r w:rsidRPr="0040429D">
              <w:rPr>
                <w:kern w:val="2"/>
                <w:sz w:val="22"/>
                <w:szCs w:val="22"/>
              </w:rPr>
              <w:t>Netaikoma</w:t>
            </w:r>
          </w:p>
          <w:p w14:paraId="18A9FA32" w14:textId="77777777" w:rsidR="00B9444D" w:rsidRPr="0040429D" w:rsidRDefault="00B9444D" w:rsidP="00B9444D">
            <w:pPr>
              <w:rPr>
                <w:kern w:val="2"/>
                <w:sz w:val="22"/>
                <w:szCs w:val="22"/>
              </w:rPr>
            </w:pPr>
          </w:p>
          <w:p w14:paraId="4BEFFC72" w14:textId="77777777" w:rsidR="00B9444D" w:rsidRPr="0040429D" w:rsidRDefault="00B9444D" w:rsidP="00B9444D">
            <w:pPr>
              <w:rPr>
                <w:kern w:val="2"/>
                <w:sz w:val="22"/>
                <w:szCs w:val="22"/>
              </w:rPr>
            </w:pPr>
          </w:p>
        </w:tc>
      </w:tr>
      <w:tr w:rsidR="00B9444D" w:rsidRPr="0040429D" w14:paraId="05A49470" w14:textId="77777777" w:rsidTr="69138214">
        <w:trPr>
          <w:trHeight w:val="300"/>
        </w:trPr>
        <w:tc>
          <w:tcPr>
            <w:tcW w:w="2704" w:type="dxa"/>
          </w:tcPr>
          <w:p w14:paraId="38EBC723" w14:textId="77777777" w:rsidR="00B9444D" w:rsidRPr="0040429D" w:rsidRDefault="00B9444D" w:rsidP="00B9444D">
            <w:pPr>
              <w:rPr>
                <w:b/>
                <w:bCs/>
                <w:kern w:val="2"/>
                <w:sz w:val="22"/>
                <w:szCs w:val="22"/>
              </w:rPr>
            </w:pPr>
            <w:r w:rsidRPr="0040429D">
              <w:rPr>
                <w:b/>
                <w:bCs/>
                <w:kern w:val="2"/>
                <w:sz w:val="22"/>
                <w:szCs w:val="22"/>
              </w:rPr>
              <w:t xml:space="preserve">5.4. Sutarties kainos / įkainių apskaičiavimas taikant </w:t>
            </w:r>
            <w:r w:rsidRPr="0040429D">
              <w:rPr>
                <w:b/>
                <w:bCs/>
                <w:kern w:val="2"/>
                <w:sz w:val="22"/>
                <w:szCs w:val="22"/>
                <w:u w:val="single"/>
              </w:rPr>
              <w:t>kiekio (apimties)</w:t>
            </w:r>
            <w:r w:rsidRPr="0040429D">
              <w:rPr>
                <w:b/>
                <w:bCs/>
                <w:kern w:val="2"/>
                <w:sz w:val="22"/>
                <w:szCs w:val="22"/>
              </w:rPr>
              <w:t xml:space="preserve"> keitimo taisykles</w:t>
            </w:r>
          </w:p>
        </w:tc>
        <w:tc>
          <w:tcPr>
            <w:tcW w:w="6831" w:type="dxa"/>
          </w:tcPr>
          <w:p w14:paraId="48435A56" w14:textId="77777777" w:rsidR="00B9444D" w:rsidRPr="0040429D" w:rsidRDefault="00B9444D" w:rsidP="00B9444D">
            <w:pPr>
              <w:rPr>
                <w:kern w:val="2"/>
                <w:sz w:val="22"/>
                <w:szCs w:val="22"/>
              </w:rPr>
            </w:pPr>
            <w:r w:rsidRPr="0040429D">
              <w:rPr>
                <w:kern w:val="2"/>
                <w:sz w:val="22"/>
                <w:szCs w:val="22"/>
              </w:rPr>
              <w:t>Netaikoma</w:t>
            </w:r>
          </w:p>
          <w:p w14:paraId="5AED802A" w14:textId="77777777" w:rsidR="00B9444D" w:rsidRPr="0040429D" w:rsidRDefault="00B9444D" w:rsidP="00B9444D">
            <w:pPr>
              <w:rPr>
                <w:kern w:val="2"/>
                <w:sz w:val="22"/>
                <w:szCs w:val="22"/>
              </w:rPr>
            </w:pPr>
          </w:p>
          <w:p w14:paraId="645AACD0" w14:textId="77777777" w:rsidR="00B9444D" w:rsidRPr="0040429D" w:rsidRDefault="00B9444D" w:rsidP="00B9444D">
            <w:pPr>
              <w:rPr>
                <w:kern w:val="2"/>
                <w:sz w:val="22"/>
                <w:szCs w:val="22"/>
              </w:rPr>
            </w:pPr>
          </w:p>
        </w:tc>
      </w:tr>
      <w:tr w:rsidR="00B9444D" w:rsidRPr="0040429D" w14:paraId="5627C798" w14:textId="77777777" w:rsidTr="69138214">
        <w:trPr>
          <w:trHeight w:val="300"/>
        </w:trPr>
        <w:tc>
          <w:tcPr>
            <w:tcW w:w="2704" w:type="dxa"/>
          </w:tcPr>
          <w:p w14:paraId="15DF3D3E" w14:textId="77777777" w:rsidR="00B9444D" w:rsidRPr="008E6ACE" w:rsidRDefault="00B9444D" w:rsidP="00B9444D">
            <w:pPr>
              <w:rPr>
                <w:b/>
                <w:bCs/>
                <w:kern w:val="2"/>
                <w:sz w:val="22"/>
                <w:szCs w:val="22"/>
              </w:rPr>
            </w:pPr>
            <w:r w:rsidRPr="008E6ACE">
              <w:rPr>
                <w:b/>
                <w:bCs/>
                <w:kern w:val="2"/>
                <w:sz w:val="22"/>
                <w:szCs w:val="22"/>
              </w:rPr>
              <w:t>5.5. Atsiskaitymo su Tiekėju terminas ir tvarka</w:t>
            </w:r>
          </w:p>
        </w:tc>
        <w:tc>
          <w:tcPr>
            <w:tcW w:w="6831" w:type="dxa"/>
          </w:tcPr>
          <w:p w14:paraId="303D41FA" w14:textId="77777777" w:rsidR="00B9444D" w:rsidRPr="0040429D" w:rsidRDefault="00B9444D" w:rsidP="00B9444D">
            <w:pPr>
              <w:jc w:val="both"/>
              <w:rPr>
                <w:kern w:val="2"/>
                <w:sz w:val="22"/>
                <w:szCs w:val="22"/>
              </w:rPr>
            </w:pPr>
            <w:r w:rsidRPr="0040429D">
              <w:rPr>
                <w:kern w:val="2"/>
                <w:sz w:val="22"/>
                <w:szCs w:val="22"/>
              </w:rPr>
              <w:t>Pirkėjas atsiskaito su Tiekėju ne vėliau kaip per 30 (trisdešimt) kalendorinių dienų nuo Sąskaitos gavimo dienos.</w:t>
            </w:r>
          </w:p>
          <w:p w14:paraId="28069A30" w14:textId="77777777" w:rsidR="00B9444D" w:rsidRPr="0040429D" w:rsidRDefault="00B9444D" w:rsidP="00B9444D">
            <w:pPr>
              <w:jc w:val="both"/>
              <w:rPr>
                <w:kern w:val="2"/>
                <w:sz w:val="22"/>
                <w:szCs w:val="22"/>
                <w:shd w:val="clear" w:color="auto" w:fill="FFFFFF"/>
              </w:rPr>
            </w:pPr>
            <w:r w:rsidRPr="0040429D">
              <w:rPr>
                <w:kern w:val="2"/>
                <w:sz w:val="22"/>
                <w:szCs w:val="22"/>
                <w:shd w:val="clear" w:color="auto" w:fill="FFFFFF"/>
              </w:rPr>
              <w:t>Apmokėjimo sąlygos: įvykdžius visus sutartinius įsipareigojimus, sumokama visa Sutarties kaina.</w:t>
            </w:r>
          </w:p>
          <w:p w14:paraId="07A81484" w14:textId="2F2732B7" w:rsidR="00B9444D" w:rsidRPr="0040429D" w:rsidRDefault="00B9444D" w:rsidP="00B9444D">
            <w:pPr>
              <w:jc w:val="both"/>
              <w:rPr>
                <w:color w:val="000000"/>
                <w:kern w:val="2"/>
                <w:sz w:val="22"/>
                <w:szCs w:val="22"/>
                <w:shd w:val="clear" w:color="auto" w:fill="FFFFFF"/>
              </w:rPr>
            </w:pPr>
          </w:p>
        </w:tc>
      </w:tr>
      <w:tr w:rsidR="00B9444D" w:rsidRPr="0040429D" w14:paraId="69AA0ED9" w14:textId="77777777" w:rsidTr="69138214">
        <w:trPr>
          <w:trHeight w:val="300"/>
        </w:trPr>
        <w:tc>
          <w:tcPr>
            <w:tcW w:w="2704" w:type="dxa"/>
          </w:tcPr>
          <w:p w14:paraId="4F210289" w14:textId="77777777" w:rsidR="00B9444D" w:rsidRPr="008E6ACE" w:rsidRDefault="00B9444D" w:rsidP="00B9444D">
            <w:pPr>
              <w:rPr>
                <w:b/>
                <w:bCs/>
                <w:kern w:val="2"/>
                <w:sz w:val="22"/>
                <w:szCs w:val="22"/>
              </w:rPr>
            </w:pPr>
            <w:r w:rsidRPr="008E6ACE">
              <w:rPr>
                <w:b/>
                <w:bCs/>
                <w:kern w:val="2"/>
                <w:sz w:val="22"/>
                <w:szCs w:val="22"/>
              </w:rPr>
              <w:t>5.6. Avansas</w:t>
            </w:r>
          </w:p>
        </w:tc>
        <w:tc>
          <w:tcPr>
            <w:tcW w:w="6831" w:type="dxa"/>
          </w:tcPr>
          <w:p w14:paraId="406B2653" w14:textId="4FD9AAF7" w:rsidR="00B9444D" w:rsidRPr="0040429D" w:rsidRDefault="00331063" w:rsidP="00B9444D">
            <w:pPr>
              <w:rPr>
                <w:color w:val="000000"/>
                <w:kern w:val="2"/>
                <w:sz w:val="22"/>
                <w:szCs w:val="22"/>
                <w:shd w:val="clear" w:color="auto" w:fill="FFFFFF"/>
              </w:rPr>
            </w:pPr>
            <w:r w:rsidRPr="00331063">
              <w:rPr>
                <w:color w:val="000000"/>
                <w:kern w:val="2"/>
                <w:sz w:val="22"/>
                <w:szCs w:val="22"/>
                <w:shd w:val="clear" w:color="auto" w:fill="FFFFFF"/>
              </w:rPr>
              <w:t xml:space="preserve">Tiekėjui mokėtino avanso dydis </w:t>
            </w:r>
            <w:r w:rsidR="008E6ACE">
              <w:rPr>
                <w:color w:val="000000"/>
                <w:kern w:val="2"/>
                <w:sz w:val="22"/>
                <w:szCs w:val="22"/>
                <w:shd w:val="clear" w:color="auto" w:fill="FFFFFF"/>
              </w:rPr>
              <w:t xml:space="preserve">50 000,00 (penkiasdešimt tūkstančių 00 ct) Eur. </w:t>
            </w:r>
            <w:r w:rsidRPr="00331063">
              <w:rPr>
                <w:color w:val="000000"/>
                <w:kern w:val="2"/>
                <w:sz w:val="22"/>
                <w:szCs w:val="22"/>
                <w:shd w:val="clear" w:color="auto" w:fill="FFFFFF"/>
              </w:rPr>
              <w:t xml:space="preserve">Pirkėjas sumoka Tiekėjui avansą pagal Tiekėjo pateiktą prašymą ir išankstinio mokėjimo sąskaitą ne vėliau kaip per </w:t>
            </w:r>
            <w:r w:rsidR="008E6ACE">
              <w:rPr>
                <w:color w:val="000000"/>
                <w:kern w:val="2"/>
                <w:sz w:val="22"/>
                <w:szCs w:val="22"/>
                <w:shd w:val="clear" w:color="auto" w:fill="FFFFFF"/>
              </w:rPr>
              <w:t>10 (dešimt</w:t>
            </w:r>
            <w:r w:rsidRPr="00331063">
              <w:rPr>
                <w:color w:val="000000"/>
                <w:kern w:val="2"/>
                <w:sz w:val="22"/>
                <w:szCs w:val="22"/>
                <w:shd w:val="clear" w:color="auto" w:fill="FFFFFF"/>
              </w:rPr>
              <w:t>)</w:t>
            </w:r>
            <w:r w:rsidR="008E6ACE">
              <w:rPr>
                <w:color w:val="000000"/>
                <w:kern w:val="2"/>
                <w:sz w:val="22"/>
                <w:szCs w:val="22"/>
                <w:shd w:val="clear" w:color="auto" w:fill="FFFFFF"/>
              </w:rPr>
              <w:t xml:space="preserve"> dienų</w:t>
            </w:r>
            <w:r w:rsidRPr="00331063">
              <w:rPr>
                <w:color w:val="000000"/>
                <w:kern w:val="2"/>
                <w:sz w:val="22"/>
                <w:szCs w:val="22"/>
                <w:shd w:val="clear" w:color="auto" w:fill="FFFFFF"/>
              </w:rPr>
              <w:t xml:space="preserve"> nuo Tiekėjo prašymo ir išankstinio mokėjimo sąskaitos gavimo dienos</w:t>
            </w:r>
            <w:r w:rsidR="008E6ACE">
              <w:rPr>
                <w:color w:val="000000"/>
                <w:kern w:val="2"/>
                <w:sz w:val="22"/>
                <w:szCs w:val="22"/>
                <w:shd w:val="clear" w:color="auto" w:fill="FFFFFF"/>
              </w:rPr>
              <w:t>.</w:t>
            </w:r>
          </w:p>
        </w:tc>
      </w:tr>
      <w:tr w:rsidR="00B9444D" w:rsidRPr="0040429D" w14:paraId="79F2740B" w14:textId="77777777" w:rsidTr="69138214">
        <w:trPr>
          <w:trHeight w:val="300"/>
        </w:trPr>
        <w:tc>
          <w:tcPr>
            <w:tcW w:w="2704" w:type="dxa"/>
          </w:tcPr>
          <w:p w14:paraId="3C088CB9" w14:textId="77777777" w:rsidR="00B9444D" w:rsidRPr="0040429D" w:rsidRDefault="00B9444D" w:rsidP="00B9444D">
            <w:pPr>
              <w:rPr>
                <w:b/>
                <w:bCs/>
                <w:kern w:val="2"/>
                <w:sz w:val="22"/>
                <w:szCs w:val="22"/>
              </w:rPr>
            </w:pPr>
            <w:r w:rsidRPr="0040429D">
              <w:rPr>
                <w:b/>
                <w:bCs/>
                <w:kern w:val="2"/>
                <w:sz w:val="22"/>
                <w:szCs w:val="22"/>
              </w:rPr>
              <w:lastRenderedPageBreak/>
              <w:t>5.7. Avanso užtikrinimas</w:t>
            </w:r>
          </w:p>
        </w:tc>
        <w:tc>
          <w:tcPr>
            <w:tcW w:w="6831" w:type="dxa"/>
          </w:tcPr>
          <w:p w14:paraId="2F0B72A5" w14:textId="77777777" w:rsidR="00B9444D" w:rsidRPr="0040429D" w:rsidRDefault="00B9444D" w:rsidP="00B9444D">
            <w:pPr>
              <w:rPr>
                <w:kern w:val="2"/>
                <w:sz w:val="22"/>
                <w:szCs w:val="22"/>
              </w:rPr>
            </w:pPr>
            <w:r w:rsidRPr="0040429D">
              <w:rPr>
                <w:kern w:val="2"/>
                <w:sz w:val="22"/>
                <w:szCs w:val="22"/>
              </w:rPr>
              <w:t>Netaikoma</w:t>
            </w:r>
          </w:p>
          <w:p w14:paraId="6539EAD2" w14:textId="77777777" w:rsidR="00B9444D" w:rsidRPr="0040429D" w:rsidRDefault="00B9444D" w:rsidP="00B9444D">
            <w:pPr>
              <w:rPr>
                <w:kern w:val="2"/>
                <w:sz w:val="22"/>
                <w:szCs w:val="22"/>
              </w:rPr>
            </w:pPr>
            <w:r w:rsidRPr="0040429D">
              <w:rPr>
                <w:color w:val="000000"/>
                <w:kern w:val="2"/>
                <w:sz w:val="22"/>
                <w:szCs w:val="22"/>
                <w:shd w:val="clear" w:color="auto" w:fill="FFFFFF"/>
              </w:rPr>
              <w:t xml:space="preserve"> </w:t>
            </w:r>
          </w:p>
        </w:tc>
      </w:tr>
      <w:tr w:rsidR="00B9444D" w:rsidRPr="0040429D" w14:paraId="68002D34" w14:textId="77777777" w:rsidTr="69138214">
        <w:trPr>
          <w:trHeight w:val="300"/>
        </w:trPr>
        <w:tc>
          <w:tcPr>
            <w:tcW w:w="9535" w:type="dxa"/>
            <w:gridSpan w:val="2"/>
          </w:tcPr>
          <w:p w14:paraId="655AD091" w14:textId="77777777" w:rsidR="00B9444D" w:rsidRPr="0040429D" w:rsidRDefault="00B9444D" w:rsidP="00B9444D">
            <w:pPr>
              <w:jc w:val="center"/>
              <w:rPr>
                <w:b/>
                <w:bCs/>
                <w:kern w:val="2"/>
                <w:sz w:val="22"/>
                <w:szCs w:val="22"/>
              </w:rPr>
            </w:pPr>
            <w:r w:rsidRPr="0040429D">
              <w:rPr>
                <w:b/>
                <w:bCs/>
                <w:kern w:val="2"/>
                <w:sz w:val="22"/>
                <w:szCs w:val="22"/>
              </w:rPr>
              <w:t>6. PREKIŲ KOKYBĖ IR GARANTINIAI ĮSIPAREIGOJIMAI</w:t>
            </w:r>
          </w:p>
        </w:tc>
      </w:tr>
      <w:tr w:rsidR="00B9444D" w:rsidRPr="0040429D" w14:paraId="421569B3" w14:textId="77777777" w:rsidTr="69138214">
        <w:trPr>
          <w:trHeight w:val="300"/>
        </w:trPr>
        <w:tc>
          <w:tcPr>
            <w:tcW w:w="2704" w:type="dxa"/>
          </w:tcPr>
          <w:p w14:paraId="69D31E9F" w14:textId="77777777" w:rsidR="00B9444D" w:rsidRPr="00385532" w:rsidRDefault="00B9444D" w:rsidP="00B9444D">
            <w:pPr>
              <w:rPr>
                <w:b/>
                <w:bCs/>
                <w:kern w:val="2"/>
                <w:sz w:val="22"/>
                <w:szCs w:val="22"/>
              </w:rPr>
            </w:pPr>
            <w:r w:rsidRPr="00385532">
              <w:rPr>
                <w:b/>
                <w:bCs/>
                <w:kern w:val="2"/>
                <w:sz w:val="22"/>
                <w:szCs w:val="22"/>
              </w:rPr>
              <w:t>6.1. Garantinis terminas</w:t>
            </w:r>
          </w:p>
        </w:tc>
        <w:tc>
          <w:tcPr>
            <w:tcW w:w="6831" w:type="dxa"/>
          </w:tcPr>
          <w:p w14:paraId="4BECA3B8" w14:textId="4864022D" w:rsidR="00B9444D" w:rsidRPr="00385532" w:rsidRDefault="00B9444D" w:rsidP="00B9444D">
            <w:pPr>
              <w:jc w:val="both"/>
              <w:rPr>
                <w:kern w:val="2"/>
                <w:sz w:val="22"/>
                <w:szCs w:val="22"/>
              </w:rPr>
            </w:pPr>
            <w:r w:rsidRPr="00385532">
              <w:rPr>
                <w:kern w:val="2"/>
                <w:sz w:val="22"/>
                <w:szCs w:val="22"/>
              </w:rPr>
              <w:t>Prekėms</w:t>
            </w:r>
            <w:r w:rsidR="001F6A18" w:rsidRPr="00385532">
              <w:rPr>
                <w:kern w:val="2"/>
                <w:sz w:val="22"/>
                <w:szCs w:val="22"/>
              </w:rPr>
              <w:t xml:space="preserve"> nustatomas </w:t>
            </w:r>
            <w:r w:rsidR="0056773F" w:rsidRPr="00385532">
              <w:rPr>
                <w:kern w:val="2"/>
                <w:sz w:val="22"/>
                <w:szCs w:val="22"/>
              </w:rPr>
              <w:t>Tiekėjo pasiūlytas garantinis terminas, kuris yra</w:t>
            </w:r>
            <w:r w:rsidR="00260442" w:rsidRPr="00385532">
              <w:rPr>
                <w:kern w:val="2"/>
                <w:sz w:val="22"/>
                <w:szCs w:val="22"/>
              </w:rPr>
              <w:t xml:space="preserve"> nurodytas</w:t>
            </w:r>
            <w:r w:rsidR="0056773F" w:rsidRPr="00385532">
              <w:rPr>
                <w:kern w:val="2"/>
                <w:sz w:val="22"/>
                <w:szCs w:val="22"/>
              </w:rPr>
              <w:t xml:space="preserve"> Sutarties 1 pried</w:t>
            </w:r>
            <w:r w:rsidR="00260442" w:rsidRPr="00385532">
              <w:rPr>
                <w:kern w:val="2"/>
                <w:sz w:val="22"/>
                <w:szCs w:val="22"/>
              </w:rPr>
              <w:t>e</w:t>
            </w:r>
            <w:r w:rsidR="0056773F" w:rsidRPr="00385532">
              <w:rPr>
                <w:kern w:val="2"/>
                <w:sz w:val="22"/>
                <w:szCs w:val="22"/>
              </w:rPr>
              <w:t xml:space="preserve"> „Techninė specifikacija“ </w:t>
            </w:r>
            <w:r w:rsidR="00260442" w:rsidRPr="00385532">
              <w:rPr>
                <w:kern w:val="2"/>
                <w:sz w:val="22"/>
                <w:szCs w:val="22"/>
              </w:rPr>
              <w:t>3.5</w:t>
            </w:r>
            <w:r w:rsidR="0056773F" w:rsidRPr="00385532">
              <w:rPr>
                <w:kern w:val="2"/>
                <w:sz w:val="22"/>
                <w:szCs w:val="22"/>
              </w:rPr>
              <w:t xml:space="preserve"> punkte</w:t>
            </w:r>
            <w:r w:rsidR="00260442" w:rsidRPr="00385532">
              <w:rPr>
                <w:kern w:val="2"/>
                <w:sz w:val="22"/>
                <w:szCs w:val="22"/>
              </w:rPr>
              <w:t xml:space="preserve">. </w:t>
            </w:r>
            <w:r w:rsidRPr="00385532">
              <w:rPr>
                <w:kern w:val="2"/>
                <w:sz w:val="22"/>
                <w:szCs w:val="22"/>
              </w:rPr>
              <w:t>Garantinis terminas, skaičiuojamas nuo Prekių perdavimo-priėmimo akto ar Sąskaitos (kai Prekių perdavimo–priėmimo aktas nėra pasirašomas) pasirašymo dienos.</w:t>
            </w:r>
          </w:p>
          <w:p w14:paraId="634AA7D4" w14:textId="6BD197BB" w:rsidR="00B9444D" w:rsidRPr="00385532" w:rsidRDefault="00B9444D" w:rsidP="00B9444D">
            <w:pPr>
              <w:jc w:val="both"/>
              <w:rPr>
                <w:kern w:val="2"/>
                <w:sz w:val="22"/>
                <w:szCs w:val="22"/>
              </w:rPr>
            </w:pPr>
          </w:p>
        </w:tc>
      </w:tr>
      <w:tr w:rsidR="00B9444D" w:rsidRPr="0040429D" w14:paraId="56524350" w14:textId="77777777" w:rsidTr="69138214">
        <w:trPr>
          <w:trHeight w:val="300"/>
        </w:trPr>
        <w:tc>
          <w:tcPr>
            <w:tcW w:w="2704" w:type="dxa"/>
          </w:tcPr>
          <w:p w14:paraId="4A84D144" w14:textId="77777777" w:rsidR="00B9444D" w:rsidRPr="0040429D" w:rsidRDefault="00B9444D" w:rsidP="00B9444D">
            <w:pPr>
              <w:rPr>
                <w:b/>
                <w:bCs/>
                <w:kern w:val="2"/>
                <w:sz w:val="22"/>
                <w:szCs w:val="22"/>
              </w:rPr>
            </w:pPr>
            <w:r w:rsidRPr="0040429D">
              <w:rPr>
                <w:b/>
                <w:bCs/>
                <w:kern w:val="2"/>
                <w:sz w:val="22"/>
                <w:szCs w:val="22"/>
              </w:rPr>
              <w:t>6.2. Garantinė priežiūra</w:t>
            </w:r>
          </w:p>
        </w:tc>
        <w:tc>
          <w:tcPr>
            <w:tcW w:w="6831" w:type="dxa"/>
          </w:tcPr>
          <w:p w14:paraId="280B6498" w14:textId="032323C5" w:rsidR="00CB6FBA" w:rsidRPr="0040429D" w:rsidRDefault="00CB6FBA" w:rsidP="00CB6FBA">
            <w:pPr>
              <w:jc w:val="both"/>
              <w:rPr>
                <w:kern w:val="2"/>
                <w:sz w:val="22"/>
                <w:szCs w:val="22"/>
              </w:rPr>
            </w:pPr>
            <w:r w:rsidRPr="0040429D">
              <w:rPr>
                <w:kern w:val="2"/>
                <w:sz w:val="22"/>
                <w:szCs w:val="22"/>
              </w:rPr>
              <w:t xml:space="preserve">Garantinio termino laikotarpiu nustačius Prekių trūkumų, Tiekėjas turi </w:t>
            </w:r>
            <w:r w:rsidRPr="0040429D">
              <w:rPr>
                <w:b/>
                <w:bCs/>
                <w:kern w:val="2"/>
                <w:sz w:val="22"/>
                <w:szCs w:val="22"/>
              </w:rPr>
              <w:t>ne vėliau kaip</w:t>
            </w:r>
            <w:r w:rsidRPr="0040429D">
              <w:rPr>
                <w:kern w:val="2"/>
                <w:sz w:val="22"/>
                <w:szCs w:val="22"/>
              </w:rPr>
              <w:t xml:space="preserve"> per (3 darbo dienas) nuo rašytinės pretenzijos gavimo dienos pašalinti Prekių trūkumus.</w:t>
            </w:r>
          </w:p>
          <w:p w14:paraId="5F7CEB0D" w14:textId="352FB73B" w:rsidR="00B9444D" w:rsidRPr="0040429D" w:rsidRDefault="00B9444D" w:rsidP="00B9444D">
            <w:pPr>
              <w:jc w:val="both"/>
              <w:rPr>
                <w:kern w:val="2"/>
                <w:sz w:val="22"/>
                <w:szCs w:val="22"/>
              </w:rPr>
            </w:pPr>
          </w:p>
        </w:tc>
      </w:tr>
      <w:tr w:rsidR="00CE1C25" w:rsidRPr="0040429D" w14:paraId="3E2D5B86" w14:textId="77777777" w:rsidTr="69138214">
        <w:trPr>
          <w:trHeight w:val="300"/>
        </w:trPr>
        <w:tc>
          <w:tcPr>
            <w:tcW w:w="2704" w:type="dxa"/>
          </w:tcPr>
          <w:p w14:paraId="5064ACB8" w14:textId="06749462" w:rsidR="00CE1C25" w:rsidRPr="0040429D" w:rsidRDefault="00CE1C25" w:rsidP="00CE1C25">
            <w:pPr>
              <w:rPr>
                <w:b/>
                <w:bCs/>
                <w:kern w:val="2"/>
                <w:sz w:val="22"/>
                <w:szCs w:val="22"/>
              </w:rPr>
            </w:pPr>
            <w:r w:rsidRPr="0040429D">
              <w:rPr>
                <w:b/>
                <w:bCs/>
                <w:kern w:val="2"/>
                <w:sz w:val="22"/>
                <w:szCs w:val="22"/>
              </w:rPr>
              <w:t>6.3. Kokybinių kriterijų įgyvendinimo ir tikrinimo tvarka</w:t>
            </w:r>
          </w:p>
        </w:tc>
        <w:tc>
          <w:tcPr>
            <w:tcW w:w="6831" w:type="dxa"/>
          </w:tcPr>
          <w:p w14:paraId="4142E3E3" w14:textId="7E2418FA" w:rsidR="00CE1C25" w:rsidRPr="0040429D" w:rsidRDefault="002B1566" w:rsidP="00CE1C25">
            <w:pPr>
              <w:jc w:val="both"/>
              <w:rPr>
                <w:kern w:val="2"/>
                <w:sz w:val="22"/>
                <w:szCs w:val="22"/>
              </w:rPr>
            </w:pPr>
            <w:r w:rsidRPr="0040429D">
              <w:rPr>
                <w:kern w:val="2"/>
                <w:sz w:val="22"/>
                <w:szCs w:val="22"/>
              </w:rPr>
              <w:t>Netaikoma</w:t>
            </w:r>
          </w:p>
        </w:tc>
      </w:tr>
      <w:tr w:rsidR="00CE1C25" w:rsidRPr="0040429D" w14:paraId="24233047" w14:textId="77777777" w:rsidTr="69138214">
        <w:trPr>
          <w:trHeight w:val="300"/>
        </w:trPr>
        <w:tc>
          <w:tcPr>
            <w:tcW w:w="9535" w:type="dxa"/>
            <w:gridSpan w:val="2"/>
          </w:tcPr>
          <w:p w14:paraId="2CED3BFD" w14:textId="77777777" w:rsidR="00CE1C25" w:rsidRPr="0040429D" w:rsidRDefault="00CE1C25" w:rsidP="00CE1C25">
            <w:pPr>
              <w:jc w:val="center"/>
              <w:rPr>
                <w:b/>
                <w:bCs/>
                <w:kern w:val="2"/>
                <w:sz w:val="22"/>
                <w:szCs w:val="22"/>
              </w:rPr>
            </w:pPr>
            <w:r w:rsidRPr="0040429D">
              <w:rPr>
                <w:b/>
                <w:bCs/>
                <w:kern w:val="2"/>
                <w:sz w:val="22"/>
                <w:szCs w:val="22"/>
              </w:rPr>
              <w:t>7. SUTARTIES VYKDYMUI PASITELKIAMI SUBTIEKĖJAI</w:t>
            </w:r>
          </w:p>
        </w:tc>
      </w:tr>
      <w:tr w:rsidR="00CE1C25" w:rsidRPr="0040429D" w14:paraId="7D042079" w14:textId="77777777" w:rsidTr="69138214">
        <w:trPr>
          <w:trHeight w:val="300"/>
        </w:trPr>
        <w:tc>
          <w:tcPr>
            <w:tcW w:w="2704" w:type="dxa"/>
          </w:tcPr>
          <w:p w14:paraId="74FFE5B0" w14:textId="77777777" w:rsidR="00CE1C25" w:rsidRPr="0040429D" w:rsidRDefault="00CE1C25" w:rsidP="00CE1C25">
            <w:pPr>
              <w:rPr>
                <w:b/>
                <w:bCs/>
                <w:kern w:val="2"/>
                <w:sz w:val="22"/>
                <w:szCs w:val="22"/>
              </w:rPr>
            </w:pPr>
            <w:r w:rsidRPr="0040429D">
              <w:rPr>
                <w:b/>
                <w:bCs/>
                <w:kern w:val="2"/>
                <w:sz w:val="22"/>
                <w:szCs w:val="22"/>
              </w:rPr>
              <w:t>Sutarties vykdymui pasitelkiami subtiekėjai ir (ar) specialistai</w:t>
            </w:r>
          </w:p>
        </w:tc>
        <w:tc>
          <w:tcPr>
            <w:tcW w:w="6831" w:type="dxa"/>
          </w:tcPr>
          <w:p w14:paraId="181B7F3C" w14:textId="77777777" w:rsidR="00CE1C25" w:rsidRPr="0040429D" w:rsidRDefault="00CE1C25" w:rsidP="00CE1C25">
            <w:pPr>
              <w:rPr>
                <w:kern w:val="2"/>
                <w:sz w:val="22"/>
                <w:szCs w:val="22"/>
              </w:rPr>
            </w:pPr>
            <w:r w:rsidRPr="0040429D">
              <w:rPr>
                <w:kern w:val="2"/>
                <w:sz w:val="22"/>
                <w:szCs w:val="22"/>
              </w:rPr>
              <w:t>Sutarties vykdymui subtiekėjai ir (ar) specialistai nepasitelkiami.</w:t>
            </w:r>
          </w:p>
          <w:p w14:paraId="71ECE2A8" w14:textId="77777777" w:rsidR="00CE1C25" w:rsidRPr="0040429D" w:rsidRDefault="00CE1C25" w:rsidP="00CE1C25">
            <w:pPr>
              <w:rPr>
                <w:kern w:val="2"/>
                <w:sz w:val="22"/>
                <w:szCs w:val="22"/>
              </w:rPr>
            </w:pPr>
          </w:p>
          <w:p w14:paraId="27C03A46" w14:textId="77777777" w:rsidR="00CE1C25" w:rsidRPr="0040429D" w:rsidRDefault="00CE1C25" w:rsidP="00CE1C25">
            <w:pPr>
              <w:rPr>
                <w:color w:val="FF0000"/>
                <w:kern w:val="2"/>
                <w:sz w:val="22"/>
                <w:szCs w:val="22"/>
              </w:rPr>
            </w:pPr>
            <w:r w:rsidRPr="0040429D">
              <w:rPr>
                <w:color w:val="FF0000"/>
                <w:kern w:val="2"/>
                <w:sz w:val="22"/>
                <w:szCs w:val="22"/>
              </w:rPr>
              <w:t>arba</w:t>
            </w:r>
          </w:p>
          <w:p w14:paraId="148850FF" w14:textId="77777777" w:rsidR="00CE1C25" w:rsidRPr="0040429D" w:rsidRDefault="00CE1C25" w:rsidP="00CE1C25">
            <w:pPr>
              <w:rPr>
                <w:kern w:val="2"/>
                <w:sz w:val="22"/>
                <w:szCs w:val="22"/>
              </w:rPr>
            </w:pPr>
          </w:p>
          <w:p w14:paraId="4C97F7A4" w14:textId="77777777" w:rsidR="00CE1C25" w:rsidRPr="0040429D" w:rsidRDefault="00CE1C25" w:rsidP="00CE1C25">
            <w:pPr>
              <w:jc w:val="both"/>
              <w:rPr>
                <w:b/>
                <w:bCs/>
                <w:kern w:val="2"/>
                <w:sz w:val="22"/>
                <w:szCs w:val="22"/>
              </w:rPr>
            </w:pPr>
            <w:r w:rsidRPr="0040429D">
              <w:rPr>
                <w:kern w:val="2"/>
                <w:sz w:val="22"/>
                <w:szCs w:val="22"/>
              </w:rPr>
              <w:t xml:space="preserve">Sutarties vykdymui pasitelkiami subtiekėjai ir (ar) specialistai yra nurodyti Sutarties priede Nr. </w:t>
            </w:r>
            <w:r w:rsidRPr="0040429D">
              <w:rPr>
                <w:kern w:val="2"/>
                <w:sz w:val="22"/>
                <w:szCs w:val="22"/>
                <w:highlight w:val="yellow"/>
              </w:rPr>
              <w:t>[...]</w:t>
            </w:r>
            <w:r w:rsidRPr="0040429D">
              <w:rPr>
                <w:kern w:val="2"/>
                <w:sz w:val="22"/>
                <w:szCs w:val="22"/>
              </w:rPr>
              <w:t xml:space="preserve"> „Sutarties vykdymui pasitelkiami subtiekėjai ir (ar) specialistai“</w:t>
            </w:r>
          </w:p>
        </w:tc>
      </w:tr>
      <w:tr w:rsidR="00CE1C25" w:rsidRPr="0040429D" w14:paraId="259C6F7A" w14:textId="77777777" w:rsidTr="69138214">
        <w:trPr>
          <w:trHeight w:val="300"/>
        </w:trPr>
        <w:tc>
          <w:tcPr>
            <w:tcW w:w="9535" w:type="dxa"/>
            <w:gridSpan w:val="2"/>
          </w:tcPr>
          <w:p w14:paraId="225EB041" w14:textId="77777777" w:rsidR="00CE1C25" w:rsidRPr="0040429D" w:rsidRDefault="00CE1C25" w:rsidP="00CE1C25">
            <w:pPr>
              <w:jc w:val="center"/>
              <w:rPr>
                <w:b/>
                <w:bCs/>
                <w:kern w:val="2"/>
                <w:sz w:val="22"/>
                <w:szCs w:val="22"/>
              </w:rPr>
            </w:pPr>
            <w:r w:rsidRPr="0040429D">
              <w:rPr>
                <w:b/>
                <w:bCs/>
                <w:kern w:val="2"/>
                <w:sz w:val="22"/>
                <w:szCs w:val="22"/>
              </w:rPr>
              <w:t>8. PRIEVOLIŲ PAGAL SUTARTĮ ĮVYKDYMO UŽTIKRINIMAS</w:t>
            </w:r>
          </w:p>
        </w:tc>
      </w:tr>
      <w:tr w:rsidR="00CE1C25" w:rsidRPr="0040429D" w14:paraId="1609533A" w14:textId="77777777" w:rsidTr="69138214">
        <w:trPr>
          <w:trHeight w:val="300"/>
        </w:trPr>
        <w:tc>
          <w:tcPr>
            <w:tcW w:w="2704" w:type="dxa"/>
          </w:tcPr>
          <w:p w14:paraId="7D6D6831" w14:textId="77777777" w:rsidR="00CE1C25" w:rsidRPr="0040429D" w:rsidRDefault="00CE1C25" w:rsidP="00CE1C25">
            <w:pPr>
              <w:rPr>
                <w:b/>
                <w:bCs/>
                <w:kern w:val="2"/>
                <w:sz w:val="22"/>
                <w:szCs w:val="22"/>
              </w:rPr>
            </w:pPr>
            <w:r w:rsidRPr="0040429D">
              <w:rPr>
                <w:b/>
                <w:bCs/>
                <w:kern w:val="2"/>
                <w:sz w:val="22"/>
                <w:szCs w:val="22"/>
              </w:rPr>
              <w:t>8.1. Prievolių pagal Sutartį įvykdymo užtikrinimas</w:t>
            </w:r>
          </w:p>
        </w:tc>
        <w:tc>
          <w:tcPr>
            <w:tcW w:w="6831" w:type="dxa"/>
          </w:tcPr>
          <w:p w14:paraId="69432DF0" w14:textId="77777777" w:rsidR="00CE1C25" w:rsidRPr="0040429D" w:rsidRDefault="00CE1C25" w:rsidP="00CE1C25">
            <w:pPr>
              <w:rPr>
                <w:kern w:val="2"/>
                <w:sz w:val="22"/>
                <w:szCs w:val="22"/>
              </w:rPr>
            </w:pPr>
            <w:r w:rsidRPr="0040429D">
              <w:rPr>
                <w:kern w:val="2"/>
                <w:sz w:val="22"/>
                <w:szCs w:val="22"/>
              </w:rPr>
              <w:t>Prievolių pagal Sutartį įvykdymas užtikrinamas:</w:t>
            </w:r>
          </w:p>
          <w:p w14:paraId="5146400E" w14:textId="77777777" w:rsidR="00CE1C25" w:rsidRPr="0040429D" w:rsidRDefault="00CE1C25" w:rsidP="00CE1C25">
            <w:pPr>
              <w:rPr>
                <w:kern w:val="2"/>
                <w:sz w:val="22"/>
                <w:szCs w:val="22"/>
              </w:rPr>
            </w:pPr>
            <w:r w:rsidRPr="0040429D">
              <w:rPr>
                <w:kern w:val="2"/>
                <w:sz w:val="22"/>
                <w:szCs w:val="22"/>
              </w:rPr>
              <w:t>Netesybomis (delspinigiais, bauda).</w:t>
            </w:r>
          </w:p>
          <w:p w14:paraId="0F143A32" w14:textId="3A250115" w:rsidR="00CE1C25" w:rsidRPr="0040429D" w:rsidRDefault="00CE1C25" w:rsidP="00CE1C25">
            <w:pPr>
              <w:jc w:val="both"/>
              <w:rPr>
                <w:kern w:val="2"/>
                <w:sz w:val="22"/>
                <w:szCs w:val="22"/>
              </w:rPr>
            </w:pPr>
          </w:p>
        </w:tc>
      </w:tr>
      <w:tr w:rsidR="00E57A52" w:rsidRPr="0040429D" w14:paraId="324E9206" w14:textId="77777777" w:rsidTr="69138214">
        <w:trPr>
          <w:trHeight w:val="300"/>
        </w:trPr>
        <w:tc>
          <w:tcPr>
            <w:tcW w:w="2704" w:type="dxa"/>
          </w:tcPr>
          <w:p w14:paraId="529D8757" w14:textId="211D6DB7" w:rsidR="00E57A52" w:rsidRPr="0040429D" w:rsidRDefault="00E57A52" w:rsidP="00E57A52">
            <w:pPr>
              <w:rPr>
                <w:b/>
                <w:bCs/>
                <w:kern w:val="2"/>
                <w:sz w:val="22"/>
                <w:szCs w:val="22"/>
              </w:rPr>
            </w:pPr>
            <w:r w:rsidRPr="0040429D">
              <w:rPr>
                <w:b/>
                <w:bCs/>
                <w:kern w:val="2"/>
                <w:sz w:val="22"/>
                <w:szCs w:val="22"/>
              </w:rPr>
              <w:t>8.2. Sutarties įvykdymo užtikrinimo galiojimo terminas</w:t>
            </w:r>
          </w:p>
        </w:tc>
        <w:tc>
          <w:tcPr>
            <w:tcW w:w="6831" w:type="dxa"/>
          </w:tcPr>
          <w:p w14:paraId="005E0766" w14:textId="5904ABB8" w:rsidR="00E57A52" w:rsidRPr="0040429D" w:rsidRDefault="000F7BF5" w:rsidP="00E57A52">
            <w:pPr>
              <w:rPr>
                <w:kern w:val="2"/>
                <w:sz w:val="22"/>
                <w:szCs w:val="22"/>
              </w:rPr>
            </w:pPr>
            <w:r w:rsidRPr="0040429D">
              <w:rPr>
                <w:kern w:val="2"/>
                <w:sz w:val="22"/>
                <w:szCs w:val="22"/>
              </w:rPr>
              <w:t>Netaikoma</w:t>
            </w:r>
          </w:p>
        </w:tc>
      </w:tr>
      <w:tr w:rsidR="006E3F00" w:rsidRPr="0040429D" w14:paraId="18936FA2" w14:textId="77777777" w:rsidTr="69138214">
        <w:trPr>
          <w:trHeight w:val="300"/>
        </w:trPr>
        <w:tc>
          <w:tcPr>
            <w:tcW w:w="2704" w:type="dxa"/>
          </w:tcPr>
          <w:p w14:paraId="4D318152" w14:textId="58EBBE0E" w:rsidR="006E3F00" w:rsidRPr="0040429D" w:rsidRDefault="006E3F00" w:rsidP="00CE1C25">
            <w:pPr>
              <w:rPr>
                <w:b/>
                <w:bCs/>
                <w:kern w:val="2"/>
                <w:sz w:val="22"/>
                <w:szCs w:val="22"/>
              </w:rPr>
            </w:pPr>
            <w:r w:rsidRPr="0040429D">
              <w:rPr>
                <w:b/>
                <w:bCs/>
                <w:kern w:val="2"/>
                <w:sz w:val="22"/>
                <w:szCs w:val="22"/>
              </w:rPr>
              <w:t>8.3. Sutarties įvykdymo užtikrinimo pateikimas</w:t>
            </w:r>
          </w:p>
        </w:tc>
        <w:tc>
          <w:tcPr>
            <w:tcW w:w="6831" w:type="dxa"/>
          </w:tcPr>
          <w:p w14:paraId="7F3B14A1" w14:textId="6FDDA8D0" w:rsidR="006E3F00" w:rsidRPr="0040429D" w:rsidRDefault="006E3F00" w:rsidP="00CE1C25">
            <w:pPr>
              <w:rPr>
                <w:kern w:val="2"/>
                <w:sz w:val="22"/>
                <w:szCs w:val="22"/>
              </w:rPr>
            </w:pPr>
            <w:r w:rsidRPr="0040429D">
              <w:rPr>
                <w:kern w:val="2"/>
                <w:sz w:val="22"/>
                <w:szCs w:val="22"/>
              </w:rPr>
              <w:t>Netaikoma</w:t>
            </w:r>
          </w:p>
        </w:tc>
      </w:tr>
      <w:tr w:rsidR="00CE1C25" w:rsidRPr="0040429D" w14:paraId="320C5398" w14:textId="77777777" w:rsidTr="69138214">
        <w:trPr>
          <w:trHeight w:val="300"/>
        </w:trPr>
        <w:tc>
          <w:tcPr>
            <w:tcW w:w="9535" w:type="dxa"/>
            <w:gridSpan w:val="2"/>
          </w:tcPr>
          <w:p w14:paraId="7070CA43" w14:textId="77777777" w:rsidR="00CE1C25" w:rsidRPr="0040429D" w:rsidRDefault="00CE1C25" w:rsidP="00CE1C25">
            <w:pPr>
              <w:ind w:firstLine="720"/>
              <w:jc w:val="center"/>
              <w:rPr>
                <w:b/>
                <w:bCs/>
                <w:kern w:val="2"/>
                <w:sz w:val="22"/>
                <w:szCs w:val="22"/>
              </w:rPr>
            </w:pPr>
            <w:r w:rsidRPr="0040429D">
              <w:rPr>
                <w:b/>
                <w:bCs/>
                <w:kern w:val="2"/>
                <w:sz w:val="22"/>
                <w:szCs w:val="22"/>
              </w:rPr>
              <w:t>9. ŠALIŲ ATSAKOMYBĖ</w:t>
            </w:r>
            <w:r w:rsidRPr="0040429D">
              <w:rPr>
                <w:b/>
                <w:bCs/>
                <w:kern w:val="2"/>
                <w:sz w:val="22"/>
                <w:szCs w:val="22"/>
              </w:rPr>
              <w:tab/>
            </w:r>
          </w:p>
        </w:tc>
      </w:tr>
      <w:tr w:rsidR="00CE1C25" w:rsidRPr="0040429D" w14:paraId="12117294" w14:textId="77777777" w:rsidTr="69138214">
        <w:trPr>
          <w:trHeight w:val="300"/>
        </w:trPr>
        <w:tc>
          <w:tcPr>
            <w:tcW w:w="2704" w:type="dxa"/>
          </w:tcPr>
          <w:p w14:paraId="1DEFAD63" w14:textId="77777777" w:rsidR="00CE1C25" w:rsidRPr="0040429D" w:rsidRDefault="00CE1C25" w:rsidP="00CE1C25">
            <w:pPr>
              <w:rPr>
                <w:b/>
                <w:bCs/>
                <w:kern w:val="2"/>
                <w:sz w:val="22"/>
                <w:szCs w:val="22"/>
              </w:rPr>
            </w:pPr>
            <w:r w:rsidRPr="0040429D">
              <w:rPr>
                <w:b/>
                <w:bCs/>
                <w:kern w:val="2"/>
                <w:sz w:val="22"/>
                <w:szCs w:val="22"/>
              </w:rPr>
              <w:t>9.1. Pirkėjui taikomos netesybos už mokėjimų pagal Sutartį vėlavimą</w:t>
            </w:r>
          </w:p>
        </w:tc>
        <w:tc>
          <w:tcPr>
            <w:tcW w:w="6831" w:type="dxa"/>
          </w:tcPr>
          <w:p w14:paraId="0EDB672A" w14:textId="516B0D50" w:rsidR="006C27D9" w:rsidRPr="0040429D" w:rsidRDefault="00CE1C25" w:rsidP="00037F2E">
            <w:pPr>
              <w:jc w:val="both"/>
              <w:rPr>
                <w:color w:val="000000"/>
                <w:kern w:val="2"/>
                <w:sz w:val="22"/>
                <w:szCs w:val="22"/>
              </w:rPr>
            </w:pPr>
            <w:r w:rsidRPr="0040429D">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40429D">
              <w:rPr>
                <w:kern w:val="2"/>
                <w:sz w:val="22"/>
                <w:szCs w:val="22"/>
              </w:rPr>
              <w:t xml:space="preserve">0,02 (dvi šimtosios) procento </w:t>
            </w:r>
            <w:r w:rsidRPr="0040429D">
              <w:rPr>
                <w:color w:val="000000"/>
                <w:kern w:val="2"/>
                <w:sz w:val="22"/>
                <w:szCs w:val="22"/>
              </w:rPr>
              <w:t xml:space="preserve">dydžio delspinigius nuo neapmokėtos sumos be PVM už kiekvieną vėlavimo </w:t>
            </w:r>
            <w:r w:rsidRPr="0040429D">
              <w:rPr>
                <w:kern w:val="2"/>
                <w:sz w:val="22"/>
                <w:szCs w:val="22"/>
              </w:rPr>
              <w:t>dieną. </w:t>
            </w:r>
          </w:p>
        </w:tc>
      </w:tr>
      <w:tr w:rsidR="00CE1C25" w:rsidRPr="0040429D" w14:paraId="5A0BBF03" w14:textId="77777777" w:rsidTr="69138214">
        <w:trPr>
          <w:trHeight w:val="300"/>
        </w:trPr>
        <w:tc>
          <w:tcPr>
            <w:tcW w:w="2704" w:type="dxa"/>
          </w:tcPr>
          <w:p w14:paraId="426553B5" w14:textId="77777777" w:rsidR="00CE1C25" w:rsidRPr="0040429D" w:rsidRDefault="00CE1C25" w:rsidP="00CE1C25">
            <w:pPr>
              <w:rPr>
                <w:b/>
                <w:bCs/>
                <w:kern w:val="2"/>
                <w:sz w:val="22"/>
                <w:szCs w:val="22"/>
              </w:rPr>
            </w:pPr>
            <w:r w:rsidRPr="0040429D">
              <w:rPr>
                <w:b/>
                <w:bCs/>
                <w:kern w:val="2"/>
                <w:sz w:val="22"/>
                <w:szCs w:val="22"/>
              </w:rPr>
              <w:t>9.2. Tiekėjui taikomos netesybos</w:t>
            </w:r>
          </w:p>
        </w:tc>
        <w:tc>
          <w:tcPr>
            <w:tcW w:w="6831" w:type="dxa"/>
          </w:tcPr>
          <w:p w14:paraId="44492C95" w14:textId="77777777" w:rsidR="00CE1C25" w:rsidRPr="0040429D" w:rsidRDefault="00CE1C25" w:rsidP="00CE1C25">
            <w:pPr>
              <w:jc w:val="both"/>
              <w:rPr>
                <w:color w:val="000000"/>
                <w:kern w:val="2"/>
                <w:sz w:val="22"/>
                <w:szCs w:val="22"/>
              </w:rPr>
            </w:pPr>
            <w:r w:rsidRPr="0040429D">
              <w:rPr>
                <w:color w:val="000000"/>
                <w:kern w:val="2"/>
                <w:sz w:val="22"/>
                <w:szCs w:val="22"/>
              </w:rPr>
              <w:t>9</w:t>
            </w:r>
            <w:r w:rsidRPr="0040429D">
              <w:rPr>
                <w:color w:val="000000"/>
                <w:kern w:val="2"/>
                <w:sz w:val="22"/>
                <w:szCs w:val="22"/>
                <w:lang w:val="en-US"/>
              </w:rPr>
              <w:t xml:space="preserve">.2.1. </w:t>
            </w:r>
            <w:r w:rsidRPr="0040429D">
              <w:rPr>
                <w:color w:val="000000"/>
                <w:kern w:val="2"/>
                <w:sz w:val="22"/>
                <w:szCs w:val="22"/>
              </w:rPr>
              <w:t xml:space="preserve">Jeigu Tiekėjas vėluoja vykdyti užsakymą, tiekti Prekes ar ištaisyti jų trūkumus arba nevykdo kitų sutartinių įsipareigojimų, Pirkėjas nuo kitos nei nustatytas terminas dienos Tiekėjui skaičiuoja </w:t>
            </w:r>
            <w:r w:rsidRPr="0040429D">
              <w:rPr>
                <w:kern w:val="2"/>
                <w:sz w:val="22"/>
                <w:szCs w:val="22"/>
              </w:rPr>
              <w:t>0,02 (dvi šimtosios) procento  </w:t>
            </w:r>
            <w:r w:rsidRPr="0040429D">
              <w:rPr>
                <w:color w:val="000000"/>
                <w:kern w:val="2"/>
                <w:sz w:val="22"/>
                <w:szCs w:val="22"/>
              </w:rPr>
              <w:t xml:space="preserve">dydžio delspinigius už kiekvieną uždelstą </w:t>
            </w:r>
            <w:r w:rsidRPr="0040429D">
              <w:rPr>
                <w:kern w:val="2"/>
                <w:sz w:val="22"/>
                <w:szCs w:val="22"/>
              </w:rPr>
              <w:t xml:space="preserve">dieną </w:t>
            </w:r>
            <w:r w:rsidRPr="0040429D">
              <w:rPr>
                <w:color w:val="000000"/>
                <w:kern w:val="2"/>
                <w:sz w:val="22"/>
                <w:szCs w:val="22"/>
              </w:rPr>
              <w:t>nuo laiku neperduotų Prekių ar Prekių, turinčių trūkumų, kainos be PVM. </w:t>
            </w:r>
          </w:p>
          <w:p w14:paraId="173E49BC" w14:textId="77778B27" w:rsidR="00A86C4C" w:rsidRPr="0040429D" w:rsidRDefault="00A86C4C" w:rsidP="00A86C4C">
            <w:pPr>
              <w:jc w:val="both"/>
              <w:rPr>
                <w:color w:val="000000"/>
                <w:kern w:val="2"/>
                <w:sz w:val="22"/>
                <w:szCs w:val="22"/>
              </w:rPr>
            </w:pPr>
            <w:r w:rsidRPr="0040429D">
              <w:rPr>
                <w:color w:val="000000"/>
                <w:kern w:val="2"/>
                <w:sz w:val="22"/>
                <w:szCs w:val="22"/>
              </w:rPr>
              <w:t xml:space="preserve">9.2.2. Jeigu Tiekėjas vėluoja grąžinti dėl Tiekėjui mokėtinos sumos sumažinimo susidariusią permoką pagal Bendrųjų sąlygų 7.4.1.2 punktą, Pirkėjas nuo kitos nei nustatytas terminas dienos Tiekėjui skaičiuoja 0,02 </w:t>
            </w:r>
            <w:r w:rsidRPr="0040429D">
              <w:rPr>
                <w:color w:val="000000"/>
                <w:kern w:val="2"/>
                <w:sz w:val="22"/>
                <w:szCs w:val="22"/>
              </w:rPr>
              <w:lastRenderedPageBreak/>
              <w:t>(dvi šimtosios) procento dydžio delspinigius už kiekvieną uždelstą dieną nuo laiku negrąžintos permokos, kainos be PVM.</w:t>
            </w:r>
          </w:p>
          <w:p w14:paraId="2C02AF9E" w14:textId="2563E3E4" w:rsidR="00A86C4C" w:rsidRPr="0040429D" w:rsidRDefault="00A86C4C" w:rsidP="00A86C4C">
            <w:pPr>
              <w:jc w:val="both"/>
              <w:rPr>
                <w:color w:val="000000"/>
                <w:kern w:val="2"/>
                <w:sz w:val="22"/>
                <w:szCs w:val="22"/>
              </w:rPr>
            </w:pPr>
            <w:r w:rsidRPr="0040429D">
              <w:rPr>
                <w:color w:val="000000"/>
                <w:kern w:val="2"/>
                <w:sz w:val="22"/>
                <w:szCs w:val="22"/>
              </w:rPr>
              <w:t>9.2.3. Tiekėjas privalo sumokėti Pirkėjui netesybas per 5 (penkias) darbo dienas nuo Pirkėjo pareikalavimo, jeigu netesybų suma nėra išskaitoma iš Tiekėjui mokėtinos sumos.</w:t>
            </w:r>
          </w:p>
          <w:p w14:paraId="46402433" w14:textId="77777777" w:rsidR="00CE1C25" w:rsidRPr="0040429D" w:rsidRDefault="00CE1C25" w:rsidP="00CE1C25">
            <w:pPr>
              <w:rPr>
                <w:color w:val="000000"/>
                <w:kern w:val="2"/>
                <w:sz w:val="22"/>
                <w:szCs w:val="22"/>
              </w:rPr>
            </w:pPr>
          </w:p>
          <w:p w14:paraId="25B98ABA" w14:textId="78584CC4" w:rsidR="00CE1C25" w:rsidRPr="0040429D" w:rsidRDefault="00CE1C25" w:rsidP="00CE1C25">
            <w:pPr>
              <w:jc w:val="both"/>
              <w:rPr>
                <w:b/>
                <w:bCs/>
                <w:kern w:val="2"/>
                <w:sz w:val="22"/>
                <w:szCs w:val="22"/>
              </w:rPr>
            </w:pPr>
          </w:p>
        </w:tc>
      </w:tr>
      <w:tr w:rsidR="00CE1C25" w:rsidRPr="0040429D" w14:paraId="12CAD593" w14:textId="77777777" w:rsidTr="69138214">
        <w:trPr>
          <w:trHeight w:val="300"/>
        </w:trPr>
        <w:tc>
          <w:tcPr>
            <w:tcW w:w="2704" w:type="dxa"/>
          </w:tcPr>
          <w:p w14:paraId="0FABADD6" w14:textId="3AD38E41" w:rsidR="00CE1C25" w:rsidRPr="0040429D" w:rsidRDefault="00CE1C25" w:rsidP="00CE1C25">
            <w:pPr>
              <w:rPr>
                <w:b/>
                <w:bCs/>
                <w:kern w:val="2"/>
                <w:sz w:val="22"/>
                <w:szCs w:val="22"/>
              </w:rPr>
            </w:pPr>
            <w:r w:rsidRPr="0040429D">
              <w:rPr>
                <w:b/>
                <w:bCs/>
                <w:kern w:val="2"/>
                <w:sz w:val="22"/>
                <w:szCs w:val="22"/>
              </w:rPr>
              <w:lastRenderedPageBreak/>
              <w:t>9.3. Tiekėjui / Pirkėjui taikoma bauda nutraukus Sutartį dėl esminio Sutarties pažeidimo</w:t>
            </w:r>
            <w:r w:rsidR="008C3FFE" w:rsidRPr="0040429D">
              <w:rPr>
                <w:b/>
                <w:kern w:val="2"/>
                <w:sz w:val="22"/>
                <w:szCs w:val="22"/>
              </w:rPr>
              <w:t xml:space="preserve"> </w:t>
            </w:r>
            <w:r w:rsidR="008C3FFE" w:rsidRPr="0040429D">
              <w:rPr>
                <w:b/>
                <w:bCs/>
                <w:kern w:val="2"/>
                <w:sz w:val="22"/>
                <w:szCs w:val="22"/>
              </w:rPr>
              <w:t>ar nepagrįstai nutraukus Sutarties vykdymą ne Sutartyje nustatyta tvarka</w:t>
            </w:r>
          </w:p>
        </w:tc>
        <w:tc>
          <w:tcPr>
            <w:tcW w:w="6831" w:type="dxa"/>
          </w:tcPr>
          <w:p w14:paraId="483892C1" w14:textId="73F09A70" w:rsidR="00CE1C25" w:rsidRPr="0040429D" w:rsidRDefault="008C3FFE" w:rsidP="00CE1C25">
            <w:pPr>
              <w:jc w:val="both"/>
              <w:rPr>
                <w:kern w:val="2"/>
                <w:sz w:val="22"/>
                <w:szCs w:val="22"/>
              </w:rPr>
            </w:pPr>
            <w:r w:rsidRPr="0040429D">
              <w:rPr>
                <w:kern w:val="2"/>
                <w:sz w:val="22"/>
                <w:szCs w:val="22"/>
              </w:rPr>
              <w:t>9.3.1.</w:t>
            </w:r>
            <w:r w:rsidR="00CE1C25" w:rsidRPr="0040429D">
              <w:rPr>
                <w:kern w:val="2"/>
                <w:sz w:val="22"/>
                <w:szCs w:val="22"/>
              </w:rPr>
              <w:t>Nutraukus Sutartį dėl esminio Sutarties pažeidimo, nustatyto Sutarties Specialiosiose sąlygose, mokama 5</w:t>
            </w:r>
            <w:r w:rsidR="000F7BF5" w:rsidRPr="0040429D">
              <w:rPr>
                <w:kern w:val="2"/>
                <w:sz w:val="22"/>
                <w:szCs w:val="22"/>
              </w:rPr>
              <w:t xml:space="preserve"> (penkių)</w:t>
            </w:r>
            <w:r w:rsidR="00CE1C25" w:rsidRPr="0040429D">
              <w:rPr>
                <w:kern w:val="2"/>
                <w:sz w:val="22"/>
                <w:szCs w:val="22"/>
              </w:rPr>
              <w:t xml:space="preserve"> procentų dydžio bauda nuo Pradinės Sutarties vertės be PVM, nurodytos Specialiųjų sąlygų 5.2 punkte. </w:t>
            </w:r>
          </w:p>
          <w:p w14:paraId="6B4A1993" w14:textId="77F29B82" w:rsidR="008C3FFE" w:rsidRPr="0040429D" w:rsidRDefault="008C3FFE" w:rsidP="008C3FFE">
            <w:pPr>
              <w:rPr>
                <w:kern w:val="2"/>
                <w:sz w:val="22"/>
                <w:szCs w:val="22"/>
              </w:rPr>
            </w:pPr>
            <w:r w:rsidRPr="0040429D">
              <w:rPr>
                <w:kern w:val="2"/>
                <w:sz w:val="22"/>
                <w:szCs w:val="22"/>
              </w:rPr>
              <w:t xml:space="preserve">9.3.2. Nepagrįstai nutraukus Sutarties vykdymą ne Sutartyje nustatyta tvarka, mokama </w:t>
            </w:r>
            <w:r w:rsidR="00456FF8" w:rsidRPr="0040429D">
              <w:rPr>
                <w:kern w:val="2"/>
                <w:sz w:val="22"/>
                <w:szCs w:val="22"/>
              </w:rPr>
              <w:t>5 (penkių</w:t>
            </w:r>
            <w:r w:rsidRPr="0040429D">
              <w:rPr>
                <w:kern w:val="2"/>
                <w:sz w:val="22"/>
                <w:szCs w:val="22"/>
              </w:rPr>
              <w:t>) procentų dydžio bauda nuo Pradinės Sutarties vertės, nurodytos Specialiųjų sąlygų 5.2 punkte.</w:t>
            </w:r>
          </w:p>
          <w:p w14:paraId="3D62CFCE" w14:textId="77777777" w:rsidR="00CE1C25" w:rsidRPr="0040429D" w:rsidRDefault="00CE1C25" w:rsidP="00CE1C25">
            <w:pPr>
              <w:rPr>
                <w:kern w:val="2"/>
                <w:sz w:val="22"/>
                <w:szCs w:val="22"/>
              </w:rPr>
            </w:pPr>
          </w:p>
        </w:tc>
      </w:tr>
      <w:tr w:rsidR="00CE1C25" w:rsidRPr="0040429D" w14:paraId="770A16C3" w14:textId="77777777" w:rsidTr="69138214">
        <w:trPr>
          <w:trHeight w:val="300"/>
        </w:trPr>
        <w:tc>
          <w:tcPr>
            <w:tcW w:w="2704" w:type="dxa"/>
          </w:tcPr>
          <w:p w14:paraId="0A7023AD" w14:textId="77777777" w:rsidR="00CE1C25" w:rsidRPr="0040429D" w:rsidRDefault="00CE1C25" w:rsidP="00CE1C25">
            <w:pPr>
              <w:rPr>
                <w:b/>
                <w:bCs/>
                <w:kern w:val="2"/>
                <w:sz w:val="22"/>
                <w:szCs w:val="22"/>
              </w:rPr>
            </w:pPr>
            <w:r w:rsidRPr="0040429D">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31" w:type="dxa"/>
          </w:tcPr>
          <w:p w14:paraId="0B154AF7" w14:textId="77777777" w:rsidR="00CE1C25" w:rsidRPr="0040429D" w:rsidRDefault="00CE1C25" w:rsidP="00CE1C25">
            <w:pPr>
              <w:rPr>
                <w:color w:val="000000"/>
                <w:kern w:val="2"/>
                <w:sz w:val="22"/>
                <w:szCs w:val="22"/>
              </w:rPr>
            </w:pPr>
            <w:r w:rsidRPr="0040429D">
              <w:rPr>
                <w:color w:val="000000"/>
                <w:kern w:val="2"/>
                <w:sz w:val="22"/>
                <w:szCs w:val="22"/>
              </w:rPr>
              <w:t>Netaikoma</w:t>
            </w:r>
          </w:p>
          <w:p w14:paraId="4AE9922A" w14:textId="77777777" w:rsidR="00CE1C25" w:rsidRPr="0040429D" w:rsidRDefault="00CE1C25" w:rsidP="00CE1C25">
            <w:pPr>
              <w:rPr>
                <w:kern w:val="2"/>
                <w:sz w:val="22"/>
                <w:szCs w:val="22"/>
              </w:rPr>
            </w:pPr>
          </w:p>
          <w:p w14:paraId="7D992414" w14:textId="77777777" w:rsidR="00CE1C25" w:rsidRPr="0040429D" w:rsidRDefault="00CE1C25" w:rsidP="00CE1C25">
            <w:pPr>
              <w:rPr>
                <w:kern w:val="2"/>
                <w:sz w:val="22"/>
                <w:szCs w:val="22"/>
              </w:rPr>
            </w:pPr>
          </w:p>
        </w:tc>
      </w:tr>
      <w:tr w:rsidR="00CE1C25" w:rsidRPr="0040429D" w14:paraId="270CC28E" w14:textId="77777777" w:rsidTr="69138214">
        <w:trPr>
          <w:trHeight w:val="300"/>
        </w:trPr>
        <w:tc>
          <w:tcPr>
            <w:tcW w:w="2704" w:type="dxa"/>
          </w:tcPr>
          <w:p w14:paraId="59182EA6" w14:textId="77777777" w:rsidR="00CE1C25" w:rsidRPr="0040429D" w:rsidRDefault="00CE1C25" w:rsidP="00CE1C25">
            <w:pPr>
              <w:rPr>
                <w:b/>
                <w:bCs/>
                <w:kern w:val="2"/>
                <w:sz w:val="22"/>
                <w:szCs w:val="22"/>
              </w:rPr>
            </w:pPr>
            <w:r w:rsidRPr="0040429D">
              <w:rPr>
                <w:b/>
                <w:bCs/>
                <w:kern w:val="2"/>
                <w:sz w:val="22"/>
                <w:szCs w:val="22"/>
              </w:rPr>
              <w:t>9.5. Tiekėjui taikomos baudos dėl aplinkosauginių ir (arba) socialinių kriterijų nesilaikymo</w:t>
            </w:r>
          </w:p>
        </w:tc>
        <w:tc>
          <w:tcPr>
            <w:tcW w:w="6831" w:type="dxa"/>
          </w:tcPr>
          <w:p w14:paraId="0FC2813B" w14:textId="0F186586" w:rsidR="00CE1C25" w:rsidRPr="0040429D" w:rsidRDefault="00067463" w:rsidP="00CE1C25">
            <w:pPr>
              <w:rPr>
                <w:color w:val="000000"/>
                <w:kern w:val="2"/>
                <w:sz w:val="22"/>
                <w:szCs w:val="22"/>
              </w:rPr>
            </w:pPr>
            <w:r w:rsidRPr="0040429D">
              <w:rPr>
                <w:color w:val="000000"/>
                <w:kern w:val="2"/>
                <w:sz w:val="22"/>
                <w:szCs w:val="22"/>
              </w:rPr>
              <w:t xml:space="preserve">Pažeidus 13.1 punkto reikalavimus Tiekėjui bus taikoma </w:t>
            </w:r>
            <w:r w:rsidR="00CE1C25" w:rsidRPr="0040429D">
              <w:rPr>
                <w:color w:val="000000"/>
                <w:kern w:val="2"/>
                <w:sz w:val="22"/>
                <w:szCs w:val="22"/>
              </w:rPr>
              <w:t>100</w:t>
            </w:r>
            <w:r w:rsidRPr="0040429D">
              <w:rPr>
                <w:color w:val="000000"/>
                <w:kern w:val="2"/>
                <w:sz w:val="22"/>
                <w:szCs w:val="22"/>
              </w:rPr>
              <w:t xml:space="preserve">,00 (vieno </w:t>
            </w:r>
            <w:r w:rsidR="00CE1C25" w:rsidRPr="0040429D">
              <w:rPr>
                <w:color w:val="000000"/>
                <w:kern w:val="2"/>
                <w:sz w:val="22"/>
                <w:szCs w:val="22"/>
              </w:rPr>
              <w:t>šimt</w:t>
            </w:r>
            <w:r w:rsidRPr="0040429D">
              <w:rPr>
                <w:color w:val="000000"/>
                <w:kern w:val="2"/>
                <w:sz w:val="22"/>
                <w:szCs w:val="22"/>
              </w:rPr>
              <w:t>o</w:t>
            </w:r>
            <w:r w:rsidR="00CE1C25" w:rsidRPr="0040429D">
              <w:rPr>
                <w:color w:val="000000"/>
                <w:kern w:val="2"/>
                <w:sz w:val="22"/>
                <w:szCs w:val="22"/>
              </w:rPr>
              <w:t xml:space="preserve"> eurų) </w:t>
            </w:r>
            <w:r w:rsidRPr="0040429D">
              <w:rPr>
                <w:color w:val="000000"/>
                <w:kern w:val="2"/>
                <w:sz w:val="22"/>
                <w:szCs w:val="22"/>
              </w:rPr>
              <w:t>Eur dydžio bauda.</w:t>
            </w:r>
          </w:p>
          <w:p w14:paraId="33E46FA1" w14:textId="77777777" w:rsidR="00CE1C25" w:rsidRPr="0040429D" w:rsidRDefault="00CE1C25" w:rsidP="00CE1C25">
            <w:pPr>
              <w:rPr>
                <w:kern w:val="2"/>
                <w:sz w:val="22"/>
                <w:szCs w:val="22"/>
              </w:rPr>
            </w:pPr>
          </w:p>
          <w:p w14:paraId="5D9B39FF" w14:textId="77777777" w:rsidR="00CE1C25" w:rsidRPr="0040429D" w:rsidRDefault="00CE1C25" w:rsidP="00CE1C25">
            <w:pPr>
              <w:rPr>
                <w:color w:val="4472C4"/>
                <w:kern w:val="2"/>
                <w:sz w:val="22"/>
                <w:szCs w:val="22"/>
              </w:rPr>
            </w:pPr>
          </w:p>
        </w:tc>
      </w:tr>
      <w:tr w:rsidR="00CE1C25" w:rsidRPr="0040429D" w14:paraId="108C2D9A" w14:textId="77777777" w:rsidTr="69138214">
        <w:trPr>
          <w:trHeight w:val="300"/>
        </w:trPr>
        <w:tc>
          <w:tcPr>
            <w:tcW w:w="2704" w:type="dxa"/>
          </w:tcPr>
          <w:p w14:paraId="2F90900A" w14:textId="77777777" w:rsidR="00CE1C25" w:rsidRPr="0040429D" w:rsidRDefault="00CE1C25" w:rsidP="00CE1C25">
            <w:pPr>
              <w:rPr>
                <w:b/>
                <w:bCs/>
                <w:kern w:val="2"/>
                <w:sz w:val="22"/>
                <w:szCs w:val="22"/>
              </w:rPr>
            </w:pPr>
            <w:r w:rsidRPr="0040429D">
              <w:rPr>
                <w:b/>
                <w:bCs/>
                <w:kern w:val="2"/>
                <w:sz w:val="22"/>
                <w:szCs w:val="22"/>
              </w:rPr>
              <w:t>9.6. Tiekėjui / Pirkėjui taikoma bauda dėl konfidencialumo reikalavimų nesilaikymo</w:t>
            </w:r>
          </w:p>
        </w:tc>
        <w:tc>
          <w:tcPr>
            <w:tcW w:w="6831" w:type="dxa"/>
          </w:tcPr>
          <w:p w14:paraId="57F289ED" w14:textId="77777777" w:rsidR="00CE1C25" w:rsidRPr="0040429D" w:rsidRDefault="00CE1C25" w:rsidP="00CE1C25">
            <w:pPr>
              <w:rPr>
                <w:kern w:val="2"/>
                <w:sz w:val="22"/>
                <w:szCs w:val="22"/>
              </w:rPr>
            </w:pPr>
            <w:r w:rsidRPr="0040429D">
              <w:rPr>
                <w:kern w:val="2"/>
                <w:sz w:val="22"/>
                <w:szCs w:val="22"/>
              </w:rPr>
              <w:t>Netaikoma</w:t>
            </w:r>
          </w:p>
          <w:p w14:paraId="0EA22F14" w14:textId="77777777" w:rsidR="00CE1C25" w:rsidRPr="0040429D" w:rsidRDefault="00CE1C25" w:rsidP="00CE1C25">
            <w:pPr>
              <w:rPr>
                <w:kern w:val="2"/>
                <w:sz w:val="22"/>
                <w:szCs w:val="22"/>
              </w:rPr>
            </w:pPr>
          </w:p>
          <w:p w14:paraId="7EF4CDE8" w14:textId="77777777" w:rsidR="00CE1C25" w:rsidRPr="0040429D" w:rsidRDefault="00CE1C25" w:rsidP="00CE1C25">
            <w:pPr>
              <w:rPr>
                <w:kern w:val="2"/>
                <w:sz w:val="22"/>
                <w:szCs w:val="22"/>
              </w:rPr>
            </w:pPr>
          </w:p>
        </w:tc>
      </w:tr>
      <w:tr w:rsidR="00CE1C25" w:rsidRPr="0040429D" w14:paraId="693B4E13" w14:textId="77777777" w:rsidTr="69138214">
        <w:trPr>
          <w:trHeight w:val="300"/>
        </w:trPr>
        <w:tc>
          <w:tcPr>
            <w:tcW w:w="2704" w:type="dxa"/>
          </w:tcPr>
          <w:p w14:paraId="6CBE2B35" w14:textId="77777777" w:rsidR="00CE1C25" w:rsidRPr="0040429D" w:rsidRDefault="00CE1C25" w:rsidP="00CE1C25">
            <w:pPr>
              <w:rPr>
                <w:b/>
                <w:bCs/>
                <w:kern w:val="2"/>
                <w:sz w:val="22"/>
                <w:szCs w:val="22"/>
              </w:rPr>
            </w:pPr>
            <w:r w:rsidRPr="0040429D">
              <w:rPr>
                <w:b/>
                <w:bCs/>
                <w:kern w:val="2"/>
                <w:sz w:val="22"/>
                <w:szCs w:val="22"/>
              </w:rPr>
              <w:t xml:space="preserve">9.7. Tiekėjui taikomos netesybos dėl pirkimo dokumentuose nustatytų kokybinių kriterijų </w:t>
            </w:r>
            <w:proofErr w:type="spellStart"/>
            <w:r w:rsidRPr="0040429D">
              <w:rPr>
                <w:b/>
                <w:bCs/>
                <w:kern w:val="2"/>
                <w:sz w:val="22"/>
                <w:szCs w:val="22"/>
              </w:rPr>
              <w:t>nepasiekimo</w:t>
            </w:r>
            <w:proofErr w:type="spellEnd"/>
            <w:r w:rsidRPr="0040429D">
              <w:rPr>
                <w:b/>
                <w:bCs/>
                <w:kern w:val="2"/>
                <w:sz w:val="22"/>
                <w:szCs w:val="22"/>
              </w:rPr>
              <w:t xml:space="preserve"> Sutarties vykdymo metu</w:t>
            </w:r>
          </w:p>
        </w:tc>
        <w:tc>
          <w:tcPr>
            <w:tcW w:w="6831" w:type="dxa"/>
          </w:tcPr>
          <w:p w14:paraId="568C8E48" w14:textId="77777777" w:rsidR="00CE1C25" w:rsidRPr="0040429D" w:rsidRDefault="00CE1C25" w:rsidP="00CE1C25">
            <w:pPr>
              <w:rPr>
                <w:kern w:val="2"/>
                <w:sz w:val="22"/>
                <w:szCs w:val="22"/>
              </w:rPr>
            </w:pPr>
            <w:r w:rsidRPr="0040429D">
              <w:rPr>
                <w:kern w:val="2"/>
                <w:sz w:val="22"/>
                <w:szCs w:val="22"/>
              </w:rPr>
              <w:t xml:space="preserve">Netaikoma </w:t>
            </w:r>
          </w:p>
        </w:tc>
      </w:tr>
      <w:tr w:rsidR="00CE1C25" w:rsidRPr="0040429D" w14:paraId="75C5B7C5" w14:textId="77777777" w:rsidTr="69138214">
        <w:trPr>
          <w:trHeight w:val="300"/>
        </w:trPr>
        <w:tc>
          <w:tcPr>
            <w:tcW w:w="2704" w:type="dxa"/>
          </w:tcPr>
          <w:p w14:paraId="232F1AA7" w14:textId="77777777" w:rsidR="00CE1C25" w:rsidRPr="0040429D" w:rsidRDefault="00CE1C25" w:rsidP="00CE1C25">
            <w:pPr>
              <w:rPr>
                <w:b/>
                <w:bCs/>
                <w:kern w:val="2"/>
                <w:sz w:val="22"/>
                <w:szCs w:val="22"/>
                <w:lang w:val="en-US"/>
              </w:rPr>
            </w:pPr>
            <w:r w:rsidRPr="0040429D">
              <w:rPr>
                <w:b/>
                <w:bCs/>
                <w:kern w:val="2"/>
                <w:sz w:val="22"/>
                <w:szCs w:val="22"/>
                <w:lang w:val="en-US"/>
              </w:rPr>
              <w:t xml:space="preserve">9.8. </w:t>
            </w:r>
            <w:r w:rsidRPr="0040429D">
              <w:rPr>
                <w:b/>
                <w:bCs/>
                <w:kern w:val="2"/>
                <w:sz w:val="22"/>
                <w:szCs w:val="22"/>
              </w:rPr>
              <w:t>Tiekėjui taikomos netesybos dėl Sutarties įvykdymo užtikrinimo nepratęsimo</w:t>
            </w:r>
          </w:p>
        </w:tc>
        <w:tc>
          <w:tcPr>
            <w:tcW w:w="6831" w:type="dxa"/>
          </w:tcPr>
          <w:p w14:paraId="611E33C9" w14:textId="77777777" w:rsidR="00CE1C25" w:rsidRPr="0040429D" w:rsidRDefault="00CE1C25" w:rsidP="00CE1C25">
            <w:pPr>
              <w:rPr>
                <w:color w:val="4472C4"/>
                <w:kern w:val="2"/>
                <w:sz w:val="22"/>
                <w:szCs w:val="22"/>
              </w:rPr>
            </w:pPr>
            <w:r w:rsidRPr="0040429D">
              <w:rPr>
                <w:kern w:val="2"/>
                <w:sz w:val="22"/>
                <w:szCs w:val="22"/>
              </w:rPr>
              <w:t>Netaikoma</w:t>
            </w:r>
          </w:p>
          <w:p w14:paraId="5EB58BEC" w14:textId="77777777" w:rsidR="00CE1C25" w:rsidRPr="0040429D" w:rsidRDefault="00CE1C25" w:rsidP="00CE1C25">
            <w:pPr>
              <w:rPr>
                <w:color w:val="4472C4"/>
                <w:kern w:val="2"/>
                <w:sz w:val="22"/>
                <w:szCs w:val="22"/>
              </w:rPr>
            </w:pPr>
          </w:p>
        </w:tc>
      </w:tr>
      <w:tr w:rsidR="0035162A" w:rsidRPr="0040429D" w14:paraId="4923B3CD" w14:textId="77777777" w:rsidTr="007B2441">
        <w:trPr>
          <w:trHeight w:val="300"/>
        </w:trPr>
        <w:tc>
          <w:tcPr>
            <w:tcW w:w="2704" w:type="dxa"/>
            <w:tcBorders>
              <w:top w:val="single" w:sz="4" w:space="0" w:color="auto"/>
              <w:left w:val="single" w:sz="4" w:space="0" w:color="auto"/>
              <w:bottom w:val="single" w:sz="4" w:space="0" w:color="auto"/>
              <w:right w:val="single" w:sz="4" w:space="0" w:color="auto"/>
            </w:tcBorders>
          </w:tcPr>
          <w:p w14:paraId="61B1EA50" w14:textId="0834FAA9" w:rsidR="0035162A" w:rsidRPr="0040429D" w:rsidRDefault="0035162A" w:rsidP="0035162A">
            <w:pPr>
              <w:rPr>
                <w:b/>
                <w:bCs/>
                <w:kern w:val="2"/>
                <w:sz w:val="22"/>
                <w:szCs w:val="22"/>
                <w:lang w:val="en-US"/>
              </w:rPr>
            </w:pPr>
            <w:r w:rsidRPr="0040429D">
              <w:rPr>
                <w:b/>
                <w:bCs/>
                <w:kern w:val="2"/>
                <w:sz w:val="22"/>
                <w:szCs w:val="22"/>
              </w:rPr>
              <w:t xml:space="preserve">9.9. Tiekėjui taikoma bauda dėl Pirkėjo simbolių, pavadinimo ir ženklo reklamoje ar </w:t>
            </w:r>
            <w:r w:rsidRPr="0040429D">
              <w:rPr>
                <w:b/>
                <w:bCs/>
                <w:kern w:val="2"/>
                <w:sz w:val="22"/>
                <w:szCs w:val="22"/>
              </w:rPr>
              <w:lastRenderedPageBreak/>
              <w:t>rinkodaroje naudojimo reikalavimų nesilaikymo bei draudimo naudotis Pirkėjo sukurtais intelektiniais veiklos rezultatais nesilaikymo</w:t>
            </w:r>
          </w:p>
        </w:tc>
        <w:tc>
          <w:tcPr>
            <w:tcW w:w="6831" w:type="dxa"/>
            <w:tcBorders>
              <w:top w:val="single" w:sz="4" w:space="0" w:color="auto"/>
              <w:left w:val="single" w:sz="4" w:space="0" w:color="auto"/>
              <w:bottom w:val="single" w:sz="4" w:space="0" w:color="auto"/>
              <w:right w:val="single" w:sz="4" w:space="0" w:color="auto"/>
            </w:tcBorders>
          </w:tcPr>
          <w:p w14:paraId="7380C7EF" w14:textId="77777777" w:rsidR="0035162A" w:rsidRPr="0040429D" w:rsidRDefault="0035162A" w:rsidP="0035162A">
            <w:pPr>
              <w:spacing w:line="256" w:lineRule="auto"/>
              <w:rPr>
                <w:kern w:val="2"/>
                <w:sz w:val="22"/>
                <w:szCs w:val="22"/>
              </w:rPr>
            </w:pPr>
            <w:r w:rsidRPr="0040429D">
              <w:rPr>
                <w:kern w:val="2"/>
                <w:sz w:val="22"/>
                <w:szCs w:val="22"/>
              </w:rPr>
              <w:lastRenderedPageBreak/>
              <w:t>Netaikoma</w:t>
            </w:r>
          </w:p>
          <w:p w14:paraId="2E8311EA" w14:textId="77777777" w:rsidR="0035162A" w:rsidRPr="0040429D" w:rsidRDefault="0035162A" w:rsidP="0035162A">
            <w:pPr>
              <w:spacing w:line="256" w:lineRule="auto"/>
              <w:rPr>
                <w:kern w:val="2"/>
                <w:sz w:val="22"/>
                <w:szCs w:val="22"/>
              </w:rPr>
            </w:pPr>
          </w:p>
          <w:p w14:paraId="7552FBAC" w14:textId="77777777" w:rsidR="0035162A" w:rsidRPr="0040429D" w:rsidRDefault="0035162A" w:rsidP="0035162A">
            <w:pPr>
              <w:rPr>
                <w:sz w:val="22"/>
                <w:szCs w:val="22"/>
              </w:rPr>
            </w:pPr>
          </w:p>
          <w:p w14:paraId="0176E45F" w14:textId="77777777" w:rsidR="0035162A" w:rsidRPr="0040429D" w:rsidRDefault="0035162A" w:rsidP="0035162A">
            <w:pPr>
              <w:rPr>
                <w:kern w:val="2"/>
                <w:sz w:val="22"/>
                <w:szCs w:val="22"/>
              </w:rPr>
            </w:pPr>
          </w:p>
        </w:tc>
      </w:tr>
      <w:tr w:rsidR="000F7BF5" w:rsidRPr="0040429D" w14:paraId="59F0B7EE" w14:textId="77777777" w:rsidTr="007B2441">
        <w:trPr>
          <w:trHeight w:val="300"/>
        </w:trPr>
        <w:tc>
          <w:tcPr>
            <w:tcW w:w="2704" w:type="dxa"/>
            <w:tcBorders>
              <w:top w:val="single" w:sz="4" w:space="0" w:color="auto"/>
              <w:left w:val="single" w:sz="4" w:space="0" w:color="auto"/>
              <w:bottom w:val="single" w:sz="4" w:space="0" w:color="auto"/>
              <w:right w:val="single" w:sz="4" w:space="0" w:color="auto"/>
            </w:tcBorders>
          </w:tcPr>
          <w:p w14:paraId="5C096209" w14:textId="49AC2864" w:rsidR="000F7BF5" w:rsidRPr="0040429D" w:rsidRDefault="000F7BF5" w:rsidP="0035162A">
            <w:pPr>
              <w:rPr>
                <w:b/>
                <w:bCs/>
                <w:kern w:val="2"/>
                <w:sz w:val="22"/>
                <w:szCs w:val="22"/>
              </w:rPr>
            </w:pPr>
            <w:r w:rsidRPr="0040429D">
              <w:rPr>
                <w:b/>
                <w:bCs/>
                <w:kern w:val="2"/>
                <w:sz w:val="22"/>
                <w:szCs w:val="22"/>
              </w:rPr>
              <w:t>9.10. Kitos netesybos</w:t>
            </w:r>
          </w:p>
        </w:tc>
        <w:tc>
          <w:tcPr>
            <w:tcW w:w="6831" w:type="dxa"/>
            <w:tcBorders>
              <w:top w:val="single" w:sz="4" w:space="0" w:color="auto"/>
              <w:left w:val="single" w:sz="4" w:space="0" w:color="auto"/>
              <w:bottom w:val="single" w:sz="4" w:space="0" w:color="auto"/>
              <w:right w:val="single" w:sz="4" w:space="0" w:color="auto"/>
            </w:tcBorders>
          </w:tcPr>
          <w:p w14:paraId="6F02CFF4" w14:textId="163A33E6" w:rsidR="000F7BF5" w:rsidRPr="0040429D" w:rsidRDefault="00067463" w:rsidP="0035162A">
            <w:pPr>
              <w:spacing w:line="256" w:lineRule="auto"/>
              <w:rPr>
                <w:kern w:val="2"/>
                <w:sz w:val="22"/>
                <w:szCs w:val="22"/>
              </w:rPr>
            </w:pPr>
            <w:r w:rsidRPr="0040429D">
              <w:rPr>
                <w:kern w:val="2"/>
                <w:sz w:val="22"/>
                <w:szCs w:val="22"/>
              </w:rPr>
              <w:t>Netaikoma</w:t>
            </w:r>
          </w:p>
        </w:tc>
      </w:tr>
      <w:tr w:rsidR="0035162A" w:rsidRPr="0040429D" w14:paraId="38E0CAB9" w14:textId="77777777" w:rsidTr="69138214">
        <w:trPr>
          <w:trHeight w:val="300"/>
        </w:trPr>
        <w:tc>
          <w:tcPr>
            <w:tcW w:w="9535" w:type="dxa"/>
            <w:gridSpan w:val="2"/>
          </w:tcPr>
          <w:p w14:paraId="6A2C19A5" w14:textId="29EBDF29" w:rsidR="0035162A" w:rsidRPr="0040429D" w:rsidRDefault="00CB61DA" w:rsidP="0035162A">
            <w:pPr>
              <w:jc w:val="center"/>
              <w:rPr>
                <w:b/>
                <w:bCs/>
                <w:kern w:val="2"/>
                <w:sz w:val="22"/>
                <w:szCs w:val="22"/>
              </w:rPr>
            </w:pPr>
            <w:r w:rsidRPr="0040429D">
              <w:rPr>
                <w:b/>
                <w:kern w:val="2"/>
                <w:sz w:val="22"/>
                <w:szCs w:val="22"/>
              </w:rPr>
              <w:t>10. ESMINĖS SUTARTIES SĄLYGOS</w:t>
            </w:r>
          </w:p>
        </w:tc>
      </w:tr>
      <w:tr w:rsidR="00584516" w:rsidRPr="0040429D" w14:paraId="494EB35C" w14:textId="77777777" w:rsidTr="004C0FEF">
        <w:trPr>
          <w:trHeight w:val="300"/>
        </w:trPr>
        <w:tc>
          <w:tcPr>
            <w:tcW w:w="2704" w:type="dxa"/>
            <w:tcBorders>
              <w:top w:val="single" w:sz="4" w:space="0" w:color="auto"/>
              <w:left w:val="single" w:sz="4" w:space="0" w:color="auto"/>
              <w:bottom w:val="single" w:sz="4" w:space="0" w:color="auto"/>
              <w:right w:val="single" w:sz="4" w:space="0" w:color="auto"/>
            </w:tcBorders>
          </w:tcPr>
          <w:p w14:paraId="3391D2D2" w14:textId="66C621DA" w:rsidR="00584516" w:rsidRPr="0040429D" w:rsidRDefault="00584516" w:rsidP="00584516">
            <w:pPr>
              <w:rPr>
                <w:b/>
                <w:bCs/>
                <w:kern w:val="2"/>
                <w:sz w:val="22"/>
                <w:szCs w:val="22"/>
              </w:rPr>
            </w:pPr>
            <w:r w:rsidRPr="0040429D">
              <w:rPr>
                <w:b/>
                <w:bCs/>
                <w:sz w:val="22"/>
                <w:szCs w:val="22"/>
              </w:rPr>
              <w:t>10.1. Esminės Sutarties sąlygos</w:t>
            </w:r>
          </w:p>
        </w:tc>
        <w:tc>
          <w:tcPr>
            <w:tcW w:w="6831" w:type="dxa"/>
            <w:tcBorders>
              <w:top w:val="single" w:sz="4" w:space="0" w:color="auto"/>
              <w:left w:val="single" w:sz="4" w:space="0" w:color="auto"/>
              <w:bottom w:val="single" w:sz="4" w:space="0" w:color="auto"/>
              <w:right w:val="single" w:sz="4" w:space="0" w:color="auto"/>
            </w:tcBorders>
          </w:tcPr>
          <w:p w14:paraId="5A0D8C13" w14:textId="77777777" w:rsidR="00584516" w:rsidRPr="0040429D" w:rsidRDefault="00584516" w:rsidP="00584516">
            <w:pPr>
              <w:rPr>
                <w:kern w:val="2"/>
                <w:sz w:val="22"/>
                <w:szCs w:val="22"/>
              </w:rPr>
            </w:pPr>
            <w:r w:rsidRPr="0040429D">
              <w:rPr>
                <w:kern w:val="2"/>
                <w:sz w:val="22"/>
                <w:szCs w:val="22"/>
              </w:rPr>
              <w:t>Netaikoma</w:t>
            </w:r>
          </w:p>
          <w:p w14:paraId="52A61A60" w14:textId="7C0DAC24" w:rsidR="00584516" w:rsidRPr="0040429D" w:rsidRDefault="00584516" w:rsidP="00584516">
            <w:pPr>
              <w:jc w:val="center"/>
              <w:rPr>
                <w:b/>
                <w:bCs/>
                <w:kern w:val="2"/>
                <w:sz w:val="22"/>
                <w:szCs w:val="22"/>
              </w:rPr>
            </w:pPr>
          </w:p>
        </w:tc>
      </w:tr>
      <w:tr w:rsidR="00584516" w:rsidRPr="0040429D" w14:paraId="2E991DED" w14:textId="77777777" w:rsidTr="004C0FEF">
        <w:trPr>
          <w:trHeight w:val="300"/>
        </w:trPr>
        <w:tc>
          <w:tcPr>
            <w:tcW w:w="2704" w:type="dxa"/>
            <w:tcBorders>
              <w:top w:val="single" w:sz="4" w:space="0" w:color="auto"/>
              <w:left w:val="single" w:sz="4" w:space="0" w:color="auto"/>
              <w:bottom w:val="single" w:sz="4" w:space="0" w:color="auto"/>
              <w:right w:val="single" w:sz="4" w:space="0" w:color="auto"/>
            </w:tcBorders>
          </w:tcPr>
          <w:p w14:paraId="27344409" w14:textId="54C3939C" w:rsidR="00584516" w:rsidRPr="0040429D" w:rsidRDefault="00584516" w:rsidP="00584516">
            <w:pPr>
              <w:rPr>
                <w:b/>
                <w:bCs/>
                <w:kern w:val="2"/>
                <w:sz w:val="22"/>
                <w:szCs w:val="22"/>
              </w:rPr>
            </w:pPr>
            <w:r w:rsidRPr="0040429D">
              <w:rPr>
                <w:b/>
                <w:bCs/>
                <w:kern w:val="2"/>
                <w:sz w:val="22"/>
                <w:szCs w:val="22"/>
              </w:rPr>
              <w:t>10.2. Dideli arba nuolatiniai esminės Sutarties sąlygos vykdymo trūkumai</w:t>
            </w:r>
          </w:p>
        </w:tc>
        <w:tc>
          <w:tcPr>
            <w:tcW w:w="6831" w:type="dxa"/>
            <w:tcBorders>
              <w:top w:val="single" w:sz="4" w:space="0" w:color="auto"/>
              <w:left w:val="single" w:sz="4" w:space="0" w:color="auto"/>
              <w:bottom w:val="single" w:sz="4" w:space="0" w:color="auto"/>
              <w:right w:val="single" w:sz="4" w:space="0" w:color="auto"/>
            </w:tcBorders>
          </w:tcPr>
          <w:p w14:paraId="6E02B849" w14:textId="77777777" w:rsidR="00584516" w:rsidRPr="0040429D" w:rsidRDefault="00584516" w:rsidP="00584516">
            <w:pPr>
              <w:rPr>
                <w:kern w:val="2"/>
                <w:sz w:val="22"/>
                <w:szCs w:val="22"/>
              </w:rPr>
            </w:pPr>
            <w:r w:rsidRPr="0040429D">
              <w:rPr>
                <w:kern w:val="2"/>
                <w:sz w:val="22"/>
                <w:szCs w:val="22"/>
              </w:rPr>
              <w:t xml:space="preserve">Netaikoma </w:t>
            </w:r>
          </w:p>
          <w:p w14:paraId="4B2391B1" w14:textId="79680928" w:rsidR="00584516" w:rsidRPr="0040429D" w:rsidRDefault="00584516" w:rsidP="00584516">
            <w:pPr>
              <w:jc w:val="center"/>
              <w:rPr>
                <w:b/>
                <w:bCs/>
                <w:kern w:val="2"/>
                <w:sz w:val="22"/>
                <w:szCs w:val="22"/>
              </w:rPr>
            </w:pPr>
          </w:p>
        </w:tc>
      </w:tr>
      <w:tr w:rsidR="00584516" w:rsidRPr="0040429D" w14:paraId="40EF0BB1" w14:textId="77777777" w:rsidTr="69138214">
        <w:trPr>
          <w:trHeight w:val="300"/>
        </w:trPr>
        <w:tc>
          <w:tcPr>
            <w:tcW w:w="9535" w:type="dxa"/>
            <w:gridSpan w:val="2"/>
          </w:tcPr>
          <w:p w14:paraId="3D27F501" w14:textId="6614381D" w:rsidR="00584516" w:rsidRPr="0040429D" w:rsidRDefault="00584516" w:rsidP="00584516">
            <w:pPr>
              <w:jc w:val="center"/>
              <w:rPr>
                <w:b/>
                <w:bCs/>
                <w:kern w:val="2"/>
                <w:sz w:val="22"/>
                <w:szCs w:val="22"/>
              </w:rPr>
            </w:pPr>
            <w:r w:rsidRPr="0040429D">
              <w:rPr>
                <w:b/>
                <w:bCs/>
                <w:kern w:val="2"/>
                <w:sz w:val="22"/>
                <w:szCs w:val="22"/>
              </w:rPr>
              <w:t>11. SUTARTIES GALIOJIMAS IR KEITIMAS</w:t>
            </w:r>
          </w:p>
        </w:tc>
      </w:tr>
      <w:tr w:rsidR="00584516" w:rsidRPr="0040429D" w14:paraId="0D65FDD0" w14:textId="77777777" w:rsidTr="69138214">
        <w:trPr>
          <w:trHeight w:val="300"/>
        </w:trPr>
        <w:tc>
          <w:tcPr>
            <w:tcW w:w="2704" w:type="dxa"/>
          </w:tcPr>
          <w:p w14:paraId="2DA06775" w14:textId="5B657ADF" w:rsidR="00584516" w:rsidRPr="0040429D" w:rsidRDefault="00584516" w:rsidP="00584516">
            <w:pPr>
              <w:rPr>
                <w:b/>
                <w:bCs/>
                <w:kern w:val="2"/>
                <w:sz w:val="22"/>
                <w:szCs w:val="22"/>
              </w:rPr>
            </w:pPr>
            <w:r w:rsidRPr="0040429D">
              <w:rPr>
                <w:b/>
                <w:bCs/>
                <w:kern w:val="2"/>
                <w:sz w:val="22"/>
                <w:szCs w:val="22"/>
              </w:rPr>
              <w:t>11.1. Sutarties sudarymas ir įsigaliojimas</w:t>
            </w:r>
          </w:p>
        </w:tc>
        <w:tc>
          <w:tcPr>
            <w:tcW w:w="6831" w:type="dxa"/>
          </w:tcPr>
          <w:p w14:paraId="7DADCB64" w14:textId="77777777" w:rsidR="00584516" w:rsidRPr="00A03420" w:rsidRDefault="00584516" w:rsidP="00584516">
            <w:pPr>
              <w:jc w:val="both"/>
              <w:rPr>
                <w:kern w:val="2"/>
                <w:sz w:val="22"/>
                <w:szCs w:val="22"/>
              </w:rPr>
            </w:pPr>
            <w:r w:rsidRPr="00A03420">
              <w:rPr>
                <w:kern w:val="2"/>
                <w:sz w:val="22"/>
                <w:szCs w:val="22"/>
              </w:rPr>
              <w:t>Ši Sutartis laikoma sudaryta ir įsigalioja nuo Sutarties pasirašymo dienos (antrosios Šalies pasirašymo dieną).</w:t>
            </w:r>
          </w:p>
          <w:p w14:paraId="0F60BE02" w14:textId="72F24C67" w:rsidR="00584516" w:rsidRPr="0040429D" w:rsidRDefault="00584516" w:rsidP="00584516">
            <w:pPr>
              <w:jc w:val="both"/>
              <w:rPr>
                <w:color w:val="4472C4"/>
                <w:kern w:val="2"/>
                <w:sz w:val="22"/>
                <w:szCs w:val="22"/>
              </w:rPr>
            </w:pPr>
            <w:r w:rsidRPr="00A03420">
              <w:rPr>
                <w:color w:val="000000"/>
                <w:kern w:val="2"/>
                <w:sz w:val="22"/>
                <w:szCs w:val="22"/>
              </w:rPr>
              <w:t xml:space="preserve">Sutartis galioja iki visiško prievolių įvykdymo (kol bus išnaudota Pradinės Sutarties vertė, bet jos terminas </w:t>
            </w:r>
            <w:r w:rsidRPr="00A03420">
              <w:rPr>
                <w:b/>
                <w:bCs/>
                <w:color w:val="000000"/>
                <w:kern w:val="2"/>
                <w:sz w:val="22"/>
                <w:szCs w:val="22"/>
              </w:rPr>
              <w:t xml:space="preserve">negali būti ilgesnis kaip </w:t>
            </w:r>
            <w:r w:rsidR="00A03420" w:rsidRPr="00A03420">
              <w:rPr>
                <w:b/>
                <w:bCs/>
                <w:color w:val="000000"/>
                <w:kern w:val="2"/>
                <w:sz w:val="22"/>
                <w:szCs w:val="22"/>
              </w:rPr>
              <w:t>7 (septyni) mėnesiai.</w:t>
            </w:r>
          </w:p>
        </w:tc>
      </w:tr>
      <w:tr w:rsidR="00584516" w:rsidRPr="0040429D" w14:paraId="774011D2" w14:textId="77777777" w:rsidTr="69138214">
        <w:trPr>
          <w:trHeight w:val="300"/>
        </w:trPr>
        <w:tc>
          <w:tcPr>
            <w:tcW w:w="2704" w:type="dxa"/>
          </w:tcPr>
          <w:p w14:paraId="1CC6D90D" w14:textId="0CD2FADF" w:rsidR="00584516" w:rsidRPr="0040429D" w:rsidRDefault="00584516" w:rsidP="00584516">
            <w:pPr>
              <w:rPr>
                <w:b/>
                <w:bCs/>
                <w:kern w:val="2"/>
                <w:sz w:val="22"/>
                <w:szCs w:val="22"/>
              </w:rPr>
            </w:pPr>
            <w:r w:rsidRPr="0040429D">
              <w:rPr>
                <w:b/>
                <w:bCs/>
                <w:kern w:val="2"/>
                <w:sz w:val="22"/>
                <w:szCs w:val="22"/>
              </w:rPr>
              <w:t>11.2. Sutarties galiojimo termino pratęsimas</w:t>
            </w:r>
          </w:p>
        </w:tc>
        <w:tc>
          <w:tcPr>
            <w:tcW w:w="6831" w:type="dxa"/>
          </w:tcPr>
          <w:p w14:paraId="13817BF3" w14:textId="77777777" w:rsidR="00584516" w:rsidRPr="0040429D" w:rsidRDefault="00584516" w:rsidP="00584516">
            <w:pPr>
              <w:rPr>
                <w:kern w:val="2"/>
                <w:sz w:val="22"/>
                <w:szCs w:val="22"/>
              </w:rPr>
            </w:pPr>
            <w:r w:rsidRPr="0040429D">
              <w:rPr>
                <w:kern w:val="2"/>
                <w:sz w:val="22"/>
                <w:szCs w:val="22"/>
              </w:rPr>
              <w:t>Netaikoma</w:t>
            </w:r>
          </w:p>
          <w:p w14:paraId="697CE3E7" w14:textId="77777777" w:rsidR="00584516" w:rsidRPr="0040429D" w:rsidRDefault="00584516" w:rsidP="00584516">
            <w:pPr>
              <w:rPr>
                <w:kern w:val="2"/>
                <w:sz w:val="22"/>
                <w:szCs w:val="22"/>
              </w:rPr>
            </w:pPr>
          </w:p>
        </w:tc>
      </w:tr>
      <w:tr w:rsidR="00584516" w:rsidRPr="0040429D" w14:paraId="2FC3D22D" w14:textId="77777777" w:rsidTr="69138214">
        <w:trPr>
          <w:trHeight w:val="300"/>
        </w:trPr>
        <w:tc>
          <w:tcPr>
            <w:tcW w:w="9535" w:type="dxa"/>
            <w:gridSpan w:val="2"/>
          </w:tcPr>
          <w:p w14:paraId="6FF89D9F" w14:textId="2D7B7DDC" w:rsidR="00584516" w:rsidRPr="0040429D" w:rsidRDefault="00584516" w:rsidP="00584516">
            <w:pPr>
              <w:jc w:val="center"/>
              <w:rPr>
                <w:b/>
                <w:bCs/>
                <w:kern w:val="2"/>
                <w:sz w:val="22"/>
                <w:szCs w:val="22"/>
              </w:rPr>
            </w:pPr>
            <w:r w:rsidRPr="0040429D">
              <w:rPr>
                <w:b/>
                <w:bCs/>
                <w:kern w:val="2"/>
                <w:sz w:val="22"/>
                <w:szCs w:val="22"/>
              </w:rPr>
              <w:t>12. SUTARTIES NUTRAUKIMAS</w:t>
            </w:r>
          </w:p>
        </w:tc>
      </w:tr>
      <w:tr w:rsidR="00584516" w:rsidRPr="0040429D" w14:paraId="108FD11F" w14:textId="77777777" w:rsidTr="008602B3">
        <w:trPr>
          <w:trHeight w:val="300"/>
        </w:trPr>
        <w:tc>
          <w:tcPr>
            <w:tcW w:w="2704" w:type="dxa"/>
          </w:tcPr>
          <w:p w14:paraId="0662D41B" w14:textId="69F6B4D3" w:rsidR="00584516" w:rsidRPr="0040429D" w:rsidRDefault="00584516" w:rsidP="00584516">
            <w:pPr>
              <w:rPr>
                <w:b/>
                <w:bCs/>
                <w:kern w:val="2"/>
                <w:sz w:val="22"/>
                <w:szCs w:val="22"/>
              </w:rPr>
            </w:pPr>
            <w:r w:rsidRPr="0040429D">
              <w:rPr>
                <w:b/>
                <w:bCs/>
                <w:kern w:val="2"/>
                <w:sz w:val="22"/>
                <w:szCs w:val="22"/>
              </w:rPr>
              <w:t>12.1. Sutarties nutraukimo pagrindai</w:t>
            </w:r>
          </w:p>
        </w:tc>
        <w:tc>
          <w:tcPr>
            <w:tcW w:w="6831" w:type="dxa"/>
          </w:tcPr>
          <w:p w14:paraId="186FB56D" w14:textId="77777777" w:rsidR="00584516" w:rsidRPr="0040429D" w:rsidRDefault="00584516" w:rsidP="00584516">
            <w:pPr>
              <w:jc w:val="both"/>
              <w:rPr>
                <w:color w:val="4472C4"/>
                <w:kern w:val="2"/>
                <w:sz w:val="22"/>
                <w:szCs w:val="22"/>
              </w:rPr>
            </w:pPr>
            <w:r w:rsidRPr="0040429D">
              <w:rPr>
                <w:kern w:val="2"/>
                <w:sz w:val="22"/>
                <w:szCs w:val="22"/>
              </w:rPr>
              <w:t>Sutartis gali būti nutraukiama rašytiniu Šalių susitarimu arba vienašališkai, Bendrosiose sąlygose nustatyta tvarka.</w:t>
            </w:r>
          </w:p>
        </w:tc>
      </w:tr>
      <w:tr w:rsidR="00257C1E" w:rsidRPr="0040429D" w14:paraId="6EE462FD" w14:textId="77777777" w:rsidTr="008602B3">
        <w:trPr>
          <w:trHeight w:val="300"/>
        </w:trPr>
        <w:tc>
          <w:tcPr>
            <w:tcW w:w="2704" w:type="dxa"/>
          </w:tcPr>
          <w:p w14:paraId="7856406A" w14:textId="36C29308" w:rsidR="00257C1E" w:rsidRPr="0040429D" w:rsidRDefault="00257C1E" w:rsidP="00257C1E">
            <w:pPr>
              <w:rPr>
                <w:b/>
                <w:bCs/>
                <w:kern w:val="2"/>
                <w:sz w:val="22"/>
                <w:szCs w:val="22"/>
              </w:rPr>
            </w:pPr>
            <w:r w:rsidRPr="0040429D">
              <w:rPr>
                <w:b/>
                <w:bCs/>
                <w:kern w:val="2"/>
                <w:sz w:val="22"/>
                <w:szCs w:val="22"/>
              </w:rPr>
              <w:t>12.2. Esminiai Sutarties pažeidimai</w:t>
            </w:r>
          </w:p>
          <w:p w14:paraId="1FF21E84" w14:textId="77777777" w:rsidR="00257C1E" w:rsidRPr="0040429D" w:rsidRDefault="00257C1E" w:rsidP="00257C1E">
            <w:pPr>
              <w:rPr>
                <w:b/>
                <w:bCs/>
                <w:kern w:val="2"/>
                <w:sz w:val="22"/>
                <w:szCs w:val="22"/>
              </w:rPr>
            </w:pPr>
          </w:p>
        </w:tc>
        <w:tc>
          <w:tcPr>
            <w:tcW w:w="6831" w:type="dxa"/>
          </w:tcPr>
          <w:p w14:paraId="259DDE1E" w14:textId="77777777" w:rsidR="00257C1E" w:rsidRPr="0040429D" w:rsidRDefault="00257C1E" w:rsidP="00257C1E">
            <w:pPr>
              <w:jc w:val="both"/>
              <w:rPr>
                <w:kern w:val="2"/>
                <w:sz w:val="22"/>
                <w:szCs w:val="22"/>
              </w:rPr>
            </w:pPr>
            <w:r w:rsidRPr="0040429D">
              <w:rPr>
                <w:kern w:val="2"/>
                <w:sz w:val="22"/>
                <w:szCs w:val="22"/>
              </w:rPr>
              <w:t>12.2.1. jeigu Tiekėjas nevykdo prisiimtų įsipareigojimų už Sutartyje nustatytą Sutarties kainą / įkainius;</w:t>
            </w:r>
          </w:p>
          <w:p w14:paraId="345EFD64" w14:textId="386ABEE3" w:rsidR="00257C1E" w:rsidRPr="0040429D" w:rsidRDefault="00257C1E" w:rsidP="00257C1E">
            <w:pPr>
              <w:spacing w:line="257" w:lineRule="auto"/>
              <w:jc w:val="both"/>
              <w:rPr>
                <w:rFonts w:eastAsia="Arial"/>
                <w:kern w:val="2"/>
                <w:sz w:val="22"/>
                <w:szCs w:val="22"/>
              </w:rPr>
            </w:pPr>
            <w:r w:rsidRPr="0040429D">
              <w:rPr>
                <w:rFonts w:eastAsia="Arial"/>
                <w:kern w:val="2"/>
                <w:sz w:val="22"/>
                <w:szCs w:val="22"/>
              </w:rPr>
              <w:t xml:space="preserve">12.2.2. jeigu Tiekėjas nesilaiko Sutartyje nustatytų Prekių tiekimo terminų 2 (du) kartus iš eilės arba vėluoja pristatyti Prekes daugiau nei </w:t>
            </w:r>
            <w:r w:rsidR="00FD0CBD" w:rsidRPr="0040429D">
              <w:rPr>
                <w:rFonts w:eastAsia="Arial"/>
                <w:kern w:val="2"/>
                <w:sz w:val="22"/>
                <w:szCs w:val="22"/>
              </w:rPr>
              <w:t>20</w:t>
            </w:r>
            <w:r w:rsidR="00AC29C4" w:rsidRPr="0040429D">
              <w:rPr>
                <w:rFonts w:eastAsia="Arial"/>
                <w:kern w:val="2"/>
                <w:sz w:val="22"/>
                <w:szCs w:val="22"/>
              </w:rPr>
              <w:t xml:space="preserve"> (d</w:t>
            </w:r>
            <w:r w:rsidR="00FD0CBD" w:rsidRPr="0040429D">
              <w:rPr>
                <w:rFonts w:eastAsia="Arial"/>
                <w:kern w:val="2"/>
                <w:sz w:val="22"/>
                <w:szCs w:val="22"/>
              </w:rPr>
              <w:t>videšimt</w:t>
            </w:r>
            <w:r w:rsidR="00AC29C4" w:rsidRPr="0040429D">
              <w:rPr>
                <w:rFonts w:eastAsia="Arial"/>
                <w:kern w:val="2"/>
                <w:sz w:val="22"/>
                <w:szCs w:val="22"/>
              </w:rPr>
              <w:t xml:space="preserve">) </w:t>
            </w:r>
            <w:r w:rsidRPr="0040429D">
              <w:rPr>
                <w:rFonts w:eastAsia="Arial"/>
                <w:kern w:val="2"/>
                <w:sz w:val="22"/>
                <w:szCs w:val="22"/>
              </w:rPr>
              <w:t xml:space="preserve"> kalendorinių dienų;</w:t>
            </w:r>
          </w:p>
          <w:p w14:paraId="3B2BACA9" w14:textId="77777777" w:rsidR="00257C1E" w:rsidRPr="0040429D" w:rsidRDefault="00257C1E" w:rsidP="00257C1E">
            <w:pPr>
              <w:tabs>
                <w:tab w:val="left" w:pos="567"/>
                <w:tab w:val="left" w:pos="851"/>
                <w:tab w:val="left" w:pos="992"/>
                <w:tab w:val="left" w:pos="1134"/>
              </w:tabs>
              <w:spacing w:line="257" w:lineRule="auto"/>
              <w:jc w:val="both"/>
              <w:rPr>
                <w:rFonts w:eastAsia="Arial"/>
                <w:kern w:val="2"/>
                <w:sz w:val="22"/>
                <w:szCs w:val="22"/>
              </w:rPr>
            </w:pPr>
            <w:r w:rsidRPr="0040429D">
              <w:rPr>
                <w:rFonts w:eastAsia="Arial"/>
                <w:kern w:val="2"/>
                <w:sz w:val="22"/>
                <w:szCs w:val="22"/>
              </w:rPr>
              <w:t>12.2.3. jeigu Tiekėjas pažeidžia Prekių pristatymo terminus ir priskaičiuotų netesybų už vėlavimą suma viršija 20 (dvidešimt) proc. Pradinės sutarties vertės;</w:t>
            </w:r>
          </w:p>
          <w:p w14:paraId="158BA63D" w14:textId="77777777" w:rsidR="00257C1E" w:rsidRPr="0040429D" w:rsidRDefault="00257C1E" w:rsidP="00257C1E">
            <w:pPr>
              <w:tabs>
                <w:tab w:val="left" w:pos="567"/>
                <w:tab w:val="left" w:pos="851"/>
                <w:tab w:val="left" w:pos="992"/>
                <w:tab w:val="left" w:pos="1134"/>
              </w:tabs>
              <w:spacing w:line="257" w:lineRule="auto"/>
              <w:jc w:val="both"/>
              <w:rPr>
                <w:rFonts w:eastAsia="Arial"/>
                <w:kern w:val="2"/>
                <w:sz w:val="22"/>
                <w:szCs w:val="22"/>
              </w:rPr>
            </w:pPr>
            <w:r w:rsidRPr="0040429D">
              <w:rPr>
                <w:rFonts w:eastAsia="Arial"/>
                <w:kern w:val="2"/>
                <w:sz w:val="22"/>
                <w:szCs w:val="22"/>
              </w:rPr>
              <w:t>12.2.4. Tiekėjas pažeidžia Prekių pristatymo terminus ir dėl Prekių pristatymo vėlavimo Prekės tampa nebereikalingos;</w:t>
            </w:r>
          </w:p>
          <w:p w14:paraId="297539A5" w14:textId="77777777" w:rsidR="00257C1E" w:rsidRPr="0040429D" w:rsidRDefault="00257C1E" w:rsidP="00257C1E">
            <w:pPr>
              <w:jc w:val="both"/>
              <w:rPr>
                <w:rFonts w:eastAsia="Arial"/>
                <w:kern w:val="2"/>
                <w:sz w:val="22"/>
                <w:szCs w:val="22"/>
              </w:rPr>
            </w:pPr>
            <w:r w:rsidRPr="0040429D">
              <w:rPr>
                <w:rFonts w:eastAsia="Arial"/>
                <w:kern w:val="2"/>
                <w:sz w:val="22"/>
                <w:szCs w:val="22"/>
              </w:rPr>
              <w:t>12.2.5. Tiekėjas daugiau kaip 2 (du) kartus pristato Prekes, kurios neatitinka Sutartyje ir (ar) Įstatymuose nustatytų reikalavimų Prekėms.</w:t>
            </w:r>
          </w:p>
          <w:p w14:paraId="768BDE84" w14:textId="74D642CE" w:rsidR="00257C1E" w:rsidRPr="0040429D" w:rsidRDefault="00257C1E" w:rsidP="00257C1E">
            <w:pPr>
              <w:jc w:val="both"/>
              <w:rPr>
                <w:rFonts w:eastAsia="Arial"/>
                <w:kern w:val="2"/>
                <w:sz w:val="22"/>
                <w:szCs w:val="22"/>
              </w:rPr>
            </w:pPr>
            <w:r w:rsidRPr="0040429D">
              <w:rPr>
                <w:rFonts w:eastAsia="Arial"/>
                <w:kern w:val="2"/>
                <w:sz w:val="22"/>
                <w:szCs w:val="22"/>
              </w:rPr>
              <w:t>12.2.6. Tiekėjas pažeidžia šios Sutarties nuostatas, reglamentuojančias konkurenciją, intelektinės nuosavybės ar konfidencialios informacijos valdymą;</w:t>
            </w:r>
          </w:p>
        </w:tc>
      </w:tr>
      <w:tr w:rsidR="00584516" w:rsidRPr="0040429D" w14:paraId="420B5B34" w14:textId="77777777" w:rsidTr="69138214">
        <w:trPr>
          <w:trHeight w:val="300"/>
        </w:trPr>
        <w:tc>
          <w:tcPr>
            <w:tcW w:w="9535" w:type="dxa"/>
            <w:gridSpan w:val="2"/>
          </w:tcPr>
          <w:p w14:paraId="702B23DA" w14:textId="3FD35B60" w:rsidR="00584516" w:rsidRPr="0040429D" w:rsidRDefault="00584516" w:rsidP="00584516">
            <w:pPr>
              <w:jc w:val="center"/>
              <w:rPr>
                <w:kern w:val="2"/>
                <w:sz w:val="22"/>
                <w:szCs w:val="22"/>
              </w:rPr>
            </w:pPr>
            <w:r w:rsidRPr="0040429D">
              <w:rPr>
                <w:b/>
                <w:bCs/>
                <w:kern w:val="2"/>
                <w:sz w:val="22"/>
                <w:szCs w:val="22"/>
              </w:rPr>
              <w:t>1</w:t>
            </w:r>
            <w:r w:rsidR="00257C1E" w:rsidRPr="0040429D">
              <w:rPr>
                <w:b/>
                <w:bCs/>
                <w:kern w:val="2"/>
                <w:sz w:val="22"/>
                <w:szCs w:val="22"/>
              </w:rPr>
              <w:t>3</w:t>
            </w:r>
            <w:r w:rsidRPr="0040429D">
              <w:rPr>
                <w:b/>
                <w:bCs/>
                <w:kern w:val="2"/>
                <w:sz w:val="22"/>
                <w:szCs w:val="22"/>
              </w:rPr>
              <w:t xml:space="preserve">. APLINKOSAUGINIAI IR SOCIALINIAI KRITERIJAI </w:t>
            </w:r>
            <w:r w:rsidRPr="0040429D">
              <w:rPr>
                <w:kern w:val="2"/>
                <w:sz w:val="22"/>
                <w:szCs w:val="22"/>
              </w:rPr>
              <w:t>(taikoma, jeigu aplinkosauginiai ir (arba) socialiniai kriterijai nustatomi kaip Sutarties vykdymo sąlygos)</w:t>
            </w:r>
          </w:p>
        </w:tc>
      </w:tr>
      <w:tr w:rsidR="00584516" w:rsidRPr="0040429D" w14:paraId="19002E05" w14:textId="77777777" w:rsidTr="008602B3">
        <w:trPr>
          <w:trHeight w:val="300"/>
        </w:trPr>
        <w:tc>
          <w:tcPr>
            <w:tcW w:w="2704" w:type="dxa"/>
          </w:tcPr>
          <w:p w14:paraId="48B6C137" w14:textId="0B9AB735" w:rsidR="00584516" w:rsidRPr="0040429D" w:rsidRDefault="00584516" w:rsidP="00584516">
            <w:pPr>
              <w:rPr>
                <w:b/>
                <w:bCs/>
                <w:kern w:val="2"/>
                <w:sz w:val="22"/>
                <w:szCs w:val="22"/>
              </w:rPr>
            </w:pPr>
            <w:r w:rsidRPr="0040429D">
              <w:rPr>
                <w:b/>
                <w:bCs/>
                <w:kern w:val="2"/>
                <w:sz w:val="22"/>
                <w:szCs w:val="22"/>
              </w:rPr>
              <w:t>1</w:t>
            </w:r>
            <w:r w:rsidR="00257C1E" w:rsidRPr="0040429D">
              <w:rPr>
                <w:b/>
                <w:bCs/>
                <w:kern w:val="2"/>
                <w:sz w:val="22"/>
                <w:szCs w:val="22"/>
              </w:rPr>
              <w:t>3</w:t>
            </w:r>
            <w:r w:rsidRPr="0040429D">
              <w:rPr>
                <w:b/>
                <w:bCs/>
                <w:kern w:val="2"/>
                <w:sz w:val="22"/>
                <w:szCs w:val="22"/>
              </w:rPr>
              <w:t>.1. Aplinkosauginių kriterijų nustatymo teisinis pagrindas</w:t>
            </w:r>
          </w:p>
        </w:tc>
        <w:tc>
          <w:tcPr>
            <w:tcW w:w="6831" w:type="dxa"/>
          </w:tcPr>
          <w:p w14:paraId="0A3548E0" w14:textId="43C5B00C" w:rsidR="003E44CF" w:rsidRPr="0040429D" w:rsidRDefault="003E44CF" w:rsidP="003E44CF">
            <w:pPr>
              <w:jc w:val="both"/>
              <w:rPr>
                <w:kern w:val="2"/>
                <w:sz w:val="22"/>
                <w:szCs w:val="22"/>
              </w:rPr>
            </w:pPr>
            <w:r w:rsidRPr="0040429D">
              <w:rPr>
                <w:kern w:val="2"/>
                <w:sz w:val="22"/>
                <w:szCs w:val="22"/>
              </w:rPr>
              <w:t xml:space="preserve">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4.4.4 papunkčiu. </w:t>
            </w:r>
          </w:p>
          <w:p w14:paraId="18D4FFE7" w14:textId="77777777" w:rsidR="002E4544" w:rsidRPr="0040429D" w:rsidRDefault="002E4544" w:rsidP="002E4544">
            <w:pPr>
              <w:jc w:val="both"/>
              <w:rPr>
                <w:kern w:val="2"/>
                <w:sz w:val="22"/>
                <w:szCs w:val="22"/>
              </w:rPr>
            </w:pPr>
            <w:r w:rsidRPr="0040429D">
              <w:rPr>
                <w:kern w:val="2"/>
                <w:sz w:val="22"/>
                <w:szCs w:val="22"/>
              </w:rPr>
              <w:lastRenderedPageBreak/>
              <w:t>Nustačius, kad Tiekėjas šiame papunktyje nustatyto kriterijaus (-jų) nesilaiko, Tiekėjui taikoma Specialiųjų sąlygų 9.5 punkte nurodyto dydžio bauda.</w:t>
            </w:r>
          </w:p>
          <w:p w14:paraId="6280B74C" w14:textId="77777777" w:rsidR="002E4544" w:rsidRPr="0040429D" w:rsidRDefault="002E4544" w:rsidP="003E44CF">
            <w:pPr>
              <w:jc w:val="both"/>
              <w:rPr>
                <w:kern w:val="2"/>
                <w:sz w:val="22"/>
                <w:szCs w:val="22"/>
              </w:rPr>
            </w:pPr>
          </w:p>
          <w:p w14:paraId="261F4754" w14:textId="0F5C670D" w:rsidR="00584516" w:rsidRPr="0040429D" w:rsidRDefault="00584516" w:rsidP="001002BF">
            <w:pPr>
              <w:jc w:val="both"/>
              <w:rPr>
                <w:b/>
                <w:bCs/>
                <w:kern w:val="2"/>
                <w:sz w:val="22"/>
                <w:szCs w:val="22"/>
              </w:rPr>
            </w:pPr>
          </w:p>
        </w:tc>
      </w:tr>
      <w:tr w:rsidR="00584516" w:rsidRPr="0040429D" w14:paraId="6FEB90F6" w14:textId="77777777" w:rsidTr="008602B3">
        <w:trPr>
          <w:trHeight w:val="300"/>
        </w:trPr>
        <w:tc>
          <w:tcPr>
            <w:tcW w:w="2704" w:type="dxa"/>
          </w:tcPr>
          <w:p w14:paraId="545FF94A" w14:textId="097E1DD6" w:rsidR="00584516" w:rsidRPr="0040429D" w:rsidRDefault="00584516" w:rsidP="00584516">
            <w:pPr>
              <w:rPr>
                <w:b/>
                <w:bCs/>
                <w:kern w:val="2"/>
                <w:sz w:val="22"/>
                <w:szCs w:val="22"/>
              </w:rPr>
            </w:pPr>
            <w:r w:rsidRPr="0040429D">
              <w:rPr>
                <w:b/>
                <w:bCs/>
                <w:kern w:val="2"/>
                <w:sz w:val="22"/>
                <w:szCs w:val="22"/>
              </w:rPr>
              <w:lastRenderedPageBreak/>
              <w:t>1</w:t>
            </w:r>
            <w:r w:rsidR="001002BF" w:rsidRPr="0040429D">
              <w:rPr>
                <w:b/>
                <w:bCs/>
                <w:kern w:val="2"/>
                <w:sz w:val="22"/>
                <w:szCs w:val="22"/>
              </w:rPr>
              <w:t>3</w:t>
            </w:r>
            <w:r w:rsidRPr="0040429D">
              <w:rPr>
                <w:b/>
                <w:bCs/>
                <w:kern w:val="2"/>
                <w:sz w:val="22"/>
                <w:szCs w:val="22"/>
              </w:rPr>
              <w:t>.</w:t>
            </w:r>
            <w:r w:rsidR="001002BF" w:rsidRPr="0040429D">
              <w:rPr>
                <w:b/>
                <w:bCs/>
                <w:kern w:val="2"/>
                <w:sz w:val="22"/>
                <w:szCs w:val="22"/>
              </w:rPr>
              <w:t>2</w:t>
            </w:r>
            <w:r w:rsidRPr="0040429D">
              <w:rPr>
                <w:b/>
                <w:bCs/>
                <w:kern w:val="2"/>
                <w:sz w:val="22"/>
                <w:szCs w:val="22"/>
              </w:rPr>
              <w:t>. Su perkamomis Prekėmis susiję socialiniai kriterijai</w:t>
            </w:r>
          </w:p>
        </w:tc>
        <w:tc>
          <w:tcPr>
            <w:tcW w:w="6831" w:type="dxa"/>
          </w:tcPr>
          <w:p w14:paraId="00EB67C0" w14:textId="77777777" w:rsidR="00584516" w:rsidRPr="0040429D" w:rsidRDefault="00584516" w:rsidP="00584516">
            <w:pPr>
              <w:rPr>
                <w:color w:val="000000"/>
                <w:kern w:val="2"/>
                <w:sz w:val="22"/>
                <w:szCs w:val="22"/>
                <w:shd w:val="clear" w:color="auto" w:fill="FFFFFF"/>
              </w:rPr>
            </w:pPr>
            <w:r w:rsidRPr="0040429D">
              <w:rPr>
                <w:color w:val="000000"/>
                <w:kern w:val="2"/>
                <w:sz w:val="22"/>
                <w:szCs w:val="22"/>
                <w:shd w:val="clear" w:color="auto" w:fill="FFFFFF"/>
              </w:rPr>
              <w:t>Netaikoma</w:t>
            </w:r>
          </w:p>
          <w:p w14:paraId="61F7D863" w14:textId="77777777" w:rsidR="00584516" w:rsidRPr="0040429D" w:rsidRDefault="00584516" w:rsidP="00584516">
            <w:pPr>
              <w:rPr>
                <w:color w:val="000000"/>
                <w:kern w:val="2"/>
                <w:sz w:val="22"/>
                <w:szCs w:val="22"/>
                <w:shd w:val="clear" w:color="auto" w:fill="FFFFFF"/>
              </w:rPr>
            </w:pPr>
          </w:p>
          <w:p w14:paraId="3E5F7A82" w14:textId="46146587" w:rsidR="00584516" w:rsidRPr="0040429D" w:rsidRDefault="00584516" w:rsidP="00584516">
            <w:pPr>
              <w:rPr>
                <w:color w:val="0070C0"/>
                <w:kern w:val="2"/>
                <w:sz w:val="22"/>
                <w:szCs w:val="22"/>
              </w:rPr>
            </w:pPr>
          </w:p>
        </w:tc>
      </w:tr>
      <w:tr w:rsidR="00584516" w:rsidRPr="0040429D" w14:paraId="5329052F" w14:textId="77777777" w:rsidTr="69138214">
        <w:trPr>
          <w:trHeight w:val="300"/>
        </w:trPr>
        <w:tc>
          <w:tcPr>
            <w:tcW w:w="9535" w:type="dxa"/>
            <w:gridSpan w:val="2"/>
          </w:tcPr>
          <w:p w14:paraId="116051BC" w14:textId="51D0CE58" w:rsidR="00584516" w:rsidRPr="0040429D" w:rsidRDefault="00584516" w:rsidP="00584516">
            <w:pPr>
              <w:jc w:val="center"/>
              <w:rPr>
                <w:b/>
                <w:bCs/>
                <w:color w:val="000000"/>
                <w:kern w:val="2"/>
                <w:sz w:val="22"/>
                <w:szCs w:val="22"/>
                <w:shd w:val="clear" w:color="auto" w:fill="FFFFFF"/>
              </w:rPr>
            </w:pPr>
            <w:r w:rsidRPr="0040429D">
              <w:rPr>
                <w:b/>
                <w:bCs/>
                <w:color w:val="000000"/>
                <w:kern w:val="2"/>
                <w:sz w:val="22"/>
                <w:szCs w:val="22"/>
                <w:shd w:val="clear" w:color="auto" w:fill="FFFFFF"/>
              </w:rPr>
              <w:t>1</w:t>
            </w:r>
            <w:r w:rsidR="001002BF" w:rsidRPr="0040429D">
              <w:rPr>
                <w:b/>
                <w:bCs/>
                <w:color w:val="000000"/>
                <w:kern w:val="2"/>
                <w:sz w:val="22"/>
                <w:szCs w:val="22"/>
                <w:shd w:val="clear" w:color="auto" w:fill="FFFFFF"/>
              </w:rPr>
              <w:t>4</w:t>
            </w:r>
            <w:r w:rsidRPr="0040429D">
              <w:rPr>
                <w:b/>
                <w:bCs/>
                <w:color w:val="000000"/>
                <w:kern w:val="2"/>
                <w:sz w:val="22"/>
                <w:szCs w:val="22"/>
                <w:shd w:val="clear" w:color="auto" w:fill="FFFFFF"/>
              </w:rPr>
              <w:t>. BENDRŲJŲ SĄLYGŲ PAKEITIMAI IR PAPILDYMAI</w:t>
            </w:r>
          </w:p>
          <w:p w14:paraId="63A1D9AF" w14:textId="372C632D" w:rsidR="00584516" w:rsidRPr="0040429D" w:rsidRDefault="00584516" w:rsidP="00584516">
            <w:pPr>
              <w:jc w:val="center"/>
              <w:rPr>
                <w:color w:val="000000"/>
                <w:kern w:val="2"/>
                <w:sz w:val="22"/>
                <w:szCs w:val="22"/>
                <w:shd w:val="clear" w:color="auto" w:fill="FFFFFF"/>
              </w:rPr>
            </w:pPr>
            <w:r w:rsidRPr="0040429D">
              <w:rPr>
                <w:color w:val="000000"/>
                <w:kern w:val="2"/>
                <w:sz w:val="22"/>
                <w:szCs w:val="22"/>
                <w:shd w:val="clear" w:color="auto" w:fill="FFFFFF"/>
              </w:rPr>
              <w:t>(jeigu būtina dėl konkretaus Sutarties dalyko specifikos)</w:t>
            </w:r>
          </w:p>
        </w:tc>
      </w:tr>
      <w:tr w:rsidR="0085757E" w:rsidRPr="0040429D" w14:paraId="60595336" w14:textId="77777777" w:rsidTr="008602B3">
        <w:trPr>
          <w:trHeight w:val="300"/>
        </w:trPr>
        <w:tc>
          <w:tcPr>
            <w:tcW w:w="2704" w:type="dxa"/>
          </w:tcPr>
          <w:p w14:paraId="6562E388" w14:textId="678BDF0B" w:rsidR="0085757E" w:rsidRPr="0040429D" w:rsidRDefault="0085757E" w:rsidP="0085757E">
            <w:pPr>
              <w:rPr>
                <w:b/>
                <w:bCs/>
                <w:kern w:val="2"/>
                <w:sz w:val="22"/>
                <w:szCs w:val="22"/>
              </w:rPr>
            </w:pPr>
            <w:r w:rsidRPr="0040429D">
              <w:rPr>
                <w:b/>
                <w:bCs/>
                <w:kern w:val="2"/>
                <w:sz w:val="22"/>
                <w:szCs w:val="22"/>
              </w:rPr>
              <w:t>14.1.</w:t>
            </w:r>
          </w:p>
        </w:tc>
        <w:tc>
          <w:tcPr>
            <w:tcW w:w="6831" w:type="dxa"/>
          </w:tcPr>
          <w:p w14:paraId="1DBFC0EF" w14:textId="18161DC5" w:rsidR="0085757E"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68ACA110" w14:textId="77777777" w:rsidTr="008602B3">
        <w:trPr>
          <w:trHeight w:val="300"/>
        </w:trPr>
        <w:tc>
          <w:tcPr>
            <w:tcW w:w="2704" w:type="dxa"/>
          </w:tcPr>
          <w:p w14:paraId="3E38E710" w14:textId="7CE89A9F" w:rsidR="006559F1" w:rsidRPr="0040429D" w:rsidRDefault="006559F1" w:rsidP="0085757E">
            <w:pPr>
              <w:rPr>
                <w:b/>
                <w:bCs/>
                <w:kern w:val="2"/>
                <w:sz w:val="22"/>
                <w:szCs w:val="22"/>
              </w:rPr>
            </w:pPr>
            <w:r w:rsidRPr="0040429D">
              <w:rPr>
                <w:b/>
                <w:bCs/>
                <w:kern w:val="2"/>
                <w:sz w:val="22"/>
                <w:szCs w:val="22"/>
              </w:rPr>
              <w:t>14.2.</w:t>
            </w:r>
          </w:p>
        </w:tc>
        <w:tc>
          <w:tcPr>
            <w:tcW w:w="6831" w:type="dxa"/>
          </w:tcPr>
          <w:p w14:paraId="280526C2" w14:textId="31DC1C3C" w:rsidR="006559F1"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038ABA66" w14:textId="77777777" w:rsidTr="008602B3">
        <w:trPr>
          <w:trHeight w:val="300"/>
        </w:trPr>
        <w:tc>
          <w:tcPr>
            <w:tcW w:w="2704" w:type="dxa"/>
          </w:tcPr>
          <w:p w14:paraId="586992D9" w14:textId="4A2C141D" w:rsidR="006559F1" w:rsidRPr="0040429D" w:rsidRDefault="006559F1" w:rsidP="0085757E">
            <w:pPr>
              <w:rPr>
                <w:b/>
                <w:bCs/>
                <w:kern w:val="2"/>
                <w:sz w:val="22"/>
                <w:szCs w:val="22"/>
              </w:rPr>
            </w:pPr>
            <w:r w:rsidRPr="0040429D">
              <w:rPr>
                <w:b/>
                <w:bCs/>
                <w:kern w:val="2"/>
                <w:sz w:val="22"/>
                <w:szCs w:val="22"/>
              </w:rPr>
              <w:t>14.3.</w:t>
            </w:r>
          </w:p>
        </w:tc>
        <w:tc>
          <w:tcPr>
            <w:tcW w:w="6831" w:type="dxa"/>
          </w:tcPr>
          <w:p w14:paraId="65337E8C" w14:textId="551B9141" w:rsidR="006559F1"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27EB2E25" w14:textId="77777777" w:rsidTr="008602B3">
        <w:trPr>
          <w:trHeight w:val="300"/>
        </w:trPr>
        <w:tc>
          <w:tcPr>
            <w:tcW w:w="2704" w:type="dxa"/>
          </w:tcPr>
          <w:p w14:paraId="095F9EDF" w14:textId="39252470" w:rsidR="006559F1" w:rsidRPr="0040429D" w:rsidRDefault="006559F1" w:rsidP="0085757E">
            <w:pPr>
              <w:rPr>
                <w:b/>
                <w:bCs/>
                <w:kern w:val="2"/>
                <w:sz w:val="22"/>
                <w:szCs w:val="22"/>
              </w:rPr>
            </w:pPr>
            <w:r w:rsidRPr="0040429D">
              <w:rPr>
                <w:b/>
                <w:bCs/>
                <w:kern w:val="2"/>
                <w:sz w:val="22"/>
                <w:szCs w:val="22"/>
              </w:rPr>
              <w:t>14.4.</w:t>
            </w:r>
          </w:p>
        </w:tc>
        <w:tc>
          <w:tcPr>
            <w:tcW w:w="6831" w:type="dxa"/>
          </w:tcPr>
          <w:p w14:paraId="345E7CEC" w14:textId="7E3E2D2D" w:rsidR="006559F1"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767A7897" w14:textId="77777777" w:rsidTr="008602B3">
        <w:trPr>
          <w:trHeight w:val="300"/>
        </w:trPr>
        <w:tc>
          <w:tcPr>
            <w:tcW w:w="2704" w:type="dxa"/>
          </w:tcPr>
          <w:p w14:paraId="5177CB7B" w14:textId="7427D670" w:rsidR="006559F1" w:rsidRPr="0040429D" w:rsidRDefault="006559F1" w:rsidP="0085757E">
            <w:pPr>
              <w:rPr>
                <w:b/>
                <w:bCs/>
                <w:kern w:val="2"/>
                <w:sz w:val="22"/>
                <w:szCs w:val="22"/>
              </w:rPr>
            </w:pPr>
            <w:r w:rsidRPr="0040429D">
              <w:rPr>
                <w:b/>
                <w:bCs/>
                <w:kern w:val="2"/>
                <w:sz w:val="22"/>
                <w:szCs w:val="22"/>
              </w:rPr>
              <w:t>14.5.</w:t>
            </w:r>
          </w:p>
        </w:tc>
        <w:tc>
          <w:tcPr>
            <w:tcW w:w="6831" w:type="dxa"/>
          </w:tcPr>
          <w:p w14:paraId="7BC60353" w14:textId="7316B945" w:rsidR="006559F1" w:rsidRPr="0040429D" w:rsidRDefault="006559F1" w:rsidP="0085757E">
            <w:pPr>
              <w:rPr>
                <w:color w:val="000000"/>
                <w:kern w:val="2"/>
                <w:sz w:val="22"/>
                <w:szCs w:val="22"/>
                <w:shd w:val="clear" w:color="auto" w:fill="FFFFFF"/>
              </w:rPr>
            </w:pPr>
            <w:r w:rsidRPr="0040429D">
              <w:rPr>
                <w:kern w:val="2"/>
                <w:sz w:val="22"/>
                <w:szCs w:val="22"/>
              </w:rPr>
              <w:t>Sutarties Bendrosiose sąlygose nurodytos alternatyvios nuostatos (su prierašu „jei taikoma“ ir pan.) taikomos tik tokiu atveju, jeigu jos konkrečiai aprašomos Sutarties Specialiosiose sąlygose.</w:t>
            </w:r>
          </w:p>
        </w:tc>
      </w:tr>
      <w:tr w:rsidR="00584516" w:rsidRPr="0040429D" w14:paraId="067D72D6" w14:textId="77777777" w:rsidTr="69138214">
        <w:trPr>
          <w:trHeight w:val="300"/>
        </w:trPr>
        <w:tc>
          <w:tcPr>
            <w:tcW w:w="9535" w:type="dxa"/>
            <w:gridSpan w:val="2"/>
          </w:tcPr>
          <w:p w14:paraId="5C3C0AF6" w14:textId="6BB2E852" w:rsidR="00584516" w:rsidRPr="0040429D" w:rsidRDefault="00584516" w:rsidP="00584516">
            <w:pPr>
              <w:jc w:val="center"/>
              <w:rPr>
                <w:b/>
                <w:bCs/>
                <w:kern w:val="2"/>
                <w:sz w:val="22"/>
                <w:szCs w:val="22"/>
              </w:rPr>
            </w:pPr>
            <w:r w:rsidRPr="0040429D">
              <w:rPr>
                <w:b/>
                <w:bCs/>
                <w:kern w:val="2"/>
                <w:sz w:val="22"/>
                <w:szCs w:val="22"/>
              </w:rPr>
              <w:t>1</w:t>
            </w:r>
            <w:r w:rsidR="00915487" w:rsidRPr="0040429D">
              <w:rPr>
                <w:b/>
                <w:bCs/>
                <w:kern w:val="2"/>
                <w:sz w:val="22"/>
                <w:szCs w:val="22"/>
              </w:rPr>
              <w:t>5</w:t>
            </w:r>
            <w:r w:rsidRPr="0040429D">
              <w:rPr>
                <w:b/>
                <w:bCs/>
                <w:kern w:val="2"/>
                <w:sz w:val="22"/>
                <w:szCs w:val="22"/>
              </w:rPr>
              <w:t>. SUTARTIES PRIEDAI</w:t>
            </w:r>
          </w:p>
        </w:tc>
      </w:tr>
      <w:tr w:rsidR="00584516" w:rsidRPr="0040429D" w14:paraId="3BF45DEB" w14:textId="77777777" w:rsidTr="008602B3">
        <w:trPr>
          <w:trHeight w:val="300"/>
        </w:trPr>
        <w:tc>
          <w:tcPr>
            <w:tcW w:w="2704" w:type="dxa"/>
          </w:tcPr>
          <w:p w14:paraId="12CFA7D3" w14:textId="6C91C1B7" w:rsidR="00584516" w:rsidRPr="0040429D" w:rsidRDefault="00584516" w:rsidP="00584516">
            <w:pPr>
              <w:jc w:val="center"/>
              <w:rPr>
                <w:b/>
                <w:bCs/>
                <w:kern w:val="2"/>
                <w:sz w:val="22"/>
                <w:szCs w:val="22"/>
              </w:rPr>
            </w:pPr>
            <w:r w:rsidRPr="0040429D">
              <w:rPr>
                <w:b/>
                <w:bCs/>
                <w:kern w:val="2"/>
                <w:sz w:val="22"/>
                <w:szCs w:val="22"/>
              </w:rPr>
              <w:t>1</w:t>
            </w:r>
            <w:r w:rsidR="00915487" w:rsidRPr="0040429D">
              <w:rPr>
                <w:b/>
                <w:bCs/>
                <w:kern w:val="2"/>
                <w:sz w:val="22"/>
                <w:szCs w:val="22"/>
              </w:rPr>
              <w:t>5</w:t>
            </w:r>
            <w:r w:rsidRPr="0040429D">
              <w:rPr>
                <w:b/>
                <w:bCs/>
                <w:kern w:val="2"/>
                <w:sz w:val="22"/>
                <w:szCs w:val="22"/>
              </w:rPr>
              <w:t>.1. Priedas Nr. 1</w:t>
            </w:r>
          </w:p>
        </w:tc>
        <w:tc>
          <w:tcPr>
            <w:tcW w:w="6831" w:type="dxa"/>
          </w:tcPr>
          <w:p w14:paraId="436605AC" w14:textId="7DFEA247" w:rsidR="00584516" w:rsidRPr="0040429D" w:rsidRDefault="00584516" w:rsidP="00584516">
            <w:pPr>
              <w:rPr>
                <w:b/>
                <w:bCs/>
                <w:kern w:val="2"/>
                <w:sz w:val="22"/>
                <w:szCs w:val="22"/>
              </w:rPr>
            </w:pPr>
            <w:r w:rsidRPr="0040429D">
              <w:rPr>
                <w:b/>
                <w:bCs/>
                <w:kern w:val="2"/>
                <w:sz w:val="22"/>
                <w:szCs w:val="22"/>
              </w:rPr>
              <w:t>Techninė specifikacija</w:t>
            </w:r>
          </w:p>
        </w:tc>
      </w:tr>
      <w:tr w:rsidR="00584516" w:rsidRPr="0040429D" w14:paraId="6FB025B4" w14:textId="77777777" w:rsidTr="008602B3">
        <w:trPr>
          <w:trHeight w:val="300"/>
        </w:trPr>
        <w:tc>
          <w:tcPr>
            <w:tcW w:w="2704" w:type="dxa"/>
          </w:tcPr>
          <w:p w14:paraId="28C3D052" w14:textId="4DA7201E" w:rsidR="00584516" w:rsidRPr="0040429D" w:rsidRDefault="00584516" w:rsidP="00584516">
            <w:pPr>
              <w:jc w:val="center"/>
              <w:rPr>
                <w:b/>
                <w:bCs/>
                <w:kern w:val="2"/>
                <w:sz w:val="22"/>
                <w:szCs w:val="22"/>
              </w:rPr>
            </w:pPr>
            <w:r w:rsidRPr="0040429D">
              <w:rPr>
                <w:b/>
                <w:bCs/>
                <w:kern w:val="2"/>
                <w:sz w:val="22"/>
                <w:szCs w:val="22"/>
              </w:rPr>
              <w:t>1</w:t>
            </w:r>
            <w:r w:rsidR="00915487" w:rsidRPr="0040429D">
              <w:rPr>
                <w:b/>
                <w:bCs/>
                <w:kern w:val="2"/>
                <w:sz w:val="22"/>
                <w:szCs w:val="22"/>
              </w:rPr>
              <w:t>5</w:t>
            </w:r>
            <w:r w:rsidRPr="0040429D">
              <w:rPr>
                <w:b/>
                <w:bCs/>
                <w:kern w:val="2"/>
                <w:sz w:val="22"/>
                <w:szCs w:val="22"/>
              </w:rPr>
              <w:t>.2. Priedas Nr. 2</w:t>
            </w:r>
          </w:p>
        </w:tc>
        <w:tc>
          <w:tcPr>
            <w:tcW w:w="6831" w:type="dxa"/>
          </w:tcPr>
          <w:p w14:paraId="7B1BAC5B" w14:textId="045957B4" w:rsidR="00584516" w:rsidRPr="0040429D" w:rsidRDefault="00584516" w:rsidP="00584516">
            <w:pPr>
              <w:rPr>
                <w:b/>
                <w:bCs/>
                <w:kern w:val="2"/>
                <w:sz w:val="22"/>
                <w:szCs w:val="22"/>
              </w:rPr>
            </w:pPr>
            <w:r w:rsidRPr="0040429D">
              <w:rPr>
                <w:b/>
                <w:bCs/>
                <w:kern w:val="2"/>
                <w:sz w:val="22"/>
                <w:szCs w:val="22"/>
              </w:rPr>
              <w:t>Pasiūlymas</w:t>
            </w:r>
          </w:p>
        </w:tc>
      </w:tr>
      <w:tr w:rsidR="00584516" w:rsidRPr="0040429D" w14:paraId="3BD90206" w14:textId="77777777" w:rsidTr="69138214">
        <w:tc>
          <w:tcPr>
            <w:tcW w:w="9535" w:type="dxa"/>
            <w:gridSpan w:val="2"/>
          </w:tcPr>
          <w:p w14:paraId="53A353F7" w14:textId="0FB1C6B5" w:rsidR="00584516" w:rsidRPr="0040429D" w:rsidRDefault="00584516" w:rsidP="00584516">
            <w:pPr>
              <w:jc w:val="center"/>
              <w:rPr>
                <w:b/>
                <w:bCs/>
                <w:kern w:val="2"/>
                <w:sz w:val="22"/>
                <w:szCs w:val="22"/>
              </w:rPr>
            </w:pPr>
            <w:r w:rsidRPr="0040429D">
              <w:rPr>
                <w:b/>
                <w:bCs/>
                <w:kern w:val="2"/>
                <w:sz w:val="22"/>
                <w:szCs w:val="22"/>
              </w:rPr>
              <w:t>15. ŠALIŲ ATSTOVŲ PARAŠAI</w:t>
            </w:r>
          </w:p>
        </w:tc>
      </w:tr>
      <w:tr w:rsidR="00584516" w:rsidRPr="0040429D" w14:paraId="392FBB8F" w14:textId="77777777" w:rsidTr="00CB61DA">
        <w:tc>
          <w:tcPr>
            <w:tcW w:w="2704" w:type="dxa"/>
          </w:tcPr>
          <w:p w14:paraId="0F2F6B1C" w14:textId="77777777" w:rsidR="00584516" w:rsidRPr="0040429D" w:rsidRDefault="00584516" w:rsidP="00584516">
            <w:pPr>
              <w:jc w:val="center"/>
              <w:rPr>
                <w:b/>
                <w:bCs/>
                <w:kern w:val="2"/>
                <w:sz w:val="22"/>
                <w:szCs w:val="22"/>
              </w:rPr>
            </w:pPr>
            <w:r w:rsidRPr="0040429D">
              <w:rPr>
                <w:b/>
                <w:bCs/>
                <w:kern w:val="2"/>
                <w:sz w:val="22"/>
                <w:szCs w:val="22"/>
              </w:rPr>
              <w:t>PIRKĖJAS</w:t>
            </w:r>
          </w:p>
        </w:tc>
        <w:tc>
          <w:tcPr>
            <w:tcW w:w="6831" w:type="dxa"/>
          </w:tcPr>
          <w:p w14:paraId="292CDD3A" w14:textId="77777777" w:rsidR="00584516" w:rsidRPr="0040429D" w:rsidRDefault="00584516" w:rsidP="00584516">
            <w:pPr>
              <w:jc w:val="center"/>
              <w:rPr>
                <w:b/>
                <w:bCs/>
                <w:kern w:val="2"/>
                <w:sz w:val="22"/>
                <w:szCs w:val="22"/>
              </w:rPr>
            </w:pPr>
            <w:r w:rsidRPr="0040429D">
              <w:rPr>
                <w:b/>
                <w:bCs/>
                <w:kern w:val="2"/>
                <w:sz w:val="22"/>
                <w:szCs w:val="22"/>
              </w:rPr>
              <w:t>TIEKĖJAS</w:t>
            </w:r>
          </w:p>
        </w:tc>
      </w:tr>
      <w:tr w:rsidR="00584516" w:rsidRPr="0040429D" w14:paraId="36D39541" w14:textId="77777777" w:rsidTr="00CB61DA">
        <w:tc>
          <w:tcPr>
            <w:tcW w:w="2704" w:type="dxa"/>
          </w:tcPr>
          <w:p w14:paraId="773B2D58" w14:textId="77777777" w:rsidR="00584516" w:rsidRPr="0040429D" w:rsidRDefault="00584516" w:rsidP="00584516">
            <w:pPr>
              <w:jc w:val="center"/>
              <w:rPr>
                <w:color w:val="4472C4"/>
                <w:kern w:val="2"/>
                <w:sz w:val="22"/>
                <w:szCs w:val="22"/>
              </w:rPr>
            </w:pPr>
            <w:r w:rsidRPr="0040429D">
              <w:rPr>
                <w:color w:val="4472C4"/>
                <w:kern w:val="2"/>
                <w:sz w:val="22"/>
                <w:szCs w:val="22"/>
              </w:rPr>
              <w:t>(nurodomos atstovo pareigos, vardas, pavardė)</w:t>
            </w:r>
          </w:p>
        </w:tc>
        <w:tc>
          <w:tcPr>
            <w:tcW w:w="6831" w:type="dxa"/>
          </w:tcPr>
          <w:p w14:paraId="3447855A" w14:textId="77777777" w:rsidR="00584516" w:rsidRPr="0040429D" w:rsidRDefault="00584516" w:rsidP="00584516">
            <w:pPr>
              <w:jc w:val="center"/>
              <w:rPr>
                <w:b/>
                <w:bCs/>
                <w:kern w:val="2"/>
                <w:sz w:val="22"/>
                <w:szCs w:val="22"/>
              </w:rPr>
            </w:pPr>
            <w:r w:rsidRPr="0040429D">
              <w:rPr>
                <w:color w:val="4472C4"/>
                <w:kern w:val="2"/>
                <w:sz w:val="22"/>
                <w:szCs w:val="22"/>
              </w:rPr>
              <w:t>(nurodomos atstovo pareigos, vardas, pavardė)</w:t>
            </w:r>
          </w:p>
        </w:tc>
      </w:tr>
      <w:tr w:rsidR="00584516" w:rsidRPr="0040429D" w14:paraId="5B3038C6" w14:textId="77777777" w:rsidTr="00CB61DA">
        <w:tc>
          <w:tcPr>
            <w:tcW w:w="2704" w:type="dxa"/>
          </w:tcPr>
          <w:p w14:paraId="6E11A3FF" w14:textId="77777777" w:rsidR="00584516" w:rsidRPr="0040429D" w:rsidRDefault="00584516" w:rsidP="00584516">
            <w:pPr>
              <w:jc w:val="center"/>
              <w:rPr>
                <w:b/>
                <w:bCs/>
                <w:color w:val="4472C4"/>
                <w:kern w:val="2"/>
                <w:sz w:val="22"/>
                <w:szCs w:val="22"/>
              </w:rPr>
            </w:pPr>
          </w:p>
          <w:p w14:paraId="35CD4F1F" w14:textId="77777777" w:rsidR="00584516" w:rsidRPr="0040429D" w:rsidRDefault="00584516" w:rsidP="00584516">
            <w:pPr>
              <w:jc w:val="center"/>
              <w:rPr>
                <w:b/>
                <w:bCs/>
                <w:color w:val="4472C4"/>
                <w:kern w:val="2"/>
                <w:sz w:val="22"/>
                <w:szCs w:val="22"/>
              </w:rPr>
            </w:pPr>
            <w:r w:rsidRPr="0040429D">
              <w:rPr>
                <w:b/>
                <w:bCs/>
                <w:color w:val="4472C4"/>
                <w:kern w:val="2"/>
                <w:sz w:val="22"/>
                <w:szCs w:val="22"/>
              </w:rPr>
              <w:t>(parašas)</w:t>
            </w:r>
          </w:p>
          <w:p w14:paraId="206117E1" w14:textId="77777777" w:rsidR="00584516" w:rsidRPr="0040429D" w:rsidRDefault="00584516" w:rsidP="00584516">
            <w:pPr>
              <w:jc w:val="center"/>
              <w:rPr>
                <w:b/>
                <w:bCs/>
                <w:color w:val="4472C4"/>
                <w:kern w:val="2"/>
                <w:sz w:val="22"/>
                <w:szCs w:val="22"/>
              </w:rPr>
            </w:pPr>
          </w:p>
          <w:p w14:paraId="47DDCE62" w14:textId="77777777" w:rsidR="00584516" w:rsidRPr="0040429D" w:rsidRDefault="00584516" w:rsidP="00584516">
            <w:pPr>
              <w:jc w:val="center"/>
              <w:rPr>
                <w:b/>
                <w:bCs/>
                <w:color w:val="4472C4"/>
                <w:kern w:val="2"/>
                <w:sz w:val="22"/>
                <w:szCs w:val="22"/>
              </w:rPr>
            </w:pPr>
          </w:p>
        </w:tc>
        <w:tc>
          <w:tcPr>
            <w:tcW w:w="6831" w:type="dxa"/>
          </w:tcPr>
          <w:p w14:paraId="23434F8F" w14:textId="77777777" w:rsidR="00584516" w:rsidRPr="0040429D" w:rsidRDefault="00584516" w:rsidP="00584516">
            <w:pPr>
              <w:jc w:val="center"/>
              <w:rPr>
                <w:b/>
                <w:bCs/>
                <w:color w:val="4472C4"/>
                <w:kern w:val="2"/>
                <w:sz w:val="22"/>
                <w:szCs w:val="22"/>
              </w:rPr>
            </w:pPr>
          </w:p>
          <w:p w14:paraId="684FDF23" w14:textId="77777777" w:rsidR="00584516" w:rsidRPr="0040429D" w:rsidRDefault="00584516" w:rsidP="00584516">
            <w:pPr>
              <w:jc w:val="center"/>
              <w:rPr>
                <w:b/>
                <w:bCs/>
                <w:color w:val="4472C4"/>
                <w:kern w:val="2"/>
                <w:sz w:val="22"/>
                <w:szCs w:val="22"/>
              </w:rPr>
            </w:pPr>
            <w:r w:rsidRPr="0040429D">
              <w:rPr>
                <w:b/>
                <w:bCs/>
                <w:color w:val="4472C4"/>
                <w:kern w:val="2"/>
                <w:sz w:val="22"/>
                <w:szCs w:val="22"/>
              </w:rPr>
              <w:t>(parašas)</w:t>
            </w:r>
          </w:p>
        </w:tc>
      </w:tr>
    </w:tbl>
    <w:p w14:paraId="63FEF5D2" w14:textId="77777777" w:rsidR="005A5832" w:rsidRPr="0040429D" w:rsidRDefault="00A10867">
      <w:pPr>
        <w:jc w:val="center"/>
        <w:rPr>
          <w:sz w:val="22"/>
          <w:szCs w:val="22"/>
        </w:rPr>
      </w:pPr>
      <w:r w:rsidRPr="0040429D">
        <w:rPr>
          <w:color w:val="000000"/>
          <w:sz w:val="22"/>
          <w:szCs w:val="22"/>
        </w:rPr>
        <w:t>_______________</w:t>
      </w:r>
    </w:p>
    <w:sectPr w:rsidR="005A5832" w:rsidRPr="0040429D" w:rsidSect="00230CF6">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69B0" w14:textId="77777777" w:rsidR="00570371" w:rsidRDefault="00570371">
      <w:pPr>
        <w:rPr>
          <w:kern w:val="2"/>
          <w:sz w:val="22"/>
          <w:szCs w:val="22"/>
          <w:lang w:val="en-US"/>
        </w:rPr>
      </w:pPr>
      <w:r>
        <w:rPr>
          <w:kern w:val="2"/>
          <w:sz w:val="22"/>
          <w:szCs w:val="22"/>
          <w:lang w:val="en-US"/>
        </w:rPr>
        <w:separator/>
      </w:r>
    </w:p>
  </w:endnote>
  <w:endnote w:type="continuationSeparator" w:id="0">
    <w:p w14:paraId="55E731A7" w14:textId="77777777" w:rsidR="00570371" w:rsidRDefault="00570371">
      <w:pPr>
        <w:rPr>
          <w:kern w:val="2"/>
          <w:sz w:val="22"/>
          <w:szCs w:val="22"/>
          <w:lang w:val="en-US"/>
        </w:rPr>
      </w:pPr>
      <w:r>
        <w:rPr>
          <w:kern w:val="2"/>
          <w:sz w:val="22"/>
          <w:szCs w:val="22"/>
          <w:lang w:val="en-US"/>
        </w:rPr>
        <w:continuationSeparator/>
      </w:r>
    </w:p>
  </w:endnote>
  <w:endnote w:type="continuationNotice" w:id="1">
    <w:p w14:paraId="46A4739B" w14:textId="77777777" w:rsidR="00570371" w:rsidRDefault="00570371">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8F99" w14:textId="77777777" w:rsidR="0079313F" w:rsidRDefault="0079313F">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3CCF" w14:textId="77777777" w:rsidR="0079313F" w:rsidRDefault="0079313F">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2D4D" w14:textId="77777777" w:rsidR="0079313F" w:rsidRDefault="0079313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6C400" w14:textId="77777777" w:rsidR="00570371" w:rsidRDefault="00570371">
      <w:pPr>
        <w:rPr>
          <w:kern w:val="2"/>
          <w:sz w:val="22"/>
          <w:szCs w:val="22"/>
          <w:lang w:val="en-US"/>
        </w:rPr>
      </w:pPr>
      <w:r>
        <w:rPr>
          <w:kern w:val="2"/>
          <w:sz w:val="22"/>
          <w:szCs w:val="22"/>
          <w:lang w:val="en-US"/>
        </w:rPr>
        <w:separator/>
      </w:r>
    </w:p>
  </w:footnote>
  <w:footnote w:type="continuationSeparator" w:id="0">
    <w:p w14:paraId="14BA2214" w14:textId="77777777" w:rsidR="00570371" w:rsidRDefault="00570371">
      <w:pPr>
        <w:rPr>
          <w:kern w:val="2"/>
          <w:sz w:val="22"/>
          <w:szCs w:val="22"/>
          <w:lang w:val="en-US"/>
        </w:rPr>
      </w:pPr>
      <w:r>
        <w:rPr>
          <w:kern w:val="2"/>
          <w:sz w:val="22"/>
          <w:szCs w:val="22"/>
          <w:lang w:val="en-US"/>
        </w:rPr>
        <w:continuationSeparator/>
      </w:r>
    </w:p>
  </w:footnote>
  <w:footnote w:type="continuationNotice" w:id="1">
    <w:p w14:paraId="5370A7BB" w14:textId="77777777" w:rsidR="00570371" w:rsidRDefault="00570371">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8F3C" w14:textId="77777777" w:rsidR="0079313F" w:rsidRDefault="0079313F">
    <w:pPr>
      <w:tabs>
        <w:tab w:val="center" w:pos="4680"/>
        <w:tab w:val="right" w:pos="9360"/>
      </w:tabs>
      <w:spacing w:after="160" w:line="259" w:lineRule="auto"/>
      <w:rPr>
        <w:kern w:val="2"/>
        <w:sz w:val="22"/>
        <w:szCs w:val="22"/>
        <w:lang w:val="en-US"/>
      </w:rPr>
    </w:pPr>
  </w:p>
  <w:p w14:paraId="2D2CC82A" w14:textId="77777777" w:rsidR="0079313F" w:rsidRDefault="007931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5777" w14:textId="77777777" w:rsidR="0079313F" w:rsidRPr="00A10867" w:rsidRDefault="00025BC8" w:rsidP="00A10867">
    <w:pPr>
      <w:tabs>
        <w:tab w:val="center" w:pos="4819"/>
        <w:tab w:val="right" w:pos="9638"/>
      </w:tabs>
      <w:jc w:val="center"/>
    </w:pPr>
    <w:r>
      <w:fldChar w:fldCharType="begin"/>
    </w:r>
    <w:r>
      <w:instrText>PAGE   \* MERGEFORMAT</w:instrText>
    </w:r>
    <w:r>
      <w:fldChar w:fldCharType="separate"/>
    </w:r>
    <w:r w:rsidR="00E91E17">
      <w:rPr>
        <w:noProof/>
      </w:rPr>
      <w:t>6</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BE04" w14:textId="77777777" w:rsidR="0079313F" w:rsidRDefault="0079313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B23"/>
    <w:rsid w:val="00006D35"/>
    <w:rsid w:val="00025BC8"/>
    <w:rsid w:val="00030D30"/>
    <w:rsid w:val="00037F2E"/>
    <w:rsid w:val="00067463"/>
    <w:rsid w:val="0009471D"/>
    <w:rsid w:val="000A1B99"/>
    <w:rsid w:val="000D48B3"/>
    <w:rsid w:val="000F7BF5"/>
    <w:rsid w:val="001002BF"/>
    <w:rsid w:val="001229EE"/>
    <w:rsid w:val="001312F4"/>
    <w:rsid w:val="00147826"/>
    <w:rsid w:val="001554C5"/>
    <w:rsid w:val="0019618B"/>
    <w:rsid w:val="001B0931"/>
    <w:rsid w:val="001D7529"/>
    <w:rsid w:val="001F2C40"/>
    <w:rsid w:val="001F6A18"/>
    <w:rsid w:val="00203B3C"/>
    <w:rsid w:val="00210596"/>
    <w:rsid w:val="00230890"/>
    <w:rsid w:val="00230CF6"/>
    <w:rsid w:val="00257C1E"/>
    <w:rsid w:val="00260442"/>
    <w:rsid w:val="00262B46"/>
    <w:rsid w:val="00265191"/>
    <w:rsid w:val="00273183"/>
    <w:rsid w:val="002863E1"/>
    <w:rsid w:val="00296F94"/>
    <w:rsid w:val="002A04FB"/>
    <w:rsid w:val="002B1566"/>
    <w:rsid w:val="002C13DE"/>
    <w:rsid w:val="002E4544"/>
    <w:rsid w:val="002F420D"/>
    <w:rsid w:val="003000BD"/>
    <w:rsid w:val="00305071"/>
    <w:rsid w:val="00331063"/>
    <w:rsid w:val="0035162A"/>
    <w:rsid w:val="00371437"/>
    <w:rsid w:val="00385532"/>
    <w:rsid w:val="003A410D"/>
    <w:rsid w:val="003C3122"/>
    <w:rsid w:val="003E44CF"/>
    <w:rsid w:val="003E77FC"/>
    <w:rsid w:val="003F69C0"/>
    <w:rsid w:val="0040429D"/>
    <w:rsid w:val="0041484D"/>
    <w:rsid w:val="00422E56"/>
    <w:rsid w:val="004368ED"/>
    <w:rsid w:val="00456FF8"/>
    <w:rsid w:val="00460B09"/>
    <w:rsid w:val="00471936"/>
    <w:rsid w:val="00487A2C"/>
    <w:rsid w:val="00494F9D"/>
    <w:rsid w:val="004960C9"/>
    <w:rsid w:val="00497592"/>
    <w:rsid w:val="004A6CBC"/>
    <w:rsid w:val="004A6DA1"/>
    <w:rsid w:val="004B4F93"/>
    <w:rsid w:val="004C120F"/>
    <w:rsid w:val="004C34BF"/>
    <w:rsid w:val="004C6429"/>
    <w:rsid w:val="00515194"/>
    <w:rsid w:val="00521F21"/>
    <w:rsid w:val="00533B77"/>
    <w:rsid w:val="0056773F"/>
    <w:rsid w:val="00570371"/>
    <w:rsid w:val="005728F3"/>
    <w:rsid w:val="0058245C"/>
    <w:rsid w:val="005824A5"/>
    <w:rsid w:val="00584516"/>
    <w:rsid w:val="00590D7C"/>
    <w:rsid w:val="005A46D9"/>
    <w:rsid w:val="005A5832"/>
    <w:rsid w:val="005B7A1D"/>
    <w:rsid w:val="005C308F"/>
    <w:rsid w:val="005E3DA3"/>
    <w:rsid w:val="005F5B23"/>
    <w:rsid w:val="00653646"/>
    <w:rsid w:val="006559F1"/>
    <w:rsid w:val="006605CB"/>
    <w:rsid w:val="006626B5"/>
    <w:rsid w:val="00673AE9"/>
    <w:rsid w:val="00675DCA"/>
    <w:rsid w:val="00677679"/>
    <w:rsid w:val="00685127"/>
    <w:rsid w:val="00692EB8"/>
    <w:rsid w:val="006B0888"/>
    <w:rsid w:val="006C1509"/>
    <w:rsid w:val="006C27D9"/>
    <w:rsid w:val="006C6753"/>
    <w:rsid w:val="006E0876"/>
    <w:rsid w:val="006E3F00"/>
    <w:rsid w:val="006F0497"/>
    <w:rsid w:val="006F43BF"/>
    <w:rsid w:val="007041F1"/>
    <w:rsid w:val="007266EC"/>
    <w:rsid w:val="007269F6"/>
    <w:rsid w:val="00761F79"/>
    <w:rsid w:val="00765031"/>
    <w:rsid w:val="00772200"/>
    <w:rsid w:val="00772A7C"/>
    <w:rsid w:val="0079313F"/>
    <w:rsid w:val="007B1A19"/>
    <w:rsid w:val="007D2018"/>
    <w:rsid w:val="007D3DCA"/>
    <w:rsid w:val="007E5DE1"/>
    <w:rsid w:val="00810BE3"/>
    <w:rsid w:val="00821B6C"/>
    <w:rsid w:val="00841B03"/>
    <w:rsid w:val="0085757E"/>
    <w:rsid w:val="008602B3"/>
    <w:rsid w:val="008748EE"/>
    <w:rsid w:val="00880AEC"/>
    <w:rsid w:val="00883B0A"/>
    <w:rsid w:val="00886951"/>
    <w:rsid w:val="008A694C"/>
    <w:rsid w:val="008B0B4A"/>
    <w:rsid w:val="008B3473"/>
    <w:rsid w:val="008C19C2"/>
    <w:rsid w:val="008C3FFE"/>
    <w:rsid w:val="008D0C74"/>
    <w:rsid w:val="008D4BB0"/>
    <w:rsid w:val="008E6ACE"/>
    <w:rsid w:val="008F1191"/>
    <w:rsid w:val="008F1798"/>
    <w:rsid w:val="00915487"/>
    <w:rsid w:val="0092612C"/>
    <w:rsid w:val="009409D4"/>
    <w:rsid w:val="0094662E"/>
    <w:rsid w:val="00951CF9"/>
    <w:rsid w:val="009B43BF"/>
    <w:rsid w:val="009C57DB"/>
    <w:rsid w:val="00A01AE8"/>
    <w:rsid w:val="00A03420"/>
    <w:rsid w:val="00A0797C"/>
    <w:rsid w:val="00A10867"/>
    <w:rsid w:val="00A35759"/>
    <w:rsid w:val="00A40F93"/>
    <w:rsid w:val="00A63D11"/>
    <w:rsid w:val="00A86C4C"/>
    <w:rsid w:val="00AB6D01"/>
    <w:rsid w:val="00AC29C4"/>
    <w:rsid w:val="00AC775A"/>
    <w:rsid w:val="00B271E6"/>
    <w:rsid w:val="00B35C9B"/>
    <w:rsid w:val="00B42A94"/>
    <w:rsid w:val="00B56FB3"/>
    <w:rsid w:val="00B775C7"/>
    <w:rsid w:val="00B9204D"/>
    <w:rsid w:val="00B9444D"/>
    <w:rsid w:val="00B97F7E"/>
    <w:rsid w:val="00BD1F2F"/>
    <w:rsid w:val="00BE2817"/>
    <w:rsid w:val="00BF0FF4"/>
    <w:rsid w:val="00BF6B5E"/>
    <w:rsid w:val="00C018AF"/>
    <w:rsid w:val="00C0351E"/>
    <w:rsid w:val="00C06218"/>
    <w:rsid w:val="00C138E7"/>
    <w:rsid w:val="00C25A9D"/>
    <w:rsid w:val="00C37C7D"/>
    <w:rsid w:val="00C52563"/>
    <w:rsid w:val="00C65FBC"/>
    <w:rsid w:val="00C70F2E"/>
    <w:rsid w:val="00C803E0"/>
    <w:rsid w:val="00CA27CA"/>
    <w:rsid w:val="00CB222F"/>
    <w:rsid w:val="00CB61DA"/>
    <w:rsid w:val="00CB6FBA"/>
    <w:rsid w:val="00CC4000"/>
    <w:rsid w:val="00CE1C25"/>
    <w:rsid w:val="00CF268A"/>
    <w:rsid w:val="00D21503"/>
    <w:rsid w:val="00D23730"/>
    <w:rsid w:val="00D5004D"/>
    <w:rsid w:val="00D566C9"/>
    <w:rsid w:val="00D57F7D"/>
    <w:rsid w:val="00D8086B"/>
    <w:rsid w:val="00D87B5F"/>
    <w:rsid w:val="00DA4134"/>
    <w:rsid w:val="00DD52D0"/>
    <w:rsid w:val="00DD5B68"/>
    <w:rsid w:val="00DE05E2"/>
    <w:rsid w:val="00DE537E"/>
    <w:rsid w:val="00DE6EDB"/>
    <w:rsid w:val="00E13015"/>
    <w:rsid w:val="00E2373C"/>
    <w:rsid w:val="00E23DD4"/>
    <w:rsid w:val="00E40491"/>
    <w:rsid w:val="00E57A52"/>
    <w:rsid w:val="00E60129"/>
    <w:rsid w:val="00E6129E"/>
    <w:rsid w:val="00E75BAB"/>
    <w:rsid w:val="00E84935"/>
    <w:rsid w:val="00E84B62"/>
    <w:rsid w:val="00E91E17"/>
    <w:rsid w:val="00EA5A12"/>
    <w:rsid w:val="00EE2715"/>
    <w:rsid w:val="00EE6217"/>
    <w:rsid w:val="00F172BE"/>
    <w:rsid w:val="00F24543"/>
    <w:rsid w:val="00F50080"/>
    <w:rsid w:val="00F7394E"/>
    <w:rsid w:val="00FA5132"/>
    <w:rsid w:val="00FC7EAA"/>
    <w:rsid w:val="00FD0CBD"/>
    <w:rsid w:val="00FE0618"/>
    <w:rsid w:val="322E5B04"/>
    <w:rsid w:val="345A06EE"/>
    <w:rsid w:val="691382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9F24"/>
  <w15:docId w15:val="{9FC90CFE-8CE5-4F75-B980-AA109AF1C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1B9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F6B5E"/>
    <w:rPr>
      <w:color w:val="0563C1" w:themeColor="hyperlink"/>
      <w:u w:val="single"/>
    </w:rPr>
  </w:style>
  <w:style w:type="character" w:customStyle="1" w:styleId="UnresolvedMention1">
    <w:name w:val="Unresolved Mention1"/>
    <w:basedOn w:val="DefaultParagraphFont"/>
    <w:uiPriority w:val="99"/>
    <w:semiHidden/>
    <w:unhideWhenUsed/>
    <w:rsid w:val="00BF6B5E"/>
    <w:rPr>
      <w:color w:val="605E5C"/>
      <w:shd w:val="clear" w:color="auto" w:fill="E1DFDD"/>
    </w:rPr>
  </w:style>
  <w:style w:type="paragraph" w:styleId="BalloonText">
    <w:name w:val="Balloon Text"/>
    <w:basedOn w:val="Normal"/>
    <w:link w:val="BalloonTextChar"/>
    <w:semiHidden/>
    <w:unhideWhenUsed/>
    <w:rsid w:val="00497592"/>
    <w:rPr>
      <w:rFonts w:ascii="Tahoma" w:hAnsi="Tahoma" w:cs="Tahoma"/>
      <w:sz w:val="16"/>
      <w:szCs w:val="16"/>
    </w:rPr>
  </w:style>
  <w:style w:type="character" w:customStyle="1" w:styleId="BalloonTextChar">
    <w:name w:val="Balloon Text Char"/>
    <w:basedOn w:val="DefaultParagraphFont"/>
    <w:link w:val="BalloonText"/>
    <w:semiHidden/>
    <w:rsid w:val="00497592"/>
    <w:rPr>
      <w:rFonts w:ascii="Tahoma" w:hAnsi="Tahoma" w:cs="Tahoma"/>
      <w:sz w:val="16"/>
      <w:szCs w:val="16"/>
    </w:rPr>
  </w:style>
  <w:style w:type="character" w:styleId="CommentReference">
    <w:name w:val="annotation reference"/>
    <w:basedOn w:val="DefaultParagraphFont"/>
    <w:semiHidden/>
    <w:unhideWhenUsed/>
    <w:rsid w:val="00497592"/>
    <w:rPr>
      <w:sz w:val="16"/>
      <w:szCs w:val="16"/>
    </w:rPr>
  </w:style>
  <w:style w:type="paragraph" w:styleId="CommentText">
    <w:name w:val="annotation text"/>
    <w:basedOn w:val="Normal"/>
    <w:link w:val="CommentTextChar"/>
    <w:semiHidden/>
    <w:unhideWhenUsed/>
    <w:rsid w:val="00497592"/>
    <w:rPr>
      <w:sz w:val="20"/>
    </w:rPr>
  </w:style>
  <w:style w:type="character" w:customStyle="1" w:styleId="CommentTextChar">
    <w:name w:val="Comment Text Char"/>
    <w:basedOn w:val="DefaultParagraphFont"/>
    <w:link w:val="CommentText"/>
    <w:semiHidden/>
    <w:rsid w:val="00497592"/>
    <w:rPr>
      <w:sz w:val="20"/>
    </w:rPr>
  </w:style>
  <w:style w:type="paragraph" w:styleId="CommentSubject">
    <w:name w:val="annotation subject"/>
    <w:basedOn w:val="CommentText"/>
    <w:next w:val="CommentText"/>
    <w:link w:val="CommentSubjectChar"/>
    <w:semiHidden/>
    <w:unhideWhenUsed/>
    <w:rsid w:val="00497592"/>
    <w:rPr>
      <w:b/>
      <w:bCs/>
    </w:rPr>
  </w:style>
  <w:style w:type="character" w:customStyle="1" w:styleId="CommentSubjectChar">
    <w:name w:val="Comment Subject Char"/>
    <w:basedOn w:val="CommentTextChar"/>
    <w:link w:val="CommentSubject"/>
    <w:semiHidden/>
    <w:rsid w:val="00497592"/>
    <w:rPr>
      <w:b/>
      <w:bCs/>
      <w:sz w:val="20"/>
    </w:rPr>
  </w:style>
  <w:style w:type="paragraph" w:styleId="Revision">
    <w:name w:val="Revision"/>
    <w:hidden/>
    <w:semiHidden/>
    <w:rsid w:val="00841B03"/>
  </w:style>
  <w:style w:type="character" w:styleId="UnresolvedMention">
    <w:name w:val="Unresolved Mention"/>
    <w:basedOn w:val="DefaultParagraphFont"/>
    <w:uiPriority w:val="99"/>
    <w:semiHidden/>
    <w:unhideWhenUsed/>
    <w:rsid w:val="002F4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054541736">
      <w:bodyDiv w:val="1"/>
      <w:marLeft w:val="0"/>
      <w:marRight w:val="0"/>
      <w:marTop w:val="0"/>
      <w:marBottom w:val="0"/>
      <w:divBdr>
        <w:top w:val="none" w:sz="0" w:space="0" w:color="auto"/>
        <w:left w:val="none" w:sz="0" w:space="0" w:color="auto"/>
        <w:bottom w:val="none" w:sz="0" w:space="0" w:color="auto"/>
        <w:right w:val="none" w:sz="0" w:space="0" w:color="auto"/>
      </w:divBdr>
      <w:divsChild>
        <w:div w:id="1180972062">
          <w:marLeft w:val="0"/>
          <w:marRight w:val="0"/>
          <w:marTop w:val="0"/>
          <w:marBottom w:val="0"/>
          <w:divBdr>
            <w:top w:val="none" w:sz="0" w:space="0" w:color="auto"/>
            <w:left w:val="none" w:sz="0" w:space="0" w:color="auto"/>
            <w:bottom w:val="none" w:sz="0" w:space="0" w:color="auto"/>
            <w:right w:val="none" w:sz="0" w:space="0" w:color="auto"/>
          </w:divBdr>
        </w:div>
        <w:div w:id="123543703">
          <w:marLeft w:val="0"/>
          <w:marRight w:val="0"/>
          <w:marTop w:val="0"/>
          <w:marBottom w:val="0"/>
          <w:divBdr>
            <w:top w:val="none" w:sz="0" w:space="0" w:color="auto"/>
            <w:left w:val="none" w:sz="0" w:space="0" w:color="auto"/>
            <w:bottom w:val="none" w:sz="0" w:space="0" w:color="auto"/>
            <w:right w:val="none" w:sz="0" w:space="0" w:color="auto"/>
          </w:divBdr>
        </w:div>
        <w:div w:id="1690133813">
          <w:marLeft w:val="0"/>
          <w:marRight w:val="0"/>
          <w:marTop w:val="0"/>
          <w:marBottom w:val="0"/>
          <w:divBdr>
            <w:top w:val="none" w:sz="0" w:space="0" w:color="auto"/>
            <w:left w:val="none" w:sz="0" w:space="0" w:color="auto"/>
            <w:bottom w:val="none" w:sz="0" w:space="0" w:color="auto"/>
            <w:right w:val="none" w:sz="0" w:space="0" w:color="auto"/>
          </w:divBdr>
        </w:div>
      </w:divsChild>
    </w:div>
    <w:div w:id="1750035973">
      <w:bodyDiv w:val="1"/>
      <w:marLeft w:val="0"/>
      <w:marRight w:val="0"/>
      <w:marTop w:val="0"/>
      <w:marBottom w:val="0"/>
      <w:divBdr>
        <w:top w:val="none" w:sz="0" w:space="0" w:color="auto"/>
        <w:left w:val="none" w:sz="0" w:space="0" w:color="auto"/>
        <w:bottom w:val="none" w:sz="0" w:space="0" w:color="auto"/>
        <w:right w:val="none" w:sz="0" w:space="0" w:color="auto"/>
      </w:divBdr>
      <w:divsChild>
        <w:div w:id="368185611">
          <w:marLeft w:val="0"/>
          <w:marRight w:val="0"/>
          <w:marTop w:val="0"/>
          <w:marBottom w:val="0"/>
          <w:divBdr>
            <w:top w:val="none" w:sz="0" w:space="0" w:color="auto"/>
            <w:left w:val="none" w:sz="0" w:space="0" w:color="auto"/>
            <w:bottom w:val="none" w:sz="0" w:space="0" w:color="auto"/>
            <w:right w:val="none" w:sz="0" w:space="0" w:color="auto"/>
          </w:divBdr>
        </w:div>
        <w:div w:id="1560020433">
          <w:marLeft w:val="0"/>
          <w:marRight w:val="0"/>
          <w:marTop w:val="0"/>
          <w:marBottom w:val="0"/>
          <w:divBdr>
            <w:top w:val="none" w:sz="0" w:space="0" w:color="auto"/>
            <w:left w:val="none" w:sz="0" w:space="0" w:color="auto"/>
            <w:bottom w:val="none" w:sz="0" w:space="0" w:color="auto"/>
            <w:right w:val="none" w:sz="0" w:space="0" w:color="auto"/>
          </w:divBdr>
        </w:div>
        <w:div w:id="1021198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BDACC9CB824A42B030FB6566FED662"/>
        <w:category>
          <w:name w:val="General"/>
          <w:gallery w:val="placeholder"/>
        </w:category>
        <w:types>
          <w:type w:val="bbPlcHdr"/>
        </w:types>
        <w:behaviors>
          <w:behavior w:val="content"/>
        </w:behaviors>
        <w:guid w:val="{4CAA6072-5464-4F14-A78C-6425687AF673}"/>
      </w:docPartPr>
      <w:docPartBody>
        <w:p w:rsidR="00C34805" w:rsidRDefault="00203949" w:rsidP="00203949">
          <w:pPr>
            <w:pStyle w:val="ECBDACC9CB824A42B030FB6566FED662"/>
          </w:pPr>
          <w:r>
            <w:rPr>
              <w:rStyle w:val="PlaceholderText"/>
            </w:rPr>
            <w:t>Choose an item.</w:t>
          </w:r>
        </w:p>
      </w:docPartBody>
    </w:docPart>
    <w:docPart>
      <w:docPartPr>
        <w:name w:val="9DA1C3113F2B4115ABAEF586A6A7E622"/>
        <w:category>
          <w:name w:val="General"/>
          <w:gallery w:val="placeholder"/>
        </w:category>
        <w:types>
          <w:type w:val="bbPlcHdr"/>
        </w:types>
        <w:behaviors>
          <w:behavior w:val="content"/>
        </w:behaviors>
        <w:guid w:val="{DD8616D1-FCBD-4ACB-B032-206B9FCCBC9E}"/>
      </w:docPartPr>
      <w:docPartBody>
        <w:p w:rsidR="00C34805" w:rsidRDefault="00203949" w:rsidP="00203949">
          <w:pPr>
            <w:pStyle w:val="9DA1C3113F2B4115ABAEF586A6A7E622"/>
          </w:pPr>
          <w:r>
            <w:rPr>
              <w:rStyle w:val="PlaceholderText"/>
            </w:rPr>
            <w:t>Choose an item.</w:t>
          </w:r>
        </w:p>
      </w:docPartBody>
    </w:docPart>
    <w:docPart>
      <w:docPartPr>
        <w:name w:val="D2AC791D996F491FA4C156D8E06F1F2C"/>
        <w:category>
          <w:name w:val="General"/>
          <w:gallery w:val="placeholder"/>
        </w:category>
        <w:types>
          <w:type w:val="bbPlcHdr"/>
        </w:types>
        <w:behaviors>
          <w:behavior w:val="content"/>
        </w:behaviors>
        <w:guid w:val="{485721FB-0A44-4005-90C1-A744EFC34FA5}"/>
      </w:docPartPr>
      <w:docPartBody>
        <w:p w:rsidR="00C34805" w:rsidRDefault="00203949" w:rsidP="00203949">
          <w:pPr>
            <w:pStyle w:val="D2AC791D996F491FA4C156D8E06F1F2C"/>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949"/>
    <w:rsid w:val="00006D35"/>
    <w:rsid w:val="00203949"/>
    <w:rsid w:val="004A2515"/>
    <w:rsid w:val="009447CE"/>
    <w:rsid w:val="00C34805"/>
    <w:rsid w:val="00DE537E"/>
    <w:rsid w:val="00EB51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3949"/>
  </w:style>
  <w:style w:type="paragraph" w:customStyle="1" w:styleId="ECBDACC9CB824A42B030FB6566FED662">
    <w:name w:val="ECBDACC9CB824A42B030FB6566FED662"/>
    <w:rsid w:val="00203949"/>
  </w:style>
  <w:style w:type="paragraph" w:customStyle="1" w:styleId="9DA1C3113F2B4115ABAEF586A6A7E622">
    <w:name w:val="9DA1C3113F2B4115ABAEF586A6A7E622"/>
    <w:rsid w:val="00203949"/>
  </w:style>
  <w:style w:type="paragraph" w:customStyle="1" w:styleId="D2AC791D996F491FA4C156D8E06F1F2C">
    <w:name w:val="D2AC791D996F491FA4C156D8E06F1F2C"/>
    <w:rsid w:val="00203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Props1.xml><?xml version="1.0" encoding="utf-8"?>
<ds:datastoreItem xmlns:ds="http://schemas.openxmlformats.org/officeDocument/2006/customXml" ds:itemID="{0BC3E9F8-0796-4C54-B3ED-14D70455B88E}">
  <ds:schemaRefs>
    <ds:schemaRef ds:uri="http://schemas.openxmlformats.org/officeDocument/2006/bibliography"/>
  </ds:schemaRefs>
</ds:datastoreItem>
</file>

<file path=customXml/itemProps2.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10601</Words>
  <Characters>6044</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16612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Aušra Bagdonavičienė</cp:lastModifiedBy>
  <cp:revision>2</cp:revision>
  <cp:lastPrinted>2026-08-06T11:18:00Z</cp:lastPrinted>
  <dcterms:created xsi:type="dcterms:W3CDTF">2026-08-20T12:37:00Z</dcterms:created>
  <dcterms:modified xsi:type="dcterms:W3CDTF">2026-08-20T12:37:00Z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