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E5C8" w14:textId="55AC9C25" w:rsidR="00F60B00" w:rsidRDefault="00AB5004" w:rsidP="00F60B00">
      <w:pPr>
        <w:pStyle w:val="textslovan"/>
        <w:widowControl/>
        <w:spacing w:before="0" w:line="240" w:lineRule="auto"/>
        <w:ind w:left="0" w:firstLine="0"/>
        <w:rPr>
          <w:rFonts w:ascii="Times New Roman" w:hAnsi="Times New Roman"/>
          <w:b/>
          <w:color w:val="27343C"/>
          <w:szCs w:val="24"/>
          <w:lang w:val="lt-LT"/>
        </w:rPr>
      </w:pPr>
      <w:r>
        <w:rPr>
          <w:rFonts w:ascii="Times New Roman" w:hAnsi="Times New Roman"/>
          <w:szCs w:val="24"/>
        </w:rPr>
        <w:t>Rinkos konsultacijos</w:t>
      </w:r>
      <w:r w:rsidR="00FA72A9">
        <w:rPr>
          <w:rFonts w:ascii="Times New Roman" w:hAnsi="Times New Roman"/>
          <w:szCs w:val="24"/>
        </w:rPr>
        <w:t xml:space="preserve"> dalyviams </w:t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ab/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ab/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ab/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ab/>
      </w:r>
      <w:sdt>
        <w:sdtPr>
          <w:rPr>
            <w:rFonts w:ascii="Times New Roman" w:hAnsi="Times New Roman"/>
            <w:b/>
            <w:color w:val="27343C"/>
            <w:szCs w:val="24"/>
            <w:lang w:val="lt-LT"/>
          </w:rPr>
          <w:alias w:val="diena nenurodoma"/>
          <w:tag w:val="diena nenurodoma"/>
          <w:id w:val="746303009"/>
          <w:placeholder>
            <w:docPart w:val="DefaultPlaceholder_-1854013440"/>
          </w:placeholder>
        </w:sdtPr>
        <w:sdtContent>
          <w:r w:rsidR="00F60B00">
            <w:rPr>
              <w:rFonts w:ascii="Times New Roman" w:hAnsi="Times New Roman"/>
              <w:b/>
              <w:color w:val="27343C"/>
              <w:szCs w:val="24"/>
              <w:lang w:val="lt-LT"/>
            </w:rPr>
            <w:t>202</w:t>
          </w:r>
          <w:r w:rsidR="00FA72A9">
            <w:rPr>
              <w:rFonts w:ascii="Times New Roman" w:hAnsi="Times New Roman"/>
              <w:b/>
              <w:color w:val="27343C"/>
              <w:szCs w:val="24"/>
              <w:lang w:val="lt-LT"/>
            </w:rPr>
            <w:t>5</w:t>
          </w:r>
          <w:r w:rsidR="00F60B00">
            <w:rPr>
              <w:rFonts w:ascii="Times New Roman" w:hAnsi="Times New Roman"/>
              <w:b/>
              <w:color w:val="27343C"/>
              <w:szCs w:val="24"/>
              <w:lang w:val="lt-LT"/>
            </w:rPr>
            <w:t>-</w:t>
          </w:r>
          <w:r w:rsidR="00FA72A9">
            <w:rPr>
              <w:rFonts w:ascii="Times New Roman" w:hAnsi="Times New Roman"/>
              <w:b/>
              <w:color w:val="27343C"/>
              <w:szCs w:val="24"/>
              <w:lang w:val="lt-LT"/>
            </w:rPr>
            <w:t>01</w:t>
          </w:r>
          <w:r w:rsidR="00F60B00">
            <w:rPr>
              <w:rFonts w:ascii="Times New Roman" w:hAnsi="Times New Roman"/>
              <w:b/>
              <w:color w:val="27343C"/>
              <w:szCs w:val="24"/>
              <w:lang w:val="lt-LT"/>
            </w:rPr>
            <w:t>-</w:t>
          </w:r>
          <w:r w:rsidR="00FA72A9">
            <w:rPr>
              <w:rFonts w:ascii="Times New Roman" w:hAnsi="Times New Roman"/>
              <w:b/>
              <w:color w:val="27343C"/>
              <w:szCs w:val="24"/>
              <w:lang w:val="lt-LT"/>
            </w:rPr>
            <w:t>27</w:t>
          </w:r>
        </w:sdtContent>
      </w:sdt>
      <w:r w:rsidR="00F60B00">
        <w:rPr>
          <w:rFonts w:ascii="Times New Roman" w:hAnsi="Times New Roman"/>
          <w:b/>
          <w:color w:val="27343C"/>
          <w:szCs w:val="24"/>
          <w:lang w:val="lt-LT"/>
        </w:rPr>
        <w:t xml:space="preserve">    </w:t>
      </w:r>
    </w:p>
    <w:p w14:paraId="5A87EEF7" w14:textId="59F61924" w:rsidR="00F60B00" w:rsidRDefault="00F60B00" w:rsidP="00F60B00">
      <w:pPr>
        <w:pStyle w:val="textslovan"/>
        <w:widowControl/>
        <w:spacing w:before="0" w:line="240" w:lineRule="auto"/>
        <w:ind w:left="0" w:firstLine="0"/>
        <w:rPr>
          <w:rFonts w:ascii="Times New Roman" w:hAnsi="Times New Roman"/>
          <w:b/>
          <w:color w:val="27343C"/>
          <w:szCs w:val="24"/>
          <w:lang w:val="lt-LT"/>
        </w:rPr>
      </w:pPr>
      <w:r>
        <w:rPr>
          <w:rFonts w:ascii="Times New Roman" w:hAnsi="Times New Roman"/>
          <w:b/>
          <w:color w:val="27343C"/>
          <w:szCs w:val="24"/>
          <w:lang w:val="lt-LT"/>
        </w:rPr>
        <w:tab/>
      </w:r>
      <w:r>
        <w:rPr>
          <w:rFonts w:ascii="Times New Roman" w:hAnsi="Times New Roman"/>
          <w:b/>
          <w:color w:val="27343C"/>
          <w:szCs w:val="24"/>
          <w:lang w:val="lt-LT"/>
        </w:rPr>
        <w:tab/>
      </w:r>
      <w:r>
        <w:rPr>
          <w:rFonts w:ascii="Times New Roman" w:hAnsi="Times New Roman"/>
          <w:b/>
          <w:color w:val="27343C"/>
          <w:szCs w:val="24"/>
          <w:lang w:val="lt-LT"/>
        </w:rPr>
        <w:tab/>
      </w:r>
      <w:r>
        <w:rPr>
          <w:rFonts w:ascii="Times New Roman" w:hAnsi="Times New Roman"/>
          <w:b/>
          <w:color w:val="27343C"/>
          <w:szCs w:val="24"/>
          <w:lang w:val="lt-LT"/>
        </w:rPr>
        <w:tab/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 xml:space="preserve">            </w:t>
      </w:r>
      <w:r w:rsidR="00CC3A69">
        <w:rPr>
          <w:rFonts w:ascii="Times New Roman" w:hAnsi="Times New Roman"/>
          <w:b/>
          <w:color w:val="27343C"/>
          <w:szCs w:val="24"/>
          <w:lang w:val="lt-LT"/>
        </w:rPr>
        <w:t xml:space="preserve"> </w:t>
      </w:r>
      <w:r w:rsidR="00D81EF4">
        <w:rPr>
          <w:rFonts w:ascii="Times New Roman" w:hAnsi="Times New Roman"/>
          <w:b/>
          <w:color w:val="27343C"/>
          <w:szCs w:val="24"/>
          <w:lang w:val="lt-LT"/>
        </w:rPr>
        <w:t xml:space="preserve">    </w:t>
      </w:r>
    </w:p>
    <w:p w14:paraId="2BE7543F" w14:textId="77777777" w:rsidR="00F60B00" w:rsidRPr="00744DD2" w:rsidRDefault="00F60B00" w:rsidP="00F60B00">
      <w:pPr>
        <w:pStyle w:val="textslovan"/>
        <w:widowControl/>
        <w:spacing w:before="0" w:line="240" w:lineRule="auto"/>
        <w:ind w:left="0" w:firstLine="0"/>
        <w:rPr>
          <w:rFonts w:ascii="Times New Roman" w:hAnsi="Times New Roman"/>
          <w:bCs/>
          <w:color w:val="27343C"/>
          <w:szCs w:val="24"/>
          <w:lang w:val="lt-LT"/>
        </w:rPr>
      </w:pPr>
    </w:p>
    <w:p w14:paraId="6FA49073" w14:textId="7959B004" w:rsidR="00AB5004" w:rsidRPr="00A2388C" w:rsidRDefault="00AB5004" w:rsidP="00AB5004">
      <w:pPr>
        <w:ind w:left="0" w:firstLine="0"/>
        <w:rPr>
          <w:b/>
          <w:bCs/>
        </w:rPr>
      </w:pPr>
      <w:r>
        <w:rPr>
          <w:b/>
          <w:bCs/>
        </w:rPr>
        <w:t xml:space="preserve">DĖL </w:t>
      </w:r>
      <w:r w:rsidRPr="00A2388C">
        <w:rPr>
          <w:b/>
          <w:bCs/>
        </w:rPr>
        <w:t>RINKOS KONSULTACIJ</w:t>
      </w:r>
      <w:r>
        <w:rPr>
          <w:b/>
          <w:bCs/>
        </w:rPr>
        <w:t xml:space="preserve">OS </w:t>
      </w:r>
      <w:r w:rsidRPr="00AB5004">
        <w:rPr>
          <w:b/>
          <w:bCs/>
        </w:rPr>
        <w:t>"(PU-13247/25 ) GATVIŲ ŠLAVIMO SU SURINKIMU PASLAUGOS"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1746738E" w14:textId="77777777" w:rsidR="00AB5004" w:rsidRPr="00433CDF" w:rsidRDefault="00AB5004" w:rsidP="00AB5004">
      <w:pPr>
        <w:tabs>
          <w:tab w:val="left" w:pos="3969"/>
          <w:tab w:val="left" w:pos="4395"/>
        </w:tabs>
        <w:rPr>
          <w:b/>
        </w:rPr>
      </w:pPr>
      <w:r w:rsidRPr="00A2388C">
        <w:rPr>
          <w:b/>
        </w:rPr>
        <w:t xml:space="preserve">                                                                        </w:t>
      </w:r>
    </w:p>
    <w:p w14:paraId="04CBD818" w14:textId="7CE67CB0" w:rsidR="00AB5004" w:rsidRPr="00A2388C" w:rsidRDefault="00AB5004" w:rsidP="00CF64AF">
      <w:pPr>
        <w:ind w:left="0" w:firstLine="720"/>
      </w:pPr>
      <w:r>
        <w:t xml:space="preserve">Informuoju, jog AB „Kelių priežiūra“ </w:t>
      </w:r>
      <w:r w:rsidR="00CF64AF">
        <w:t xml:space="preserve">rinkos konsultacijos metu </w:t>
      </w:r>
      <w:r>
        <w:t>gav</w:t>
      </w:r>
      <w:r w:rsidR="00CF64AF">
        <w:t xml:space="preserve">o </w:t>
      </w:r>
      <w:r>
        <w:t xml:space="preserve">užklausą. Teikiame </w:t>
      </w:r>
      <w:r w:rsidRPr="00A2388C">
        <w:t>atsaky</w:t>
      </w:r>
      <w:r>
        <w:t>mą</w:t>
      </w:r>
      <w:r w:rsidRPr="00A2388C">
        <w:t>:</w:t>
      </w:r>
    </w:p>
    <w:p w14:paraId="1B2DCB77" w14:textId="77777777" w:rsidR="00AB5004" w:rsidRPr="00A2388C" w:rsidRDefault="00AB5004" w:rsidP="00AB5004"/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820"/>
        <w:gridCol w:w="4246"/>
      </w:tblGrid>
      <w:tr w:rsidR="00AB5004" w:rsidRPr="00A2388C" w14:paraId="0CD33450" w14:textId="77777777" w:rsidTr="00AB5004">
        <w:tc>
          <w:tcPr>
            <w:tcW w:w="562" w:type="dxa"/>
          </w:tcPr>
          <w:p w14:paraId="46E3574B" w14:textId="77777777" w:rsidR="00AB5004" w:rsidRPr="00A2388C" w:rsidRDefault="00AB5004" w:rsidP="00AB5004">
            <w:pPr>
              <w:ind w:left="0" w:firstLine="0"/>
              <w:rPr>
                <w:b/>
                <w:bCs/>
              </w:rPr>
            </w:pPr>
            <w:r w:rsidRPr="00A2388C">
              <w:rPr>
                <w:b/>
                <w:bCs/>
              </w:rPr>
              <w:t>Eil. Nr.</w:t>
            </w:r>
          </w:p>
        </w:tc>
        <w:tc>
          <w:tcPr>
            <w:tcW w:w="4820" w:type="dxa"/>
          </w:tcPr>
          <w:p w14:paraId="1A98A187" w14:textId="77777777" w:rsidR="00AB5004" w:rsidRPr="00A2388C" w:rsidRDefault="00AB5004" w:rsidP="00D96078">
            <w:pPr>
              <w:jc w:val="center"/>
              <w:rPr>
                <w:b/>
                <w:bCs/>
              </w:rPr>
            </w:pPr>
            <w:r w:rsidRPr="00A2388C">
              <w:rPr>
                <w:b/>
                <w:bCs/>
              </w:rPr>
              <w:t>Klausimas</w:t>
            </w:r>
          </w:p>
        </w:tc>
        <w:tc>
          <w:tcPr>
            <w:tcW w:w="4246" w:type="dxa"/>
          </w:tcPr>
          <w:p w14:paraId="6C79843E" w14:textId="77777777" w:rsidR="00AB5004" w:rsidRPr="00A2388C" w:rsidRDefault="00AB5004" w:rsidP="00D96078">
            <w:pPr>
              <w:jc w:val="center"/>
              <w:rPr>
                <w:b/>
                <w:bCs/>
              </w:rPr>
            </w:pPr>
            <w:r w:rsidRPr="00A2388C">
              <w:rPr>
                <w:b/>
                <w:bCs/>
              </w:rPr>
              <w:t xml:space="preserve">Atsakymas </w:t>
            </w:r>
          </w:p>
        </w:tc>
      </w:tr>
      <w:tr w:rsidR="00AB5004" w:rsidRPr="00A2388C" w14:paraId="21F26A56" w14:textId="77777777" w:rsidTr="00AB5004">
        <w:tc>
          <w:tcPr>
            <w:tcW w:w="562" w:type="dxa"/>
          </w:tcPr>
          <w:p w14:paraId="1D8AA939" w14:textId="77777777" w:rsidR="00AB5004" w:rsidRPr="00A2388C" w:rsidRDefault="00AB5004" w:rsidP="00AB5004">
            <w:pPr>
              <w:ind w:left="0" w:firstLine="0"/>
            </w:pPr>
            <w:r w:rsidRPr="00A2388C">
              <w:rPr>
                <w:lang w:val="en-US"/>
              </w:rPr>
              <w:t>1</w:t>
            </w:r>
            <w:r w:rsidRPr="00A2388C">
              <w:t xml:space="preserve">. </w:t>
            </w:r>
          </w:p>
        </w:tc>
        <w:tc>
          <w:tcPr>
            <w:tcW w:w="4820" w:type="dxa"/>
          </w:tcPr>
          <w:p w14:paraId="6B8AA01C" w14:textId="77777777" w:rsidR="00AB5004" w:rsidRPr="00A2388C" w:rsidRDefault="00AB5004" w:rsidP="00AB5004">
            <w:pPr>
              <w:ind w:left="0" w:firstLine="0"/>
            </w:pPr>
            <w:r w:rsidRPr="00433CDF">
              <w:t>Prašome patikslinti ar bus vykdomas: 1) miestelių gatvių šlavimas; 2) rajoninių kelių šlavimas?</w:t>
            </w:r>
          </w:p>
        </w:tc>
        <w:tc>
          <w:tcPr>
            <w:tcW w:w="4246" w:type="dxa"/>
          </w:tcPr>
          <w:p w14:paraId="402D390C" w14:textId="77777777" w:rsidR="00AB5004" w:rsidRPr="00A2388C" w:rsidRDefault="00AB5004" w:rsidP="00AB5004">
            <w:pPr>
              <w:ind w:left="0" w:firstLine="0"/>
            </w:pPr>
            <w:r w:rsidRPr="00433CDF">
              <w:t>Taip</w:t>
            </w:r>
            <w:r>
              <w:t>,</w:t>
            </w:r>
            <w:r w:rsidRPr="00433CDF">
              <w:t xml:space="preserve"> esant poreikiui šlavimas bus vykdomas tiek miestelių tiek rajoninėse gatvėse.</w:t>
            </w:r>
          </w:p>
        </w:tc>
      </w:tr>
    </w:tbl>
    <w:p w14:paraId="6BE62B13" w14:textId="77777777" w:rsidR="00AB5004" w:rsidRPr="00A2388C" w:rsidRDefault="00AB5004" w:rsidP="00AB5004"/>
    <w:p w14:paraId="780F5CD4" w14:textId="77777777" w:rsidR="00AB5004" w:rsidRPr="00A2388C" w:rsidRDefault="00AB5004" w:rsidP="00AB5004"/>
    <w:p w14:paraId="5A692BD5" w14:textId="77777777" w:rsidR="00AB5004" w:rsidRDefault="00AB5004" w:rsidP="00AB5004"/>
    <w:p w14:paraId="59DC5C7E" w14:textId="77777777" w:rsidR="00AB5004" w:rsidRDefault="00AB5004" w:rsidP="00AB5004"/>
    <w:p w14:paraId="3A7272EF" w14:textId="77777777" w:rsidR="00AB5004" w:rsidRDefault="00AB5004" w:rsidP="00AB5004"/>
    <w:p w14:paraId="22A8AB5E" w14:textId="77777777" w:rsidR="00AB5004" w:rsidRDefault="00AB5004" w:rsidP="00AB5004"/>
    <w:p w14:paraId="407CC720" w14:textId="77777777" w:rsidR="00AB5004" w:rsidRDefault="00AB5004" w:rsidP="00AB5004"/>
    <w:p w14:paraId="45CF7A99" w14:textId="77777777" w:rsidR="00AB5004" w:rsidRDefault="00AB5004" w:rsidP="00AB5004"/>
    <w:p w14:paraId="47886DF6" w14:textId="77777777" w:rsidR="00AB5004" w:rsidRDefault="00AB5004" w:rsidP="00AB5004"/>
    <w:p w14:paraId="12B6D500" w14:textId="77777777" w:rsidR="00AB5004" w:rsidRDefault="00AB5004" w:rsidP="00AB5004"/>
    <w:p w14:paraId="676D3164" w14:textId="77777777" w:rsidR="00AB5004" w:rsidRDefault="00AB5004" w:rsidP="00AB5004"/>
    <w:p w14:paraId="7771F391" w14:textId="77777777" w:rsidR="00AB5004" w:rsidRDefault="00AB5004" w:rsidP="00AB5004"/>
    <w:p w14:paraId="50D74E0F" w14:textId="77777777" w:rsidR="00AB5004" w:rsidRDefault="00AB5004" w:rsidP="00AB5004"/>
    <w:p w14:paraId="4D2898D7" w14:textId="77777777" w:rsidR="00AB5004" w:rsidRDefault="00AB5004" w:rsidP="00AB5004"/>
    <w:p w14:paraId="1EA6AC2D" w14:textId="77777777" w:rsidR="00AB5004" w:rsidRDefault="00AB5004" w:rsidP="00AB5004"/>
    <w:p w14:paraId="494B21C0" w14:textId="77777777" w:rsidR="00AB5004" w:rsidRDefault="00AB5004" w:rsidP="00AB5004"/>
    <w:p w14:paraId="49E296C4" w14:textId="77777777" w:rsidR="00AB5004" w:rsidRDefault="00AB5004" w:rsidP="00AB5004"/>
    <w:p w14:paraId="76A00EB6" w14:textId="77777777" w:rsidR="00AB5004" w:rsidRDefault="00AB5004" w:rsidP="00AB5004"/>
    <w:p w14:paraId="33D77F43" w14:textId="77777777" w:rsidR="00AB5004" w:rsidRDefault="00AB5004" w:rsidP="00AB5004"/>
    <w:p w14:paraId="62276FF0" w14:textId="77777777" w:rsidR="00AB5004" w:rsidRDefault="00AB5004" w:rsidP="00AB5004"/>
    <w:p w14:paraId="3D8A463F" w14:textId="77777777" w:rsidR="00AB5004" w:rsidRDefault="00AB5004" w:rsidP="00AB5004"/>
    <w:p w14:paraId="5F68ECAD" w14:textId="77777777" w:rsidR="00AB5004" w:rsidRDefault="00AB5004" w:rsidP="00AB5004"/>
    <w:p w14:paraId="2FAB4FAD" w14:textId="77777777" w:rsidR="00AB5004" w:rsidRDefault="00AB5004" w:rsidP="00AB5004"/>
    <w:p w14:paraId="505E9448" w14:textId="77777777" w:rsidR="00AB5004" w:rsidRDefault="00AB5004" w:rsidP="00AB5004"/>
    <w:p w14:paraId="4EA6D1A0" w14:textId="77777777" w:rsidR="00AB5004" w:rsidRDefault="00AB5004" w:rsidP="00AB5004"/>
    <w:p w14:paraId="4A928E37" w14:textId="77777777" w:rsidR="00AB5004" w:rsidRDefault="00AB5004" w:rsidP="00AB5004"/>
    <w:p w14:paraId="69E0B82E" w14:textId="77777777" w:rsidR="00AB5004" w:rsidRDefault="00AB5004" w:rsidP="00AB5004"/>
    <w:p w14:paraId="33D84DB8" w14:textId="77777777" w:rsidR="00AB5004" w:rsidRDefault="00AB5004" w:rsidP="00AB5004"/>
    <w:p w14:paraId="503E4B3F" w14:textId="77777777" w:rsidR="00AB5004" w:rsidRDefault="00AB5004" w:rsidP="00AB5004"/>
    <w:p w14:paraId="73FEE9B4" w14:textId="213B3255" w:rsidR="00AB5004" w:rsidRPr="00AB5004" w:rsidRDefault="00AB5004" w:rsidP="00AB5004">
      <w:pPr>
        <w:ind w:left="0" w:firstLine="0"/>
      </w:pPr>
      <w:r>
        <w:t>V</w:t>
      </w:r>
      <w:r w:rsidRPr="00AB5004">
        <w:t>iešųjų pirkimų specialistė</w:t>
      </w:r>
      <w:r>
        <w:t xml:space="preserve"> </w:t>
      </w:r>
      <w:r w:rsidRPr="00AB5004">
        <w:t>Jūratė Mažeikienė</w:t>
      </w:r>
      <w:r>
        <w:t>, m</w:t>
      </w:r>
      <w:r w:rsidRPr="00AB5004">
        <w:t>ob. 8 698 13 933</w:t>
      </w:r>
    </w:p>
    <w:p w14:paraId="006924A2" w14:textId="77777777" w:rsidR="00AB5004" w:rsidRDefault="00AB5004" w:rsidP="00AB5004"/>
    <w:sectPr w:rsidR="00AB5004" w:rsidSect="00AC0051">
      <w:headerReference w:type="default" r:id="rId8"/>
      <w:footerReference w:type="default" r:id="rId9"/>
      <w:pgSz w:w="12240" w:h="15840" w:code="1"/>
      <w:pgMar w:top="567" w:right="567" w:bottom="567" w:left="1701" w:header="425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6613" w14:textId="77777777" w:rsidR="00E343FD" w:rsidRDefault="00E343FD" w:rsidP="00EA56DE">
      <w:r>
        <w:separator/>
      </w:r>
    </w:p>
  </w:endnote>
  <w:endnote w:type="continuationSeparator" w:id="0">
    <w:p w14:paraId="580F7473" w14:textId="77777777" w:rsidR="00E343FD" w:rsidRDefault="00E343FD" w:rsidP="00EA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8E62" w14:textId="44E4BBDE" w:rsidR="00F650CF" w:rsidRDefault="00F650CF" w:rsidP="00F650CF">
    <w:pPr>
      <w:ind w:left="90" w:firstLine="0"/>
      <w:jc w:val="center"/>
    </w:pPr>
  </w:p>
  <w:tbl>
    <w:tblPr>
      <w:tblStyle w:val="Lentelstinklelis"/>
      <w:tblW w:w="31680" w:type="dxa"/>
      <w:tblInd w:w="-4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1"/>
      <w:gridCol w:w="7019"/>
      <w:gridCol w:w="340"/>
      <w:gridCol w:w="340"/>
      <w:gridCol w:w="6422"/>
      <w:gridCol w:w="6989"/>
      <w:gridCol w:w="6989"/>
    </w:tblGrid>
    <w:tr w:rsidR="0012313B" w14:paraId="6E299145" w14:textId="2CA332D7" w:rsidTr="0012313B">
      <w:tc>
        <w:tcPr>
          <w:tcW w:w="3605" w:type="dxa"/>
          <w:vMerge w:val="restart"/>
        </w:tcPr>
        <w:p w14:paraId="65FBF330" w14:textId="16081EF3" w:rsidR="0012313B" w:rsidRPr="00A615D6" w:rsidRDefault="007F36DE" w:rsidP="00365212">
          <w:pPr>
            <w:pStyle w:val="Porat"/>
            <w:ind w:left="34" w:firstLine="0"/>
            <w:jc w:val="left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682AE39" wp14:editId="60E12C71">
                    <wp:simplePos x="0" y="0"/>
                    <wp:positionH relativeFrom="column">
                      <wp:posOffset>-25717</wp:posOffset>
                    </wp:positionH>
                    <wp:positionV relativeFrom="paragraph">
                      <wp:posOffset>2698</wp:posOffset>
                    </wp:positionV>
                    <wp:extent cx="6590581" cy="0"/>
                    <wp:effectExtent l="0" t="0" r="0" b="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590581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4BBD9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3B42AEB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pt,.2pt" to="516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" strokecolor="#4bbd97" strokeweight="1pt">
                    <v:stroke joinstyle="miter"/>
                  </v:line>
                </w:pict>
              </mc:Fallback>
            </mc:AlternateContent>
          </w:r>
          <w:r w:rsidR="0012313B">
            <w:rPr>
              <w:rFonts w:ascii="Arial" w:hAnsi="Arial" w:cs="Arial"/>
              <w:color w:val="595959" w:themeColor="text1" w:themeTint="A6"/>
              <w:sz w:val="16"/>
              <w:szCs w:val="16"/>
            </w:rPr>
            <w:br/>
          </w:r>
          <w:r w:rsidR="00004526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 </w:t>
          </w:r>
          <w:r w:rsidR="0012313B">
            <w:rPr>
              <w:rFonts w:ascii="Arial" w:hAnsi="Arial" w:cs="Arial"/>
              <w:color w:val="595959" w:themeColor="text1" w:themeTint="A6"/>
              <w:sz w:val="16"/>
              <w:szCs w:val="16"/>
            </w:rPr>
            <w:t>AB</w:t>
          </w:r>
          <w:r w:rsidR="0012313B" w:rsidRPr="00A615D6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„Kelių priežiūra“</w:t>
          </w:r>
        </w:p>
        <w:p w14:paraId="0DAD6BAE" w14:textId="582C97A0" w:rsidR="0012313B" w:rsidRDefault="00004526" w:rsidP="00365212">
          <w:pPr>
            <w:pStyle w:val="Porat"/>
            <w:ind w:left="34" w:firstLine="0"/>
            <w:jc w:val="left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 </w:t>
          </w:r>
          <w:r w:rsidR="0012313B" w:rsidRPr="001B0753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Savanorių pr. 321C, </w:t>
          </w:r>
          <w:r w:rsidR="0012313B">
            <w:rPr>
              <w:rFonts w:ascii="Arial" w:hAnsi="Arial" w:cs="Arial"/>
              <w:color w:val="595959" w:themeColor="text1" w:themeTint="A6"/>
              <w:sz w:val="16"/>
              <w:szCs w:val="16"/>
            </w:rPr>
            <w:t>LT-</w:t>
          </w:r>
          <w:r w:rsidR="0012313B" w:rsidRPr="001B0753">
            <w:rPr>
              <w:rFonts w:ascii="Arial" w:hAnsi="Arial" w:cs="Arial"/>
              <w:color w:val="595959" w:themeColor="text1" w:themeTint="A6"/>
              <w:sz w:val="16"/>
              <w:szCs w:val="16"/>
            </w:rPr>
            <w:t>50120 Kaunas</w:t>
          </w:r>
        </w:p>
        <w:p w14:paraId="5108B39F" w14:textId="41C1AA2B" w:rsidR="0012313B" w:rsidRPr="00A615D6" w:rsidRDefault="00004526" w:rsidP="00365212">
          <w:pPr>
            <w:pStyle w:val="Porat"/>
            <w:ind w:left="34" w:firstLine="0"/>
            <w:jc w:val="left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 </w:t>
          </w:r>
          <w:r w:rsidR="0012313B" w:rsidRPr="00A615D6">
            <w:rPr>
              <w:rFonts w:ascii="Arial" w:hAnsi="Arial" w:cs="Arial"/>
              <w:color w:val="595959" w:themeColor="text1" w:themeTint="A6"/>
              <w:sz w:val="16"/>
              <w:szCs w:val="16"/>
            </w:rPr>
            <w:t>El. p. info@keliuprieziura.lt</w:t>
          </w:r>
        </w:p>
        <w:p w14:paraId="55DFCA8E" w14:textId="3DAA13AE" w:rsidR="0012313B" w:rsidRPr="00A615D6" w:rsidRDefault="00004526" w:rsidP="00365212">
          <w:pPr>
            <w:pStyle w:val="Porat"/>
            <w:ind w:left="34" w:firstLine="0"/>
            <w:jc w:val="left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 </w:t>
          </w:r>
          <w:r w:rsidR="0012313B" w:rsidRPr="00A615D6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Tel. </w:t>
          </w:r>
          <w:r w:rsidR="0012313B" w:rsidRPr="001B0753">
            <w:rPr>
              <w:rFonts w:ascii="Arial" w:hAnsi="Arial" w:cs="Arial"/>
              <w:color w:val="595959" w:themeColor="text1" w:themeTint="A6"/>
              <w:sz w:val="16"/>
              <w:szCs w:val="16"/>
            </w:rPr>
            <w:t>(8 37) 202 293</w:t>
          </w:r>
        </w:p>
        <w:p w14:paraId="056A83BB" w14:textId="40C1CECE" w:rsidR="0012313B" w:rsidRDefault="00004526" w:rsidP="00365212">
          <w:pPr>
            <w:pStyle w:val="Porat"/>
            <w:ind w:left="34" w:firstLine="0"/>
            <w:jc w:val="left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 </w:t>
          </w:r>
          <w:r w:rsidR="0012313B" w:rsidRPr="001B0753">
            <w:rPr>
              <w:rFonts w:ascii="Arial" w:hAnsi="Arial" w:cs="Arial"/>
              <w:color w:val="595959" w:themeColor="text1" w:themeTint="A6"/>
              <w:sz w:val="16"/>
              <w:szCs w:val="16"/>
            </w:rPr>
            <w:t>Mob. (8 620) 95 975</w:t>
          </w:r>
        </w:p>
        <w:p w14:paraId="7ED43D7C" w14:textId="66279172" w:rsidR="0012313B" w:rsidRPr="00365212" w:rsidRDefault="00004526" w:rsidP="00365212">
          <w:pPr>
            <w:pStyle w:val="Porat"/>
            <w:ind w:left="34" w:firstLine="0"/>
            <w:jc w:val="left"/>
            <w:rPr>
              <w:rFonts w:ascii="Arial" w:hAnsi="Arial" w:cs="Arial"/>
              <w:color w:val="595959" w:themeColor="text1" w:themeTint="A6"/>
            </w:rPr>
          </w:pPr>
          <w:r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 </w:t>
          </w:r>
          <w:r w:rsidR="0012313B" w:rsidRPr="00A615D6">
            <w:rPr>
              <w:rFonts w:ascii="Arial" w:hAnsi="Arial" w:cs="Arial"/>
              <w:color w:val="595959" w:themeColor="text1" w:themeTint="A6"/>
              <w:sz w:val="16"/>
              <w:szCs w:val="16"/>
            </w:rPr>
            <w:t>www.keliuprieziura.lt</w:t>
          </w:r>
        </w:p>
      </w:tc>
      <w:tc>
        <w:tcPr>
          <w:tcW w:w="7092" w:type="dxa"/>
        </w:tcPr>
        <w:p w14:paraId="2F47BCFA" w14:textId="70E5E28F" w:rsidR="0012313B" w:rsidRDefault="0012313B" w:rsidP="00F650CF">
          <w:pPr>
            <w:pStyle w:val="Porat"/>
            <w:ind w:left="0" w:firstLine="0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341" w:type="dxa"/>
        </w:tcPr>
        <w:p w14:paraId="7EB3F44F" w14:textId="77777777" w:rsidR="0012313B" w:rsidRDefault="0012313B" w:rsidP="00F650CF">
          <w:pPr>
            <w:pStyle w:val="Porat"/>
            <w:ind w:left="0" w:firstLine="0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341" w:type="dxa"/>
        </w:tcPr>
        <w:p w14:paraId="0F822B22" w14:textId="0F20F717" w:rsidR="0012313B" w:rsidRDefault="0012313B" w:rsidP="00F650CF">
          <w:pPr>
            <w:pStyle w:val="Porat"/>
            <w:ind w:left="0" w:firstLine="0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6498" w:type="dxa"/>
        </w:tcPr>
        <w:p w14:paraId="092A57F4" w14:textId="5B4F627D" w:rsidR="0012313B" w:rsidRDefault="0012313B" w:rsidP="00F650CF">
          <w:pPr>
            <w:pStyle w:val="Porat"/>
            <w:ind w:left="0" w:firstLine="0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7072" w:type="dxa"/>
        </w:tcPr>
        <w:p w14:paraId="4EEC64C0" w14:textId="58D89DCB" w:rsidR="0012313B" w:rsidRDefault="0012313B" w:rsidP="00F650CF">
          <w:pPr>
            <w:pStyle w:val="Porat"/>
            <w:ind w:left="0" w:firstLine="0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7072" w:type="dxa"/>
        </w:tcPr>
        <w:p w14:paraId="0BE2265E" w14:textId="73FD13C5" w:rsidR="0012313B" w:rsidRDefault="0012313B" w:rsidP="00F650CF">
          <w:pPr>
            <w:pStyle w:val="Porat"/>
            <w:ind w:left="0" w:firstLine="0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</w:tr>
    <w:tr w:rsidR="0012313B" w14:paraId="1FB007C6" w14:textId="7DE6A9D4" w:rsidTr="0012313B">
      <w:tc>
        <w:tcPr>
          <w:tcW w:w="3605" w:type="dxa"/>
          <w:vMerge/>
        </w:tcPr>
        <w:p w14:paraId="4BB6E4B9" w14:textId="77777777" w:rsidR="0012313B" w:rsidRPr="00B3661E" w:rsidRDefault="0012313B" w:rsidP="00F650CF">
          <w:pPr>
            <w:pStyle w:val="Porat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7092" w:type="dxa"/>
        </w:tcPr>
        <w:p w14:paraId="42717356" w14:textId="0B5A888A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  <w:p w14:paraId="156273D3" w14:textId="5F100708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  <w:p w14:paraId="7D02275C" w14:textId="77777777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  <w:p w14:paraId="56AD0016" w14:textId="77777777" w:rsidR="0012313B" w:rsidRPr="00A615D6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  <w:p w14:paraId="45E93C03" w14:textId="60B55AE4" w:rsidR="0012313B" w:rsidRPr="00A615D6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  <w:r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  <w:t xml:space="preserve">   </w:t>
          </w:r>
          <w:r w:rsidRPr="00A615D6"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  <w:t>Duomenys kaupiami ir saugomi Juridinių asmenų registre Kodas 232112130</w:t>
          </w:r>
        </w:p>
      </w:tc>
      <w:tc>
        <w:tcPr>
          <w:tcW w:w="341" w:type="dxa"/>
        </w:tcPr>
        <w:p w14:paraId="057BE0D7" w14:textId="77777777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</w:tc>
      <w:tc>
        <w:tcPr>
          <w:tcW w:w="341" w:type="dxa"/>
        </w:tcPr>
        <w:p w14:paraId="6F8D2623" w14:textId="58B07B6D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</w:tc>
      <w:tc>
        <w:tcPr>
          <w:tcW w:w="6498" w:type="dxa"/>
        </w:tcPr>
        <w:p w14:paraId="2C5CB2FB" w14:textId="0FBD630A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</w:tc>
      <w:tc>
        <w:tcPr>
          <w:tcW w:w="7072" w:type="dxa"/>
        </w:tcPr>
        <w:p w14:paraId="42502240" w14:textId="387CF200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</w:tc>
      <w:tc>
        <w:tcPr>
          <w:tcW w:w="7072" w:type="dxa"/>
        </w:tcPr>
        <w:p w14:paraId="150E2760" w14:textId="5DE20113" w:rsidR="0012313B" w:rsidRDefault="0012313B" w:rsidP="00F650CF">
          <w:pPr>
            <w:pStyle w:val="Porat"/>
            <w:ind w:left="0" w:firstLine="0"/>
            <w:jc w:val="right"/>
            <w:rPr>
              <w:rFonts w:ascii="Verdana" w:hAnsi="Verdana"/>
              <w:noProof/>
              <w:color w:val="595959" w:themeColor="text1" w:themeTint="A6"/>
              <w:sz w:val="15"/>
              <w:szCs w:val="15"/>
              <w:lang w:eastAsia="lt-LT"/>
            </w:rPr>
          </w:pPr>
        </w:p>
      </w:tc>
    </w:tr>
  </w:tbl>
  <w:p w14:paraId="4B74E28D" w14:textId="77777777" w:rsidR="00B3661E" w:rsidRDefault="00B3661E" w:rsidP="00B3661E">
    <w:pPr>
      <w:pStyle w:val="Porat"/>
      <w:jc w:val="left"/>
      <w:rPr>
        <w:rFonts w:ascii="Verdana" w:hAnsi="Verdana"/>
        <w:color w:val="27343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4A97D" w14:textId="77777777" w:rsidR="00E343FD" w:rsidRDefault="00E343FD" w:rsidP="00EA56DE">
      <w:r>
        <w:separator/>
      </w:r>
    </w:p>
  </w:footnote>
  <w:footnote w:type="continuationSeparator" w:id="0">
    <w:p w14:paraId="07665F23" w14:textId="77777777" w:rsidR="00E343FD" w:rsidRDefault="00E343FD" w:rsidP="00EA5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704F" w14:textId="3D2826C3" w:rsidR="00F650CF" w:rsidRDefault="007F36DE">
    <w:pPr>
      <w:pStyle w:val="Antrats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863E2DA" wp14:editId="318890B9">
          <wp:simplePos x="0" y="0"/>
          <wp:positionH relativeFrom="column">
            <wp:posOffset>5010102</wp:posOffset>
          </wp:positionH>
          <wp:positionV relativeFrom="paragraph">
            <wp:posOffset>83724</wp:posOffset>
          </wp:positionV>
          <wp:extent cx="1247949" cy="419158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949" cy="41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1A5BDE" w14:textId="194B9C62" w:rsidR="001A7701" w:rsidRDefault="001A7701" w:rsidP="00762D3D">
    <w:pPr>
      <w:pStyle w:val="Antrats"/>
      <w:ind w:left="0" w:firstLine="0"/>
      <w:rPr>
        <w:rFonts w:ascii="Verdana" w:hAnsi="Verdana"/>
        <w:color w:val="27343C"/>
        <w:sz w:val="20"/>
        <w:szCs w:val="20"/>
      </w:rPr>
    </w:pPr>
  </w:p>
  <w:p w14:paraId="16392AC6" w14:textId="42BCD6C9" w:rsidR="00F650CF" w:rsidRDefault="007F36DE" w:rsidP="00762D3D">
    <w:pPr>
      <w:pStyle w:val="Antrats"/>
      <w:ind w:left="0" w:firstLine="0"/>
      <w:rPr>
        <w:rFonts w:ascii="Verdana" w:hAnsi="Verdana"/>
        <w:color w:val="27343C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0F46CC" wp14:editId="6B2101F9">
              <wp:simplePos x="0" y="0"/>
              <wp:positionH relativeFrom="column">
                <wp:posOffset>-243368</wp:posOffset>
              </wp:positionH>
              <wp:positionV relativeFrom="paragraph">
                <wp:posOffset>247128</wp:posOffset>
              </wp:positionV>
              <wp:extent cx="6590581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0581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BBD9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6E9585"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15pt,19.45pt" to="499.8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" strokecolor="#4bbd97" strokeweight="1pt">
              <v:stroke joinstyle="miter"/>
            </v:line>
          </w:pict>
        </mc:Fallback>
      </mc:AlternateContent>
    </w:r>
  </w:p>
  <w:p w14:paraId="0547B9CB" w14:textId="6188B98E" w:rsidR="00F650CF" w:rsidRPr="00CC498B" w:rsidRDefault="00F650CF" w:rsidP="00F650CF">
    <w:pPr>
      <w:pStyle w:val="Antrats"/>
      <w:ind w:left="0" w:firstLine="1296"/>
      <w:rPr>
        <w:rFonts w:ascii="Verdana" w:hAnsi="Verdana"/>
        <w:color w:val="27343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53.5pt;height:49.5pt" o:bullet="t">
        <v:imagedata r:id="rId1" o:title="bullet"/>
      </v:shape>
    </w:pict>
  </w:numPicBullet>
  <w:abstractNum w:abstractNumId="0" w15:restartNumberingAfterBreak="0">
    <w:nsid w:val="09EA0184"/>
    <w:multiLevelType w:val="singleLevel"/>
    <w:tmpl w:val="06D67EBC"/>
    <w:lvl w:ilvl="0">
      <w:start w:val="8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14437A99"/>
    <w:multiLevelType w:val="hybridMultilevel"/>
    <w:tmpl w:val="B656A874"/>
    <w:lvl w:ilvl="0" w:tplc="5A1EC9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5D1A86"/>
    <w:multiLevelType w:val="singleLevel"/>
    <w:tmpl w:val="74324636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cs="Times New Roman" w:hint="default"/>
        <w:b w:val="0"/>
        <w:sz w:val="24"/>
      </w:rPr>
    </w:lvl>
  </w:abstractNum>
  <w:abstractNum w:abstractNumId="3" w15:restartNumberingAfterBreak="0">
    <w:nsid w:val="390837A9"/>
    <w:multiLevelType w:val="multilevel"/>
    <w:tmpl w:val="28EAF936"/>
    <w:lvl w:ilvl="0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4" w15:restartNumberingAfterBreak="0">
    <w:nsid w:val="43611666"/>
    <w:multiLevelType w:val="hybridMultilevel"/>
    <w:tmpl w:val="20885D0C"/>
    <w:lvl w:ilvl="0" w:tplc="5A1EC9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7496C20"/>
    <w:multiLevelType w:val="hybridMultilevel"/>
    <w:tmpl w:val="5C6E51A6"/>
    <w:lvl w:ilvl="0" w:tplc="CD34D6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551A9"/>
    <w:multiLevelType w:val="multilevel"/>
    <w:tmpl w:val="08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7" w15:restartNumberingAfterBreak="0">
    <w:nsid w:val="4842439F"/>
    <w:multiLevelType w:val="multilevel"/>
    <w:tmpl w:val="08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8" w15:restartNumberingAfterBreak="0">
    <w:nsid w:val="6A022AEE"/>
    <w:multiLevelType w:val="multilevel"/>
    <w:tmpl w:val="6DAE4A7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9" w15:restartNumberingAfterBreak="0">
    <w:nsid w:val="6C344BCC"/>
    <w:multiLevelType w:val="hybridMultilevel"/>
    <w:tmpl w:val="25407F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D017F"/>
    <w:multiLevelType w:val="hybridMultilevel"/>
    <w:tmpl w:val="7E005CE0"/>
    <w:lvl w:ilvl="0" w:tplc="5A1EC9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9806649">
    <w:abstractNumId w:val="2"/>
  </w:num>
  <w:num w:numId="2" w16cid:durableId="805513790">
    <w:abstractNumId w:val="0"/>
  </w:num>
  <w:num w:numId="3" w16cid:durableId="618028835">
    <w:abstractNumId w:val="9"/>
  </w:num>
  <w:num w:numId="4" w16cid:durableId="368190535">
    <w:abstractNumId w:val="6"/>
  </w:num>
  <w:num w:numId="5" w16cid:durableId="828983417">
    <w:abstractNumId w:val="7"/>
  </w:num>
  <w:num w:numId="6" w16cid:durableId="2979227">
    <w:abstractNumId w:val="8"/>
  </w:num>
  <w:num w:numId="7" w16cid:durableId="117769080">
    <w:abstractNumId w:val="3"/>
  </w:num>
  <w:num w:numId="8" w16cid:durableId="1171065823">
    <w:abstractNumId w:val="10"/>
  </w:num>
  <w:num w:numId="9" w16cid:durableId="434330111">
    <w:abstractNumId w:val="1"/>
  </w:num>
  <w:num w:numId="10" w16cid:durableId="2078356837">
    <w:abstractNumId w:val="4"/>
  </w:num>
  <w:num w:numId="11" w16cid:durableId="258680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DE"/>
    <w:rsid w:val="00004526"/>
    <w:rsid w:val="0000796E"/>
    <w:rsid w:val="0003376C"/>
    <w:rsid w:val="000404C3"/>
    <w:rsid w:val="00045CC4"/>
    <w:rsid w:val="00065CA4"/>
    <w:rsid w:val="000836B5"/>
    <w:rsid w:val="000A0126"/>
    <w:rsid w:val="000D125B"/>
    <w:rsid w:val="000E7D1C"/>
    <w:rsid w:val="0012313B"/>
    <w:rsid w:val="001355C9"/>
    <w:rsid w:val="00156504"/>
    <w:rsid w:val="00172A0A"/>
    <w:rsid w:val="0017739F"/>
    <w:rsid w:val="00196CD0"/>
    <w:rsid w:val="001A7701"/>
    <w:rsid w:val="001B4E48"/>
    <w:rsid w:val="001E3474"/>
    <w:rsid w:val="00233F6D"/>
    <w:rsid w:val="002534F7"/>
    <w:rsid w:val="0026400E"/>
    <w:rsid w:val="002F214A"/>
    <w:rsid w:val="002F38CF"/>
    <w:rsid w:val="00300E20"/>
    <w:rsid w:val="003013A5"/>
    <w:rsid w:val="003147E9"/>
    <w:rsid w:val="00334674"/>
    <w:rsid w:val="00341FC8"/>
    <w:rsid w:val="00365212"/>
    <w:rsid w:val="003C23E9"/>
    <w:rsid w:val="003C5AD6"/>
    <w:rsid w:val="003D16D7"/>
    <w:rsid w:val="003D1DFA"/>
    <w:rsid w:val="003D72D3"/>
    <w:rsid w:val="003F4DFE"/>
    <w:rsid w:val="003F5A66"/>
    <w:rsid w:val="004421CF"/>
    <w:rsid w:val="00454A34"/>
    <w:rsid w:val="00466792"/>
    <w:rsid w:val="0047057C"/>
    <w:rsid w:val="004F18E5"/>
    <w:rsid w:val="004F2C5F"/>
    <w:rsid w:val="004F7FA6"/>
    <w:rsid w:val="005077C0"/>
    <w:rsid w:val="00527A20"/>
    <w:rsid w:val="00536AF9"/>
    <w:rsid w:val="00575569"/>
    <w:rsid w:val="00586AB2"/>
    <w:rsid w:val="005B03F4"/>
    <w:rsid w:val="005E4C0B"/>
    <w:rsid w:val="005E7FC0"/>
    <w:rsid w:val="00612D55"/>
    <w:rsid w:val="0071485B"/>
    <w:rsid w:val="00733DB7"/>
    <w:rsid w:val="00744DD2"/>
    <w:rsid w:val="00753F3D"/>
    <w:rsid w:val="00762D3D"/>
    <w:rsid w:val="0079344E"/>
    <w:rsid w:val="007A0D1C"/>
    <w:rsid w:val="007A5224"/>
    <w:rsid w:val="007D055A"/>
    <w:rsid w:val="007D4130"/>
    <w:rsid w:val="007D58C6"/>
    <w:rsid w:val="007E0995"/>
    <w:rsid w:val="007F36DE"/>
    <w:rsid w:val="0081259A"/>
    <w:rsid w:val="008642D2"/>
    <w:rsid w:val="008B38F5"/>
    <w:rsid w:val="008B555B"/>
    <w:rsid w:val="008B5736"/>
    <w:rsid w:val="008B609B"/>
    <w:rsid w:val="008B74A2"/>
    <w:rsid w:val="008D26B2"/>
    <w:rsid w:val="008D291B"/>
    <w:rsid w:val="008D4B79"/>
    <w:rsid w:val="008E4A61"/>
    <w:rsid w:val="008E5547"/>
    <w:rsid w:val="008F14D8"/>
    <w:rsid w:val="008F2C62"/>
    <w:rsid w:val="00902ED8"/>
    <w:rsid w:val="00905442"/>
    <w:rsid w:val="00935456"/>
    <w:rsid w:val="009E09E3"/>
    <w:rsid w:val="00A30AD4"/>
    <w:rsid w:val="00A467F3"/>
    <w:rsid w:val="00A616C1"/>
    <w:rsid w:val="00A65C2D"/>
    <w:rsid w:val="00A93075"/>
    <w:rsid w:val="00A93ACD"/>
    <w:rsid w:val="00AA63B4"/>
    <w:rsid w:val="00AB38BD"/>
    <w:rsid w:val="00AB5004"/>
    <w:rsid w:val="00AC0051"/>
    <w:rsid w:val="00AC1A95"/>
    <w:rsid w:val="00AE0D6E"/>
    <w:rsid w:val="00AE5640"/>
    <w:rsid w:val="00AE7410"/>
    <w:rsid w:val="00B11404"/>
    <w:rsid w:val="00B3661E"/>
    <w:rsid w:val="00B5188E"/>
    <w:rsid w:val="00B753D4"/>
    <w:rsid w:val="00B86A31"/>
    <w:rsid w:val="00BA35FC"/>
    <w:rsid w:val="00BF3C53"/>
    <w:rsid w:val="00C138DC"/>
    <w:rsid w:val="00C170F9"/>
    <w:rsid w:val="00C44FAE"/>
    <w:rsid w:val="00C948E9"/>
    <w:rsid w:val="00CA4FFD"/>
    <w:rsid w:val="00CC395E"/>
    <w:rsid w:val="00CC3A69"/>
    <w:rsid w:val="00CC498B"/>
    <w:rsid w:val="00CC791C"/>
    <w:rsid w:val="00CF64AF"/>
    <w:rsid w:val="00CF65C5"/>
    <w:rsid w:val="00D20646"/>
    <w:rsid w:val="00D401EA"/>
    <w:rsid w:val="00D55023"/>
    <w:rsid w:val="00D613B7"/>
    <w:rsid w:val="00D7473F"/>
    <w:rsid w:val="00D8174B"/>
    <w:rsid w:val="00D81EF4"/>
    <w:rsid w:val="00DF170C"/>
    <w:rsid w:val="00DF4809"/>
    <w:rsid w:val="00DF4D91"/>
    <w:rsid w:val="00E00AA9"/>
    <w:rsid w:val="00E0650F"/>
    <w:rsid w:val="00E343FD"/>
    <w:rsid w:val="00E41B11"/>
    <w:rsid w:val="00E5209F"/>
    <w:rsid w:val="00E57FF7"/>
    <w:rsid w:val="00E641D8"/>
    <w:rsid w:val="00E90482"/>
    <w:rsid w:val="00EA56DE"/>
    <w:rsid w:val="00ED04B6"/>
    <w:rsid w:val="00EF7F7A"/>
    <w:rsid w:val="00F35F20"/>
    <w:rsid w:val="00F40FFA"/>
    <w:rsid w:val="00F60B00"/>
    <w:rsid w:val="00F650CF"/>
    <w:rsid w:val="00F72544"/>
    <w:rsid w:val="00FA72A9"/>
    <w:rsid w:val="00FD0300"/>
    <w:rsid w:val="00FE1B52"/>
    <w:rsid w:val="00FF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A8EBE"/>
  <w15:docId w15:val="{10F7F42A-1ED3-4D2C-A457-DE255BBA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56DE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A56DE"/>
    <w:pPr>
      <w:keepNext/>
      <w:keepLines/>
      <w:spacing w:before="40" w:line="259" w:lineRule="auto"/>
      <w:ind w:left="0" w:firstLine="0"/>
      <w:jc w:val="left"/>
      <w:outlineLvl w:val="5"/>
    </w:pPr>
    <w:rPr>
      <w:rFonts w:ascii="Calibri Light" w:hAnsi="Calibri Light"/>
      <w:color w:val="1F3763"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A56DE"/>
    <w:pPr>
      <w:keepNext/>
      <w:keepLines/>
      <w:spacing w:before="40" w:line="259" w:lineRule="auto"/>
      <w:ind w:left="0" w:firstLine="0"/>
      <w:jc w:val="left"/>
      <w:outlineLvl w:val="6"/>
    </w:pPr>
    <w:rPr>
      <w:rFonts w:ascii="Calibri Light" w:hAnsi="Calibri Light"/>
      <w:i/>
      <w:iCs/>
      <w:color w:val="1F3763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A56DE"/>
    <w:rPr>
      <w:rFonts w:ascii="Calibri Light" w:eastAsia="Times New Roman" w:hAnsi="Calibri Light" w:cs="Times New Roman"/>
      <w:color w:val="1F3763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A56DE"/>
    <w:rPr>
      <w:rFonts w:ascii="Calibri Light" w:eastAsia="Times New Roman" w:hAnsi="Calibri Light" w:cs="Times New Roman"/>
      <w:i/>
      <w:iCs/>
      <w:color w:val="1F3763"/>
    </w:rPr>
  </w:style>
  <w:style w:type="paragraph" w:styleId="Sraopastraipa">
    <w:name w:val="List Paragraph"/>
    <w:basedOn w:val="prastasis"/>
    <w:uiPriority w:val="99"/>
    <w:qFormat/>
    <w:rsid w:val="00EA56DE"/>
    <w:pPr>
      <w:ind w:left="720"/>
    </w:pPr>
  </w:style>
  <w:style w:type="paragraph" w:styleId="Antrats">
    <w:name w:val="header"/>
    <w:basedOn w:val="prastasis"/>
    <w:link w:val="AntratsDiagrama"/>
    <w:uiPriority w:val="99"/>
    <w:unhideWhenUsed/>
    <w:rsid w:val="00EA56D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56D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A56D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56DE"/>
    <w:rPr>
      <w:rFonts w:ascii="Times New Roman" w:eastAsia="Times New Roman" w:hAnsi="Times New Roman" w:cs="Times New Roman"/>
      <w:sz w:val="24"/>
      <w:szCs w:val="24"/>
    </w:rPr>
  </w:style>
  <w:style w:type="paragraph" w:customStyle="1" w:styleId="tabulka">
    <w:name w:val="tabulka"/>
    <w:basedOn w:val="prastasis"/>
    <w:rsid w:val="00EA56DE"/>
    <w:pPr>
      <w:widowControl w:val="0"/>
      <w:spacing w:before="120" w:line="240" w:lineRule="exact"/>
      <w:ind w:left="0" w:firstLine="0"/>
      <w:jc w:val="center"/>
    </w:pPr>
    <w:rPr>
      <w:rFonts w:ascii="Arial" w:hAnsi="Arial"/>
      <w:sz w:val="20"/>
      <w:szCs w:val="20"/>
      <w:lang w:val="cs-CZ"/>
    </w:rPr>
  </w:style>
  <w:style w:type="paragraph" w:customStyle="1" w:styleId="text">
    <w:name w:val="text"/>
    <w:rsid w:val="00EA56D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textslovan">
    <w:name w:val="text číslovaný"/>
    <w:basedOn w:val="prastasis"/>
    <w:rsid w:val="00EA56DE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character" w:styleId="Grietas">
    <w:name w:val="Strong"/>
    <w:basedOn w:val="Numatytasispastraiposriftas"/>
    <w:uiPriority w:val="22"/>
    <w:qFormat/>
    <w:rsid w:val="001E3474"/>
    <w:rPr>
      <w:b/>
      <w:bCs/>
    </w:rPr>
  </w:style>
  <w:style w:type="paragraph" w:customStyle="1" w:styleId="BodyTextVSD">
    <w:name w:val="Body Text VSD"/>
    <w:basedOn w:val="prastasis"/>
    <w:link w:val="BodyTextVSDChar"/>
    <w:qFormat/>
    <w:rsid w:val="00D401EA"/>
    <w:pPr>
      <w:ind w:left="0" w:firstLine="0"/>
    </w:pPr>
    <w:rPr>
      <w:rFonts w:ascii="Arial" w:hAnsi="Arial"/>
      <w:sz w:val="22"/>
      <w:lang w:val="en-US" w:eastAsia="lt-LT"/>
    </w:rPr>
  </w:style>
  <w:style w:type="character" w:customStyle="1" w:styleId="BodyTextVSDChar">
    <w:name w:val="Body Text VSD Char"/>
    <w:basedOn w:val="Numatytasispastraiposriftas"/>
    <w:link w:val="BodyTextVSD"/>
    <w:rsid w:val="00D401EA"/>
    <w:rPr>
      <w:rFonts w:ascii="Arial" w:eastAsia="Times New Roman" w:hAnsi="Arial" w:cs="Times New Roman"/>
      <w:szCs w:val="24"/>
      <w:lang w:val="en-US" w:eastAsia="lt-LT"/>
    </w:rPr>
  </w:style>
  <w:style w:type="table" w:styleId="Lentelstinklelis">
    <w:name w:val="Table Grid"/>
    <w:basedOn w:val="prastojilentel"/>
    <w:uiPriority w:val="39"/>
    <w:rsid w:val="00CC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C5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C5F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196CD0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613B7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9E0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B5AB5DA-6D48-454E-BE8A-4746E17BA16D}"/>
      </w:docPartPr>
      <w:docPartBody>
        <w:p w:rsidR="00F7068D" w:rsidRDefault="005E377F">
          <w:r w:rsidRPr="001176BE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7F"/>
    <w:rsid w:val="000A3682"/>
    <w:rsid w:val="00334674"/>
    <w:rsid w:val="00405A80"/>
    <w:rsid w:val="005C2EE2"/>
    <w:rsid w:val="005E377F"/>
    <w:rsid w:val="007A0823"/>
    <w:rsid w:val="008E1B91"/>
    <w:rsid w:val="009F78DF"/>
    <w:rsid w:val="00A467F3"/>
    <w:rsid w:val="00B85231"/>
    <w:rsid w:val="00BF1629"/>
    <w:rsid w:val="00C33E35"/>
    <w:rsid w:val="00E75048"/>
    <w:rsid w:val="00ED04B6"/>
    <w:rsid w:val="00F7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52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9D0FD-CD82-488E-A3FC-5E88E2BF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407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Bardauskienė</dc:creator>
  <cp:lastModifiedBy>Jūratė Mažeikienė</cp:lastModifiedBy>
  <cp:revision>8</cp:revision>
  <cp:lastPrinted>2019-10-07T11:49:00Z</cp:lastPrinted>
  <dcterms:created xsi:type="dcterms:W3CDTF">2025-01-27T19:43:00Z</dcterms:created>
  <dcterms:modified xsi:type="dcterms:W3CDTF">2025-01-27T19:50:00Z</dcterms:modified>
</cp:coreProperties>
</file>