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DF57F" w14:textId="77777777" w:rsidR="00E0595C" w:rsidRPr="00D3283F" w:rsidRDefault="00E0595C" w:rsidP="00E0595C">
      <w:pPr>
        <w:spacing w:after="0" w:line="240" w:lineRule="auto"/>
        <w:ind w:firstLine="7371"/>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Cs w:val="20"/>
          <w:lang w:eastAsia="ar-SA"/>
          <w14:ligatures w14:val="none"/>
        </w:rPr>
        <w:t>Konkurso sąlygų</w:t>
      </w:r>
    </w:p>
    <w:p w14:paraId="61D011F4" w14:textId="77777777" w:rsidR="00E0595C" w:rsidRPr="00D3283F" w:rsidRDefault="00E0595C" w:rsidP="00E0595C">
      <w:pPr>
        <w:spacing w:after="0" w:line="240" w:lineRule="auto"/>
        <w:ind w:firstLine="7371"/>
        <w:rPr>
          <w:rFonts w:ascii="Times New Roman" w:eastAsia="Times New Roman" w:hAnsi="Times New Roman" w:cs="Times New Roman"/>
          <w:kern w:val="0"/>
          <w:szCs w:val="20"/>
          <w:lang w:eastAsia="ar-SA"/>
          <w14:ligatures w14:val="none"/>
        </w:rPr>
      </w:pPr>
      <w:r w:rsidRPr="00D3283F">
        <w:rPr>
          <w:rFonts w:ascii="Times New Roman" w:eastAsia="Times New Roman" w:hAnsi="Times New Roman" w:cs="Times New Roman"/>
          <w:kern w:val="0"/>
          <w:szCs w:val="20"/>
          <w:lang w:eastAsia="ar-SA"/>
          <w14:ligatures w14:val="none"/>
        </w:rPr>
        <w:t>3 priedas</w:t>
      </w:r>
    </w:p>
    <w:p w14:paraId="0E5E2F85" w14:textId="77777777" w:rsidR="00A31F55" w:rsidRDefault="00A31F55" w:rsidP="008A669D">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caps/>
          <w:kern w:val="0"/>
          <w14:ligatures w14:val="none"/>
        </w:rPr>
      </w:pPr>
    </w:p>
    <w:p w14:paraId="6D24388C" w14:textId="08C1D03B" w:rsidR="008A669D" w:rsidRPr="008A669D" w:rsidRDefault="008A669D" w:rsidP="008A669D">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caps/>
          <w:kern w:val="0"/>
          <w14:ligatures w14:val="none"/>
        </w:rPr>
      </w:pPr>
      <w:r w:rsidRPr="008A669D">
        <w:rPr>
          <w:rFonts w:ascii="Times New Roman" w:eastAsia="Times New Roman" w:hAnsi="Times New Roman" w:cs="Times New Roman"/>
          <w:b/>
          <w:caps/>
          <w:kern w:val="0"/>
          <w14:ligatures w14:val="none"/>
        </w:rPr>
        <w:t xml:space="preserve">Prekių pirkimo-pardavimo sutarties </w:t>
      </w:r>
      <w:r w:rsidRPr="008A669D">
        <w:rPr>
          <w:rFonts w:ascii="Times New Roman" w:eastAsia="Times New Roman" w:hAnsi="Times New Roman" w:cs="Times New Roman"/>
          <w:b/>
          <w:bCs/>
          <w:caps/>
          <w:kern w:val="0"/>
          <w14:ligatures w14:val="none"/>
        </w:rPr>
        <w:t>Specialiosios</w:t>
      </w:r>
      <w:r w:rsidRPr="008A669D">
        <w:rPr>
          <w:rFonts w:ascii="Times New Roman" w:eastAsia="Times New Roman" w:hAnsi="Times New Roman" w:cs="Times New Roman"/>
          <w:b/>
          <w:caps/>
          <w:kern w:val="0"/>
          <w14:ligatures w14:val="none"/>
        </w:rPr>
        <w:t xml:space="preserve"> sąlygos</w:t>
      </w:r>
      <w:r w:rsidRPr="008A669D">
        <w:rPr>
          <w:rFonts w:ascii="Times New Roman" w:eastAsia="Times New Roman" w:hAnsi="Times New Roman" w:cs="Times New Roman"/>
          <w:caps/>
          <w:kern w:val="0"/>
          <w14:ligatures w14:val="none"/>
        </w:rPr>
        <w:t xml:space="preserve"> </w:t>
      </w:r>
    </w:p>
    <w:p w14:paraId="219A420E" w14:textId="77777777" w:rsidR="008A669D" w:rsidRPr="008A669D" w:rsidRDefault="008A669D" w:rsidP="008A669D">
      <w:pPr>
        <w:spacing w:after="0" w:line="240" w:lineRule="auto"/>
        <w:jc w:val="center"/>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8A669D" w:rsidRPr="008A669D" w14:paraId="1B4BC1C0" w14:textId="77777777" w:rsidTr="00F01114">
        <w:tc>
          <w:tcPr>
            <w:tcW w:w="2448" w:type="dxa"/>
          </w:tcPr>
          <w:p w14:paraId="27D2AF42" w14:textId="28104657" w:rsidR="008A669D" w:rsidRPr="008A669D" w:rsidRDefault="008A669D" w:rsidP="00162020">
            <w:pPr>
              <w:spacing w:after="0" w:line="240" w:lineRule="auto"/>
              <w:jc w:val="both"/>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Sutarties pavadinimas</w:t>
            </w:r>
          </w:p>
        </w:tc>
        <w:tc>
          <w:tcPr>
            <w:tcW w:w="7110" w:type="dxa"/>
            <w:gridSpan w:val="3"/>
          </w:tcPr>
          <w:p w14:paraId="206D470F" w14:textId="0F4F49FE" w:rsidR="008A669D" w:rsidRPr="008A669D" w:rsidRDefault="00162020" w:rsidP="008A669D">
            <w:pPr>
              <w:spacing w:after="0" w:line="240" w:lineRule="auto"/>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V</w:t>
            </w:r>
            <w:r w:rsidRPr="00162020">
              <w:rPr>
                <w:rFonts w:ascii="Times New Roman" w:eastAsia="Times New Roman" w:hAnsi="Times New Roman" w:cs="Times New Roman"/>
                <w:b/>
                <w:bCs/>
                <w14:ligatures w14:val="none"/>
              </w:rPr>
              <w:t>ienkartini</w:t>
            </w:r>
            <w:r>
              <w:rPr>
                <w:rFonts w:ascii="Times New Roman" w:eastAsia="Times New Roman" w:hAnsi="Times New Roman" w:cs="Times New Roman"/>
                <w:b/>
                <w:bCs/>
                <w14:ligatures w14:val="none"/>
              </w:rPr>
              <w:t>ai</w:t>
            </w:r>
            <w:r w:rsidRPr="00162020">
              <w:rPr>
                <w:rFonts w:ascii="Times New Roman" w:eastAsia="Times New Roman" w:hAnsi="Times New Roman" w:cs="Times New Roman"/>
                <w:b/>
                <w:bCs/>
                <w14:ligatures w14:val="none"/>
              </w:rPr>
              <w:t xml:space="preserve"> test</w:t>
            </w:r>
            <w:r>
              <w:rPr>
                <w:rFonts w:ascii="Times New Roman" w:eastAsia="Times New Roman" w:hAnsi="Times New Roman" w:cs="Times New Roman"/>
                <w:b/>
                <w:bCs/>
                <w14:ligatures w14:val="none"/>
              </w:rPr>
              <w:t>ai</w:t>
            </w:r>
            <w:r w:rsidRPr="00162020">
              <w:rPr>
                <w:rFonts w:ascii="Times New Roman" w:eastAsia="Times New Roman" w:hAnsi="Times New Roman" w:cs="Times New Roman"/>
                <w:b/>
                <w:bCs/>
                <w14:ligatures w14:val="none"/>
              </w:rPr>
              <w:t xml:space="preserve"> narkotinių medžiagų nustatymui</w:t>
            </w:r>
          </w:p>
        </w:tc>
      </w:tr>
      <w:tr w:rsidR="008A669D" w:rsidRPr="008A669D" w14:paraId="726D0983" w14:textId="77777777" w:rsidTr="00F01114">
        <w:tc>
          <w:tcPr>
            <w:tcW w:w="2448" w:type="dxa"/>
          </w:tcPr>
          <w:p w14:paraId="4454982D" w14:textId="77777777" w:rsidR="008A669D" w:rsidRPr="008A669D" w:rsidRDefault="008A669D" w:rsidP="008A669D">
            <w:pPr>
              <w:spacing w:after="0" w:line="240" w:lineRule="auto"/>
              <w:jc w:val="both"/>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Sutarties data</w:t>
            </w:r>
          </w:p>
        </w:tc>
        <w:tc>
          <w:tcPr>
            <w:tcW w:w="2177" w:type="dxa"/>
          </w:tcPr>
          <w:p w14:paraId="7C5EBD60" w14:textId="77777777" w:rsidR="008A669D" w:rsidRPr="008A669D" w:rsidRDefault="008A669D" w:rsidP="008A669D">
            <w:pPr>
              <w:spacing w:after="0" w:line="240" w:lineRule="auto"/>
              <w:jc w:val="both"/>
              <w:rPr>
                <w:rFonts w:ascii="Times New Roman" w:eastAsia="Times New Roman" w:hAnsi="Times New Roman" w:cs="Times New Roman"/>
                <w14:ligatures w14:val="none"/>
              </w:rPr>
            </w:pPr>
          </w:p>
        </w:tc>
        <w:tc>
          <w:tcPr>
            <w:tcW w:w="2362" w:type="dxa"/>
          </w:tcPr>
          <w:p w14:paraId="59941392" w14:textId="77777777" w:rsidR="008A669D" w:rsidRPr="008A669D" w:rsidRDefault="008A669D" w:rsidP="008A669D">
            <w:pPr>
              <w:spacing w:after="0" w:line="240" w:lineRule="auto"/>
              <w:jc w:val="both"/>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Sutarties numeris</w:t>
            </w:r>
          </w:p>
        </w:tc>
        <w:tc>
          <w:tcPr>
            <w:tcW w:w="2571" w:type="dxa"/>
          </w:tcPr>
          <w:p w14:paraId="20BFA015" w14:textId="77777777" w:rsidR="008A669D" w:rsidRPr="008A669D" w:rsidRDefault="008A669D" w:rsidP="008A669D">
            <w:pPr>
              <w:spacing w:after="0" w:line="240" w:lineRule="auto"/>
              <w:jc w:val="both"/>
              <w:rPr>
                <w:rFonts w:ascii="Times New Roman" w:eastAsia="Times New Roman" w:hAnsi="Times New Roman" w:cs="Times New Roman"/>
                <w14:ligatures w14:val="none"/>
              </w:rPr>
            </w:pPr>
          </w:p>
        </w:tc>
      </w:tr>
    </w:tbl>
    <w:p w14:paraId="5C12D628" w14:textId="77777777" w:rsidR="008A669D" w:rsidRPr="008A669D" w:rsidRDefault="008A669D" w:rsidP="008A669D">
      <w:pPr>
        <w:spacing w:after="0" w:line="240" w:lineRule="auto"/>
        <w:jc w:val="both"/>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8A669D" w:rsidRPr="008A669D" w14:paraId="1C77AD68" w14:textId="77777777" w:rsidTr="00F01114">
        <w:tc>
          <w:tcPr>
            <w:tcW w:w="9558" w:type="dxa"/>
            <w:gridSpan w:val="3"/>
          </w:tcPr>
          <w:p w14:paraId="59AEA834"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 SUTARTIES ŠALYS</w:t>
            </w:r>
          </w:p>
        </w:tc>
      </w:tr>
      <w:tr w:rsidR="008A669D" w:rsidRPr="008A669D" w14:paraId="62F41994" w14:textId="77777777" w:rsidTr="00F01114">
        <w:tc>
          <w:tcPr>
            <w:tcW w:w="2808" w:type="dxa"/>
            <w:vMerge w:val="restart"/>
          </w:tcPr>
          <w:p w14:paraId="36443271"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p>
          <w:p w14:paraId="714FF3B6"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p>
          <w:p w14:paraId="23458514"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p>
          <w:p w14:paraId="3D0F22C3"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p w14:paraId="08B56C28"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1.1. Pirkėjas</w:t>
            </w:r>
          </w:p>
        </w:tc>
        <w:tc>
          <w:tcPr>
            <w:tcW w:w="3240" w:type="dxa"/>
          </w:tcPr>
          <w:p w14:paraId="330301CA"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1.1.1. Pavadinimas</w:t>
            </w:r>
          </w:p>
        </w:tc>
        <w:tc>
          <w:tcPr>
            <w:tcW w:w="3510" w:type="dxa"/>
          </w:tcPr>
          <w:p w14:paraId="15687242"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Lietuvos kalėjimų tarnyba</w:t>
            </w:r>
          </w:p>
        </w:tc>
      </w:tr>
      <w:tr w:rsidR="008A669D" w:rsidRPr="008A669D" w14:paraId="34EE0F38" w14:textId="77777777" w:rsidTr="00F01114">
        <w:tc>
          <w:tcPr>
            <w:tcW w:w="2808" w:type="dxa"/>
            <w:vMerge/>
          </w:tcPr>
          <w:p w14:paraId="4986272B" w14:textId="77777777" w:rsidR="008A669D" w:rsidRPr="008A669D" w:rsidRDefault="008A669D" w:rsidP="008A669D">
            <w:pPr>
              <w:spacing w:after="0" w:line="240" w:lineRule="auto"/>
              <w:rPr>
                <w:rFonts w:ascii="Times New Roman" w:eastAsia="Times New Roman" w:hAnsi="Times New Roman" w:cs="Times New Roman"/>
                <w14:ligatures w14:val="none"/>
              </w:rPr>
            </w:pPr>
          </w:p>
        </w:tc>
        <w:tc>
          <w:tcPr>
            <w:tcW w:w="3240" w:type="dxa"/>
          </w:tcPr>
          <w:p w14:paraId="3A9985BF"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1.1.2. Juridinio asmens kodas</w:t>
            </w:r>
          </w:p>
        </w:tc>
        <w:tc>
          <w:tcPr>
            <w:tcW w:w="3510" w:type="dxa"/>
          </w:tcPr>
          <w:p w14:paraId="2EACC428"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288697120</w:t>
            </w:r>
          </w:p>
        </w:tc>
      </w:tr>
      <w:tr w:rsidR="008A669D" w:rsidRPr="008A669D" w14:paraId="3CE69947" w14:textId="77777777" w:rsidTr="00F01114">
        <w:tc>
          <w:tcPr>
            <w:tcW w:w="2808" w:type="dxa"/>
            <w:vMerge/>
          </w:tcPr>
          <w:p w14:paraId="2BCAA545" w14:textId="77777777" w:rsidR="008A669D" w:rsidRPr="008A669D" w:rsidRDefault="008A669D" w:rsidP="008A669D">
            <w:pPr>
              <w:spacing w:after="0" w:line="240" w:lineRule="auto"/>
              <w:rPr>
                <w:rFonts w:ascii="Times New Roman" w:eastAsia="Times New Roman" w:hAnsi="Times New Roman" w:cs="Times New Roman"/>
                <w14:ligatures w14:val="none"/>
              </w:rPr>
            </w:pPr>
          </w:p>
        </w:tc>
        <w:tc>
          <w:tcPr>
            <w:tcW w:w="3240" w:type="dxa"/>
          </w:tcPr>
          <w:p w14:paraId="18331E50"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1.1.3. Adresas</w:t>
            </w:r>
          </w:p>
        </w:tc>
        <w:tc>
          <w:tcPr>
            <w:tcW w:w="3510" w:type="dxa"/>
          </w:tcPr>
          <w:p w14:paraId="7C1E9928"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L. Sapiegos g. 1, Vilnius</w:t>
            </w:r>
          </w:p>
        </w:tc>
      </w:tr>
      <w:tr w:rsidR="008A669D" w:rsidRPr="008A669D" w14:paraId="014E20B2" w14:textId="77777777" w:rsidTr="00F01114">
        <w:tc>
          <w:tcPr>
            <w:tcW w:w="2808" w:type="dxa"/>
            <w:vMerge/>
          </w:tcPr>
          <w:p w14:paraId="75931B78" w14:textId="77777777" w:rsidR="008A669D" w:rsidRPr="008A669D" w:rsidRDefault="008A669D" w:rsidP="008A669D">
            <w:pPr>
              <w:spacing w:after="0" w:line="240" w:lineRule="auto"/>
              <w:rPr>
                <w:rFonts w:ascii="Times New Roman" w:eastAsia="Times New Roman" w:hAnsi="Times New Roman" w:cs="Times New Roman"/>
                <w14:ligatures w14:val="none"/>
              </w:rPr>
            </w:pPr>
          </w:p>
        </w:tc>
        <w:tc>
          <w:tcPr>
            <w:tcW w:w="3240" w:type="dxa"/>
          </w:tcPr>
          <w:p w14:paraId="2791D344"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1.1.4. PVM mokėtojo kodas</w:t>
            </w:r>
          </w:p>
        </w:tc>
        <w:tc>
          <w:tcPr>
            <w:tcW w:w="3510" w:type="dxa"/>
          </w:tcPr>
          <w:p w14:paraId="2062972B"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LT100015743114</w:t>
            </w:r>
          </w:p>
        </w:tc>
      </w:tr>
      <w:tr w:rsidR="008A669D" w:rsidRPr="008A669D" w14:paraId="3FB3A3CF" w14:textId="77777777" w:rsidTr="00F01114">
        <w:tc>
          <w:tcPr>
            <w:tcW w:w="2808" w:type="dxa"/>
            <w:vMerge/>
          </w:tcPr>
          <w:p w14:paraId="2D48F880" w14:textId="77777777" w:rsidR="008A669D" w:rsidRPr="008A669D" w:rsidRDefault="008A669D" w:rsidP="008A669D">
            <w:pPr>
              <w:spacing w:after="0" w:line="240" w:lineRule="auto"/>
              <w:rPr>
                <w:rFonts w:ascii="Times New Roman" w:eastAsia="Times New Roman" w:hAnsi="Times New Roman" w:cs="Times New Roman"/>
                <w14:ligatures w14:val="none"/>
              </w:rPr>
            </w:pPr>
          </w:p>
        </w:tc>
        <w:tc>
          <w:tcPr>
            <w:tcW w:w="3240" w:type="dxa"/>
          </w:tcPr>
          <w:p w14:paraId="637203F1"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1.1.5. Atsiskaitomoji sąskaita</w:t>
            </w:r>
          </w:p>
        </w:tc>
        <w:tc>
          <w:tcPr>
            <w:tcW w:w="3510" w:type="dxa"/>
          </w:tcPr>
          <w:p w14:paraId="280E17CC"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LT71 4040 0636 1000 0334</w:t>
            </w:r>
          </w:p>
        </w:tc>
      </w:tr>
      <w:tr w:rsidR="008A669D" w:rsidRPr="008A669D" w14:paraId="725AF006" w14:textId="77777777" w:rsidTr="00F01114">
        <w:tc>
          <w:tcPr>
            <w:tcW w:w="2808" w:type="dxa"/>
            <w:vMerge/>
          </w:tcPr>
          <w:p w14:paraId="69A0069A" w14:textId="77777777" w:rsidR="008A669D" w:rsidRPr="008A669D" w:rsidRDefault="008A669D" w:rsidP="008A669D">
            <w:pPr>
              <w:spacing w:after="0" w:line="240" w:lineRule="auto"/>
              <w:rPr>
                <w:rFonts w:ascii="Times New Roman" w:eastAsia="Times New Roman" w:hAnsi="Times New Roman" w:cs="Times New Roman"/>
                <w14:ligatures w14:val="none"/>
              </w:rPr>
            </w:pPr>
          </w:p>
        </w:tc>
        <w:tc>
          <w:tcPr>
            <w:tcW w:w="3240" w:type="dxa"/>
          </w:tcPr>
          <w:p w14:paraId="3B2A29F2"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1.1.6. Bankas, banko kodas</w:t>
            </w:r>
          </w:p>
        </w:tc>
        <w:tc>
          <w:tcPr>
            <w:tcW w:w="3510" w:type="dxa"/>
          </w:tcPr>
          <w:p w14:paraId="5B98073F"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Lietuvos Respublikos finansų ministerijos bankas Banko kodas 40400</w:t>
            </w:r>
          </w:p>
        </w:tc>
      </w:tr>
      <w:tr w:rsidR="008A669D" w:rsidRPr="008A669D" w14:paraId="118855F6" w14:textId="77777777" w:rsidTr="00F01114">
        <w:tc>
          <w:tcPr>
            <w:tcW w:w="2808" w:type="dxa"/>
            <w:vMerge/>
          </w:tcPr>
          <w:p w14:paraId="25B704DA" w14:textId="77777777" w:rsidR="008A669D" w:rsidRPr="008A669D" w:rsidRDefault="008A669D" w:rsidP="008A669D">
            <w:pPr>
              <w:spacing w:after="0" w:line="240" w:lineRule="auto"/>
              <w:rPr>
                <w:rFonts w:ascii="Times New Roman" w:eastAsia="Times New Roman" w:hAnsi="Times New Roman" w:cs="Times New Roman"/>
                <w14:ligatures w14:val="none"/>
              </w:rPr>
            </w:pPr>
          </w:p>
        </w:tc>
        <w:tc>
          <w:tcPr>
            <w:tcW w:w="3240" w:type="dxa"/>
          </w:tcPr>
          <w:p w14:paraId="7941DD9B"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1.1.7. Telefonas</w:t>
            </w:r>
          </w:p>
        </w:tc>
        <w:tc>
          <w:tcPr>
            <w:tcW w:w="3510" w:type="dxa"/>
          </w:tcPr>
          <w:p w14:paraId="6EDF8F46" w14:textId="448EABD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+370</w:t>
            </w:r>
            <w:r w:rsidR="001B1EE2">
              <w:rPr>
                <w:rFonts w:ascii="Times New Roman" w:eastAsia="Times New Roman" w:hAnsi="Times New Roman" w:cs="Times New Roman"/>
                <w14:ligatures w14:val="none"/>
              </w:rPr>
              <w:t> 602 15704</w:t>
            </w:r>
          </w:p>
        </w:tc>
      </w:tr>
      <w:tr w:rsidR="008A669D" w:rsidRPr="008A669D" w14:paraId="36EA41CC" w14:textId="77777777" w:rsidTr="00F01114">
        <w:tc>
          <w:tcPr>
            <w:tcW w:w="2808" w:type="dxa"/>
            <w:vMerge/>
          </w:tcPr>
          <w:p w14:paraId="365676A4" w14:textId="77777777" w:rsidR="008A669D" w:rsidRPr="008A669D" w:rsidRDefault="008A669D" w:rsidP="008A669D">
            <w:pPr>
              <w:spacing w:after="0" w:line="240" w:lineRule="auto"/>
              <w:rPr>
                <w:rFonts w:ascii="Times New Roman" w:eastAsia="Times New Roman" w:hAnsi="Times New Roman" w:cs="Times New Roman"/>
                <w14:ligatures w14:val="none"/>
              </w:rPr>
            </w:pPr>
          </w:p>
        </w:tc>
        <w:tc>
          <w:tcPr>
            <w:tcW w:w="3240" w:type="dxa"/>
          </w:tcPr>
          <w:p w14:paraId="2E1234DD"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1.1.8. El. paštas</w:t>
            </w:r>
          </w:p>
        </w:tc>
        <w:tc>
          <w:tcPr>
            <w:tcW w:w="3510" w:type="dxa"/>
          </w:tcPr>
          <w:p w14:paraId="0B82E079"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info@kalejimai.lt</w:t>
            </w:r>
          </w:p>
        </w:tc>
      </w:tr>
      <w:tr w:rsidR="008A669D" w:rsidRPr="008A669D" w14:paraId="44146747" w14:textId="77777777" w:rsidTr="00F01114">
        <w:tc>
          <w:tcPr>
            <w:tcW w:w="2808" w:type="dxa"/>
            <w:vMerge/>
          </w:tcPr>
          <w:p w14:paraId="53EAFFA8" w14:textId="77777777" w:rsidR="008A669D" w:rsidRPr="008A669D" w:rsidRDefault="008A669D" w:rsidP="008A669D">
            <w:pPr>
              <w:spacing w:after="0" w:line="240" w:lineRule="auto"/>
              <w:rPr>
                <w:rFonts w:ascii="Times New Roman" w:eastAsia="Times New Roman" w:hAnsi="Times New Roman" w:cs="Times New Roman"/>
                <w14:ligatures w14:val="none"/>
              </w:rPr>
            </w:pPr>
          </w:p>
        </w:tc>
        <w:tc>
          <w:tcPr>
            <w:tcW w:w="3240" w:type="dxa"/>
          </w:tcPr>
          <w:p w14:paraId="795EB3FB"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1.1.9. Šalies atstovas</w:t>
            </w:r>
          </w:p>
        </w:tc>
        <w:tc>
          <w:tcPr>
            <w:tcW w:w="3510" w:type="dxa"/>
          </w:tcPr>
          <w:p w14:paraId="412BB03A"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5383FB3E" w14:textId="77777777" w:rsidTr="00F01114">
        <w:tc>
          <w:tcPr>
            <w:tcW w:w="2808" w:type="dxa"/>
            <w:vMerge/>
          </w:tcPr>
          <w:p w14:paraId="5DCAF033" w14:textId="77777777" w:rsidR="008A669D" w:rsidRPr="008A669D" w:rsidRDefault="008A669D" w:rsidP="008A669D">
            <w:pPr>
              <w:spacing w:after="0" w:line="240" w:lineRule="auto"/>
              <w:rPr>
                <w:rFonts w:ascii="Times New Roman" w:eastAsia="Times New Roman" w:hAnsi="Times New Roman" w:cs="Times New Roman"/>
                <w14:ligatures w14:val="none"/>
              </w:rPr>
            </w:pPr>
          </w:p>
        </w:tc>
        <w:tc>
          <w:tcPr>
            <w:tcW w:w="3240" w:type="dxa"/>
          </w:tcPr>
          <w:p w14:paraId="4D6DB376"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1.1.10. Atstovavimo pagrindas</w:t>
            </w:r>
          </w:p>
        </w:tc>
        <w:tc>
          <w:tcPr>
            <w:tcW w:w="3510" w:type="dxa"/>
          </w:tcPr>
          <w:p w14:paraId="048A9508"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5E96ADCF" w14:textId="77777777" w:rsidTr="00F01114">
        <w:tc>
          <w:tcPr>
            <w:tcW w:w="2808" w:type="dxa"/>
            <w:vMerge w:val="restart"/>
          </w:tcPr>
          <w:p w14:paraId="094A613A"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p w14:paraId="0580B089"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p w14:paraId="35012FAB"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p w14:paraId="098E79EF"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1.2. Tiekėjas</w:t>
            </w:r>
          </w:p>
          <w:p w14:paraId="39E86BE3"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tc>
        <w:tc>
          <w:tcPr>
            <w:tcW w:w="3240" w:type="dxa"/>
          </w:tcPr>
          <w:p w14:paraId="247FC7CC"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1.2.1. Pavadinimas</w:t>
            </w:r>
          </w:p>
        </w:tc>
        <w:tc>
          <w:tcPr>
            <w:tcW w:w="3510" w:type="dxa"/>
          </w:tcPr>
          <w:p w14:paraId="552098E7"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56FAFA7C" w14:textId="77777777" w:rsidTr="00F01114">
        <w:tc>
          <w:tcPr>
            <w:tcW w:w="2808" w:type="dxa"/>
            <w:vMerge/>
          </w:tcPr>
          <w:p w14:paraId="5596BA83"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tc>
        <w:tc>
          <w:tcPr>
            <w:tcW w:w="3240" w:type="dxa"/>
          </w:tcPr>
          <w:p w14:paraId="127E050A"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1.2.2. Juridinio asmens kodas</w:t>
            </w:r>
          </w:p>
        </w:tc>
        <w:tc>
          <w:tcPr>
            <w:tcW w:w="3510" w:type="dxa"/>
          </w:tcPr>
          <w:p w14:paraId="0794151F"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2E208690" w14:textId="77777777" w:rsidTr="00F01114">
        <w:tc>
          <w:tcPr>
            <w:tcW w:w="2808" w:type="dxa"/>
            <w:vMerge/>
          </w:tcPr>
          <w:p w14:paraId="75685809"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tc>
        <w:tc>
          <w:tcPr>
            <w:tcW w:w="3240" w:type="dxa"/>
          </w:tcPr>
          <w:p w14:paraId="3F064E2D"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1.2.3. Adresas</w:t>
            </w:r>
          </w:p>
        </w:tc>
        <w:tc>
          <w:tcPr>
            <w:tcW w:w="3510" w:type="dxa"/>
          </w:tcPr>
          <w:p w14:paraId="6FF1E664"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5CEE2994" w14:textId="77777777" w:rsidTr="00F01114">
        <w:tc>
          <w:tcPr>
            <w:tcW w:w="2808" w:type="dxa"/>
            <w:vMerge/>
          </w:tcPr>
          <w:p w14:paraId="30D6FC15"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tc>
        <w:tc>
          <w:tcPr>
            <w:tcW w:w="3240" w:type="dxa"/>
          </w:tcPr>
          <w:p w14:paraId="42918D31"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1.2.4. PVM mokėtojo kodas</w:t>
            </w:r>
          </w:p>
        </w:tc>
        <w:tc>
          <w:tcPr>
            <w:tcW w:w="3510" w:type="dxa"/>
          </w:tcPr>
          <w:p w14:paraId="64E2694A"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11906A85" w14:textId="77777777" w:rsidTr="00F01114">
        <w:tc>
          <w:tcPr>
            <w:tcW w:w="2808" w:type="dxa"/>
            <w:vMerge/>
          </w:tcPr>
          <w:p w14:paraId="37BDE99C"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tc>
        <w:tc>
          <w:tcPr>
            <w:tcW w:w="3240" w:type="dxa"/>
          </w:tcPr>
          <w:p w14:paraId="0BB7CD28"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1.2.5. Atsiskaitomoji sąskaita</w:t>
            </w:r>
          </w:p>
        </w:tc>
        <w:tc>
          <w:tcPr>
            <w:tcW w:w="3510" w:type="dxa"/>
          </w:tcPr>
          <w:p w14:paraId="254635F3"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6E9B25EF" w14:textId="77777777" w:rsidTr="00F01114">
        <w:tc>
          <w:tcPr>
            <w:tcW w:w="2808" w:type="dxa"/>
            <w:vMerge/>
          </w:tcPr>
          <w:p w14:paraId="6C532F7B"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tc>
        <w:tc>
          <w:tcPr>
            <w:tcW w:w="3240" w:type="dxa"/>
          </w:tcPr>
          <w:p w14:paraId="4E51603E"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1.2.6. Bankas, banko kodas</w:t>
            </w:r>
          </w:p>
        </w:tc>
        <w:tc>
          <w:tcPr>
            <w:tcW w:w="3510" w:type="dxa"/>
          </w:tcPr>
          <w:p w14:paraId="22E60D5B"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09EE11C5" w14:textId="77777777" w:rsidTr="00F01114">
        <w:tc>
          <w:tcPr>
            <w:tcW w:w="2808" w:type="dxa"/>
            <w:vMerge/>
          </w:tcPr>
          <w:p w14:paraId="510B45C6"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tc>
        <w:tc>
          <w:tcPr>
            <w:tcW w:w="3240" w:type="dxa"/>
          </w:tcPr>
          <w:p w14:paraId="388091D3"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1.2.7. Telefonas</w:t>
            </w:r>
          </w:p>
        </w:tc>
        <w:tc>
          <w:tcPr>
            <w:tcW w:w="3510" w:type="dxa"/>
          </w:tcPr>
          <w:p w14:paraId="37671DC6"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3FE1474A" w14:textId="77777777" w:rsidTr="00F01114">
        <w:tc>
          <w:tcPr>
            <w:tcW w:w="2808" w:type="dxa"/>
            <w:vMerge/>
          </w:tcPr>
          <w:p w14:paraId="0D2C6812"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tc>
        <w:tc>
          <w:tcPr>
            <w:tcW w:w="3240" w:type="dxa"/>
          </w:tcPr>
          <w:p w14:paraId="7BA1222C"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1.2.8. El. paštas</w:t>
            </w:r>
          </w:p>
        </w:tc>
        <w:tc>
          <w:tcPr>
            <w:tcW w:w="3510" w:type="dxa"/>
          </w:tcPr>
          <w:p w14:paraId="6FA8F58E"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58857E82" w14:textId="77777777" w:rsidTr="00F01114">
        <w:tc>
          <w:tcPr>
            <w:tcW w:w="2808" w:type="dxa"/>
            <w:vMerge/>
          </w:tcPr>
          <w:p w14:paraId="4078C1B7"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tc>
        <w:tc>
          <w:tcPr>
            <w:tcW w:w="3240" w:type="dxa"/>
          </w:tcPr>
          <w:p w14:paraId="73AC6F88"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1.2.9. Šalies atstovas</w:t>
            </w:r>
          </w:p>
        </w:tc>
        <w:tc>
          <w:tcPr>
            <w:tcW w:w="3510" w:type="dxa"/>
          </w:tcPr>
          <w:p w14:paraId="393F9D62"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5ECC8BCC" w14:textId="77777777" w:rsidTr="00F01114">
        <w:tc>
          <w:tcPr>
            <w:tcW w:w="2808" w:type="dxa"/>
            <w:vMerge/>
          </w:tcPr>
          <w:p w14:paraId="14532D20"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tc>
        <w:tc>
          <w:tcPr>
            <w:tcW w:w="3240" w:type="dxa"/>
          </w:tcPr>
          <w:p w14:paraId="55F6EDAE"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1.2.10. Atstovavimo pagrindas</w:t>
            </w:r>
          </w:p>
        </w:tc>
        <w:tc>
          <w:tcPr>
            <w:tcW w:w="3510" w:type="dxa"/>
          </w:tcPr>
          <w:p w14:paraId="7D0909DE"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bl>
    <w:p w14:paraId="681BFE94" w14:textId="77777777" w:rsidR="008A669D" w:rsidRPr="008A669D" w:rsidRDefault="008A669D" w:rsidP="008A669D">
      <w:pPr>
        <w:spacing w:after="0" w:line="240" w:lineRule="auto"/>
        <w:jc w:val="both"/>
        <w:rPr>
          <w:rFonts w:ascii="Times New Roman" w:eastAsia="Times New Roman" w:hAnsi="Times New Roman" w:cs="Times New Roman"/>
          <w:kern w:val="0"/>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8A669D" w:rsidRPr="008A669D" w14:paraId="1692CC06" w14:textId="77777777" w:rsidTr="00F01114">
        <w:trPr>
          <w:trHeight w:val="300"/>
        </w:trPr>
        <w:tc>
          <w:tcPr>
            <w:tcW w:w="9535" w:type="dxa"/>
            <w:gridSpan w:val="4"/>
          </w:tcPr>
          <w:p w14:paraId="15025C12"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2. ATSAKINGI ASMENYS</w:t>
            </w:r>
          </w:p>
        </w:tc>
      </w:tr>
      <w:tr w:rsidR="008A669D" w:rsidRPr="008A669D" w14:paraId="452FC3E5" w14:textId="77777777" w:rsidTr="00F01114">
        <w:trPr>
          <w:trHeight w:val="300"/>
        </w:trPr>
        <w:tc>
          <w:tcPr>
            <w:tcW w:w="2704" w:type="dxa"/>
            <w:gridSpan w:val="2"/>
          </w:tcPr>
          <w:p w14:paraId="18A9BF79"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2.1.Pirkėjo kontaktiniai asmenys, atsakingi už Sutarties vykdymą, Prekių priėmimą, Sąskaitų per informacinę sistemą SABIS priėmimą</w:t>
            </w:r>
          </w:p>
        </w:tc>
        <w:tc>
          <w:tcPr>
            <w:tcW w:w="6831" w:type="dxa"/>
            <w:gridSpan w:val="2"/>
          </w:tcPr>
          <w:p w14:paraId="0D90BCC0" w14:textId="77777777" w:rsidR="00162020" w:rsidRDefault="00162020" w:rsidP="00162020">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w:t>
            </w:r>
            <w:r w:rsidRPr="00162020">
              <w:rPr>
                <w:rFonts w:ascii="Times New Roman" w:eastAsia="Times New Roman" w:hAnsi="Times New Roman" w:cs="Times New Roman"/>
                <w:kern w:val="0"/>
                <w14:ligatures w14:val="none"/>
              </w:rPr>
              <w:t>ontaktini</w:t>
            </w:r>
            <w:r>
              <w:rPr>
                <w:rFonts w:ascii="Times New Roman" w:eastAsia="Times New Roman" w:hAnsi="Times New Roman" w:cs="Times New Roman"/>
                <w:kern w:val="0"/>
                <w14:ligatures w14:val="none"/>
              </w:rPr>
              <w:t>s</w:t>
            </w:r>
            <w:r w:rsidRPr="00162020">
              <w:rPr>
                <w:rFonts w:ascii="Times New Roman" w:eastAsia="Times New Roman" w:hAnsi="Times New Roman" w:cs="Times New Roman"/>
                <w:kern w:val="0"/>
                <w14:ligatures w14:val="none"/>
              </w:rPr>
              <w:t xml:space="preserve"> asm</w:t>
            </w:r>
            <w:r>
              <w:rPr>
                <w:rFonts w:ascii="Times New Roman" w:eastAsia="Times New Roman" w:hAnsi="Times New Roman" w:cs="Times New Roman"/>
                <w:kern w:val="0"/>
                <w14:ligatures w14:val="none"/>
              </w:rPr>
              <w:t>uo</w:t>
            </w:r>
            <w:r w:rsidRPr="00162020">
              <w:rPr>
                <w:rFonts w:ascii="Times New Roman" w:eastAsia="Times New Roman" w:hAnsi="Times New Roman" w:cs="Times New Roman"/>
                <w:kern w:val="0"/>
                <w14:ligatures w14:val="none"/>
              </w:rPr>
              <w:t>, atsaking</w:t>
            </w:r>
            <w:r>
              <w:rPr>
                <w:rFonts w:ascii="Times New Roman" w:eastAsia="Times New Roman" w:hAnsi="Times New Roman" w:cs="Times New Roman"/>
                <w:kern w:val="0"/>
                <w14:ligatures w14:val="none"/>
              </w:rPr>
              <w:t>as</w:t>
            </w:r>
            <w:r w:rsidRPr="00162020">
              <w:rPr>
                <w:rFonts w:ascii="Times New Roman" w:eastAsia="Times New Roman" w:hAnsi="Times New Roman" w:cs="Times New Roman"/>
                <w:kern w:val="0"/>
                <w14:ligatures w14:val="none"/>
              </w:rPr>
              <w:t xml:space="preserve"> už Sutarties vykdymą ir turin</w:t>
            </w:r>
            <w:r>
              <w:rPr>
                <w:rFonts w:ascii="Times New Roman" w:eastAsia="Times New Roman" w:hAnsi="Times New Roman" w:cs="Times New Roman"/>
                <w:kern w:val="0"/>
                <w14:ligatures w14:val="none"/>
              </w:rPr>
              <w:t>tis</w:t>
            </w:r>
            <w:r w:rsidRPr="00162020">
              <w:rPr>
                <w:rFonts w:ascii="Times New Roman" w:eastAsia="Times New Roman" w:hAnsi="Times New Roman" w:cs="Times New Roman"/>
                <w:kern w:val="0"/>
                <w14:ligatures w14:val="none"/>
              </w:rPr>
              <w:t xml:space="preserve"> teisę pasirašyti Prekių perdavimo–priėmimo aktą _________________,</w:t>
            </w:r>
          </w:p>
          <w:p w14:paraId="64FF6596" w14:textId="665C4789" w:rsidR="00162020" w:rsidRPr="00162020" w:rsidRDefault="00162020" w:rsidP="00162020">
            <w:pPr>
              <w:spacing w:after="0" w:line="240" w:lineRule="auto"/>
              <w:jc w:val="both"/>
              <w:rPr>
                <w:rFonts w:ascii="Times New Roman" w:eastAsia="Times New Roman" w:hAnsi="Times New Roman" w:cs="Times New Roman"/>
                <w:kern w:val="0"/>
                <w:sz w:val="20"/>
                <w:szCs w:val="20"/>
                <w14:ligatures w14:val="none"/>
              </w:rPr>
            </w:pPr>
            <w:r w:rsidRPr="00162020">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kern w:val="0"/>
                <w:sz w:val="20"/>
                <w:szCs w:val="20"/>
                <w14:ligatures w14:val="none"/>
              </w:rPr>
              <w:t xml:space="preserve">                 </w:t>
            </w:r>
            <w:r w:rsidRPr="00162020">
              <w:rPr>
                <w:rFonts w:ascii="Times New Roman" w:eastAsia="Times New Roman" w:hAnsi="Times New Roman" w:cs="Times New Roman"/>
                <w:kern w:val="0"/>
                <w:sz w:val="20"/>
                <w:szCs w:val="20"/>
                <w14:ligatures w14:val="none"/>
              </w:rPr>
              <w:t xml:space="preserve"> (pareigos, vardas, pavardė)</w:t>
            </w:r>
          </w:p>
          <w:p w14:paraId="61F3BF0C" w14:textId="6C796B47" w:rsidR="00162020" w:rsidRPr="00162020" w:rsidRDefault="00162020" w:rsidP="00162020">
            <w:pPr>
              <w:spacing w:after="0" w:line="240" w:lineRule="auto"/>
              <w:jc w:val="both"/>
              <w:rPr>
                <w:rFonts w:ascii="Times New Roman" w:eastAsia="Times New Roman" w:hAnsi="Times New Roman" w:cs="Times New Roman"/>
                <w:kern w:val="0"/>
                <w14:ligatures w14:val="none"/>
              </w:rPr>
            </w:pPr>
            <w:r w:rsidRPr="00162020">
              <w:rPr>
                <w:rFonts w:ascii="Times New Roman" w:eastAsia="Times New Roman" w:hAnsi="Times New Roman" w:cs="Times New Roman"/>
                <w:kern w:val="0"/>
                <w14:ligatures w14:val="none"/>
              </w:rPr>
              <w:t xml:space="preserve"> tel. _______</w:t>
            </w:r>
            <w:r>
              <w:rPr>
                <w:rFonts w:ascii="Times New Roman" w:eastAsia="Times New Roman" w:hAnsi="Times New Roman" w:cs="Times New Roman"/>
                <w:kern w:val="0"/>
                <w14:ligatures w14:val="none"/>
              </w:rPr>
              <w:t>______</w:t>
            </w:r>
            <w:r w:rsidRPr="00162020">
              <w:rPr>
                <w:rFonts w:ascii="Times New Roman" w:eastAsia="Times New Roman" w:hAnsi="Times New Roman" w:cs="Times New Roman"/>
                <w:kern w:val="0"/>
                <w14:ligatures w14:val="none"/>
              </w:rPr>
              <w:t>, el. paštas ________</w:t>
            </w:r>
            <w:r>
              <w:rPr>
                <w:rFonts w:ascii="Times New Roman" w:eastAsia="Times New Roman" w:hAnsi="Times New Roman" w:cs="Times New Roman"/>
                <w:kern w:val="0"/>
                <w14:ligatures w14:val="none"/>
              </w:rPr>
              <w:t>_______</w:t>
            </w:r>
          </w:p>
          <w:p w14:paraId="26F5F7CA" w14:textId="7D31427C" w:rsidR="008A669D" w:rsidRPr="008A669D" w:rsidRDefault="00162020" w:rsidP="00162020">
            <w:pPr>
              <w:spacing w:after="0" w:line="240" w:lineRule="auto"/>
              <w:jc w:val="both"/>
              <w:rPr>
                <w:rFonts w:ascii="Times New Roman" w:eastAsia="Times New Roman" w:hAnsi="Times New Roman" w:cs="Times New Roman"/>
                <w:kern w:val="0"/>
                <w14:ligatures w14:val="none"/>
              </w:rPr>
            </w:pPr>
            <w:r w:rsidRPr="00162020">
              <w:rPr>
                <w:rFonts w:ascii="Times New Roman" w:eastAsia="Times New Roman" w:hAnsi="Times New Roman" w:cs="Times New Roman"/>
                <w:kern w:val="0"/>
                <w14:ligatures w14:val="none"/>
              </w:rPr>
              <w:t xml:space="preserve">                                                                                                             </w:t>
            </w:r>
          </w:p>
        </w:tc>
      </w:tr>
      <w:tr w:rsidR="008A669D" w:rsidRPr="008A669D" w14:paraId="44BEAA4A" w14:textId="77777777" w:rsidTr="00F01114">
        <w:trPr>
          <w:trHeight w:val="300"/>
        </w:trPr>
        <w:tc>
          <w:tcPr>
            <w:tcW w:w="2704" w:type="dxa"/>
            <w:gridSpan w:val="2"/>
          </w:tcPr>
          <w:p w14:paraId="547AF4EB"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2.2. Tiekėjo kontaktiniai asmenys, atsakingi už Sutarties vykdymą</w:t>
            </w:r>
          </w:p>
        </w:tc>
        <w:tc>
          <w:tcPr>
            <w:tcW w:w="6831" w:type="dxa"/>
            <w:gridSpan w:val="2"/>
          </w:tcPr>
          <w:p w14:paraId="0C12B537" w14:textId="77777777" w:rsidR="008A669D" w:rsidRPr="008A669D" w:rsidRDefault="008A669D" w:rsidP="008A669D">
            <w:pPr>
              <w:spacing w:after="0" w:line="240" w:lineRule="auto"/>
              <w:rPr>
                <w:rFonts w:ascii="Times New Roman" w:eastAsia="Times New Roman" w:hAnsi="Times New Roman" w:cs="Times New Roman"/>
                <w:color w:val="4472C4"/>
                <w14:ligatures w14:val="none"/>
              </w:rPr>
            </w:pPr>
            <w:r w:rsidRPr="008A669D">
              <w:rPr>
                <w:rFonts w:ascii="Times New Roman" w:eastAsia="Times New Roman" w:hAnsi="Times New Roman" w:cs="Times New Roman"/>
                <w:color w:val="4472C4"/>
                <w14:ligatures w14:val="none"/>
              </w:rPr>
              <w:t>(nurodyti padalinį / skyrių, pareigas, vardą, pavardę, tel., el. paštą)</w:t>
            </w:r>
          </w:p>
        </w:tc>
      </w:tr>
      <w:tr w:rsidR="008A669D" w:rsidRPr="008A669D" w14:paraId="139EF5A8" w14:textId="77777777" w:rsidTr="00F01114">
        <w:trPr>
          <w:trHeight w:val="300"/>
        </w:trPr>
        <w:tc>
          <w:tcPr>
            <w:tcW w:w="9535" w:type="dxa"/>
            <w:gridSpan w:val="4"/>
          </w:tcPr>
          <w:p w14:paraId="6197B245"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3. SUTARTIES DALYKAS</w:t>
            </w:r>
          </w:p>
        </w:tc>
      </w:tr>
      <w:tr w:rsidR="008A669D" w:rsidRPr="008A669D" w14:paraId="5E64B4D6" w14:textId="77777777" w:rsidTr="00F01114">
        <w:trPr>
          <w:trHeight w:val="300"/>
        </w:trPr>
        <w:tc>
          <w:tcPr>
            <w:tcW w:w="2704" w:type="dxa"/>
            <w:gridSpan w:val="2"/>
          </w:tcPr>
          <w:p w14:paraId="5442F9C8"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lastRenderedPageBreak/>
              <w:t xml:space="preserve">3.1. Sutarties dalykas </w:t>
            </w:r>
          </w:p>
        </w:tc>
        <w:tc>
          <w:tcPr>
            <w:tcW w:w="6831" w:type="dxa"/>
            <w:gridSpan w:val="2"/>
          </w:tcPr>
          <w:p w14:paraId="28756000" w14:textId="461A386E" w:rsidR="008A669D" w:rsidRPr="008A669D" w:rsidRDefault="002D0273" w:rsidP="002D0273">
            <w:pPr>
              <w:spacing w:after="0" w:line="240" w:lineRule="auto"/>
              <w:jc w:val="both"/>
              <w:rPr>
                <w:rFonts w:ascii="Times New Roman" w:eastAsia="Times New Roman" w:hAnsi="Times New Roman" w:cs="Times New Roman"/>
                <w:b/>
                <w:bCs/>
                <w14:ligatures w14:val="none"/>
              </w:rPr>
            </w:pPr>
            <w:r>
              <w:rPr>
                <w:rFonts w:ascii="Times New Roman" w:eastAsia="Times New Roman" w:hAnsi="Times New Roman" w:cs="Times New Roman"/>
                <w14:ligatures w14:val="none"/>
              </w:rPr>
              <w:t xml:space="preserve">3.1.1. </w:t>
            </w:r>
            <w:r w:rsidR="008A669D" w:rsidRPr="008A669D">
              <w:rPr>
                <w:rFonts w:ascii="Times New Roman" w:eastAsia="Times New Roman" w:hAnsi="Times New Roman" w:cs="Times New Roman"/>
                <w14:ligatures w14:val="none"/>
              </w:rPr>
              <w:t xml:space="preserve">Tiekėjas įsipareigoja Sutartyje numatytomis sąlygomis perduoti Pirkėjui </w:t>
            </w:r>
            <w:r w:rsidR="00162020" w:rsidRPr="00162020">
              <w:rPr>
                <w:rFonts w:ascii="Times New Roman" w:eastAsia="Times New Roman" w:hAnsi="Times New Roman" w:cs="Times New Roman"/>
                <w14:ligatures w14:val="none"/>
              </w:rPr>
              <w:t xml:space="preserve">vienkartinius testus narkotinių medžiagų nustatymui </w:t>
            </w:r>
            <w:r w:rsidR="008A669D" w:rsidRPr="008A669D">
              <w:rPr>
                <w:rFonts w:ascii="Times New Roman" w:eastAsia="Times New Roman" w:hAnsi="Times New Roman" w:cs="Times New Roman"/>
                <w:color w:val="000000"/>
                <w14:ligatures w14:val="none"/>
              </w:rPr>
              <w:t>(toliau – Prekės).</w:t>
            </w:r>
          </w:p>
          <w:p w14:paraId="39F09A85" w14:textId="301D42AC" w:rsidR="002D0273" w:rsidRPr="008A669D" w:rsidRDefault="008A669D" w:rsidP="002D0273">
            <w:pPr>
              <w:spacing w:after="0" w:line="240" w:lineRule="auto"/>
              <w:jc w:val="both"/>
              <w:rPr>
                <w:rFonts w:ascii="Times New Roman" w:eastAsia="Times New Roman" w:hAnsi="Times New Roman" w:cs="Times New Roman"/>
                <w:color w:val="000000"/>
                <w14:ligatures w14:val="none"/>
              </w:rPr>
            </w:pPr>
            <w:r w:rsidRPr="008A669D">
              <w:rPr>
                <w:rFonts w:ascii="Times New Roman" w:eastAsia="Times New Roman" w:hAnsi="Times New Roman" w:cs="Times New Roman"/>
                <w:color w:val="000000"/>
                <w14:ligatures w14:val="none"/>
              </w:rPr>
              <w:t>Išsamus Prekių aprašymas ir kiti reikalavimai tiekiamoms Prekėms nustatyti Sutarties priede Nr. 1 „Techninė specifikacija“ (toliau – Techninė specifikacija) ir Sutarties priede Nr. 3 „Pasiūlymas“.</w:t>
            </w:r>
          </w:p>
        </w:tc>
      </w:tr>
      <w:tr w:rsidR="008A669D" w:rsidRPr="008A669D" w14:paraId="4461DFFC" w14:textId="77777777" w:rsidTr="00F01114">
        <w:trPr>
          <w:trHeight w:val="300"/>
        </w:trPr>
        <w:tc>
          <w:tcPr>
            <w:tcW w:w="2704" w:type="dxa"/>
            <w:gridSpan w:val="2"/>
          </w:tcPr>
          <w:p w14:paraId="587A4B62"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3.2. Pirkimo pavadinimas ir numeris</w:t>
            </w:r>
          </w:p>
        </w:tc>
        <w:tc>
          <w:tcPr>
            <w:tcW w:w="6831" w:type="dxa"/>
            <w:gridSpan w:val="2"/>
          </w:tcPr>
          <w:p w14:paraId="66AAE00A" w14:textId="2BB9AA5A" w:rsidR="008A669D" w:rsidRPr="008A669D" w:rsidRDefault="00505085" w:rsidP="008A669D">
            <w:pPr>
              <w:spacing w:after="0" w:line="240" w:lineRule="auto"/>
              <w:rPr>
                <w:rFonts w:ascii="Times New Roman" w:eastAsia="Times New Roman" w:hAnsi="Times New Roman" w:cs="Times New Roman"/>
                <w14:ligatures w14:val="none"/>
              </w:rPr>
            </w:pPr>
            <w:r>
              <w:rPr>
                <w:rFonts w:ascii="Times New Roman" w:eastAsia="Times New Roman" w:hAnsi="Times New Roman" w:cs="Times New Roman"/>
                <w14:ligatures w14:val="none"/>
              </w:rPr>
              <w:t>Vienkartiniai testai narkotinių medžiagų nustatymui. Pirkimo ID___</w:t>
            </w:r>
          </w:p>
        </w:tc>
      </w:tr>
      <w:tr w:rsidR="008A669D" w:rsidRPr="008A669D" w14:paraId="2EF06B43" w14:textId="77777777" w:rsidTr="00F01114">
        <w:trPr>
          <w:trHeight w:val="300"/>
        </w:trPr>
        <w:tc>
          <w:tcPr>
            <w:tcW w:w="2704" w:type="dxa"/>
            <w:gridSpan w:val="2"/>
          </w:tcPr>
          <w:p w14:paraId="79DAA627"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3.3. Informacija apie Europos Sąjungos lėšomis finansuojamą projektą arba kitą projektą</w:t>
            </w:r>
          </w:p>
        </w:tc>
        <w:tc>
          <w:tcPr>
            <w:tcW w:w="6831" w:type="dxa"/>
            <w:gridSpan w:val="2"/>
          </w:tcPr>
          <w:p w14:paraId="54251DAD"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tc>
      </w:tr>
      <w:tr w:rsidR="008A669D" w:rsidRPr="008A669D" w14:paraId="04E045D4" w14:textId="77777777" w:rsidTr="00F01114">
        <w:trPr>
          <w:trHeight w:val="300"/>
        </w:trPr>
        <w:tc>
          <w:tcPr>
            <w:tcW w:w="9535" w:type="dxa"/>
            <w:gridSpan w:val="4"/>
          </w:tcPr>
          <w:p w14:paraId="584FB504"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4. PREKIŲ PRISTATYMO TERMINAI IR PREKIŲ PERDAVIMO - PRIĖMIMO TVARKA</w:t>
            </w:r>
          </w:p>
        </w:tc>
      </w:tr>
      <w:tr w:rsidR="008A669D" w:rsidRPr="008A669D" w14:paraId="164E096D" w14:textId="77777777" w:rsidTr="00F01114">
        <w:trPr>
          <w:trHeight w:val="300"/>
        </w:trPr>
        <w:tc>
          <w:tcPr>
            <w:tcW w:w="2704" w:type="dxa"/>
            <w:gridSpan w:val="2"/>
          </w:tcPr>
          <w:p w14:paraId="2AE394A8" w14:textId="77777777" w:rsidR="008A669D" w:rsidRPr="00074122" w:rsidRDefault="008A669D" w:rsidP="008A669D">
            <w:pPr>
              <w:spacing w:after="0" w:line="240" w:lineRule="auto"/>
              <w:rPr>
                <w:rFonts w:ascii="Times New Roman" w:eastAsia="Times New Roman" w:hAnsi="Times New Roman" w:cs="Times New Roman"/>
                <w:b/>
                <w:bCs/>
                <w14:ligatures w14:val="none"/>
              </w:rPr>
            </w:pPr>
            <w:r w:rsidRPr="00074122">
              <w:rPr>
                <w:rFonts w:ascii="Times New Roman" w:eastAsia="Times New Roman" w:hAnsi="Times New Roman" w:cs="Times New Roman"/>
                <w:b/>
                <w:bCs/>
                <w14:ligatures w14:val="none"/>
              </w:rPr>
              <w:t>4.1. Prekių pristatymo terminai, kai Prekės pristatomos dalimis</w:t>
            </w:r>
          </w:p>
        </w:tc>
        <w:tc>
          <w:tcPr>
            <w:tcW w:w="6831" w:type="dxa"/>
            <w:gridSpan w:val="2"/>
          </w:tcPr>
          <w:p w14:paraId="77CAC52C" w14:textId="5F56EA44" w:rsidR="008A669D" w:rsidRPr="00074122" w:rsidRDefault="008A669D" w:rsidP="008A669D">
            <w:pPr>
              <w:spacing w:after="0" w:line="240" w:lineRule="auto"/>
              <w:jc w:val="both"/>
              <w:rPr>
                <w:rFonts w:ascii="Times New Roman" w:eastAsia="Times New Roman" w:hAnsi="Times New Roman" w:cs="Times New Roman"/>
                <w:kern w:val="0"/>
                <w14:ligatures w14:val="none"/>
              </w:rPr>
            </w:pPr>
            <w:r w:rsidRPr="00074122">
              <w:rPr>
                <w:rFonts w:ascii="Times New Roman" w:eastAsia="Times New Roman" w:hAnsi="Times New Roman" w:cs="Times New Roman"/>
                <w14:ligatures w14:val="none"/>
              </w:rPr>
              <w:t>Tiekėjas pagal atskirą užsakymą įsipareigoja pristatyti Prekes ne vėliau kaip per</w:t>
            </w:r>
            <w:r w:rsidRPr="00074122">
              <w:rPr>
                <w:rFonts w:ascii="Times New Roman" w:eastAsia="Times New Roman" w:hAnsi="Times New Roman" w:cs="Times New Roman"/>
                <w:color w:val="000000"/>
                <w:kern w:val="0"/>
                <w14:ligatures w14:val="none"/>
              </w:rPr>
              <w:t xml:space="preserve"> </w:t>
            </w:r>
            <w:r w:rsidR="00162020" w:rsidRPr="00074122">
              <w:rPr>
                <w:rFonts w:ascii="Times New Roman" w:eastAsia="Times New Roman" w:hAnsi="Times New Roman" w:cs="Times New Roman"/>
                <w:color w:val="000000"/>
                <w:kern w:val="0"/>
                <w14:ligatures w14:val="none"/>
              </w:rPr>
              <w:t>60</w:t>
            </w:r>
            <w:r w:rsidRPr="00074122">
              <w:rPr>
                <w:rFonts w:ascii="Times New Roman" w:eastAsia="Times New Roman" w:hAnsi="Times New Roman" w:cs="Times New Roman"/>
                <w:color w:val="000000"/>
                <w:kern w:val="0"/>
                <w14:ligatures w14:val="none"/>
              </w:rPr>
              <w:t xml:space="preserve"> (</w:t>
            </w:r>
            <w:r w:rsidR="00162020" w:rsidRPr="00074122">
              <w:rPr>
                <w:rFonts w:ascii="Times New Roman" w:eastAsia="Times New Roman" w:hAnsi="Times New Roman" w:cs="Times New Roman"/>
                <w:color w:val="000000"/>
                <w:kern w:val="0"/>
                <w14:ligatures w14:val="none"/>
              </w:rPr>
              <w:t>šešiasdešimt</w:t>
            </w:r>
            <w:r w:rsidRPr="00074122">
              <w:rPr>
                <w:rFonts w:ascii="Times New Roman" w:eastAsia="Times New Roman" w:hAnsi="Times New Roman" w:cs="Times New Roman"/>
                <w:color w:val="000000"/>
                <w:kern w:val="0"/>
                <w14:ligatures w14:val="none"/>
              </w:rPr>
              <w:t xml:space="preserve">)  </w:t>
            </w:r>
            <w:r w:rsidR="00162020" w:rsidRPr="00074122">
              <w:rPr>
                <w:rFonts w:ascii="Times New Roman" w:eastAsia="Times New Roman" w:hAnsi="Times New Roman" w:cs="Times New Roman"/>
                <w:color w:val="000000"/>
                <w:kern w:val="0"/>
                <w14:ligatures w14:val="none"/>
              </w:rPr>
              <w:t>kalendorinių</w:t>
            </w:r>
            <w:r w:rsidRPr="00074122">
              <w:rPr>
                <w:rFonts w:ascii="Times New Roman" w:eastAsia="Times New Roman" w:hAnsi="Times New Roman" w:cs="Times New Roman"/>
                <w:color w:val="000000"/>
                <w:kern w:val="0"/>
                <w14:ligatures w14:val="none"/>
              </w:rPr>
              <w:t xml:space="preserve"> dien</w:t>
            </w:r>
            <w:r w:rsidR="00162020" w:rsidRPr="00074122">
              <w:rPr>
                <w:rFonts w:ascii="Times New Roman" w:eastAsia="Times New Roman" w:hAnsi="Times New Roman" w:cs="Times New Roman"/>
                <w:color w:val="000000"/>
                <w:kern w:val="0"/>
                <w14:ligatures w14:val="none"/>
              </w:rPr>
              <w:t>ų</w:t>
            </w:r>
            <w:r w:rsidRPr="00074122">
              <w:rPr>
                <w:rFonts w:ascii="Times New Roman" w:eastAsia="Times New Roman" w:hAnsi="Times New Roman" w:cs="Times New Roman"/>
                <w:color w:val="000000"/>
                <w:kern w:val="0"/>
                <w14:ligatures w14:val="none"/>
              </w:rPr>
              <w:t xml:space="preserve"> nuo užsakymo pateikimo el. paštu ____________dienos ši</w:t>
            </w:r>
            <w:r w:rsidR="00162020" w:rsidRPr="00074122">
              <w:rPr>
                <w:rFonts w:ascii="Times New Roman" w:eastAsia="Times New Roman" w:hAnsi="Times New Roman" w:cs="Times New Roman"/>
                <w:color w:val="000000"/>
                <w:kern w:val="0"/>
                <w14:ligatures w14:val="none"/>
              </w:rPr>
              <w:t>uo</w:t>
            </w:r>
            <w:r w:rsidRPr="00074122">
              <w:rPr>
                <w:rFonts w:ascii="Times New Roman" w:eastAsia="Times New Roman" w:hAnsi="Times New Roman" w:cs="Times New Roman"/>
                <w:color w:val="000000"/>
                <w:kern w:val="0"/>
                <w14:ligatures w14:val="none"/>
              </w:rPr>
              <w:t xml:space="preserve"> adres</w:t>
            </w:r>
            <w:r w:rsidR="00162020" w:rsidRPr="00074122">
              <w:rPr>
                <w:rFonts w:ascii="Times New Roman" w:eastAsia="Times New Roman" w:hAnsi="Times New Roman" w:cs="Times New Roman"/>
                <w:color w:val="000000"/>
                <w:kern w:val="0"/>
                <w14:ligatures w14:val="none"/>
              </w:rPr>
              <w:t>u</w:t>
            </w:r>
            <w:r w:rsidRPr="00074122">
              <w:rPr>
                <w:rFonts w:ascii="Times New Roman" w:eastAsia="Times New Roman" w:hAnsi="Times New Roman" w:cs="Times New Roman"/>
                <w:color w:val="000000"/>
                <w:kern w:val="0"/>
                <w14:ligatures w14:val="none"/>
              </w:rPr>
              <w:t xml:space="preserve">: </w:t>
            </w:r>
            <w:r w:rsidRPr="00074122">
              <w:rPr>
                <w:rFonts w:ascii="Times New Roman" w:eastAsia="Times New Roman" w:hAnsi="Times New Roman" w:cs="Times New Roman"/>
                <w:kern w:val="0"/>
                <w14:ligatures w14:val="none"/>
              </w:rPr>
              <w:t xml:space="preserve"> </w:t>
            </w:r>
            <w:r w:rsidR="00162020" w:rsidRPr="00074122">
              <w:rPr>
                <w:rFonts w:ascii="Times New Roman" w:eastAsia="Times New Roman" w:hAnsi="Times New Roman" w:cs="Times New Roman"/>
                <w:kern w:val="0"/>
                <w14:ligatures w14:val="none"/>
              </w:rPr>
              <w:t>L. Sapiegos g. 1</w:t>
            </w:r>
            <w:r w:rsidRPr="00074122">
              <w:rPr>
                <w:rFonts w:ascii="Times New Roman" w:eastAsia="Times New Roman" w:hAnsi="Times New Roman" w:cs="Times New Roman"/>
                <w:kern w:val="0"/>
                <w14:ligatures w14:val="none"/>
              </w:rPr>
              <w:t>, Vilnius.</w:t>
            </w:r>
          </w:p>
          <w:p w14:paraId="38FB2883" w14:textId="0BAAEA19" w:rsidR="008A669D" w:rsidRPr="00074122" w:rsidRDefault="008A669D" w:rsidP="008A669D">
            <w:pPr>
              <w:spacing w:after="0" w:line="240" w:lineRule="auto"/>
              <w:jc w:val="both"/>
              <w:rPr>
                <w:rFonts w:ascii="Times New Roman" w:eastAsia="Times New Roman" w:hAnsi="Times New Roman" w:cs="Times New Roman"/>
                <w14:ligatures w14:val="none"/>
              </w:rPr>
            </w:pPr>
            <w:r w:rsidRPr="00074122">
              <w:rPr>
                <w:rFonts w:ascii="Times New Roman" w:eastAsia="Times New Roman" w:hAnsi="Times New Roman" w:cs="Times New Roman"/>
                <w:kern w:val="0"/>
                <w14:ligatures w14:val="none"/>
              </w:rPr>
              <w:t>Prek</w:t>
            </w:r>
            <w:r w:rsidR="00671ED1" w:rsidRPr="00074122">
              <w:rPr>
                <w:rFonts w:ascii="Times New Roman" w:eastAsia="Times New Roman" w:hAnsi="Times New Roman" w:cs="Times New Roman"/>
                <w:kern w:val="0"/>
                <w14:ligatures w14:val="none"/>
              </w:rPr>
              <w:t xml:space="preserve">ių užsakymai teikiami </w:t>
            </w:r>
            <w:r w:rsidRPr="00074122">
              <w:rPr>
                <w:rFonts w:ascii="Times New Roman" w:eastAsia="Times New Roman" w:hAnsi="Times New Roman" w:cs="Times New Roman"/>
                <w:kern w:val="0"/>
                <w14:ligatures w14:val="none"/>
              </w:rPr>
              <w:t>ne dažniau kaip</w:t>
            </w:r>
            <w:r w:rsidR="00772256" w:rsidRPr="00074122">
              <w:rPr>
                <w:rFonts w:ascii="Times New Roman" w:eastAsia="Times New Roman" w:hAnsi="Times New Roman" w:cs="Times New Roman"/>
                <w:kern w:val="0"/>
                <w14:ligatures w14:val="none"/>
              </w:rPr>
              <w:t xml:space="preserve"> kas pusmetį</w:t>
            </w:r>
            <w:r w:rsidR="00162020" w:rsidRPr="00074122">
              <w:rPr>
                <w:rFonts w:ascii="Times New Roman" w:eastAsia="Times New Roman" w:hAnsi="Times New Roman" w:cs="Times New Roman"/>
                <w:kern w:val="0"/>
                <w14:ligatures w14:val="none"/>
              </w:rPr>
              <w:t xml:space="preserve"> </w:t>
            </w:r>
            <w:r w:rsidR="00671ED1" w:rsidRPr="00074122">
              <w:rPr>
                <w:rFonts w:ascii="Times New Roman" w:eastAsia="Times New Roman" w:hAnsi="Times New Roman" w:cs="Times New Roman"/>
                <w:kern w:val="0"/>
                <w14:ligatures w14:val="none"/>
              </w:rPr>
              <w:t>i</w:t>
            </w:r>
            <w:r w:rsidR="00671ED1" w:rsidRPr="00074122">
              <w:rPr>
                <w:rStyle w:val="cf01"/>
                <w:rFonts w:ascii="Times New Roman" w:hAnsi="Times New Roman" w:cs="Times New Roman"/>
                <w:sz w:val="24"/>
                <w:szCs w:val="24"/>
              </w:rPr>
              <w:t>r Prekės pristatomos į užsakyme nurodyt</w:t>
            </w:r>
            <w:r w:rsidR="00162020" w:rsidRPr="00074122">
              <w:rPr>
                <w:rStyle w:val="cf01"/>
                <w:rFonts w:ascii="Times New Roman" w:hAnsi="Times New Roman" w:cs="Times New Roman"/>
                <w:sz w:val="24"/>
                <w:szCs w:val="24"/>
              </w:rPr>
              <w:t>ą</w:t>
            </w:r>
            <w:r w:rsidR="00671ED1" w:rsidRPr="00074122">
              <w:rPr>
                <w:rStyle w:val="cf01"/>
                <w:rFonts w:ascii="Times New Roman" w:hAnsi="Times New Roman" w:cs="Times New Roman"/>
                <w:sz w:val="24"/>
                <w:szCs w:val="24"/>
              </w:rPr>
              <w:t xml:space="preserve"> pristatym</w:t>
            </w:r>
            <w:r w:rsidR="00162020" w:rsidRPr="00074122">
              <w:rPr>
                <w:rStyle w:val="cf01"/>
                <w:rFonts w:ascii="Times New Roman" w:hAnsi="Times New Roman" w:cs="Times New Roman"/>
                <w:sz w:val="24"/>
                <w:szCs w:val="24"/>
              </w:rPr>
              <w:t>o</w:t>
            </w:r>
            <w:r w:rsidR="00671ED1" w:rsidRPr="00074122">
              <w:rPr>
                <w:rStyle w:val="cf01"/>
                <w:rFonts w:ascii="Times New Roman" w:hAnsi="Times New Roman" w:cs="Times New Roman"/>
                <w:sz w:val="24"/>
                <w:szCs w:val="24"/>
              </w:rPr>
              <w:t xml:space="preserve"> viet</w:t>
            </w:r>
            <w:r w:rsidR="00162020" w:rsidRPr="00074122">
              <w:rPr>
                <w:rStyle w:val="cf01"/>
                <w:rFonts w:ascii="Times New Roman" w:hAnsi="Times New Roman" w:cs="Times New Roman"/>
                <w:sz w:val="24"/>
                <w:szCs w:val="24"/>
              </w:rPr>
              <w:t>ą</w:t>
            </w:r>
            <w:r w:rsidR="00671ED1" w:rsidRPr="00074122">
              <w:rPr>
                <w:rStyle w:val="cf01"/>
                <w:rFonts w:ascii="Times New Roman" w:hAnsi="Times New Roman" w:cs="Times New Roman"/>
                <w:sz w:val="24"/>
                <w:szCs w:val="24"/>
              </w:rPr>
              <w:t>.</w:t>
            </w:r>
            <w:r w:rsidR="005E2C71" w:rsidRPr="00074122">
              <w:rPr>
                <w:rFonts w:ascii="Times New Roman" w:eastAsia="Times New Roman" w:hAnsi="Times New Roman" w:cs="Times New Roman"/>
                <w:kern w:val="0"/>
                <w14:ligatures w14:val="none"/>
              </w:rPr>
              <w:t xml:space="preserve"> </w:t>
            </w:r>
            <w:r w:rsidR="005E2C71" w:rsidRPr="00074122">
              <w:rPr>
                <w:rFonts w:ascii="Times New Roman" w:eastAsia="Times New Roman" w:hAnsi="Times New Roman" w:cs="Times New Roman"/>
              </w:rPr>
              <w:t xml:space="preserve">Prekės gali būti užsakomos iki kol bus išpirkta </w:t>
            </w:r>
            <w:r w:rsidR="00D1463B" w:rsidRPr="00074122">
              <w:rPr>
                <w:rFonts w:ascii="Times New Roman" w:eastAsia="Times New Roman" w:hAnsi="Times New Roman" w:cs="Times New Roman"/>
              </w:rPr>
              <w:t xml:space="preserve">pirkimo objektui skirta </w:t>
            </w:r>
            <w:r w:rsidR="006E20EE" w:rsidRPr="00074122">
              <w:rPr>
                <w:rFonts w:ascii="Times New Roman" w:eastAsia="Times New Roman" w:hAnsi="Times New Roman" w:cs="Times New Roman"/>
              </w:rPr>
              <w:t>P</w:t>
            </w:r>
            <w:r w:rsidR="00D1463B" w:rsidRPr="00074122">
              <w:rPr>
                <w:rFonts w:ascii="Times New Roman" w:eastAsia="Times New Roman" w:hAnsi="Times New Roman" w:cs="Times New Roman"/>
              </w:rPr>
              <w:t>radinės</w:t>
            </w:r>
            <w:r w:rsidR="005E2C71" w:rsidRPr="00074122">
              <w:rPr>
                <w:rFonts w:ascii="Times New Roman" w:eastAsia="Times New Roman" w:hAnsi="Times New Roman" w:cs="Times New Roman"/>
              </w:rPr>
              <w:t xml:space="preserve"> Sutarties </w:t>
            </w:r>
            <w:r w:rsidR="00D1463B" w:rsidRPr="00074122">
              <w:rPr>
                <w:rFonts w:ascii="Times New Roman" w:eastAsia="Times New Roman" w:hAnsi="Times New Roman" w:cs="Times New Roman"/>
              </w:rPr>
              <w:t>vertė,</w:t>
            </w:r>
            <w:r w:rsidR="005E2C71" w:rsidRPr="00074122">
              <w:rPr>
                <w:rFonts w:ascii="Times New Roman" w:eastAsia="Times New Roman" w:hAnsi="Times New Roman" w:cs="Times New Roman"/>
              </w:rPr>
              <w:t xml:space="preserve"> nurodyta Sutarties </w:t>
            </w:r>
            <w:r w:rsidR="006E20EE" w:rsidRPr="00074122">
              <w:rPr>
                <w:rFonts w:ascii="Times New Roman" w:eastAsia="Times New Roman" w:hAnsi="Times New Roman" w:cs="Times New Roman"/>
              </w:rPr>
              <w:t xml:space="preserve">Specialiųjų sąlygų </w:t>
            </w:r>
            <w:r w:rsidR="00D1463B" w:rsidRPr="00074122">
              <w:rPr>
                <w:rFonts w:ascii="Times New Roman" w:eastAsia="Times New Roman" w:hAnsi="Times New Roman" w:cs="Times New Roman"/>
              </w:rPr>
              <w:t>5</w:t>
            </w:r>
            <w:r w:rsidR="005E2C71" w:rsidRPr="00074122">
              <w:rPr>
                <w:rFonts w:ascii="Times New Roman" w:eastAsia="Times New Roman" w:hAnsi="Times New Roman" w:cs="Times New Roman"/>
              </w:rPr>
              <w:t xml:space="preserve">.2 papunktyje, bet ne ilgiau kaip </w:t>
            </w:r>
            <w:r w:rsidR="00162020" w:rsidRPr="00074122">
              <w:rPr>
                <w:rFonts w:ascii="Times New Roman" w:eastAsia="Times New Roman" w:hAnsi="Times New Roman" w:cs="Times New Roman"/>
                <w:b/>
                <w:bCs/>
              </w:rPr>
              <w:t>36</w:t>
            </w:r>
            <w:r w:rsidR="005E2C71" w:rsidRPr="00074122">
              <w:rPr>
                <w:rFonts w:ascii="Times New Roman" w:eastAsia="Times New Roman" w:hAnsi="Times New Roman" w:cs="Times New Roman"/>
                <w:b/>
                <w:bCs/>
                <w:spacing w:val="-7"/>
              </w:rPr>
              <w:t xml:space="preserve"> (</w:t>
            </w:r>
            <w:r w:rsidR="00162020" w:rsidRPr="00074122">
              <w:rPr>
                <w:rFonts w:ascii="Times New Roman" w:eastAsia="Times New Roman" w:hAnsi="Times New Roman" w:cs="Times New Roman"/>
                <w:b/>
                <w:bCs/>
                <w:spacing w:val="-7"/>
              </w:rPr>
              <w:t>trisdešimt šešis</w:t>
            </w:r>
            <w:r w:rsidR="005E2C71" w:rsidRPr="00074122">
              <w:rPr>
                <w:rFonts w:ascii="Times New Roman" w:eastAsia="Times New Roman" w:hAnsi="Times New Roman" w:cs="Times New Roman"/>
                <w:b/>
                <w:bCs/>
                <w:spacing w:val="-7"/>
              </w:rPr>
              <w:t>)</w:t>
            </w:r>
            <w:r w:rsidR="005E2C71" w:rsidRPr="00074122">
              <w:rPr>
                <w:rFonts w:ascii="Times New Roman" w:eastAsia="Times New Roman" w:hAnsi="Times New Roman" w:cs="Times New Roman"/>
                <w:spacing w:val="-7"/>
              </w:rPr>
              <w:t xml:space="preserve"> </w:t>
            </w:r>
            <w:r w:rsidR="005E2C71" w:rsidRPr="00074122">
              <w:rPr>
                <w:rFonts w:ascii="Times New Roman" w:eastAsia="Times New Roman" w:hAnsi="Times New Roman" w:cs="Times New Roman"/>
              </w:rPr>
              <w:t xml:space="preserve"> mėnesius.</w:t>
            </w:r>
          </w:p>
        </w:tc>
      </w:tr>
      <w:tr w:rsidR="008A669D" w:rsidRPr="008A669D" w14:paraId="3BE44CF8" w14:textId="77777777" w:rsidTr="00F01114">
        <w:trPr>
          <w:trHeight w:val="300"/>
        </w:trPr>
        <w:tc>
          <w:tcPr>
            <w:tcW w:w="2704" w:type="dxa"/>
            <w:gridSpan w:val="2"/>
          </w:tcPr>
          <w:p w14:paraId="4ACC5A49"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4.2. Prekių (ar jų dalies) pristatymo termino pratęsimas</w:t>
            </w:r>
          </w:p>
        </w:tc>
        <w:tc>
          <w:tcPr>
            <w:tcW w:w="6831" w:type="dxa"/>
            <w:gridSpan w:val="2"/>
          </w:tcPr>
          <w:p w14:paraId="1CB08B7F"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2</w:t>
            </w:r>
            <w:r w:rsidRPr="008A669D">
              <w:rPr>
                <w:rFonts w:ascii="Times New Roman" w:eastAsia="Times New Roman" w:hAnsi="Times New Roman" w:cs="Times New Roman"/>
                <w:color w:val="4472C4"/>
                <w14:ligatures w14:val="none"/>
              </w:rPr>
              <w:t xml:space="preserve"> </w:t>
            </w:r>
            <w:r w:rsidRPr="008A669D">
              <w:rPr>
                <w:rFonts w:ascii="Times New Roman" w:eastAsia="Times New Roman" w:hAnsi="Times New Roman" w:cs="Times New Roman"/>
                <w14:ligatures w14:val="none"/>
              </w:rPr>
              <w:t xml:space="preserve">(dvi) darbo dienas, apie tai praneša Pirkėjui, pateikdamas minėtų aplinkybių egzistavimo įrodymus. Nurodytas aplinkybes vertina Pirkėjas. Pirkėjui sutikus, Prekių pristatymo terminas gali būti pratęsiamas tik minėtų aplinkybių egzistavimo laikotarpiui, bet ne ilgiau nei </w:t>
            </w:r>
            <w:r w:rsidRPr="008A669D">
              <w:rPr>
                <w:rFonts w:ascii="Times New Roman" w:eastAsia="Times New Roman" w:hAnsi="Times New Roman" w:cs="Times New Roman"/>
                <w:kern w:val="0"/>
                <w14:ligatures w14:val="none"/>
              </w:rPr>
              <w:t>5 (penkių</w:t>
            </w:r>
            <w:r w:rsidRPr="008A669D">
              <w:rPr>
                <w:rFonts w:ascii="Times New Roman" w:eastAsia="Times New Roman" w:hAnsi="Times New Roman" w:cs="Times New Roman"/>
                <w:color w:val="000000"/>
                <w:kern w:val="0"/>
                <w14:ligatures w14:val="none"/>
              </w:rPr>
              <w:t xml:space="preserve">) darbo dienų </w:t>
            </w:r>
            <w:r w:rsidRPr="008A669D">
              <w:rPr>
                <w:rFonts w:ascii="Times New Roman" w:eastAsia="Times New Roman" w:hAnsi="Times New Roman" w:cs="Times New Roman"/>
                <w14:ligatures w14:val="none"/>
              </w:rPr>
              <w:t>laikotarpiui.</w:t>
            </w:r>
          </w:p>
        </w:tc>
      </w:tr>
      <w:tr w:rsidR="008A669D" w:rsidRPr="008A669D" w14:paraId="22DCCA59" w14:textId="77777777" w:rsidTr="00F01114">
        <w:trPr>
          <w:trHeight w:val="300"/>
        </w:trPr>
        <w:tc>
          <w:tcPr>
            <w:tcW w:w="2704" w:type="dxa"/>
            <w:gridSpan w:val="2"/>
          </w:tcPr>
          <w:p w14:paraId="4069AB06"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4.3. Užsakymų teikimo tvarka</w:t>
            </w:r>
          </w:p>
        </w:tc>
        <w:tc>
          <w:tcPr>
            <w:tcW w:w="6831" w:type="dxa"/>
            <w:gridSpan w:val="2"/>
          </w:tcPr>
          <w:p w14:paraId="30D2D25B" w14:textId="1D69503B" w:rsidR="008A669D" w:rsidRPr="008A669D" w:rsidRDefault="00FA6EAD" w:rsidP="008A669D">
            <w:pPr>
              <w:spacing w:after="0" w:line="240" w:lineRule="auto"/>
              <w:rPr>
                <w:rFonts w:ascii="Times New Roman" w:eastAsia="Times New Roman" w:hAnsi="Times New Roman" w:cs="Times New Roman"/>
                <w14:ligatures w14:val="none"/>
              </w:rPr>
            </w:pPr>
            <w:r w:rsidRPr="00FA6EAD">
              <w:rPr>
                <w:rFonts w:ascii="Times New Roman" w:eastAsia="Times New Roman" w:hAnsi="Times New Roman" w:cs="Times New Roman"/>
                <w14:ligatures w14:val="none"/>
              </w:rPr>
              <w:t>Užsakymai teikiami Tiekėjo nurodytu elektroniniu paštu ir laikomi gautais nuo patvirtinimo apie užsakym</w:t>
            </w:r>
            <w:r>
              <w:rPr>
                <w:rFonts w:ascii="Times New Roman" w:eastAsia="Times New Roman" w:hAnsi="Times New Roman" w:cs="Times New Roman"/>
                <w14:ligatures w14:val="none"/>
              </w:rPr>
              <w:t>o</w:t>
            </w:r>
            <w:r w:rsidRPr="00FA6EAD">
              <w:rPr>
                <w:rFonts w:ascii="Times New Roman" w:eastAsia="Times New Roman" w:hAnsi="Times New Roman" w:cs="Times New Roman"/>
                <w14:ligatures w14:val="none"/>
              </w:rPr>
              <w:t xml:space="preserve"> gavimą Prekių Pirkėjo el. paštu.</w:t>
            </w:r>
          </w:p>
        </w:tc>
      </w:tr>
      <w:tr w:rsidR="008A669D" w:rsidRPr="008A669D" w14:paraId="5E8505A1" w14:textId="77777777" w:rsidTr="00F01114">
        <w:trPr>
          <w:trHeight w:val="300"/>
        </w:trPr>
        <w:tc>
          <w:tcPr>
            <w:tcW w:w="2704" w:type="dxa"/>
            <w:gridSpan w:val="2"/>
          </w:tcPr>
          <w:p w14:paraId="0B4B7148"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4.4. Dėl minimalios užsakymo vertės / apimties</w:t>
            </w:r>
          </w:p>
        </w:tc>
        <w:tc>
          <w:tcPr>
            <w:tcW w:w="6831" w:type="dxa"/>
            <w:gridSpan w:val="2"/>
          </w:tcPr>
          <w:p w14:paraId="68458C6E"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p w14:paraId="4F29376B"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 xml:space="preserve"> </w:t>
            </w:r>
          </w:p>
          <w:p w14:paraId="7B3FED71"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035D35C7" w14:textId="77777777" w:rsidTr="00F01114">
        <w:trPr>
          <w:trHeight w:val="300"/>
        </w:trPr>
        <w:tc>
          <w:tcPr>
            <w:tcW w:w="2704" w:type="dxa"/>
            <w:gridSpan w:val="2"/>
          </w:tcPr>
          <w:p w14:paraId="3035DBD0"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 xml:space="preserve">4.5. Kartu su Prekėmis pateikiami dokumentai </w:t>
            </w:r>
          </w:p>
        </w:tc>
        <w:tc>
          <w:tcPr>
            <w:tcW w:w="6831" w:type="dxa"/>
            <w:gridSpan w:val="2"/>
          </w:tcPr>
          <w:p w14:paraId="1D3E8ABD" w14:textId="2C638909" w:rsidR="008A669D" w:rsidRPr="008A669D" w:rsidRDefault="008A669D" w:rsidP="007327D9">
            <w:pPr>
              <w:spacing w:after="0" w:line="240" w:lineRule="auto"/>
              <w:rPr>
                <w:rFonts w:ascii="Times New Roman" w:eastAsia="Times New Roman" w:hAnsi="Times New Roman" w:cs="Times New Roman"/>
                <w14:ligatures w14:val="none"/>
              </w:rPr>
            </w:pPr>
            <w:r w:rsidRPr="0073782F">
              <w:rPr>
                <w:rFonts w:ascii="Times New Roman" w:eastAsia="Times New Roman" w:hAnsi="Times New Roman" w:cs="Times New Roman"/>
                <w14:ligatures w14:val="none"/>
              </w:rPr>
              <w:t xml:space="preserve">Kartu su Prekėmis pateikiami šie dokumentai: </w:t>
            </w:r>
            <w:r w:rsidRPr="007327D9">
              <w:rPr>
                <w:rFonts w:ascii="Times New Roman" w:eastAsia="Times New Roman" w:hAnsi="Times New Roman" w:cs="Times New Roman"/>
                <w14:ligatures w14:val="none"/>
              </w:rPr>
              <w:t>Prekių perdavimo-priėmimo aktas</w:t>
            </w:r>
            <w:r w:rsidR="00EF7FDF" w:rsidRPr="007327D9">
              <w:rPr>
                <w:rFonts w:ascii="Times New Roman" w:eastAsia="Times New Roman" w:hAnsi="Times New Roman" w:cs="Times New Roman"/>
                <w14:ligatures w14:val="none"/>
              </w:rPr>
              <w:t>,</w:t>
            </w:r>
            <w:r w:rsidR="00EF7FDF" w:rsidRPr="007327D9">
              <w:t xml:space="preserve"> </w:t>
            </w:r>
            <w:r w:rsidR="00EF7FDF" w:rsidRPr="007327D9">
              <w:rPr>
                <w:rFonts w:ascii="Times New Roman" w:eastAsia="Times New Roman" w:hAnsi="Times New Roman" w:cs="Times New Roman"/>
                <w14:ligatures w14:val="none"/>
              </w:rPr>
              <w:t>100 vnt. testo aprašymų lietuvių kalba</w:t>
            </w:r>
            <w:r w:rsidR="00A5342F" w:rsidRPr="007327D9">
              <w:rPr>
                <w:rFonts w:ascii="Times New Roman" w:eastAsia="Times New Roman" w:hAnsi="Times New Roman" w:cs="Times New Roman"/>
                <w14:ligatures w14:val="none"/>
              </w:rPr>
              <w:t xml:space="preserve"> (</w:t>
            </w:r>
            <w:r w:rsidR="00327FC2" w:rsidRPr="007327D9">
              <w:rPr>
                <w:rFonts w:ascii="Times New Roman" w:eastAsia="Times New Roman" w:hAnsi="Times New Roman" w:cs="Times New Roman"/>
                <w14:ligatures w14:val="none"/>
              </w:rPr>
              <w:t>pirmojo užsakymo pristatymo metu)</w:t>
            </w:r>
            <w:r w:rsidR="00EC3771" w:rsidRPr="007327D9">
              <w:rPr>
                <w:rFonts w:ascii="Times New Roman" w:eastAsia="Times New Roman" w:hAnsi="Times New Roman" w:cs="Times New Roman"/>
                <w14:ligatures w14:val="none"/>
              </w:rPr>
              <w:t xml:space="preserve">, CE atitikties sertifikato kopija </w:t>
            </w:r>
            <w:r w:rsidR="0073782F" w:rsidRPr="007327D9">
              <w:rPr>
                <w:rFonts w:ascii="Times New Roman" w:eastAsia="Times New Roman" w:hAnsi="Times New Roman" w:cs="Times New Roman"/>
                <w14:ligatures w14:val="none"/>
              </w:rPr>
              <w:t>ir</w:t>
            </w:r>
            <w:r w:rsidR="00EC3771" w:rsidRPr="007327D9">
              <w:rPr>
                <w:rFonts w:ascii="Times New Roman" w:eastAsia="Times New Roman" w:hAnsi="Times New Roman" w:cs="Times New Roman"/>
                <w14:ligatures w14:val="none"/>
              </w:rPr>
              <w:t xml:space="preserve"> dokument</w:t>
            </w:r>
            <w:r w:rsidR="00D50F32" w:rsidRPr="007327D9">
              <w:rPr>
                <w:rFonts w:ascii="Times New Roman" w:eastAsia="Times New Roman" w:hAnsi="Times New Roman" w:cs="Times New Roman"/>
                <w14:ligatures w14:val="none"/>
              </w:rPr>
              <w:t>ai</w:t>
            </w:r>
            <w:r w:rsidR="00EC3771" w:rsidRPr="007327D9">
              <w:rPr>
                <w:rFonts w:ascii="Times New Roman" w:eastAsia="Times New Roman" w:hAnsi="Times New Roman" w:cs="Times New Roman"/>
                <w14:ligatures w14:val="none"/>
              </w:rPr>
              <w:t>, įrodan</w:t>
            </w:r>
            <w:r w:rsidR="00D50F32" w:rsidRPr="007327D9">
              <w:rPr>
                <w:rFonts w:ascii="Times New Roman" w:eastAsia="Times New Roman" w:hAnsi="Times New Roman" w:cs="Times New Roman"/>
                <w14:ligatures w14:val="none"/>
              </w:rPr>
              <w:t>tys</w:t>
            </w:r>
            <w:r w:rsidR="00EC3771" w:rsidRPr="007327D9">
              <w:rPr>
                <w:rFonts w:ascii="Times New Roman" w:eastAsia="Times New Roman" w:hAnsi="Times New Roman" w:cs="Times New Roman"/>
                <w14:ligatures w14:val="none"/>
              </w:rPr>
              <w:t>, kad antrinės pakuotės yra perdirbamos ir (ar) homogeniškos ir (ar) atitinkamai paženklintos.</w:t>
            </w:r>
            <w:r w:rsidR="007327D9">
              <w:rPr>
                <w:rFonts w:ascii="Times New Roman" w:eastAsia="Times New Roman" w:hAnsi="Times New Roman" w:cs="Times New Roman"/>
                <w14:ligatures w14:val="none"/>
              </w:rPr>
              <w:t xml:space="preserve"> </w:t>
            </w:r>
            <w:r w:rsidRPr="008A669D">
              <w:rPr>
                <w:rFonts w:ascii="Times New Roman" w:eastAsia="Times New Roman" w:hAnsi="Times New Roman" w:cs="Times New Roman"/>
                <w14:ligatures w14:val="none"/>
              </w:rPr>
              <w:t xml:space="preserve"> Tiekėjui nepateikus </w:t>
            </w:r>
            <w:r w:rsidRPr="008A669D">
              <w:rPr>
                <w:rFonts w:ascii="Times New Roman" w:eastAsia="Times New Roman" w:hAnsi="Times New Roman" w:cs="Times New Roman"/>
                <w14:ligatures w14:val="none"/>
              </w:rPr>
              <w:lastRenderedPageBreak/>
              <w:t>nurodytų dokumentų, laikoma, kad Prekės neatitinka Sutartyje nustatytų reikalavimų.</w:t>
            </w:r>
          </w:p>
        </w:tc>
      </w:tr>
      <w:tr w:rsidR="008A669D" w:rsidRPr="008A669D" w14:paraId="47C72F74" w14:textId="77777777" w:rsidTr="00F01114">
        <w:trPr>
          <w:trHeight w:val="300"/>
        </w:trPr>
        <w:tc>
          <w:tcPr>
            <w:tcW w:w="9535" w:type="dxa"/>
            <w:gridSpan w:val="4"/>
          </w:tcPr>
          <w:p w14:paraId="29E4C0DA"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lastRenderedPageBreak/>
              <w:t>5. SUTARTIES KAINA IR ATSISKAITYMO TVARKA</w:t>
            </w:r>
          </w:p>
        </w:tc>
      </w:tr>
      <w:tr w:rsidR="008A669D" w:rsidRPr="008A669D" w14:paraId="6F77FFC6" w14:textId="77777777" w:rsidTr="00F01114">
        <w:trPr>
          <w:trHeight w:val="300"/>
        </w:trPr>
        <w:tc>
          <w:tcPr>
            <w:tcW w:w="2704" w:type="dxa"/>
            <w:gridSpan w:val="2"/>
          </w:tcPr>
          <w:p w14:paraId="3F746130"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5.1. Sutarčiai taikomas kainos apskaičiavimo būdas</w:t>
            </w:r>
          </w:p>
        </w:tc>
        <w:tc>
          <w:tcPr>
            <w:tcW w:w="6831" w:type="dxa"/>
            <w:gridSpan w:val="2"/>
          </w:tcPr>
          <w:p w14:paraId="6EC1456D" w14:textId="77777777" w:rsidR="008A669D" w:rsidRPr="008A669D" w:rsidRDefault="008A669D" w:rsidP="008A669D">
            <w:pPr>
              <w:spacing w:after="0" w:line="240" w:lineRule="auto"/>
              <w:rPr>
                <w:rFonts w:ascii="Times New Roman" w:eastAsia="Times New Roman" w:hAnsi="Times New Roman" w:cs="Times New Roman"/>
                <w14:ligatures w14:val="none"/>
              </w:rPr>
            </w:pPr>
          </w:p>
          <w:p w14:paraId="07916262" w14:textId="01650999"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Fiksuot</w:t>
            </w:r>
            <w:r w:rsidR="00396B80">
              <w:rPr>
                <w:rFonts w:ascii="Times New Roman" w:eastAsia="Times New Roman" w:hAnsi="Times New Roman" w:cs="Times New Roman"/>
                <w14:ligatures w14:val="none"/>
              </w:rPr>
              <w:t xml:space="preserve">o </w:t>
            </w:r>
            <w:r w:rsidR="00C34371">
              <w:rPr>
                <w:rFonts w:ascii="Times New Roman" w:eastAsia="Times New Roman" w:hAnsi="Times New Roman" w:cs="Times New Roman"/>
                <w14:ligatures w14:val="none"/>
              </w:rPr>
              <w:t>į</w:t>
            </w:r>
            <w:r w:rsidR="00396B80">
              <w:rPr>
                <w:rFonts w:ascii="Times New Roman" w:eastAsia="Times New Roman" w:hAnsi="Times New Roman" w:cs="Times New Roman"/>
                <w14:ligatures w14:val="none"/>
              </w:rPr>
              <w:t>kain</w:t>
            </w:r>
            <w:r w:rsidR="00C34371">
              <w:rPr>
                <w:rFonts w:ascii="Times New Roman" w:eastAsia="Times New Roman" w:hAnsi="Times New Roman" w:cs="Times New Roman"/>
                <w14:ligatures w14:val="none"/>
              </w:rPr>
              <w:t>io</w:t>
            </w:r>
            <w:r w:rsidRPr="008A669D">
              <w:rPr>
                <w:rFonts w:ascii="Times New Roman" w:eastAsia="Times New Roman" w:hAnsi="Times New Roman" w:cs="Times New Roman"/>
                <w14:ligatures w14:val="none"/>
              </w:rPr>
              <w:t xml:space="preserve"> kainodara</w:t>
            </w:r>
          </w:p>
        </w:tc>
      </w:tr>
      <w:tr w:rsidR="008A669D" w:rsidRPr="008A669D" w14:paraId="70F54E27" w14:textId="77777777" w:rsidTr="00F01114">
        <w:trPr>
          <w:trHeight w:val="300"/>
        </w:trPr>
        <w:tc>
          <w:tcPr>
            <w:tcW w:w="2704" w:type="dxa"/>
            <w:gridSpan w:val="2"/>
          </w:tcPr>
          <w:p w14:paraId="699C3548" w14:textId="41DC6A24"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 xml:space="preserve">5.2. Pradinės Sutarties vertė ir Sutarties kaina, kai taikoma </w:t>
            </w:r>
            <w:r w:rsidRPr="008A669D">
              <w:rPr>
                <w:rFonts w:ascii="Times New Roman" w:eastAsia="Times New Roman" w:hAnsi="Times New Roman" w:cs="Times New Roman"/>
                <w:b/>
                <w:bCs/>
                <w:u w:val="single"/>
                <w14:ligatures w14:val="none"/>
              </w:rPr>
              <w:t xml:space="preserve">fiksuoto </w:t>
            </w:r>
            <w:r w:rsidR="00360A42">
              <w:rPr>
                <w:rFonts w:ascii="Times New Roman" w:eastAsia="Times New Roman" w:hAnsi="Times New Roman" w:cs="Times New Roman"/>
                <w:b/>
                <w:bCs/>
                <w:u w:val="single"/>
                <w14:ligatures w14:val="none"/>
              </w:rPr>
              <w:t>į</w:t>
            </w:r>
            <w:r w:rsidR="000D2E50">
              <w:rPr>
                <w:rFonts w:ascii="Times New Roman" w:eastAsia="Times New Roman" w:hAnsi="Times New Roman" w:cs="Times New Roman"/>
                <w:b/>
                <w:bCs/>
                <w:u w:val="single"/>
                <w14:ligatures w14:val="none"/>
              </w:rPr>
              <w:t>kain</w:t>
            </w:r>
            <w:r w:rsidR="00360A42">
              <w:rPr>
                <w:rFonts w:ascii="Times New Roman" w:eastAsia="Times New Roman" w:hAnsi="Times New Roman" w:cs="Times New Roman"/>
                <w:b/>
                <w:bCs/>
                <w:u w:val="single"/>
                <w14:ligatures w14:val="none"/>
              </w:rPr>
              <w:t>io</w:t>
            </w:r>
            <w:r w:rsidRPr="008A669D">
              <w:rPr>
                <w:rFonts w:ascii="Times New Roman" w:eastAsia="Times New Roman" w:hAnsi="Times New Roman" w:cs="Times New Roman"/>
                <w:b/>
                <w:bCs/>
                <w14:ligatures w14:val="none"/>
              </w:rPr>
              <w:t xml:space="preserve"> kainodara</w:t>
            </w:r>
          </w:p>
          <w:p w14:paraId="28B4E9CB"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tc>
        <w:tc>
          <w:tcPr>
            <w:tcW w:w="6831" w:type="dxa"/>
            <w:gridSpan w:val="2"/>
          </w:tcPr>
          <w:p w14:paraId="2CC47950" w14:textId="0A694A70" w:rsidR="000D2E50" w:rsidRPr="00E944AE" w:rsidRDefault="000D2E50" w:rsidP="000D2E50">
            <w:pPr>
              <w:spacing w:after="0" w:line="240" w:lineRule="auto"/>
              <w:contextualSpacing/>
              <w:rPr>
                <w:rFonts w:ascii="Times New Roman" w:eastAsia="Times New Roman" w:hAnsi="Times New Roman" w:cs="Times New Roman"/>
                <w14:ligatures w14:val="none"/>
              </w:rPr>
            </w:pPr>
            <w:r w:rsidRPr="00E944AE">
              <w:rPr>
                <w:rFonts w:ascii="Times New Roman" w:eastAsia="Times New Roman" w:hAnsi="Times New Roman" w:cs="Times New Roman"/>
                <w14:ligatures w14:val="none"/>
              </w:rPr>
              <w:t xml:space="preserve">Pradinės Sutarties vertė yra </w:t>
            </w:r>
            <w:r w:rsidR="00BD147E" w:rsidRPr="002A5D18">
              <w:rPr>
                <w:rFonts w:ascii="Times New Roman" w:hAnsi="Times New Roman" w:cs="Times New Roman"/>
              </w:rPr>
              <w:t>171 428,57</w:t>
            </w:r>
            <w:r w:rsidRPr="002A5D18">
              <w:rPr>
                <w:rFonts w:ascii="Times New Roman" w:hAnsi="Times New Roman" w:cs="Times New Roman"/>
              </w:rPr>
              <w:t xml:space="preserve"> Eur, (</w:t>
            </w:r>
            <w:r w:rsidR="00382035" w:rsidRPr="002A5D18">
              <w:rPr>
                <w:rFonts w:ascii="Times New Roman" w:hAnsi="Times New Roman" w:cs="Times New Roman"/>
              </w:rPr>
              <w:t xml:space="preserve">Vienas </w:t>
            </w:r>
            <w:r w:rsidR="00BD147E" w:rsidRPr="002A5D18">
              <w:rPr>
                <w:rFonts w:ascii="Times New Roman" w:hAnsi="Times New Roman" w:cs="Times New Roman"/>
              </w:rPr>
              <w:t>šimtas septyniasdešimt vienas tūkstantis keturi šimtai dvidešimt aštuoni</w:t>
            </w:r>
            <w:r w:rsidR="002C4250" w:rsidRPr="002A5D18">
              <w:rPr>
                <w:rFonts w:ascii="Times New Roman" w:hAnsi="Times New Roman" w:cs="Times New Roman"/>
              </w:rPr>
              <w:t xml:space="preserve"> eurai</w:t>
            </w:r>
            <w:r w:rsidR="00BD147E" w:rsidRPr="002A5D18">
              <w:rPr>
                <w:rFonts w:ascii="Times New Roman" w:hAnsi="Times New Roman" w:cs="Times New Roman"/>
              </w:rPr>
              <w:t xml:space="preserve"> ir penkiasdešimt septy</w:t>
            </w:r>
            <w:r w:rsidR="006D42E0" w:rsidRPr="002A5D18">
              <w:rPr>
                <w:rFonts w:ascii="Times New Roman" w:hAnsi="Times New Roman" w:cs="Times New Roman"/>
              </w:rPr>
              <w:t>n</w:t>
            </w:r>
            <w:r w:rsidR="00BD147E" w:rsidRPr="002A5D18">
              <w:rPr>
                <w:rFonts w:ascii="Times New Roman" w:hAnsi="Times New Roman" w:cs="Times New Roman"/>
              </w:rPr>
              <w:t>i centai</w:t>
            </w:r>
            <w:r w:rsidRPr="002A5D18">
              <w:rPr>
                <w:rFonts w:ascii="Times New Roman" w:hAnsi="Times New Roman" w:cs="Times New Roman"/>
              </w:rPr>
              <w:t>)</w:t>
            </w:r>
            <w:r w:rsidRPr="002A5D18">
              <w:rPr>
                <w:rFonts w:ascii="Times New Roman" w:eastAsia="Times New Roman" w:hAnsi="Times New Roman"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Pr="00E944AE">
              <w:rPr>
                <w:rFonts w:ascii="Times New Roman" w:eastAsia="Times New Roman" w:hAnsi="Times New Roman" w:cs="Times New Roman"/>
                <w14:ligatures w14:val="none"/>
              </w:rPr>
              <w:t xml:space="preserve">be pridėtinės vertės mokesčio (toliau – PVM). </w:t>
            </w:r>
          </w:p>
          <w:p w14:paraId="086EC9A6" w14:textId="4E6E6882" w:rsidR="000D2E50" w:rsidRPr="00E944AE" w:rsidRDefault="000D2E50" w:rsidP="000D2E50">
            <w:pPr>
              <w:spacing w:after="0" w:line="240" w:lineRule="auto"/>
              <w:contextualSpacing/>
              <w:rPr>
                <w:rFonts w:ascii="Times New Roman" w:eastAsia="Times New Roman" w:hAnsi="Times New Roman" w:cs="Times New Roman"/>
                <w14:ligatures w14:val="none"/>
              </w:rPr>
            </w:pPr>
            <w:r w:rsidRPr="00E944AE">
              <w:rPr>
                <w:rFonts w:ascii="Times New Roman" w:eastAsia="Times New Roman" w:hAnsi="Times New Roman" w:cs="Times New Roman"/>
                <w14:ligatures w14:val="none"/>
              </w:rPr>
              <w:t xml:space="preserve">PVM sudaro </w:t>
            </w:r>
            <w:r w:rsidR="006F1FCC" w:rsidRPr="00E944AE">
              <w:rPr>
                <w:rFonts w:ascii="Times New Roman" w:eastAsia="Times New Roman" w:hAnsi="Times New Roman" w:cs="Times New Roman"/>
                <w14:ligatures w14:val="none"/>
              </w:rPr>
              <w:t>8</w:t>
            </w:r>
            <w:r w:rsidR="00D10213" w:rsidRPr="00E944AE">
              <w:rPr>
                <w:rFonts w:ascii="Times New Roman" w:eastAsia="Times New Roman" w:hAnsi="Times New Roman" w:cs="Times New Roman"/>
                <w14:ligatures w14:val="none"/>
              </w:rPr>
              <w:t xml:space="preserve"> </w:t>
            </w:r>
            <w:r w:rsidR="006F1FCC" w:rsidRPr="00E944AE">
              <w:rPr>
                <w:rFonts w:ascii="Times New Roman" w:eastAsia="Times New Roman" w:hAnsi="Times New Roman" w:cs="Times New Roman"/>
                <w14:ligatures w14:val="none"/>
              </w:rPr>
              <w:t>571,43</w:t>
            </w:r>
            <w:r w:rsidRPr="00E944AE">
              <w:rPr>
                <w:rFonts w:ascii="Times New Roman" w:eastAsia="Times New Roman" w:hAnsi="Times New Roman" w:cs="Times New Roman"/>
                <w14:ligatures w14:val="none"/>
              </w:rPr>
              <w:t xml:space="preserve"> Eur, (</w:t>
            </w:r>
            <w:r w:rsidR="006F1FCC" w:rsidRPr="00E944AE">
              <w:rPr>
                <w:rFonts w:ascii="Times New Roman" w:eastAsia="Times New Roman" w:hAnsi="Times New Roman" w:cs="Times New Roman"/>
                <w14:ligatures w14:val="none"/>
              </w:rPr>
              <w:t xml:space="preserve">Aštuoni tūkstančiai penki šimtai septyniasdešimt vienas euras ir </w:t>
            </w:r>
            <w:r w:rsidR="00D10213" w:rsidRPr="00E944AE">
              <w:rPr>
                <w:rFonts w:ascii="Times New Roman" w:eastAsia="Times New Roman" w:hAnsi="Times New Roman" w:cs="Times New Roman"/>
                <w14:ligatures w14:val="none"/>
              </w:rPr>
              <w:t>keturiasdešimt trys centai</w:t>
            </w:r>
            <w:r w:rsidRPr="00E944AE">
              <w:rPr>
                <w:rFonts w:ascii="Times New Roman" w:eastAsia="Times New Roman" w:hAnsi="Times New Roman" w:cs="Times New Roman"/>
                <w14:ligatures w14:val="none"/>
              </w:rPr>
              <w:t>).</w:t>
            </w:r>
          </w:p>
          <w:p w14:paraId="1D3A967F" w14:textId="6DC68273" w:rsidR="000D2E50" w:rsidRPr="00E944AE" w:rsidRDefault="000D2E50" w:rsidP="000D2E50">
            <w:pPr>
              <w:spacing w:after="0" w:line="240" w:lineRule="auto"/>
              <w:contextualSpacing/>
              <w:rPr>
                <w:rFonts w:ascii="Times New Roman" w:eastAsia="Times New Roman" w:hAnsi="Times New Roman" w:cs="Times New Roman"/>
                <w14:ligatures w14:val="none"/>
              </w:rPr>
            </w:pPr>
            <w:r w:rsidRPr="00E944AE">
              <w:rPr>
                <w:rFonts w:ascii="Times New Roman" w:eastAsia="Times New Roman" w:hAnsi="Times New Roman" w:cs="Times New Roman"/>
                <w14:ligatures w14:val="none"/>
              </w:rPr>
              <w:t xml:space="preserve">Sutarties kaina yra </w:t>
            </w:r>
            <w:r w:rsidR="00BD147E" w:rsidRPr="002A5D18">
              <w:rPr>
                <w:rFonts w:ascii="Times New Roman" w:hAnsi="Times New Roman" w:cs="Times New Roman"/>
              </w:rPr>
              <w:t>180 000,00</w:t>
            </w:r>
            <w:r w:rsidRPr="002A5D18">
              <w:rPr>
                <w:rFonts w:ascii="Times New Roman" w:hAnsi="Times New Roman" w:cs="Times New Roman"/>
              </w:rPr>
              <w:t xml:space="preserve"> Eur, (</w:t>
            </w:r>
            <w:r w:rsidR="00D10213" w:rsidRPr="002A5D18">
              <w:rPr>
                <w:rFonts w:ascii="Times New Roman" w:hAnsi="Times New Roman" w:cs="Times New Roman"/>
              </w:rPr>
              <w:t xml:space="preserve">Vienas </w:t>
            </w:r>
            <w:r w:rsidR="00BD147E" w:rsidRPr="002A5D18">
              <w:rPr>
                <w:rFonts w:ascii="Times New Roman" w:hAnsi="Times New Roman" w:cs="Times New Roman"/>
              </w:rPr>
              <w:t>šimtas aštuoniasdešimt tūkstančių</w:t>
            </w:r>
            <w:r w:rsidR="00E944AE" w:rsidRPr="002A5D18">
              <w:rPr>
                <w:rFonts w:ascii="Times New Roman" w:hAnsi="Times New Roman" w:cs="Times New Roman"/>
              </w:rPr>
              <w:t xml:space="preserve"> eurų ir nulis centų</w:t>
            </w:r>
            <w:r w:rsidRPr="002A5D18">
              <w:rPr>
                <w:rFonts w:ascii="Times New Roman" w:hAnsi="Times New Roman" w:cs="Times New Roman"/>
              </w:rPr>
              <w:t>)</w:t>
            </w:r>
            <w:r w:rsidRPr="00E944AE">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Pr="00E944AE">
              <w:rPr>
                <w:rFonts w:ascii="Times New Roman" w:eastAsia="Times New Roman" w:hAnsi="Times New Roman" w:cs="Times New Roman"/>
                <w14:ligatures w14:val="none"/>
              </w:rPr>
              <w:t>Eur su PVM.</w:t>
            </w:r>
          </w:p>
          <w:p w14:paraId="398B1138" w14:textId="7105288F" w:rsidR="00805EEE" w:rsidRPr="00805EEE" w:rsidRDefault="00805EEE" w:rsidP="00805EEE">
            <w:pPr>
              <w:spacing w:after="0" w:line="240" w:lineRule="auto"/>
              <w:rPr>
                <w:rFonts w:ascii="Times New Roman" w:eastAsia="Times New Roman" w:hAnsi="Times New Roman" w:cs="Times New Roman"/>
                <w14:ligatures w14:val="none"/>
              </w:rPr>
            </w:pPr>
            <w:r w:rsidRPr="00805EEE">
              <w:rPr>
                <w:rFonts w:ascii="Times New Roman" w:eastAsia="Times New Roman" w:hAnsi="Times New Roman" w:cs="Times New Roman"/>
                <w14:ligatures w14:val="none"/>
              </w:rPr>
              <w:t>Šioje Sutartyje Pradinės Sutarties vertė yra lygi </w:t>
            </w:r>
            <w:r w:rsidRPr="00805EEE">
              <w:rPr>
                <w:rFonts w:ascii="Times New Roman" w:eastAsia="Times New Roman" w:hAnsi="Times New Roman" w:cs="Times New Roman"/>
                <w:b/>
                <w:bCs/>
                <w14:ligatures w14:val="none"/>
              </w:rPr>
              <w:t>maksimaliai pirkimui skirtai lėšų sumai be PVM</w:t>
            </w:r>
            <w:r w:rsidRPr="00805EEE">
              <w:rPr>
                <w:rFonts w:ascii="Times New Roman" w:eastAsia="Times New Roman" w:hAnsi="Times New Roman" w:cs="Times New Roman"/>
                <w14:ligatures w14:val="none"/>
              </w:rPr>
              <w:t> pirkimo dokumentuose ir Sutartyje nurodytų Prekių įsigijimui Tiekėjo pasiūlyme nurodyt</w:t>
            </w:r>
            <w:r>
              <w:rPr>
                <w:rFonts w:ascii="Times New Roman" w:eastAsia="Times New Roman" w:hAnsi="Times New Roman" w:cs="Times New Roman"/>
                <w14:ligatures w14:val="none"/>
              </w:rPr>
              <w:t>u</w:t>
            </w:r>
            <w:r w:rsidRPr="00805EEE">
              <w:rPr>
                <w:rFonts w:ascii="Times New Roman" w:eastAsia="Times New Roman" w:hAnsi="Times New Roman" w:cs="Times New Roman"/>
                <w14:ligatures w14:val="none"/>
              </w:rPr>
              <w:t xml:space="preserve"> įkaini</w:t>
            </w:r>
            <w:r>
              <w:rPr>
                <w:rFonts w:ascii="Times New Roman" w:eastAsia="Times New Roman" w:hAnsi="Times New Roman" w:cs="Times New Roman"/>
                <w14:ligatures w14:val="none"/>
              </w:rPr>
              <w:t>u</w:t>
            </w:r>
            <w:r w:rsidRPr="00805EEE">
              <w:rPr>
                <w:rFonts w:ascii="Times New Roman" w:eastAsia="Times New Roman" w:hAnsi="Times New Roman" w:cs="Times New Roman"/>
                <w14:ligatures w14:val="none"/>
              </w:rPr>
              <w:t> be PVM. Pirkėjas perka Prekes pagal poreikį Sutarties priede Nr. 3 nurodyt</w:t>
            </w:r>
            <w:r>
              <w:rPr>
                <w:rFonts w:ascii="Times New Roman" w:eastAsia="Times New Roman" w:hAnsi="Times New Roman" w:cs="Times New Roman"/>
                <w14:ligatures w14:val="none"/>
              </w:rPr>
              <w:t>u</w:t>
            </w:r>
            <w:r w:rsidRPr="00805EEE">
              <w:rPr>
                <w:rFonts w:ascii="Times New Roman" w:eastAsia="Times New Roman" w:hAnsi="Times New Roman" w:cs="Times New Roman"/>
                <w14:ligatures w14:val="none"/>
              </w:rPr>
              <w:t xml:space="preserve"> įkaini</w:t>
            </w:r>
            <w:r>
              <w:rPr>
                <w:rFonts w:ascii="Times New Roman" w:eastAsia="Times New Roman" w:hAnsi="Times New Roman" w:cs="Times New Roman"/>
                <w14:ligatures w14:val="none"/>
              </w:rPr>
              <w:t>u</w:t>
            </w:r>
            <w:r w:rsidRPr="00805EEE">
              <w:rPr>
                <w:rFonts w:ascii="Times New Roman" w:eastAsia="Times New Roman" w:hAnsi="Times New Roman" w:cs="Times New Roman"/>
                <w14:ligatures w14:val="none"/>
              </w:rPr>
              <w:t xml:space="preserve">, neviršijant pirkimo objektui skirtos Pradinės Sutarties vertės, nurodytos Sutarties Specialiųjų sąlygų 5.2 papunktyje. </w:t>
            </w:r>
            <w:r w:rsidRPr="001C5FEA">
              <w:rPr>
                <w:rFonts w:ascii="Times New Roman" w:eastAsia="Times New Roman" w:hAnsi="Times New Roman" w:cs="Times New Roman"/>
                <w14:ligatures w14:val="none"/>
              </w:rPr>
              <w:t>Sutart</w:t>
            </w:r>
            <w:r w:rsidR="001C5FEA">
              <w:rPr>
                <w:rFonts w:ascii="Times New Roman" w:eastAsia="Times New Roman" w:hAnsi="Times New Roman" w:cs="Times New Roman"/>
                <w14:ligatures w14:val="none"/>
              </w:rPr>
              <w:t>ies</w:t>
            </w:r>
            <w:r w:rsidRPr="001C5FEA">
              <w:rPr>
                <w:rFonts w:ascii="Times New Roman" w:eastAsia="Times New Roman" w:hAnsi="Times New Roman" w:cs="Times New Roman"/>
                <w14:ligatures w14:val="none"/>
              </w:rPr>
              <w:t xml:space="preserve"> priede Nr. 1 nurodytas Prekių kiekis gali būti keičiamas (didėti ar mažėti).</w:t>
            </w:r>
          </w:p>
          <w:p w14:paraId="14B14D75" w14:textId="081D82B8" w:rsidR="008A669D" w:rsidRPr="008A669D" w:rsidRDefault="00805EEE" w:rsidP="00805EEE">
            <w:pPr>
              <w:spacing w:after="0" w:line="240" w:lineRule="auto"/>
              <w:rPr>
                <w:rFonts w:ascii="Times New Roman" w:eastAsia="Times New Roman" w:hAnsi="Times New Roman" w:cs="Times New Roman"/>
                <w14:ligatures w14:val="none"/>
              </w:rPr>
            </w:pPr>
            <w:r w:rsidRPr="00805EEE">
              <w:rPr>
                <w:rFonts w:ascii="Times New Roman" w:eastAsia="Times New Roman" w:hAnsi="Times New Roman" w:cs="Times New Roman"/>
                <w14:ligatures w14:val="none"/>
              </w:rPr>
              <w:t>Pirkėjas neįsipareigoja išpirkti preliminaraus Prekių kiekio ar bet kokios jo dalies.</w:t>
            </w:r>
          </w:p>
        </w:tc>
      </w:tr>
      <w:tr w:rsidR="008A669D" w:rsidRPr="008A669D" w14:paraId="0F4676F9" w14:textId="77777777" w:rsidTr="00F01114">
        <w:trPr>
          <w:trHeight w:val="300"/>
        </w:trPr>
        <w:tc>
          <w:tcPr>
            <w:tcW w:w="2704" w:type="dxa"/>
            <w:gridSpan w:val="2"/>
          </w:tcPr>
          <w:p w14:paraId="0DC42768"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 xml:space="preserve">5.3. Sutarties kainos / įkainių perskaičiavimas taikant </w:t>
            </w:r>
            <w:r w:rsidRPr="008A669D">
              <w:rPr>
                <w:rFonts w:ascii="Times New Roman" w:eastAsia="Times New Roman" w:hAnsi="Times New Roman" w:cs="Times New Roman"/>
                <w:b/>
                <w:bCs/>
                <w:u w:val="single"/>
                <w14:ligatures w14:val="none"/>
              </w:rPr>
              <w:t>peržiūros</w:t>
            </w:r>
            <w:r w:rsidRPr="008A669D">
              <w:rPr>
                <w:rFonts w:ascii="Times New Roman" w:eastAsia="Times New Roman" w:hAnsi="Times New Roman" w:cs="Times New Roman"/>
                <w:b/>
                <w:bCs/>
                <w14:ligatures w14:val="none"/>
              </w:rPr>
              <w:t xml:space="preserve"> taisykles</w:t>
            </w:r>
          </w:p>
        </w:tc>
        <w:tc>
          <w:tcPr>
            <w:tcW w:w="6831" w:type="dxa"/>
            <w:gridSpan w:val="2"/>
          </w:tcPr>
          <w:p w14:paraId="3928705D" w14:textId="78EAB72E"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 xml:space="preserve">Sutarties </w:t>
            </w:r>
            <w:r w:rsidR="00971046">
              <w:rPr>
                <w:rFonts w:ascii="Times New Roman" w:eastAsia="Times New Roman" w:hAnsi="Times New Roman" w:cs="Times New Roman"/>
                <w14:ligatures w14:val="none"/>
              </w:rPr>
              <w:t>į</w:t>
            </w:r>
            <w:r w:rsidR="000D2E50">
              <w:rPr>
                <w:rFonts w:ascii="Times New Roman" w:eastAsia="Times New Roman" w:hAnsi="Times New Roman" w:cs="Times New Roman"/>
                <w14:ligatures w14:val="none"/>
              </w:rPr>
              <w:t>kain</w:t>
            </w:r>
            <w:r w:rsidR="00971046">
              <w:rPr>
                <w:rFonts w:ascii="Times New Roman" w:eastAsia="Times New Roman" w:hAnsi="Times New Roman" w:cs="Times New Roman"/>
                <w14:ligatures w14:val="none"/>
              </w:rPr>
              <w:t>i</w:t>
            </w:r>
            <w:r w:rsidR="00132FE6">
              <w:rPr>
                <w:rFonts w:ascii="Times New Roman" w:eastAsia="Times New Roman" w:hAnsi="Times New Roman" w:cs="Times New Roman"/>
                <w14:ligatures w14:val="none"/>
              </w:rPr>
              <w:t>s</w:t>
            </w:r>
            <w:r w:rsidRPr="008A669D">
              <w:rPr>
                <w:rFonts w:ascii="Times New Roman" w:eastAsia="Times New Roman" w:hAnsi="Times New Roman" w:cs="Times New Roman"/>
                <w14:ligatures w14:val="none"/>
              </w:rPr>
              <w:t xml:space="preserve"> bus perskaičiuojam</w:t>
            </w:r>
            <w:r w:rsidR="00132FE6">
              <w:rPr>
                <w:rFonts w:ascii="Times New Roman" w:eastAsia="Times New Roman" w:hAnsi="Times New Roman" w:cs="Times New Roman"/>
                <w14:ligatures w14:val="none"/>
              </w:rPr>
              <w:t>as</w:t>
            </w:r>
            <w:r w:rsidRPr="008A669D">
              <w:rPr>
                <w:rFonts w:ascii="Times New Roman" w:eastAsia="Times New Roman" w:hAnsi="Times New Roman" w:cs="Times New Roman"/>
                <w14:ligatures w14:val="none"/>
              </w:rPr>
              <w:t>:</w:t>
            </w:r>
          </w:p>
          <w:p w14:paraId="5F6B605F" w14:textId="77777777" w:rsidR="008A669D" w:rsidRPr="008A669D" w:rsidRDefault="008A669D" w:rsidP="008A669D">
            <w:pPr>
              <w:spacing w:after="0" w:line="240" w:lineRule="auto"/>
              <w:rPr>
                <w:rFonts w:ascii="Times New Roman" w:eastAsia="Times New Roman" w:hAnsi="Times New Roman" w:cs="Times New Roman"/>
                <w:color w:val="FF0000"/>
                <w14:ligatures w14:val="none"/>
              </w:rPr>
            </w:pPr>
            <w:r w:rsidRPr="008A669D">
              <w:rPr>
                <w:rFonts w:ascii="Times New Roman" w:eastAsia="Times New Roman" w:hAnsi="Times New Roman" w:cs="Times New Roman"/>
                <w14:ligatures w14:val="none"/>
              </w:rPr>
              <w:t>5.3.1. dėl PVM tarifo pasikeitimo;</w:t>
            </w:r>
          </w:p>
          <w:p w14:paraId="355D0C61"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5.3.2. netaikoma;</w:t>
            </w:r>
          </w:p>
          <w:p w14:paraId="4DB0C658"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5.3.3. dėl kainų lygio pokyčio;</w:t>
            </w:r>
          </w:p>
          <w:p w14:paraId="11B60765" w14:textId="77777777" w:rsidR="008A669D" w:rsidRPr="008A669D" w:rsidRDefault="008A669D" w:rsidP="008A669D">
            <w:pPr>
              <w:spacing w:after="0" w:line="240" w:lineRule="auto"/>
              <w:rPr>
                <w:rFonts w:ascii="Times New Roman" w:eastAsia="Times New Roman" w:hAnsi="Times New Roman" w:cs="Times New Roman"/>
                <w:color w:val="FF0000"/>
                <w:szCs w:val="20"/>
                <w14:ligatures w14:val="none"/>
              </w:rPr>
            </w:pPr>
            <w:r w:rsidRPr="008A669D">
              <w:rPr>
                <w:rFonts w:ascii="Times New Roman" w:eastAsia="Times New Roman" w:hAnsi="Times New Roman" w:cs="Times New Roman"/>
                <w:szCs w:val="20"/>
                <w14:ligatures w14:val="none"/>
              </w:rPr>
              <w:t>5.3.4. netaikoma.</w:t>
            </w:r>
          </w:p>
        </w:tc>
      </w:tr>
      <w:tr w:rsidR="008A669D" w:rsidRPr="008A669D" w14:paraId="735A6B88" w14:textId="77777777" w:rsidTr="00F01114">
        <w:trPr>
          <w:trHeight w:val="300"/>
        </w:trPr>
        <w:tc>
          <w:tcPr>
            <w:tcW w:w="2704" w:type="dxa"/>
            <w:gridSpan w:val="2"/>
          </w:tcPr>
          <w:p w14:paraId="1D4EFAA9"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5.3.1. Sutarties kainos / įkainių peržiūra dėl PVM tarifo pasikeitimo</w:t>
            </w:r>
          </w:p>
        </w:tc>
        <w:tc>
          <w:tcPr>
            <w:tcW w:w="6831" w:type="dxa"/>
            <w:gridSpan w:val="2"/>
          </w:tcPr>
          <w:p w14:paraId="79F2F4D1" w14:textId="40E7685C"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Jeigu Sutarties vykdymo metu pasikeičia PVM mokėjimą reglamentuojantys teisės aktai, darantys tiesioginę įtaką Tiekėjo tiekiamų Prekių Sutartyje nurodyt</w:t>
            </w:r>
            <w:r w:rsidR="007D780B">
              <w:rPr>
                <w:rFonts w:ascii="Times New Roman" w:eastAsia="Times New Roman" w:hAnsi="Times New Roman" w:cs="Times New Roman"/>
                <w14:ligatures w14:val="none"/>
              </w:rPr>
              <w:t>am</w:t>
            </w:r>
            <w:r w:rsidRPr="008A669D">
              <w:rPr>
                <w:rFonts w:ascii="Times New Roman" w:eastAsia="Times New Roman" w:hAnsi="Times New Roman" w:cs="Times New Roman"/>
                <w14:ligatures w14:val="none"/>
              </w:rPr>
              <w:t xml:space="preserve"> </w:t>
            </w:r>
            <w:r w:rsidR="004D23D3">
              <w:rPr>
                <w:rFonts w:ascii="Times New Roman" w:eastAsia="Times New Roman" w:hAnsi="Times New Roman" w:cs="Times New Roman"/>
                <w14:ligatures w14:val="none"/>
              </w:rPr>
              <w:t>į</w:t>
            </w:r>
            <w:r w:rsidR="000D38F0">
              <w:rPr>
                <w:rFonts w:ascii="Times New Roman" w:eastAsia="Times New Roman" w:hAnsi="Times New Roman" w:cs="Times New Roman"/>
                <w14:ligatures w14:val="none"/>
              </w:rPr>
              <w:t>kain</w:t>
            </w:r>
            <w:r w:rsidR="007D780B">
              <w:rPr>
                <w:rFonts w:ascii="Times New Roman" w:eastAsia="Times New Roman" w:hAnsi="Times New Roman" w:cs="Times New Roman"/>
                <w14:ligatures w14:val="none"/>
              </w:rPr>
              <w:t>iui</w:t>
            </w:r>
            <w:r w:rsidRPr="008A669D">
              <w:rPr>
                <w:rFonts w:ascii="Times New Roman" w:eastAsia="Times New Roman" w:hAnsi="Times New Roman" w:cs="Times New Roman"/>
                <w14:ligatures w14:val="none"/>
              </w:rPr>
              <w:t xml:space="preserve">, Sutarties </w:t>
            </w:r>
            <w:r w:rsidR="007D780B">
              <w:rPr>
                <w:rFonts w:ascii="Times New Roman" w:eastAsia="Times New Roman" w:hAnsi="Times New Roman" w:cs="Times New Roman"/>
                <w14:ligatures w14:val="none"/>
              </w:rPr>
              <w:t>į</w:t>
            </w:r>
            <w:r w:rsidR="000D38F0">
              <w:rPr>
                <w:rFonts w:ascii="Times New Roman" w:eastAsia="Times New Roman" w:hAnsi="Times New Roman" w:cs="Times New Roman"/>
                <w14:ligatures w14:val="none"/>
              </w:rPr>
              <w:t>kain</w:t>
            </w:r>
            <w:r w:rsidR="007D780B">
              <w:rPr>
                <w:rFonts w:ascii="Times New Roman" w:eastAsia="Times New Roman" w:hAnsi="Times New Roman" w:cs="Times New Roman"/>
                <w14:ligatures w14:val="none"/>
              </w:rPr>
              <w:t>is</w:t>
            </w:r>
            <w:r w:rsidRPr="008A669D">
              <w:rPr>
                <w:rFonts w:ascii="Times New Roman" w:eastAsia="Times New Roman" w:hAnsi="Times New Roman" w:cs="Times New Roman"/>
                <w14:ligatures w14:val="none"/>
              </w:rPr>
              <w:t xml:space="preserve"> perskaičiuojam</w:t>
            </w:r>
            <w:r w:rsidR="007D780B">
              <w:rPr>
                <w:rFonts w:ascii="Times New Roman" w:eastAsia="Times New Roman" w:hAnsi="Times New Roman" w:cs="Times New Roman"/>
                <w14:ligatures w14:val="none"/>
              </w:rPr>
              <w:t>as</w:t>
            </w:r>
            <w:r w:rsidRPr="008A669D">
              <w:rPr>
                <w:rFonts w:ascii="Times New Roman" w:eastAsia="Times New Roman" w:hAnsi="Times New Roman" w:cs="Times New Roman"/>
                <w14:ligatures w14:val="none"/>
              </w:rPr>
              <w:t xml:space="preserve"> nekeičiant Prekių </w:t>
            </w:r>
            <w:r w:rsidR="007D780B">
              <w:rPr>
                <w:rFonts w:ascii="Times New Roman" w:eastAsia="Times New Roman" w:hAnsi="Times New Roman" w:cs="Times New Roman"/>
                <w14:ligatures w14:val="none"/>
              </w:rPr>
              <w:t>į</w:t>
            </w:r>
            <w:r w:rsidR="000D2E50">
              <w:rPr>
                <w:rFonts w:ascii="Times New Roman" w:eastAsia="Times New Roman" w:hAnsi="Times New Roman" w:cs="Times New Roman"/>
                <w14:ligatures w14:val="none"/>
              </w:rPr>
              <w:t>kain</w:t>
            </w:r>
            <w:r w:rsidR="007D780B">
              <w:rPr>
                <w:rFonts w:ascii="Times New Roman" w:eastAsia="Times New Roman" w:hAnsi="Times New Roman" w:cs="Times New Roman"/>
                <w14:ligatures w14:val="none"/>
              </w:rPr>
              <w:t>io</w:t>
            </w:r>
            <w:r w:rsidRPr="008A669D">
              <w:rPr>
                <w:rFonts w:ascii="Times New Roman" w:eastAsia="Times New Roman" w:hAnsi="Times New Roman" w:cs="Times New Roman"/>
                <w14:ligatures w14:val="none"/>
              </w:rPr>
              <w:t xml:space="preserve"> be PVM. </w:t>
            </w:r>
          </w:p>
          <w:p w14:paraId="78A6E471" w14:textId="77777777" w:rsidR="008A669D" w:rsidRPr="008A669D" w:rsidRDefault="008A669D" w:rsidP="008A669D">
            <w:pPr>
              <w:spacing w:after="0" w:line="240" w:lineRule="auto"/>
              <w:rPr>
                <w:rFonts w:ascii="Times New Roman" w:eastAsia="Times New Roman" w:hAnsi="Times New Roman" w:cs="Times New Roman"/>
                <w14:ligatures w14:val="none"/>
              </w:rPr>
            </w:pPr>
          </w:p>
          <w:p w14:paraId="3596C042" w14:textId="06191A50" w:rsidR="008A669D" w:rsidRPr="008A669D" w:rsidRDefault="008A669D" w:rsidP="008A669D">
            <w:pPr>
              <w:spacing w:after="0" w:line="240" w:lineRule="auto"/>
              <w:rPr>
                <w:rFonts w:ascii="Times New Roman" w:eastAsia="Times New Roman" w:hAnsi="Times New Roman" w:cs="Times New Roman"/>
                <w:color w:val="FF0000"/>
                <w:szCs w:val="20"/>
                <w14:ligatures w14:val="none"/>
              </w:rPr>
            </w:pPr>
            <w:r w:rsidRPr="008A669D">
              <w:rPr>
                <w:rFonts w:ascii="Times New Roman" w:eastAsia="Times New Roman" w:hAnsi="Times New Roman" w:cs="Times New Roman"/>
                <w:szCs w:val="20"/>
                <w14:ligatures w14:val="none"/>
              </w:rPr>
              <w:t xml:space="preserve">Perskaičiavimas įforminamas Susitarimu ne vėliau kaip per 30 (trisdešimt) dienų nuo PVM mokėjimą reglamentuojančių teisės aktų pasikeitimo, kuris tampa neatskiriama Sutarties dalimi. Perskaičiuotas Sutarties </w:t>
            </w:r>
            <w:r w:rsidR="006F023B">
              <w:rPr>
                <w:rFonts w:ascii="Times New Roman" w:eastAsia="Times New Roman" w:hAnsi="Times New Roman" w:cs="Times New Roman"/>
                <w:szCs w:val="20"/>
                <w14:ligatures w14:val="none"/>
              </w:rPr>
              <w:t>į</w:t>
            </w:r>
            <w:r w:rsidR="000D2E50">
              <w:rPr>
                <w:rFonts w:ascii="Times New Roman" w:eastAsia="Times New Roman" w:hAnsi="Times New Roman" w:cs="Times New Roman"/>
                <w:szCs w:val="20"/>
                <w14:ligatures w14:val="none"/>
              </w:rPr>
              <w:t>kain</w:t>
            </w:r>
            <w:r w:rsidR="006F023B">
              <w:rPr>
                <w:rFonts w:ascii="Times New Roman" w:eastAsia="Times New Roman" w:hAnsi="Times New Roman" w:cs="Times New Roman"/>
                <w:szCs w:val="20"/>
                <w14:ligatures w14:val="none"/>
              </w:rPr>
              <w:t>is</w:t>
            </w:r>
            <w:r w:rsidRPr="008A669D">
              <w:rPr>
                <w:rFonts w:ascii="Times New Roman" w:eastAsia="Times New Roman" w:hAnsi="Times New Roman" w:cs="Times New Roman"/>
                <w:szCs w:val="20"/>
                <w14:ligatures w14:val="none"/>
              </w:rPr>
              <w:t xml:space="preserve"> taikoma</w:t>
            </w:r>
            <w:r w:rsidR="006F023B">
              <w:rPr>
                <w:rFonts w:ascii="Times New Roman" w:eastAsia="Times New Roman" w:hAnsi="Times New Roman" w:cs="Times New Roman"/>
                <w:szCs w:val="20"/>
                <w14:ligatures w14:val="none"/>
              </w:rPr>
              <w:t>s</w:t>
            </w:r>
            <w:r w:rsidRPr="008A669D">
              <w:rPr>
                <w:rFonts w:ascii="Times New Roman" w:eastAsia="Times New Roman" w:hAnsi="Times New Roman" w:cs="Times New Roman"/>
                <w:szCs w:val="20"/>
                <w14:ligatures w14:val="none"/>
              </w:rPr>
              <w:t xml:space="preserve"> už tą Prekių dalį, kurios bus tiekiamos nuo Šalių pasirašyto Susitarimo įsigaliojimo dienos.</w:t>
            </w:r>
          </w:p>
        </w:tc>
      </w:tr>
      <w:tr w:rsidR="008A669D" w:rsidRPr="008A669D" w14:paraId="7BB68AF1" w14:textId="77777777" w:rsidTr="00F01114">
        <w:trPr>
          <w:trHeight w:val="300"/>
        </w:trPr>
        <w:tc>
          <w:tcPr>
            <w:tcW w:w="2704" w:type="dxa"/>
            <w:gridSpan w:val="2"/>
          </w:tcPr>
          <w:p w14:paraId="6EDC2C27"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b/>
                <w:bCs/>
                <w14:ligatures w14:val="none"/>
              </w:rPr>
              <w:t>5.3.2.</w:t>
            </w:r>
            <w:r w:rsidRPr="008A669D">
              <w:rPr>
                <w:rFonts w:ascii="Times New Roman" w:eastAsia="Times New Roman" w:hAnsi="Times New Roman" w:cs="Times New Roman"/>
                <w14:ligatures w14:val="none"/>
              </w:rPr>
              <w:t xml:space="preserve"> </w:t>
            </w:r>
            <w:r w:rsidRPr="008A669D">
              <w:rPr>
                <w:rFonts w:ascii="Times New Roman" w:eastAsia="Times New Roman" w:hAnsi="Times New Roman" w:cs="Times New Roman"/>
                <w:b/>
                <w:bCs/>
                <w14:ligatures w14:val="none"/>
              </w:rPr>
              <w:t>Sutarties kainos / įkainių peržiūra dėl kitų mokesčių, lemiančių Prekių kainos / įkainių pokytį, pasikeitimo</w:t>
            </w:r>
          </w:p>
        </w:tc>
        <w:tc>
          <w:tcPr>
            <w:tcW w:w="6831" w:type="dxa"/>
            <w:gridSpan w:val="2"/>
          </w:tcPr>
          <w:p w14:paraId="0F96B5CE"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p w14:paraId="23C94707" w14:textId="77777777" w:rsidR="008A669D" w:rsidRPr="008A669D" w:rsidRDefault="008A669D" w:rsidP="008A669D">
            <w:pPr>
              <w:spacing w:after="0" w:line="240" w:lineRule="auto"/>
              <w:rPr>
                <w:rFonts w:ascii="Times New Roman" w:eastAsia="Times New Roman" w:hAnsi="Times New Roman" w:cs="Times New Roman"/>
                <w:szCs w:val="20"/>
                <w14:ligatures w14:val="none"/>
              </w:rPr>
            </w:pPr>
          </w:p>
        </w:tc>
      </w:tr>
      <w:tr w:rsidR="008A669D" w:rsidRPr="008A669D" w14:paraId="3446DCD9" w14:textId="77777777" w:rsidTr="00F01114">
        <w:trPr>
          <w:trHeight w:val="300"/>
        </w:trPr>
        <w:tc>
          <w:tcPr>
            <w:tcW w:w="2704" w:type="dxa"/>
            <w:gridSpan w:val="2"/>
          </w:tcPr>
          <w:p w14:paraId="24FD309F"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5.3.3. Sutarties kainos / įkainių peržiūra dėl kainų lygio pokyčio</w:t>
            </w:r>
          </w:p>
          <w:p w14:paraId="203EFAFC" w14:textId="77777777" w:rsidR="008A669D" w:rsidRPr="008A669D" w:rsidRDefault="008A669D" w:rsidP="008A669D">
            <w:pPr>
              <w:spacing w:after="0" w:line="240" w:lineRule="auto"/>
              <w:rPr>
                <w:rFonts w:ascii="Times New Roman" w:eastAsia="Times New Roman" w:hAnsi="Times New Roman" w:cs="Times New Roman"/>
                <w:color w:val="4472C4"/>
                <w14:ligatures w14:val="none"/>
              </w:rPr>
            </w:pPr>
          </w:p>
          <w:p w14:paraId="2B2F6A5E"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 xml:space="preserve"> </w:t>
            </w:r>
          </w:p>
        </w:tc>
        <w:tc>
          <w:tcPr>
            <w:tcW w:w="6831" w:type="dxa"/>
            <w:gridSpan w:val="2"/>
          </w:tcPr>
          <w:p w14:paraId="5510634D" w14:textId="353A391A"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lastRenderedPageBreak/>
              <w:t xml:space="preserve">5.3.3.1 Bet kuri Sutarties šalis Sutarties galiojimo metu turi teisę inicijuoti Sutarties </w:t>
            </w:r>
            <w:r w:rsidR="00C05347">
              <w:rPr>
                <w:rFonts w:ascii="Times New Roman" w:eastAsia="Times New Roman" w:hAnsi="Times New Roman" w:cs="Times New Roman"/>
                <w14:ligatures w14:val="none"/>
              </w:rPr>
              <w:t>į</w:t>
            </w:r>
            <w:r w:rsidR="000D2E50">
              <w:rPr>
                <w:rFonts w:ascii="Times New Roman" w:eastAsia="Times New Roman" w:hAnsi="Times New Roman" w:cs="Times New Roman"/>
                <w14:ligatures w14:val="none"/>
              </w:rPr>
              <w:t>kain</w:t>
            </w:r>
            <w:r w:rsidR="00C05347">
              <w:rPr>
                <w:rFonts w:ascii="Times New Roman" w:eastAsia="Times New Roman" w:hAnsi="Times New Roman" w:cs="Times New Roman"/>
                <w14:ligatures w14:val="none"/>
              </w:rPr>
              <w:t>io</w:t>
            </w:r>
            <w:r w:rsidRPr="008A669D">
              <w:rPr>
                <w:rFonts w:ascii="Times New Roman" w:eastAsia="Times New Roman" w:hAnsi="Times New Roman" w:cs="Times New Roman"/>
                <w14:ligatures w14:val="none"/>
              </w:rPr>
              <w:t xml:space="preserve"> peržiūrą (keitimą) ne anksčiau kaip po </w:t>
            </w:r>
            <w:r w:rsidRPr="008A669D">
              <w:rPr>
                <w:rFonts w:ascii="Times New Roman" w:eastAsia="Times New Roman" w:hAnsi="Times New Roman" w:cs="Times New Roman"/>
                <w:kern w:val="0"/>
                <w14:ligatures w14:val="none"/>
              </w:rPr>
              <w:t xml:space="preserve">6 (šešių) mėnesių </w:t>
            </w:r>
            <w:r w:rsidRPr="008A669D">
              <w:rPr>
                <w:rFonts w:ascii="Times New Roman" w:eastAsia="Times New Roman" w:hAnsi="Times New Roman" w:cs="Times New Roman"/>
                <w14:ligatures w14:val="none"/>
              </w:rPr>
              <w:t xml:space="preserve">nuo Sutarties įsigaliojimo dienos (jeigu peržiūra jau </w:t>
            </w:r>
            <w:r w:rsidRPr="008A669D">
              <w:rPr>
                <w:rFonts w:ascii="Times New Roman" w:eastAsia="Times New Roman" w:hAnsi="Times New Roman" w:cs="Times New Roman"/>
                <w14:ligatures w14:val="none"/>
              </w:rPr>
              <w:lastRenderedPageBreak/>
              <w:t xml:space="preserve">buvo atlikta – nuo Susitarimo dėl paskutinio perskaičiavimo pagal šį Specialiųjų sąlygų punktą įsigaliojimo dienos), jeigu </w:t>
            </w:r>
            <w:r w:rsidR="006D42E0" w:rsidRPr="00692FA1">
              <w:rPr>
                <w:rFonts w:ascii="Times New Roman" w:eastAsia="Times New Roman" w:hAnsi="Times New Roman" w:cs="Times New Roman"/>
                <w14:ligatures w14:val="none"/>
              </w:rPr>
              <w:t>Kitų medic</w:t>
            </w:r>
            <w:r w:rsidR="006D42E0">
              <w:rPr>
                <w:rFonts w:ascii="Times New Roman" w:eastAsia="Times New Roman" w:hAnsi="Times New Roman" w:cs="Times New Roman"/>
                <w14:ligatures w14:val="none"/>
              </w:rPr>
              <w:t>inos</w:t>
            </w:r>
            <w:r w:rsidR="006D42E0" w:rsidRPr="00692FA1">
              <w:rPr>
                <w:rFonts w:ascii="Times New Roman" w:eastAsia="Times New Roman" w:hAnsi="Times New Roman" w:cs="Times New Roman"/>
                <w14:ligatures w14:val="none"/>
              </w:rPr>
              <w:t xml:space="preserve"> gaminių</w:t>
            </w:r>
            <w:r w:rsidRPr="006D42E0">
              <w:rPr>
                <w:rFonts w:ascii="Times New Roman" w:eastAsia="Times New Roman" w:hAnsi="Times New Roman" w:cs="Times New Roman"/>
                <w14:ligatures w14:val="none"/>
              </w:rPr>
              <w:t xml:space="preserve"> kainų</w:t>
            </w:r>
            <w:r w:rsidRPr="008A669D">
              <w:rPr>
                <w:rFonts w:ascii="Times New Roman" w:eastAsia="Times New Roman" w:hAnsi="Times New Roman" w:cs="Times New Roman"/>
                <w14:ligatures w14:val="none"/>
              </w:rPr>
              <w:t xml:space="preserve"> pokytis (k), apskaičiuotas kaip nustatyta 5.3.3.6 papunktyje, viršija 5 procentus. Sutarties </w:t>
            </w:r>
            <w:r w:rsidR="003B098C">
              <w:rPr>
                <w:rFonts w:ascii="Times New Roman" w:eastAsia="Times New Roman" w:hAnsi="Times New Roman" w:cs="Times New Roman"/>
                <w14:ligatures w14:val="none"/>
              </w:rPr>
              <w:t>į</w:t>
            </w:r>
            <w:r w:rsidR="000D2E50">
              <w:rPr>
                <w:rFonts w:ascii="Times New Roman" w:eastAsia="Times New Roman" w:hAnsi="Times New Roman" w:cs="Times New Roman"/>
                <w14:ligatures w14:val="none"/>
              </w:rPr>
              <w:t>kain</w:t>
            </w:r>
            <w:r w:rsidR="006E5F94">
              <w:rPr>
                <w:rFonts w:ascii="Times New Roman" w:eastAsia="Times New Roman" w:hAnsi="Times New Roman" w:cs="Times New Roman"/>
                <w14:ligatures w14:val="none"/>
              </w:rPr>
              <w:t>io</w:t>
            </w:r>
            <w:r w:rsidRPr="008A669D">
              <w:rPr>
                <w:rFonts w:ascii="Times New Roman" w:eastAsia="Times New Roman" w:hAnsi="Times New Roman" w:cs="Times New Roman"/>
                <w14:ligatures w14:val="none"/>
              </w:rPr>
              <w:t xml:space="preserve"> peržiūra atliekama ne rečiau kaip kas 6 (šešis) mėnesius.</w:t>
            </w:r>
          </w:p>
          <w:p w14:paraId="70BE61ED" w14:textId="7654AA23" w:rsidR="008A669D" w:rsidRPr="008A669D" w:rsidRDefault="008A669D" w:rsidP="008A669D">
            <w:pPr>
              <w:spacing w:after="0" w:line="240" w:lineRule="auto"/>
              <w:rPr>
                <w:rFonts w:ascii="Times New Roman" w:eastAsia="Times New Roman" w:hAnsi="Times New Roman" w:cs="Times New Roman"/>
                <w:shd w:val="clear" w:color="auto" w:fill="FFFFFF"/>
                <w14:ligatures w14:val="none"/>
              </w:rPr>
            </w:pPr>
            <w:r w:rsidRPr="008A669D">
              <w:rPr>
                <w:rFonts w:ascii="Times New Roman" w:eastAsia="Times New Roman" w:hAnsi="Times New Roman" w:cs="Times New Roman"/>
                <w14:ligatures w14:val="none"/>
              </w:rPr>
              <w:t xml:space="preserve">5.3.3.2. Sutarties </w:t>
            </w:r>
            <w:r w:rsidR="00F3419A">
              <w:rPr>
                <w:rFonts w:ascii="Times New Roman" w:eastAsia="Times New Roman" w:hAnsi="Times New Roman" w:cs="Times New Roman"/>
                <w14:ligatures w14:val="none"/>
              </w:rPr>
              <w:t>į</w:t>
            </w:r>
            <w:r w:rsidR="000D2E50">
              <w:rPr>
                <w:rFonts w:ascii="Times New Roman" w:eastAsia="Times New Roman" w:hAnsi="Times New Roman" w:cs="Times New Roman"/>
                <w14:ligatures w14:val="none"/>
              </w:rPr>
              <w:t>kain</w:t>
            </w:r>
            <w:r w:rsidR="00F3419A">
              <w:rPr>
                <w:rFonts w:ascii="Times New Roman" w:eastAsia="Times New Roman" w:hAnsi="Times New Roman" w:cs="Times New Roman"/>
                <w14:ligatures w14:val="none"/>
              </w:rPr>
              <w:t>is</w:t>
            </w:r>
            <w:r w:rsidRPr="008A669D">
              <w:rPr>
                <w:rFonts w:ascii="Times New Roman" w:eastAsia="Times New Roman" w:hAnsi="Times New Roman" w:cs="Times New Roman"/>
                <w:shd w:val="clear" w:color="auto" w:fill="FFFFFF"/>
                <w14:ligatures w14:val="none"/>
              </w:rPr>
              <w:t xml:space="preserve"> peržiūrim</w:t>
            </w:r>
            <w:r w:rsidR="000D2E50">
              <w:rPr>
                <w:rFonts w:ascii="Times New Roman" w:eastAsia="Times New Roman" w:hAnsi="Times New Roman" w:cs="Times New Roman"/>
                <w:shd w:val="clear" w:color="auto" w:fill="FFFFFF"/>
                <w14:ligatures w14:val="none"/>
              </w:rPr>
              <w:t>a</w:t>
            </w:r>
            <w:r w:rsidR="00F3419A">
              <w:rPr>
                <w:rFonts w:ascii="Times New Roman" w:eastAsia="Times New Roman" w:hAnsi="Times New Roman" w:cs="Times New Roman"/>
                <w:shd w:val="clear" w:color="auto" w:fill="FFFFFF"/>
                <w14:ligatures w14:val="none"/>
              </w:rPr>
              <w:t>s</w:t>
            </w:r>
            <w:r w:rsidRPr="008A669D">
              <w:rPr>
                <w:rFonts w:ascii="Times New Roman" w:eastAsia="Times New Roman" w:hAnsi="Times New Roman" w:cs="Times New Roman"/>
                <w:shd w:val="clear" w:color="auto" w:fill="FFFFFF"/>
                <w14:ligatures w14:val="none"/>
              </w:rPr>
              <w:t xml:space="preserve"> tik tai Sutarties daliai, kuri nėra išpirkta, t. y., Prekėms, kurios nėra priimtos ir apmokėtos. Vėlesnė Sutarties </w:t>
            </w:r>
            <w:r w:rsidR="00AF3FBD">
              <w:rPr>
                <w:rFonts w:ascii="Times New Roman" w:eastAsia="Times New Roman" w:hAnsi="Times New Roman" w:cs="Times New Roman"/>
                <w:shd w:val="clear" w:color="auto" w:fill="FFFFFF"/>
                <w14:ligatures w14:val="none"/>
              </w:rPr>
              <w:t>į</w:t>
            </w:r>
            <w:r w:rsidR="000D2E50">
              <w:rPr>
                <w:rFonts w:ascii="Times New Roman" w:eastAsia="Times New Roman" w:hAnsi="Times New Roman" w:cs="Times New Roman"/>
                <w:shd w:val="clear" w:color="auto" w:fill="FFFFFF"/>
                <w14:ligatures w14:val="none"/>
              </w:rPr>
              <w:t>kain</w:t>
            </w:r>
            <w:r w:rsidR="00AF3FBD">
              <w:rPr>
                <w:rFonts w:ascii="Times New Roman" w:eastAsia="Times New Roman" w:hAnsi="Times New Roman" w:cs="Times New Roman"/>
                <w:shd w:val="clear" w:color="auto" w:fill="FFFFFF"/>
                <w14:ligatures w14:val="none"/>
              </w:rPr>
              <w:t>io</w:t>
            </w:r>
            <w:r w:rsidRPr="008A669D">
              <w:rPr>
                <w:rFonts w:ascii="Times New Roman" w:eastAsia="Times New Roman" w:hAnsi="Times New Roman" w:cs="Times New Roman"/>
                <w:shd w:val="clear" w:color="auto" w:fill="FFFFFF"/>
                <w14:ligatures w14:val="none"/>
              </w:rPr>
              <w:t xml:space="preserve"> peržiūra negali apimti laikotarpio, už kurį jau buvo atlikta peržiūra.</w:t>
            </w:r>
          </w:p>
          <w:p w14:paraId="52BFC2F3" w14:textId="5DF0C98D" w:rsidR="008A669D" w:rsidRPr="008A669D" w:rsidRDefault="008A669D" w:rsidP="008A669D">
            <w:pPr>
              <w:spacing w:after="0" w:line="240" w:lineRule="auto"/>
              <w:rPr>
                <w:rFonts w:ascii="Times New Roman" w:eastAsia="Times New Roman" w:hAnsi="Times New Roman" w:cs="Times New Roman"/>
                <w:shd w:val="clear" w:color="auto" w:fill="FFFFFF"/>
                <w14:ligatures w14:val="none"/>
              </w:rPr>
            </w:pPr>
            <w:r w:rsidRPr="008A669D">
              <w:rPr>
                <w:rFonts w:ascii="Times New Roman" w:eastAsia="Times New Roman" w:hAnsi="Times New Roman" w:cs="Times New Roman"/>
                <w14:ligatures w14:val="none"/>
              </w:rPr>
              <w:t xml:space="preserve">5.3.3.3. </w:t>
            </w:r>
            <w:r w:rsidRPr="008A669D">
              <w:rPr>
                <w:rFonts w:ascii="Times New Roman" w:eastAsia="Times New Roman" w:hAnsi="Times New Roman" w:cs="Times New Roman"/>
                <w:shd w:val="clear" w:color="auto" w:fill="FFFFFF"/>
                <w14:ligatures w14:val="none"/>
              </w:rPr>
              <w:t xml:space="preserve">Jeigu Prekių tiekimas vėluoja dėl Tiekėjo kaltės, uždelstų pristatyti Prekių </w:t>
            </w:r>
            <w:r w:rsidR="008E0593">
              <w:rPr>
                <w:rFonts w:ascii="Times New Roman" w:eastAsia="Times New Roman" w:hAnsi="Times New Roman" w:cs="Times New Roman"/>
                <w:shd w:val="clear" w:color="auto" w:fill="FFFFFF"/>
                <w14:ligatures w14:val="none"/>
              </w:rPr>
              <w:t>į</w:t>
            </w:r>
            <w:r w:rsidR="000D2E50">
              <w:rPr>
                <w:rFonts w:ascii="Times New Roman" w:eastAsia="Times New Roman" w:hAnsi="Times New Roman" w:cs="Times New Roman"/>
                <w:shd w:val="clear" w:color="auto" w:fill="FFFFFF"/>
                <w14:ligatures w14:val="none"/>
              </w:rPr>
              <w:t>kain</w:t>
            </w:r>
            <w:r w:rsidR="008E0593">
              <w:rPr>
                <w:rFonts w:ascii="Times New Roman" w:eastAsia="Times New Roman" w:hAnsi="Times New Roman" w:cs="Times New Roman"/>
                <w:shd w:val="clear" w:color="auto" w:fill="FFFFFF"/>
                <w14:ligatures w14:val="none"/>
              </w:rPr>
              <w:t>is</w:t>
            </w:r>
            <w:r w:rsidRPr="008A669D">
              <w:rPr>
                <w:rFonts w:ascii="Times New Roman" w:eastAsia="Times New Roman" w:hAnsi="Times New Roman" w:cs="Times New Roman"/>
                <w:shd w:val="clear" w:color="auto" w:fill="FFFFFF"/>
                <w14:ligatures w14:val="none"/>
              </w:rPr>
              <w:t xml:space="preserve"> nėra perskaičiuojam</w:t>
            </w:r>
            <w:r w:rsidR="000D2E50">
              <w:rPr>
                <w:rFonts w:ascii="Times New Roman" w:eastAsia="Times New Roman" w:hAnsi="Times New Roman" w:cs="Times New Roman"/>
                <w:shd w:val="clear" w:color="auto" w:fill="FFFFFF"/>
                <w14:ligatures w14:val="none"/>
              </w:rPr>
              <w:t>a</w:t>
            </w:r>
            <w:r w:rsidR="008E0593">
              <w:rPr>
                <w:rFonts w:ascii="Times New Roman" w:eastAsia="Times New Roman" w:hAnsi="Times New Roman" w:cs="Times New Roman"/>
                <w:shd w:val="clear" w:color="auto" w:fill="FFFFFF"/>
                <w14:ligatures w14:val="none"/>
              </w:rPr>
              <w:t>s</w:t>
            </w:r>
            <w:r w:rsidRPr="008A669D">
              <w:rPr>
                <w:rFonts w:ascii="Times New Roman" w:eastAsia="Times New Roman" w:hAnsi="Times New Roman" w:cs="Times New Roman"/>
                <w:shd w:val="clear" w:color="auto" w:fill="FFFFFF"/>
                <w14:ligatures w14:val="none"/>
              </w:rPr>
              <w:t xml:space="preserve"> dėl kainų lygio kilimo (gali būti mažinam</w:t>
            </w:r>
            <w:r w:rsidR="000D2E50">
              <w:rPr>
                <w:rFonts w:ascii="Times New Roman" w:eastAsia="Times New Roman" w:hAnsi="Times New Roman" w:cs="Times New Roman"/>
                <w:shd w:val="clear" w:color="auto" w:fill="FFFFFF"/>
                <w14:ligatures w14:val="none"/>
              </w:rPr>
              <w:t>a</w:t>
            </w:r>
            <w:r w:rsidR="008E0593">
              <w:rPr>
                <w:rFonts w:ascii="Times New Roman" w:eastAsia="Times New Roman" w:hAnsi="Times New Roman" w:cs="Times New Roman"/>
                <w:shd w:val="clear" w:color="auto" w:fill="FFFFFF"/>
                <w14:ligatures w14:val="none"/>
              </w:rPr>
              <w:t>s</w:t>
            </w:r>
            <w:r w:rsidRPr="008A669D">
              <w:rPr>
                <w:rFonts w:ascii="Times New Roman" w:eastAsia="Times New Roman" w:hAnsi="Times New Roman" w:cs="Times New Roman"/>
                <w:shd w:val="clear" w:color="auto" w:fill="FFFFFF"/>
                <w14:ligatures w14:val="none"/>
              </w:rPr>
              <w:t>, tačiau negali būti didinam</w:t>
            </w:r>
            <w:r w:rsidR="000D2E50">
              <w:rPr>
                <w:rFonts w:ascii="Times New Roman" w:eastAsia="Times New Roman" w:hAnsi="Times New Roman" w:cs="Times New Roman"/>
                <w:shd w:val="clear" w:color="auto" w:fill="FFFFFF"/>
                <w14:ligatures w14:val="none"/>
              </w:rPr>
              <w:t>a</w:t>
            </w:r>
            <w:r w:rsidR="008E0593">
              <w:rPr>
                <w:rFonts w:ascii="Times New Roman" w:eastAsia="Times New Roman" w:hAnsi="Times New Roman" w:cs="Times New Roman"/>
                <w:shd w:val="clear" w:color="auto" w:fill="FFFFFF"/>
                <w14:ligatures w14:val="none"/>
              </w:rPr>
              <w:t>s</w:t>
            </w:r>
            <w:r w:rsidRPr="008A669D">
              <w:rPr>
                <w:rFonts w:ascii="Times New Roman" w:eastAsia="Times New Roman" w:hAnsi="Times New Roman" w:cs="Times New Roman"/>
                <w:shd w:val="clear" w:color="auto" w:fill="FFFFFF"/>
                <w14:ligatures w14:val="none"/>
              </w:rPr>
              <w:t>).</w:t>
            </w:r>
          </w:p>
          <w:p w14:paraId="21A6B5E0" w14:textId="4AE3264A" w:rsidR="008A669D" w:rsidRPr="008A669D" w:rsidRDefault="008A669D" w:rsidP="008A669D">
            <w:pPr>
              <w:overflowPunct w:val="0"/>
              <w:autoSpaceDE w:val="0"/>
              <w:autoSpaceDN w:val="0"/>
              <w:adjustRightInd w:val="0"/>
              <w:spacing w:after="0" w:line="240" w:lineRule="auto"/>
              <w:jc w:val="both"/>
              <w:rPr>
                <w:rFonts w:ascii="Times New Roman" w:eastAsia="Times New Roman" w:hAnsi="Times New Roman" w:cs="Times New Roman"/>
                <w:kern w:val="0"/>
                <w14:ligatures w14:val="none"/>
              </w:rPr>
            </w:pPr>
            <w:r w:rsidRPr="008A669D">
              <w:rPr>
                <w:rFonts w:ascii="Times New Roman" w:eastAsia="Times New Roman" w:hAnsi="Times New Roman" w:cs="Times New Roman"/>
                <w14:ligatures w14:val="none"/>
              </w:rPr>
              <w:t xml:space="preserve">5.3.3.4. </w:t>
            </w:r>
            <w:r w:rsidRPr="008A669D">
              <w:rPr>
                <w:rFonts w:ascii="Times New Roman" w:eastAsia="Calibri" w:hAnsi="Times New Roman" w:cs="Times New Roman"/>
                <w:kern w:val="0"/>
                <w14:ligatures w14:val="none"/>
              </w:rPr>
              <w:t xml:space="preserve">Atlikdamos Sutarties </w:t>
            </w:r>
            <w:r w:rsidR="008E0593">
              <w:rPr>
                <w:rFonts w:ascii="Times New Roman" w:eastAsia="Calibri" w:hAnsi="Times New Roman" w:cs="Times New Roman"/>
                <w:kern w:val="0"/>
                <w14:ligatures w14:val="none"/>
              </w:rPr>
              <w:t>į</w:t>
            </w:r>
            <w:r w:rsidR="000D2E50">
              <w:rPr>
                <w:rFonts w:ascii="Times New Roman" w:eastAsia="Calibri" w:hAnsi="Times New Roman" w:cs="Times New Roman"/>
                <w:kern w:val="0"/>
                <w14:ligatures w14:val="none"/>
              </w:rPr>
              <w:t>kain</w:t>
            </w:r>
            <w:r w:rsidR="008E0593">
              <w:rPr>
                <w:rFonts w:ascii="Times New Roman" w:eastAsia="Calibri" w:hAnsi="Times New Roman" w:cs="Times New Roman"/>
                <w:kern w:val="0"/>
                <w14:ligatures w14:val="none"/>
              </w:rPr>
              <w:t>io</w:t>
            </w:r>
            <w:r w:rsidRPr="008A669D">
              <w:rPr>
                <w:rFonts w:ascii="Times New Roman" w:eastAsia="Calibri" w:hAnsi="Times New Roman" w:cs="Times New Roman"/>
                <w:kern w:val="0"/>
                <w14:ligatures w14:val="none"/>
              </w:rPr>
              <w:t xml:space="preserve">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r w:rsidRPr="008A669D">
              <w:rPr>
                <w:rFonts w:ascii="Times New Roman" w:eastAsia="Times New Roman" w:hAnsi="Times New Roman" w:cs="Times New Roman"/>
                <w:kern w:val="0"/>
                <w:szCs w:val="20"/>
                <w14:ligatures w14:val="none"/>
              </w:rPr>
              <w:t xml:space="preserve"> </w:t>
            </w:r>
          </w:p>
          <w:p w14:paraId="139C24CD" w14:textId="49601B5E" w:rsidR="008A669D" w:rsidRPr="008A669D" w:rsidRDefault="008A669D" w:rsidP="008A669D">
            <w:pPr>
              <w:spacing w:after="0" w:line="240" w:lineRule="auto"/>
              <w:rPr>
                <w:rFonts w:ascii="Times New Roman" w:eastAsia="Times New Roman" w:hAnsi="Times New Roman" w:cs="Times New Roman"/>
                <w:shd w:val="clear" w:color="auto" w:fill="FFFFFF"/>
                <w14:ligatures w14:val="none"/>
              </w:rPr>
            </w:pPr>
            <w:r w:rsidRPr="008A669D">
              <w:rPr>
                <w:rFonts w:ascii="Times New Roman" w:eastAsia="Times New Roman" w:hAnsi="Times New Roman" w:cs="Times New Roman"/>
                <w:shd w:val="clear" w:color="auto" w:fill="FFFFFF"/>
                <w14:ligatures w14:val="none"/>
              </w:rPr>
              <w:t xml:space="preserve">5.3.3.5. Šalys privalo Susitarime nurodyti </w:t>
            </w:r>
            <w:r w:rsidR="006D42E0">
              <w:rPr>
                <w:rFonts w:ascii="Times New Roman" w:eastAsia="Times New Roman" w:hAnsi="Times New Roman" w:cs="Times New Roman"/>
                <w:shd w:val="clear" w:color="auto" w:fill="FFFFFF"/>
                <w14:ligatures w14:val="none"/>
              </w:rPr>
              <w:t xml:space="preserve">kitų medicininių gaminių </w:t>
            </w:r>
            <w:r w:rsidRPr="008A669D">
              <w:rPr>
                <w:rFonts w:ascii="Times New Roman" w:eastAsia="Times New Roman" w:hAnsi="Times New Roman" w:cs="Times New Roman"/>
                <w:shd w:val="clear" w:color="auto" w:fill="FFFFFF"/>
                <w14:ligatures w14:val="none"/>
              </w:rPr>
              <w:t>indekso reikšmę laikotarpio pradžioje ir jo nustatymo datą, indekso reikšmę laikotarpio pabaigoje ir jo nustatymo datą, kainų pokytį (k), perskaičiuot</w:t>
            </w:r>
            <w:r w:rsidR="000D2E50">
              <w:rPr>
                <w:rFonts w:ascii="Times New Roman" w:eastAsia="Times New Roman" w:hAnsi="Times New Roman" w:cs="Times New Roman"/>
                <w:shd w:val="clear" w:color="auto" w:fill="FFFFFF"/>
                <w14:ligatures w14:val="none"/>
              </w:rPr>
              <w:t>ą</w:t>
            </w:r>
            <w:r w:rsidRPr="008A669D">
              <w:rPr>
                <w:rFonts w:ascii="Times New Roman" w:eastAsia="Times New Roman" w:hAnsi="Times New Roman" w:cs="Times New Roman"/>
                <w:shd w:val="clear" w:color="auto" w:fill="FFFFFF"/>
                <w14:ligatures w14:val="none"/>
              </w:rPr>
              <w:t xml:space="preserve"> Sutarties </w:t>
            </w:r>
            <w:r w:rsidR="0074219E">
              <w:rPr>
                <w:rFonts w:ascii="Times New Roman" w:eastAsia="Times New Roman" w:hAnsi="Times New Roman" w:cs="Times New Roman"/>
                <w:shd w:val="clear" w:color="auto" w:fill="FFFFFF"/>
                <w14:ligatures w14:val="none"/>
              </w:rPr>
              <w:t>į</w:t>
            </w:r>
            <w:r w:rsidR="000D2E50">
              <w:rPr>
                <w:rFonts w:ascii="Times New Roman" w:eastAsia="Times New Roman" w:hAnsi="Times New Roman" w:cs="Times New Roman"/>
                <w:shd w:val="clear" w:color="auto" w:fill="FFFFFF"/>
                <w14:ligatures w14:val="none"/>
              </w:rPr>
              <w:t>kain</w:t>
            </w:r>
            <w:r w:rsidR="0074219E">
              <w:rPr>
                <w:rFonts w:ascii="Times New Roman" w:eastAsia="Times New Roman" w:hAnsi="Times New Roman" w:cs="Times New Roman"/>
                <w:shd w:val="clear" w:color="auto" w:fill="FFFFFF"/>
                <w14:ligatures w14:val="none"/>
              </w:rPr>
              <w:t>į</w:t>
            </w:r>
            <w:r w:rsidRPr="008A669D">
              <w:rPr>
                <w:rFonts w:ascii="Times New Roman" w:eastAsia="Times New Roman" w:hAnsi="Times New Roman" w:cs="Times New Roman"/>
                <w:shd w:val="clear" w:color="auto" w:fill="FFFFFF"/>
                <w14:ligatures w14:val="none"/>
              </w:rPr>
              <w:t>, perskaičiuotą Pradinės Sutarties vertę.</w:t>
            </w:r>
          </w:p>
          <w:p w14:paraId="683C7874" w14:textId="2564D29A" w:rsidR="008A669D" w:rsidRPr="008A669D" w:rsidRDefault="008A669D" w:rsidP="008A669D">
            <w:pPr>
              <w:spacing w:after="0" w:line="240" w:lineRule="auto"/>
              <w:rPr>
                <w:rFonts w:ascii="Times New Roman" w:eastAsia="Times New Roman" w:hAnsi="Times New Roman" w:cs="Times New Roman"/>
                <w:shd w:val="clear" w:color="auto" w:fill="FFFFFF"/>
                <w14:ligatures w14:val="none"/>
              </w:rPr>
            </w:pPr>
            <w:r w:rsidRPr="008A669D">
              <w:rPr>
                <w:rFonts w:ascii="Times New Roman" w:eastAsia="Times New Roman" w:hAnsi="Times New Roman" w:cs="Times New Roman"/>
                <w:shd w:val="clear" w:color="auto" w:fill="FFFFFF"/>
                <w14:ligatures w14:val="none"/>
              </w:rPr>
              <w:t>5.3.3.6. Nauj</w:t>
            </w:r>
            <w:r w:rsidR="000D2E50">
              <w:rPr>
                <w:rFonts w:ascii="Times New Roman" w:eastAsia="Times New Roman" w:hAnsi="Times New Roman" w:cs="Times New Roman"/>
                <w:shd w:val="clear" w:color="auto" w:fill="FFFFFF"/>
                <w14:ligatures w14:val="none"/>
              </w:rPr>
              <w:t>a</w:t>
            </w:r>
            <w:r w:rsidR="005C0FC5">
              <w:rPr>
                <w:rFonts w:ascii="Times New Roman" w:eastAsia="Times New Roman" w:hAnsi="Times New Roman" w:cs="Times New Roman"/>
                <w:shd w:val="clear" w:color="auto" w:fill="FFFFFF"/>
                <w14:ligatures w14:val="none"/>
              </w:rPr>
              <w:t>s</w:t>
            </w:r>
            <w:r w:rsidRPr="008A669D">
              <w:rPr>
                <w:rFonts w:ascii="Times New Roman" w:eastAsia="Times New Roman" w:hAnsi="Times New Roman" w:cs="Times New Roman"/>
                <w:shd w:val="clear" w:color="auto" w:fill="FFFFFF"/>
                <w14:ligatures w14:val="none"/>
              </w:rPr>
              <w:t xml:space="preserve"> Sutarties </w:t>
            </w:r>
            <w:r w:rsidR="005C0FC5">
              <w:rPr>
                <w:rFonts w:ascii="Times New Roman" w:eastAsia="Times New Roman" w:hAnsi="Times New Roman" w:cs="Times New Roman"/>
                <w:shd w:val="clear" w:color="auto" w:fill="FFFFFF"/>
                <w14:ligatures w14:val="none"/>
              </w:rPr>
              <w:t>į</w:t>
            </w:r>
            <w:r w:rsidR="000D2E50">
              <w:rPr>
                <w:rFonts w:ascii="Times New Roman" w:eastAsia="Times New Roman" w:hAnsi="Times New Roman" w:cs="Times New Roman"/>
                <w:shd w:val="clear" w:color="auto" w:fill="FFFFFF"/>
                <w14:ligatures w14:val="none"/>
              </w:rPr>
              <w:t>kain</w:t>
            </w:r>
            <w:r w:rsidR="005C0FC5">
              <w:rPr>
                <w:rFonts w:ascii="Times New Roman" w:eastAsia="Times New Roman" w:hAnsi="Times New Roman" w:cs="Times New Roman"/>
                <w:shd w:val="clear" w:color="auto" w:fill="FFFFFF"/>
                <w14:ligatures w14:val="none"/>
              </w:rPr>
              <w:t>is</w:t>
            </w:r>
            <w:r w:rsidRPr="008A669D">
              <w:rPr>
                <w:rFonts w:ascii="Times New Roman" w:eastAsia="Times New Roman" w:hAnsi="Times New Roman" w:cs="Times New Roman"/>
                <w:shd w:val="clear" w:color="auto" w:fill="FFFFFF"/>
                <w14:ligatures w14:val="none"/>
              </w:rPr>
              <w:t xml:space="preserve"> apskaičiuojam</w:t>
            </w:r>
            <w:r w:rsidR="000D2E50">
              <w:rPr>
                <w:rFonts w:ascii="Times New Roman" w:eastAsia="Times New Roman" w:hAnsi="Times New Roman" w:cs="Times New Roman"/>
                <w:shd w:val="clear" w:color="auto" w:fill="FFFFFF"/>
                <w14:ligatures w14:val="none"/>
              </w:rPr>
              <w:t>a</w:t>
            </w:r>
            <w:r w:rsidRPr="008A669D">
              <w:rPr>
                <w:rFonts w:ascii="Times New Roman" w:eastAsia="Times New Roman" w:hAnsi="Times New Roman" w:cs="Times New Roman"/>
                <w:shd w:val="clear" w:color="auto" w:fill="FFFFFF"/>
                <w14:ligatures w14:val="none"/>
              </w:rPr>
              <w:t xml:space="preserve"> pagal žemiau pateiktą formulę</w:t>
            </w:r>
          </w:p>
          <w:p w14:paraId="72E5EBE1" w14:textId="1B379B7A" w:rsidR="008A669D" w:rsidRPr="008A669D" w:rsidRDefault="00000000" w:rsidP="008A669D">
            <w:pPr>
              <w:spacing w:after="0" w:line="240" w:lineRule="auto"/>
              <w:jc w:val="both"/>
              <w:textAlignment w:val="baseline"/>
              <w:rPr>
                <w:rFonts w:ascii="Times New Roman" w:eastAsia="Times New Roman" w:hAnsi="Times New Roman" w:cs="Times New Roman"/>
                <w14:ligatures w14:val="none"/>
              </w:rPr>
            </w:pPr>
            <m:oMath>
              <m:sSub>
                <m:sSubPr>
                  <m:ctrlPr>
                    <w:rPr>
                      <w:rFonts w:ascii="Cambria Math" w:eastAsia="Times New Roman" w:hAnsi="Cambria Math" w:cstheme="minorHAnsi"/>
                      <w:kern w:val="0"/>
                      <w14:ligatures w14:val="none"/>
                    </w:rPr>
                  </m:ctrlPr>
                </m:sSubPr>
                <m:e>
                  <m:r>
                    <m:rPr>
                      <m:sty m:val="p"/>
                    </m:rPr>
                    <w:rPr>
                      <w:rFonts w:ascii="Cambria Math" w:eastAsia="Times New Roman" w:hAnsi="Cambria Math" w:cstheme="minorHAnsi"/>
                      <w:kern w:val="0"/>
                      <w14:ligatures w14:val="none"/>
                    </w:rPr>
                    <m:t>a</m:t>
                  </m:r>
                </m:e>
                <m:sub>
                  <m:r>
                    <m:rPr>
                      <m:sty m:val="p"/>
                    </m:rPr>
                    <w:rPr>
                      <w:rFonts w:ascii="Cambria Math" w:eastAsia="Times New Roman" w:hAnsi="Cambria Math" w:cstheme="minorHAnsi"/>
                      <w:kern w:val="0"/>
                      <w14:ligatures w14:val="none"/>
                    </w:rPr>
                    <m:t>1</m:t>
                  </m:r>
                </m:sub>
              </m:sSub>
              <m:r>
                <m:rPr>
                  <m:sty m:val="p"/>
                </m:rPr>
                <w:rPr>
                  <w:rFonts w:ascii="Cambria Math" w:eastAsia="Times New Roman" w:hAnsi="Cambria Math" w:cstheme="minorHAnsi"/>
                  <w:kern w:val="0"/>
                  <w14:ligatures w14:val="none"/>
                </w:rPr>
                <m:t>=</m:t>
              </m:r>
              <m:r>
                <m:rPr>
                  <m:sty m:val="p"/>
                </m:rPr>
                <w:rPr>
                  <w:rFonts w:ascii="Cambria Math" w:eastAsiaTheme="minorEastAsia" w:hAnsi="Cambria Math" w:cstheme="minorHAnsi"/>
                  <w:kern w:val="0"/>
                  <w14:ligatures w14:val="none"/>
                </w:rPr>
                <m:t>a+</m:t>
              </m:r>
              <m:d>
                <m:dPr>
                  <m:ctrlPr>
                    <w:rPr>
                      <w:rFonts w:ascii="Cambria Math" w:eastAsiaTheme="minorEastAsia" w:hAnsi="Cambria Math" w:cstheme="minorHAnsi"/>
                      <w:kern w:val="0"/>
                      <w14:ligatures w14:val="none"/>
                    </w:rPr>
                  </m:ctrlPr>
                </m:dPr>
                <m:e>
                  <m:f>
                    <m:fPr>
                      <m:ctrlPr>
                        <w:rPr>
                          <w:rFonts w:ascii="Cambria Math" w:eastAsiaTheme="minorEastAsia" w:hAnsi="Cambria Math" w:cstheme="minorHAnsi"/>
                          <w:kern w:val="0"/>
                          <w14:ligatures w14:val="none"/>
                        </w:rPr>
                      </m:ctrlPr>
                    </m:fPr>
                    <m:num>
                      <m:r>
                        <m:rPr>
                          <m:sty m:val="p"/>
                        </m:rPr>
                        <w:rPr>
                          <w:rFonts w:ascii="Cambria Math" w:eastAsiaTheme="minorEastAsia" w:hAnsi="Cambria Math" w:cstheme="minorHAnsi"/>
                          <w:kern w:val="0"/>
                          <w14:ligatures w14:val="none"/>
                        </w:rPr>
                        <m:t>k</m:t>
                      </m:r>
                    </m:num>
                    <m:den>
                      <m:r>
                        <m:rPr>
                          <m:sty m:val="p"/>
                        </m:rPr>
                        <w:rPr>
                          <w:rFonts w:ascii="Cambria Math" w:eastAsiaTheme="minorEastAsia" w:hAnsi="Cambria Math" w:cstheme="minorHAnsi"/>
                          <w:kern w:val="0"/>
                          <w14:ligatures w14:val="none"/>
                        </w:rPr>
                        <m:t>100</m:t>
                      </m:r>
                    </m:den>
                  </m:f>
                  <m:r>
                    <m:rPr>
                      <m:sty m:val="p"/>
                    </m:rPr>
                    <w:rPr>
                      <w:rFonts w:ascii="Cambria Math" w:eastAsiaTheme="minorEastAsia" w:hAnsi="Cambria Math" w:cstheme="minorHAnsi"/>
                      <w:kern w:val="0"/>
                      <w14:ligatures w14:val="none"/>
                    </w:rPr>
                    <m:t>×a</m:t>
                  </m:r>
                </m:e>
              </m:d>
            </m:oMath>
            <w:r w:rsidR="008A669D" w:rsidRPr="008A669D">
              <w:rPr>
                <w:rFonts w:ascii="Times New Roman" w:eastAsia="Times New Roman" w:hAnsi="Times New Roman" w:cs="Times New Roman"/>
                <w14:ligatures w14:val="none"/>
              </w:rPr>
              <w:t>, kur a –</w:t>
            </w:r>
            <w:r w:rsidR="000D38F0">
              <w:rPr>
                <w:rFonts w:ascii="Times New Roman" w:eastAsia="Times New Roman" w:hAnsi="Times New Roman" w:cs="Times New Roman"/>
                <w14:ligatures w14:val="none"/>
              </w:rPr>
              <w:t xml:space="preserve"> </w:t>
            </w:r>
            <w:r w:rsidR="00924DF4">
              <w:rPr>
                <w:rFonts w:ascii="Times New Roman" w:eastAsia="Times New Roman" w:hAnsi="Times New Roman" w:cs="Times New Roman"/>
                <w14:ligatures w14:val="none"/>
              </w:rPr>
              <w:t>į</w:t>
            </w:r>
            <w:r w:rsidR="000D38F0">
              <w:rPr>
                <w:rFonts w:ascii="Times New Roman" w:eastAsia="Times New Roman" w:hAnsi="Times New Roman" w:cs="Times New Roman"/>
                <w14:ligatures w14:val="none"/>
              </w:rPr>
              <w:t>kain</w:t>
            </w:r>
            <w:r w:rsidR="00924DF4">
              <w:rPr>
                <w:rFonts w:ascii="Times New Roman" w:eastAsia="Times New Roman" w:hAnsi="Times New Roman" w:cs="Times New Roman"/>
                <w14:ligatures w14:val="none"/>
              </w:rPr>
              <w:t>is</w:t>
            </w:r>
            <w:r w:rsidR="008A669D" w:rsidRPr="008A669D">
              <w:rPr>
                <w:rFonts w:ascii="Times New Roman" w:eastAsia="Times New Roman" w:hAnsi="Times New Roman" w:cs="Times New Roman"/>
                <w14:ligatures w14:val="none"/>
              </w:rPr>
              <w:t xml:space="preserve"> (Eur be PVM)) (jei peržiūra jau buvo atlikta, tai po paskutinio perskaičiavimo) </w:t>
            </w:r>
          </w:p>
          <w:p w14:paraId="79970C99" w14:textId="4BF245D5" w:rsidR="008A669D" w:rsidRPr="008A669D" w:rsidRDefault="008A669D" w:rsidP="008A669D">
            <w:pPr>
              <w:spacing w:after="0" w:line="240" w:lineRule="auto"/>
              <w:jc w:val="both"/>
              <w:textAlignment w:val="baseline"/>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a</w:t>
            </w:r>
            <w:r w:rsidRPr="008A669D">
              <w:rPr>
                <w:rFonts w:ascii="Times New Roman" w:eastAsia="Times New Roman" w:hAnsi="Times New Roman" w:cs="Times New Roman"/>
                <w:vertAlign w:val="subscript"/>
                <w14:ligatures w14:val="none"/>
              </w:rPr>
              <w:t>1</w:t>
            </w:r>
            <w:r w:rsidRPr="008A669D">
              <w:rPr>
                <w:rFonts w:ascii="Times New Roman" w:eastAsia="Times New Roman" w:hAnsi="Times New Roman" w:cs="Times New Roman"/>
                <w14:ligatures w14:val="none"/>
              </w:rPr>
              <w:t xml:space="preserve"> – perskaičiuota</w:t>
            </w:r>
            <w:r w:rsidR="00924DF4">
              <w:rPr>
                <w:rFonts w:ascii="Times New Roman" w:eastAsia="Times New Roman" w:hAnsi="Times New Roman" w:cs="Times New Roman"/>
                <w14:ligatures w14:val="none"/>
              </w:rPr>
              <w:t>s</w:t>
            </w:r>
            <w:r w:rsidRPr="008A669D">
              <w:rPr>
                <w:rFonts w:ascii="Times New Roman" w:eastAsia="Times New Roman" w:hAnsi="Times New Roman" w:cs="Times New Roman"/>
                <w14:ligatures w14:val="none"/>
              </w:rPr>
              <w:t xml:space="preserve"> (pakeista</w:t>
            </w:r>
            <w:r w:rsidR="00924DF4">
              <w:rPr>
                <w:rFonts w:ascii="Times New Roman" w:eastAsia="Times New Roman" w:hAnsi="Times New Roman" w:cs="Times New Roman"/>
                <w14:ligatures w14:val="none"/>
              </w:rPr>
              <w:t>s</w:t>
            </w:r>
            <w:r w:rsidRPr="008A669D">
              <w:rPr>
                <w:rFonts w:ascii="Times New Roman" w:eastAsia="Times New Roman" w:hAnsi="Times New Roman" w:cs="Times New Roman"/>
                <w14:ligatures w14:val="none"/>
              </w:rPr>
              <w:t xml:space="preserve">) </w:t>
            </w:r>
            <w:r w:rsidR="00924DF4">
              <w:rPr>
                <w:rFonts w:ascii="Times New Roman" w:eastAsia="Times New Roman" w:hAnsi="Times New Roman" w:cs="Times New Roman"/>
                <w14:ligatures w14:val="none"/>
              </w:rPr>
              <w:t>į</w:t>
            </w:r>
            <w:r w:rsidR="000D38F0">
              <w:rPr>
                <w:rFonts w:ascii="Times New Roman" w:eastAsia="Times New Roman" w:hAnsi="Times New Roman" w:cs="Times New Roman"/>
                <w14:ligatures w14:val="none"/>
              </w:rPr>
              <w:t>kain</w:t>
            </w:r>
            <w:r w:rsidR="00924DF4">
              <w:rPr>
                <w:rFonts w:ascii="Times New Roman" w:eastAsia="Times New Roman" w:hAnsi="Times New Roman" w:cs="Times New Roman"/>
                <w14:ligatures w14:val="none"/>
              </w:rPr>
              <w:t>is</w:t>
            </w:r>
            <w:r w:rsidRPr="008A669D">
              <w:rPr>
                <w:rFonts w:ascii="Times New Roman" w:eastAsia="Times New Roman" w:hAnsi="Times New Roman" w:cs="Times New Roman"/>
                <w14:ligatures w14:val="none"/>
              </w:rPr>
              <w:t xml:space="preserve"> (Eur be PVM) </w:t>
            </w:r>
          </w:p>
          <w:p w14:paraId="32CB3F25" w14:textId="2697B07A" w:rsidR="008A669D" w:rsidRPr="008A669D" w:rsidRDefault="008A669D" w:rsidP="008A669D">
            <w:pPr>
              <w:shd w:val="clear" w:color="auto" w:fill="FFFFFF" w:themeFill="background1"/>
              <w:spacing w:after="0" w:line="240" w:lineRule="auto"/>
              <w:jc w:val="both"/>
              <w:rPr>
                <w:rFonts w:ascii="Times New Roman" w:eastAsia="Times New Roman" w:hAnsi="Times New Roman" w:cs="Times New Roman"/>
                <w:kern w:val="0"/>
                <w14:ligatures w14:val="none"/>
              </w:rPr>
            </w:pPr>
            <w:r w:rsidRPr="008A669D">
              <w:rPr>
                <w:rFonts w:ascii="Times New Roman" w:eastAsia="Times New Roman" w:hAnsi="Times New Roman" w:cs="Times New Roman"/>
                <w14:ligatures w14:val="none"/>
              </w:rPr>
              <w:t>k – pagal vartotojų kainų indeksą</w:t>
            </w:r>
            <w:r w:rsidR="006D42E0">
              <w:rPr>
                <w:rFonts w:ascii="Times New Roman" w:eastAsia="Times New Roman" w:hAnsi="Times New Roman" w:cs="Times New Roman"/>
                <w14:ligatures w14:val="none"/>
              </w:rPr>
              <w:t xml:space="preserve"> KITI MEDICINOS GAMINIAI </w:t>
            </w:r>
            <w:r w:rsidRPr="008A669D">
              <w:rPr>
                <w:rFonts w:ascii="Times New Roman" w:eastAsia="Times New Roman" w:hAnsi="Times New Roman" w:cs="Times New Roman"/>
                <w14:ligatures w14:val="none"/>
              </w:rPr>
              <w:t xml:space="preserve">apskaičiuotas </w:t>
            </w:r>
            <w:r w:rsidR="00FC23AB">
              <w:rPr>
                <w:rFonts w:ascii="Times New Roman" w:eastAsia="Times New Roman" w:hAnsi="Times New Roman" w:cs="Times New Roman"/>
                <w14:ligatures w14:val="none"/>
              </w:rPr>
              <w:t>Kitų medicinos gaminių</w:t>
            </w:r>
            <w:r w:rsidRPr="008A669D">
              <w:rPr>
                <w:rFonts w:ascii="Times New Roman" w:eastAsia="Times New Roman" w:hAnsi="Times New Roman" w:cs="Times New Roman"/>
                <w14:ligatures w14:val="none"/>
              </w:rPr>
              <w:t xml:space="preserve"> kainų pokytis (padidėjimas arba sumažėjimas) (%). „k“ reikšmė skaičiuojama pagal formulę </w:t>
            </w:r>
          </w:p>
          <w:p w14:paraId="3A424822" w14:textId="77777777" w:rsidR="008A669D" w:rsidRPr="008A669D" w:rsidRDefault="008A669D" w:rsidP="008A669D">
            <w:pPr>
              <w:spacing w:after="0" w:line="240" w:lineRule="auto"/>
              <w:jc w:val="both"/>
              <w:textAlignment w:val="baseline"/>
              <w:rPr>
                <w:rFonts w:ascii="Times New Roman" w:eastAsia="Times New Roman" w:hAnsi="Times New Roman" w:cs="Times New Roman"/>
                <w14:ligatures w14:val="none"/>
              </w:rPr>
            </w:pPr>
            <m:oMath>
              <m:r>
                <m:rPr>
                  <m:sty m:val="p"/>
                </m:rPr>
                <w:rPr>
                  <w:rFonts w:ascii="Cambria Math" w:eastAsia="Times New Roman" w:hAnsi="Cambria Math" w:cstheme="minorHAnsi"/>
                  <w:kern w:val="0"/>
                  <w14:ligatures w14:val="none"/>
                </w:rPr>
                <m:t>k =</m:t>
              </m:r>
              <m:f>
                <m:fPr>
                  <m:ctrlPr>
                    <w:rPr>
                      <w:rFonts w:ascii="Cambria Math" w:eastAsiaTheme="minorEastAsia" w:hAnsi="Cambria Math" w:cstheme="minorHAnsi"/>
                      <w:kern w:val="0"/>
                      <w14:ligatures w14:val="none"/>
                    </w:rPr>
                  </m:ctrlPr>
                </m:fPr>
                <m:num>
                  <m:sSub>
                    <m:sSubPr>
                      <m:ctrlPr>
                        <w:rPr>
                          <w:rFonts w:ascii="Cambria Math" w:eastAsiaTheme="minorEastAsia" w:hAnsi="Cambria Math" w:cstheme="minorHAnsi"/>
                          <w:kern w:val="0"/>
                          <w14:ligatures w14:val="none"/>
                        </w:rPr>
                      </m:ctrlPr>
                    </m:sSubPr>
                    <m:e>
                      <m:r>
                        <m:rPr>
                          <m:sty m:val="p"/>
                        </m:rPr>
                        <w:rPr>
                          <w:rFonts w:ascii="Cambria Math" w:eastAsiaTheme="minorEastAsia" w:hAnsi="Cambria Math" w:cstheme="minorHAnsi"/>
                          <w:kern w:val="0"/>
                          <w14:ligatures w14:val="none"/>
                        </w:rPr>
                        <m:t>Ind</m:t>
                      </m:r>
                    </m:e>
                    <m:sub>
                      <m:r>
                        <m:rPr>
                          <m:sty m:val="p"/>
                        </m:rPr>
                        <w:rPr>
                          <w:rFonts w:ascii="Cambria Math" w:eastAsiaTheme="minorEastAsia" w:hAnsi="Cambria Math" w:cstheme="minorHAnsi"/>
                          <w:kern w:val="0"/>
                          <w14:ligatures w14:val="none"/>
                        </w:rPr>
                        <m:t>naujausias</m:t>
                      </m:r>
                    </m:sub>
                  </m:sSub>
                </m:num>
                <m:den>
                  <m:sSub>
                    <m:sSubPr>
                      <m:ctrlPr>
                        <w:rPr>
                          <w:rFonts w:ascii="Cambria Math" w:eastAsiaTheme="minorEastAsia" w:hAnsi="Cambria Math" w:cstheme="minorHAnsi"/>
                          <w:kern w:val="0"/>
                          <w14:ligatures w14:val="none"/>
                        </w:rPr>
                      </m:ctrlPr>
                    </m:sSubPr>
                    <m:e>
                      <m:r>
                        <m:rPr>
                          <m:sty m:val="p"/>
                        </m:rPr>
                        <w:rPr>
                          <w:rFonts w:ascii="Cambria Math" w:eastAsiaTheme="minorEastAsia" w:hAnsi="Cambria Math" w:cstheme="minorHAnsi"/>
                          <w:kern w:val="0"/>
                          <w14:ligatures w14:val="none"/>
                        </w:rPr>
                        <m:t>Ind</m:t>
                      </m:r>
                    </m:e>
                    <m:sub>
                      <m:r>
                        <m:rPr>
                          <m:sty m:val="p"/>
                        </m:rPr>
                        <w:rPr>
                          <w:rFonts w:ascii="Cambria Math" w:eastAsiaTheme="minorEastAsia" w:hAnsi="Cambria Math" w:cstheme="minorHAnsi"/>
                          <w:kern w:val="0"/>
                          <w14:ligatures w14:val="none"/>
                        </w:rPr>
                        <m:t>pradžia</m:t>
                      </m:r>
                    </m:sub>
                  </m:sSub>
                </m:den>
              </m:f>
              <m:r>
                <m:rPr>
                  <m:sty m:val="p"/>
                </m:rPr>
                <w:rPr>
                  <w:rFonts w:ascii="Cambria Math" w:eastAsiaTheme="minorEastAsia" w:hAnsi="Cambria Math" w:cstheme="minorHAnsi"/>
                  <w:kern w:val="0"/>
                  <w14:ligatures w14:val="none"/>
                </w:rPr>
                <m:t>×100-100</m:t>
              </m:r>
            </m:oMath>
            <w:r w:rsidRPr="008A669D">
              <w:rPr>
                <w:rFonts w:ascii="Times New Roman" w:eastAsia="Times New Roman" w:hAnsi="Times New Roman" w:cs="Times New Roman"/>
                <w14:ligatures w14:val="none"/>
              </w:rPr>
              <w:t>, (proc.) kur</w:t>
            </w:r>
          </w:p>
          <w:p w14:paraId="398C878E" w14:textId="59066506" w:rsidR="006D42E0" w:rsidRPr="00692FA1" w:rsidRDefault="008A669D" w:rsidP="008A669D">
            <w:pPr>
              <w:spacing w:after="0" w:line="240" w:lineRule="auto"/>
              <w:jc w:val="both"/>
              <w:textAlignment w:val="baseline"/>
              <w:rPr>
                <w:rFonts w:ascii="Times New Roman" w:eastAsia="Times New Roman" w:hAnsi="Times New Roman" w:cs="Times New Roman"/>
                <w14:ligatures w14:val="none"/>
              </w:rPr>
            </w:pPr>
            <w:proofErr w:type="spellStart"/>
            <w:r w:rsidRPr="008A669D">
              <w:rPr>
                <w:rFonts w:ascii="Times New Roman" w:eastAsia="Times New Roman" w:hAnsi="Times New Roman" w:cs="Times New Roman"/>
                <w14:ligatures w14:val="none"/>
              </w:rPr>
              <w:t>Ind</w:t>
            </w:r>
            <w:r w:rsidRPr="008A669D">
              <w:rPr>
                <w:rFonts w:ascii="Times New Roman" w:eastAsia="Times New Roman" w:hAnsi="Times New Roman" w:cs="Times New Roman"/>
                <w:vertAlign w:val="subscript"/>
                <w14:ligatures w14:val="none"/>
              </w:rPr>
              <w:t>naujausias</w:t>
            </w:r>
            <w:proofErr w:type="spellEnd"/>
            <w:r w:rsidRPr="008A669D">
              <w:rPr>
                <w:rFonts w:ascii="Times New Roman" w:eastAsia="Times New Roman" w:hAnsi="Times New Roman" w:cs="Times New Roman"/>
                <w14:ligatures w14:val="none"/>
              </w:rPr>
              <w:t xml:space="preserve"> – kreipimosi dėl </w:t>
            </w:r>
            <w:r w:rsidR="004E57ED">
              <w:rPr>
                <w:rFonts w:ascii="Times New Roman" w:eastAsia="Times New Roman" w:hAnsi="Times New Roman" w:cs="Times New Roman"/>
                <w14:ligatures w14:val="none"/>
              </w:rPr>
              <w:t>į</w:t>
            </w:r>
            <w:r w:rsidR="000D2E50">
              <w:rPr>
                <w:rFonts w:ascii="Times New Roman" w:eastAsia="Times New Roman" w:hAnsi="Times New Roman" w:cs="Times New Roman"/>
                <w14:ligatures w14:val="none"/>
              </w:rPr>
              <w:t>kain</w:t>
            </w:r>
            <w:r w:rsidR="004E57ED">
              <w:rPr>
                <w:rFonts w:ascii="Times New Roman" w:eastAsia="Times New Roman" w:hAnsi="Times New Roman" w:cs="Times New Roman"/>
                <w14:ligatures w14:val="none"/>
              </w:rPr>
              <w:t>io</w:t>
            </w:r>
            <w:r w:rsidRPr="008A669D">
              <w:rPr>
                <w:rFonts w:ascii="Times New Roman" w:eastAsia="Times New Roman" w:hAnsi="Times New Roman" w:cs="Times New Roman"/>
                <w14:ligatures w14:val="none"/>
              </w:rPr>
              <w:t xml:space="preserve"> peržiūros išsiuntimo kitai šaliai dieną paskelbtas naujausias </w:t>
            </w:r>
            <w:r w:rsidR="006D42E0">
              <w:rPr>
                <w:rFonts w:ascii="Times New Roman" w:eastAsia="Times New Roman" w:hAnsi="Times New Roman" w:cs="Times New Roman"/>
                <w14:ligatures w14:val="none"/>
              </w:rPr>
              <w:t xml:space="preserve">kitų medicininių gaminių </w:t>
            </w:r>
            <w:r w:rsidRPr="006D42E0">
              <w:rPr>
                <w:rFonts w:ascii="Times New Roman" w:eastAsia="Times New Roman" w:hAnsi="Times New Roman" w:cs="Times New Roman"/>
                <w14:ligatures w14:val="none"/>
              </w:rPr>
              <w:t>indeksas</w:t>
            </w:r>
          </w:p>
          <w:p w14:paraId="1BD60417" w14:textId="43F70326" w:rsidR="008A669D" w:rsidRPr="008A669D" w:rsidRDefault="006D42E0" w:rsidP="008A669D">
            <w:pPr>
              <w:spacing w:after="0" w:line="240" w:lineRule="auto"/>
              <w:jc w:val="both"/>
              <w:textAlignment w:val="baseline"/>
              <w:rPr>
                <w:rFonts w:ascii="Times New Roman" w:eastAsia="Times New Roman" w:hAnsi="Times New Roman" w:cs="Times New Roman"/>
                <w14:ligatures w14:val="none"/>
              </w:rPr>
            </w:pPr>
            <w:r w:rsidRPr="00692FA1">
              <w:rPr>
                <w:rFonts w:ascii="Times New Roman" w:eastAsia="Times New Roman" w:hAnsi="Times New Roman" w:cs="Times New Roman"/>
                <w:kern w:val="0"/>
                <w14:ligatures w14:val="none"/>
              </w:rPr>
              <w:t>KITI MEDICINOS GAMINIAI</w:t>
            </w:r>
            <w:r w:rsidR="008A669D" w:rsidRPr="008A669D">
              <w:rPr>
                <w:rFonts w:ascii="Times New Roman" w:eastAsia="Times New Roman" w:hAnsi="Times New Roman" w:cs="Times New Roman"/>
                <w:kern w:val="0"/>
                <w14:ligatures w14:val="none"/>
              </w:rPr>
              <w:t>.</w:t>
            </w:r>
          </w:p>
          <w:p w14:paraId="7C67A19F" w14:textId="518DE0D6" w:rsidR="008A669D" w:rsidRPr="008A669D" w:rsidRDefault="008A669D" w:rsidP="008A669D">
            <w:pPr>
              <w:spacing w:after="0" w:line="240" w:lineRule="auto"/>
              <w:rPr>
                <w:rFonts w:ascii="Times New Roman" w:eastAsia="Times New Roman" w:hAnsi="Times New Roman" w:cs="Times New Roman"/>
                <w14:ligatures w14:val="none"/>
              </w:rPr>
            </w:pPr>
            <w:proofErr w:type="spellStart"/>
            <w:r w:rsidRPr="008A669D">
              <w:rPr>
                <w:rFonts w:ascii="Times New Roman" w:eastAsia="Times New Roman" w:hAnsi="Times New Roman" w:cs="Times New Roman"/>
                <w14:ligatures w14:val="none"/>
              </w:rPr>
              <w:t>Ind</w:t>
            </w:r>
            <w:r w:rsidRPr="008A669D">
              <w:rPr>
                <w:rFonts w:ascii="Times New Roman" w:eastAsia="Times New Roman" w:hAnsi="Times New Roman" w:cs="Times New Roman"/>
                <w:vertAlign w:val="subscript"/>
                <w14:ligatures w14:val="none"/>
              </w:rPr>
              <w:t>pradžia</w:t>
            </w:r>
            <w:proofErr w:type="spellEnd"/>
            <w:r w:rsidRPr="008A669D">
              <w:rPr>
                <w:rFonts w:ascii="Times New Roman" w:eastAsia="Times New Roman" w:hAnsi="Times New Roman" w:cs="Times New Roman"/>
                <w14:ligatures w14:val="none"/>
              </w:rPr>
              <w:t xml:space="preserve"> – laikotarpio pradžios datos (mėnesio) </w:t>
            </w:r>
            <w:r w:rsidR="006D42E0">
              <w:rPr>
                <w:rFonts w:ascii="Times New Roman" w:eastAsia="Times New Roman" w:hAnsi="Times New Roman" w:cs="Times New Roman"/>
                <w14:ligatures w14:val="none"/>
              </w:rPr>
              <w:t xml:space="preserve">kitų medicinos gaminių </w:t>
            </w:r>
            <w:r w:rsidRPr="006D42E0">
              <w:rPr>
                <w:rFonts w:ascii="Times New Roman" w:eastAsia="Times New Roman" w:hAnsi="Times New Roman" w:cs="Times New Roman"/>
                <w14:ligatures w14:val="none"/>
              </w:rPr>
              <w:t>indeksas</w:t>
            </w:r>
            <w:r w:rsidR="006D42E0" w:rsidRPr="00692FA1">
              <w:rPr>
                <w:rFonts w:ascii="Times New Roman" w:eastAsia="Times New Roman" w:hAnsi="Times New Roman" w:cs="Times New Roman"/>
                <w:kern w:val="0"/>
                <w14:ligatures w14:val="none"/>
              </w:rPr>
              <w:t xml:space="preserve"> KITI MEDICINOS GAMINIAI</w:t>
            </w:r>
          </w:p>
          <w:p w14:paraId="2EB0449A"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3B449AE4" w14:textId="77777777" w:rsidR="008A669D" w:rsidRPr="008A669D" w:rsidRDefault="008A669D" w:rsidP="008A669D">
            <w:pPr>
              <w:spacing w:after="0" w:line="240" w:lineRule="auto"/>
              <w:rPr>
                <w:rFonts w:ascii="Times New Roman" w:eastAsia="Times New Roman" w:hAnsi="Times New Roman" w:cs="Times New Roman"/>
                <w:shd w:val="clear" w:color="auto" w:fill="FFFFFF"/>
                <w14:ligatures w14:val="none"/>
              </w:rPr>
            </w:pPr>
            <w:r w:rsidRPr="008A669D">
              <w:rPr>
                <w:rFonts w:ascii="Times New Roman" w:eastAsia="Times New Roman" w:hAnsi="Times New Roman" w:cs="Times New Roman"/>
                <w14:ligatures w14:val="none"/>
              </w:rPr>
              <w:t xml:space="preserve">5.3.3.7. </w:t>
            </w:r>
            <w:r w:rsidRPr="008A669D">
              <w:rPr>
                <w:rFonts w:ascii="Times New Roman" w:eastAsia="Times New Roman" w:hAnsi="Times New Roman" w:cs="Times New Roman"/>
                <w:shd w:val="clear" w:color="auto" w:fill="FFFFFF"/>
                <w14:ligatures w14:val="none"/>
              </w:rPr>
              <w:t xml:space="preserve">Skaičiavimams indeksų reikšmės imamos </w:t>
            </w:r>
            <w:r w:rsidRPr="008A669D">
              <w:rPr>
                <w:rFonts w:ascii="Times New Roman" w:eastAsia="Times New Roman" w:hAnsi="Times New Roman" w:cs="Times New Roman"/>
                <w:b/>
                <w:bCs/>
                <w:shd w:val="clear" w:color="auto" w:fill="FFFFFF"/>
                <w14:ligatures w14:val="none"/>
              </w:rPr>
              <w:t>keturių</w:t>
            </w:r>
            <w:r w:rsidRPr="008A669D">
              <w:rPr>
                <w:rFonts w:ascii="Times New Roman" w:eastAsia="Times New Roman" w:hAnsi="Times New Roman" w:cs="Times New Roman"/>
                <w:shd w:val="clear" w:color="auto" w:fill="FFFFFF"/>
                <w14:ligatures w14:val="none"/>
              </w:rPr>
              <w:t xml:space="preserve"> skaitmenų po kablelio tikslumu. Apskaičiuotas pokytis (k) tolimesniems skaičiavimams naudojamas suapvalinus iki </w:t>
            </w:r>
            <w:r w:rsidRPr="008A669D">
              <w:rPr>
                <w:rFonts w:ascii="Times New Roman" w:eastAsia="Times New Roman" w:hAnsi="Times New Roman" w:cs="Times New Roman"/>
                <w:b/>
                <w:bCs/>
                <w:shd w:val="clear" w:color="auto" w:fill="FFFFFF"/>
                <w14:ligatures w14:val="none"/>
              </w:rPr>
              <w:t>vieno</w:t>
            </w:r>
            <w:r w:rsidRPr="008A669D">
              <w:rPr>
                <w:rFonts w:ascii="Times New Roman" w:eastAsia="Times New Roman" w:hAnsi="Times New Roman" w:cs="Times New Roman"/>
                <w:shd w:val="clear" w:color="auto" w:fill="FFFFFF"/>
                <w14:ligatures w14:val="none"/>
              </w:rPr>
              <w:t xml:space="preserve"> skaitmens po kablelio, o apskaičiuotas įkainis „a</w:t>
            </w:r>
            <w:r w:rsidRPr="008A669D">
              <w:rPr>
                <w:rFonts w:ascii="Times New Roman" w:eastAsia="Times New Roman" w:hAnsi="Times New Roman" w:cs="Times New Roman"/>
                <w:shd w:val="clear" w:color="auto" w:fill="FFFFFF"/>
                <w:vertAlign w:val="subscript"/>
                <w14:ligatures w14:val="none"/>
              </w:rPr>
              <w:t>1</w:t>
            </w:r>
            <w:r w:rsidRPr="008A669D">
              <w:rPr>
                <w:rFonts w:ascii="Times New Roman" w:eastAsia="Times New Roman" w:hAnsi="Times New Roman" w:cs="Times New Roman"/>
                <w:shd w:val="clear" w:color="auto" w:fill="FFFFFF"/>
                <w14:ligatures w14:val="none"/>
              </w:rPr>
              <w:t xml:space="preserve">“ suapvalinamas iki </w:t>
            </w:r>
            <w:r w:rsidRPr="008A669D">
              <w:rPr>
                <w:rFonts w:ascii="Times New Roman" w:eastAsia="Times New Roman" w:hAnsi="Times New Roman" w:cs="Times New Roman"/>
                <w:b/>
                <w:bCs/>
                <w:shd w:val="clear" w:color="auto" w:fill="FFFFFF"/>
                <w14:ligatures w14:val="none"/>
              </w:rPr>
              <w:t xml:space="preserve">dviejų </w:t>
            </w:r>
            <w:r w:rsidRPr="008A669D">
              <w:rPr>
                <w:rFonts w:ascii="Times New Roman" w:eastAsia="Times New Roman" w:hAnsi="Times New Roman" w:cs="Times New Roman"/>
                <w:shd w:val="clear" w:color="auto" w:fill="FFFFFF"/>
                <w14:ligatures w14:val="none"/>
              </w:rPr>
              <w:t>skaitmenų po kablelio.</w:t>
            </w:r>
          </w:p>
          <w:p w14:paraId="51F6F997" w14:textId="14AB5B2A" w:rsidR="008A669D" w:rsidRPr="008A669D" w:rsidRDefault="008A669D" w:rsidP="008A669D">
            <w:pPr>
              <w:spacing w:after="0" w:line="240" w:lineRule="auto"/>
              <w:rPr>
                <w:rFonts w:ascii="Times New Roman" w:eastAsia="Times New Roman" w:hAnsi="Times New Roman" w:cs="Times New Roman"/>
                <w:shd w:val="clear" w:color="auto" w:fill="FFFFFF"/>
                <w14:ligatures w14:val="none"/>
              </w:rPr>
            </w:pPr>
            <w:r w:rsidRPr="008A669D">
              <w:rPr>
                <w:rFonts w:ascii="Times New Roman" w:eastAsia="Times New Roman" w:hAnsi="Times New Roman" w:cs="Times New Roman"/>
                <w:shd w:val="clear" w:color="auto" w:fill="FFFFFF"/>
                <w14:ligatures w14:val="none"/>
              </w:rPr>
              <w:t xml:space="preserve">5.3.3.8. Šalis, siekianti Sutarties </w:t>
            </w:r>
            <w:r w:rsidR="009C6FE8">
              <w:rPr>
                <w:rFonts w:ascii="Times New Roman" w:eastAsia="Times New Roman" w:hAnsi="Times New Roman" w:cs="Times New Roman"/>
                <w:shd w:val="clear" w:color="auto" w:fill="FFFFFF"/>
                <w14:ligatures w14:val="none"/>
              </w:rPr>
              <w:t>į</w:t>
            </w:r>
            <w:r w:rsidR="000D2E50">
              <w:rPr>
                <w:rFonts w:ascii="Times New Roman" w:eastAsia="Times New Roman" w:hAnsi="Times New Roman" w:cs="Times New Roman"/>
                <w:shd w:val="clear" w:color="auto" w:fill="FFFFFF"/>
                <w14:ligatures w14:val="none"/>
              </w:rPr>
              <w:t>kain</w:t>
            </w:r>
            <w:r w:rsidR="009C6FE8">
              <w:rPr>
                <w:rFonts w:ascii="Times New Roman" w:eastAsia="Times New Roman" w:hAnsi="Times New Roman" w:cs="Times New Roman"/>
                <w:shd w:val="clear" w:color="auto" w:fill="FFFFFF"/>
                <w14:ligatures w14:val="none"/>
              </w:rPr>
              <w:t>io</w:t>
            </w:r>
            <w:r w:rsidRPr="008A669D">
              <w:rPr>
                <w:rFonts w:ascii="Times New Roman" w:eastAsia="Times New Roman" w:hAnsi="Times New Roman" w:cs="Times New Roman"/>
                <w:shd w:val="clear" w:color="auto" w:fill="FFFFFF"/>
                <w14:ligatures w14:val="none"/>
              </w:rPr>
              <w:t xml:space="preserve"> peržiūros, privalo raštu kreiptis į kitą Šalį ir prašyme pateikti visą reikalingą informaciją: </w:t>
            </w:r>
            <w:r w:rsidRPr="008A669D">
              <w:rPr>
                <w:rFonts w:ascii="Times New Roman" w:eastAsia="Times New Roman" w:hAnsi="Times New Roman" w:cs="Times New Roman"/>
                <w:shd w:val="clear" w:color="auto" w:fill="FFFFFF"/>
                <w14:ligatures w14:val="none"/>
              </w:rPr>
              <w:lastRenderedPageBreak/>
              <w:t xml:space="preserve">Sutarties pavadinimą, numerį, datą, neperduotų ir neapmokėtų Prekių sąrašą su kiekiais, indekso reikšmes su nuorodomis į viešus šaltinius Valstybės duomenų agentūros Oficialiosios statistikos portale arba </w:t>
            </w:r>
            <w:r w:rsidRPr="008A669D">
              <w:rPr>
                <w:rFonts w:ascii="Times New Roman" w:eastAsia="Times New Roman" w:hAnsi="Times New Roman" w:cs="Times New Roman"/>
                <w:bdr w:val="none" w:sz="0" w:space="0" w:color="auto" w:frame="1"/>
                <w14:ligatures w14:val="none"/>
              </w:rPr>
              <w:t>kitus oficialius šaltinių duomenis</w:t>
            </w:r>
            <w:r w:rsidRPr="008A669D">
              <w:rPr>
                <w:rFonts w:ascii="Times New Roman" w:eastAsia="Times New Roman" w:hAnsi="Times New Roman" w:cs="Times New Roman"/>
                <w:shd w:val="clear" w:color="auto" w:fill="FFFFFF"/>
                <w14:ligatures w14:val="none"/>
              </w:rPr>
              <w:t>, kita svarbi informacija. Prašyme Šalis neturi teisės nurodyti kito indekso ar prašyti perskaičiavimo pagal kitą indeksą nei nurodytas šioje procedūroje.</w:t>
            </w:r>
            <w:r w:rsidRPr="008A669D">
              <w:rPr>
                <w:rFonts w:ascii="Times New Roman" w:eastAsia="Times New Roman" w:hAnsi="Times New Roman" w:cs="Times New Roman"/>
                <w:kern w:val="0"/>
                <w:szCs w:val="20"/>
                <w14:ligatures w14:val="none"/>
              </w:rPr>
              <w:t xml:space="preserve"> </w:t>
            </w:r>
          </w:p>
          <w:p w14:paraId="0AD1EAC1" w14:textId="3CC1F772" w:rsidR="008A669D" w:rsidRPr="008A669D" w:rsidRDefault="008A669D" w:rsidP="008A669D">
            <w:pPr>
              <w:spacing w:after="0" w:line="240" w:lineRule="auto"/>
              <w:rPr>
                <w:rFonts w:ascii="Times New Roman" w:eastAsia="Times New Roman" w:hAnsi="Times New Roman" w:cs="Times New Roman"/>
                <w:shd w:val="clear" w:color="auto" w:fill="FFFFFF"/>
                <w14:ligatures w14:val="none"/>
              </w:rPr>
            </w:pPr>
            <w:r w:rsidRPr="008A669D">
              <w:rPr>
                <w:rFonts w:ascii="Times New Roman" w:eastAsia="Times New Roman" w:hAnsi="Times New Roman" w:cs="Times New Roman"/>
                <w:shd w:val="clear" w:color="auto" w:fill="FFFFFF"/>
                <w14:ligatures w14:val="none"/>
              </w:rPr>
              <w:t>5</w:t>
            </w:r>
            <w:r w:rsidRPr="008A669D">
              <w:rPr>
                <w:rFonts w:ascii="Times New Roman" w:eastAsia="Times New Roman" w:hAnsi="Times New Roman" w:cs="Times New Roman"/>
                <w14:ligatures w14:val="none"/>
              </w:rPr>
              <w:t xml:space="preserve">.3.3.9. </w:t>
            </w:r>
            <w:r w:rsidRPr="008A669D">
              <w:rPr>
                <w:rFonts w:ascii="Times New Roman" w:eastAsia="Times New Roman" w:hAnsi="Times New Roman" w:cs="Times New Roman"/>
                <w:shd w:val="clear" w:color="auto" w:fill="FFFFFF"/>
                <w14:ligatures w14:val="none"/>
              </w:rPr>
              <w:t>Susitarimas turi būti sudarytas per 10 (dešimt) darbo dienų nuo Šalies pateikto tinkamo prašymo perskaičiuoti S</w:t>
            </w:r>
            <w:r w:rsidRPr="008A669D">
              <w:rPr>
                <w:rFonts w:ascii="Times New Roman" w:eastAsia="Times New Roman" w:hAnsi="Times New Roman" w:cs="Times New Roman"/>
                <w14:ligatures w14:val="none"/>
              </w:rPr>
              <w:t xml:space="preserve">utarties </w:t>
            </w:r>
            <w:r w:rsidR="00260F20">
              <w:rPr>
                <w:rFonts w:ascii="Times New Roman" w:eastAsia="Times New Roman" w:hAnsi="Times New Roman" w:cs="Times New Roman"/>
                <w14:ligatures w14:val="none"/>
              </w:rPr>
              <w:t>į</w:t>
            </w:r>
            <w:r w:rsidR="000D2E50">
              <w:rPr>
                <w:rFonts w:ascii="Times New Roman" w:eastAsia="Times New Roman" w:hAnsi="Times New Roman" w:cs="Times New Roman"/>
                <w14:ligatures w14:val="none"/>
              </w:rPr>
              <w:t>kain</w:t>
            </w:r>
            <w:r w:rsidR="00260F20">
              <w:rPr>
                <w:rFonts w:ascii="Times New Roman" w:eastAsia="Times New Roman" w:hAnsi="Times New Roman" w:cs="Times New Roman"/>
                <w14:ligatures w14:val="none"/>
              </w:rPr>
              <w:t>ius</w:t>
            </w:r>
            <w:r w:rsidRPr="008A669D">
              <w:rPr>
                <w:rFonts w:ascii="Times New Roman" w:eastAsia="Times New Roman" w:hAnsi="Times New Roman" w:cs="Times New Roman"/>
                <w:shd w:val="clear" w:color="auto" w:fill="FFFFFF"/>
                <w14:ligatures w14:val="none"/>
              </w:rPr>
              <w:t xml:space="preserve"> gavimo dienos.</w:t>
            </w:r>
          </w:p>
          <w:p w14:paraId="322799DF" w14:textId="77777777" w:rsidR="008A669D" w:rsidRPr="008A669D" w:rsidRDefault="008A669D" w:rsidP="008A669D">
            <w:pPr>
              <w:spacing w:after="0" w:line="240" w:lineRule="auto"/>
              <w:rPr>
                <w:rFonts w:ascii="Times New Roman" w:eastAsia="Times New Roman" w:hAnsi="Times New Roman" w:cs="Times New Roman"/>
                <w:bdr w:val="none" w:sz="0" w:space="0" w:color="auto" w:frame="1"/>
                <w14:ligatures w14:val="none"/>
              </w:rPr>
            </w:pPr>
            <w:r w:rsidRPr="008A669D">
              <w:rPr>
                <w:rFonts w:ascii="Times New Roman" w:eastAsia="Times New Roman" w:hAnsi="Times New Roman" w:cs="Times New Roman"/>
                <w:shd w:val="clear" w:color="auto" w:fill="FFFFFF"/>
                <w14:ligatures w14:val="none"/>
              </w:rPr>
              <w:t xml:space="preserve">5.3.3.10. </w:t>
            </w:r>
            <w:r w:rsidRPr="008A669D">
              <w:rPr>
                <w:rFonts w:ascii="Times New Roman" w:eastAsia="Times New Roman" w:hAnsi="Times New Roman" w:cs="Times New Roman"/>
                <w:bdr w:val="none" w:sz="0" w:space="0" w:color="auto" w:frame="1"/>
                <w14:ligatures w14:val="none"/>
              </w:rPr>
              <w:t>Susitarimu Šalys neturi teisės keisti procedūroje nurodytos tvarkos ar kitų Sutarties nuostatų, išskyrus, jei keitimas atliekamas pagal VPĮ nuostatas.</w:t>
            </w:r>
          </w:p>
        </w:tc>
      </w:tr>
      <w:tr w:rsidR="008A669D" w:rsidRPr="008A669D" w14:paraId="7134866E" w14:textId="77777777" w:rsidTr="00F01114">
        <w:trPr>
          <w:trHeight w:val="300"/>
        </w:trPr>
        <w:tc>
          <w:tcPr>
            <w:tcW w:w="2704" w:type="dxa"/>
            <w:gridSpan w:val="2"/>
          </w:tcPr>
          <w:p w14:paraId="1D934CB2"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lastRenderedPageBreak/>
              <w:t>5.3.4. Sutarties kainos / įkainių peržiūra dėl kainų lygio pokyčio pagal Prekių grupių kainų pokyčius</w:t>
            </w:r>
          </w:p>
        </w:tc>
        <w:tc>
          <w:tcPr>
            <w:tcW w:w="6831" w:type="dxa"/>
            <w:gridSpan w:val="2"/>
          </w:tcPr>
          <w:p w14:paraId="36F216AA"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p w14:paraId="005C54F9"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14953E63" w14:textId="77777777" w:rsidTr="00F01114">
        <w:trPr>
          <w:trHeight w:val="300"/>
        </w:trPr>
        <w:tc>
          <w:tcPr>
            <w:tcW w:w="2704" w:type="dxa"/>
            <w:gridSpan w:val="2"/>
          </w:tcPr>
          <w:p w14:paraId="07163016"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 xml:space="preserve">5.4. Sutarties kainos / įkainių apskaičiavimas taikant </w:t>
            </w:r>
            <w:r w:rsidRPr="008A669D">
              <w:rPr>
                <w:rFonts w:ascii="Times New Roman" w:eastAsia="Times New Roman" w:hAnsi="Times New Roman" w:cs="Times New Roman"/>
                <w:b/>
                <w:bCs/>
                <w:u w:val="single"/>
                <w14:ligatures w14:val="none"/>
              </w:rPr>
              <w:t>kiekio (apimties)</w:t>
            </w:r>
            <w:r w:rsidRPr="008A669D">
              <w:rPr>
                <w:rFonts w:ascii="Times New Roman" w:eastAsia="Times New Roman" w:hAnsi="Times New Roman" w:cs="Times New Roman"/>
                <w:b/>
                <w:bCs/>
                <w14:ligatures w14:val="none"/>
              </w:rPr>
              <w:t xml:space="preserve"> keitimo taisykles</w:t>
            </w:r>
          </w:p>
        </w:tc>
        <w:tc>
          <w:tcPr>
            <w:tcW w:w="6831" w:type="dxa"/>
            <w:gridSpan w:val="2"/>
          </w:tcPr>
          <w:p w14:paraId="793F8319"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tc>
      </w:tr>
      <w:tr w:rsidR="008A669D" w:rsidRPr="008A669D" w14:paraId="0E2B136F" w14:textId="77777777" w:rsidTr="00F01114">
        <w:trPr>
          <w:trHeight w:val="300"/>
        </w:trPr>
        <w:tc>
          <w:tcPr>
            <w:tcW w:w="2704" w:type="dxa"/>
            <w:gridSpan w:val="2"/>
          </w:tcPr>
          <w:p w14:paraId="3C870972"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5.5. Atsiskaitymo su Tiekėju terminas ir tvarka</w:t>
            </w:r>
          </w:p>
        </w:tc>
        <w:tc>
          <w:tcPr>
            <w:tcW w:w="6831" w:type="dxa"/>
            <w:gridSpan w:val="2"/>
          </w:tcPr>
          <w:p w14:paraId="3E15D122" w14:textId="07F441E5" w:rsidR="001D12D8" w:rsidRPr="00F24442" w:rsidRDefault="008A669D" w:rsidP="001D12D8">
            <w:pPr>
              <w:tabs>
                <w:tab w:val="left" w:pos="567"/>
                <w:tab w:val="left" w:pos="709"/>
              </w:tabs>
              <w:spacing w:after="0" w:line="240" w:lineRule="auto"/>
              <w:jc w:val="both"/>
              <w:rPr>
                <w:rFonts w:ascii="Times New Roman" w:eastAsia="Times New Roman" w:hAnsi="Times New Roman" w:cs="Times New Roman"/>
                <w:lang w:eastAsia="ar-SA"/>
              </w:rPr>
            </w:pPr>
            <w:r w:rsidRPr="008A669D">
              <w:rPr>
                <w:rFonts w:ascii="Times New Roman" w:eastAsia="Times New Roman" w:hAnsi="Times New Roman" w:cs="Times New Roman"/>
                <w14:ligatures w14:val="none"/>
              </w:rPr>
              <w:t xml:space="preserve">Pirkėjas atsiskaito su Tiekėju ne vėliau kaip per 30 (trisdešimt) </w:t>
            </w:r>
            <w:r w:rsidR="000D2E50">
              <w:rPr>
                <w:rFonts w:ascii="Times New Roman" w:eastAsia="Times New Roman" w:hAnsi="Times New Roman" w:cs="Times New Roman"/>
                <w14:ligatures w14:val="none"/>
              </w:rPr>
              <w:t xml:space="preserve">kalendorinių </w:t>
            </w:r>
            <w:r w:rsidRPr="008A669D">
              <w:rPr>
                <w:rFonts w:ascii="Times New Roman" w:eastAsia="Times New Roman" w:hAnsi="Times New Roman" w:cs="Times New Roman"/>
                <w14:ligatures w14:val="none"/>
              </w:rPr>
              <w:t>dienų nuo Sąskaitos gavimo dienos</w:t>
            </w:r>
            <w:r w:rsidR="001D12D8" w:rsidRPr="00F24442">
              <w:rPr>
                <w:rFonts w:ascii="Times New Roman" w:eastAsia="Times New Roman" w:hAnsi="Times New Roman" w:cs="Times New Roman"/>
              </w:rPr>
              <w:t>, prieš tai pasirašius Prekių perdavimo–priėmimo aktą ir nenurodžius jokių Prekių defektų</w:t>
            </w:r>
            <w:r w:rsidR="001D12D8" w:rsidRPr="00F24442">
              <w:rPr>
                <w:rFonts w:ascii="Times New Roman" w:eastAsia="Times New Roman" w:hAnsi="Times New Roman" w:cs="Times New Roman"/>
                <w:lang w:eastAsia="ar-SA"/>
              </w:rPr>
              <w:t>.</w:t>
            </w:r>
          </w:p>
          <w:p w14:paraId="23823E12" w14:textId="6604D18D" w:rsidR="008A669D" w:rsidRPr="008A669D" w:rsidRDefault="008A669D" w:rsidP="008A669D">
            <w:pPr>
              <w:spacing w:after="0" w:line="240" w:lineRule="auto"/>
              <w:rPr>
                <w:rFonts w:ascii="Times New Roman" w:eastAsia="Times New Roman" w:hAnsi="Times New Roman" w:cs="Times New Roman"/>
                <w14:ligatures w14:val="none"/>
              </w:rPr>
            </w:pPr>
          </w:p>
          <w:p w14:paraId="56940258" w14:textId="77777777" w:rsidR="008A669D" w:rsidRPr="008A669D" w:rsidRDefault="008A669D" w:rsidP="008A669D">
            <w:pPr>
              <w:spacing w:after="0" w:line="240" w:lineRule="auto"/>
              <w:rPr>
                <w:rFonts w:ascii="Times New Roman" w:eastAsia="Times New Roman" w:hAnsi="Times New Roman" w:cs="Times New Roman"/>
                <w14:ligatures w14:val="none"/>
              </w:rPr>
            </w:pPr>
          </w:p>
          <w:p w14:paraId="072AC097" w14:textId="384B1041" w:rsidR="008A669D" w:rsidRPr="008A669D" w:rsidRDefault="008A669D" w:rsidP="008A669D">
            <w:pPr>
              <w:spacing w:after="0" w:line="240" w:lineRule="auto"/>
              <w:rPr>
                <w:rFonts w:ascii="Times New Roman" w:eastAsia="Times New Roman" w:hAnsi="Times New Roman" w:cs="Times New Roman"/>
                <w:color w:val="000000"/>
                <w:shd w:val="clear" w:color="auto" w:fill="FFFFFF"/>
                <w14:ligatures w14:val="none"/>
              </w:rPr>
            </w:pPr>
            <w:r w:rsidRPr="008A669D">
              <w:rPr>
                <w:rFonts w:ascii="Times New Roman" w:eastAsia="Times New Roman" w:hAnsi="Times New Roman" w:cs="Times New Roman"/>
                <w:color w:val="000000"/>
                <w:shd w:val="clear" w:color="auto" w:fill="FFFFFF"/>
                <w14:ligatures w14:val="none"/>
              </w:rPr>
              <w:t xml:space="preserve">Apmokėjimo sąlygos: </w:t>
            </w:r>
            <w:r w:rsidRPr="008A669D">
              <w:rPr>
                <w:rFonts w:ascii="Times New Roman" w:eastAsia="Times New Roman" w:hAnsi="Times New Roman" w:cs="Times New Roman"/>
                <w:shd w:val="clear" w:color="auto" w:fill="FFFFFF"/>
                <w14:ligatures w14:val="none"/>
              </w:rPr>
              <w:t xml:space="preserve">įvykdžius užsakymą, mokama už konkretų </w:t>
            </w:r>
            <w:r w:rsidR="002E5C3A">
              <w:rPr>
                <w:rFonts w:ascii="Times New Roman" w:eastAsia="Times New Roman" w:hAnsi="Times New Roman" w:cs="Times New Roman"/>
                <w:shd w:val="clear" w:color="auto" w:fill="FFFFFF"/>
                <w14:ligatures w14:val="none"/>
              </w:rPr>
              <w:t xml:space="preserve">pristatytų Prekių </w:t>
            </w:r>
            <w:r w:rsidRPr="008A669D">
              <w:rPr>
                <w:rFonts w:ascii="Times New Roman" w:eastAsia="Times New Roman" w:hAnsi="Times New Roman" w:cs="Times New Roman"/>
                <w:shd w:val="clear" w:color="auto" w:fill="FFFFFF"/>
                <w14:ligatures w14:val="none"/>
              </w:rPr>
              <w:t xml:space="preserve">kiekį pagal </w:t>
            </w:r>
            <w:r w:rsidR="00ED1C78" w:rsidRPr="008A669D">
              <w:rPr>
                <w:rFonts w:ascii="Times New Roman" w:eastAsia="Times New Roman" w:hAnsi="Times New Roman" w:cs="Times New Roman"/>
                <w:color w:val="000000"/>
                <w14:ligatures w14:val="none"/>
              </w:rPr>
              <w:t>Sutart</w:t>
            </w:r>
            <w:r w:rsidR="00ED1C78">
              <w:rPr>
                <w:rFonts w:ascii="Times New Roman" w:eastAsia="Times New Roman" w:hAnsi="Times New Roman" w:cs="Times New Roman"/>
                <w:color w:val="000000"/>
                <w14:ligatures w14:val="none"/>
              </w:rPr>
              <w:t>ies</w:t>
            </w:r>
            <w:r w:rsidR="00ED1C78" w:rsidRPr="008A669D">
              <w:rPr>
                <w:rFonts w:ascii="Times New Roman" w:eastAsia="Times New Roman" w:hAnsi="Times New Roman" w:cs="Times New Roman"/>
                <w:color w:val="000000"/>
                <w14:ligatures w14:val="none"/>
              </w:rPr>
              <w:t xml:space="preserve"> priede Nr. </w:t>
            </w:r>
            <w:r w:rsidR="00ED1C78" w:rsidRPr="008A669D">
              <w:rPr>
                <w:rFonts w:ascii="Times New Roman" w:eastAsia="Times New Roman" w:hAnsi="Times New Roman" w:cs="Times New Roman"/>
                <w14:ligatures w14:val="none"/>
              </w:rPr>
              <w:t xml:space="preserve">3 </w:t>
            </w:r>
            <w:r w:rsidRPr="008A669D">
              <w:rPr>
                <w:rFonts w:ascii="Times New Roman" w:eastAsia="Times New Roman" w:hAnsi="Times New Roman" w:cs="Times New Roman"/>
                <w:shd w:val="clear" w:color="auto" w:fill="FFFFFF"/>
                <w14:ligatures w14:val="none"/>
              </w:rPr>
              <w:t>nustatyt</w:t>
            </w:r>
            <w:r w:rsidR="0013198C">
              <w:rPr>
                <w:rFonts w:ascii="Times New Roman" w:eastAsia="Times New Roman" w:hAnsi="Times New Roman" w:cs="Times New Roman"/>
                <w:shd w:val="clear" w:color="auto" w:fill="FFFFFF"/>
                <w14:ligatures w14:val="none"/>
              </w:rPr>
              <w:t>ą</w:t>
            </w:r>
            <w:r w:rsidRPr="008A669D">
              <w:rPr>
                <w:rFonts w:ascii="Times New Roman" w:eastAsia="Times New Roman" w:hAnsi="Times New Roman" w:cs="Times New Roman"/>
                <w:shd w:val="clear" w:color="auto" w:fill="FFFFFF"/>
                <w14:ligatures w14:val="none"/>
              </w:rPr>
              <w:t xml:space="preserve"> įkain</w:t>
            </w:r>
            <w:r w:rsidR="0013198C">
              <w:rPr>
                <w:rFonts w:ascii="Times New Roman" w:eastAsia="Times New Roman" w:hAnsi="Times New Roman" w:cs="Times New Roman"/>
                <w:shd w:val="clear" w:color="auto" w:fill="FFFFFF"/>
                <w14:ligatures w14:val="none"/>
              </w:rPr>
              <w:t>į</w:t>
            </w:r>
            <w:r w:rsidRPr="008A669D">
              <w:rPr>
                <w:rFonts w:ascii="Times New Roman" w:eastAsia="Times New Roman" w:hAnsi="Times New Roman" w:cs="Times New Roman"/>
                <w:shd w:val="clear" w:color="auto" w:fill="FFFFFF"/>
                <w14:ligatures w14:val="none"/>
              </w:rPr>
              <w:t xml:space="preserve">. </w:t>
            </w:r>
          </w:p>
        </w:tc>
      </w:tr>
      <w:tr w:rsidR="008A669D" w:rsidRPr="008A669D" w14:paraId="5B6246D3" w14:textId="77777777" w:rsidTr="00F01114">
        <w:trPr>
          <w:trHeight w:val="300"/>
        </w:trPr>
        <w:tc>
          <w:tcPr>
            <w:tcW w:w="2704" w:type="dxa"/>
            <w:gridSpan w:val="2"/>
          </w:tcPr>
          <w:p w14:paraId="2595541B"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5.6. Avansas</w:t>
            </w:r>
          </w:p>
        </w:tc>
        <w:tc>
          <w:tcPr>
            <w:tcW w:w="6831" w:type="dxa"/>
            <w:gridSpan w:val="2"/>
          </w:tcPr>
          <w:p w14:paraId="6CC84DEC"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tc>
      </w:tr>
      <w:tr w:rsidR="008A669D" w:rsidRPr="008A669D" w14:paraId="15BD12B2" w14:textId="77777777" w:rsidTr="00F01114">
        <w:trPr>
          <w:trHeight w:val="300"/>
        </w:trPr>
        <w:tc>
          <w:tcPr>
            <w:tcW w:w="2704" w:type="dxa"/>
            <w:gridSpan w:val="2"/>
          </w:tcPr>
          <w:p w14:paraId="644402AA"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5.7. Avanso užtikrinimas</w:t>
            </w:r>
          </w:p>
        </w:tc>
        <w:tc>
          <w:tcPr>
            <w:tcW w:w="6831" w:type="dxa"/>
            <w:gridSpan w:val="2"/>
          </w:tcPr>
          <w:p w14:paraId="202710D2"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r w:rsidRPr="008A669D">
              <w:rPr>
                <w:rFonts w:ascii="Times New Roman" w:eastAsia="Times New Roman" w:hAnsi="Times New Roman" w:cs="Times New Roman"/>
                <w:color w:val="000000"/>
                <w:shd w:val="clear" w:color="auto" w:fill="FFFFFF"/>
                <w14:ligatures w14:val="none"/>
              </w:rPr>
              <w:t xml:space="preserve"> </w:t>
            </w:r>
          </w:p>
        </w:tc>
      </w:tr>
      <w:tr w:rsidR="008A669D" w:rsidRPr="008A669D" w14:paraId="687C804E" w14:textId="77777777" w:rsidTr="00F01114">
        <w:trPr>
          <w:trHeight w:val="300"/>
        </w:trPr>
        <w:tc>
          <w:tcPr>
            <w:tcW w:w="9535" w:type="dxa"/>
            <w:gridSpan w:val="4"/>
          </w:tcPr>
          <w:p w14:paraId="1182F84E"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6. PREKIŲ KOKYBĖ IR GARANTINIAI ĮSIPAREIGOJIMAI</w:t>
            </w:r>
          </w:p>
        </w:tc>
      </w:tr>
      <w:tr w:rsidR="008A669D" w:rsidRPr="008A669D" w14:paraId="33A8F2D4" w14:textId="77777777" w:rsidTr="00F01114">
        <w:trPr>
          <w:trHeight w:val="300"/>
        </w:trPr>
        <w:tc>
          <w:tcPr>
            <w:tcW w:w="2704" w:type="dxa"/>
            <w:gridSpan w:val="2"/>
          </w:tcPr>
          <w:p w14:paraId="0B53247A"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6.1. Garantinis terminas</w:t>
            </w:r>
          </w:p>
        </w:tc>
        <w:tc>
          <w:tcPr>
            <w:tcW w:w="6831" w:type="dxa"/>
            <w:gridSpan w:val="2"/>
          </w:tcPr>
          <w:p w14:paraId="0FAB24A1" w14:textId="4CE70428" w:rsidR="008A669D" w:rsidRPr="008A669D" w:rsidRDefault="00F16F6B" w:rsidP="008A669D">
            <w:pPr>
              <w:spacing w:after="0" w:line="240" w:lineRule="auto"/>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 Prekių galiojimas ... mėn</w:t>
            </w:r>
            <w:r w:rsidR="000D7EC4">
              <w:rPr>
                <w:rFonts w:ascii="Times New Roman" w:eastAsia="Times New Roman" w:hAnsi="Times New Roman" w:cs="Times New Roman"/>
                <w14:ligatures w14:val="none"/>
              </w:rPr>
              <w:t>.</w:t>
            </w:r>
            <w:r>
              <w:rPr>
                <w:rFonts w:ascii="Times New Roman" w:eastAsia="Times New Roman" w:hAnsi="Times New Roman" w:cs="Times New Roman"/>
                <w14:ligatures w14:val="none"/>
              </w:rPr>
              <w:t xml:space="preserve"> </w:t>
            </w:r>
            <w:r w:rsidRPr="00AE0993">
              <w:rPr>
                <w:rFonts w:ascii="Times New Roman" w:eastAsia="Times New Roman" w:hAnsi="Times New Roman" w:cs="Times New Roman"/>
                <w:i/>
                <w:iCs/>
                <w14:ligatures w14:val="none"/>
              </w:rPr>
              <w:t>(į</w:t>
            </w:r>
            <w:r w:rsidR="00D50F32" w:rsidRPr="00AE0993">
              <w:rPr>
                <w:rFonts w:ascii="Times New Roman" w:eastAsia="Times New Roman" w:hAnsi="Times New Roman" w:cs="Times New Roman"/>
                <w:i/>
                <w:iCs/>
                <w14:ligatures w14:val="none"/>
              </w:rPr>
              <w:t>rašyti iš</w:t>
            </w:r>
            <w:r w:rsidRPr="00AE0993">
              <w:rPr>
                <w:rFonts w:ascii="Times New Roman" w:eastAsia="Times New Roman" w:hAnsi="Times New Roman" w:cs="Times New Roman"/>
                <w:i/>
                <w:iCs/>
                <w14:ligatures w14:val="none"/>
              </w:rPr>
              <w:t xml:space="preserve"> Tiekėjo pasiūlymo)</w:t>
            </w:r>
          </w:p>
        </w:tc>
      </w:tr>
      <w:tr w:rsidR="008A669D" w:rsidRPr="008A669D" w14:paraId="260DCCAC" w14:textId="77777777" w:rsidTr="00F01114">
        <w:trPr>
          <w:trHeight w:val="300"/>
        </w:trPr>
        <w:tc>
          <w:tcPr>
            <w:tcW w:w="2704" w:type="dxa"/>
            <w:gridSpan w:val="2"/>
          </w:tcPr>
          <w:p w14:paraId="73788DA6"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6.2. Garantinė priežiūra</w:t>
            </w:r>
          </w:p>
        </w:tc>
        <w:tc>
          <w:tcPr>
            <w:tcW w:w="6831" w:type="dxa"/>
            <w:gridSpan w:val="2"/>
          </w:tcPr>
          <w:p w14:paraId="708128F9" w14:textId="073AFDE9" w:rsidR="008A669D" w:rsidRPr="008A669D" w:rsidRDefault="006D42E0" w:rsidP="006D42E0">
            <w:pPr>
              <w:spacing w:after="0" w:line="240" w:lineRule="auto"/>
              <w:rPr>
                <w:rFonts w:ascii="Times New Roman" w:eastAsia="Times New Roman" w:hAnsi="Times New Roman" w:cs="Times New Roman"/>
                <w14:ligatures w14:val="none"/>
              </w:rPr>
            </w:pPr>
            <w:r>
              <w:rPr>
                <w:rFonts w:ascii="Times New Roman" w:eastAsia="Times New Roman" w:hAnsi="Times New Roman" w:cs="Times New Roman"/>
                <w14:ligatures w14:val="none"/>
              </w:rPr>
              <w:t>Netaikoma</w:t>
            </w:r>
          </w:p>
        </w:tc>
      </w:tr>
      <w:tr w:rsidR="008A669D" w:rsidRPr="008A669D" w14:paraId="6439A4A6" w14:textId="77777777" w:rsidTr="00F01114">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7A71B1D5"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6.3. Kokybinių kriterijų įgyvendinimo ir tikrinimo tvarka</w:t>
            </w:r>
          </w:p>
        </w:tc>
        <w:tc>
          <w:tcPr>
            <w:tcW w:w="6831" w:type="dxa"/>
            <w:gridSpan w:val="2"/>
            <w:tcBorders>
              <w:top w:val="single" w:sz="4" w:space="0" w:color="auto"/>
              <w:left w:val="single" w:sz="4" w:space="0" w:color="auto"/>
              <w:bottom w:val="single" w:sz="4" w:space="0" w:color="auto"/>
              <w:right w:val="single" w:sz="4" w:space="0" w:color="auto"/>
            </w:tcBorders>
          </w:tcPr>
          <w:p w14:paraId="76C01FED"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 xml:space="preserve">Netaikoma </w:t>
            </w:r>
          </w:p>
          <w:p w14:paraId="4395C880"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2F50B53E" w14:textId="77777777" w:rsidTr="00F01114">
        <w:trPr>
          <w:trHeight w:val="300"/>
        </w:trPr>
        <w:tc>
          <w:tcPr>
            <w:tcW w:w="9535" w:type="dxa"/>
            <w:gridSpan w:val="4"/>
          </w:tcPr>
          <w:p w14:paraId="126E5F75"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7. SUTARTIES VYKDYMUI PASITELKIAMI SUBTIEKĖJAI</w:t>
            </w:r>
          </w:p>
        </w:tc>
      </w:tr>
      <w:tr w:rsidR="008A669D" w:rsidRPr="008A669D" w14:paraId="494EA54D" w14:textId="77777777" w:rsidTr="00F01114">
        <w:trPr>
          <w:trHeight w:val="300"/>
        </w:trPr>
        <w:tc>
          <w:tcPr>
            <w:tcW w:w="2704" w:type="dxa"/>
            <w:gridSpan w:val="2"/>
          </w:tcPr>
          <w:p w14:paraId="4645C5AB"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Sutarties vykdymui pasitelkiami subtiekėjai ir (ar) specialistai</w:t>
            </w:r>
          </w:p>
        </w:tc>
        <w:tc>
          <w:tcPr>
            <w:tcW w:w="6831" w:type="dxa"/>
            <w:gridSpan w:val="2"/>
          </w:tcPr>
          <w:p w14:paraId="7DBD0929"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Sutarties vykdymui subtiekėjai ir (ar) specialistai nepasitelkiami.</w:t>
            </w:r>
          </w:p>
          <w:p w14:paraId="58155424" w14:textId="77777777" w:rsidR="008A669D" w:rsidRPr="008A669D" w:rsidRDefault="008A669D" w:rsidP="008A669D">
            <w:pPr>
              <w:spacing w:after="0" w:line="240" w:lineRule="auto"/>
              <w:rPr>
                <w:rFonts w:ascii="Times New Roman" w:eastAsia="Times New Roman" w:hAnsi="Times New Roman" w:cs="Times New Roman"/>
                <w14:ligatures w14:val="none"/>
              </w:rPr>
            </w:pPr>
          </w:p>
          <w:p w14:paraId="4549D8CC" w14:textId="77777777" w:rsidR="008A669D" w:rsidRPr="008A669D" w:rsidRDefault="008A669D" w:rsidP="008A669D">
            <w:pPr>
              <w:spacing w:after="0" w:line="240" w:lineRule="auto"/>
              <w:rPr>
                <w:rFonts w:ascii="Times New Roman" w:eastAsia="Times New Roman" w:hAnsi="Times New Roman" w:cs="Times New Roman"/>
                <w:color w:val="FF0000"/>
                <w14:ligatures w14:val="none"/>
              </w:rPr>
            </w:pPr>
            <w:r w:rsidRPr="008A669D">
              <w:rPr>
                <w:rFonts w:ascii="Times New Roman" w:eastAsia="Times New Roman" w:hAnsi="Times New Roman" w:cs="Times New Roman"/>
                <w:color w:val="FF0000"/>
                <w14:ligatures w14:val="none"/>
              </w:rPr>
              <w:t>arba</w:t>
            </w:r>
          </w:p>
          <w:p w14:paraId="3D0EDD48" w14:textId="77777777" w:rsidR="008A669D" w:rsidRPr="008A669D" w:rsidRDefault="008A669D" w:rsidP="008A669D">
            <w:pPr>
              <w:spacing w:after="0" w:line="240" w:lineRule="auto"/>
              <w:rPr>
                <w:rFonts w:ascii="Times New Roman" w:eastAsia="Times New Roman" w:hAnsi="Times New Roman" w:cs="Times New Roman"/>
                <w14:ligatures w14:val="none"/>
              </w:rPr>
            </w:pPr>
          </w:p>
          <w:p w14:paraId="7E4BDE75" w14:textId="249738F1"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lastRenderedPageBreak/>
              <w:t xml:space="preserve">Sutarties vykdymui pasitelkiami subtiekėjai ir (ar) specialistai yra nurodyti Sutarties priede Nr. </w:t>
            </w:r>
            <w:r w:rsidR="00450DDA">
              <w:rPr>
                <w:rFonts w:ascii="Times New Roman" w:eastAsia="Times New Roman" w:hAnsi="Times New Roman" w:cs="Times New Roman"/>
                <w14:ligatures w14:val="none"/>
              </w:rPr>
              <w:t>5</w:t>
            </w:r>
            <w:r w:rsidRPr="008A669D">
              <w:rPr>
                <w:rFonts w:ascii="Times New Roman" w:eastAsia="Times New Roman" w:hAnsi="Times New Roman" w:cs="Times New Roman"/>
                <w14:ligatures w14:val="none"/>
              </w:rPr>
              <w:t>„Sutarties vykdymui pasitelkiami subtiekėjai ir (ar) specialistai“</w:t>
            </w:r>
          </w:p>
          <w:p w14:paraId="3FA21D66"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tc>
      </w:tr>
      <w:tr w:rsidR="008A669D" w:rsidRPr="008A669D" w14:paraId="4A282E4C" w14:textId="77777777" w:rsidTr="00F01114">
        <w:trPr>
          <w:trHeight w:val="300"/>
        </w:trPr>
        <w:tc>
          <w:tcPr>
            <w:tcW w:w="9535" w:type="dxa"/>
            <w:gridSpan w:val="4"/>
          </w:tcPr>
          <w:p w14:paraId="69284D3E"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lastRenderedPageBreak/>
              <w:t>8. PRIEVOLIŲ PAGAL SUTARTĮ ĮVYKDYMO UŽTIKRINIMAS</w:t>
            </w:r>
          </w:p>
        </w:tc>
      </w:tr>
      <w:tr w:rsidR="008A669D" w:rsidRPr="008A669D" w14:paraId="79FEF940" w14:textId="77777777" w:rsidTr="00F01114">
        <w:trPr>
          <w:trHeight w:val="300"/>
        </w:trPr>
        <w:tc>
          <w:tcPr>
            <w:tcW w:w="2704" w:type="dxa"/>
            <w:gridSpan w:val="2"/>
          </w:tcPr>
          <w:p w14:paraId="0284ED3C"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8.1. Prievolių pagal Sutartį įvykdymo užtikrinimas</w:t>
            </w:r>
          </w:p>
        </w:tc>
        <w:tc>
          <w:tcPr>
            <w:tcW w:w="6831" w:type="dxa"/>
            <w:gridSpan w:val="2"/>
          </w:tcPr>
          <w:p w14:paraId="408DBF2F"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 xml:space="preserve">Prievolių pagal Sutartį įvykdymas užtikrinamas </w:t>
            </w:r>
          </w:p>
          <w:p w14:paraId="18EC443F"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Netesybomis (delspinigiais, bauda).</w:t>
            </w:r>
          </w:p>
          <w:p w14:paraId="3B02EB05"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00FE4032" w14:textId="77777777" w:rsidTr="00F01114">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45AD15AB"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8.2. Sutarties įvykdymo užtikrinimo galiojimo terminas</w:t>
            </w:r>
          </w:p>
        </w:tc>
        <w:tc>
          <w:tcPr>
            <w:tcW w:w="6831" w:type="dxa"/>
            <w:gridSpan w:val="2"/>
            <w:tcBorders>
              <w:top w:val="single" w:sz="4" w:space="0" w:color="auto"/>
              <w:left w:val="single" w:sz="4" w:space="0" w:color="auto"/>
              <w:bottom w:val="single" w:sz="4" w:space="0" w:color="auto"/>
              <w:right w:val="single" w:sz="4" w:space="0" w:color="auto"/>
            </w:tcBorders>
          </w:tcPr>
          <w:p w14:paraId="1C25200F"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p w14:paraId="574B983E" w14:textId="77777777" w:rsidR="008A669D" w:rsidRPr="008A669D" w:rsidRDefault="008A669D" w:rsidP="008A669D">
            <w:pPr>
              <w:spacing w:after="0" w:line="240" w:lineRule="auto"/>
              <w:rPr>
                <w:rFonts w:ascii="Times New Roman" w:eastAsia="Times New Roman" w:hAnsi="Times New Roman" w:cs="Times New Roman"/>
                <w14:ligatures w14:val="none"/>
              </w:rPr>
            </w:pPr>
          </w:p>
          <w:p w14:paraId="0A1C7697"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318BD191" w14:textId="77777777" w:rsidTr="00F01114">
        <w:trPr>
          <w:trHeight w:val="300"/>
        </w:trPr>
        <w:tc>
          <w:tcPr>
            <w:tcW w:w="2704" w:type="dxa"/>
            <w:gridSpan w:val="2"/>
          </w:tcPr>
          <w:p w14:paraId="34F180A0"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 xml:space="preserve">8.3. Sutarties įvykdymo užtikrinimo pateikimas </w:t>
            </w:r>
          </w:p>
        </w:tc>
        <w:tc>
          <w:tcPr>
            <w:tcW w:w="6831" w:type="dxa"/>
            <w:gridSpan w:val="2"/>
          </w:tcPr>
          <w:p w14:paraId="2FE05863"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p w14:paraId="4CABA046" w14:textId="77777777" w:rsidR="008A669D" w:rsidRPr="008A669D" w:rsidRDefault="008A669D" w:rsidP="008A669D">
            <w:pPr>
              <w:spacing w:after="0" w:line="240" w:lineRule="auto"/>
              <w:rPr>
                <w:rFonts w:ascii="Times New Roman" w:eastAsia="Times New Roman" w:hAnsi="Times New Roman" w:cs="Times New Roman"/>
                <w14:ligatures w14:val="none"/>
              </w:rPr>
            </w:pPr>
          </w:p>
          <w:p w14:paraId="6F307881"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28746E5A" w14:textId="77777777" w:rsidTr="00F01114">
        <w:trPr>
          <w:trHeight w:val="300"/>
        </w:trPr>
        <w:tc>
          <w:tcPr>
            <w:tcW w:w="9535" w:type="dxa"/>
            <w:gridSpan w:val="4"/>
          </w:tcPr>
          <w:p w14:paraId="5BF3864F" w14:textId="77777777" w:rsidR="008A669D" w:rsidRPr="008A669D" w:rsidRDefault="008A669D" w:rsidP="008A669D">
            <w:pPr>
              <w:spacing w:after="0" w:line="240" w:lineRule="auto"/>
              <w:ind w:firstLine="720"/>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9. ŠALIŲ ATSAKOMYBĖ</w:t>
            </w:r>
            <w:r w:rsidRPr="008A669D">
              <w:rPr>
                <w:rFonts w:ascii="Times New Roman" w:eastAsia="Times New Roman" w:hAnsi="Times New Roman" w:cs="Times New Roman"/>
                <w:b/>
                <w:bCs/>
                <w14:ligatures w14:val="none"/>
              </w:rPr>
              <w:tab/>
            </w:r>
          </w:p>
        </w:tc>
      </w:tr>
      <w:tr w:rsidR="008A669D" w:rsidRPr="008A669D" w14:paraId="25F2FF15" w14:textId="77777777" w:rsidTr="00F01114">
        <w:trPr>
          <w:trHeight w:val="300"/>
        </w:trPr>
        <w:tc>
          <w:tcPr>
            <w:tcW w:w="2704" w:type="dxa"/>
            <w:gridSpan w:val="2"/>
          </w:tcPr>
          <w:p w14:paraId="15BA2A85"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9.1. Pirkėjui taikomos netesybos už mokėjimų pagal Sutartį vėlavimą</w:t>
            </w:r>
          </w:p>
        </w:tc>
        <w:tc>
          <w:tcPr>
            <w:tcW w:w="6831" w:type="dxa"/>
            <w:gridSpan w:val="2"/>
          </w:tcPr>
          <w:p w14:paraId="21FDF028" w14:textId="77777777" w:rsidR="008A669D" w:rsidRPr="008A669D" w:rsidRDefault="008A669D" w:rsidP="008A669D">
            <w:pPr>
              <w:spacing w:after="0" w:line="240" w:lineRule="auto"/>
              <w:rPr>
                <w:rFonts w:ascii="Times New Roman" w:eastAsia="Times New Roman" w:hAnsi="Times New Roman" w:cs="Times New Roman"/>
                <w:color w:val="FF0000"/>
                <w14:ligatures w14:val="none"/>
              </w:rPr>
            </w:pPr>
            <w:r w:rsidRPr="008A669D">
              <w:rPr>
                <w:rFonts w:ascii="Times New Roman" w:eastAsia="Times New Roman" w:hAnsi="Times New Roman" w:cs="Times New Roman"/>
                <w:color w:val="000000"/>
                <w14:ligatures w14:val="none"/>
              </w:rPr>
              <w:t xml:space="preserve">Jei Pirkėjas, gavęs tinkamai pateiktą ir užpildytą Sąskaitą, uždelsia atsiskaityti už tinkamai Tiekėjo  perduotas kokybiškas Prekes per Sutartyje nurodytą terminą, Tiekėjas nuo kitos nei nustatytas terminas dienos skaičiuoja </w:t>
            </w:r>
            <w:r w:rsidRPr="008A669D">
              <w:rPr>
                <w:rFonts w:ascii="Times New Roman" w:eastAsia="Times New Roman" w:hAnsi="Times New Roman" w:cs="Times New Roman"/>
                <w14:ligatures w14:val="none"/>
              </w:rPr>
              <w:t xml:space="preserve">Pirkėjui 0,03 (trys šimtosios) procento </w:t>
            </w:r>
            <w:r w:rsidRPr="008A669D">
              <w:rPr>
                <w:rFonts w:ascii="Times New Roman" w:eastAsia="Times New Roman" w:hAnsi="Times New Roman" w:cs="Times New Roman"/>
                <w:color w:val="000000"/>
                <w14:ligatures w14:val="none"/>
              </w:rPr>
              <w:t>dydžio delspinigius nuo neapmokėtos sumos be PVM už kiekvieną vėlavimo</w:t>
            </w:r>
            <w:r w:rsidRPr="008A669D">
              <w:rPr>
                <w:rFonts w:ascii="Times New Roman" w:eastAsia="Times New Roman" w:hAnsi="Times New Roman" w:cs="Times New Roman"/>
                <w14:ligatures w14:val="none"/>
              </w:rPr>
              <w:t xml:space="preserve"> dieną. </w:t>
            </w:r>
            <w:r w:rsidRPr="008A669D">
              <w:rPr>
                <w:rFonts w:ascii="Times New Roman" w:eastAsia="Times New Roman" w:hAnsi="Times New Roman" w:cs="Times New Roman"/>
                <w:color w:val="000000"/>
                <w14:ligatures w14:val="none"/>
              </w:rPr>
              <w:t>  </w:t>
            </w:r>
          </w:p>
        </w:tc>
      </w:tr>
      <w:tr w:rsidR="008A669D" w:rsidRPr="008A669D" w14:paraId="25D07A73" w14:textId="77777777" w:rsidTr="00F01114">
        <w:trPr>
          <w:trHeight w:val="300"/>
        </w:trPr>
        <w:tc>
          <w:tcPr>
            <w:tcW w:w="2704" w:type="dxa"/>
            <w:gridSpan w:val="2"/>
          </w:tcPr>
          <w:p w14:paraId="76308638"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9.2. Tiekėjui taikomos netesybos</w:t>
            </w:r>
          </w:p>
        </w:tc>
        <w:tc>
          <w:tcPr>
            <w:tcW w:w="6831" w:type="dxa"/>
            <w:gridSpan w:val="2"/>
          </w:tcPr>
          <w:p w14:paraId="3E99F806" w14:textId="77777777" w:rsidR="008A669D" w:rsidRPr="008A669D" w:rsidRDefault="008A669D" w:rsidP="008A669D">
            <w:pPr>
              <w:spacing w:after="0" w:line="240" w:lineRule="auto"/>
              <w:rPr>
                <w:rFonts w:ascii="Times New Roman" w:eastAsia="Times New Roman" w:hAnsi="Times New Roman" w:cs="Times New Roman"/>
                <w:color w:val="000000"/>
                <w14:ligatures w14:val="none"/>
              </w:rPr>
            </w:pPr>
            <w:r w:rsidRPr="008A669D">
              <w:rPr>
                <w:rFonts w:ascii="Times New Roman" w:eastAsia="Times New Roman" w:hAnsi="Times New Roman" w:cs="Times New Roman"/>
                <w:color w:val="000000"/>
                <w14:ligatures w14:val="none"/>
              </w:rPr>
              <w:t xml:space="preserve">9.2.1. Jeigu Tiekėjas vėluoja vykdyti užsakymą, tiekti Prekes ar ištaisyti jų trūkumus arba nevykdo kitų sutartinių įsipareigojimų, Pirkėjas nuo kitos nei nustatytas terminas dienos Tiekėjui skaičiuoja </w:t>
            </w:r>
            <w:r w:rsidRPr="008A669D">
              <w:rPr>
                <w:rFonts w:ascii="Times New Roman" w:eastAsia="Times New Roman" w:hAnsi="Times New Roman" w:cs="Times New Roman"/>
                <w14:ligatures w14:val="none"/>
              </w:rPr>
              <w:t>0,03 (trys šimtosios) procento  </w:t>
            </w:r>
            <w:r w:rsidRPr="008A669D">
              <w:rPr>
                <w:rFonts w:ascii="Times New Roman" w:eastAsia="Times New Roman" w:hAnsi="Times New Roman" w:cs="Times New Roman"/>
                <w:color w:val="000000"/>
                <w14:ligatures w14:val="none"/>
              </w:rPr>
              <w:t xml:space="preserve">dydžio delspinigius už kiekvieną uždelstą </w:t>
            </w:r>
            <w:r w:rsidRPr="008A669D">
              <w:rPr>
                <w:rFonts w:ascii="Times New Roman" w:eastAsia="Times New Roman" w:hAnsi="Times New Roman" w:cs="Times New Roman"/>
                <w14:ligatures w14:val="none"/>
              </w:rPr>
              <w:t xml:space="preserve">dieną nuo </w:t>
            </w:r>
            <w:r w:rsidRPr="008A669D">
              <w:rPr>
                <w:rFonts w:ascii="Times New Roman" w:eastAsia="Times New Roman" w:hAnsi="Times New Roman" w:cs="Times New Roman"/>
                <w:color w:val="000000"/>
                <w14:ligatures w14:val="none"/>
              </w:rPr>
              <w:t>laiku neperduotų Prekių ar Prekių, turinčių trūkumų, kainos be PVM. </w:t>
            </w:r>
          </w:p>
          <w:p w14:paraId="33CCC463" w14:textId="77777777" w:rsidR="008A669D" w:rsidRPr="008A669D" w:rsidRDefault="008A669D" w:rsidP="008A669D">
            <w:pPr>
              <w:spacing w:after="0" w:line="240" w:lineRule="auto"/>
              <w:rPr>
                <w:rFonts w:ascii="Times New Roman" w:eastAsia="Times New Roman" w:hAnsi="Times New Roman" w:cs="Times New Roman"/>
                <w:color w:val="000000"/>
                <w14:ligatures w14:val="none"/>
              </w:rPr>
            </w:pPr>
          </w:p>
          <w:p w14:paraId="5196EB5F"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color w:val="000000"/>
                <w14:ligatures w14:val="none"/>
              </w:rPr>
              <w:t xml:space="preserve">9.2.2. Tiekėjas privalo sumokėti Pirkėjui netesybas per 10 (dešimt) dienų nuo Pirkėjo pareikalavimo. </w:t>
            </w:r>
          </w:p>
        </w:tc>
      </w:tr>
      <w:tr w:rsidR="008A669D" w:rsidRPr="008A669D" w14:paraId="69B48844" w14:textId="77777777" w:rsidTr="00F01114">
        <w:trPr>
          <w:trHeight w:val="300"/>
        </w:trPr>
        <w:tc>
          <w:tcPr>
            <w:tcW w:w="2704" w:type="dxa"/>
            <w:gridSpan w:val="2"/>
          </w:tcPr>
          <w:p w14:paraId="49F64693"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9.3. Tiekėjui / Pirkėjui taikoma bauda nutraukus Sutartį dėl esminio Sutarties pažeidimo ar nepagrįstai nutraukus Sutarties vykdymą ne Sutartyje nustatyta tvarka</w:t>
            </w:r>
          </w:p>
        </w:tc>
        <w:tc>
          <w:tcPr>
            <w:tcW w:w="6831" w:type="dxa"/>
            <w:gridSpan w:val="2"/>
          </w:tcPr>
          <w:p w14:paraId="07FE431B"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 xml:space="preserve">9.3.1. Nutraukus Sutartį dėl esminio Sutarties pažeidimo, nustatyto Sutarties Specialiosiose sąlygose, mokama 3 (trijų) procentų dydžio bauda nuo Pradinės Sutarties vertės be PVM, nurodytos Specialiųjų sąlygų 5.2 punkte. </w:t>
            </w:r>
          </w:p>
          <w:p w14:paraId="40612425" w14:textId="77777777" w:rsidR="008A669D" w:rsidRPr="008A669D" w:rsidRDefault="008A669D" w:rsidP="008A669D">
            <w:pPr>
              <w:spacing w:after="0" w:line="240" w:lineRule="auto"/>
              <w:rPr>
                <w:rFonts w:ascii="Times New Roman" w:eastAsia="Times New Roman" w:hAnsi="Times New Roman" w:cs="Times New Roman"/>
                <w:color w:val="FF0000"/>
                <w14:ligatures w14:val="none"/>
              </w:rPr>
            </w:pPr>
            <w:r w:rsidRPr="008A669D">
              <w:rPr>
                <w:rFonts w:ascii="Times New Roman" w:eastAsia="Times New Roman" w:hAnsi="Times New Roman" w:cs="Times New Roman"/>
                <w14:ligatures w14:val="none"/>
              </w:rPr>
              <w:t xml:space="preserve">9.3.2. Nepagrįstai nutraukus Sutarties vykdymą ne Sutartyje nustatyta tvarka, mokama 3 (trijų) procentų dydžio bauda nuo Pradinės Sutarties vertės be PVM, nurodytos Specialiųjų sąlygų 5.2  punkte. </w:t>
            </w:r>
          </w:p>
        </w:tc>
      </w:tr>
      <w:tr w:rsidR="008A669D" w:rsidRPr="008A669D" w14:paraId="4F6A828F" w14:textId="77777777" w:rsidTr="00F01114">
        <w:trPr>
          <w:trHeight w:val="300"/>
        </w:trPr>
        <w:tc>
          <w:tcPr>
            <w:tcW w:w="2704" w:type="dxa"/>
            <w:gridSpan w:val="2"/>
          </w:tcPr>
          <w:p w14:paraId="4DDC76F6"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 xml:space="preserve">9.4. Tiekėjui taikoma bauda dėl esamų subtiekėjų ar specialistų pakeitimo / naujų subtiekėjų pasitelkimo nesilaikant Bendrosiose sąlygose nurodytos subtiekėjų ir (ar) </w:t>
            </w:r>
            <w:r w:rsidRPr="008A669D">
              <w:rPr>
                <w:rFonts w:ascii="Times New Roman" w:eastAsia="Times New Roman" w:hAnsi="Times New Roman" w:cs="Times New Roman"/>
                <w:b/>
                <w:bCs/>
                <w14:ligatures w14:val="none"/>
              </w:rPr>
              <w:lastRenderedPageBreak/>
              <w:t xml:space="preserve">specialistų keitimo tvarkos </w:t>
            </w:r>
          </w:p>
        </w:tc>
        <w:tc>
          <w:tcPr>
            <w:tcW w:w="6831" w:type="dxa"/>
            <w:gridSpan w:val="2"/>
          </w:tcPr>
          <w:p w14:paraId="1DCCA88A" w14:textId="77777777" w:rsidR="008A669D" w:rsidRPr="008A669D" w:rsidRDefault="008A669D" w:rsidP="008A669D">
            <w:pPr>
              <w:spacing w:after="0" w:line="240" w:lineRule="auto"/>
              <w:rPr>
                <w:rFonts w:ascii="Times New Roman" w:eastAsia="Times New Roman" w:hAnsi="Times New Roman" w:cs="Times New Roman"/>
                <w:color w:val="000000"/>
                <w14:ligatures w14:val="none"/>
              </w:rPr>
            </w:pPr>
            <w:r w:rsidRPr="008A669D">
              <w:rPr>
                <w:rFonts w:ascii="Times New Roman" w:eastAsia="Times New Roman" w:hAnsi="Times New Roman" w:cs="Times New Roman"/>
                <w:color w:val="000000"/>
                <w14:ligatures w14:val="none"/>
              </w:rPr>
              <w:lastRenderedPageBreak/>
              <w:t>Netaikoma</w:t>
            </w:r>
          </w:p>
        </w:tc>
      </w:tr>
      <w:tr w:rsidR="008A669D" w:rsidRPr="008A669D" w14:paraId="2B9B7F2B" w14:textId="77777777" w:rsidTr="00F01114">
        <w:trPr>
          <w:trHeight w:val="300"/>
        </w:trPr>
        <w:tc>
          <w:tcPr>
            <w:tcW w:w="2704" w:type="dxa"/>
            <w:gridSpan w:val="2"/>
          </w:tcPr>
          <w:p w14:paraId="441F8C47"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9.5. Tiekėjui taikomos baudos dėl aplinkosauginių ir (arba) socialinių kriterijų nesilaikymo</w:t>
            </w:r>
          </w:p>
        </w:tc>
        <w:tc>
          <w:tcPr>
            <w:tcW w:w="6831" w:type="dxa"/>
            <w:gridSpan w:val="2"/>
          </w:tcPr>
          <w:p w14:paraId="095561F4" w14:textId="77777777" w:rsidR="008A669D" w:rsidRPr="008A669D" w:rsidRDefault="008A669D" w:rsidP="008A669D">
            <w:pPr>
              <w:spacing w:after="0" w:line="240" w:lineRule="auto"/>
              <w:jc w:val="both"/>
              <w:rPr>
                <w:rFonts w:ascii="Times New Roman" w:eastAsia="Times New Roman" w:hAnsi="Times New Roman" w:cs="Times New Roman"/>
                <w:color w:val="000000"/>
                <w14:ligatures w14:val="none"/>
              </w:rPr>
            </w:pPr>
            <w:r w:rsidRPr="008A669D">
              <w:rPr>
                <w:rFonts w:ascii="Times New Roman" w:eastAsia="Times New Roman" w:hAnsi="Times New Roman" w:cs="Times New Roman"/>
                <w:kern w:val="0"/>
                <w14:ligatures w14:val="none"/>
              </w:rPr>
              <w:t>Nustačius, kad Tiekėjas 13 skyriuje nustatytų reikalavimų nesilaiko, už Prekių priėmimą atsakingas Pirkėjo atstovas, nurodytas šios Sutarties 2.1 punkte, turi teisę Prekių nepriimti ir laikyti, kad Prekės turi trūkumų, kuriuos Tiekėjas privalo ištaisyti, kitu atveju Tiekėjas įsipareigoja Pirkėjui sumokėti baudą – 2 (du) procentus nuo pristatytų Prekių vertės Eur be PVM.</w:t>
            </w:r>
          </w:p>
        </w:tc>
      </w:tr>
      <w:tr w:rsidR="008A669D" w:rsidRPr="008A669D" w14:paraId="2B100BEA" w14:textId="77777777" w:rsidTr="00F01114">
        <w:trPr>
          <w:trHeight w:val="300"/>
        </w:trPr>
        <w:tc>
          <w:tcPr>
            <w:tcW w:w="2704" w:type="dxa"/>
            <w:gridSpan w:val="2"/>
          </w:tcPr>
          <w:p w14:paraId="076A70F0"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9.6. Tiekėjui / Pirkėjui taikoma bauda dėl konfidencialumo reikalavimų nesilaikymo</w:t>
            </w:r>
          </w:p>
        </w:tc>
        <w:tc>
          <w:tcPr>
            <w:tcW w:w="6831" w:type="dxa"/>
            <w:gridSpan w:val="2"/>
          </w:tcPr>
          <w:p w14:paraId="197B5246" w14:textId="77777777" w:rsidR="008A669D" w:rsidRPr="008A669D" w:rsidRDefault="008A669D" w:rsidP="008A669D">
            <w:pPr>
              <w:spacing w:after="0" w:line="240" w:lineRule="auto"/>
              <w:jc w:val="both"/>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tc>
      </w:tr>
      <w:tr w:rsidR="008A669D" w:rsidRPr="008A669D" w14:paraId="27F276F1" w14:textId="77777777" w:rsidTr="00F01114">
        <w:trPr>
          <w:trHeight w:val="300"/>
        </w:trPr>
        <w:tc>
          <w:tcPr>
            <w:tcW w:w="2704" w:type="dxa"/>
            <w:gridSpan w:val="2"/>
          </w:tcPr>
          <w:p w14:paraId="21A5EA99"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 xml:space="preserve">9.7. Tiekėjui taikomos netesybos dėl pirkimo dokumentuose nustatytų kokybinių kriterijų </w:t>
            </w:r>
            <w:proofErr w:type="spellStart"/>
            <w:r w:rsidRPr="008A669D">
              <w:rPr>
                <w:rFonts w:ascii="Times New Roman" w:eastAsia="Times New Roman" w:hAnsi="Times New Roman" w:cs="Times New Roman"/>
                <w:b/>
                <w:bCs/>
                <w14:ligatures w14:val="none"/>
              </w:rPr>
              <w:t>nepasiekimo</w:t>
            </w:r>
            <w:proofErr w:type="spellEnd"/>
            <w:r w:rsidRPr="008A669D">
              <w:rPr>
                <w:rFonts w:ascii="Times New Roman" w:eastAsia="Times New Roman" w:hAnsi="Times New Roman" w:cs="Times New Roman"/>
                <w:b/>
                <w:bCs/>
                <w14:ligatures w14:val="none"/>
              </w:rPr>
              <w:t xml:space="preserve"> Sutarties vykdymo metu</w:t>
            </w:r>
          </w:p>
        </w:tc>
        <w:tc>
          <w:tcPr>
            <w:tcW w:w="6831" w:type="dxa"/>
            <w:gridSpan w:val="2"/>
          </w:tcPr>
          <w:p w14:paraId="7525BA35" w14:textId="77777777" w:rsidR="008A669D" w:rsidRPr="008A669D" w:rsidRDefault="008A669D" w:rsidP="008A669D">
            <w:pPr>
              <w:spacing w:after="0" w:line="240" w:lineRule="auto"/>
              <w:rPr>
                <w:rFonts w:ascii="Times New Roman" w:eastAsia="Times New Roman" w:hAnsi="Times New Roman" w:cs="Times New Roman"/>
                <w:color w:val="4472C4"/>
                <w14:ligatures w14:val="none"/>
              </w:rPr>
            </w:pPr>
            <w:r w:rsidRPr="008A669D">
              <w:rPr>
                <w:rFonts w:ascii="Times New Roman" w:eastAsia="Times New Roman" w:hAnsi="Times New Roman" w:cs="Times New Roman"/>
                <w14:ligatures w14:val="none"/>
              </w:rPr>
              <w:t>Netaikoma</w:t>
            </w:r>
          </w:p>
          <w:p w14:paraId="43658029" w14:textId="77777777" w:rsidR="008A669D" w:rsidRPr="008A669D" w:rsidRDefault="008A669D" w:rsidP="008A669D">
            <w:pPr>
              <w:spacing w:after="0" w:line="240" w:lineRule="auto"/>
              <w:rPr>
                <w:rFonts w:ascii="Times New Roman" w:eastAsia="Times New Roman" w:hAnsi="Times New Roman" w:cs="Times New Roman"/>
                <w:color w:val="4472C4"/>
                <w14:ligatures w14:val="none"/>
              </w:rPr>
            </w:pPr>
          </w:p>
        </w:tc>
      </w:tr>
      <w:tr w:rsidR="008A669D" w:rsidRPr="008A669D" w14:paraId="7273EBCE" w14:textId="77777777" w:rsidTr="00F01114">
        <w:trPr>
          <w:trHeight w:val="300"/>
        </w:trPr>
        <w:tc>
          <w:tcPr>
            <w:tcW w:w="2704" w:type="dxa"/>
            <w:gridSpan w:val="2"/>
          </w:tcPr>
          <w:p w14:paraId="1BC9D16C"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9.8. Tiekėjui taikomos netesybos dėl Sutarties įvykdymo užtikrinimo nepratęsimo</w:t>
            </w:r>
          </w:p>
        </w:tc>
        <w:tc>
          <w:tcPr>
            <w:tcW w:w="6831" w:type="dxa"/>
            <w:gridSpan w:val="2"/>
          </w:tcPr>
          <w:p w14:paraId="2873D5DB"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p w14:paraId="7EE0002E" w14:textId="77777777" w:rsidR="008A669D" w:rsidRPr="008A669D" w:rsidRDefault="008A669D" w:rsidP="008A669D">
            <w:pPr>
              <w:spacing w:after="0" w:line="240" w:lineRule="auto"/>
              <w:rPr>
                <w:rFonts w:ascii="Times New Roman" w:eastAsia="Times New Roman" w:hAnsi="Times New Roman" w:cs="Times New Roman"/>
                <w:color w:val="4472C4"/>
                <w14:ligatures w14:val="none"/>
              </w:rPr>
            </w:pPr>
          </w:p>
        </w:tc>
      </w:tr>
      <w:tr w:rsidR="008A669D" w:rsidRPr="008A669D" w14:paraId="07AC77C8" w14:textId="77777777" w:rsidTr="00F01114">
        <w:trPr>
          <w:trHeight w:val="300"/>
        </w:trPr>
        <w:tc>
          <w:tcPr>
            <w:tcW w:w="2704" w:type="dxa"/>
            <w:gridSpan w:val="2"/>
          </w:tcPr>
          <w:p w14:paraId="642A2ADB"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9.9. Tiekėjui taikoma bauda dėl Pirkėjo simbolių, pavadinimo ir ženklo reklamoje ar rinkodaroje naudojimo reikalavimų nesilaikymo bei draudimo naudotis Pirkėjo sukurtais intelektiniais veiklos rezultatais nesilaikymo</w:t>
            </w:r>
          </w:p>
        </w:tc>
        <w:tc>
          <w:tcPr>
            <w:tcW w:w="6831" w:type="dxa"/>
            <w:gridSpan w:val="2"/>
          </w:tcPr>
          <w:p w14:paraId="40BAF87D"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p w14:paraId="5FDBA096"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2D3352AA" w14:textId="77777777" w:rsidTr="00F01114">
        <w:trPr>
          <w:trHeight w:val="300"/>
        </w:trPr>
        <w:tc>
          <w:tcPr>
            <w:tcW w:w="2704" w:type="dxa"/>
            <w:gridSpan w:val="2"/>
          </w:tcPr>
          <w:p w14:paraId="7E7BEC99" w14:textId="77777777" w:rsidR="008A669D" w:rsidRPr="008A669D" w:rsidRDefault="008A669D" w:rsidP="008A669D">
            <w:pPr>
              <w:spacing w:after="0" w:line="240" w:lineRule="auto"/>
              <w:rPr>
                <w:rFonts w:ascii="Times New Roman" w:eastAsia="Times New Roman" w:hAnsi="Times New Roman" w:cs="Times New Roman"/>
                <w:b/>
                <w:bCs/>
                <w:lang w:val="en-US"/>
                <w14:ligatures w14:val="none"/>
              </w:rPr>
            </w:pPr>
            <w:r w:rsidRPr="008A669D">
              <w:rPr>
                <w:rFonts w:ascii="Times New Roman" w:eastAsia="Times New Roman" w:hAnsi="Times New Roman" w:cs="Times New Roman"/>
                <w:b/>
                <w:bCs/>
                <w:lang w:val="en-US"/>
                <w14:ligatures w14:val="none"/>
              </w:rPr>
              <w:t xml:space="preserve">9.10. </w:t>
            </w:r>
            <w:r w:rsidRPr="008A669D">
              <w:rPr>
                <w:rFonts w:ascii="Times New Roman" w:eastAsia="Times New Roman" w:hAnsi="Times New Roman" w:cs="Times New Roman"/>
                <w:b/>
                <w:bCs/>
                <w14:ligatures w14:val="none"/>
              </w:rPr>
              <w:t>Kitos netesybos</w:t>
            </w:r>
          </w:p>
        </w:tc>
        <w:tc>
          <w:tcPr>
            <w:tcW w:w="6831" w:type="dxa"/>
            <w:gridSpan w:val="2"/>
          </w:tcPr>
          <w:p w14:paraId="6C288E24" w14:textId="004D51B9" w:rsidR="00CC32F6" w:rsidRPr="008A669D" w:rsidRDefault="00CC32F6" w:rsidP="00CC32F6">
            <w:pPr>
              <w:spacing w:after="0" w:line="240" w:lineRule="auto"/>
              <w:rPr>
                <w:rFonts w:ascii="Times New Roman" w:eastAsia="Times New Roman" w:hAnsi="Times New Roman" w:cs="Times New Roman"/>
                <w14:ligatures w14:val="none"/>
              </w:rPr>
            </w:pPr>
            <w:r>
              <w:t xml:space="preserve">Jei </w:t>
            </w:r>
            <w:r w:rsidRPr="008A669D">
              <w:rPr>
                <w:rFonts w:ascii="Times New Roman" w:eastAsia="Times New Roman" w:hAnsi="Times New Roman" w:cs="Times New Roman"/>
                <w14:ligatures w14:val="none"/>
              </w:rPr>
              <w:t>Tiekėjas 2 kartus per Sutarties laikotarpį pristato Prekes, neatitinkančias Techninės specifikacijos reikalavimų</w:t>
            </w:r>
            <w:r>
              <w:rPr>
                <w:rFonts w:ascii="Times New Roman" w:eastAsia="Times New Roman" w:hAnsi="Times New Roman" w:cs="Times New Roman"/>
                <w14:ligatures w14:val="none"/>
              </w:rPr>
              <w:t xml:space="preserve">, Tiekėjui taikoma </w:t>
            </w:r>
            <w:r w:rsidR="006D42E0">
              <w:rPr>
                <w:rFonts w:ascii="Times New Roman" w:eastAsia="Times New Roman" w:hAnsi="Times New Roman" w:cs="Times New Roman"/>
                <w14:ligatures w14:val="none"/>
              </w:rPr>
              <w:t>5</w:t>
            </w:r>
            <w:r>
              <w:rPr>
                <w:rFonts w:ascii="Times New Roman" w:eastAsia="Times New Roman" w:hAnsi="Times New Roman" w:cs="Times New Roman"/>
                <w14:ligatures w14:val="none"/>
              </w:rPr>
              <w:t>00 Eur bauda</w:t>
            </w:r>
            <w:r w:rsidRPr="008A669D">
              <w:rPr>
                <w:rFonts w:ascii="Times New Roman" w:eastAsia="Times New Roman" w:hAnsi="Times New Roman" w:cs="Times New Roman"/>
                <w14:ligatures w14:val="none"/>
              </w:rPr>
              <w:t>.</w:t>
            </w:r>
          </w:p>
          <w:p w14:paraId="7330AB94" w14:textId="7941A776" w:rsidR="008A669D" w:rsidRPr="008A669D" w:rsidRDefault="008A669D" w:rsidP="008A669D">
            <w:pPr>
              <w:spacing w:after="0" w:line="240" w:lineRule="auto"/>
              <w:rPr>
                <w:rFonts w:ascii="Times New Roman" w:eastAsia="Times New Roman" w:hAnsi="Times New Roman" w:cs="Times New Roman"/>
                <w:color w:val="4472C4"/>
                <w14:ligatures w14:val="none"/>
              </w:rPr>
            </w:pPr>
          </w:p>
        </w:tc>
      </w:tr>
      <w:tr w:rsidR="008A669D" w:rsidRPr="008A669D" w14:paraId="34E16328" w14:textId="77777777" w:rsidTr="00F01114">
        <w:trPr>
          <w:trHeight w:val="300"/>
        </w:trPr>
        <w:tc>
          <w:tcPr>
            <w:tcW w:w="9535" w:type="dxa"/>
            <w:gridSpan w:val="4"/>
          </w:tcPr>
          <w:p w14:paraId="24F70E04" w14:textId="77777777" w:rsidR="008A669D" w:rsidRPr="008A669D" w:rsidRDefault="008A669D" w:rsidP="008A669D">
            <w:pPr>
              <w:spacing w:after="0" w:line="240" w:lineRule="auto"/>
              <w:jc w:val="center"/>
              <w:rPr>
                <w:rFonts w:ascii="Times New Roman" w:eastAsia="Times New Roman" w:hAnsi="Times New Roman" w:cs="Times New Roman"/>
                <w14:ligatures w14:val="none"/>
              </w:rPr>
            </w:pPr>
            <w:r w:rsidRPr="008A669D">
              <w:rPr>
                <w:rFonts w:ascii="Times New Roman" w:eastAsia="Times New Roman" w:hAnsi="Times New Roman" w:cs="Times New Roman"/>
                <w:b/>
                <w14:ligatures w14:val="none"/>
              </w:rPr>
              <w:t>10. ESMINĖS SUTARTIES SĄLYGOS</w:t>
            </w:r>
          </w:p>
        </w:tc>
      </w:tr>
      <w:tr w:rsidR="008A669D" w:rsidRPr="008A669D" w14:paraId="33C65B1D" w14:textId="77777777" w:rsidTr="00F01114">
        <w:trPr>
          <w:trHeight w:val="300"/>
        </w:trPr>
        <w:tc>
          <w:tcPr>
            <w:tcW w:w="2704" w:type="dxa"/>
            <w:gridSpan w:val="2"/>
          </w:tcPr>
          <w:p w14:paraId="45A5B5BF" w14:textId="77777777" w:rsidR="008A669D" w:rsidRPr="008A669D" w:rsidRDefault="008A669D" w:rsidP="008A669D">
            <w:pPr>
              <w:spacing w:after="0" w:line="240" w:lineRule="auto"/>
              <w:rPr>
                <w:rFonts w:ascii="Times New Roman" w:eastAsia="Times New Roman" w:hAnsi="Times New Roman" w:cs="Times New Roman"/>
                <w:b/>
                <w:bCs/>
                <w:lang w:val="en-US"/>
                <w14:ligatures w14:val="none"/>
              </w:rPr>
            </w:pPr>
            <w:r w:rsidRPr="008A669D">
              <w:rPr>
                <w:rFonts w:ascii="Times New Roman" w:eastAsia="Times New Roman" w:hAnsi="Times New Roman" w:cs="Times New Roman"/>
                <w:b/>
                <w:bCs/>
                <w:kern w:val="0"/>
                <w:szCs w:val="20"/>
                <w14:ligatures w14:val="none"/>
              </w:rPr>
              <w:t>10.1. Esminės Sutarties sąlygos</w:t>
            </w:r>
          </w:p>
        </w:tc>
        <w:tc>
          <w:tcPr>
            <w:tcW w:w="6831" w:type="dxa"/>
            <w:gridSpan w:val="2"/>
          </w:tcPr>
          <w:p w14:paraId="013A2D6B" w14:textId="77777777" w:rsidR="008A669D" w:rsidRPr="008A669D" w:rsidRDefault="008A669D" w:rsidP="008A669D">
            <w:pPr>
              <w:spacing w:after="0" w:line="240" w:lineRule="auto"/>
              <w:jc w:val="both"/>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10.1.1. Prekių atitikimas Techninei specifikacijai.</w:t>
            </w:r>
          </w:p>
          <w:p w14:paraId="2FED0ADC" w14:textId="77777777" w:rsidR="008A669D" w:rsidRPr="008A669D" w:rsidRDefault="008A669D" w:rsidP="008A669D">
            <w:pPr>
              <w:spacing w:after="0" w:line="240" w:lineRule="auto"/>
              <w:jc w:val="both"/>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10.1.2. Pristatymo terminai.</w:t>
            </w:r>
          </w:p>
        </w:tc>
      </w:tr>
      <w:tr w:rsidR="008A669D" w:rsidRPr="008A669D" w14:paraId="71844681" w14:textId="77777777" w:rsidTr="00F01114">
        <w:trPr>
          <w:trHeight w:val="300"/>
        </w:trPr>
        <w:tc>
          <w:tcPr>
            <w:tcW w:w="2704" w:type="dxa"/>
            <w:gridSpan w:val="2"/>
          </w:tcPr>
          <w:p w14:paraId="5BA2278F"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10.2. Dideli arba nuolatiniai esminės Sutarties sąlygos vykdymo trūkumai</w:t>
            </w:r>
          </w:p>
        </w:tc>
        <w:tc>
          <w:tcPr>
            <w:tcW w:w="6831" w:type="dxa"/>
            <w:gridSpan w:val="2"/>
          </w:tcPr>
          <w:p w14:paraId="76D48E19"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10.2.1. Tiekėjas 3 kartus per Sutarties laikotarpį nepristato Prekių per nurodytą terminą.</w:t>
            </w:r>
          </w:p>
          <w:p w14:paraId="535C41E1"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10.2.2. Tiekėjas 2 kartus per Sutarties laikotarpį pristato Prekes, neatitinkančias Techninės specifikacijos reikalavimų.</w:t>
            </w:r>
          </w:p>
          <w:p w14:paraId="155824B1"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45EC69CD" w14:textId="77777777" w:rsidTr="00F01114">
        <w:trPr>
          <w:trHeight w:val="300"/>
        </w:trPr>
        <w:tc>
          <w:tcPr>
            <w:tcW w:w="9535" w:type="dxa"/>
            <w:gridSpan w:val="4"/>
          </w:tcPr>
          <w:p w14:paraId="7A91C982"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11. SUTARTIES GALIOJIMAS IR KEITIMAS</w:t>
            </w:r>
          </w:p>
        </w:tc>
      </w:tr>
      <w:tr w:rsidR="008A669D" w:rsidRPr="008A669D" w14:paraId="2463A945" w14:textId="77777777" w:rsidTr="00F01114">
        <w:trPr>
          <w:trHeight w:val="300"/>
        </w:trPr>
        <w:tc>
          <w:tcPr>
            <w:tcW w:w="2704" w:type="dxa"/>
            <w:gridSpan w:val="2"/>
          </w:tcPr>
          <w:p w14:paraId="19A3B4C4"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lastRenderedPageBreak/>
              <w:t>11.1. Sutarties sudarymas ir įsigaliojimas</w:t>
            </w:r>
          </w:p>
        </w:tc>
        <w:tc>
          <w:tcPr>
            <w:tcW w:w="6831" w:type="dxa"/>
            <w:gridSpan w:val="2"/>
          </w:tcPr>
          <w:p w14:paraId="385A8E22" w14:textId="77777777" w:rsidR="008A669D" w:rsidRPr="008A669D" w:rsidRDefault="008A669D" w:rsidP="00475A03">
            <w:pPr>
              <w:spacing w:after="0" w:line="240" w:lineRule="auto"/>
              <w:jc w:val="both"/>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Ši Sutartis laikoma sudaryta ir įsigalioja nuo Sutarties pasirašymo dienos (antrosios Šalies pasirašymo dieną).</w:t>
            </w:r>
          </w:p>
          <w:p w14:paraId="050B7A68" w14:textId="1056BC16" w:rsidR="008A669D" w:rsidRPr="008A669D" w:rsidRDefault="008A669D" w:rsidP="00475A03">
            <w:pPr>
              <w:spacing w:after="0" w:line="240" w:lineRule="auto"/>
              <w:jc w:val="both"/>
              <w:rPr>
                <w:rFonts w:ascii="Times New Roman" w:eastAsia="Times New Roman" w:hAnsi="Times New Roman" w:cs="Times New Roman"/>
                <w:i/>
                <w:iCs/>
                <w:color w:val="000000"/>
                <w:kern w:val="0"/>
                <w14:ligatures w14:val="none"/>
              </w:rPr>
            </w:pPr>
            <w:r w:rsidRPr="008A669D">
              <w:rPr>
                <w:rFonts w:ascii="Times New Roman" w:eastAsia="Times New Roman" w:hAnsi="Times New Roman" w:cs="Times New Roman"/>
                <w:color w:val="000000"/>
                <w14:ligatures w14:val="none"/>
              </w:rPr>
              <w:t xml:space="preserve">Sutartis galioja iki visiško prievolių įvykdymo (kol bus išnaudota Pradinės Sutarties vertė, bet jos terminas negali būti ilgesnis kaip </w:t>
            </w:r>
            <w:r w:rsidR="0013198C">
              <w:rPr>
                <w:rFonts w:ascii="Times New Roman" w:eastAsia="Times New Roman" w:hAnsi="Times New Roman" w:cs="Times New Roman"/>
                <w:color w:val="000000"/>
                <w14:ligatures w14:val="none"/>
              </w:rPr>
              <w:t>37</w:t>
            </w:r>
            <w:r w:rsidRPr="008A669D">
              <w:rPr>
                <w:rFonts w:ascii="Times New Roman" w:eastAsia="Times New Roman" w:hAnsi="Times New Roman" w:cs="Times New Roman"/>
                <w:color w:val="000000"/>
                <w:kern w:val="0"/>
                <w14:ligatures w14:val="none"/>
              </w:rPr>
              <w:t xml:space="preserve"> (</w:t>
            </w:r>
            <w:r w:rsidR="0013198C">
              <w:rPr>
                <w:rFonts w:ascii="Times New Roman" w:eastAsia="Times New Roman" w:hAnsi="Times New Roman" w:cs="Times New Roman"/>
                <w:color w:val="000000"/>
                <w:kern w:val="0"/>
                <w14:ligatures w14:val="none"/>
              </w:rPr>
              <w:t>trisdešimt septyni</w:t>
            </w:r>
            <w:r w:rsidRPr="008A669D">
              <w:rPr>
                <w:rFonts w:ascii="Times New Roman" w:eastAsia="Times New Roman" w:hAnsi="Times New Roman" w:cs="Times New Roman"/>
                <w:color w:val="000000"/>
                <w:kern w:val="0"/>
                <w14:ligatures w14:val="none"/>
              </w:rPr>
              <w:t>) mėnesiai (</w:t>
            </w:r>
            <w:r w:rsidR="0013198C">
              <w:rPr>
                <w:rFonts w:ascii="Times New Roman" w:eastAsia="Times New Roman" w:hAnsi="Times New Roman" w:cs="Times New Roman"/>
                <w:color w:val="000000"/>
                <w:kern w:val="0"/>
                <w14:ligatures w14:val="none"/>
              </w:rPr>
              <w:t>36</w:t>
            </w:r>
            <w:r w:rsidRPr="008A669D">
              <w:rPr>
                <w:rFonts w:ascii="Times New Roman" w:eastAsia="Times New Roman" w:hAnsi="Times New Roman" w:cs="Times New Roman"/>
                <w:color w:val="000000"/>
                <w:kern w:val="0"/>
                <w14:ligatures w14:val="none"/>
              </w:rPr>
              <w:t xml:space="preserve"> (</w:t>
            </w:r>
            <w:r w:rsidR="0013198C">
              <w:rPr>
                <w:rFonts w:ascii="Times New Roman" w:eastAsia="Times New Roman" w:hAnsi="Times New Roman" w:cs="Times New Roman"/>
                <w:color w:val="000000"/>
                <w:kern w:val="0"/>
                <w14:ligatures w14:val="none"/>
              </w:rPr>
              <w:t>trisdešimt šeši</w:t>
            </w:r>
            <w:r w:rsidRPr="008A669D">
              <w:rPr>
                <w:rFonts w:ascii="Times New Roman" w:eastAsia="Times New Roman" w:hAnsi="Times New Roman" w:cs="Times New Roman"/>
                <w:color w:val="000000"/>
                <w:kern w:val="0"/>
                <w14:ligatures w14:val="none"/>
              </w:rPr>
              <w:t>) mėnesiai Prekėms pristatyti ir 1 (vienas) mėn. apmokėti už pristatytas Prekes)</w:t>
            </w:r>
            <w:r w:rsidRPr="008A669D">
              <w:rPr>
                <w:rFonts w:ascii="Times New Roman" w:eastAsia="Times New Roman" w:hAnsi="Times New Roman" w:cs="Times New Roman"/>
                <w:i/>
                <w:iCs/>
                <w:color w:val="000000"/>
                <w:kern w:val="0"/>
                <w14:ligatures w14:val="none"/>
              </w:rPr>
              <w:t>.</w:t>
            </w:r>
          </w:p>
        </w:tc>
      </w:tr>
      <w:tr w:rsidR="008A669D" w:rsidRPr="008A669D" w14:paraId="5F26089C" w14:textId="77777777" w:rsidTr="00F01114">
        <w:trPr>
          <w:trHeight w:val="300"/>
        </w:trPr>
        <w:tc>
          <w:tcPr>
            <w:tcW w:w="2704" w:type="dxa"/>
            <w:gridSpan w:val="2"/>
          </w:tcPr>
          <w:p w14:paraId="1E618C78"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11.2. Sutarties galiojimo termino pratęsimas</w:t>
            </w:r>
          </w:p>
        </w:tc>
        <w:tc>
          <w:tcPr>
            <w:tcW w:w="6831" w:type="dxa"/>
            <w:gridSpan w:val="2"/>
          </w:tcPr>
          <w:p w14:paraId="1F568740"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p w14:paraId="558F69CE" w14:textId="77777777" w:rsidR="008A669D" w:rsidRPr="008A669D" w:rsidRDefault="008A669D" w:rsidP="008A669D">
            <w:pPr>
              <w:spacing w:after="0" w:line="240" w:lineRule="auto"/>
              <w:rPr>
                <w:rFonts w:ascii="Times New Roman" w:eastAsia="Times New Roman" w:hAnsi="Times New Roman" w:cs="Times New Roman"/>
                <w14:ligatures w14:val="none"/>
              </w:rPr>
            </w:pPr>
          </w:p>
          <w:p w14:paraId="79DAEF94" w14:textId="77777777" w:rsidR="008A669D" w:rsidRPr="008A669D" w:rsidRDefault="008A669D" w:rsidP="008A669D">
            <w:pPr>
              <w:spacing w:after="0" w:line="240" w:lineRule="auto"/>
              <w:rPr>
                <w:rFonts w:ascii="Times New Roman" w:eastAsia="Times New Roman" w:hAnsi="Times New Roman" w:cs="Times New Roman"/>
                <w14:ligatures w14:val="none"/>
              </w:rPr>
            </w:pPr>
          </w:p>
        </w:tc>
      </w:tr>
      <w:tr w:rsidR="008A669D" w:rsidRPr="008A669D" w14:paraId="1A7B7850" w14:textId="77777777" w:rsidTr="00F01114">
        <w:trPr>
          <w:trHeight w:val="300"/>
        </w:trPr>
        <w:tc>
          <w:tcPr>
            <w:tcW w:w="9535" w:type="dxa"/>
            <w:gridSpan w:val="4"/>
          </w:tcPr>
          <w:p w14:paraId="51252EA6"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12. SUTARTIES NUTRAUKIMAS</w:t>
            </w:r>
          </w:p>
        </w:tc>
      </w:tr>
      <w:tr w:rsidR="008A669D" w:rsidRPr="008A669D" w14:paraId="5C307A6C" w14:textId="77777777" w:rsidTr="00F01114">
        <w:trPr>
          <w:trHeight w:val="300"/>
        </w:trPr>
        <w:tc>
          <w:tcPr>
            <w:tcW w:w="2689" w:type="dxa"/>
          </w:tcPr>
          <w:p w14:paraId="0DC35F05"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12.1. Sutarties nutraukimo pagrindai</w:t>
            </w:r>
          </w:p>
        </w:tc>
        <w:tc>
          <w:tcPr>
            <w:tcW w:w="6846" w:type="dxa"/>
            <w:gridSpan w:val="3"/>
          </w:tcPr>
          <w:p w14:paraId="1B210102" w14:textId="77777777" w:rsidR="008A669D" w:rsidRPr="008A669D" w:rsidRDefault="008A669D" w:rsidP="00475A03">
            <w:pPr>
              <w:spacing w:after="0" w:line="240" w:lineRule="auto"/>
              <w:jc w:val="both"/>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Sutartis gali būti nutraukiama rašytiniu Šalių susitarimu arba vienašališkai, Bendrosiose sąlygose nustatyta tvarka.</w:t>
            </w:r>
          </w:p>
        </w:tc>
      </w:tr>
      <w:tr w:rsidR="008A669D" w:rsidRPr="008A669D" w14:paraId="2524EF17" w14:textId="77777777" w:rsidTr="00F01114">
        <w:trPr>
          <w:trHeight w:val="300"/>
        </w:trPr>
        <w:tc>
          <w:tcPr>
            <w:tcW w:w="2689" w:type="dxa"/>
          </w:tcPr>
          <w:p w14:paraId="4AD57320"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12.2. Esminiai Sutarties pažeidimai</w:t>
            </w:r>
          </w:p>
          <w:p w14:paraId="79AE700F" w14:textId="77777777" w:rsidR="008A669D" w:rsidRPr="008A669D" w:rsidRDefault="008A669D" w:rsidP="008A669D">
            <w:pPr>
              <w:spacing w:after="0" w:line="240" w:lineRule="auto"/>
              <w:rPr>
                <w:rFonts w:ascii="Times New Roman" w:eastAsia="Times New Roman" w:hAnsi="Times New Roman" w:cs="Times New Roman"/>
                <w:b/>
                <w:bCs/>
                <w14:ligatures w14:val="none"/>
              </w:rPr>
            </w:pPr>
          </w:p>
        </w:tc>
        <w:tc>
          <w:tcPr>
            <w:tcW w:w="6846" w:type="dxa"/>
            <w:gridSpan w:val="3"/>
          </w:tcPr>
          <w:p w14:paraId="340DDCB2" w14:textId="500097B8"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12.2.1. jeigu Tiekėjas nevykdo prisiimtų įsipareigojimų už Sutartyje nustatyt</w:t>
            </w:r>
            <w:r w:rsidR="000D38F0">
              <w:rPr>
                <w:rFonts w:ascii="Times New Roman" w:eastAsia="Times New Roman" w:hAnsi="Times New Roman" w:cs="Times New Roman"/>
                <w14:ligatures w14:val="none"/>
              </w:rPr>
              <w:t>ą</w:t>
            </w:r>
            <w:r w:rsidRPr="008A669D">
              <w:rPr>
                <w:rFonts w:ascii="Times New Roman" w:eastAsia="Times New Roman" w:hAnsi="Times New Roman" w:cs="Times New Roman"/>
                <w14:ligatures w14:val="none"/>
              </w:rPr>
              <w:t xml:space="preserve"> Sutarties </w:t>
            </w:r>
            <w:r w:rsidR="00A9079D">
              <w:rPr>
                <w:rFonts w:ascii="Times New Roman" w:eastAsia="Times New Roman" w:hAnsi="Times New Roman" w:cs="Times New Roman"/>
                <w14:ligatures w14:val="none"/>
              </w:rPr>
              <w:t>į</w:t>
            </w:r>
            <w:r w:rsidR="000D38F0">
              <w:rPr>
                <w:rFonts w:ascii="Times New Roman" w:eastAsia="Times New Roman" w:hAnsi="Times New Roman" w:cs="Times New Roman"/>
                <w14:ligatures w14:val="none"/>
              </w:rPr>
              <w:t>kain</w:t>
            </w:r>
            <w:r w:rsidR="00A9079D">
              <w:rPr>
                <w:rFonts w:ascii="Times New Roman" w:eastAsia="Times New Roman" w:hAnsi="Times New Roman" w:cs="Times New Roman"/>
                <w14:ligatures w14:val="none"/>
              </w:rPr>
              <w:t>į</w:t>
            </w:r>
            <w:r w:rsidRPr="008A669D">
              <w:rPr>
                <w:rFonts w:ascii="Times New Roman" w:eastAsia="Times New Roman" w:hAnsi="Times New Roman" w:cs="Times New Roman"/>
                <w14:ligatures w14:val="none"/>
              </w:rPr>
              <w:t>;</w:t>
            </w:r>
          </w:p>
          <w:p w14:paraId="3273F258" w14:textId="4B1E57B1" w:rsidR="008A669D" w:rsidRPr="00FA6EAD" w:rsidRDefault="008A669D" w:rsidP="00FA6EAD">
            <w:pPr>
              <w:spacing w:after="0" w:line="240" w:lineRule="auto"/>
              <w:jc w:val="both"/>
              <w:rPr>
                <w:rFonts w:ascii="Times New Roman" w:eastAsia="Arial" w:hAnsi="Times New Roman" w:cs="Times New Roman"/>
                <w:lang w:val="lt"/>
                <w14:ligatures w14:val="none"/>
              </w:rPr>
            </w:pPr>
            <w:r w:rsidRPr="008A669D">
              <w:rPr>
                <w:rFonts w:ascii="Times New Roman" w:eastAsia="Arial" w:hAnsi="Times New Roman" w:cs="Times New Roman"/>
                <w:lang w:val="lt"/>
                <w14:ligatures w14:val="none"/>
              </w:rPr>
              <w:t>12.2.2. jeigu Tiekėjas nesilaiko Sutartyje nustatytų Prekių tiekimo terminų 2 (du) kartus iš eilės arba 2 (du) kartus iš eilės vėluoja pristatyti Prekes daugiau nei 5 (penkias) darbo dienas Sutartyje nustatytas Prekių pristatymo terminas;</w:t>
            </w:r>
          </w:p>
        </w:tc>
      </w:tr>
      <w:tr w:rsidR="008A669D" w:rsidRPr="008A669D" w14:paraId="16F4BE4B" w14:textId="77777777" w:rsidTr="00F01114">
        <w:trPr>
          <w:trHeight w:val="300"/>
        </w:trPr>
        <w:tc>
          <w:tcPr>
            <w:tcW w:w="9535" w:type="dxa"/>
            <w:gridSpan w:val="4"/>
          </w:tcPr>
          <w:p w14:paraId="14F50606" w14:textId="77777777" w:rsidR="008A669D" w:rsidRPr="008A669D" w:rsidRDefault="008A669D" w:rsidP="008A669D">
            <w:pPr>
              <w:spacing w:after="0" w:line="240" w:lineRule="auto"/>
              <w:jc w:val="center"/>
              <w:rPr>
                <w:rFonts w:ascii="Times New Roman" w:eastAsia="Times New Roman" w:hAnsi="Times New Roman" w:cs="Times New Roman"/>
                <w14:ligatures w14:val="none"/>
              </w:rPr>
            </w:pPr>
            <w:r w:rsidRPr="008A669D">
              <w:rPr>
                <w:rFonts w:ascii="Times New Roman" w:eastAsia="Times New Roman" w:hAnsi="Times New Roman" w:cs="Times New Roman"/>
                <w:b/>
                <w:bCs/>
                <w14:ligatures w14:val="none"/>
              </w:rPr>
              <w:t xml:space="preserve">13. APLINKOSAUGINIAI IR SOCIALINIAI KRITERIJAI </w:t>
            </w:r>
            <w:r w:rsidRPr="008A669D">
              <w:rPr>
                <w:rFonts w:ascii="Times New Roman" w:eastAsia="Times New Roman" w:hAnsi="Times New Roman" w:cs="Times New Roman"/>
                <w14:ligatures w14:val="none"/>
              </w:rPr>
              <w:t>(taikoma, jeigu aplinkosauginiai ir (arba) socialiniai kriterijai nustatomi kaip Sutarties vykdymo sąlygos)</w:t>
            </w:r>
          </w:p>
        </w:tc>
      </w:tr>
      <w:tr w:rsidR="008A669D" w:rsidRPr="008A669D" w14:paraId="3B5F9E3C" w14:textId="77777777" w:rsidTr="00F01114">
        <w:trPr>
          <w:trHeight w:val="300"/>
        </w:trPr>
        <w:tc>
          <w:tcPr>
            <w:tcW w:w="2689" w:type="dxa"/>
          </w:tcPr>
          <w:p w14:paraId="4634F9DE"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13.1. Aplinkosauginių kriterijų nustatymo teisinis pagrindas</w:t>
            </w:r>
          </w:p>
        </w:tc>
        <w:tc>
          <w:tcPr>
            <w:tcW w:w="6846" w:type="dxa"/>
            <w:gridSpan w:val="3"/>
          </w:tcPr>
          <w:p w14:paraId="7962A372" w14:textId="77777777" w:rsidR="008A669D" w:rsidRDefault="008A669D" w:rsidP="008A669D">
            <w:pPr>
              <w:spacing w:after="0" w:line="240" w:lineRule="auto"/>
              <w:jc w:val="both"/>
              <w:rPr>
                <w:rFonts w:ascii="Times New Roman" w:eastAsia="Times New Roman" w:hAnsi="Times New Roman" w:cs="Times New Roman"/>
                <w:color w:val="000000"/>
                <w14:ligatures w14:val="none"/>
              </w:rPr>
            </w:pPr>
            <w:r w:rsidRPr="008A669D">
              <w:rPr>
                <w:rFonts w:ascii="Times New Roman" w:eastAsia="Times New Roman" w:hAnsi="Times New Roman" w:cs="Times New Roman"/>
                <w:color w:val="000000"/>
                <w:shd w:val="clear" w:color="auto" w:fill="FFFFFF"/>
                <w14:ligatures w14:val="none"/>
              </w:rPr>
              <w:t xml:space="preserve">Aplinkosauginiai kriterijai Prekėms nustatomi vadovaujantis </w:t>
            </w:r>
            <w:r w:rsidRPr="008A669D">
              <w:rPr>
                <w:rFonts w:ascii="Times New Roman" w:eastAsia="Times New Roman" w:hAnsi="Times New Roman" w:cs="Times New Roman"/>
                <w:color w:val="000000"/>
                <w14:ligatures w14:val="none"/>
              </w:rPr>
              <w:t>Aplinkos apsaugos kriterijų taikymo, vykdant žaliuosius pirkimus, tvarkos aprašo, patvirtinto 2011 m. birželio 28 d. įsakymu D1-508</w:t>
            </w:r>
            <w:r w:rsidRPr="008A669D">
              <w:rPr>
                <w:rFonts w:ascii="Times New Roman" w:eastAsia="Times New Roman" w:hAnsi="Times New Roman" w:cs="Times New Roman"/>
                <w:color w:val="000000"/>
                <w:shd w:val="clear" w:color="auto" w:fill="FFFFFF"/>
                <w14:ligatures w14:val="none"/>
              </w:rPr>
              <w:t xml:space="preserve"> „Dėl Aplinkos apsaugos kriterijų taikymo, vykdant žaliuosius pirkimus, tvarkos aprašo patvirtinimo“ (toliau – Tvarkos aprašas), 4.4.4.1 papunkčiu.</w:t>
            </w:r>
            <w:r w:rsidRPr="008A669D">
              <w:rPr>
                <w:rFonts w:ascii="Times New Roman" w:eastAsia="Times New Roman" w:hAnsi="Times New Roman" w:cs="Times New Roman"/>
                <w:color w:val="000000"/>
                <w14:ligatures w14:val="none"/>
              </w:rPr>
              <w:t> </w:t>
            </w:r>
          </w:p>
          <w:p w14:paraId="345800EA" w14:textId="75F09814" w:rsidR="00F15A33" w:rsidRPr="00F15A33" w:rsidRDefault="00F15A33" w:rsidP="00F15A33">
            <w:pPr>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14:ligatures w14:val="none"/>
              </w:rPr>
              <w:t>13.1.1. P</w:t>
            </w:r>
            <w:r w:rsidRPr="00F15A33">
              <w:rPr>
                <w:rFonts w:ascii="Times New Roman" w:eastAsia="Times New Roman" w:hAnsi="Times New Roman" w:cs="Times New Roman"/>
                <w:kern w:val="0"/>
                <w14:ligatures w14:val="none"/>
              </w:rPr>
              <w:t xml:space="preserve">ristatant prekes į </w:t>
            </w:r>
            <w:r>
              <w:rPr>
                <w:rFonts w:ascii="Times New Roman" w:eastAsia="Times New Roman" w:hAnsi="Times New Roman" w:cs="Times New Roman"/>
                <w:kern w:val="0"/>
                <w14:ligatures w14:val="none"/>
              </w:rPr>
              <w:t xml:space="preserve">Specialiųjų sąlygų </w:t>
            </w:r>
            <w:r w:rsidRPr="008A669D">
              <w:rPr>
                <w:rFonts w:ascii="Times New Roman" w:eastAsia="Times New Roman" w:hAnsi="Times New Roman" w:cs="Times New Roman"/>
                <w:kern w:val="0"/>
                <w14:ligatures w14:val="none"/>
              </w:rPr>
              <w:t xml:space="preserve">4.1 </w:t>
            </w:r>
            <w:r w:rsidRPr="00F15A33">
              <w:rPr>
                <w:rFonts w:ascii="Times New Roman" w:eastAsia="Times New Roman" w:hAnsi="Times New Roman" w:cs="Times New Roman"/>
                <w:kern w:val="0"/>
                <w14:ligatures w14:val="none"/>
              </w:rPr>
              <w:t xml:space="preserve">papunktyje nurodytą pristatymo vietą turi būti sunaudojama mažiau gamtos išteklių – visas užsakytas prekių kiekis į pristatymo vietą privalo būti pristatytas ne dalimis, o vienu kartu; atvykimui į pristatymo vietą turi būti pasirenkamas optimalus maršrutas. </w:t>
            </w:r>
            <w:r w:rsidRPr="00F15A33">
              <w:rPr>
                <w:rFonts w:ascii="Times New Roman" w:eastAsia="Times New Roman" w:hAnsi="Times New Roman" w:cs="Times New Roman"/>
                <w:kern w:val="0"/>
                <w:lang w:eastAsia="lt-LT"/>
                <w14:ligatures w14:val="none"/>
              </w:rPr>
              <w:t>Pasirašant Prekių perdavimo-priėmimo aktą Tiekėjas patvirtins, kad buvo laikomasi šio nustatyto kriterijaus;</w:t>
            </w:r>
          </w:p>
          <w:p w14:paraId="2F27D0D9" w14:textId="345943F4" w:rsidR="00F15A33" w:rsidRPr="00F15A33" w:rsidRDefault="00F15A33" w:rsidP="00F15A33">
            <w:pPr>
              <w:spacing w:after="0" w:line="240" w:lineRule="auto"/>
              <w:jc w:val="both"/>
              <w:rPr>
                <w:rFonts w:ascii="Times New Roman" w:eastAsia="Times New Roman" w:hAnsi="Times New Roman" w:cs="Times New Roman"/>
                <w:kern w:val="0"/>
                <w:shd w:val="clear" w:color="auto" w:fill="FFFFFF"/>
                <w14:ligatures w14:val="none"/>
              </w:rPr>
            </w:pPr>
            <w:r>
              <w:rPr>
                <w:rFonts w:ascii="Times New Roman" w:eastAsia="Times New Roman" w:hAnsi="Times New Roman" w:cs="Times New Roman"/>
                <w:kern w:val="0"/>
                <w:lang w:eastAsia="lt-LT"/>
                <w14:ligatures w14:val="none"/>
              </w:rPr>
              <w:t>13.1.2.</w:t>
            </w:r>
            <w:r w:rsidRPr="00F15A33">
              <w:rPr>
                <w:rFonts w:ascii="Times New Roman" w:eastAsia="Times New Roman" w:hAnsi="Times New Roman" w:cs="Times New Roman"/>
                <w:kern w:val="0"/>
                <w:lang w:eastAsia="lt-LT"/>
                <w14:ligatures w14:val="none"/>
              </w:rPr>
              <w:t xml:space="preserve"> </w:t>
            </w:r>
            <w:r w:rsidR="00D13123">
              <w:rPr>
                <w:rFonts w:ascii="Times New Roman" w:eastAsia="Times New Roman" w:hAnsi="Times New Roman" w:cs="Times New Roman"/>
                <w:kern w:val="0"/>
                <w:lang w:eastAsia="lt-LT"/>
                <w14:ligatures w14:val="none"/>
              </w:rPr>
              <w:t>J</w:t>
            </w:r>
            <w:r w:rsidRPr="00F15A33">
              <w:rPr>
                <w:rFonts w:ascii="Times New Roman" w:eastAsia="Times New Roman" w:hAnsi="Times New Roman" w:cs="Times New Roman"/>
                <w:kern w:val="0"/>
                <w14:ligatures w14:val="none"/>
              </w:rPr>
              <w:t xml:space="preserve">eigu prekės supakuojamos į antrinę pakuotę, pakuotės turi būti laikytinos perdirbamosiomis pakuotėmis </w:t>
            </w:r>
            <w:r w:rsidRPr="00F15A33">
              <w:rPr>
                <w:rFonts w:ascii="Times New Roman" w:eastAsia="Times New Roman" w:hAnsi="Times New Roman" w:cs="Times New Roman"/>
                <w:color w:val="000000"/>
                <w:kern w:val="0"/>
                <w14:ligatures w14:val="none"/>
              </w:rPr>
              <w:t>pagal Lietuvos Respublikos mokesčio už aplinkos teršimą įstatymo nuostatas ir (ar) turi būti vienalytės (homogeniškos) pakuotės, pagamintos iš vienos rūšies medžiagos</w:t>
            </w:r>
            <w:r w:rsidRPr="00F15A33">
              <w:rPr>
                <w:rFonts w:ascii="Times New Roman" w:eastAsia="Times New Roman" w:hAnsi="Times New Roman" w:cs="Times New Roman"/>
                <w:kern w:val="0"/>
                <w14:ligatures w14:val="none"/>
              </w:rPr>
              <w:t xml:space="preserve">. Tiekėjas kartu su prekėmis turi pateikti dokumentus, įrodančius, kad pakuotės yra perdirbamos ir (ar) homogeniškos ir (ar) atitinkamai paženklintos.  Tiekėjas pristatydamas Prekes, pateikia </w:t>
            </w:r>
            <w:r w:rsidRPr="00F15A33">
              <w:rPr>
                <w:rFonts w:ascii="Times New Roman" w:eastAsia="Times New Roman" w:hAnsi="Times New Roman" w:cs="Times New Roman"/>
                <w:kern w:val="0"/>
                <w:shd w:val="clear" w:color="auto" w:fill="FFFFFF"/>
                <w14:ligatures w14:val="none"/>
              </w:rPr>
              <w:t>Prekės antrinės pakuotės tinkamumą perdirbti (</w:t>
            </w:r>
            <w:proofErr w:type="spellStart"/>
            <w:r w:rsidRPr="00F15A33">
              <w:rPr>
                <w:rFonts w:ascii="Times New Roman" w:eastAsia="Times New Roman" w:hAnsi="Times New Roman" w:cs="Times New Roman"/>
                <w:kern w:val="0"/>
                <w:shd w:val="clear" w:color="auto" w:fill="FFFFFF"/>
                <w14:ligatures w14:val="none"/>
              </w:rPr>
              <w:t>perdirbamumą</w:t>
            </w:r>
            <w:proofErr w:type="spellEnd"/>
            <w:r w:rsidRPr="00F15A33">
              <w:rPr>
                <w:rFonts w:ascii="Times New Roman" w:eastAsia="Times New Roman" w:hAnsi="Times New Roman" w:cs="Times New Roman"/>
                <w:kern w:val="0"/>
                <w:shd w:val="clear" w:color="auto" w:fill="FFFFFF"/>
                <w14:ligatures w14:val="none"/>
              </w:rPr>
              <w:t xml:space="preserve">) patvirtinančius dokumentus: </w:t>
            </w:r>
          </w:p>
          <w:p w14:paraId="2583E562" w14:textId="77777777" w:rsidR="00F15A33" w:rsidRPr="00F15A33" w:rsidRDefault="00F15A33" w:rsidP="00F15A33">
            <w:pPr>
              <w:spacing w:after="0" w:line="240" w:lineRule="auto"/>
              <w:jc w:val="both"/>
              <w:rPr>
                <w:rFonts w:ascii="Times New Roman" w:eastAsia="Times New Roman" w:hAnsi="Times New Roman" w:cs="Times New Roman"/>
                <w:kern w:val="0"/>
                <w14:ligatures w14:val="none"/>
              </w:rPr>
            </w:pPr>
            <w:r w:rsidRPr="00F15A33">
              <w:rPr>
                <w:rFonts w:ascii="Times New Roman" w:eastAsia="Times New Roman" w:hAnsi="Times New Roman" w:cs="Times New Roman"/>
                <w:kern w:val="0"/>
                <w:shd w:val="clear" w:color="auto" w:fill="FFFFFF"/>
                <w14:ligatures w14:val="none"/>
              </w:rPr>
              <w:t xml:space="preserve">a) </w:t>
            </w:r>
            <w:r w:rsidRPr="00F15A33">
              <w:rPr>
                <w:rFonts w:ascii="Times New Roman" w:eastAsia="Times New Roman" w:hAnsi="Times New Roman" w:cs="Times New Roman"/>
                <w:kern w:val="0"/>
                <w14:ligatures w14:val="none"/>
              </w:rPr>
              <w:t xml:space="preserve">Tiekėjo ar gamintojo dokumentai, įrodantys, kad pakuotės yra homogeniškos ir (ar) atitinkamai paženklintos, arba </w:t>
            </w:r>
          </w:p>
          <w:p w14:paraId="50039E31" w14:textId="77777777" w:rsidR="00F15A33" w:rsidRPr="00F15A33" w:rsidRDefault="00F15A33" w:rsidP="00F15A33">
            <w:pPr>
              <w:numPr>
                <w:ilvl w:val="0"/>
                <w:numId w:val="1"/>
              </w:num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F15A33">
              <w:rPr>
                <w:rFonts w:ascii="Times New Roman" w:eastAsia="Calibri" w:hAnsi="Times New Roman" w:cs="Times New Roman"/>
                <w:color w:val="000000"/>
                <w:kern w:val="0"/>
                <w14:ligatures w14:val="none"/>
              </w:rPr>
              <w:t>b) dokumentai, pagrindžiantys atitiktį standartams pagal kuriuos įrodoma, kad pakuočių medžiagos perdirbamos pvz., standartas LST EN 13432 „Pakuotė. Naudotų pakuočių, numatomų kompostuoti ir biologiškai skaidyti, reikalavimai.“, standartas </w:t>
            </w:r>
            <w:proofErr w:type="spellStart"/>
            <w:r w:rsidRPr="00F15A33">
              <w:rPr>
                <w:rFonts w:ascii="Times New Roman" w:eastAsia="Calibri" w:hAnsi="Times New Roman" w:cs="Times New Roman"/>
                <w:i/>
                <w:iCs/>
                <w:color w:val="000000"/>
                <w:kern w:val="0"/>
                <w14:ligatures w14:val="none"/>
              </w:rPr>
              <w:t>Voluntary</w:t>
            </w:r>
            <w:proofErr w:type="spellEnd"/>
            <w:r w:rsidRPr="00F15A33">
              <w:rPr>
                <w:rFonts w:ascii="Times New Roman" w:eastAsia="Calibri" w:hAnsi="Times New Roman" w:cs="Times New Roman"/>
                <w:i/>
                <w:iCs/>
                <w:color w:val="000000"/>
                <w:kern w:val="0"/>
                <w14:ligatures w14:val="none"/>
              </w:rPr>
              <w:t xml:space="preserve"> Standard </w:t>
            </w:r>
            <w:proofErr w:type="spellStart"/>
            <w:r w:rsidRPr="00F15A33">
              <w:rPr>
                <w:rFonts w:ascii="Times New Roman" w:eastAsia="Calibri" w:hAnsi="Times New Roman" w:cs="Times New Roman"/>
                <w:i/>
                <w:iCs/>
                <w:color w:val="000000"/>
                <w:kern w:val="0"/>
                <w14:ligatures w14:val="none"/>
              </w:rPr>
              <w:lastRenderedPageBreak/>
              <w:t>for</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Repulping</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and</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Recycling</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Corrugated</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Fiberboard</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Treated</w:t>
            </w:r>
            <w:proofErr w:type="spellEnd"/>
            <w:r w:rsidRPr="00F15A33">
              <w:rPr>
                <w:rFonts w:ascii="Times New Roman" w:eastAsia="Calibri" w:hAnsi="Times New Roman" w:cs="Times New Roman"/>
                <w:i/>
                <w:iCs/>
                <w:color w:val="000000"/>
                <w:kern w:val="0"/>
                <w14:ligatures w14:val="none"/>
              </w:rPr>
              <w:t xml:space="preserve"> to </w:t>
            </w:r>
            <w:proofErr w:type="spellStart"/>
            <w:r w:rsidRPr="00F15A33">
              <w:rPr>
                <w:rFonts w:ascii="Times New Roman" w:eastAsia="Calibri" w:hAnsi="Times New Roman" w:cs="Times New Roman"/>
                <w:i/>
                <w:iCs/>
                <w:color w:val="000000"/>
                <w:kern w:val="0"/>
                <w14:ligatures w14:val="none"/>
              </w:rPr>
              <w:t>Improve</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Its</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Performance</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in</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the</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Presence</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of</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Water</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and</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Water</w:t>
            </w:r>
            <w:proofErr w:type="spellEnd"/>
            <w:r w:rsidRPr="00F15A33">
              <w:rPr>
                <w:rFonts w:ascii="Times New Roman" w:eastAsia="Calibri" w:hAnsi="Times New Roman" w:cs="Times New Roman"/>
                <w:i/>
                <w:iCs/>
                <w:color w:val="000000"/>
                <w:kern w:val="0"/>
                <w14:ligatures w14:val="none"/>
              </w:rPr>
              <w:t xml:space="preserve"> </w:t>
            </w:r>
            <w:proofErr w:type="spellStart"/>
            <w:r w:rsidRPr="00F15A33">
              <w:rPr>
                <w:rFonts w:ascii="Times New Roman" w:eastAsia="Calibri" w:hAnsi="Times New Roman" w:cs="Times New Roman"/>
                <w:i/>
                <w:iCs/>
                <w:color w:val="000000"/>
                <w:kern w:val="0"/>
                <w14:ligatures w14:val="none"/>
              </w:rPr>
              <w:t>Vapor</w:t>
            </w:r>
            <w:proofErr w:type="spellEnd"/>
            <w:r w:rsidRPr="00F15A33">
              <w:rPr>
                <w:rFonts w:ascii="Times New Roman" w:eastAsia="Calibri" w:hAnsi="Times New Roman" w:cs="Times New Roman"/>
                <w:i/>
                <w:iCs/>
                <w:color w:val="000000"/>
                <w:kern w:val="0"/>
                <w14:ligatures w14:val="none"/>
              </w:rPr>
              <w:t>, </w:t>
            </w:r>
            <w:r w:rsidRPr="00F15A33">
              <w:rPr>
                <w:rFonts w:ascii="Times New Roman" w:eastAsia="Calibri" w:hAnsi="Times New Roman" w:cs="Times New Roman"/>
                <w:color w:val="000000"/>
                <w:kern w:val="0"/>
                <w14:ligatures w14:val="none"/>
              </w:rPr>
              <w:t>standartas</w:t>
            </w:r>
            <w:r w:rsidRPr="00F15A33">
              <w:rPr>
                <w:rFonts w:ascii="Times New Roman" w:eastAsia="Calibri" w:hAnsi="Times New Roman" w:cs="Times New Roman"/>
                <w:i/>
                <w:iCs/>
                <w:color w:val="000000"/>
                <w:kern w:val="0"/>
                <w14:ligatures w14:val="none"/>
              </w:rPr>
              <w:t> </w:t>
            </w:r>
            <w:proofErr w:type="spellStart"/>
            <w:r w:rsidRPr="00F15A33">
              <w:rPr>
                <w:rFonts w:ascii="Times New Roman" w:eastAsia="Calibri" w:hAnsi="Times New Roman" w:cs="Times New Roman"/>
                <w:i/>
                <w:iCs/>
                <w:color w:val="000000"/>
                <w:kern w:val="0"/>
                <w14:ligatures w14:val="none"/>
              </w:rPr>
              <w:t>RecyClass</w:t>
            </w:r>
            <w:proofErr w:type="spellEnd"/>
            <w:r w:rsidRPr="00F15A33">
              <w:rPr>
                <w:rFonts w:ascii="Times New Roman" w:eastAsia="Calibri" w:hAnsi="Times New Roman" w:cs="Times New Roman"/>
                <w:i/>
                <w:iCs/>
                <w:color w:val="000000"/>
                <w:kern w:val="0"/>
                <w14:ligatures w14:val="none"/>
              </w:rPr>
              <w:t> </w:t>
            </w:r>
            <w:r w:rsidRPr="00F15A33">
              <w:rPr>
                <w:rFonts w:ascii="Times New Roman" w:eastAsia="Calibri" w:hAnsi="Times New Roman" w:cs="Times New Roman"/>
                <w:color w:val="000000"/>
                <w:kern w:val="0"/>
                <w14:ligatures w14:val="none"/>
              </w:rPr>
              <w:t>ar kitas lygiavertis standartas, arba</w:t>
            </w:r>
          </w:p>
          <w:p w14:paraId="35D8A37B" w14:textId="77777777" w:rsidR="00F15A33" w:rsidRPr="00F15A33" w:rsidRDefault="00F15A33" w:rsidP="00F15A33">
            <w:pPr>
              <w:numPr>
                <w:ilvl w:val="0"/>
                <w:numId w:val="1"/>
              </w:num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F15A33">
              <w:rPr>
                <w:rFonts w:ascii="Times New Roman" w:eastAsia="Calibri" w:hAnsi="Times New Roman" w:cs="Times New Roman"/>
                <w:color w:val="000000"/>
                <w:kern w:val="0"/>
                <w14:ligatures w14:val="none"/>
              </w:rPr>
              <w:t>c)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p w14:paraId="53046BD1" w14:textId="77777777" w:rsidR="00F15A33" w:rsidRPr="00F15A33" w:rsidRDefault="00F15A33" w:rsidP="00F15A33">
            <w:pPr>
              <w:numPr>
                <w:ilvl w:val="0"/>
                <w:numId w:val="1"/>
              </w:num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F15A33">
              <w:rPr>
                <w:rFonts w:ascii="Times New Roman" w:eastAsia="Calibri" w:hAnsi="Times New Roman" w:cs="Times New Roman"/>
                <w:color w:val="000000"/>
                <w:kern w:val="0"/>
                <w14:ligatures w14:val="none"/>
              </w:rPr>
              <w:t xml:space="preserve">d) kiti lygiaverčiai įrodymai. </w:t>
            </w:r>
          </w:p>
          <w:p w14:paraId="62DC601A" w14:textId="70FE59A6" w:rsidR="008A669D" w:rsidRPr="00F15A33" w:rsidRDefault="00F15A33" w:rsidP="00F15A33">
            <w:pPr>
              <w:spacing w:after="0" w:line="240" w:lineRule="auto"/>
              <w:jc w:val="both"/>
              <w:rPr>
                <w:rFonts w:ascii="Times New Roman" w:eastAsia="Times New Roman" w:hAnsi="Times New Roman" w:cs="Times New Roman"/>
                <w:kern w:val="0"/>
                <w:lang w:eastAsia="lt-LT"/>
                <w14:ligatures w14:val="none"/>
              </w:rPr>
            </w:pPr>
            <w:r w:rsidRPr="00F15A33">
              <w:rPr>
                <w:rFonts w:ascii="Times New Roman" w:eastAsia="Times New Roman" w:hAnsi="Times New Roman" w:cs="Times New Roman"/>
                <w:kern w:val="0"/>
                <w:lang w:eastAsia="lt-LT"/>
                <w14:ligatures w14:val="none"/>
              </w:rPr>
              <w:t>Už Prekių priėmimą atsakingas Pirkėjo atstovas, nurodytas ši</w:t>
            </w:r>
            <w:r>
              <w:rPr>
                <w:rFonts w:ascii="Times New Roman" w:eastAsia="Times New Roman" w:hAnsi="Times New Roman" w:cs="Times New Roman"/>
                <w:kern w:val="0"/>
                <w:lang w:eastAsia="lt-LT"/>
                <w14:ligatures w14:val="none"/>
              </w:rPr>
              <w:t>ų</w:t>
            </w:r>
            <w:r w:rsidRPr="00F15A33">
              <w:rPr>
                <w:rFonts w:ascii="Times New Roman" w:eastAsia="Times New Roman" w:hAnsi="Times New Roman" w:cs="Times New Roman"/>
                <w:kern w:val="0"/>
                <w:lang w:eastAsia="lt-LT"/>
                <w14:ligatures w14:val="none"/>
              </w:rPr>
              <w:t xml:space="preserve"> S</w:t>
            </w:r>
            <w:r>
              <w:rPr>
                <w:rFonts w:ascii="Times New Roman" w:eastAsia="Times New Roman" w:hAnsi="Times New Roman" w:cs="Times New Roman"/>
                <w:kern w:val="0"/>
                <w:lang w:eastAsia="lt-LT"/>
                <w14:ligatures w14:val="none"/>
              </w:rPr>
              <w:t>pecialiųjų sąlygų</w:t>
            </w:r>
            <w:r w:rsidRPr="00F15A33">
              <w:rPr>
                <w:rFonts w:ascii="Times New Roman" w:eastAsia="Times New Roman" w:hAnsi="Times New Roman" w:cs="Times New Roman"/>
                <w:kern w:val="0"/>
                <w:lang w:eastAsia="lt-LT"/>
                <w14:ligatures w14:val="none"/>
              </w:rPr>
              <w:t xml:space="preserve"> 2.1 punkte, patikrina Tiekėjo pateiktus įrodymus dėl šiame punkte nustatytų reikalavimų laikymosi.</w:t>
            </w:r>
            <w:r>
              <w:rPr>
                <w:rFonts w:ascii="Times New Roman" w:eastAsia="Times New Roman" w:hAnsi="Times New Roman" w:cs="Times New Roman"/>
                <w:kern w:val="0"/>
                <w:lang w:eastAsia="lt-LT"/>
                <w14:ligatures w14:val="none"/>
              </w:rPr>
              <w:t xml:space="preserve"> </w:t>
            </w:r>
            <w:r w:rsidRPr="00F15A33">
              <w:rPr>
                <w:rFonts w:ascii="Times New Roman" w:eastAsia="Times New Roman" w:hAnsi="Times New Roman" w:cs="Times New Roman"/>
                <w:kern w:val="0"/>
                <w:lang w:eastAsia="lt-LT"/>
                <w14:ligatures w14:val="none"/>
              </w:rPr>
              <w:t xml:space="preserve">patikrina Tiekėjo pateiktus įrodymus dėl šiame punkte nustatytų reikalavimų laikymosi. </w:t>
            </w:r>
            <w:r w:rsidRPr="008A669D">
              <w:rPr>
                <w:rFonts w:ascii="Times New Roman" w:eastAsia="Times New Roman" w:hAnsi="Times New Roman" w:cs="Times New Roman"/>
                <w:color w:val="000000"/>
                <w:shd w:val="clear" w:color="auto" w:fill="FFFFFF"/>
                <w14:ligatures w14:val="none"/>
              </w:rPr>
              <w:t>Nustačius, kad Tiekėjas šiame papunktyje nustatyto kriterijaus (-jų) nesilaiko, Tiekėjui taikoma Specialiųjų sąlygų 9.5 punkte nurodyto dydžio bauda.</w:t>
            </w:r>
          </w:p>
        </w:tc>
      </w:tr>
      <w:tr w:rsidR="008A669D" w:rsidRPr="008A669D" w14:paraId="3A7AFD30" w14:textId="77777777" w:rsidTr="00F01114">
        <w:trPr>
          <w:trHeight w:val="300"/>
        </w:trPr>
        <w:tc>
          <w:tcPr>
            <w:tcW w:w="2689" w:type="dxa"/>
          </w:tcPr>
          <w:p w14:paraId="5E464700"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lastRenderedPageBreak/>
              <w:t>13.2. Su perkamomis Prekėmis susiję socialiniai kriterijai</w:t>
            </w:r>
          </w:p>
        </w:tc>
        <w:tc>
          <w:tcPr>
            <w:tcW w:w="6846" w:type="dxa"/>
            <w:gridSpan w:val="3"/>
          </w:tcPr>
          <w:p w14:paraId="491EB7B9" w14:textId="77777777" w:rsidR="008A669D" w:rsidRPr="008A669D" w:rsidRDefault="008A669D" w:rsidP="008A669D">
            <w:pPr>
              <w:spacing w:after="0" w:line="240" w:lineRule="auto"/>
              <w:rPr>
                <w:rFonts w:ascii="Times New Roman" w:eastAsia="Times New Roman" w:hAnsi="Times New Roman" w:cs="Times New Roman"/>
                <w:color w:val="000000"/>
                <w:shd w:val="clear" w:color="auto" w:fill="FFFFFF"/>
                <w14:ligatures w14:val="none"/>
              </w:rPr>
            </w:pPr>
            <w:r w:rsidRPr="008A669D">
              <w:rPr>
                <w:rFonts w:ascii="Times New Roman" w:eastAsia="Times New Roman" w:hAnsi="Times New Roman" w:cs="Times New Roman"/>
                <w:color w:val="000000"/>
                <w:shd w:val="clear" w:color="auto" w:fill="FFFFFF"/>
                <w14:ligatures w14:val="none"/>
              </w:rPr>
              <w:t>Netaikoma</w:t>
            </w:r>
          </w:p>
        </w:tc>
      </w:tr>
      <w:tr w:rsidR="008A669D" w:rsidRPr="008A669D" w14:paraId="5B5F6436" w14:textId="77777777" w:rsidTr="00F01114">
        <w:trPr>
          <w:trHeight w:val="300"/>
        </w:trPr>
        <w:tc>
          <w:tcPr>
            <w:tcW w:w="9535" w:type="dxa"/>
            <w:gridSpan w:val="4"/>
          </w:tcPr>
          <w:p w14:paraId="1B4FF122"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 xml:space="preserve">14. BENDRŲJŲ SĄLYGŲ PAKEITIMAI IR PAPILDYMAI </w:t>
            </w:r>
          </w:p>
          <w:p w14:paraId="64E25EE5" w14:textId="77777777" w:rsidR="008A669D" w:rsidRPr="008A669D" w:rsidRDefault="008A669D" w:rsidP="008A669D">
            <w:pPr>
              <w:spacing w:after="0" w:line="240" w:lineRule="auto"/>
              <w:jc w:val="center"/>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 xml:space="preserve">(jeigu būtina dėl konkretaus Sutarties dalyko specifikos) </w:t>
            </w:r>
          </w:p>
        </w:tc>
      </w:tr>
      <w:tr w:rsidR="008A669D" w:rsidRPr="008A669D" w14:paraId="0C4044BE" w14:textId="77777777" w:rsidTr="00F01114">
        <w:trPr>
          <w:trHeight w:val="300"/>
        </w:trPr>
        <w:tc>
          <w:tcPr>
            <w:tcW w:w="2689" w:type="dxa"/>
          </w:tcPr>
          <w:p w14:paraId="75945078"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 xml:space="preserve">14.1. </w:t>
            </w:r>
          </w:p>
        </w:tc>
        <w:tc>
          <w:tcPr>
            <w:tcW w:w="6846" w:type="dxa"/>
            <w:gridSpan w:val="3"/>
          </w:tcPr>
          <w:p w14:paraId="55DFF82A" w14:textId="77777777" w:rsidR="008A669D" w:rsidRPr="008A669D" w:rsidRDefault="008A669D" w:rsidP="008A669D">
            <w:pPr>
              <w:spacing w:after="0" w:line="240" w:lineRule="auto"/>
              <w:jc w:val="both"/>
              <w:rPr>
                <w:rFonts w:ascii="Times New Roman" w:hAnsi="Times New Roman" w:cs="Times New Roman"/>
                <w:vertAlign w:val="superscript"/>
              </w:rPr>
            </w:pPr>
            <w:r w:rsidRPr="008A669D">
              <w:rPr>
                <w:rFonts w:ascii="Times New Roman" w:eastAsia="Times New Roman" w:hAnsi="Times New Roman" w:cs="Times New Roman"/>
                <w14:ligatures w14:val="none"/>
              </w:rPr>
              <w:t>Netaikoma</w:t>
            </w:r>
          </w:p>
        </w:tc>
      </w:tr>
      <w:tr w:rsidR="008A669D" w:rsidRPr="008A669D" w14:paraId="1B2CE9C6" w14:textId="77777777" w:rsidTr="00F01114">
        <w:trPr>
          <w:trHeight w:val="300"/>
        </w:trPr>
        <w:tc>
          <w:tcPr>
            <w:tcW w:w="2689" w:type="dxa"/>
          </w:tcPr>
          <w:p w14:paraId="1899EC91"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14.2.</w:t>
            </w:r>
          </w:p>
        </w:tc>
        <w:tc>
          <w:tcPr>
            <w:tcW w:w="6846" w:type="dxa"/>
            <w:gridSpan w:val="3"/>
          </w:tcPr>
          <w:p w14:paraId="64152B59"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tc>
      </w:tr>
      <w:tr w:rsidR="008A669D" w:rsidRPr="008A669D" w14:paraId="43FEDF71" w14:textId="77777777" w:rsidTr="00F01114">
        <w:trPr>
          <w:trHeight w:val="300"/>
        </w:trPr>
        <w:tc>
          <w:tcPr>
            <w:tcW w:w="2689" w:type="dxa"/>
          </w:tcPr>
          <w:p w14:paraId="25110EBF"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14.3.</w:t>
            </w:r>
          </w:p>
        </w:tc>
        <w:tc>
          <w:tcPr>
            <w:tcW w:w="6846" w:type="dxa"/>
            <w:gridSpan w:val="3"/>
          </w:tcPr>
          <w:p w14:paraId="1A6F899C"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Netaikoma</w:t>
            </w:r>
          </w:p>
        </w:tc>
      </w:tr>
      <w:tr w:rsidR="008A669D" w:rsidRPr="008A669D" w14:paraId="1B297A61" w14:textId="77777777" w:rsidTr="00F01114">
        <w:trPr>
          <w:trHeight w:val="300"/>
        </w:trPr>
        <w:tc>
          <w:tcPr>
            <w:tcW w:w="2689" w:type="dxa"/>
          </w:tcPr>
          <w:p w14:paraId="23CECD9D"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14.4.</w:t>
            </w:r>
          </w:p>
        </w:tc>
        <w:tc>
          <w:tcPr>
            <w:tcW w:w="6846" w:type="dxa"/>
            <w:gridSpan w:val="3"/>
          </w:tcPr>
          <w:p w14:paraId="4FB2D886" w14:textId="77777777" w:rsidR="008A669D" w:rsidRPr="008A669D" w:rsidRDefault="008A669D" w:rsidP="008A669D">
            <w:pPr>
              <w:spacing w:after="0" w:line="240" w:lineRule="auto"/>
              <w:rPr>
                <w:rFonts w:ascii="Times New Roman" w:eastAsia="Times New Roman" w:hAnsi="Times New Roman" w:cs="Times New Roman"/>
                <w:color w:val="0070C0"/>
                <w14:ligatures w14:val="none"/>
              </w:rPr>
            </w:pPr>
            <w:r w:rsidRPr="008A669D">
              <w:rPr>
                <w:rFonts w:ascii="Times New Roman" w:eastAsia="Times New Roman" w:hAnsi="Times New Roman" w:cs="Times New Roman"/>
                <w14:ligatures w14:val="none"/>
              </w:rPr>
              <w:t>Netaikoma</w:t>
            </w:r>
          </w:p>
        </w:tc>
      </w:tr>
      <w:tr w:rsidR="008A669D" w:rsidRPr="008A669D" w14:paraId="5BB229EE" w14:textId="77777777" w:rsidTr="00F01114">
        <w:trPr>
          <w:trHeight w:val="300"/>
        </w:trPr>
        <w:tc>
          <w:tcPr>
            <w:tcW w:w="2689" w:type="dxa"/>
          </w:tcPr>
          <w:p w14:paraId="21488BB8" w14:textId="77777777" w:rsidR="008A669D" w:rsidRPr="008A669D" w:rsidRDefault="008A669D" w:rsidP="008A669D">
            <w:pPr>
              <w:spacing w:after="0" w:line="240" w:lineRule="auto"/>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14.5.</w:t>
            </w:r>
          </w:p>
        </w:tc>
        <w:tc>
          <w:tcPr>
            <w:tcW w:w="6846" w:type="dxa"/>
            <w:gridSpan w:val="3"/>
          </w:tcPr>
          <w:p w14:paraId="7724D953"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Sutarties Bendrosiose sąlygose nurodytos alternatyvios nuostatos (su prierašu „jei taikoma“ ir pan.) taikomos tik tokiu atveju, jeigu jos konkrečiai aprašomos Sutarties Specialiosiose sąlygose.</w:t>
            </w:r>
          </w:p>
        </w:tc>
      </w:tr>
      <w:tr w:rsidR="008A669D" w:rsidRPr="008A669D" w14:paraId="4F3DAC36" w14:textId="77777777" w:rsidTr="00F01114">
        <w:trPr>
          <w:trHeight w:val="300"/>
        </w:trPr>
        <w:tc>
          <w:tcPr>
            <w:tcW w:w="9535" w:type="dxa"/>
            <w:gridSpan w:val="4"/>
          </w:tcPr>
          <w:p w14:paraId="5CFF7523"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15. SUTARTIES PRIEDAI</w:t>
            </w:r>
          </w:p>
        </w:tc>
      </w:tr>
      <w:tr w:rsidR="008A669D" w:rsidRPr="008A669D" w14:paraId="6F9C2DDC" w14:textId="77777777" w:rsidTr="00F01114">
        <w:trPr>
          <w:trHeight w:val="300"/>
        </w:trPr>
        <w:tc>
          <w:tcPr>
            <w:tcW w:w="2689" w:type="dxa"/>
          </w:tcPr>
          <w:p w14:paraId="0C046E0F"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15.1. Priedas Nr. 1</w:t>
            </w:r>
          </w:p>
        </w:tc>
        <w:tc>
          <w:tcPr>
            <w:tcW w:w="6846" w:type="dxa"/>
            <w:gridSpan w:val="3"/>
          </w:tcPr>
          <w:p w14:paraId="20FEF225"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Techninė specifikacija</w:t>
            </w:r>
          </w:p>
        </w:tc>
      </w:tr>
      <w:tr w:rsidR="008A669D" w:rsidRPr="008A669D" w14:paraId="1B8F4D93" w14:textId="77777777" w:rsidTr="00F01114">
        <w:trPr>
          <w:trHeight w:val="300"/>
        </w:trPr>
        <w:tc>
          <w:tcPr>
            <w:tcW w:w="2689" w:type="dxa"/>
          </w:tcPr>
          <w:p w14:paraId="55984882"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15.2. Priedas Nr. 2</w:t>
            </w:r>
          </w:p>
        </w:tc>
        <w:tc>
          <w:tcPr>
            <w:tcW w:w="6846" w:type="dxa"/>
            <w:gridSpan w:val="3"/>
          </w:tcPr>
          <w:p w14:paraId="4E22792B"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Prekių perdavimo – priėmimo akto forma</w:t>
            </w:r>
          </w:p>
        </w:tc>
      </w:tr>
      <w:tr w:rsidR="008A669D" w:rsidRPr="008A669D" w14:paraId="34C28164" w14:textId="77777777" w:rsidTr="00F01114">
        <w:trPr>
          <w:trHeight w:val="300"/>
        </w:trPr>
        <w:tc>
          <w:tcPr>
            <w:tcW w:w="2689" w:type="dxa"/>
          </w:tcPr>
          <w:p w14:paraId="639FC9E8"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15.3. Priedas Nr. 3</w:t>
            </w:r>
          </w:p>
        </w:tc>
        <w:tc>
          <w:tcPr>
            <w:tcW w:w="6846" w:type="dxa"/>
            <w:gridSpan w:val="3"/>
          </w:tcPr>
          <w:p w14:paraId="0411AA64"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Pasiūlymas</w:t>
            </w:r>
          </w:p>
        </w:tc>
      </w:tr>
      <w:tr w:rsidR="008A669D" w:rsidRPr="008A669D" w14:paraId="69AD8ECC" w14:textId="77777777" w:rsidTr="00F01114">
        <w:trPr>
          <w:trHeight w:val="300"/>
        </w:trPr>
        <w:tc>
          <w:tcPr>
            <w:tcW w:w="2689" w:type="dxa"/>
          </w:tcPr>
          <w:p w14:paraId="24EAA29C"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15.4. Priedas Nr. 4</w:t>
            </w:r>
          </w:p>
        </w:tc>
        <w:tc>
          <w:tcPr>
            <w:tcW w:w="6846" w:type="dxa"/>
            <w:gridSpan w:val="3"/>
          </w:tcPr>
          <w:p w14:paraId="586D06DF" w14:textId="77777777" w:rsidR="008A669D" w:rsidRPr="008A669D" w:rsidRDefault="008A669D" w:rsidP="008A669D">
            <w:pPr>
              <w:spacing w:after="0" w:line="240" w:lineRule="auto"/>
              <w:rPr>
                <w:rFonts w:ascii="Times New Roman" w:eastAsia="Times New Roman" w:hAnsi="Times New Roman" w:cs="Times New Roman"/>
                <w14:ligatures w14:val="none"/>
              </w:rPr>
            </w:pPr>
            <w:r w:rsidRPr="008A669D">
              <w:rPr>
                <w:rFonts w:ascii="Times New Roman" w:eastAsia="Times New Roman" w:hAnsi="Times New Roman" w:cs="Times New Roman"/>
                <w14:ligatures w14:val="none"/>
              </w:rPr>
              <w:t>Prekių užsakymo forma</w:t>
            </w:r>
          </w:p>
        </w:tc>
      </w:tr>
      <w:tr w:rsidR="008A669D" w:rsidRPr="008A669D" w14:paraId="1829A57E" w14:textId="77777777" w:rsidTr="00F01114">
        <w:trPr>
          <w:trHeight w:val="300"/>
        </w:trPr>
        <w:tc>
          <w:tcPr>
            <w:tcW w:w="2689" w:type="dxa"/>
          </w:tcPr>
          <w:p w14:paraId="424C16A1"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p>
        </w:tc>
        <w:tc>
          <w:tcPr>
            <w:tcW w:w="6846" w:type="dxa"/>
            <w:gridSpan w:val="3"/>
          </w:tcPr>
          <w:p w14:paraId="7C0CF540"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p>
        </w:tc>
      </w:tr>
      <w:tr w:rsidR="008A669D" w:rsidRPr="008A669D" w14:paraId="7A75BCCB" w14:textId="77777777" w:rsidTr="00F01114">
        <w:tc>
          <w:tcPr>
            <w:tcW w:w="9535" w:type="dxa"/>
            <w:gridSpan w:val="4"/>
          </w:tcPr>
          <w:p w14:paraId="10BE9563"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16. ŠALIŲ ATSTOVŲ PARAŠAI</w:t>
            </w:r>
          </w:p>
        </w:tc>
      </w:tr>
      <w:tr w:rsidR="008A669D" w:rsidRPr="008A669D" w14:paraId="16D0795C" w14:textId="77777777" w:rsidTr="00F01114">
        <w:tc>
          <w:tcPr>
            <w:tcW w:w="4788" w:type="dxa"/>
            <w:gridSpan w:val="3"/>
          </w:tcPr>
          <w:p w14:paraId="11D8C30A"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PIRKĖJAS</w:t>
            </w:r>
          </w:p>
        </w:tc>
        <w:tc>
          <w:tcPr>
            <w:tcW w:w="4747" w:type="dxa"/>
          </w:tcPr>
          <w:p w14:paraId="43BF23E2"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b/>
                <w:bCs/>
                <w14:ligatures w14:val="none"/>
              </w:rPr>
              <w:t>TIEKĖJAS</w:t>
            </w:r>
          </w:p>
        </w:tc>
      </w:tr>
      <w:tr w:rsidR="008A669D" w:rsidRPr="008A669D" w14:paraId="25FE3A7E" w14:textId="77777777" w:rsidTr="00F01114">
        <w:tc>
          <w:tcPr>
            <w:tcW w:w="4788" w:type="dxa"/>
            <w:gridSpan w:val="3"/>
          </w:tcPr>
          <w:p w14:paraId="56CC733F" w14:textId="77777777" w:rsidR="008A669D" w:rsidRPr="008A669D" w:rsidRDefault="008A669D" w:rsidP="008A669D">
            <w:pPr>
              <w:spacing w:after="0" w:line="240" w:lineRule="auto"/>
              <w:jc w:val="center"/>
              <w:rPr>
                <w:rFonts w:ascii="Times New Roman" w:eastAsia="Times New Roman" w:hAnsi="Times New Roman" w:cs="Times New Roman"/>
                <w:color w:val="4472C4"/>
                <w14:ligatures w14:val="none"/>
              </w:rPr>
            </w:pPr>
            <w:r w:rsidRPr="008A669D">
              <w:rPr>
                <w:rFonts w:ascii="Times New Roman" w:eastAsia="Times New Roman" w:hAnsi="Times New Roman" w:cs="Times New Roman"/>
                <w:color w:val="4472C4"/>
                <w14:ligatures w14:val="none"/>
              </w:rPr>
              <w:t>(nurodomos atstovo pareigos, vardas, pavardė)</w:t>
            </w:r>
          </w:p>
        </w:tc>
        <w:tc>
          <w:tcPr>
            <w:tcW w:w="4747" w:type="dxa"/>
          </w:tcPr>
          <w:p w14:paraId="7C6E13E5" w14:textId="77777777" w:rsidR="008A669D" w:rsidRPr="008A669D" w:rsidRDefault="008A669D" w:rsidP="008A669D">
            <w:pPr>
              <w:spacing w:after="0" w:line="240" w:lineRule="auto"/>
              <w:jc w:val="center"/>
              <w:rPr>
                <w:rFonts w:ascii="Times New Roman" w:eastAsia="Times New Roman" w:hAnsi="Times New Roman" w:cs="Times New Roman"/>
                <w:b/>
                <w:bCs/>
                <w14:ligatures w14:val="none"/>
              </w:rPr>
            </w:pPr>
            <w:r w:rsidRPr="008A669D">
              <w:rPr>
                <w:rFonts w:ascii="Times New Roman" w:eastAsia="Times New Roman" w:hAnsi="Times New Roman" w:cs="Times New Roman"/>
                <w:color w:val="4472C4"/>
                <w14:ligatures w14:val="none"/>
              </w:rPr>
              <w:t>(nurodomos atstovo pareigos, vardas, pavardė)</w:t>
            </w:r>
          </w:p>
        </w:tc>
      </w:tr>
      <w:tr w:rsidR="008A669D" w:rsidRPr="008A669D" w14:paraId="7EC9F2E4" w14:textId="77777777" w:rsidTr="00F01114">
        <w:tc>
          <w:tcPr>
            <w:tcW w:w="4788" w:type="dxa"/>
            <w:gridSpan w:val="3"/>
          </w:tcPr>
          <w:p w14:paraId="2516C8D2" w14:textId="77777777" w:rsidR="008A669D" w:rsidRPr="008A669D" w:rsidRDefault="008A669D" w:rsidP="008A669D">
            <w:pPr>
              <w:spacing w:after="0" w:line="240" w:lineRule="auto"/>
              <w:jc w:val="center"/>
              <w:rPr>
                <w:rFonts w:ascii="Times New Roman" w:eastAsia="Times New Roman" w:hAnsi="Times New Roman" w:cs="Times New Roman"/>
                <w:b/>
                <w:bCs/>
                <w:color w:val="4472C4"/>
                <w14:ligatures w14:val="none"/>
              </w:rPr>
            </w:pPr>
          </w:p>
          <w:p w14:paraId="7622D9FB" w14:textId="77777777" w:rsidR="008A669D" w:rsidRPr="008A669D" w:rsidRDefault="008A669D" w:rsidP="008A669D">
            <w:pPr>
              <w:spacing w:after="0" w:line="240" w:lineRule="auto"/>
              <w:jc w:val="center"/>
              <w:rPr>
                <w:rFonts w:ascii="Times New Roman" w:eastAsia="Times New Roman" w:hAnsi="Times New Roman" w:cs="Times New Roman"/>
                <w:b/>
                <w:bCs/>
                <w:color w:val="4472C4"/>
                <w14:ligatures w14:val="none"/>
              </w:rPr>
            </w:pPr>
            <w:r w:rsidRPr="008A669D">
              <w:rPr>
                <w:rFonts w:ascii="Times New Roman" w:eastAsia="Times New Roman" w:hAnsi="Times New Roman" w:cs="Times New Roman"/>
                <w:b/>
                <w:bCs/>
                <w:color w:val="4472C4"/>
                <w14:ligatures w14:val="none"/>
              </w:rPr>
              <w:t>(parašas)</w:t>
            </w:r>
          </w:p>
          <w:p w14:paraId="32116D24" w14:textId="77777777" w:rsidR="008A669D" w:rsidRPr="008A669D" w:rsidRDefault="008A669D" w:rsidP="008A669D">
            <w:pPr>
              <w:spacing w:after="0" w:line="240" w:lineRule="auto"/>
              <w:jc w:val="center"/>
              <w:rPr>
                <w:rFonts w:ascii="Times New Roman" w:eastAsia="Times New Roman" w:hAnsi="Times New Roman" w:cs="Times New Roman"/>
                <w:b/>
                <w:bCs/>
                <w:color w:val="4472C4"/>
                <w14:ligatures w14:val="none"/>
              </w:rPr>
            </w:pPr>
          </w:p>
          <w:p w14:paraId="6194DAC3" w14:textId="77777777" w:rsidR="008A669D" w:rsidRPr="008A669D" w:rsidRDefault="008A669D" w:rsidP="008A669D">
            <w:pPr>
              <w:spacing w:after="0" w:line="240" w:lineRule="auto"/>
              <w:jc w:val="center"/>
              <w:rPr>
                <w:rFonts w:ascii="Times New Roman" w:eastAsia="Times New Roman" w:hAnsi="Times New Roman" w:cs="Times New Roman"/>
                <w:b/>
                <w:bCs/>
                <w:color w:val="4472C4"/>
                <w14:ligatures w14:val="none"/>
              </w:rPr>
            </w:pPr>
          </w:p>
        </w:tc>
        <w:tc>
          <w:tcPr>
            <w:tcW w:w="4747" w:type="dxa"/>
          </w:tcPr>
          <w:p w14:paraId="26995F21" w14:textId="77777777" w:rsidR="008A669D" w:rsidRPr="008A669D" w:rsidRDefault="008A669D" w:rsidP="008A669D">
            <w:pPr>
              <w:spacing w:after="0" w:line="240" w:lineRule="auto"/>
              <w:jc w:val="center"/>
              <w:rPr>
                <w:rFonts w:ascii="Times New Roman" w:eastAsia="Times New Roman" w:hAnsi="Times New Roman" w:cs="Times New Roman"/>
                <w:b/>
                <w:bCs/>
                <w:color w:val="4472C4"/>
                <w14:ligatures w14:val="none"/>
              </w:rPr>
            </w:pPr>
          </w:p>
          <w:p w14:paraId="64E34B3B" w14:textId="77777777" w:rsidR="008A669D" w:rsidRPr="008A669D" w:rsidRDefault="008A669D" w:rsidP="008A669D">
            <w:pPr>
              <w:spacing w:after="0" w:line="240" w:lineRule="auto"/>
              <w:jc w:val="center"/>
              <w:rPr>
                <w:rFonts w:ascii="Times New Roman" w:eastAsia="Times New Roman" w:hAnsi="Times New Roman" w:cs="Times New Roman"/>
                <w:b/>
                <w:bCs/>
                <w:color w:val="4472C4"/>
                <w14:ligatures w14:val="none"/>
              </w:rPr>
            </w:pPr>
            <w:r w:rsidRPr="008A669D">
              <w:rPr>
                <w:rFonts w:ascii="Times New Roman" w:eastAsia="Times New Roman" w:hAnsi="Times New Roman" w:cs="Times New Roman"/>
                <w:b/>
                <w:bCs/>
                <w:color w:val="4472C4"/>
                <w14:ligatures w14:val="none"/>
              </w:rPr>
              <w:t>(parašas)</w:t>
            </w:r>
          </w:p>
        </w:tc>
      </w:tr>
    </w:tbl>
    <w:p w14:paraId="24781A94" w14:textId="77777777" w:rsidR="008A669D" w:rsidRPr="008A669D" w:rsidRDefault="008A669D" w:rsidP="008A669D">
      <w:pPr>
        <w:spacing w:after="0" w:line="240" w:lineRule="auto"/>
        <w:rPr>
          <w:rFonts w:ascii="Times New Roman" w:eastAsia="Times New Roman" w:hAnsi="Times New Roman" w:cs="Times New Roman"/>
          <w:color w:val="000000"/>
          <w:kern w:val="0"/>
          <w14:ligatures w14:val="none"/>
        </w:rPr>
      </w:pPr>
    </w:p>
    <w:p w14:paraId="4C6CFD4C"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bookmarkStart w:id="0" w:name="_Hlk166664369"/>
    </w:p>
    <w:p w14:paraId="4A8356DA"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5B937D3A"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3557F7FE"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27BAFB14"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4B776D5E"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35CF5FC2"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6DA658B5"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74ED0AF4" w14:textId="77777777" w:rsidR="00CC2966" w:rsidRDefault="00CC2966" w:rsidP="00F15A33">
      <w:pPr>
        <w:tabs>
          <w:tab w:val="left" w:pos="5245"/>
        </w:tabs>
        <w:spacing w:after="0" w:line="240" w:lineRule="auto"/>
        <w:rPr>
          <w:rFonts w:ascii="Times New Roman" w:eastAsia="Times New Roman" w:hAnsi="Times New Roman" w:cs="Times New Roman"/>
          <w:color w:val="000000"/>
          <w:kern w:val="0"/>
          <w:szCs w:val="20"/>
        </w:rPr>
      </w:pPr>
    </w:p>
    <w:p w14:paraId="1C484788"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68A09AEB"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2EA05C16" w14:textId="07ED7456" w:rsidR="008A669D" w:rsidRPr="008A669D" w:rsidRDefault="008A669D" w:rsidP="008A669D">
      <w:pPr>
        <w:tabs>
          <w:tab w:val="left" w:pos="5245"/>
        </w:tabs>
        <w:spacing w:after="0" w:line="240" w:lineRule="auto"/>
        <w:ind w:left="5245"/>
        <w:rPr>
          <w:rFonts w:ascii="Times New Roman" w:eastAsia="Times New Roman" w:hAnsi="Times New Roman" w:cs="Times New Roman"/>
          <w:color w:val="000000"/>
          <w:kern w:val="0"/>
          <w:szCs w:val="20"/>
        </w:rPr>
      </w:pPr>
      <w:r w:rsidRPr="008A669D">
        <w:rPr>
          <w:rFonts w:ascii="Times New Roman" w:eastAsia="Times New Roman" w:hAnsi="Times New Roman" w:cs="Times New Roman"/>
          <w:color w:val="000000"/>
          <w:kern w:val="0"/>
          <w:szCs w:val="20"/>
        </w:rPr>
        <w:t>20___-__-__</w:t>
      </w:r>
      <w:r w:rsidRPr="008A669D">
        <w:rPr>
          <w:rFonts w:ascii="Times New Roman" w:eastAsia="Times New Roman" w:hAnsi="Times New Roman" w:cs="Times New Roman"/>
        </w:rPr>
        <w:t xml:space="preserve"> </w:t>
      </w:r>
      <w:r w:rsidR="00F072EA" w:rsidRPr="00F072EA">
        <w:rPr>
          <w:rFonts w:ascii="Times New Roman" w:eastAsia="Times New Roman" w:hAnsi="Times New Roman" w:cs="Times New Roman"/>
        </w:rPr>
        <w:t xml:space="preserve">Vienkartinių testų narkotinių medžiagų nustatymui </w:t>
      </w:r>
      <w:r w:rsidRPr="008A669D">
        <w:rPr>
          <w:rFonts w:ascii="Times New Roman" w:eastAsia="Times New Roman" w:hAnsi="Times New Roman" w:cs="Times New Roman"/>
        </w:rPr>
        <w:t>viešojo pirkimo-pardavimo sutarties</w:t>
      </w:r>
      <w:r w:rsidRPr="008A669D">
        <w:rPr>
          <w:rFonts w:ascii="Times New Roman" w:eastAsia="Times New Roman" w:hAnsi="Times New Roman" w:cs="Times New Roman"/>
          <w:kern w:val="0"/>
          <w:lang w:eastAsia="ru-RU"/>
        </w:rPr>
        <w:t xml:space="preserve"> </w:t>
      </w:r>
      <w:r w:rsidRPr="008A669D">
        <w:rPr>
          <w:rFonts w:ascii="Times New Roman" w:eastAsia="Times New Roman" w:hAnsi="Times New Roman" w:cs="Times New Roman"/>
          <w:color w:val="000000"/>
          <w:kern w:val="0"/>
          <w:szCs w:val="20"/>
        </w:rPr>
        <w:t xml:space="preserve">Nr. ______/_________       </w:t>
      </w:r>
    </w:p>
    <w:p w14:paraId="58F973EF" w14:textId="77777777" w:rsidR="008A669D" w:rsidRPr="008A669D" w:rsidRDefault="008A669D" w:rsidP="008A669D">
      <w:pPr>
        <w:spacing w:after="0" w:line="240" w:lineRule="auto"/>
        <w:ind w:left="4525" w:firstLine="720"/>
        <w:rPr>
          <w:rFonts w:ascii="Times New Roman" w:eastAsia="Times New Roman" w:hAnsi="Times New Roman" w:cs="Times New Roman"/>
          <w:color w:val="000000"/>
          <w:kern w:val="0"/>
          <w:szCs w:val="20"/>
        </w:rPr>
      </w:pPr>
      <w:r w:rsidRPr="008A669D">
        <w:rPr>
          <w:rFonts w:ascii="Times New Roman" w:eastAsia="Times New Roman" w:hAnsi="Times New Roman" w:cs="Times New Roman"/>
          <w:color w:val="000000"/>
          <w:kern w:val="0"/>
          <w:szCs w:val="20"/>
        </w:rPr>
        <w:t>1 priedas</w:t>
      </w:r>
    </w:p>
    <w:p w14:paraId="74E17DA6" w14:textId="77777777" w:rsidR="008A669D" w:rsidRPr="008A669D" w:rsidRDefault="008A669D" w:rsidP="008A669D">
      <w:pPr>
        <w:spacing w:after="0" w:line="240" w:lineRule="auto"/>
        <w:ind w:left="4525" w:firstLine="720"/>
        <w:jc w:val="center"/>
        <w:rPr>
          <w:rFonts w:ascii="Times New Roman" w:eastAsia="Times New Roman" w:hAnsi="Times New Roman" w:cs="Times New Roman"/>
          <w:b/>
          <w:color w:val="000000"/>
          <w:kern w:val="0"/>
        </w:rPr>
      </w:pPr>
    </w:p>
    <w:bookmarkEnd w:id="0"/>
    <w:p w14:paraId="099E43BE" w14:textId="601819BC" w:rsidR="008A669D" w:rsidRPr="008A669D" w:rsidRDefault="00F15A33" w:rsidP="008A669D">
      <w:pPr>
        <w:spacing w:after="200" w:line="276" w:lineRule="auto"/>
        <w:jc w:val="center"/>
        <w:rPr>
          <w:rFonts w:ascii="Times New Roman" w:eastAsia="Times New Roman" w:hAnsi="Times New Roman" w:cs="Times New Roman"/>
          <w:b/>
          <w:bCs/>
          <w:kern w:val="0"/>
          <w14:ligatures w14:val="none"/>
        </w:rPr>
      </w:pPr>
      <w:r w:rsidRPr="00F15A33">
        <w:rPr>
          <w:rFonts w:ascii="Times New Roman" w:eastAsia="Times New Roman" w:hAnsi="Times New Roman" w:cs="Times New Roman"/>
          <w:b/>
          <w:bCs/>
          <w:kern w:val="0"/>
          <w14:ligatures w14:val="none"/>
        </w:rPr>
        <w:t xml:space="preserve">VIENKARTINIŲ TESTŲ NARKOTINIŲ MEDŽIAGŲ NUSTATYMUI </w:t>
      </w:r>
      <w:r w:rsidR="008A669D" w:rsidRPr="008A669D">
        <w:rPr>
          <w:rFonts w:ascii="Times New Roman" w:eastAsia="Times New Roman" w:hAnsi="Times New Roman" w:cs="Times New Roman"/>
          <w:b/>
          <w:bCs/>
          <w:kern w:val="0"/>
          <w14:ligatures w14:val="none"/>
        </w:rPr>
        <w:t>TECHNINĖ SPECIFIKACIJA</w:t>
      </w:r>
    </w:p>
    <w:p w14:paraId="17997C02" w14:textId="77777777" w:rsidR="008A669D" w:rsidRPr="008A669D" w:rsidRDefault="008A669D" w:rsidP="008A669D">
      <w:pPr>
        <w:spacing w:after="200" w:line="276" w:lineRule="auto"/>
        <w:jc w:val="center"/>
        <w:rPr>
          <w:rFonts w:ascii="Times New Roman" w:eastAsia="Times New Roman" w:hAnsi="Times New Roman" w:cs="Times New Roman"/>
          <w:i/>
          <w:iCs/>
          <w:kern w:val="0"/>
          <w14:ligatures w14:val="none"/>
        </w:rPr>
      </w:pPr>
      <w:bookmarkStart w:id="1" w:name="_Hlk166664505"/>
      <w:r w:rsidRPr="008A669D">
        <w:rPr>
          <w:rFonts w:ascii="Times New Roman" w:eastAsia="Times New Roman" w:hAnsi="Times New Roman" w:cs="Times New Roman"/>
          <w:i/>
          <w:iCs/>
          <w:kern w:val="0"/>
          <w14:ligatures w14:val="none"/>
        </w:rPr>
        <w:t>Dėstymas</w:t>
      </w:r>
    </w:p>
    <w:p w14:paraId="7637241A" w14:textId="77777777" w:rsidR="008A669D" w:rsidRPr="008A669D" w:rsidRDefault="008A669D" w:rsidP="008A669D">
      <w:pPr>
        <w:spacing w:after="200" w:line="276" w:lineRule="auto"/>
        <w:jc w:val="center"/>
        <w:rPr>
          <w:rFonts w:ascii="Times New Roman" w:eastAsia="Times New Roman" w:hAnsi="Times New Roman" w:cs="Times New Roman"/>
          <w:kern w:val="0"/>
          <w14:ligatures w14:val="none"/>
        </w:rPr>
      </w:pPr>
      <w:r w:rsidRPr="008A669D">
        <w:rPr>
          <w:rFonts w:ascii="Times New Roman" w:eastAsia="Times New Roman" w:hAnsi="Times New Roman" w:cs="Times New Roman"/>
          <w:kern w:val="0"/>
          <w14:ligatures w14:val="none"/>
        </w:rPr>
        <w:t>____________________</w:t>
      </w:r>
    </w:p>
    <w:p w14:paraId="3C70EF4F" w14:textId="77777777" w:rsidR="008A669D" w:rsidRPr="008A669D" w:rsidRDefault="008A669D" w:rsidP="008A669D">
      <w:pPr>
        <w:spacing w:after="200" w:line="276" w:lineRule="auto"/>
        <w:jc w:val="center"/>
        <w:rPr>
          <w:rFonts w:ascii="Times New Roman" w:eastAsia="Times New Roman" w:hAnsi="Times New Roman" w:cs="Times New Roman"/>
          <w:kern w:val="0"/>
          <w14:ligatures w14:val="none"/>
        </w:rPr>
      </w:pPr>
    </w:p>
    <w:p w14:paraId="539978E6" w14:textId="77777777" w:rsidR="008A669D" w:rsidRPr="008A669D" w:rsidRDefault="008A669D" w:rsidP="008A669D">
      <w:pPr>
        <w:spacing w:after="200" w:line="276" w:lineRule="auto"/>
        <w:jc w:val="center"/>
        <w:rPr>
          <w:rFonts w:ascii="Times New Roman" w:eastAsia="Times New Roman" w:hAnsi="Times New Roman" w:cs="Times New Roman"/>
          <w:kern w:val="0"/>
          <w14:ligatures w14:val="none"/>
        </w:rPr>
      </w:pPr>
    </w:p>
    <w:p w14:paraId="41BFE92B" w14:textId="77777777" w:rsidR="008A669D" w:rsidRPr="008A669D" w:rsidRDefault="008A669D" w:rsidP="008A669D">
      <w:pPr>
        <w:spacing w:after="200" w:line="276" w:lineRule="auto"/>
        <w:jc w:val="center"/>
        <w:rPr>
          <w:rFonts w:ascii="Times New Roman" w:eastAsia="Times New Roman" w:hAnsi="Times New Roman" w:cs="Times New Roman"/>
          <w:kern w:val="0"/>
          <w14:ligatures w14:val="none"/>
        </w:rPr>
      </w:pPr>
    </w:p>
    <w:p w14:paraId="7A60F9BF" w14:textId="77777777" w:rsidR="008A669D" w:rsidRPr="008A669D" w:rsidRDefault="008A669D" w:rsidP="008A669D">
      <w:pPr>
        <w:spacing w:after="200" w:line="276" w:lineRule="auto"/>
        <w:jc w:val="center"/>
        <w:rPr>
          <w:rFonts w:ascii="Times New Roman" w:eastAsia="Times New Roman" w:hAnsi="Times New Roman" w:cs="Times New Roman"/>
          <w:kern w:val="0"/>
          <w14:ligatures w14:val="none"/>
        </w:rPr>
      </w:pPr>
    </w:p>
    <w:p w14:paraId="482CB6DD" w14:textId="77777777" w:rsidR="008A669D" w:rsidRPr="008A669D" w:rsidRDefault="008A669D" w:rsidP="00CC2966">
      <w:pPr>
        <w:spacing w:after="200" w:line="276" w:lineRule="auto"/>
        <w:rPr>
          <w:rFonts w:ascii="Times New Roman" w:eastAsia="Times New Roman" w:hAnsi="Times New Roman" w:cs="Times New Roman"/>
          <w:kern w:val="0"/>
          <w14:ligatures w14:val="none"/>
        </w:rPr>
      </w:pPr>
    </w:p>
    <w:p w14:paraId="40346E3E"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688599FE"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6AE60AFD"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453AC70F"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654A28D7"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4AF71DA7"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07FBA19B"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786F54AF"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37AF08A5"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72327945"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1AB18493"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2216B30E"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3595E38B"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0F47BC38"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4BF9A57D"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350E479B"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7CE370B1"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5BA06745"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197B87AC"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1D30F2E0"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78652DBF"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74713FFF"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1C8D2912"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728D427E"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27D02E97"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7D7D7D47"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76701E70" w14:textId="7FF04482" w:rsidR="008A669D" w:rsidRPr="008A669D" w:rsidRDefault="008A669D" w:rsidP="008A669D">
      <w:pPr>
        <w:tabs>
          <w:tab w:val="left" w:pos="5245"/>
        </w:tabs>
        <w:spacing w:after="0" w:line="240" w:lineRule="auto"/>
        <w:ind w:left="5245"/>
        <w:rPr>
          <w:rFonts w:ascii="Times New Roman" w:eastAsia="Times New Roman" w:hAnsi="Times New Roman" w:cs="Times New Roman"/>
          <w:color w:val="000000"/>
          <w:kern w:val="0"/>
          <w:szCs w:val="20"/>
        </w:rPr>
      </w:pPr>
      <w:r w:rsidRPr="008A669D">
        <w:rPr>
          <w:rFonts w:ascii="Times New Roman" w:eastAsia="Times New Roman" w:hAnsi="Times New Roman" w:cs="Times New Roman"/>
          <w:color w:val="000000"/>
          <w:kern w:val="0"/>
          <w:szCs w:val="20"/>
        </w:rPr>
        <w:t>20___-__-__</w:t>
      </w:r>
      <w:r w:rsidRPr="008A669D">
        <w:rPr>
          <w:rFonts w:ascii="Times New Roman" w:eastAsia="Times New Roman" w:hAnsi="Times New Roman" w:cs="Times New Roman"/>
        </w:rPr>
        <w:t xml:space="preserve"> </w:t>
      </w:r>
      <w:r w:rsidR="00F072EA" w:rsidRPr="00F072EA">
        <w:rPr>
          <w:rFonts w:ascii="Times New Roman" w:eastAsia="Times New Roman" w:hAnsi="Times New Roman" w:cs="Times New Roman"/>
        </w:rPr>
        <w:t xml:space="preserve">Vienkartinių testų narkotinių medžiagų nustatymui </w:t>
      </w:r>
      <w:r w:rsidRPr="008A669D">
        <w:rPr>
          <w:rFonts w:ascii="Times New Roman" w:eastAsia="Times New Roman" w:hAnsi="Times New Roman" w:cs="Times New Roman"/>
        </w:rPr>
        <w:t>viešojo pirkimo-pardavimo sutarties</w:t>
      </w:r>
      <w:r w:rsidRPr="008A669D">
        <w:rPr>
          <w:rFonts w:ascii="Times New Roman" w:eastAsia="Times New Roman" w:hAnsi="Times New Roman" w:cs="Times New Roman"/>
          <w:kern w:val="0"/>
          <w:lang w:eastAsia="ru-RU"/>
        </w:rPr>
        <w:t xml:space="preserve"> </w:t>
      </w:r>
      <w:r w:rsidRPr="008A669D">
        <w:rPr>
          <w:rFonts w:ascii="Times New Roman" w:eastAsia="Times New Roman" w:hAnsi="Times New Roman" w:cs="Times New Roman"/>
          <w:color w:val="000000"/>
          <w:kern w:val="0"/>
          <w:szCs w:val="20"/>
        </w:rPr>
        <w:t xml:space="preserve">Nr. ______/_________       </w:t>
      </w:r>
    </w:p>
    <w:p w14:paraId="464CACF1" w14:textId="77777777" w:rsidR="008A669D" w:rsidRPr="008A669D" w:rsidRDefault="008A669D" w:rsidP="008A669D">
      <w:pPr>
        <w:spacing w:after="0" w:line="240" w:lineRule="auto"/>
        <w:ind w:left="4525" w:firstLine="720"/>
        <w:rPr>
          <w:rFonts w:ascii="Times New Roman" w:eastAsia="Times New Roman" w:hAnsi="Times New Roman" w:cs="Times New Roman"/>
          <w:color w:val="000000"/>
          <w:kern w:val="0"/>
          <w:szCs w:val="20"/>
        </w:rPr>
      </w:pPr>
      <w:r w:rsidRPr="008A669D">
        <w:rPr>
          <w:rFonts w:ascii="Times New Roman" w:eastAsia="Times New Roman" w:hAnsi="Times New Roman" w:cs="Times New Roman"/>
          <w:color w:val="000000"/>
          <w:kern w:val="0"/>
          <w:szCs w:val="20"/>
        </w:rPr>
        <w:t>2 priedas</w:t>
      </w:r>
    </w:p>
    <w:p w14:paraId="069375F1" w14:textId="77777777" w:rsidR="008A669D" w:rsidRPr="008A669D" w:rsidRDefault="008A669D" w:rsidP="008A669D">
      <w:pPr>
        <w:spacing w:after="0" w:line="240" w:lineRule="auto"/>
        <w:ind w:left="4525" w:firstLine="720"/>
        <w:rPr>
          <w:rFonts w:ascii="Times New Roman" w:eastAsia="Times New Roman" w:hAnsi="Times New Roman" w:cs="Times New Roman"/>
          <w:color w:val="000000"/>
          <w:kern w:val="0"/>
          <w:szCs w:val="20"/>
        </w:rPr>
      </w:pPr>
    </w:p>
    <w:p w14:paraId="6220509A" w14:textId="77777777" w:rsidR="008A669D" w:rsidRPr="008A669D" w:rsidRDefault="008A669D" w:rsidP="008A669D">
      <w:pPr>
        <w:spacing w:after="0" w:line="240" w:lineRule="auto"/>
        <w:jc w:val="center"/>
        <w:rPr>
          <w:rFonts w:ascii="Times New Roman" w:eastAsia="Times New Roman" w:hAnsi="Times New Roman" w:cs="Times New Roman"/>
          <w:b/>
          <w:color w:val="000000"/>
          <w:kern w:val="0"/>
        </w:rPr>
      </w:pPr>
      <w:r w:rsidRPr="008A669D">
        <w:rPr>
          <w:rFonts w:ascii="Times New Roman" w:eastAsia="Times New Roman" w:hAnsi="Times New Roman" w:cs="Times New Roman"/>
          <w:b/>
          <w:color w:val="000000"/>
          <w:kern w:val="0"/>
        </w:rPr>
        <w:t>(Prekių perdavimo-priėmimo akto forma)</w:t>
      </w:r>
    </w:p>
    <w:p w14:paraId="0CC10AAD" w14:textId="77777777" w:rsidR="008A669D" w:rsidRPr="008A669D" w:rsidRDefault="008A669D" w:rsidP="008A669D">
      <w:pPr>
        <w:spacing w:after="0" w:line="240" w:lineRule="auto"/>
        <w:jc w:val="center"/>
        <w:rPr>
          <w:rFonts w:ascii="Times New Roman" w:eastAsia="Times New Roman" w:hAnsi="Times New Roman" w:cs="Times New Roman"/>
          <w:b/>
          <w:color w:val="000000"/>
          <w:kern w:val="0"/>
        </w:rPr>
      </w:pPr>
    </w:p>
    <w:p w14:paraId="64C34372" w14:textId="77777777" w:rsidR="008A669D" w:rsidRPr="008A669D" w:rsidRDefault="008A669D" w:rsidP="008A669D">
      <w:pPr>
        <w:spacing w:after="0" w:line="240" w:lineRule="auto"/>
        <w:jc w:val="center"/>
        <w:rPr>
          <w:rFonts w:ascii="Times New Roman" w:eastAsia="Times New Roman" w:hAnsi="Times New Roman" w:cs="Times New Roman"/>
          <w:b/>
          <w:color w:val="000000"/>
          <w:kern w:val="0"/>
        </w:rPr>
      </w:pPr>
      <w:r w:rsidRPr="008A669D">
        <w:rPr>
          <w:rFonts w:ascii="Times New Roman" w:eastAsia="Times New Roman" w:hAnsi="Times New Roman" w:cs="Times New Roman"/>
          <w:b/>
          <w:color w:val="000000"/>
          <w:kern w:val="0"/>
        </w:rPr>
        <w:t>PREKIŲ PERDAVIMO – PRIĖMIMO AKTAS NR. _____</w:t>
      </w:r>
    </w:p>
    <w:p w14:paraId="71EB7E89" w14:textId="77777777" w:rsidR="00F072EA" w:rsidRPr="00F072EA" w:rsidRDefault="00F072EA" w:rsidP="00F072EA">
      <w:pPr>
        <w:spacing w:after="0" w:line="240" w:lineRule="auto"/>
        <w:ind w:firstLine="720"/>
        <w:jc w:val="both"/>
        <w:rPr>
          <w:rFonts w:ascii="Times New Roman" w:eastAsia="Times New Roman" w:hAnsi="Times New Roman" w:cs="Times New Roman"/>
          <w:color w:val="000000"/>
          <w:kern w:val="0"/>
          <w:sz w:val="22"/>
          <w:szCs w:val="22"/>
          <w:vertAlign w:val="superscript"/>
          <w14:ligatures w14:val="none"/>
        </w:rPr>
      </w:pPr>
      <w:r w:rsidRPr="00F072EA">
        <w:rPr>
          <w:rFonts w:ascii="Times New Roman" w:eastAsia="Times New Roman" w:hAnsi="Times New Roman" w:cs="Times New Roman"/>
          <w:b/>
          <w:color w:val="000000"/>
          <w:kern w:val="0"/>
          <w:sz w:val="22"/>
          <w:szCs w:val="22"/>
          <w14:ligatures w14:val="none"/>
        </w:rPr>
        <w:t xml:space="preserve">Tiekėjas </w:t>
      </w:r>
      <w:r w:rsidRPr="00F072EA">
        <w:rPr>
          <w:rFonts w:ascii="Times New Roman" w:eastAsia="Times New Roman" w:hAnsi="Times New Roman" w:cs="Times New Roman"/>
          <w:color w:val="000000"/>
          <w:kern w:val="0"/>
          <w:sz w:val="22"/>
          <w:szCs w:val="22"/>
          <w14:ligatures w14:val="none"/>
        </w:rPr>
        <w:t>– ______________________________ , atstovaujamas __________________________,</w:t>
      </w:r>
    </w:p>
    <w:p w14:paraId="72625550" w14:textId="77777777" w:rsidR="00F072EA" w:rsidRPr="00F072EA" w:rsidRDefault="00F072EA" w:rsidP="00F072EA">
      <w:pPr>
        <w:spacing w:after="0" w:line="240" w:lineRule="auto"/>
        <w:ind w:firstLine="720"/>
        <w:jc w:val="both"/>
        <w:rPr>
          <w:rFonts w:ascii="Times New Roman" w:eastAsia="Times New Roman" w:hAnsi="Times New Roman" w:cs="Times New Roman"/>
          <w:color w:val="000000"/>
          <w:kern w:val="0"/>
          <w:sz w:val="22"/>
          <w:szCs w:val="22"/>
          <w:vertAlign w:val="superscript"/>
          <w14:ligatures w14:val="none"/>
        </w:rPr>
      </w:pPr>
      <w:r w:rsidRPr="00F072EA">
        <w:rPr>
          <w:rFonts w:ascii="Times New Roman" w:eastAsia="Times New Roman" w:hAnsi="Times New Roman" w:cs="Times New Roman"/>
          <w:color w:val="000000"/>
          <w:kern w:val="0"/>
          <w:sz w:val="22"/>
          <w:szCs w:val="22"/>
          <w14:ligatures w14:val="none"/>
        </w:rPr>
        <w:t xml:space="preserve">                                     </w:t>
      </w:r>
      <w:r w:rsidRPr="00F072EA">
        <w:rPr>
          <w:rFonts w:ascii="Times New Roman" w:eastAsia="Times New Roman" w:hAnsi="Times New Roman" w:cs="Times New Roman"/>
          <w:color w:val="000000"/>
          <w:kern w:val="0"/>
          <w:sz w:val="22"/>
          <w:szCs w:val="22"/>
          <w:vertAlign w:val="superscript"/>
          <w14:ligatures w14:val="none"/>
        </w:rPr>
        <w:t xml:space="preserve">(įmonės pavadinimas, kodas) </w:t>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t xml:space="preserve"> (pareigų pavadinimas, vardas, pavardė)</w:t>
      </w:r>
    </w:p>
    <w:p w14:paraId="416FCE88" w14:textId="77777777" w:rsidR="00F072EA" w:rsidRPr="00F072EA" w:rsidRDefault="00F072EA" w:rsidP="00F072EA">
      <w:pPr>
        <w:spacing w:after="0" w:line="240" w:lineRule="auto"/>
        <w:jc w:val="both"/>
        <w:rPr>
          <w:rFonts w:ascii="Times New Roman" w:eastAsia="Times New Roman" w:hAnsi="Times New Roman" w:cs="Times New Roman"/>
          <w:color w:val="000000"/>
          <w:kern w:val="0"/>
          <w:sz w:val="22"/>
          <w:szCs w:val="22"/>
          <w14:ligatures w14:val="none"/>
        </w:rPr>
      </w:pPr>
      <w:r w:rsidRPr="00F072EA">
        <w:rPr>
          <w:rFonts w:ascii="Times New Roman" w:eastAsia="Times New Roman" w:hAnsi="Times New Roman" w:cs="Times New Roman"/>
          <w:color w:val="000000"/>
          <w:kern w:val="0"/>
          <w:sz w:val="22"/>
          <w:szCs w:val="22"/>
          <w14:ligatures w14:val="none"/>
        </w:rPr>
        <w:t>veikiančio pagal _______________________________,</w:t>
      </w:r>
      <w:r w:rsidRPr="00F072EA">
        <w:rPr>
          <w:rFonts w:ascii="Times New Roman" w:eastAsia="Times New Roman" w:hAnsi="Times New Roman" w:cs="Times New Roman"/>
          <w:color w:val="000000"/>
          <w:kern w:val="0"/>
          <w:sz w:val="22"/>
          <w:szCs w:val="22"/>
          <w:vertAlign w:val="superscript"/>
          <w14:ligatures w14:val="none"/>
        </w:rPr>
        <w:t xml:space="preserve">  </w:t>
      </w:r>
      <w:r w:rsidRPr="00F072EA">
        <w:rPr>
          <w:rFonts w:ascii="Times New Roman" w:eastAsia="Times New Roman" w:hAnsi="Times New Roman" w:cs="Times New Roman"/>
          <w:color w:val="000000"/>
          <w:kern w:val="0"/>
          <w:sz w:val="22"/>
          <w:szCs w:val="22"/>
          <w14:ligatures w14:val="none"/>
        </w:rPr>
        <w:t>vadovaudamasis 20___ m. _________ __ d.</w:t>
      </w:r>
    </w:p>
    <w:p w14:paraId="7953039B" w14:textId="77777777" w:rsidR="00F072EA" w:rsidRPr="00F072EA" w:rsidRDefault="00F072EA" w:rsidP="00F072EA">
      <w:pPr>
        <w:spacing w:after="0" w:line="240" w:lineRule="auto"/>
        <w:jc w:val="both"/>
        <w:rPr>
          <w:rFonts w:ascii="Times New Roman" w:eastAsia="Times New Roman" w:hAnsi="Times New Roman" w:cs="Times New Roman"/>
          <w:color w:val="000000"/>
          <w:kern w:val="0"/>
          <w:sz w:val="22"/>
          <w:szCs w:val="22"/>
          <w:vertAlign w:val="superscript"/>
          <w14:ligatures w14:val="none"/>
        </w:rPr>
      </w:pPr>
      <w:r w:rsidRPr="00F072EA">
        <w:rPr>
          <w:rFonts w:ascii="Times New Roman" w:eastAsia="Times New Roman" w:hAnsi="Times New Roman" w:cs="Times New Roman"/>
          <w:color w:val="000000"/>
          <w:kern w:val="0"/>
          <w:sz w:val="22"/>
          <w:szCs w:val="22"/>
          <w:vertAlign w:val="superscript"/>
          <w14:ligatures w14:val="none"/>
        </w:rPr>
        <w:t xml:space="preserve">       </w:t>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t xml:space="preserve"> (atstovavimo pagrindas)</w:t>
      </w:r>
    </w:p>
    <w:p w14:paraId="00BE471A" w14:textId="77777777" w:rsidR="00F072EA" w:rsidRPr="00F072EA" w:rsidRDefault="00F072EA" w:rsidP="00F072EA">
      <w:pPr>
        <w:spacing w:after="0" w:line="240" w:lineRule="auto"/>
        <w:jc w:val="both"/>
        <w:rPr>
          <w:rFonts w:ascii="Times New Roman" w:eastAsia="Times New Roman" w:hAnsi="Times New Roman" w:cs="Times New Roman"/>
          <w:color w:val="000000"/>
          <w:kern w:val="0"/>
          <w:sz w:val="22"/>
          <w:szCs w:val="22"/>
          <w14:ligatures w14:val="none"/>
        </w:rPr>
      </w:pPr>
      <w:r w:rsidRPr="00F072EA">
        <w:rPr>
          <w:rFonts w:ascii="Times New Roman" w:eastAsia="Times New Roman" w:hAnsi="Times New Roman" w:cs="Times New Roman"/>
          <w:color w:val="000000"/>
          <w:kern w:val="0"/>
          <w:sz w:val="22"/>
          <w:szCs w:val="22"/>
          <w14:ligatures w14:val="none"/>
        </w:rPr>
        <w:t>____________________________ viešojo pirkimo-pardavimo sutartimi Nr.  ___________/__________,</w:t>
      </w:r>
    </w:p>
    <w:p w14:paraId="1EBA523E" w14:textId="77777777" w:rsidR="00F072EA" w:rsidRPr="00F072EA" w:rsidRDefault="00F072EA" w:rsidP="00F072EA">
      <w:pPr>
        <w:spacing w:after="0" w:line="240" w:lineRule="auto"/>
        <w:rPr>
          <w:rFonts w:ascii="Times New Roman" w:eastAsia="Times New Roman" w:hAnsi="Times New Roman" w:cs="Times New Roman"/>
          <w:color w:val="000000"/>
          <w:kern w:val="0"/>
          <w:sz w:val="22"/>
          <w:szCs w:val="22"/>
          <w:vertAlign w:val="superscript"/>
          <w14:ligatures w14:val="none"/>
        </w:rPr>
      </w:pPr>
      <w:r w:rsidRPr="00F072EA">
        <w:rPr>
          <w:rFonts w:ascii="Times New Roman" w:eastAsia="Times New Roman" w:hAnsi="Times New Roman" w:cs="Times New Roman"/>
          <w:color w:val="000000"/>
          <w:kern w:val="0"/>
          <w:sz w:val="22"/>
          <w:szCs w:val="22"/>
          <w:vertAlign w:val="superscript"/>
          <w14:ligatures w14:val="none"/>
        </w:rPr>
        <w:t xml:space="preserve">     (perkamų prekių pavadinimas)</w:t>
      </w:r>
    </w:p>
    <w:p w14:paraId="6CF1C4ED" w14:textId="77777777" w:rsidR="00F072EA" w:rsidRPr="00F072EA" w:rsidRDefault="00F072EA" w:rsidP="00F072EA">
      <w:pPr>
        <w:spacing w:after="0" w:line="240" w:lineRule="auto"/>
        <w:jc w:val="both"/>
        <w:rPr>
          <w:rFonts w:ascii="Times New Roman" w:eastAsia="Times New Roman" w:hAnsi="Times New Roman" w:cs="Times New Roman"/>
          <w:color w:val="000000"/>
          <w:kern w:val="0"/>
          <w:sz w:val="22"/>
          <w:szCs w:val="22"/>
          <w:vertAlign w:val="superscript"/>
          <w14:ligatures w14:val="none"/>
        </w:rPr>
      </w:pPr>
      <w:r w:rsidRPr="00F072EA">
        <w:rPr>
          <w:rFonts w:ascii="Times New Roman" w:eastAsia="Times New Roman" w:hAnsi="Times New Roman" w:cs="Times New Roman"/>
          <w:color w:val="000000"/>
          <w:kern w:val="0"/>
          <w:sz w:val="22"/>
          <w:szCs w:val="22"/>
          <w14:ligatures w14:val="none"/>
        </w:rPr>
        <w:t>tiekė ir perdavė visas Prekes Pirkėjui,</w:t>
      </w:r>
      <w:r w:rsidRPr="00F072EA">
        <w:rPr>
          <w:rFonts w:ascii="Times New Roman" w:eastAsia="Calibri" w:hAnsi="Times New Roman" w:cs="Times New Roman"/>
          <w:kern w:val="0"/>
          <w14:ligatures w14:val="none"/>
        </w:rPr>
        <w:t xml:space="preserve"> laikantis nustatytų aplinkos apsaugos kriterijų</w:t>
      </w:r>
      <w:r w:rsidRPr="00F072EA">
        <w:rPr>
          <w:rFonts w:ascii="Times New Roman" w:eastAsia="Times New Roman" w:hAnsi="Times New Roman" w:cs="Times New Roman"/>
          <w:color w:val="000000"/>
          <w:kern w:val="0"/>
          <w:sz w:val="22"/>
          <w:szCs w:val="22"/>
          <w14:ligatures w14:val="none"/>
        </w:rPr>
        <w:t>.</w:t>
      </w:r>
    </w:p>
    <w:p w14:paraId="121CAA7B" w14:textId="77777777" w:rsidR="00F072EA" w:rsidRPr="00F072EA" w:rsidRDefault="00F072EA" w:rsidP="00F072EA">
      <w:pPr>
        <w:spacing w:after="0" w:line="240" w:lineRule="auto"/>
        <w:ind w:firstLine="720"/>
        <w:jc w:val="both"/>
        <w:rPr>
          <w:rFonts w:ascii="Times New Roman" w:eastAsia="Times New Roman" w:hAnsi="Times New Roman" w:cs="Times New Roman"/>
          <w:color w:val="000000"/>
          <w:kern w:val="0"/>
          <w:sz w:val="22"/>
          <w:szCs w:val="22"/>
          <w14:ligatures w14:val="none"/>
        </w:rPr>
      </w:pPr>
      <w:r w:rsidRPr="00F072EA">
        <w:rPr>
          <w:rFonts w:ascii="Times New Roman" w:eastAsia="Times New Roman" w:hAnsi="Times New Roman" w:cs="Times New Roman"/>
          <w:b/>
          <w:color w:val="000000"/>
          <w:kern w:val="0"/>
          <w:sz w:val="22"/>
          <w:szCs w:val="22"/>
          <w14:ligatures w14:val="none"/>
        </w:rPr>
        <w:t>Pirkėjas</w:t>
      </w:r>
      <w:r w:rsidRPr="00F072EA">
        <w:rPr>
          <w:rFonts w:ascii="Times New Roman" w:eastAsia="Times New Roman" w:hAnsi="Times New Roman" w:cs="Times New Roman"/>
          <w:color w:val="000000"/>
          <w:kern w:val="0"/>
          <w:sz w:val="22"/>
          <w:szCs w:val="22"/>
          <w14:ligatures w14:val="none"/>
        </w:rPr>
        <w:t xml:space="preserve"> – ______________________________________________________, atstovaujamas </w:t>
      </w:r>
    </w:p>
    <w:p w14:paraId="70C4DB9D" w14:textId="77777777" w:rsidR="00F072EA" w:rsidRPr="00F072EA" w:rsidRDefault="00F072EA" w:rsidP="00F072EA">
      <w:pPr>
        <w:spacing w:after="0" w:line="240" w:lineRule="auto"/>
        <w:ind w:firstLine="720"/>
        <w:jc w:val="both"/>
        <w:rPr>
          <w:rFonts w:ascii="Times New Roman" w:eastAsia="Times New Roman" w:hAnsi="Times New Roman" w:cs="Times New Roman"/>
          <w:color w:val="000000"/>
          <w:kern w:val="0"/>
          <w:sz w:val="22"/>
          <w:szCs w:val="22"/>
          <w:vertAlign w:val="superscript"/>
          <w14:ligatures w14:val="none"/>
        </w:rPr>
      </w:pPr>
      <w:r w:rsidRPr="00F072EA">
        <w:rPr>
          <w:rFonts w:ascii="Times New Roman" w:eastAsia="Times New Roman" w:hAnsi="Times New Roman" w:cs="Times New Roman"/>
          <w:color w:val="000000"/>
          <w:kern w:val="0"/>
          <w:sz w:val="22"/>
          <w:szCs w:val="22"/>
          <w:vertAlign w:val="superscript"/>
          <w14:ligatures w14:val="none"/>
        </w:rPr>
        <w:t xml:space="preserve">                                    </w:t>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t xml:space="preserve"> (įstaigos pavadinimas, kodas)</w:t>
      </w:r>
    </w:p>
    <w:p w14:paraId="4B2A194F" w14:textId="77777777" w:rsidR="00F072EA" w:rsidRPr="00F072EA" w:rsidRDefault="00F072EA" w:rsidP="00F072EA">
      <w:pPr>
        <w:spacing w:after="0" w:line="240" w:lineRule="auto"/>
        <w:jc w:val="both"/>
        <w:rPr>
          <w:rFonts w:ascii="Times New Roman" w:eastAsia="Times New Roman" w:hAnsi="Times New Roman" w:cs="Times New Roman"/>
          <w:color w:val="000000"/>
          <w:kern w:val="0"/>
          <w:sz w:val="22"/>
          <w:szCs w:val="22"/>
          <w14:ligatures w14:val="none"/>
        </w:rPr>
      </w:pPr>
      <w:r w:rsidRPr="00F072EA">
        <w:rPr>
          <w:rFonts w:ascii="Times New Roman" w:eastAsia="Times New Roman" w:hAnsi="Times New Roman" w:cs="Times New Roman"/>
          <w:color w:val="000000"/>
          <w:kern w:val="0"/>
          <w:sz w:val="22"/>
          <w:szCs w:val="22"/>
          <w14:ligatures w14:val="none"/>
        </w:rPr>
        <w:t>_________________________________________________________________________________,</w:t>
      </w:r>
    </w:p>
    <w:p w14:paraId="2919CE88" w14:textId="77777777" w:rsidR="00F072EA" w:rsidRPr="00F072EA" w:rsidRDefault="00F072EA" w:rsidP="00F072EA">
      <w:pPr>
        <w:spacing w:after="0" w:line="240" w:lineRule="auto"/>
        <w:jc w:val="both"/>
        <w:rPr>
          <w:rFonts w:ascii="Times New Roman" w:eastAsia="Times New Roman" w:hAnsi="Times New Roman" w:cs="Times New Roman"/>
          <w:color w:val="000000"/>
          <w:kern w:val="0"/>
          <w:sz w:val="22"/>
          <w:szCs w:val="22"/>
          <w:vertAlign w:val="superscript"/>
          <w14:ligatures w14:val="none"/>
        </w:rPr>
      </w:pPr>
      <w:r w:rsidRPr="00F072EA">
        <w:rPr>
          <w:rFonts w:ascii="Times New Roman" w:eastAsia="Times New Roman" w:hAnsi="Times New Roman" w:cs="Times New Roman"/>
          <w:color w:val="000000"/>
          <w:kern w:val="0"/>
          <w:sz w:val="22"/>
          <w:szCs w:val="22"/>
          <w14:ligatures w14:val="none"/>
        </w:rPr>
        <w:t xml:space="preserve">                                           </w:t>
      </w:r>
      <w:r w:rsidRPr="00F072EA">
        <w:rPr>
          <w:rFonts w:ascii="Times New Roman" w:eastAsia="Times New Roman" w:hAnsi="Times New Roman" w:cs="Times New Roman"/>
          <w:color w:val="000000"/>
          <w:kern w:val="0"/>
          <w:sz w:val="22"/>
          <w:szCs w:val="22"/>
          <w:vertAlign w:val="superscript"/>
          <w14:ligatures w14:val="none"/>
        </w:rPr>
        <w:t>(pareigų pavadinimas, vardas, pavardė)</w:t>
      </w:r>
    </w:p>
    <w:p w14:paraId="5E150149" w14:textId="77777777" w:rsidR="00F072EA" w:rsidRPr="00F072EA" w:rsidRDefault="00F072EA" w:rsidP="00F072EA">
      <w:pPr>
        <w:spacing w:after="0" w:line="240" w:lineRule="auto"/>
        <w:jc w:val="both"/>
        <w:rPr>
          <w:rFonts w:ascii="Times New Roman" w:eastAsia="Times New Roman" w:hAnsi="Times New Roman" w:cs="Times New Roman"/>
          <w:color w:val="000000"/>
          <w:kern w:val="0"/>
          <w:sz w:val="22"/>
          <w:szCs w:val="22"/>
          <w14:ligatures w14:val="none"/>
        </w:rPr>
      </w:pPr>
      <w:r w:rsidRPr="00F072EA">
        <w:rPr>
          <w:rFonts w:ascii="Times New Roman" w:eastAsia="Times New Roman" w:hAnsi="Times New Roman" w:cs="Times New Roman"/>
          <w:color w:val="000000"/>
          <w:kern w:val="0"/>
          <w:sz w:val="22"/>
          <w:szCs w:val="22"/>
          <w14:ligatures w14:val="none"/>
        </w:rPr>
        <w:t xml:space="preserve">veikiančio pagal ____________________________________________________________________, </w:t>
      </w:r>
    </w:p>
    <w:p w14:paraId="66DF2B1A" w14:textId="77777777" w:rsidR="00F072EA" w:rsidRPr="00F072EA" w:rsidRDefault="00F072EA" w:rsidP="00F072EA">
      <w:pPr>
        <w:spacing w:after="0" w:line="240" w:lineRule="auto"/>
        <w:jc w:val="both"/>
        <w:rPr>
          <w:rFonts w:ascii="Times New Roman" w:eastAsia="Times New Roman" w:hAnsi="Times New Roman" w:cs="Times New Roman"/>
          <w:color w:val="000000"/>
          <w:kern w:val="0"/>
          <w:sz w:val="22"/>
          <w:szCs w:val="22"/>
          <w:vertAlign w:val="superscript"/>
          <w14:ligatures w14:val="none"/>
        </w:rPr>
      </w:pPr>
      <w:r w:rsidRPr="00F072EA">
        <w:rPr>
          <w:rFonts w:ascii="Times New Roman" w:eastAsia="Times New Roman" w:hAnsi="Times New Roman" w:cs="Times New Roman"/>
          <w:color w:val="000000"/>
          <w:kern w:val="0"/>
          <w:sz w:val="22"/>
          <w:szCs w:val="22"/>
          <w:vertAlign w:val="superscript"/>
          <w14:ligatures w14:val="none"/>
        </w:rPr>
        <w:t xml:space="preserve">                                              </w:t>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t xml:space="preserve"> (atstovavimo pagrindas)</w:t>
      </w:r>
    </w:p>
    <w:p w14:paraId="1A857FA1" w14:textId="77777777" w:rsidR="00F072EA" w:rsidRPr="00F072EA" w:rsidRDefault="00F072EA" w:rsidP="00F072EA">
      <w:pPr>
        <w:spacing w:after="0" w:line="240" w:lineRule="auto"/>
        <w:jc w:val="both"/>
        <w:rPr>
          <w:rFonts w:ascii="Times New Roman" w:eastAsia="Times New Roman" w:hAnsi="Times New Roman" w:cs="Times New Roman"/>
          <w:color w:val="000000"/>
          <w:kern w:val="0"/>
          <w:sz w:val="22"/>
          <w:szCs w:val="22"/>
          <w14:ligatures w14:val="none"/>
        </w:rPr>
      </w:pPr>
      <w:r w:rsidRPr="00F072EA">
        <w:rPr>
          <w:rFonts w:ascii="Times New Roman" w:eastAsia="Times New Roman" w:hAnsi="Times New Roman" w:cs="Times New Roman"/>
          <w:color w:val="000000"/>
          <w:kern w:val="0"/>
          <w:sz w:val="22"/>
          <w:szCs w:val="22"/>
          <w14:ligatures w14:val="none"/>
        </w:rPr>
        <w:t>priėmė iš Tiekėjo visas prekes.</w:t>
      </w:r>
    </w:p>
    <w:p w14:paraId="0E7E0EA5" w14:textId="77777777" w:rsidR="00F072EA" w:rsidRPr="00F072EA" w:rsidRDefault="00F072EA" w:rsidP="00F072EA">
      <w:pPr>
        <w:spacing w:after="0" w:line="240" w:lineRule="auto"/>
        <w:ind w:firstLine="720"/>
        <w:jc w:val="both"/>
        <w:rPr>
          <w:rFonts w:ascii="Times New Roman" w:eastAsia="Times New Roman" w:hAnsi="Times New Roman" w:cs="Times New Roman"/>
          <w:color w:val="000000"/>
          <w:kern w:val="0"/>
          <w:sz w:val="22"/>
          <w:szCs w:val="22"/>
          <w14:ligatures w14:val="none"/>
        </w:rPr>
      </w:pPr>
      <w:r w:rsidRPr="00F072EA">
        <w:rPr>
          <w:rFonts w:ascii="Times New Roman" w:eastAsia="Times New Roman" w:hAnsi="Times New Roman" w:cs="Times New Roman"/>
          <w:color w:val="000000"/>
          <w:kern w:val="0"/>
          <w:sz w:val="22"/>
          <w:szCs w:val="22"/>
          <w14:ligatures w14:val="none"/>
        </w:rPr>
        <w:t xml:space="preserve">Atsižvelgiant į tai, Pirkėjas turi sumokėti Tiekėjui _______________ eurų ( ___________________) </w:t>
      </w:r>
    </w:p>
    <w:p w14:paraId="15048A8A" w14:textId="77777777" w:rsidR="00F072EA" w:rsidRPr="00F072EA" w:rsidRDefault="00F072EA" w:rsidP="00F072EA">
      <w:pPr>
        <w:spacing w:after="0" w:line="240" w:lineRule="auto"/>
        <w:ind w:firstLine="720"/>
        <w:jc w:val="both"/>
        <w:rPr>
          <w:rFonts w:ascii="Times New Roman" w:eastAsia="Times New Roman" w:hAnsi="Times New Roman" w:cs="Times New Roman"/>
          <w:color w:val="000000"/>
          <w:kern w:val="0"/>
          <w:sz w:val="22"/>
          <w:szCs w:val="22"/>
          <w:vertAlign w:val="superscript"/>
          <w14:ligatures w14:val="none"/>
        </w:rPr>
      </w:pPr>
      <w:r w:rsidRPr="00F072EA">
        <w:rPr>
          <w:rFonts w:ascii="Times New Roman" w:eastAsia="Times New Roman" w:hAnsi="Times New Roman" w:cs="Times New Roman"/>
          <w:color w:val="000000"/>
          <w:kern w:val="0"/>
          <w:sz w:val="22"/>
          <w:szCs w:val="22"/>
          <w14:ligatures w14:val="none"/>
        </w:rPr>
        <w:t xml:space="preserve">                                                                                       </w:t>
      </w:r>
      <w:r w:rsidRPr="00F072EA">
        <w:rPr>
          <w:rFonts w:ascii="Times New Roman" w:eastAsia="Times New Roman" w:hAnsi="Times New Roman" w:cs="Times New Roman"/>
          <w:color w:val="000000"/>
          <w:kern w:val="0"/>
          <w:sz w:val="22"/>
          <w:szCs w:val="22"/>
          <w:vertAlign w:val="superscript"/>
          <w14:ligatures w14:val="none"/>
        </w:rPr>
        <w:t xml:space="preserve">(suma skaičiais) </w:t>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t>(suma žodžiais)</w:t>
      </w:r>
    </w:p>
    <w:p w14:paraId="6A438541" w14:textId="77777777" w:rsidR="00F072EA" w:rsidRPr="00F072EA" w:rsidRDefault="00F072EA" w:rsidP="00F072EA">
      <w:pPr>
        <w:keepLines/>
        <w:tabs>
          <w:tab w:val="left" w:pos="5812"/>
        </w:tabs>
        <w:spacing w:after="0" w:line="240" w:lineRule="auto"/>
        <w:jc w:val="both"/>
        <w:rPr>
          <w:rFonts w:ascii="Times New Roman" w:eastAsia="Times New Roman" w:hAnsi="Times New Roman" w:cs="Times New Roman"/>
          <w:b/>
          <w:color w:val="000000"/>
          <w:kern w:val="0"/>
          <w:sz w:val="22"/>
          <w:szCs w:val="22"/>
          <w14:ligatures w14:val="none"/>
        </w:rPr>
      </w:pPr>
      <w:r w:rsidRPr="00F072EA">
        <w:rPr>
          <w:rFonts w:ascii="Times New Roman" w:eastAsia="Times New Roman" w:hAnsi="Times New Roman" w:cs="Times New Roman"/>
          <w:b/>
          <w:color w:val="000000"/>
          <w:kern w:val="0"/>
          <w:sz w:val="22"/>
          <w:szCs w:val="22"/>
          <w14:ligatures w14:val="none"/>
        </w:rPr>
        <w:t>Perdavė</w:t>
      </w:r>
    </w:p>
    <w:p w14:paraId="3B5C0680" w14:textId="77777777" w:rsidR="00F072EA" w:rsidRPr="00F072EA" w:rsidRDefault="00F072EA" w:rsidP="00F072EA">
      <w:pPr>
        <w:keepNext/>
        <w:spacing w:after="0" w:line="240" w:lineRule="auto"/>
        <w:ind w:left="720" w:hanging="720"/>
        <w:jc w:val="both"/>
        <w:outlineLvl w:val="2"/>
        <w:rPr>
          <w:rFonts w:ascii="Times New Roman" w:eastAsia="Times New Roman" w:hAnsi="Times New Roman" w:cs="Times New Roman"/>
          <w:color w:val="000000"/>
          <w:kern w:val="0"/>
          <w:sz w:val="22"/>
          <w:szCs w:val="22"/>
          <w14:ligatures w14:val="none"/>
        </w:rPr>
      </w:pPr>
      <w:r w:rsidRPr="00F072EA">
        <w:rPr>
          <w:rFonts w:ascii="Times New Roman" w:eastAsia="Times New Roman" w:hAnsi="Times New Roman" w:cs="Times New Roman"/>
          <w:color w:val="000000"/>
          <w:kern w:val="0"/>
          <w:sz w:val="22"/>
          <w:szCs w:val="22"/>
          <w14:ligatures w14:val="none"/>
        </w:rPr>
        <w:t>____________________</w:t>
      </w:r>
      <w:r w:rsidRPr="00F072EA">
        <w:rPr>
          <w:rFonts w:ascii="Times New Roman" w:eastAsia="Times New Roman" w:hAnsi="Times New Roman" w:cs="Times New Roman"/>
          <w:color w:val="000000"/>
          <w:kern w:val="0"/>
          <w:sz w:val="22"/>
          <w:szCs w:val="22"/>
          <w14:ligatures w14:val="none"/>
        </w:rPr>
        <w:tab/>
      </w:r>
      <w:r w:rsidRPr="00F072EA">
        <w:rPr>
          <w:rFonts w:ascii="Times New Roman" w:eastAsia="Times New Roman" w:hAnsi="Times New Roman" w:cs="Times New Roman"/>
          <w:color w:val="000000"/>
          <w:kern w:val="0"/>
          <w:sz w:val="22"/>
          <w:szCs w:val="22"/>
          <w14:ligatures w14:val="none"/>
        </w:rPr>
        <w:tab/>
        <w:t xml:space="preserve">___________ </w:t>
      </w:r>
      <w:r w:rsidRPr="00F072EA">
        <w:rPr>
          <w:rFonts w:ascii="Times New Roman" w:eastAsia="Times New Roman" w:hAnsi="Times New Roman" w:cs="Times New Roman"/>
          <w:color w:val="000000"/>
          <w:kern w:val="0"/>
          <w:sz w:val="22"/>
          <w:szCs w:val="22"/>
          <w14:ligatures w14:val="none"/>
        </w:rPr>
        <w:tab/>
      </w:r>
      <w:r w:rsidRPr="00F072EA">
        <w:rPr>
          <w:rFonts w:ascii="Times New Roman" w:eastAsia="Times New Roman" w:hAnsi="Times New Roman" w:cs="Times New Roman"/>
          <w:color w:val="000000"/>
          <w:kern w:val="0"/>
          <w:sz w:val="22"/>
          <w:szCs w:val="22"/>
          <w14:ligatures w14:val="none"/>
        </w:rPr>
        <w:tab/>
      </w:r>
      <w:r w:rsidRPr="00F072EA">
        <w:rPr>
          <w:rFonts w:ascii="Times New Roman" w:eastAsia="Times New Roman" w:hAnsi="Times New Roman" w:cs="Times New Roman"/>
          <w:color w:val="000000"/>
          <w:kern w:val="0"/>
          <w:sz w:val="22"/>
          <w:szCs w:val="22"/>
          <w14:ligatures w14:val="none"/>
        </w:rPr>
        <w:tab/>
        <w:t>______________</w:t>
      </w:r>
    </w:p>
    <w:p w14:paraId="547227F4" w14:textId="77777777" w:rsidR="00F072EA" w:rsidRPr="00F072EA" w:rsidRDefault="00F072EA" w:rsidP="00F072EA">
      <w:pPr>
        <w:spacing w:after="0" w:line="240" w:lineRule="auto"/>
        <w:jc w:val="both"/>
        <w:rPr>
          <w:rFonts w:ascii="Times New Roman" w:eastAsia="Times New Roman" w:hAnsi="Times New Roman" w:cs="Times New Roman"/>
          <w:color w:val="000000"/>
          <w:kern w:val="0"/>
          <w:sz w:val="22"/>
          <w:szCs w:val="22"/>
          <w:vertAlign w:val="superscript"/>
          <w14:ligatures w14:val="none"/>
        </w:rPr>
      </w:pPr>
      <w:r w:rsidRPr="00F072EA">
        <w:rPr>
          <w:rFonts w:ascii="Times New Roman" w:eastAsia="Times New Roman" w:hAnsi="Times New Roman" w:cs="Times New Roman"/>
          <w:color w:val="000000"/>
          <w:kern w:val="0"/>
          <w:sz w:val="22"/>
          <w:szCs w:val="22"/>
          <w:vertAlign w:val="superscript"/>
          <w14:ligatures w14:val="none"/>
        </w:rPr>
        <w:t xml:space="preserve">  (pareigų pavadinimas)</w:t>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t>(parašas)</w:t>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t>(vardas, pavardė)</w:t>
      </w:r>
    </w:p>
    <w:p w14:paraId="3A73921C" w14:textId="77777777" w:rsidR="00F072EA" w:rsidRPr="00F072EA" w:rsidRDefault="00F072EA" w:rsidP="00F072EA">
      <w:pPr>
        <w:spacing w:after="0" w:line="240" w:lineRule="auto"/>
        <w:jc w:val="both"/>
        <w:rPr>
          <w:rFonts w:ascii="Times New Roman" w:eastAsia="Times New Roman" w:hAnsi="Times New Roman" w:cs="Times New Roman"/>
          <w:color w:val="000000"/>
          <w:kern w:val="0"/>
          <w:sz w:val="22"/>
          <w:szCs w:val="22"/>
          <w14:ligatures w14:val="none"/>
        </w:rPr>
      </w:pPr>
      <w:r w:rsidRPr="00F072EA">
        <w:rPr>
          <w:rFonts w:ascii="Times New Roman" w:eastAsia="Times New Roman" w:hAnsi="Times New Roman" w:cs="Times New Roman"/>
          <w:color w:val="000000"/>
          <w:kern w:val="0"/>
          <w:sz w:val="22"/>
          <w:szCs w:val="22"/>
          <w14:ligatures w14:val="none"/>
        </w:rPr>
        <w:tab/>
      </w:r>
      <w:r w:rsidRPr="00F072EA">
        <w:rPr>
          <w:rFonts w:ascii="Times New Roman" w:eastAsia="Times New Roman" w:hAnsi="Times New Roman" w:cs="Times New Roman"/>
          <w:color w:val="000000"/>
          <w:kern w:val="0"/>
          <w:sz w:val="22"/>
          <w:szCs w:val="22"/>
          <w14:ligatures w14:val="none"/>
        </w:rPr>
        <w:tab/>
      </w:r>
      <w:r w:rsidRPr="00F072EA">
        <w:rPr>
          <w:rFonts w:ascii="Times New Roman" w:eastAsia="Times New Roman" w:hAnsi="Times New Roman" w:cs="Times New Roman"/>
          <w:color w:val="000000"/>
          <w:kern w:val="0"/>
          <w:sz w:val="22"/>
          <w:szCs w:val="22"/>
          <w14:ligatures w14:val="none"/>
        </w:rPr>
        <w:tab/>
        <w:t>A.V.</w:t>
      </w:r>
    </w:p>
    <w:p w14:paraId="7EB9072C" w14:textId="77777777" w:rsidR="00F072EA" w:rsidRPr="00F072EA" w:rsidRDefault="00F072EA" w:rsidP="00F072EA">
      <w:pPr>
        <w:spacing w:after="0" w:line="240" w:lineRule="auto"/>
        <w:jc w:val="both"/>
        <w:rPr>
          <w:rFonts w:ascii="Times New Roman" w:eastAsia="Times New Roman" w:hAnsi="Times New Roman" w:cs="Times New Roman"/>
          <w:b/>
          <w:color w:val="000000"/>
          <w:kern w:val="0"/>
          <w:sz w:val="22"/>
          <w:szCs w:val="22"/>
          <w14:ligatures w14:val="none"/>
        </w:rPr>
      </w:pPr>
      <w:r w:rsidRPr="00F072EA">
        <w:rPr>
          <w:rFonts w:ascii="Times New Roman" w:eastAsia="Times New Roman" w:hAnsi="Times New Roman" w:cs="Times New Roman"/>
          <w:b/>
          <w:color w:val="000000"/>
          <w:kern w:val="0"/>
          <w:sz w:val="22"/>
          <w:szCs w:val="22"/>
          <w14:ligatures w14:val="none"/>
        </w:rPr>
        <w:t>Priėmė</w:t>
      </w:r>
    </w:p>
    <w:p w14:paraId="1B551C5F" w14:textId="77777777" w:rsidR="00F072EA" w:rsidRPr="00F072EA" w:rsidRDefault="00F072EA" w:rsidP="00F072EA">
      <w:pPr>
        <w:keepNext/>
        <w:spacing w:after="0" w:line="240" w:lineRule="auto"/>
        <w:ind w:left="720" w:hanging="720"/>
        <w:jc w:val="both"/>
        <w:outlineLvl w:val="2"/>
        <w:rPr>
          <w:rFonts w:ascii="Times New Roman" w:eastAsia="Times New Roman" w:hAnsi="Times New Roman" w:cs="Times New Roman"/>
          <w:color w:val="000000"/>
          <w:kern w:val="0"/>
          <w:sz w:val="22"/>
          <w:szCs w:val="22"/>
          <w14:ligatures w14:val="none"/>
        </w:rPr>
      </w:pPr>
      <w:r w:rsidRPr="00F072EA">
        <w:rPr>
          <w:rFonts w:ascii="Times New Roman" w:eastAsia="Times New Roman" w:hAnsi="Times New Roman" w:cs="Times New Roman"/>
          <w:color w:val="000000"/>
          <w:kern w:val="0"/>
          <w:sz w:val="22"/>
          <w:szCs w:val="22"/>
          <w14:ligatures w14:val="none"/>
        </w:rPr>
        <w:t>____________________</w:t>
      </w:r>
      <w:r w:rsidRPr="00F072EA">
        <w:rPr>
          <w:rFonts w:ascii="Times New Roman" w:eastAsia="Times New Roman" w:hAnsi="Times New Roman" w:cs="Times New Roman"/>
          <w:color w:val="000000"/>
          <w:kern w:val="0"/>
          <w:sz w:val="22"/>
          <w:szCs w:val="22"/>
          <w14:ligatures w14:val="none"/>
        </w:rPr>
        <w:tab/>
      </w:r>
      <w:r w:rsidRPr="00F072EA">
        <w:rPr>
          <w:rFonts w:ascii="Times New Roman" w:eastAsia="Times New Roman" w:hAnsi="Times New Roman" w:cs="Times New Roman"/>
          <w:color w:val="000000"/>
          <w:kern w:val="0"/>
          <w:sz w:val="22"/>
          <w:szCs w:val="22"/>
          <w14:ligatures w14:val="none"/>
        </w:rPr>
        <w:tab/>
        <w:t xml:space="preserve">____________   </w:t>
      </w:r>
      <w:r w:rsidRPr="00F072EA">
        <w:rPr>
          <w:rFonts w:ascii="Times New Roman" w:eastAsia="Times New Roman" w:hAnsi="Times New Roman" w:cs="Times New Roman"/>
          <w:color w:val="000000"/>
          <w:kern w:val="0"/>
          <w:sz w:val="22"/>
          <w:szCs w:val="22"/>
          <w14:ligatures w14:val="none"/>
        </w:rPr>
        <w:tab/>
      </w:r>
      <w:r w:rsidRPr="00F072EA">
        <w:rPr>
          <w:rFonts w:ascii="Times New Roman" w:eastAsia="Times New Roman" w:hAnsi="Times New Roman" w:cs="Times New Roman"/>
          <w:color w:val="000000"/>
          <w:kern w:val="0"/>
          <w:sz w:val="22"/>
          <w:szCs w:val="22"/>
          <w14:ligatures w14:val="none"/>
        </w:rPr>
        <w:tab/>
        <w:t>______________</w:t>
      </w:r>
    </w:p>
    <w:p w14:paraId="2B2E25E1" w14:textId="77777777" w:rsidR="00F072EA" w:rsidRPr="00F072EA" w:rsidRDefault="00F072EA" w:rsidP="00F072EA">
      <w:pPr>
        <w:spacing w:after="0" w:line="240" w:lineRule="auto"/>
        <w:jc w:val="both"/>
        <w:rPr>
          <w:rFonts w:ascii="Times New Roman" w:eastAsia="Times New Roman" w:hAnsi="Times New Roman" w:cs="Times New Roman"/>
          <w:color w:val="000000"/>
          <w:kern w:val="0"/>
          <w:sz w:val="22"/>
          <w:szCs w:val="22"/>
          <w:vertAlign w:val="superscript"/>
          <w14:ligatures w14:val="none"/>
        </w:rPr>
      </w:pPr>
      <w:r w:rsidRPr="00F072EA">
        <w:rPr>
          <w:rFonts w:ascii="Times New Roman" w:eastAsia="Times New Roman" w:hAnsi="Times New Roman" w:cs="Times New Roman"/>
          <w:color w:val="000000"/>
          <w:kern w:val="0"/>
          <w:sz w:val="22"/>
          <w:szCs w:val="22"/>
          <w14:ligatures w14:val="none"/>
        </w:rPr>
        <w:t xml:space="preserve">  </w:t>
      </w:r>
      <w:r w:rsidRPr="00F072EA">
        <w:rPr>
          <w:rFonts w:ascii="Times New Roman" w:eastAsia="Times New Roman" w:hAnsi="Times New Roman" w:cs="Times New Roman"/>
          <w:color w:val="000000"/>
          <w:kern w:val="0"/>
          <w:sz w:val="22"/>
          <w:szCs w:val="22"/>
          <w:vertAlign w:val="superscript"/>
          <w14:ligatures w14:val="none"/>
        </w:rPr>
        <w:t>(pareigų pavadinimas)</w:t>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t>(parašas)</w:t>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r>
      <w:r w:rsidRPr="00F072EA">
        <w:rPr>
          <w:rFonts w:ascii="Times New Roman" w:eastAsia="Times New Roman" w:hAnsi="Times New Roman" w:cs="Times New Roman"/>
          <w:color w:val="000000"/>
          <w:kern w:val="0"/>
          <w:sz w:val="22"/>
          <w:szCs w:val="22"/>
          <w:vertAlign w:val="superscript"/>
          <w14:ligatures w14:val="none"/>
        </w:rPr>
        <w:tab/>
        <w:t xml:space="preserve"> (vardas, pavardė)</w:t>
      </w:r>
    </w:p>
    <w:p w14:paraId="246FF983" w14:textId="77777777" w:rsidR="00F072EA" w:rsidRPr="00F072EA" w:rsidRDefault="00F072EA" w:rsidP="00F072EA">
      <w:pPr>
        <w:spacing w:after="0" w:line="240" w:lineRule="auto"/>
        <w:jc w:val="both"/>
        <w:rPr>
          <w:rFonts w:ascii="Times New Roman" w:eastAsia="Times New Roman" w:hAnsi="Times New Roman" w:cs="Times New Roman"/>
          <w:color w:val="000000"/>
          <w:kern w:val="0"/>
          <w:sz w:val="22"/>
          <w:szCs w:val="22"/>
          <w14:ligatures w14:val="none"/>
        </w:rPr>
      </w:pPr>
      <w:r w:rsidRPr="00F072EA">
        <w:rPr>
          <w:rFonts w:ascii="Times New Roman" w:eastAsia="Times New Roman" w:hAnsi="Times New Roman" w:cs="Times New Roman"/>
          <w:color w:val="000000"/>
          <w:kern w:val="0"/>
          <w:sz w:val="22"/>
          <w:szCs w:val="22"/>
          <w14:ligatures w14:val="none"/>
        </w:rPr>
        <w:tab/>
      </w:r>
      <w:r w:rsidRPr="00F072EA">
        <w:rPr>
          <w:rFonts w:ascii="Times New Roman" w:eastAsia="Times New Roman" w:hAnsi="Times New Roman" w:cs="Times New Roman"/>
          <w:color w:val="000000"/>
          <w:kern w:val="0"/>
          <w:sz w:val="22"/>
          <w:szCs w:val="22"/>
          <w14:ligatures w14:val="none"/>
        </w:rPr>
        <w:tab/>
      </w:r>
      <w:r w:rsidRPr="00F072EA">
        <w:rPr>
          <w:rFonts w:ascii="Times New Roman" w:eastAsia="Times New Roman" w:hAnsi="Times New Roman" w:cs="Times New Roman"/>
          <w:color w:val="000000"/>
          <w:kern w:val="0"/>
          <w:sz w:val="22"/>
          <w:szCs w:val="22"/>
          <w14:ligatures w14:val="none"/>
        </w:rPr>
        <w:tab/>
        <w:t>A.V.</w:t>
      </w:r>
    </w:p>
    <w:p w14:paraId="76C3E915" w14:textId="77777777" w:rsidR="00F072EA" w:rsidRPr="00F072EA" w:rsidRDefault="00F072EA" w:rsidP="00F072EA">
      <w:pPr>
        <w:spacing w:after="0" w:line="240" w:lineRule="auto"/>
        <w:jc w:val="center"/>
        <w:rPr>
          <w:rFonts w:ascii="Times New Roman" w:eastAsia="Times New Roman" w:hAnsi="Times New Roman" w:cs="Times New Roman"/>
          <w:b/>
          <w:color w:val="000000"/>
          <w:kern w:val="0"/>
          <w:szCs w:val="20"/>
          <w14:ligatures w14:val="none"/>
        </w:rPr>
      </w:pPr>
      <w:r w:rsidRPr="00F072EA">
        <w:rPr>
          <w:rFonts w:ascii="Times New Roman" w:eastAsia="Times New Roman" w:hAnsi="Times New Roman" w:cs="Times New Roman"/>
          <w:color w:val="000000"/>
          <w:kern w:val="0"/>
          <w14:ligatures w14:val="none"/>
        </w:rPr>
        <w:t>______</w:t>
      </w:r>
      <w:r w:rsidRPr="00F072EA">
        <w:rPr>
          <w:rFonts w:ascii="Times New Roman" w:eastAsia="Times New Roman" w:hAnsi="Times New Roman" w:cs="Times New Roman"/>
          <w:b/>
          <w:color w:val="000000"/>
          <w:kern w:val="0"/>
          <w:szCs w:val="20"/>
          <w14:ligatures w14:val="none"/>
        </w:rPr>
        <w:t>___________________</w:t>
      </w:r>
    </w:p>
    <w:p w14:paraId="54D1CA4E" w14:textId="77777777" w:rsidR="00F072EA" w:rsidRPr="00F072EA" w:rsidRDefault="00F072EA" w:rsidP="00F072EA">
      <w:pPr>
        <w:autoSpaceDE w:val="0"/>
        <w:autoSpaceDN w:val="0"/>
        <w:adjustRightInd w:val="0"/>
        <w:spacing w:after="0" w:line="240" w:lineRule="auto"/>
        <w:ind w:left="5245"/>
        <w:rPr>
          <w:rFonts w:ascii="Times New Roman" w:eastAsia="Times New Roman" w:hAnsi="Times New Roman" w:cs="Times New Roman"/>
          <w:color w:val="000000"/>
          <w:kern w:val="0"/>
          <w:szCs w:val="20"/>
          <w14:ligatures w14:val="none"/>
        </w:rPr>
      </w:pPr>
    </w:p>
    <w:p w14:paraId="31FF59E3" w14:textId="77777777" w:rsidR="008A669D" w:rsidRPr="008A669D" w:rsidRDefault="008A669D" w:rsidP="008A669D">
      <w:pPr>
        <w:spacing w:after="0" w:line="240" w:lineRule="auto"/>
        <w:jc w:val="center"/>
        <w:rPr>
          <w:rFonts w:ascii="Times New Roman" w:eastAsia="Times New Roman" w:hAnsi="Times New Roman" w:cs="Times New Roman"/>
          <w:color w:val="000000"/>
          <w:kern w:val="0"/>
        </w:rPr>
      </w:pPr>
    </w:p>
    <w:p w14:paraId="1FEDEEF9" w14:textId="77777777" w:rsidR="00F072EA" w:rsidRDefault="00F072EA" w:rsidP="008A669D">
      <w:pPr>
        <w:tabs>
          <w:tab w:val="left" w:pos="5245"/>
        </w:tabs>
        <w:spacing w:after="0" w:line="240" w:lineRule="auto"/>
        <w:ind w:left="5245"/>
        <w:rPr>
          <w:rFonts w:ascii="Times New Roman" w:eastAsia="Times New Roman" w:hAnsi="Times New Roman" w:cs="Times New Roman"/>
          <w:color w:val="000000"/>
          <w:kern w:val="0"/>
          <w:szCs w:val="20"/>
        </w:rPr>
      </w:pPr>
      <w:bookmarkStart w:id="2" w:name="_Hlk211591249"/>
    </w:p>
    <w:p w14:paraId="39C75438" w14:textId="77777777" w:rsidR="00F072EA" w:rsidRDefault="00F072EA"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77573BB1" w14:textId="77777777" w:rsidR="00F15A33" w:rsidRDefault="00F15A33"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71A09352" w14:textId="77777777" w:rsidR="00F15A33" w:rsidRDefault="00F15A33"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21D3547A" w14:textId="77777777" w:rsidR="00F15A33" w:rsidRDefault="00F15A33"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52797A6C" w14:textId="77777777" w:rsidR="00F15A33" w:rsidRDefault="00F15A33"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3B369022" w14:textId="77777777" w:rsidR="00F15A33" w:rsidRDefault="00F15A33"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5183B9C6" w14:textId="77777777" w:rsidR="00F15A33" w:rsidRDefault="00F15A33"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0FF74DC5" w14:textId="77777777" w:rsidR="00F15A33" w:rsidRDefault="00F15A33"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4C6CD25A" w14:textId="77777777" w:rsidR="00F15A33" w:rsidRDefault="00F15A33"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620E63A8" w14:textId="77777777" w:rsidR="00F15A33" w:rsidRDefault="00F15A33"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18FFA643" w14:textId="77777777" w:rsidR="00F15A33" w:rsidRDefault="00F15A33"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0A1A8A3B" w14:textId="77777777" w:rsidR="00F15A33" w:rsidRDefault="00F15A33"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031A6608" w14:textId="229A0766" w:rsidR="008A669D" w:rsidRPr="008A669D" w:rsidRDefault="008A669D" w:rsidP="008A669D">
      <w:pPr>
        <w:tabs>
          <w:tab w:val="left" w:pos="5245"/>
        </w:tabs>
        <w:spacing w:after="0" w:line="240" w:lineRule="auto"/>
        <w:ind w:left="5245"/>
        <w:rPr>
          <w:rFonts w:ascii="Times New Roman" w:eastAsia="Times New Roman" w:hAnsi="Times New Roman" w:cs="Times New Roman"/>
          <w:color w:val="000000"/>
          <w:kern w:val="0"/>
          <w:szCs w:val="20"/>
        </w:rPr>
      </w:pPr>
      <w:r w:rsidRPr="008A669D">
        <w:rPr>
          <w:rFonts w:ascii="Times New Roman" w:eastAsia="Times New Roman" w:hAnsi="Times New Roman" w:cs="Times New Roman"/>
          <w:color w:val="000000"/>
          <w:kern w:val="0"/>
          <w:szCs w:val="20"/>
        </w:rPr>
        <w:t>20___-__-__</w:t>
      </w:r>
      <w:r w:rsidRPr="008A669D">
        <w:rPr>
          <w:rFonts w:ascii="Times New Roman" w:eastAsia="Times New Roman" w:hAnsi="Times New Roman" w:cs="Times New Roman"/>
        </w:rPr>
        <w:t xml:space="preserve"> </w:t>
      </w:r>
      <w:r w:rsidR="00F072EA" w:rsidRPr="00F072EA">
        <w:rPr>
          <w:rFonts w:ascii="Times New Roman" w:eastAsia="Times New Roman" w:hAnsi="Times New Roman" w:cs="Times New Roman"/>
        </w:rPr>
        <w:t>Vienkartinių testų narkotinių medžiagų nustatymui</w:t>
      </w:r>
      <w:r w:rsidR="000468A3" w:rsidRPr="008A669D">
        <w:rPr>
          <w:rFonts w:ascii="Times New Roman" w:eastAsia="Times New Roman" w:hAnsi="Times New Roman" w:cs="Times New Roman"/>
        </w:rPr>
        <w:t xml:space="preserve"> </w:t>
      </w:r>
      <w:r w:rsidRPr="008A669D">
        <w:rPr>
          <w:rFonts w:ascii="Times New Roman" w:eastAsia="Times New Roman" w:hAnsi="Times New Roman" w:cs="Times New Roman"/>
        </w:rPr>
        <w:t>viešojo pirkimo-pardavimo sutarties</w:t>
      </w:r>
      <w:r w:rsidRPr="008A669D">
        <w:rPr>
          <w:rFonts w:ascii="Times New Roman" w:eastAsia="Times New Roman" w:hAnsi="Times New Roman" w:cs="Times New Roman"/>
          <w:kern w:val="0"/>
          <w:lang w:eastAsia="ru-RU"/>
        </w:rPr>
        <w:t xml:space="preserve"> </w:t>
      </w:r>
      <w:r w:rsidRPr="008A669D">
        <w:rPr>
          <w:rFonts w:ascii="Times New Roman" w:eastAsia="Times New Roman" w:hAnsi="Times New Roman" w:cs="Times New Roman"/>
          <w:color w:val="000000"/>
          <w:kern w:val="0"/>
          <w:szCs w:val="20"/>
        </w:rPr>
        <w:t xml:space="preserve">Nr. ______/_________       </w:t>
      </w:r>
    </w:p>
    <w:p w14:paraId="26C8E878" w14:textId="77777777" w:rsidR="008A669D" w:rsidRPr="008A669D" w:rsidRDefault="008A669D" w:rsidP="008A669D">
      <w:pPr>
        <w:spacing w:after="0" w:line="240" w:lineRule="auto"/>
        <w:ind w:left="4525" w:firstLine="720"/>
        <w:rPr>
          <w:rFonts w:ascii="Times New Roman" w:eastAsia="Times New Roman" w:hAnsi="Times New Roman" w:cs="Times New Roman"/>
          <w:color w:val="000000"/>
          <w:kern w:val="0"/>
          <w:szCs w:val="20"/>
        </w:rPr>
      </w:pPr>
      <w:r w:rsidRPr="008A669D">
        <w:rPr>
          <w:rFonts w:ascii="Times New Roman" w:eastAsia="Times New Roman" w:hAnsi="Times New Roman" w:cs="Times New Roman"/>
          <w:color w:val="000000"/>
          <w:kern w:val="0"/>
          <w:szCs w:val="20"/>
        </w:rPr>
        <w:t>3 priedas</w:t>
      </w:r>
    </w:p>
    <w:bookmarkEnd w:id="2"/>
    <w:p w14:paraId="048B19D8" w14:textId="77777777" w:rsidR="008A669D" w:rsidRPr="008A669D" w:rsidRDefault="008A669D" w:rsidP="008A669D">
      <w:pPr>
        <w:spacing w:after="0" w:line="240" w:lineRule="auto"/>
        <w:rPr>
          <w:rFonts w:ascii="Times New Roman" w:eastAsia="Times New Roman" w:hAnsi="Times New Roman" w:cs="Times New Roman"/>
          <w:color w:val="000000"/>
          <w:kern w:val="0"/>
          <w:szCs w:val="20"/>
        </w:rPr>
      </w:pPr>
    </w:p>
    <w:p w14:paraId="676B1A34" w14:textId="77777777" w:rsidR="008A669D" w:rsidRPr="008A669D" w:rsidRDefault="008A669D" w:rsidP="008A669D">
      <w:pPr>
        <w:spacing w:after="0" w:line="240" w:lineRule="auto"/>
        <w:jc w:val="center"/>
        <w:rPr>
          <w:rFonts w:ascii="Times New Roman" w:eastAsia="Times New Roman" w:hAnsi="Times New Roman" w:cs="Times New Roman"/>
          <w:b/>
          <w:kern w:val="0"/>
          <w:szCs w:val="20"/>
        </w:rPr>
      </w:pPr>
      <w:r w:rsidRPr="008A669D">
        <w:rPr>
          <w:rFonts w:ascii="Times New Roman" w:eastAsia="Times New Roman" w:hAnsi="Times New Roman" w:cs="Times New Roman"/>
          <w:b/>
          <w:kern w:val="0"/>
          <w:szCs w:val="20"/>
        </w:rPr>
        <w:t>PASIŪLYMAS</w:t>
      </w:r>
    </w:p>
    <w:p w14:paraId="12D93993" w14:textId="77777777" w:rsidR="008A669D" w:rsidRPr="008A669D" w:rsidRDefault="008A669D" w:rsidP="008A669D">
      <w:pPr>
        <w:spacing w:after="200" w:line="276" w:lineRule="auto"/>
        <w:rPr>
          <w:rFonts w:ascii="Times New Roman" w:eastAsia="Times New Roman" w:hAnsi="Times New Roman" w:cs="Times New Roman"/>
          <w:kern w:val="0"/>
          <w14:ligatures w14:val="none"/>
        </w:rPr>
      </w:pPr>
    </w:p>
    <w:p w14:paraId="32827978" w14:textId="77777777" w:rsidR="008A669D" w:rsidRPr="008A669D" w:rsidRDefault="008A669D" w:rsidP="008A669D">
      <w:pPr>
        <w:spacing w:after="200" w:line="276" w:lineRule="auto"/>
        <w:jc w:val="center"/>
        <w:rPr>
          <w:rFonts w:ascii="Times New Roman" w:eastAsia="Times New Roman" w:hAnsi="Times New Roman" w:cs="Times New Roman"/>
          <w:i/>
          <w:iCs/>
          <w:kern w:val="0"/>
          <w14:ligatures w14:val="none"/>
        </w:rPr>
      </w:pPr>
      <w:r w:rsidRPr="008A669D">
        <w:rPr>
          <w:rFonts w:ascii="Times New Roman" w:eastAsia="Times New Roman" w:hAnsi="Times New Roman" w:cs="Times New Roman"/>
          <w:i/>
          <w:iCs/>
          <w:kern w:val="0"/>
          <w14:ligatures w14:val="none"/>
        </w:rPr>
        <w:t>Dėstymas</w:t>
      </w:r>
    </w:p>
    <w:p w14:paraId="527ACBDB" w14:textId="77777777" w:rsidR="008A669D" w:rsidRPr="008A669D" w:rsidRDefault="008A669D" w:rsidP="008A669D">
      <w:pPr>
        <w:spacing w:after="200" w:line="276" w:lineRule="auto"/>
        <w:jc w:val="center"/>
        <w:rPr>
          <w:rFonts w:ascii="Times New Roman" w:eastAsia="Times New Roman" w:hAnsi="Times New Roman" w:cs="Times New Roman"/>
          <w:kern w:val="0"/>
          <w14:ligatures w14:val="none"/>
        </w:rPr>
      </w:pPr>
      <w:r w:rsidRPr="008A669D">
        <w:rPr>
          <w:rFonts w:ascii="Times New Roman" w:eastAsia="Times New Roman" w:hAnsi="Times New Roman" w:cs="Times New Roman"/>
          <w:kern w:val="0"/>
          <w14:ligatures w14:val="none"/>
        </w:rPr>
        <w:t>____________________</w:t>
      </w:r>
    </w:p>
    <w:p w14:paraId="4BEB738A" w14:textId="77777777" w:rsidR="008A669D" w:rsidRPr="008A669D" w:rsidRDefault="008A669D" w:rsidP="008A669D">
      <w:pPr>
        <w:spacing w:after="200" w:line="276" w:lineRule="auto"/>
        <w:jc w:val="center"/>
        <w:rPr>
          <w:rFonts w:ascii="Times New Roman" w:eastAsia="Times New Roman" w:hAnsi="Times New Roman" w:cs="Times New Roman"/>
          <w:kern w:val="0"/>
          <w14:ligatures w14:val="none"/>
        </w:rPr>
      </w:pPr>
    </w:p>
    <w:p w14:paraId="22BC4CF3" w14:textId="77777777" w:rsidR="008A669D" w:rsidRPr="008A669D" w:rsidRDefault="008A669D" w:rsidP="008A669D">
      <w:pPr>
        <w:spacing w:before="100" w:beforeAutospacing="1" w:after="100" w:afterAutospacing="1" w:line="240" w:lineRule="auto"/>
        <w:jc w:val="center"/>
        <w:rPr>
          <w:rFonts w:ascii="Times New Roman" w:eastAsia="Times New Roman" w:hAnsi="Times New Roman" w:cs="Times New Roman"/>
          <w:kern w:val="0"/>
          <w:lang w:eastAsia="lt-LT"/>
          <w14:ligatures w14:val="none"/>
        </w:rPr>
      </w:pPr>
    </w:p>
    <w:p w14:paraId="2CE0DB9F" w14:textId="77777777" w:rsidR="008A669D" w:rsidRPr="008A669D" w:rsidRDefault="008A669D" w:rsidP="008A669D">
      <w:pPr>
        <w:spacing w:after="0" w:line="240" w:lineRule="auto"/>
        <w:ind w:left="4525" w:firstLine="720"/>
        <w:rPr>
          <w:rFonts w:ascii="Times New Roman" w:eastAsia="Times New Roman" w:hAnsi="Times New Roman" w:cs="Times New Roman"/>
          <w:b/>
          <w:color w:val="000000"/>
          <w:kern w:val="0"/>
        </w:rPr>
      </w:pPr>
    </w:p>
    <w:p w14:paraId="49563854" w14:textId="77777777" w:rsidR="008A669D" w:rsidRPr="008A669D" w:rsidRDefault="008A669D" w:rsidP="008A669D">
      <w:pPr>
        <w:spacing w:after="200" w:line="276" w:lineRule="auto"/>
        <w:jc w:val="center"/>
        <w:rPr>
          <w:rFonts w:ascii="Times New Roman" w:eastAsia="Times New Roman" w:hAnsi="Times New Roman" w:cs="Times New Roman"/>
          <w:kern w:val="0"/>
          <w14:ligatures w14:val="none"/>
        </w:rPr>
      </w:pPr>
    </w:p>
    <w:bookmarkEnd w:id="1"/>
    <w:p w14:paraId="0BBBD8FE" w14:textId="77777777" w:rsidR="008A669D" w:rsidRPr="008A669D" w:rsidRDefault="008A669D" w:rsidP="008A669D">
      <w:pPr>
        <w:tabs>
          <w:tab w:val="left" w:pos="5245"/>
        </w:tabs>
        <w:spacing w:after="0" w:line="240" w:lineRule="auto"/>
        <w:rPr>
          <w:rFonts w:ascii="Times New Roman" w:eastAsia="Times New Roman" w:hAnsi="Times New Roman" w:cs="Times New Roman"/>
          <w:color w:val="000000"/>
          <w:kern w:val="0"/>
          <w:szCs w:val="20"/>
        </w:rPr>
      </w:pPr>
    </w:p>
    <w:p w14:paraId="40804005" w14:textId="77777777" w:rsidR="008A669D" w:rsidRPr="008A669D" w:rsidRDefault="008A669D"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1324DF0E" w14:textId="77777777" w:rsidR="008A669D" w:rsidRPr="008A669D" w:rsidRDefault="008A669D"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088DCA65" w14:textId="77777777" w:rsidR="008A669D" w:rsidRPr="008A669D" w:rsidRDefault="008A669D"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429A41E8" w14:textId="77777777" w:rsidR="008A669D" w:rsidRPr="008A669D" w:rsidRDefault="008A669D"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77A394D5"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423B1935"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50C128B5"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45394E93"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00A4C137"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2EC60249"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5DCCDBB6"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36307B50"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3FF833A8"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22D96522"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4D6552E9"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51FC847A"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5FA417DB"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28B53F6B"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00B99A32"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6F4F9AB2"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6C517C65"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55342FFA"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7201BBAD"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0CE02683"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36861D2F"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571D880A"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3B2EBB9F" w14:textId="77777777" w:rsidR="00CC2966" w:rsidRDefault="00CC2966" w:rsidP="008A669D">
      <w:pPr>
        <w:tabs>
          <w:tab w:val="left" w:pos="5245"/>
        </w:tabs>
        <w:spacing w:after="0" w:line="240" w:lineRule="auto"/>
        <w:ind w:left="5245"/>
        <w:rPr>
          <w:rFonts w:ascii="Times New Roman" w:eastAsia="Times New Roman" w:hAnsi="Times New Roman" w:cs="Times New Roman"/>
          <w:color w:val="000000"/>
          <w:kern w:val="0"/>
          <w:szCs w:val="20"/>
        </w:rPr>
      </w:pPr>
    </w:p>
    <w:p w14:paraId="32DF4A7B" w14:textId="10303C51" w:rsidR="008A669D" w:rsidRPr="008A669D" w:rsidRDefault="008A669D" w:rsidP="008A669D">
      <w:pPr>
        <w:tabs>
          <w:tab w:val="left" w:pos="5245"/>
        </w:tabs>
        <w:spacing w:after="0" w:line="240" w:lineRule="auto"/>
        <w:ind w:left="5245"/>
        <w:rPr>
          <w:rFonts w:ascii="Times New Roman" w:eastAsia="Times New Roman" w:hAnsi="Times New Roman" w:cs="Times New Roman"/>
          <w:color w:val="000000"/>
          <w:kern w:val="0"/>
          <w:szCs w:val="20"/>
        </w:rPr>
      </w:pPr>
      <w:r w:rsidRPr="008A669D">
        <w:rPr>
          <w:rFonts w:ascii="Times New Roman" w:eastAsia="Times New Roman" w:hAnsi="Times New Roman" w:cs="Times New Roman"/>
          <w:color w:val="000000"/>
          <w:kern w:val="0"/>
          <w:szCs w:val="20"/>
        </w:rPr>
        <w:t>20___-__-__</w:t>
      </w:r>
      <w:r w:rsidRPr="008A669D">
        <w:rPr>
          <w:rFonts w:ascii="Times New Roman" w:eastAsia="Times New Roman" w:hAnsi="Times New Roman" w:cs="Times New Roman"/>
        </w:rPr>
        <w:t xml:space="preserve"> </w:t>
      </w:r>
      <w:r w:rsidR="00F072EA" w:rsidRPr="00F072EA">
        <w:rPr>
          <w:rFonts w:ascii="Times New Roman" w:eastAsia="Times New Roman" w:hAnsi="Times New Roman" w:cs="Times New Roman"/>
        </w:rPr>
        <w:t xml:space="preserve">Vienkartinių testų narkotinių medžiagų nustatymui </w:t>
      </w:r>
      <w:r w:rsidRPr="008A669D">
        <w:rPr>
          <w:rFonts w:ascii="Times New Roman" w:eastAsia="Times New Roman" w:hAnsi="Times New Roman" w:cs="Times New Roman"/>
        </w:rPr>
        <w:t>viešojo pirkimo-pardavimo sutarties</w:t>
      </w:r>
      <w:r w:rsidRPr="008A669D">
        <w:rPr>
          <w:rFonts w:ascii="Times New Roman" w:eastAsia="Times New Roman" w:hAnsi="Times New Roman" w:cs="Times New Roman"/>
          <w:kern w:val="0"/>
          <w:lang w:eastAsia="ru-RU"/>
        </w:rPr>
        <w:t xml:space="preserve"> </w:t>
      </w:r>
      <w:r w:rsidRPr="008A669D">
        <w:rPr>
          <w:rFonts w:ascii="Times New Roman" w:eastAsia="Times New Roman" w:hAnsi="Times New Roman" w:cs="Times New Roman"/>
          <w:color w:val="000000"/>
          <w:kern w:val="0"/>
          <w:szCs w:val="20"/>
        </w:rPr>
        <w:t xml:space="preserve">Nr. ______/_________       </w:t>
      </w:r>
    </w:p>
    <w:p w14:paraId="0D62D4C7" w14:textId="0AE0A12D" w:rsidR="008A669D" w:rsidRPr="00CC2966" w:rsidRDefault="008A669D" w:rsidP="00CC2966">
      <w:pPr>
        <w:spacing w:after="0" w:line="240" w:lineRule="auto"/>
        <w:ind w:left="4525" w:firstLine="720"/>
        <w:rPr>
          <w:rFonts w:ascii="Times New Roman" w:eastAsia="Times New Roman" w:hAnsi="Times New Roman" w:cs="Times New Roman"/>
          <w:color w:val="000000"/>
          <w:kern w:val="0"/>
          <w:szCs w:val="20"/>
        </w:rPr>
      </w:pPr>
      <w:r w:rsidRPr="008A669D">
        <w:rPr>
          <w:rFonts w:ascii="Times New Roman" w:eastAsia="Times New Roman" w:hAnsi="Times New Roman" w:cs="Times New Roman"/>
          <w:color w:val="000000"/>
          <w:kern w:val="0"/>
          <w:szCs w:val="20"/>
        </w:rPr>
        <w:t>4 priedas</w:t>
      </w:r>
    </w:p>
    <w:p w14:paraId="238982A7" w14:textId="77777777" w:rsidR="008A669D" w:rsidRPr="008A669D" w:rsidRDefault="008A669D" w:rsidP="008A669D">
      <w:pPr>
        <w:spacing w:after="0" w:line="240" w:lineRule="auto"/>
        <w:jc w:val="center"/>
        <w:rPr>
          <w:rFonts w:ascii="Times New Roman" w:eastAsia="Times New Roman" w:hAnsi="Times New Roman" w:cs="Times New Roman"/>
          <w:kern w:val="0"/>
          <w14:ligatures w14:val="none"/>
        </w:rPr>
      </w:pPr>
    </w:p>
    <w:p w14:paraId="6D660886" w14:textId="77777777" w:rsidR="008A669D" w:rsidRPr="008A669D" w:rsidRDefault="008A669D" w:rsidP="008A669D">
      <w:pPr>
        <w:spacing w:after="0" w:line="240" w:lineRule="auto"/>
        <w:jc w:val="center"/>
        <w:rPr>
          <w:rFonts w:ascii="Times New Roman" w:eastAsia="Times New Roman" w:hAnsi="Times New Roman" w:cs="Times New Roman"/>
          <w:b/>
          <w:color w:val="000000"/>
          <w:kern w:val="0"/>
        </w:rPr>
      </w:pPr>
      <w:r w:rsidRPr="008A669D">
        <w:rPr>
          <w:rFonts w:ascii="Times New Roman" w:eastAsia="Times New Roman" w:hAnsi="Times New Roman" w:cs="Times New Roman"/>
          <w:b/>
          <w:color w:val="000000"/>
          <w:kern w:val="0"/>
        </w:rPr>
        <w:t>(Prekių užsakymo forma)</w:t>
      </w:r>
    </w:p>
    <w:p w14:paraId="7E61DDEF" w14:textId="77777777" w:rsidR="008A669D" w:rsidRPr="008A669D" w:rsidRDefault="008A669D" w:rsidP="008A669D">
      <w:pPr>
        <w:spacing w:after="0" w:line="240" w:lineRule="auto"/>
        <w:jc w:val="center"/>
        <w:rPr>
          <w:rFonts w:ascii="Times New Roman" w:eastAsia="Times New Roman" w:hAnsi="Times New Roman" w:cs="Times New Roman"/>
          <w:kern w:val="0"/>
          <w14:ligatures w14:val="none"/>
        </w:rPr>
      </w:pPr>
    </w:p>
    <w:p w14:paraId="0B8C1157" w14:textId="77777777" w:rsidR="008A669D" w:rsidRPr="008A669D" w:rsidRDefault="008A669D" w:rsidP="008A669D">
      <w:pPr>
        <w:spacing w:after="0" w:line="240" w:lineRule="auto"/>
        <w:rPr>
          <w:rFonts w:ascii="Times New Roman" w:eastAsia="Times New Roman" w:hAnsi="Times New Roman" w:cs="Times New Roman"/>
          <w:b/>
          <w:kern w:val="0"/>
          <w14:ligatures w14:val="none"/>
        </w:rPr>
      </w:pPr>
      <w:r w:rsidRPr="008A669D">
        <w:rPr>
          <w:rFonts w:ascii="Times New Roman" w:eastAsia="Times New Roman" w:hAnsi="Times New Roman" w:cs="Times New Roman"/>
          <w:b/>
          <w:kern w:val="0"/>
          <w14:ligatures w14:val="none"/>
        </w:rPr>
        <w:t>Prekių užsakymas pagal 202 ___ m. __________ mėn. _____ d. sutartį</w:t>
      </w:r>
    </w:p>
    <w:p w14:paraId="1781DF4B" w14:textId="77777777" w:rsidR="008A669D" w:rsidRPr="008A669D" w:rsidRDefault="008A669D" w:rsidP="008A669D">
      <w:pPr>
        <w:spacing w:after="0" w:line="240" w:lineRule="auto"/>
        <w:rPr>
          <w:rFonts w:ascii="Times New Roman" w:eastAsia="Times New Roman" w:hAnsi="Times New Roman" w:cs="Times New Roman"/>
          <w:b/>
          <w:bCs/>
          <w:kern w:val="0"/>
          <w14:ligatures w14:val="none"/>
        </w:rPr>
      </w:pPr>
      <w:r w:rsidRPr="008A669D">
        <w:rPr>
          <w:rFonts w:ascii="Times New Roman" w:eastAsia="Times New Roman" w:hAnsi="Times New Roman" w:cs="Times New Roman"/>
          <w:b/>
          <w:bCs/>
          <w:kern w:val="0"/>
          <w14:ligatures w14:val="none"/>
        </w:rPr>
        <w:t>Sutarties Nr. ST- _________________.</w:t>
      </w:r>
    </w:p>
    <w:p w14:paraId="6C600BEC" w14:textId="77777777" w:rsidR="008A669D" w:rsidRPr="008A669D" w:rsidRDefault="008A669D" w:rsidP="008A669D">
      <w:pPr>
        <w:spacing w:after="0" w:line="240" w:lineRule="auto"/>
        <w:jc w:val="both"/>
        <w:rPr>
          <w:rFonts w:ascii="Times New Roman" w:hAnsi="Times New Roman" w:cs="Times New Roman"/>
          <w:b/>
          <w:bCs/>
        </w:rPr>
      </w:pPr>
    </w:p>
    <w:p w14:paraId="1304FAE9" w14:textId="77777777" w:rsidR="00D778EA" w:rsidRPr="00F24442" w:rsidRDefault="00D778EA" w:rsidP="00D778EA">
      <w:pPr>
        <w:autoSpaceDE w:val="0"/>
        <w:autoSpaceDN w:val="0"/>
        <w:adjustRightInd w:val="0"/>
        <w:spacing w:after="0" w:line="240" w:lineRule="auto"/>
        <w:jc w:val="both"/>
        <w:rPr>
          <w:rFonts w:ascii="Times New Roman" w:hAnsi="Times New Roman" w:cs="Times New Roman"/>
          <w:b/>
          <w:bCs/>
        </w:rPr>
      </w:pPr>
      <w:r w:rsidRPr="00F24442">
        <w:rPr>
          <w:rFonts w:ascii="Times New Roman" w:hAnsi="Times New Roman" w:cs="Times New Roman"/>
          <w:b/>
          <w:bCs/>
        </w:rPr>
        <w:t>Prekes užsako:</w:t>
      </w:r>
    </w:p>
    <w:p w14:paraId="411A7B23" w14:textId="77777777" w:rsidR="00D778EA" w:rsidRPr="00F24442" w:rsidRDefault="00D778EA" w:rsidP="00D778EA">
      <w:pPr>
        <w:autoSpaceDE w:val="0"/>
        <w:autoSpaceDN w:val="0"/>
        <w:adjustRightInd w:val="0"/>
        <w:spacing w:after="0" w:line="240" w:lineRule="auto"/>
        <w:jc w:val="both"/>
        <w:rPr>
          <w:rFonts w:ascii="Times New Roman" w:hAnsi="Times New Roman" w:cs="Times New Roman"/>
        </w:rPr>
      </w:pPr>
      <w:r w:rsidRPr="00F24442">
        <w:rPr>
          <w:rFonts w:ascii="Times New Roman" w:hAnsi="Times New Roman" w:cs="Times New Roman"/>
        </w:rPr>
        <w:t>_________________________________________________________________</w:t>
      </w:r>
    </w:p>
    <w:p w14:paraId="2FF2B3ED" w14:textId="77777777" w:rsidR="00D778EA" w:rsidRPr="00F24442" w:rsidRDefault="00D778EA" w:rsidP="00D778EA">
      <w:pPr>
        <w:autoSpaceDE w:val="0"/>
        <w:autoSpaceDN w:val="0"/>
        <w:adjustRightInd w:val="0"/>
        <w:spacing w:after="0" w:line="240" w:lineRule="auto"/>
        <w:jc w:val="both"/>
        <w:rPr>
          <w:rFonts w:ascii="Times New Roman" w:eastAsia="Times New Roman" w:hAnsi="Times New Roman" w:cs="Times New Roman"/>
          <w:sz w:val="18"/>
          <w:szCs w:val="18"/>
        </w:rPr>
      </w:pPr>
      <w:r w:rsidRPr="00F24442">
        <w:rPr>
          <w:rFonts w:ascii="Times New Roman" w:eastAsia="Times New Roman" w:hAnsi="Times New Roman" w:cs="Times New Roman"/>
          <w:sz w:val="18"/>
          <w:szCs w:val="18"/>
        </w:rPr>
        <w:t>(</w:t>
      </w:r>
      <w:r w:rsidRPr="00F24442">
        <w:rPr>
          <w:rFonts w:ascii="Times New Roman" w:eastAsia="Times New Roman" w:hAnsi="Times New Roman" w:cs="Times New Roman"/>
          <w:i/>
          <w:iCs/>
          <w:sz w:val="18"/>
          <w:szCs w:val="18"/>
        </w:rPr>
        <w:t>LKT įstaiga, asmuo (vard</w:t>
      </w:r>
      <w:r>
        <w:rPr>
          <w:rFonts w:ascii="Times New Roman" w:eastAsia="Times New Roman" w:hAnsi="Times New Roman" w:cs="Times New Roman"/>
          <w:i/>
          <w:iCs/>
          <w:sz w:val="18"/>
          <w:szCs w:val="18"/>
        </w:rPr>
        <w:t>as</w:t>
      </w:r>
      <w:r w:rsidRPr="00F24442">
        <w:rPr>
          <w:rFonts w:ascii="Times New Roman" w:eastAsia="Times New Roman" w:hAnsi="Times New Roman" w:cs="Times New Roman"/>
          <w:i/>
          <w:iCs/>
          <w:sz w:val="18"/>
          <w:szCs w:val="18"/>
        </w:rPr>
        <w:t>, pavard</w:t>
      </w:r>
      <w:r>
        <w:rPr>
          <w:rFonts w:ascii="Times New Roman" w:eastAsia="Times New Roman" w:hAnsi="Times New Roman" w:cs="Times New Roman"/>
          <w:i/>
          <w:iCs/>
          <w:sz w:val="18"/>
          <w:szCs w:val="18"/>
        </w:rPr>
        <w:t>ė</w:t>
      </w:r>
      <w:r w:rsidRPr="00F24442">
        <w:rPr>
          <w:rFonts w:ascii="Times New Roman" w:eastAsia="Times New Roman" w:hAnsi="Times New Roman" w:cs="Times New Roman"/>
          <w:i/>
          <w:iCs/>
          <w:sz w:val="18"/>
          <w:szCs w:val="18"/>
        </w:rPr>
        <w:t>) atsakingas už prekių užsakymą, jo kontaktai (tel., el. paštas</w:t>
      </w:r>
      <w:r>
        <w:rPr>
          <w:rFonts w:ascii="Times New Roman" w:eastAsia="Times New Roman" w:hAnsi="Times New Roman" w:cs="Times New Roman"/>
          <w:i/>
          <w:iCs/>
          <w:sz w:val="18"/>
          <w:szCs w:val="18"/>
        </w:rPr>
        <w:t>)</w:t>
      </w:r>
      <w:r w:rsidRPr="00F24442">
        <w:rPr>
          <w:rFonts w:ascii="Times New Roman" w:eastAsia="Times New Roman" w:hAnsi="Times New Roman" w:cs="Times New Roman"/>
          <w:i/>
          <w:iCs/>
          <w:sz w:val="18"/>
          <w:szCs w:val="18"/>
        </w:rPr>
        <w:t>)</w:t>
      </w:r>
    </w:p>
    <w:p w14:paraId="0CED4625" w14:textId="77777777" w:rsidR="00D778EA" w:rsidRPr="00F24442" w:rsidRDefault="00D778EA" w:rsidP="00D778EA">
      <w:pPr>
        <w:autoSpaceDE w:val="0"/>
        <w:autoSpaceDN w:val="0"/>
        <w:adjustRightInd w:val="0"/>
        <w:spacing w:after="0" w:line="240" w:lineRule="auto"/>
        <w:jc w:val="both"/>
        <w:rPr>
          <w:rFonts w:ascii="Times New Roman" w:eastAsia="Times New Roman" w:hAnsi="Times New Roman" w:cs="Times New Roman"/>
        </w:rPr>
      </w:pPr>
    </w:p>
    <w:p w14:paraId="05A8B204" w14:textId="77777777" w:rsidR="00D778EA" w:rsidRPr="006C10E0" w:rsidRDefault="00D778EA" w:rsidP="00D778EA">
      <w:pPr>
        <w:autoSpaceDE w:val="0"/>
        <w:autoSpaceDN w:val="0"/>
        <w:adjustRightInd w:val="0"/>
        <w:spacing w:after="0" w:line="240" w:lineRule="auto"/>
        <w:rPr>
          <w:rFonts w:ascii="Times New Roman" w:hAnsi="Times New Roman" w:cs="Times New Roman"/>
          <w:b/>
          <w:bCs/>
        </w:rPr>
      </w:pPr>
      <w:r w:rsidRPr="006C10E0">
        <w:rPr>
          <w:rFonts w:ascii="Times New Roman" w:hAnsi="Times New Roman" w:cs="Times New Roman"/>
          <w:b/>
          <w:bCs/>
        </w:rPr>
        <w:t>Prekių tiekėjas:</w:t>
      </w:r>
    </w:p>
    <w:p w14:paraId="33C1FC40" w14:textId="77777777" w:rsidR="00D778EA" w:rsidRPr="00F24442" w:rsidRDefault="00D778EA" w:rsidP="00D778E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w:t>
      </w:r>
    </w:p>
    <w:p w14:paraId="33F6F0F4" w14:textId="77777777" w:rsidR="00D778EA" w:rsidRPr="001F0A2A" w:rsidRDefault="00D778EA" w:rsidP="00D778EA">
      <w:pPr>
        <w:autoSpaceDE w:val="0"/>
        <w:autoSpaceDN w:val="0"/>
        <w:adjustRightInd w:val="0"/>
        <w:spacing w:after="0" w:line="240" w:lineRule="auto"/>
        <w:jc w:val="both"/>
        <w:rPr>
          <w:rFonts w:ascii="Times New Roman" w:eastAsia="Times New Roman" w:hAnsi="Times New Roman" w:cs="Times New Roman"/>
          <w:sz w:val="18"/>
          <w:szCs w:val="18"/>
        </w:rPr>
      </w:pPr>
      <w:r w:rsidRPr="00F24442">
        <w:rPr>
          <w:rFonts w:ascii="Times New Roman" w:eastAsia="Times New Roman" w:hAnsi="Times New Roman" w:cs="Times New Roman"/>
          <w:sz w:val="18"/>
          <w:szCs w:val="18"/>
        </w:rPr>
        <w:t>(</w:t>
      </w:r>
      <w:r>
        <w:rPr>
          <w:rFonts w:ascii="Times New Roman" w:eastAsia="Times New Roman" w:hAnsi="Times New Roman" w:cs="Times New Roman"/>
          <w:i/>
          <w:iCs/>
          <w:sz w:val="18"/>
          <w:szCs w:val="18"/>
        </w:rPr>
        <w:t xml:space="preserve">Tiekėjo pavadinimas, </w:t>
      </w:r>
      <w:r w:rsidRPr="00F24442">
        <w:rPr>
          <w:rFonts w:ascii="Times New Roman" w:eastAsia="Times New Roman" w:hAnsi="Times New Roman" w:cs="Times New Roman"/>
          <w:i/>
          <w:iCs/>
          <w:sz w:val="18"/>
          <w:szCs w:val="18"/>
        </w:rPr>
        <w:t>asmuo (vard</w:t>
      </w:r>
      <w:r>
        <w:rPr>
          <w:rFonts w:ascii="Times New Roman" w:eastAsia="Times New Roman" w:hAnsi="Times New Roman" w:cs="Times New Roman"/>
          <w:i/>
          <w:iCs/>
          <w:sz w:val="18"/>
          <w:szCs w:val="18"/>
        </w:rPr>
        <w:t>as</w:t>
      </w:r>
      <w:r w:rsidRPr="00F24442">
        <w:rPr>
          <w:rFonts w:ascii="Times New Roman" w:eastAsia="Times New Roman" w:hAnsi="Times New Roman" w:cs="Times New Roman"/>
          <w:i/>
          <w:iCs/>
          <w:sz w:val="18"/>
          <w:szCs w:val="18"/>
        </w:rPr>
        <w:t>, pavard</w:t>
      </w:r>
      <w:r>
        <w:rPr>
          <w:rFonts w:ascii="Times New Roman" w:eastAsia="Times New Roman" w:hAnsi="Times New Roman" w:cs="Times New Roman"/>
          <w:i/>
          <w:iCs/>
          <w:sz w:val="18"/>
          <w:szCs w:val="18"/>
        </w:rPr>
        <w:t>ė</w:t>
      </w:r>
      <w:r w:rsidRPr="00F24442">
        <w:rPr>
          <w:rFonts w:ascii="Times New Roman" w:eastAsia="Times New Roman" w:hAnsi="Times New Roman" w:cs="Times New Roman"/>
          <w:i/>
          <w:iCs/>
          <w:sz w:val="18"/>
          <w:szCs w:val="18"/>
        </w:rPr>
        <w:t xml:space="preserve">) atsakingas už </w:t>
      </w:r>
      <w:r>
        <w:rPr>
          <w:rFonts w:ascii="Times New Roman" w:eastAsia="Times New Roman" w:hAnsi="Times New Roman" w:cs="Times New Roman"/>
          <w:i/>
          <w:iCs/>
          <w:sz w:val="18"/>
          <w:szCs w:val="18"/>
        </w:rPr>
        <w:t>Sutarties vykdymą</w:t>
      </w:r>
      <w:r w:rsidRPr="00F24442">
        <w:rPr>
          <w:rFonts w:ascii="Times New Roman" w:eastAsia="Times New Roman" w:hAnsi="Times New Roman" w:cs="Times New Roman"/>
          <w:i/>
          <w:iCs/>
          <w:sz w:val="18"/>
          <w:szCs w:val="18"/>
        </w:rPr>
        <w:t>, jo kontaktai (tel., el. paštas)</w:t>
      </w:r>
      <w:r>
        <w:rPr>
          <w:rFonts w:ascii="Times New Roman" w:eastAsia="Times New Roman" w:hAnsi="Times New Roman" w:cs="Times New Roman"/>
          <w:i/>
          <w:iCs/>
          <w:sz w:val="18"/>
          <w:szCs w:val="18"/>
        </w:rPr>
        <w:t>)</w:t>
      </w:r>
    </w:p>
    <w:p w14:paraId="7BAC27CE" w14:textId="77777777" w:rsidR="00D778EA" w:rsidRDefault="00D778EA" w:rsidP="008A669D">
      <w:pPr>
        <w:spacing w:after="0" w:line="240" w:lineRule="auto"/>
        <w:jc w:val="both"/>
        <w:rPr>
          <w:rFonts w:ascii="Times New Roman" w:hAnsi="Times New Roman" w:cs="Times New Roman"/>
          <w:b/>
          <w:bCs/>
        </w:rPr>
      </w:pPr>
    </w:p>
    <w:p w14:paraId="3BB6481B" w14:textId="5B3D3EC0" w:rsidR="008A669D" w:rsidRPr="008A669D" w:rsidRDefault="008A669D" w:rsidP="008A669D">
      <w:pPr>
        <w:spacing w:after="0" w:line="240" w:lineRule="auto"/>
        <w:jc w:val="both"/>
        <w:rPr>
          <w:rFonts w:ascii="Times New Roman" w:hAnsi="Times New Roman" w:cs="Times New Roman"/>
          <w:b/>
          <w:bCs/>
        </w:rPr>
      </w:pPr>
      <w:r w:rsidRPr="008A669D">
        <w:rPr>
          <w:rFonts w:ascii="Times New Roman" w:hAnsi="Times New Roman" w:cs="Times New Roman"/>
          <w:b/>
          <w:bCs/>
        </w:rPr>
        <w:t>Prekių pristatymo vieta</w:t>
      </w:r>
      <w:r w:rsidR="00D778EA">
        <w:rPr>
          <w:rFonts w:ascii="Times New Roman" w:hAnsi="Times New Roman" w:cs="Times New Roman"/>
          <w:b/>
          <w:bCs/>
        </w:rPr>
        <w:t xml:space="preserve"> (-</w:t>
      </w:r>
      <w:proofErr w:type="spellStart"/>
      <w:r w:rsidR="00D778EA">
        <w:rPr>
          <w:rFonts w:ascii="Times New Roman" w:hAnsi="Times New Roman" w:cs="Times New Roman"/>
          <w:b/>
          <w:bCs/>
        </w:rPr>
        <w:t>os</w:t>
      </w:r>
      <w:proofErr w:type="spellEnd"/>
      <w:r w:rsidR="00D778EA">
        <w:rPr>
          <w:rFonts w:ascii="Times New Roman" w:hAnsi="Times New Roman" w:cs="Times New Roman"/>
          <w:b/>
          <w:bCs/>
        </w:rPr>
        <w:t>)</w:t>
      </w:r>
      <w:r w:rsidRPr="008A669D">
        <w:rPr>
          <w:rFonts w:ascii="Times New Roman" w:hAnsi="Times New Roman" w:cs="Times New Roman"/>
          <w:b/>
          <w:bCs/>
        </w:rPr>
        <w:t>:</w:t>
      </w:r>
    </w:p>
    <w:p w14:paraId="5AF918E3" w14:textId="77777777" w:rsidR="008A669D" w:rsidRPr="008A669D" w:rsidRDefault="008A669D" w:rsidP="008A669D">
      <w:pPr>
        <w:spacing w:after="0" w:line="240" w:lineRule="auto"/>
        <w:jc w:val="both"/>
        <w:rPr>
          <w:rFonts w:ascii="Times New Roman" w:hAnsi="Times New Roman" w:cs="Times New Roman"/>
          <w:sz w:val="22"/>
        </w:rPr>
      </w:pPr>
      <w:r w:rsidRPr="008A669D">
        <w:rPr>
          <w:rFonts w:ascii="Times New Roman" w:hAnsi="Times New Roman" w:cs="Times New Roman"/>
          <w:sz w:val="22"/>
        </w:rPr>
        <w:t>_________________________________________________________________</w:t>
      </w:r>
    </w:p>
    <w:p w14:paraId="213C9794" w14:textId="77777777" w:rsidR="008A669D" w:rsidRPr="008A669D" w:rsidRDefault="008A669D" w:rsidP="008A669D">
      <w:pPr>
        <w:spacing w:after="0" w:line="240" w:lineRule="auto"/>
        <w:jc w:val="both"/>
        <w:rPr>
          <w:rFonts w:ascii="Times New Roman" w:hAnsi="Times New Roman" w:cs="Times New Roman"/>
          <w:sz w:val="18"/>
          <w:szCs w:val="18"/>
        </w:rPr>
      </w:pPr>
      <w:r w:rsidRPr="008A669D">
        <w:rPr>
          <w:rFonts w:ascii="Times New Roman" w:hAnsi="Times New Roman" w:cs="Times New Roman"/>
          <w:sz w:val="18"/>
          <w:szCs w:val="18"/>
        </w:rPr>
        <w:t>(</w:t>
      </w:r>
      <w:r w:rsidRPr="008A669D">
        <w:rPr>
          <w:rFonts w:ascii="Times New Roman" w:hAnsi="Times New Roman" w:cs="Times New Roman"/>
          <w:i/>
          <w:iCs/>
          <w:sz w:val="18"/>
          <w:szCs w:val="18"/>
        </w:rPr>
        <w:t>prekių pristatymo adresas)</w:t>
      </w:r>
    </w:p>
    <w:p w14:paraId="2C8FDDD0" w14:textId="77777777" w:rsidR="008A669D" w:rsidRPr="008A669D" w:rsidRDefault="008A669D" w:rsidP="008A669D">
      <w:pPr>
        <w:spacing w:after="0" w:line="240" w:lineRule="auto"/>
        <w:rPr>
          <w:rFonts w:ascii="Times New Roman" w:eastAsia="Times New Roman" w:hAnsi="Times New Roman" w:cs="Times New Roman"/>
          <w:b/>
          <w:bCs/>
          <w:kern w:val="0"/>
          <w:sz w:val="28"/>
          <w:szCs w:val="28"/>
          <w14:ligatures w14:val="none"/>
        </w:rPr>
      </w:pPr>
    </w:p>
    <w:p w14:paraId="263D2E42" w14:textId="77777777" w:rsidR="008A669D" w:rsidRPr="008A669D" w:rsidRDefault="008A669D" w:rsidP="008A669D">
      <w:pPr>
        <w:spacing w:after="0" w:line="240" w:lineRule="auto"/>
        <w:rPr>
          <w:rFonts w:ascii="Times New Roman" w:eastAsia="Times New Roman" w:hAnsi="Times New Roman" w:cs="Times New Roman"/>
          <w:b/>
          <w:bCs/>
          <w:kern w:val="0"/>
          <w:szCs w:val="20"/>
          <w14:ligatures w14:val="none"/>
        </w:rPr>
      </w:pPr>
    </w:p>
    <w:tbl>
      <w:tblPr>
        <w:tblStyle w:val="Lentelstinklelis"/>
        <w:tblW w:w="8104" w:type="dxa"/>
        <w:tblInd w:w="113" w:type="dxa"/>
        <w:tblLayout w:type="fixed"/>
        <w:tblLook w:val="04A0" w:firstRow="1" w:lastRow="0" w:firstColumn="1" w:lastColumn="0" w:noHBand="0" w:noVBand="1"/>
      </w:tblPr>
      <w:tblGrid>
        <w:gridCol w:w="704"/>
        <w:gridCol w:w="2864"/>
        <w:gridCol w:w="1276"/>
        <w:gridCol w:w="1559"/>
        <w:gridCol w:w="1701"/>
      </w:tblGrid>
      <w:tr w:rsidR="006D42E0" w:rsidRPr="008A669D" w14:paraId="45405E0B" w14:textId="20BAD86E" w:rsidTr="00692FA1">
        <w:tc>
          <w:tcPr>
            <w:tcW w:w="704" w:type="dxa"/>
          </w:tcPr>
          <w:p w14:paraId="14246E93" w14:textId="77777777" w:rsidR="006D42E0" w:rsidRPr="008A669D" w:rsidRDefault="006D42E0" w:rsidP="008A669D">
            <w:pPr>
              <w:jc w:val="center"/>
              <w:rPr>
                <w:rFonts w:ascii="Times New Roman" w:eastAsia="Times New Roman" w:hAnsi="Times New Roman" w:cs="Times New Roman"/>
                <w:szCs w:val="20"/>
              </w:rPr>
            </w:pPr>
            <w:r w:rsidRPr="008A669D">
              <w:rPr>
                <w:rFonts w:ascii="Times New Roman" w:eastAsia="Calibri" w:hAnsi="Times New Roman" w:cs="Times New Roman"/>
                <w:szCs w:val="20"/>
              </w:rPr>
              <w:t>Eil. Nr.</w:t>
            </w:r>
          </w:p>
        </w:tc>
        <w:tc>
          <w:tcPr>
            <w:tcW w:w="2864" w:type="dxa"/>
          </w:tcPr>
          <w:p w14:paraId="54B2B3A6" w14:textId="77777777" w:rsidR="006D42E0" w:rsidRPr="008A669D" w:rsidRDefault="006D42E0" w:rsidP="008A669D">
            <w:pPr>
              <w:jc w:val="center"/>
              <w:rPr>
                <w:rFonts w:ascii="Times New Roman" w:eastAsia="Times New Roman" w:hAnsi="Times New Roman" w:cs="Times New Roman"/>
                <w:szCs w:val="20"/>
              </w:rPr>
            </w:pPr>
            <w:r w:rsidRPr="008A669D">
              <w:rPr>
                <w:rFonts w:ascii="Times New Roman" w:eastAsia="Calibri" w:hAnsi="Times New Roman" w:cs="Times New Roman"/>
                <w:szCs w:val="20"/>
              </w:rPr>
              <w:t>Prekės pavadinimas</w:t>
            </w:r>
          </w:p>
        </w:tc>
        <w:tc>
          <w:tcPr>
            <w:tcW w:w="1276" w:type="dxa"/>
          </w:tcPr>
          <w:p w14:paraId="66A2D49F" w14:textId="77777777" w:rsidR="006D42E0" w:rsidRPr="008A669D" w:rsidRDefault="006D42E0" w:rsidP="008A669D">
            <w:pPr>
              <w:jc w:val="center"/>
              <w:rPr>
                <w:rFonts w:ascii="Times New Roman" w:eastAsia="Times New Roman" w:hAnsi="Times New Roman" w:cs="Times New Roman"/>
                <w:szCs w:val="20"/>
              </w:rPr>
            </w:pPr>
            <w:r w:rsidRPr="008A669D">
              <w:rPr>
                <w:rFonts w:ascii="Times New Roman" w:eastAsia="Calibri" w:hAnsi="Times New Roman" w:cs="Times New Roman"/>
                <w:szCs w:val="20"/>
              </w:rPr>
              <w:t>Kiekis</w:t>
            </w:r>
          </w:p>
        </w:tc>
        <w:tc>
          <w:tcPr>
            <w:tcW w:w="1559" w:type="dxa"/>
          </w:tcPr>
          <w:p w14:paraId="0FC3D87E" w14:textId="77777777" w:rsidR="006D42E0" w:rsidRPr="008A669D" w:rsidRDefault="006D42E0" w:rsidP="008A669D">
            <w:pPr>
              <w:jc w:val="center"/>
              <w:rPr>
                <w:rFonts w:ascii="Times New Roman" w:eastAsia="Times New Roman" w:hAnsi="Times New Roman" w:cs="Times New Roman"/>
                <w:szCs w:val="20"/>
              </w:rPr>
            </w:pPr>
            <w:r w:rsidRPr="008A669D">
              <w:rPr>
                <w:rFonts w:ascii="Times New Roman" w:eastAsia="Calibri" w:hAnsi="Times New Roman" w:cs="Times New Roman"/>
                <w:szCs w:val="20"/>
              </w:rPr>
              <w:t>Įkainis  Eur be PVM</w:t>
            </w:r>
          </w:p>
        </w:tc>
        <w:tc>
          <w:tcPr>
            <w:tcW w:w="1701" w:type="dxa"/>
          </w:tcPr>
          <w:p w14:paraId="67550F7F" w14:textId="2BCEC975" w:rsidR="006D42E0" w:rsidRPr="008A669D" w:rsidRDefault="006D42E0" w:rsidP="008A669D">
            <w:pPr>
              <w:jc w:val="center"/>
              <w:rPr>
                <w:rFonts w:ascii="Times New Roman" w:eastAsia="Times New Roman" w:hAnsi="Times New Roman" w:cs="Times New Roman"/>
                <w:szCs w:val="20"/>
              </w:rPr>
            </w:pPr>
            <w:r w:rsidRPr="008A669D">
              <w:rPr>
                <w:rFonts w:ascii="Times New Roman" w:eastAsia="Calibri" w:hAnsi="Times New Roman" w:cs="Times New Roman"/>
                <w:szCs w:val="20"/>
              </w:rPr>
              <w:t xml:space="preserve">Bendra kaina </w:t>
            </w:r>
            <w:r>
              <w:rPr>
                <w:rFonts w:ascii="Times New Roman" w:eastAsia="Calibri" w:hAnsi="Times New Roman" w:cs="Times New Roman"/>
                <w:szCs w:val="20"/>
              </w:rPr>
              <w:t xml:space="preserve">Eur </w:t>
            </w:r>
            <w:r w:rsidRPr="008A669D">
              <w:rPr>
                <w:rFonts w:ascii="Times New Roman" w:eastAsia="Calibri" w:hAnsi="Times New Roman" w:cs="Times New Roman"/>
                <w:szCs w:val="20"/>
              </w:rPr>
              <w:t>be PVM</w:t>
            </w:r>
          </w:p>
        </w:tc>
      </w:tr>
      <w:tr w:rsidR="006D42E0" w:rsidRPr="008A669D" w14:paraId="3ED74759" w14:textId="01024D7A" w:rsidTr="00692FA1">
        <w:tc>
          <w:tcPr>
            <w:tcW w:w="704" w:type="dxa"/>
          </w:tcPr>
          <w:p w14:paraId="51649CD8" w14:textId="77777777" w:rsidR="006D42E0" w:rsidRPr="008A669D" w:rsidRDefault="006D42E0" w:rsidP="008A669D">
            <w:pPr>
              <w:rPr>
                <w:rFonts w:ascii="Times New Roman" w:eastAsia="Times New Roman" w:hAnsi="Times New Roman" w:cs="Times New Roman"/>
                <w:szCs w:val="20"/>
              </w:rPr>
            </w:pPr>
          </w:p>
        </w:tc>
        <w:tc>
          <w:tcPr>
            <w:tcW w:w="2864" w:type="dxa"/>
          </w:tcPr>
          <w:p w14:paraId="1BE1E3F0" w14:textId="77777777" w:rsidR="006D42E0" w:rsidRPr="008A669D" w:rsidRDefault="006D42E0" w:rsidP="008A669D">
            <w:pPr>
              <w:rPr>
                <w:rFonts w:ascii="Times New Roman" w:eastAsia="Times New Roman" w:hAnsi="Times New Roman" w:cs="Times New Roman"/>
                <w:szCs w:val="20"/>
              </w:rPr>
            </w:pPr>
          </w:p>
        </w:tc>
        <w:tc>
          <w:tcPr>
            <w:tcW w:w="1276" w:type="dxa"/>
          </w:tcPr>
          <w:p w14:paraId="43F21D05" w14:textId="77777777" w:rsidR="006D42E0" w:rsidRPr="008A669D" w:rsidRDefault="006D42E0" w:rsidP="008A669D">
            <w:pPr>
              <w:rPr>
                <w:rFonts w:ascii="Times New Roman" w:eastAsia="Times New Roman" w:hAnsi="Times New Roman" w:cs="Times New Roman"/>
                <w:szCs w:val="20"/>
              </w:rPr>
            </w:pPr>
          </w:p>
        </w:tc>
        <w:tc>
          <w:tcPr>
            <w:tcW w:w="1559" w:type="dxa"/>
          </w:tcPr>
          <w:p w14:paraId="3A501073" w14:textId="77777777" w:rsidR="006D42E0" w:rsidRPr="008A669D" w:rsidRDefault="006D42E0" w:rsidP="008A669D">
            <w:pPr>
              <w:rPr>
                <w:rFonts w:ascii="Times New Roman" w:eastAsia="Times New Roman" w:hAnsi="Times New Roman" w:cs="Times New Roman"/>
                <w:szCs w:val="20"/>
              </w:rPr>
            </w:pPr>
          </w:p>
        </w:tc>
        <w:tc>
          <w:tcPr>
            <w:tcW w:w="1701" w:type="dxa"/>
          </w:tcPr>
          <w:p w14:paraId="2C93D821" w14:textId="77777777" w:rsidR="006D42E0" w:rsidRPr="008A669D" w:rsidRDefault="006D42E0" w:rsidP="008A669D">
            <w:pPr>
              <w:rPr>
                <w:rFonts w:ascii="Times New Roman" w:eastAsia="Times New Roman" w:hAnsi="Times New Roman" w:cs="Times New Roman"/>
                <w:szCs w:val="20"/>
              </w:rPr>
            </w:pPr>
          </w:p>
        </w:tc>
      </w:tr>
      <w:tr w:rsidR="006D42E0" w:rsidRPr="008A669D" w14:paraId="507DF616" w14:textId="73416118" w:rsidTr="00692FA1">
        <w:tc>
          <w:tcPr>
            <w:tcW w:w="704" w:type="dxa"/>
          </w:tcPr>
          <w:p w14:paraId="0A3804B9" w14:textId="77777777" w:rsidR="006D42E0" w:rsidRPr="008A669D" w:rsidRDefault="006D42E0" w:rsidP="008A669D">
            <w:pPr>
              <w:rPr>
                <w:rFonts w:ascii="Times New Roman" w:eastAsia="Calibri" w:hAnsi="Times New Roman" w:cs="Times New Roman"/>
                <w:szCs w:val="20"/>
              </w:rPr>
            </w:pPr>
          </w:p>
        </w:tc>
        <w:tc>
          <w:tcPr>
            <w:tcW w:w="5699" w:type="dxa"/>
            <w:gridSpan w:val="3"/>
          </w:tcPr>
          <w:p w14:paraId="2219DD63" w14:textId="3891D71D" w:rsidR="006D42E0" w:rsidRPr="008A669D" w:rsidRDefault="006D42E0" w:rsidP="008A669D">
            <w:pPr>
              <w:jc w:val="right"/>
              <w:rPr>
                <w:rFonts w:ascii="Times New Roman" w:eastAsia="Calibri" w:hAnsi="Times New Roman" w:cs="Times New Roman"/>
                <w:szCs w:val="20"/>
              </w:rPr>
            </w:pPr>
            <w:r w:rsidRPr="008A669D">
              <w:rPr>
                <w:rFonts w:ascii="Times New Roman" w:eastAsia="Calibri" w:hAnsi="Times New Roman" w:cs="Times New Roman"/>
                <w:szCs w:val="20"/>
              </w:rPr>
              <w:t>PVM</w:t>
            </w:r>
            <w:r>
              <w:rPr>
                <w:rFonts w:ascii="Times New Roman" w:eastAsia="Calibri" w:hAnsi="Times New Roman" w:cs="Times New Roman"/>
                <w:szCs w:val="20"/>
              </w:rPr>
              <w:t xml:space="preserve"> suma</w:t>
            </w:r>
          </w:p>
        </w:tc>
        <w:tc>
          <w:tcPr>
            <w:tcW w:w="1701" w:type="dxa"/>
          </w:tcPr>
          <w:p w14:paraId="554EF0EF" w14:textId="77777777" w:rsidR="006D42E0" w:rsidRPr="008A669D" w:rsidRDefault="006D42E0" w:rsidP="008A669D">
            <w:pPr>
              <w:rPr>
                <w:rFonts w:ascii="Times New Roman" w:eastAsia="Calibri" w:hAnsi="Times New Roman" w:cs="Times New Roman"/>
                <w:szCs w:val="20"/>
              </w:rPr>
            </w:pPr>
          </w:p>
        </w:tc>
      </w:tr>
      <w:tr w:rsidR="006D42E0" w:rsidRPr="008A669D" w14:paraId="0E42228B" w14:textId="1A5ADED3" w:rsidTr="00692FA1">
        <w:tc>
          <w:tcPr>
            <w:tcW w:w="704" w:type="dxa"/>
          </w:tcPr>
          <w:p w14:paraId="0B568E1A" w14:textId="77777777" w:rsidR="006D42E0" w:rsidRPr="008A669D" w:rsidRDefault="006D42E0" w:rsidP="008A669D">
            <w:pPr>
              <w:rPr>
                <w:rFonts w:ascii="Times New Roman" w:eastAsia="Times New Roman" w:hAnsi="Times New Roman" w:cs="Times New Roman"/>
                <w:szCs w:val="20"/>
              </w:rPr>
            </w:pPr>
          </w:p>
        </w:tc>
        <w:tc>
          <w:tcPr>
            <w:tcW w:w="5699" w:type="dxa"/>
            <w:gridSpan w:val="3"/>
          </w:tcPr>
          <w:p w14:paraId="12962256" w14:textId="578F3E98" w:rsidR="006D42E0" w:rsidRPr="008A669D" w:rsidRDefault="006D42E0" w:rsidP="008A669D">
            <w:pPr>
              <w:jc w:val="right"/>
              <w:rPr>
                <w:rFonts w:ascii="Times New Roman" w:eastAsia="Times New Roman" w:hAnsi="Times New Roman" w:cs="Times New Roman"/>
                <w:szCs w:val="20"/>
              </w:rPr>
            </w:pPr>
            <w:r w:rsidRPr="008A669D">
              <w:rPr>
                <w:rFonts w:ascii="Times New Roman" w:eastAsia="Calibri" w:hAnsi="Times New Roman" w:cs="Times New Roman"/>
                <w:szCs w:val="20"/>
              </w:rPr>
              <w:t xml:space="preserve">Bendra kaina </w:t>
            </w:r>
            <w:r>
              <w:rPr>
                <w:rFonts w:ascii="Times New Roman" w:eastAsia="Calibri" w:hAnsi="Times New Roman" w:cs="Times New Roman"/>
                <w:szCs w:val="20"/>
              </w:rPr>
              <w:t xml:space="preserve">Eur </w:t>
            </w:r>
            <w:r w:rsidRPr="008A669D">
              <w:rPr>
                <w:rFonts w:ascii="Times New Roman" w:eastAsia="Calibri" w:hAnsi="Times New Roman" w:cs="Times New Roman"/>
                <w:szCs w:val="20"/>
              </w:rPr>
              <w:t>su PVM</w:t>
            </w:r>
          </w:p>
        </w:tc>
        <w:tc>
          <w:tcPr>
            <w:tcW w:w="1701" w:type="dxa"/>
          </w:tcPr>
          <w:p w14:paraId="24AFFB23" w14:textId="77777777" w:rsidR="006D42E0" w:rsidRPr="008A669D" w:rsidRDefault="006D42E0" w:rsidP="008A669D">
            <w:pPr>
              <w:rPr>
                <w:rFonts w:ascii="Times New Roman" w:eastAsia="Times New Roman" w:hAnsi="Times New Roman" w:cs="Times New Roman"/>
                <w:szCs w:val="20"/>
              </w:rPr>
            </w:pPr>
          </w:p>
        </w:tc>
      </w:tr>
    </w:tbl>
    <w:p w14:paraId="1A33E426" w14:textId="77777777" w:rsidR="008A669D" w:rsidRDefault="008A669D" w:rsidP="008A669D">
      <w:pPr>
        <w:spacing w:after="0" w:line="240" w:lineRule="auto"/>
        <w:jc w:val="center"/>
        <w:rPr>
          <w:rFonts w:ascii="Times New Roman" w:eastAsia="Times New Roman" w:hAnsi="Times New Roman" w:cs="Times New Roman"/>
          <w:kern w:val="0"/>
          <w14:ligatures w14:val="none"/>
        </w:rPr>
      </w:pPr>
    </w:p>
    <w:p w14:paraId="23319266" w14:textId="77777777" w:rsidR="004738A7" w:rsidRPr="00F24442" w:rsidRDefault="004738A7" w:rsidP="004738A7">
      <w:pPr>
        <w:autoSpaceDE w:val="0"/>
        <w:autoSpaceDN w:val="0"/>
        <w:adjustRightInd w:val="0"/>
        <w:spacing w:after="0" w:line="240" w:lineRule="auto"/>
        <w:rPr>
          <w:rFonts w:ascii="Times New Roman" w:eastAsia="Times New Roman" w:hAnsi="Times New Roman" w:cs="Times New Roman"/>
        </w:rPr>
      </w:pPr>
      <w:r w:rsidRPr="00F24442">
        <w:rPr>
          <w:rFonts w:ascii="Times New Roman" w:eastAsia="Times New Roman" w:hAnsi="Times New Roman" w:cs="Times New Roman"/>
        </w:rPr>
        <w:t>Prekių užsakymo lapą užpildė             ________________________________________</w:t>
      </w:r>
    </w:p>
    <w:p w14:paraId="3FCA1BCF" w14:textId="77777777" w:rsidR="004738A7" w:rsidRDefault="004738A7" w:rsidP="004738A7">
      <w:pPr>
        <w:autoSpaceDE w:val="0"/>
        <w:autoSpaceDN w:val="0"/>
        <w:adjustRightInd w:val="0"/>
        <w:spacing w:after="0" w:line="240" w:lineRule="auto"/>
        <w:rPr>
          <w:rFonts w:ascii="Times New Roman" w:eastAsia="Times New Roman" w:hAnsi="Times New Roman" w:cs="Times New Roman"/>
          <w:i/>
          <w:iCs/>
          <w:sz w:val="18"/>
          <w:szCs w:val="18"/>
        </w:rPr>
      </w:pPr>
      <w:r w:rsidRPr="00F24442">
        <w:rPr>
          <w:rFonts w:ascii="Times New Roman" w:eastAsia="Times New Roman" w:hAnsi="Times New Roman" w:cs="Times New Roman"/>
        </w:rPr>
        <w:t xml:space="preserve">                                                                                   (</w:t>
      </w:r>
      <w:r w:rsidRPr="00F24442">
        <w:rPr>
          <w:rFonts w:ascii="Times New Roman" w:eastAsia="Times New Roman" w:hAnsi="Times New Roman" w:cs="Times New Roman"/>
          <w:i/>
          <w:iCs/>
          <w:sz w:val="18"/>
          <w:szCs w:val="18"/>
        </w:rPr>
        <w:t>vardas, pavardė, tel., el. paštas)</w:t>
      </w:r>
    </w:p>
    <w:p w14:paraId="25243EAB" w14:textId="77777777" w:rsidR="009115FA" w:rsidRPr="008A669D" w:rsidRDefault="009115FA" w:rsidP="008A669D">
      <w:pPr>
        <w:spacing w:after="0" w:line="240" w:lineRule="auto"/>
        <w:jc w:val="center"/>
        <w:rPr>
          <w:rFonts w:ascii="Times New Roman" w:eastAsia="Times New Roman" w:hAnsi="Times New Roman" w:cs="Times New Roman"/>
          <w:kern w:val="0"/>
          <w14:ligatures w14:val="none"/>
        </w:rPr>
      </w:pPr>
    </w:p>
    <w:p w14:paraId="53C43B61" w14:textId="77777777" w:rsidR="008A669D" w:rsidRPr="008A669D" w:rsidRDefault="008A669D" w:rsidP="008A669D">
      <w:pPr>
        <w:spacing w:after="0" w:line="240" w:lineRule="auto"/>
        <w:jc w:val="center"/>
        <w:rPr>
          <w:rFonts w:ascii="Times New Roman" w:eastAsia="Times New Roman" w:hAnsi="Times New Roman" w:cs="Times New Roman"/>
          <w:kern w:val="0"/>
          <w14:ligatures w14:val="none"/>
        </w:rPr>
      </w:pPr>
      <w:r w:rsidRPr="008A669D">
        <w:rPr>
          <w:rFonts w:ascii="Times New Roman" w:eastAsia="Times New Roman" w:hAnsi="Times New Roman" w:cs="Times New Roman"/>
          <w:kern w:val="0"/>
          <w14:ligatures w14:val="none"/>
        </w:rPr>
        <w:t>___________________</w:t>
      </w:r>
    </w:p>
    <w:p w14:paraId="223C2B88" w14:textId="77777777" w:rsidR="008E0FAA" w:rsidRDefault="008E0FAA"/>
    <w:sectPr w:rsidR="008E0FAA" w:rsidSect="008A669D">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AB4A" w14:textId="77777777" w:rsidR="001D46FC" w:rsidRDefault="001D46FC" w:rsidP="008A669D">
      <w:pPr>
        <w:spacing w:after="0" w:line="240" w:lineRule="auto"/>
      </w:pPr>
      <w:r>
        <w:separator/>
      </w:r>
    </w:p>
  </w:endnote>
  <w:endnote w:type="continuationSeparator" w:id="0">
    <w:p w14:paraId="5F159B6C" w14:textId="77777777" w:rsidR="001D46FC" w:rsidRDefault="001D46FC" w:rsidP="008A6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36A24" w14:textId="77777777" w:rsidR="008A669D" w:rsidRDefault="008A669D">
    <w:pPr>
      <w:tabs>
        <w:tab w:val="center" w:pos="4680"/>
        <w:tab w:val="right" w:pos="9360"/>
      </w:tabs>
      <w:spacing w:line="259" w:lineRule="auto"/>
      <w:rPr>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9776" w14:textId="77777777" w:rsidR="008A669D" w:rsidRDefault="008A669D">
    <w:pPr>
      <w:tabs>
        <w:tab w:val="center" w:pos="4680"/>
        <w:tab w:val="right" w:pos="9360"/>
      </w:tabs>
      <w:spacing w:line="259" w:lineRule="auto"/>
      <w:rPr>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95601" w14:textId="77777777" w:rsidR="008A669D" w:rsidRDefault="008A669D">
    <w:pPr>
      <w:tabs>
        <w:tab w:val="center" w:pos="4680"/>
        <w:tab w:val="right" w:pos="9360"/>
      </w:tabs>
      <w:spacing w:line="259" w:lineRule="auto"/>
      <w:rPr>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CD240" w14:textId="77777777" w:rsidR="001D46FC" w:rsidRDefault="001D46FC" w:rsidP="008A669D">
      <w:pPr>
        <w:spacing w:after="0" w:line="240" w:lineRule="auto"/>
      </w:pPr>
      <w:r>
        <w:separator/>
      </w:r>
    </w:p>
  </w:footnote>
  <w:footnote w:type="continuationSeparator" w:id="0">
    <w:p w14:paraId="42C13E77" w14:textId="77777777" w:rsidR="001D46FC" w:rsidRDefault="001D46FC" w:rsidP="008A6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98D0" w14:textId="77777777" w:rsidR="008A669D" w:rsidRDefault="008A669D">
    <w:pPr>
      <w:tabs>
        <w:tab w:val="center" w:pos="4680"/>
        <w:tab w:val="right" w:pos="9360"/>
      </w:tabs>
      <w:spacing w:line="259" w:lineRule="auto"/>
      <w:rPr>
        <w:sz w:val="22"/>
        <w:szCs w:val="22"/>
        <w:lang w:val="en-US"/>
      </w:rPr>
    </w:pPr>
  </w:p>
  <w:p w14:paraId="26352E0B" w14:textId="77777777" w:rsidR="008A669D" w:rsidRDefault="008A66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0229" w14:textId="77777777" w:rsidR="008A669D" w:rsidRPr="00A10867" w:rsidRDefault="008A669D"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4FF2" w14:textId="77777777" w:rsidR="008A669D" w:rsidRDefault="008A669D">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3EA70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0AD3779"/>
    <w:multiLevelType w:val="multilevel"/>
    <w:tmpl w:val="50AD37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341665C"/>
    <w:multiLevelType w:val="multilevel"/>
    <w:tmpl w:val="68AAA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1756928">
    <w:abstractNumId w:val="0"/>
  </w:num>
  <w:num w:numId="2" w16cid:durableId="1979531727">
    <w:abstractNumId w:val="1"/>
  </w:num>
  <w:num w:numId="3" w16cid:durableId="1294483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9D"/>
    <w:rsid w:val="0000358B"/>
    <w:rsid w:val="000035CE"/>
    <w:rsid w:val="00007C66"/>
    <w:rsid w:val="00015879"/>
    <w:rsid w:val="000468A3"/>
    <w:rsid w:val="00051BB6"/>
    <w:rsid w:val="0005382E"/>
    <w:rsid w:val="00070603"/>
    <w:rsid w:val="00074122"/>
    <w:rsid w:val="0009191D"/>
    <w:rsid w:val="00095694"/>
    <w:rsid w:val="000D2E50"/>
    <w:rsid w:val="000D38F0"/>
    <w:rsid w:val="000D7EC4"/>
    <w:rsid w:val="000F71BB"/>
    <w:rsid w:val="0010037F"/>
    <w:rsid w:val="00101617"/>
    <w:rsid w:val="00116F38"/>
    <w:rsid w:val="001259BB"/>
    <w:rsid w:val="0013198C"/>
    <w:rsid w:val="0013203F"/>
    <w:rsid w:val="00132FE6"/>
    <w:rsid w:val="001406BA"/>
    <w:rsid w:val="00152AF9"/>
    <w:rsid w:val="00157ECC"/>
    <w:rsid w:val="00162020"/>
    <w:rsid w:val="0017197E"/>
    <w:rsid w:val="00177F01"/>
    <w:rsid w:val="00184B13"/>
    <w:rsid w:val="001A0093"/>
    <w:rsid w:val="001B1EE2"/>
    <w:rsid w:val="001C4828"/>
    <w:rsid w:val="001C5FEA"/>
    <w:rsid w:val="001D12D8"/>
    <w:rsid w:val="001D46FC"/>
    <w:rsid w:val="001E0F22"/>
    <w:rsid w:val="001F1521"/>
    <w:rsid w:val="0022494D"/>
    <w:rsid w:val="00232F49"/>
    <w:rsid w:val="00234EB2"/>
    <w:rsid w:val="00253289"/>
    <w:rsid w:val="00260F20"/>
    <w:rsid w:val="0027619C"/>
    <w:rsid w:val="00283547"/>
    <w:rsid w:val="002A5D18"/>
    <w:rsid w:val="002B332C"/>
    <w:rsid w:val="002C4250"/>
    <w:rsid w:val="002D0273"/>
    <w:rsid w:val="002E5C3A"/>
    <w:rsid w:val="00320C11"/>
    <w:rsid w:val="0032135F"/>
    <w:rsid w:val="003269C2"/>
    <w:rsid w:val="00327FC2"/>
    <w:rsid w:val="003324D2"/>
    <w:rsid w:val="00345682"/>
    <w:rsid w:val="00360A42"/>
    <w:rsid w:val="00362BD4"/>
    <w:rsid w:val="00371840"/>
    <w:rsid w:val="00380941"/>
    <w:rsid w:val="00382035"/>
    <w:rsid w:val="003870FE"/>
    <w:rsid w:val="00396B80"/>
    <w:rsid w:val="003A4B5C"/>
    <w:rsid w:val="003B098C"/>
    <w:rsid w:val="003B3C0D"/>
    <w:rsid w:val="003B3F64"/>
    <w:rsid w:val="003B7ED8"/>
    <w:rsid w:val="003D7BF4"/>
    <w:rsid w:val="003F0FD1"/>
    <w:rsid w:val="00407B21"/>
    <w:rsid w:val="004229E2"/>
    <w:rsid w:val="00424C82"/>
    <w:rsid w:val="00432DB5"/>
    <w:rsid w:val="00450DDA"/>
    <w:rsid w:val="00457D44"/>
    <w:rsid w:val="004676D5"/>
    <w:rsid w:val="004738A7"/>
    <w:rsid w:val="0047462C"/>
    <w:rsid w:val="0047481D"/>
    <w:rsid w:val="00475A03"/>
    <w:rsid w:val="00486DCE"/>
    <w:rsid w:val="00493148"/>
    <w:rsid w:val="004A04FD"/>
    <w:rsid w:val="004A775A"/>
    <w:rsid w:val="004D23D3"/>
    <w:rsid w:val="004E0537"/>
    <w:rsid w:val="004E57ED"/>
    <w:rsid w:val="00505085"/>
    <w:rsid w:val="00505093"/>
    <w:rsid w:val="00526F67"/>
    <w:rsid w:val="0054410E"/>
    <w:rsid w:val="005A1D21"/>
    <w:rsid w:val="005C0FC5"/>
    <w:rsid w:val="005C7769"/>
    <w:rsid w:val="005E2C71"/>
    <w:rsid w:val="005F5093"/>
    <w:rsid w:val="006015C9"/>
    <w:rsid w:val="0062058F"/>
    <w:rsid w:val="00671ED1"/>
    <w:rsid w:val="00681B9A"/>
    <w:rsid w:val="00692FA1"/>
    <w:rsid w:val="006B2F1B"/>
    <w:rsid w:val="006C06E2"/>
    <w:rsid w:val="006D0DCA"/>
    <w:rsid w:val="006D3076"/>
    <w:rsid w:val="006D42E0"/>
    <w:rsid w:val="006E20EE"/>
    <w:rsid w:val="006E5F94"/>
    <w:rsid w:val="006F023B"/>
    <w:rsid w:val="006F0F7D"/>
    <w:rsid w:val="006F1FCC"/>
    <w:rsid w:val="00713028"/>
    <w:rsid w:val="00724783"/>
    <w:rsid w:val="007327D9"/>
    <w:rsid w:val="00734417"/>
    <w:rsid w:val="0073636D"/>
    <w:rsid w:val="0073782F"/>
    <w:rsid w:val="0074219E"/>
    <w:rsid w:val="00764BF7"/>
    <w:rsid w:val="0077217F"/>
    <w:rsid w:val="00772256"/>
    <w:rsid w:val="007861EA"/>
    <w:rsid w:val="007C5646"/>
    <w:rsid w:val="007D780B"/>
    <w:rsid w:val="007F5B5A"/>
    <w:rsid w:val="00805EEE"/>
    <w:rsid w:val="0081736C"/>
    <w:rsid w:val="00823710"/>
    <w:rsid w:val="00832E84"/>
    <w:rsid w:val="00833F23"/>
    <w:rsid w:val="00853F99"/>
    <w:rsid w:val="00866B2B"/>
    <w:rsid w:val="00880CC1"/>
    <w:rsid w:val="008A669D"/>
    <w:rsid w:val="008B4424"/>
    <w:rsid w:val="008C50F4"/>
    <w:rsid w:val="008C7BB8"/>
    <w:rsid w:val="008D33FD"/>
    <w:rsid w:val="008D64C6"/>
    <w:rsid w:val="008E0593"/>
    <w:rsid w:val="008E0FAA"/>
    <w:rsid w:val="009115FA"/>
    <w:rsid w:val="009144A1"/>
    <w:rsid w:val="00916ED6"/>
    <w:rsid w:val="0092340F"/>
    <w:rsid w:val="00924DF4"/>
    <w:rsid w:val="0092611C"/>
    <w:rsid w:val="009314F6"/>
    <w:rsid w:val="00931A51"/>
    <w:rsid w:val="00945AF9"/>
    <w:rsid w:val="009531AA"/>
    <w:rsid w:val="00971046"/>
    <w:rsid w:val="00994FFD"/>
    <w:rsid w:val="009C5A84"/>
    <w:rsid w:val="009C6FE8"/>
    <w:rsid w:val="009D4F61"/>
    <w:rsid w:val="009D5946"/>
    <w:rsid w:val="009E05A9"/>
    <w:rsid w:val="009E5191"/>
    <w:rsid w:val="009F6CCE"/>
    <w:rsid w:val="00A31F55"/>
    <w:rsid w:val="00A5342F"/>
    <w:rsid w:val="00A86F6F"/>
    <w:rsid w:val="00A9079D"/>
    <w:rsid w:val="00AB032F"/>
    <w:rsid w:val="00AC29B6"/>
    <w:rsid w:val="00AC6521"/>
    <w:rsid w:val="00AE0993"/>
    <w:rsid w:val="00AE2F24"/>
    <w:rsid w:val="00AF3FBD"/>
    <w:rsid w:val="00B03D87"/>
    <w:rsid w:val="00B06188"/>
    <w:rsid w:val="00B06B44"/>
    <w:rsid w:val="00B1105B"/>
    <w:rsid w:val="00B13ACE"/>
    <w:rsid w:val="00B20205"/>
    <w:rsid w:val="00B2112F"/>
    <w:rsid w:val="00B2597D"/>
    <w:rsid w:val="00B26122"/>
    <w:rsid w:val="00B3557C"/>
    <w:rsid w:val="00B534BE"/>
    <w:rsid w:val="00B57970"/>
    <w:rsid w:val="00B85231"/>
    <w:rsid w:val="00BA0B3D"/>
    <w:rsid w:val="00BC0F39"/>
    <w:rsid w:val="00BD147E"/>
    <w:rsid w:val="00BD233F"/>
    <w:rsid w:val="00BE45AB"/>
    <w:rsid w:val="00C05347"/>
    <w:rsid w:val="00C148EA"/>
    <w:rsid w:val="00C166EF"/>
    <w:rsid w:val="00C27D26"/>
    <w:rsid w:val="00C34371"/>
    <w:rsid w:val="00C70B06"/>
    <w:rsid w:val="00C758B0"/>
    <w:rsid w:val="00C75F6D"/>
    <w:rsid w:val="00CA0E51"/>
    <w:rsid w:val="00CA7FFC"/>
    <w:rsid w:val="00CC2966"/>
    <w:rsid w:val="00CC29A7"/>
    <w:rsid w:val="00CC32F6"/>
    <w:rsid w:val="00CC7200"/>
    <w:rsid w:val="00CD19A1"/>
    <w:rsid w:val="00CE6352"/>
    <w:rsid w:val="00CF1CC4"/>
    <w:rsid w:val="00CF5978"/>
    <w:rsid w:val="00D10213"/>
    <w:rsid w:val="00D13123"/>
    <w:rsid w:val="00D137AF"/>
    <w:rsid w:val="00D1463B"/>
    <w:rsid w:val="00D34F40"/>
    <w:rsid w:val="00D461F6"/>
    <w:rsid w:val="00D50F32"/>
    <w:rsid w:val="00D55137"/>
    <w:rsid w:val="00D70F4F"/>
    <w:rsid w:val="00D778EA"/>
    <w:rsid w:val="00D8273C"/>
    <w:rsid w:val="00D96D8C"/>
    <w:rsid w:val="00DA18D2"/>
    <w:rsid w:val="00DA4A34"/>
    <w:rsid w:val="00DA73B7"/>
    <w:rsid w:val="00DA7CEC"/>
    <w:rsid w:val="00DC0587"/>
    <w:rsid w:val="00DF7A12"/>
    <w:rsid w:val="00E0595C"/>
    <w:rsid w:val="00E11081"/>
    <w:rsid w:val="00E358C5"/>
    <w:rsid w:val="00E435CB"/>
    <w:rsid w:val="00E540E7"/>
    <w:rsid w:val="00E619E1"/>
    <w:rsid w:val="00E944AE"/>
    <w:rsid w:val="00E95DBF"/>
    <w:rsid w:val="00E97657"/>
    <w:rsid w:val="00EC3771"/>
    <w:rsid w:val="00ED15CD"/>
    <w:rsid w:val="00ED1C78"/>
    <w:rsid w:val="00EF7610"/>
    <w:rsid w:val="00EF7FDF"/>
    <w:rsid w:val="00F03094"/>
    <w:rsid w:val="00F072EA"/>
    <w:rsid w:val="00F15A33"/>
    <w:rsid w:val="00F166C0"/>
    <w:rsid w:val="00F16F6B"/>
    <w:rsid w:val="00F3419A"/>
    <w:rsid w:val="00F4247D"/>
    <w:rsid w:val="00F53A55"/>
    <w:rsid w:val="00F717DA"/>
    <w:rsid w:val="00F725BC"/>
    <w:rsid w:val="00F77439"/>
    <w:rsid w:val="00F84EE6"/>
    <w:rsid w:val="00FA6EAD"/>
    <w:rsid w:val="00FA76D4"/>
    <w:rsid w:val="00FC23AB"/>
    <w:rsid w:val="00FD399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C8268"/>
  <w15:chartTrackingRefBased/>
  <w15:docId w15:val="{898FD951-CFEA-4F84-9352-E864BA1F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A6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A6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A669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A669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A669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A669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A669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A669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A669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A669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A669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A669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A669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A669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A669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A669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A669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A669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A6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A669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A669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A669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A669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A669D"/>
    <w:rPr>
      <w:i/>
      <w:iCs/>
      <w:color w:val="404040" w:themeColor="text1" w:themeTint="BF"/>
    </w:rPr>
  </w:style>
  <w:style w:type="paragraph" w:styleId="Sraopastraipa">
    <w:name w:val="List Paragraph"/>
    <w:basedOn w:val="prastasis"/>
    <w:uiPriority w:val="34"/>
    <w:qFormat/>
    <w:rsid w:val="008A669D"/>
    <w:pPr>
      <w:ind w:left="720"/>
      <w:contextualSpacing/>
    </w:pPr>
  </w:style>
  <w:style w:type="character" w:styleId="Rykuspabraukimas">
    <w:name w:val="Intense Emphasis"/>
    <w:basedOn w:val="Numatytasispastraiposriftas"/>
    <w:uiPriority w:val="21"/>
    <w:qFormat/>
    <w:rsid w:val="008A669D"/>
    <w:rPr>
      <w:i/>
      <w:iCs/>
      <w:color w:val="0F4761" w:themeColor="accent1" w:themeShade="BF"/>
    </w:rPr>
  </w:style>
  <w:style w:type="paragraph" w:styleId="Iskirtacitata">
    <w:name w:val="Intense Quote"/>
    <w:basedOn w:val="prastasis"/>
    <w:next w:val="prastasis"/>
    <w:link w:val="IskirtacitataDiagrama"/>
    <w:uiPriority w:val="30"/>
    <w:qFormat/>
    <w:rsid w:val="008A6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A669D"/>
    <w:rPr>
      <w:i/>
      <w:iCs/>
      <w:color w:val="0F4761" w:themeColor="accent1" w:themeShade="BF"/>
    </w:rPr>
  </w:style>
  <w:style w:type="character" w:styleId="Rykinuoroda">
    <w:name w:val="Intense Reference"/>
    <w:basedOn w:val="Numatytasispastraiposriftas"/>
    <w:uiPriority w:val="32"/>
    <w:qFormat/>
    <w:rsid w:val="008A669D"/>
    <w:rPr>
      <w:b/>
      <w:bCs/>
      <w:smallCaps/>
      <w:color w:val="0F4761" w:themeColor="accent1" w:themeShade="BF"/>
      <w:spacing w:val="5"/>
    </w:rPr>
  </w:style>
  <w:style w:type="paragraph" w:styleId="Puslapioinaostekstas">
    <w:name w:val="footnote text"/>
    <w:basedOn w:val="prastasis"/>
    <w:link w:val="PuslapioinaostekstasDiagrama"/>
    <w:uiPriority w:val="99"/>
    <w:semiHidden/>
    <w:unhideWhenUsed/>
    <w:rsid w:val="008A669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8A669D"/>
    <w:rPr>
      <w:sz w:val="20"/>
      <w:szCs w:val="20"/>
    </w:rPr>
  </w:style>
  <w:style w:type="character" w:styleId="Puslapioinaosnuoroda">
    <w:name w:val="footnote reference"/>
    <w:uiPriority w:val="99"/>
    <w:unhideWhenUsed/>
    <w:rsid w:val="008A669D"/>
    <w:rPr>
      <w:vertAlign w:val="superscript"/>
    </w:rPr>
  </w:style>
  <w:style w:type="table" w:styleId="Lentelstinklelis">
    <w:name w:val="Table Grid"/>
    <w:basedOn w:val="prastojilentel"/>
    <w:uiPriority w:val="39"/>
    <w:rsid w:val="008A669D"/>
    <w:pPr>
      <w:suppressAutoHyphens/>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CA7FFC"/>
    <w:rPr>
      <w:sz w:val="16"/>
      <w:szCs w:val="16"/>
    </w:rPr>
  </w:style>
  <w:style w:type="paragraph" w:styleId="Komentarotekstas">
    <w:name w:val="annotation text"/>
    <w:basedOn w:val="prastasis"/>
    <w:link w:val="KomentarotekstasDiagrama"/>
    <w:uiPriority w:val="99"/>
    <w:unhideWhenUsed/>
    <w:rsid w:val="00CA7FF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A7FFC"/>
    <w:rPr>
      <w:sz w:val="20"/>
      <w:szCs w:val="20"/>
    </w:rPr>
  </w:style>
  <w:style w:type="paragraph" w:styleId="Komentarotema">
    <w:name w:val="annotation subject"/>
    <w:basedOn w:val="Komentarotekstas"/>
    <w:next w:val="Komentarotekstas"/>
    <w:link w:val="KomentarotemaDiagrama"/>
    <w:uiPriority w:val="99"/>
    <w:semiHidden/>
    <w:unhideWhenUsed/>
    <w:rsid w:val="00CA7FFC"/>
    <w:rPr>
      <w:b/>
      <w:bCs/>
    </w:rPr>
  </w:style>
  <w:style w:type="character" w:customStyle="1" w:styleId="KomentarotemaDiagrama">
    <w:name w:val="Komentaro tema Diagrama"/>
    <w:basedOn w:val="KomentarotekstasDiagrama"/>
    <w:link w:val="Komentarotema"/>
    <w:uiPriority w:val="99"/>
    <w:semiHidden/>
    <w:rsid w:val="00CA7FFC"/>
    <w:rPr>
      <w:b/>
      <w:bCs/>
      <w:sz w:val="20"/>
      <w:szCs w:val="20"/>
    </w:rPr>
  </w:style>
  <w:style w:type="paragraph" w:styleId="Pataisymai">
    <w:name w:val="Revision"/>
    <w:hidden/>
    <w:uiPriority w:val="99"/>
    <w:semiHidden/>
    <w:rsid w:val="005E2C71"/>
    <w:pPr>
      <w:spacing w:after="0" w:line="240" w:lineRule="auto"/>
    </w:pPr>
  </w:style>
  <w:style w:type="character" w:customStyle="1" w:styleId="cf01">
    <w:name w:val="cf01"/>
    <w:basedOn w:val="Numatytasispastraiposriftas"/>
    <w:rsid w:val="00671ED1"/>
    <w:rPr>
      <w:rFonts w:ascii="Segoe UI" w:hAnsi="Segoe UI" w:cs="Segoe UI" w:hint="default"/>
      <w:sz w:val="18"/>
      <w:szCs w:val="18"/>
    </w:rPr>
  </w:style>
  <w:style w:type="character" w:styleId="Hipersaitas">
    <w:name w:val="Hyperlink"/>
    <w:basedOn w:val="Numatytasispastraiposriftas"/>
    <w:uiPriority w:val="99"/>
    <w:unhideWhenUsed/>
    <w:rsid w:val="00681B9A"/>
    <w:rPr>
      <w:color w:val="467886" w:themeColor="hyperlink"/>
      <w:u w:val="single"/>
    </w:rPr>
  </w:style>
  <w:style w:type="character" w:styleId="Neapdorotaspaminjimas">
    <w:name w:val="Unresolved Mention"/>
    <w:basedOn w:val="Numatytasispastraiposriftas"/>
    <w:uiPriority w:val="99"/>
    <w:semiHidden/>
    <w:unhideWhenUsed/>
    <w:rsid w:val="00681B9A"/>
    <w:rPr>
      <w:color w:val="605E5C"/>
      <w:shd w:val="clear" w:color="auto" w:fill="E1DFDD"/>
    </w:rPr>
  </w:style>
  <w:style w:type="paragraph" w:styleId="Antrats">
    <w:name w:val="header"/>
    <w:basedOn w:val="prastasis"/>
    <w:link w:val="AntratsDiagrama"/>
    <w:uiPriority w:val="99"/>
    <w:semiHidden/>
    <w:unhideWhenUsed/>
    <w:rsid w:val="0034568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345682"/>
  </w:style>
  <w:style w:type="paragraph" w:styleId="Porat">
    <w:name w:val="footer"/>
    <w:basedOn w:val="prastasis"/>
    <w:link w:val="PoratDiagrama"/>
    <w:uiPriority w:val="99"/>
    <w:semiHidden/>
    <w:unhideWhenUsed/>
    <w:rsid w:val="0034568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345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74610-9311-4553-8B23-C9288C83E89B}">
  <ds:schemaRefs>
    <ds:schemaRef ds:uri="http://schemas.microsoft.com/sharepoint/v3/contenttype/forms"/>
  </ds:schemaRefs>
</ds:datastoreItem>
</file>

<file path=customXml/itemProps2.xml><?xml version="1.0" encoding="utf-8"?>
<ds:datastoreItem xmlns:ds="http://schemas.openxmlformats.org/officeDocument/2006/customXml" ds:itemID="{1AA31D14-992F-4127-ADC3-D81919A7CABE}">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customXml/itemProps3.xml><?xml version="1.0" encoding="utf-8"?>
<ds:datastoreItem xmlns:ds="http://schemas.openxmlformats.org/officeDocument/2006/customXml" ds:itemID="{8C50C150-DB93-438A-8E5B-1D0FCDA01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9F3330-AE3A-4569-AE19-EA4B945F8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14990</Words>
  <Characters>8545</Characters>
  <Application>Microsoft Office Word</Application>
  <DocSecurity>0</DocSecurity>
  <Lines>71</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Navickienė</dc:creator>
  <cp:lastModifiedBy>Ieva Emilija Stepulytė</cp:lastModifiedBy>
  <cp:revision>25</cp:revision>
  <dcterms:created xsi:type="dcterms:W3CDTF">2026-08-12T11:04:00Z</dcterms:created>
  <dcterms:modified xsi:type="dcterms:W3CDTF">2026-08-21T13:06:00Z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