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60563E" w14:textId="7D4D43EE" w:rsidR="008D03AE" w:rsidRPr="007C4840" w:rsidRDefault="005A5284" w:rsidP="008D03AE">
      <w:pPr>
        <w:rPr>
          <w:i w:val="0"/>
          <w:caps/>
          <w:sz w:val="24"/>
          <w:szCs w:val="24"/>
          <w:lang w:val="lt-LT"/>
        </w:rPr>
      </w:pPr>
      <w:r w:rsidRPr="007C4840">
        <w:rPr>
          <w:i w:val="0"/>
          <w:sz w:val="24"/>
          <w:szCs w:val="24"/>
          <w:lang w:val="lt-LT"/>
        </w:rPr>
        <w:t xml:space="preserve">         </w:t>
      </w:r>
      <w:r w:rsidR="00641DE2" w:rsidRPr="007C4840">
        <w:rPr>
          <w:i w:val="0"/>
          <w:sz w:val="24"/>
          <w:szCs w:val="24"/>
          <w:lang w:val="lt-LT"/>
        </w:rPr>
        <w:t xml:space="preserve">  </w:t>
      </w:r>
      <w:r w:rsidR="008D03AE" w:rsidRPr="007C4840">
        <w:rPr>
          <w:i w:val="0"/>
          <w:sz w:val="24"/>
          <w:szCs w:val="24"/>
          <w:lang w:val="lt-LT"/>
        </w:rPr>
        <w:t>DĖL „</w:t>
      </w:r>
      <w:r w:rsidR="00B42329">
        <w:rPr>
          <w:i w:val="0"/>
          <w:sz w:val="24"/>
          <w:szCs w:val="24"/>
          <w:lang w:val="lt-LT"/>
        </w:rPr>
        <w:t xml:space="preserve">VANDENTIEKIO IR NUOTEKŲ TINKLŲ ŠULINIŲ </w:t>
      </w:r>
      <w:r w:rsidR="00B42329" w:rsidRPr="007C4840">
        <w:rPr>
          <w:i w:val="0"/>
          <w:caps/>
          <w:sz w:val="24"/>
          <w:szCs w:val="24"/>
          <w:lang w:val="lt-LT"/>
        </w:rPr>
        <w:t>Liukų pakeitimas</w:t>
      </w:r>
      <w:r w:rsidR="00B42329">
        <w:rPr>
          <w:i w:val="0"/>
          <w:caps/>
          <w:sz w:val="24"/>
          <w:szCs w:val="24"/>
          <w:lang w:val="lt-LT"/>
        </w:rPr>
        <w:t>.</w:t>
      </w:r>
      <w:r w:rsidR="00B42329" w:rsidRPr="007C4840">
        <w:rPr>
          <w:i w:val="0"/>
          <w:caps/>
          <w:sz w:val="24"/>
          <w:szCs w:val="24"/>
          <w:lang w:val="lt-LT"/>
        </w:rPr>
        <w:t xml:space="preserve"> </w:t>
      </w:r>
      <w:r w:rsidR="00B42329">
        <w:rPr>
          <w:i w:val="0"/>
          <w:caps/>
          <w:sz w:val="24"/>
          <w:szCs w:val="24"/>
          <w:lang w:val="lt-LT"/>
        </w:rPr>
        <w:t xml:space="preserve">STATINIO </w:t>
      </w:r>
      <w:r w:rsidR="00B42329" w:rsidRPr="007C4840">
        <w:rPr>
          <w:i w:val="0"/>
          <w:caps/>
          <w:sz w:val="24"/>
          <w:szCs w:val="24"/>
          <w:lang w:val="lt-LT"/>
        </w:rPr>
        <w:t>Paprastasis remontas</w:t>
      </w:r>
      <w:r w:rsidRPr="007C4840">
        <w:rPr>
          <w:bCs/>
          <w:i w:val="0"/>
          <w:sz w:val="24"/>
          <w:szCs w:val="24"/>
          <w:lang w:val="lt-LT"/>
        </w:rPr>
        <w:t>”</w:t>
      </w:r>
      <w:r w:rsidR="008D03AE" w:rsidRPr="007C4840">
        <w:rPr>
          <w:i w:val="0"/>
          <w:sz w:val="24"/>
          <w:szCs w:val="24"/>
          <w:lang w:val="lt-LT"/>
        </w:rPr>
        <w:t xml:space="preserve"> PIRKIMO</w:t>
      </w:r>
    </w:p>
    <w:p w14:paraId="71D94BA8" w14:textId="59619E13" w:rsidR="008A0F1B" w:rsidRPr="007C4840" w:rsidRDefault="008A0F1B" w:rsidP="008D03AE">
      <w:pPr>
        <w:rPr>
          <w:b w:val="0"/>
          <w:i w:val="0"/>
          <w:sz w:val="24"/>
          <w:szCs w:val="24"/>
          <w:lang w:val="lt-LT"/>
        </w:rPr>
      </w:pPr>
    </w:p>
    <w:p w14:paraId="10FA1B4B" w14:textId="77777777" w:rsidR="008D5C72" w:rsidRPr="007C4840" w:rsidRDefault="008D5C72" w:rsidP="008D03AE">
      <w:pPr>
        <w:rPr>
          <w:b w:val="0"/>
          <w:i w:val="0"/>
          <w:sz w:val="24"/>
          <w:szCs w:val="24"/>
          <w:lang w:val="lt-LT"/>
        </w:rPr>
      </w:pPr>
    </w:p>
    <w:p w14:paraId="05C714A1" w14:textId="04CD5430" w:rsidR="001451DF" w:rsidRDefault="008D03AE" w:rsidP="001451DF">
      <w:pPr>
        <w:ind w:firstLine="709"/>
        <w:jc w:val="both"/>
        <w:rPr>
          <w:b w:val="0"/>
          <w:i w:val="0"/>
          <w:sz w:val="24"/>
          <w:szCs w:val="24"/>
          <w:lang w:val="lt-LT"/>
        </w:rPr>
      </w:pPr>
      <w:r w:rsidRPr="007C4840">
        <w:rPr>
          <w:b w:val="0"/>
          <w:i w:val="0"/>
          <w:sz w:val="24"/>
          <w:szCs w:val="24"/>
          <w:lang w:val="lt-LT"/>
        </w:rPr>
        <w:t>UAB „Aukštaitijos vandenys</w:t>
      </w:r>
      <w:r w:rsidR="005A5284" w:rsidRPr="007C4840">
        <w:rPr>
          <w:b w:val="0"/>
          <w:i w:val="0"/>
          <w:sz w:val="24"/>
          <w:szCs w:val="24"/>
          <w:lang w:val="lt-LT"/>
        </w:rPr>
        <w:t>”</w:t>
      </w:r>
      <w:r w:rsidRPr="007C4840">
        <w:rPr>
          <w:b w:val="0"/>
          <w:i w:val="0"/>
          <w:sz w:val="24"/>
          <w:szCs w:val="24"/>
          <w:lang w:val="lt-LT"/>
        </w:rPr>
        <w:t xml:space="preserve"> (toliau – Perkantysis subjektas) atlieka </w:t>
      </w:r>
      <w:r w:rsidR="00ED5EFE" w:rsidRPr="00EE1935">
        <w:rPr>
          <w:b w:val="0"/>
          <w:i w:val="0"/>
          <w:sz w:val="24"/>
          <w:szCs w:val="24"/>
          <w:lang w:val="lt-LT"/>
        </w:rPr>
        <w:t>skelbiamą apklausą  dėl viešojo pirkimo</w:t>
      </w:r>
      <w:r w:rsidRPr="007C4840">
        <w:rPr>
          <w:b w:val="0"/>
          <w:i w:val="0"/>
          <w:sz w:val="24"/>
          <w:szCs w:val="24"/>
          <w:lang w:val="lt-LT"/>
        </w:rPr>
        <w:t xml:space="preserve"> statinio </w:t>
      </w:r>
      <w:bookmarkStart w:id="0" w:name="_Hlk65586749"/>
      <w:r w:rsidRPr="007C4840">
        <w:rPr>
          <w:i w:val="0"/>
          <w:sz w:val="24"/>
          <w:szCs w:val="24"/>
          <w:lang w:val="lt-LT"/>
        </w:rPr>
        <w:t>„</w:t>
      </w:r>
      <w:r w:rsidR="001A5E6C">
        <w:rPr>
          <w:i w:val="0"/>
          <w:sz w:val="24"/>
          <w:szCs w:val="24"/>
          <w:lang w:val="lt-LT"/>
        </w:rPr>
        <w:t xml:space="preserve">VANDENTIEKIO IR NUOTEKŲ TINKLŲ ŠULINIŲ </w:t>
      </w:r>
      <w:r w:rsidRPr="007C4840">
        <w:rPr>
          <w:i w:val="0"/>
          <w:caps/>
          <w:sz w:val="24"/>
          <w:szCs w:val="24"/>
          <w:lang w:val="lt-LT"/>
        </w:rPr>
        <w:t>Liukų pakeitimas</w:t>
      </w:r>
      <w:r w:rsidR="00EA5D3E">
        <w:rPr>
          <w:i w:val="0"/>
          <w:caps/>
          <w:sz w:val="24"/>
          <w:szCs w:val="24"/>
          <w:lang w:val="lt-LT"/>
        </w:rPr>
        <w:t>.</w:t>
      </w:r>
      <w:r w:rsidRPr="007C4840">
        <w:rPr>
          <w:i w:val="0"/>
          <w:caps/>
          <w:sz w:val="24"/>
          <w:szCs w:val="24"/>
          <w:lang w:val="lt-LT"/>
        </w:rPr>
        <w:t xml:space="preserve"> </w:t>
      </w:r>
      <w:r w:rsidR="001A5E6C">
        <w:rPr>
          <w:i w:val="0"/>
          <w:caps/>
          <w:sz w:val="24"/>
          <w:szCs w:val="24"/>
          <w:lang w:val="lt-LT"/>
        </w:rPr>
        <w:t xml:space="preserve">STATINIO </w:t>
      </w:r>
      <w:r w:rsidRPr="007C4840">
        <w:rPr>
          <w:i w:val="0"/>
          <w:caps/>
          <w:sz w:val="24"/>
          <w:szCs w:val="24"/>
          <w:lang w:val="lt-LT"/>
        </w:rPr>
        <w:t>Paprastasis remontas</w:t>
      </w:r>
      <w:r w:rsidR="004B3304" w:rsidRPr="007C4840">
        <w:rPr>
          <w:bCs/>
          <w:i w:val="0"/>
          <w:sz w:val="24"/>
          <w:szCs w:val="24"/>
          <w:lang w:val="lt-LT"/>
        </w:rPr>
        <w:t>”</w:t>
      </w:r>
      <w:bookmarkEnd w:id="0"/>
      <w:r w:rsidRPr="007C4840">
        <w:rPr>
          <w:b w:val="0"/>
          <w:i w:val="0"/>
          <w:sz w:val="24"/>
          <w:szCs w:val="24"/>
          <w:lang w:val="lt-LT"/>
        </w:rPr>
        <w:t xml:space="preserve"> statybos darbams atlikti (toliau – Pirkimas). </w:t>
      </w:r>
      <w:r w:rsidR="001451DF" w:rsidRPr="000F39FF">
        <w:rPr>
          <w:b w:val="0"/>
          <w:i w:val="0"/>
          <w:sz w:val="24"/>
          <w:szCs w:val="24"/>
          <w:lang w:val="lt-LT"/>
        </w:rPr>
        <w:t xml:space="preserve">Pirkimas vykdomas vadovaujantis </w:t>
      </w:r>
      <w:r w:rsidR="001451DF">
        <w:rPr>
          <w:b w:val="0"/>
          <w:i w:val="0"/>
          <w:sz w:val="24"/>
          <w:szCs w:val="24"/>
          <w:lang w:val="lt-LT"/>
        </w:rPr>
        <w:t>Perkančiojo subjekto mažos vertės pirkimų tvarkos aprašu, Lietuvos Respublikos pirkimų, atliekamų vandentvarkos, energetikos, transporto ar pašto paslaugų perkančiųjų subjektų įstatymu, kitais teisės aktais bei konkurso sąlygomis. Kviečiame pateikti pasiūlymą.</w:t>
      </w:r>
    </w:p>
    <w:p w14:paraId="662D1C18" w14:textId="09031647" w:rsidR="007E0A1E" w:rsidRPr="007C4840" w:rsidRDefault="00A416D9" w:rsidP="00A416D9">
      <w:pPr>
        <w:jc w:val="both"/>
        <w:rPr>
          <w:b w:val="0"/>
          <w:i w:val="0"/>
          <w:sz w:val="24"/>
          <w:szCs w:val="24"/>
          <w:lang w:val="lt-LT"/>
        </w:rPr>
      </w:pPr>
      <w:r>
        <w:rPr>
          <w:b w:val="0"/>
          <w:i w:val="0"/>
          <w:sz w:val="24"/>
          <w:szCs w:val="24"/>
          <w:lang w:val="lt-LT"/>
        </w:rPr>
        <w:t xml:space="preserve">            </w:t>
      </w:r>
      <w:r w:rsidR="008D03AE" w:rsidRPr="007C4840">
        <w:rPr>
          <w:b w:val="0"/>
          <w:i w:val="0"/>
          <w:sz w:val="24"/>
          <w:szCs w:val="24"/>
          <w:lang w:val="lt-LT"/>
        </w:rPr>
        <w:t>1</w:t>
      </w:r>
      <w:r w:rsidR="007E0A1E" w:rsidRPr="007C4840">
        <w:rPr>
          <w:b w:val="0"/>
          <w:i w:val="0"/>
          <w:sz w:val="24"/>
          <w:szCs w:val="24"/>
          <w:lang w:val="lt-LT"/>
        </w:rPr>
        <w:t>. Pirkimo objekto apibūdinimas.</w:t>
      </w:r>
    </w:p>
    <w:p w14:paraId="6B9BC1D9" w14:textId="7F96542C" w:rsidR="007E0A1E" w:rsidRPr="007C4840" w:rsidRDefault="00A416D9" w:rsidP="00A416D9">
      <w:pPr>
        <w:jc w:val="both"/>
        <w:rPr>
          <w:b w:val="0"/>
          <w:i w:val="0"/>
          <w:sz w:val="24"/>
          <w:szCs w:val="24"/>
          <w:lang w:val="lt-LT"/>
        </w:rPr>
      </w:pPr>
      <w:r>
        <w:rPr>
          <w:b w:val="0"/>
          <w:i w:val="0"/>
          <w:sz w:val="24"/>
          <w:szCs w:val="24"/>
          <w:lang w:val="lt-LT"/>
        </w:rPr>
        <w:t xml:space="preserve">            </w:t>
      </w:r>
      <w:r w:rsidR="007E0A1E" w:rsidRPr="007C4840">
        <w:rPr>
          <w:b w:val="0"/>
          <w:i w:val="0"/>
          <w:sz w:val="24"/>
          <w:szCs w:val="24"/>
          <w:lang w:val="lt-LT"/>
        </w:rPr>
        <w:t xml:space="preserve">Numatoma, kad Tiekėjas pagal Perkančiojo subjekto </w:t>
      </w:r>
      <w:r w:rsidR="000178C7">
        <w:rPr>
          <w:b w:val="0"/>
          <w:i w:val="0"/>
          <w:sz w:val="24"/>
          <w:szCs w:val="24"/>
          <w:lang w:val="lt-LT"/>
        </w:rPr>
        <w:t>technines specifikacijas (pridedama),</w:t>
      </w:r>
      <w:r w:rsidR="007E0A1E" w:rsidRPr="007C4840">
        <w:rPr>
          <w:b w:val="0"/>
          <w:i w:val="0"/>
          <w:sz w:val="24"/>
          <w:szCs w:val="24"/>
          <w:lang w:val="lt-LT"/>
        </w:rPr>
        <w:t xml:space="preserve"> pateik</w:t>
      </w:r>
      <w:r w:rsidR="000178C7">
        <w:rPr>
          <w:b w:val="0"/>
          <w:i w:val="0"/>
          <w:sz w:val="24"/>
          <w:szCs w:val="24"/>
          <w:lang w:val="lt-LT"/>
        </w:rPr>
        <w:t>iamus šulinių</w:t>
      </w:r>
      <w:r w:rsidR="007E0A1E" w:rsidRPr="007C4840">
        <w:rPr>
          <w:b w:val="0"/>
          <w:i w:val="0"/>
          <w:sz w:val="24"/>
          <w:szCs w:val="24"/>
          <w:lang w:val="lt-LT"/>
        </w:rPr>
        <w:t xml:space="preserve"> sąrašus</w:t>
      </w:r>
      <w:r w:rsidR="000178C7">
        <w:rPr>
          <w:b w:val="0"/>
          <w:i w:val="0"/>
          <w:sz w:val="24"/>
          <w:szCs w:val="24"/>
          <w:lang w:val="lt-LT"/>
        </w:rPr>
        <w:t xml:space="preserve"> ir schemas</w:t>
      </w:r>
      <w:r w:rsidR="00F7285C">
        <w:rPr>
          <w:b w:val="0"/>
          <w:i w:val="0"/>
          <w:sz w:val="24"/>
          <w:szCs w:val="24"/>
          <w:lang w:val="lt-LT"/>
        </w:rPr>
        <w:t>,</w:t>
      </w:r>
      <w:r w:rsidR="007E0A1E" w:rsidRPr="007C4840">
        <w:rPr>
          <w:b w:val="0"/>
          <w:i w:val="0"/>
          <w:sz w:val="24"/>
          <w:szCs w:val="24"/>
          <w:lang w:val="lt-LT"/>
        </w:rPr>
        <w:t xml:space="preserve"> Perkančiojo subjekto vardu </w:t>
      </w:r>
      <w:r w:rsidR="00114282" w:rsidRPr="007C4840">
        <w:rPr>
          <w:b w:val="0"/>
          <w:i w:val="0"/>
          <w:sz w:val="24"/>
          <w:szCs w:val="24"/>
          <w:lang w:val="lt-LT"/>
        </w:rPr>
        <w:t>gavęs</w:t>
      </w:r>
      <w:r w:rsidR="007E0A1E" w:rsidRPr="007C4840">
        <w:rPr>
          <w:b w:val="0"/>
          <w:i w:val="0"/>
          <w:sz w:val="24"/>
          <w:szCs w:val="24"/>
          <w:lang w:val="lt-LT"/>
        </w:rPr>
        <w:t xml:space="preserve"> leidimą statybos darbams</w:t>
      </w:r>
      <w:r w:rsidR="00BE5DE8" w:rsidRPr="007C4840">
        <w:rPr>
          <w:b w:val="0"/>
          <w:i w:val="0"/>
          <w:sz w:val="24"/>
          <w:szCs w:val="24"/>
          <w:lang w:val="lt-LT"/>
        </w:rPr>
        <w:t xml:space="preserve"> </w:t>
      </w:r>
      <w:r w:rsidR="007E0A1E" w:rsidRPr="007C4840">
        <w:rPr>
          <w:b w:val="0"/>
          <w:i w:val="0"/>
          <w:sz w:val="24"/>
          <w:szCs w:val="24"/>
          <w:lang w:val="lt-LT"/>
        </w:rPr>
        <w:t xml:space="preserve"> </w:t>
      </w:r>
      <w:r w:rsidR="001A5E6C" w:rsidRPr="007C4840">
        <w:rPr>
          <w:i w:val="0"/>
          <w:sz w:val="24"/>
          <w:szCs w:val="24"/>
          <w:lang w:val="lt-LT"/>
        </w:rPr>
        <w:t>„</w:t>
      </w:r>
      <w:r w:rsidR="001A5E6C">
        <w:rPr>
          <w:i w:val="0"/>
          <w:sz w:val="24"/>
          <w:szCs w:val="24"/>
          <w:lang w:val="lt-LT"/>
        </w:rPr>
        <w:t xml:space="preserve">VANDENTIEKIO IR NUOTEKŲ TINKLŲ ŠULINIŲ </w:t>
      </w:r>
      <w:r w:rsidR="001A5E6C" w:rsidRPr="007C4840">
        <w:rPr>
          <w:i w:val="0"/>
          <w:caps/>
          <w:sz w:val="24"/>
          <w:szCs w:val="24"/>
          <w:lang w:val="lt-LT"/>
        </w:rPr>
        <w:t>Liukų pakeitimas</w:t>
      </w:r>
      <w:r w:rsidR="001A5E6C">
        <w:rPr>
          <w:i w:val="0"/>
          <w:caps/>
          <w:sz w:val="24"/>
          <w:szCs w:val="24"/>
          <w:lang w:val="lt-LT"/>
        </w:rPr>
        <w:t>.</w:t>
      </w:r>
      <w:r w:rsidR="001A5E6C" w:rsidRPr="007C4840">
        <w:rPr>
          <w:i w:val="0"/>
          <w:caps/>
          <w:sz w:val="24"/>
          <w:szCs w:val="24"/>
          <w:lang w:val="lt-LT"/>
        </w:rPr>
        <w:t xml:space="preserve"> </w:t>
      </w:r>
      <w:r w:rsidR="001A5E6C">
        <w:rPr>
          <w:i w:val="0"/>
          <w:caps/>
          <w:sz w:val="24"/>
          <w:szCs w:val="24"/>
          <w:lang w:val="lt-LT"/>
        </w:rPr>
        <w:t xml:space="preserve">STATINIO </w:t>
      </w:r>
      <w:r w:rsidR="001A5E6C" w:rsidRPr="007C4840">
        <w:rPr>
          <w:i w:val="0"/>
          <w:caps/>
          <w:sz w:val="24"/>
          <w:szCs w:val="24"/>
          <w:lang w:val="lt-LT"/>
        </w:rPr>
        <w:t>Paprastasis remontas</w:t>
      </w:r>
      <w:r w:rsidR="001A5E6C" w:rsidRPr="007C4840">
        <w:rPr>
          <w:bCs/>
          <w:i w:val="0"/>
          <w:sz w:val="24"/>
          <w:szCs w:val="24"/>
          <w:lang w:val="lt-LT"/>
        </w:rPr>
        <w:t>”</w:t>
      </w:r>
      <w:r w:rsidR="001A5E6C" w:rsidRPr="007C4840">
        <w:rPr>
          <w:b w:val="0"/>
          <w:i w:val="0"/>
          <w:sz w:val="24"/>
          <w:szCs w:val="24"/>
          <w:lang w:val="lt-LT"/>
        </w:rPr>
        <w:t xml:space="preserve"> </w:t>
      </w:r>
      <w:r w:rsidR="007E0A1E" w:rsidRPr="007C4840">
        <w:rPr>
          <w:b w:val="0"/>
          <w:i w:val="0"/>
          <w:sz w:val="24"/>
          <w:szCs w:val="24"/>
          <w:lang w:val="lt-LT"/>
        </w:rPr>
        <w:t>vykdyti</w:t>
      </w:r>
      <w:r w:rsidR="000C4636" w:rsidRPr="007C4840">
        <w:rPr>
          <w:b w:val="0"/>
          <w:i w:val="0"/>
          <w:sz w:val="24"/>
          <w:szCs w:val="24"/>
          <w:lang w:val="lt-LT"/>
        </w:rPr>
        <w:t>, pakeist</w:t>
      </w:r>
      <w:r w:rsidR="007B74C1">
        <w:rPr>
          <w:b w:val="0"/>
          <w:i w:val="0"/>
          <w:sz w:val="24"/>
          <w:szCs w:val="24"/>
          <w:lang w:val="lt-LT"/>
        </w:rPr>
        <w:t>ų</w:t>
      </w:r>
      <w:r w:rsidR="000C4636" w:rsidRPr="007C4840">
        <w:rPr>
          <w:b w:val="0"/>
          <w:i w:val="0"/>
          <w:sz w:val="24"/>
          <w:szCs w:val="24"/>
          <w:lang w:val="lt-LT"/>
        </w:rPr>
        <w:t xml:space="preserve"> vandentiekio </w:t>
      </w:r>
      <w:r w:rsidR="00AB7809" w:rsidRPr="007C4840">
        <w:rPr>
          <w:b w:val="0"/>
          <w:i w:val="0"/>
          <w:sz w:val="24"/>
          <w:szCs w:val="24"/>
          <w:lang w:val="lt-LT"/>
        </w:rPr>
        <w:t>a</w:t>
      </w:r>
      <w:r w:rsidR="000C4636" w:rsidRPr="007C4840">
        <w:rPr>
          <w:b w:val="0"/>
          <w:i w:val="0"/>
          <w:sz w:val="24"/>
          <w:szCs w:val="24"/>
          <w:lang w:val="lt-LT"/>
        </w:rPr>
        <w:t>r nuotekų šulinių, esančių važiuojamoje kelio dalyje,</w:t>
      </w:r>
      <w:r w:rsidR="00F7285C">
        <w:rPr>
          <w:b w:val="0"/>
          <w:i w:val="0"/>
          <w:sz w:val="24"/>
          <w:szCs w:val="24"/>
          <w:lang w:val="lt-LT"/>
        </w:rPr>
        <w:t xml:space="preserve"> liukus,</w:t>
      </w:r>
      <w:r w:rsidR="000C4636" w:rsidRPr="007C4840">
        <w:rPr>
          <w:b w:val="0"/>
          <w:i w:val="0"/>
          <w:sz w:val="24"/>
          <w:szCs w:val="24"/>
          <w:lang w:val="lt-LT"/>
        </w:rPr>
        <w:t xml:space="preserve"> </w:t>
      </w:r>
      <w:r w:rsidR="007E0A1E" w:rsidRPr="007C4840">
        <w:rPr>
          <w:b w:val="0"/>
          <w:i w:val="0"/>
          <w:sz w:val="24"/>
          <w:szCs w:val="24"/>
          <w:lang w:val="lt-LT"/>
        </w:rPr>
        <w:t xml:space="preserve"> sulūžusius g/b žiedus, sulūžusias g/b plokštes</w:t>
      </w:r>
      <w:r w:rsidR="00BB5F4E" w:rsidRPr="007C4840">
        <w:rPr>
          <w:b w:val="0"/>
          <w:i w:val="0"/>
          <w:sz w:val="24"/>
          <w:szCs w:val="24"/>
          <w:lang w:val="lt-LT"/>
        </w:rPr>
        <w:t>,</w:t>
      </w:r>
      <w:r w:rsidR="007E0A1E" w:rsidRPr="007C4840">
        <w:rPr>
          <w:b w:val="0"/>
          <w:i w:val="0"/>
          <w:sz w:val="24"/>
          <w:szCs w:val="24"/>
          <w:lang w:val="lt-LT"/>
        </w:rPr>
        <w:t xml:space="preserve"> pakelt</w:t>
      </w:r>
      <w:r w:rsidR="000C4636" w:rsidRPr="007C4840">
        <w:rPr>
          <w:b w:val="0"/>
          <w:i w:val="0"/>
          <w:sz w:val="24"/>
          <w:szCs w:val="24"/>
          <w:lang w:val="lt-LT"/>
        </w:rPr>
        <w:t>ų</w:t>
      </w:r>
      <w:r w:rsidR="007E0A1E" w:rsidRPr="007C4840">
        <w:rPr>
          <w:b w:val="0"/>
          <w:i w:val="0"/>
          <w:sz w:val="24"/>
          <w:szCs w:val="24"/>
          <w:lang w:val="lt-LT"/>
        </w:rPr>
        <w:t xml:space="preserve"> ir sureguliuot</w:t>
      </w:r>
      <w:r w:rsidR="000C4636" w:rsidRPr="007C4840">
        <w:rPr>
          <w:b w:val="0"/>
          <w:i w:val="0"/>
          <w:sz w:val="24"/>
          <w:szCs w:val="24"/>
          <w:lang w:val="lt-LT"/>
        </w:rPr>
        <w:t>ų</w:t>
      </w:r>
      <w:r w:rsidR="007E0A1E" w:rsidRPr="007C4840">
        <w:rPr>
          <w:b w:val="0"/>
          <w:i w:val="0"/>
          <w:sz w:val="24"/>
          <w:szCs w:val="24"/>
          <w:lang w:val="lt-LT"/>
        </w:rPr>
        <w:t xml:space="preserve"> jų aukštį iki dangos lygio, atlikt</w:t>
      </w:r>
      <w:r w:rsidR="000C4636" w:rsidRPr="007C4840">
        <w:rPr>
          <w:b w:val="0"/>
          <w:i w:val="0"/>
          <w:sz w:val="24"/>
          <w:szCs w:val="24"/>
          <w:lang w:val="lt-LT"/>
        </w:rPr>
        <w:t>ų</w:t>
      </w:r>
      <w:r w:rsidR="007E0A1E" w:rsidRPr="007C4840">
        <w:rPr>
          <w:b w:val="0"/>
          <w:i w:val="0"/>
          <w:sz w:val="24"/>
          <w:szCs w:val="24"/>
          <w:lang w:val="lt-LT"/>
        </w:rPr>
        <w:t xml:space="preserve"> asfaltavimo darbus  ir priduot</w:t>
      </w:r>
      <w:r w:rsidR="000C4636" w:rsidRPr="007C4840">
        <w:rPr>
          <w:b w:val="0"/>
          <w:i w:val="0"/>
          <w:sz w:val="24"/>
          <w:szCs w:val="24"/>
          <w:lang w:val="lt-LT"/>
        </w:rPr>
        <w:t>ų</w:t>
      </w:r>
      <w:r w:rsidR="007E0A1E" w:rsidRPr="007C4840">
        <w:rPr>
          <w:b w:val="0"/>
          <w:i w:val="0"/>
          <w:sz w:val="24"/>
          <w:szCs w:val="24"/>
          <w:lang w:val="lt-LT"/>
        </w:rPr>
        <w:t xml:space="preserve"> naudoti STR nustatyta tvarka.</w:t>
      </w:r>
    </w:p>
    <w:p w14:paraId="516888B5" w14:textId="4F21279E" w:rsidR="007E0A1E" w:rsidRPr="007C4840" w:rsidRDefault="00FD68A2" w:rsidP="003F6106">
      <w:pPr>
        <w:jc w:val="both"/>
        <w:rPr>
          <w:b w:val="0"/>
          <w:i w:val="0"/>
          <w:sz w:val="24"/>
          <w:szCs w:val="24"/>
          <w:lang w:val="lt-LT"/>
        </w:rPr>
      </w:pPr>
      <w:r>
        <w:rPr>
          <w:b w:val="0"/>
          <w:i w:val="0"/>
          <w:sz w:val="24"/>
          <w:szCs w:val="24"/>
          <w:lang w:val="lt-LT"/>
        </w:rPr>
        <w:t xml:space="preserve">            </w:t>
      </w:r>
      <w:r w:rsidR="007E0A1E" w:rsidRPr="007C4840">
        <w:rPr>
          <w:b w:val="0"/>
          <w:i w:val="0"/>
          <w:sz w:val="24"/>
          <w:szCs w:val="24"/>
          <w:lang w:val="lt-LT"/>
        </w:rPr>
        <w:t>Pirkimas į dalis neskaidomas.</w:t>
      </w:r>
    </w:p>
    <w:p w14:paraId="325170BB" w14:textId="23369D73" w:rsidR="007E0A1E" w:rsidRPr="007C4840" w:rsidRDefault="00FD68A2" w:rsidP="003F6106">
      <w:pPr>
        <w:jc w:val="both"/>
        <w:rPr>
          <w:b w:val="0"/>
          <w:i w:val="0"/>
          <w:sz w:val="24"/>
          <w:szCs w:val="24"/>
          <w:lang w:val="lt-LT"/>
        </w:rPr>
      </w:pPr>
      <w:r>
        <w:rPr>
          <w:b w:val="0"/>
          <w:i w:val="0"/>
          <w:sz w:val="24"/>
          <w:szCs w:val="24"/>
          <w:lang w:val="lt-LT"/>
        </w:rPr>
        <w:t xml:space="preserve">            </w:t>
      </w:r>
      <w:r w:rsidR="007E0A1E" w:rsidRPr="007C4840">
        <w:rPr>
          <w:b w:val="0"/>
          <w:i w:val="0"/>
          <w:sz w:val="24"/>
          <w:szCs w:val="24"/>
          <w:lang w:val="lt-LT"/>
        </w:rPr>
        <w:t xml:space="preserve">Tiekėjui pateikus pasiūlymą, kuris viršija suplanuotas pirkimui lėšas, su mažiausią kainą pasiūliusiu tiekėju gali būti vedamos derybos dėl pasiūlymo kainos sumažinimo. Derybos vykdomos </w:t>
      </w:r>
      <w:r w:rsidR="007276DB">
        <w:rPr>
          <w:b w:val="0"/>
          <w:i w:val="0"/>
          <w:sz w:val="24"/>
          <w:szCs w:val="24"/>
          <w:lang w:val="lt-LT"/>
        </w:rPr>
        <w:t xml:space="preserve">Centrinės viešųjų pirkimų informacinės sistemos (CVP IS) </w:t>
      </w:r>
      <w:r w:rsidR="007E0A1E" w:rsidRPr="007C4840">
        <w:rPr>
          <w:b w:val="0"/>
          <w:i w:val="0"/>
          <w:sz w:val="24"/>
          <w:szCs w:val="24"/>
          <w:lang w:val="lt-LT"/>
        </w:rPr>
        <w:t>priemonėmis.</w:t>
      </w:r>
    </w:p>
    <w:p w14:paraId="795E7BC3" w14:textId="5C1DE79B" w:rsidR="007E0A1E" w:rsidRDefault="003F6106" w:rsidP="003F6106">
      <w:pPr>
        <w:jc w:val="both"/>
        <w:rPr>
          <w:bCs/>
          <w:i w:val="0"/>
          <w:sz w:val="24"/>
          <w:szCs w:val="24"/>
          <w:lang w:val="lt-LT"/>
        </w:rPr>
      </w:pPr>
      <w:r>
        <w:rPr>
          <w:b w:val="0"/>
          <w:i w:val="0"/>
          <w:sz w:val="24"/>
          <w:szCs w:val="24"/>
          <w:lang w:val="lt-LT"/>
        </w:rPr>
        <w:t xml:space="preserve">           </w:t>
      </w:r>
      <w:r w:rsidR="00497F2E">
        <w:rPr>
          <w:b w:val="0"/>
          <w:i w:val="0"/>
          <w:sz w:val="24"/>
          <w:szCs w:val="24"/>
          <w:lang w:val="lt-LT"/>
        </w:rPr>
        <w:t xml:space="preserve"> </w:t>
      </w:r>
      <w:r>
        <w:rPr>
          <w:b w:val="0"/>
          <w:i w:val="0"/>
          <w:sz w:val="24"/>
          <w:szCs w:val="24"/>
          <w:lang w:val="lt-LT"/>
        </w:rPr>
        <w:t xml:space="preserve"> </w:t>
      </w:r>
      <w:r w:rsidR="007E0A1E" w:rsidRPr="007C4840">
        <w:rPr>
          <w:b w:val="0"/>
          <w:i w:val="0"/>
          <w:sz w:val="24"/>
          <w:szCs w:val="24"/>
          <w:lang w:val="lt-LT"/>
        </w:rPr>
        <w:t xml:space="preserve">Darbų atlikimo terminas: </w:t>
      </w:r>
      <w:r w:rsidR="009912D5" w:rsidRPr="007C4840">
        <w:rPr>
          <w:b w:val="0"/>
          <w:i w:val="0"/>
          <w:sz w:val="24"/>
          <w:szCs w:val="24"/>
          <w:lang w:val="lt-LT"/>
        </w:rPr>
        <w:t xml:space="preserve">iki </w:t>
      </w:r>
      <w:r w:rsidR="007E0A1E" w:rsidRPr="007C4840">
        <w:rPr>
          <w:bCs/>
          <w:i w:val="0"/>
          <w:sz w:val="24"/>
          <w:szCs w:val="24"/>
          <w:lang w:val="lt-LT"/>
        </w:rPr>
        <w:t>202</w:t>
      </w:r>
      <w:r w:rsidR="00493C62">
        <w:rPr>
          <w:bCs/>
          <w:i w:val="0"/>
          <w:sz w:val="24"/>
          <w:szCs w:val="24"/>
          <w:lang w:val="lt-LT"/>
        </w:rPr>
        <w:t>5</w:t>
      </w:r>
      <w:r w:rsidR="007E0A1E" w:rsidRPr="007C4840">
        <w:rPr>
          <w:bCs/>
          <w:i w:val="0"/>
          <w:sz w:val="24"/>
          <w:szCs w:val="24"/>
          <w:lang w:val="lt-LT"/>
        </w:rPr>
        <w:t>-12-31 d.</w:t>
      </w:r>
    </w:p>
    <w:p w14:paraId="1691EDB5" w14:textId="5774793F" w:rsidR="00FD68A2" w:rsidRPr="009210BD" w:rsidRDefault="003F6106" w:rsidP="00FD68A2">
      <w:pPr>
        <w:ind w:left="709"/>
        <w:rPr>
          <w:b w:val="0"/>
          <w:bCs/>
          <w:i w:val="0"/>
          <w:iCs w:val="0"/>
          <w:sz w:val="24"/>
          <w:szCs w:val="24"/>
          <w:lang w:val="lt-LT"/>
        </w:rPr>
      </w:pPr>
      <w:r>
        <w:rPr>
          <w:b w:val="0"/>
          <w:i w:val="0"/>
          <w:sz w:val="24"/>
          <w:szCs w:val="24"/>
          <w:lang w:val="lt-LT"/>
        </w:rPr>
        <w:t xml:space="preserve"> </w:t>
      </w:r>
      <w:r w:rsidR="00FD68A2" w:rsidRPr="009210BD">
        <w:rPr>
          <w:b w:val="0"/>
          <w:bCs/>
          <w:i w:val="0"/>
          <w:iCs w:val="0"/>
          <w:sz w:val="24"/>
          <w:szCs w:val="24"/>
          <w:lang w:val="lt-LT"/>
        </w:rPr>
        <w:t>2.</w:t>
      </w:r>
      <w:r w:rsidR="00FD68A2">
        <w:rPr>
          <w:b w:val="0"/>
          <w:bCs/>
          <w:i w:val="0"/>
          <w:iCs w:val="0"/>
          <w:sz w:val="24"/>
          <w:szCs w:val="24"/>
          <w:lang w:val="lt-LT"/>
        </w:rPr>
        <w:t xml:space="preserve"> </w:t>
      </w:r>
      <w:r w:rsidR="00FD68A2" w:rsidRPr="009210BD">
        <w:rPr>
          <w:b w:val="0"/>
          <w:bCs/>
          <w:i w:val="0"/>
          <w:iCs w:val="0"/>
          <w:sz w:val="24"/>
          <w:szCs w:val="24"/>
          <w:lang w:val="lt-LT"/>
        </w:rPr>
        <w:t>Reikalavimai Tiekėjų kvalifikacijai.</w:t>
      </w:r>
    </w:p>
    <w:p w14:paraId="7758E389" w14:textId="3390DCD4" w:rsidR="00FD68A2" w:rsidRDefault="00FD68A2" w:rsidP="00FD68A2">
      <w:pPr>
        <w:ind w:left="709"/>
        <w:rPr>
          <w:b w:val="0"/>
          <w:bCs/>
          <w:i w:val="0"/>
          <w:sz w:val="24"/>
          <w:szCs w:val="24"/>
          <w:lang w:val="lt-LT"/>
        </w:rPr>
      </w:pPr>
      <w:r>
        <w:rPr>
          <w:b w:val="0"/>
          <w:bCs/>
          <w:i w:val="0"/>
          <w:iCs w:val="0"/>
          <w:sz w:val="24"/>
          <w:szCs w:val="24"/>
          <w:lang w:val="lt-LT"/>
        </w:rPr>
        <w:t xml:space="preserve"> </w:t>
      </w:r>
      <w:r w:rsidRPr="00DE4FD1">
        <w:rPr>
          <w:b w:val="0"/>
          <w:bCs/>
          <w:i w:val="0"/>
          <w:iCs w:val="0"/>
          <w:sz w:val="24"/>
          <w:szCs w:val="24"/>
          <w:lang w:val="lt-LT"/>
        </w:rPr>
        <w:t>2.1.</w:t>
      </w:r>
      <w:r>
        <w:rPr>
          <w:b w:val="0"/>
          <w:bCs/>
          <w:i w:val="0"/>
          <w:iCs w:val="0"/>
          <w:sz w:val="24"/>
          <w:szCs w:val="24"/>
          <w:lang w:val="lt-LT"/>
        </w:rPr>
        <w:t xml:space="preserve"> </w:t>
      </w:r>
      <w:r>
        <w:rPr>
          <w:b w:val="0"/>
          <w:i w:val="0"/>
          <w:sz w:val="24"/>
          <w:szCs w:val="24"/>
          <w:lang w:val="lt-LT"/>
        </w:rPr>
        <w:t>Tiekėjas, pageidaujantis dalyvauti Pirkime, turi atitikti šiuos reikalavimus:</w:t>
      </w:r>
    </w:p>
    <w:p w14:paraId="281DF41C" w14:textId="77777777" w:rsidR="00FD68A2" w:rsidRPr="00792C36" w:rsidRDefault="00FD68A2" w:rsidP="00FD68A2">
      <w:pPr>
        <w:shd w:val="clear" w:color="auto" w:fill="FFFFFF"/>
        <w:ind w:left="25" w:right="18" w:firstLine="889"/>
        <w:jc w:val="both"/>
        <w:rPr>
          <w:b w:val="0"/>
          <w:bCs/>
          <w:i w:val="0"/>
          <w:sz w:val="24"/>
          <w:szCs w:val="24"/>
          <w:lang w:val="lt-LT"/>
        </w:rPr>
      </w:pPr>
      <w:r>
        <w:rPr>
          <w:b w:val="0"/>
          <w:bCs/>
          <w:i w:val="0"/>
          <w:sz w:val="24"/>
          <w:szCs w:val="24"/>
          <w:lang w:val="lt-LT"/>
        </w:rPr>
        <w:t xml:space="preserve">     </w:t>
      </w:r>
      <w:r w:rsidRPr="00792C36">
        <w:rPr>
          <w:b w:val="0"/>
          <w:bCs/>
          <w:i w:val="0"/>
          <w:sz w:val="24"/>
          <w:szCs w:val="24"/>
          <w:lang w:val="lt-LT"/>
        </w:rPr>
        <w:t>1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0"/>
        <w:gridCol w:w="5269"/>
        <w:gridCol w:w="3945"/>
      </w:tblGrid>
      <w:tr w:rsidR="00FD68A2" w:rsidRPr="00792C36" w14:paraId="6B864AE2" w14:textId="77777777" w:rsidTr="009C6BEA">
        <w:tc>
          <w:tcPr>
            <w:tcW w:w="640" w:type="dxa"/>
            <w:tcBorders>
              <w:top w:val="single" w:sz="4" w:space="0" w:color="auto"/>
              <w:left w:val="single" w:sz="4" w:space="0" w:color="auto"/>
              <w:bottom w:val="single" w:sz="4" w:space="0" w:color="auto"/>
              <w:right w:val="single" w:sz="4" w:space="0" w:color="auto"/>
            </w:tcBorders>
            <w:hideMark/>
          </w:tcPr>
          <w:p w14:paraId="202A9B09" w14:textId="77777777" w:rsidR="00FD68A2" w:rsidRPr="00792C36" w:rsidRDefault="00FD68A2" w:rsidP="009C6BEA">
            <w:pPr>
              <w:tabs>
                <w:tab w:val="left" w:pos="180"/>
              </w:tabs>
              <w:suppressAutoHyphens/>
              <w:spacing w:line="252" w:lineRule="auto"/>
              <w:jc w:val="both"/>
              <w:rPr>
                <w:b w:val="0"/>
                <w:i w:val="0"/>
                <w:sz w:val="24"/>
                <w:szCs w:val="24"/>
                <w:lang w:val="lt-LT" w:eastAsia="ar-SA"/>
              </w:rPr>
            </w:pPr>
            <w:r w:rsidRPr="00792C36">
              <w:rPr>
                <w:b w:val="0"/>
                <w:i w:val="0"/>
                <w:sz w:val="24"/>
                <w:szCs w:val="24"/>
                <w:lang w:val="lt-LT" w:eastAsia="ar-SA"/>
              </w:rPr>
              <w:t>Eil. Nr.</w:t>
            </w:r>
          </w:p>
        </w:tc>
        <w:tc>
          <w:tcPr>
            <w:tcW w:w="5269" w:type="dxa"/>
            <w:tcBorders>
              <w:top w:val="single" w:sz="4" w:space="0" w:color="auto"/>
              <w:left w:val="single" w:sz="4" w:space="0" w:color="auto"/>
              <w:bottom w:val="single" w:sz="4" w:space="0" w:color="auto"/>
              <w:right w:val="single" w:sz="4" w:space="0" w:color="auto"/>
            </w:tcBorders>
            <w:hideMark/>
          </w:tcPr>
          <w:p w14:paraId="1D8A58FA" w14:textId="77777777" w:rsidR="00FD68A2" w:rsidRPr="00605EDC" w:rsidRDefault="00FD68A2" w:rsidP="009C6BEA">
            <w:pPr>
              <w:tabs>
                <w:tab w:val="left" w:pos="180"/>
              </w:tabs>
              <w:suppressAutoHyphens/>
              <w:spacing w:line="252" w:lineRule="auto"/>
              <w:jc w:val="both"/>
              <w:rPr>
                <w:b w:val="0"/>
                <w:i w:val="0"/>
                <w:strike/>
                <w:sz w:val="24"/>
                <w:szCs w:val="24"/>
                <w:lang w:val="lt-LT" w:eastAsia="ar-SA"/>
              </w:rPr>
            </w:pPr>
            <w:r>
              <w:rPr>
                <w:b w:val="0"/>
                <w:i w:val="0"/>
                <w:sz w:val="24"/>
                <w:szCs w:val="24"/>
                <w:lang w:val="lt-LT"/>
              </w:rPr>
              <w:t xml:space="preserve">Reikalavimai </w:t>
            </w:r>
            <w:r w:rsidRPr="00792C36">
              <w:rPr>
                <w:b w:val="0"/>
                <w:i w:val="0"/>
                <w:sz w:val="24"/>
                <w:szCs w:val="24"/>
                <w:lang w:val="lt-LT"/>
              </w:rPr>
              <w:t>Tiekėj</w:t>
            </w:r>
            <w:r>
              <w:rPr>
                <w:b w:val="0"/>
                <w:i w:val="0"/>
                <w:sz w:val="24"/>
                <w:szCs w:val="24"/>
                <w:lang w:val="lt-LT"/>
              </w:rPr>
              <w:t>ų kvalifikacijai</w:t>
            </w:r>
          </w:p>
        </w:tc>
        <w:tc>
          <w:tcPr>
            <w:tcW w:w="3945" w:type="dxa"/>
            <w:tcBorders>
              <w:top w:val="single" w:sz="4" w:space="0" w:color="auto"/>
              <w:left w:val="single" w:sz="4" w:space="0" w:color="auto"/>
              <w:bottom w:val="single" w:sz="4" w:space="0" w:color="auto"/>
              <w:right w:val="single" w:sz="4" w:space="0" w:color="auto"/>
            </w:tcBorders>
            <w:hideMark/>
          </w:tcPr>
          <w:p w14:paraId="5F8424D8" w14:textId="77777777" w:rsidR="00FD68A2" w:rsidRPr="00792C36" w:rsidRDefault="00FD68A2" w:rsidP="009C6BEA">
            <w:pPr>
              <w:tabs>
                <w:tab w:val="left" w:pos="180"/>
              </w:tabs>
              <w:suppressAutoHyphens/>
              <w:spacing w:line="252" w:lineRule="auto"/>
              <w:jc w:val="both"/>
              <w:rPr>
                <w:b w:val="0"/>
                <w:i w:val="0"/>
                <w:sz w:val="24"/>
                <w:szCs w:val="24"/>
                <w:lang w:val="lt-LT" w:eastAsia="ar-SA"/>
              </w:rPr>
            </w:pPr>
            <w:r w:rsidRPr="00792C36">
              <w:rPr>
                <w:b w:val="0"/>
                <w:i w:val="0"/>
                <w:sz w:val="24"/>
                <w:szCs w:val="24"/>
                <w:lang w:val="lt-LT" w:eastAsia="ar-SA"/>
              </w:rPr>
              <w:t>Reikalavimus įrodantys dokumentai</w:t>
            </w:r>
          </w:p>
        </w:tc>
      </w:tr>
      <w:tr w:rsidR="00FD68A2" w:rsidRPr="00792C36" w14:paraId="7B62D212" w14:textId="77777777" w:rsidTr="009C6BEA">
        <w:trPr>
          <w:trHeight w:val="555"/>
        </w:trPr>
        <w:tc>
          <w:tcPr>
            <w:tcW w:w="640" w:type="dxa"/>
            <w:tcBorders>
              <w:top w:val="single" w:sz="4" w:space="0" w:color="auto"/>
              <w:left w:val="single" w:sz="4" w:space="0" w:color="auto"/>
              <w:bottom w:val="single" w:sz="4" w:space="0" w:color="auto"/>
              <w:right w:val="single" w:sz="4" w:space="0" w:color="auto"/>
            </w:tcBorders>
            <w:hideMark/>
          </w:tcPr>
          <w:p w14:paraId="19F3A6D5" w14:textId="77777777" w:rsidR="00FD68A2" w:rsidRPr="00792C36" w:rsidRDefault="00FD68A2" w:rsidP="009C6BEA">
            <w:pPr>
              <w:tabs>
                <w:tab w:val="center" w:pos="4320"/>
                <w:tab w:val="right" w:pos="8640"/>
              </w:tabs>
              <w:suppressAutoHyphens/>
              <w:snapToGrid w:val="0"/>
              <w:spacing w:line="252" w:lineRule="auto"/>
              <w:jc w:val="both"/>
              <w:rPr>
                <w:b w:val="0"/>
                <w:i w:val="0"/>
                <w:kern w:val="2"/>
                <w:sz w:val="24"/>
                <w:szCs w:val="24"/>
                <w:lang w:val="lt-LT" w:eastAsia="ar-SA"/>
              </w:rPr>
            </w:pPr>
            <w:r w:rsidRPr="00792C36">
              <w:rPr>
                <w:b w:val="0"/>
                <w:i w:val="0"/>
                <w:sz w:val="24"/>
                <w:szCs w:val="24"/>
                <w:lang w:val="lt-LT" w:eastAsia="ar-SA"/>
              </w:rPr>
              <w:t xml:space="preserve">1. </w:t>
            </w:r>
          </w:p>
        </w:tc>
        <w:tc>
          <w:tcPr>
            <w:tcW w:w="5269" w:type="dxa"/>
            <w:tcBorders>
              <w:top w:val="single" w:sz="4" w:space="0" w:color="auto"/>
              <w:left w:val="single" w:sz="4" w:space="0" w:color="auto"/>
              <w:bottom w:val="single" w:sz="4" w:space="0" w:color="auto"/>
              <w:right w:val="single" w:sz="4" w:space="0" w:color="auto"/>
            </w:tcBorders>
            <w:hideMark/>
          </w:tcPr>
          <w:p w14:paraId="3353EE0E" w14:textId="77777777" w:rsidR="00FD68A2" w:rsidRPr="00792C36" w:rsidRDefault="00FD68A2" w:rsidP="009C6BEA">
            <w:pPr>
              <w:snapToGrid w:val="0"/>
              <w:spacing w:line="252" w:lineRule="auto"/>
              <w:jc w:val="both"/>
              <w:rPr>
                <w:b w:val="0"/>
                <w:i w:val="0"/>
                <w:sz w:val="24"/>
                <w:szCs w:val="24"/>
                <w:lang w:val="lt-LT"/>
              </w:rPr>
            </w:pPr>
            <w:r w:rsidRPr="006F00E0">
              <w:rPr>
                <w:b w:val="0"/>
                <w:i w:val="0"/>
                <w:sz w:val="24"/>
                <w:szCs w:val="24"/>
                <w:lang w:val="lt-LT"/>
              </w:rPr>
              <w:t>Tiekėjas turi turėti teisę verstis ta ūkine veikla, kuri reikalinga pirkimo sutarčiai vykdyti.</w:t>
            </w:r>
          </w:p>
        </w:tc>
        <w:tc>
          <w:tcPr>
            <w:tcW w:w="3945" w:type="dxa"/>
            <w:tcBorders>
              <w:top w:val="single" w:sz="4" w:space="0" w:color="auto"/>
              <w:left w:val="single" w:sz="4" w:space="0" w:color="auto"/>
              <w:bottom w:val="single" w:sz="4" w:space="0" w:color="auto"/>
              <w:right w:val="single" w:sz="4" w:space="0" w:color="auto"/>
            </w:tcBorders>
            <w:hideMark/>
          </w:tcPr>
          <w:p w14:paraId="35E05D2A" w14:textId="77777777" w:rsidR="00FD68A2" w:rsidRPr="00792C36" w:rsidRDefault="00FD68A2" w:rsidP="009C6BEA">
            <w:pPr>
              <w:suppressAutoHyphens/>
              <w:spacing w:line="252" w:lineRule="auto"/>
              <w:jc w:val="both"/>
              <w:rPr>
                <w:b w:val="0"/>
                <w:i w:val="0"/>
                <w:sz w:val="24"/>
                <w:szCs w:val="24"/>
                <w:lang w:val="lt-LT" w:eastAsia="ar-SA"/>
              </w:rPr>
            </w:pPr>
            <w:r w:rsidRPr="006F00E0">
              <w:rPr>
                <w:b w:val="0"/>
                <w:i w:val="0"/>
                <w:sz w:val="24"/>
                <w:szCs w:val="24"/>
                <w:lang w:val="lt-LT" w:eastAsia="ar-SA"/>
              </w:rPr>
              <w:t>Pateikiama LR Aplinkos ministerijos išduoto atestato (arba lygiaverčio), suteikiančio teisę būti statybos rangovu ir statybos darbų vadovo atestato suteikiančio teisę eiti statinio statybos vadovo pareigas tinkamai patvirtinta kopija</w:t>
            </w:r>
            <w:r w:rsidRPr="006F00E0">
              <w:rPr>
                <w:b w:val="0"/>
                <w:i w:val="0"/>
                <w:sz w:val="24"/>
                <w:szCs w:val="24"/>
                <w:vertAlign w:val="superscript"/>
                <w:lang w:val="lt-LT" w:eastAsia="ar-SA"/>
              </w:rPr>
              <w:t>*</w:t>
            </w:r>
            <w:r w:rsidRPr="006F00E0">
              <w:rPr>
                <w:b w:val="0"/>
                <w:i w:val="0"/>
                <w:sz w:val="24"/>
                <w:szCs w:val="24"/>
                <w:lang w:val="lt-LT" w:eastAsia="ar-SA"/>
              </w:rPr>
              <w:t>.</w:t>
            </w:r>
          </w:p>
        </w:tc>
      </w:tr>
      <w:tr w:rsidR="00FD68A2" w:rsidRPr="00792C36" w14:paraId="228A1C1B" w14:textId="77777777" w:rsidTr="009C6BEA">
        <w:trPr>
          <w:trHeight w:val="274"/>
        </w:trPr>
        <w:tc>
          <w:tcPr>
            <w:tcW w:w="640" w:type="dxa"/>
            <w:tcBorders>
              <w:top w:val="single" w:sz="4" w:space="0" w:color="auto"/>
              <w:left w:val="single" w:sz="4" w:space="0" w:color="auto"/>
              <w:bottom w:val="single" w:sz="4" w:space="0" w:color="auto"/>
              <w:right w:val="single" w:sz="4" w:space="0" w:color="auto"/>
            </w:tcBorders>
          </w:tcPr>
          <w:p w14:paraId="1921F720" w14:textId="77777777" w:rsidR="00FD68A2" w:rsidRPr="002F7433" w:rsidRDefault="00FD68A2" w:rsidP="009C6BEA">
            <w:pPr>
              <w:tabs>
                <w:tab w:val="center" w:pos="4320"/>
                <w:tab w:val="right" w:pos="8640"/>
              </w:tabs>
              <w:suppressAutoHyphens/>
              <w:snapToGrid w:val="0"/>
              <w:spacing w:line="252" w:lineRule="auto"/>
              <w:jc w:val="both"/>
              <w:rPr>
                <w:b w:val="0"/>
                <w:i w:val="0"/>
                <w:sz w:val="24"/>
                <w:szCs w:val="24"/>
                <w:lang w:val="lt-LT" w:eastAsia="ar-SA"/>
              </w:rPr>
            </w:pPr>
            <w:r w:rsidRPr="002F7433">
              <w:rPr>
                <w:b w:val="0"/>
                <w:i w:val="0"/>
                <w:sz w:val="24"/>
                <w:szCs w:val="24"/>
                <w:lang w:val="lt-LT" w:eastAsia="ar-SA"/>
              </w:rPr>
              <w:t>2.</w:t>
            </w:r>
          </w:p>
        </w:tc>
        <w:tc>
          <w:tcPr>
            <w:tcW w:w="5269" w:type="dxa"/>
            <w:tcBorders>
              <w:top w:val="single" w:sz="4" w:space="0" w:color="auto"/>
              <w:left w:val="single" w:sz="4" w:space="0" w:color="auto"/>
              <w:bottom w:val="single" w:sz="4" w:space="0" w:color="auto"/>
              <w:right w:val="single" w:sz="4" w:space="0" w:color="auto"/>
            </w:tcBorders>
          </w:tcPr>
          <w:p w14:paraId="47124065" w14:textId="1C6A80FF" w:rsidR="00FD68A2" w:rsidRPr="00B55651" w:rsidRDefault="00FD68A2" w:rsidP="009C6BEA">
            <w:pPr>
              <w:snapToGrid w:val="0"/>
              <w:spacing w:line="252" w:lineRule="auto"/>
              <w:jc w:val="both"/>
              <w:rPr>
                <w:b w:val="0"/>
                <w:i w:val="0"/>
                <w:iCs w:val="0"/>
                <w:sz w:val="24"/>
                <w:szCs w:val="24"/>
                <w:lang w:val="lt-LT"/>
              </w:rPr>
            </w:pPr>
            <w:r w:rsidRPr="00B55651">
              <w:rPr>
                <w:b w:val="0"/>
                <w:i w:val="0"/>
                <w:iCs w:val="0"/>
                <w:sz w:val="24"/>
                <w:szCs w:val="24"/>
                <w:lang w:val="lt-LT"/>
              </w:rPr>
              <w:t>Tiekėjas turi veikiančią aplinkos apsaugos vadybos sistemą EMAS arba aplinkos apsaugos vadybos sistemą, atitinkančią standartą LST EN ISO 1400</w:t>
            </w:r>
            <w:r w:rsidR="0040654E">
              <w:rPr>
                <w:b w:val="0"/>
                <w:i w:val="0"/>
                <w:iCs w:val="0"/>
                <w:sz w:val="24"/>
                <w:szCs w:val="24"/>
                <w:lang w:val="lt-LT"/>
              </w:rPr>
              <w:t>1</w:t>
            </w:r>
            <w:r w:rsidRPr="00B55651">
              <w:rPr>
                <w:b w:val="0"/>
                <w:i w:val="0"/>
                <w:iCs w:val="0"/>
                <w:sz w:val="24"/>
                <w:szCs w:val="24"/>
                <w:lang w:val="lt-LT"/>
              </w:rPr>
              <w:t xml:space="preserve"> arba taiko lygiavertes aplinkosaugos vadybos užtikrinimo priemones.</w:t>
            </w:r>
          </w:p>
        </w:tc>
        <w:tc>
          <w:tcPr>
            <w:tcW w:w="3945" w:type="dxa"/>
            <w:tcBorders>
              <w:top w:val="single" w:sz="4" w:space="0" w:color="auto"/>
              <w:left w:val="single" w:sz="4" w:space="0" w:color="auto"/>
              <w:bottom w:val="single" w:sz="4" w:space="0" w:color="auto"/>
              <w:right w:val="single" w:sz="4" w:space="0" w:color="auto"/>
            </w:tcBorders>
          </w:tcPr>
          <w:p w14:paraId="223D3E42" w14:textId="77777777" w:rsidR="00FD68A2" w:rsidRPr="00B55651" w:rsidRDefault="00FD68A2" w:rsidP="009C6BEA">
            <w:pPr>
              <w:contextualSpacing/>
              <w:mirrorIndents/>
              <w:jc w:val="both"/>
              <w:rPr>
                <w:b w:val="0"/>
                <w:i w:val="0"/>
                <w:iCs w:val="0"/>
                <w:sz w:val="24"/>
                <w:szCs w:val="24"/>
                <w:lang w:val="lt-LT" w:eastAsia="ar-SA"/>
              </w:rPr>
            </w:pPr>
            <w:r w:rsidRPr="00B55651">
              <w:rPr>
                <w:b w:val="0"/>
                <w:i w:val="0"/>
                <w:iCs w:val="0"/>
                <w:sz w:val="24"/>
                <w:szCs w:val="24"/>
                <w:lang w:val="lt-LT"/>
              </w:rPr>
              <w:t xml:space="preserve">Nepriklausomos įstaigos išduotas galiojantis sertifikatas arba lygiavertis kokybės vadybos užtikrinimo priemonių įrodymas. Dokumentai turi galioti ne trumpiau kaip nuo pasiūlymo pateikimo termino ir galioti per visą Pirkimo sutarties galiojimo laikotarpį. Jei Tiekėjo turimas sertifikato galiojimas baigiasi iki Pirkimo sutarties galiojimo laikotarpio pabaigos, Tiekėjas privalo pratęsti </w:t>
            </w:r>
            <w:r w:rsidRPr="00B55651">
              <w:rPr>
                <w:b w:val="0"/>
                <w:i w:val="0"/>
                <w:iCs w:val="0"/>
                <w:sz w:val="24"/>
                <w:szCs w:val="24"/>
                <w:lang w:val="lt-LT"/>
              </w:rPr>
              <w:lastRenderedPageBreak/>
              <w:t xml:space="preserve">turimą sertifikatą (įsigyti naują) ir pateikti patvirtintą kopiją Perkančiajai organizacijai. </w:t>
            </w:r>
          </w:p>
        </w:tc>
      </w:tr>
    </w:tbl>
    <w:p w14:paraId="2764FF24" w14:textId="77777777" w:rsidR="00FD68A2" w:rsidRDefault="00FD68A2" w:rsidP="00FD68A2">
      <w:pPr>
        <w:ind w:firstLine="709"/>
        <w:jc w:val="both"/>
        <w:rPr>
          <w:szCs w:val="22"/>
          <w:lang w:val="lt-LT" w:eastAsia="ar-SA"/>
        </w:rPr>
      </w:pPr>
      <w:r>
        <w:rPr>
          <w:szCs w:val="22"/>
          <w:lang w:val="lt-LT" w:eastAsia="ar-SA"/>
        </w:rPr>
        <w:lastRenderedPageBreak/>
        <w:t>*dokumentų kopijos yra tvirtinamos Tiekėjo ar jo įgalioto asmens parašu (pridėti įgaliojimą), nurodant žodžius „Kopija tikra” ir pareigų pavadinimą, vardą (vardo raidę), pavardę, datą ir antspaudą (jei turi).</w:t>
      </w:r>
    </w:p>
    <w:p w14:paraId="689CDEEB" w14:textId="77777777" w:rsidR="00FD68A2" w:rsidRPr="007C4840" w:rsidRDefault="00FD68A2" w:rsidP="00FD68A2">
      <w:pPr>
        <w:ind w:firstLine="709"/>
        <w:jc w:val="both"/>
        <w:rPr>
          <w:b w:val="0"/>
          <w:i w:val="0"/>
          <w:sz w:val="24"/>
          <w:szCs w:val="24"/>
          <w:lang w:val="lt-LT"/>
        </w:rPr>
      </w:pPr>
      <w:r w:rsidRPr="007C4840">
        <w:rPr>
          <w:b w:val="0"/>
          <w:i w:val="0"/>
          <w:sz w:val="24"/>
          <w:szCs w:val="24"/>
          <w:lang w:val="lt-LT"/>
        </w:rPr>
        <w:t xml:space="preserve">         </w:t>
      </w:r>
      <w:r>
        <w:rPr>
          <w:b w:val="0"/>
          <w:i w:val="0"/>
          <w:sz w:val="24"/>
          <w:szCs w:val="24"/>
          <w:lang w:val="lt-LT"/>
        </w:rPr>
        <w:t>2.2. Tiekėjo pasiūlymas atmetamas, jeigu apie nustatytų reikalavimų atitikimą jis pateikė melagingą informaciją, kurią Perkantysis subjektas gali įrodyti bet kokiomis teisėtomis priemonėmis.</w:t>
      </w:r>
    </w:p>
    <w:p w14:paraId="10822C9B" w14:textId="402A9165" w:rsidR="007E0A1E" w:rsidRPr="007C4840" w:rsidRDefault="00FD68A2" w:rsidP="00FD68A2">
      <w:pPr>
        <w:ind w:firstLine="709"/>
        <w:jc w:val="both"/>
        <w:rPr>
          <w:b w:val="0"/>
          <w:i w:val="0"/>
          <w:sz w:val="24"/>
          <w:szCs w:val="24"/>
          <w:lang w:val="lt-LT"/>
        </w:rPr>
      </w:pPr>
      <w:r>
        <w:rPr>
          <w:b w:val="0"/>
          <w:i w:val="0"/>
          <w:sz w:val="24"/>
          <w:szCs w:val="24"/>
          <w:lang w:val="lt-LT"/>
        </w:rPr>
        <w:t xml:space="preserve">          </w:t>
      </w:r>
      <w:r w:rsidR="00F7285C">
        <w:rPr>
          <w:b w:val="0"/>
          <w:i w:val="0"/>
          <w:sz w:val="24"/>
          <w:szCs w:val="24"/>
          <w:lang w:val="lt-LT"/>
        </w:rPr>
        <w:t>3</w:t>
      </w:r>
      <w:r w:rsidR="007E0A1E" w:rsidRPr="007C4840">
        <w:rPr>
          <w:b w:val="0"/>
          <w:i w:val="0"/>
          <w:sz w:val="24"/>
          <w:szCs w:val="24"/>
          <w:lang w:val="lt-LT"/>
        </w:rPr>
        <w:t>. Ūkio subjektų grupės dalyvavimas pirkimo procedūrose:</w:t>
      </w:r>
    </w:p>
    <w:p w14:paraId="6CF5F432" w14:textId="473ED3BE" w:rsidR="008A0F1B" w:rsidRPr="007C4840" w:rsidRDefault="00F7285C" w:rsidP="008A0F1B">
      <w:pPr>
        <w:ind w:firstLine="1298"/>
        <w:jc w:val="both"/>
        <w:rPr>
          <w:b w:val="0"/>
          <w:i w:val="0"/>
          <w:sz w:val="24"/>
          <w:szCs w:val="24"/>
          <w:lang w:val="lt-LT"/>
        </w:rPr>
      </w:pPr>
      <w:r>
        <w:rPr>
          <w:b w:val="0"/>
          <w:i w:val="0"/>
          <w:sz w:val="24"/>
          <w:szCs w:val="24"/>
          <w:lang w:val="lt-LT"/>
        </w:rPr>
        <w:t>3</w:t>
      </w:r>
      <w:r w:rsidR="007E0A1E" w:rsidRPr="007C4840">
        <w:rPr>
          <w:b w:val="0"/>
          <w:i w:val="0"/>
          <w:sz w:val="24"/>
          <w:szCs w:val="24"/>
          <w:lang w:val="lt-LT"/>
        </w:rPr>
        <w:t>.1. Jei pirkimo procedūrose dalyvauja ūkio subjektų grupė, ji pateikia notariškai patvirtintą jungtinės veiklos sutartį arba tinkamai patvirtintą jos kopiją. Jungtinės veiklos sutartyje turi būti nurodyti kiekvienos šios sutarties šalies įsipareigojimai, vykdant numatomą su Perkančiuoju subjektu sudaryti pirkimo sutartį,</w:t>
      </w:r>
      <w:r w:rsidR="00DB07B3" w:rsidRPr="007C4840">
        <w:rPr>
          <w:b w:val="0"/>
          <w:i w:val="0"/>
          <w:sz w:val="24"/>
          <w:szCs w:val="24"/>
          <w:lang w:val="lt-LT"/>
        </w:rPr>
        <w:t xml:space="preserve"> </w:t>
      </w:r>
      <w:r w:rsidR="007E0A1E" w:rsidRPr="007C4840">
        <w:rPr>
          <w:b w:val="0"/>
          <w:i w:val="0"/>
          <w:sz w:val="24"/>
          <w:szCs w:val="24"/>
          <w:lang w:val="lt-LT"/>
        </w:rPr>
        <w:t xml:space="preserve">šių įsipareigojimų vertės dalis, </w:t>
      </w:r>
      <w:r w:rsidR="00DB07B3" w:rsidRPr="007C4840">
        <w:rPr>
          <w:b w:val="0"/>
          <w:i w:val="0"/>
          <w:sz w:val="24"/>
          <w:szCs w:val="24"/>
          <w:lang w:val="lt-LT"/>
        </w:rPr>
        <w:t>įeinančias</w:t>
      </w:r>
      <w:r w:rsidR="007E0A1E" w:rsidRPr="007C4840">
        <w:rPr>
          <w:b w:val="0"/>
          <w:i w:val="0"/>
          <w:sz w:val="24"/>
          <w:szCs w:val="24"/>
          <w:lang w:val="lt-LT"/>
        </w:rPr>
        <w:t xml:space="preserve"> į bendrą sutarties vertę. Jungtinės veiklos sutartis turi numatyti solidarią visų šios sutarties šalių atsakomybę už prievolių Perkančiajam subjektui nevykdymą. Taip pat jungtinės veiklos sutartyje turi būti numatyta, kuris asmuo atstovauja ūkio subjektų </w:t>
      </w:r>
    </w:p>
    <w:p w14:paraId="7CBD4094" w14:textId="77777777" w:rsidR="007E0A1E" w:rsidRPr="007C4840" w:rsidRDefault="007E0A1E" w:rsidP="00B34108">
      <w:pPr>
        <w:jc w:val="both"/>
        <w:rPr>
          <w:b w:val="0"/>
          <w:i w:val="0"/>
          <w:sz w:val="24"/>
          <w:szCs w:val="24"/>
          <w:lang w:val="lt-LT"/>
        </w:rPr>
      </w:pPr>
      <w:r w:rsidRPr="007C4840">
        <w:rPr>
          <w:b w:val="0"/>
          <w:i w:val="0"/>
          <w:sz w:val="24"/>
          <w:szCs w:val="24"/>
          <w:lang w:val="lt-LT"/>
        </w:rPr>
        <w:t>grupei (su kuo Perkantysis subjektas turėtų bendrauti pasiūlymo vertinimo metu kylančiais klausimais ir teikti su pasiūlymo įvertinimu susijusią informaciją).</w:t>
      </w:r>
    </w:p>
    <w:p w14:paraId="036364FB" w14:textId="5BD05570" w:rsidR="007E0A1E" w:rsidRPr="007C4840" w:rsidRDefault="00F7285C" w:rsidP="007E0A1E">
      <w:pPr>
        <w:ind w:firstLine="1298"/>
        <w:jc w:val="both"/>
        <w:rPr>
          <w:b w:val="0"/>
          <w:i w:val="0"/>
          <w:sz w:val="24"/>
          <w:szCs w:val="24"/>
          <w:lang w:val="lt-LT"/>
        </w:rPr>
      </w:pPr>
      <w:r>
        <w:rPr>
          <w:b w:val="0"/>
          <w:i w:val="0"/>
          <w:sz w:val="24"/>
          <w:szCs w:val="24"/>
          <w:lang w:val="lt-LT"/>
        </w:rPr>
        <w:t>3</w:t>
      </w:r>
      <w:r w:rsidR="007E0A1E" w:rsidRPr="007C4840">
        <w:rPr>
          <w:b w:val="0"/>
          <w:i w:val="0"/>
          <w:sz w:val="24"/>
          <w:szCs w:val="24"/>
          <w:lang w:val="lt-LT"/>
        </w:rPr>
        <w:t xml:space="preserve">.2. </w:t>
      </w:r>
      <w:r w:rsidR="007E0A1E" w:rsidRPr="007C4840">
        <w:rPr>
          <w:b w:val="0"/>
          <w:i w:val="0"/>
          <w:color w:val="000000" w:themeColor="text1"/>
          <w:sz w:val="24"/>
          <w:szCs w:val="24"/>
          <w:lang w:val="lt-LT"/>
        </w:rPr>
        <w:t>Perkantysis subjektas</w:t>
      </w:r>
      <w:r w:rsidR="007E0A1E" w:rsidRPr="007C4840">
        <w:rPr>
          <w:b w:val="0"/>
          <w:i w:val="0"/>
          <w:sz w:val="24"/>
          <w:szCs w:val="24"/>
          <w:lang w:val="lt-LT"/>
        </w:rPr>
        <w:t xml:space="preserve"> nereikalauja, kad ūkio subjektų grupės pateiktą pasiūlymą pripažinus geriausiu ir Perkančiajam subjektui pasiūlius sudaryti pirkimo sutartį, ši ūkio subjektų grupė įgautų tam tikrą teisinę formą. </w:t>
      </w:r>
    </w:p>
    <w:p w14:paraId="1725A45D" w14:textId="2BD45D40" w:rsidR="007E0A1E" w:rsidRPr="007C4840" w:rsidRDefault="00F7285C" w:rsidP="007E0A1E">
      <w:pPr>
        <w:ind w:firstLine="1298"/>
        <w:jc w:val="both"/>
        <w:rPr>
          <w:b w:val="0"/>
          <w:i w:val="0"/>
          <w:sz w:val="24"/>
          <w:szCs w:val="24"/>
          <w:lang w:val="lt-LT"/>
        </w:rPr>
      </w:pPr>
      <w:r>
        <w:rPr>
          <w:b w:val="0"/>
          <w:i w:val="0"/>
          <w:sz w:val="24"/>
          <w:szCs w:val="24"/>
          <w:lang w:val="lt-LT"/>
        </w:rPr>
        <w:t>4</w:t>
      </w:r>
      <w:r w:rsidR="007E0A1E" w:rsidRPr="007C4840">
        <w:rPr>
          <w:b w:val="0"/>
          <w:i w:val="0"/>
          <w:sz w:val="24"/>
          <w:szCs w:val="24"/>
          <w:lang w:val="lt-LT"/>
        </w:rPr>
        <w:t>. Pirkimo sąlygų paaiškinimas ir patikslinimas:</w:t>
      </w:r>
    </w:p>
    <w:p w14:paraId="1A1F3996" w14:textId="5A2FEF60" w:rsidR="007E0A1E" w:rsidRPr="007C4840" w:rsidRDefault="00F7285C" w:rsidP="007E0A1E">
      <w:pPr>
        <w:ind w:firstLine="1298"/>
        <w:jc w:val="both"/>
        <w:rPr>
          <w:b w:val="0"/>
          <w:i w:val="0"/>
          <w:sz w:val="24"/>
          <w:szCs w:val="24"/>
          <w:lang w:val="lt-LT"/>
        </w:rPr>
      </w:pPr>
      <w:r>
        <w:rPr>
          <w:b w:val="0"/>
          <w:i w:val="0"/>
          <w:sz w:val="24"/>
          <w:szCs w:val="24"/>
          <w:lang w:val="lt-LT"/>
        </w:rPr>
        <w:t>4</w:t>
      </w:r>
      <w:r w:rsidR="007E0A1E" w:rsidRPr="007C4840">
        <w:rPr>
          <w:b w:val="0"/>
          <w:i w:val="0"/>
          <w:sz w:val="24"/>
          <w:szCs w:val="24"/>
          <w:lang w:val="lt-LT"/>
        </w:rPr>
        <w:t xml:space="preserve">.1. Pirkimo sąlygos gali būti paaiškinamos, patikslinamos Tiekėjų iniciatyva, kreipiantis raštu į </w:t>
      </w:r>
      <w:r w:rsidR="007E0A1E" w:rsidRPr="007C4840">
        <w:rPr>
          <w:b w:val="0"/>
          <w:i w:val="0"/>
          <w:color w:val="000000" w:themeColor="text1"/>
          <w:sz w:val="24"/>
          <w:szCs w:val="24"/>
          <w:lang w:val="lt-LT"/>
        </w:rPr>
        <w:t>Perkantįjį subjektą</w:t>
      </w:r>
      <w:r w:rsidR="007E0A1E" w:rsidRPr="007C4840">
        <w:rPr>
          <w:b w:val="0"/>
          <w:i w:val="0"/>
          <w:sz w:val="24"/>
          <w:szCs w:val="24"/>
          <w:lang w:val="lt-LT"/>
        </w:rPr>
        <w:t xml:space="preserve">. Prašymai paaiškinti pirkimo sąlygas gali būti pateikiami </w:t>
      </w:r>
      <w:r w:rsidR="007E0A1E" w:rsidRPr="007C4840">
        <w:rPr>
          <w:b w:val="0"/>
          <w:i w:val="0"/>
          <w:color w:val="000000" w:themeColor="text1"/>
          <w:sz w:val="24"/>
          <w:szCs w:val="24"/>
          <w:lang w:val="lt-LT"/>
        </w:rPr>
        <w:t>Perkančiajam subjektui</w:t>
      </w:r>
      <w:r w:rsidR="007E0A1E" w:rsidRPr="007C4840">
        <w:rPr>
          <w:b w:val="0"/>
          <w:i w:val="0"/>
          <w:sz w:val="24"/>
          <w:szCs w:val="24"/>
          <w:lang w:val="lt-LT"/>
        </w:rPr>
        <w:t xml:space="preserve"> ne vėliau kaip likus 3 darbo dienoms iki pasiūlymų pateikimo termino pabaigos. Tiekėjai turėtų būti aktyvūs ir pateikti klausimus ar paprašyti paaiškinti pirkimo sąlygas iš karto jas išanalizavę, atsižvelgdami į tai, kad, pasibaigus pasiūlymų pateikimo terminui, pasiūlymo turinio keisti nebus galima.</w:t>
      </w:r>
    </w:p>
    <w:p w14:paraId="3AF0F301" w14:textId="0349EE50" w:rsidR="007E0A1E" w:rsidRPr="007C4840" w:rsidRDefault="00F7285C" w:rsidP="007E0A1E">
      <w:pPr>
        <w:ind w:firstLine="1298"/>
        <w:jc w:val="both"/>
        <w:rPr>
          <w:b w:val="0"/>
          <w:i w:val="0"/>
          <w:sz w:val="24"/>
          <w:szCs w:val="24"/>
          <w:lang w:val="lt-LT"/>
        </w:rPr>
      </w:pPr>
      <w:r>
        <w:rPr>
          <w:b w:val="0"/>
          <w:i w:val="0"/>
          <w:sz w:val="24"/>
          <w:szCs w:val="24"/>
          <w:lang w:val="lt-LT"/>
        </w:rPr>
        <w:t>4</w:t>
      </w:r>
      <w:r w:rsidR="007E0A1E" w:rsidRPr="007C4840">
        <w:rPr>
          <w:b w:val="0"/>
          <w:i w:val="0"/>
          <w:sz w:val="24"/>
          <w:szCs w:val="24"/>
          <w:lang w:val="lt-LT"/>
        </w:rPr>
        <w:t xml:space="preserve">.2. Nesibaigus pasiūlymų pateikimo terminui </w:t>
      </w:r>
      <w:r w:rsidR="007E0A1E" w:rsidRPr="007C4840">
        <w:rPr>
          <w:b w:val="0"/>
          <w:i w:val="0"/>
          <w:color w:val="000000" w:themeColor="text1"/>
          <w:sz w:val="24"/>
          <w:szCs w:val="24"/>
          <w:lang w:val="lt-LT"/>
        </w:rPr>
        <w:t>Perkantysis subjektas</w:t>
      </w:r>
      <w:r w:rsidR="007E0A1E" w:rsidRPr="007C4840">
        <w:rPr>
          <w:b w:val="0"/>
          <w:i w:val="0"/>
          <w:sz w:val="24"/>
          <w:szCs w:val="24"/>
          <w:lang w:val="lt-LT"/>
        </w:rPr>
        <w:t xml:space="preserve"> turi teisę savo iniciatyva paaiškinti, patikslinti pirkimo sąlygas.</w:t>
      </w:r>
    </w:p>
    <w:p w14:paraId="48A73A17" w14:textId="56D366A3" w:rsidR="007E0A1E" w:rsidRPr="007C4840" w:rsidRDefault="00F7285C" w:rsidP="007E0A1E">
      <w:pPr>
        <w:ind w:firstLine="1298"/>
        <w:jc w:val="both"/>
        <w:rPr>
          <w:b w:val="0"/>
          <w:i w:val="0"/>
          <w:sz w:val="24"/>
          <w:szCs w:val="24"/>
          <w:lang w:val="lt-LT"/>
        </w:rPr>
      </w:pPr>
      <w:r>
        <w:rPr>
          <w:b w:val="0"/>
          <w:i w:val="0"/>
          <w:sz w:val="24"/>
          <w:szCs w:val="24"/>
          <w:lang w:val="lt-LT"/>
        </w:rPr>
        <w:t>4</w:t>
      </w:r>
      <w:r w:rsidR="007E0A1E" w:rsidRPr="007C4840">
        <w:rPr>
          <w:b w:val="0"/>
          <w:i w:val="0"/>
          <w:sz w:val="24"/>
          <w:szCs w:val="24"/>
          <w:lang w:val="lt-LT"/>
        </w:rPr>
        <w:t xml:space="preserve">.3. Atsakydama į kiekvieną Tiekėjo pateiktą prašymą paaiškinti pirkimo sąlygas, jeigu jis buvo pateiktas nepasibaigus šių pirkimo sąlygų nurodytam terminui, arba aiškindama, tikslindama pirkimo sąlygas savo iniciatyva, </w:t>
      </w:r>
      <w:r w:rsidR="007E0A1E" w:rsidRPr="007C4840">
        <w:rPr>
          <w:b w:val="0"/>
          <w:i w:val="0"/>
          <w:color w:val="000000" w:themeColor="text1"/>
          <w:sz w:val="24"/>
          <w:szCs w:val="24"/>
          <w:lang w:val="lt-LT"/>
        </w:rPr>
        <w:t>Perkantysis subjektas</w:t>
      </w:r>
      <w:r w:rsidR="007E0A1E" w:rsidRPr="007C4840">
        <w:rPr>
          <w:b w:val="0"/>
          <w:i w:val="0"/>
          <w:sz w:val="24"/>
          <w:szCs w:val="24"/>
          <w:lang w:val="lt-LT"/>
        </w:rPr>
        <w:t xml:space="preserve"> turi paaiškinimus, patikslinimus išsiųsti visiems Tiekėjams, kurie yra pakviesti pateikti pasiūlymus, ne vėliau kaip likus 1 darbo dienai iki pasiūlymų pateikimo termino pabaigos. Į laiku gautą Tiekėjo prašymą paaiškinti pirkimo sąlygas </w:t>
      </w:r>
      <w:r w:rsidR="007E0A1E" w:rsidRPr="007C4840">
        <w:rPr>
          <w:b w:val="0"/>
          <w:i w:val="0"/>
          <w:color w:val="000000" w:themeColor="text1"/>
          <w:sz w:val="24"/>
          <w:szCs w:val="24"/>
          <w:lang w:val="lt-LT"/>
        </w:rPr>
        <w:t>Perkantysis subjektas</w:t>
      </w:r>
      <w:r w:rsidR="007E0A1E" w:rsidRPr="007C4840">
        <w:rPr>
          <w:b w:val="0"/>
          <w:i w:val="0"/>
          <w:sz w:val="24"/>
          <w:szCs w:val="24"/>
          <w:lang w:val="lt-LT"/>
        </w:rPr>
        <w:t xml:space="preserve"> atsako ne vėliau kaip per 3 darbo dienas nuo jo gavimo dienos.</w:t>
      </w:r>
    </w:p>
    <w:p w14:paraId="526C5E32" w14:textId="59A61DA9" w:rsidR="007E0A1E" w:rsidRPr="007C4840" w:rsidRDefault="00F7285C" w:rsidP="007E0A1E">
      <w:pPr>
        <w:ind w:firstLine="1298"/>
        <w:jc w:val="both"/>
        <w:rPr>
          <w:b w:val="0"/>
          <w:i w:val="0"/>
          <w:sz w:val="24"/>
          <w:szCs w:val="24"/>
          <w:lang w:val="lt-LT"/>
        </w:rPr>
      </w:pPr>
      <w:r>
        <w:rPr>
          <w:b w:val="0"/>
          <w:i w:val="0"/>
          <w:sz w:val="24"/>
          <w:szCs w:val="24"/>
          <w:lang w:val="lt-LT"/>
        </w:rPr>
        <w:t>5</w:t>
      </w:r>
      <w:r w:rsidR="007E0A1E" w:rsidRPr="007C4840">
        <w:rPr>
          <w:b w:val="0"/>
          <w:i w:val="0"/>
          <w:sz w:val="24"/>
          <w:szCs w:val="24"/>
          <w:lang w:val="lt-LT"/>
        </w:rPr>
        <w:t>. Pasiūlymą sudaro Tiekėjo raštu pateiktų dokumentų visuma:</w:t>
      </w:r>
    </w:p>
    <w:p w14:paraId="226675D7" w14:textId="4E12FAF9" w:rsidR="007E0A1E" w:rsidRPr="007C4840" w:rsidRDefault="00F7285C" w:rsidP="007E0A1E">
      <w:pPr>
        <w:ind w:firstLine="1298"/>
        <w:jc w:val="both"/>
        <w:rPr>
          <w:b w:val="0"/>
          <w:i w:val="0"/>
          <w:sz w:val="24"/>
          <w:szCs w:val="24"/>
          <w:lang w:val="lt-LT"/>
        </w:rPr>
      </w:pPr>
      <w:r>
        <w:rPr>
          <w:b w:val="0"/>
          <w:i w:val="0"/>
          <w:sz w:val="24"/>
          <w:szCs w:val="24"/>
          <w:lang w:val="lt-LT"/>
        </w:rPr>
        <w:t>5</w:t>
      </w:r>
      <w:r w:rsidR="007E0A1E" w:rsidRPr="007C4840">
        <w:rPr>
          <w:b w:val="0"/>
          <w:i w:val="0"/>
          <w:sz w:val="24"/>
          <w:szCs w:val="24"/>
          <w:lang w:val="lt-LT"/>
        </w:rPr>
        <w:t>.1. Užpildyta pasiūlymo lentelė:</w:t>
      </w:r>
    </w:p>
    <w:tbl>
      <w:tblPr>
        <w:tblStyle w:val="Lentelstinklelis"/>
        <w:tblW w:w="10065" w:type="dxa"/>
        <w:tblInd w:w="-34" w:type="dxa"/>
        <w:tblLayout w:type="fixed"/>
        <w:tblLook w:val="04A0" w:firstRow="1" w:lastRow="0" w:firstColumn="1" w:lastColumn="0" w:noHBand="0" w:noVBand="1"/>
      </w:tblPr>
      <w:tblGrid>
        <w:gridCol w:w="852"/>
        <w:gridCol w:w="3120"/>
        <w:gridCol w:w="706"/>
        <w:gridCol w:w="711"/>
        <w:gridCol w:w="992"/>
        <w:gridCol w:w="1276"/>
        <w:gridCol w:w="1274"/>
        <w:gridCol w:w="1134"/>
      </w:tblGrid>
      <w:tr w:rsidR="007E0A1E" w:rsidRPr="007C4840" w14:paraId="06E26CFC" w14:textId="77777777" w:rsidTr="00E80FFE">
        <w:trPr>
          <w:trHeight w:val="771"/>
        </w:trPr>
        <w:tc>
          <w:tcPr>
            <w:tcW w:w="852" w:type="dxa"/>
            <w:vMerge w:val="restart"/>
            <w:tcBorders>
              <w:top w:val="single" w:sz="4" w:space="0" w:color="auto"/>
              <w:left w:val="single" w:sz="4" w:space="0" w:color="auto"/>
              <w:bottom w:val="single" w:sz="4" w:space="0" w:color="auto"/>
              <w:right w:val="single" w:sz="4" w:space="0" w:color="auto"/>
            </w:tcBorders>
            <w:hideMark/>
          </w:tcPr>
          <w:p w14:paraId="4FC36C22" w14:textId="4313C17C" w:rsidR="007E0A1E" w:rsidRPr="007C4840" w:rsidRDefault="007E0A1E" w:rsidP="00840883">
            <w:pPr>
              <w:rPr>
                <w:b w:val="0"/>
                <w:i w:val="0"/>
                <w:sz w:val="24"/>
                <w:szCs w:val="24"/>
                <w:lang w:val="lt-LT" w:eastAsia="lt-LT"/>
              </w:rPr>
            </w:pPr>
            <w:r w:rsidRPr="007C4840">
              <w:rPr>
                <w:b w:val="0"/>
                <w:i w:val="0"/>
                <w:sz w:val="24"/>
                <w:szCs w:val="24"/>
                <w:lang w:val="lt-LT" w:eastAsia="lt-LT"/>
              </w:rPr>
              <w:t>Eil.</w:t>
            </w:r>
            <w:r w:rsidR="00F72C9D" w:rsidRPr="007C4840">
              <w:rPr>
                <w:b w:val="0"/>
                <w:i w:val="0"/>
                <w:sz w:val="24"/>
                <w:szCs w:val="24"/>
                <w:lang w:val="lt-LT" w:eastAsia="lt-LT"/>
              </w:rPr>
              <w:t xml:space="preserve"> </w:t>
            </w:r>
            <w:r w:rsidRPr="007C4840">
              <w:rPr>
                <w:b w:val="0"/>
                <w:i w:val="0"/>
                <w:sz w:val="24"/>
                <w:szCs w:val="24"/>
                <w:lang w:val="lt-LT" w:eastAsia="lt-LT"/>
              </w:rPr>
              <w:t>Nr</w:t>
            </w:r>
            <w:r w:rsidR="00F72C9D" w:rsidRPr="007C4840">
              <w:rPr>
                <w:b w:val="0"/>
                <w:i w:val="0"/>
                <w:sz w:val="24"/>
                <w:szCs w:val="24"/>
                <w:lang w:val="lt-LT" w:eastAsia="lt-LT"/>
              </w:rPr>
              <w:t>.</w:t>
            </w:r>
          </w:p>
        </w:tc>
        <w:tc>
          <w:tcPr>
            <w:tcW w:w="3120" w:type="dxa"/>
            <w:vMerge w:val="restart"/>
            <w:tcBorders>
              <w:top w:val="single" w:sz="4" w:space="0" w:color="auto"/>
              <w:left w:val="single" w:sz="4" w:space="0" w:color="auto"/>
              <w:bottom w:val="single" w:sz="4" w:space="0" w:color="auto"/>
              <w:right w:val="single" w:sz="4" w:space="0" w:color="auto"/>
            </w:tcBorders>
            <w:hideMark/>
          </w:tcPr>
          <w:p w14:paraId="17182294" w14:textId="77777777" w:rsidR="007E0A1E" w:rsidRPr="007C4840" w:rsidRDefault="007E0A1E" w:rsidP="00840883">
            <w:pPr>
              <w:rPr>
                <w:b w:val="0"/>
                <w:i w:val="0"/>
                <w:sz w:val="24"/>
                <w:szCs w:val="24"/>
                <w:lang w:val="lt-LT" w:eastAsia="lt-LT"/>
              </w:rPr>
            </w:pPr>
            <w:r w:rsidRPr="007C4840">
              <w:rPr>
                <w:b w:val="0"/>
                <w:i w:val="0"/>
                <w:sz w:val="24"/>
                <w:szCs w:val="24"/>
                <w:lang w:val="lt-LT" w:eastAsia="lt-LT"/>
              </w:rPr>
              <w:t>Darbų pavadinimas</w:t>
            </w:r>
          </w:p>
        </w:tc>
        <w:tc>
          <w:tcPr>
            <w:tcW w:w="1417" w:type="dxa"/>
            <w:gridSpan w:val="2"/>
            <w:tcBorders>
              <w:top w:val="single" w:sz="4" w:space="0" w:color="auto"/>
              <w:left w:val="single" w:sz="4" w:space="0" w:color="auto"/>
              <w:bottom w:val="single" w:sz="4" w:space="0" w:color="auto"/>
              <w:right w:val="single" w:sz="4" w:space="0" w:color="auto"/>
            </w:tcBorders>
            <w:hideMark/>
          </w:tcPr>
          <w:p w14:paraId="13F35385" w14:textId="77777777" w:rsidR="007E0A1E" w:rsidRPr="007C4840" w:rsidRDefault="007E0A1E" w:rsidP="00840883">
            <w:pPr>
              <w:rPr>
                <w:b w:val="0"/>
                <w:i w:val="0"/>
                <w:sz w:val="24"/>
                <w:szCs w:val="24"/>
                <w:lang w:val="lt-LT" w:eastAsia="lt-LT"/>
              </w:rPr>
            </w:pPr>
            <w:r w:rsidRPr="007C4840">
              <w:rPr>
                <w:b w:val="0"/>
                <w:i w:val="0"/>
                <w:sz w:val="24"/>
                <w:szCs w:val="24"/>
                <w:lang w:val="lt-LT" w:eastAsia="lt-LT"/>
              </w:rPr>
              <w:t xml:space="preserve">Orientacinis kiekis </w:t>
            </w:r>
          </w:p>
        </w:tc>
        <w:tc>
          <w:tcPr>
            <w:tcW w:w="992" w:type="dxa"/>
            <w:vMerge w:val="restart"/>
            <w:tcBorders>
              <w:top w:val="single" w:sz="4" w:space="0" w:color="auto"/>
              <w:left w:val="single" w:sz="4" w:space="0" w:color="auto"/>
              <w:bottom w:val="single" w:sz="4" w:space="0" w:color="auto"/>
              <w:right w:val="single" w:sz="4" w:space="0" w:color="auto"/>
            </w:tcBorders>
            <w:hideMark/>
          </w:tcPr>
          <w:p w14:paraId="78D7E14A" w14:textId="77777777" w:rsidR="007E0A1E" w:rsidRPr="007C4840" w:rsidRDefault="007E0A1E" w:rsidP="00840883">
            <w:pPr>
              <w:rPr>
                <w:b w:val="0"/>
                <w:i w:val="0"/>
                <w:sz w:val="24"/>
                <w:szCs w:val="24"/>
                <w:lang w:val="lt-LT" w:eastAsia="lt-LT"/>
              </w:rPr>
            </w:pPr>
            <w:r w:rsidRPr="007C4840">
              <w:rPr>
                <w:b w:val="0"/>
                <w:i w:val="0"/>
                <w:sz w:val="24"/>
                <w:szCs w:val="24"/>
                <w:lang w:val="lt-LT" w:eastAsia="lt-LT"/>
              </w:rPr>
              <w:t>Vieneto kaina be PVM</w:t>
            </w:r>
          </w:p>
        </w:tc>
        <w:tc>
          <w:tcPr>
            <w:tcW w:w="1276" w:type="dxa"/>
            <w:vMerge w:val="restart"/>
            <w:tcBorders>
              <w:top w:val="single" w:sz="4" w:space="0" w:color="auto"/>
              <w:left w:val="single" w:sz="4" w:space="0" w:color="auto"/>
              <w:bottom w:val="single" w:sz="4" w:space="0" w:color="auto"/>
              <w:right w:val="single" w:sz="4" w:space="0" w:color="auto"/>
            </w:tcBorders>
            <w:hideMark/>
          </w:tcPr>
          <w:p w14:paraId="0CEADB22" w14:textId="77777777" w:rsidR="007E0A1E" w:rsidRPr="007C4840" w:rsidRDefault="007E0A1E" w:rsidP="00840883">
            <w:pPr>
              <w:rPr>
                <w:b w:val="0"/>
                <w:i w:val="0"/>
                <w:sz w:val="24"/>
                <w:szCs w:val="24"/>
                <w:lang w:val="lt-LT" w:eastAsia="lt-LT"/>
              </w:rPr>
            </w:pPr>
            <w:r w:rsidRPr="007C4840">
              <w:rPr>
                <w:b w:val="0"/>
                <w:i w:val="0"/>
                <w:sz w:val="24"/>
                <w:szCs w:val="24"/>
                <w:lang w:val="lt-LT" w:eastAsia="lt-LT"/>
              </w:rPr>
              <w:t>Bendra kaina be PVM</w:t>
            </w:r>
          </w:p>
        </w:tc>
        <w:tc>
          <w:tcPr>
            <w:tcW w:w="1274" w:type="dxa"/>
            <w:vMerge w:val="restart"/>
            <w:tcBorders>
              <w:top w:val="single" w:sz="4" w:space="0" w:color="auto"/>
              <w:left w:val="single" w:sz="4" w:space="0" w:color="auto"/>
              <w:bottom w:val="single" w:sz="4" w:space="0" w:color="auto"/>
              <w:right w:val="single" w:sz="4" w:space="0" w:color="auto"/>
            </w:tcBorders>
            <w:hideMark/>
          </w:tcPr>
          <w:p w14:paraId="28E55596" w14:textId="77777777" w:rsidR="007E0A1E" w:rsidRPr="007C4840" w:rsidRDefault="007E0A1E" w:rsidP="00840883">
            <w:pPr>
              <w:rPr>
                <w:b w:val="0"/>
                <w:i w:val="0"/>
                <w:sz w:val="24"/>
                <w:szCs w:val="24"/>
                <w:highlight w:val="darkGray"/>
                <w:lang w:val="lt-LT" w:eastAsia="lt-LT"/>
              </w:rPr>
            </w:pPr>
            <w:r w:rsidRPr="007C4840">
              <w:rPr>
                <w:b w:val="0"/>
                <w:i w:val="0"/>
                <w:sz w:val="24"/>
                <w:szCs w:val="24"/>
                <w:lang w:val="lt-LT" w:eastAsia="lt-LT"/>
              </w:rPr>
              <w:t>Bendra kaina su PVM</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011111BF" w14:textId="77777777" w:rsidR="007E0A1E" w:rsidRPr="007C4840" w:rsidRDefault="007E0A1E" w:rsidP="00840883">
            <w:pPr>
              <w:rPr>
                <w:b w:val="0"/>
                <w:i w:val="0"/>
                <w:sz w:val="24"/>
                <w:szCs w:val="24"/>
                <w:highlight w:val="darkGray"/>
                <w:lang w:val="lt-LT" w:eastAsia="lt-LT"/>
              </w:rPr>
            </w:pPr>
            <w:r w:rsidRPr="007C4840">
              <w:rPr>
                <w:b w:val="0"/>
                <w:i w:val="0"/>
                <w:sz w:val="24"/>
                <w:szCs w:val="24"/>
                <w:lang w:val="lt-LT" w:eastAsia="lt-LT"/>
              </w:rPr>
              <w:t>Pastabos</w:t>
            </w:r>
          </w:p>
        </w:tc>
      </w:tr>
      <w:tr w:rsidR="007E0A1E" w:rsidRPr="007C4840" w14:paraId="5997FACB" w14:textId="77777777" w:rsidTr="00317ADB">
        <w:trPr>
          <w:trHeight w:val="323"/>
        </w:trPr>
        <w:tc>
          <w:tcPr>
            <w:tcW w:w="852" w:type="dxa"/>
            <w:vMerge/>
            <w:tcBorders>
              <w:top w:val="single" w:sz="4" w:space="0" w:color="auto"/>
              <w:left w:val="single" w:sz="4" w:space="0" w:color="auto"/>
              <w:bottom w:val="single" w:sz="4" w:space="0" w:color="auto"/>
              <w:right w:val="single" w:sz="4" w:space="0" w:color="auto"/>
            </w:tcBorders>
            <w:vAlign w:val="center"/>
            <w:hideMark/>
          </w:tcPr>
          <w:p w14:paraId="377BB38D" w14:textId="77777777" w:rsidR="007E0A1E" w:rsidRPr="007C4840" w:rsidRDefault="007E0A1E" w:rsidP="00840883">
            <w:pPr>
              <w:rPr>
                <w:b w:val="0"/>
                <w:i w:val="0"/>
                <w:sz w:val="24"/>
                <w:szCs w:val="24"/>
                <w:lang w:val="lt-LT" w:eastAsia="lt-LT"/>
              </w:rPr>
            </w:pPr>
          </w:p>
        </w:tc>
        <w:tc>
          <w:tcPr>
            <w:tcW w:w="3120" w:type="dxa"/>
            <w:vMerge/>
            <w:tcBorders>
              <w:top w:val="single" w:sz="4" w:space="0" w:color="auto"/>
              <w:left w:val="single" w:sz="4" w:space="0" w:color="auto"/>
              <w:bottom w:val="single" w:sz="4" w:space="0" w:color="auto"/>
              <w:right w:val="single" w:sz="4" w:space="0" w:color="auto"/>
            </w:tcBorders>
            <w:vAlign w:val="center"/>
            <w:hideMark/>
          </w:tcPr>
          <w:p w14:paraId="1FA3E973" w14:textId="77777777" w:rsidR="007E0A1E" w:rsidRPr="007C4840" w:rsidRDefault="007E0A1E" w:rsidP="00840883">
            <w:pPr>
              <w:rPr>
                <w:b w:val="0"/>
                <w:i w:val="0"/>
                <w:sz w:val="24"/>
                <w:szCs w:val="24"/>
                <w:lang w:val="lt-LT" w:eastAsia="lt-LT"/>
              </w:rPr>
            </w:pPr>
          </w:p>
        </w:tc>
        <w:tc>
          <w:tcPr>
            <w:tcW w:w="706" w:type="dxa"/>
            <w:tcBorders>
              <w:top w:val="single" w:sz="4" w:space="0" w:color="auto"/>
              <w:left w:val="single" w:sz="4" w:space="0" w:color="auto"/>
              <w:bottom w:val="single" w:sz="4" w:space="0" w:color="auto"/>
              <w:right w:val="single" w:sz="4" w:space="0" w:color="auto"/>
            </w:tcBorders>
            <w:hideMark/>
          </w:tcPr>
          <w:p w14:paraId="6E3FAC01" w14:textId="77777777" w:rsidR="007E0A1E" w:rsidRPr="007C4840" w:rsidRDefault="007E0A1E" w:rsidP="00840883">
            <w:pPr>
              <w:rPr>
                <w:b w:val="0"/>
                <w:i w:val="0"/>
                <w:sz w:val="24"/>
                <w:szCs w:val="24"/>
                <w:lang w:val="lt-LT" w:eastAsia="lt-LT"/>
              </w:rPr>
            </w:pPr>
            <w:r w:rsidRPr="007C4840">
              <w:rPr>
                <w:b w:val="0"/>
                <w:i w:val="0"/>
                <w:sz w:val="24"/>
                <w:szCs w:val="24"/>
                <w:lang w:val="lt-LT" w:eastAsia="lt-LT"/>
              </w:rPr>
              <w:t>vnt.</w:t>
            </w:r>
          </w:p>
        </w:tc>
        <w:tc>
          <w:tcPr>
            <w:tcW w:w="711" w:type="dxa"/>
            <w:tcBorders>
              <w:top w:val="single" w:sz="4" w:space="0" w:color="auto"/>
              <w:left w:val="single" w:sz="4" w:space="0" w:color="auto"/>
              <w:bottom w:val="single" w:sz="4" w:space="0" w:color="auto"/>
              <w:right w:val="single" w:sz="4" w:space="0" w:color="auto"/>
            </w:tcBorders>
            <w:hideMark/>
          </w:tcPr>
          <w:p w14:paraId="1BB68A4B" w14:textId="06C8E6F7" w:rsidR="007E0A1E" w:rsidRPr="007C4840" w:rsidRDefault="007E0A1E" w:rsidP="00840883">
            <w:pPr>
              <w:rPr>
                <w:b w:val="0"/>
                <w:i w:val="0"/>
                <w:sz w:val="24"/>
                <w:szCs w:val="24"/>
                <w:lang w:val="lt-LT" w:eastAsia="lt-LT"/>
              </w:rPr>
            </w:pPr>
            <w:r w:rsidRPr="007C4840">
              <w:rPr>
                <w:b w:val="0"/>
                <w:i w:val="0"/>
                <w:sz w:val="24"/>
                <w:szCs w:val="24"/>
                <w:lang w:val="lt-LT" w:eastAsia="lt-LT"/>
              </w:rPr>
              <w:t>m</w:t>
            </w:r>
            <w:r w:rsidR="0003452C">
              <w:rPr>
                <w:b w:val="0"/>
                <w:i w:val="0"/>
                <w:sz w:val="24"/>
                <w:szCs w:val="24"/>
                <w:lang w:val="lt-LT" w:eastAsia="lt-LT"/>
              </w:rPr>
              <w:t>²</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4E41053" w14:textId="77777777" w:rsidR="007E0A1E" w:rsidRPr="007C4840" w:rsidRDefault="007E0A1E" w:rsidP="00840883">
            <w:pPr>
              <w:rPr>
                <w:b w:val="0"/>
                <w:i w:val="0"/>
                <w:sz w:val="24"/>
                <w:szCs w:val="24"/>
                <w:lang w:val="lt-LT" w:eastAsia="lt-LT"/>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7C531904" w14:textId="77777777" w:rsidR="007E0A1E" w:rsidRPr="007C4840" w:rsidRDefault="007E0A1E" w:rsidP="00840883">
            <w:pPr>
              <w:rPr>
                <w:b w:val="0"/>
                <w:i w:val="0"/>
                <w:sz w:val="24"/>
                <w:szCs w:val="24"/>
                <w:lang w:val="lt-LT" w:eastAsia="lt-LT"/>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1AF398A1" w14:textId="77777777" w:rsidR="007E0A1E" w:rsidRPr="007C4840" w:rsidRDefault="007E0A1E" w:rsidP="00840883">
            <w:pPr>
              <w:rPr>
                <w:b w:val="0"/>
                <w:i w:val="0"/>
                <w:sz w:val="24"/>
                <w:szCs w:val="24"/>
                <w:highlight w:val="darkGray"/>
                <w:lang w:val="lt-LT" w:eastAsia="lt-LT"/>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E331ACE" w14:textId="77777777" w:rsidR="007E0A1E" w:rsidRPr="007C4840" w:rsidRDefault="007E0A1E" w:rsidP="00840883">
            <w:pPr>
              <w:rPr>
                <w:b w:val="0"/>
                <w:i w:val="0"/>
                <w:sz w:val="24"/>
                <w:szCs w:val="24"/>
                <w:highlight w:val="darkGray"/>
                <w:lang w:val="lt-LT" w:eastAsia="lt-LT"/>
              </w:rPr>
            </w:pPr>
          </w:p>
        </w:tc>
      </w:tr>
      <w:tr w:rsidR="007E0A1E" w:rsidRPr="007C4840" w14:paraId="69B3C244" w14:textId="77777777" w:rsidTr="00317ADB">
        <w:trPr>
          <w:trHeight w:val="372"/>
        </w:trPr>
        <w:tc>
          <w:tcPr>
            <w:tcW w:w="852" w:type="dxa"/>
            <w:tcBorders>
              <w:top w:val="single" w:sz="4" w:space="0" w:color="auto"/>
              <w:left w:val="single" w:sz="4" w:space="0" w:color="auto"/>
              <w:bottom w:val="single" w:sz="4" w:space="0" w:color="auto"/>
              <w:right w:val="single" w:sz="4" w:space="0" w:color="auto"/>
            </w:tcBorders>
            <w:hideMark/>
          </w:tcPr>
          <w:p w14:paraId="367D3329" w14:textId="77777777" w:rsidR="007E0A1E" w:rsidRPr="007C4840" w:rsidRDefault="007E0A1E" w:rsidP="00840883">
            <w:pPr>
              <w:rPr>
                <w:b w:val="0"/>
                <w:i w:val="0"/>
                <w:sz w:val="24"/>
                <w:szCs w:val="24"/>
                <w:lang w:val="lt-LT" w:eastAsia="lt-LT"/>
              </w:rPr>
            </w:pPr>
            <w:r w:rsidRPr="007C4840">
              <w:rPr>
                <w:b w:val="0"/>
                <w:i w:val="0"/>
                <w:sz w:val="24"/>
                <w:szCs w:val="24"/>
                <w:lang w:val="lt-LT" w:eastAsia="lt-LT"/>
              </w:rPr>
              <w:t xml:space="preserve">1. </w:t>
            </w:r>
          </w:p>
        </w:tc>
        <w:tc>
          <w:tcPr>
            <w:tcW w:w="3120" w:type="dxa"/>
            <w:tcBorders>
              <w:top w:val="single" w:sz="4" w:space="0" w:color="auto"/>
              <w:left w:val="single" w:sz="4" w:space="0" w:color="auto"/>
              <w:bottom w:val="single" w:sz="4" w:space="0" w:color="auto"/>
              <w:right w:val="single" w:sz="4" w:space="0" w:color="auto"/>
            </w:tcBorders>
            <w:hideMark/>
          </w:tcPr>
          <w:p w14:paraId="7C207792" w14:textId="77777777" w:rsidR="007E0A1E" w:rsidRPr="007C4840" w:rsidRDefault="007E0A1E" w:rsidP="00840883">
            <w:pPr>
              <w:rPr>
                <w:b w:val="0"/>
                <w:i w:val="0"/>
                <w:sz w:val="24"/>
                <w:szCs w:val="24"/>
                <w:lang w:val="lt-LT" w:eastAsia="lt-LT"/>
              </w:rPr>
            </w:pPr>
            <w:r w:rsidRPr="007C4840">
              <w:rPr>
                <w:b w:val="0"/>
                <w:i w:val="0"/>
                <w:sz w:val="24"/>
                <w:szCs w:val="24"/>
                <w:lang w:val="lt-LT" w:eastAsia="lt-LT"/>
              </w:rPr>
              <w:t xml:space="preserve">Seno šulinio liuko pakėlimas </w:t>
            </w:r>
          </w:p>
        </w:tc>
        <w:tc>
          <w:tcPr>
            <w:tcW w:w="706" w:type="dxa"/>
            <w:tcBorders>
              <w:top w:val="single" w:sz="4" w:space="0" w:color="auto"/>
              <w:left w:val="single" w:sz="4" w:space="0" w:color="auto"/>
              <w:bottom w:val="single" w:sz="4" w:space="0" w:color="auto"/>
              <w:right w:val="single" w:sz="4" w:space="0" w:color="auto"/>
            </w:tcBorders>
            <w:hideMark/>
          </w:tcPr>
          <w:p w14:paraId="0498076A" w14:textId="0D771FE3" w:rsidR="007E0A1E" w:rsidRPr="007C4840" w:rsidRDefault="00B80BF3" w:rsidP="001B2244">
            <w:pPr>
              <w:jc w:val="center"/>
              <w:rPr>
                <w:b w:val="0"/>
                <w:i w:val="0"/>
                <w:sz w:val="24"/>
                <w:szCs w:val="24"/>
                <w:lang w:val="lt-LT" w:eastAsia="lt-LT"/>
              </w:rPr>
            </w:pPr>
            <w:r>
              <w:rPr>
                <w:b w:val="0"/>
                <w:i w:val="0"/>
                <w:sz w:val="24"/>
                <w:szCs w:val="24"/>
                <w:lang w:val="lt-LT" w:eastAsia="lt-LT"/>
              </w:rPr>
              <w:t>3</w:t>
            </w:r>
            <w:r w:rsidR="000A79EF">
              <w:rPr>
                <w:b w:val="0"/>
                <w:i w:val="0"/>
                <w:sz w:val="24"/>
                <w:szCs w:val="24"/>
                <w:lang w:val="lt-LT" w:eastAsia="lt-LT"/>
              </w:rPr>
              <w:t>0</w:t>
            </w:r>
          </w:p>
        </w:tc>
        <w:tc>
          <w:tcPr>
            <w:tcW w:w="711" w:type="dxa"/>
            <w:tcBorders>
              <w:top w:val="single" w:sz="4" w:space="0" w:color="auto"/>
              <w:left w:val="single" w:sz="4" w:space="0" w:color="auto"/>
              <w:bottom w:val="single" w:sz="4" w:space="0" w:color="auto"/>
              <w:right w:val="single" w:sz="4" w:space="0" w:color="auto"/>
            </w:tcBorders>
          </w:tcPr>
          <w:p w14:paraId="57612C39" w14:textId="77777777" w:rsidR="007E0A1E" w:rsidRPr="007C4840" w:rsidRDefault="007E0A1E" w:rsidP="001B2244">
            <w:pPr>
              <w:jc w:val="center"/>
              <w:rPr>
                <w:b w:val="0"/>
                <w:i w:val="0"/>
                <w:sz w:val="24"/>
                <w:szCs w:val="24"/>
                <w:lang w:val="lt-LT" w:eastAsia="lt-LT"/>
              </w:rPr>
            </w:pPr>
          </w:p>
        </w:tc>
        <w:tc>
          <w:tcPr>
            <w:tcW w:w="992" w:type="dxa"/>
            <w:tcBorders>
              <w:top w:val="single" w:sz="4" w:space="0" w:color="auto"/>
              <w:left w:val="single" w:sz="4" w:space="0" w:color="auto"/>
              <w:bottom w:val="single" w:sz="4" w:space="0" w:color="auto"/>
              <w:right w:val="single" w:sz="4" w:space="0" w:color="auto"/>
            </w:tcBorders>
          </w:tcPr>
          <w:p w14:paraId="45EA61D2" w14:textId="77777777" w:rsidR="007E0A1E" w:rsidRPr="007C4840" w:rsidRDefault="007E0A1E" w:rsidP="001B2244">
            <w:pPr>
              <w:jc w:val="center"/>
              <w:rPr>
                <w:b w:val="0"/>
                <w:i w:val="0"/>
                <w:sz w:val="24"/>
                <w:szCs w:val="24"/>
                <w:lang w:val="lt-LT" w:eastAsia="lt-LT"/>
              </w:rPr>
            </w:pPr>
          </w:p>
        </w:tc>
        <w:tc>
          <w:tcPr>
            <w:tcW w:w="1276" w:type="dxa"/>
            <w:tcBorders>
              <w:top w:val="single" w:sz="4" w:space="0" w:color="auto"/>
              <w:left w:val="single" w:sz="4" w:space="0" w:color="auto"/>
              <w:bottom w:val="single" w:sz="4" w:space="0" w:color="auto"/>
              <w:right w:val="single" w:sz="4" w:space="0" w:color="auto"/>
            </w:tcBorders>
          </w:tcPr>
          <w:p w14:paraId="4BB78A55" w14:textId="77777777" w:rsidR="007E0A1E" w:rsidRPr="007C4840" w:rsidRDefault="007E0A1E" w:rsidP="001B2244">
            <w:pPr>
              <w:jc w:val="center"/>
              <w:rPr>
                <w:b w:val="0"/>
                <w:i w:val="0"/>
                <w:sz w:val="24"/>
                <w:szCs w:val="24"/>
                <w:lang w:val="lt-LT" w:eastAsia="lt-LT"/>
              </w:rPr>
            </w:pPr>
          </w:p>
        </w:tc>
        <w:tc>
          <w:tcPr>
            <w:tcW w:w="1274" w:type="dxa"/>
            <w:tcBorders>
              <w:top w:val="single" w:sz="4" w:space="0" w:color="auto"/>
              <w:left w:val="single" w:sz="4" w:space="0" w:color="auto"/>
              <w:bottom w:val="single" w:sz="4" w:space="0" w:color="auto"/>
              <w:right w:val="single" w:sz="4" w:space="0" w:color="auto"/>
            </w:tcBorders>
          </w:tcPr>
          <w:p w14:paraId="5B42BEF0" w14:textId="77777777" w:rsidR="007E0A1E" w:rsidRPr="007C4840" w:rsidRDefault="007E0A1E" w:rsidP="001B2244">
            <w:pPr>
              <w:jc w:val="center"/>
              <w:rPr>
                <w:b w:val="0"/>
                <w:i w:val="0"/>
                <w:sz w:val="24"/>
                <w:szCs w:val="24"/>
                <w:highlight w:val="darkGray"/>
                <w:lang w:val="lt-LT" w:eastAsia="lt-LT"/>
              </w:rPr>
            </w:pPr>
          </w:p>
        </w:tc>
        <w:tc>
          <w:tcPr>
            <w:tcW w:w="1134" w:type="dxa"/>
            <w:tcBorders>
              <w:top w:val="single" w:sz="4" w:space="0" w:color="auto"/>
              <w:left w:val="single" w:sz="4" w:space="0" w:color="auto"/>
              <w:bottom w:val="single" w:sz="4" w:space="0" w:color="auto"/>
              <w:right w:val="single" w:sz="4" w:space="0" w:color="auto"/>
            </w:tcBorders>
          </w:tcPr>
          <w:p w14:paraId="2AA3D1C8" w14:textId="77777777" w:rsidR="007E0A1E" w:rsidRPr="007C4840" w:rsidRDefault="007E0A1E" w:rsidP="001B2244">
            <w:pPr>
              <w:jc w:val="center"/>
              <w:rPr>
                <w:b w:val="0"/>
                <w:i w:val="0"/>
                <w:sz w:val="24"/>
                <w:szCs w:val="24"/>
                <w:highlight w:val="darkGray"/>
                <w:lang w:val="lt-LT" w:eastAsia="lt-LT"/>
              </w:rPr>
            </w:pPr>
          </w:p>
        </w:tc>
      </w:tr>
      <w:tr w:rsidR="007E0A1E" w:rsidRPr="007C4840" w14:paraId="540FCB47" w14:textId="77777777" w:rsidTr="00317ADB">
        <w:tc>
          <w:tcPr>
            <w:tcW w:w="852" w:type="dxa"/>
            <w:tcBorders>
              <w:top w:val="single" w:sz="4" w:space="0" w:color="auto"/>
              <w:left w:val="single" w:sz="4" w:space="0" w:color="auto"/>
              <w:bottom w:val="single" w:sz="4" w:space="0" w:color="auto"/>
              <w:right w:val="single" w:sz="4" w:space="0" w:color="auto"/>
            </w:tcBorders>
            <w:hideMark/>
          </w:tcPr>
          <w:p w14:paraId="30309806" w14:textId="77777777" w:rsidR="007E0A1E" w:rsidRPr="007C4840" w:rsidRDefault="007E0A1E" w:rsidP="00840883">
            <w:pPr>
              <w:rPr>
                <w:b w:val="0"/>
                <w:i w:val="0"/>
                <w:sz w:val="24"/>
                <w:szCs w:val="24"/>
                <w:lang w:val="lt-LT" w:eastAsia="lt-LT"/>
              </w:rPr>
            </w:pPr>
            <w:r w:rsidRPr="007C4840">
              <w:rPr>
                <w:b w:val="0"/>
                <w:i w:val="0"/>
                <w:sz w:val="24"/>
                <w:szCs w:val="24"/>
                <w:lang w:val="lt-LT" w:eastAsia="lt-LT"/>
              </w:rPr>
              <w:t>2.</w:t>
            </w:r>
          </w:p>
        </w:tc>
        <w:tc>
          <w:tcPr>
            <w:tcW w:w="3120" w:type="dxa"/>
            <w:tcBorders>
              <w:top w:val="single" w:sz="4" w:space="0" w:color="auto"/>
              <w:left w:val="single" w:sz="4" w:space="0" w:color="auto"/>
              <w:bottom w:val="single" w:sz="4" w:space="0" w:color="auto"/>
              <w:right w:val="single" w:sz="4" w:space="0" w:color="auto"/>
            </w:tcBorders>
            <w:hideMark/>
          </w:tcPr>
          <w:p w14:paraId="5344F88B" w14:textId="77777777" w:rsidR="007E0A1E" w:rsidRPr="007C4840" w:rsidRDefault="007E0A1E" w:rsidP="00840883">
            <w:pPr>
              <w:rPr>
                <w:b w:val="0"/>
                <w:i w:val="0"/>
                <w:sz w:val="24"/>
                <w:szCs w:val="24"/>
                <w:lang w:val="lt-LT" w:eastAsia="lt-LT"/>
              </w:rPr>
            </w:pPr>
            <w:r w:rsidRPr="007C4840">
              <w:rPr>
                <w:b w:val="0"/>
                <w:i w:val="0"/>
                <w:sz w:val="24"/>
                <w:szCs w:val="24"/>
                <w:lang w:val="lt-LT" w:eastAsia="lt-LT"/>
              </w:rPr>
              <w:t>Seno šulinio liuko pakėlimas keičiant g/b žiedą</w:t>
            </w:r>
          </w:p>
        </w:tc>
        <w:tc>
          <w:tcPr>
            <w:tcW w:w="706" w:type="dxa"/>
            <w:tcBorders>
              <w:top w:val="single" w:sz="4" w:space="0" w:color="auto"/>
              <w:left w:val="single" w:sz="4" w:space="0" w:color="auto"/>
              <w:bottom w:val="single" w:sz="4" w:space="0" w:color="auto"/>
              <w:right w:val="single" w:sz="4" w:space="0" w:color="auto"/>
            </w:tcBorders>
            <w:hideMark/>
          </w:tcPr>
          <w:p w14:paraId="17FFC896" w14:textId="120DE696" w:rsidR="007E0A1E" w:rsidRPr="007C4840" w:rsidRDefault="00B80BF3" w:rsidP="001B2244">
            <w:pPr>
              <w:jc w:val="center"/>
              <w:rPr>
                <w:b w:val="0"/>
                <w:i w:val="0"/>
                <w:sz w:val="24"/>
                <w:szCs w:val="24"/>
                <w:lang w:val="lt-LT" w:eastAsia="lt-LT"/>
              </w:rPr>
            </w:pPr>
            <w:r>
              <w:rPr>
                <w:b w:val="0"/>
                <w:i w:val="0"/>
                <w:sz w:val="24"/>
                <w:szCs w:val="24"/>
                <w:lang w:val="lt-LT" w:eastAsia="lt-LT"/>
              </w:rPr>
              <w:t>2</w:t>
            </w:r>
            <w:r w:rsidR="00714BD2">
              <w:rPr>
                <w:b w:val="0"/>
                <w:i w:val="0"/>
                <w:sz w:val="24"/>
                <w:szCs w:val="24"/>
                <w:lang w:val="lt-LT" w:eastAsia="lt-LT"/>
              </w:rPr>
              <w:t>0</w:t>
            </w:r>
          </w:p>
        </w:tc>
        <w:tc>
          <w:tcPr>
            <w:tcW w:w="711" w:type="dxa"/>
            <w:tcBorders>
              <w:top w:val="single" w:sz="4" w:space="0" w:color="auto"/>
              <w:left w:val="single" w:sz="4" w:space="0" w:color="auto"/>
              <w:bottom w:val="single" w:sz="4" w:space="0" w:color="auto"/>
              <w:right w:val="single" w:sz="4" w:space="0" w:color="auto"/>
            </w:tcBorders>
          </w:tcPr>
          <w:p w14:paraId="4ABEDF09" w14:textId="77777777" w:rsidR="007E0A1E" w:rsidRPr="007C4840" w:rsidRDefault="007E0A1E" w:rsidP="001B2244">
            <w:pPr>
              <w:jc w:val="center"/>
              <w:rPr>
                <w:b w:val="0"/>
                <w:i w:val="0"/>
                <w:sz w:val="24"/>
                <w:szCs w:val="24"/>
                <w:lang w:val="lt-LT" w:eastAsia="lt-LT"/>
              </w:rPr>
            </w:pPr>
          </w:p>
        </w:tc>
        <w:tc>
          <w:tcPr>
            <w:tcW w:w="992" w:type="dxa"/>
            <w:tcBorders>
              <w:top w:val="single" w:sz="4" w:space="0" w:color="auto"/>
              <w:left w:val="single" w:sz="4" w:space="0" w:color="auto"/>
              <w:bottom w:val="single" w:sz="4" w:space="0" w:color="auto"/>
              <w:right w:val="single" w:sz="4" w:space="0" w:color="auto"/>
            </w:tcBorders>
          </w:tcPr>
          <w:p w14:paraId="177F2D1F" w14:textId="77777777" w:rsidR="007E0A1E" w:rsidRPr="007C4840" w:rsidRDefault="007E0A1E" w:rsidP="001B2244">
            <w:pPr>
              <w:jc w:val="center"/>
              <w:rPr>
                <w:b w:val="0"/>
                <w:i w:val="0"/>
                <w:sz w:val="24"/>
                <w:szCs w:val="24"/>
                <w:lang w:val="lt-LT" w:eastAsia="lt-LT"/>
              </w:rPr>
            </w:pPr>
          </w:p>
        </w:tc>
        <w:tc>
          <w:tcPr>
            <w:tcW w:w="1276" w:type="dxa"/>
            <w:tcBorders>
              <w:top w:val="single" w:sz="4" w:space="0" w:color="auto"/>
              <w:left w:val="single" w:sz="4" w:space="0" w:color="auto"/>
              <w:bottom w:val="single" w:sz="4" w:space="0" w:color="auto"/>
              <w:right w:val="single" w:sz="4" w:space="0" w:color="auto"/>
            </w:tcBorders>
          </w:tcPr>
          <w:p w14:paraId="04F2B15E" w14:textId="77777777" w:rsidR="007E0A1E" w:rsidRPr="007C4840" w:rsidRDefault="007E0A1E" w:rsidP="001B2244">
            <w:pPr>
              <w:jc w:val="center"/>
              <w:rPr>
                <w:b w:val="0"/>
                <w:i w:val="0"/>
                <w:sz w:val="24"/>
                <w:szCs w:val="24"/>
                <w:lang w:val="lt-LT" w:eastAsia="lt-LT"/>
              </w:rPr>
            </w:pPr>
          </w:p>
        </w:tc>
        <w:tc>
          <w:tcPr>
            <w:tcW w:w="1274" w:type="dxa"/>
            <w:tcBorders>
              <w:top w:val="single" w:sz="4" w:space="0" w:color="auto"/>
              <w:left w:val="single" w:sz="4" w:space="0" w:color="auto"/>
              <w:bottom w:val="single" w:sz="4" w:space="0" w:color="auto"/>
              <w:right w:val="single" w:sz="4" w:space="0" w:color="auto"/>
            </w:tcBorders>
          </w:tcPr>
          <w:p w14:paraId="6D8B11FA" w14:textId="77777777" w:rsidR="007E0A1E" w:rsidRPr="007C4840" w:rsidRDefault="007E0A1E" w:rsidP="001B2244">
            <w:pPr>
              <w:jc w:val="center"/>
              <w:rPr>
                <w:b w:val="0"/>
                <w:i w:val="0"/>
                <w:sz w:val="24"/>
                <w:szCs w:val="24"/>
                <w:highlight w:val="darkGray"/>
                <w:lang w:val="lt-LT" w:eastAsia="lt-LT"/>
              </w:rPr>
            </w:pPr>
          </w:p>
        </w:tc>
        <w:tc>
          <w:tcPr>
            <w:tcW w:w="1134" w:type="dxa"/>
            <w:tcBorders>
              <w:top w:val="single" w:sz="4" w:space="0" w:color="auto"/>
              <w:left w:val="single" w:sz="4" w:space="0" w:color="auto"/>
              <w:bottom w:val="single" w:sz="4" w:space="0" w:color="auto"/>
              <w:right w:val="single" w:sz="4" w:space="0" w:color="auto"/>
            </w:tcBorders>
          </w:tcPr>
          <w:p w14:paraId="0B3D91D2" w14:textId="77777777" w:rsidR="007E0A1E" w:rsidRPr="007C4840" w:rsidRDefault="007E0A1E" w:rsidP="001B2244">
            <w:pPr>
              <w:jc w:val="center"/>
              <w:rPr>
                <w:b w:val="0"/>
                <w:i w:val="0"/>
                <w:sz w:val="24"/>
                <w:szCs w:val="24"/>
                <w:highlight w:val="darkGray"/>
                <w:lang w:val="lt-LT" w:eastAsia="lt-LT"/>
              </w:rPr>
            </w:pPr>
          </w:p>
        </w:tc>
      </w:tr>
      <w:tr w:rsidR="007E0A1E" w:rsidRPr="007C4840" w14:paraId="4B115ABE" w14:textId="77777777" w:rsidTr="00317ADB">
        <w:tc>
          <w:tcPr>
            <w:tcW w:w="852" w:type="dxa"/>
            <w:tcBorders>
              <w:top w:val="single" w:sz="4" w:space="0" w:color="auto"/>
              <w:left w:val="single" w:sz="4" w:space="0" w:color="auto"/>
              <w:bottom w:val="single" w:sz="4" w:space="0" w:color="auto"/>
              <w:right w:val="single" w:sz="4" w:space="0" w:color="auto"/>
            </w:tcBorders>
            <w:hideMark/>
          </w:tcPr>
          <w:p w14:paraId="7CF64026" w14:textId="77777777" w:rsidR="007E0A1E" w:rsidRPr="007C4840" w:rsidRDefault="007E0A1E" w:rsidP="00840883">
            <w:pPr>
              <w:rPr>
                <w:b w:val="0"/>
                <w:i w:val="0"/>
                <w:sz w:val="24"/>
                <w:szCs w:val="24"/>
                <w:lang w:val="lt-LT" w:eastAsia="lt-LT"/>
              </w:rPr>
            </w:pPr>
            <w:r w:rsidRPr="007C4840">
              <w:rPr>
                <w:b w:val="0"/>
                <w:i w:val="0"/>
                <w:sz w:val="24"/>
                <w:szCs w:val="24"/>
                <w:lang w:val="lt-LT" w:eastAsia="lt-LT"/>
              </w:rPr>
              <w:t>3.</w:t>
            </w:r>
          </w:p>
        </w:tc>
        <w:tc>
          <w:tcPr>
            <w:tcW w:w="3120" w:type="dxa"/>
            <w:tcBorders>
              <w:top w:val="single" w:sz="4" w:space="0" w:color="auto"/>
              <w:left w:val="single" w:sz="4" w:space="0" w:color="auto"/>
              <w:bottom w:val="single" w:sz="4" w:space="0" w:color="auto"/>
              <w:right w:val="single" w:sz="4" w:space="0" w:color="auto"/>
            </w:tcBorders>
            <w:hideMark/>
          </w:tcPr>
          <w:p w14:paraId="0E07FE73" w14:textId="77777777" w:rsidR="007E0A1E" w:rsidRPr="007C4840" w:rsidRDefault="007E0A1E" w:rsidP="00840883">
            <w:pPr>
              <w:rPr>
                <w:b w:val="0"/>
                <w:i w:val="0"/>
                <w:sz w:val="24"/>
                <w:szCs w:val="24"/>
                <w:lang w:val="lt-LT" w:eastAsia="lt-LT"/>
              </w:rPr>
            </w:pPr>
            <w:r w:rsidRPr="007C4840">
              <w:rPr>
                <w:b w:val="0"/>
                <w:i w:val="0"/>
                <w:sz w:val="24"/>
                <w:szCs w:val="24"/>
                <w:lang w:val="lt-LT" w:eastAsia="lt-LT"/>
              </w:rPr>
              <w:t>Seno šulinio liuko pakėlimas keičiant g/b žiedą ir plokštę</w:t>
            </w:r>
          </w:p>
        </w:tc>
        <w:tc>
          <w:tcPr>
            <w:tcW w:w="706" w:type="dxa"/>
            <w:tcBorders>
              <w:top w:val="single" w:sz="4" w:space="0" w:color="auto"/>
              <w:left w:val="single" w:sz="4" w:space="0" w:color="auto"/>
              <w:bottom w:val="single" w:sz="4" w:space="0" w:color="auto"/>
              <w:right w:val="single" w:sz="4" w:space="0" w:color="auto"/>
            </w:tcBorders>
            <w:hideMark/>
          </w:tcPr>
          <w:p w14:paraId="63B93301" w14:textId="7BC9A56F" w:rsidR="007E0A1E" w:rsidRPr="007C4840" w:rsidRDefault="00DA4BEF" w:rsidP="001B2244">
            <w:pPr>
              <w:jc w:val="center"/>
              <w:rPr>
                <w:b w:val="0"/>
                <w:i w:val="0"/>
                <w:sz w:val="24"/>
                <w:szCs w:val="24"/>
                <w:lang w:val="lt-LT" w:eastAsia="lt-LT"/>
              </w:rPr>
            </w:pPr>
            <w:r>
              <w:rPr>
                <w:b w:val="0"/>
                <w:i w:val="0"/>
                <w:sz w:val="24"/>
                <w:szCs w:val="24"/>
                <w:lang w:val="lt-LT" w:eastAsia="lt-LT"/>
              </w:rPr>
              <w:t>2</w:t>
            </w:r>
            <w:r w:rsidR="000A79EF">
              <w:rPr>
                <w:b w:val="0"/>
                <w:i w:val="0"/>
                <w:sz w:val="24"/>
                <w:szCs w:val="24"/>
                <w:lang w:val="lt-LT" w:eastAsia="lt-LT"/>
              </w:rPr>
              <w:t>0</w:t>
            </w:r>
          </w:p>
        </w:tc>
        <w:tc>
          <w:tcPr>
            <w:tcW w:w="711" w:type="dxa"/>
            <w:tcBorders>
              <w:top w:val="single" w:sz="4" w:space="0" w:color="auto"/>
              <w:left w:val="single" w:sz="4" w:space="0" w:color="auto"/>
              <w:bottom w:val="single" w:sz="4" w:space="0" w:color="auto"/>
              <w:right w:val="single" w:sz="4" w:space="0" w:color="auto"/>
            </w:tcBorders>
          </w:tcPr>
          <w:p w14:paraId="52E6942A" w14:textId="77777777" w:rsidR="007E0A1E" w:rsidRPr="007C4840" w:rsidRDefault="007E0A1E" w:rsidP="001B2244">
            <w:pPr>
              <w:jc w:val="center"/>
              <w:rPr>
                <w:b w:val="0"/>
                <w:i w:val="0"/>
                <w:sz w:val="24"/>
                <w:szCs w:val="24"/>
                <w:lang w:val="lt-LT" w:eastAsia="lt-LT"/>
              </w:rPr>
            </w:pPr>
          </w:p>
        </w:tc>
        <w:tc>
          <w:tcPr>
            <w:tcW w:w="992" w:type="dxa"/>
            <w:tcBorders>
              <w:top w:val="single" w:sz="4" w:space="0" w:color="auto"/>
              <w:left w:val="single" w:sz="4" w:space="0" w:color="auto"/>
              <w:bottom w:val="single" w:sz="4" w:space="0" w:color="auto"/>
              <w:right w:val="single" w:sz="4" w:space="0" w:color="auto"/>
            </w:tcBorders>
          </w:tcPr>
          <w:p w14:paraId="72CEF130" w14:textId="77777777" w:rsidR="007E0A1E" w:rsidRPr="007C4840" w:rsidRDefault="007E0A1E" w:rsidP="001B2244">
            <w:pPr>
              <w:jc w:val="center"/>
              <w:rPr>
                <w:b w:val="0"/>
                <w:i w:val="0"/>
                <w:sz w:val="24"/>
                <w:szCs w:val="24"/>
                <w:lang w:val="lt-LT" w:eastAsia="lt-LT"/>
              </w:rPr>
            </w:pPr>
          </w:p>
        </w:tc>
        <w:tc>
          <w:tcPr>
            <w:tcW w:w="1276" w:type="dxa"/>
            <w:tcBorders>
              <w:top w:val="single" w:sz="4" w:space="0" w:color="auto"/>
              <w:left w:val="single" w:sz="4" w:space="0" w:color="auto"/>
              <w:bottom w:val="single" w:sz="4" w:space="0" w:color="auto"/>
              <w:right w:val="single" w:sz="4" w:space="0" w:color="auto"/>
            </w:tcBorders>
          </w:tcPr>
          <w:p w14:paraId="0807A7CA" w14:textId="77777777" w:rsidR="007E0A1E" w:rsidRPr="007C4840" w:rsidRDefault="007E0A1E" w:rsidP="001B2244">
            <w:pPr>
              <w:jc w:val="center"/>
              <w:rPr>
                <w:b w:val="0"/>
                <w:i w:val="0"/>
                <w:sz w:val="24"/>
                <w:szCs w:val="24"/>
                <w:lang w:val="lt-LT" w:eastAsia="lt-LT"/>
              </w:rPr>
            </w:pPr>
          </w:p>
        </w:tc>
        <w:tc>
          <w:tcPr>
            <w:tcW w:w="1274" w:type="dxa"/>
            <w:tcBorders>
              <w:top w:val="single" w:sz="4" w:space="0" w:color="auto"/>
              <w:left w:val="single" w:sz="4" w:space="0" w:color="auto"/>
              <w:bottom w:val="single" w:sz="4" w:space="0" w:color="auto"/>
              <w:right w:val="single" w:sz="4" w:space="0" w:color="auto"/>
            </w:tcBorders>
          </w:tcPr>
          <w:p w14:paraId="28BCB2D9" w14:textId="77777777" w:rsidR="007E0A1E" w:rsidRPr="007C4840" w:rsidRDefault="007E0A1E" w:rsidP="001B2244">
            <w:pPr>
              <w:jc w:val="center"/>
              <w:rPr>
                <w:b w:val="0"/>
                <w:i w:val="0"/>
                <w:sz w:val="24"/>
                <w:szCs w:val="24"/>
                <w:highlight w:val="darkGray"/>
                <w:lang w:val="lt-LT" w:eastAsia="lt-LT"/>
              </w:rPr>
            </w:pPr>
          </w:p>
        </w:tc>
        <w:tc>
          <w:tcPr>
            <w:tcW w:w="1134" w:type="dxa"/>
            <w:tcBorders>
              <w:top w:val="single" w:sz="4" w:space="0" w:color="auto"/>
              <w:left w:val="single" w:sz="4" w:space="0" w:color="auto"/>
              <w:bottom w:val="single" w:sz="4" w:space="0" w:color="auto"/>
              <w:right w:val="single" w:sz="4" w:space="0" w:color="auto"/>
            </w:tcBorders>
          </w:tcPr>
          <w:p w14:paraId="6A25E6BA" w14:textId="77777777" w:rsidR="007E0A1E" w:rsidRPr="007C4840" w:rsidRDefault="007E0A1E" w:rsidP="001B2244">
            <w:pPr>
              <w:jc w:val="center"/>
              <w:rPr>
                <w:b w:val="0"/>
                <w:i w:val="0"/>
                <w:sz w:val="24"/>
                <w:szCs w:val="24"/>
                <w:highlight w:val="darkGray"/>
                <w:lang w:val="lt-LT" w:eastAsia="lt-LT"/>
              </w:rPr>
            </w:pPr>
          </w:p>
        </w:tc>
      </w:tr>
      <w:tr w:rsidR="007E0A1E" w:rsidRPr="007C4840" w14:paraId="4ABE6091" w14:textId="77777777" w:rsidTr="00317ADB">
        <w:tc>
          <w:tcPr>
            <w:tcW w:w="852" w:type="dxa"/>
            <w:tcBorders>
              <w:top w:val="single" w:sz="4" w:space="0" w:color="auto"/>
              <w:left w:val="single" w:sz="4" w:space="0" w:color="auto"/>
              <w:bottom w:val="single" w:sz="4" w:space="0" w:color="auto"/>
              <w:right w:val="single" w:sz="4" w:space="0" w:color="auto"/>
            </w:tcBorders>
            <w:hideMark/>
          </w:tcPr>
          <w:p w14:paraId="73D2F773" w14:textId="77777777" w:rsidR="007E0A1E" w:rsidRPr="007C4840" w:rsidRDefault="007E0A1E" w:rsidP="00840883">
            <w:pPr>
              <w:rPr>
                <w:b w:val="0"/>
                <w:i w:val="0"/>
                <w:sz w:val="24"/>
                <w:szCs w:val="24"/>
                <w:lang w:val="lt-LT" w:eastAsia="lt-LT"/>
              </w:rPr>
            </w:pPr>
            <w:r w:rsidRPr="007C4840">
              <w:rPr>
                <w:b w:val="0"/>
                <w:i w:val="0"/>
                <w:sz w:val="24"/>
                <w:szCs w:val="24"/>
                <w:lang w:val="lt-LT" w:eastAsia="lt-LT"/>
              </w:rPr>
              <w:t>4.</w:t>
            </w:r>
          </w:p>
        </w:tc>
        <w:tc>
          <w:tcPr>
            <w:tcW w:w="3120" w:type="dxa"/>
            <w:tcBorders>
              <w:top w:val="single" w:sz="4" w:space="0" w:color="auto"/>
              <w:left w:val="single" w:sz="4" w:space="0" w:color="auto"/>
              <w:bottom w:val="single" w:sz="4" w:space="0" w:color="auto"/>
              <w:right w:val="single" w:sz="4" w:space="0" w:color="auto"/>
            </w:tcBorders>
            <w:hideMark/>
          </w:tcPr>
          <w:p w14:paraId="7F6BDB1A" w14:textId="77777777" w:rsidR="007E0A1E" w:rsidRPr="007C4840" w:rsidRDefault="007E0A1E" w:rsidP="00840883">
            <w:pPr>
              <w:rPr>
                <w:b w:val="0"/>
                <w:i w:val="0"/>
                <w:sz w:val="24"/>
                <w:szCs w:val="24"/>
                <w:lang w:val="lt-LT" w:eastAsia="lt-LT"/>
              </w:rPr>
            </w:pPr>
            <w:r w:rsidRPr="007C4840">
              <w:rPr>
                <w:b w:val="0"/>
                <w:i w:val="0"/>
                <w:sz w:val="24"/>
                <w:szCs w:val="24"/>
                <w:lang w:val="lt-LT" w:eastAsia="lt-LT"/>
              </w:rPr>
              <w:t xml:space="preserve">Šulinio liuko pakeitimas į </w:t>
            </w:r>
          </w:p>
          <w:p w14:paraId="67C17D0A" w14:textId="678E0EE8" w:rsidR="007E0A1E" w:rsidRPr="007C4840" w:rsidRDefault="007E0A1E" w:rsidP="00840883">
            <w:pPr>
              <w:rPr>
                <w:b w:val="0"/>
                <w:i w:val="0"/>
                <w:sz w:val="24"/>
                <w:szCs w:val="24"/>
                <w:lang w:val="lt-LT" w:eastAsia="lt-LT"/>
              </w:rPr>
            </w:pPr>
            <w:r w:rsidRPr="007C4840">
              <w:rPr>
                <w:b w:val="0"/>
                <w:i w:val="0"/>
                <w:sz w:val="24"/>
                <w:szCs w:val="24"/>
                <w:lang w:val="lt-LT" w:eastAsia="lt-LT"/>
              </w:rPr>
              <w:t>„plaukiojančio</w:t>
            </w:r>
            <w:r w:rsidR="00F72C9D" w:rsidRPr="007C4840">
              <w:rPr>
                <w:b w:val="0"/>
                <w:i w:val="0"/>
                <w:sz w:val="24"/>
                <w:szCs w:val="24"/>
                <w:lang w:val="lt-LT" w:eastAsia="lt-LT"/>
              </w:rPr>
              <w:t>”</w:t>
            </w:r>
            <w:r w:rsidRPr="007C4840">
              <w:rPr>
                <w:b w:val="0"/>
                <w:i w:val="0"/>
                <w:sz w:val="24"/>
                <w:szCs w:val="24"/>
                <w:lang w:val="lt-LT" w:eastAsia="lt-LT"/>
              </w:rPr>
              <w:t xml:space="preserve"> tipo liuką</w:t>
            </w:r>
          </w:p>
        </w:tc>
        <w:tc>
          <w:tcPr>
            <w:tcW w:w="706" w:type="dxa"/>
            <w:tcBorders>
              <w:top w:val="single" w:sz="4" w:space="0" w:color="auto"/>
              <w:left w:val="single" w:sz="4" w:space="0" w:color="auto"/>
              <w:bottom w:val="single" w:sz="4" w:space="0" w:color="auto"/>
              <w:right w:val="single" w:sz="4" w:space="0" w:color="auto"/>
            </w:tcBorders>
            <w:hideMark/>
          </w:tcPr>
          <w:p w14:paraId="04E6C792" w14:textId="3A0DF7EC" w:rsidR="007E0A1E" w:rsidRPr="007C4840" w:rsidRDefault="00497F2E" w:rsidP="001B2244">
            <w:pPr>
              <w:jc w:val="center"/>
              <w:rPr>
                <w:b w:val="0"/>
                <w:i w:val="0"/>
                <w:sz w:val="24"/>
                <w:szCs w:val="24"/>
                <w:lang w:val="lt-LT" w:eastAsia="lt-LT"/>
              </w:rPr>
            </w:pPr>
            <w:r>
              <w:rPr>
                <w:b w:val="0"/>
                <w:i w:val="0"/>
                <w:sz w:val="24"/>
                <w:szCs w:val="24"/>
                <w:lang w:val="lt-LT" w:eastAsia="lt-LT"/>
              </w:rPr>
              <w:t>15</w:t>
            </w:r>
            <w:r w:rsidR="000A79EF">
              <w:rPr>
                <w:b w:val="0"/>
                <w:i w:val="0"/>
                <w:sz w:val="24"/>
                <w:szCs w:val="24"/>
                <w:lang w:val="lt-LT" w:eastAsia="lt-LT"/>
              </w:rPr>
              <w:t>0</w:t>
            </w:r>
          </w:p>
        </w:tc>
        <w:tc>
          <w:tcPr>
            <w:tcW w:w="711" w:type="dxa"/>
            <w:tcBorders>
              <w:top w:val="single" w:sz="4" w:space="0" w:color="auto"/>
              <w:left w:val="single" w:sz="4" w:space="0" w:color="auto"/>
              <w:bottom w:val="single" w:sz="4" w:space="0" w:color="auto"/>
              <w:right w:val="single" w:sz="4" w:space="0" w:color="auto"/>
            </w:tcBorders>
          </w:tcPr>
          <w:p w14:paraId="2482E4D6" w14:textId="77777777" w:rsidR="007E0A1E" w:rsidRPr="007C4840" w:rsidRDefault="007E0A1E" w:rsidP="001B2244">
            <w:pPr>
              <w:jc w:val="center"/>
              <w:rPr>
                <w:b w:val="0"/>
                <w:i w:val="0"/>
                <w:sz w:val="24"/>
                <w:szCs w:val="24"/>
                <w:lang w:val="lt-LT" w:eastAsia="lt-LT"/>
              </w:rPr>
            </w:pPr>
          </w:p>
        </w:tc>
        <w:tc>
          <w:tcPr>
            <w:tcW w:w="992" w:type="dxa"/>
            <w:tcBorders>
              <w:top w:val="single" w:sz="4" w:space="0" w:color="auto"/>
              <w:left w:val="single" w:sz="4" w:space="0" w:color="auto"/>
              <w:bottom w:val="single" w:sz="4" w:space="0" w:color="auto"/>
              <w:right w:val="single" w:sz="4" w:space="0" w:color="auto"/>
            </w:tcBorders>
          </w:tcPr>
          <w:p w14:paraId="4C91B371" w14:textId="77777777" w:rsidR="007E0A1E" w:rsidRPr="007C4840" w:rsidRDefault="007E0A1E" w:rsidP="001B2244">
            <w:pPr>
              <w:jc w:val="center"/>
              <w:rPr>
                <w:b w:val="0"/>
                <w:i w:val="0"/>
                <w:sz w:val="24"/>
                <w:szCs w:val="24"/>
                <w:lang w:val="lt-LT" w:eastAsia="lt-LT"/>
              </w:rPr>
            </w:pPr>
          </w:p>
        </w:tc>
        <w:tc>
          <w:tcPr>
            <w:tcW w:w="1276" w:type="dxa"/>
            <w:tcBorders>
              <w:top w:val="single" w:sz="4" w:space="0" w:color="auto"/>
              <w:left w:val="single" w:sz="4" w:space="0" w:color="auto"/>
              <w:bottom w:val="single" w:sz="4" w:space="0" w:color="auto"/>
              <w:right w:val="single" w:sz="4" w:space="0" w:color="auto"/>
            </w:tcBorders>
          </w:tcPr>
          <w:p w14:paraId="0C9DDDC1" w14:textId="77777777" w:rsidR="007E0A1E" w:rsidRPr="007C4840" w:rsidRDefault="007E0A1E" w:rsidP="001B2244">
            <w:pPr>
              <w:jc w:val="center"/>
              <w:rPr>
                <w:b w:val="0"/>
                <w:i w:val="0"/>
                <w:sz w:val="24"/>
                <w:szCs w:val="24"/>
                <w:lang w:val="lt-LT" w:eastAsia="lt-LT"/>
              </w:rPr>
            </w:pPr>
          </w:p>
        </w:tc>
        <w:tc>
          <w:tcPr>
            <w:tcW w:w="1274" w:type="dxa"/>
            <w:tcBorders>
              <w:top w:val="single" w:sz="4" w:space="0" w:color="auto"/>
              <w:left w:val="single" w:sz="4" w:space="0" w:color="auto"/>
              <w:bottom w:val="single" w:sz="4" w:space="0" w:color="auto"/>
              <w:right w:val="single" w:sz="4" w:space="0" w:color="auto"/>
            </w:tcBorders>
          </w:tcPr>
          <w:p w14:paraId="1F50F794" w14:textId="77777777" w:rsidR="007E0A1E" w:rsidRPr="007C4840" w:rsidRDefault="007E0A1E" w:rsidP="001B2244">
            <w:pPr>
              <w:jc w:val="center"/>
              <w:rPr>
                <w:b w:val="0"/>
                <w:i w:val="0"/>
                <w:sz w:val="24"/>
                <w:szCs w:val="24"/>
                <w:highlight w:val="darkGray"/>
                <w:lang w:val="lt-LT" w:eastAsia="lt-LT"/>
              </w:rPr>
            </w:pPr>
          </w:p>
        </w:tc>
        <w:tc>
          <w:tcPr>
            <w:tcW w:w="1134" w:type="dxa"/>
            <w:tcBorders>
              <w:top w:val="single" w:sz="4" w:space="0" w:color="auto"/>
              <w:left w:val="single" w:sz="4" w:space="0" w:color="auto"/>
              <w:bottom w:val="single" w:sz="4" w:space="0" w:color="auto"/>
              <w:right w:val="single" w:sz="4" w:space="0" w:color="auto"/>
            </w:tcBorders>
          </w:tcPr>
          <w:p w14:paraId="0036A0AB" w14:textId="77777777" w:rsidR="007E0A1E" w:rsidRPr="007C4840" w:rsidRDefault="007E0A1E" w:rsidP="001B2244">
            <w:pPr>
              <w:jc w:val="center"/>
              <w:rPr>
                <w:b w:val="0"/>
                <w:i w:val="0"/>
                <w:sz w:val="24"/>
                <w:szCs w:val="24"/>
                <w:highlight w:val="darkGray"/>
                <w:lang w:val="lt-LT" w:eastAsia="lt-LT"/>
              </w:rPr>
            </w:pPr>
          </w:p>
        </w:tc>
      </w:tr>
      <w:tr w:rsidR="007E0A1E" w:rsidRPr="007C4840" w14:paraId="3A6AFEF9" w14:textId="77777777" w:rsidTr="00317ADB">
        <w:tc>
          <w:tcPr>
            <w:tcW w:w="852" w:type="dxa"/>
            <w:tcBorders>
              <w:top w:val="single" w:sz="4" w:space="0" w:color="auto"/>
              <w:left w:val="single" w:sz="4" w:space="0" w:color="auto"/>
              <w:bottom w:val="single" w:sz="4" w:space="0" w:color="auto"/>
              <w:right w:val="single" w:sz="4" w:space="0" w:color="auto"/>
            </w:tcBorders>
            <w:hideMark/>
          </w:tcPr>
          <w:p w14:paraId="048B671C" w14:textId="77777777" w:rsidR="007E0A1E" w:rsidRPr="007C4840" w:rsidRDefault="007E0A1E" w:rsidP="00840883">
            <w:pPr>
              <w:rPr>
                <w:b w:val="0"/>
                <w:i w:val="0"/>
                <w:sz w:val="24"/>
                <w:szCs w:val="24"/>
                <w:lang w:val="lt-LT" w:eastAsia="lt-LT"/>
              </w:rPr>
            </w:pPr>
            <w:r w:rsidRPr="007C4840">
              <w:rPr>
                <w:b w:val="0"/>
                <w:i w:val="0"/>
                <w:sz w:val="24"/>
                <w:szCs w:val="24"/>
                <w:lang w:val="lt-LT" w:eastAsia="lt-LT"/>
              </w:rPr>
              <w:t>5.</w:t>
            </w:r>
          </w:p>
        </w:tc>
        <w:tc>
          <w:tcPr>
            <w:tcW w:w="3120" w:type="dxa"/>
            <w:tcBorders>
              <w:top w:val="single" w:sz="4" w:space="0" w:color="auto"/>
              <w:left w:val="single" w:sz="4" w:space="0" w:color="auto"/>
              <w:bottom w:val="single" w:sz="4" w:space="0" w:color="auto"/>
              <w:right w:val="single" w:sz="4" w:space="0" w:color="auto"/>
            </w:tcBorders>
            <w:hideMark/>
          </w:tcPr>
          <w:p w14:paraId="72FF4328" w14:textId="4B7586E1" w:rsidR="007E0A1E" w:rsidRPr="007C4840" w:rsidRDefault="007E0A1E" w:rsidP="00840883">
            <w:pPr>
              <w:rPr>
                <w:b w:val="0"/>
                <w:i w:val="0"/>
                <w:sz w:val="24"/>
                <w:szCs w:val="24"/>
                <w:lang w:val="lt-LT" w:eastAsia="lt-LT"/>
              </w:rPr>
            </w:pPr>
            <w:r w:rsidRPr="007C4840">
              <w:rPr>
                <w:b w:val="0"/>
                <w:i w:val="0"/>
                <w:sz w:val="24"/>
                <w:szCs w:val="24"/>
                <w:lang w:val="lt-LT" w:eastAsia="lt-LT"/>
              </w:rPr>
              <w:t>Šulinio liuko pakeitimas į „plaukiojančio</w:t>
            </w:r>
            <w:r w:rsidR="00F72C9D" w:rsidRPr="007C4840">
              <w:rPr>
                <w:b w:val="0"/>
                <w:i w:val="0"/>
                <w:sz w:val="24"/>
                <w:szCs w:val="24"/>
                <w:lang w:val="lt-LT" w:eastAsia="lt-LT"/>
              </w:rPr>
              <w:t>”</w:t>
            </w:r>
            <w:r w:rsidRPr="007C4840">
              <w:rPr>
                <w:b w:val="0"/>
                <w:i w:val="0"/>
                <w:sz w:val="24"/>
                <w:szCs w:val="24"/>
                <w:lang w:val="lt-LT" w:eastAsia="lt-LT"/>
              </w:rPr>
              <w:t xml:space="preserve"> tipo liuką su g/b žiedo pakeitimu</w:t>
            </w:r>
          </w:p>
        </w:tc>
        <w:tc>
          <w:tcPr>
            <w:tcW w:w="706" w:type="dxa"/>
            <w:tcBorders>
              <w:top w:val="single" w:sz="4" w:space="0" w:color="auto"/>
              <w:left w:val="single" w:sz="4" w:space="0" w:color="auto"/>
              <w:bottom w:val="single" w:sz="4" w:space="0" w:color="auto"/>
              <w:right w:val="single" w:sz="4" w:space="0" w:color="auto"/>
            </w:tcBorders>
            <w:hideMark/>
          </w:tcPr>
          <w:p w14:paraId="45C05941" w14:textId="388FF414" w:rsidR="007E0A1E" w:rsidRPr="007C4840" w:rsidRDefault="00B80BF3" w:rsidP="001B2244">
            <w:pPr>
              <w:jc w:val="center"/>
              <w:rPr>
                <w:b w:val="0"/>
                <w:i w:val="0"/>
                <w:sz w:val="24"/>
                <w:szCs w:val="24"/>
                <w:lang w:val="lt-LT" w:eastAsia="lt-LT"/>
              </w:rPr>
            </w:pPr>
            <w:r>
              <w:rPr>
                <w:b w:val="0"/>
                <w:i w:val="0"/>
                <w:sz w:val="24"/>
                <w:szCs w:val="24"/>
                <w:lang w:val="lt-LT" w:eastAsia="lt-LT"/>
              </w:rPr>
              <w:t>4</w:t>
            </w:r>
            <w:r w:rsidR="000A79EF">
              <w:rPr>
                <w:b w:val="0"/>
                <w:i w:val="0"/>
                <w:sz w:val="24"/>
                <w:szCs w:val="24"/>
                <w:lang w:val="lt-LT" w:eastAsia="lt-LT"/>
              </w:rPr>
              <w:t>0</w:t>
            </w:r>
          </w:p>
        </w:tc>
        <w:tc>
          <w:tcPr>
            <w:tcW w:w="711" w:type="dxa"/>
            <w:tcBorders>
              <w:top w:val="single" w:sz="4" w:space="0" w:color="auto"/>
              <w:left w:val="single" w:sz="4" w:space="0" w:color="auto"/>
              <w:bottom w:val="single" w:sz="4" w:space="0" w:color="auto"/>
              <w:right w:val="single" w:sz="4" w:space="0" w:color="auto"/>
            </w:tcBorders>
          </w:tcPr>
          <w:p w14:paraId="7F2CF909" w14:textId="77777777" w:rsidR="007E0A1E" w:rsidRPr="007C4840" w:rsidRDefault="007E0A1E" w:rsidP="001B2244">
            <w:pPr>
              <w:jc w:val="center"/>
              <w:rPr>
                <w:b w:val="0"/>
                <w:i w:val="0"/>
                <w:sz w:val="24"/>
                <w:szCs w:val="24"/>
                <w:lang w:val="lt-LT" w:eastAsia="lt-LT"/>
              </w:rPr>
            </w:pPr>
          </w:p>
        </w:tc>
        <w:tc>
          <w:tcPr>
            <w:tcW w:w="992" w:type="dxa"/>
            <w:tcBorders>
              <w:top w:val="single" w:sz="4" w:space="0" w:color="auto"/>
              <w:left w:val="single" w:sz="4" w:space="0" w:color="auto"/>
              <w:bottom w:val="single" w:sz="4" w:space="0" w:color="auto"/>
              <w:right w:val="single" w:sz="4" w:space="0" w:color="auto"/>
            </w:tcBorders>
          </w:tcPr>
          <w:p w14:paraId="7B5ADA15" w14:textId="77777777" w:rsidR="007E0A1E" w:rsidRPr="007C4840" w:rsidRDefault="007E0A1E" w:rsidP="001B2244">
            <w:pPr>
              <w:jc w:val="center"/>
              <w:rPr>
                <w:b w:val="0"/>
                <w:i w:val="0"/>
                <w:sz w:val="24"/>
                <w:szCs w:val="24"/>
                <w:lang w:val="lt-LT" w:eastAsia="lt-LT"/>
              </w:rPr>
            </w:pPr>
          </w:p>
        </w:tc>
        <w:tc>
          <w:tcPr>
            <w:tcW w:w="1276" w:type="dxa"/>
            <w:tcBorders>
              <w:top w:val="single" w:sz="4" w:space="0" w:color="auto"/>
              <w:left w:val="single" w:sz="4" w:space="0" w:color="auto"/>
              <w:bottom w:val="single" w:sz="4" w:space="0" w:color="auto"/>
              <w:right w:val="single" w:sz="4" w:space="0" w:color="auto"/>
            </w:tcBorders>
          </w:tcPr>
          <w:p w14:paraId="676D55BB" w14:textId="77777777" w:rsidR="007E0A1E" w:rsidRPr="007C4840" w:rsidRDefault="007E0A1E" w:rsidP="001B2244">
            <w:pPr>
              <w:jc w:val="center"/>
              <w:rPr>
                <w:b w:val="0"/>
                <w:i w:val="0"/>
                <w:sz w:val="24"/>
                <w:szCs w:val="24"/>
                <w:lang w:val="lt-LT" w:eastAsia="lt-LT"/>
              </w:rPr>
            </w:pPr>
          </w:p>
        </w:tc>
        <w:tc>
          <w:tcPr>
            <w:tcW w:w="1274" w:type="dxa"/>
            <w:tcBorders>
              <w:top w:val="single" w:sz="4" w:space="0" w:color="auto"/>
              <w:left w:val="single" w:sz="4" w:space="0" w:color="auto"/>
              <w:bottom w:val="single" w:sz="4" w:space="0" w:color="auto"/>
              <w:right w:val="single" w:sz="4" w:space="0" w:color="auto"/>
            </w:tcBorders>
          </w:tcPr>
          <w:p w14:paraId="687EDBBF" w14:textId="77777777" w:rsidR="007E0A1E" w:rsidRPr="007C4840" w:rsidRDefault="007E0A1E" w:rsidP="001B2244">
            <w:pPr>
              <w:jc w:val="center"/>
              <w:rPr>
                <w:b w:val="0"/>
                <w:i w:val="0"/>
                <w:sz w:val="24"/>
                <w:szCs w:val="24"/>
                <w:highlight w:val="darkGray"/>
                <w:lang w:val="lt-LT" w:eastAsia="lt-LT"/>
              </w:rPr>
            </w:pPr>
          </w:p>
        </w:tc>
        <w:tc>
          <w:tcPr>
            <w:tcW w:w="1134" w:type="dxa"/>
            <w:tcBorders>
              <w:top w:val="single" w:sz="4" w:space="0" w:color="auto"/>
              <w:left w:val="single" w:sz="4" w:space="0" w:color="auto"/>
              <w:bottom w:val="single" w:sz="4" w:space="0" w:color="auto"/>
              <w:right w:val="single" w:sz="4" w:space="0" w:color="auto"/>
            </w:tcBorders>
          </w:tcPr>
          <w:p w14:paraId="65C10F0B" w14:textId="77777777" w:rsidR="007E0A1E" w:rsidRPr="007C4840" w:rsidRDefault="007E0A1E" w:rsidP="001B2244">
            <w:pPr>
              <w:jc w:val="center"/>
              <w:rPr>
                <w:b w:val="0"/>
                <w:i w:val="0"/>
                <w:sz w:val="24"/>
                <w:szCs w:val="24"/>
                <w:highlight w:val="darkGray"/>
                <w:lang w:val="lt-LT" w:eastAsia="lt-LT"/>
              </w:rPr>
            </w:pPr>
          </w:p>
        </w:tc>
      </w:tr>
      <w:tr w:rsidR="007E0A1E" w:rsidRPr="007C4840" w14:paraId="1B4F5C30" w14:textId="77777777" w:rsidTr="00317ADB">
        <w:tc>
          <w:tcPr>
            <w:tcW w:w="852" w:type="dxa"/>
            <w:tcBorders>
              <w:top w:val="single" w:sz="4" w:space="0" w:color="auto"/>
              <w:left w:val="single" w:sz="4" w:space="0" w:color="auto"/>
              <w:bottom w:val="single" w:sz="4" w:space="0" w:color="auto"/>
              <w:right w:val="single" w:sz="4" w:space="0" w:color="auto"/>
            </w:tcBorders>
            <w:hideMark/>
          </w:tcPr>
          <w:p w14:paraId="35C47877" w14:textId="77777777" w:rsidR="007E0A1E" w:rsidRPr="007C4840" w:rsidRDefault="007E0A1E" w:rsidP="00840883">
            <w:pPr>
              <w:rPr>
                <w:b w:val="0"/>
                <w:i w:val="0"/>
                <w:sz w:val="24"/>
                <w:szCs w:val="24"/>
                <w:lang w:val="lt-LT" w:eastAsia="lt-LT"/>
              </w:rPr>
            </w:pPr>
            <w:r w:rsidRPr="007C4840">
              <w:rPr>
                <w:b w:val="0"/>
                <w:i w:val="0"/>
                <w:sz w:val="24"/>
                <w:szCs w:val="24"/>
                <w:lang w:val="lt-LT" w:eastAsia="lt-LT"/>
              </w:rPr>
              <w:t>6.</w:t>
            </w:r>
          </w:p>
        </w:tc>
        <w:tc>
          <w:tcPr>
            <w:tcW w:w="3120" w:type="dxa"/>
            <w:tcBorders>
              <w:top w:val="single" w:sz="4" w:space="0" w:color="auto"/>
              <w:left w:val="single" w:sz="4" w:space="0" w:color="auto"/>
              <w:bottom w:val="single" w:sz="4" w:space="0" w:color="auto"/>
              <w:right w:val="single" w:sz="4" w:space="0" w:color="auto"/>
            </w:tcBorders>
            <w:hideMark/>
          </w:tcPr>
          <w:p w14:paraId="4D4E372F" w14:textId="61DEE167" w:rsidR="007E0A1E" w:rsidRPr="007C4840" w:rsidRDefault="007E0A1E" w:rsidP="00840883">
            <w:pPr>
              <w:rPr>
                <w:b w:val="0"/>
                <w:i w:val="0"/>
                <w:sz w:val="24"/>
                <w:szCs w:val="24"/>
                <w:lang w:val="lt-LT" w:eastAsia="lt-LT"/>
              </w:rPr>
            </w:pPr>
            <w:r w:rsidRPr="007C4840">
              <w:rPr>
                <w:b w:val="0"/>
                <w:i w:val="0"/>
                <w:sz w:val="24"/>
                <w:szCs w:val="24"/>
                <w:lang w:val="lt-LT" w:eastAsia="lt-LT"/>
              </w:rPr>
              <w:t>Šulinio liuko pakeitimas į „plaukiojančio</w:t>
            </w:r>
            <w:r w:rsidR="00F72C9D" w:rsidRPr="007C4840">
              <w:rPr>
                <w:b w:val="0"/>
                <w:i w:val="0"/>
                <w:sz w:val="24"/>
                <w:szCs w:val="24"/>
                <w:lang w:val="lt-LT" w:eastAsia="lt-LT"/>
              </w:rPr>
              <w:t>”</w:t>
            </w:r>
            <w:r w:rsidRPr="007C4840">
              <w:rPr>
                <w:b w:val="0"/>
                <w:i w:val="0"/>
                <w:sz w:val="24"/>
                <w:szCs w:val="24"/>
                <w:lang w:val="lt-LT" w:eastAsia="lt-LT"/>
              </w:rPr>
              <w:t xml:space="preserve"> tipo liuką su g/b žiedo ir plokštės pakeitimu</w:t>
            </w:r>
          </w:p>
        </w:tc>
        <w:tc>
          <w:tcPr>
            <w:tcW w:w="706" w:type="dxa"/>
            <w:tcBorders>
              <w:top w:val="single" w:sz="4" w:space="0" w:color="auto"/>
              <w:left w:val="single" w:sz="4" w:space="0" w:color="auto"/>
              <w:bottom w:val="single" w:sz="4" w:space="0" w:color="auto"/>
              <w:right w:val="single" w:sz="4" w:space="0" w:color="auto"/>
            </w:tcBorders>
            <w:hideMark/>
          </w:tcPr>
          <w:p w14:paraId="4CA7EAA1" w14:textId="049B18D9" w:rsidR="007E0A1E" w:rsidRPr="007C4840" w:rsidRDefault="00B80BF3" w:rsidP="001B2244">
            <w:pPr>
              <w:jc w:val="center"/>
              <w:rPr>
                <w:b w:val="0"/>
                <w:i w:val="0"/>
                <w:sz w:val="24"/>
                <w:szCs w:val="24"/>
                <w:lang w:val="lt-LT" w:eastAsia="lt-LT"/>
              </w:rPr>
            </w:pPr>
            <w:r>
              <w:rPr>
                <w:b w:val="0"/>
                <w:i w:val="0"/>
                <w:sz w:val="24"/>
                <w:szCs w:val="24"/>
                <w:lang w:val="lt-LT" w:eastAsia="lt-LT"/>
              </w:rPr>
              <w:t>4</w:t>
            </w:r>
            <w:r w:rsidR="000A79EF">
              <w:rPr>
                <w:b w:val="0"/>
                <w:i w:val="0"/>
                <w:sz w:val="24"/>
                <w:szCs w:val="24"/>
                <w:lang w:val="lt-LT" w:eastAsia="lt-LT"/>
              </w:rPr>
              <w:t>0</w:t>
            </w:r>
          </w:p>
        </w:tc>
        <w:tc>
          <w:tcPr>
            <w:tcW w:w="711" w:type="dxa"/>
            <w:tcBorders>
              <w:top w:val="single" w:sz="4" w:space="0" w:color="auto"/>
              <w:left w:val="single" w:sz="4" w:space="0" w:color="auto"/>
              <w:bottom w:val="single" w:sz="4" w:space="0" w:color="auto"/>
              <w:right w:val="single" w:sz="4" w:space="0" w:color="auto"/>
            </w:tcBorders>
          </w:tcPr>
          <w:p w14:paraId="60E0F32F" w14:textId="77777777" w:rsidR="007E0A1E" w:rsidRPr="007C4840" w:rsidRDefault="007E0A1E" w:rsidP="001B2244">
            <w:pPr>
              <w:jc w:val="center"/>
              <w:rPr>
                <w:b w:val="0"/>
                <w:i w:val="0"/>
                <w:sz w:val="24"/>
                <w:szCs w:val="24"/>
                <w:lang w:val="lt-LT" w:eastAsia="lt-LT"/>
              </w:rPr>
            </w:pPr>
          </w:p>
        </w:tc>
        <w:tc>
          <w:tcPr>
            <w:tcW w:w="992" w:type="dxa"/>
            <w:tcBorders>
              <w:top w:val="single" w:sz="4" w:space="0" w:color="auto"/>
              <w:left w:val="single" w:sz="4" w:space="0" w:color="auto"/>
              <w:bottom w:val="single" w:sz="4" w:space="0" w:color="auto"/>
              <w:right w:val="single" w:sz="4" w:space="0" w:color="auto"/>
            </w:tcBorders>
          </w:tcPr>
          <w:p w14:paraId="30DE43F7" w14:textId="77777777" w:rsidR="007E0A1E" w:rsidRPr="007C4840" w:rsidRDefault="007E0A1E" w:rsidP="001B2244">
            <w:pPr>
              <w:jc w:val="center"/>
              <w:rPr>
                <w:b w:val="0"/>
                <w:i w:val="0"/>
                <w:sz w:val="24"/>
                <w:szCs w:val="24"/>
                <w:lang w:val="lt-LT" w:eastAsia="lt-LT"/>
              </w:rPr>
            </w:pPr>
          </w:p>
        </w:tc>
        <w:tc>
          <w:tcPr>
            <w:tcW w:w="1276" w:type="dxa"/>
            <w:tcBorders>
              <w:top w:val="single" w:sz="4" w:space="0" w:color="auto"/>
              <w:left w:val="single" w:sz="4" w:space="0" w:color="auto"/>
              <w:bottom w:val="single" w:sz="4" w:space="0" w:color="auto"/>
              <w:right w:val="single" w:sz="4" w:space="0" w:color="auto"/>
            </w:tcBorders>
          </w:tcPr>
          <w:p w14:paraId="59E2382A" w14:textId="77777777" w:rsidR="007E0A1E" w:rsidRPr="007C4840" w:rsidRDefault="007E0A1E" w:rsidP="001B2244">
            <w:pPr>
              <w:jc w:val="center"/>
              <w:rPr>
                <w:b w:val="0"/>
                <w:i w:val="0"/>
                <w:sz w:val="24"/>
                <w:szCs w:val="24"/>
                <w:lang w:val="lt-LT" w:eastAsia="lt-LT"/>
              </w:rPr>
            </w:pPr>
          </w:p>
        </w:tc>
        <w:tc>
          <w:tcPr>
            <w:tcW w:w="1274" w:type="dxa"/>
            <w:tcBorders>
              <w:top w:val="single" w:sz="4" w:space="0" w:color="auto"/>
              <w:left w:val="single" w:sz="4" w:space="0" w:color="auto"/>
              <w:bottom w:val="single" w:sz="4" w:space="0" w:color="auto"/>
              <w:right w:val="single" w:sz="4" w:space="0" w:color="auto"/>
            </w:tcBorders>
          </w:tcPr>
          <w:p w14:paraId="56919081" w14:textId="77777777" w:rsidR="007E0A1E" w:rsidRPr="007C4840" w:rsidRDefault="007E0A1E" w:rsidP="001B2244">
            <w:pPr>
              <w:jc w:val="center"/>
              <w:rPr>
                <w:b w:val="0"/>
                <w:i w:val="0"/>
                <w:sz w:val="24"/>
                <w:szCs w:val="24"/>
                <w:highlight w:val="darkGray"/>
                <w:lang w:val="lt-LT" w:eastAsia="lt-LT"/>
              </w:rPr>
            </w:pPr>
          </w:p>
        </w:tc>
        <w:tc>
          <w:tcPr>
            <w:tcW w:w="1134" w:type="dxa"/>
            <w:tcBorders>
              <w:top w:val="single" w:sz="4" w:space="0" w:color="auto"/>
              <w:left w:val="single" w:sz="4" w:space="0" w:color="auto"/>
              <w:bottom w:val="single" w:sz="4" w:space="0" w:color="auto"/>
              <w:right w:val="single" w:sz="4" w:space="0" w:color="auto"/>
            </w:tcBorders>
          </w:tcPr>
          <w:p w14:paraId="29617843" w14:textId="77777777" w:rsidR="007E0A1E" w:rsidRPr="007C4840" w:rsidRDefault="007E0A1E" w:rsidP="001B2244">
            <w:pPr>
              <w:jc w:val="center"/>
              <w:rPr>
                <w:b w:val="0"/>
                <w:i w:val="0"/>
                <w:sz w:val="24"/>
                <w:szCs w:val="24"/>
                <w:highlight w:val="darkGray"/>
                <w:lang w:val="lt-LT" w:eastAsia="lt-LT"/>
              </w:rPr>
            </w:pPr>
          </w:p>
        </w:tc>
      </w:tr>
      <w:tr w:rsidR="007E0A1E" w:rsidRPr="007C4840" w14:paraId="1C853824" w14:textId="77777777" w:rsidTr="00317ADB">
        <w:tc>
          <w:tcPr>
            <w:tcW w:w="852" w:type="dxa"/>
            <w:tcBorders>
              <w:top w:val="single" w:sz="4" w:space="0" w:color="auto"/>
              <w:left w:val="single" w:sz="4" w:space="0" w:color="auto"/>
              <w:bottom w:val="single" w:sz="4" w:space="0" w:color="auto"/>
              <w:right w:val="single" w:sz="4" w:space="0" w:color="auto"/>
            </w:tcBorders>
            <w:hideMark/>
          </w:tcPr>
          <w:p w14:paraId="4E90599B" w14:textId="77777777" w:rsidR="007E0A1E" w:rsidRPr="007C4840" w:rsidRDefault="007E0A1E" w:rsidP="00840883">
            <w:pPr>
              <w:rPr>
                <w:b w:val="0"/>
                <w:i w:val="0"/>
                <w:sz w:val="24"/>
                <w:szCs w:val="24"/>
                <w:lang w:val="lt-LT" w:eastAsia="lt-LT"/>
              </w:rPr>
            </w:pPr>
            <w:r w:rsidRPr="007C4840">
              <w:rPr>
                <w:b w:val="0"/>
                <w:i w:val="0"/>
                <w:sz w:val="24"/>
                <w:szCs w:val="24"/>
                <w:lang w:val="lt-LT" w:eastAsia="lt-LT"/>
              </w:rPr>
              <w:t>7.</w:t>
            </w:r>
          </w:p>
        </w:tc>
        <w:tc>
          <w:tcPr>
            <w:tcW w:w="3120" w:type="dxa"/>
            <w:tcBorders>
              <w:top w:val="single" w:sz="4" w:space="0" w:color="auto"/>
              <w:left w:val="single" w:sz="4" w:space="0" w:color="auto"/>
              <w:bottom w:val="single" w:sz="4" w:space="0" w:color="auto"/>
              <w:right w:val="single" w:sz="4" w:space="0" w:color="auto"/>
            </w:tcBorders>
            <w:hideMark/>
          </w:tcPr>
          <w:p w14:paraId="12CA63AE" w14:textId="35811AC1" w:rsidR="007E0A1E" w:rsidRPr="007C4840" w:rsidRDefault="007E0A1E" w:rsidP="00840883">
            <w:pPr>
              <w:rPr>
                <w:b w:val="0"/>
                <w:i w:val="0"/>
                <w:sz w:val="24"/>
                <w:szCs w:val="24"/>
                <w:lang w:val="lt-LT" w:eastAsia="lt-LT"/>
              </w:rPr>
            </w:pPr>
            <w:r w:rsidRPr="007C4840">
              <w:rPr>
                <w:b w:val="0"/>
                <w:i w:val="0"/>
                <w:sz w:val="24"/>
                <w:szCs w:val="24"/>
                <w:lang w:val="lt-LT" w:eastAsia="lt-LT"/>
              </w:rPr>
              <w:t>1 m² a/</w:t>
            </w:r>
            <w:r w:rsidR="001941E6">
              <w:rPr>
                <w:b w:val="0"/>
                <w:i w:val="0"/>
                <w:sz w:val="24"/>
                <w:szCs w:val="24"/>
                <w:lang w:val="lt-LT" w:eastAsia="lt-LT"/>
              </w:rPr>
              <w:t>s</w:t>
            </w:r>
            <w:r w:rsidRPr="007C4840">
              <w:rPr>
                <w:b w:val="0"/>
                <w:i w:val="0"/>
                <w:sz w:val="24"/>
                <w:szCs w:val="24"/>
                <w:lang w:val="lt-LT" w:eastAsia="lt-LT"/>
              </w:rPr>
              <w:t xml:space="preserve"> gatvės dangos </w:t>
            </w:r>
            <w:r w:rsidRPr="007C4840">
              <w:rPr>
                <w:b w:val="0"/>
                <w:i w:val="0"/>
                <w:sz w:val="24"/>
                <w:szCs w:val="24"/>
                <w:lang w:val="lt-LT" w:eastAsia="lt-LT"/>
              </w:rPr>
              <w:lastRenderedPageBreak/>
              <w:t>atstatymas iki 5 cm storio</w:t>
            </w:r>
          </w:p>
        </w:tc>
        <w:tc>
          <w:tcPr>
            <w:tcW w:w="706" w:type="dxa"/>
            <w:tcBorders>
              <w:top w:val="single" w:sz="4" w:space="0" w:color="auto"/>
              <w:left w:val="single" w:sz="4" w:space="0" w:color="auto"/>
              <w:bottom w:val="single" w:sz="4" w:space="0" w:color="auto"/>
              <w:right w:val="single" w:sz="4" w:space="0" w:color="auto"/>
            </w:tcBorders>
          </w:tcPr>
          <w:p w14:paraId="795ED1EA" w14:textId="77777777" w:rsidR="007E0A1E" w:rsidRPr="007C4840" w:rsidRDefault="007E0A1E" w:rsidP="00840883">
            <w:pPr>
              <w:rPr>
                <w:b w:val="0"/>
                <w:i w:val="0"/>
                <w:sz w:val="24"/>
                <w:szCs w:val="24"/>
                <w:lang w:val="lt-LT" w:eastAsia="lt-LT"/>
              </w:rPr>
            </w:pPr>
          </w:p>
        </w:tc>
        <w:tc>
          <w:tcPr>
            <w:tcW w:w="711" w:type="dxa"/>
            <w:tcBorders>
              <w:top w:val="single" w:sz="4" w:space="0" w:color="auto"/>
              <w:left w:val="single" w:sz="4" w:space="0" w:color="auto"/>
              <w:bottom w:val="single" w:sz="4" w:space="0" w:color="auto"/>
              <w:right w:val="single" w:sz="4" w:space="0" w:color="auto"/>
            </w:tcBorders>
            <w:hideMark/>
          </w:tcPr>
          <w:p w14:paraId="45A7F7B1" w14:textId="38B84856" w:rsidR="007E0A1E" w:rsidRPr="007C4840" w:rsidRDefault="00B80BF3" w:rsidP="001B2244">
            <w:pPr>
              <w:jc w:val="center"/>
              <w:rPr>
                <w:b w:val="0"/>
                <w:i w:val="0"/>
                <w:sz w:val="24"/>
                <w:szCs w:val="24"/>
                <w:lang w:val="lt-LT" w:eastAsia="lt-LT"/>
              </w:rPr>
            </w:pPr>
            <w:r>
              <w:rPr>
                <w:b w:val="0"/>
                <w:i w:val="0"/>
                <w:sz w:val="24"/>
                <w:szCs w:val="24"/>
                <w:lang w:val="lt-LT" w:eastAsia="lt-LT"/>
              </w:rPr>
              <w:t>5</w:t>
            </w:r>
            <w:r w:rsidR="009912D5" w:rsidRPr="007C4840">
              <w:rPr>
                <w:b w:val="0"/>
                <w:i w:val="0"/>
                <w:sz w:val="24"/>
                <w:szCs w:val="24"/>
                <w:lang w:val="lt-LT" w:eastAsia="lt-LT"/>
              </w:rPr>
              <w:t>0</w:t>
            </w:r>
          </w:p>
        </w:tc>
        <w:tc>
          <w:tcPr>
            <w:tcW w:w="992" w:type="dxa"/>
            <w:tcBorders>
              <w:top w:val="single" w:sz="4" w:space="0" w:color="auto"/>
              <w:left w:val="single" w:sz="4" w:space="0" w:color="auto"/>
              <w:bottom w:val="single" w:sz="4" w:space="0" w:color="auto"/>
              <w:right w:val="single" w:sz="4" w:space="0" w:color="auto"/>
            </w:tcBorders>
          </w:tcPr>
          <w:p w14:paraId="57D61A8A" w14:textId="77777777" w:rsidR="007E0A1E" w:rsidRPr="007C4840" w:rsidRDefault="007E0A1E" w:rsidP="001B2244">
            <w:pPr>
              <w:jc w:val="center"/>
              <w:rPr>
                <w:b w:val="0"/>
                <w:i w:val="0"/>
                <w:sz w:val="24"/>
                <w:szCs w:val="24"/>
                <w:lang w:val="lt-LT" w:eastAsia="lt-LT"/>
              </w:rPr>
            </w:pPr>
          </w:p>
        </w:tc>
        <w:tc>
          <w:tcPr>
            <w:tcW w:w="1276" w:type="dxa"/>
            <w:tcBorders>
              <w:top w:val="single" w:sz="4" w:space="0" w:color="auto"/>
              <w:left w:val="single" w:sz="4" w:space="0" w:color="auto"/>
              <w:bottom w:val="single" w:sz="4" w:space="0" w:color="auto"/>
              <w:right w:val="single" w:sz="4" w:space="0" w:color="auto"/>
            </w:tcBorders>
          </w:tcPr>
          <w:p w14:paraId="4BC506C9" w14:textId="77777777" w:rsidR="007E0A1E" w:rsidRPr="007C4840" w:rsidRDefault="007E0A1E" w:rsidP="001B2244">
            <w:pPr>
              <w:jc w:val="center"/>
              <w:rPr>
                <w:b w:val="0"/>
                <w:i w:val="0"/>
                <w:sz w:val="24"/>
                <w:szCs w:val="24"/>
                <w:lang w:val="lt-LT" w:eastAsia="lt-LT"/>
              </w:rPr>
            </w:pPr>
          </w:p>
        </w:tc>
        <w:tc>
          <w:tcPr>
            <w:tcW w:w="1274" w:type="dxa"/>
            <w:tcBorders>
              <w:top w:val="single" w:sz="4" w:space="0" w:color="auto"/>
              <w:left w:val="single" w:sz="4" w:space="0" w:color="auto"/>
              <w:bottom w:val="single" w:sz="4" w:space="0" w:color="auto"/>
              <w:right w:val="single" w:sz="4" w:space="0" w:color="auto"/>
            </w:tcBorders>
          </w:tcPr>
          <w:p w14:paraId="60A22103" w14:textId="77777777" w:rsidR="007E0A1E" w:rsidRPr="007C4840" w:rsidRDefault="007E0A1E" w:rsidP="001B2244">
            <w:pPr>
              <w:jc w:val="center"/>
              <w:rPr>
                <w:b w:val="0"/>
                <w:i w:val="0"/>
                <w:sz w:val="24"/>
                <w:szCs w:val="24"/>
                <w:highlight w:val="darkGray"/>
                <w:lang w:val="lt-LT" w:eastAsia="lt-LT"/>
              </w:rPr>
            </w:pPr>
          </w:p>
        </w:tc>
        <w:tc>
          <w:tcPr>
            <w:tcW w:w="1134" w:type="dxa"/>
            <w:tcBorders>
              <w:top w:val="single" w:sz="4" w:space="0" w:color="auto"/>
              <w:left w:val="single" w:sz="4" w:space="0" w:color="auto"/>
              <w:bottom w:val="single" w:sz="4" w:space="0" w:color="auto"/>
              <w:right w:val="single" w:sz="4" w:space="0" w:color="auto"/>
            </w:tcBorders>
          </w:tcPr>
          <w:p w14:paraId="46D961AE" w14:textId="77777777" w:rsidR="007E0A1E" w:rsidRPr="007C4840" w:rsidRDefault="007E0A1E" w:rsidP="001B2244">
            <w:pPr>
              <w:jc w:val="center"/>
              <w:rPr>
                <w:b w:val="0"/>
                <w:i w:val="0"/>
                <w:sz w:val="24"/>
                <w:szCs w:val="24"/>
                <w:highlight w:val="darkGray"/>
                <w:lang w:val="lt-LT" w:eastAsia="lt-LT"/>
              </w:rPr>
            </w:pPr>
          </w:p>
        </w:tc>
      </w:tr>
      <w:tr w:rsidR="007E0A1E" w:rsidRPr="007C4840" w14:paraId="3ED4BE67" w14:textId="77777777" w:rsidTr="00317ADB">
        <w:tc>
          <w:tcPr>
            <w:tcW w:w="852" w:type="dxa"/>
            <w:tcBorders>
              <w:top w:val="single" w:sz="4" w:space="0" w:color="auto"/>
              <w:left w:val="single" w:sz="4" w:space="0" w:color="auto"/>
              <w:bottom w:val="single" w:sz="4" w:space="0" w:color="auto"/>
              <w:right w:val="single" w:sz="4" w:space="0" w:color="auto"/>
            </w:tcBorders>
            <w:hideMark/>
          </w:tcPr>
          <w:p w14:paraId="3DC76E15" w14:textId="77777777" w:rsidR="007E0A1E" w:rsidRPr="007C4840" w:rsidRDefault="007E0A1E" w:rsidP="00840883">
            <w:pPr>
              <w:rPr>
                <w:b w:val="0"/>
                <w:i w:val="0"/>
                <w:sz w:val="24"/>
                <w:szCs w:val="24"/>
                <w:lang w:val="lt-LT" w:eastAsia="lt-LT"/>
              </w:rPr>
            </w:pPr>
            <w:r w:rsidRPr="007C4840">
              <w:rPr>
                <w:b w:val="0"/>
                <w:i w:val="0"/>
                <w:sz w:val="24"/>
                <w:szCs w:val="24"/>
                <w:lang w:val="lt-LT" w:eastAsia="lt-LT"/>
              </w:rPr>
              <w:t>8.</w:t>
            </w:r>
          </w:p>
        </w:tc>
        <w:tc>
          <w:tcPr>
            <w:tcW w:w="3120" w:type="dxa"/>
            <w:tcBorders>
              <w:top w:val="single" w:sz="4" w:space="0" w:color="auto"/>
              <w:left w:val="single" w:sz="4" w:space="0" w:color="auto"/>
              <w:bottom w:val="single" w:sz="4" w:space="0" w:color="auto"/>
              <w:right w:val="single" w:sz="4" w:space="0" w:color="auto"/>
            </w:tcBorders>
            <w:hideMark/>
          </w:tcPr>
          <w:p w14:paraId="26D6ED87" w14:textId="65AF975D" w:rsidR="007E0A1E" w:rsidRPr="007C4840" w:rsidRDefault="007E0A1E" w:rsidP="00840883">
            <w:pPr>
              <w:rPr>
                <w:b w:val="0"/>
                <w:i w:val="0"/>
                <w:sz w:val="24"/>
                <w:szCs w:val="24"/>
                <w:lang w:val="lt-LT" w:eastAsia="lt-LT"/>
              </w:rPr>
            </w:pPr>
            <w:r w:rsidRPr="007C4840">
              <w:rPr>
                <w:b w:val="0"/>
                <w:i w:val="0"/>
                <w:sz w:val="24"/>
                <w:szCs w:val="24"/>
                <w:lang w:val="lt-LT" w:eastAsia="lt-LT"/>
              </w:rPr>
              <w:t>1 m² a/</w:t>
            </w:r>
            <w:r w:rsidR="001941E6">
              <w:rPr>
                <w:b w:val="0"/>
                <w:i w:val="0"/>
                <w:sz w:val="24"/>
                <w:szCs w:val="24"/>
                <w:lang w:val="lt-LT" w:eastAsia="lt-LT"/>
              </w:rPr>
              <w:t>s</w:t>
            </w:r>
            <w:r w:rsidRPr="007C4840">
              <w:rPr>
                <w:b w:val="0"/>
                <w:i w:val="0"/>
                <w:sz w:val="24"/>
                <w:szCs w:val="24"/>
                <w:lang w:val="lt-LT" w:eastAsia="lt-LT"/>
              </w:rPr>
              <w:t xml:space="preserve"> gatvės dangos atstatymas iki 8 cm storio</w:t>
            </w:r>
          </w:p>
        </w:tc>
        <w:tc>
          <w:tcPr>
            <w:tcW w:w="706" w:type="dxa"/>
            <w:tcBorders>
              <w:top w:val="single" w:sz="4" w:space="0" w:color="auto"/>
              <w:left w:val="single" w:sz="4" w:space="0" w:color="auto"/>
              <w:bottom w:val="single" w:sz="4" w:space="0" w:color="auto"/>
              <w:right w:val="single" w:sz="4" w:space="0" w:color="auto"/>
            </w:tcBorders>
          </w:tcPr>
          <w:p w14:paraId="1E631BFA" w14:textId="77777777" w:rsidR="007E0A1E" w:rsidRPr="007C4840" w:rsidRDefault="007E0A1E" w:rsidP="00840883">
            <w:pPr>
              <w:rPr>
                <w:b w:val="0"/>
                <w:i w:val="0"/>
                <w:sz w:val="24"/>
                <w:szCs w:val="24"/>
                <w:lang w:val="lt-LT" w:eastAsia="lt-LT"/>
              </w:rPr>
            </w:pPr>
          </w:p>
        </w:tc>
        <w:tc>
          <w:tcPr>
            <w:tcW w:w="711" w:type="dxa"/>
            <w:tcBorders>
              <w:top w:val="single" w:sz="4" w:space="0" w:color="auto"/>
              <w:left w:val="single" w:sz="4" w:space="0" w:color="auto"/>
              <w:bottom w:val="single" w:sz="4" w:space="0" w:color="auto"/>
              <w:right w:val="single" w:sz="4" w:space="0" w:color="auto"/>
            </w:tcBorders>
            <w:hideMark/>
          </w:tcPr>
          <w:p w14:paraId="5B3507AE" w14:textId="11677E4A" w:rsidR="007E0A1E" w:rsidRPr="007C4840" w:rsidRDefault="00B80BF3" w:rsidP="001B2244">
            <w:pPr>
              <w:jc w:val="center"/>
              <w:rPr>
                <w:b w:val="0"/>
                <w:i w:val="0"/>
                <w:sz w:val="24"/>
                <w:szCs w:val="24"/>
                <w:lang w:val="lt-LT" w:eastAsia="lt-LT"/>
              </w:rPr>
            </w:pPr>
            <w:r>
              <w:rPr>
                <w:b w:val="0"/>
                <w:i w:val="0"/>
                <w:sz w:val="24"/>
                <w:szCs w:val="24"/>
                <w:lang w:val="lt-LT" w:eastAsia="lt-LT"/>
              </w:rPr>
              <w:t>5</w:t>
            </w:r>
            <w:r w:rsidR="007E0A1E" w:rsidRPr="007C4840">
              <w:rPr>
                <w:b w:val="0"/>
                <w:i w:val="0"/>
                <w:sz w:val="24"/>
                <w:szCs w:val="24"/>
                <w:lang w:val="lt-LT" w:eastAsia="lt-LT"/>
              </w:rPr>
              <w:t>0</w:t>
            </w:r>
          </w:p>
        </w:tc>
        <w:tc>
          <w:tcPr>
            <w:tcW w:w="992" w:type="dxa"/>
            <w:tcBorders>
              <w:top w:val="single" w:sz="4" w:space="0" w:color="auto"/>
              <w:left w:val="single" w:sz="4" w:space="0" w:color="auto"/>
              <w:bottom w:val="single" w:sz="4" w:space="0" w:color="auto"/>
              <w:right w:val="single" w:sz="4" w:space="0" w:color="auto"/>
            </w:tcBorders>
          </w:tcPr>
          <w:p w14:paraId="1C749174" w14:textId="77777777" w:rsidR="007E0A1E" w:rsidRPr="007C4840" w:rsidRDefault="007E0A1E" w:rsidP="001B2244">
            <w:pPr>
              <w:jc w:val="center"/>
              <w:rPr>
                <w:b w:val="0"/>
                <w:i w:val="0"/>
                <w:sz w:val="24"/>
                <w:szCs w:val="24"/>
                <w:lang w:val="lt-LT" w:eastAsia="lt-LT"/>
              </w:rPr>
            </w:pPr>
          </w:p>
        </w:tc>
        <w:tc>
          <w:tcPr>
            <w:tcW w:w="1276" w:type="dxa"/>
            <w:tcBorders>
              <w:top w:val="single" w:sz="4" w:space="0" w:color="auto"/>
              <w:left w:val="single" w:sz="4" w:space="0" w:color="auto"/>
              <w:bottom w:val="single" w:sz="4" w:space="0" w:color="auto"/>
              <w:right w:val="single" w:sz="4" w:space="0" w:color="auto"/>
            </w:tcBorders>
          </w:tcPr>
          <w:p w14:paraId="3EFCD08E" w14:textId="77777777" w:rsidR="007E0A1E" w:rsidRPr="007C4840" w:rsidRDefault="007E0A1E" w:rsidP="001B2244">
            <w:pPr>
              <w:jc w:val="center"/>
              <w:rPr>
                <w:b w:val="0"/>
                <w:i w:val="0"/>
                <w:sz w:val="24"/>
                <w:szCs w:val="24"/>
                <w:lang w:val="lt-LT" w:eastAsia="lt-LT"/>
              </w:rPr>
            </w:pPr>
          </w:p>
        </w:tc>
        <w:tc>
          <w:tcPr>
            <w:tcW w:w="1274" w:type="dxa"/>
            <w:tcBorders>
              <w:top w:val="single" w:sz="4" w:space="0" w:color="auto"/>
              <w:left w:val="single" w:sz="4" w:space="0" w:color="auto"/>
              <w:bottom w:val="single" w:sz="4" w:space="0" w:color="auto"/>
              <w:right w:val="single" w:sz="4" w:space="0" w:color="auto"/>
            </w:tcBorders>
          </w:tcPr>
          <w:p w14:paraId="03D9A105" w14:textId="77777777" w:rsidR="007E0A1E" w:rsidRPr="007C4840" w:rsidRDefault="007E0A1E" w:rsidP="001B2244">
            <w:pPr>
              <w:jc w:val="center"/>
              <w:rPr>
                <w:b w:val="0"/>
                <w:i w:val="0"/>
                <w:sz w:val="24"/>
                <w:szCs w:val="24"/>
                <w:highlight w:val="darkGray"/>
                <w:lang w:val="lt-LT" w:eastAsia="lt-LT"/>
              </w:rPr>
            </w:pPr>
          </w:p>
        </w:tc>
        <w:tc>
          <w:tcPr>
            <w:tcW w:w="1134" w:type="dxa"/>
            <w:tcBorders>
              <w:top w:val="single" w:sz="4" w:space="0" w:color="auto"/>
              <w:left w:val="single" w:sz="4" w:space="0" w:color="auto"/>
              <w:bottom w:val="single" w:sz="4" w:space="0" w:color="auto"/>
              <w:right w:val="single" w:sz="4" w:space="0" w:color="auto"/>
            </w:tcBorders>
          </w:tcPr>
          <w:p w14:paraId="4F02F097" w14:textId="77777777" w:rsidR="007E0A1E" w:rsidRPr="007C4840" w:rsidRDefault="007E0A1E" w:rsidP="001B2244">
            <w:pPr>
              <w:jc w:val="center"/>
              <w:rPr>
                <w:b w:val="0"/>
                <w:i w:val="0"/>
                <w:sz w:val="24"/>
                <w:szCs w:val="24"/>
                <w:highlight w:val="darkGray"/>
                <w:lang w:val="lt-LT" w:eastAsia="lt-LT"/>
              </w:rPr>
            </w:pPr>
          </w:p>
        </w:tc>
      </w:tr>
      <w:tr w:rsidR="007E0A1E" w:rsidRPr="007C4840" w14:paraId="47E6AAE6" w14:textId="77777777" w:rsidTr="00317ADB">
        <w:tc>
          <w:tcPr>
            <w:tcW w:w="852" w:type="dxa"/>
            <w:tcBorders>
              <w:top w:val="single" w:sz="4" w:space="0" w:color="auto"/>
              <w:left w:val="single" w:sz="4" w:space="0" w:color="auto"/>
              <w:bottom w:val="single" w:sz="4" w:space="0" w:color="auto"/>
              <w:right w:val="single" w:sz="4" w:space="0" w:color="auto"/>
            </w:tcBorders>
            <w:hideMark/>
          </w:tcPr>
          <w:p w14:paraId="02993E54" w14:textId="77777777" w:rsidR="007E0A1E" w:rsidRPr="007C4840" w:rsidRDefault="007E0A1E" w:rsidP="00840883">
            <w:pPr>
              <w:rPr>
                <w:b w:val="0"/>
                <w:i w:val="0"/>
                <w:sz w:val="24"/>
                <w:szCs w:val="24"/>
                <w:lang w:val="lt-LT" w:eastAsia="lt-LT"/>
              </w:rPr>
            </w:pPr>
            <w:r w:rsidRPr="007C4840">
              <w:rPr>
                <w:b w:val="0"/>
                <w:i w:val="0"/>
                <w:sz w:val="24"/>
                <w:szCs w:val="24"/>
                <w:lang w:val="lt-LT" w:eastAsia="lt-LT"/>
              </w:rPr>
              <w:t>9.</w:t>
            </w:r>
          </w:p>
        </w:tc>
        <w:tc>
          <w:tcPr>
            <w:tcW w:w="3120" w:type="dxa"/>
            <w:tcBorders>
              <w:top w:val="single" w:sz="4" w:space="0" w:color="auto"/>
              <w:left w:val="single" w:sz="4" w:space="0" w:color="auto"/>
              <w:bottom w:val="single" w:sz="4" w:space="0" w:color="auto"/>
              <w:right w:val="single" w:sz="4" w:space="0" w:color="auto"/>
            </w:tcBorders>
            <w:hideMark/>
          </w:tcPr>
          <w:p w14:paraId="4BF8C5E0" w14:textId="10535CB2" w:rsidR="007E0A1E" w:rsidRPr="007C4840" w:rsidRDefault="007E0A1E" w:rsidP="00840883">
            <w:pPr>
              <w:rPr>
                <w:b w:val="0"/>
                <w:i w:val="0"/>
                <w:sz w:val="24"/>
                <w:szCs w:val="24"/>
                <w:lang w:val="lt-LT" w:eastAsia="lt-LT"/>
              </w:rPr>
            </w:pPr>
            <w:r w:rsidRPr="007C4840">
              <w:rPr>
                <w:b w:val="0"/>
                <w:i w:val="0"/>
                <w:sz w:val="24"/>
                <w:szCs w:val="24"/>
                <w:lang w:val="lt-LT" w:eastAsia="lt-LT"/>
              </w:rPr>
              <w:t>1 m² a/</w:t>
            </w:r>
            <w:r w:rsidR="001941E6">
              <w:rPr>
                <w:b w:val="0"/>
                <w:i w:val="0"/>
                <w:sz w:val="24"/>
                <w:szCs w:val="24"/>
                <w:lang w:val="lt-LT" w:eastAsia="lt-LT"/>
              </w:rPr>
              <w:t>s</w:t>
            </w:r>
            <w:r w:rsidRPr="007C4840">
              <w:rPr>
                <w:b w:val="0"/>
                <w:i w:val="0"/>
                <w:sz w:val="24"/>
                <w:szCs w:val="24"/>
                <w:lang w:val="lt-LT" w:eastAsia="lt-LT"/>
              </w:rPr>
              <w:t xml:space="preserve"> gatvės dangos atstatymas iki 10 cm storio</w:t>
            </w:r>
          </w:p>
        </w:tc>
        <w:tc>
          <w:tcPr>
            <w:tcW w:w="706" w:type="dxa"/>
            <w:tcBorders>
              <w:top w:val="single" w:sz="4" w:space="0" w:color="auto"/>
              <w:left w:val="single" w:sz="4" w:space="0" w:color="auto"/>
              <w:bottom w:val="single" w:sz="4" w:space="0" w:color="auto"/>
              <w:right w:val="single" w:sz="4" w:space="0" w:color="auto"/>
            </w:tcBorders>
          </w:tcPr>
          <w:p w14:paraId="21CC0669" w14:textId="77777777" w:rsidR="007E0A1E" w:rsidRPr="007C4840" w:rsidRDefault="007E0A1E" w:rsidP="00840883">
            <w:pPr>
              <w:rPr>
                <w:b w:val="0"/>
                <w:i w:val="0"/>
                <w:sz w:val="24"/>
                <w:szCs w:val="24"/>
                <w:lang w:val="lt-LT" w:eastAsia="lt-LT"/>
              </w:rPr>
            </w:pPr>
          </w:p>
        </w:tc>
        <w:tc>
          <w:tcPr>
            <w:tcW w:w="711" w:type="dxa"/>
            <w:tcBorders>
              <w:top w:val="single" w:sz="4" w:space="0" w:color="auto"/>
              <w:left w:val="single" w:sz="4" w:space="0" w:color="auto"/>
              <w:bottom w:val="single" w:sz="4" w:space="0" w:color="auto"/>
              <w:right w:val="single" w:sz="4" w:space="0" w:color="auto"/>
            </w:tcBorders>
            <w:hideMark/>
          </w:tcPr>
          <w:p w14:paraId="2B1EA112" w14:textId="77C2E23E" w:rsidR="007E0A1E" w:rsidRPr="007C4840" w:rsidRDefault="00F145A7" w:rsidP="001B2244">
            <w:pPr>
              <w:jc w:val="center"/>
              <w:rPr>
                <w:b w:val="0"/>
                <w:i w:val="0"/>
                <w:sz w:val="24"/>
                <w:szCs w:val="24"/>
                <w:lang w:val="lt-LT" w:eastAsia="lt-LT"/>
              </w:rPr>
            </w:pPr>
            <w:r>
              <w:rPr>
                <w:b w:val="0"/>
                <w:i w:val="0"/>
                <w:sz w:val="24"/>
                <w:szCs w:val="24"/>
                <w:lang w:val="lt-LT" w:eastAsia="lt-LT"/>
              </w:rPr>
              <w:t>4</w:t>
            </w:r>
            <w:r w:rsidR="007E0A1E" w:rsidRPr="007C4840">
              <w:rPr>
                <w:b w:val="0"/>
                <w:i w:val="0"/>
                <w:sz w:val="24"/>
                <w:szCs w:val="24"/>
                <w:lang w:val="lt-LT" w:eastAsia="lt-LT"/>
              </w:rPr>
              <w:t>0</w:t>
            </w:r>
          </w:p>
        </w:tc>
        <w:tc>
          <w:tcPr>
            <w:tcW w:w="992" w:type="dxa"/>
            <w:tcBorders>
              <w:top w:val="single" w:sz="4" w:space="0" w:color="auto"/>
              <w:left w:val="single" w:sz="4" w:space="0" w:color="auto"/>
              <w:bottom w:val="single" w:sz="4" w:space="0" w:color="auto"/>
              <w:right w:val="single" w:sz="4" w:space="0" w:color="auto"/>
            </w:tcBorders>
          </w:tcPr>
          <w:p w14:paraId="5115E87C" w14:textId="77777777" w:rsidR="007E0A1E" w:rsidRPr="007C4840" w:rsidRDefault="007E0A1E" w:rsidP="001B2244">
            <w:pPr>
              <w:jc w:val="center"/>
              <w:rPr>
                <w:b w:val="0"/>
                <w:i w:val="0"/>
                <w:sz w:val="24"/>
                <w:szCs w:val="24"/>
                <w:lang w:val="lt-LT" w:eastAsia="lt-LT"/>
              </w:rPr>
            </w:pPr>
          </w:p>
        </w:tc>
        <w:tc>
          <w:tcPr>
            <w:tcW w:w="1276" w:type="dxa"/>
            <w:tcBorders>
              <w:top w:val="single" w:sz="4" w:space="0" w:color="auto"/>
              <w:left w:val="single" w:sz="4" w:space="0" w:color="auto"/>
              <w:bottom w:val="single" w:sz="4" w:space="0" w:color="auto"/>
              <w:right w:val="single" w:sz="4" w:space="0" w:color="auto"/>
            </w:tcBorders>
          </w:tcPr>
          <w:p w14:paraId="5084B8AF" w14:textId="77777777" w:rsidR="007E0A1E" w:rsidRPr="007C4840" w:rsidRDefault="007E0A1E" w:rsidP="001B2244">
            <w:pPr>
              <w:jc w:val="center"/>
              <w:rPr>
                <w:b w:val="0"/>
                <w:i w:val="0"/>
                <w:sz w:val="24"/>
                <w:szCs w:val="24"/>
                <w:lang w:val="lt-LT" w:eastAsia="lt-LT"/>
              </w:rPr>
            </w:pPr>
          </w:p>
        </w:tc>
        <w:tc>
          <w:tcPr>
            <w:tcW w:w="1274" w:type="dxa"/>
            <w:tcBorders>
              <w:top w:val="single" w:sz="4" w:space="0" w:color="auto"/>
              <w:left w:val="single" w:sz="4" w:space="0" w:color="auto"/>
              <w:bottom w:val="single" w:sz="4" w:space="0" w:color="auto"/>
              <w:right w:val="single" w:sz="4" w:space="0" w:color="auto"/>
            </w:tcBorders>
          </w:tcPr>
          <w:p w14:paraId="0EADF109" w14:textId="77777777" w:rsidR="007E0A1E" w:rsidRPr="007C4840" w:rsidRDefault="007E0A1E" w:rsidP="001B2244">
            <w:pPr>
              <w:jc w:val="center"/>
              <w:rPr>
                <w:b w:val="0"/>
                <w:i w:val="0"/>
                <w:sz w:val="24"/>
                <w:szCs w:val="24"/>
                <w:highlight w:val="darkGray"/>
                <w:lang w:val="lt-LT" w:eastAsia="lt-LT"/>
              </w:rPr>
            </w:pPr>
          </w:p>
        </w:tc>
        <w:tc>
          <w:tcPr>
            <w:tcW w:w="1134" w:type="dxa"/>
            <w:tcBorders>
              <w:top w:val="single" w:sz="4" w:space="0" w:color="auto"/>
              <w:left w:val="single" w:sz="4" w:space="0" w:color="auto"/>
              <w:bottom w:val="single" w:sz="4" w:space="0" w:color="auto"/>
              <w:right w:val="single" w:sz="4" w:space="0" w:color="auto"/>
            </w:tcBorders>
          </w:tcPr>
          <w:p w14:paraId="4204A97B" w14:textId="77777777" w:rsidR="007E0A1E" w:rsidRPr="007C4840" w:rsidRDefault="007E0A1E" w:rsidP="001B2244">
            <w:pPr>
              <w:jc w:val="center"/>
              <w:rPr>
                <w:b w:val="0"/>
                <w:i w:val="0"/>
                <w:sz w:val="24"/>
                <w:szCs w:val="24"/>
                <w:highlight w:val="darkGray"/>
                <w:lang w:val="lt-LT" w:eastAsia="lt-LT"/>
              </w:rPr>
            </w:pPr>
          </w:p>
        </w:tc>
      </w:tr>
      <w:tr w:rsidR="007E0A1E" w:rsidRPr="007C4840" w14:paraId="3F272AED" w14:textId="77777777" w:rsidTr="00317ADB">
        <w:tc>
          <w:tcPr>
            <w:tcW w:w="852" w:type="dxa"/>
            <w:tcBorders>
              <w:top w:val="single" w:sz="4" w:space="0" w:color="auto"/>
              <w:left w:val="single" w:sz="4" w:space="0" w:color="auto"/>
              <w:bottom w:val="single" w:sz="4" w:space="0" w:color="auto"/>
              <w:right w:val="single" w:sz="4" w:space="0" w:color="auto"/>
            </w:tcBorders>
            <w:hideMark/>
          </w:tcPr>
          <w:p w14:paraId="773723E0" w14:textId="77777777" w:rsidR="007E0A1E" w:rsidRPr="007C4840" w:rsidRDefault="007E0A1E" w:rsidP="00840883">
            <w:pPr>
              <w:rPr>
                <w:b w:val="0"/>
                <w:i w:val="0"/>
                <w:sz w:val="24"/>
                <w:szCs w:val="24"/>
                <w:lang w:val="lt-LT" w:eastAsia="lt-LT"/>
              </w:rPr>
            </w:pPr>
            <w:r w:rsidRPr="007C4840">
              <w:rPr>
                <w:b w:val="0"/>
                <w:i w:val="0"/>
                <w:sz w:val="24"/>
                <w:szCs w:val="24"/>
                <w:lang w:val="lt-LT" w:eastAsia="lt-LT"/>
              </w:rPr>
              <w:t>10.</w:t>
            </w:r>
          </w:p>
        </w:tc>
        <w:tc>
          <w:tcPr>
            <w:tcW w:w="3120" w:type="dxa"/>
            <w:tcBorders>
              <w:top w:val="single" w:sz="4" w:space="0" w:color="auto"/>
              <w:left w:val="single" w:sz="4" w:space="0" w:color="auto"/>
              <w:bottom w:val="single" w:sz="4" w:space="0" w:color="auto"/>
              <w:right w:val="single" w:sz="4" w:space="0" w:color="auto"/>
            </w:tcBorders>
            <w:hideMark/>
          </w:tcPr>
          <w:p w14:paraId="19683EEA" w14:textId="535AF797" w:rsidR="007E0A1E" w:rsidRPr="007C4840" w:rsidRDefault="007E0A1E" w:rsidP="00840883">
            <w:pPr>
              <w:rPr>
                <w:b w:val="0"/>
                <w:i w:val="0"/>
                <w:sz w:val="24"/>
                <w:szCs w:val="24"/>
                <w:lang w:val="lt-LT" w:eastAsia="lt-LT"/>
              </w:rPr>
            </w:pPr>
            <w:r w:rsidRPr="007C4840">
              <w:rPr>
                <w:b w:val="0"/>
                <w:i w:val="0"/>
                <w:sz w:val="24"/>
                <w:szCs w:val="24"/>
                <w:lang w:val="lt-LT" w:eastAsia="lt-LT"/>
              </w:rPr>
              <w:t>1 m² a/</w:t>
            </w:r>
            <w:r w:rsidR="001941E6">
              <w:rPr>
                <w:b w:val="0"/>
                <w:i w:val="0"/>
                <w:sz w:val="24"/>
                <w:szCs w:val="24"/>
                <w:lang w:val="lt-LT" w:eastAsia="lt-LT"/>
              </w:rPr>
              <w:t>s</w:t>
            </w:r>
            <w:r w:rsidRPr="007C4840">
              <w:rPr>
                <w:b w:val="0"/>
                <w:i w:val="0"/>
                <w:sz w:val="24"/>
                <w:szCs w:val="24"/>
                <w:lang w:val="lt-LT" w:eastAsia="lt-LT"/>
              </w:rPr>
              <w:t xml:space="preserve"> gatvės dangos atstatymas iki 5 cm storio su skaldos pagrindo įrengimu</w:t>
            </w:r>
          </w:p>
        </w:tc>
        <w:tc>
          <w:tcPr>
            <w:tcW w:w="706" w:type="dxa"/>
            <w:tcBorders>
              <w:top w:val="single" w:sz="4" w:space="0" w:color="auto"/>
              <w:left w:val="single" w:sz="4" w:space="0" w:color="auto"/>
              <w:bottom w:val="single" w:sz="4" w:space="0" w:color="auto"/>
              <w:right w:val="single" w:sz="4" w:space="0" w:color="auto"/>
            </w:tcBorders>
          </w:tcPr>
          <w:p w14:paraId="4F425845" w14:textId="77777777" w:rsidR="007E0A1E" w:rsidRPr="007C4840" w:rsidRDefault="007E0A1E" w:rsidP="00840883">
            <w:pPr>
              <w:rPr>
                <w:b w:val="0"/>
                <w:i w:val="0"/>
                <w:sz w:val="24"/>
                <w:szCs w:val="24"/>
                <w:lang w:val="lt-LT" w:eastAsia="lt-LT"/>
              </w:rPr>
            </w:pPr>
          </w:p>
        </w:tc>
        <w:tc>
          <w:tcPr>
            <w:tcW w:w="711" w:type="dxa"/>
            <w:tcBorders>
              <w:top w:val="single" w:sz="4" w:space="0" w:color="auto"/>
              <w:left w:val="single" w:sz="4" w:space="0" w:color="auto"/>
              <w:bottom w:val="single" w:sz="4" w:space="0" w:color="auto"/>
              <w:right w:val="single" w:sz="4" w:space="0" w:color="auto"/>
            </w:tcBorders>
            <w:hideMark/>
          </w:tcPr>
          <w:p w14:paraId="3F4130EC" w14:textId="19849D7D" w:rsidR="007E0A1E" w:rsidRPr="007C4840" w:rsidRDefault="00F4679B" w:rsidP="001B2244">
            <w:pPr>
              <w:jc w:val="center"/>
              <w:rPr>
                <w:b w:val="0"/>
                <w:i w:val="0"/>
                <w:sz w:val="24"/>
                <w:szCs w:val="24"/>
                <w:lang w:val="lt-LT" w:eastAsia="lt-LT"/>
              </w:rPr>
            </w:pPr>
            <w:r>
              <w:rPr>
                <w:b w:val="0"/>
                <w:i w:val="0"/>
                <w:sz w:val="24"/>
                <w:szCs w:val="24"/>
                <w:lang w:val="lt-LT" w:eastAsia="lt-LT"/>
              </w:rPr>
              <w:t>2</w:t>
            </w:r>
            <w:r w:rsidR="007E0A1E" w:rsidRPr="007C4840">
              <w:rPr>
                <w:b w:val="0"/>
                <w:i w:val="0"/>
                <w:sz w:val="24"/>
                <w:szCs w:val="24"/>
                <w:lang w:val="lt-LT" w:eastAsia="lt-LT"/>
              </w:rPr>
              <w:t>0</w:t>
            </w:r>
          </w:p>
        </w:tc>
        <w:tc>
          <w:tcPr>
            <w:tcW w:w="992" w:type="dxa"/>
            <w:tcBorders>
              <w:top w:val="single" w:sz="4" w:space="0" w:color="auto"/>
              <w:left w:val="single" w:sz="4" w:space="0" w:color="auto"/>
              <w:bottom w:val="single" w:sz="4" w:space="0" w:color="auto"/>
              <w:right w:val="single" w:sz="4" w:space="0" w:color="auto"/>
            </w:tcBorders>
          </w:tcPr>
          <w:p w14:paraId="42FEB01E" w14:textId="77777777" w:rsidR="007E0A1E" w:rsidRPr="007C4840" w:rsidRDefault="007E0A1E" w:rsidP="001B2244">
            <w:pPr>
              <w:jc w:val="center"/>
              <w:rPr>
                <w:b w:val="0"/>
                <w:i w:val="0"/>
                <w:sz w:val="24"/>
                <w:szCs w:val="24"/>
                <w:lang w:val="lt-LT" w:eastAsia="lt-LT"/>
              </w:rPr>
            </w:pPr>
          </w:p>
        </w:tc>
        <w:tc>
          <w:tcPr>
            <w:tcW w:w="1276" w:type="dxa"/>
            <w:tcBorders>
              <w:top w:val="single" w:sz="4" w:space="0" w:color="auto"/>
              <w:left w:val="single" w:sz="4" w:space="0" w:color="auto"/>
              <w:bottom w:val="single" w:sz="4" w:space="0" w:color="auto"/>
              <w:right w:val="single" w:sz="4" w:space="0" w:color="auto"/>
            </w:tcBorders>
          </w:tcPr>
          <w:p w14:paraId="3FB73555" w14:textId="77777777" w:rsidR="007E0A1E" w:rsidRPr="007C4840" w:rsidRDefault="007E0A1E" w:rsidP="001B2244">
            <w:pPr>
              <w:jc w:val="center"/>
              <w:rPr>
                <w:b w:val="0"/>
                <w:i w:val="0"/>
                <w:sz w:val="24"/>
                <w:szCs w:val="24"/>
                <w:lang w:val="lt-LT" w:eastAsia="lt-LT"/>
              </w:rPr>
            </w:pPr>
          </w:p>
        </w:tc>
        <w:tc>
          <w:tcPr>
            <w:tcW w:w="1274" w:type="dxa"/>
            <w:tcBorders>
              <w:top w:val="single" w:sz="4" w:space="0" w:color="auto"/>
              <w:left w:val="single" w:sz="4" w:space="0" w:color="auto"/>
              <w:bottom w:val="single" w:sz="4" w:space="0" w:color="auto"/>
              <w:right w:val="single" w:sz="4" w:space="0" w:color="auto"/>
            </w:tcBorders>
          </w:tcPr>
          <w:p w14:paraId="7285CDD3" w14:textId="77777777" w:rsidR="007E0A1E" w:rsidRPr="007C4840" w:rsidRDefault="007E0A1E" w:rsidP="001B2244">
            <w:pPr>
              <w:jc w:val="center"/>
              <w:rPr>
                <w:b w:val="0"/>
                <w:i w:val="0"/>
                <w:sz w:val="24"/>
                <w:szCs w:val="24"/>
                <w:highlight w:val="darkGray"/>
                <w:lang w:val="lt-LT" w:eastAsia="lt-LT"/>
              </w:rPr>
            </w:pPr>
          </w:p>
        </w:tc>
        <w:tc>
          <w:tcPr>
            <w:tcW w:w="1134" w:type="dxa"/>
            <w:tcBorders>
              <w:top w:val="single" w:sz="4" w:space="0" w:color="auto"/>
              <w:left w:val="single" w:sz="4" w:space="0" w:color="auto"/>
              <w:bottom w:val="single" w:sz="4" w:space="0" w:color="auto"/>
              <w:right w:val="single" w:sz="4" w:space="0" w:color="auto"/>
            </w:tcBorders>
          </w:tcPr>
          <w:p w14:paraId="12361097" w14:textId="77777777" w:rsidR="007E0A1E" w:rsidRPr="007C4840" w:rsidRDefault="007E0A1E" w:rsidP="001B2244">
            <w:pPr>
              <w:jc w:val="center"/>
              <w:rPr>
                <w:b w:val="0"/>
                <w:i w:val="0"/>
                <w:sz w:val="24"/>
                <w:szCs w:val="24"/>
                <w:highlight w:val="darkGray"/>
                <w:lang w:val="lt-LT" w:eastAsia="lt-LT"/>
              </w:rPr>
            </w:pPr>
          </w:p>
        </w:tc>
      </w:tr>
      <w:tr w:rsidR="007E0A1E" w:rsidRPr="007C4840" w14:paraId="51C2D404" w14:textId="77777777" w:rsidTr="00317ADB">
        <w:tc>
          <w:tcPr>
            <w:tcW w:w="852" w:type="dxa"/>
            <w:tcBorders>
              <w:top w:val="single" w:sz="4" w:space="0" w:color="auto"/>
              <w:left w:val="single" w:sz="4" w:space="0" w:color="auto"/>
              <w:bottom w:val="single" w:sz="4" w:space="0" w:color="auto"/>
              <w:right w:val="single" w:sz="4" w:space="0" w:color="auto"/>
            </w:tcBorders>
            <w:hideMark/>
          </w:tcPr>
          <w:p w14:paraId="5CA6972B" w14:textId="77777777" w:rsidR="007E0A1E" w:rsidRPr="007C4840" w:rsidRDefault="007E0A1E" w:rsidP="00840883">
            <w:pPr>
              <w:rPr>
                <w:b w:val="0"/>
                <w:i w:val="0"/>
                <w:sz w:val="24"/>
                <w:szCs w:val="24"/>
                <w:lang w:val="lt-LT" w:eastAsia="lt-LT"/>
              </w:rPr>
            </w:pPr>
            <w:r w:rsidRPr="007C4840">
              <w:rPr>
                <w:b w:val="0"/>
                <w:i w:val="0"/>
                <w:sz w:val="24"/>
                <w:szCs w:val="24"/>
                <w:lang w:val="lt-LT" w:eastAsia="lt-LT"/>
              </w:rPr>
              <w:t>11.</w:t>
            </w:r>
          </w:p>
        </w:tc>
        <w:tc>
          <w:tcPr>
            <w:tcW w:w="3120" w:type="dxa"/>
            <w:tcBorders>
              <w:top w:val="single" w:sz="4" w:space="0" w:color="auto"/>
              <w:left w:val="single" w:sz="4" w:space="0" w:color="auto"/>
              <w:bottom w:val="single" w:sz="4" w:space="0" w:color="auto"/>
              <w:right w:val="single" w:sz="4" w:space="0" w:color="auto"/>
            </w:tcBorders>
            <w:hideMark/>
          </w:tcPr>
          <w:p w14:paraId="7E023AFD" w14:textId="216622E3" w:rsidR="007E0A1E" w:rsidRPr="007C4840" w:rsidRDefault="007E0A1E" w:rsidP="00840883">
            <w:pPr>
              <w:rPr>
                <w:b w:val="0"/>
                <w:i w:val="0"/>
                <w:sz w:val="24"/>
                <w:szCs w:val="24"/>
                <w:lang w:val="lt-LT" w:eastAsia="lt-LT"/>
              </w:rPr>
            </w:pPr>
            <w:r w:rsidRPr="007C4840">
              <w:rPr>
                <w:b w:val="0"/>
                <w:i w:val="0"/>
                <w:sz w:val="24"/>
                <w:szCs w:val="24"/>
                <w:lang w:val="lt-LT" w:eastAsia="lt-LT"/>
              </w:rPr>
              <w:t>1 m² a/</w:t>
            </w:r>
            <w:r w:rsidR="001941E6">
              <w:rPr>
                <w:b w:val="0"/>
                <w:i w:val="0"/>
                <w:sz w:val="24"/>
                <w:szCs w:val="24"/>
                <w:lang w:val="lt-LT" w:eastAsia="lt-LT"/>
              </w:rPr>
              <w:t>s</w:t>
            </w:r>
            <w:r w:rsidRPr="007C4840">
              <w:rPr>
                <w:b w:val="0"/>
                <w:i w:val="0"/>
                <w:sz w:val="24"/>
                <w:szCs w:val="24"/>
                <w:lang w:val="lt-LT" w:eastAsia="lt-LT"/>
              </w:rPr>
              <w:t xml:space="preserve"> gatvės dangos atstatymas iki 8 cm storio su skaldos pagrindo įrengimu</w:t>
            </w:r>
          </w:p>
        </w:tc>
        <w:tc>
          <w:tcPr>
            <w:tcW w:w="706" w:type="dxa"/>
            <w:tcBorders>
              <w:top w:val="single" w:sz="4" w:space="0" w:color="auto"/>
              <w:left w:val="single" w:sz="4" w:space="0" w:color="auto"/>
              <w:bottom w:val="single" w:sz="4" w:space="0" w:color="auto"/>
              <w:right w:val="single" w:sz="4" w:space="0" w:color="auto"/>
            </w:tcBorders>
          </w:tcPr>
          <w:p w14:paraId="369DEB1B" w14:textId="77777777" w:rsidR="007E0A1E" w:rsidRPr="007C4840" w:rsidRDefault="007E0A1E" w:rsidP="00840883">
            <w:pPr>
              <w:rPr>
                <w:b w:val="0"/>
                <w:i w:val="0"/>
                <w:sz w:val="24"/>
                <w:szCs w:val="24"/>
                <w:lang w:val="lt-LT" w:eastAsia="lt-LT"/>
              </w:rPr>
            </w:pPr>
          </w:p>
        </w:tc>
        <w:tc>
          <w:tcPr>
            <w:tcW w:w="711" w:type="dxa"/>
            <w:tcBorders>
              <w:top w:val="single" w:sz="4" w:space="0" w:color="auto"/>
              <w:left w:val="single" w:sz="4" w:space="0" w:color="auto"/>
              <w:bottom w:val="single" w:sz="4" w:space="0" w:color="auto"/>
              <w:right w:val="single" w:sz="4" w:space="0" w:color="auto"/>
            </w:tcBorders>
            <w:hideMark/>
          </w:tcPr>
          <w:p w14:paraId="63513390" w14:textId="1072DA8B" w:rsidR="007E0A1E" w:rsidRPr="007C4840" w:rsidRDefault="00B80BF3" w:rsidP="001B2244">
            <w:pPr>
              <w:jc w:val="center"/>
              <w:rPr>
                <w:b w:val="0"/>
                <w:i w:val="0"/>
                <w:sz w:val="24"/>
                <w:szCs w:val="24"/>
                <w:lang w:val="lt-LT" w:eastAsia="lt-LT"/>
              </w:rPr>
            </w:pPr>
            <w:r>
              <w:rPr>
                <w:b w:val="0"/>
                <w:i w:val="0"/>
                <w:sz w:val="24"/>
                <w:szCs w:val="24"/>
                <w:lang w:val="lt-LT" w:eastAsia="lt-LT"/>
              </w:rPr>
              <w:t>6</w:t>
            </w:r>
            <w:r w:rsidR="007E0A1E" w:rsidRPr="007C4840">
              <w:rPr>
                <w:b w:val="0"/>
                <w:i w:val="0"/>
                <w:sz w:val="24"/>
                <w:szCs w:val="24"/>
                <w:lang w:val="lt-LT" w:eastAsia="lt-LT"/>
              </w:rPr>
              <w:t>0</w:t>
            </w:r>
          </w:p>
        </w:tc>
        <w:tc>
          <w:tcPr>
            <w:tcW w:w="992" w:type="dxa"/>
            <w:tcBorders>
              <w:top w:val="single" w:sz="4" w:space="0" w:color="auto"/>
              <w:left w:val="single" w:sz="4" w:space="0" w:color="auto"/>
              <w:bottom w:val="single" w:sz="4" w:space="0" w:color="auto"/>
              <w:right w:val="single" w:sz="4" w:space="0" w:color="auto"/>
            </w:tcBorders>
          </w:tcPr>
          <w:p w14:paraId="3D340377" w14:textId="77777777" w:rsidR="007E0A1E" w:rsidRPr="007C4840" w:rsidRDefault="007E0A1E" w:rsidP="001B2244">
            <w:pPr>
              <w:jc w:val="center"/>
              <w:rPr>
                <w:b w:val="0"/>
                <w:i w:val="0"/>
                <w:sz w:val="24"/>
                <w:szCs w:val="24"/>
                <w:lang w:val="lt-LT" w:eastAsia="lt-LT"/>
              </w:rPr>
            </w:pPr>
          </w:p>
        </w:tc>
        <w:tc>
          <w:tcPr>
            <w:tcW w:w="1276" w:type="dxa"/>
            <w:tcBorders>
              <w:top w:val="single" w:sz="4" w:space="0" w:color="auto"/>
              <w:left w:val="single" w:sz="4" w:space="0" w:color="auto"/>
              <w:bottom w:val="single" w:sz="4" w:space="0" w:color="auto"/>
              <w:right w:val="single" w:sz="4" w:space="0" w:color="auto"/>
            </w:tcBorders>
          </w:tcPr>
          <w:p w14:paraId="0F75B224" w14:textId="77777777" w:rsidR="007E0A1E" w:rsidRPr="007C4840" w:rsidRDefault="007E0A1E" w:rsidP="001B2244">
            <w:pPr>
              <w:jc w:val="center"/>
              <w:rPr>
                <w:b w:val="0"/>
                <w:i w:val="0"/>
                <w:sz w:val="24"/>
                <w:szCs w:val="24"/>
                <w:lang w:val="lt-LT" w:eastAsia="lt-LT"/>
              </w:rPr>
            </w:pPr>
          </w:p>
        </w:tc>
        <w:tc>
          <w:tcPr>
            <w:tcW w:w="1274" w:type="dxa"/>
            <w:tcBorders>
              <w:top w:val="single" w:sz="4" w:space="0" w:color="auto"/>
              <w:left w:val="single" w:sz="4" w:space="0" w:color="auto"/>
              <w:bottom w:val="single" w:sz="4" w:space="0" w:color="auto"/>
              <w:right w:val="single" w:sz="4" w:space="0" w:color="auto"/>
            </w:tcBorders>
          </w:tcPr>
          <w:p w14:paraId="313FD49D" w14:textId="77777777" w:rsidR="007E0A1E" w:rsidRPr="007C4840" w:rsidRDefault="007E0A1E" w:rsidP="001B2244">
            <w:pPr>
              <w:jc w:val="center"/>
              <w:rPr>
                <w:b w:val="0"/>
                <w:i w:val="0"/>
                <w:sz w:val="24"/>
                <w:szCs w:val="24"/>
                <w:highlight w:val="darkGray"/>
                <w:lang w:val="lt-LT" w:eastAsia="lt-LT"/>
              </w:rPr>
            </w:pPr>
          </w:p>
        </w:tc>
        <w:tc>
          <w:tcPr>
            <w:tcW w:w="1134" w:type="dxa"/>
            <w:tcBorders>
              <w:top w:val="single" w:sz="4" w:space="0" w:color="auto"/>
              <w:left w:val="single" w:sz="4" w:space="0" w:color="auto"/>
              <w:bottom w:val="single" w:sz="4" w:space="0" w:color="auto"/>
              <w:right w:val="single" w:sz="4" w:space="0" w:color="auto"/>
            </w:tcBorders>
          </w:tcPr>
          <w:p w14:paraId="78CC5416" w14:textId="77777777" w:rsidR="007E0A1E" w:rsidRPr="007C4840" w:rsidRDefault="007E0A1E" w:rsidP="001B2244">
            <w:pPr>
              <w:jc w:val="center"/>
              <w:rPr>
                <w:b w:val="0"/>
                <w:i w:val="0"/>
                <w:sz w:val="24"/>
                <w:szCs w:val="24"/>
                <w:highlight w:val="darkGray"/>
                <w:lang w:val="lt-LT" w:eastAsia="lt-LT"/>
              </w:rPr>
            </w:pPr>
          </w:p>
        </w:tc>
      </w:tr>
      <w:tr w:rsidR="007E0A1E" w:rsidRPr="007C4840" w14:paraId="550534EE" w14:textId="77777777" w:rsidTr="00317ADB">
        <w:tc>
          <w:tcPr>
            <w:tcW w:w="852" w:type="dxa"/>
            <w:tcBorders>
              <w:top w:val="single" w:sz="4" w:space="0" w:color="auto"/>
              <w:left w:val="single" w:sz="4" w:space="0" w:color="auto"/>
              <w:bottom w:val="single" w:sz="4" w:space="0" w:color="auto"/>
              <w:right w:val="single" w:sz="4" w:space="0" w:color="auto"/>
            </w:tcBorders>
            <w:hideMark/>
          </w:tcPr>
          <w:p w14:paraId="3A4C7964" w14:textId="77777777" w:rsidR="007E0A1E" w:rsidRPr="007C4840" w:rsidRDefault="007E0A1E" w:rsidP="00840883">
            <w:pPr>
              <w:rPr>
                <w:b w:val="0"/>
                <w:i w:val="0"/>
                <w:sz w:val="24"/>
                <w:szCs w:val="24"/>
                <w:lang w:val="lt-LT" w:eastAsia="lt-LT"/>
              </w:rPr>
            </w:pPr>
            <w:r w:rsidRPr="007C4840">
              <w:rPr>
                <w:b w:val="0"/>
                <w:i w:val="0"/>
                <w:sz w:val="24"/>
                <w:szCs w:val="24"/>
                <w:lang w:val="lt-LT" w:eastAsia="lt-LT"/>
              </w:rPr>
              <w:t>12.</w:t>
            </w:r>
          </w:p>
        </w:tc>
        <w:tc>
          <w:tcPr>
            <w:tcW w:w="3120" w:type="dxa"/>
            <w:tcBorders>
              <w:top w:val="single" w:sz="4" w:space="0" w:color="auto"/>
              <w:left w:val="single" w:sz="4" w:space="0" w:color="auto"/>
              <w:bottom w:val="single" w:sz="4" w:space="0" w:color="auto"/>
              <w:right w:val="single" w:sz="4" w:space="0" w:color="auto"/>
            </w:tcBorders>
            <w:hideMark/>
          </w:tcPr>
          <w:p w14:paraId="22D9C64D" w14:textId="6AA944AF" w:rsidR="007E0A1E" w:rsidRPr="007C4840" w:rsidRDefault="007E0A1E" w:rsidP="00840883">
            <w:pPr>
              <w:rPr>
                <w:b w:val="0"/>
                <w:i w:val="0"/>
                <w:sz w:val="24"/>
                <w:szCs w:val="24"/>
                <w:lang w:val="lt-LT" w:eastAsia="lt-LT"/>
              </w:rPr>
            </w:pPr>
            <w:r w:rsidRPr="007C4840">
              <w:rPr>
                <w:b w:val="0"/>
                <w:i w:val="0"/>
                <w:sz w:val="24"/>
                <w:szCs w:val="24"/>
                <w:lang w:val="lt-LT" w:eastAsia="lt-LT"/>
              </w:rPr>
              <w:t>1 m² a/</w:t>
            </w:r>
            <w:r w:rsidR="001941E6">
              <w:rPr>
                <w:b w:val="0"/>
                <w:i w:val="0"/>
                <w:sz w:val="24"/>
                <w:szCs w:val="24"/>
                <w:lang w:val="lt-LT" w:eastAsia="lt-LT"/>
              </w:rPr>
              <w:t>s</w:t>
            </w:r>
            <w:r w:rsidRPr="007C4840">
              <w:rPr>
                <w:b w:val="0"/>
                <w:i w:val="0"/>
                <w:sz w:val="24"/>
                <w:szCs w:val="24"/>
                <w:lang w:val="lt-LT" w:eastAsia="lt-LT"/>
              </w:rPr>
              <w:t xml:space="preserve"> gatvės dangos atstatymas iki 10 cm storio su skaldos pagrindo įrengimu</w:t>
            </w:r>
          </w:p>
        </w:tc>
        <w:tc>
          <w:tcPr>
            <w:tcW w:w="706" w:type="dxa"/>
            <w:tcBorders>
              <w:top w:val="single" w:sz="4" w:space="0" w:color="auto"/>
              <w:left w:val="single" w:sz="4" w:space="0" w:color="auto"/>
              <w:bottom w:val="single" w:sz="4" w:space="0" w:color="auto"/>
              <w:right w:val="single" w:sz="4" w:space="0" w:color="auto"/>
            </w:tcBorders>
          </w:tcPr>
          <w:p w14:paraId="17992AB4" w14:textId="77777777" w:rsidR="007E0A1E" w:rsidRPr="007C4840" w:rsidRDefault="007E0A1E" w:rsidP="00840883">
            <w:pPr>
              <w:rPr>
                <w:b w:val="0"/>
                <w:i w:val="0"/>
                <w:sz w:val="24"/>
                <w:szCs w:val="24"/>
                <w:lang w:val="lt-LT" w:eastAsia="lt-LT"/>
              </w:rPr>
            </w:pPr>
          </w:p>
        </w:tc>
        <w:tc>
          <w:tcPr>
            <w:tcW w:w="711" w:type="dxa"/>
            <w:tcBorders>
              <w:top w:val="single" w:sz="4" w:space="0" w:color="auto"/>
              <w:left w:val="single" w:sz="4" w:space="0" w:color="auto"/>
              <w:bottom w:val="single" w:sz="4" w:space="0" w:color="auto"/>
              <w:right w:val="single" w:sz="4" w:space="0" w:color="auto"/>
            </w:tcBorders>
            <w:hideMark/>
          </w:tcPr>
          <w:p w14:paraId="6A07EDBD" w14:textId="4CE8075A" w:rsidR="007E0A1E" w:rsidRPr="007C4840" w:rsidRDefault="00B80BF3" w:rsidP="001B2244">
            <w:pPr>
              <w:jc w:val="center"/>
              <w:rPr>
                <w:b w:val="0"/>
                <w:i w:val="0"/>
                <w:sz w:val="24"/>
                <w:szCs w:val="24"/>
                <w:lang w:val="lt-LT" w:eastAsia="lt-LT"/>
              </w:rPr>
            </w:pPr>
            <w:r>
              <w:rPr>
                <w:b w:val="0"/>
                <w:i w:val="0"/>
                <w:sz w:val="24"/>
                <w:szCs w:val="24"/>
                <w:lang w:val="lt-LT" w:eastAsia="lt-LT"/>
              </w:rPr>
              <w:t>8</w:t>
            </w:r>
            <w:r w:rsidR="007E0A1E" w:rsidRPr="007C4840">
              <w:rPr>
                <w:b w:val="0"/>
                <w:i w:val="0"/>
                <w:sz w:val="24"/>
                <w:szCs w:val="24"/>
                <w:lang w:val="lt-LT" w:eastAsia="lt-LT"/>
              </w:rPr>
              <w:t>0</w:t>
            </w:r>
          </w:p>
        </w:tc>
        <w:tc>
          <w:tcPr>
            <w:tcW w:w="992" w:type="dxa"/>
            <w:tcBorders>
              <w:top w:val="single" w:sz="4" w:space="0" w:color="auto"/>
              <w:left w:val="single" w:sz="4" w:space="0" w:color="auto"/>
              <w:bottom w:val="single" w:sz="4" w:space="0" w:color="auto"/>
              <w:right w:val="single" w:sz="4" w:space="0" w:color="auto"/>
            </w:tcBorders>
          </w:tcPr>
          <w:p w14:paraId="4D386E42" w14:textId="77777777" w:rsidR="007E0A1E" w:rsidRPr="007C4840" w:rsidRDefault="007E0A1E" w:rsidP="001B2244">
            <w:pPr>
              <w:jc w:val="center"/>
              <w:rPr>
                <w:b w:val="0"/>
                <w:i w:val="0"/>
                <w:sz w:val="24"/>
                <w:szCs w:val="24"/>
                <w:lang w:val="lt-LT" w:eastAsia="lt-LT"/>
              </w:rPr>
            </w:pPr>
          </w:p>
        </w:tc>
        <w:tc>
          <w:tcPr>
            <w:tcW w:w="1276" w:type="dxa"/>
            <w:tcBorders>
              <w:top w:val="single" w:sz="4" w:space="0" w:color="auto"/>
              <w:left w:val="single" w:sz="4" w:space="0" w:color="auto"/>
              <w:bottom w:val="single" w:sz="4" w:space="0" w:color="auto"/>
              <w:right w:val="single" w:sz="4" w:space="0" w:color="auto"/>
            </w:tcBorders>
          </w:tcPr>
          <w:p w14:paraId="08EACAD2" w14:textId="77777777" w:rsidR="007E0A1E" w:rsidRPr="007C4840" w:rsidRDefault="007E0A1E" w:rsidP="001B2244">
            <w:pPr>
              <w:jc w:val="center"/>
              <w:rPr>
                <w:b w:val="0"/>
                <w:i w:val="0"/>
                <w:sz w:val="24"/>
                <w:szCs w:val="24"/>
                <w:lang w:val="lt-LT" w:eastAsia="lt-LT"/>
              </w:rPr>
            </w:pPr>
          </w:p>
        </w:tc>
        <w:tc>
          <w:tcPr>
            <w:tcW w:w="1274" w:type="dxa"/>
            <w:tcBorders>
              <w:top w:val="single" w:sz="4" w:space="0" w:color="auto"/>
              <w:left w:val="single" w:sz="4" w:space="0" w:color="auto"/>
              <w:bottom w:val="single" w:sz="4" w:space="0" w:color="auto"/>
              <w:right w:val="single" w:sz="4" w:space="0" w:color="auto"/>
            </w:tcBorders>
          </w:tcPr>
          <w:p w14:paraId="3273A2E5" w14:textId="77777777" w:rsidR="007E0A1E" w:rsidRPr="007C4840" w:rsidRDefault="007E0A1E" w:rsidP="001B2244">
            <w:pPr>
              <w:jc w:val="center"/>
              <w:rPr>
                <w:b w:val="0"/>
                <w:i w:val="0"/>
                <w:sz w:val="24"/>
                <w:szCs w:val="24"/>
                <w:highlight w:val="darkGray"/>
                <w:lang w:val="lt-LT" w:eastAsia="lt-LT"/>
              </w:rPr>
            </w:pPr>
          </w:p>
        </w:tc>
        <w:tc>
          <w:tcPr>
            <w:tcW w:w="1134" w:type="dxa"/>
            <w:tcBorders>
              <w:top w:val="single" w:sz="4" w:space="0" w:color="auto"/>
              <w:left w:val="single" w:sz="4" w:space="0" w:color="auto"/>
              <w:bottom w:val="single" w:sz="4" w:space="0" w:color="auto"/>
              <w:right w:val="single" w:sz="4" w:space="0" w:color="auto"/>
            </w:tcBorders>
          </w:tcPr>
          <w:p w14:paraId="193D0568" w14:textId="77777777" w:rsidR="007E0A1E" w:rsidRPr="007C4840" w:rsidRDefault="007E0A1E" w:rsidP="001B2244">
            <w:pPr>
              <w:jc w:val="center"/>
              <w:rPr>
                <w:b w:val="0"/>
                <w:i w:val="0"/>
                <w:sz w:val="24"/>
                <w:szCs w:val="24"/>
                <w:highlight w:val="darkGray"/>
                <w:lang w:val="lt-LT" w:eastAsia="lt-LT"/>
              </w:rPr>
            </w:pPr>
          </w:p>
        </w:tc>
      </w:tr>
      <w:tr w:rsidR="00B80BF3" w:rsidRPr="007C4840" w14:paraId="348987F6" w14:textId="77777777" w:rsidTr="00977012">
        <w:tc>
          <w:tcPr>
            <w:tcW w:w="3972" w:type="dxa"/>
            <w:gridSpan w:val="2"/>
            <w:tcBorders>
              <w:top w:val="single" w:sz="4" w:space="0" w:color="auto"/>
              <w:left w:val="single" w:sz="4" w:space="0" w:color="auto"/>
              <w:bottom w:val="single" w:sz="4" w:space="0" w:color="auto"/>
              <w:right w:val="single" w:sz="4" w:space="0" w:color="auto"/>
            </w:tcBorders>
          </w:tcPr>
          <w:p w14:paraId="30FF9535" w14:textId="77777777" w:rsidR="00B80BF3" w:rsidRDefault="00B80BF3" w:rsidP="00840883">
            <w:pPr>
              <w:rPr>
                <w:b w:val="0"/>
                <w:i w:val="0"/>
                <w:sz w:val="24"/>
                <w:szCs w:val="24"/>
                <w:lang w:val="lt-LT" w:eastAsia="lt-LT"/>
              </w:rPr>
            </w:pPr>
            <w:r w:rsidRPr="007C4840">
              <w:rPr>
                <w:b w:val="0"/>
                <w:i w:val="0"/>
                <w:sz w:val="24"/>
                <w:szCs w:val="24"/>
                <w:lang w:val="lt-LT" w:eastAsia="lt-LT"/>
              </w:rPr>
              <w:t>IŠ VISO (bendra pasiūlymo kaina)</w:t>
            </w:r>
          </w:p>
          <w:p w14:paraId="166225C6" w14:textId="471CA555" w:rsidR="00B80BF3" w:rsidRPr="007C4840" w:rsidRDefault="00B80BF3" w:rsidP="00840883">
            <w:pPr>
              <w:rPr>
                <w:b w:val="0"/>
                <w:i w:val="0"/>
                <w:sz w:val="24"/>
                <w:szCs w:val="24"/>
                <w:lang w:val="lt-LT" w:eastAsia="lt-LT"/>
              </w:rPr>
            </w:pPr>
          </w:p>
        </w:tc>
        <w:tc>
          <w:tcPr>
            <w:tcW w:w="6093" w:type="dxa"/>
            <w:gridSpan w:val="6"/>
            <w:tcBorders>
              <w:top w:val="single" w:sz="4" w:space="0" w:color="auto"/>
              <w:left w:val="single" w:sz="4" w:space="0" w:color="auto"/>
              <w:bottom w:val="single" w:sz="4" w:space="0" w:color="auto"/>
              <w:right w:val="single" w:sz="4" w:space="0" w:color="auto"/>
            </w:tcBorders>
          </w:tcPr>
          <w:p w14:paraId="7B422B71" w14:textId="77777777" w:rsidR="00B80BF3" w:rsidRPr="007C4840" w:rsidRDefault="00B80BF3" w:rsidP="00840883">
            <w:pPr>
              <w:rPr>
                <w:b w:val="0"/>
                <w:i w:val="0"/>
                <w:sz w:val="24"/>
                <w:szCs w:val="24"/>
                <w:highlight w:val="darkGray"/>
                <w:lang w:val="lt-LT" w:eastAsia="lt-LT"/>
              </w:rPr>
            </w:pPr>
          </w:p>
        </w:tc>
      </w:tr>
    </w:tbl>
    <w:p w14:paraId="5C425BF6" w14:textId="7AB5229A" w:rsidR="007E0A1E" w:rsidRPr="007C4840" w:rsidRDefault="007E0A1E" w:rsidP="007E0A1E">
      <w:pPr>
        <w:ind w:firstLine="1298"/>
        <w:rPr>
          <w:i w:val="0"/>
          <w:sz w:val="24"/>
          <w:szCs w:val="24"/>
          <w:lang w:val="lt-LT"/>
        </w:rPr>
      </w:pPr>
      <w:r w:rsidRPr="007C4840">
        <w:rPr>
          <w:i w:val="0"/>
          <w:sz w:val="24"/>
          <w:szCs w:val="24"/>
          <w:lang w:val="lt-LT"/>
        </w:rPr>
        <w:t>*</w:t>
      </w:r>
      <w:r w:rsidRPr="007C4840">
        <w:rPr>
          <w:sz w:val="24"/>
          <w:szCs w:val="24"/>
          <w:lang w:val="lt-LT"/>
        </w:rPr>
        <w:t>Pasiūlymo pateikimo lentelėje turi matytis darbų kainos sudedamosios dalys ir visa darbų kaina. Liukus pateikia užsakovas</w:t>
      </w:r>
      <w:r w:rsidR="001709F3">
        <w:rPr>
          <w:sz w:val="24"/>
          <w:szCs w:val="24"/>
          <w:lang w:val="lt-LT"/>
        </w:rPr>
        <w:t>.</w:t>
      </w:r>
    </w:p>
    <w:p w14:paraId="78CEE3BA" w14:textId="77777777" w:rsidR="007E0A1E" w:rsidRPr="007C4840" w:rsidRDefault="007E0A1E" w:rsidP="007E0A1E">
      <w:pPr>
        <w:ind w:firstLine="1298"/>
        <w:jc w:val="both"/>
        <w:rPr>
          <w:b w:val="0"/>
          <w:i w:val="0"/>
          <w:sz w:val="24"/>
          <w:szCs w:val="24"/>
          <w:lang w:val="lt-LT"/>
        </w:rPr>
      </w:pPr>
    </w:p>
    <w:p w14:paraId="34033DF9" w14:textId="47A077C4" w:rsidR="007E0A1E" w:rsidRPr="007C4840" w:rsidRDefault="00F7285C" w:rsidP="007E0A1E">
      <w:pPr>
        <w:ind w:firstLine="1298"/>
        <w:jc w:val="both"/>
        <w:rPr>
          <w:b w:val="0"/>
          <w:i w:val="0"/>
          <w:sz w:val="24"/>
          <w:szCs w:val="24"/>
          <w:lang w:val="lt-LT"/>
        </w:rPr>
      </w:pPr>
      <w:r>
        <w:rPr>
          <w:b w:val="0"/>
          <w:i w:val="0"/>
          <w:sz w:val="24"/>
          <w:szCs w:val="24"/>
          <w:lang w:val="lt-LT"/>
        </w:rPr>
        <w:t>5</w:t>
      </w:r>
      <w:r w:rsidR="007E0A1E" w:rsidRPr="007C4840">
        <w:rPr>
          <w:b w:val="0"/>
          <w:i w:val="0"/>
          <w:sz w:val="24"/>
          <w:szCs w:val="24"/>
          <w:lang w:val="lt-LT"/>
        </w:rPr>
        <w:t xml:space="preserve">.2. </w:t>
      </w:r>
      <w:r w:rsidR="00ED3D08">
        <w:rPr>
          <w:b w:val="0"/>
          <w:i w:val="0"/>
          <w:sz w:val="24"/>
          <w:szCs w:val="24"/>
          <w:lang w:val="lt-LT"/>
        </w:rPr>
        <w:t>P</w:t>
      </w:r>
      <w:r w:rsidR="007E0A1E" w:rsidRPr="007C4840">
        <w:rPr>
          <w:b w:val="0"/>
          <w:i w:val="0"/>
          <w:sz w:val="24"/>
          <w:szCs w:val="24"/>
          <w:lang w:val="lt-LT"/>
        </w:rPr>
        <w:t>irkimo sąlygose nurodytus reikalavimus pagrindžiantys dokumentai</w:t>
      </w:r>
      <w:r w:rsidR="001709F3">
        <w:rPr>
          <w:b w:val="0"/>
          <w:i w:val="0"/>
          <w:sz w:val="24"/>
          <w:szCs w:val="24"/>
          <w:lang w:val="lt-LT"/>
        </w:rPr>
        <w:t>.</w:t>
      </w:r>
    </w:p>
    <w:p w14:paraId="7B6D4668" w14:textId="3E9C1A2C" w:rsidR="007E0A1E" w:rsidRPr="007C4840" w:rsidRDefault="00F7285C" w:rsidP="007E0A1E">
      <w:pPr>
        <w:ind w:firstLine="1298"/>
        <w:jc w:val="both"/>
        <w:rPr>
          <w:b w:val="0"/>
          <w:i w:val="0"/>
          <w:sz w:val="24"/>
          <w:szCs w:val="24"/>
          <w:lang w:val="lt-LT"/>
        </w:rPr>
      </w:pPr>
      <w:r>
        <w:rPr>
          <w:b w:val="0"/>
          <w:i w:val="0"/>
          <w:sz w:val="24"/>
          <w:szCs w:val="24"/>
          <w:lang w:val="lt-LT"/>
        </w:rPr>
        <w:t>5</w:t>
      </w:r>
      <w:r w:rsidR="007E0A1E" w:rsidRPr="007C4840">
        <w:rPr>
          <w:b w:val="0"/>
          <w:i w:val="0"/>
          <w:sz w:val="24"/>
          <w:szCs w:val="24"/>
          <w:lang w:val="lt-LT"/>
        </w:rPr>
        <w:t xml:space="preserve">.3. </w:t>
      </w:r>
      <w:r w:rsidR="00ED3D08">
        <w:rPr>
          <w:b w:val="0"/>
          <w:i w:val="0"/>
          <w:sz w:val="24"/>
          <w:szCs w:val="24"/>
          <w:lang w:val="lt-LT"/>
        </w:rPr>
        <w:t>N</w:t>
      </w:r>
      <w:r w:rsidR="007E0A1E" w:rsidRPr="007C4840">
        <w:rPr>
          <w:b w:val="0"/>
          <w:i w:val="0"/>
          <w:sz w:val="24"/>
          <w:szCs w:val="24"/>
          <w:lang w:val="lt-LT"/>
        </w:rPr>
        <w:t>otariškai patvirtinta jungtinės veiklos sutartis arba tinkamai patvirtinta jos kopija (jei pasiūlymą teikia ūkio subjektų grupė)</w:t>
      </w:r>
      <w:r w:rsidR="008A0CA1">
        <w:rPr>
          <w:b w:val="0"/>
          <w:i w:val="0"/>
          <w:sz w:val="24"/>
          <w:szCs w:val="24"/>
          <w:lang w:val="lt-LT"/>
        </w:rPr>
        <w:t>.</w:t>
      </w:r>
    </w:p>
    <w:p w14:paraId="2A32F287" w14:textId="22BC1C34" w:rsidR="007E0A1E" w:rsidRPr="007C4840" w:rsidRDefault="00F7285C" w:rsidP="007E0A1E">
      <w:pPr>
        <w:ind w:firstLine="1298"/>
        <w:jc w:val="both"/>
        <w:rPr>
          <w:b w:val="0"/>
          <w:i w:val="0"/>
          <w:sz w:val="24"/>
          <w:szCs w:val="24"/>
          <w:lang w:val="lt-LT"/>
        </w:rPr>
      </w:pPr>
      <w:r>
        <w:rPr>
          <w:b w:val="0"/>
          <w:i w:val="0"/>
          <w:sz w:val="24"/>
          <w:szCs w:val="24"/>
          <w:lang w:val="lt-LT"/>
        </w:rPr>
        <w:t>5</w:t>
      </w:r>
      <w:r w:rsidR="007E0A1E" w:rsidRPr="007C4840">
        <w:rPr>
          <w:b w:val="0"/>
          <w:i w:val="0"/>
          <w:sz w:val="24"/>
          <w:szCs w:val="24"/>
          <w:lang w:val="lt-LT"/>
        </w:rPr>
        <w:t xml:space="preserve">.4. </w:t>
      </w:r>
      <w:r w:rsidR="00ED3D08">
        <w:rPr>
          <w:b w:val="0"/>
          <w:i w:val="0"/>
          <w:sz w:val="24"/>
          <w:szCs w:val="24"/>
          <w:lang w:val="lt-LT"/>
        </w:rPr>
        <w:t>K</w:t>
      </w:r>
      <w:r w:rsidR="007E0A1E" w:rsidRPr="007C4840">
        <w:rPr>
          <w:b w:val="0"/>
          <w:i w:val="0"/>
          <w:sz w:val="24"/>
          <w:szCs w:val="24"/>
          <w:lang w:val="lt-LT"/>
        </w:rPr>
        <w:t>ita pirkimo sąlygose prašoma informacija ir (ar) dokumentai.</w:t>
      </w:r>
    </w:p>
    <w:p w14:paraId="7F8EEA7F" w14:textId="0AEE782A" w:rsidR="007E0A1E" w:rsidRPr="007C4840" w:rsidRDefault="00F7285C" w:rsidP="007E0A1E">
      <w:pPr>
        <w:ind w:firstLine="1298"/>
        <w:jc w:val="both"/>
        <w:rPr>
          <w:b w:val="0"/>
          <w:i w:val="0"/>
          <w:sz w:val="24"/>
          <w:szCs w:val="24"/>
          <w:lang w:val="lt-LT"/>
        </w:rPr>
      </w:pPr>
      <w:r>
        <w:rPr>
          <w:b w:val="0"/>
          <w:i w:val="0"/>
          <w:sz w:val="24"/>
          <w:szCs w:val="24"/>
          <w:lang w:val="lt-LT"/>
        </w:rPr>
        <w:t>6</w:t>
      </w:r>
      <w:r w:rsidR="007E0A1E" w:rsidRPr="007C4840">
        <w:rPr>
          <w:b w:val="0"/>
          <w:i w:val="0"/>
          <w:sz w:val="24"/>
          <w:szCs w:val="24"/>
          <w:lang w:val="lt-LT"/>
        </w:rPr>
        <w:t xml:space="preserve">. Perkantysis subjektas nereikalauja pasiūlymo galiojimo užtikrinimo. </w:t>
      </w:r>
    </w:p>
    <w:p w14:paraId="28C718F4" w14:textId="6D164D4C" w:rsidR="007E0A1E" w:rsidRPr="00824A38" w:rsidRDefault="00AA73B5" w:rsidP="00AA73B5">
      <w:pPr>
        <w:ind w:firstLine="709"/>
        <w:jc w:val="both"/>
        <w:rPr>
          <w:b w:val="0"/>
          <w:i w:val="0"/>
          <w:color w:val="FF0000"/>
          <w:sz w:val="24"/>
          <w:szCs w:val="24"/>
          <w:lang w:val="lt-LT"/>
        </w:rPr>
      </w:pPr>
      <w:r>
        <w:rPr>
          <w:b w:val="0"/>
          <w:i w:val="0"/>
          <w:color w:val="FF0000"/>
          <w:sz w:val="24"/>
          <w:szCs w:val="24"/>
          <w:lang w:val="lt-LT"/>
        </w:rPr>
        <w:t xml:space="preserve">        </w:t>
      </w:r>
      <w:r w:rsidR="00381B17">
        <w:rPr>
          <w:b w:val="0"/>
          <w:i w:val="0"/>
          <w:color w:val="FF0000"/>
          <w:sz w:val="24"/>
          <w:szCs w:val="24"/>
          <w:lang w:val="lt-LT"/>
        </w:rPr>
        <w:t xml:space="preserve"> </w:t>
      </w:r>
      <w:r>
        <w:rPr>
          <w:b w:val="0"/>
          <w:i w:val="0"/>
          <w:color w:val="FF0000"/>
          <w:sz w:val="24"/>
          <w:szCs w:val="24"/>
          <w:lang w:val="lt-LT"/>
        </w:rPr>
        <w:t xml:space="preserve"> </w:t>
      </w:r>
      <w:r w:rsidR="00F7285C" w:rsidRPr="00F7285C">
        <w:rPr>
          <w:b w:val="0"/>
          <w:i w:val="0"/>
          <w:sz w:val="24"/>
          <w:szCs w:val="24"/>
          <w:lang w:val="lt-LT"/>
        </w:rPr>
        <w:t>7</w:t>
      </w:r>
      <w:r w:rsidR="007E0A1E" w:rsidRPr="00F7285C">
        <w:rPr>
          <w:b w:val="0"/>
          <w:i w:val="0"/>
          <w:sz w:val="24"/>
          <w:szCs w:val="24"/>
          <w:lang w:val="lt-LT"/>
        </w:rPr>
        <w:t>.</w:t>
      </w:r>
      <w:r w:rsidR="007E0A1E" w:rsidRPr="00824A38">
        <w:rPr>
          <w:b w:val="0"/>
          <w:i w:val="0"/>
          <w:color w:val="FF0000"/>
          <w:sz w:val="24"/>
          <w:szCs w:val="24"/>
          <w:lang w:val="lt-LT"/>
        </w:rPr>
        <w:t xml:space="preserve"> </w:t>
      </w:r>
      <w:r w:rsidRPr="00AA73B5">
        <w:rPr>
          <w:rFonts w:eastAsiaTheme="minorHAnsi"/>
          <w:b w:val="0"/>
          <w:i w:val="0"/>
          <w:sz w:val="24"/>
          <w:szCs w:val="24"/>
          <w:lang w:val="lt-LT"/>
        </w:rPr>
        <w:t>Privalomas statybos darbų ir civilinės atsakomybės (CA) draudimas už Tiekėjo Perkančiajam subjektui ar tretiesiems asmenims padarytą žalą draudimo sumai atitinkančiai statybos kainą, bet ne mažiau 43400 Eur (pateikti tai įrodančius dokumentus) po „Statybos rangos sutarties</w:t>
      </w:r>
      <w:r w:rsidRPr="00AA73B5">
        <w:rPr>
          <w:rFonts w:eastAsia="Times New Roman"/>
          <w:b w:val="0"/>
          <w:i w:val="0"/>
          <w:iCs w:val="0"/>
          <w:sz w:val="24"/>
          <w:szCs w:val="24"/>
          <w:lang w:val="lt-LT" w:eastAsia="lt-LT"/>
        </w:rPr>
        <w:t>”</w:t>
      </w:r>
      <w:r w:rsidRPr="00AA73B5">
        <w:rPr>
          <w:rFonts w:eastAsiaTheme="minorHAnsi"/>
          <w:b w:val="0"/>
          <w:i w:val="0"/>
          <w:sz w:val="24"/>
          <w:szCs w:val="24"/>
          <w:lang w:val="lt-LT"/>
        </w:rPr>
        <w:t xml:space="preserve"> sudarymo (statant nesudėtinguosius statinius ir atliekant visų statinių paprastąjį remontą, išskyrus atvejus, kai paprastojo remonto darbais statiniai atnaujinami (modernizuojami), draustis statybos darbų ir CA privalomuoju draudimu nebūtina). Draudimo sutarties terminas apima laikotarpį nuo statybos darbų  pradžios iki jų pabaigos.</w:t>
      </w:r>
    </w:p>
    <w:p w14:paraId="79150435" w14:textId="6C02459C" w:rsidR="007E0A1E" w:rsidRPr="007C4840" w:rsidRDefault="00F35837" w:rsidP="007E0A1E">
      <w:pPr>
        <w:ind w:firstLine="1298"/>
        <w:jc w:val="both"/>
        <w:rPr>
          <w:b w:val="0"/>
          <w:i w:val="0"/>
          <w:sz w:val="24"/>
          <w:szCs w:val="24"/>
          <w:lang w:val="lt-LT"/>
        </w:rPr>
      </w:pPr>
      <w:r>
        <w:rPr>
          <w:b w:val="0"/>
          <w:i w:val="0"/>
          <w:sz w:val="24"/>
          <w:szCs w:val="24"/>
          <w:lang w:val="lt-LT"/>
        </w:rPr>
        <w:t>8</w:t>
      </w:r>
      <w:r w:rsidR="007E0A1E" w:rsidRPr="007C4840">
        <w:rPr>
          <w:b w:val="0"/>
          <w:i w:val="0"/>
          <w:sz w:val="24"/>
          <w:szCs w:val="24"/>
          <w:lang w:val="lt-LT"/>
        </w:rPr>
        <w:t>. Statybos darbams nustatomas 5 metų garantinis terminas, paslėptiems statinio elementams (konstrukcijoms, vamzdynams ir kt.)</w:t>
      </w:r>
      <w:r w:rsidR="005B3390" w:rsidRPr="007C4840">
        <w:rPr>
          <w:b w:val="0"/>
          <w:i w:val="0"/>
          <w:sz w:val="24"/>
          <w:szCs w:val="24"/>
          <w:lang w:val="lt-LT"/>
        </w:rPr>
        <w:t xml:space="preserve"> – </w:t>
      </w:r>
      <w:r w:rsidR="007E0A1E" w:rsidRPr="007C4840">
        <w:rPr>
          <w:b w:val="0"/>
          <w:i w:val="0"/>
          <w:sz w:val="24"/>
          <w:szCs w:val="24"/>
          <w:lang w:val="lt-LT"/>
        </w:rPr>
        <w:t xml:space="preserve">10 metų, o jeigu buvo nustatyta šiuose elementuose tyčia paslėptų defektų – 20 metų. </w:t>
      </w:r>
    </w:p>
    <w:p w14:paraId="364F4E9B" w14:textId="4F61FDF5" w:rsidR="007E0A1E" w:rsidRPr="007C4840" w:rsidRDefault="007E0A1E" w:rsidP="007E0A1E">
      <w:pPr>
        <w:jc w:val="both"/>
        <w:rPr>
          <w:b w:val="0"/>
          <w:i w:val="0"/>
          <w:sz w:val="24"/>
          <w:szCs w:val="24"/>
          <w:lang w:val="lt-LT"/>
        </w:rPr>
      </w:pPr>
      <w:r w:rsidRPr="007C4840">
        <w:rPr>
          <w:b w:val="0"/>
          <w:i w:val="0"/>
          <w:sz w:val="24"/>
          <w:szCs w:val="24"/>
          <w:lang w:val="lt-LT"/>
        </w:rPr>
        <w:tab/>
      </w:r>
      <w:r w:rsidR="00F35837">
        <w:rPr>
          <w:b w:val="0"/>
          <w:i w:val="0"/>
          <w:sz w:val="24"/>
          <w:szCs w:val="24"/>
          <w:lang w:val="lt-LT"/>
        </w:rPr>
        <w:t>9</w:t>
      </w:r>
      <w:r w:rsidRPr="007C4840">
        <w:rPr>
          <w:b w:val="0"/>
          <w:i w:val="0"/>
          <w:sz w:val="24"/>
          <w:szCs w:val="24"/>
          <w:lang w:val="lt-LT"/>
        </w:rPr>
        <w:t>. Alternatyvių pasiūlymų pateikti negalima. Tiekėjui pateikus alternatyvų pasiūlymą, jo pasiūlymas ir alternatyvus pasiūlymas (alternatyvūs pasiūlymai) bus atmesti.</w:t>
      </w:r>
    </w:p>
    <w:p w14:paraId="1B8752C6" w14:textId="4FC92AA8" w:rsidR="007E0A1E" w:rsidRPr="007C4840" w:rsidRDefault="007E0A1E" w:rsidP="007E0A1E">
      <w:pPr>
        <w:jc w:val="both"/>
        <w:rPr>
          <w:b w:val="0"/>
          <w:i w:val="0"/>
          <w:sz w:val="24"/>
          <w:szCs w:val="24"/>
          <w:lang w:val="lt-LT"/>
        </w:rPr>
      </w:pPr>
      <w:r w:rsidRPr="007C4840">
        <w:rPr>
          <w:b w:val="0"/>
          <w:i w:val="0"/>
          <w:sz w:val="24"/>
          <w:szCs w:val="24"/>
          <w:lang w:val="lt-LT"/>
        </w:rPr>
        <w:tab/>
      </w:r>
      <w:r w:rsidR="00E21292">
        <w:rPr>
          <w:b w:val="0"/>
          <w:i w:val="0"/>
          <w:sz w:val="24"/>
          <w:szCs w:val="24"/>
          <w:lang w:val="lt-LT"/>
        </w:rPr>
        <w:t>10</w:t>
      </w:r>
      <w:r w:rsidRPr="007C4840">
        <w:rPr>
          <w:b w:val="0"/>
          <w:i w:val="0"/>
          <w:sz w:val="24"/>
          <w:szCs w:val="24"/>
          <w:lang w:val="lt-LT"/>
        </w:rPr>
        <w:t>. Pasiūlymas turi būti pateiktas CVP IS priemonėmis.</w:t>
      </w:r>
    </w:p>
    <w:p w14:paraId="317F2DD4" w14:textId="7B1E5FEA" w:rsidR="007E0A1E" w:rsidRPr="007C4840" w:rsidRDefault="007E0A1E" w:rsidP="007E0A1E">
      <w:pPr>
        <w:jc w:val="both"/>
        <w:rPr>
          <w:b w:val="0"/>
          <w:i w:val="0"/>
          <w:sz w:val="24"/>
          <w:szCs w:val="24"/>
          <w:highlight w:val="yellow"/>
          <w:lang w:val="lt-LT"/>
        </w:rPr>
      </w:pPr>
      <w:r w:rsidRPr="007C4840">
        <w:rPr>
          <w:b w:val="0"/>
          <w:i w:val="0"/>
          <w:sz w:val="24"/>
          <w:szCs w:val="24"/>
          <w:lang w:val="lt-LT"/>
        </w:rPr>
        <w:tab/>
        <w:t>1</w:t>
      </w:r>
      <w:r w:rsidR="00E21292">
        <w:rPr>
          <w:b w:val="0"/>
          <w:i w:val="0"/>
          <w:sz w:val="24"/>
          <w:szCs w:val="24"/>
          <w:lang w:val="lt-LT"/>
        </w:rPr>
        <w:t>1</w:t>
      </w:r>
      <w:r w:rsidRPr="007C4840">
        <w:rPr>
          <w:b w:val="0"/>
          <w:i w:val="0"/>
          <w:sz w:val="24"/>
          <w:szCs w:val="24"/>
          <w:lang w:val="lt-LT"/>
        </w:rPr>
        <w:t>. Tiekėjo pasiūlymas bei kita korespondencija pateikiama lietuvių kalba. Jei atitinkami dokumentai yra išduoti kita kalba, turi būti pateiktas tinkamai patvirtintas vertimas į lietuvių kalbą</w:t>
      </w:r>
      <w:r w:rsidR="00E21292">
        <w:rPr>
          <w:b w:val="0"/>
          <w:i w:val="0"/>
          <w:sz w:val="24"/>
          <w:szCs w:val="24"/>
          <w:lang w:val="lt-LT"/>
        </w:rPr>
        <w:t>.</w:t>
      </w:r>
      <w:r w:rsidRPr="007C4840">
        <w:rPr>
          <w:b w:val="0"/>
          <w:i w:val="0"/>
          <w:sz w:val="24"/>
          <w:szCs w:val="24"/>
          <w:lang w:val="lt-LT"/>
        </w:rPr>
        <w:t xml:space="preserve"> </w:t>
      </w:r>
    </w:p>
    <w:p w14:paraId="770DE4D2" w14:textId="16DBA40E" w:rsidR="007E0A1E" w:rsidRPr="007C4840" w:rsidRDefault="007E0A1E" w:rsidP="007E0A1E">
      <w:pPr>
        <w:jc w:val="both"/>
        <w:rPr>
          <w:b w:val="0"/>
          <w:i w:val="0"/>
          <w:sz w:val="24"/>
          <w:szCs w:val="24"/>
          <w:lang w:val="lt-LT"/>
        </w:rPr>
      </w:pPr>
      <w:r w:rsidRPr="007C4840">
        <w:rPr>
          <w:b w:val="0"/>
          <w:i w:val="0"/>
          <w:sz w:val="24"/>
          <w:szCs w:val="24"/>
          <w:lang w:val="lt-LT"/>
        </w:rPr>
        <w:t xml:space="preserve">           </w:t>
      </w:r>
      <w:r w:rsidRPr="007C4840">
        <w:rPr>
          <w:b w:val="0"/>
          <w:i w:val="0"/>
          <w:sz w:val="24"/>
          <w:szCs w:val="24"/>
          <w:lang w:val="lt-LT"/>
        </w:rPr>
        <w:tab/>
        <w:t>1</w:t>
      </w:r>
      <w:r w:rsidR="00E21292">
        <w:rPr>
          <w:b w:val="0"/>
          <w:i w:val="0"/>
          <w:sz w:val="24"/>
          <w:szCs w:val="24"/>
          <w:lang w:val="lt-LT"/>
        </w:rPr>
        <w:t>1</w:t>
      </w:r>
      <w:r w:rsidRPr="007C4840">
        <w:rPr>
          <w:b w:val="0"/>
          <w:i w:val="0"/>
          <w:sz w:val="24"/>
          <w:szCs w:val="24"/>
          <w:lang w:val="lt-LT"/>
        </w:rPr>
        <w:t>.1 Tiekėjo pasiūlymas ir pirkimo sutartis bus skelbiama CVP IS, todėl Tiekėjas privalo nurodyti, kuri pasiūlymo dalis ir kurios sutarties dalys yra konfidencialios.</w:t>
      </w:r>
    </w:p>
    <w:p w14:paraId="081D0D80" w14:textId="77777777" w:rsidR="000D0813" w:rsidRDefault="007E0A1E" w:rsidP="000D0813">
      <w:pPr>
        <w:tabs>
          <w:tab w:val="left" w:pos="709"/>
        </w:tabs>
        <w:jc w:val="both"/>
        <w:rPr>
          <w:b w:val="0"/>
          <w:i w:val="0"/>
          <w:sz w:val="24"/>
          <w:szCs w:val="24"/>
          <w:lang w:val="lt-LT"/>
        </w:rPr>
      </w:pPr>
      <w:r w:rsidRPr="007C4840">
        <w:rPr>
          <w:b w:val="0"/>
          <w:i w:val="0"/>
          <w:sz w:val="24"/>
          <w:szCs w:val="24"/>
          <w:lang w:val="lt-LT"/>
        </w:rPr>
        <w:t xml:space="preserve">           </w:t>
      </w:r>
      <w:r w:rsidRPr="007C4840">
        <w:rPr>
          <w:b w:val="0"/>
          <w:i w:val="0"/>
          <w:sz w:val="24"/>
          <w:szCs w:val="24"/>
          <w:lang w:val="lt-LT"/>
        </w:rPr>
        <w:tab/>
      </w:r>
      <w:r w:rsidR="00030529">
        <w:rPr>
          <w:b w:val="0"/>
          <w:i w:val="0"/>
          <w:sz w:val="24"/>
          <w:szCs w:val="24"/>
          <w:lang w:val="lt-LT"/>
        </w:rPr>
        <w:t xml:space="preserve">          </w:t>
      </w:r>
      <w:r w:rsidR="000D0813">
        <w:rPr>
          <w:b w:val="0"/>
          <w:i w:val="0"/>
          <w:sz w:val="24"/>
          <w:szCs w:val="24"/>
          <w:lang w:val="lt-LT"/>
        </w:rPr>
        <w:t>12. Dalyvių pateiktus pasiūlymus nagrinėja ir vertina Pirkimo organizatorius, vadovaujantis Perkančiojo subjekto 2023 m. sausio 19 d. generalinio direktoriaus įsakymu Nr. 7 patvirtintu UAB „Aukštaitijos vandenys</w:t>
      </w:r>
      <w:r w:rsidR="000D0813" w:rsidRPr="00C81276">
        <w:rPr>
          <w:b w:val="0"/>
          <w:i w:val="0"/>
          <w:sz w:val="24"/>
          <w:szCs w:val="24"/>
          <w:lang w:val="lt-LT"/>
        </w:rPr>
        <w:t>”</w:t>
      </w:r>
      <w:r w:rsidR="000D0813">
        <w:rPr>
          <w:b w:val="0"/>
          <w:i w:val="0"/>
          <w:sz w:val="24"/>
          <w:szCs w:val="24"/>
          <w:lang w:val="lt-LT"/>
        </w:rPr>
        <w:t xml:space="preserve"> ,,Mažos vertės pirkimų tvarkos aprašu</w:t>
      </w:r>
      <w:r w:rsidR="000D0813" w:rsidRPr="00C81276">
        <w:rPr>
          <w:b w:val="0"/>
          <w:i w:val="0"/>
          <w:sz w:val="24"/>
          <w:szCs w:val="24"/>
          <w:lang w:val="lt-LT"/>
        </w:rPr>
        <w:t>”</w:t>
      </w:r>
      <w:r w:rsidR="000D0813">
        <w:rPr>
          <w:b w:val="0"/>
          <w:i w:val="0"/>
          <w:sz w:val="24"/>
          <w:szCs w:val="24"/>
          <w:lang w:val="lt-LT"/>
        </w:rPr>
        <w:t>, kuris paskelbtas CVP IS ir kitais galiojančiais teisės aktais.</w:t>
      </w:r>
    </w:p>
    <w:p w14:paraId="6950C698" w14:textId="77989E05" w:rsidR="007E0A1E" w:rsidRPr="007C4840" w:rsidRDefault="007E0A1E" w:rsidP="007E0A1E">
      <w:pPr>
        <w:jc w:val="both"/>
        <w:rPr>
          <w:b w:val="0"/>
          <w:i w:val="0"/>
          <w:sz w:val="24"/>
          <w:szCs w:val="24"/>
          <w:lang w:val="lt-LT"/>
        </w:rPr>
      </w:pPr>
      <w:r w:rsidRPr="007C4840">
        <w:rPr>
          <w:b w:val="0"/>
          <w:i w:val="0"/>
          <w:sz w:val="24"/>
          <w:szCs w:val="24"/>
          <w:lang w:val="lt-LT"/>
        </w:rPr>
        <w:tab/>
        <w:t>1</w:t>
      </w:r>
      <w:r w:rsidR="00E21292">
        <w:rPr>
          <w:b w:val="0"/>
          <w:i w:val="0"/>
          <w:sz w:val="24"/>
          <w:szCs w:val="24"/>
          <w:lang w:val="lt-LT"/>
        </w:rPr>
        <w:t>3</w:t>
      </w:r>
      <w:r w:rsidRPr="007C4840">
        <w:rPr>
          <w:b w:val="0"/>
          <w:i w:val="0"/>
          <w:sz w:val="24"/>
          <w:szCs w:val="24"/>
          <w:lang w:val="lt-LT"/>
        </w:rPr>
        <w:t xml:space="preserve">. Pasiūlymai turi būti pateikti iki </w:t>
      </w:r>
      <w:r w:rsidRPr="007C4840">
        <w:rPr>
          <w:i w:val="0"/>
          <w:sz w:val="24"/>
          <w:szCs w:val="24"/>
          <w:lang w:val="lt-LT"/>
        </w:rPr>
        <w:t>202</w:t>
      </w:r>
      <w:r w:rsidR="009C75CF">
        <w:rPr>
          <w:i w:val="0"/>
          <w:sz w:val="24"/>
          <w:szCs w:val="24"/>
          <w:lang w:val="lt-LT"/>
        </w:rPr>
        <w:t>5</w:t>
      </w:r>
      <w:r w:rsidR="00BA0700">
        <w:rPr>
          <w:i w:val="0"/>
          <w:sz w:val="24"/>
          <w:szCs w:val="24"/>
          <w:lang w:val="lt-LT"/>
        </w:rPr>
        <w:t xml:space="preserve"> m.</w:t>
      </w:r>
      <w:r w:rsidRPr="007C4840">
        <w:rPr>
          <w:i w:val="0"/>
          <w:sz w:val="24"/>
          <w:szCs w:val="24"/>
          <w:lang w:val="lt-LT"/>
        </w:rPr>
        <w:t xml:space="preserve"> </w:t>
      </w:r>
      <w:r w:rsidR="0003452C" w:rsidRPr="0003452C">
        <w:rPr>
          <w:i w:val="0"/>
          <w:sz w:val="24"/>
          <w:szCs w:val="24"/>
          <w:lang w:val="lt-LT"/>
        </w:rPr>
        <w:t xml:space="preserve">vasario </w:t>
      </w:r>
      <w:r w:rsidR="00C81276">
        <w:rPr>
          <w:i w:val="0"/>
          <w:sz w:val="24"/>
          <w:szCs w:val="24"/>
          <w:lang w:val="lt-LT"/>
        </w:rPr>
        <w:t>6</w:t>
      </w:r>
      <w:r w:rsidRPr="0003452C">
        <w:rPr>
          <w:i w:val="0"/>
          <w:sz w:val="24"/>
          <w:szCs w:val="24"/>
          <w:lang w:val="lt-LT"/>
        </w:rPr>
        <w:t xml:space="preserve"> </w:t>
      </w:r>
      <w:r w:rsidRPr="007C4840">
        <w:rPr>
          <w:i w:val="0"/>
          <w:sz w:val="24"/>
          <w:szCs w:val="24"/>
          <w:lang w:val="lt-LT"/>
        </w:rPr>
        <w:t xml:space="preserve">d. </w:t>
      </w:r>
      <w:r w:rsidR="009C75CF">
        <w:rPr>
          <w:i w:val="0"/>
          <w:sz w:val="24"/>
          <w:szCs w:val="24"/>
          <w:lang w:val="lt-LT"/>
        </w:rPr>
        <w:t>9</w:t>
      </w:r>
      <w:r w:rsidRPr="007C4840">
        <w:rPr>
          <w:i w:val="0"/>
          <w:sz w:val="24"/>
          <w:szCs w:val="24"/>
          <w:lang w:val="lt-LT"/>
        </w:rPr>
        <w:t>:00 va</w:t>
      </w:r>
      <w:r w:rsidRPr="002108FE">
        <w:rPr>
          <w:i w:val="0"/>
          <w:sz w:val="24"/>
          <w:szCs w:val="24"/>
          <w:lang w:val="lt-LT"/>
        </w:rPr>
        <w:t>l</w:t>
      </w:r>
      <w:r w:rsidRPr="002108FE">
        <w:rPr>
          <w:b w:val="0"/>
          <w:i w:val="0"/>
          <w:sz w:val="24"/>
          <w:szCs w:val="24"/>
          <w:lang w:val="lt-LT"/>
        </w:rPr>
        <w:t xml:space="preserve">. </w:t>
      </w:r>
      <w:r w:rsidRPr="007C4840">
        <w:rPr>
          <w:b w:val="0"/>
          <w:i w:val="0"/>
          <w:color w:val="000000"/>
          <w:sz w:val="24"/>
          <w:szCs w:val="24"/>
          <w:lang w:val="lt-LT"/>
        </w:rPr>
        <w:t>CVP IS priemonėmis.</w:t>
      </w:r>
      <w:r w:rsidRPr="007C4840">
        <w:rPr>
          <w:b w:val="0"/>
          <w:i w:val="0"/>
          <w:sz w:val="24"/>
          <w:szCs w:val="24"/>
          <w:lang w:val="lt-LT"/>
        </w:rPr>
        <w:t xml:space="preserve"> Telefonas pasiteiravimui: tiesioginį ryšį su tiekėjais palaiko </w:t>
      </w:r>
      <w:r w:rsidR="005530F5" w:rsidRPr="007C4840">
        <w:rPr>
          <w:b w:val="0"/>
          <w:i w:val="0"/>
          <w:sz w:val="24"/>
          <w:szCs w:val="24"/>
          <w:lang w:val="lt-LT"/>
        </w:rPr>
        <w:t>Rimvydas Slapšys</w:t>
      </w:r>
      <w:r w:rsidRPr="007C4840">
        <w:rPr>
          <w:b w:val="0"/>
          <w:i w:val="0"/>
          <w:sz w:val="24"/>
          <w:szCs w:val="24"/>
          <w:lang w:val="lt-LT"/>
        </w:rPr>
        <w:t xml:space="preserve">, tel. </w:t>
      </w:r>
      <w:r w:rsidR="00190E16" w:rsidRPr="007C4840">
        <w:rPr>
          <w:b w:val="0"/>
          <w:i w:val="0"/>
          <w:sz w:val="24"/>
          <w:szCs w:val="24"/>
          <w:lang w:val="lt-LT"/>
        </w:rPr>
        <w:t>(</w:t>
      </w:r>
      <w:r w:rsidR="00867CEE">
        <w:rPr>
          <w:b w:val="0"/>
          <w:i w:val="0"/>
          <w:sz w:val="24"/>
          <w:szCs w:val="24"/>
          <w:lang w:val="lt-LT"/>
        </w:rPr>
        <w:t>0</w:t>
      </w:r>
      <w:r w:rsidR="00190E16" w:rsidRPr="007C4840">
        <w:rPr>
          <w:b w:val="0"/>
          <w:i w:val="0"/>
          <w:sz w:val="24"/>
          <w:szCs w:val="24"/>
          <w:lang w:val="lt-LT"/>
        </w:rPr>
        <w:t xml:space="preserve">-45) </w:t>
      </w:r>
      <w:r w:rsidRPr="007C4840">
        <w:rPr>
          <w:b w:val="0"/>
          <w:i w:val="0"/>
          <w:sz w:val="24"/>
          <w:szCs w:val="24"/>
          <w:lang w:val="lt-LT"/>
        </w:rPr>
        <w:t>586609</w:t>
      </w:r>
      <w:r w:rsidR="0003452C">
        <w:rPr>
          <w:b w:val="0"/>
          <w:i w:val="0"/>
          <w:sz w:val="24"/>
          <w:szCs w:val="24"/>
          <w:lang w:val="lt-LT"/>
        </w:rPr>
        <w:t xml:space="preserve">, </w:t>
      </w:r>
      <w:r w:rsidR="00867CEE">
        <w:rPr>
          <w:b w:val="0"/>
          <w:i w:val="0"/>
          <w:sz w:val="24"/>
          <w:szCs w:val="24"/>
          <w:lang w:val="lt-LT"/>
        </w:rPr>
        <w:t>0</w:t>
      </w:r>
      <w:r w:rsidR="0003452C">
        <w:rPr>
          <w:b w:val="0"/>
          <w:i w:val="0"/>
          <w:sz w:val="24"/>
          <w:szCs w:val="24"/>
          <w:lang w:val="lt-LT"/>
        </w:rPr>
        <w:t> 659 25278</w:t>
      </w:r>
      <w:r w:rsidRPr="007C4840">
        <w:rPr>
          <w:b w:val="0"/>
          <w:i w:val="0"/>
          <w:sz w:val="24"/>
          <w:szCs w:val="24"/>
          <w:lang w:val="lt-LT"/>
        </w:rPr>
        <w:t>.</w:t>
      </w:r>
    </w:p>
    <w:p w14:paraId="5ADF9773" w14:textId="02785188" w:rsidR="007E0A1E" w:rsidRPr="007C4840" w:rsidRDefault="007E0A1E" w:rsidP="007E0A1E">
      <w:pPr>
        <w:ind w:firstLine="1298"/>
        <w:jc w:val="both"/>
        <w:rPr>
          <w:b w:val="0"/>
          <w:i w:val="0"/>
          <w:sz w:val="24"/>
          <w:szCs w:val="24"/>
          <w:lang w:val="lt-LT"/>
        </w:rPr>
      </w:pPr>
      <w:r w:rsidRPr="007C4840">
        <w:rPr>
          <w:b w:val="0"/>
          <w:i w:val="0"/>
          <w:sz w:val="24"/>
          <w:szCs w:val="24"/>
          <w:lang w:val="lt-LT"/>
        </w:rPr>
        <w:t>1</w:t>
      </w:r>
      <w:r w:rsidR="00E21292">
        <w:rPr>
          <w:b w:val="0"/>
          <w:i w:val="0"/>
          <w:sz w:val="24"/>
          <w:szCs w:val="24"/>
          <w:lang w:val="lt-LT"/>
        </w:rPr>
        <w:t>4</w:t>
      </w:r>
      <w:r w:rsidRPr="007C4840">
        <w:rPr>
          <w:b w:val="0"/>
          <w:i w:val="0"/>
          <w:sz w:val="24"/>
          <w:szCs w:val="24"/>
          <w:lang w:val="lt-LT"/>
        </w:rPr>
        <w:t xml:space="preserve">. Pasiūlymo vertinimo kriterijus – </w:t>
      </w:r>
      <w:r w:rsidR="006B20FA">
        <w:rPr>
          <w:b w:val="0"/>
          <w:i w:val="0"/>
          <w:sz w:val="24"/>
          <w:szCs w:val="24"/>
          <w:lang w:val="lt-LT"/>
        </w:rPr>
        <w:t>ekonomiškiausiai naudingas pasiūlymas išrenkamas pagal kainą</w:t>
      </w:r>
      <w:r w:rsidRPr="007C4840">
        <w:rPr>
          <w:b w:val="0"/>
          <w:i w:val="0"/>
          <w:sz w:val="24"/>
          <w:szCs w:val="24"/>
          <w:lang w:val="lt-LT"/>
        </w:rPr>
        <w:t>.</w:t>
      </w:r>
    </w:p>
    <w:p w14:paraId="4EC1F5A3" w14:textId="0719886D" w:rsidR="007E0A1E" w:rsidRPr="007C4840" w:rsidRDefault="007E0A1E" w:rsidP="007E0A1E">
      <w:pPr>
        <w:ind w:firstLine="1298"/>
        <w:jc w:val="both"/>
        <w:rPr>
          <w:b w:val="0"/>
          <w:i w:val="0"/>
          <w:sz w:val="24"/>
          <w:szCs w:val="24"/>
          <w:lang w:val="lt-LT"/>
        </w:rPr>
      </w:pPr>
      <w:r w:rsidRPr="007C4840">
        <w:rPr>
          <w:b w:val="0"/>
          <w:i w:val="0"/>
          <w:sz w:val="24"/>
          <w:szCs w:val="24"/>
          <w:lang w:val="lt-LT"/>
        </w:rPr>
        <w:t>1</w:t>
      </w:r>
      <w:r w:rsidR="00E21292">
        <w:rPr>
          <w:b w:val="0"/>
          <w:i w:val="0"/>
          <w:sz w:val="24"/>
          <w:szCs w:val="24"/>
          <w:lang w:val="lt-LT"/>
        </w:rPr>
        <w:t>5</w:t>
      </w:r>
      <w:r w:rsidRPr="007C4840">
        <w:rPr>
          <w:b w:val="0"/>
          <w:i w:val="0"/>
          <w:sz w:val="24"/>
          <w:szCs w:val="24"/>
          <w:lang w:val="lt-LT"/>
        </w:rPr>
        <w:t>. Pasiūlyme nurodoma kaina turi būti apskaičiuota ir išreikšta eurais. Į siūlomą kainą turi būti įtrauktos visos galimos išlaidos, visi mokesčiai.</w:t>
      </w:r>
    </w:p>
    <w:p w14:paraId="01F94669" w14:textId="2A48A1D9" w:rsidR="007E0A1E" w:rsidRPr="007C4840" w:rsidRDefault="007E0A1E" w:rsidP="007E0A1E">
      <w:pPr>
        <w:ind w:firstLine="1298"/>
        <w:jc w:val="both"/>
        <w:rPr>
          <w:b w:val="0"/>
          <w:i w:val="0"/>
          <w:sz w:val="24"/>
          <w:szCs w:val="24"/>
          <w:lang w:val="lt-LT"/>
        </w:rPr>
      </w:pPr>
      <w:r w:rsidRPr="007C4840">
        <w:rPr>
          <w:b w:val="0"/>
          <w:i w:val="0"/>
          <w:sz w:val="24"/>
          <w:szCs w:val="24"/>
          <w:lang w:val="lt-LT"/>
        </w:rPr>
        <w:t>1</w:t>
      </w:r>
      <w:r w:rsidR="00E21292">
        <w:rPr>
          <w:b w:val="0"/>
          <w:i w:val="0"/>
          <w:sz w:val="24"/>
          <w:szCs w:val="24"/>
          <w:lang w:val="lt-LT"/>
        </w:rPr>
        <w:t>6</w:t>
      </w:r>
      <w:r w:rsidRPr="007C4840">
        <w:rPr>
          <w:b w:val="0"/>
          <w:i w:val="0"/>
          <w:sz w:val="24"/>
          <w:szCs w:val="24"/>
          <w:lang w:val="lt-LT"/>
        </w:rPr>
        <w:t>. Pasiūlyme turi būti nurodyta, kad Tiekėjas sutinka su visomis nustatytomis pirkimo sąlygomis.</w:t>
      </w:r>
    </w:p>
    <w:p w14:paraId="530ED59A" w14:textId="2728AAC7" w:rsidR="007E0A1E" w:rsidRPr="007C4840" w:rsidRDefault="007E0A1E" w:rsidP="007E0A1E">
      <w:pPr>
        <w:ind w:firstLine="1298"/>
        <w:jc w:val="both"/>
        <w:rPr>
          <w:b w:val="0"/>
          <w:i w:val="0"/>
          <w:sz w:val="24"/>
          <w:szCs w:val="24"/>
          <w:lang w:val="lt-LT"/>
        </w:rPr>
      </w:pPr>
      <w:r w:rsidRPr="007C4840">
        <w:rPr>
          <w:b w:val="0"/>
          <w:i w:val="0"/>
          <w:sz w:val="24"/>
          <w:szCs w:val="24"/>
          <w:lang w:val="lt-LT"/>
        </w:rPr>
        <w:lastRenderedPageBreak/>
        <w:t>1</w:t>
      </w:r>
      <w:r w:rsidR="00E21292">
        <w:rPr>
          <w:b w:val="0"/>
          <w:i w:val="0"/>
          <w:sz w:val="24"/>
          <w:szCs w:val="24"/>
          <w:lang w:val="lt-LT"/>
        </w:rPr>
        <w:t>7</w:t>
      </w:r>
      <w:r w:rsidRPr="007C4840">
        <w:rPr>
          <w:b w:val="0"/>
          <w:i w:val="0"/>
          <w:sz w:val="24"/>
          <w:szCs w:val="24"/>
          <w:lang w:val="lt-LT"/>
        </w:rPr>
        <w:t>. Tiekėjas atsako už pasiūlyme pateiktos medžiagos teisingumą ir teisėtumą.</w:t>
      </w:r>
    </w:p>
    <w:p w14:paraId="7B255C45" w14:textId="69842048" w:rsidR="007E0A1E" w:rsidRPr="007C4840" w:rsidRDefault="007E0A1E" w:rsidP="007E0A1E">
      <w:pPr>
        <w:ind w:firstLine="1298"/>
        <w:jc w:val="both"/>
        <w:rPr>
          <w:b w:val="0"/>
          <w:i w:val="0"/>
          <w:sz w:val="24"/>
          <w:szCs w:val="24"/>
          <w:lang w:val="lt-LT"/>
        </w:rPr>
      </w:pPr>
      <w:r w:rsidRPr="007C4840">
        <w:rPr>
          <w:b w:val="0"/>
          <w:i w:val="0"/>
          <w:sz w:val="24"/>
          <w:szCs w:val="24"/>
          <w:lang w:val="lt-LT"/>
        </w:rPr>
        <w:t>1</w:t>
      </w:r>
      <w:r w:rsidR="00E21292">
        <w:rPr>
          <w:b w:val="0"/>
          <w:i w:val="0"/>
          <w:sz w:val="24"/>
          <w:szCs w:val="24"/>
          <w:lang w:val="lt-LT"/>
        </w:rPr>
        <w:t>8</w:t>
      </w:r>
      <w:r w:rsidRPr="007C4840">
        <w:rPr>
          <w:b w:val="0"/>
          <w:i w:val="0"/>
          <w:sz w:val="24"/>
          <w:szCs w:val="24"/>
          <w:lang w:val="lt-LT"/>
        </w:rPr>
        <w:t>. Tiekėjas turi prisiimti visas išlaidas, susijusias su konkurso pasiūlymo parengimu ir įteikimu.</w:t>
      </w:r>
    </w:p>
    <w:p w14:paraId="6351C66A" w14:textId="3A8351DC" w:rsidR="007E0A1E" w:rsidRPr="007C4840" w:rsidRDefault="007E0A1E" w:rsidP="007E0A1E">
      <w:pPr>
        <w:ind w:firstLine="1298"/>
        <w:jc w:val="both"/>
        <w:rPr>
          <w:b w:val="0"/>
          <w:i w:val="0"/>
          <w:sz w:val="24"/>
          <w:szCs w:val="24"/>
          <w:lang w:val="lt-LT"/>
        </w:rPr>
      </w:pPr>
      <w:r w:rsidRPr="007C4840">
        <w:rPr>
          <w:b w:val="0"/>
          <w:i w:val="0"/>
          <w:sz w:val="24"/>
          <w:szCs w:val="24"/>
          <w:lang w:val="lt-LT"/>
        </w:rPr>
        <w:t>1</w:t>
      </w:r>
      <w:r w:rsidR="00E21292">
        <w:rPr>
          <w:b w:val="0"/>
          <w:i w:val="0"/>
          <w:sz w:val="24"/>
          <w:szCs w:val="24"/>
          <w:lang w:val="lt-LT"/>
        </w:rPr>
        <w:t>9</w:t>
      </w:r>
      <w:r w:rsidRPr="007C4840">
        <w:rPr>
          <w:b w:val="0"/>
          <w:i w:val="0"/>
          <w:sz w:val="24"/>
          <w:szCs w:val="24"/>
          <w:lang w:val="lt-LT"/>
        </w:rPr>
        <w:t xml:space="preserve">. Perkantysis subjektas turi atmesti pasiūlymą, jeigu: </w:t>
      </w:r>
    </w:p>
    <w:p w14:paraId="5335BA61" w14:textId="19AE5CAC" w:rsidR="007E0A1E" w:rsidRPr="007C4840" w:rsidRDefault="007E0A1E" w:rsidP="007E0A1E">
      <w:pPr>
        <w:ind w:firstLine="1298"/>
        <w:jc w:val="both"/>
        <w:rPr>
          <w:b w:val="0"/>
          <w:i w:val="0"/>
          <w:sz w:val="24"/>
          <w:szCs w:val="24"/>
          <w:lang w:val="lt-LT"/>
        </w:rPr>
      </w:pPr>
      <w:r w:rsidRPr="007C4840">
        <w:rPr>
          <w:b w:val="0"/>
          <w:i w:val="0"/>
          <w:sz w:val="24"/>
          <w:szCs w:val="24"/>
          <w:lang w:val="lt-LT"/>
        </w:rPr>
        <w:t>1</w:t>
      </w:r>
      <w:r w:rsidR="00E21292">
        <w:rPr>
          <w:b w:val="0"/>
          <w:i w:val="0"/>
          <w:sz w:val="24"/>
          <w:szCs w:val="24"/>
          <w:lang w:val="lt-LT"/>
        </w:rPr>
        <w:t>9</w:t>
      </w:r>
      <w:r w:rsidRPr="007C4840">
        <w:rPr>
          <w:b w:val="0"/>
          <w:i w:val="0"/>
          <w:sz w:val="24"/>
          <w:szCs w:val="24"/>
          <w:lang w:val="lt-LT"/>
        </w:rPr>
        <w:t xml:space="preserve">.1. </w:t>
      </w:r>
      <w:r w:rsidR="00C64567">
        <w:rPr>
          <w:b w:val="0"/>
          <w:i w:val="0"/>
          <w:sz w:val="24"/>
          <w:szCs w:val="24"/>
          <w:lang w:val="lt-LT"/>
        </w:rPr>
        <w:t>P</w:t>
      </w:r>
      <w:r w:rsidRPr="007C4840">
        <w:rPr>
          <w:b w:val="0"/>
          <w:i w:val="0"/>
          <w:sz w:val="24"/>
          <w:szCs w:val="24"/>
          <w:lang w:val="lt-LT"/>
        </w:rPr>
        <w:t>asiūlymą pateikęs Tiekėjas neatitinka pirkimo dokumentuose nustatytų minimalių reikalavimų Tiekėjams</w:t>
      </w:r>
      <w:r w:rsidR="008A0CA1">
        <w:rPr>
          <w:b w:val="0"/>
          <w:i w:val="0"/>
          <w:sz w:val="24"/>
          <w:szCs w:val="24"/>
          <w:lang w:val="lt-LT"/>
        </w:rPr>
        <w:t>.</w:t>
      </w:r>
      <w:r w:rsidRPr="007C4840">
        <w:rPr>
          <w:b w:val="0"/>
          <w:i w:val="0"/>
          <w:sz w:val="24"/>
          <w:szCs w:val="24"/>
          <w:lang w:val="lt-LT"/>
        </w:rPr>
        <w:t xml:space="preserve"> </w:t>
      </w:r>
    </w:p>
    <w:p w14:paraId="4F3C0E54" w14:textId="36725A59" w:rsidR="007E0A1E" w:rsidRPr="007C4840" w:rsidRDefault="007E0A1E" w:rsidP="007E0A1E">
      <w:pPr>
        <w:ind w:firstLine="1298"/>
        <w:jc w:val="both"/>
        <w:rPr>
          <w:b w:val="0"/>
          <w:i w:val="0"/>
          <w:sz w:val="24"/>
          <w:szCs w:val="24"/>
          <w:lang w:val="lt-LT"/>
        </w:rPr>
      </w:pPr>
      <w:r w:rsidRPr="007C4840">
        <w:rPr>
          <w:b w:val="0"/>
          <w:i w:val="0"/>
          <w:sz w:val="24"/>
          <w:szCs w:val="24"/>
          <w:lang w:val="lt-LT"/>
        </w:rPr>
        <w:t>1</w:t>
      </w:r>
      <w:r w:rsidR="00E21292">
        <w:rPr>
          <w:b w:val="0"/>
          <w:i w:val="0"/>
          <w:sz w:val="24"/>
          <w:szCs w:val="24"/>
          <w:lang w:val="lt-LT"/>
        </w:rPr>
        <w:t>9</w:t>
      </w:r>
      <w:r w:rsidRPr="007C4840">
        <w:rPr>
          <w:b w:val="0"/>
          <w:i w:val="0"/>
          <w:sz w:val="24"/>
          <w:szCs w:val="24"/>
          <w:lang w:val="lt-LT"/>
        </w:rPr>
        <w:t xml:space="preserve">.2. </w:t>
      </w:r>
      <w:r w:rsidR="00C64567">
        <w:rPr>
          <w:b w:val="0"/>
          <w:i w:val="0"/>
          <w:sz w:val="24"/>
          <w:szCs w:val="24"/>
          <w:lang w:val="lt-LT"/>
        </w:rPr>
        <w:t>P</w:t>
      </w:r>
      <w:r w:rsidRPr="007C4840">
        <w:rPr>
          <w:b w:val="0"/>
          <w:i w:val="0"/>
          <w:sz w:val="24"/>
          <w:szCs w:val="24"/>
          <w:lang w:val="lt-LT"/>
        </w:rPr>
        <w:t>asiūlymas neatitinka pirkimo dokumentuose nustatytų reikalavimų, Tiekėjas per Perkančiojo subjekto nurodytą terminą neištaiso aritmetinių klaidų ir (ar) nepaaiškina pasiūlymo</w:t>
      </w:r>
      <w:r w:rsidR="008A0CA1">
        <w:rPr>
          <w:b w:val="0"/>
          <w:i w:val="0"/>
          <w:sz w:val="24"/>
          <w:szCs w:val="24"/>
          <w:lang w:val="lt-LT"/>
        </w:rPr>
        <w:t>.</w:t>
      </w:r>
    </w:p>
    <w:p w14:paraId="4DFE865B" w14:textId="2A72B254" w:rsidR="007E0A1E" w:rsidRPr="007C4840" w:rsidRDefault="007E0A1E" w:rsidP="007E0A1E">
      <w:pPr>
        <w:ind w:firstLine="1298"/>
        <w:jc w:val="both"/>
        <w:rPr>
          <w:b w:val="0"/>
          <w:i w:val="0"/>
          <w:sz w:val="24"/>
          <w:szCs w:val="24"/>
          <w:lang w:val="lt-LT"/>
        </w:rPr>
      </w:pPr>
      <w:r w:rsidRPr="007C4840">
        <w:rPr>
          <w:b w:val="0"/>
          <w:i w:val="0"/>
          <w:sz w:val="24"/>
          <w:szCs w:val="24"/>
          <w:lang w:val="lt-LT"/>
        </w:rPr>
        <w:t>1</w:t>
      </w:r>
      <w:r w:rsidR="00E21292">
        <w:rPr>
          <w:b w:val="0"/>
          <w:i w:val="0"/>
          <w:sz w:val="24"/>
          <w:szCs w:val="24"/>
          <w:lang w:val="lt-LT"/>
        </w:rPr>
        <w:t>9</w:t>
      </w:r>
      <w:r w:rsidRPr="007C4840">
        <w:rPr>
          <w:b w:val="0"/>
          <w:i w:val="0"/>
          <w:sz w:val="24"/>
          <w:szCs w:val="24"/>
          <w:lang w:val="lt-LT"/>
        </w:rPr>
        <w:t xml:space="preserve">.3. </w:t>
      </w:r>
      <w:r w:rsidR="00C64567">
        <w:rPr>
          <w:b w:val="0"/>
          <w:i w:val="0"/>
          <w:sz w:val="24"/>
          <w:szCs w:val="24"/>
          <w:lang w:val="lt-LT"/>
        </w:rPr>
        <w:t>V</w:t>
      </w:r>
      <w:r w:rsidRPr="007C4840">
        <w:rPr>
          <w:b w:val="0"/>
          <w:i w:val="0"/>
          <w:sz w:val="24"/>
          <w:szCs w:val="24"/>
          <w:lang w:val="lt-LT"/>
        </w:rPr>
        <w:t>isų Tiekėjų, kurių pasiūlymai neatmesti dėl kitų priežasčių, buvo pasiūlytos per didelės, Perkančiajam subjektui nepriimtinos kainos</w:t>
      </w:r>
      <w:r w:rsidR="008A0CA1">
        <w:rPr>
          <w:b w:val="0"/>
          <w:i w:val="0"/>
          <w:sz w:val="24"/>
          <w:szCs w:val="24"/>
          <w:lang w:val="lt-LT"/>
        </w:rPr>
        <w:t>.</w:t>
      </w:r>
    </w:p>
    <w:p w14:paraId="387522BB" w14:textId="071A01A2" w:rsidR="007E0A1E" w:rsidRPr="007C4840" w:rsidRDefault="007E0A1E" w:rsidP="007E0A1E">
      <w:pPr>
        <w:ind w:firstLine="1298"/>
        <w:jc w:val="both"/>
        <w:rPr>
          <w:b w:val="0"/>
          <w:i w:val="0"/>
          <w:sz w:val="24"/>
          <w:szCs w:val="24"/>
          <w:lang w:val="lt-LT"/>
        </w:rPr>
      </w:pPr>
      <w:r w:rsidRPr="007C4840">
        <w:rPr>
          <w:b w:val="0"/>
          <w:i w:val="0"/>
          <w:sz w:val="24"/>
          <w:szCs w:val="24"/>
          <w:lang w:val="lt-LT"/>
        </w:rPr>
        <w:t>1</w:t>
      </w:r>
      <w:r w:rsidR="00E21292">
        <w:rPr>
          <w:b w:val="0"/>
          <w:i w:val="0"/>
          <w:sz w:val="24"/>
          <w:szCs w:val="24"/>
          <w:lang w:val="lt-LT"/>
        </w:rPr>
        <w:t>9</w:t>
      </w:r>
      <w:r w:rsidRPr="007C4840">
        <w:rPr>
          <w:b w:val="0"/>
          <w:i w:val="0"/>
          <w:sz w:val="24"/>
          <w:szCs w:val="24"/>
          <w:lang w:val="lt-LT"/>
        </w:rPr>
        <w:t>.4. Perkantysis subjektas nustatė, kad dalyvis apie nustatytų reikalavimų atitiktį pateikė melagingą informaciją.</w:t>
      </w:r>
    </w:p>
    <w:p w14:paraId="00C23954" w14:textId="1802D2CA" w:rsidR="007E0A1E" w:rsidRPr="007C4840" w:rsidRDefault="00E21292" w:rsidP="007E0A1E">
      <w:pPr>
        <w:ind w:firstLine="1298"/>
        <w:jc w:val="both"/>
        <w:rPr>
          <w:b w:val="0"/>
          <w:i w:val="0"/>
          <w:sz w:val="24"/>
          <w:szCs w:val="24"/>
          <w:lang w:val="lt-LT"/>
        </w:rPr>
      </w:pPr>
      <w:r>
        <w:rPr>
          <w:b w:val="0"/>
          <w:i w:val="0"/>
          <w:sz w:val="24"/>
          <w:szCs w:val="24"/>
          <w:lang w:val="lt-LT"/>
        </w:rPr>
        <w:t>20</w:t>
      </w:r>
      <w:r w:rsidR="007E0A1E" w:rsidRPr="007C4840">
        <w:rPr>
          <w:b w:val="0"/>
          <w:i w:val="0"/>
          <w:sz w:val="24"/>
          <w:szCs w:val="24"/>
          <w:lang w:val="lt-LT"/>
        </w:rPr>
        <w:t>. Privalomos sutarties sąlygos:</w:t>
      </w:r>
    </w:p>
    <w:p w14:paraId="361DF361" w14:textId="3B74EF98" w:rsidR="007E0A1E" w:rsidRPr="007C4840" w:rsidRDefault="00E21292" w:rsidP="007E0A1E">
      <w:pPr>
        <w:ind w:firstLine="1298"/>
        <w:jc w:val="both"/>
        <w:rPr>
          <w:b w:val="0"/>
          <w:i w:val="0"/>
          <w:sz w:val="24"/>
          <w:szCs w:val="24"/>
          <w:lang w:val="lt-LT"/>
        </w:rPr>
      </w:pPr>
      <w:r>
        <w:rPr>
          <w:b w:val="0"/>
          <w:i w:val="0"/>
          <w:sz w:val="24"/>
          <w:szCs w:val="24"/>
          <w:lang w:val="lt-LT"/>
        </w:rPr>
        <w:t>20</w:t>
      </w:r>
      <w:r w:rsidR="007E0A1E" w:rsidRPr="007C4840">
        <w:rPr>
          <w:b w:val="0"/>
          <w:i w:val="0"/>
          <w:sz w:val="24"/>
          <w:szCs w:val="24"/>
          <w:lang w:val="lt-LT"/>
        </w:rPr>
        <w:t>.1. Pirkimo sutartis bus skelbiama CVP IS, todėl konfidencialios sutarties dalys privalo būti nurodytos Tiekėjo</w:t>
      </w:r>
      <w:r w:rsidR="008A0CA1">
        <w:rPr>
          <w:b w:val="0"/>
          <w:i w:val="0"/>
          <w:sz w:val="24"/>
          <w:szCs w:val="24"/>
          <w:lang w:val="lt-LT"/>
        </w:rPr>
        <w:t>.</w:t>
      </w:r>
      <w:r w:rsidR="007E0A1E" w:rsidRPr="007C4840">
        <w:rPr>
          <w:b w:val="0"/>
          <w:i w:val="0"/>
          <w:sz w:val="24"/>
          <w:szCs w:val="24"/>
          <w:lang w:val="lt-LT"/>
        </w:rPr>
        <w:t xml:space="preserve"> </w:t>
      </w:r>
    </w:p>
    <w:p w14:paraId="360E9BFE" w14:textId="5DC5D439" w:rsidR="007E0A1E" w:rsidRPr="007C4840" w:rsidRDefault="00E21292" w:rsidP="007E0A1E">
      <w:pPr>
        <w:ind w:firstLine="1298"/>
        <w:jc w:val="both"/>
        <w:rPr>
          <w:b w:val="0"/>
          <w:i w:val="0"/>
          <w:sz w:val="24"/>
          <w:szCs w:val="24"/>
          <w:lang w:val="lt-LT"/>
        </w:rPr>
      </w:pPr>
      <w:r>
        <w:rPr>
          <w:b w:val="0"/>
          <w:i w:val="0"/>
          <w:sz w:val="24"/>
          <w:szCs w:val="24"/>
          <w:lang w:val="lt-LT"/>
        </w:rPr>
        <w:t>20</w:t>
      </w:r>
      <w:r w:rsidR="007E0A1E" w:rsidRPr="007C4840">
        <w:rPr>
          <w:b w:val="0"/>
          <w:i w:val="0"/>
          <w:sz w:val="24"/>
          <w:szCs w:val="24"/>
          <w:lang w:val="lt-LT"/>
        </w:rPr>
        <w:t>.2. Perkantysis subjektas pirkimo sutartį siūlo sudaryti tam Tiekėjui, kurio pasiūlymas Viešųjų pirkimų įstatymo nustatyta tvarka pripažintas laimėjusiu</w:t>
      </w:r>
      <w:r w:rsidR="008A0CA1">
        <w:rPr>
          <w:b w:val="0"/>
          <w:i w:val="0"/>
          <w:sz w:val="24"/>
          <w:szCs w:val="24"/>
          <w:lang w:val="lt-LT"/>
        </w:rPr>
        <w:t>.</w:t>
      </w:r>
    </w:p>
    <w:p w14:paraId="698336B6" w14:textId="3551CE19" w:rsidR="007E0A1E" w:rsidRPr="007C4840" w:rsidRDefault="00E21292" w:rsidP="007E0A1E">
      <w:pPr>
        <w:ind w:firstLine="1298"/>
        <w:jc w:val="both"/>
        <w:rPr>
          <w:b w:val="0"/>
          <w:i w:val="0"/>
          <w:sz w:val="24"/>
          <w:szCs w:val="24"/>
          <w:lang w:val="lt-LT"/>
        </w:rPr>
      </w:pPr>
      <w:r>
        <w:rPr>
          <w:b w:val="0"/>
          <w:i w:val="0"/>
          <w:sz w:val="24"/>
          <w:szCs w:val="24"/>
          <w:lang w:val="lt-LT"/>
        </w:rPr>
        <w:t>20</w:t>
      </w:r>
      <w:r w:rsidR="007E0A1E" w:rsidRPr="007C4840">
        <w:rPr>
          <w:b w:val="0"/>
          <w:i w:val="0"/>
          <w:sz w:val="24"/>
          <w:szCs w:val="24"/>
          <w:lang w:val="lt-LT"/>
        </w:rPr>
        <w:t>.3. Sudaroma pirkimo sutartis atitinka laimėjusio Tiekėjo pasiūlymą ir šias pirkimo sąlygas</w:t>
      </w:r>
      <w:r w:rsidR="008A0CA1">
        <w:rPr>
          <w:b w:val="0"/>
          <w:i w:val="0"/>
          <w:sz w:val="24"/>
          <w:szCs w:val="24"/>
          <w:lang w:val="lt-LT"/>
        </w:rPr>
        <w:t>.</w:t>
      </w:r>
    </w:p>
    <w:p w14:paraId="69D6E358" w14:textId="18D9B6BF" w:rsidR="007E0A1E" w:rsidRPr="007C4840" w:rsidRDefault="00E21292" w:rsidP="007E0A1E">
      <w:pPr>
        <w:pStyle w:val="Style7"/>
        <w:widowControl/>
        <w:spacing w:line="274" w:lineRule="exact"/>
        <w:ind w:firstLine="1298"/>
      </w:pPr>
      <w:r>
        <w:t>20</w:t>
      </w:r>
      <w:r w:rsidR="007E0A1E" w:rsidRPr="007C4840">
        <w:t xml:space="preserve">.4. Į sutartį įrašoma pasiūlyme įrašyta kaina, kuri vykdant sutartį gali kisti ± 20 proc. </w:t>
      </w:r>
    </w:p>
    <w:p w14:paraId="73DC9124" w14:textId="6E6FCC8B" w:rsidR="007E0A1E" w:rsidRPr="007C4840" w:rsidRDefault="00E21292" w:rsidP="007E0A1E">
      <w:pPr>
        <w:ind w:firstLine="1298"/>
        <w:jc w:val="both"/>
        <w:rPr>
          <w:b w:val="0"/>
          <w:i w:val="0"/>
          <w:sz w:val="24"/>
          <w:szCs w:val="24"/>
          <w:lang w:val="lt-LT"/>
        </w:rPr>
      </w:pPr>
      <w:r>
        <w:rPr>
          <w:b w:val="0"/>
          <w:i w:val="0"/>
          <w:sz w:val="24"/>
          <w:szCs w:val="24"/>
          <w:lang w:val="lt-LT"/>
        </w:rPr>
        <w:t>20</w:t>
      </w:r>
      <w:r w:rsidR="007E0A1E" w:rsidRPr="007C4840">
        <w:rPr>
          <w:b w:val="0"/>
          <w:i w:val="0"/>
          <w:sz w:val="24"/>
          <w:szCs w:val="24"/>
          <w:lang w:val="lt-LT"/>
        </w:rPr>
        <w:t xml:space="preserve">.5. Sutarties sąlygos sutarties galiojimo laikotarpiu negali būti keičiamos, išskyrus tokias sutarties sąlygas, kurias pakeitus nebūtų pažeisti Lietuvos respublikos pirkimų atliekamų vandentvarkos, energetikos, transporto ar pašto paslaugų srities perkančiųjų subjektų, įstatymo </w:t>
      </w:r>
      <w:r w:rsidR="007276DB">
        <w:rPr>
          <w:b w:val="0"/>
          <w:i w:val="0"/>
          <w:sz w:val="24"/>
          <w:szCs w:val="24"/>
          <w:lang w:val="lt-LT"/>
        </w:rPr>
        <w:t>2</w:t>
      </w:r>
      <w:r w:rsidR="007E0A1E" w:rsidRPr="007C4840">
        <w:rPr>
          <w:b w:val="0"/>
          <w:i w:val="0"/>
          <w:sz w:val="24"/>
          <w:szCs w:val="24"/>
          <w:lang w:val="lt-LT"/>
        </w:rPr>
        <w:t xml:space="preserve">9 straipsnyje nustatyti principai ir tikslai. </w:t>
      </w:r>
    </w:p>
    <w:p w14:paraId="6FB8FAAD" w14:textId="713125E3" w:rsidR="007E0A1E" w:rsidRPr="007C4840" w:rsidRDefault="00E21292" w:rsidP="007E0A1E">
      <w:pPr>
        <w:ind w:firstLine="1298"/>
        <w:jc w:val="both"/>
        <w:rPr>
          <w:b w:val="0"/>
          <w:i w:val="0"/>
          <w:sz w:val="24"/>
          <w:szCs w:val="24"/>
          <w:lang w:val="lt-LT"/>
        </w:rPr>
      </w:pPr>
      <w:r>
        <w:rPr>
          <w:b w:val="0"/>
          <w:i w:val="0"/>
          <w:sz w:val="24"/>
          <w:szCs w:val="24"/>
          <w:lang w:val="lt-LT"/>
        </w:rPr>
        <w:t>20</w:t>
      </w:r>
      <w:r w:rsidR="007E0A1E" w:rsidRPr="007C4840">
        <w:rPr>
          <w:b w:val="0"/>
          <w:i w:val="0"/>
          <w:sz w:val="24"/>
          <w:szCs w:val="24"/>
          <w:lang w:val="lt-LT"/>
        </w:rPr>
        <w:t>.6</w:t>
      </w:r>
      <w:r w:rsidR="008A0CA1">
        <w:rPr>
          <w:b w:val="0"/>
          <w:i w:val="0"/>
          <w:sz w:val="24"/>
          <w:szCs w:val="24"/>
          <w:lang w:val="lt-LT"/>
        </w:rPr>
        <w:t>.</w:t>
      </w:r>
      <w:r w:rsidR="007E0A1E" w:rsidRPr="007C4840">
        <w:rPr>
          <w:b w:val="0"/>
          <w:i w:val="0"/>
          <w:sz w:val="24"/>
          <w:szCs w:val="24"/>
          <w:lang w:val="lt-LT"/>
        </w:rPr>
        <w:t xml:space="preserve"> Sutartis  bus sudaroma fiksuotiems darbų įkainiams.</w:t>
      </w:r>
    </w:p>
    <w:p w14:paraId="2675AE91" w14:textId="39552BE3" w:rsidR="007E0A1E" w:rsidRPr="007C4840" w:rsidRDefault="007E0A1E" w:rsidP="007E0A1E">
      <w:pPr>
        <w:ind w:firstLine="1298"/>
        <w:jc w:val="both"/>
        <w:rPr>
          <w:b w:val="0"/>
          <w:i w:val="0"/>
          <w:sz w:val="24"/>
          <w:szCs w:val="24"/>
          <w:lang w:val="lt-LT"/>
        </w:rPr>
      </w:pPr>
      <w:r w:rsidRPr="007C4840">
        <w:rPr>
          <w:b w:val="0"/>
          <w:i w:val="0"/>
          <w:sz w:val="24"/>
          <w:szCs w:val="24"/>
          <w:lang w:val="lt-LT"/>
        </w:rPr>
        <w:t>2</w:t>
      </w:r>
      <w:r w:rsidR="00E21292">
        <w:rPr>
          <w:b w:val="0"/>
          <w:i w:val="0"/>
          <w:sz w:val="24"/>
          <w:szCs w:val="24"/>
          <w:lang w:val="lt-LT"/>
        </w:rPr>
        <w:t>1</w:t>
      </w:r>
      <w:r w:rsidRPr="007C4840">
        <w:rPr>
          <w:b w:val="0"/>
          <w:i w:val="0"/>
          <w:sz w:val="24"/>
          <w:szCs w:val="24"/>
          <w:lang w:val="lt-LT"/>
        </w:rPr>
        <w:t>. Perkantysis subjektas iki pirkimo sutarties sudarymo turi teisę nutraukti pirkimo procedūras, jeigu atsirado aplinkybės, kurių nebuvo galima numatyti (perkami darbai tapo nereikalingi, nėra lėšų jiems apmokėti, yra kitų priežasčių).</w:t>
      </w:r>
    </w:p>
    <w:p w14:paraId="0BB6C3ED" w14:textId="661074C7" w:rsidR="007E0A1E" w:rsidRPr="007C4840" w:rsidRDefault="007E0A1E" w:rsidP="007E0A1E">
      <w:pPr>
        <w:ind w:firstLine="1298"/>
        <w:jc w:val="both"/>
        <w:rPr>
          <w:b w:val="0"/>
          <w:i w:val="0"/>
          <w:sz w:val="24"/>
          <w:szCs w:val="24"/>
          <w:lang w:val="lt-LT"/>
        </w:rPr>
      </w:pPr>
      <w:r w:rsidRPr="007C4840">
        <w:rPr>
          <w:b w:val="0"/>
          <w:i w:val="0"/>
          <w:sz w:val="24"/>
          <w:szCs w:val="24"/>
          <w:lang w:val="lt-LT"/>
        </w:rPr>
        <w:t>2</w:t>
      </w:r>
      <w:r w:rsidR="00E21292">
        <w:rPr>
          <w:b w:val="0"/>
          <w:i w:val="0"/>
          <w:sz w:val="24"/>
          <w:szCs w:val="24"/>
          <w:lang w:val="lt-LT"/>
        </w:rPr>
        <w:t>2</w:t>
      </w:r>
      <w:r w:rsidRPr="007C4840">
        <w:rPr>
          <w:b w:val="0"/>
          <w:i w:val="0"/>
          <w:sz w:val="24"/>
          <w:szCs w:val="24"/>
          <w:lang w:val="lt-LT"/>
        </w:rPr>
        <w:t>. Atliktų darbų apmokėjimo sąlygos:</w:t>
      </w:r>
    </w:p>
    <w:p w14:paraId="7D870701" w14:textId="279A6CA2" w:rsidR="007E0A1E" w:rsidRPr="007C4840" w:rsidRDefault="007E0A1E" w:rsidP="007E0A1E">
      <w:pPr>
        <w:ind w:firstLine="1298"/>
        <w:jc w:val="both"/>
        <w:rPr>
          <w:b w:val="0"/>
          <w:i w:val="0"/>
          <w:sz w:val="24"/>
          <w:szCs w:val="24"/>
          <w:lang w:val="lt-LT"/>
        </w:rPr>
      </w:pPr>
      <w:r w:rsidRPr="007C4840">
        <w:rPr>
          <w:b w:val="0"/>
          <w:i w:val="0"/>
          <w:sz w:val="24"/>
          <w:szCs w:val="24"/>
          <w:lang w:val="lt-LT"/>
        </w:rPr>
        <w:t>2</w:t>
      </w:r>
      <w:r w:rsidR="00E21292">
        <w:rPr>
          <w:b w:val="0"/>
          <w:i w:val="0"/>
          <w:sz w:val="24"/>
          <w:szCs w:val="24"/>
          <w:lang w:val="lt-LT"/>
        </w:rPr>
        <w:t>2</w:t>
      </w:r>
      <w:r w:rsidRPr="007C4840">
        <w:rPr>
          <w:b w:val="0"/>
          <w:i w:val="0"/>
          <w:sz w:val="24"/>
          <w:szCs w:val="24"/>
          <w:lang w:val="lt-LT"/>
        </w:rPr>
        <w:t>.1. Už atliktus darbus bus atsiskaitoma pagal faktiškai atliktų darbų priėmimo aktus. Pateikus PVM sąskaitą faktūrą per 30 dienų</w:t>
      </w:r>
      <w:r w:rsidR="008A0CA1">
        <w:rPr>
          <w:b w:val="0"/>
          <w:i w:val="0"/>
          <w:sz w:val="24"/>
          <w:szCs w:val="24"/>
          <w:lang w:val="lt-LT"/>
        </w:rPr>
        <w:t>.</w:t>
      </w:r>
    </w:p>
    <w:p w14:paraId="40249C23" w14:textId="76832582" w:rsidR="007E0A1E" w:rsidRPr="007C4840" w:rsidRDefault="007E0A1E" w:rsidP="007E0A1E">
      <w:pPr>
        <w:jc w:val="both"/>
        <w:rPr>
          <w:b w:val="0"/>
          <w:i w:val="0"/>
          <w:sz w:val="24"/>
          <w:szCs w:val="24"/>
          <w:lang w:val="lt-LT"/>
        </w:rPr>
      </w:pPr>
      <w:r w:rsidRPr="007C4840">
        <w:rPr>
          <w:b w:val="0"/>
          <w:i w:val="0"/>
          <w:sz w:val="24"/>
          <w:szCs w:val="24"/>
          <w:lang w:val="lt-LT"/>
        </w:rPr>
        <w:t xml:space="preserve">          </w:t>
      </w:r>
      <w:r w:rsidRPr="007C4840">
        <w:rPr>
          <w:b w:val="0"/>
          <w:i w:val="0"/>
          <w:sz w:val="24"/>
          <w:szCs w:val="24"/>
          <w:lang w:val="lt-LT"/>
        </w:rPr>
        <w:tab/>
      </w:r>
      <w:r w:rsidR="009A7D5D" w:rsidRPr="009A7D5D">
        <w:rPr>
          <w:b w:val="0"/>
          <w:i w:val="0"/>
          <w:sz w:val="24"/>
          <w:szCs w:val="24"/>
          <w:lang w:val="lt-LT"/>
        </w:rPr>
        <w:t>22.2. PVM sąskaitą faktūrą pateikti per atsiskaitymo programą SABIS.</w:t>
      </w:r>
    </w:p>
    <w:p w14:paraId="5786BE69" w14:textId="77777777" w:rsidR="007E0A1E" w:rsidRPr="007C4840" w:rsidRDefault="007E0A1E" w:rsidP="007E0A1E">
      <w:pPr>
        <w:rPr>
          <w:b w:val="0"/>
          <w:i w:val="0"/>
          <w:color w:val="FF0000"/>
          <w:sz w:val="24"/>
          <w:szCs w:val="24"/>
          <w:lang w:val="lt-LT"/>
        </w:rPr>
      </w:pPr>
    </w:p>
    <w:p w14:paraId="2725CB55" w14:textId="77777777" w:rsidR="007E0A1E" w:rsidRPr="007C4840" w:rsidRDefault="007E0A1E" w:rsidP="007E0A1E">
      <w:pPr>
        <w:rPr>
          <w:b w:val="0"/>
          <w:i w:val="0"/>
          <w:color w:val="FF0000"/>
          <w:sz w:val="24"/>
          <w:szCs w:val="24"/>
          <w:lang w:val="lt-LT"/>
        </w:rPr>
      </w:pPr>
    </w:p>
    <w:p w14:paraId="6FF651BE" w14:textId="77777777" w:rsidR="007E0A1E" w:rsidRDefault="007E0A1E" w:rsidP="007E0A1E">
      <w:pPr>
        <w:rPr>
          <w:b w:val="0"/>
          <w:i w:val="0"/>
          <w:color w:val="FF0000"/>
          <w:sz w:val="24"/>
          <w:szCs w:val="24"/>
          <w:lang w:val="lt-LT"/>
        </w:rPr>
      </w:pPr>
    </w:p>
    <w:p w14:paraId="07F5D720" w14:textId="77777777" w:rsidR="001451DF" w:rsidRPr="007C4840" w:rsidRDefault="001451DF" w:rsidP="007E0A1E">
      <w:pPr>
        <w:rPr>
          <w:b w:val="0"/>
          <w:i w:val="0"/>
          <w:color w:val="FF0000"/>
          <w:sz w:val="24"/>
          <w:szCs w:val="24"/>
          <w:lang w:val="lt-LT"/>
        </w:rPr>
      </w:pPr>
    </w:p>
    <w:p w14:paraId="47764E00" w14:textId="7D5D2EBD" w:rsidR="006C55AD" w:rsidRPr="007C4840" w:rsidRDefault="006C55AD" w:rsidP="006C55AD">
      <w:pPr>
        <w:jc w:val="both"/>
        <w:rPr>
          <w:b w:val="0"/>
          <w:i w:val="0"/>
          <w:sz w:val="24"/>
          <w:szCs w:val="24"/>
          <w:lang w:val="lt-LT"/>
        </w:rPr>
      </w:pPr>
      <w:r>
        <w:rPr>
          <w:b w:val="0"/>
          <w:i w:val="0"/>
          <w:sz w:val="24"/>
          <w:szCs w:val="24"/>
          <w:lang w:val="lt-LT"/>
        </w:rPr>
        <w:t>R</w:t>
      </w:r>
      <w:r w:rsidRPr="007C4840">
        <w:rPr>
          <w:b w:val="0"/>
          <w:i w:val="0"/>
          <w:sz w:val="24"/>
          <w:szCs w:val="24"/>
          <w:lang w:val="lt-LT"/>
        </w:rPr>
        <w:t xml:space="preserve">imvydas Slapšys </w:t>
      </w:r>
      <w:r w:rsidRPr="007C4840">
        <w:rPr>
          <w:b w:val="0"/>
          <w:i w:val="0"/>
          <w:color w:val="FF0000"/>
          <w:sz w:val="24"/>
          <w:szCs w:val="24"/>
          <w:lang w:val="lt-LT"/>
        </w:rPr>
        <w:t xml:space="preserve"> </w:t>
      </w:r>
      <w:r w:rsidRPr="007C4840">
        <w:rPr>
          <w:b w:val="0"/>
          <w:i w:val="0"/>
          <w:sz w:val="24"/>
          <w:szCs w:val="24"/>
          <w:lang w:val="lt-LT"/>
        </w:rPr>
        <w:t>tel. (</w:t>
      </w:r>
      <w:r w:rsidR="00867CEE">
        <w:rPr>
          <w:b w:val="0"/>
          <w:i w:val="0"/>
          <w:sz w:val="24"/>
          <w:szCs w:val="24"/>
          <w:lang w:val="lt-LT"/>
        </w:rPr>
        <w:t>0</w:t>
      </w:r>
      <w:r w:rsidRPr="007C4840">
        <w:rPr>
          <w:b w:val="0"/>
          <w:i w:val="0"/>
          <w:sz w:val="24"/>
          <w:szCs w:val="24"/>
          <w:lang w:val="lt-LT"/>
        </w:rPr>
        <w:t>-45) 586609</w:t>
      </w:r>
      <w:r>
        <w:rPr>
          <w:b w:val="0"/>
          <w:i w:val="0"/>
          <w:sz w:val="24"/>
          <w:szCs w:val="24"/>
          <w:lang w:val="lt-LT"/>
        </w:rPr>
        <w:t xml:space="preserve">, </w:t>
      </w:r>
      <w:r w:rsidR="00867CEE">
        <w:rPr>
          <w:b w:val="0"/>
          <w:i w:val="0"/>
          <w:sz w:val="24"/>
          <w:szCs w:val="24"/>
          <w:lang w:val="lt-LT"/>
        </w:rPr>
        <w:t>0</w:t>
      </w:r>
      <w:r>
        <w:rPr>
          <w:b w:val="0"/>
          <w:i w:val="0"/>
          <w:sz w:val="24"/>
          <w:szCs w:val="24"/>
          <w:lang w:val="lt-LT"/>
        </w:rPr>
        <w:t> 659 25278</w:t>
      </w:r>
    </w:p>
    <w:p w14:paraId="08BE3533" w14:textId="6A5484C4" w:rsidR="007E0A1E" w:rsidRPr="007C4840" w:rsidRDefault="007E0A1E" w:rsidP="006C55AD">
      <w:pPr>
        <w:jc w:val="both"/>
        <w:rPr>
          <w:b w:val="0"/>
          <w:i w:val="0"/>
          <w:sz w:val="24"/>
          <w:szCs w:val="24"/>
          <w:lang w:val="lt-LT"/>
        </w:rPr>
      </w:pPr>
    </w:p>
    <w:sectPr w:rsidR="007E0A1E" w:rsidRPr="007C4840" w:rsidSect="004A163B">
      <w:headerReference w:type="first" r:id="rId8"/>
      <w:footerReference w:type="first" r:id="rId9"/>
      <w:pgSz w:w="11906" w:h="16838"/>
      <w:pgMar w:top="1134" w:right="567"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C77693" w14:textId="77777777" w:rsidR="00944F0F" w:rsidRDefault="00944F0F" w:rsidP="00543DF0">
      <w:r>
        <w:separator/>
      </w:r>
    </w:p>
  </w:endnote>
  <w:endnote w:type="continuationSeparator" w:id="0">
    <w:p w14:paraId="7263950D" w14:textId="77777777" w:rsidR="00944F0F" w:rsidRDefault="00944F0F" w:rsidP="00543D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1963B" w14:textId="77777777" w:rsidR="00543DF0" w:rsidRDefault="00543DF0">
    <w:pPr>
      <w:pStyle w:val="Porat"/>
    </w:pPr>
  </w:p>
  <w:p w14:paraId="0C8D4109" w14:textId="77777777" w:rsidR="00543DF0" w:rsidRDefault="00543DF0">
    <w:pPr>
      <w:pStyle w:val="Porat"/>
    </w:pPr>
  </w:p>
  <w:p w14:paraId="2204A374" w14:textId="77777777" w:rsidR="00543DF0" w:rsidRDefault="00543DF0">
    <w:pPr>
      <w:pStyle w:val="Porat"/>
    </w:pPr>
  </w:p>
  <w:p w14:paraId="26FF60EC" w14:textId="77777777" w:rsidR="00543DF0" w:rsidRDefault="00543DF0">
    <w:pPr>
      <w:pStyle w:val="Porat"/>
    </w:pPr>
  </w:p>
  <w:p w14:paraId="2E361806" w14:textId="77777777" w:rsidR="00C0487D" w:rsidRDefault="00C0487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08B0E5" w14:textId="77777777" w:rsidR="00944F0F" w:rsidRDefault="00944F0F" w:rsidP="00543DF0">
      <w:r>
        <w:separator/>
      </w:r>
    </w:p>
  </w:footnote>
  <w:footnote w:type="continuationSeparator" w:id="0">
    <w:p w14:paraId="59C5458E" w14:textId="77777777" w:rsidR="00944F0F" w:rsidRDefault="00944F0F" w:rsidP="00543D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90529" w14:textId="77777777" w:rsidR="00543DF0" w:rsidRDefault="00543DF0">
    <w:pPr>
      <w:pStyle w:val="Antrats"/>
    </w:pPr>
  </w:p>
  <w:p w14:paraId="06E7C878" w14:textId="77777777" w:rsidR="00543DF0" w:rsidRDefault="00543DF0">
    <w:pPr>
      <w:pStyle w:val="Antrats"/>
    </w:pPr>
  </w:p>
  <w:p w14:paraId="05025D84" w14:textId="77777777" w:rsidR="00543DF0" w:rsidRDefault="00543DF0">
    <w:pPr>
      <w:pStyle w:val="Antrats"/>
    </w:pPr>
  </w:p>
  <w:p w14:paraId="46CA5417" w14:textId="77777777" w:rsidR="00543DF0" w:rsidRDefault="00543DF0">
    <w:pPr>
      <w:pStyle w:val="Antrats"/>
    </w:pPr>
  </w:p>
  <w:p w14:paraId="5B08C69A" w14:textId="77777777" w:rsidR="00543DF0" w:rsidRDefault="00543DF0">
    <w:pPr>
      <w:pStyle w:val="Antrats"/>
    </w:pPr>
  </w:p>
  <w:p w14:paraId="7AB7F063" w14:textId="77777777" w:rsidR="00543DF0" w:rsidRDefault="00543DF0">
    <w:pPr>
      <w:pStyle w:val="Antrats"/>
    </w:pPr>
  </w:p>
  <w:p w14:paraId="7D8DFC20" w14:textId="77777777" w:rsidR="00543DF0" w:rsidRDefault="00543DF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02D02"/>
    <w:multiLevelType w:val="hybridMultilevel"/>
    <w:tmpl w:val="558E8E78"/>
    <w:lvl w:ilvl="0" w:tplc="D410258E">
      <w:start w:val="1"/>
      <w:numFmt w:val="decimal"/>
      <w:lvlText w:val="%1."/>
      <w:lvlJc w:val="left"/>
      <w:pPr>
        <w:tabs>
          <w:tab w:val="num" w:pos="1069"/>
        </w:tabs>
        <w:ind w:left="1069" w:hanging="360"/>
      </w:pPr>
    </w:lvl>
    <w:lvl w:ilvl="1" w:tplc="04090001">
      <w:start w:val="1"/>
      <w:numFmt w:val="bullet"/>
      <w:lvlText w:val=""/>
      <w:lvlJc w:val="left"/>
      <w:pPr>
        <w:tabs>
          <w:tab w:val="num" w:pos="1789"/>
        </w:tabs>
        <w:ind w:left="1789" w:hanging="360"/>
      </w:pPr>
      <w:rPr>
        <w:rFonts w:ascii="Symbol" w:hAnsi="Symbol" w:hint="default"/>
      </w:rPr>
    </w:lvl>
    <w:lvl w:ilvl="2" w:tplc="0409001B">
      <w:start w:val="1"/>
      <w:numFmt w:val="lowerRoman"/>
      <w:lvlText w:val="%3."/>
      <w:lvlJc w:val="right"/>
      <w:pPr>
        <w:tabs>
          <w:tab w:val="num" w:pos="2509"/>
        </w:tabs>
        <w:ind w:left="2509" w:hanging="180"/>
      </w:pPr>
    </w:lvl>
    <w:lvl w:ilvl="3" w:tplc="0409000F">
      <w:start w:val="1"/>
      <w:numFmt w:val="decimal"/>
      <w:lvlText w:val="%4."/>
      <w:lvlJc w:val="left"/>
      <w:pPr>
        <w:tabs>
          <w:tab w:val="num" w:pos="3229"/>
        </w:tabs>
        <w:ind w:left="3229" w:hanging="360"/>
      </w:pPr>
    </w:lvl>
    <w:lvl w:ilvl="4" w:tplc="04090019">
      <w:start w:val="1"/>
      <w:numFmt w:val="lowerLetter"/>
      <w:lvlText w:val="%5."/>
      <w:lvlJc w:val="left"/>
      <w:pPr>
        <w:tabs>
          <w:tab w:val="num" w:pos="3949"/>
        </w:tabs>
        <w:ind w:left="3949" w:hanging="360"/>
      </w:pPr>
    </w:lvl>
    <w:lvl w:ilvl="5" w:tplc="0409001B">
      <w:start w:val="1"/>
      <w:numFmt w:val="lowerRoman"/>
      <w:lvlText w:val="%6."/>
      <w:lvlJc w:val="right"/>
      <w:pPr>
        <w:tabs>
          <w:tab w:val="num" w:pos="4669"/>
        </w:tabs>
        <w:ind w:left="4669" w:hanging="180"/>
      </w:pPr>
    </w:lvl>
    <w:lvl w:ilvl="6" w:tplc="0409000F">
      <w:start w:val="1"/>
      <w:numFmt w:val="decimal"/>
      <w:lvlText w:val="%7."/>
      <w:lvlJc w:val="left"/>
      <w:pPr>
        <w:tabs>
          <w:tab w:val="num" w:pos="5389"/>
        </w:tabs>
        <w:ind w:left="5389" w:hanging="360"/>
      </w:pPr>
    </w:lvl>
    <w:lvl w:ilvl="7" w:tplc="04090019">
      <w:start w:val="1"/>
      <w:numFmt w:val="lowerLetter"/>
      <w:lvlText w:val="%8."/>
      <w:lvlJc w:val="left"/>
      <w:pPr>
        <w:tabs>
          <w:tab w:val="num" w:pos="6109"/>
        </w:tabs>
        <w:ind w:left="6109" w:hanging="360"/>
      </w:pPr>
    </w:lvl>
    <w:lvl w:ilvl="8" w:tplc="0409001B">
      <w:start w:val="1"/>
      <w:numFmt w:val="lowerRoman"/>
      <w:lvlText w:val="%9."/>
      <w:lvlJc w:val="right"/>
      <w:pPr>
        <w:tabs>
          <w:tab w:val="num" w:pos="6829"/>
        </w:tabs>
        <w:ind w:left="6829" w:hanging="180"/>
      </w:pPr>
    </w:lvl>
  </w:abstractNum>
  <w:abstractNum w:abstractNumId="1" w15:restartNumberingAfterBreak="0">
    <w:nsid w:val="1C4A71B4"/>
    <w:multiLevelType w:val="hybridMultilevel"/>
    <w:tmpl w:val="8648FEC0"/>
    <w:lvl w:ilvl="0" w:tplc="B088D98C">
      <w:start w:val="1"/>
      <w:numFmt w:val="decimal"/>
      <w:lvlText w:val="%1."/>
      <w:lvlJc w:val="left"/>
      <w:pPr>
        <w:ind w:left="1500" w:hanging="360"/>
      </w:pPr>
      <w:rPr>
        <w:rFonts w:hint="default"/>
        <w:color w:val="000000" w:themeColor="text1"/>
      </w:rPr>
    </w:lvl>
    <w:lvl w:ilvl="1" w:tplc="04270019" w:tentative="1">
      <w:start w:val="1"/>
      <w:numFmt w:val="lowerLetter"/>
      <w:lvlText w:val="%2."/>
      <w:lvlJc w:val="left"/>
      <w:pPr>
        <w:ind w:left="2220" w:hanging="360"/>
      </w:pPr>
    </w:lvl>
    <w:lvl w:ilvl="2" w:tplc="0427001B" w:tentative="1">
      <w:start w:val="1"/>
      <w:numFmt w:val="lowerRoman"/>
      <w:lvlText w:val="%3."/>
      <w:lvlJc w:val="right"/>
      <w:pPr>
        <w:ind w:left="2940" w:hanging="180"/>
      </w:pPr>
    </w:lvl>
    <w:lvl w:ilvl="3" w:tplc="0427000F" w:tentative="1">
      <w:start w:val="1"/>
      <w:numFmt w:val="decimal"/>
      <w:lvlText w:val="%4."/>
      <w:lvlJc w:val="left"/>
      <w:pPr>
        <w:ind w:left="3660" w:hanging="360"/>
      </w:pPr>
    </w:lvl>
    <w:lvl w:ilvl="4" w:tplc="04270019" w:tentative="1">
      <w:start w:val="1"/>
      <w:numFmt w:val="lowerLetter"/>
      <w:lvlText w:val="%5."/>
      <w:lvlJc w:val="left"/>
      <w:pPr>
        <w:ind w:left="4380" w:hanging="360"/>
      </w:pPr>
    </w:lvl>
    <w:lvl w:ilvl="5" w:tplc="0427001B" w:tentative="1">
      <w:start w:val="1"/>
      <w:numFmt w:val="lowerRoman"/>
      <w:lvlText w:val="%6."/>
      <w:lvlJc w:val="right"/>
      <w:pPr>
        <w:ind w:left="5100" w:hanging="180"/>
      </w:pPr>
    </w:lvl>
    <w:lvl w:ilvl="6" w:tplc="0427000F" w:tentative="1">
      <w:start w:val="1"/>
      <w:numFmt w:val="decimal"/>
      <w:lvlText w:val="%7."/>
      <w:lvlJc w:val="left"/>
      <w:pPr>
        <w:ind w:left="5820" w:hanging="360"/>
      </w:pPr>
    </w:lvl>
    <w:lvl w:ilvl="7" w:tplc="04270019" w:tentative="1">
      <w:start w:val="1"/>
      <w:numFmt w:val="lowerLetter"/>
      <w:lvlText w:val="%8."/>
      <w:lvlJc w:val="left"/>
      <w:pPr>
        <w:ind w:left="6540" w:hanging="360"/>
      </w:pPr>
    </w:lvl>
    <w:lvl w:ilvl="8" w:tplc="0427001B" w:tentative="1">
      <w:start w:val="1"/>
      <w:numFmt w:val="lowerRoman"/>
      <w:lvlText w:val="%9."/>
      <w:lvlJc w:val="right"/>
      <w:pPr>
        <w:ind w:left="7260" w:hanging="180"/>
      </w:pPr>
    </w:lvl>
  </w:abstractNum>
  <w:abstractNum w:abstractNumId="2" w15:restartNumberingAfterBreak="0">
    <w:nsid w:val="26170376"/>
    <w:multiLevelType w:val="hybridMultilevel"/>
    <w:tmpl w:val="558E8E78"/>
    <w:lvl w:ilvl="0" w:tplc="D410258E">
      <w:start w:val="1"/>
      <w:numFmt w:val="decimal"/>
      <w:lvlText w:val="%1."/>
      <w:lvlJc w:val="left"/>
      <w:pPr>
        <w:tabs>
          <w:tab w:val="num" w:pos="1069"/>
        </w:tabs>
        <w:ind w:left="1069" w:hanging="360"/>
      </w:pPr>
    </w:lvl>
    <w:lvl w:ilvl="1" w:tplc="04090001">
      <w:start w:val="1"/>
      <w:numFmt w:val="bullet"/>
      <w:lvlText w:val=""/>
      <w:lvlJc w:val="left"/>
      <w:pPr>
        <w:tabs>
          <w:tab w:val="num" w:pos="1789"/>
        </w:tabs>
        <w:ind w:left="1789" w:hanging="360"/>
      </w:pPr>
      <w:rPr>
        <w:rFonts w:ascii="Symbol" w:hAnsi="Symbol" w:hint="default"/>
      </w:rPr>
    </w:lvl>
    <w:lvl w:ilvl="2" w:tplc="0409001B">
      <w:start w:val="1"/>
      <w:numFmt w:val="lowerRoman"/>
      <w:lvlText w:val="%3."/>
      <w:lvlJc w:val="right"/>
      <w:pPr>
        <w:tabs>
          <w:tab w:val="num" w:pos="2509"/>
        </w:tabs>
        <w:ind w:left="2509" w:hanging="180"/>
      </w:pPr>
    </w:lvl>
    <w:lvl w:ilvl="3" w:tplc="0409000F">
      <w:start w:val="1"/>
      <w:numFmt w:val="decimal"/>
      <w:lvlText w:val="%4."/>
      <w:lvlJc w:val="left"/>
      <w:pPr>
        <w:tabs>
          <w:tab w:val="num" w:pos="3229"/>
        </w:tabs>
        <w:ind w:left="3229" w:hanging="360"/>
      </w:pPr>
    </w:lvl>
    <w:lvl w:ilvl="4" w:tplc="04090019">
      <w:start w:val="1"/>
      <w:numFmt w:val="lowerLetter"/>
      <w:lvlText w:val="%5."/>
      <w:lvlJc w:val="left"/>
      <w:pPr>
        <w:tabs>
          <w:tab w:val="num" w:pos="3949"/>
        </w:tabs>
        <w:ind w:left="3949" w:hanging="360"/>
      </w:pPr>
    </w:lvl>
    <w:lvl w:ilvl="5" w:tplc="0409001B">
      <w:start w:val="1"/>
      <w:numFmt w:val="lowerRoman"/>
      <w:lvlText w:val="%6."/>
      <w:lvlJc w:val="right"/>
      <w:pPr>
        <w:tabs>
          <w:tab w:val="num" w:pos="4669"/>
        </w:tabs>
        <w:ind w:left="4669" w:hanging="180"/>
      </w:pPr>
    </w:lvl>
    <w:lvl w:ilvl="6" w:tplc="0409000F">
      <w:start w:val="1"/>
      <w:numFmt w:val="decimal"/>
      <w:lvlText w:val="%7."/>
      <w:lvlJc w:val="left"/>
      <w:pPr>
        <w:tabs>
          <w:tab w:val="num" w:pos="5389"/>
        </w:tabs>
        <w:ind w:left="5389" w:hanging="360"/>
      </w:pPr>
    </w:lvl>
    <w:lvl w:ilvl="7" w:tplc="04090019">
      <w:start w:val="1"/>
      <w:numFmt w:val="lowerLetter"/>
      <w:lvlText w:val="%8."/>
      <w:lvlJc w:val="left"/>
      <w:pPr>
        <w:tabs>
          <w:tab w:val="num" w:pos="6109"/>
        </w:tabs>
        <w:ind w:left="6109" w:hanging="360"/>
      </w:pPr>
    </w:lvl>
    <w:lvl w:ilvl="8" w:tplc="0409001B">
      <w:start w:val="1"/>
      <w:numFmt w:val="lowerRoman"/>
      <w:lvlText w:val="%9."/>
      <w:lvlJc w:val="right"/>
      <w:pPr>
        <w:tabs>
          <w:tab w:val="num" w:pos="6829"/>
        </w:tabs>
        <w:ind w:left="6829" w:hanging="180"/>
      </w:pPr>
    </w:lvl>
  </w:abstractNum>
  <w:abstractNum w:abstractNumId="3" w15:restartNumberingAfterBreak="0">
    <w:nsid w:val="37835A31"/>
    <w:multiLevelType w:val="hybridMultilevel"/>
    <w:tmpl w:val="558E8E78"/>
    <w:lvl w:ilvl="0" w:tplc="D410258E">
      <w:start w:val="1"/>
      <w:numFmt w:val="decimal"/>
      <w:lvlText w:val="%1."/>
      <w:lvlJc w:val="left"/>
      <w:pPr>
        <w:tabs>
          <w:tab w:val="num" w:pos="1069"/>
        </w:tabs>
        <w:ind w:left="1069" w:hanging="360"/>
      </w:pPr>
    </w:lvl>
    <w:lvl w:ilvl="1" w:tplc="04090001">
      <w:start w:val="1"/>
      <w:numFmt w:val="bullet"/>
      <w:lvlText w:val=""/>
      <w:lvlJc w:val="left"/>
      <w:pPr>
        <w:tabs>
          <w:tab w:val="num" w:pos="1789"/>
        </w:tabs>
        <w:ind w:left="1789" w:hanging="360"/>
      </w:pPr>
      <w:rPr>
        <w:rFonts w:ascii="Symbol" w:hAnsi="Symbol" w:hint="default"/>
      </w:rPr>
    </w:lvl>
    <w:lvl w:ilvl="2" w:tplc="0409001B">
      <w:start w:val="1"/>
      <w:numFmt w:val="lowerRoman"/>
      <w:lvlText w:val="%3."/>
      <w:lvlJc w:val="right"/>
      <w:pPr>
        <w:tabs>
          <w:tab w:val="num" w:pos="2509"/>
        </w:tabs>
        <w:ind w:left="2509" w:hanging="180"/>
      </w:pPr>
    </w:lvl>
    <w:lvl w:ilvl="3" w:tplc="0409000F">
      <w:start w:val="1"/>
      <w:numFmt w:val="decimal"/>
      <w:lvlText w:val="%4."/>
      <w:lvlJc w:val="left"/>
      <w:pPr>
        <w:tabs>
          <w:tab w:val="num" w:pos="3229"/>
        </w:tabs>
        <w:ind w:left="3229" w:hanging="360"/>
      </w:pPr>
    </w:lvl>
    <w:lvl w:ilvl="4" w:tplc="04090019">
      <w:start w:val="1"/>
      <w:numFmt w:val="lowerLetter"/>
      <w:lvlText w:val="%5."/>
      <w:lvlJc w:val="left"/>
      <w:pPr>
        <w:tabs>
          <w:tab w:val="num" w:pos="3949"/>
        </w:tabs>
        <w:ind w:left="3949" w:hanging="360"/>
      </w:pPr>
    </w:lvl>
    <w:lvl w:ilvl="5" w:tplc="0409001B">
      <w:start w:val="1"/>
      <w:numFmt w:val="lowerRoman"/>
      <w:lvlText w:val="%6."/>
      <w:lvlJc w:val="right"/>
      <w:pPr>
        <w:tabs>
          <w:tab w:val="num" w:pos="4669"/>
        </w:tabs>
        <w:ind w:left="4669" w:hanging="180"/>
      </w:pPr>
    </w:lvl>
    <w:lvl w:ilvl="6" w:tplc="0409000F">
      <w:start w:val="1"/>
      <w:numFmt w:val="decimal"/>
      <w:lvlText w:val="%7."/>
      <w:lvlJc w:val="left"/>
      <w:pPr>
        <w:tabs>
          <w:tab w:val="num" w:pos="5389"/>
        </w:tabs>
        <w:ind w:left="5389" w:hanging="360"/>
      </w:pPr>
    </w:lvl>
    <w:lvl w:ilvl="7" w:tplc="04090019">
      <w:start w:val="1"/>
      <w:numFmt w:val="lowerLetter"/>
      <w:lvlText w:val="%8."/>
      <w:lvlJc w:val="left"/>
      <w:pPr>
        <w:tabs>
          <w:tab w:val="num" w:pos="6109"/>
        </w:tabs>
        <w:ind w:left="6109" w:hanging="360"/>
      </w:pPr>
    </w:lvl>
    <w:lvl w:ilvl="8" w:tplc="0409001B">
      <w:start w:val="1"/>
      <w:numFmt w:val="lowerRoman"/>
      <w:lvlText w:val="%9."/>
      <w:lvlJc w:val="right"/>
      <w:pPr>
        <w:tabs>
          <w:tab w:val="num" w:pos="6829"/>
        </w:tabs>
        <w:ind w:left="6829" w:hanging="180"/>
      </w:pPr>
    </w:lvl>
  </w:abstractNum>
  <w:abstractNum w:abstractNumId="4" w15:restartNumberingAfterBreak="0">
    <w:nsid w:val="3AF048C4"/>
    <w:multiLevelType w:val="hybridMultilevel"/>
    <w:tmpl w:val="558E8E78"/>
    <w:lvl w:ilvl="0" w:tplc="D410258E">
      <w:start w:val="1"/>
      <w:numFmt w:val="decimal"/>
      <w:lvlText w:val="%1."/>
      <w:lvlJc w:val="left"/>
      <w:pPr>
        <w:tabs>
          <w:tab w:val="num" w:pos="1069"/>
        </w:tabs>
        <w:ind w:left="1069" w:hanging="360"/>
      </w:pPr>
    </w:lvl>
    <w:lvl w:ilvl="1" w:tplc="04090001">
      <w:start w:val="1"/>
      <w:numFmt w:val="bullet"/>
      <w:lvlText w:val=""/>
      <w:lvlJc w:val="left"/>
      <w:pPr>
        <w:tabs>
          <w:tab w:val="num" w:pos="1789"/>
        </w:tabs>
        <w:ind w:left="1789" w:hanging="360"/>
      </w:pPr>
      <w:rPr>
        <w:rFonts w:ascii="Symbol" w:hAnsi="Symbol" w:hint="default"/>
      </w:rPr>
    </w:lvl>
    <w:lvl w:ilvl="2" w:tplc="0409001B">
      <w:start w:val="1"/>
      <w:numFmt w:val="lowerRoman"/>
      <w:lvlText w:val="%3."/>
      <w:lvlJc w:val="right"/>
      <w:pPr>
        <w:tabs>
          <w:tab w:val="num" w:pos="2509"/>
        </w:tabs>
        <w:ind w:left="2509" w:hanging="180"/>
      </w:pPr>
    </w:lvl>
    <w:lvl w:ilvl="3" w:tplc="0409000F">
      <w:start w:val="1"/>
      <w:numFmt w:val="decimal"/>
      <w:lvlText w:val="%4."/>
      <w:lvlJc w:val="left"/>
      <w:pPr>
        <w:tabs>
          <w:tab w:val="num" w:pos="3229"/>
        </w:tabs>
        <w:ind w:left="3229" w:hanging="360"/>
      </w:pPr>
    </w:lvl>
    <w:lvl w:ilvl="4" w:tplc="04090019">
      <w:start w:val="1"/>
      <w:numFmt w:val="lowerLetter"/>
      <w:lvlText w:val="%5."/>
      <w:lvlJc w:val="left"/>
      <w:pPr>
        <w:tabs>
          <w:tab w:val="num" w:pos="3949"/>
        </w:tabs>
        <w:ind w:left="3949" w:hanging="360"/>
      </w:pPr>
    </w:lvl>
    <w:lvl w:ilvl="5" w:tplc="0409001B">
      <w:start w:val="1"/>
      <w:numFmt w:val="lowerRoman"/>
      <w:lvlText w:val="%6."/>
      <w:lvlJc w:val="right"/>
      <w:pPr>
        <w:tabs>
          <w:tab w:val="num" w:pos="4669"/>
        </w:tabs>
        <w:ind w:left="4669" w:hanging="180"/>
      </w:pPr>
    </w:lvl>
    <w:lvl w:ilvl="6" w:tplc="0409000F">
      <w:start w:val="1"/>
      <w:numFmt w:val="decimal"/>
      <w:lvlText w:val="%7."/>
      <w:lvlJc w:val="left"/>
      <w:pPr>
        <w:tabs>
          <w:tab w:val="num" w:pos="5389"/>
        </w:tabs>
        <w:ind w:left="5389" w:hanging="360"/>
      </w:pPr>
    </w:lvl>
    <w:lvl w:ilvl="7" w:tplc="04090019">
      <w:start w:val="1"/>
      <w:numFmt w:val="lowerLetter"/>
      <w:lvlText w:val="%8."/>
      <w:lvlJc w:val="left"/>
      <w:pPr>
        <w:tabs>
          <w:tab w:val="num" w:pos="6109"/>
        </w:tabs>
        <w:ind w:left="6109" w:hanging="360"/>
      </w:pPr>
    </w:lvl>
    <w:lvl w:ilvl="8" w:tplc="0409001B">
      <w:start w:val="1"/>
      <w:numFmt w:val="lowerRoman"/>
      <w:lvlText w:val="%9."/>
      <w:lvlJc w:val="right"/>
      <w:pPr>
        <w:tabs>
          <w:tab w:val="num" w:pos="6829"/>
        </w:tabs>
        <w:ind w:left="6829" w:hanging="180"/>
      </w:pPr>
    </w:lvl>
  </w:abstractNum>
  <w:abstractNum w:abstractNumId="5" w15:restartNumberingAfterBreak="0">
    <w:nsid w:val="48757FC9"/>
    <w:multiLevelType w:val="hybridMultilevel"/>
    <w:tmpl w:val="558E8E78"/>
    <w:lvl w:ilvl="0" w:tplc="D410258E">
      <w:start w:val="1"/>
      <w:numFmt w:val="decimal"/>
      <w:lvlText w:val="%1."/>
      <w:lvlJc w:val="left"/>
      <w:pPr>
        <w:tabs>
          <w:tab w:val="num" w:pos="1069"/>
        </w:tabs>
        <w:ind w:left="1069" w:hanging="360"/>
      </w:pPr>
    </w:lvl>
    <w:lvl w:ilvl="1" w:tplc="04090001">
      <w:start w:val="1"/>
      <w:numFmt w:val="bullet"/>
      <w:lvlText w:val=""/>
      <w:lvlJc w:val="left"/>
      <w:pPr>
        <w:tabs>
          <w:tab w:val="num" w:pos="1789"/>
        </w:tabs>
        <w:ind w:left="1789" w:hanging="360"/>
      </w:pPr>
      <w:rPr>
        <w:rFonts w:ascii="Symbol" w:hAnsi="Symbol" w:hint="default"/>
      </w:rPr>
    </w:lvl>
    <w:lvl w:ilvl="2" w:tplc="0409001B">
      <w:start w:val="1"/>
      <w:numFmt w:val="lowerRoman"/>
      <w:lvlText w:val="%3."/>
      <w:lvlJc w:val="right"/>
      <w:pPr>
        <w:tabs>
          <w:tab w:val="num" w:pos="2509"/>
        </w:tabs>
        <w:ind w:left="2509" w:hanging="180"/>
      </w:pPr>
    </w:lvl>
    <w:lvl w:ilvl="3" w:tplc="0409000F">
      <w:start w:val="1"/>
      <w:numFmt w:val="decimal"/>
      <w:lvlText w:val="%4."/>
      <w:lvlJc w:val="left"/>
      <w:pPr>
        <w:tabs>
          <w:tab w:val="num" w:pos="3229"/>
        </w:tabs>
        <w:ind w:left="3229" w:hanging="360"/>
      </w:pPr>
    </w:lvl>
    <w:lvl w:ilvl="4" w:tplc="04090019">
      <w:start w:val="1"/>
      <w:numFmt w:val="lowerLetter"/>
      <w:lvlText w:val="%5."/>
      <w:lvlJc w:val="left"/>
      <w:pPr>
        <w:tabs>
          <w:tab w:val="num" w:pos="3949"/>
        </w:tabs>
        <w:ind w:left="3949" w:hanging="360"/>
      </w:pPr>
    </w:lvl>
    <w:lvl w:ilvl="5" w:tplc="0409001B">
      <w:start w:val="1"/>
      <w:numFmt w:val="lowerRoman"/>
      <w:lvlText w:val="%6."/>
      <w:lvlJc w:val="right"/>
      <w:pPr>
        <w:tabs>
          <w:tab w:val="num" w:pos="4669"/>
        </w:tabs>
        <w:ind w:left="4669" w:hanging="180"/>
      </w:pPr>
    </w:lvl>
    <w:lvl w:ilvl="6" w:tplc="0409000F">
      <w:start w:val="1"/>
      <w:numFmt w:val="decimal"/>
      <w:lvlText w:val="%7."/>
      <w:lvlJc w:val="left"/>
      <w:pPr>
        <w:tabs>
          <w:tab w:val="num" w:pos="5389"/>
        </w:tabs>
        <w:ind w:left="5389" w:hanging="360"/>
      </w:pPr>
    </w:lvl>
    <w:lvl w:ilvl="7" w:tplc="04090019">
      <w:start w:val="1"/>
      <w:numFmt w:val="lowerLetter"/>
      <w:lvlText w:val="%8."/>
      <w:lvlJc w:val="left"/>
      <w:pPr>
        <w:tabs>
          <w:tab w:val="num" w:pos="6109"/>
        </w:tabs>
        <w:ind w:left="6109" w:hanging="360"/>
      </w:pPr>
    </w:lvl>
    <w:lvl w:ilvl="8" w:tplc="0409001B">
      <w:start w:val="1"/>
      <w:numFmt w:val="lowerRoman"/>
      <w:lvlText w:val="%9."/>
      <w:lvlJc w:val="right"/>
      <w:pPr>
        <w:tabs>
          <w:tab w:val="num" w:pos="6829"/>
        </w:tabs>
        <w:ind w:left="6829" w:hanging="180"/>
      </w:pPr>
    </w:lvl>
  </w:abstractNum>
  <w:abstractNum w:abstractNumId="6" w15:restartNumberingAfterBreak="0">
    <w:nsid w:val="4D22688F"/>
    <w:multiLevelType w:val="hybridMultilevel"/>
    <w:tmpl w:val="558E8E78"/>
    <w:lvl w:ilvl="0" w:tplc="D410258E">
      <w:start w:val="1"/>
      <w:numFmt w:val="decimal"/>
      <w:lvlText w:val="%1."/>
      <w:lvlJc w:val="left"/>
      <w:pPr>
        <w:tabs>
          <w:tab w:val="num" w:pos="1069"/>
        </w:tabs>
        <w:ind w:left="1069" w:hanging="360"/>
      </w:pPr>
    </w:lvl>
    <w:lvl w:ilvl="1" w:tplc="04090001">
      <w:start w:val="1"/>
      <w:numFmt w:val="bullet"/>
      <w:lvlText w:val=""/>
      <w:lvlJc w:val="left"/>
      <w:pPr>
        <w:tabs>
          <w:tab w:val="num" w:pos="1789"/>
        </w:tabs>
        <w:ind w:left="1789" w:hanging="360"/>
      </w:pPr>
      <w:rPr>
        <w:rFonts w:ascii="Symbol" w:hAnsi="Symbol" w:hint="default"/>
      </w:rPr>
    </w:lvl>
    <w:lvl w:ilvl="2" w:tplc="0409001B">
      <w:start w:val="1"/>
      <w:numFmt w:val="lowerRoman"/>
      <w:lvlText w:val="%3."/>
      <w:lvlJc w:val="right"/>
      <w:pPr>
        <w:tabs>
          <w:tab w:val="num" w:pos="2509"/>
        </w:tabs>
        <w:ind w:left="2509" w:hanging="180"/>
      </w:pPr>
    </w:lvl>
    <w:lvl w:ilvl="3" w:tplc="0409000F">
      <w:start w:val="1"/>
      <w:numFmt w:val="decimal"/>
      <w:lvlText w:val="%4."/>
      <w:lvlJc w:val="left"/>
      <w:pPr>
        <w:tabs>
          <w:tab w:val="num" w:pos="3229"/>
        </w:tabs>
        <w:ind w:left="3229" w:hanging="360"/>
      </w:pPr>
    </w:lvl>
    <w:lvl w:ilvl="4" w:tplc="04090019">
      <w:start w:val="1"/>
      <w:numFmt w:val="lowerLetter"/>
      <w:lvlText w:val="%5."/>
      <w:lvlJc w:val="left"/>
      <w:pPr>
        <w:tabs>
          <w:tab w:val="num" w:pos="3949"/>
        </w:tabs>
        <w:ind w:left="3949" w:hanging="360"/>
      </w:pPr>
    </w:lvl>
    <w:lvl w:ilvl="5" w:tplc="0409001B">
      <w:start w:val="1"/>
      <w:numFmt w:val="lowerRoman"/>
      <w:lvlText w:val="%6."/>
      <w:lvlJc w:val="right"/>
      <w:pPr>
        <w:tabs>
          <w:tab w:val="num" w:pos="4669"/>
        </w:tabs>
        <w:ind w:left="4669" w:hanging="180"/>
      </w:pPr>
    </w:lvl>
    <w:lvl w:ilvl="6" w:tplc="0409000F">
      <w:start w:val="1"/>
      <w:numFmt w:val="decimal"/>
      <w:lvlText w:val="%7."/>
      <w:lvlJc w:val="left"/>
      <w:pPr>
        <w:tabs>
          <w:tab w:val="num" w:pos="5389"/>
        </w:tabs>
        <w:ind w:left="5389" w:hanging="360"/>
      </w:pPr>
    </w:lvl>
    <w:lvl w:ilvl="7" w:tplc="04090019">
      <w:start w:val="1"/>
      <w:numFmt w:val="lowerLetter"/>
      <w:lvlText w:val="%8."/>
      <w:lvlJc w:val="left"/>
      <w:pPr>
        <w:tabs>
          <w:tab w:val="num" w:pos="6109"/>
        </w:tabs>
        <w:ind w:left="6109" w:hanging="360"/>
      </w:pPr>
    </w:lvl>
    <w:lvl w:ilvl="8" w:tplc="0409001B">
      <w:start w:val="1"/>
      <w:numFmt w:val="lowerRoman"/>
      <w:lvlText w:val="%9."/>
      <w:lvlJc w:val="right"/>
      <w:pPr>
        <w:tabs>
          <w:tab w:val="num" w:pos="6829"/>
        </w:tabs>
        <w:ind w:left="6829" w:hanging="180"/>
      </w:pPr>
    </w:lvl>
  </w:abstractNum>
  <w:abstractNum w:abstractNumId="7" w15:restartNumberingAfterBreak="0">
    <w:nsid w:val="4F76385E"/>
    <w:multiLevelType w:val="hybridMultilevel"/>
    <w:tmpl w:val="558E8E78"/>
    <w:lvl w:ilvl="0" w:tplc="D410258E">
      <w:start w:val="1"/>
      <w:numFmt w:val="decimal"/>
      <w:lvlText w:val="%1."/>
      <w:lvlJc w:val="left"/>
      <w:pPr>
        <w:tabs>
          <w:tab w:val="num" w:pos="1069"/>
        </w:tabs>
        <w:ind w:left="1069" w:hanging="360"/>
      </w:pPr>
    </w:lvl>
    <w:lvl w:ilvl="1" w:tplc="04090001">
      <w:start w:val="1"/>
      <w:numFmt w:val="bullet"/>
      <w:lvlText w:val=""/>
      <w:lvlJc w:val="left"/>
      <w:pPr>
        <w:tabs>
          <w:tab w:val="num" w:pos="1789"/>
        </w:tabs>
        <w:ind w:left="1789" w:hanging="360"/>
      </w:pPr>
      <w:rPr>
        <w:rFonts w:ascii="Symbol" w:hAnsi="Symbol" w:hint="default"/>
      </w:rPr>
    </w:lvl>
    <w:lvl w:ilvl="2" w:tplc="0409001B">
      <w:start w:val="1"/>
      <w:numFmt w:val="lowerRoman"/>
      <w:lvlText w:val="%3."/>
      <w:lvlJc w:val="right"/>
      <w:pPr>
        <w:tabs>
          <w:tab w:val="num" w:pos="2509"/>
        </w:tabs>
        <w:ind w:left="2509" w:hanging="180"/>
      </w:pPr>
    </w:lvl>
    <w:lvl w:ilvl="3" w:tplc="0409000F">
      <w:start w:val="1"/>
      <w:numFmt w:val="decimal"/>
      <w:lvlText w:val="%4."/>
      <w:lvlJc w:val="left"/>
      <w:pPr>
        <w:tabs>
          <w:tab w:val="num" w:pos="3229"/>
        </w:tabs>
        <w:ind w:left="3229" w:hanging="360"/>
      </w:pPr>
    </w:lvl>
    <w:lvl w:ilvl="4" w:tplc="04090019">
      <w:start w:val="1"/>
      <w:numFmt w:val="lowerLetter"/>
      <w:lvlText w:val="%5."/>
      <w:lvlJc w:val="left"/>
      <w:pPr>
        <w:tabs>
          <w:tab w:val="num" w:pos="3949"/>
        </w:tabs>
        <w:ind w:left="3949" w:hanging="360"/>
      </w:pPr>
    </w:lvl>
    <w:lvl w:ilvl="5" w:tplc="0409001B">
      <w:start w:val="1"/>
      <w:numFmt w:val="lowerRoman"/>
      <w:lvlText w:val="%6."/>
      <w:lvlJc w:val="right"/>
      <w:pPr>
        <w:tabs>
          <w:tab w:val="num" w:pos="4669"/>
        </w:tabs>
        <w:ind w:left="4669" w:hanging="180"/>
      </w:pPr>
    </w:lvl>
    <w:lvl w:ilvl="6" w:tplc="0409000F">
      <w:start w:val="1"/>
      <w:numFmt w:val="decimal"/>
      <w:lvlText w:val="%7."/>
      <w:lvlJc w:val="left"/>
      <w:pPr>
        <w:tabs>
          <w:tab w:val="num" w:pos="5389"/>
        </w:tabs>
        <w:ind w:left="5389" w:hanging="360"/>
      </w:pPr>
    </w:lvl>
    <w:lvl w:ilvl="7" w:tplc="04090019">
      <w:start w:val="1"/>
      <w:numFmt w:val="lowerLetter"/>
      <w:lvlText w:val="%8."/>
      <w:lvlJc w:val="left"/>
      <w:pPr>
        <w:tabs>
          <w:tab w:val="num" w:pos="6109"/>
        </w:tabs>
        <w:ind w:left="6109" w:hanging="360"/>
      </w:pPr>
    </w:lvl>
    <w:lvl w:ilvl="8" w:tplc="0409001B">
      <w:start w:val="1"/>
      <w:numFmt w:val="lowerRoman"/>
      <w:lvlText w:val="%9."/>
      <w:lvlJc w:val="right"/>
      <w:pPr>
        <w:tabs>
          <w:tab w:val="num" w:pos="6829"/>
        </w:tabs>
        <w:ind w:left="6829" w:hanging="180"/>
      </w:pPr>
    </w:lvl>
  </w:abstractNum>
  <w:abstractNum w:abstractNumId="8" w15:restartNumberingAfterBreak="0">
    <w:nsid w:val="58394F44"/>
    <w:multiLevelType w:val="hybridMultilevel"/>
    <w:tmpl w:val="558E8E78"/>
    <w:lvl w:ilvl="0" w:tplc="D410258E">
      <w:start w:val="1"/>
      <w:numFmt w:val="decimal"/>
      <w:lvlText w:val="%1."/>
      <w:lvlJc w:val="left"/>
      <w:pPr>
        <w:tabs>
          <w:tab w:val="num" w:pos="1069"/>
        </w:tabs>
        <w:ind w:left="1069" w:hanging="360"/>
      </w:pPr>
    </w:lvl>
    <w:lvl w:ilvl="1" w:tplc="04090001">
      <w:start w:val="1"/>
      <w:numFmt w:val="bullet"/>
      <w:lvlText w:val=""/>
      <w:lvlJc w:val="left"/>
      <w:pPr>
        <w:tabs>
          <w:tab w:val="num" w:pos="1789"/>
        </w:tabs>
        <w:ind w:left="1789" w:hanging="360"/>
      </w:pPr>
      <w:rPr>
        <w:rFonts w:ascii="Symbol" w:hAnsi="Symbol" w:hint="default"/>
      </w:rPr>
    </w:lvl>
    <w:lvl w:ilvl="2" w:tplc="0409001B">
      <w:start w:val="1"/>
      <w:numFmt w:val="lowerRoman"/>
      <w:lvlText w:val="%3."/>
      <w:lvlJc w:val="right"/>
      <w:pPr>
        <w:tabs>
          <w:tab w:val="num" w:pos="2509"/>
        </w:tabs>
        <w:ind w:left="2509" w:hanging="180"/>
      </w:pPr>
    </w:lvl>
    <w:lvl w:ilvl="3" w:tplc="0409000F">
      <w:start w:val="1"/>
      <w:numFmt w:val="decimal"/>
      <w:lvlText w:val="%4."/>
      <w:lvlJc w:val="left"/>
      <w:pPr>
        <w:tabs>
          <w:tab w:val="num" w:pos="3229"/>
        </w:tabs>
        <w:ind w:left="3229" w:hanging="360"/>
      </w:pPr>
    </w:lvl>
    <w:lvl w:ilvl="4" w:tplc="04090019">
      <w:start w:val="1"/>
      <w:numFmt w:val="lowerLetter"/>
      <w:lvlText w:val="%5."/>
      <w:lvlJc w:val="left"/>
      <w:pPr>
        <w:tabs>
          <w:tab w:val="num" w:pos="3949"/>
        </w:tabs>
        <w:ind w:left="3949" w:hanging="360"/>
      </w:pPr>
    </w:lvl>
    <w:lvl w:ilvl="5" w:tplc="0409001B">
      <w:start w:val="1"/>
      <w:numFmt w:val="lowerRoman"/>
      <w:lvlText w:val="%6."/>
      <w:lvlJc w:val="right"/>
      <w:pPr>
        <w:tabs>
          <w:tab w:val="num" w:pos="4669"/>
        </w:tabs>
        <w:ind w:left="4669" w:hanging="180"/>
      </w:pPr>
    </w:lvl>
    <w:lvl w:ilvl="6" w:tplc="0409000F">
      <w:start w:val="1"/>
      <w:numFmt w:val="decimal"/>
      <w:lvlText w:val="%7."/>
      <w:lvlJc w:val="left"/>
      <w:pPr>
        <w:tabs>
          <w:tab w:val="num" w:pos="5389"/>
        </w:tabs>
        <w:ind w:left="5389" w:hanging="360"/>
      </w:pPr>
    </w:lvl>
    <w:lvl w:ilvl="7" w:tplc="04090019">
      <w:start w:val="1"/>
      <w:numFmt w:val="lowerLetter"/>
      <w:lvlText w:val="%8."/>
      <w:lvlJc w:val="left"/>
      <w:pPr>
        <w:tabs>
          <w:tab w:val="num" w:pos="6109"/>
        </w:tabs>
        <w:ind w:left="6109" w:hanging="360"/>
      </w:pPr>
    </w:lvl>
    <w:lvl w:ilvl="8" w:tplc="0409001B">
      <w:start w:val="1"/>
      <w:numFmt w:val="lowerRoman"/>
      <w:lvlText w:val="%9."/>
      <w:lvlJc w:val="right"/>
      <w:pPr>
        <w:tabs>
          <w:tab w:val="num" w:pos="6829"/>
        </w:tabs>
        <w:ind w:left="6829" w:hanging="180"/>
      </w:pPr>
    </w:lvl>
  </w:abstractNum>
  <w:abstractNum w:abstractNumId="9" w15:restartNumberingAfterBreak="0">
    <w:nsid w:val="5AF4040E"/>
    <w:multiLevelType w:val="hybridMultilevel"/>
    <w:tmpl w:val="558E8E78"/>
    <w:lvl w:ilvl="0" w:tplc="D410258E">
      <w:start w:val="1"/>
      <w:numFmt w:val="decimal"/>
      <w:lvlText w:val="%1."/>
      <w:lvlJc w:val="left"/>
      <w:pPr>
        <w:tabs>
          <w:tab w:val="num" w:pos="1069"/>
        </w:tabs>
        <w:ind w:left="1069" w:hanging="360"/>
      </w:pPr>
    </w:lvl>
    <w:lvl w:ilvl="1" w:tplc="04090001">
      <w:start w:val="1"/>
      <w:numFmt w:val="bullet"/>
      <w:lvlText w:val=""/>
      <w:lvlJc w:val="left"/>
      <w:pPr>
        <w:tabs>
          <w:tab w:val="num" w:pos="1789"/>
        </w:tabs>
        <w:ind w:left="1789" w:hanging="360"/>
      </w:pPr>
      <w:rPr>
        <w:rFonts w:ascii="Symbol" w:hAnsi="Symbol" w:hint="default"/>
      </w:rPr>
    </w:lvl>
    <w:lvl w:ilvl="2" w:tplc="0409001B">
      <w:start w:val="1"/>
      <w:numFmt w:val="lowerRoman"/>
      <w:lvlText w:val="%3."/>
      <w:lvlJc w:val="right"/>
      <w:pPr>
        <w:tabs>
          <w:tab w:val="num" w:pos="2509"/>
        </w:tabs>
        <w:ind w:left="2509" w:hanging="180"/>
      </w:pPr>
    </w:lvl>
    <w:lvl w:ilvl="3" w:tplc="0409000F">
      <w:start w:val="1"/>
      <w:numFmt w:val="decimal"/>
      <w:lvlText w:val="%4."/>
      <w:lvlJc w:val="left"/>
      <w:pPr>
        <w:tabs>
          <w:tab w:val="num" w:pos="3229"/>
        </w:tabs>
        <w:ind w:left="3229" w:hanging="360"/>
      </w:pPr>
    </w:lvl>
    <w:lvl w:ilvl="4" w:tplc="04090019">
      <w:start w:val="1"/>
      <w:numFmt w:val="lowerLetter"/>
      <w:lvlText w:val="%5."/>
      <w:lvlJc w:val="left"/>
      <w:pPr>
        <w:tabs>
          <w:tab w:val="num" w:pos="3949"/>
        </w:tabs>
        <w:ind w:left="3949" w:hanging="360"/>
      </w:pPr>
    </w:lvl>
    <w:lvl w:ilvl="5" w:tplc="0409001B">
      <w:start w:val="1"/>
      <w:numFmt w:val="lowerRoman"/>
      <w:lvlText w:val="%6."/>
      <w:lvlJc w:val="right"/>
      <w:pPr>
        <w:tabs>
          <w:tab w:val="num" w:pos="4669"/>
        </w:tabs>
        <w:ind w:left="4669" w:hanging="180"/>
      </w:pPr>
    </w:lvl>
    <w:lvl w:ilvl="6" w:tplc="0409000F">
      <w:start w:val="1"/>
      <w:numFmt w:val="decimal"/>
      <w:lvlText w:val="%7."/>
      <w:lvlJc w:val="left"/>
      <w:pPr>
        <w:tabs>
          <w:tab w:val="num" w:pos="5389"/>
        </w:tabs>
        <w:ind w:left="5389" w:hanging="360"/>
      </w:pPr>
    </w:lvl>
    <w:lvl w:ilvl="7" w:tplc="04090019">
      <w:start w:val="1"/>
      <w:numFmt w:val="lowerLetter"/>
      <w:lvlText w:val="%8."/>
      <w:lvlJc w:val="left"/>
      <w:pPr>
        <w:tabs>
          <w:tab w:val="num" w:pos="6109"/>
        </w:tabs>
        <w:ind w:left="6109" w:hanging="360"/>
      </w:pPr>
    </w:lvl>
    <w:lvl w:ilvl="8" w:tplc="0409001B">
      <w:start w:val="1"/>
      <w:numFmt w:val="lowerRoman"/>
      <w:lvlText w:val="%9."/>
      <w:lvlJc w:val="right"/>
      <w:pPr>
        <w:tabs>
          <w:tab w:val="num" w:pos="6829"/>
        </w:tabs>
        <w:ind w:left="6829" w:hanging="180"/>
      </w:pPr>
    </w:lvl>
  </w:abstractNum>
  <w:abstractNum w:abstractNumId="10" w15:restartNumberingAfterBreak="0">
    <w:nsid w:val="60277312"/>
    <w:multiLevelType w:val="hybridMultilevel"/>
    <w:tmpl w:val="558E8E78"/>
    <w:lvl w:ilvl="0" w:tplc="D410258E">
      <w:start w:val="1"/>
      <w:numFmt w:val="decimal"/>
      <w:lvlText w:val="%1."/>
      <w:lvlJc w:val="left"/>
      <w:pPr>
        <w:tabs>
          <w:tab w:val="num" w:pos="1069"/>
        </w:tabs>
        <w:ind w:left="1069" w:hanging="360"/>
      </w:pPr>
    </w:lvl>
    <w:lvl w:ilvl="1" w:tplc="04090001">
      <w:start w:val="1"/>
      <w:numFmt w:val="bullet"/>
      <w:lvlText w:val=""/>
      <w:lvlJc w:val="left"/>
      <w:pPr>
        <w:tabs>
          <w:tab w:val="num" w:pos="1789"/>
        </w:tabs>
        <w:ind w:left="1789" w:hanging="360"/>
      </w:pPr>
      <w:rPr>
        <w:rFonts w:ascii="Symbol" w:hAnsi="Symbol" w:hint="default"/>
      </w:rPr>
    </w:lvl>
    <w:lvl w:ilvl="2" w:tplc="0409001B">
      <w:start w:val="1"/>
      <w:numFmt w:val="lowerRoman"/>
      <w:lvlText w:val="%3."/>
      <w:lvlJc w:val="right"/>
      <w:pPr>
        <w:tabs>
          <w:tab w:val="num" w:pos="2509"/>
        </w:tabs>
        <w:ind w:left="2509" w:hanging="180"/>
      </w:pPr>
    </w:lvl>
    <w:lvl w:ilvl="3" w:tplc="0409000F">
      <w:start w:val="1"/>
      <w:numFmt w:val="decimal"/>
      <w:lvlText w:val="%4."/>
      <w:lvlJc w:val="left"/>
      <w:pPr>
        <w:tabs>
          <w:tab w:val="num" w:pos="3229"/>
        </w:tabs>
        <w:ind w:left="3229" w:hanging="360"/>
      </w:pPr>
    </w:lvl>
    <w:lvl w:ilvl="4" w:tplc="04090019">
      <w:start w:val="1"/>
      <w:numFmt w:val="lowerLetter"/>
      <w:lvlText w:val="%5."/>
      <w:lvlJc w:val="left"/>
      <w:pPr>
        <w:tabs>
          <w:tab w:val="num" w:pos="3949"/>
        </w:tabs>
        <w:ind w:left="3949" w:hanging="360"/>
      </w:pPr>
    </w:lvl>
    <w:lvl w:ilvl="5" w:tplc="0409001B">
      <w:start w:val="1"/>
      <w:numFmt w:val="lowerRoman"/>
      <w:lvlText w:val="%6."/>
      <w:lvlJc w:val="right"/>
      <w:pPr>
        <w:tabs>
          <w:tab w:val="num" w:pos="4669"/>
        </w:tabs>
        <w:ind w:left="4669" w:hanging="180"/>
      </w:pPr>
    </w:lvl>
    <w:lvl w:ilvl="6" w:tplc="0409000F">
      <w:start w:val="1"/>
      <w:numFmt w:val="decimal"/>
      <w:lvlText w:val="%7."/>
      <w:lvlJc w:val="left"/>
      <w:pPr>
        <w:tabs>
          <w:tab w:val="num" w:pos="5389"/>
        </w:tabs>
        <w:ind w:left="5389" w:hanging="360"/>
      </w:pPr>
    </w:lvl>
    <w:lvl w:ilvl="7" w:tplc="04090019">
      <w:start w:val="1"/>
      <w:numFmt w:val="lowerLetter"/>
      <w:lvlText w:val="%8."/>
      <w:lvlJc w:val="left"/>
      <w:pPr>
        <w:tabs>
          <w:tab w:val="num" w:pos="6109"/>
        </w:tabs>
        <w:ind w:left="6109" w:hanging="360"/>
      </w:pPr>
    </w:lvl>
    <w:lvl w:ilvl="8" w:tplc="0409001B">
      <w:start w:val="1"/>
      <w:numFmt w:val="lowerRoman"/>
      <w:lvlText w:val="%9."/>
      <w:lvlJc w:val="right"/>
      <w:pPr>
        <w:tabs>
          <w:tab w:val="num" w:pos="6829"/>
        </w:tabs>
        <w:ind w:left="6829" w:hanging="180"/>
      </w:pPr>
    </w:lvl>
  </w:abstractNum>
  <w:num w:numId="1" w16cid:durableId="1119496301">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17716013">
    <w:abstractNumId w:val="8"/>
  </w:num>
  <w:num w:numId="3" w16cid:durableId="1352149832">
    <w:abstractNumId w:val="10"/>
  </w:num>
  <w:num w:numId="4" w16cid:durableId="1490904355">
    <w:abstractNumId w:val="3"/>
  </w:num>
  <w:num w:numId="5" w16cid:durableId="383408011">
    <w:abstractNumId w:val="9"/>
  </w:num>
  <w:num w:numId="6" w16cid:durableId="399330410">
    <w:abstractNumId w:val="6"/>
  </w:num>
  <w:num w:numId="7" w16cid:durableId="666058104">
    <w:abstractNumId w:val="0"/>
  </w:num>
  <w:num w:numId="8" w16cid:durableId="1052919560">
    <w:abstractNumId w:val="7"/>
  </w:num>
  <w:num w:numId="9" w16cid:durableId="8680450">
    <w:abstractNumId w:val="4"/>
  </w:num>
  <w:num w:numId="10" w16cid:durableId="814642815">
    <w:abstractNumId w:val="5"/>
  </w:num>
  <w:num w:numId="11" w16cid:durableId="400904293">
    <w:abstractNumId w:val="2"/>
  </w:num>
  <w:num w:numId="12" w16cid:durableId="2199489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8"/>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43DF0"/>
    <w:rsid w:val="00002917"/>
    <w:rsid w:val="00007FA9"/>
    <w:rsid w:val="00016249"/>
    <w:rsid w:val="000178C7"/>
    <w:rsid w:val="0002282D"/>
    <w:rsid w:val="000300F3"/>
    <w:rsid w:val="00030529"/>
    <w:rsid w:val="0003452C"/>
    <w:rsid w:val="0003662B"/>
    <w:rsid w:val="00037BEB"/>
    <w:rsid w:val="00042036"/>
    <w:rsid w:val="00044B33"/>
    <w:rsid w:val="000466AE"/>
    <w:rsid w:val="0005152C"/>
    <w:rsid w:val="00051B82"/>
    <w:rsid w:val="00052FBC"/>
    <w:rsid w:val="00056465"/>
    <w:rsid w:val="0006108F"/>
    <w:rsid w:val="000652EB"/>
    <w:rsid w:val="00070F6E"/>
    <w:rsid w:val="00072985"/>
    <w:rsid w:val="00072A7C"/>
    <w:rsid w:val="00086B15"/>
    <w:rsid w:val="000A2414"/>
    <w:rsid w:val="000A3AED"/>
    <w:rsid w:val="000A3EAA"/>
    <w:rsid w:val="000A79EF"/>
    <w:rsid w:val="000B3F34"/>
    <w:rsid w:val="000B6057"/>
    <w:rsid w:val="000C320C"/>
    <w:rsid w:val="000C4636"/>
    <w:rsid w:val="000C7722"/>
    <w:rsid w:val="000D0163"/>
    <w:rsid w:val="000D0813"/>
    <w:rsid w:val="000D72D3"/>
    <w:rsid w:val="000F5B5C"/>
    <w:rsid w:val="0010146E"/>
    <w:rsid w:val="001063CD"/>
    <w:rsid w:val="00111B44"/>
    <w:rsid w:val="00114282"/>
    <w:rsid w:val="001248C8"/>
    <w:rsid w:val="00130171"/>
    <w:rsid w:val="00131B2B"/>
    <w:rsid w:val="001345EE"/>
    <w:rsid w:val="0013733D"/>
    <w:rsid w:val="001451DF"/>
    <w:rsid w:val="0016619B"/>
    <w:rsid w:val="001709F3"/>
    <w:rsid w:val="00180504"/>
    <w:rsid w:val="001868C6"/>
    <w:rsid w:val="0019086F"/>
    <w:rsid w:val="00190E16"/>
    <w:rsid w:val="00190F36"/>
    <w:rsid w:val="0019166D"/>
    <w:rsid w:val="00193C12"/>
    <w:rsid w:val="001941E6"/>
    <w:rsid w:val="001A58F7"/>
    <w:rsid w:val="001A5E6C"/>
    <w:rsid w:val="001B2244"/>
    <w:rsid w:val="001D0C41"/>
    <w:rsid w:val="001E27C7"/>
    <w:rsid w:val="001F1FA2"/>
    <w:rsid w:val="002108FE"/>
    <w:rsid w:val="00214572"/>
    <w:rsid w:val="00226BCD"/>
    <w:rsid w:val="00257836"/>
    <w:rsid w:val="002601C3"/>
    <w:rsid w:val="00271E87"/>
    <w:rsid w:val="00276043"/>
    <w:rsid w:val="0029164F"/>
    <w:rsid w:val="00292F2A"/>
    <w:rsid w:val="00296FCE"/>
    <w:rsid w:val="002A12E4"/>
    <w:rsid w:val="002B2CAD"/>
    <w:rsid w:val="002B3532"/>
    <w:rsid w:val="002B59DA"/>
    <w:rsid w:val="002B7463"/>
    <w:rsid w:val="002B7C41"/>
    <w:rsid w:val="002B7E21"/>
    <w:rsid w:val="002C1A65"/>
    <w:rsid w:val="002D6C1B"/>
    <w:rsid w:val="002E485B"/>
    <w:rsid w:val="002F6F3D"/>
    <w:rsid w:val="002F7E1A"/>
    <w:rsid w:val="00300C63"/>
    <w:rsid w:val="00304BDC"/>
    <w:rsid w:val="00316292"/>
    <w:rsid w:val="00317ADB"/>
    <w:rsid w:val="003248F4"/>
    <w:rsid w:val="0033403F"/>
    <w:rsid w:val="00337B2B"/>
    <w:rsid w:val="00342283"/>
    <w:rsid w:val="003455EC"/>
    <w:rsid w:val="003472DF"/>
    <w:rsid w:val="00361578"/>
    <w:rsid w:val="00362E01"/>
    <w:rsid w:val="00370608"/>
    <w:rsid w:val="00372758"/>
    <w:rsid w:val="0037569B"/>
    <w:rsid w:val="0037587B"/>
    <w:rsid w:val="00377261"/>
    <w:rsid w:val="003802B7"/>
    <w:rsid w:val="00380B5B"/>
    <w:rsid w:val="00381B17"/>
    <w:rsid w:val="003B1026"/>
    <w:rsid w:val="003B622C"/>
    <w:rsid w:val="003C3E78"/>
    <w:rsid w:val="003C642C"/>
    <w:rsid w:val="003D0F08"/>
    <w:rsid w:val="003E20BF"/>
    <w:rsid w:val="003E3044"/>
    <w:rsid w:val="003E6A58"/>
    <w:rsid w:val="003F6106"/>
    <w:rsid w:val="004033A5"/>
    <w:rsid w:val="00405EB3"/>
    <w:rsid w:val="0040654E"/>
    <w:rsid w:val="004066CF"/>
    <w:rsid w:val="00414D3B"/>
    <w:rsid w:val="00435DC5"/>
    <w:rsid w:val="00441976"/>
    <w:rsid w:val="00466D59"/>
    <w:rsid w:val="004678CD"/>
    <w:rsid w:val="00481D18"/>
    <w:rsid w:val="004912DC"/>
    <w:rsid w:val="0049340F"/>
    <w:rsid w:val="00493C62"/>
    <w:rsid w:val="00497F2E"/>
    <w:rsid w:val="004A0395"/>
    <w:rsid w:val="004A163B"/>
    <w:rsid w:val="004B1082"/>
    <w:rsid w:val="004B2F51"/>
    <w:rsid w:val="004B3304"/>
    <w:rsid w:val="004B5E37"/>
    <w:rsid w:val="004C2EED"/>
    <w:rsid w:val="004D194A"/>
    <w:rsid w:val="004D79F1"/>
    <w:rsid w:val="004E2849"/>
    <w:rsid w:val="004E3603"/>
    <w:rsid w:val="004E4E8D"/>
    <w:rsid w:val="005003C5"/>
    <w:rsid w:val="00501499"/>
    <w:rsid w:val="00502D8A"/>
    <w:rsid w:val="00504F59"/>
    <w:rsid w:val="00505C0A"/>
    <w:rsid w:val="00505D00"/>
    <w:rsid w:val="0050660E"/>
    <w:rsid w:val="005119FE"/>
    <w:rsid w:val="00515D3D"/>
    <w:rsid w:val="00522C5D"/>
    <w:rsid w:val="0052402F"/>
    <w:rsid w:val="00533EF0"/>
    <w:rsid w:val="00536B62"/>
    <w:rsid w:val="00536D97"/>
    <w:rsid w:val="00543DF0"/>
    <w:rsid w:val="0055006F"/>
    <w:rsid w:val="005530F5"/>
    <w:rsid w:val="005552F6"/>
    <w:rsid w:val="005667FA"/>
    <w:rsid w:val="00570220"/>
    <w:rsid w:val="00572EB0"/>
    <w:rsid w:val="00573F60"/>
    <w:rsid w:val="00584096"/>
    <w:rsid w:val="00586CB3"/>
    <w:rsid w:val="00587C6A"/>
    <w:rsid w:val="00593D58"/>
    <w:rsid w:val="0059573A"/>
    <w:rsid w:val="005A5284"/>
    <w:rsid w:val="005A5A4D"/>
    <w:rsid w:val="005B3390"/>
    <w:rsid w:val="005B620B"/>
    <w:rsid w:val="005D07F1"/>
    <w:rsid w:val="005D30A1"/>
    <w:rsid w:val="005E35A6"/>
    <w:rsid w:val="005F6558"/>
    <w:rsid w:val="005F6FC4"/>
    <w:rsid w:val="005F7CFB"/>
    <w:rsid w:val="00602B53"/>
    <w:rsid w:val="0060497E"/>
    <w:rsid w:val="0060678D"/>
    <w:rsid w:val="0060739D"/>
    <w:rsid w:val="00617830"/>
    <w:rsid w:val="006235E1"/>
    <w:rsid w:val="00624A50"/>
    <w:rsid w:val="00626438"/>
    <w:rsid w:val="00641DE2"/>
    <w:rsid w:val="00651FC3"/>
    <w:rsid w:val="0065245E"/>
    <w:rsid w:val="0065326F"/>
    <w:rsid w:val="006553A2"/>
    <w:rsid w:val="006567FC"/>
    <w:rsid w:val="00657906"/>
    <w:rsid w:val="006611B2"/>
    <w:rsid w:val="00662503"/>
    <w:rsid w:val="00676DC8"/>
    <w:rsid w:val="00683DA3"/>
    <w:rsid w:val="0068648B"/>
    <w:rsid w:val="00686EE3"/>
    <w:rsid w:val="00695BDB"/>
    <w:rsid w:val="00696113"/>
    <w:rsid w:val="006B20FA"/>
    <w:rsid w:val="006B4AD1"/>
    <w:rsid w:val="006C55AD"/>
    <w:rsid w:val="006C5C07"/>
    <w:rsid w:val="006D0A92"/>
    <w:rsid w:val="006D3227"/>
    <w:rsid w:val="006D701E"/>
    <w:rsid w:val="006E087D"/>
    <w:rsid w:val="006E649F"/>
    <w:rsid w:val="006E684E"/>
    <w:rsid w:val="00711A94"/>
    <w:rsid w:val="00714BD2"/>
    <w:rsid w:val="00715CCA"/>
    <w:rsid w:val="007276DB"/>
    <w:rsid w:val="007414C7"/>
    <w:rsid w:val="00741C71"/>
    <w:rsid w:val="0074557E"/>
    <w:rsid w:val="00747000"/>
    <w:rsid w:val="007525C6"/>
    <w:rsid w:val="00764433"/>
    <w:rsid w:val="00764E15"/>
    <w:rsid w:val="00770AF2"/>
    <w:rsid w:val="00776A61"/>
    <w:rsid w:val="00781D0D"/>
    <w:rsid w:val="0079208D"/>
    <w:rsid w:val="007A0132"/>
    <w:rsid w:val="007A0FE0"/>
    <w:rsid w:val="007A3936"/>
    <w:rsid w:val="007A4E2D"/>
    <w:rsid w:val="007A4F53"/>
    <w:rsid w:val="007A7566"/>
    <w:rsid w:val="007B326F"/>
    <w:rsid w:val="007B74C1"/>
    <w:rsid w:val="007C089F"/>
    <w:rsid w:val="007C4840"/>
    <w:rsid w:val="007D5678"/>
    <w:rsid w:val="007E0A1E"/>
    <w:rsid w:val="007E10DD"/>
    <w:rsid w:val="007F13FC"/>
    <w:rsid w:val="00800B2B"/>
    <w:rsid w:val="0080276D"/>
    <w:rsid w:val="0081080E"/>
    <w:rsid w:val="008125BF"/>
    <w:rsid w:val="0081343E"/>
    <w:rsid w:val="00817F9C"/>
    <w:rsid w:val="00824A38"/>
    <w:rsid w:val="00824F05"/>
    <w:rsid w:val="008258CB"/>
    <w:rsid w:val="0084001E"/>
    <w:rsid w:val="00841BB6"/>
    <w:rsid w:val="008432BF"/>
    <w:rsid w:val="008543F0"/>
    <w:rsid w:val="0086029E"/>
    <w:rsid w:val="00867C63"/>
    <w:rsid w:val="00867CEE"/>
    <w:rsid w:val="00871BA5"/>
    <w:rsid w:val="00875202"/>
    <w:rsid w:val="008874EB"/>
    <w:rsid w:val="00893D4A"/>
    <w:rsid w:val="00897FF5"/>
    <w:rsid w:val="008A0CA1"/>
    <w:rsid w:val="008A0F1B"/>
    <w:rsid w:val="008A4DAA"/>
    <w:rsid w:val="008A60BE"/>
    <w:rsid w:val="008B554D"/>
    <w:rsid w:val="008C3B6E"/>
    <w:rsid w:val="008C7875"/>
    <w:rsid w:val="008D03AE"/>
    <w:rsid w:val="008D5C72"/>
    <w:rsid w:val="008E13FC"/>
    <w:rsid w:val="008E403B"/>
    <w:rsid w:val="008F17A3"/>
    <w:rsid w:val="00900F06"/>
    <w:rsid w:val="009045FE"/>
    <w:rsid w:val="00904846"/>
    <w:rsid w:val="009079C1"/>
    <w:rsid w:val="00910EF0"/>
    <w:rsid w:val="0092139F"/>
    <w:rsid w:val="009267A2"/>
    <w:rsid w:val="00927FF5"/>
    <w:rsid w:val="009349A3"/>
    <w:rsid w:val="00936FB6"/>
    <w:rsid w:val="009443A8"/>
    <w:rsid w:val="00944F0F"/>
    <w:rsid w:val="00944F3C"/>
    <w:rsid w:val="00950D5E"/>
    <w:rsid w:val="00962D62"/>
    <w:rsid w:val="00962F82"/>
    <w:rsid w:val="009767A0"/>
    <w:rsid w:val="009778E2"/>
    <w:rsid w:val="00986F50"/>
    <w:rsid w:val="009912D5"/>
    <w:rsid w:val="0099555D"/>
    <w:rsid w:val="009968BB"/>
    <w:rsid w:val="009A142F"/>
    <w:rsid w:val="009A50E7"/>
    <w:rsid w:val="009A7D5D"/>
    <w:rsid w:val="009B109E"/>
    <w:rsid w:val="009C1291"/>
    <w:rsid w:val="009C75CF"/>
    <w:rsid w:val="009C7F3A"/>
    <w:rsid w:val="009D07DB"/>
    <w:rsid w:val="009D09B8"/>
    <w:rsid w:val="009D7A21"/>
    <w:rsid w:val="009E53DD"/>
    <w:rsid w:val="009F44B5"/>
    <w:rsid w:val="009F55FB"/>
    <w:rsid w:val="00A02EEA"/>
    <w:rsid w:val="00A043B3"/>
    <w:rsid w:val="00A074D3"/>
    <w:rsid w:val="00A14E4F"/>
    <w:rsid w:val="00A20324"/>
    <w:rsid w:val="00A20FB8"/>
    <w:rsid w:val="00A271AF"/>
    <w:rsid w:val="00A416D9"/>
    <w:rsid w:val="00A45BEE"/>
    <w:rsid w:val="00A4741F"/>
    <w:rsid w:val="00A55A50"/>
    <w:rsid w:val="00A65FEC"/>
    <w:rsid w:val="00A66303"/>
    <w:rsid w:val="00A9398B"/>
    <w:rsid w:val="00A9651C"/>
    <w:rsid w:val="00AA73B5"/>
    <w:rsid w:val="00AB7809"/>
    <w:rsid w:val="00AC479D"/>
    <w:rsid w:val="00AC5C01"/>
    <w:rsid w:val="00AC5C12"/>
    <w:rsid w:val="00AC6C92"/>
    <w:rsid w:val="00AD39AD"/>
    <w:rsid w:val="00AD4150"/>
    <w:rsid w:val="00AD71D1"/>
    <w:rsid w:val="00AE440B"/>
    <w:rsid w:val="00AE4EBD"/>
    <w:rsid w:val="00AF0FA9"/>
    <w:rsid w:val="00AF5B01"/>
    <w:rsid w:val="00AF7386"/>
    <w:rsid w:val="00B02053"/>
    <w:rsid w:val="00B05AD1"/>
    <w:rsid w:val="00B12AA6"/>
    <w:rsid w:val="00B24271"/>
    <w:rsid w:val="00B34108"/>
    <w:rsid w:val="00B34D5D"/>
    <w:rsid w:val="00B35ADC"/>
    <w:rsid w:val="00B37983"/>
    <w:rsid w:val="00B42329"/>
    <w:rsid w:val="00B47A25"/>
    <w:rsid w:val="00B5360E"/>
    <w:rsid w:val="00B53A38"/>
    <w:rsid w:val="00B5508E"/>
    <w:rsid w:val="00B64BFC"/>
    <w:rsid w:val="00B74B44"/>
    <w:rsid w:val="00B80623"/>
    <w:rsid w:val="00B80BF3"/>
    <w:rsid w:val="00B9778D"/>
    <w:rsid w:val="00B97850"/>
    <w:rsid w:val="00B97E01"/>
    <w:rsid w:val="00BA0700"/>
    <w:rsid w:val="00BA1FA1"/>
    <w:rsid w:val="00BB09DE"/>
    <w:rsid w:val="00BB5F4E"/>
    <w:rsid w:val="00BC3918"/>
    <w:rsid w:val="00BC4A2C"/>
    <w:rsid w:val="00BC6A4D"/>
    <w:rsid w:val="00BD2AF0"/>
    <w:rsid w:val="00BD53DC"/>
    <w:rsid w:val="00BD6D2C"/>
    <w:rsid w:val="00BE5DE8"/>
    <w:rsid w:val="00BE6933"/>
    <w:rsid w:val="00BF1263"/>
    <w:rsid w:val="00BF2147"/>
    <w:rsid w:val="00BF6EFE"/>
    <w:rsid w:val="00C0487D"/>
    <w:rsid w:val="00C1281C"/>
    <w:rsid w:val="00C157E7"/>
    <w:rsid w:val="00C22BC1"/>
    <w:rsid w:val="00C24246"/>
    <w:rsid w:val="00C254B2"/>
    <w:rsid w:val="00C27473"/>
    <w:rsid w:val="00C302A4"/>
    <w:rsid w:val="00C33745"/>
    <w:rsid w:val="00C453AA"/>
    <w:rsid w:val="00C4549D"/>
    <w:rsid w:val="00C47475"/>
    <w:rsid w:val="00C55CC0"/>
    <w:rsid w:val="00C6177C"/>
    <w:rsid w:val="00C61FFB"/>
    <w:rsid w:val="00C63190"/>
    <w:rsid w:val="00C6418E"/>
    <w:rsid w:val="00C64567"/>
    <w:rsid w:val="00C72819"/>
    <w:rsid w:val="00C7505E"/>
    <w:rsid w:val="00C76D6F"/>
    <w:rsid w:val="00C81276"/>
    <w:rsid w:val="00C823D1"/>
    <w:rsid w:val="00C83C87"/>
    <w:rsid w:val="00C842CF"/>
    <w:rsid w:val="00C9609F"/>
    <w:rsid w:val="00CA0AD5"/>
    <w:rsid w:val="00CA2FDD"/>
    <w:rsid w:val="00CB0DEE"/>
    <w:rsid w:val="00CB3225"/>
    <w:rsid w:val="00CB482E"/>
    <w:rsid w:val="00CB75A8"/>
    <w:rsid w:val="00CC075C"/>
    <w:rsid w:val="00CC4614"/>
    <w:rsid w:val="00CC569C"/>
    <w:rsid w:val="00CD1B19"/>
    <w:rsid w:val="00CE094F"/>
    <w:rsid w:val="00CE6DCE"/>
    <w:rsid w:val="00CF7DD9"/>
    <w:rsid w:val="00D01218"/>
    <w:rsid w:val="00D059E4"/>
    <w:rsid w:val="00D13695"/>
    <w:rsid w:val="00D1722B"/>
    <w:rsid w:val="00D20ABB"/>
    <w:rsid w:val="00D437F2"/>
    <w:rsid w:val="00D57510"/>
    <w:rsid w:val="00D66618"/>
    <w:rsid w:val="00D6685C"/>
    <w:rsid w:val="00D70A49"/>
    <w:rsid w:val="00D84699"/>
    <w:rsid w:val="00D8653D"/>
    <w:rsid w:val="00D90A41"/>
    <w:rsid w:val="00D91263"/>
    <w:rsid w:val="00D97BA1"/>
    <w:rsid w:val="00DA4BEF"/>
    <w:rsid w:val="00DB07B3"/>
    <w:rsid w:val="00DB43E7"/>
    <w:rsid w:val="00DB4D31"/>
    <w:rsid w:val="00DB7317"/>
    <w:rsid w:val="00DB754E"/>
    <w:rsid w:val="00DC503B"/>
    <w:rsid w:val="00DD3105"/>
    <w:rsid w:val="00DD6F3E"/>
    <w:rsid w:val="00DE4D73"/>
    <w:rsid w:val="00DE5300"/>
    <w:rsid w:val="00DE69A7"/>
    <w:rsid w:val="00E077A2"/>
    <w:rsid w:val="00E10E19"/>
    <w:rsid w:val="00E21292"/>
    <w:rsid w:val="00E517E0"/>
    <w:rsid w:val="00E567A6"/>
    <w:rsid w:val="00E57C2F"/>
    <w:rsid w:val="00E57D9B"/>
    <w:rsid w:val="00E60C2C"/>
    <w:rsid w:val="00E747CB"/>
    <w:rsid w:val="00E75122"/>
    <w:rsid w:val="00E80FFE"/>
    <w:rsid w:val="00E822F7"/>
    <w:rsid w:val="00E85DE2"/>
    <w:rsid w:val="00EA0314"/>
    <w:rsid w:val="00EA5D3E"/>
    <w:rsid w:val="00EC720F"/>
    <w:rsid w:val="00ED3D08"/>
    <w:rsid w:val="00ED5EFE"/>
    <w:rsid w:val="00ED727C"/>
    <w:rsid w:val="00ED764A"/>
    <w:rsid w:val="00EF461B"/>
    <w:rsid w:val="00F03B8D"/>
    <w:rsid w:val="00F145A7"/>
    <w:rsid w:val="00F17738"/>
    <w:rsid w:val="00F20D92"/>
    <w:rsid w:val="00F25A5B"/>
    <w:rsid w:val="00F26380"/>
    <w:rsid w:val="00F31CA8"/>
    <w:rsid w:val="00F35837"/>
    <w:rsid w:val="00F407EB"/>
    <w:rsid w:val="00F46399"/>
    <w:rsid w:val="00F4679B"/>
    <w:rsid w:val="00F64981"/>
    <w:rsid w:val="00F65758"/>
    <w:rsid w:val="00F679F2"/>
    <w:rsid w:val="00F70C57"/>
    <w:rsid w:val="00F7285C"/>
    <w:rsid w:val="00F72C9D"/>
    <w:rsid w:val="00F84A5F"/>
    <w:rsid w:val="00F85A4A"/>
    <w:rsid w:val="00F90CB3"/>
    <w:rsid w:val="00F95ECA"/>
    <w:rsid w:val="00F97C92"/>
    <w:rsid w:val="00FA526F"/>
    <w:rsid w:val="00FA7134"/>
    <w:rsid w:val="00FB2A99"/>
    <w:rsid w:val="00FB2B29"/>
    <w:rsid w:val="00FB3003"/>
    <w:rsid w:val="00FB356D"/>
    <w:rsid w:val="00FC1903"/>
    <w:rsid w:val="00FD5299"/>
    <w:rsid w:val="00FD5494"/>
    <w:rsid w:val="00FD5A44"/>
    <w:rsid w:val="00FD68A2"/>
    <w:rsid w:val="00FE33C1"/>
    <w:rsid w:val="00FF0A83"/>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19ECB"/>
  <w15:docId w15:val="{154EA9AB-7D5B-42E0-9C1E-4BE2E3E6C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868C6"/>
    <w:pPr>
      <w:spacing w:after="0" w:line="240" w:lineRule="auto"/>
    </w:pPr>
    <w:rPr>
      <w:rFonts w:ascii="Times New Roman" w:eastAsia="Calibri" w:hAnsi="Times New Roman" w:cs="Times New Roman"/>
      <w:b/>
      <w:i/>
      <w:iCs/>
      <w:szCs w:val="20"/>
      <w:lang w:val="ru-RU"/>
    </w:rPr>
  </w:style>
  <w:style w:type="paragraph" w:styleId="Antrat1">
    <w:name w:val="heading 1"/>
    <w:basedOn w:val="prastasis"/>
    <w:next w:val="prastasis"/>
    <w:link w:val="Antrat1Diagrama"/>
    <w:uiPriority w:val="9"/>
    <w:qFormat/>
    <w:rsid w:val="00F679F2"/>
    <w:pPr>
      <w:keepNext/>
      <w:keepLines/>
      <w:spacing w:before="480"/>
      <w:outlineLvl w:val="0"/>
    </w:pPr>
    <w:rPr>
      <w:rFonts w:asciiTheme="majorHAnsi" w:eastAsiaTheme="majorEastAsia" w:hAnsiTheme="majorHAnsi" w:cstheme="majorBidi"/>
      <w:b w:val="0"/>
      <w:bCs/>
      <w:color w:val="2E74B5" w:themeColor="accent1" w:themeShade="BF"/>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543DF0"/>
    <w:pPr>
      <w:tabs>
        <w:tab w:val="center" w:pos="4819"/>
        <w:tab w:val="right" w:pos="9638"/>
      </w:tabs>
    </w:pPr>
  </w:style>
  <w:style w:type="character" w:customStyle="1" w:styleId="AntratsDiagrama">
    <w:name w:val="Antraštės Diagrama"/>
    <w:basedOn w:val="Numatytasispastraiposriftas"/>
    <w:link w:val="Antrats"/>
    <w:uiPriority w:val="99"/>
    <w:rsid w:val="00543DF0"/>
  </w:style>
  <w:style w:type="paragraph" w:styleId="Porat">
    <w:name w:val="footer"/>
    <w:basedOn w:val="prastasis"/>
    <w:link w:val="PoratDiagrama"/>
    <w:unhideWhenUsed/>
    <w:rsid w:val="00543DF0"/>
    <w:pPr>
      <w:tabs>
        <w:tab w:val="center" w:pos="4819"/>
        <w:tab w:val="right" w:pos="9638"/>
      </w:tabs>
    </w:pPr>
  </w:style>
  <w:style w:type="character" w:customStyle="1" w:styleId="PoratDiagrama">
    <w:name w:val="Poraštė Diagrama"/>
    <w:basedOn w:val="Numatytasispastraiposriftas"/>
    <w:link w:val="Porat"/>
    <w:rsid w:val="00543DF0"/>
  </w:style>
  <w:style w:type="paragraph" w:styleId="Debesliotekstas">
    <w:name w:val="Balloon Text"/>
    <w:basedOn w:val="prastasis"/>
    <w:link w:val="DebesliotekstasDiagrama"/>
    <w:uiPriority w:val="99"/>
    <w:semiHidden/>
    <w:unhideWhenUsed/>
    <w:rsid w:val="00C0487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0487D"/>
    <w:rPr>
      <w:rFonts w:ascii="Segoe UI" w:hAnsi="Segoe UI" w:cs="Segoe UI"/>
      <w:sz w:val="18"/>
      <w:szCs w:val="18"/>
    </w:rPr>
  </w:style>
  <w:style w:type="character" w:customStyle="1" w:styleId="FontStyle11">
    <w:name w:val="Font Style11"/>
    <w:rsid w:val="00776A61"/>
    <w:rPr>
      <w:rFonts w:ascii="Cambria" w:hAnsi="Cambria" w:cs="Cambria" w:hint="default"/>
      <w:sz w:val="18"/>
      <w:szCs w:val="18"/>
    </w:rPr>
  </w:style>
  <w:style w:type="character" w:customStyle="1" w:styleId="Antrat1Diagrama">
    <w:name w:val="Antraštė 1 Diagrama"/>
    <w:basedOn w:val="Numatytasispastraiposriftas"/>
    <w:link w:val="Antrat1"/>
    <w:uiPriority w:val="9"/>
    <w:rsid w:val="00F679F2"/>
    <w:rPr>
      <w:rFonts w:asciiTheme="majorHAnsi" w:eastAsiaTheme="majorEastAsia" w:hAnsiTheme="majorHAnsi" w:cstheme="majorBidi"/>
      <w:bCs/>
      <w:i/>
      <w:iCs/>
      <w:color w:val="2E74B5" w:themeColor="accent1" w:themeShade="BF"/>
      <w:sz w:val="28"/>
      <w:szCs w:val="28"/>
      <w:lang w:val="ru-RU"/>
    </w:rPr>
  </w:style>
  <w:style w:type="table" w:styleId="Lentelstinklelis">
    <w:name w:val="Table Grid"/>
    <w:basedOn w:val="prastojilentel"/>
    <w:uiPriority w:val="59"/>
    <w:rsid w:val="00F679F2"/>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7">
    <w:name w:val="Style7"/>
    <w:basedOn w:val="prastasis"/>
    <w:rsid w:val="00B53A38"/>
    <w:pPr>
      <w:widowControl w:val="0"/>
      <w:autoSpaceDE w:val="0"/>
      <w:autoSpaceDN w:val="0"/>
      <w:adjustRightInd w:val="0"/>
      <w:spacing w:line="275" w:lineRule="exact"/>
      <w:ind w:firstLine="742"/>
      <w:jc w:val="both"/>
    </w:pPr>
    <w:rPr>
      <w:rFonts w:eastAsia="Times New Roman"/>
      <w:b w:val="0"/>
      <w:i w:val="0"/>
      <w:iCs w:val="0"/>
      <w:sz w:val="24"/>
      <w:szCs w:val="24"/>
      <w:lang w:val="lt-LT" w:eastAsia="lt-LT"/>
    </w:rPr>
  </w:style>
  <w:style w:type="paragraph" w:styleId="Sraopastraipa">
    <w:name w:val="List Paragraph"/>
    <w:basedOn w:val="prastasis"/>
    <w:uiPriority w:val="34"/>
    <w:qFormat/>
    <w:rsid w:val="00A65F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739386">
      <w:bodyDiv w:val="1"/>
      <w:marLeft w:val="0"/>
      <w:marRight w:val="0"/>
      <w:marTop w:val="0"/>
      <w:marBottom w:val="0"/>
      <w:divBdr>
        <w:top w:val="none" w:sz="0" w:space="0" w:color="auto"/>
        <w:left w:val="none" w:sz="0" w:space="0" w:color="auto"/>
        <w:bottom w:val="none" w:sz="0" w:space="0" w:color="auto"/>
        <w:right w:val="none" w:sz="0" w:space="0" w:color="auto"/>
      </w:divBdr>
    </w:div>
    <w:div w:id="338385542">
      <w:bodyDiv w:val="1"/>
      <w:marLeft w:val="0"/>
      <w:marRight w:val="0"/>
      <w:marTop w:val="0"/>
      <w:marBottom w:val="0"/>
      <w:divBdr>
        <w:top w:val="none" w:sz="0" w:space="0" w:color="auto"/>
        <w:left w:val="none" w:sz="0" w:space="0" w:color="auto"/>
        <w:bottom w:val="none" w:sz="0" w:space="0" w:color="auto"/>
        <w:right w:val="none" w:sz="0" w:space="0" w:color="auto"/>
      </w:divBdr>
    </w:div>
    <w:div w:id="478231811">
      <w:bodyDiv w:val="1"/>
      <w:marLeft w:val="0"/>
      <w:marRight w:val="0"/>
      <w:marTop w:val="0"/>
      <w:marBottom w:val="0"/>
      <w:divBdr>
        <w:top w:val="none" w:sz="0" w:space="0" w:color="auto"/>
        <w:left w:val="none" w:sz="0" w:space="0" w:color="auto"/>
        <w:bottom w:val="none" w:sz="0" w:space="0" w:color="auto"/>
        <w:right w:val="none" w:sz="0" w:space="0" w:color="auto"/>
      </w:divBdr>
    </w:div>
    <w:div w:id="495264808">
      <w:bodyDiv w:val="1"/>
      <w:marLeft w:val="0"/>
      <w:marRight w:val="0"/>
      <w:marTop w:val="0"/>
      <w:marBottom w:val="0"/>
      <w:divBdr>
        <w:top w:val="none" w:sz="0" w:space="0" w:color="auto"/>
        <w:left w:val="none" w:sz="0" w:space="0" w:color="auto"/>
        <w:bottom w:val="none" w:sz="0" w:space="0" w:color="auto"/>
        <w:right w:val="none" w:sz="0" w:space="0" w:color="auto"/>
      </w:divBdr>
    </w:div>
    <w:div w:id="506554308">
      <w:bodyDiv w:val="1"/>
      <w:marLeft w:val="0"/>
      <w:marRight w:val="0"/>
      <w:marTop w:val="0"/>
      <w:marBottom w:val="0"/>
      <w:divBdr>
        <w:top w:val="none" w:sz="0" w:space="0" w:color="auto"/>
        <w:left w:val="none" w:sz="0" w:space="0" w:color="auto"/>
        <w:bottom w:val="none" w:sz="0" w:space="0" w:color="auto"/>
        <w:right w:val="none" w:sz="0" w:space="0" w:color="auto"/>
      </w:divBdr>
    </w:div>
    <w:div w:id="589050670">
      <w:bodyDiv w:val="1"/>
      <w:marLeft w:val="0"/>
      <w:marRight w:val="0"/>
      <w:marTop w:val="0"/>
      <w:marBottom w:val="0"/>
      <w:divBdr>
        <w:top w:val="none" w:sz="0" w:space="0" w:color="auto"/>
        <w:left w:val="none" w:sz="0" w:space="0" w:color="auto"/>
        <w:bottom w:val="none" w:sz="0" w:space="0" w:color="auto"/>
        <w:right w:val="none" w:sz="0" w:space="0" w:color="auto"/>
      </w:divBdr>
    </w:div>
    <w:div w:id="745305029">
      <w:bodyDiv w:val="1"/>
      <w:marLeft w:val="0"/>
      <w:marRight w:val="0"/>
      <w:marTop w:val="0"/>
      <w:marBottom w:val="0"/>
      <w:divBdr>
        <w:top w:val="none" w:sz="0" w:space="0" w:color="auto"/>
        <w:left w:val="none" w:sz="0" w:space="0" w:color="auto"/>
        <w:bottom w:val="none" w:sz="0" w:space="0" w:color="auto"/>
        <w:right w:val="none" w:sz="0" w:space="0" w:color="auto"/>
      </w:divBdr>
    </w:div>
    <w:div w:id="886449280">
      <w:bodyDiv w:val="1"/>
      <w:marLeft w:val="0"/>
      <w:marRight w:val="0"/>
      <w:marTop w:val="0"/>
      <w:marBottom w:val="0"/>
      <w:divBdr>
        <w:top w:val="none" w:sz="0" w:space="0" w:color="auto"/>
        <w:left w:val="none" w:sz="0" w:space="0" w:color="auto"/>
        <w:bottom w:val="none" w:sz="0" w:space="0" w:color="auto"/>
        <w:right w:val="none" w:sz="0" w:space="0" w:color="auto"/>
      </w:divBdr>
    </w:div>
    <w:div w:id="892616847">
      <w:bodyDiv w:val="1"/>
      <w:marLeft w:val="0"/>
      <w:marRight w:val="0"/>
      <w:marTop w:val="0"/>
      <w:marBottom w:val="0"/>
      <w:divBdr>
        <w:top w:val="none" w:sz="0" w:space="0" w:color="auto"/>
        <w:left w:val="none" w:sz="0" w:space="0" w:color="auto"/>
        <w:bottom w:val="none" w:sz="0" w:space="0" w:color="auto"/>
        <w:right w:val="none" w:sz="0" w:space="0" w:color="auto"/>
      </w:divBdr>
    </w:div>
    <w:div w:id="950236152">
      <w:bodyDiv w:val="1"/>
      <w:marLeft w:val="0"/>
      <w:marRight w:val="0"/>
      <w:marTop w:val="0"/>
      <w:marBottom w:val="0"/>
      <w:divBdr>
        <w:top w:val="none" w:sz="0" w:space="0" w:color="auto"/>
        <w:left w:val="none" w:sz="0" w:space="0" w:color="auto"/>
        <w:bottom w:val="none" w:sz="0" w:space="0" w:color="auto"/>
        <w:right w:val="none" w:sz="0" w:space="0" w:color="auto"/>
      </w:divBdr>
    </w:div>
    <w:div w:id="998534384">
      <w:bodyDiv w:val="1"/>
      <w:marLeft w:val="0"/>
      <w:marRight w:val="0"/>
      <w:marTop w:val="0"/>
      <w:marBottom w:val="0"/>
      <w:divBdr>
        <w:top w:val="none" w:sz="0" w:space="0" w:color="auto"/>
        <w:left w:val="none" w:sz="0" w:space="0" w:color="auto"/>
        <w:bottom w:val="none" w:sz="0" w:space="0" w:color="auto"/>
        <w:right w:val="none" w:sz="0" w:space="0" w:color="auto"/>
      </w:divBdr>
    </w:div>
    <w:div w:id="1284465020">
      <w:bodyDiv w:val="1"/>
      <w:marLeft w:val="0"/>
      <w:marRight w:val="0"/>
      <w:marTop w:val="0"/>
      <w:marBottom w:val="0"/>
      <w:divBdr>
        <w:top w:val="none" w:sz="0" w:space="0" w:color="auto"/>
        <w:left w:val="none" w:sz="0" w:space="0" w:color="auto"/>
        <w:bottom w:val="none" w:sz="0" w:space="0" w:color="auto"/>
        <w:right w:val="none" w:sz="0" w:space="0" w:color="auto"/>
      </w:divBdr>
    </w:div>
    <w:div w:id="1436097000">
      <w:bodyDiv w:val="1"/>
      <w:marLeft w:val="0"/>
      <w:marRight w:val="0"/>
      <w:marTop w:val="0"/>
      <w:marBottom w:val="0"/>
      <w:divBdr>
        <w:top w:val="none" w:sz="0" w:space="0" w:color="auto"/>
        <w:left w:val="none" w:sz="0" w:space="0" w:color="auto"/>
        <w:bottom w:val="none" w:sz="0" w:space="0" w:color="auto"/>
        <w:right w:val="none" w:sz="0" w:space="0" w:color="auto"/>
      </w:divBdr>
    </w:div>
    <w:div w:id="1899432835">
      <w:bodyDiv w:val="1"/>
      <w:marLeft w:val="0"/>
      <w:marRight w:val="0"/>
      <w:marTop w:val="0"/>
      <w:marBottom w:val="0"/>
      <w:divBdr>
        <w:top w:val="none" w:sz="0" w:space="0" w:color="auto"/>
        <w:left w:val="none" w:sz="0" w:space="0" w:color="auto"/>
        <w:bottom w:val="none" w:sz="0" w:space="0" w:color="auto"/>
        <w:right w:val="none" w:sz="0" w:space="0" w:color="auto"/>
      </w:divBdr>
    </w:div>
    <w:div w:id="1966932711">
      <w:bodyDiv w:val="1"/>
      <w:marLeft w:val="0"/>
      <w:marRight w:val="0"/>
      <w:marTop w:val="0"/>
      <w:marBottom w:val="0"/>
      <w:divBdr>
        <w:top w:val="none" w:sz="0" w:space="0" w:color="auto"/>
        <w:left w:val="none" w:sz="0" w:space="0" w:color="auto"/>
        <w:bottom w:val="none" w:sz="0" w:space="0" w:color="auto"/>
        <w:right w:val="none" w:sz="0" w:space="0" w:color="auto"/>
      </w:divBdr>
    </w:div>
    <w:div w:id="2127381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50DC4A-0F21-404B-B463-0F5517B983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381</TotalTime>
  <Pages>4</Pages>
  <Words>7501</Words>
  <Characters>4277</Characters>
  <Application>Microsoft Office Word</Application>
  <DocSecurity>0</DocSecurity>
  <Lines>35</Lines>
  <Paragraphs>23</Paragraphs>
  <ScaleCrop>false</ScaleCrop>
  <HeadingPairs>
    <vt:vector size="2" baseType="variant">
      <vt:variant>
        <vt:lpstr>Pavadinimas</vt:lpstr>
      </vt:variant>
      <vt:variant>
        <vt:i4>1</vt:i4>
      </vt:variant>
    </vt:vector>
  </HeadingPairs>
  <TitlesOfParts>
    <vt:vector size="1" baseType="lpstr">
      <vt:lpstr/>
    </vt:vector>
  </TitlesOfParts>
  <Company>UAB "Aukštaitijos vandenys"</Company>
  <LinksUpToDate>false</LinksUpToDate>
  <CharactersWithSpaces>11755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Virginijus Blazarėnas</dc:creator>
  <cp:lastModifiedBy>Gediminas Ambraška</cp:lastModifiedBy>
  <cp:revision>171</cp:revision>
  <cp:lastPrinted>2020-03-17T08:04:00Z</cp:lastPrinted>
  <dcterms:created xsi:type="dcterms:W3CDTF">2020-01-27T06:43:00Z</dcterms:created>
  <dcterms:modified xsi:type="dcterms:W3CDTF">2025-01-28T06:12:00Z</dcterms:modified>
</cp:coreProperties>
</file>