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FCD6F" w14:textId="1126BDE9" w:rsidR="00242FB1" w:rsidRPr="00131D1A" w:rsidRDefault="002D37B5" w:rsidP="00242FB1">
      <w:pPr>
        <w:spacing w:after="0" w:line="240" w:lineRule="auto"/>
        <w:ind w:right="-178"/>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242FB1" w:rsidRPr="00131D1A">
        <w:rPr>
          <w:rFonts w:ascii="Times New Roman" w:eastAsia="Times New Roman" w:hAnsi="Times New Roman" w:cs="Times New Roman"/>
          <w:sz w:val="24"/>
          <w:szCs w:val="24"/>
          <w:lang w:eastAsia="en-US"/>
        </w:rPr>
        <w:t>Herbas arba prekių ženklas</w:t>
      </w:r>
      <w:r>
        <w:rPr>
          <w:rFonts w:ascii="Times New Roman" w:eastAsia="Times New Roman" w:hAnsi="Times New Roman" w:cs="Times New Roman"/>
          <w:sz w:val="24"/>
          <w:szCs w:val="24"/>
          <w:lang w:eastAsia="en-US"/>
        </w:rPr>
        <w:tab/>
        <w:t xml:space="preserve">                      1 priedas</w:t>
      </w:r>
    </w:p>
    <w:p w14:paraId="1D78D3D3" w14:textId="77777777" w:rsidR="00242FB1" w:rsidRPr="00131D1A" w:rsidRDefault="00242FB1" w:rsidP="00242FB1">
      <w:pPr>
        <w:spacing w:after="0" w:line="240" w:lineRule="auto"/>
        <w:ind w:right="-178"/>
        <w:jc w:val="center"/>
        <w:rPr>
          <w:rFonts w:ascii="Times New Roman" w:eastAsia="Times New Roman" w:hAnsi="Times New Roman" w:cs="Times New Roman"/>
          <w:sz w:val="24"/>
          <w:szCs w:val="24"/>
          <w:lang w:eastAsia="en-US"/>
        </w:rPr>
      </w:pPr>
    </w:p>
    <w:p w14:paraId="3F62F77B" w14:textId="77777777" w:rsidR="00242FB1" w:rsidRPr="00131D1A" w:rsidRDefault="00242FB1" w:rsidP="00242FB1">
      <w:pPr>
        <w:spacing w:after="0" w:line="240" w:lineRule="auto"/>
        <w:ind w:right="-178"/>
        <w:jc w:val="center"/>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(Tiekėjo pavadinimas)</w:t>
      </w:r>
    </w:p>
    <w:p w14:paraId="52BCFB81" w14:textId="77777777" w:rsidR="00242FB1" w:rsidRPr="00131D1A" w:rsidRDefault="00242FB1" w:rsidP="00242FB1">
      <w:pPr>
        <w:spacing w:after="0" w:line="240" w:lineRule="auto"/>
        <w:ind w:right="-178"/>
        <w:jc w:val="both"/>
        <w:rPr>
          <w:rFonts w:ascii="Times New Roman" w:eastAsia="Times New Roman" w:hAnsi="Times New Roman" w:cs="Times New Roman"/>
          <w:sz w:val="24"/>
          <w:szCs w:val="24"/>
          <w:lang w:eastAsia="en-US"/>
        </w:rPr>
      </w:pPr>
    </w:p>
    <w:p w14:paraId="37096B31" w14:textId="77777777" w:rsidR="00242FB1" w:rsidRPr="00131D1A" w:rsidRDefault="00242FB1" w:rsidP="00242FB1">
      <w:pPr>
        <w:spacing w:after="0" w:line="240" w:lineRule="auto"/>
        <w:ind w:right="-178"/>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F61FCC8" w14:textId="77777777" w:rsidR="00242FB1" w:rsidRPr="00131D1A" w:rsidRDefault="00242FB1" w:rsidP="00242FB1">
      <w:pPr>
        <w:suppressLineNumbers/>
        <w:suppressAutoHyphens/>
        <w:autoSpaceDN w:val="0"/>
        <w:spacing w:after="0" w:line="240" w:lineRule="auto"/>
        <w:jc w:val="both"/>
        <w:textAlignment w:val="baseline"/>
        <w:rPr>
          <w:rFonts w:ascii="Times New Roman" w:eastAsia="Times New Roman" w:hAnsi="Times New Roman" w:cs="Times New Roman"/>
          <w:sz w:val="24"/>
          <w:szCs w:val="24"/>
          <w:lang w:eastAsia="en-US"/>
        </w:rPr>
      </w:pPr>
    </w:p>
    <w:p w14:paraId="6D2B7785" w14:textId="77777777" w:rsidR="00242FB1" w:rsidRPr="00131D1A" w:rsidRDefault="00242FB1" w:rsidP="00242FB1">
      <w:pPr>
        <w:suppressLineNumbers/>
        <w:suppressAutoHyphens/>
        <w:autoSpaceDN w:val="0"/>
        <w:spacing w:after="0" w:line="240" w:lineRule="auto"/>
        <w:jc w:val="both"/>
        <w:textAlignment w:val="baseline"/>
        <w:rPr>
          <w:rFonts w:ascii="Times New Roman" w:eastAsia="Times New Roman" w:hAnsi="Times New Roman" w:cs="Times New Roman"/>
          <w:sz w:val="24"/>
          <w:szCs w:val="24"/>
          <w:lang w:eastAsia="en-US"/>
        </w:rPr>
      </w:pPr>
    </w:p>
    <w:p w14:paraId="379514B1" w14:textId="77777777" w:rsidR="00242FB1" w:rsidRPr="00131D1A" w:rsidRDefault="00242FB1" w:rsidP="00242FB1">
      <w:pPr>
        <w:suppressLineNumbers/>
        <w:suppressAutoHyphens/>
        <w:autoSpaceDN w:val="0"/>
        <w:spacing w:after="0" w:line="240" w:lineRule="auto"/>
        <w:jc w:val="both"/>
        <w:textAlignment w:val="baseline"/>
        <w:rPr>
          <w:rFonts w:ascii="Times New Roman" w:eastAsia="Times New Roman" w:hAnsi="Times New Roman" w:cs="Times New Roman"/>
          <w:iCs/>
          <w:kern w:val="3"/>
          <w:sz w:val="24"/>
          <w:szCs w:val="24"/>
          <w:lang w:eastAsia="zh-CN"/>
        </w:rPr>
      </w:pPr>
      <w:r w:rsidRPr="00131D1A">
        <w:rPr>
          <w:rFonts w:ascii="Times New Roman" w:eastAsia="Times New Roman" w:hAnsi="Times New Roman" w:cs="Times New Roman"/>
          <w:iCs/>
          <w:kern w:val="3"/>
          <w:sz w:val="24"/>
          <w:szCs w:val="24"/>
          <w:lang w:eastAsia="zh-CN"/>
        </w:rPr>
        <w:t>Lietuvos kariuomenės logistikos valdybos</w:t>
      </w:r>
    </w:p>
    <w:p w14:paraId="6D478903" w14:textId="77777777" w:rsidR="00242FB1" w:rsidRPr="00131D1A" w:rsidRDefault="00242FB1" w:rsidP="00242FB1">
      <w:pPr>
        <w:spacing w:after="0" w:line="240" w:lineRule="auto"/>
        <w:ind w:right="-178"/>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Įgulų aptarnavimo tarnybai</w:t>
      </w:r>
    </w:p>
    <w:p w14:paraId="6C603990" w14:textId="77777777" w:rsidR="00242FB1" w:rsidRPr="00131D1A" w:rsidRDefault="00242FB1" w:rsidP="00242FB1">
      <w:pPr>
        <w:spacing w:after="0" w:line="240" w:lineRule="auto"/>
        <w:ind w:right="-178"/>
        <w:jc w:val="both"/>
        <w:rPr>
          <w:rFonts w:ascii="Times New Roman" w:eastAsia="Calibri" w:hAnsi="Times New Roman" w:cs="Times New Roman"/>
          <w:sz w:val="24"/>
          <w:szCs w:val="24"/>
          <w:lang w:eastAsia="en-US"/>
        </w:rPr>
      </w:pPr>
    </w:p>
    <w:p w14:paraId="428D44B8" w14:textId="77777777" w:rsidR="00242FB1" w:rsidRPr="00131D1A" w:rsidRDefault="00242FB1" w:rsidP="00242FB1">
      <w:pPr>
        <w:spacing w:after="0" w:line="240" w:lineRule="auto"/>
        <w:jc w:val="center"/>
        <w:rPr>
          <w:rFonts w:ascii="Times New Roman" w:eastAsia="Calibri" w:hAnsi="Times New Roman" w:cs="Times New Roman"/>
          <w:b/>
          <w:sz w:val="24"/>
          <w:szCs w:val="24"/>
          <w:lang w:eastAsia="en-US"/>
        </w:rPr>
      </w:pPr>
      <w:r w:rsidRPr="00131D1A">
        <w:rPr>
          <w:rFonts w:ascii="Times New Roman" w:eastAsia="Calibri" w:hAnsi="Times New Roman" w:cs="Times New Roman"/>
          <w:b/>
          <w:sz w:val="24"/>
          <w:szCs w:val="24"/>
          <w:lang w:eastAsia="en-US"/>
        </w:rPr>
        <w:t>PASIŪLYMAS</w:t>
      </w:r>
    </w:p>
    <w:p w14:paraId="7C37CE9E" w14:textId="77777777" w:rsidR="00DE495B" w:rsidRPr="00DE495B" w:rsidRDefault="00DE495B" w:rsidP="00242FB1">
      <w:pPr>
        <w:shd w:val="clear" w:color="auto" w:fill="FFFFFF"/>
        <w:spacing w:after="0" w:line="240" w:lineRule="auto"/>
        <w:jc w:val="center"/>
        <w:rPr>
          <w:rFonts w:ascii="Times New Roman" w:hAnsi="Times New Roman" w:cs="Times New Roman"/>
          <w:b/>
          <w:spacing w:val="-2"/>
          <w:sz w:val="24"/>
          <w:szCs w:val="24"/>
        </w:rPr>
      </w:pPr>
      <w:r w:rsidRPr="00DE495B">
        <w:rPr>
          <w:rFonts w:ascii="Times New Roman" w:hAnsi="Times New Roman" w:cs="Times New Roman"/>
          <w:b/>
          <w:spacing w:val="-2"/>
          <w:sz w:val="24"/>
          <w:szCs w:val="24"/>
        </w:rPr>
        <w:t xml:space="preserve">ADM PASTATO 8B3/P (VAIDOTO G. 209, KAUNAS) III A. VIDAUS PATALPŲ REMONTAS, PRITAIKANT FIZINĖS SAUGOS REIKALAVIMAMS </w:t>
      </w:r>
    </w:p>
    <w:p w14:paraId="41EE2062" w14:textId="3C67FBE8" w:rsidR="00242FB1" w:rsidRPr="00131D1A" w:rsidRDefault="00242FB1" w:rsidP="00242FB1">
      <w:pPr>
        <w:shd w:val="clear" w:color="auto" w:fill="FFFFFF"/>
        <w:spacing w:after="0" w:line="240" w:lineRule="auto"/>
        <w:jc w:val="center"/>
        <w:rPr>
          <w:rFonts w:ascii="Times New Roman" w:eastAsia="Calibri" w:hAnsi="Times New Roman" w:cs="Times New Roman"/>
          <w:b/>
          <w:bCs/>
          <w:color w:val="000000"/>
          <w:sz w:val="24"/>
          <w:szCs w:val="24"/>
          <w:lang w:eastAsia="en-US"/>
        </w:rPr>
      </w:pPr>
      <w:r w:rsidRPr="00131D1A">
        <w:rPr>
          <w:rFonts w:ascii="Times New Roman" w:eastAsia="Calibri" w:hAnsi="Times New Roman" w:cs="Times New Roman"/>
          <w:sz w:val="24"/>
          <w:szCs w:val="24"/>
          <w:lang w:eastAsia="en-US"/>
        </w:rPr>
        <w:t>____________Nr.______</w:t>
      </w:r>
    </w:p>
    <w:p w14:paraId="675D2817" w14:textId="77777777" w:rsidR="00242FB1" w:rsidRPr="00131D1A" w:rsidRDefault="00242FB1" w:rsidP="00242FB1">
      <w:pPr>
        <w:shd w:val="clear" w:color="auto" w:fill="FFFFFF"/>
        <w:spacing w:after="0" w:line="240" w:lineRule="auto"/>
        <w:jc w:val="center"/>
        <w:rPr>
          <w:rFonts w:ascii="Times New Roman" w:eastAsia="Calibri" w:hAnsi="Times New Roman" w:cs="Times New Roman"/>
          <w:bCs/>
          <w:color w:val="000000"/>
          <w:sz w:val="24"/>
          <w:szCs w:val="24"/>
          <w:lang w:eastAsia="en-US"/>
        </w:rPr>
      </w:pPr>
      <w:r w:rsidRPr="00131D1A">
        <w:rPr>
          <w:rFonts w:ascii="Times New Roman" w:eastAsia="Calibri" w:hAnsi="Times New Roman" w:cs="Times New Roman"/>
          <w:b/>
          <w:bCs/>
          <w:color w:val="000000"/>
          <w:sz w:val="24"/>
          <w:szCs w:val="24"/>
          <w:lang w:eastAsia="en-US"/>
        </w:rPr>
        <w:t>(</w:t>
      </w:r>
      <w:r w:rsidRPr="00131D1A">
        <w:rPr>
          <w:rFonts w:ascii="Times New Roman" w:eastAsia="Calibri" w:hAnsi="Times New Roman" w:cs="Times New Roman"/>
          <w:bCs/>
          <w:color w:val="000000"/>
          <w:sz w:val="24"/>
          <w:szCs w:val="24"/>
          <w:lang w:eastAsia="en-US"/>
        </w:rPr>
        <w:t>Data)</w:t>
      </w:r>
    </w:p>
    <w:p w14:paraId="7BD7E80C" w14:textId="77777777" w:rsidR="00242FB1" w:rsidRPr="00131D1A" w:rsidRDefault="00242FB1" w:rsidP="00242FB1">
      <w:pPr>
        <w:shd w:val="clear" w:color="auto" w:fill="FFFFFF"/>
        <w:spacing w:after="0" w:line="240" w:lineRule="auto"/>
        <w:jc w:val="center"/>
        <w:rPr>
          <w:rFonts w:ascii="Times New Roman" w:eastAsia="Calibri" w:hAnsi="Times New Roman" w:cs="Times New Roman"/>
          <w:bCs/>
          <w:color w:val="000000"/>
          <w:sz w:val="24"/>
          <w:szCs w:val="24"/>
          <w:lang w:eastAsia="en-US"/>
        </w:rPr>
      </w:pPr>
      <w:r w:rsidRPr="00131D1A">
        <w:rPr>
          <w:rFonts w:ascii="Times New Roman" w:eastAsia="Calibri" w:hAnsi="Times New Roman" w:cs="Times New Roman"/>
          <w:bCs/>
          <w:color w:val="000000"/>
          <w:sz w:val="24"/>
          <w:szCs w:val="24"/>
          <w:lang w:eastAsia="en-US"/>
        </w:rPr>
        <w:t>_____________</w:t>
      </w:r>
    </w:p>
    <w:p w14:paraId="24EE1191" w14:textId="77777777" w:rsidR="00242FB1" w:rsidRPr="00131D1A" w:rsidRDefault="00242FB1" w:rsidP="00242FB1">
      <w:pPr>
        <w:shd w:val="clear" w:color="auto" w:fill="FFFFFF"/>
        <w:spacing w:after="0" w:line="240" w:lineRule="auto"/>
        <w:jc w:val="center"/>
        <w:rPr>
          <w:rFonts w:ascii="Times New Roman" w:eastAsia="Calibri" w:hAnsi="Times New Roman" w:cs="Times New Roman"/>
          <w:bCs/>
          <w:color w:val="000000"/>
          <w:sz w:val="24"/>
          <w:szCs w:val="24"/>
          <w:lang w:eastAsia="en-US"/>
        </w:rPr>
      </w:pPr>
      <w:r w:rsidRPr="00131D1A">
        <w:rPr>
          <w:rFonts w:ascii="Times New Roman" w:eastAsia="Calibri" w:hAnsi="Times New Roman" w:cs="Times New Roman"/>
          <w:bCs/>
          <w:color w:val="000000"/>
          <w:sz w:val="24"/>
          <w:szCs w:val="24"/>
          <w:lang w:eastAsia="en-US"/>
        </w:rPr>
        <w:t>(Sudarymo vieta)</w:t>
      </w:r>
    </w:p>
    <w:p w14:paraId="5C24AF3B" w14:textId="77777777" w:rsidR="00242FB1" w:rsidRPr="00131D1A" w:rsidRDefault="00242FB1" w:rsidP="00242FB1">
      <w:pPr>
        <w:spacing w:after="0" w:line="240" w:lineRule="auto"/>
        <w:jc w:val="both"/>
        <w:rPr>
          <w:rFonts w:ascii="Times New Roman" w:eastAsia="Times New Roman" w:hAnsi="Times New Roman" w:cs="Times New Roman"/>
          <w:sz w:val="24"/>
          <w:szCs w:val="24"/>
          <w:lang w:eastAsia="en-US"/>
        </w:rPr>
      </w:pPr>
    </w:p>
    <w:tbl>
      <w:tblPr>
        <w:tblpPr w:leftFromText="180" w:rightFromText="180" w:vertAnchor="text" w:horzAnchor="margin" w:tblpXSpec="center" w:tblpY="4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6"/>
        <w:gridCol w:w="4193"/>
      </w:tblGrid>
      <w:tr w:rsidR="00242FB1" w:rsidRPr="00131D1A" w14:paraId="6523B1B4" w14:textId="77777777" w:rsidTr="001E2749">
        <w:trPr>
          <w:trHeight w:val="291"/>
        </w:trPr>
        <w:tc>
          <w:tcPr>
            <w:tcW w:w="5696" w:type="dxa"/>
          </w:tcPr>
          <w:p w14:paraId="0663562F"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 xml:space="preserve">Tiekėjo pavadinimas </w:t>
            </w:r>
            <w:r w:rsidRPr="00131D1A">
              <w:rPr>
                <w:rFonts w:ascii="Times New Roman" w:eastAsia="Times New Roman" w:hAnsi="Times New Roman" w:cs="Times New Roman"/>
                <w:i/>
                <w:sz w:val="24"/>
                <w:szCs w:val="24"/>
                <w:lang w:eastAsia="en-US"/>
              </w:rPr>
              <w:t>(jei pasiūlymą pateikia ūkio subjektų grupė, nurodyti visų grupės dalyvių pavadinimus)</w:t>
            </w:r>
          </w:p>
        </w:tc>
        <w:tc>
          <w:tcPr>
            <w:tcW w:w="4193" w:type="dxa"/>
          </w:tcPr>
          <w:p w14:paraId="2BEE0432"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72720872" w14:textId="77777777" w:rsidTr="001E2749">
        <w:tc>
          <w:tcPr>
            <w:tcW w:w="5696" w:type="dxa"/>
          </w:tcPr>
          <w:p w14:paraId="2565216E"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 xml:space="preserve">Tiekėjo adresas </w:t>
            </w:r>
            <w:r w:rsidRPr="00131D1A">
              <w:rPr>
                <w:rFonts w:ascii="Times New Roman" w:eastAsia="Times New Roman" w:hAnsi="Times New Roman" w:cs="Times New Roman"/>
                <w:i/>
                <w:sz w:val="24"/>
                <w:szCs w:val="24"/>
                <w:lang w:eastAsia="en-US"/>
              </w:rPr>
              <w:t>(jei pasiūlymą pateikia ūkio subjektų grupė, nurodyti visų grupės dalyvių adresus)</w:t>
            </w:r>
          </w:p>
        </w:tc>
        <w:tc>
          <w:tcPr>
            <w:tcW w:w="4193" w:type="dxa"/>
          </w:tcPr>
          <w:p w14:paraId="33C0470A"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29244E21" w14:textId="77777777" w:rsidTr="001E2749">
        <w:tc>
          <w:tcPr>
            <w:tcW w:w="5696" w:type="dxa"/>
          </w:tcPr>
          <w:p w14:paraId="1BBAF800" w14:textId="77777777" w:rsidR="00242FB1" w:rsidRPr="00131D1A" w:rsidRDefault="00242FB1" w:rsidP="001E2749">
            <w:pPr>
              <w:spacing w:after="0" w:line="240" w:lineRule="auto"/>
              <w:jc w:val="both"/>
              <w:rPr>
                <w:rFonts w:ascii="Times New Roman" w:eastAsia="Times New Roman" w:hAnsi="Times New Roman" w:cs="Times New Roman"/>
                <w:noProof/>
                <w:sz w:val="24"/>
                <w:szCs w:val="24"/>
                <w:lang w:eastAsia="en-US"/>
              </w:rPr>
            </w:pPr>
            <w:r w:rsidRPr="00131D1A">
              <w:rPr>
                <w:rFonts w:ascii="Times New Roman" w:eastAsia="Times New Roman" w:hAnsi="Times New Roman" w:cs="Times New Roman"/>
                <w:noProof/>
                <w:sz w:val="24"/>
                <w:szCs w:val="24"/>
                <w:lang w:eastAsia="en-US"/>
              </w:rPr>
              <w:t xml:space="preserve">Įmonės kodas </w:t>
            </w:r>
            <w:r w:rsidRPr="00131D1A">
              <w:rPr>
                <w:rFonts w:ascii="Times New Roman" w:eastAsia="Times New Roman" w:hAnsi="Times New Roman" w:cs="Times New Roman"/>
                <w:i/>
                <w:sz w:val="24"/>
                <w:szCs w:val="24"/>
                <w:lang w:eastAsia="en-US"/>
              </w:rPr>
              <w:t>(jei pasiūlymą pateikia ūkio subjektų grupė, nurodyti visų grupės dalyvių įmonės kodus)</w:t>
            </w:r>
          </w:p>
        </w:tc>
        <w:tc>
          <w:tcPr>
            <w:tcW w:w="4193" w:type="dxa"/>
          </w:tcPr>
          <w:p w14:paraId="6EC8D1C4"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01B4023B" w14:textId="77777777" w:rsidTr="001E2749">
        <w:tc>
          <w:tcPr>
            <w:tcW w:w="5696" w:type="dxa"/>
          </w:tcPr>
          <w:p w14:paraId="70D620A0" w14:textId="77777777" w:rsidR="00242FB1" w:rsidRPr="00131D1A" w:rsidRDefault="00242FB1" w:rsidP="001E2749">
            <w:pPr>
              <w:spacing w:after="0" w:line="240" w:lineRule="auto"/>
              <w:jc w:val="both"/>
              <w:rPr>
                <w:rFonts w:ascii="Times New Roman" w:eastAsia="Times New Roman" w:hAnsi="Times New Roman" w:cs="Times New Roman"/>
                <w:noProof/>
                <w:sz w:val="24"/>
                <w:szCs w:val="24"/>
                <w:lang w:eastAsia="en-US"/>
              </w:rPr>
            </w:pPr>
            <w:r w:rsidRPr="00131D1A">
              <w:rPr>
                <w:rFonts w:ascii="Times New Roman" w:eastAsia="Times New Roman" w:hAnsi="Times New Roman" w:cs="Times New Roman"/>
                <w:noProof/>
                <w:sz w:val="24"/>
                <w:szCs w:val="24"/>
                <w:lang w:eastAsia="en-US"/>
              </w:rPr>
              <w:t xml:space="preserve">PVM mokėtojo kodas </w:t>
            </w:r>
            <w:r w:rsidRPr="00131D1A">
              <w:rPr>
                <w:rFonts w:ascii="Times New Roman" w:eastAsia="Times New Roman" w:hAnsi="Times New Roman" w:cs="Times New Roman"/>
                <w:i/>
                <w:sz w:val="24"/>
                <w:szCs w:val="24"/>
                <w:lang w:eastAsia="en-US"/>
              </w:rPr>
              <w:t>(jei pasiūlymą pateikia ūkio subjektų grupė, nurodyti visų grupės dalyvių PVM mokėtojų kodus)</w:t>
            </w:r>
          </w:p>
        </w:tc>
        <w:tc>
          <w:tcPr>
            <w:tcW w:w="4193" w:type="dxa"/>
          </w:tcPr>
          <w:p w14:paraId="61AE95C1"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66BD7F2C" w14:textId="77777777" w:rsidTr="001E2749">
        <w:tc>
          <w:tcPr>
            <w:tcW w:w="5696" w:type="dxa"/>
          </w:tcPr>
          <w:p w14:paraId="71C6413C"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Už pasiūlymą atsakingo asmens vardas, pavardė</w:t>
            </w:r>
          </w:p>
        </w:tc>
        <w:tc>
          <w:tcPr>
            <w:tcW w:w="4193" w:type="dxa"/>
          </w:tcPr>
          <w:p w14:paraId="5DC196A7"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64D43C8B" w14:textId="77777777" w:rsidTr="001E2749">
        <w:tc>
          <w:tcPr>
            <w:tcW w:w="5696" w:type="dxa"/>
          </w:tcPr>
          <w:p w14:paraId="0EC4BA84"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Telefono numeris</w:t>
            </w:r>
          </w:p>
        </w:tc>
        <w:tc>
          <w:tcPr>
            <w:tcW w:w="4193" w:type="dxa"/>
          </w:tcPr>
          <w:p w14:paraId="2C341346"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61FC2648" w14:textId="77777777" w:rsidTr="001E2749">
        <w:tc>
          <w:tcPr>
            <w:tcW w:w="5696" w:type="dxa"/>
          </w:tcPr>
          <w:p w14:paraId="3D2391B7"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Fakso numeris</w:t>
            </w:r>
          </w:p>
        </w:tc>
        <w:tc>
          <w:tcPr>
            <w:tcW w:w="4193" w:type="dxa"/>
          </w:tcPr>
          <w:p w14:paraId="1899DE91"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3E20E96F" w14:textId="77777777" w:rsidTr="001E2749">
        <w:tc>
          <w:tcPr>
            <w:tcW w:w="5696" w:type="dxa"/>
          </w:tcPr>
          <w:p w14:paraId="21558E8C"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El. pašto adresas</w:t>
            </w:r>
          </w:p>
        </w:tc>
        <w:tc>
          <w:tcPr>
            <w:tcW w:w="4193" w:type="dxa"/>
          </w:tcPr>
          <w:p w14:paraId="6A4A4408"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73B1556E" w14:textId="77777777" w:rsidTr="001E2749">
        <w:tc>
          <w:tcPr>
            <w:tcW w:w="5696" w:type="dxa"/>
          </w:tcPr>
          <w:p w14:paraId="0FA80AD6"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lang w:eastAsia="en-US"/>
              </w:rPr>
              <w:t>Tiekėjo banko sąskaitos numeris</w:t>
            </w:r>
          </w:p>
        </w:tc>
        <w:tc>
          <w:tcPr>
            <w:tcW w:w="4193" w:type="dxa"/>
          </w:tcPr>
          <w:p w14:paraId="3CB48078"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41E55E96" w14:textId="77777777" w:rsidTr="001E2749">
        <w:tc>
          <w:tcPr>
            <w:tcW w:w="5696" w:type="dxa"/>
          </w:tcPr>
          <w:p w14:paraId="752754FE" w14:textId="77777777" w:rsidR="00242FB1" w:rsidRPr="00131D1A" w:rsidRDefault="00242FB1" w:rsidP="001E2749">
            <w:pPr>
              <w:spacing w:after="0" w:line="240" w:lineRule="auto"/>
              <w:jc w:val="both"/>
              <w:rPr>
                <w:rFonts w:ascii="Times New Roman" w:eastAsia="Times New Roman" w:hAnsi="Times New Roman" w:cs="Times New Roman"/>
                <w:noProof/>
                <w:sz w:val="24"/>
                <w:szCs w:val="24"/>
                <w:lang w:eastAsia="en-US"/>
              </w:rPr>
            </w:pPr>
            <w:r>
              <w:rPr>
                <w:rFonts w:ascii="Times New Roman" w:eastAsia="Times New Roman" w:hAnsi="Times New Roman" w:cs="Times New Roman"/>
                <w:noProof/>
                <w:sz w:val="24"/>
                <w:szCs w:val="24"/>
                <w:lang w:eastAsia="en-US"/>
              </w:rPr>
              <w:t>Tiekėjo banko pavadinimas, kodas</w:t>
            </w:r>
          </w:p>
        </w:tc>
        <w:tc>
          <w:tcPr>
            <w:tcW w:w="4193" w:type="dxa"/>
          </w:tcPr>
          <w:p w14:paraId="00F4942E"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bl>
    <w:p w14:paraId="176A6AFA" w14:textId="77777777" w:rsidR="00242FB1" w:rsidRPr="00131D1A" w:rsidRDefault="00242FB1" w:rsidP="00242FB1">
      <w:pPr>
        <w:spacing w:after="0" w:line="240" w:lineRule="auto"/>
        <w:ind w:firstLine="720"/>
        <w:jc w:val="both"/>
        <w:rPr>
          <w:rFonts w:ascii="Times New Roman" w:eastAsia="Times New Roman" w:hAnsi="Times New Roman" w:cs="Times New Roman"/>
          <w:sz w:val="24"/>
          <w:szCs w:val="24"/>
          <w:lang w:eastAsia="en-US"/>
        </w:rPr>
      </w:pPr>
    </w:p>
    <w:p w14:paraId="6896A686" w14:textId="77777777" w:rsidR="00242FB1" w:rsidRPr="00131D1A" w:rsidRDefault="00242FB1" w:rsidP="00242FB1">
      <w:pPr>
        <w:tabs>
          <w:tab w:val="left" w:pos="284"/>
        </w:tabs>
        <w:spacing w:after="0" w:line="240" w:lineRule="auto"/>
        <w:jc w:val="both"/>
        <w:rPr>
          <w:rFonts w:ascii="Times New Roman" w:eastAsia="Times New Roman" w:hAnsi="Times New Roman" w:cs="Times New Roman"/>
          <w:bCs/>
          <w:sz w:val="24"/>
          <w:szCs w:val="24"/>
          <w:lang w:eastAsia="en-US"/>
        </w:rPr>
      </w:pPr>
      <w:r w:rsidRPr="00131D1A">
        <w:rPr>
          <w:rFonts w:ascii="Times New Roman" w:eastAsia="Times New Roman" w:hAnsi="Times New Roman" w:cs="Times New Roman"/>
          <w:bCs/>
          <w:sz w:val="24"/>
          <w:szCs w:val="24"/>
          <w:lang w:eastAsia="en-US"/>
        </w:rPr>
        <w:t>Vykdant sutartį pasitelksiu šiuos subrangovus:</w:t>
      </w:r>
    </w:p>
    <w:p w14:paraId="767F5B3C" w14:textId="77777777" w:rsidR="00242FB1" w:rsidRPr="00131D1A" w:rsidRDefault="00242FB1" w:rsidP="00242FB1">
      <w:pPr>
        <w:tabs>
          <w:tab w:val="left" w:pos="284"/>
        </w:tabs>
        <w:spacing w:after="0" w:line="240" w:lineRule="auto"/>
        <w:jc w:val="both"/>
        <w:rPr>
          <w:rFonts w:ascii="Times New Roman" w:eastAsia="Times New Roman" w:hAnsi="Times New Roman" w:cs="Times New Roman"/>
          <w:bCs/>
          <w:sz w:val="24"/>
          <w:szCs w:val="24"/>
          <w:lang w:eastAsia="en-US"/>
        </w:rPr>
      </w:pPr>
    </w:p>
    <w:p w14:paraId="0EDC16F8" w14:textId="77777777" w:rsidR="00242FB1" w:rsidRPr="00131D1A" w:rsidRDefault="00242FB1" w:rsidP="00242FB1">
      <w:pPr>
        <w:spacing w:after="0" w:line="240" w:lineRule="auto"/>
        <w:jc w:val="both"/>
        <w:rPr>
          <w:rFonts w:ascii="Times New Roman" w:eastAsia="Times New Roman" w:hAnsi="Times New Roman" w:cs="Times New Roman"/>
          <w:i/>
          <w:spacing w:val="-4"/>
          <w:sz w:val="24"/>
          <w:szCs w:val="24"/>
          <w:lang w:eastAsia="en-US"/>
        </w:rPr>
      </w:pPr>
      <w:r w:rsidRPr="00131D1A">
        <w:rPr>
          <w:rFonts w:ascii="Times New Roman" w:eastAsia="Times New Roman" w:hAnsi="Times New Roman" w:cs="Times New Roman"/>
          <w:i/>
          <w:spacing w:val="-4"/>
          <w:sz w:val="24"/>
          <w:szCs w:val="24"/>
          <w:lang w:eastAsia="en-US"/>
        </w:rPr>
        <w:t>/Pastaba. Pildoma, jei tiekėjas ketina pasitelkti subrangovą (-us)/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9"/>
        <w:gridCol w:w="3714"/>
      </w:tblGrid>
      <w:tr w:rsidR="00242FB1" w:rsidRPr="00131D1A" w14:paraId="78472791" w14:textId="77777777" w:rsidTr="00DE495B">
        <w:tc>
          <w:tcPr>
            <w:tcW w:w="6209" w:type="dxa"/>
            <w:tcBorders>
              <w:top w:val="single" w:sz="4" w:space="0" w:color="auto"/>
              <w:left w:val="single" w:sz="4" w:space="0" w:color="auto"/>
              <w:bottom w:val="single" w:sz="4" w:space="0" w:color="auto"/>
              <w:right w:val="single" w:sz="4" w:space="0" w:color="auto"/>
            </w:tcBorders>
          </w:tcPr>
          <w:p w14:paraId="2C69D979" w14:textId="77777777" w:rsidR="00242FB1" w:rsidRPr="00131D1A" w:rsidRDefault="00242FB1" w:rsidP="001E2749">
            <w:pPr>
              <w:spacing w:after="0" w:line="240" w:lineRule="auto"/>
              <w:jc w:val="both"/>
              <w:rPr>
                <w:rFonts w:ascii="Times New Roman" w:eastAsia="Times New Roman" w:hAnsi="Times New Roman" w:cs="Times New Roman"/>
                <w:i/>
                <w:spacing w:val="-6"/>
                <w:sz w:val="24"/>
                <w:szCs w:val="24"/>
                <w:lang w:eastAsia="en-US"/>
              </w:rPr>
            </w:pPr>
            <w:r w:rsidRPr="00131D1A">
              <w:rPr>
                <w:rFonts w:ascii="Times New Roman" w:eastAsia="Times New Roman" w:hAnsi="Times New Roman" w:cs="Times New Roman"/>
                <w:spacing w:val="-6"/>
                <w:sz w:val="24"/>
                <w:szCs w:val="24"/>
                <w:lang w:eastAsia="en-US"/>
              </w:rPr>
              <w:t xml:space="preserve">Subrangovo (-ų) pavadinimas (-ai) </w:t>
            </w:r>
          </w:p>
        </w:tc>
        <w:tc>
          <w:tcPr>
            <w:tcW w:w="3714" w:type="dxa"/>
            <w:tcBorders>
              <w:top w:val="single" w:sz="4" w:space="0" w:color="auto"/>
              <w:left w:val="single" w:sz="4" w:space="0" w:color="auto"/>
              <w:bottom w:val="single" w:sz="4" w:space="0" w:color="auto"/>
              <w:right w:val="single" w:sz="4" w:space="0" w:color="auto"/>
            </w:tcBorders>
          </w:tcPr>
          <w:p w14:paraId="73C8C554"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0AF16B8E" w14:textId="77777777" w:rsidTr="00DE495B">
        <w:tc>
          <w:tcPr>
            <w:tcW w:w="6209" w:type="dxa"/>
            <w:tcBorders>
              <w:top w:val="single" w:sz="4" w:space="0" w:color="auto"/>
              <w:left w:val="single" w:sz="4" w:space="0" w:color="auto"/>
              <w:bottom w:val="single" w:sz="4" w:space="0" w:color="auto"/>
              <w:right w:val="single" w:sz="4" w:space="0" w:color="auto"/>
            </w:tcBorders>
          </w:tcPr>
          <w:p w14:paraId="5CC5CFD9"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Įmonės kodas</w:t>
            </w:r>
          </w:p>
        </w:tc>
        <w:tc>
          <w:tcPr>
            <w:tcW w:w="3714" w:type="dxa"/>
            <w:tcBorders>
              <w:top w:val="single" w:sz="4" w:space="0" w:color="auto"/>
              <w:left w:val="single" w:sz="4" w:space="0" w:color="auto"/>
              <w:bottom w:val="single" w:sz="4" w:space="0" w:color="auto"/>
              <w:right w:val="single" w:sz="4" w:space="0" w:color="auto"/>
            </w:tcBorders>
          </w:tcPr>
          <w:p w14:paraId="2BC3A082"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5681032E" w14:textId="77777777" w:rsidTr="00DE495B">
        <w:tc>
          <w:tcPr>
            <w:tcW w:w="6209" w:type="dxa"/>
            <w:tcBorders>
              <w:top w:val="single" w:sz="4" w:space="0" w:color="auto"/>
              <w:left w:val="single" w:sz="4" w:space="0" w:color="auto"/>
              <w:bottom w:val="single" w:sz="4" w:space="0" w:color="auto"/>
              <w:right w:val="single" w:sz="4" w:space="0" w:color="auto"/>
            </w:tcBorders>
          </w:tcPr>
          <w:p w14:paraId="6AB7CF45"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pacing w:val="-6"/>
                <w:sz w:val="24"/>
                <w:szCs w:val="24"/>
                <w:lang w:eastAsia="en-US"/>
              </w:rPr>
              <w:t xml:space="preserve">Subrangovo </w:t>
            </w:r>
            <w:r w:rsidRPr="00131D1A">
              <w:rPr>
                <w:rFonts w:ascii="Times New Roman" w:eastAsia="Times New Roman" w:hAnsi="Times New Roman" w:cs="Times New Roman"/>
                <w:sz w:val="24"/>
                <w:szCs w:val="24"/>
                <w:lang w:eastAsia="en-US"/>
              </w:rPr>
              <w:t xml:space="preserve">(-ų) adresas (-ai) </w:t>
            </w:r>
          </w:p>
        </w:tc>
        <w:tc>
          <w:tcPr>
            <w:tcW w:w="3714" w:type="dxa"/>
            <w:tcBorders>
              <w:top w:val="single" w:sz="4" w:space="0" w:color="auto"/>
              <w:left w:val="single" w:sz="4" w:space="0" w:color="auto"/>
              <w:bottom w:val="single" w:sz="4" w:space="0" w:color="auto"/>
              <w:right w:val="single" w:sz="4" w:space="0" w:color="auto"/>
            </w:tcBorders>
          </w:tcPr>
          <w:p w14:paraId="28977C1C"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3B0EF34A" w14:textId="77777777" w:rsidTr="00DE495B">
        <w:tc>
          <w:tcPr>
            <w:tcW w:w="6209" w:type="dxa"/>
            <w:tcBorders>
              <w:top w:val="single" w:sz="4" w:space="0" w:color="auto"/>
              <w:left w:val="single" w:sz="4" w:space="0" w:color="auto"/>
              <w:bottom w:val="single" w:sz="4" w:space="0" w:color="auto"/>
              <w:right w:val="single" w:sz="4" w:space="0" w:color="auto"/>
            </w:tcBorders>
          </w:tcPr>
          <w:p w14:paraId="2E63E0B7" w14:textId="77777777" w:rsidR="00242FB1" w:rsidRPr="00131D1A" w:rsidRDefault="00242FB1" w:rsidP="001E2749">
            <w:pPr>
              <w:spacing w:after="0" w:line="240" w:lineRule="auto"/>
              <w:jc w:val="both"/>
              <w:rPr>
                <w:rFonts w:ascii="Times New Roman" w:eastAsia="Times New Roman" w:hAnsi="Times New Roman" w:cs="Times New Roman"/>
                <w:noProof/>
                <w:sz w:val="24"/>
                <w:szCs w:val="24"/>
                <w:lang w:eastAsia="en-US"/>
              </w:rPr>
            </w:pPr>
            <w:r w:rsidRPr="00131D1A">
              <w:rPr>
                <w:rFonts w:ascii="Times New Roman" w:eastAsia="Times New Roman" w:hAnsi="Times New Roman" w:cs="Times New Roman"/>
                <w:noProof/>
                <w:sz w:val="24"/>
                <w:szCs w:val="24"/>
                <w:lang w:eastAsia="en-US"/>
              </w:rPr>
              <w:t xml:space="preserve">Numatomi </w:t>
            </w:r>
            <w:r w:rsidRPr="00131D1A">
              <w:rPr>
                <w:rFonts w:ascii="Times New Roman" w:eastAsia="Times New Roman" w:hAnsi="Times New Roman" w:cs="Times New Roman"/>
                <w:noProof/>
                <w:spacing w:val="-6"/>
                <w:sz w:val="24"/>
                <w:szCs w:val="24"/>
                <w:lang w:eastAsia="en-US"/>
              </w:rPr>
              <w:t xml:space="preserve">subrangovui </w:t>
            </w:r>
            <w:r w:rsidRPr="00131D1A">
              <w:rPr>
                <w:rFonts w:ascii="Times New Roman" w:eastAsia="Times New Roman" w:hAnsi="Times New Roman" w:cs="Times New Roman"/>
                <w:noProof/>
                <w:sz w:val="24"/>
                <w:szCs w:val="24"/>
                <w:lang w:eastAsia="en-US"/>
              </w:rPr>
              <w:t xml:space="preserve">(-ams) pavesti darbai </w:t>
            </w:r>
          </w:p>
        </w:tc>
        <w:tc>
          <w:tcPr>
            <w:tcW w:w="3714" w:type="dxa"/>
            <w:tcBorders>
              <w:top w:val="single" w:sz="4" w:space="0" w:color="auto"/>
              <w:left w:val="single" w:sz="4" w:space="0" w:color="auto"/>
              <w:bottom w:val="single" w:sz="4" w:space="0" w:color="auto"/>
              <w:right w:val="single" w:sz="4" w:space="0" w:color="auto"/>
            </w:tcBorders>
          </w:tcPr>
          <w:p w14:paraId="48B0A0A0"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36F7259A" w14:textId="77777777" w:rsidTr="00DE495B">
        <w:tc>
          <w:tcPr>
            <w:tcW w:w="6209" w:type="dxa"/>
            <w:tcBorders>
              <w:top w:val="single" w:sz="4" w:space="0" w:color="auto"/>
              <w:left w:val="single" w:sz="4" w:space="0" w:color="auto"/>
              <w:bottom w:val="single" w:sz="4" w:space="0" w:color="auto"/>
              <w:right w:val="single" w:sz="4" w:space="0" w:color="auto"/>
            </w:tcBorders>
          </w:tcPr>
          <w:p w14:paraId="47983D91" w14:textId="77777777" w:rsidR="00242FB1" w:rsidRPr="00131D1A" w:rsidRDefault="00242FB1" w:rsidP="001E2749">
            <w:pPr>
              <w:spacing w:after="0" w:line="240" w:lineRule="auto"/>
              <w:jc w:val="both"/>
              <w:rPr>
                <w:rFonts w:ascii="Times New Roman" w:eastAsia="Times New Roman" w:hAnsi="Times New Roman" w:cs="Times New Roman"/>
                <w:noProof/>
                <w:sz w:val="24"/>
                <w:szCs w:val="24"/>
                <w:lang w:eastAsia="en-US"/>
              </w:rPr>
            </w:pPr>
            <w:r w:rsidRPr="00131D1A">
              <w:rPr>
                <w:rFonts w:ascii="Times New Roman" w:eastAsia="Times New Roman" w:hAnsi="Times New Roman" w:cs="Times New Roman"/>
                <w:noProof/>
                <w:sz w:val="24"/>
                <w:szCs w:val="24"/>
                <w:lang w:eastAsia="en-US"/>
              </w:rPr>
              <w:t xml:space="preserve">Įsipareigojimų dalis (procentais), kuriai ketinama pasitelkti </w:t>
            </w:r>
            <w:r w:rsidRPr="00131D1A">
              <w:rPr>
                <w:rFonts w:ascii="Times New Roman" w:eastAsia="Times New Roman" w:hAnsi="Times New Roman" w:cs="Times New Roman"/>
                <w:noProof/>
                <w:spacing w:val="-6"/>
                <w:sz w:val="24"/>
                <w:szCs w:val="24"/>
                <w:lang w:eastAsia="en-US"/>
              </w:rPr>
              <w:t>subrangovą</w:t>
            </w:r>
            <w:r w:rsidRPr="00131D1A">
              <w:rPr>
                <w:rFonts w:ascii="Times New Roman" w:eastAsia="Times New Roman" w:hAnsi="Times New Roman" w:cs="Times New Roman"/>
                <w:noProof/>
                <w:sz w:val="24"/>
                <w:szCs w:val="24"/>
                <w:lang w:eastAsia="en-US"/>
              </w:rPr>
              <w:t xml:space="preserve"> (-us)</w:t>
            </w:r>
          </w:p>
        </w:tc>
        <w:tc>
          <w:tcPr>
            <w:tcW w:w="3714" w:type="dxa"/>
            <w:tcBorders>
              <w:top w:val="single" w:sz="4" w:space="0" w:color="auto"/>
              <w:left w:val="single" w:sz="4" w:space="0" w:color="auto"/>
              <w:bottom w:val="single" w:sz="4" w:space="0" w:color="auto"/>
              <w:right w:val="single" w:sz="4" w:space="0" w:color="auto"/>
            </w:tcBorders>
          </w:tcPr>
          <w:p w14:paraId="367EBBCB"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bl>
    <w:p w14:paraId="426A4A08" w14:textId="77777777" w:rsidR="00242FB1" w:rsidRPr="00131D1A" w:rsidRDefault="00242FB1" w:rsidP="00242FB1">
      <w:pPr>
        <w:spacing w:after="0" w:line="240" w:lineRule="auto"/>
        <w:ind w:firstLine="709"/>
        <w:jc w:val="both"/>
        <w:rPr>
          <w:rFonts w:ascii="Times New Roman" w:eastAsia="Times New Roman" w:hAnsi="Times New Roman" w:cs="Times New Roman"/>
          <w:sz w:val="24"/>
          <w:szCs w:val="24"/>
          <w:lang w:eastAsia="en-US"/>
        </w:rPr>
      </w:pPr>
    </w:p>
    <w:p w14:paraId="02A6DA85" w14:textId="77777777" w:rsidR="00242FB1" w:rsidRPr="00131D1A" w:rsidRDefault="00242FB1" w:rsidP="00242FB1">
      <w:pPr>
        <w:spacing w:after="0" w:line="240" w:lineRule="auto"/>
        <w:ind w:firstLine="709"/>
        <w:jc w:val="both"/>
        <w:rPr>
          <w:rFonts w:ascii="Times New Roman" w:eastAsia="Times New Roman" w:hAnsi="Times New Roman" w:cs="Times New Roman"/>
          <w:sz w:val="24"/>
          <w:szCs w:val="24"/>
          <w:lang w:eastAsia="en-US"/>
        </w:rPr>
      </w:pPr>
    </w:p>
    <w:p w14:paraId="5619C9FA" w14:textId="77777777" w:rsidR="00242FB1" w:rsidRPr="00131D1A" w:rsidRDefault="00242FB1" w:rsidP="00242FB1">
      <w:pPr>
        <w:spacing w:after="0" w:line="240" w:lineRule="auto"/>
        <w:ind w:firstLine="709"/>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lastRenderedPageBreak/>
        <w:t xml:space="preserve">1. </w:t>
      </w:r>
      <w:r w:rsidRPr="00131D1A">
        <w:rPr>
          <w:rFonts w:ascii="Times New Roman" w:eastAsia="Calibri" w:hAnsi="Times New Roman" w:cs="Times New Roman"/>
          <w:sz w:val="24"/>
          <w:szCs w:val="24"/>
          <w:lang w:eastAsia="en-US"/>
        </w:rPr>
        <w:t>Šiuo pasiūlymu pažymime, kad sutinkame su visomis pirkimo sąlygomis, nustatytomis Pirkimo dokumentuose (jų paaiškinimuose, papildymuose).</w:t>
      </w:r>
    </w:p>
    <w:p w14:paraId="3666555D" w14:textId="286E1295" w:rsidR="00242FB1" w:rsidRPr="00131D1A" w:rsidRDefault="00242FB1" w:rsidP="00242FB1">
      <w:pPr>
        <w:spacing w:after="0" w:line="240" w:lineRule="auto"/>
        <w:ind w:firstLine="709"/>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 xml:space="preserve">2. </w:t>
      </w:r>
      <w:r w:rsidRPr="00131D1A">
        <w:rPr>
          <w:rFonts w:ascii="Times New Roman" w:eastAsia="Times New Roman" w:hAnsi="Times New Roman" w:cs="Times New Roman"/>
          <w:spacing w:val="-4"/>
          <w:sz w:val="24"/>
          <w:szCs w:val="24"/>
          <w:lang w:eastAsia="en-US"/>
        </w:rPr>
        <w:t>Pasirašydami CVP IS priemonėmis pateiktą pasiūlymą, patvirtiname, kad dokumentų skaitmeninės</w:t>
      </w:r>
      <w:r w:rsidRPr="00131D1A">
        <w:rPr>
          <w:rFonts w:ascii="Times New Roman" w:eastAsia="Times New Roman" w:hAnsi="Times New Roman" w:cs="Times New Roman"/>
          <w:sz w:val="24"/>
          <w:szCs w:val="24"/>
          <w:lang w:eastAsia="en-US"/>
        </w:rPr>
        <w:t xml:space="preserve"> kopijos ir elektroninėmis priemonėmis pateikti duomenys yra tikri.</w:t>
      </w:r>
    </w:p>
    <w:p w14:paraId="0EE59D97" w14:textId="77777777" w:rsidR="00242FB1" w:rsidRPr="00131D1A" w:rsidRDefault="00242FB1" w:rsidP="00242FB1">
      <w:pPr>
        <w:spacing w:after="0" w:line="240" w:lineRule="auto"/>
        <w:ind w:firstLine="709"/>
        <w:jc w:val="both"/>
        <w:rPr>
          <w:rFonts w:ascii="Times New Roman" w:eastAsia="Calibri" w:hAnsi="Times New Roman" w:cs="Times New Roman"/>
          <w:sz w:val="24"/>
          <w:szCs w:val="24"/>
          <w:lang w:eastAsia="en-US"/>
        </w:rPr>
      </w:pPr>
      <w:r w:rsidRPr="00131D1A">
        <w:rPr>
          <w:rFonts w:ascii="Times New Roman" w:eastAsia="Times New Roman" w:hAnsi="Times New Roman" w:cs="Times New Roman"/>
          <w:sz w:val="24"/>
          <w:szCs w:val="24"/>
          <w:lang w:eastAsia="en-US"/>
        </w:rPr>
        <w:t xml:space="preserve">3. </w:t>
      </w:r>
      <w:r w:rsidRPr="00131D1A">
        <w:rPr>
          <w:rFonts w:ascii="Times New Roman" w:eastAsia="Calibri" w:hAnsi="Times New Roman" w:cs="Times New Roman"/>
          <w:sz w:val="24"/>
          <w:szCs w:val="24"/>
          <w:lang w:eastAsia="en-US"/>
        </w:rPr>
        <w:t>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19DB644D" w14:textId="77777777" w:rsidR="00242FB1" w:rsidRPr="00131D1A" w:rsidRDefault="00242FB1" w:rsidP="00242FB1">
      <w:pPr>
        <w:spacing w:after="0" w:line="240" w:lineRule="auto"/>
        <w:ind w:firstLine="709"/>
        <w:jc w:val="both"/>
        <w:rPr>
          <w:rFonts w:ascii="Times New Roman" w:eastAsia="Times New Roman" w:hAnsi="Times New Roman" w:cs="Times New Roman"/>
          <w:sz w:val="24"/>
          <w:szCs w:val="24"/>
          <w:lang w:eastAsia="en-US"/>
        </w:rPr>
      </w:pPr>
      <w:r w:rsidRPr="00131D1A">
        <w:rPr>
          <w:rFonts w:ascii="Times New Roman" w:eastAsia="Calibri" w:hAnsi="Times New Roman" w:cs="Times New Roman"/>
          <w:sz w:val="24"/>
          <w:szCs w:val="24"/>
          <w:lang w:eastAsia="en-US"/>
        </w:rPr>
        <w:t>4. M</w:t>
      </w:r>
      <w:r w:rsidRPr="00131D1A">
        <w:rPr>
          <w:rFonts w:ascii="Times New Roman" w:eastAsia="Times New Roman" w:hAnsi="Times New Roman" w:cs="Times New Roman"/>
          <w:sz w:val="24"/>
          <w:szCs w:val="24"/>
          <w:lang w:eastAsia="en-US"/>
        </w:rPr>
        <w:t xml:space="preserve">ūsų siūloma kaina apima visus mokesčius ir visas išlaidas, </w:t>
      </w:r>
      <w:r w:rsidRPr="00131D1A">
        <w:rPr>
          <w:rFonts w:ascii="Times New Roman" w:eastAsia="Times New Roman" w:hAnsi="Times New Roman" w:cs="Times New Roman"/>
          <w:b/>
          <w:sz w:val="24"/>
          <w:szCs w:val="24"/>
          <w:lang w:eastAsia="en-US"/>
        </w:rPr>
        <w:t>įskaitant PVM sąskaitų faktūrų pateikimo perkančiajai organi</w:t>
      </w:r>
      <w:r w:rsidR="000F26B2">
        <w:rPr>
          <w:rFonts w:ascii="Times New Roman" w:eastAsia="Times New Roman" w:hAnsi="Times New Roman" w:cs="Times New Roman"/>
          <w:b/>
          <w:sz w:val="24"/>
          <w:szCs w:val="24"/>
          <w:lang w:eastAsia="en-US"/>
        </w:rPr>
        <w:t>zacijai per informacinę sistemą SABIS</w:t>
      </w:r>
      <w:r w:rsidRPr="00131D1A">
        <w:rPr>
          <w:rFonts w:ascii="Times New Roman" w:eastAsia="Times New Roman" w:hAnsi="Times New Roman" w:cs="Times New Roman"/>
          <w:b/>
          <w:sz w:val="24"/>
          <w:szCs w:val="24"/>
          <w:lang w:eastAsia="en-US"/>
        </w:rPr>
        <w:t xml:space="preserve"> išlaidas.</w:t>
      </w:r>
    </w:p>
    <w:p w14:paraId="33A263B0" w14:textId="77777777" w:rsidR="008F7EF7" w:rsidRDefault="00242FB1" w:rsidP="00242FB1">
      <w:pPr>
        <w:spacing w:after="0" w:line="240" w:lineRule="auto"/>
        <w:ind w:right="-108" w:firstLine="720"/>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5. Atsižvelgdami į pirkimo dokumentuose išdėstytas sąlygas, siūlome:</w:t>
      </w:r>
    </w:p>
    <w:p w14:paraId="10A3AB87" w14:textId="454643C3" w:rsidR="00242FB1" w:rsidRPr="00131D1A" w:rsidRDefault="00242FB1" w:rsidP="00242FB1">
      <w:pPr>
        <w:spacing w:after="0" w:line="240" w:lineRule="auto"/>
        <w:ind w:right="-108" w:firstLine="720"/>
        <w:jc w:val="both"/>
        <w:rPr>
          <w:rFonts w:ascii="Times New Roman" w:eastAsia="Times New Roman" w:hAnsi="Times New Roman" w:cs="Times New Roman"/>
          <w:i/>
          <w:sz w:val="24"/>
          <w:szCs w:val="24"/>
          <w:u w:val="single"/>
          <w:lang w:eastAsia="en-US"/>
        </w:rPr>
      </w:pPr>
      <w:r w:rsidRPr="00131D1A">
        <w:rPr>
          <w:rFonts w:ascii="Times New Roman" w:eastAsia="Times New Roman" w:hAnsi="Times New Roman" w:cs="Times New Roman"/>
          <w:sz w:val="24"/>
          <w:szCs w:val="24"/>
          <w:lang w:eastAsia="en-US"/>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3402"/>
      </w:tblGrid>
      <w:tr w:rsidR="00FA1CA8" w:rsidRPr="00131D1A" w14:paraId="4C0D6DCD" w14:textId="77777777" w:rsidTr="008F7EF7">
        <w:tc>
          <w:tcPr>
            <w:tcW w:w="6374" w:type="dxa"/>
            <w:tcBorders>
              <w:top w:val="single" w:sz="4" w:space="0" w:color="auto"/>
              <w:left w:val="single" w:sz="4" w:space="0" w:color="auto"/>
              <w:bottom w:val="single" w:sz="4" w:space="0" w:color="auto"/>
              <w:right w:val="single" w:sz="4" w:space="0" w:color="auto"/>
            </w:tcBorders>
            <w:shd w:val="clear" w:color="auto" w:fill="auto"/>
          </w:tcPr>
          <w:p w14:paraId="5428991E" w14:textId="77777777" w:rsidR="00FA1CA8" w:rsidRPr="00131D1A" w:rsidRDefault="00FA1CA8" w:rsidP="001E2749">
            <w:pPr>
              <w:spacing w:after="0" w:line="240" w:lineRule="auto"/>
              <w:jc w:val="center"/>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Darbų pavadinimas</w:t>
            </w:r>
          </w:p>
        </w:tc>
        <w:tc>
          <w:tcPr>
            <w:tcW w:w="3402" w:type="dxa"/>
            <w:tcBorders>
              <w:top w:val="single" w:sz="4" w:space="0" w:color="auto"/>
              <w:left w:val="single" w:sz="4" w:space="0" w:color="auto"/>
              <w:bottom w:val="single" w:sz="4" w:space="0" w:color="auto"/>
              <w:right w:val="single" w:sz="4" w:space="0" w:color="auto"/>
            </w:tcBorders>
          </w:tcPr>
          <w:p w14:paraId="37EAF6DE" w14:textId="7C6A2B2C" w:rsidR="00FA1CA8" w:rsidRPr="00131D1A" w:rsidRDefault="00FA1CA8" w:rsidP="001E2749">
            <w:pPr>
              <w:spacing w:after="0" w:line="240" w:lineRule="auto"/>
              <w:jc w:val="center"/>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Kaina</w:t>
            </w:r>
            <w:r>
              <w:rPr>
                <w:rFonts w:ascii="Times New Roman" w:eastAsia="Times New Roman" w:hAnsi="Times New Roman" w:cs="Times New Roman"/>
                <w:sz w:val="24"/>
                <w:szCs w:val="24"/>
                <w:lang w:eastAsia="en-US"/>
              </w:rPr>
              <w:t>,</w:t>
            </w:r>
            <w:r w:rsidRPr="00131D1A">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EUR be</w:t>
            </w:r>
            <w:r w:rsidRPr="00131D1A">
              <w:rPr>
                <w:rFonts w:ascii="Times New Roman" w:eastAsia="Times New Roman" w:hAnsi="Times New Roman" w:cs="Times New Roman"/>
                <w:sz w:val="24"/>
                <w:szCs w:val="24"/>
                <w:lang w:eastAsia="en-US"/>
              </w:rPr>
              <w:t xml:space="preserve"> PVM</w:t>
            </w:r>
          </w:p>
        </w:tc>
      </w:tr>
      <w:tr w:rsidR="00FA1CA8" w:rsidRPr="00131D1A" w14:paraId="1768576E" w14:textId="77777777" w:rsidTr="008F7EF7">
        <w:trPr>
          <w:trHeight w:val="219"/>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14:paraId="3A3A326E" w14:textId="2518220C" w:rsidR="00FA1CA8" w:rsidRPr="00F05C85" w:rsidRDefault="00DE495B" w:rsidP="008F7EF7">
            <w:pPr>
              <w:spacing w:after="0" w:line="240" w:lineRule="auto"/>
              <w:rPr>
                <w:rFonts w:ascii="Times New Roman" w:hAnsi="Times New Roman" w:cs="Times New Roman"/>
                <w:sz w:val="24"/>
                <w:szCs w:val="24"/>
              </w:rPr>
            </w:pPr>
            <w:r>
              <w:rPr>
                <w:rFonts w:ascii="Times New Roman" w:hAnsi="Times New Roman" w:cs="Times New Roman"/>
                <w:sz w:val="24"/>
                <w:szCs w:val="24"/>
              </w:rPr>
              <w:t>Administracinio pastato 8B3/p III a. vidaus patalpų remontas, pritaikant fizinės saugos reikalavimams, pagal paprastojo remonto darbų kiekio žiniaraštį Nr.  ST-143 2026-08-05</w:t>
            </w:r>
          </w:p>
        </w:tc>
        <w:tc>
          <w:tcPr>
            <w:tcW w:w="3402" w:type="dxa"/>
            <w:tcBorders>
              <w:top w:val="single" w:sz="4" w:space="0" w:color="auto"/>
              <w:left w:val="single" w:sz="4" w:space="0" w:color="auto"/>
              <w:bottom w:val="single" w:sz="4" w:space="0" w:color="auto"/>
              <w:right w:val="single" w:sz="4" w:space="0" w:color="auto"/>
            </w:tcBorders>
          </w:tcPr>
          <w:p w14:paraId="4C4BEA4D" w14:textId="77777777" w:rsidR="00FA1CA8" w:rsidRPr="00131D1A" w:rsidRDefault="00FA1CA8" w:rsidP="00F05C85">
            <w:pPr>
              <w:spacing w:after="0" w:line="240" w:lineRule="auto"/>
              <w:jc w:val="both"/>
              <w:rPr>
                <w:rFonts w:ascii="Times New Roman" w:eastAsia="Times New Roman" w:hAnsi="Times New Roman" w:cs="Times New Roman"/>
                <w:sz w:val="24"/>
                <w:szCs w:val="24"/>
                <w:lang w:eastAsia="en-US"/>
              </w:rPr>
            </w:pPr>
          </w:p>
        </w:tc>
      </w:tr>
      <w:tr w:rsidR="008F7EF7" w:rsidRPr="00131D1A" w14:paraId="0BF591BC" w14:textId="77777777" w:rsidTr="008F7EF7">
        <w:tc>
          <w:tcPr>
            <w:tcW w:w="6374" w:type="dxa"/>
            <w:tcBorders>
              <w:top w:val="single" w:sz="4" w:space="0" w:color="auto"/>
              <w:left w:val="single" w:sz="4" w:space="0" w:color="auto"/>
              <w:bottom w:val="single" w:sz="4" w:space="0" w:color="auto"/>
              <w:right w:val="single" w:sz="4" w:space="0" w:color="auto"/>
            </w:tcBorders>
            <w:shd w:val="clear" w:color="auto" w:fill="auto"/>
          </w:tcPr>
          <w:p w14:paraId="7CB457E9" w14:textId="414AFA56" w:rsidR="008F7EF7" w:rsidRPr="008F7EF7" w:rsidRDefault="008F7EF7" w:rsidP="008F7EF7">
            <w:pPr>
              <w:spacing w:after="0"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PVM (21</w:t>
            </w:r>
            <w:r>
              <w:rPr>
                <w:rFonts w:ascii="Times New Roman" w:eastAsia="Times New Roman" w:hAnsi="Times New Roman" w:cs="Times New Roman"/>
                <w:sz w:val="24"/>
                <w:szCs w:val="24"/>
                <w:lang w:val="en-US" w:eastAsia="en-US"/>
              </w:rPr>
              <w:t>%</w:t>
            </w:r>
            <w:r>
              <w:rPr>
                <w:rFonts w:ascii="Times New Roman" w:eastAsia="Times New Roman" w:hAnsi="Times New Roman" w:cs="Times New Roman"/>
                <w:sz w:val="24"/>
                <w:szCs w:val="24"/>
                <w:lang w:eastAsia="en-U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B57A22E" w14:textId="1F7F9643" w:rsidR="008F7EF7" w:rsidRPr="00131D1A" w:rsidRDefault="008F7EF7" w:rsidP="00CA1B49">
            <w:pPr>
              <w:spacing w:after="0" w:line="240" w:lineRule="auto"/>
              <w:jc w:val="both"/>
              <w:rPr>
                <w:rFonts w:ascii="Times New Roman" w:eastAsia="Times New Roman" w:hAnsi="Times New Roman" w:cs="Times New Roman"/>
                <w:sz w:val="24"/>
                <w:szCs w:val="24"/>
                <w:lang w:eastAsia="en-US"/>
              </w:rPr>
            </w:pPr>
          </w:p>
        </w:tc>
      </w:tr>
      <w:tr w:rsidR="008F7EF7" w:rsidRPr="00131D1A" w14:paraId="54FBFE49" w14:textId="77777777" w:rsidTr="008F7EF7">
        <w:tc>
          <w:tcPr>
            <w:tcW w:w="6374" w:type="dxa"/>
            <w:tcBorders>
              <w:top w:val="single" w:sz="4" w:space="0" w:color="auto"/>
              <w:left w:val="single" w:sz="4" w:space="0" w:color="auto"/>
              <w:bottom w:val="single" w:sz="4" w:space="0" w:color="auto"/>
              <w:right w:val="single" w:sz="4" w:space="0" w:color="auto"/>
            </w:tcBorders>
            <w:shd w:val="clear" w:color="auto" w:fill="auto"/>
          </w:tcPr>
          <w:p w14:paraId="547D9DEB" w14:textId="53C43F1A" w:rsidR="008F7EF7" w:rsidRDefault="008F7EF7" w:rsidP="008F7EF7">
            <w:pPr>
              <w:spacing w:after="0"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Viso kaina, EUR su PVM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2F9D20C" w14:textId="3BA217F3" w:rsidR="008F7EF7" w:rsidRDefault="008F7EF7" w:rsidP="00CA1B49">
            <w:pPr>
              <w:spacing w:after="0" w:line="240" w:lineRule="auto"/>
              <w:jc w:val="both"/>
              <w:rPr>
                <w:rFonts w:ascii="Times New Roman" w:eastAsia="Times New Roman" w:hAnsi="Times New Roman" w:cs="Times New Roman"/>
                <w:sz w:val="24"/>
                <w:szCs w:val="24"/>
                <w:lang w:eastAsia="en-US"/>
              </w:rPr>
            </w:pPr>
          </w:p>
        </w:tc>
      </w:tr>
    </w:tbl>
    <w:p w14:paraId="749CFD71" w14:textId="77777777" w:rsidR="008F7EF7" w:rsidRDefault="008F7EF7" w:rsidP="00242FB1">
      <w:pPr>
        <w:spacing w:after="0" w:line="240" w:lineRule="auto"/>
        <w:rPr>
          <w:rFonts w:ascii="Times New Roman" w:eastAsia="Times New Roman" w:hAnsi="Times New Roman" w:cs="Times New Roman"/>
          <w:b/>
          <w:sz w:val="24"/>
          <w:szCs w:val="24"/>
          <w:lang w:eastAsia="en-US"/>
        </w:rPr>
      </w:pPr>
    </w:p>
    <w:p w14:paraId="66E496A9" w14:textId="2826D3ED" w:rsidR="00242FB1" w:rsidRPr="00131D1A" w:rsidRDefault="00CA1B49" w:rsidP="00242FB1">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Sutarties</w:t>
      </w:r>
      <w:r w:rsidR="00242FB1" w:rsidRPr="00131D1A">
        <w:rPr>
          <w:rFonts w:ascii="Times New Roman" w:eastAsia="Times New Roman" w:hAnsi="Times New Roman" w:cs="Times New Roman"/>
          <w:b/>
          <w:sz w:val="24"/>
          <w:szCs w:val="24"/>
          <w:lang w:eastAsia="en-US"/>
        </w:rPr>
        <w:t xml:space="preserve"> kaina Eur su PVM  žodžiais:_____________________________</w:t>
      </w:r>
      <w:r w:rsidR="008F7EF7">
        <w:rPr>
          <w:rFonts w:ascii="Times New Roman" w:eastAsia="Times New Roman" w:hAnsi="Times New Roman" w:cs="Times New Roman"/>
          <w:b/>
          <w:sz w:val="24"/>
          <w:szCs w:val="24"/>
          <w:lang w:eastAsia="en-US"/>
        </w:rPr>
        <w:t>_______</w:t>
      </w:r>
      <w:r w:rsidR="00242FB1" w:rsidRPr="00131D1A">
        <w:rPr>
          <w:rFonts w:ascii="Times New Roman" w:eastAsia="Times New Roman" w:hAnsi="Times New Roman" w:cs="Times New Roman"/>
          <w:b/>
          <w:sz w:val="24"/>
          <w:szCs w:val="24"/>
          <w:lang w:eastAsia="en-US"/>
        </w:rPr>
        <w:t>______</w:t>
      </w:r>
      <w:r w:rsidR="00242FB1">
        <w:rPr>
          <w:rFonts w:ascii="Times New Roman" w:eastAsia="Times New Roman" w:hAnsi="Times New Roman" w:cs="Times New Roman"/>
          <w:b/>
          <w:sz w:val="24"/>
          <w:szCs w:val="24"/>
          <w:lang w:eastAsia="en-US"/>
        </w:rPr>
        <w:t xml:space="preserve"> .</w:t>
      </w:r>
    </w:p>
    <w:p w14:paraId="6A74C887" w14:textId="77777777" w:rsidR="00242FB1" w:rsidRPr="00131D1A" w:rsidRDefault="00242FB1" w:rsidP="00242FB1">
      <w:pPr>
        <w:spacing w:after="0" w:line="240" w:lineRule="auto"/>
        <w:jc w:val="both"/>
        <w:rPr>
          <w:rFonts w:ascii="Times New Roman" w:eastAsia="Times New Roman" w:hAnsi="Times New Roman" w:cs="Times New Roman"/>
          <w:b/>
          <w:sz w:val="24"/>
          <w:szCs w:val="24"/>
          <w:lang w:eastAsia="en-US"/>
        </w:rPr>
      </w:pPr>
    </w:p>
    <w:p w14:paraId="1D3DDBE8" w14:textId="77777777" w:rsidR="00242FB1" w:rsidRDefault="00242FB1" w:rsidP="00242FB1">
      <w:pPr>
        <w:spacing w:after="0" w:line="240" w:lineRule="auto"/>
        <w:ind w:firstLine="7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Kaina privalo būti pateikta nurodant ne daugiau kaip 2 skaičius po kablelio.</w:t>
      </w:r>
    </w:p>
    <w:p w14:paraId="692A063B" w14:textId="77777777" w:rsidR="00242FB1" w:rsidRPr="00131D1A" w:rsidRDefault="00242FB1" w:rsidP="00242FB1">
      <w:pPr>
        <w:spacing w:after="0" w:line="240" w:lineRule="auto"/>
        <w:ind w:firstLine="720"/>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Jei suma skaičiais neatitinka sumos žodžiais, teisinga laikoma suma žodžiais.</w:t>
      </w:r>
    </w:p>
    <w:p w14:paraId="0C3DF30F" w14:textId="77777777" w:rsidR="00242FB1" w:rsidRPr="00131D1A" w:rsidRDefault="00242FB1" w:rsidP="00242FB1">
      <w:pPr>
        <w:spacing w:after="0" w:line="240" w:lineRule="auto"/>
        <w:ind w:firstLine="720"/>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Tais atvejais, kai pagal galiojančius teisės aktus Tiekėjui nereikia mokėti PVM, jis nurodo priežastis, dėl kurių PVM nemoka</w:t>
      </w:r>
      <w:r>
        <w:rPr>
          <w:rFonts w:ascii="Times New Roman" w:eastAsia="Times New Roman" w:hAnsi="Times New Roman" w:cs="Times New Roman"/>
          <w:sz w:val="24"/>
          <w:szCs w:val="24"/>
          <w:lang w:eastAsia="en-US"/>
        </w:rPr>
        <w:t>.</w:t>
      </w:r>
    </w:p>
    <w:p w14:paraId="3FA22FF6" w14:textId="77777777" w:rsidR="002C3781" w:rsidRDefault="002C3781" w:rsidP="00242FB1">
      <w:pPr>
        <w:spacing w:after="0" w:line="240" w:lineRule="auto"/>
        <w:ind w:firstLine="720"/>
        <w:jc w:val="both"/>
        <w:rPr>
          <w:rFonts w:ascii="Times New Roman" w:eastAsia="Calibri" w:hAnsi="Times New Roman" w:cs="Times New Roman"/>
          <w:b/>
          <w:sz w:val="24"/>
          <w:szCs w:val="24"/>
          <w:lang w:eastAsia="en-US"/>
        </w:rPr>
      </w:pPr>
    </w:p>
    <w:p w14:paraId="112FE53E" w14:textId="77777777" w:rsidR="008F7EF7" w:rsidRDefault="008F7EF7" w:rsidP="00242FB1">
      <w:pPr>
        <w:spacing w:after="0" w:line="240" w:lineRule="auto"/>
        <w:ind w:firstLine="720"/>
        <w:jc w:val="both"/>
        <w:rPr>
          <w:rFonts w:ascii="Times New Roman" w:eastAsia="Calibri" w:hAnsi="Times New Roman" w:cs="Times New Roman"/>
          <w:b/>
          <w:sz w:val="24"/>
          <w:szCs w:val="24"/>
          <w:lang w:eastAsia="en-US"/>
        </w:rPr>
      </w:pPr>
    </w:p>
    <w:p w14:paraId="4C16BBF8" w14:textId="77D7143A" w:rsidR="00242FB1" w:rsidRPr="00131D1A" w:rsidRDefault="00242FB1" w:rsidP="00242FB1">
      <w:pPr>
        <w:spacing w:after="0" w:line="240" w:lineRule="auto"/>
        <w:ind w:firstLine="720"/>
        <w:jc w:val="both"/>
        <w:rPr>
          <w:rFonts w:ascii="Times New Roman" w:eastAsia="Calibri" w:hAnsi="Times New Roman" w:cs="Times New Roman"/>
          <w:b/>
          <w:sz w:val="24"/>
          <w:szCs w:val="24"/>
          <w:lang w:eastAsia="en-US"/>
        </w:rPr>
      </w:pPr>
      <w:r w:rsidRPr="00131D1A">
        <w:rPr>
          <w:rFonts w:ascii="Times New Roman" w:eastAsia="Calibri" w:hAnsi="Times New Roman" w:cs="Times New Roman"/>
          <w:b/>
          <w:sz w:val="24"/>
          <w:szCs w:val="24"/>
          <w:lang w:eastAsia="en-US"/>
        </w:rPr>
        <w:t>Kartu su pasiūlymu pateikiami šie dokumentai: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3402"/>
      </w:tblGrid>
      <w:tr w:rsidR="00242FB1" w:rsidRPr="00131D1A" w14:paraId="580ADF02" w14:textId="77777777" w:rsidTr="001E2749">
        <w:tc>
          <w:tcPr>
            <w:tcW w:w="675" w:type="dxa"/>
            <w:tcBorders>
              <w:top w:val="single" w:sz="4" w:space="0" w:color="auto"/>
              <w:left w:val="single" w:sz="4" w:space="0" w:color="auto"/>
              <w:bottom w:val="single" w:sz="4" w:space="0" w:color="auto"/>
              <w:right w:val="single" w:sz="4" w:space="0" w:color="auto"/>
            </w:tcBorders>
          </w:tcPr>
          <w:p w14:paraId="1F35FD80" w14:textId="77777777" w:rsidR="00242FB1" w:rsidRPr="00131D1A" w:rsidRDefault="00242FB1" w:rsidP="001E2749">
            <w:pPr>
              <w:spacing w:after="0" w:line="240" w:lineRule="auto"/>
              <w:jc w:val="both"/>
              <w:rPr>
                <w:rFonts w:ascii="Times New Roman" w:eastAsia="Calibri" w:hAnsi="Times New Roman" w:cs="Times New Roman"/>
                <w:noProof/>
                <w:sz w:val="24"/>
                <w:szCs w:val="24"/>
                <w:lang w:eastAsia="en-US"/>
              </w:rPr>
            </w:pPr>
            <w:r w:rsidRPr="00131D1A">
              <w:rPr>
                <w:rFonts w:ascii="Times New Roman" w:eastAsia="Calibri" w:hAnsi="Times New Roman" w:cs="Times New Roman"/>
                <w:noProof/>
                <w:sz w:val="24"/>
                <w:szCs w:val="24"/>
                <w:lang w:eastAsia="en-US"/>
              </w:rPr>
              <w:t>Eil.Nr.</w:t>
            </w:r>
          </w:p>
        </w:tc>
        <w:tc>
          <w:tcPr>
            <w:tcW w:w="6096" w:type="dxa"/>
            <w:tcBorders>
              <w:top w:val="single" w:sz="4" w:space="0" w:color="auto"/>
              <w:left w:val="single" w:sz="4" w:space="0" w:color="auto"/>
              <w:bottom w:val="single" w:sz="4" w:space="0" w:color="auto"/>
              <w:right w:val="single" w:sz="4" w:space="0" w:color="auto"/>
            </w:tcBorders>
          </w:tcPr>
          <w:p w14:paraId="754ADA42" w14:textId="77777777" w:rsidR="00242FB1" w:rsidRPr="00131D1A" w:rsidRDefault="00242FB1" w:rsidP="001E2749">
            <w:pPr>
              <w:spacing w:after="0" w:line="240" w:lineRule="auto"/>
              <w:jc w:val="both"/>
              <w:rPr>
                <w:rFonts w:ascii="Times New Roman" w:eastAsia="Calibri" w:hAnsi="Times New Roman" w:cs="Times New Roman"/>
                <w:noProof/>
                <w:sz w:val="24"/>
                <w:szCs w:val="24"/>
                <w:lang w:eastAsia="en-US"/>
              </w:rPr>
            </w:pPr>
            <w:r w:rsidRPr="00131D1A">
              <w:rPr>
                <w:rFonts w:ascii="Times New Roman" w:eastAsia="Calibri" w:hAnsi="Times New Roman" w:cs="Times New Roman"/>
                <w:noProof/>
                <w:sz w:val="24"/>
                <w:szCs w:val="24"/>
                <w:lang w:eastAsia="en-US"/>
              </w:rPr>
              <w:t>Pateiktų dokumentų pavadinimas</w:t>
            </w:r>
          </w:p>
        </w:tc>
        <w:tc>
          <w:tcPr>
            <w:tcW w:w="3402" w:type="dxa"/>
            <w:tcBorders>
              <w:top w:val="single" w:sz="4" w:space="0" w:color="auto"/>
              <w:left w:val="single" w:sz="4" w:space="0" w:color="auto"/>
              <w:bottom w:val="single" w:sz="4" w:space="0" w:color="auto"/>
              <w:right w:val="single" w:sz="4" w:space="0" w:color="auto"/>
            </w:tcBorders>
          </w:tcPr>
          <w:p w14:paraId="53A4101C" w14:textId="77777777" w:rsidR="00242FB1" w:rsidRPr="00131D1A" w:rsidRDefault="00242FB1" w:rsidP="001E2749">
            <w:pPr>
              <w:spacing w:after="0" w:line="240" w:lineRule="auto"/>
              <w:jc w:val="both"/>
              <w:rPr>
                <w:rFonts w:ascii="Times New Roman" w:eastAsia="Calibri" w:hAnsi="Times New Roman" w:cs="Times New Roman"/>
                <w:noProof/>
                <w:sz w:val="24"/>
                <w:szCs w:val="24"/>
                <w:lang w:eastAsia="en-US"/>
              </w:rPr>
            </w:pPr>
            <w:r w:rsidRPr="00131D1A">
              <w:rPr>
                <w:rFonts w:ascii="Times New Roman" w:eastAsia="Calibri" w:hAnsi="Times New Roman" w:cs="Times New Roman"/>
                <w:noProof/>
                <w:sz w:val="24"/>
                <w:szCs w:val="24"/>
                <w:lang w:eastAsia="en-US"/>
              </w:rPr>
              <w:t>Dokumento puslapių skaičius</w:t>
            </w:r>
          </w:p>
        </w:tc>
      </w:tr>
      <w:tr w:rsidR="00242FB1" w:rsidRPr="00131D1A" w14:paraId="32B8C8E8" w14:textId="77777777" w:rsidTr="001E2749">
        <w:tc>
          <w:tcPr>
            <w:tcW w:w="675" w:type="dxa"/>
            <w:tcBorders>
              <w:top w:val="single" w:sz="4" w:space="0" w:color="auto"/>
              <w:left w:val="single" w:sz="4" w:space="0" w:color="auto"/>
              <w:bottom w:val="single" w:sz="4" w:space="0" w:color="auto"/>
              <w:right w:val="single" w:sz="4" w:space="0" w:color="auto"/>
            </w:tcBorders>
          </w:tcPr>
          <w:p w14:paraId="341A2B97" w14:textId="77777777" w:rsidR="00242FB1" w:rsidRPr="00131D1A" w:rsidRDefault="00242FB1" w:rsidP="001E2749">
            <w:pPr>
              <w:spacing w:after="0" w:line="240" w:lineRule="auto"/>
              <w:jc w:val="both"/>
              <w:rPr>
                <w:rFonts w:ascii="Times New Roman" w:eastAsia="Calibri" w:hAnsi="Times New Roman" w:cs="Times New Roman"/>
                <w:noProof/>
                <w:sz w:val="24"/>
                <w:szCs w:val="24"/>
                <w:lang w:eastAsia="en-US"/>
              </w:rPr>
            </w:pPr>
          </w:p>
        </w:tc>
        <w:tc>
          <w:tcPr>
            <w:tcW w:w="6096" w:type="dxa"/>
            <w:tcBorders>
              <w:top w:val="single" w:sz="4" w:space="0" w:color="auto"/>
              <w:left w:val="single" w:sz="4" w:space="0" w:color="auto"/>
              <w:bottom w:val="single" w:sz="4" w:space="0" w:color="auto"/>
              <w:right w:val="single" w:sz="4" w:space="0" w:color="auto"/>
            </w:tcBorders>
          </w:tcPr>
          <w:p w14:paraId="6B070DDB" w14:textId="77777777" w:rsidR="00242FB1" w:rsidRPr="00131D1A" w:rsidRDefault="00242FB1" w:rsidP="001E2749">
            <w:pPr>
              <w:spacing w:after="0" w:line="240" w:lineRule="auto"/>
              <w:jc w:val="both"/>
              <w:rPr>
                <w:rFonts w:ascii="Times New Roman" w:eastAsia="Calibri" w:hAnsi="Times New Roman" w:cs="Times New Roman"/>
                <w:noProof/>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tcPr>
          <w:p w14:paraId="08AB67C6" w14:textId="77777777" w:rsidR="00242FB1" w:rsidRPr="00131D1A" w:rsidRDefault="00242FB1" w:rsidP="001E2749">
            <w:pPr>
              <w:spacing w:after="0" w:line="240" w:lineRule="auto"/>
              <w:jc w:val="both"/>
              <w:rPr>
                <w:rFonts w:ascii="Times New Roman" w:eastAsia="Calibri" w:hAnsi="Times New Roman" w:cs="Times New Roman"/>
                <w:noProof/>
                <w:sz w:val="24"/>
                <w:szCs w:val="24"/>
                <w:lang w:eastAsia="en-US"/>
              </w:rPr>
            </w:pPr>
          </w:p>
        </w:tc>
      </w:tr>
      <w:tr w:rsidR="00242FB1" w:rsidRPr="00131D1A" w14:paraId="1F137219" w14:textId="77777777" w:rsidTr="001E2749">
        <w:tc>
          <w:tcPr>
            <w:tcW w:w="675" w:type="dxa"/>
            <w:tcBorders>
              <w:top w:val="single" w:sz="4" w:space="0" w:color="auto"/>
              <w:left w:val="single" w:sz="4" w:space="0" w:color="auto"/>
              <w:bottom w:val="single" w:sz="4" w:space="0" w:color="auto"/>
              <w:right w:val="single" w:sz="4" w:space="0" w:color="auto"/>
            </w:tcBorders>
          </w:tcPr>
          <w:p w14:paraId="76004C09" w14:textId="77777777" w:rsidR="00242FB1" w:rsidRPr="00131D1A" w:rsidRDefault="00242FB1" w:rsidP="001E2749">
            <w:pPr>
              <w:spacing w:after="0" w:line="240" w:lineRule="auto"/>
              <w:jc w:val="both"/>
              <w:rPr>
                <w:rFonts w:ascii="Times New Roman" w:eastAsia="Calibri" w:hAnsi="Times New Roman" w:cs="Times New Roman"/>
                <w:noProof/>
                <w:sz w:val="24"/>
                <w:szCs w:val="24"/>
                <w:lang w:eastAsia="en-US"/>
              </w:rPr>
            </w:pPr>
          </w:p>
        </w:tc>
        <w:tc>
          <w:tcPr>
            <w:tcW w:w="6096" w:type="dxa"/>
            <w:tcBorders>
              <w:top w:val="single" w:sz="4" w:space="0" w:color="auto"/>
              <w:left w:val="single" w:sz="4" w:space="0" w:color="auto"/>
              <w:bottom w:val="single" w:sz="4" w:space="0" w:color="auto"/>
              <w:right w:val="single" w:sz="4" w:space="0" w:color="auto"/>
            </w:tcBorders>
          </w:tcPr>
          <w:p w14:paraId="0471FAB9" w14:textId="77777777" w:rsidR="00242FB1" w:rsidRPr="00131D1A" w:rsidRDefault="00242FB1" w:rsidP="001E2749">
            <w:pPr>
              <w:spacing w:after="0" w:line="240" w:lineRule="auto"/>
              <w:jc w:val="both"/>
              <w:rPr>
                <w:rFonts w:ascii="Times New Roman" w:eastAsia="Calibri" w:hAnsi="Times New Roman" w:cs="Times New Roman"/>
                <w:noProof/>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tcPr>
          <w:p w14:paraId="23AC2BA7" w14:textId="77777777" w:rsidR="00242FB1" w:rsidRPr="00131D1A" w:rsidRDefault="00242FB1" w:rsidP="001E2749">
            <w:pPr>
              <w:spacing w:after="0" w:line="240" w:lineRule="auto"/>
              <w:jc w:val="both"/>
              <w:rPr>
                <w:rFonts w:ascii="Times New Roman" w:eastAsia="Calibri" w:hAnsi="Times New Roman" w:cs="Times New Roman"/>
                <w:noProof/>
                <w:sz w:val="24"/>
                <w:szCs w:val="24"/>
                <w:lang w:eastAsia="en-US"/>
              </w:rPr>
            </w:pPr>
          </w:p>
        </w:tc>
      </w:tr>
    </w:tbl>
    <w:p w14:paraId="480CE70C" w14:textId="77777777" w:rsidR="00242FB1" w:rsidRPr="00131D1A" w:rsidRDefault="00242FB1" w:rsidP="00242FB1">
      <w:pPr>
        <w:spacing w:after="0" w:line="240" w:lineRule="auto"/>
        <w:ind w:firstLine="720"/>
        <w:jc w:val="both"/>
        <w:rPr>
          <w:rFonts w:ascii="Times New Roman" w:eastAsia="Calibri" w:hAnsi="Times New Roman" w:cs="Times New Roman"/>
          <w:b/>
          <w:bCs/>
          <w:noProof/>
          <w:sz w:val="24"/>
          <w:szCs w:val="24"/>
          <w:lang w:eastAsia="en-US"/>
        </w:rPr>
      </w:pPr>
    </w:p>
    <w:p w14:paraId="32089984" w14:textId="77777777" w:rsidR="00242FB1" w:rsidRPr="00131D1A" w:rsidRDefault="00242FB1" w:rsidP="00242FB1">
      <w:pPr>
        <w:spacing w:after="0" w:line="240" w:lineRule="auto"/>
        <w:jc w:val="both"/>
        <w:rPr>
          <w:rFonts w:ascii="Times New Roman" w:eastAsia="Times New Roman" w:hAnsi="Times New Roman" w:cs="Times New Roman"/>
          <w:bCs/>
          <w:noProof/>
          <w:sz w:val="24"/>
          <w:szCs w:val="24"/>
          <w:lang w:eastAsia="en-US"/>
        </w:rPr>
      </w:pPr>
    </w:p>
    <w:p w14:paraId="0EF634D9" w14:textId="77777777" w:rsidR="00242FB1" w:rsidRPr="00131D1A" w:rsidRDefault="00242FB1" w:rsidP="00242FB1">
      <w:pPr>
        <w:spacing w:after="0" w:line="240" w:lineRule="auto"/>
        <w:ind w:firstLine="720"/>
        <w:jc w:val="both"/>
        <w:rPr>
          <w:rFonts w:ascii="Times New Roman" w:eastAsia="Calibri" w:hAnsi="Times New Roman" w:cs="Times New Roman"/>
          <w:b/>
          <w:noProof/>
          <w:sz w:val="24"/>
          <w:szCs w:val="24"/>
          <w:lang w:eastAsia="en-US"/>
        </w:rPr>
      </w:pPr>
      <w:r w:rsidRPr="00131D1A">
        <w:rPr>
          <w:rFonts w:ascii="Times New Roman" w:eastAsia="Calibri" w:hAnsi="Times New Roman" w:cs="Times New Roman"/>
          <w:b/>
          <w:noProof/>
          <w:sz w:val="24"/>
          <w:szCs w:val="24"/>
          <w:lang w:eastAsia="en-US"/>
        </w:rPr>
        <w:t>Šiame pasiūlyme yra pateikta konfidenciali informacija*: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4678"/>
      </w:tblGrid>
      <w:tr w:rsidR="00242FB1" w:rsidRPr="00131D1A" w14:paraId="01ECD7D7" w14:textId="77777777" w:rsidTr="001E2749">
        <w:tc>
          <w:tcPr>
            <w:tcW w:w="675" w:type="dxa"/>
            <w:tcBorders>
              <w:top w:val="single" w:sz="4" w:space="0" w:color="auto"/>
              <w:left w:val="single" w:sz="4" w:space="0" w:color="auto"/>
              <w:bottom w:val="single" w:sz="4" w:space="0" w:color="auto"/>
              <w:right w:val="single" w:sz="4" w:space="0" w:color="auto"/>
            </w:tcBorders>
            <w:vAlign w:val="center"/>
          </w:tcPr>
          <w:p w14:paraId="16561EC9" w14:textId="77777777" w:rsidR="00242FB1" w:rsidRPr="00131D1A" w:rsidRDefault="00242FB1" w:rsidP="001E2749">
            <w:pPr>
              <w:spacing w:after="0" w:line="240" w:lineRule="auto"/>
              <w:jc w:val="both"/>
              <w:rPr>
                <w:rFonts w:ascii="Times New Roman" w:eastAsia="Times New Roman" w:hAnsi="Times New Roman" w:cs="Times New Roman"/>
                <w:noProof/>
                <w:sz w:val="24"/>
                <w:szCs w:val="24"/>
                <w:lang w:eastAsia="en-US"/>
              </w:rPr>
            </w:pPr>
            <w:r w:rsidRPr="00131D1A">
              <w:rPr>
                <w:rFonts w:ascii="Times New Roman" w:eastAsia="Times New Roman" w:hAnsi="Times New Roman" w:cs="Times New Roman"/>
                <w:noProof/>
                <w:sz w:val="24"/>
                <w:szCs w:val="24"/>
                <w:lang w:eastAsia="en-US"/>
              </w:rPr>
              <w:t>Eil.Nr.</w:t>
            </w:r>
          </w:p>
        </w:tc>
        <w:tc>
          <w:tcPr>
            <w:tcW w:w="4820" w:type="dxa"/>
            <w:tcBorders>
              <w:top w:val="single" w:sz="4" w:space="0" w:color="auto"/>
              <w:left w:val="single" w:sz="4" w:space="0" w:color="auto"/>
              <w:bottom w:val="single" w:sz="4" w:space="0" w:color="auto"/>
              <w:right w:val="single" w:sz="4" w:space="0" w:color="auto"/>
            </w:tcBorders>
            <w:vAlign w:val="center"/>
          </w:tcPr>
          <w:p w14:paraId="00E7B01C" w14:textId="77777777" w:rsidR="00242FB1" w:rsidRPr="00131D1A" w:rsidRDefault="00242FB1" w:rsidP="001E2749">
            <w:pPr>
              <w:spacing w:after="0" w:line="240" w:lineRule="auto"/>
              <w:jc w:val="both"/>
              <w:rPr>
                <w:rFonts w:ascii="Times New Roman" w:eastAsia="Times New Roman" w:hAnsi="Times New Roman" w:cs="Times New Roman"/>
                <w:noProof/>
                <w:sz w:val="24"/>
                <w:szCs w:val="24"/>
                <w:lang w:eastAsia="en-US"/>
              </w:rPr>
            </w:pPr>
            <w:r w:rsidRPr="00131D1A">
              <w:rPr>
                <w:rFonts w:ascii="Times New Roman" w:eastAsia="Times New Roman" w:hAnsi="Times New Roman" w:cs="Times New Roman"/>
                <w:noProof/>
                <w:sz w:val="24"/>
                <w:szCs w:val="24"/>
                <w:lang w:eastAsia="en-US"/>
              </w:rPr>
              <w:t>Pateikto dokumento pavadinimas</w:t>
            </w:r>
          </w:p>
        </w:tc>
        <w:tc>
          <w:tcPr>
            <w:tcW w:w="4678" w:type="dxa"/>
            <w:tcBorders>
              <w:top w:val="single" w:sz="4" w:space="0" w:color="auto"/>
              <w:left w:val="single" w:sz="4" w:space="0" w:color="auto"/>
              <w:bottom w:val="single" w:sz="4" w:space="0" w:color="auto"/>
              <w:right w:val="single" w:sz="4" w:space="0" w:color="auto"/>
            </w:tcBorders>
            <w:vAlign w:val="center"/>
          </w:tcPr>
          <w:p w14:paraId="535BC04B" w14:textId="77777777" w:rsidR="00242FB1" w:rsidRPr="00131D1A" w:rsidRDefault="00242FB1" w:rsidP="001E2749">
            <w:pPr>
              <w:spacing w:after="0" w:line="240" w:lineRule="auto"/>
              <w:jc w:val="both"/>
              <w:rPr>
                <w:rFonts w:ascii="Times New Roman" w:eastAsia="Times New Roman" w:hAnsi="Times New Roman" w:cs="Times New Roman"/>
                <w:noProof/>
                <w:sz w:val="24"/>
                <w:szCs w:val="24"/>
                <w:lang w:eastAsia="en-US"/>
              </w:rPr>
            </w:pPr>
            <w:r w:rsidRPr="00131D1A">
              <w:rPr>
                <w:rFonts w:ascii="Times New Roman" w:eastAsia="Times New Roman" w:hAnsi="Times New Roman" w:cs="Times New Roman"/>
                <w:noProof/>
                <w:sz w:val="24"/>
                <w:szCs w:val="24"/>
                <w:lang w:eastAsia="en-US"/>
              </w:rPr>
              <w:t>Pasiūlymo informacija, kurios negalima viešinti</w:t>
            </w:r>
          </w:p>
        </w:tc>
      </w:tr>
      <w:tr w:rsidR="00242FB1" w:rsidRPr="00131D1A" w14:paraId="3953729E" w14:textId="77777777" w:rsidTr="001E2749">
        <w:tc>
          <w:tcPr>
            <w:tcW w:w="675" w:type="dxa"/>
            <w:tcBorders>
              <w:top w:val="single" w:sz="4" w:space="0" w:color="auto"/>
              <w:left w:val="single" w:sz="4" w:space="0" w:color="auto"/>
              <w:bottom w:val="single" w:sz="4" w:space="0" w:color="auto"/>
              <w:right w:val="single" w:sz="4" w:space="0" w:color="auto"/>
            </w:tcBorders>
          </w:tcPr>
          <w:p w14:paraId="762102D5"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14:paraId="6B769A44"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tcPr>
          <w:p w14:paraId="40092168"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5BC74306" w14:textId="77777777" w:rsidTr="001E2749">
        <w:tc>
          <w:tcPr>
            <w:tcW w:w="675" w:type="dxa"/>
            <w:tcBorders>
              <w:top w:val="single" w:sz="4" w:space="0" w:color="auto"/>
              <w:left w:val="single" w:sz="4" w:space="0" w:color="auto"/>
              <w:bottom w:val="single" w:sz="4" w:space="0" w:color="auto"/>
              <w:right w:val="single" w:sz="4" w:space="0" w:color="auto"/>
            </w:tcBorders>
          </w:tcPr>
          <w:p w14:paraId="5160D716"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14:paraId="0B284FF8" w14:textId="77777777" w:rsidR="00242FB1" w:rsidRPr="00131D1A" w:rsidRDefault="00242FB1" w:rsidP="001E2749">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tcPr>
          <w:p w14:paraId="2490A2EE"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r w:rsidR="00242FB1" w:rsidRPr="00131D1A" w14:paraId="00770C40" w14:textId="77777777" w:rsidTr="001E2749">
        <w:tc>
          <w:tcPr>
            <w:tcW w:w="675" w:type="dxa"/>
            <w:tcBorders>
              <w:top w:val="single" w:sz="4" w:space="0" w:color="auto"/>
              <w:left w:val="single" w:sz="4" w:space="0" w:color="auto"/>
              <w:bottom w:val="single" w:sz="4" w:space="0" w:color="auto"/>
              <w:right w:val="single" w:sz="4" w:space="0" w:color="auto"/>
            </w:tcBorders>
          </w:tcPr>
          <w:p w14:paraId="066330B9"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14:paraId="2650E022"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tcPr>
          <w:p w14:paraId="07B3314D" w14:textId="77777777" w:rsidR="00242FB1" w:rsidRPr="00131D1A" w:rsidRDefault="00242FB1" w:rsidP="001E2749">
            <w:pPr>
              <w:spacing w:after="0" w:line="240" w:lineRule="auto"/>
              <w:jc w:val="both"/>
              <w:rPr>
                <w:rFonts w:ascii="Times New Roman" w:eastAsia="Times New Roman" w:hAnsi="Times New Roman" w:cs="Times New Roman"/>
                <w:sz w:val="24"/>
                <w:szCs w:val="24"/>
                <w:lang w:eastAsia="en-US"/>
              </w:rPr>
            </w:pPr>
          </w:p>
        </w:tc>
      </w:tr>
    </w:tbl>
    <w:p w14:paraId="6AF12A1A" w14:textId="77777777" w:rsidR="008F7EF7" w:rsidRDefault="008F7EF7" w:rsidP="00242FB1">
      <w:pPr>
        <w:suppressAutoHyphens/>
        <w:overflowPunct w:val="0"/>
        <w:spacing w:after="0" w:line="240" w:lineRule="auto"/>
        <w:jc w:val="both"/>
        <w:textAlignment w:val="baseline"/>
        <w:rPr>
          <w:rFonts w:ascii="Times New Roman" w:eastAsia="Times New Roman" w:hAnsi="Times New Roman" w:cs="Times New Roman"/>
          <w:bCs/>
          <w:sz w:val="24"/>
          <w:szCs w:val="24"/>
          <w:lang w:eastAsia="en-US"/>
        </w:rPr>
      </w:pPr>
    </w:p>
    <w:p w14:paraId="721DAC58" w14:textId="757A2BD9" w:rsidR="00242FB1" w:rsidRPr="00131D1A" w:rsidRDefault="00242FB1" w:rsidP="00242FB1">
      <w:pPr>
        <w:suppressAutoHyphens/>
        <w:overflowPunct w:val="0"/>
        <w:spacing w:after="0" w:line="240" w:lineRule="auto"/>
        <w:jc w:val="both"/>
        <w:textAlignment w:val="baseline"/>
        <w:rPr>
          <w:rFonts w:ascii="Times New Roman" w:eastAsia="Times New Roman" w:hAnsi="Times New Roman" w:cs="Times New Roman"/>
          <w:sz w:val="24"/>
          <w:szCs w:val="24"/>
          <w:lang w:eastAsia="en-US"/>
        </w:rPr>
      </w:pPr>
      <w:r w:rsidRPr="00131D1A">
        <w:rPr>
          <w:rFonts w:ascii="Times New Roman" w:eastAsia="Times New Roman" w:hAnsi="Times New Roman" w:cs="Times New Roman"/>
          <w:bCs/>
          <w:sz w:val="24"/>
          <w:szCs w:val="24"/>
          <w:lang w:eastAsia="en-US"/>
        </w:rPr>
        <w:t xml:space="preserve">*Pildyti tuomet, jei bus pateikta konfidenciali informacija. Tiekėjas negali nurodyti, kad konfidenciali yra pasiūlymo kaina arba, kad visas pasiūlymas yra konfidencialus. </w:t>
      </w:r>
      <w:r w:rsidRPr="00131D1A">
        <w:rPr>
          <w:rFonts w:ascii="Times New Roman" w:eastAsia="Times New Roman" w:hAnsi="Times New Roman" w:cs="Times New Roman"/>
          <w:i/>
          <w:iCs/>
          <w:sz w:val="24"/>
          <w:szCs w:val="24"/>
          <w:lang w:eastAsia="en-US"/>
        </w:rPr>
        <w:t>Teikėjui nenurodžius, kokia informacija yra konfidenciali, laikoma, kad konfidencialios informacijos pasiūlyme nėra</w:t>
      </w:r>
      <w:r w:rsidRPr="00131D1A">
        <w:rPr>
          <w:rFonts w:ascii="Times New Roman" w:eastAsia="Times New Roman" w:hAnsi="Times New Roman" w:cs="Times New Roman"/>
          <w:sz w:val="24"/>
          <w:szCs w:val="24"/>
          <w:lang w:eastAsia="en-US"/>
        </w:rPr>
        <w:t xml:space="preserve">. </w:t>
      </w:r>
    </w:p>
    <w:p w14:paraId="48C2FE29" w14:textId="77777777" w:rsidR="008F7EF7" w:rsidRDefault="00242FB1" w:rsidP="008F7EF7">
      <w:pPr>
        <w:autoSpaceDE w:val="0"/>
        <w:autoSpaceDN w:val="0"/>
        <w:spacing w:after="0" w:line="240" w:lineRule="auto"/>
        <w:ind w:right="191"/>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ab/>
      </w:r>
    </w:p>
    <w:p w14:paraId="5769D878" w14:textId="40E91477" w:rsidR="00242FB1" w:rsidRPr="00131D1A" w:rsidRDefault="00242FB1" w:rsidP="008F7EF7">
      <w:pPr>
        <w:autoSpaceDE w:val="0"/>
        <w:autoSpaceDN w:val="0"/>
        <w:spacing w:after="0" w:line="240" w:lineRule="auto"/>
        <w:ind w:right="191"/>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Pasiūlymas galioja iki termino, nustatyto pirkimo dokumentuose.</w:t>
      </w:r>
    </w:p>
    <w:p w14:paraId="597CE7D3" w14:textId="77777777" w:rsidR="008F7EF7" w:rsidRDefault="008F7EF7" w:rsidP="00242FB1">
      <w:pPr>
        <w:tabs>
          <w:tab w:val="left" w:pos="599"/>
        </w:tabs>
        <w:ind w:right="425" w:firstLine="709"/>
        <w:jc w:val="both"/>
        <w:rPr>
          <w:rFonts w:ascii="Times New Roman" w:hAnsi="Times New Roman" w:cs="Times New Roman"/>
          <w:b/>
          <w:sz w:val="24"/>
          <w:szCs w:val="24"/>
        </w:rPr>
      </w:pPr>
    </w:p>
    <w:p w14:paraId="791C7A80" w14:textId="7B9D3811" w:rsidR="00242FB1" w:rsidRPr="00F12154" w:rsidRDefault="00242FB1" w:rsidP="00242FB1">
      <w:pPr>
        <w:tabs>
          <w:tab w:val="left" w:pos="599"/>
        </w:tabs>
        <w:ind w:right="425" w:firstLine="709"/>
        <w:jc w:val="both"/>
        <w:rPr>
          <w:rFonts w:ascii="Times New Roman" w:hAnsi="Times New Roman" w:cs="Times New Roman"/>
          <w:b/>
          <w:sz w:val="24"/>
          <w:szCs w:val="24"/>
        </w:rPr>
      </w:pPr>
      <w:r w:rsidRPr="00F12154">
        <w:rPr>
          <w:rFonts w:ascii="Times New Roman" w:hAnsi="Times New Roman" w:cs="Times New Roman"/>
          <w:b/>
          <w:sz w:val="24"/>
          <w:szCs w:val="24"/>
        </w:rPr>
        <w:lastRenderedPageBreak/>
        <w:t>Laimėjimo atveju už sutarties vykdymą skiriame atsakingą ir sutartį pasirašantįjį asmenį (-is):</w:t>
      </w:r>
    </w:p>
    <w:tbl>
      <w:tblPr>
        <w:tblW w:w="5407" w:type="pct"/>
        <w:jc w:val="center"/>
        <w:tblLayout w:type="fixed"/>
        <w:tblCellMar>
          <w:left w:w="0" w:type="dxa"/>
          <w:right w:w="0" w:type="dxa"/>
        </w:tblCellMar>
        <w:tblLook w:val="04A0" w:firstRow="1" w:lastRow="0" w:firstColumn="1" w:lastColumn="0" w:noHBand="0" w:noVBand="1"/>
      </w:tblPr>
      <w:tblGrid>
        <w:gridCol w:w="823"/>
        <w:gridCol w:w="2940"/>
        <w:gridCol w:w="3929"/>
        <w:gridCol w:w="3070"/>
      </w:tblGrid>
      <w:tr w:rsidR="00242FB1" w:rsidRPr="00F12154" w14:paraId="4BD91E2C" w14:textId="77777777" w:rsidTr="002C3781">
        <w:trPr>
          <w:trHeight w:val="618"/>
          <w:jc w:val="center"/>
        </w:trPr>
        <w:tc>
          <w:tcPr>
            <w:tcW w:w="82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4947264" w14:textId="77777777" w:rsidR="00242FB1" w:rsidRPr="00F12154" w:rsidRDefault="00242FB1" w:rsidP="001E2749">
            <w:pPr>
              <w:jc w:val="center"/>
              <w:rPr>
                <w:rFonts w:ascii="Times New Roman" w:hAnsi="Times New Roman" w:cs="Times New Roman"/>
                <w:bCs/>
                <w:sz w:val="24"/>
                <w:szCs w:val="24"/>
              </w:rPr>
            </w:pPr>
            <w:r w:rsidRPr="00F12154">
              <w:rPr>
                <w:rFonts w:ascii="Times New Roman" w:hAnsi="Times New Roman" w:cs="Times New Roman"/>
                <w:bCs/>
                <w:sz w:val="24"/>
                <w:szCs w:val="24"/>
              </w:rPr>
              <w:t>Eil. Nr.</w:t>
            </w:r>
          </w:p>
        </w:tc>
        <w:tc>
          <w:tcPr>
            <w:tcW w:w="294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F543C3" w14:textId="77777777" w:rsidR="00242FB1" w:rsidRPr="00F12154" w:rsidRDefault="00242FB1" w:rsidP="001E2749">
            <w:pPr>
              <w:jc w:val="center"/>
              <w:rPr>
                <w:rFonts w:ascii="Times New Roman" w:hAnsi="Times New Roman" w:cs="Times New Roman"/>
                <w:bCs/>
                <w:sz w:val="24"/>
                <w:szCs w:val="24"/>
              </w:rPr>
            </w:pPr>
            <w:r w:rsidRPr="00F12154">
              <w:rPr>
                <w:rFonts w:ascii="Times New Roman" w:hAnsi="Times New Roman" w:cs="Times New Roman"/>
                <w:bCs/>
                <w:sz w:val="24"/>
                <w:szCs w:val="24"/>
              </w:rPr>
              <w:t>Pateikiami duomenys</w:t>
            </w:r>
          </w:p>
        </w:tc>
        <w:tc>
          <w:tcPr>
            <w:tcW w:w="39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357D16" w14:textId="6C518A17" w:rsidR="00242FB1" w:rsidRPr="00F12154" w:rsidRDefault="00242FB1" w:rsidP="001E2749">
            <w:pPr>
              <w:jc w:val="center"/>
              <w:rPr>
                <w:rFonts w:ascii="Times New Roman" w:hAnsi="Times New Roman" w:cs="Times New Roman"/>
                <w:bCs/>
                <w:sz w:val="24"/>
                <w:szCs w:val="24"/>
              </w:rPr>
            </w:pPr>
            <w:r w:rsidRPr="00F12154">
              <w:rPr>
                <w:rFonts w:ascii="Times New Roman" w:hAnsi="Times New Roman" w:cs="Times New Roman"/>
                <w:bCs/>
                <w:sz w:val="24"/>
                <w:szCs w:val="24"/>
              </w:rPr>
              <w:t>Asmuo, atsakingas už sutarties vykdymą</w:t>
            </w:r>
            <w:r w:rsidR="009C464B">
              <w:rPr>
                <w:rFonts w:ascii="Times New Roman" w:hAnsi="Times New Roman" w:cs="Times New Roman"/>
                <w:bCs/>
                <w:sz w:val="24"/>
                <w:szCs w:val="24"/>
              </w:rPr>
              <w:t xml:space="preserve"> darbų vadovas</w:t>
            </w:r>
          </w:p>
        </w:tc>
        <w:tc>
          <w:tcPr>
            <w:tcW w:w="3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0C8864" w14:textId="77777777" w:rsidR="00242FB1" w:rsidRPr="00F12154" w:rsidRDefault="00242FB1" w:rsidP="001E2749">
            <w:pPr>
              <w:jc w:val="center"/>
              <w:rPr>
                <w:rFonts w:ascii="Times New Roman" w:hAnsi="Times New Roman" w:cs="Times New Roman"/>
                <w:bCs/>
                <w:sz w:val="24"/>
                <w:szCs w:val="24"/>
              </w:rPr>
            </w:pPr>
            <w:r w:rsidRPr="00F12154">
              <w:rPr>
                <w:rFonts w:ascii="Times New Roman" w:hAnsi="Times New Roman" w:cs="Times New Roman"/>
                <w:bCs/>
                <w:sz w:val="24"/>
                <w:szCs w:val="24"/>
              </w:rPr>
              <w:t>Asmuo, pasirašantis sutartį</w:t>
            </w:r>
          </w:p>
        </w:tc>
      </w:tr>
      <w:tr w:rsidR="00242FB1" w:rsidRPr="00F12154" w14:paraId="08CA7DC4" w14:textId="77777777" w:rsidTr="002C3781">
        <w:trPr>
          <w:jc w:val="center"/>
        </w:trPr>
        <w:tc>
          <w:tcPr>
            <w:tcW w:w="82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3676083" w14:textId="77777777" w:rsidR="00242FB1" w:rsidRPr="00F12154" w:rsidRDefault="00242FB1" w:rsidP="001E2749">
            <w:pPr>
              <w:jc w:val="center"/>
              <w:rPr>
                <w:rFonts w:ascii="Times New Roman" w:hAnsi="Times New Roman" w:cs="Times New Roman"/>
                <w:sz w:val="24"/>
                <w:szCs w:val="24"/>
              </w:rPr>
            </w:pPr>
            <w:r w:rsidRPr="00F12154">
              <w:rPr>
                <w:rFonts w:ascii="Times New Roman" w:hAnsi="Times New Roman" w:cs="Times New Roman"/>
                <w:sz w:val="24"/>
                <w:szCs w:val="24"/>
              </w:rPr>
              <w:t>1.</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14:paraId="0FEE7C53" w14:textId="77777777" w:rsidR="00242FB1" w:rsidRPr="00F12154" w:rsidRDefault="00242FB1" w:rsidP="001E2749">
            <w:pPr>
              <w:jc w:val="both"/>
              <w:rPr>
                <w:rFonts w:ascii="Times New Roman" w:hAnsi="Times New Roman" w:cs="Times New Roman"/>
                <w:sz w:val="24"/>
                <w:szCs w:val="24"/>
              </w:rPr>
            </w:pPr>
            <w:r w:rsidRPr="00F12154">
              <w:rPr>
                <w:rFonts w:ascii="Times New Roman" w:hAnsi="Times New Roman" w:cs="Times New Roman"/>
                <w:sz w:val="24"/>
                <w:szCs w:val="24"/>
              </w:rPr>
              <w:t>Vardas, pavardė, pareigos</w:t>
            </w:r>
          </w:p>
        </w:tc>
        <w:tc>
          <w:tcPr>
            <w:tcW w:w="3929" w:type="dxa"/>
            <w:tcBorders>
              <w:top w:val="nil"/>
              <w:left w:val="nil"/>
              <w:bottom w:val="single" w:sz="8" w:space="0" w:color="auto"/>
              <w:right w:val="single" w:sz="8" w:space="0" w:color="auto"/>
            </w:tcBorders>
            <w:tcMar>
              <w:top w:w="0" w:type="dxa"/>
              <w:left w:w="108" w:type="dxa"/>
              <w:bottom w:w="0" w:type="dxa"/>
              <w:right w:w="108" w:type="dxa"/>
            </w:tcMar>
          </w:tcPr>
          <w:p w14:paraId="4B2443DC" w14:textId="77777777" w:rsidR="00242FB1" w:rsidRPr="00F12154" w:rsidRDefault="00242FB1" w:rsidP="001E2749">
            <w:pPr>
              <w:rPr>
                <w:rFonts w:ascii="Times New Roman" w:hAnsi="Times New Roman" w:cs="Times New Roman"/>
                <w:sz w:val="24"/>
                <w:szCs w:val="24"/>
              </w:rPr>
            </w:pPr>
          </w:p>
        </w:tc>
        <w:tc>
          <w:tcPr>
            <w:tcW w:w="3070" w:type="dxa"/>
            <w:tcBorders>
              <w:top w:val="nil"/>
              <w:left w:val="nil"/>
              <w:bottom w:val="single" w:sz="8" w:space="0" w:color="auto"/>
              <w:right w:val="single" w:sz="8" w:space="0" w:color="auto"/>
            </w:tcBorders>
            <w:tcMar>
              <w:top w:w="0" w:type="dxa"/>
              <w:left w:w="108" w:type="dxa"/>
              <w:bottom w:w="0" w:type="dxa"/>
              <w:right w:w="108" w:type="dxa"/>
            </w:tcMar>
          </w:tcPr>
          <w:p w14:paraId="494C223E" w14:textId="77777777" w:rsidR="00242FB1" w:rsidRPr="00F12154" w:rsidRDefault="00242FB1" w:rsidP="001E2749">
            <w:pPr>
              <w:rPr>
                <w:rFonts w:ascii="Times New Roman" w:hAnsi="Times New Roman" w:cs="Times New Roman"/>
                <w:sz w:val="24"/>
                <w:szCs w:val="24"/>
              </w:rPr>
            </w:pPr>
          </w:p>
        </w:tc>
      </w:tr>
      <w:tr w:rsidR="00242FB1" w:rsidRPr="00F12154" w14:paraId="72A325D9" w14:textId="77777777" w:rsidTr="002C3781">
        <w:trPr>
          <w:jc w:val="center"/>
        </w:trPr>
        <w:tc>
          <w:tcPr>
            <w:tcW w:w="82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47887E" w14:textId="77777777" w:rsidR="00242FB1" w:rsidRPr="00F12154" w:rsidRDefault="00242FB1" w:rsidP="001E2749">
            <w:pPr>
              <w:jc w:val="center"/>
              <w:rPr>
                <w:rFonts w:ascii="Times New Roman" w:hAnsi="Times New Roman" w:cs="Times New Roman"/>
                <w:sz w:val="24"/>
                <w:szCs w:val="24"/>
              </w:rPr>
            </w:pPr>
            <w:r w:rsidRPr="00F12154">
              <w:rPr>
                <w:rFonts w:ascii="Times New Roman" w:hAnsi="Times New Roman" w:cs="Times New Roman"/>
                <w:sz w:val="24"/>
                <w:szCs w:val="24"/>
              </w:rPr>
              <w:t>2.</w:t>
            </w:r>
          </w:p>
        </w:tc>
        <w:tc>
          <w:tcPr>
            <w:tcW w:w="2940" w:type="dxa"/>
            <w:tcBorders>
              <w:top w:val="nil"/>
              <w:left w:val="nil"/>
              <w:bottom w:val="single" w:sz="8" w:space="0" w:color="auto"/>
              <w:right w:val="single" w:sz="8" w:space="0" w:color="auto"/>
            </w:tcBorders>
            <w:tcMar>
              <w:top w:w="0" w:type="dxa"/>
              <w:left w:w="108" w:type="dxa"/>
              <w:bottom w:w="0" w:type="dxa"/>
              <w:right w:w="108" w:type="dxa"/>
            </w:tcMar>
            <w:hideMark/>
          </w:tcPr>
          <w:p w14:paraId="624C1DC4" w14:textId="77777777" w:rsidR="00242FB1" w:rsidRPr="00F12154" w:rsidRDefault="00242FB1" w:rsidP="008F7EF7">
            <w:pPr>
              <w:rPr>
                <w:rFonts w:ascii="Times New Roman" w:hAnsi="Times New Roman" w:cs="Times New Roman"/>
                <w:sz w:val="24"/>
                <w:szCs w:val="24"/>
              </w:rPr>
            </w:pPr>
            <w:r w:rsidRPr="00F12154">
              <w:rPr>
                <w:rFonts w:ascii="Times New Roman" w:hAnsi="Times New Roman" w:cs="Times New Roman"/>
                <w:sz w:val="24"/>
                <w:szCs w:val="24"/>
              </w:rPr>
              <w:t>Atstovavimo pagrindas</w:t>
            </w:r>
            <w:r w:rsidR="000F26B2">
              <w:rPr>
                <w:rFonts w:ascii="Times New Roman" w:hAnsi="Times New Roman" w:cs="Times New Roman"/>
                <w:sz w:val="24"/>
                <w:szCs w:val="24"/>
              </w:rPr>
              <w:t>, dokumento Nr. (jei pasirašoma pagal įgaliojimą)</w:t>
            </w:r>
          </w:p>
        </w:tc>
        <w:tc>
          <w:tcPr>
            <w:tcW w:w="3929" w:type="dxa"/>
            <w:tcBorders>
              <w:top w:val="nil"/>
              <w:left w:val="nil"/>
              <w:bottom w:val="single" w:sz="8" w:space="0" w:color="auto"/>
              <w:right w:val="single" w:sz="8" w:space="0" w:color="auto"/>
            </w:tcBorders>
            <w:shd w:val="clear" w:color="auto" w:fill="7F7F7F" w:themeFill="text1" w:themeFillTint="80"/>
            <w:tcMar>
              <w:top w:w="0" w:type="dxa"/>
              <w:left w:w="108" w:type="dxa"/>
              <w:bottom w:w="0" w:type="dxa"/>
              <w:right w:w="108" w:type="dxa"/>
            </w:tcMar>
            <w:hideMark/>
          </w:tcPr>
          <w:p w14:paraId="1D1ED9CC" w14:textId="77777777" w:rsidR="00242FB1" w:rsidRPr="00F12154" w:rsidRDefault="00242FB1" w:rsidP="001E2749">
            <w:pPr>
              <w:rPr>
                <w:rFonts w:ascii="Times New Roman" w:hAnsi="Times New Roman" w:cs="Times New Roman"/>
                <w:color w:val="A5A5A5" w:themeColor="accent3"/>
                <w:sz w:val="24"/>
                <w:szCs w:val="24"/>
              </w:rPr>
            </w:pPr>
          </w:p>
        </w:tc>
        <w:tc>
          <w:tcPr>
            <w:tcW w:w="3070" w:type="dxa"/>
            <w:tcBorders>
              <w:top w:val="nil"/>
              <w:left w:val="nil"/>
              <w:bottom w:val="single" w:sz="8" w:space="0" w:color="auto"/>
              <w:right w:val="single" w:sz="8" w:space="0" w:color="auto"/>
            </w:tcBorders>
            <w:tcMar>
              <w:top w:w="0" w:type="dxa"/>
              <w:left w:w="108" w:type="dxa"/>
              <w:bottom w:w="0" w:type="dxa"/>
              <w:right w:w="108" w:type="dxa"/>
            </w:tcMar>
          </w:tcPr>
          <w:p w14:paraId="439628AC" w14:textId="77777777" w:rsidR="00242FB1" w:rsidRPr="00F12154" w:rsidRDefault="00242FB1" w:rsidP="001E2749">
            <w:pPr>
              <w:rPr>
                <w:rFonts w:ascii="Times New Roman" w:hAnsi="Times New Roman" w:cs="Times New Roman"/>
                <w:sz w:val="24"/>
                <w:szCs w:val="24"/>
              </w:rPr>
            </w:pPr>
          </w:p>
        </w:tc>
      </w:tr>
      <w:tr w:rsidR="00242FB1" w:rsidRPr="00F12154" w14:paraId="67D35806" w14:textId="77777777" w:rsidTr="002C3781">
        <w:trPr>
          <w:jc w:val="center"/>
        </w:trPr>
        <w:tc>
          <w:tcPr>
            <w:tcW w:w="823" w:type="dxa"/>
            <w:tcBorders>
              <w:top w:val="single" w:sz="4"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77EFEE17" w14:textId="77777777" w:rsidR="00242FB1" w:rsidRPr="00F12154" w:rsidRDefault="00242FB1" w:rsidP="001E2749">
            <w:pPr>
              <w:jc w:val="center"/>
              <w:rPr>
                <w:rFonts w:ascii="Times New Roman" w:hAnsi="Times New Roman" w:cs="Times New Roman"/>
                <w:sz w:val="24"/>
                <w:szCs w:val="24"/>
              </w:rPr>
            </w:pPr>
            <w:r w:rsidRPr="00F12154">
              <w:rPr>
                <w:rFonts w:ascii="Times New Roman" w:hAnsi="Times New Roman" w:cs="Times New Roman"/>
                <w:sz w:val="24"/>
                <w:szCs w:val="24"/>
              </w:rPr>
              <w:t>3.</w:t>
            </w:r>
          </w:p>
        </w:tc>
        <w:tc>
          <w:tcPr>
            <w:tcW w:w="2940" w:type="dxa"/>
            <w:tcBorders>
              <w:top w:val="nil"/>
              <w:left w:val="nil"/>
              <w:bottom w:val="single" w:sz="2" w:space="0" w:color="auto"/>
              <w:right w:val="single" w:sz="8" w:space="0" w:color="auto"/>
            </w:tcBorders>
            <w:tcMar>
              <w:top w:w="0" w:type="dxa"/>
              <w:left w:w="108" w:type="dxa"/>
              <w:bottom w:w="0" w:type="dxa"/>
              <w:right w:w="108" w:type="dxa"/>
            </w:tcMar>
            <w:hideMark/>
          </w:tcPr>
          <w:p w14:paraId="4A8DD6B9" w14:textId="77777777" w:rsidR="00242FB1" w:rsidRPr="00F12154" w:rsidRDefault="00242FB1" w:rsidP="001E2749">
            <w:pPr>
              <w:jc w:val="both"/>
              <w:rPr>
                <w:rFonts w:ascii="Times New Roman" w:hAnsi="Times New Roman" w:cs="Times New Roman"/>
                <w:sz w:val="24"/>
                <w:szCs w:val="24"/>
              </w:rPr>
            </w:pPr>
            <w:r w:rsidRPr="00F12154">
              <w:rPr>
                <w:rFonts w:ascii="Times New Roman" w:hAnsi="Times New Roman" w:cs="Times New Roman"/>
                <w:sz w:val="24"/>
                <w:szCs w:val="24"/>
              </w:rPr>
              <w:t>Telefonas</w:t>
            </w:r>
          </w:p>
        </w:tc>
        <w:tc>
          <w:tcPr>
            <w:tcW w:w="3929" w:type="dxa"/>
            <w:tcBorders>
              <w:top w:val="nil"/>
              <w:left w:val="nil"/>
              <w:bottom w:val="single" w:sz="2" w:space="0" w:color="auto"/>
              <w:right w:val="single" w:sz="8" w:space="0" w:color="auto"/>
            </w:tcBorders>
            <w:tcMar>
              <w:top w:w="0" w:type="dxa"/>
              <w:left w:w="108" w:type="dxa"/>
              <w:bottom w:w="0" w:type="dxa"/>
              <w:right w:w="108" w:type="dxa"/>
            </w:tcMar>
          </w:tcPr>
          <w:p w14:paraId="3E73667A" w14:textId="77777777" w:rsidR="00242FB1" w:rsidRPr="00F12154" w:rsidRDefault="00242FB1" w:rsidP="001E2749">
            <w:pPr>
              <w:rPr>
                <w:rFonts w:ascii="Times New Roman" w:hAnsi="Times New Roman" w:cs="Times New Roman"/>
                <w:sz w:val="24"/>
                <w:szCs w:val="24"/>
              </w:rPr>
            </w:pPr>
          </w:p>
        </w:tc>
        <w:tc>
          <w:tcPr>
            <w:tcW w:w="3070" w:type="dxa"/>
            <w:tcBorders>
              <w:top w:val="nil"/>
              <w:left w:val="nil"/>
              <w:bottom w:val="single" w:sz="2" w:space="0" w:color="auto"/>
              <w:right w:val="single" w:sz="8" w:space="0" w:color="auto"/>
            </w:tcBorders>
            <w:tcMar>
              <w:top w:w="0" w:type="dxa"/>
              <w:left w:w="108" w:type="dxa"/>
              <w:bottom w:w="0" w:type="dxa"/>
              <w:right w:w="108" w:type="dxa"/>
            </w:tcMar>
          </w:tcPr>
          <w:p w14:paraId="6C2F260B" w14:textId="77777777" w:rsidR="00242FB1" w:rsidRPr="00F12154" w:rsidRDefault="00242FB1" w:rsidP="001E2749">
            <w:pPr>
              <w:rPr>
                <w:rFonts w:ascii="Times New Roman" w:hAnsi="Times New Roman" w:cs="Times New Roman"/>
                <w:sz w:val="24"/>
                <w:szCs w:val="24"/>
              </w:rPr>
            </w:pPr>
          </w:p>
        </w:tc>
      </w:tr>
      <w:tr w:rsidR="00242FB1" w:rsidRPr="00F12154" w14:paraId="638C8EC4" w14:textId="77777777" w:rsidTr="002C3781">
        <w:trPr>
          <w:jc w:val="center"/>
        </w:trPr>
        <w:tc>
          <w:tcPr>
            <w:tcW w:w="82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E4CAE7" w14:textId="77777777" w:rsidR="00242FB1" w:rsidRPr="00F12154" w:rsidRDefault="002C3781" w:rsidP="001E2749">
            <w:pPr>
              <w:jc w:val="center"/>
              <w:rPr>
                <w:rFonts w:ascii="Times New Roman" w:hAnsi="Times New Roman" w:cs="Times New Roman"/>
                <w:sz w:val="24"/>
                <w:szCs w:val="24"/>
              </w:rPr>
            </w:pPr>
            <w:r>
              <w:rPr>
                <w:rFonts w:ascii="Times New Roman" w:hAnsi="Times New Roman" w:cs="Times New Roman"/>
                <w:sz w:val="24"/>
                <w:szCs w:val="24"/>
              </w:rPr>
              <w:t>4</w:t>
            </w:r>
            <w:r w:rsidR="00242FB1" w:rsidRPr="00F12154">
              <w:rPr>
                <w:rFonts w:ascii="Times New Roman" w:hAnsi="Times New Roman" w:cs="Times New Roman"/>
                <w:sz w:val="24"/>
                <w:szCs w:val="24"/>
              </w:rPr>
              <w:t>.</w:t>
            </w:r>
          </w:p>
        </w:tc>
        <w:tc>
          <w:tcPr>
            <w:tcW w:w="2940" w:type="dxa"/>
            <w:tcBorders>
              <w:top w:val="single" w:sz="2" w:space="0" w:color="auto"/>
              <w:left w:val="nil"/>
              <w:bottom w:val="single" w:sz="8" w:space="0" w:color="auto"/>
              <w:right w:val="single" w:sz="8" w:space="0" w:color="auto"/>
            </w:tcBorders>
            <w:tcMar>
              <w:top w:w="0" w:type="dxa"/>
              <w:left w:w="108" w:type="dxa"/>
              <w:bottom w:w="0" w:type="dxa"/>
              <w:right w:w="108" w:type="dxa"/>
            </w:tcMar>
            <w:hideMark/>
          </w:tcPr>
          <w:p w14:paraId="3148C8E6" w14:textId="77777777" w:rsidR="00242FB1" w:rsidRPr="00F12154" w:rsidRDefault="00242FB1" w:rsidP="001E2749">
            <w:pPr>
              <w:jc w:val="both"/>
              <w:rPr>
                <w:rFonts w:ascii="Times New Roman" w:hAnsi="Times New Roman" w:cs="Times New Roman"/>
                <w:sz w:val="24"/>
                <w:szCs w:val="24"/>
              </w:rPr>
            </w:pPr>
            <w:r w:rsidRPr="00F12154">
              <w:rPr>
                <w:rFonts w:ascii="Times New Roman" w:hAnsi="Times New Roman" w:cs="Times New Roman"/>
                <w:sz w:val="24"/>
                <w:szCs w:val="24"/>
              </w:rPr>
              <w:t>El. paštas</w:t>
            </w:r>
          </w:p>
        </w:tc>
        <w:tc>
          <w:tcPr>
            <w:tcW w:w="3929" w:type="dxa"/>
            <w:tcBorders>
              <w:top w:val="nil"/>
              <w:left w:val="nil"/>
              <w:bottom w:val="single" w:sz="8" w:space="0" w:color="auto"/>
              <w:right w:val="single" w:sz="8" w:space="0" w:color="auto"/>
            </w:tcBorders>
            <w:tcMar>
              <w:top w:w="0" w:type="dxa"/>
              <w:left w:w="108" w:type="dxa"/>
              <w:bottom w:w="0" w:type="dxa"/>
              <w:right w:w="108" w:type="dxa"/>
            </w:tcMar>
          </w:tcPr>
          <w:p w14:paraId="504FF63F" w14:textId="77777777" w:rsidR="00242FB1" w:rsidRPr="00F12154" w:rsidRDefault="00242FB1" w:rsidP="001E2749">
            <w:pPr>
              <w:rPr>
                <w:rFonts w:ascii="Times New Roman" w:hAnsi="Times New Roman" w:cs="Times New Roman"/>
                <w:sz w:val="24"/>
                <w:szCs w:val="24"/>
              </w:rPr>
            </w:pPr>
          </w:p>
        </w:tc>
        <w:tc>
          <w:tcPr>
            <w:tcW w:w="3070" w:type="dxa"/>
            <w:tcBorders>
              <w:top w:val="nil"/>
              <w:left w:val="nil"/>
              <w:bottom w:val="single" w:sz="8" w:space="0" w:color="auto"/>
              <w:right w:val="single" w:sz="8" w:space="0" w:color="auto"/>
            </w:tcBorders>
            <w:tcMar>
              <w:top w:w="0" w:type="dxa"/>
              <w:left w:w="108" w:type="dxa"/>
              <w:bottom w:w="0" w:type="dxa"/>
              <w:right w:w="108" w:type="dxa"/>
            </w:tcMar>
          </w:tcPr>
          <w:p w14:paraId="26A6AECC" w14:textId="77777777" w:rsidR="00242FB1" w:rsidRPr="00F12154" w:rsidRDefault="00242FB1" w:rsidP="001E2749">
            <w:pPr>
              <w:rPr>
                <w:rFonts w:ascii="Times New Roman" w:hAnsi="Times New Roman" w:cs="Times New Roman"/>
                <w:sz w:val="24"/>
                <w:szCs w:val="24"/>
              </w:rPr>
            </w:pPr>
          </w:p>
        </w:tc>
      </w:tr>
    </w:tbl>
    <w:p w14:paraId="224DDA0F" w14:textId="77777777" w:rsidR="00242FB1" w:rsidRPr="00131D1A" w:rsidRDefault="00242FB1" w:rsidP="00242FB1">
      <w:pPr>
        <w:ind w:right="317" w:firstLine="709"/>
        <w:jc w:val="both"/>
        <w:rPr>
          <w:rFonts w:ascii="Times New Roman" w:eastAsia="Times New Roman" w:hAnsi="Times New Roman" w:cs="Times New Roman"/>
          <w:sz w:val="24"/>
          <w:szCs w:val="24"/>
          <w:lang w:eastAsia="en-US"/>
        </w:rPr>
      </w:pPr>
      <w:r w:rsidRPr="00F12154">
        <w:rPr>
          <w:rFonts w:ascii="Times New Roman" w:hAnsi="Times New Roman" w:cs="Times New Roman"/>
          <w:b/>
          <w:sz w:val="24"/>
          <w:szCs w:val="24"/>
        </w:rPr>
        <w:t>Pastaba.</w:t>
      </w:r>
      <w:r w:rsidRPr="00F12154">
        <w:rPr>
          <w:rFonts w:ascii="Times New Roman" w:hAnsi="Times New Roman" w:cs="Times New Roman"/>
          <w:sz w:val="24"/>
          <w:szCs w:val="24"/>
        </w:rPr>
        <w:t xml:space="preserve"> Eil. Nr. 2 duomenys pateikiami tik sutartį pasirašančiojo asmens, t. y. veikiantis pagal įmonės įstatus (nuostatus); jei sutartį pasirašys įgaliotas asmuo, nurodoma, kad veikiantis pagal įgaliojimą (data, numeris).</w:t>
      </w:r>
    </w:p>
    <w:tbl>
      <w:tblPr>
        <w:tblW w:w="9828" w:type="dxa"/>
        <w:tblLayout w:type="fixed"/>
        <w:tblLook w:val="01E0" w:firstRow="1" w:lastRow="1" w:firstColumn="1" w:lastColumn="1" w:noHBand="0" w:noVBand="0"/>
      </w:tblPr>
      <w:tblGrid>
        <w:gridCol w:w="3888"/>
        <w:gridCol w:w="604"/>
        <w:gridCol w:w="1980"/>
        <w:gridCol w:w="701"/>
        <w:gridCol w:w="2655"/>
      </w:tblGrid>
      <w:tr w:rsidR="00242FB1" w:rsidRPr="00131D1A" w14:paraId="3F468706" w14:textId="77777777" w:rsidTr="001E2749">
        <w:trPr>
          <w:trHeight w:val="285"/>
        </w:trPr>
        <w:tc>
          <w:tcPr>
            <w:tcW w:w="3888" w:type="dxa"/>
            <w:tcBorders>
              <w:top w:val="nil"/>
              <w:left w:val="nil"/>
              <w:bottom w:val="single" w:sz="4" w:space="0" w:color="auto"/>
              <w:right w:val="nil"/>
            </w:tcBorders>
          </w:tcPr>
          <w:p w14:paraId="1FB337A9" w14:textId="77777777" w:rsidR="00242FB1" w:rsidRPr="00131D1A" w:rsidRDefault="00242FB1" w:rsidP="001E2749">
            <w:pPr>
              <w:spacing w:after="0" w:line="240" w:lineRule="auto"/>
              <w:ind w:right="-1"/>
              <w:jc w:val="both"/>
              <w:rPr>
                <w:rFonts w:ascii="Times New Roman" w:eastAsia="Times New Roman" w:hAnsi="Times New Roman" w:cs="Times New Roman"/>
                <w:sz w:val="24"/>
                <w:szCs w:val="24"/>
                <w:lang w:eastAsia="en-US"/>
              </w:rPr>
            </w:pPr>
          </w:p>
        </w:tc>
        <w:tc>
          <w:tcPr>
            <w:tcW w:w="604" w:type="dxa"/>
          </w:tcPr>
          <w:p w14:paraId="396B0970" w14:textId="77777777" w:rsidR="00242FB1" w:rsidRPr="00131D1A" w:rsidRDefault="00242FB1" w:rsidP="001E2749">
            <w:pPr>
              <w:spacing w:after="0" w:line="240" w:lineRule="auto"/>
              <w:ind w:right="-1"/>
              <w:jc w:val="both"/>
              <w:rPr>
                <w:rFonts w:ascii="Times New Roman" w:eastAsia="Times New Roman" w:hAnsi="Times New Roman" w:cs="Times New Roman"/>
                <w:sz w:val="24"/>
                <w:szCs w:val="24"/>
                <w:lang w:eastAsia="en-US"/>
              </w:rPr>
            </w:pPr>
          </w:p>
        </w:tc>
        <w:tc>
          <w:tcPr>
            <w:tcW w:w="1980" w:type="dxa"/>
            <w:tcBorders>
              <w:top w:val="nil"/>
              <w:left w:val="nil"/>
              <w:bottom w:val="single" w:sz="4" w:space="0" w:color="auto"/>
              <w:right w:val="nil"/>
            </w:tcBorders>
          </w:tcPr>
          <w:p w14:paraId="5A55EC9F" w14:textId="77777777" w:rsidR="00242FB1" w:rsidRPr="00131D1A" w:rsidRDefault="00242FB1" w:rsidP="001E2749">
            <w:pPr>
              <w:spacing w:after="0" w:line="240" w:lineRule="auto"/>
              <w:ind w:right="-1"/>
              <w:jc w:val="both"/>
              <w:rPr>
                <w:rFonts w:ascii="Times New Roman" w:eastAsia="Times New Roman" w:hAnsi="Times New Roman" w:cs="Times New Roman"/>
                <w:sz w:val="24"/>
                <w:szCs w:val="24"/>
                <w:lang w:eastAsia="en-US"/>
              </w:rPr>
            </w:pPr>
          </w:p>
        </w:tc>
        <w:tc>
          <w:tcPr>
            <w:tcW w:w="701" w:type="dxa"/>
          </w:tcPr>
          <w:p w14:paraId="2D636EEC" w14:textId="77777777" w:rsidR="00242FB1" w:rsidRPr="00131D1A" w:rsidRDefault="00242FB1" w:rsidP="001E2749">
            <w:pPr>
              <w:spacing w:after="0" w:line="240" w:lineRule="auto"/>
              <w:ind w:right="-1"/>
              <w:jc w:val="both"/>
              <w:rPr>
                <w:rFonts w:ascii="Times New Roman" w:eastAsia="Times New Roman" w:hAnsi="Times New Roman" w:cs="Times New Roman"/>
                <w:sz w:val="24"/>
                <w:szCs w:val="24"/>
                <w:lang w:eastAsia="en-US"/>
              </w:rPr>
            </w:pPr>
          </w:p>
        </w:tc>
        <w:tc>
          <w:tcPr>
            <w:tcW w:w="2655" w:type="dxa"/>
            <w:tcBorders>
              <w:top w:val="nil"/>
              <w:left w:val="nil"/>
              <w:bottom w:val="single" w:sz="4" w:space="0" w:color="auto"/>
              <w:right w:val="nil"/>
            </w:tcBorders>
          </w:tcPr>
          <w:p w14:paraId="5AA3216F" w14:textId="77777777" w:rsidR="00242FB1" w:rsidRPr="00131D1A" w:rsidRDefault="00242FB1" w:rsidP="001E2749">
            <w:pPr>
              <w:spacing w:after="0" w:line="240" w:lineRule="auto"/>
              <w:ind w:right="-1"/>
              <w:jc w:val="both"/>
              <w:rPr>
                <w:rFonts w:ascii="Times New Roman" w:eastAsia="Times New Roman" w:hAnsi="Times New Roman" w:cs="Times New Roman"/>
                <w:sz w:val="24"/>
                <w:szCs w:val="24"/>
                <w:lang w:eastAsia="en-US"/>
              </w:rPr>
            </w:pPr>
          </w:p>
        </w:tc>
      </w:tr>
      <w:tr w:rsidR="00242FB1" w:rsidRPr="00131D1A" w14:paraId="673E43CF" w14:textId="77777777" w:rsidTr="001E2749">
        <w:trPr>
          <w:trHeight w:val="186"/>
        </w:trPr>
        <w:tc>
          <w:tcPr>
            <w:tcW w:w="3888" w:type="dxa"/>
            <w:tcBorders>
              <w:top w:val="single" w:sz="4" w:space="0" w:color="auto"/>
              <w:left w:val="nil"/>
              <w:bottom w:val="nil"/>
              <w:right w:val="nil"/>
            </w:tcBorders>
          </w:tcPr>
          <w:p w14:paraId="0FB6DA02" w14:textId="77777777" w:rsidR="00242FB1" w:rsidRPr="00131D1A" w:rsidRDefault="00242FB1" w:rsidP="001E2749">
            <w:pPr>
              <w:autoSpaceDE w:val="0"/>
              <w:autoSpaceDN w:val="0"/>
              <w:adjustRightInd w:val="0"/>
              <w:spacing w:after="0" w:line="240" w:lineRule="auto"/>
              <w:jc w:val="both"/>
              <w:rPr>
                <w:rFonts w:ascii="Times New Roman" w:eastAsia="Times New Roman" w:hAnsi="Times New Roman" w:cs="Times New Roman"/>
                <w:position w:val="6"/>
                <w:sz w:val="24"/>
                <w:szCs w:val="24"/>
                <w:lang w:eastAsia="en-US"/>
              </w:rPr>
            </w:pPr>
            <w:r w:rsidRPr="00131D1A">
              <w:rPr>
                <w:rFonts w:ascii="Times New Roman" w:eastAsia="Times New Roman" w:hAnsi="Times New Roman" w:cs="Times New Roman"/>
                <w:position w:val="6"/>
                <w:sz w:val="24"/>
                <w:szCs w:val="24"/>
                <w:lang w:eastAsia="en-US"/>
              </w:rPr>
              <w:t>(Tiekėjo arba jo įgalioto asmens pareigų pavadinimas)</w:t>
            </w:r>
          </w:p>
        </w:tc>
        <w:tc>
          <w:tcPr>
            <w:tcW w:w="604" w:type="dxa"/>
          </w:tcPr>
          <w:p w14:paraId="74D6369F" w14:textId="77777777" w:rsidR="00242FB1" w:rsidRPr="00131D1A" w:rsidRDefault="00242FB1" w:rsidP="001E2749">
            <w:pPr>
              <w:spacing w:after="0" w:line="240" w:lineRule="auto"/>
              <w:ind w:right="-1"/>
              <w:jc w:val="both"/>
              <w:rPr>
                <w:rFonts w:ascii="Times New Roman" w:eastAsia="Times New Roman" w:hAnsi="Times New Roman" w:cs="Times New Roman"/>
                <w:sz w:val="24"/>
                <w:szCs w:val="24"/>
                <w:lang w:eastAsia="en-US"/>
              </w:rPr>
            </w:pPr>
          </w:p>
        </w:tc>
        <w:tc>
          <w:tcPr>
            <w:tcW w:w="1980" w:type="dxa"/>
            <w:tcBorders>
              <w:top w:val="single" w:sz="4" w:space="0" w:color="auto"/>
              <w:left w:val="nil"/>
              <w:bottom w:val="nil"/>
              <w:right w:val="nil"/>
            </w:tcBorders>
          </w:tcPr>
          <w:p w14:paraId="58FA5EEE" w14:textId="77777777" w:rsidR="00242FB1" w:rsidRPr="00131D1A" w:rsidRDefault="00242FB1" w:rsidP="001E2749">
            <w:pPr>
              <w:spacing w:after="0" w:line="240" w:lineRule="auto"/>
              <w:ind w:right="-1"/>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position w:val="6"/>
                <w:sz w:val="24"/>
                <w:szCs w:val="24"/>
                <w:lang w:eastAsia="en-US"/>
              </w:rPr>
              <w:t>(Parašas)</w:t>
            </w:r>
          </w:p>
        </w:tc>
        <w:tc>
          <w:tcPr>
            <w:tcW w:w="701" w:type="dxa"/>
          </w:tcPr>
          <w:p w14:paraId="1818C354" w14:textId="77777777" w:rsidR="00242FB1" w:rsidRPr="00131D1A" w:rsidRDefault="00242FB1" w:rsidP="001E2749">
            <w:pPr>
              <w:spacing w:after="0" w:line="240" w:lineRule="auto"/>
              <w:ind w:right="-1"/>
              <w:jc w:val="both"/>
              <w:rPr>
                <w:rFonts w:ascii="Times New Roman" w:eastAsia="Times New Roman" w:hAnsi="Times New Roman" w:cs="Times New Roman"/>
                <w:sz w:val="24"/>
                <w:szCs w:val="24"/>
                <w:lang w:eastAsia="en-US"/>
              </w:rPr>
            </w:pPr>
          </w:p>
        </w:tc>
        <w:tc>
          <w:tcPr>
            <w:tcW w:w="2655" w:type="dxa"/>
            <w:tcBorders>
              <w:top w:val="single" w:sz="4" w:space="0" w:color="auto"/>
              <w:left w:val="nil"/>
              <w:bottom w:val="nil"/>
              <w:right w:val="nil"/>
            </w:tcBorders>
          </w:tcPr>
          <w:p w14:paraId="090A3274" w14:textId="77777777" w:rsidR="00242FB1" w:rsidRPr="00131D1A" w:rsidRDefault="00242FB1" w:rsidP="001E2749">
            <w:pPr>
              <w:spacing w:after="0" w:line="240" w:lineRule="auto"/>
              <w:ind w:right="-1"/>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position w:val="6"/>
                <w:sz w:val="24"/>
                <w:szCs w:val="24"/>
                <w:lang w:eastAsia="en-US"/>
              </w:rPr>
              <w:t>(Vardas ir pavardė)</w:t>
            </w:r>
          </w:p>
        </w:tc>
      </w:tr>
    </w:tbl>
    <w:p w14:paraId="678860E0" w14:textId="77777777" w:rsidR="008F7EF7" w:rsidRDefault="00242FB1" w:rsidP="00242FB1">
      <w:pPr>
        <w:autoSpaceDE w:val="0"/>
        <w:autoSpaceDN w:val="0"/>
        <w:spacing w:after="0" w:line="240" w:lineRule="auto"/>
        <w:jc w:val="both"/>
        <w:rPr>
          <w:rFonts w:ascii="Times New Roman" w:eastAsia="Times New Roman" w:hAnsi="Times New Roman" w:cs="Times New Roman"/>
          <w:sz w:val="24"/>
          <w:szCs w:val="24"/>
          <w:lang w:eastAsia="en-US"/>
        </w:rPr>
      </w:pPr>
      <w:r w:rsidRPr="00131D1A">
        <w:rPr>
          <w:rFonts w:ascii="Times New Roman" w:eastAsia="Times New Roman" w:hAnsi="Times New Roman" w:cs="Times New Roman"/>
          <w:sz w:val="24"/>
          <w:szCs w:val="24"/>
          <w:lang w:eastAsia="en-US"/>
        </w:rPr>
        <w:tab/>
      </w:r>
    </w:p>
    <w:p w14:paraId="5ABC5AD4" w14:textId="27D6690A" w:rsidR="00242FB1" w:rsidRDefault="00242FB1" w:rsidP="00242FB1">
      <w:pPr>
        <w:autoSpaceDE w:val="0"/>
        <w:autoSpaceDN w:val="0"/>
        <w:spacing w:after="0" w:line="240" w:lineRule="auto"/>
        <w:jc w:val="both"/>
        <w:rPr>
          <w:rFonts w:ascii="Times New Roman" w:eastAsia="Times New Roman" w:hAnsi="Times New Roman" w:cs="Times New Roman"/>
          <w:bCs/>
          <w:sz w:val="24"/>
          <w:szCs w:val="24"/>
          <w:lang w:eastAsia="en-US"/>
        </w:rPr>
      </w:pPr>
      <w:r w:rsidRPr="00131D1A">
        <w:rPr>
          <w:rFonts w:ascii="Times New Roman" w:eastAsia="Times New Roman" w:hAnsi="Times New Roman" w:cs="Times New Roman"/>
          <w:sz w:val="24"/>
          <w:szCs w:val="24"/>
          <w:lang w:eastAsia="en-US"/>
        </w:rPr>
        <w:t>A. V.</w:t>
      </w:r>
    </w:p>
    <w:p w14:paraId="06F54FCF" w14:textId="77777777" w:rsidR="00242FB1" w:rsidRDefault="00242FB1" w:rsidP="00242FB1">
      <w:pPr>
        <w:spacing w:after="0" w:line="240" w:lineRule="auto"/>
        <w:ind w:firstLine="720"/>
        <w:jc w:val="both"/>
        <w:rPr>
          <w:rFonts w:ascii="Times New Roman" w:eastAsia="Times New Roman" w:hAnsi="Times New Roman" w:cs="Times New Roman"/>
          <w:bCs/>
          <w:sz w:val="24"/>
          <w:szCs w:val="24"/>
          <w:lang w:eastAsia="en-US"/>
        </w:rPr>
      </w:pPr>
    </w:p>
    <w:p w14:paraId="0C03750B" w14:textId="77777777" w:rsidR="00242FB1" w:rsidRDefault="00242FB1" w:rsidP="00242FB1">
      <w:pPr>
        <w:spacing w:after="0" w:line="240" w:lineRule="auto"/>
        <w:jc w:val="both"/>
        <w:rPr>
          <w:rFonts w:ascii="Times New Roman" w:eastAsia="Times New Roman" w:hAnsi="Times New Roman" w:cs="Times New Roman"/>
          <w:bCs/>
          <w:sz w:val="24"/>
          <w:szCs w:val="24"/>
          <w:lang w:eastAsia="en-US"/>
        </w:rPr>
      </w:pPr>
    </w:p>
    <w:p w14:paraId="7BADED5A" w14:textId="77777777" w:rsidR="00242FB1" w:rsidRDefault="00242FB1" w:rsidP="00242FB1">
      <w:pPr>
        <w:spacing w:after="0" w:line="240" w:lineRule="auto"/>
        <w:rPr>
          <w:rFonts w:ascii="Times New Roman" w:eastAsia="Times New Roman" w:hAnsi="Times New Roman" w:cs="Times New Roman"/>
          <w:bCs/>
          <w:sz w:val="24"/>
          <w:szCs w:val="24"/>
          <w:lang w:eastAsia="en-US"/>
        </w:rPr>
      </w:pPr>
    </w:p>
    <w:p w14:paraId="5A77850A" w14:textId="77777777" w:rsidR="006129A9" w:rsidRDefault="006129A9"/>
    <w:sectPr w:rsidR="006129A9" w:rsidSect="00E95478">
      <w:pgSz w:w="12240" w:h="15840"/>
      <w:pgMar w:top="1134" w:right="567" w:bottom="1134" w:left="1701" w:header="720" w:footer="72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B1"/>
    <w:rsid w:val="00011887"/>
    <w:rsid w:val="000F26B2"/>
    <w:rsid w:val="001772E4"/>
    <w:rsid w:val="001A6DAE"/>
    <w:rsid w:val="001D6ABD"/>
    <w:rsid w:val="001F499D"/>
    <w:rsid w:val="00242FB1"/>
    <w:rsid w:val="002C3781"/>
    <w:rsid w:val="002D37B5"/>
    <w:rsid w:val="00320821"/>
    <w:rsid w:val="003F30F0"/>
    <w:rsid w:val="00446680"/>
    <w:rsid w:val="005671C7"/>
    <w:rsid w:val="005F3750"/>
    <w:rsid w:val="006129A9"/>
    <w:rsid w:val="00622944"/>
    <w:rsid w:val="00642C01"/>
    <w:rsid w:val="006F4361"/>
    <w:rsid w:val="0080495C"/>
    <w:rsid w:val="008F7EF7"/>
    <w:rsid w:val="00960D0D"/>
    <w:rsid w:val="009C464B"/>
    <w:rsid w:val="00A76AE6"/>
    <w:rsid w:val="00AF5DF3"/>
    <w:rsid w:val="00BF0D0C"/>
    <w:rsid w:val="00CA1B49"/>
    <w:rsid w:val="00DA0A08"/>
    <w:rsid w:val="00DE495B"/>
    <w:rsid w:val="00E64CA7"/>
    <w:rsid w:val="00F05C85"/>
    <w:rsid w:val="00F527BA"/>
    <w:rsid w:val="00FA1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B2F40"/>
  <w15:chartTrackingRefBased/>
  <w15:docId w15:val="{90FF81D8-8C85-462D-B140-1F7ED5CD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FB1"/>
    <w:pPr>
      <w:spacing w:after="200" w:line="276" w:lineRule="auto"/>
    </w:pPr>
    <w:rPr>
      <w:rFonts w:eastAsiaTheme="minorEastAsia"/>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2FB1"/>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2792</Words>
  <Characters>1592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Sveikatiene</dc:creator>
  <cp:keywords/>
  <dc:description/>
  <cp:lastModifiedBy>Sandra Sveikatiene</cp:lastModifiedBy>
  <cp:revision>8</cp:revision>
  <dcterms:created xsi:type="dcterms:W3CDTF">2026-06-18T09:26:00Z</dcterms:created>
  <dcterms:modified xsi:type="dcterms:W3CDTF">2026-08-24T06:10:00Z</dcterms:modified>
</cp:coreProperties>
</file>