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724397" w14:textId="77777777" w:rsidR="001E3EB6" w:rsidRPr="009C27DD" w:rsidRDefault="001E3EB6" w:rsidP="006752D6">
      <w:pPr>
        <w:spacing w:after="0" w:line="240" w:lineRule="auto"/>
        <w:ind w:left="-709" w:firstLine="4536"/>
        <w:rPr>
          <w:rFonts w:ascii="Times New Roman" w:hAnsi="Times New Roman" w:cs="Times New Roman"/>
          <w:sz w:val="24"/>
          <w:szCs w:val="24"/>
          <w:lang w:val="lt-LT"/>
        </w:rPr>
      </w:pPr>
      <w:r w:rsidRPr="009C27DD">
        <w:rPr>
          <w:rFonts w:ascii="Times New Roman" w:hAnsi="Times New Roman" w:cs="Times New Roman"/>
          <w:sz w:val="24"/>
          <w:szCs w:val="24"/>
          <w:lang w:val="lt-LT"/>
        </w:rPr>
        <w:t xml:space="preserve">   </w:t>
      </w:r>
      <w:r w:rsidRPr="009C27DD">
        <w:rPr>
          <w:rFonts w:ascii="Times New Roman" w:hAnsi="Times New Roman" w:cs="Times New Roman"/>
          <w:sz w:val="24"/>
          <w:szCs w:val="24"/>
          <w:lang w:val="lt-LT"/>
        </w:rPr>
        <w:tab/>
      </w:r>
      <w:r w:rsidRPr="009C27DD">
        <w:rPr>
          <w:rFonts w:ascii="Times New Roman" w:hAnsi="Times New Roman" w:cs="Times New Roman"/>
          <w:sz w:val="24"/>
          <w:szCs w:val="24"/>
          <w:lang w:val="lt-LT"/>
        </w:rPr>
        <w:tab/>
      </w:r>
      <w:r w:rsidRPr="009C27DD">
        <w:rPr>
          <w:rFonts w:ascii="Times New Roman" w:hAnsi="Times New Roman" w:cs="Times New Roman"/>
          <w:sz w:val="24"/>
          <w:szCs w:val="24"/>
          <w:lang w:val="lt-LT"/>
        </w:rPr>
        <w:tab/>
      </w:r>
      <w:r w:rsidRPr="009C27DD">
        <w:rPr>
          <w:rFonts w:ascii="Times New Roman" w:hAnsi="Times New Roman" w:cs="Times New Roman"/>
          <w:sz w:val="24"/>
          <w:szCs w:val="24"/>
          <w:lang w:val="lt-LT"/>
        </w:rPr>
        <w:tab/>
        <w:t xml:space="preserve">   </w:t>
      </w:r>
      <w:r w:rsidRPr="009C27DD">
        <w:rPr>
          <w:rFonts w:ascii="Times New Roman" w:hAnsi="Times New Roman" w:cs="Times New Roman"/>
          <w:sz w:val="24"/>
          <w:szCs w:val="24"/>
          <w:lang w:val="lt-LT"/>
        </w:rPr>
        <w:tab/>
      </w:r>
      <w:r w:rsidRPr="009C27DD">
        <w:rPr>
          <w:rFonts w:ascii="Times New Roman" w:hAnsi="Times New Roman" w:cs="Times New Roman"/>
          <w:sz w:val="24"/>
          <w:szCs w:val="24"/>
          <w:lang w:val="lt-LT"/>
        </w:rPr>
        <w:tab/>
      </w:r>
      <w:r w:rsidRPr="009C27DD">
        <w:rPr>
          <w:rFonts w:ascii="Times New Roman" w:hAnsi="Times New Roman" w:cs="Times New Roman"/>
          <w:sz w:val="24"/>
          <w:szCs w:val="24"/>
          <w:lang w:val="lt-LT"/>
        </w:rPr>
        <w:tab/>
      </w:r>
      <w:r w:rsidRPr="009C27DD">
        <w:rPr>
          <w:rFonts w:ascii="Times New Roman" w:hAnsi="Times New Roman" w:cs="Times New Roman"/>
          <w:sz w:val="24"/>
          <w:szCs w:val="24"/>
          <w:lang w:val="lt-LT"/>
        </w:rPr>
        <w:tab/>
      </w:r>
      <w:r w:rsidRPr="009C27DD">
        <w:rPr>
          <w:rFonts w:ascii="Times New Roman" w:hAnsi="Times New Roman" w:cs="Times New Roman"/>
          <w:sz w:val="24"/>
          <w:szCs w:val="24"/>
          <w:lang w:val="lt-LT"/>
        </w:rPr>
        <w:tab/>
        <w:t xml:space="preserve">   Pirkimo sąlygų</w:t>
      </w:r>
    </w:p>
    <w:p w14:paraId="3297E301" w14:textId="1A1CAF15" w:rsidR="001E3EB6" w:rsidRPr="009C27DD" w:rsidRDefault="001E3EB6" w:rsidP="006752D6">
      <w:pPr>
        <w:spacing w:after="0" w:line="240" w:lineRule="auto"/>
        <w:ind w:left="-709" w:firstLine="4536"/>
        <w:rPr>
          <w:rFonts w:ascii="Times New Roman" w:hAnsi="Times New Roman" w:cs="Times New Roman"/>
          <w:sz w:val="24"/>
          <w:szCs w:val="24"/>
          <w:lang w:val="lt-LT"/>
        </w:rPr>
      </w:pPr>
      <w:bookmarkStart w:id="0" w:name="_gjdgxs" w:colFirst="0" w:colLast="0"/>
      <w:bookmarkEnd w:id="0"/>
      <w:r w:rsidRPr="009C27DD">
        <w:rPr>
          <w:rFonts w:ascii="Times New Roman" w:hAnsi="Times New Roman" w:cs="Times New Roman"/>
          <w:sz w:val="24"/>
          <w:szCs w:val="24"/>
          <w:lang w:val="lt-LT"/>
        </w:rPr>
        <w:t xml:space="preserve">        </w:t>
      </w:r>
      <w:r w:rsidRPr="009C27DD">
        <w:rPr>
          <w:rFonts w:ascii="Times New Roman" w:hAnsi="Times New Roman" w:cs="Times New Roman"/>
          <w:sz w:val="24"/>
          <w:szCs w:val="24"/>
          <w:lang w:val="lt-LT"/>
        </w:rPr>
        <w:tab/>
      </w:r>
      <w:r w:rsidRPr="009C27DD">
        <w:rPr>
          <w:rFonts w:ascii="Times New Roman" w:hAnsi="Times New Roman" w:cs="Times New Roman"/>
          <w:sz w:val="24"/>
          <w:szCs w:val="24"/>
          <w:lang w:val="lt-LT"/>
        </w:rPr>
        <w:tab/>
      </w:r>
      <w:r w:rsidRPr="009C27DD">
        <w:rPr>
          <w:rFonts w:ascii="Times New Roman" w:hAnsi="Times New Roman" w:cs="Times New Roman"/>
          <w:sz w:val="24"/>
          <w:szCs w:val="24"/>
          <w:lang w:val="lt-LT"/>
        </w:rPr>
        <w:tab/>
      </w:r>
      <w:r w:rsidRPr="009C27DD">
        <w:rPr>
          <w:rFonts w:ascii="Times New Roman" w:hAnsi="Times New Roman" w:cs="Times New Roman"/>
          <w:sz w:val="24"/>
          <w:szCs w:val="24"/>
          <w:lang w:val="lt-LT"/>
        </w:rPr>
        <w:tab/>
      </w:r>
      <w:r w:rsidRPr="009C27DD">
        <w:rPr>
          <w:rFonts w:ascii="Times New Roman" w:hAnsi="Times New Roman" w:cs="Times New Roman"/>
          <w:sz w:val="24"/>
          <w:szCs w:val="24"/>
          <w:lang w:val="lt-LT"/>
        </w:rPr>
        <w:tab/>
      </w:r>
      <w:r w:rsidRPr="009C27DD">
        <w:rPr>
          <w:rFonts w:ascii="Times New Roman" w:hAnsi="Times New Roman" w:cs="Times New Roman"/>
          <w:sz w:val="24"/>
          <w:szCs w:val="24"/>
          <w:lang w:val="lt-LT"/>
        </w:rPr>
        <w:tab/>
      </w:r>
      <w:r w:rsidRPr="009C27DD">
        <w:rPr>
          <w:rFonts w:ascii="Times New Roman" w:hAnsi="Times New Roman" w:cs="Times New Roman"/>
          <w:sz w:val="24"/>
          <w:szCs w:val="24"/>
          <w:lang w:val="lt-LT"/>
        </w:rPr>
        <w:tab/>
      </w:r>
      <w:r w:rsidRPr="009C27DD">
        <w:rPr>
          <w:rFonts w:ascii="Times New Roman" w:hAnsi="Times New Roman" w:cs="Times New Roman"/>
          <w:sz w:val="24"/>
          <w:szCs w:val="24"/>
          <w:lang w:val="lt-LT"/>
        </w:rPr>
        <w:tab/>
      </w:r>
      <w:r w:rsidRPr="009C27DD">
        <w:rPr>
          <w:rFonts w:ascii="Times New Roman" w:hAnsi="Times New Roman" w:cs="Times New Roman"/>
          <w:sz w:val="24"/>
          <w:szCs w:val="24"/>
          <w:lang w:val="lt-LT"/>
        </w:rPr>
        <w:tab/>
        <w:t xml:space="preserve">  </w:t>
      </w:r>
      <w:r w:rsidR="00265561">
        <w:rPr>
          <w:rFonts w:ascii="Times New Roman" w:hAnsi="Times New Roman" w:cs="Times New Roman"/>
          <w:sz w:val="24"/>
          <w:szCs w:val="24"/>
          <w:lang w:val="lt-LT"/>
        </w:rPr>
        <w:t>5</w:t>
      </w:r>
      <w:bookmarkStart w:id="1" w:name="_GoBack"/>
      <w:bookmarkEnd w:id="1"/>
      <w:r w:rsidRPr="009C27DD">
        <w:rPr>
          <w:rFonts w:ascii="Times New Roman" w:hAnsi="Times New Roman" w:cs="Times New Roman"/>
          <w:sz w:val="24"/>
          <w:szCs w:val="24"/>
          <w:lang w:val="lt-LT"/>
        </w:rPr>
        <w:t xml:space="preserve"> priedo (Pasiūlymo formos)</w:t>
      </w:r>
    </w:p>
    <w:p w14:paraId="07EC6D77" w14:textId="225C1F39" w:rsidR="001E3EB6" w:rsidRPr="009C27DD" w:rsidRDefault="001E3EB6" w:rsidP="006752D6">
      <w:pPr>
        <w:spacing w:after="0" w:line="240" w:lineRule="auto"/>
        <w:ind w:left="-709" w:firstLine="10774"/>
        <w:rPr>
          <w:rFonts w:ascii="Times New Roman" w:hAnsi="Times New Roman" w:cs="Times New Roman"/>
          <w:sz w:val="24"/>
          <w:szCs w:val="24"/>
          <w:lang w:val="lt-LT"/>
        </w:rPr>
      </w:pPr>
      <w:r w:rsidRPr="009C27DD">
        <w:rPr>
          <w:rFonts w:ascii="Times New Roman" w:hAnsi="Times New Roman" w:cs="Times New Roman"/>
          <w:sz w:val="24"/>
          <w:szCs w:val="24"/>
          <w:lang w:val="lt-LT"/>
        </w:rPr>
        <w:t xml:space="preserve">  </w:t>
      </w:r>
      <w:r w:rsidR="00A35E59" w:rsidRPr="009C27DD">
        <w:rPr>
          <w:rFonts w:ascii="Times New Roman" w:hAnsi="Times New Roman" w:cs="Times New Roman"/>
          <w:sz w:val="24"/>
          <w:szCs w:val="24"/>
          <w:lang w:val="lt-LT"/>
        </w:rPr>
        <w:t xml:space="preserve">1 </w:t>
      </w:r>
      <w:r w:rsidRPr="009C27DD">
        <w:rPr>
          <w:rFonts w:ascii="Times New Roman" w:hAnsi="Times New Roman" w:cs="Times New Roman"/>
          <w:sz w:val="24"/>
          <w:szCs w:val="24"/>
          <w:lang w:val="lt-LT"/>
        </w:rPr>
        <w:t xml:space="preserve"> priedėlis </w:t>
      </w:r>
    </w:p>
    <w:p w14:paraId="14302861" w14:textId="77777777" w:rsidR="001E3EB6" w:rsidRPr="009C27DD" w:rsidRDefault="001E3EB6" w:rsidP="001E3EB6">
      <w:pPr>
        <w:rPr>
          <w:rFonts w:ascii="Times New Roman" w:hAnsi="Times New Roman" w:cs="Times New Roman"/>
          <w:sz w:val="24"/>
          <w:szCs w:val="24"/>
          <w:lang w:val="lt-LT"/>
        </w:rPr>
      </w:pPr>
    </w:p>
    <w:p w14:paraId="1689C2EB" w14:textId="0AD5A990" w:rsidR="001E3EB6" w:rsidRPr="009C27DD" w:rsidRDefault="001E3EB6" w:rsidP="00A35E59">
      <w:pPr>
        <w:ind w:firstLine="720"/>
        <w:jc w:val="center"/>
        <w:rPr>
          <w:rFonts w:ascii="Times New Roman" w:hAnsi="Times New Roman" w:cs="Times New Roman"/>
          <w:b/>
          <w:sz w:val="24"/>
          <w:szCs w:val="24"/>
          <w:lang w:val="lt-LT"/>
        </w:rPr>
      </w:pPr>
      <w:r w:rsidRPr="009C27DD">
        <w:rPr>
          <w:rFonts w:ascii="Times New Roman" w:hAnsi="Times New Roman" w:cs="Times New Roman"/>
          <w:b/>
          <w:sz w:val="24"/>
          <w:szCs w:val="24"/>
          <w:lang w:val="lt-LT"/>
        </w:rPr>
        <w:t>SIŪLOMI TECHNINIAI PARAMETRAI</w:t>
      </w:r>
    </w:p>
    <w:p w14:paraId="3E077542" w14:textId="77777777" w:rsidR="001E3EB6" w:rsidRPr="009C27DD" w:rsidRDefault="001E3EB6" w:rsidP="001E3EB6">
      <w:pPr>
        <w:rPr>
          <w:rFonts w:ascii="Times New Roman" w:hAnsi="Times New Roman" w:cs="Times New Roman"/>
          <w:b/>
          <w:sz w:val="24"/>
          <w:szCs w:val="24"/>
          <w:highlight w:val="yellow"/>
          <w:lang w:val="lt-LT"/>
        </w:rPr>
      </w:pPr>
    </w:p>
    <w:p w14:paraId="3F2A2E2F" w14:textId="5FAC957D" w:rsidR="001E3EB6" w:rsidRPr="009C27DD" w:rsidRDefault="001E3EB6" w:rsidP="00A35E59">
      <w:pPr>
        <w:numPr>
          <w:ilvl w:val="0"/>
          <w:numId w:val="1"/>
        </w:numPr>
        <w:spacing w:after="0" w:line="240" w:lineRule="auto"/>
        <w:ind w:left="714" w:hanging="357"/>
        <w:rPr>
          <w:rFonts w:ascii="Times New Roman" w:hAnsi="Times New Roman" w:cs="Times New Roman"/>
          <w:sz w:val="24"/>
          <w:szCs w:val="24"/>
          <w:lang w:val="lt-LT"/>
        </w:rPr>
      </w:pPr>
      <w:r w:rsidRPr="009C27DD">
        <w:rPr>
          <w:rFonts w:ascii="Times New Roman" w:hAnsi="Times New Roman" w:cs="Times New Roman"/>
          <w:sz w:val="24"/>
          <w:szCs w:val="24"/>
          <w:lang w:val="lt-LT"/>
        </w:rPr>
        <w:t xml:space="preserve">Pažymime, kad pirkimo sąlygų 6 priedo </w:t>
      </w:r>
      <w:r w:rsidR="00AD0E74">
        <w:rPr>
          <w:rFonts w:ascii="Times New Roman" w:hAnsi="Times New Roman" w:cs="Times New Roman"/>
          <w:sz w:val="24"/>
          <w:szCs w:val="24"/>
          <w:lang w:val="lt-LT"/>
        </w:rPr>
        <w:t xml:space="preserve">1 </w:t>
      </w:r>
      <w:r w:rsidRPr="009C27DD">
        <w:rPr>
          <w:rFonts w:ascii="Times New Roman" w:hAnsi="Times New Roman" w:cs="Times New Roman"/>
          <w:sz w:val="24"/>
          <w:szCs w:val="24"/>
          <w:lang w:val="lt-LT"/>
        </w:rPr>
        <w:t>priedėlis yra neatsiejama pasiūlymo dalis.</w:t>
      </w:r>
    </w:p>
    <w:p w14:paraId="503A864F" w14:textId="173EA3BA" w:rsidR="001E3EB6" w:rsidRPr="009C27DD" w:rsidRDefault="001E3EB6" w:rsidP="00A35E59">
      <w:pPr>
        <w:numPr>
          <w:ilvl w:val="0"/>
          <w:numId w:val="1"/>
        </w:numPr>
        <w:spacing w:after="0" w:line="240" w:lineRule="auto"/>
        <w:ind w:left="714" w:hanging="357"/>
        <w:rPr>
          <w:rFonts w:ascii="Times New Roman" w:hAnsi="Times New Roman" w:cs="Times New Roman"/>
          <w:sz w:val="24"/>
          <w:szCs w:val="24"/>
          <w:lang w:val="lt-LT"/>
        </w:rPr>
      </w:pPr>
      <w:r w:rsidRPr="009C27DD">
        <w:rPr>
          <w:rFonts w:ascii="Times New Roman" w:hAnsi="Times New Roman" w:cs="Times New Roman"/>
          <w:sz w:val="24"/>
          <w:szCs w:val="24"/>
          <w:lang w:val="lt-LT"/>
        </w:rPr>
        <w:t>Tiekėjas turi užpildyti l</w:t>
      </w:r>
      <w:r w:rsidR="008A1185" w:rsidRPr="009C27DD">
        <w:rPr>
          <w:rFonts w:ascii="Times New Roman" w:hAnsi="Times New Roman" w:cs="Times New Roman"/>
          <w:sz w:val="24"/>
          <w:szCs w:val="24"/>
          <w:lang w:val="lt-LT"/>
        </w:rPr>
        <w:t xml:space="preserve"> l</w:t>
      </w:r>
      <w:r w:rsidRPr="009C27DD">
        <w:rPr>
          <w:rFonts w:ascii="Times New Roman" w:hAnsi="Times New Roman" w:cs="Times New Roman"/>
          <w:sz w:val="24"/>
          <w:szCs w:val="24"/>
          <w:lang w:val="lt-LT"/>
        </w:rPr>
        <w:t xml:space="preserve">entelės </w:t>
      </w:r>
      <w:r w:rsidR="008A1185" w:rsidRPr="009C27DD">
        <w:rPr>
          <w:rFonts w:ascii="Times New Roman" w:hAnsi="Times New Roman" w:cs="Times New Roman"/>
          <w:sz w:val="24"/>
          <w:szCs w:val="24"/>
          <w:lang w:val="lt-LT"/>
        </w:rPr>
        <w:t>2</w:t>
      </w:r>
      <w:r w:rsidRPr="009C27DD">
        <w:rPr>
          <w:rFonts w:ascii="Times New Roman" w:hAnsi="Times New Roman" w:cs="Times New Roman"/>
          <w:sz w:val="24"/>
          <w:szCs w:val="24"/>
          <w:lang w:val="lt-LT"/>
        </w:rPr>
        <w:t xml:space="preserve"> ir </w:t>
      </w:r>
      <w:r w:rsidR="008A1185" w:rsidRPr="009C27DD">
        <w:rPr>
          <w:rFonts w:ascii="Times New Roman" w:hAnsi="Times New Roman" w:cs="Times New Roman"/>
          <w:sz w:val="24"/>
          <w:szCs w:val="24"/>
          <w:lang w:val="lt-LT"/>
        </w:rPr>
        <w:t>3</w:t>
      </w:r>
      <w:r w:rsidRPr="009C27DD">
        <w:rPr>
          <w:rFonts w:ascii="Times New Roman" w:hAnsi="Times New Roman" w:cs="Times New Roman"/>
          <w:sz w:val="24"/>
          <w:szCs w:val="24"/>
          <w:lang w:val="lt-LT"/>
        </w:rPr>
        <w:t xml:space="preserve"> stulpelius.</w:t>
      </w:r>
    </w:p>
    <w:p w14:paraId="492930AB" w14:textId="126C174F" w:rsidR="001E3EB6" w:rsidRPr="009C27DD" w:rsidRDefault="001E3EB6" w:rsidP="008A1185">
      <w:pPr>
        <w:numPr>
          <w:ilvl w:val="0"/>
          <w:numId w:val="1"/>
        </w:numPr>
        <w:spacing w:after="0" w:line="240" w:lineRule="auto"/>
        <w:ind w:left="714" w:hanging="357"/>
        <w:rPr>
          <w:rFonts w:ascii="Times New Roman" w:hAnsi="Times New Roman" w:cs="Times New Roman"/>
          <w:sz w:val="24"/>
          <w:szCs w:val="24"/>
          <w:lang w:val="lt-LT"/>
        </w:rPr>
      </w:pPr>
      <w:r w:rsidRPr="009C27DD">
        <w:rPr>
          <w:rFonts w:ascii="Times New Roman" w:hAnsi="Times New Roman" w:cs="Times New Roman"/>
          <w:sz w:val="24"/>
          <w:szCs w:val="24"/>
          <w:lang w:val="lt-LT"/>
        </w:rPr>
        <w:t xml:space="preserve">Tiekėjas, teikdamas pasiūlymą pirkimui, patvirtina, kad </w:t>
      </w:r>
      <w:r w:rsidR="003C5839" w:rsidRPr="009C27DD">
        <w:rPr>
          <w:rFonts w:ascii="Times New Roman" w:hAnsi="Times New Roman" w:cs="Times New Roman"/>
          <w:sz w:val="24"/>
          <w:szCs w:val="24"/>
          <w:lang w:val="lt-LT"/>
        </w:rPr>
        <w:t>siūloma</w:t>
      </w:r>
      <w:r w:rsidRPr="009C27DD">
        <w:rPr>
          <w:rFonts w:ascii="Times New Roman" w:hAnsi="Times New Roman" w:cs="Times New Roman"/>
          <w:sz w:val="24"/>
          <w:szCs w:val="24"/>
          <w:lang w:val="lt-LT"/>
        </w:rPr>
        <w:t xml:space="preserve"> </w:t>
      </w:r>
      <w:r w:rsidR="003C5839" w:rsidRPr="009C27DD">
        <w:rPr>
          <w:rFonts w:ascii="Times New Roman" w:hAnsi="Times New Roman" w:cs="Times New Roman"/>
          <w:sz w:val="24"/>
          <w:szCs w:val="24"/>
          <w:lang w:val="lt-LT"/>
        </w:rPr>
        <w:t>prekė</w:t>
      </w:r>
      <w:r w:rsidRPr="009C27DD">
        <w:rPr>
          <w:rFonts w:ascii="Times New Roman" w:hAnsi="Times New Roman" w:cs="Times New Roman"/>
          <w:sz w:val="24"/>
          <w:szCs w:val="24"/>
          <w:lang w:val="lt-LT"/>
        </w:rPr>
        <w:t xml:space="preserve"> atiti</w:t>
      </w:r>
      <w:r w:rsidR="003C5839" w:rsidRPr="009C27DD">
        <w:rPr>
          <w:rFonts w:ascii="Times New Roman" w:hAnsi="Times New Roman" w:cs="Times New Roman"/>
          <w:sz w:val="24"/>
          <w:szCs w:val="24"/>
          <w:lang w:val="lt-LT"/>
        </w:rPr>
        <w:t>nka</w:t>
      </w:r>
      <w:r w:rsidRPr="009C27DD">
        <w:rPr>
          <w:rFonts w:ascii="Times New Roman" w:hAnsi="Times New Roman" w:cs="Times New Roman"/>
          <w:sz w:val="24"/>
          <w:szCs w:val="24"/>
          <w:lang w:val="lt-LT"/>
        </w:rPr>
        <w:t xml:space="preserve"> šiuos reikalavimus:</w:t>
      </w:r>
    </w:p>
    <w:p w14:paraId="4C3CEA8F" w14:textId="77777777" w:rsidR="001E3EB6" w:rsidRPr="009C27DD" w:rsidRDefault="001E3EB6" w:rsidP="00963CFB">
      <w:pPr>
        <w:jc w:val="right"/>
        <w:rPr>
          <w:rFonts w:ascii="Times New Roman" w:hAnsi="Times New Roman" w:cs="Times New Roman"/>
          <w:sz w:val="24"/>
          <w:szCs w:val="24"/>
          <w:lang w:val="lt-LT"/>
        </w:rPr>
      </w:pPr>
      <w:r w:rsidRPr="009C27DD">
        <w:rPr>
          <w:rFonts w:ascii="Times New Roman" w:hAnsi="Times New Roman" w:cs="Times New Roman"/>
          <w:b/>
          <w:sz w:val="24"/>
          <w:szCs w:val="24"/>
          <w:lang w:val="lt-LT"/>
        </w:rPr>
        <w:tab/>
      </w:r>
      <w:r w:rsidRPr="009C27DD">
        <w:rPr>
          <w:rFonts w:ascii="Times New Roman" w:hAnsi="Times New Roman" w:cs="Times New Roman"/>
          <w:b/>
          <w:sz w:val="24"/>
          <w:szCs w:val="24"/>
          <w:lang w:val="lt-LT"/>
        </w:rPr>
        <w:tab/>
      </w:r>
      <w:r w:rsidRPr="009C27DD">
        <w:rPr>
          <w:rFonts w:ascii="Times New Roman" w:hAnsi="Times New Roman" w:cs="Times New Roman"/>
          <w:b/>
          <w:sz w:val="24"/>
          <w:szCs w:val="24"/>
          <w:lang w:val="lt-LT"/>
        </w:rPr>
        <w:tab/>
      </w:r>
      <w:r w:rsidRPr="009C27DD">
        <w:rPr>
          <w:rFonts w:ascii="Times New Roman" w:hAnsi="Times New Roman" w:cs="Times New Roman"/>
          <w:b/>
          <w:sz w:val="24"/>
          <w:szCs w:val="24"/>
          <w:lang w:val="lt-LT"/>
        </w:rPr>
        <w:tab/>
      </w:r>
      <w:r w:rsidRPr="009C27DD">
        <w:rPr>
          <w:rFonts w:ascii="Times New Roman" w:hAnsi="Times New Roman" w:cs="Times New Roman"/>
          <w:b/>
          <w:sz w:val="24"/>
          <w:szCs w:val="24"/>
          <w:lang w:val="lt-LT"/>
        </w:rPr>
        <w:tab/>
      </w:r>
      <w:r w:rsidRPr="009C27DD">
        <w:rPr>
          <w:rFonts w:ascii="Times New Roman" w:hAnsi="Times New Roman" w:cs="Times New Roman"/>
          <w:b/>
          <w:sz w:val="24"/>
          <w:szCs w:val="24"/>
          <w:lang w:val="lt-LT"/>
        </w:rPr>
        <w:tab/>
      </w:r>
      <w:r w:rsidRPr="009C27DD">
        <w:rPr>
          <w:rFonts w:ascii="Times New Roman" w:hAnsi="Times New Roman" w:cs="Times New Roman"/>
          <w:b/>
          <w:sz w:val="24"/>
          <w:szCs w:val="24"/>
          <w:lang w:val="lt-LT"/>
        </w:rPr>
        <w:tab/>
      </w:r>
      <w:r w:rsidRPr="009C27DD">
        <w:rPr>
          <w:rFonts w:ascii="Times New Roman" w:hAnsi="Times New Roman" w:cs="Times New Roman"/>
          <w:b/>
          <w:sz w:val="24"/>
          <w:szCs w:val="24"/>
          <w:lang w:val="lt-LT"/>
        </w:rPr>
        <w:tab/>
      </w:r>
      <w:r w:rsidR="00956736" w:rsidRPr="009C27DD">
        <w:rPr>
          <w:rFonts w:ascii="Times New Roman" w:hAnsi="Times New Roman" w:cs="Times New Roman"/>
          <w:b/>
          <w:sz w:val="24"/>
          <w:szCs w:val="24"/>
          <w:lang w:val="lt-LT"/>
        </w:rPr>
        <w:tab/>
      </w:r>
      <w:r w:rsidRPr="009C27DD">
        <w:rPr>
          <w:rFonts w:ascii="Times New Roman" w:hAnsi="Times New Roman" w:cs="Times New Roman"/>
          <w:b/>
          <w:sz w:val="24"/>
          <w:szCs w:val="24"/>
          <w:lang w:val="lt-LT"/>
        </w:rPr>
        <w:tab/>
      </w:r>
      <w:r w:rsidR="00BA4407" w:rsidRPr="009C27DD">
        <w:rPr>
          <w:rFonts w:ascii="Times New Roman" w:hAnsi="Times New Roman" w:cs="Times New Roman"/>
          <w:b/>
          <w:sz w:val="24"/>
          <w:szCs w:val="24"/>
          <w:lang w:val="lt-LT"/>
        </w:rPr>
        <w:tab/>
      </w:r>
      <w:r w:rsidRPr="009C27DD">
        <w:rPr>
          <w:rFonts w:ascii="Times New Roman" w:hAnsi="Times New Roman" w:cs="Times New Roman"/>
          <w:sz w:val="24"/>
          <w:szCs w:val="24"/>
          <w:lang w:val="lt-LT"/>
        </w:rPr>
        <w:t>Lentelė Nr.1</w:t>
      </w:r>
    </w:p>
    <w:tbl>
      <w:tblPr>
        <w:tblW w:w="5213" w:type="pct"/>
        <w:tblInd w:w="-431" w:type="dxa"/>
        <w:tblCellMar>
          <w:left w:w="10" w:type="dxa"/>
          <w:right w:w="10" w:type="dxa"/>
        </w:tblCellMar>
        <w:tblLook w:val="0000" w:firstRow="0" w:lastRow="0" w:firstColumn="0" w:lastColumn="0" w:noHBand="0" w:noVBand="0"/>
      </w:tblPr>
      <w:tblGrid>
        <w:gridCol w:w="7162"/>
        <w:gridCol w:w="4460"/>
        <w:gridCol w:w="2555"/>
      </w:tblGrid>
      <w:tr w:rsidR="00B76DF8" w:rsidRPr="00265561" w14:paraId="1F385BD0" w14:textId="77777777" w:rsidTr="002075B0">
        <w:trPr>
          <w:trHeight w:val="1600"/>
        </w:trPr>
        <w:tc>
          <w:tcPr>
            <w:tcW w:w="252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482049D" w14:textId="77777777" w:rsidR="00963CFB" w:rsidRPr="00663A6C" w:rsidRDefault="00963CFB" w:rsidP="00963CFB">
            <w:pPr>
              <w:suppressAutoHyphens/>
              <w:autoSpaceDE w:val="0"/>
              <w:autoSpaceDN w:val="0"/>
              <w:spacing w:after="0" w:line="240" w:lineRule="auto"/>
              <w:ind w:right="-263"/>
              <w:jc w:val="center"/>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b/>
                <w:sz w:val="24"/>
                <w:szCs w:val="24"/>
                <w:lang w:val="lt-LT"/>
              </w:rPr>
              <w:t>Reikalavimai</w:t>
            </w:r>
          </w:p>
        </w:tc>
        <w:tc>
          <w:tcPr>
            <w:tcW w:w="1573"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48C3857" w14:textId="37ACD530" w:rsidR="00963CFB" w:rsidRPr="00663A6C" w:rsidRDefault="00963CFB" w:rsidP="00B76DF8">
            <w:pPr>
              <w:autoSpaceDE w:val="0"/>
              <w:autoSpaceDN w:val="0"/>
              <w:spacing w:after="0" w:line="240" w:lineRule="auto"/>
              <w:textAlignment w:val="baseline"/>
              <w:rPr>
                <w:rFonts w:ascii="Times New Roman" w:eastAsia="Times New Roman" w:hAnsi="Times New Roman" w:cs="Times New Roman"/>
                <w:b/>
                <w:sz w:val="24"/>
                <w:szCs w:val="24"/>
                <w:lang w:val="lt-LT" w:eastAsia="lt-LT"/>
              </w:rPr>
            </w:pPr>
          </w:p>
          <w:p w14:paraId="294F3E30" w14:textId="77777777" w:rsidR="00963CFB" w:rsidRPr="00663A6C" w:rsidRDefault="00963CFB" w:rsidP="001E3EB6">
            <w:pPr>
              <w:autoSpaceDE w:val="0"/>
              <w:autoSpaceDN w:val="0"/>
              <w:spacing w:after="0" w:line="240" w:lineRule="auto"/>
              <w:jc w:val="center"/>
              <w:textAlignment w:val="baseline"/>
              <w:rPr>
                <w:rFonts w:ascii="Times New Roman" w:eastAsia="Times New Roman" w:hAnsi="Times New Roman" w:cs="Times New Roman"/>
                <w:b/>
                <w:sz w:val="24"/>
                <w:szCs w:val="24"/>
                <w:lang w:val="lt-LT" w:eastAsia="lt-LT"/>
              </w:rPr>
            </w:pPr>
            <w:r w:rsidRPr="00663A6C">
              <w:rPr>
                <w:rFonts w:ascii="Times New Roman" w:eastAsia="Times New Roman" w:hAnsi="Times New Roman" w:cs="Times New Roman"/>
                <w:b/>
                <w:sz w:val="24"/>
                <w:szCs w:val="24"/>
                <w:lang w:val="lt-LT" w:eastAsia="lt-LT"/>
              </w:rPr>
              <w:t>Atitikimas reikalavimams</w:t>
            </w:r>
          </w:p>
          <w:p w14:paraId="601191F3" w14:textId="60936FAC" w:rsidR="00963CFB" w:rsidRPr="00663A6C" w:rsidRDefault="00963CFB" w:rsidP="00B647DA">
            <w:pPr>
              <w:autoSpaceDE w:val="0"/>
              <w:autoSpaceDN w:val="0"/>
              <w:spacing w:after="0" w:line="240" w:lineRule="auto"/>
              <w:jc w:val="center"/>
              <w:textAlignment w:val="baseline"/>
              <w:rPr>
                <w:rFonts w:ascii="Times New Roman" w:eastAsia="Times New Roman" w:hAnsi="Times New Roman" w:cs="Times New Roman"/>
                <w:b/>
                <w:sz w:val="24"/>
                <w:szCs w:val="24"/>
                <w:lang w:val="lt-LT" w:eastAsia="lt-LT"/>
              </w:rPr>
            </w:pPr>
            <w:r w:rsidRPr="00663A6C">
              <w:rPr>
                <w:rFonts w:ascii="Times New Roman" w:eastAsia="Times New Roman" w:hAnsi="Times New Roman" w:cs="Times New Roman"/>
                <w:i/>
                <w:sz w:val="24"/>
                <w:szCs w:val="24"/>
                <w:lang w:val="lt-LT" w:eastAsia="lt-LT"/>
              </w:rPr>
              <w:t xml:space="preserve">(užpildo Tiekėjas, nurodydamas konkrečią reikšmę (jei prašoma) ir </w:t>
            </w:r>
            <w:r w:rsidR="00B647DA" w:rsidRPr="00663A6C">
              <w:rPr>
                <w:rFonts w:ascii="Times New Roman" w:eastAsia="Times New Roman" w:hAnsi="Times New Roman" w:cs="Times New Roman"/>
                <w:i/>
                <w:sz w:val="24"/>
                <w:szCs w:val="24"/>
                <w:lang w:val="lt-LT" w:eastAsia="lt-LT"/>
              </w:rPr>
              <w:t xml:space="preserve">patvirtindamas, kad siūloma prekė atitinka </w:t>
            </w:r>
            <w:r w:rsidRPr="00663A6C">
              <w:rPr>
                <w:rFonts w:ascii="Times New Roman" w:eastAsia="Times New Roman" w:hAnsi="Times New Roman" w:cs="Times New Roman"/>
                <w:i/>
                <w:sz w:val="24"/>
                <w:szCs w:val="24"/>
                <w:lang w:val="lt-LT" w:eastAsia="lt-LT"/>
              </w:rPr>
              <w:t xml:space="preserve">konkretų </w:t>
            </w:r>
            <w:r w:rsidR="003C5839" w:rsidRPr="00663A6C">
              <w:rPr>
                <w:rFonts w:ascii="Times New Roman" w:eastAsia="Times New Roman" w:hAnsi="Times New Roman" w:cs="Times New Roman"/>
                <w:i/>
                <w:sz w:val="24"/>
                <w:szCs w:val="24"/>
                <w:lang w:val="lt-LT" w:eastAsia="lt-LT"/>
              </w:rPr>
              <w:t>reikalavimą</w:t>
            </w:r>
            <w:r w:rsidRPr="00663A6C">
              <w:rPr>
                <w:rFonts w:ascii="Times New Roman" w:eastAsia="Times New Roman" w:hAnsi="Times New Roman" w:cs="Times New Roman"/>
                <w:i/>
                <w:sz w:val="24"/>
                <w:szCs w:val="24"/>
                <w:lang w:val="lt-LT" w:eastAsia="lt-LT"/>
              </w:rPr>
              <w:t>)*</w:t>
            </w:r>
          </w:p>
        </w:tc>
        <w:tc>
          <w:tcPr>
            <w:tcW w:w="90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1C7A4BA" w14:textId="134A6B58" w:rsidR="00963CFB" w:rsidRPr="00663A6C" w:rsidRDefault="00963CFB" w:rsidP="00B76DF8">
            <w:pPr>
              <w:autoSpaceDE w:val="0"/>
              <w:autoSpaceDN w:val="0"/>
              <w:spacing w:after="0" w:line="240" w:lineRule="auto"/>
              <w:textAlignment w:val="baseline"/>
              <w:rPr>
                <w:rFonts w:ascii="Times New Roman" w:eastAsia="Times New Roman" w:hAnsi="Times New Roman" w:cs="Times New Roman"/>
                <w:b/>
                <w:sz w:val="24"/>
                <w:szCs w:val="24"/>
                <w:lang w:val="lt-LT" w:eastAsia="lt-LT"/>
              </w:rPr>
            </w:pPr>
          </w:p>
          <w:p w14:paraId="1D19014E" w14:textId="09880229" w:rsidR="00963CFB" w:rsidRPr="00663A6C" w:rsidRDefault="00963CFB" w:rsidP="001E3EB6">
            <w:pPr>
              <w:autoSpaceDE w:val="0"/>
              <w:autoSpaceDN w:val="0"/>
              <w:spacing w:after="0" w:line="240" w:lineRule="auto"/>
              <w:jc w:val="center"/>
              <w:textAlignment w:val="baseline"/>
              <w:rPr>
                <w:rFonts w:ascii="Times New Roman" w:eastAsia="Times New Roman" w:hAnsi="Times New Roman" w:cs="Times New Roman"/>
                <w:b/>
                <w:sz w:val="24"/>
                <w:szCs w:val="24"/>
                <w:lang w:val="lt-LT" w:eastAsia="lt-LT"/>
              </w:rPr>
            </w:pPr>
            <w:r w:rsidRPr="00663A6C">
              <w:rPr>
                <w:rFonts w:ascii="Times New Roman" w:eastAsia="Times New Roman" w:hAnsi="Times New Roman" w:cs="Times New Roman"/>
                <w:b/>
                <w:sz w:val="24"/>
                <w:szCs w:val="24"/>
                <w:lang w:val="lt-LT" w:eastAsia="lt-LT"/>
              </w:rPr>
              <w:t>Atitiktį patvirtinantis dokumentas</w:t>
            </w:r>
          </w:p>
          <w:p w14:paraId="6353C1A2" w14:textId="2A1743DD" w:rsidR="00963CFB" w:rsidRPr="00663A6C" w:rsidRDefault="00963CFB" w:rsidP="001E3EB6">
            <w:pPr>
              <w:suppressAutoHyphens/>
              <w:autoSpaceDE w:val="0"/>
              <w:autoSpaceDN w:val="0"/>
              <w:spacing w:after="0" w:line="240" w:lineRule="auto"/>
              <w:jc w:val="center"/>
              <w:textAlignment w:val="baseline"/>
              <w:rPr>
                <w:rFonts w:ascii="Times New Roman" w:eastAsia="Times New Roman" w:hAnsi="Times New Roman" w:cs="Times New Roman"/>
                <w:b/>
                <w:sz w:val="24"/>
                <w:szCs w:val="24"/>
                <w:lang w:val="lt-LT" w:eastAsia="lt-LT"/>
              </w:rPr>
            </w:pPr>
            <w:r w:rsidRPr="00663A6C">
              <w:rPr>
                <w:rFonts w:ascii="Times New Roman" w:eastAsia="Times New Roman" w:hAnsi="Times New Roman" w:cs="Times New Roman"/>
                <w:sz w:val="24"/>
                <w:szCs w:val="24"/>
                <w:lang w:val="lt-LT" w:eastAsia="lt-LT"/>
              </w:rPr>
              <w:t>(</w:t>
            </w:r>
            <w:r w:rsidRPr="00663A6C">
              <w:rPr>
                <w:rFonts w:ascii="Times New Roman" w:eastAsia="Times New Roman" w:hAnsi="Times New Roman" w:cs="Times New Roman"/>
                <w:i/>
                <w:sz w:val="24"/>
                <w:szCs w:val="24"/>
                <w:lang w:val="lt-LT" w:eastAsia="lt-LT"/>
              </w:rPr>
              <w:t xml:space="preserve">užpildo Tiekėjas, nurodydamas </w:t>
            </w:r>
            <w:r w:rsidR="00B647DA" w:rsidRPr="00663A6C">
              <w:rPr>
                <w:rFonts w:ascii="Times New Roman" w:eastAsia="Times New Roman" w:hAnsi="Times New Roman" w:cs="Times New Roman"/>
                <w:i/>
                <w:sz w:val="24"/>
                <w:szCs w:val="24"/>
                <w:lang w:val="lt-LT" w:eastAsia="lt-LT"/>
              </w:rPr>
              <w:t xml:space="preserve">pateiktų </w:t>
            </w:r>
            <w:r w:rsidRPr="00663A6C">
              <w:rPr>
                <w:rFonts w:ascii="Times New Roman" w:eastAsia="Times New Roman" w:hAnsi="Times New Roman" w:cs="Times New Roman"/>
                <w:i/>
                <w:sz w:val="24"/>
                <w:szCs w:val="24"/>
                <w:lang w:val="lt-LT" w:eastAsia="lt-LT"/>
              </w:rPr>
              <w:t>dokumentų pavadinimus ir/ar nuorodas į jų punktus, įrodančius siūlomų prekių atitikimą  techniniams reikalavimams</w:t>
            </w:r>
            <w:r w:rsidRPr="00663A6C">
              <w:rPr>
                <w:rFonts w:ascii="Times New Roman" w:eastAsia="Times New Roman" w:hAnsi="Times New Roman" w:cs="Times New Roman"/>
                <w:sz w:val="24"/>
                <w:szCs w:val="24"/>
                <w:lang w:val="lt-LT" w:eastAsia="lt-LT"/>
              </w:rPr>
              <w:t>)</w:t>
            </w:r>
            <w:r w:rsidRPr="00663A6C">
              <w:rPr>
                <w:rFonts w:ascii="Times New Roman" w:eastAsia="Times New Roman" w:hAnsi="Times New Roman" w:cs="Times New Roman"/>
                <w:i/>
                <w:sz w:val="24"/>
                <w:szCs w:val="24"/>
                <w:lang w:val="lt-LT" w:eastAsia="lt-LT"/>
              </w:rPr>
              <w:t>**</w:t>
            </w:r>
          </w:p>
        </w:tc>
      </w:tr>
      <w:tr w:rsidR="008A1185" w:rsidRPr="00663A6C" w14:paraId="07A84527" w14:textId="77777777" w:rsidTr="002075B0">
        <w:trPr>
          <w:trHeight w:val="259"/>
        </w:trPr>
        <w:tc>
          <w:tcPr>
            <w:tcW w:w="252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7663393" w14:textId="27F50EAA" w:rsidR="008A1185" w:rsidRPr="00663A6C" w:rsidRDefault="008A1185" w:rsidP="008A1185">
            <w:pPr>
              <w:suppressAutoHyphens/>
              <w:autoSpaceDE w:val="0"/>
              <w:autoSpaceDN w:val="0"/>
              <w:spacing w:after="0" w:line="240" w:lineRule="auto"/>
              <w:ind w:right="-263"/>
              <w:jc w:val="center"/>
              <w:textAlignment w:val="baseline"/>
              <w:rPr>
                <w:rFonts w:ascii="Times New Roman" w:eastAsia="Calibri" w:hAnsi="Times New Roman" w:cs="Times New Roman"/>
                <w:i/>
                <w:sz w:val="24"/>
                <w:szCs w:val="24"/>
                <w:lang w:val="lt-LT"/>
              </w:rPr>
            </w:pPr>
            <w:r w:rsidRPr="00663A6C">
              <w:rPr>
                <w:rFonts w:ascii="Times New Roman" w:eastAsia="Calibri" w:hAnsi="Times New Roman" w:cs="Times New Roman"/>
                <w:i/>
                <w:sz w:val="24"/>
                <w:szCs w:val="24"/>
                <w:lang w:val="lt-LT"/>
              </w:rPr>
              <w:t>1</w:t>
            </w:r>
          </w:p>
        </w:tc>
        <w:tc>
          <w:tcPr>
            <w:tcW w:w="1573"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6D569E4" w14:textId="2502104F" w:rsidR="008A1185" w:rsidRPr="00663A6C" w:rsidRDefault="008A1185" w:rsidP="008A1185">
            <w:pPr>
              <w:autoSpaceDE w:val="0"/>
              <w:autoSpaceDN w:val="0"/>
              <w:spacing w:after="0" w:line="240" w:lineRule="auto"/>
              <w:jc w:val="center"/>
              <w:textAlignment w:val="baseline"/>
              <w:rPr>
                <w:rFonts w:ascii="Times New Roman" w:eastAsia="Times New Roman" w:hAnsi="Times New Roman" w:cs="Times New Roman"/>
                <w:i/>
                <w:sz w:val="24"/>
                <w:szCs w:val="24"/>
                <w:lang w:val="lt-LT" w:eastAsia="lt-LT"/>
              </w:rPr>
            </w:pPr>
            <w:r w:rsidRPr="00663A6C">
              <w:rPr>
                <w:rFonts w:ascii="Times New Roman" w:eastAsia="Times New Roman" w:hAnsi="Times New Roman" w:cs="Times New Roman"/>
                <w:i/>
                <w:sz w:val="24"/>
                <w:szCs w:val="24"/>
                <w:lang w:val="lt-LT" w:eastAsia="lt-LT"/>
              </w:rPr>
              <w:t>2</w:t>
            </w:r>
          </w:p>
        </w:tc>
        <w:tc>
          <w:tcPr>
            <w:tcW w:w="90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44C2159" w14:textId="021ECDC7" w:rsidR="008A1185" w:rsidRPr="00663A6C" w:rsidRDefault="008A1185" w:rsidP="008A1185">
            <w:pPr>
              <w:autoSpaceDE w:val="0"/>
              <w:autoSpaceDN w:val="0"/>
              <w:spacing w:after="0" w:line="240" w:lineRule="auto"/>
              <w:jc w:val="center"/>
              <w:textAlignment w:val="baseline"/>
              <w:rPr>
                <w:rFonts w:ascii="Times New Roman" w:eastAsia="Times New Roman" w:hAnsi="Times New Roman" w:cs="Times New Roman"/>
                <w:i/>
                <w:sz w:val="24"/>
                <w:szCs w:val="24"/>
                <w:lang w:val="lt-LT" w:eastAsia="lt-LT"/>
              </w:rPr>
            </w:pPr>
            <w:r w:rsidRPr="00663A6C">
              <w:rPr>
                <w:rFonts w:ascii="Times New Roman" w:eastAsia="Times New Roman" w:hAnsi="Times New Roman" w:cs="Times New Roman"/>
                <w:i/>
                <w:sz w:val="24"/>
                <w:szCs w:val="24"/>
                <w:lang w:val="lt-LT" w:eastAsia="lt-LT"/>
              </w:rPr>
              <w:t>3</w:t>
            </w:r>
          </w:p>
        </w:tc>
      </w:tr>
      <w:tr w:rsidR="00B76DF8" w:rsidRPr="00663A6C" w14:paraId="715289AE" w14:textId="77777777" w:rsidTr="00B2153E">
        <w:trPr>
          <w:trHeight w:val="422"/>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B72E1F0" w14:textId="6A800883" w:rsidR="00B76DF8" w:rsidRPr="00663A6C" w:rsidRDefault="002075B0" w:rsidP="00B76DF8">
            <w:pPr>
              <w:autoSpaceDE w:val="0"/>
              <w:autoSpaceDN w:val="0"/>
              <w:spacing w:after="0" w:line="240" w:lineRule="auto"/>
              <w:jc w:val="center"/>
              <w:textAlignment w:val="baseline"/>
              <w:rPr>
                <w:rFonts w:ascii="Times New Roman" w:eastAsia="Times New Roman" w:hAnsi="Times New Roman" w:cs="Times New Roman"/>
                <w:b/>
                <w:sz w:val="24"/>
                <w:szCs w:val="24"/>
                <w:u w:val="single"/>
                <w:lang w:val="lt-LT" w:eastAsia="lt-LT"/>
              </w:rPr>
            </w:pPr>
            <w:r w:rsidRPr="00663A6C">
              <w:rPr>
                <w:rFonts w:ascii="Times New Roman" w:eastAsia="Times New Roman" w:hAnsi="Times New Roman" w:cs="Times New Roman"/>
                <w:b/>
                <w:color w:val="FF0000"/>
                <w:sz w:val="24"/>
                <w:szCs w:val="24"/>
                <w:u w:val="single"/>
                <w:lang w:val="lt-LT" w:eastAsia="lt-LT"/>
              </w:rPr>
              <w:t>1 pirkimo dalis.</w:t>
            </w:r>
            <w:r w:rsidRPr="00663A6C">
              <w:rPr>
                <w:rFonts w:ascii="Times New Roman" w:eastAsia="Times New Roman" w:hAnsi="Times New Roman" w:cs="Times New Roman"/>
                <w:b/>
                <w:sz w:val="24"/>
                <w:szCs w:val="24"/>
                <w:u w:val="single"/>
                <w:lang w:val="lt-LT" w:eastAsia="lt-LT"/>
              </w:rPr>
              <w:t xml:space="preserve"> </w:t>
            </w:r>
            <w:r w:rsidRPr="00663A6C">
              <w:rPr>
                <w:rFonts w:ascii="Times New Roman" w:eastAsia="Times New Roman" w:hAnsi="Times New Roman" w:cs="Times New Roman"/>
                <w:b/>
                <w:sz w:val="24"/>
                <w:szCs w:val="24"/>
                <w:lang w:val="lt-LT"/>
              </w:rPr>
              <w:t>SISTEMOS PARAŠIUTUI TECHNINĖ SPECIFIKACIJA</w:t>
            </w:r>
          </w:p>
        </w:tc>
      </w:tr>
      <w:tr w:rsidR="002075B0" w:rsidRPr="00663A6C" w14:paraId="36FD8C2E" w14:textId="77777777" w:rsidTr="00B2153E">
        <w:trPr>
          <w:trHeight w:val="422"/>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F85B1AA" w14:textId="36979E8B" w:rsidR="002075B0" w:rsidRPr="00663A6C" w:rsidRDefault="002075B0" w:rsidP="00B76DF8">
            <w:pPr>
              <w:autoSpaceDE w:val="0"/>
              <w:autoSpaceDN w:val="0"/>
              <w:spacing w:after="0" w:line="240" w:lineRule="auto"/>
              <w:jc w:val="center"/>
              <w:textAlignment w:val="baseline"/>
              <w:rPr>
                <w:rFonts w:ascii="Times New Roman" w:eastAsia="Times New Roman" w:hAnsi="Times New Roman" w:cs="Times New Roman"/>
                <w:b/>
                <w:sz w:val="24"/>
                <w:szCs w:val="24"/>
                <w:u w:val="single"/>
                <w:lang w:val="lt-LT" w:eastAsia="lt-LT"/>
              </w:rPr>
            </w:pPr>
            <w:r w:rsidRPr="00663A6C">
              <w:rPr>
                <w:rFonts w:ascii="Times New Roman" w:eastAsia="Times New Roman" w:hAnsi="Times New Roman" w:cs="Times New Roman"/>
                <w:b/>
                <w:sz w:val="24"/>
                <w:szCs w:val="24"/>
                <w:u w:val="single"/>
                <w:lang w:val="lt-LT" w:eastAsia="lt-LT"/>
              </w:rPr>
              <w:t>BENDROSIOS NUOSTATOS</w:t>
            </w:r>
          </w:p>
        </w:tc>
      </w:tr>
      <w:tr w:rsidR="00B76DF8" w:rsidRPr="00663A6C" w14:paraId="70FD759B" w14:textId="77777777" w:rsidTr="00B2153E">
        <w:trPr>
          <w:trHeight w:val="422"/>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3939D12" w14:textId="4F3278CA" w:rsidR="00B76DF8" w:rsidRPr="00663A6C" w:rsidRDefault="00613C96" w:rsidP="00613C96">
            <w:pPr>
              <w:tabs>
                <w:tab w:val="left" w:pos="5322"/>
                <w:tab w:val="left" w:pos="5835"/>
              </w:tabs>
              <w:autoSpaceDE w:val="0"/>
              <w:autoSpaceDN w:val="0"/>
              <w:spacing w:after="0" w:line="240" w:lineRule="auto"/>
              <w:textAlignment w:val="baseline"/>
              <w:rPr>
                <w:rFonts w:ascii="Times New Roman" w:eastAsia="Times New Roman" w:hAnsi="Times New Roman" w:cs="Times New Roman"/>
                <w:b/>
                <w:sz w:val="24"/>
                <w:szCs w:val="24"/>
                <w:u w:val="single"/>
                <w:lang w:val="lt-LT" w:eastAsia="lt-LT"/>
              </w:rPr>
            </w:pPr>
            <w:r w:rsidRPr="00663A6C">
              <w:rPr>
                <w:rFonts w:ascii="Times New Roman" w:eastAsia="Times New Roman" w:hAnsi="Times New Roman" w:cs="Times New Roman"/>
                <w:b/>
                <w:sz w:val="24"/>
                <w:szCs w:val="24"/>
                <w:u w:val="single"/>
                <w:lang w:val="lt-LT" w:eastAsia="lt-LT"/>
              </w:rPr>
              <w:t>1.</w:t>
            </w:r>
            <w:r w:rsidR="00B76DF8" w:rsidRPr="00663A6C">
              <w:rPr>
                <w:rFonts w:ascii="Times New Roman" w:eastAsia="Times New Roman" w:hAnsi="Times New Roman" w:cs="Times New Roman"/>
                <w:b/>
                <w:sz w:val="24"/>
                <w:szCs w:val="24"/>
                <w:u w:val="single"/>
                <w:lang w:val="lt-LT" w:eastAsia="lt-LT"/>
              </w:rPr>
              <w:t>Bendrieji reikalavimai:</w:t>
            </w:r>
          </w:p>
        </w:tc>
      </w:tr>
      <w:tr w:rsidR="00B76DF8" w:rsidRPr="00663A6C" w14:paraId="32503E44" w14:textId="77777777" w:rsidTr="002075B0">
        <w:trPr>
          <w:trHeight w:val="847"/>
        </w:trPr>
        <w:tc>
          <w:tcPr>
            <w:tcW w:w="25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B0087A" w14:textId="2EE2127B" w:rsidR="00522183" w:rsidRPr="00663A6C" w:rsidRDefault="00522183" w:rsidP="00522183">
            <w:pPr>
              <w:pStyle w:val="ListParagraph"/>
              <w:numPr>
                <w:ilvl w:val="1"/>
                <w:numId w:val="2"/>
              </w:numPr>
              <w:tabs>
                <w:tab w:val="left" w:pos="475"/>
                <w:tab w:val="left" w:pos="900"/>
                <w:tab w:val="left" w:pos="993"/>
              </w:tabs>
              <w:ind w:left="0" w:right="-1" w:firstLine="0"/>
              <w:jc w:val="both"/>
              <w:rPr>
                <w:color w:val="000000"/>
              </w:rPr>
            </w:pPr>
            <w:r w:rsidRPr="00663A6C">
              <w:t xml:space="preserve"> šioje techninėje specifikacijoje pateikiami pageidaujamos sistemos parašiutui (toliau – sistema), skirtos Lietuvos kariuomenės kariams, medžiagų, konstrukcijos ir kokybės reikalavimai;</w:t>
            </w:r>
          </w:p>
          <w:p w14:paraId="2741EBAA" w14:textId="77777777" w:rsidR="00522183" w:rsidRPr="00663A6C" w:rsidRDefault="00522183" w:rsidP="00522183">
            <w:pPr>
              <w:numPr>
                <w:ilvl w:val="1"/>
                <w:numId w:val="2"/>
              </w:numPr>
              <w:tabs>
                <w:tab w:val="left" w:pos="475"/>
                <w:tab w:val="left" w:pos="993"/>
              </w:tabs>
              <w:spacing w:after="0" w:line="240" w:lineRule="auto"/>
              <w:ind w:left="0" w:right="-1" w:firstLine="0"/>
              <w:contextualSpacing/>
              <w:jc w:val="both"/>
              <w:rPr>
                <w:rFonts w:ascii="Times New Roman" w:eastAsia="Times New Roman" w:hAnsi="Times New Roman" w:cs="Times New Roman"/>
                <w:color w:val="000000"/>
                <w:sz w:val="24"/>
                <w:szCs w:val="24"/>
                <w:lang w:val="lt-LT"/>
              </w:rPr>
            </w:pPr>
            <w:r w:rsidRPr="00663A6C">
              <w:rPr>
                <w:rFonts w:ascii="Times New Roman" w:eastAsia="Times New Roman" w:hAnsi="Times New Roman" w:cs="Times New Roman"/>
                <w:sz w:val="24"/>
                <w:szCs w:val="24"/>
                <w:lang w:val="lt-LT"/>
              </w:rPr>
              <w:t xml:space="preserve">tikslinė sistemos paskirtis – skirta aukšto lygio karinėms operacijoms. Sistema užtikrintų tikslų, tylų ir saugų karių </w:t>
            </w:r>
            <w:proofErr w:type="spellStart"/>
            <w:r w:rsidRPr="00663A6C">
              <w:rPr>
                <w:rFonts w:ascii="Times New Roman" w:eastAsia="Times New Roman" w:hAnsi="Times New Roman" w:cs="Times New Roman"/>
                <w:sz w:val="24"/>
                <w:szCs w:val="24"/>
                <w:lang w:val="lt-LT"/>
              </w:rPr>
              <w:t>desantavimą</w:t>
            </w:r>
            <w:proofErr w:type="spellEnd"/>
            <w:r w:rsidRPr="00663A6C">
              <w:rPr>
                <w:rFonts w:ascii="Times New Roman" w:eastAsia="Times New Roman" w:hAnsi="Times New Roman" w:cs="Times New Roman"/>
                <w:sz w:val="24"/>
                <w:szCs w:val="24"/>
                <w:lang w:val="lt-LT"/>
              </w:rPr>
              <w:t xml:space="preserve"> iš didelio aukščio esant sudėtingoms taktinėms sąlygoms. Ši sistema sukurta </w:t>
            </w:r>
            <w:proofErr w:type="spellStart"/>
            <w:r w:rsidRPr="00663A6C">
              <w:rPr>
                <w:rFonts w:ascii="Times New Roman" w:eastAsia="Times New Roman" w:hAnsi="Times New Roman" w:cs="Times New Roman"/>
                <w:sz w:val="24"/>
                <w:szCs w:val="24"/>
                <w:lang w:val="lt-LT"/>
              </w:rPr>
              <w:t>tandeminiams</w:t>
            </w:r>
            <w:proofErr w:type="spellEnd"/>
            <w:r w:rsidRPr="00663A6C">
              <w:rPr>
                <w:rFonts w:ascii="Times New Roman" w:eastAsia="Times New Roman" w:hAnsi="Times New Roman" w:cs="Times New Roman"/>
                <w:sz w:val="24"/>
                <w:szCs w:val="24"/>
                <w:lang w:val="lt-LT"/>
              </w:rPr>
              <w:t xml:space="preserve"> (angl. </w:t>
            </w:r>
            <w:proofErr w:type="spellStart"/>
            <w:r w:rsidRPr="00663A6C">
              <w:rPr>
                <w:rFonts w:ascii="Times New Roman" w:eastAsia="Times New Roman" w:hAnsi="Times New Roman" w:cs="Times New Roman"/>
                <w:i/>
                <w:sz w:val="24"/>
                <w:szCs w:val="24"/>
                <w:lang w:val="lt-LT"/>
              </w:rPr>
              <w:t>Tandem</w:t>
            </w:r>
            <w:proofErr w:type="spellEnd"/>
            <w:r w:rsidRPr="00663A6C">
              <w:rPr>
                <w:rFonts w:ascii="Times New Roman" w:eastAsia="Times New Roman" w:hAnsi="Times New Roman" w:cs="Times New Roman"/>
                <w:sz w:val="24"/>
                <w:szCs w:val="24"/>
                <w:lang w:val="lt-LT"/>
              </w:rPr>
              <w:t xml:space="preserve">, t. y. kai šuolį atlieka 2 parašiutininkai su viena sistema) šuoliams – tiek su kariais, dėvinčiais pilną kovinę </w:t>
            </w:r>
            <w:proofErr w:type="spellStart"/>
            <w:r w:rsidRPr="00663A6C">
              <w:rPr>
                <w:rFonts w:ascii="Times New Roman" w:eastAsia="Times New Roman" w:hAnsi="Times New Roman" w:cs="Times New Roman"/>
                <w:sz w:val="24"/>
                <w:szCs w:val="24"/>
                <w:lang w:val="lt-LT"/>
              </w:rPr>
              <w:t>ekipuotę</w:t>
            </w:r>
            <w:proofErr w:type="spellEnd"/>
            <w:r w:rsidRPr="00663A6C">
              <w:rPr>
                <w:rFonts w:ascii="Times New Roman" w:eastAsia="Times New Roman" w:hAnsi="Times New Roman" w:cs="Times New Roman"/>
                <w:sz w:val="24"/>
                <w:szCs w:val="24"/>
                <w:lang w:val="lt-LT"/>
              </w:rPr>
              <w:t xml:space="preserve">, tiek su vieno operatoriaus atliekamu šuoliu su prisegta papildomo didelio svorio kroviniui skirta nuleidimo kuprine ir pakabos sistema (angl. </w:t>
            </w:r>
            <w:proofErr w:type="spellStart"/>
            <w:r w:rsidRPr="00663A6C">
              <w:rPr>
                <w:rFonts w:ascii="Times New Roman" w:eastAsia="Times New Roman" w:hAnsi="Times New Roman" w:cs="Times New Roman"/>
                <w:i/>
                <w:sz w:val="24"/>
                <w:szCs w:val="24"/>
                <w:lang w:val="lt-LT"/>
              </w:rPr>
              <w:t>Military</w:t>
            </w:r>
            <w:proofErr w:type="spellEnd"/>
            <w:r w:rsidRPr="00663A6C">
              <w:rPr>
                <w:rFonts w:ascii="Times New Roman" w:eastAsia="Times New Roman" w:hAnsi="Times New Roman" w:cs="Times New Roman"/>
                <w:i/>
                <w:sz w:val="24"/>
                <w:szCs w:val="24"/>
                <w:lang w:val="lt-LT"/>
              </w:rPr>
              <w:t xml:space="preserve"> </w:t>
            </w:r>
            <w:proofErr w:type="spellStart"/>
            <w:r w:rsidRPr="00663A6C">
              <w:rPr>
                <w:rFonts w:ascii="Times New Roman" w:eastAsia="Times New Roman" w:hAnsi="Times New Roman" w:cs="Times New Roman"/>
                <w:i/>
                <w:sz w:val="24"/>
                <w:szCs w:val="24"/>
                <w:lang w:val="lt-LT"/>
              </w:rPr>
              <w:t>Tandem</w:t>
            </w:r>
            <w:proofErr w:type="spellEnd"/>
            <w:r w:rsidRPr="00663A6C">
              <w:rPr>
                <w:rFonts w:ascii="Times New Roman" w:eastAsia="Times New Roman" w:hAnsi="Times New Roman" w:cs="Times New Roman"/>
                <w:i/>
                <w:sz w:val="24"/>
                <w:szCs w:val="24"/>
                <w:lang w:val="lt-LT"/>
              </w:rPr>
              <w:t xml:space="preserve"> </w:t>
            </w:r>
            <w:proofErr w:type="spellStart"/>
            <w:r w:rsidRPr="00663A6C">
              <w:rPr>
                <w:rFonts w:ascii="Times New Roman" w:eastAsia="Times New Roman" w:hAnsi="Times New Roman" w:cs="Times New Roman"/>
                <w:i/>
                <w:sz w:val="24"/>
                <w:szCs w:val="24"/>
                <w:lang w:val="lt-LT"/>
              </w:rPr>
              <w:t>Tethered</w:t>
            </w:r>
            <w:proofErr w:type="spellEnd"/>
            <w:r w:rsidRPr="00663A6C">
              <w:rPr>
                <w:rFonts w:ascii="Times New Roman" w:eastAsia="Times New Roman" w:hAnsi="Times New Roman" w:cs="Times New Roman"/>
                <w:i/>
                <w:sz w:val="24"/>
                <w:szCs w:val="24"/>
                <w:lang w:val="lt-LT"/>
              </w:rPr>
              <w:t xml:space="preserve"> </w:t>
            </w:r>
            <w:proofErr w:type="spellStart"/>
            <w:r w:rsidRPr="00663A6C">
              <w:rPr>
                <w:rFonts w:ascii="Times New Roman" w:eastAsia="Times New Roman" w:hAnsi="Times New Roman" w:cs="Times New Roman"/>
                <w:i/>
                <w:sz w:val="24"/>
                <w:szCs w:val="24"/>
                <w:lang w:val="lt-LT"/>
              </w:rPr>
              <w:t>Bundle</w:t>
            </w:r>
            <w:proofErr w:type="spellEnd"/>
            <w:r w:rsidRPr="00663A6C">
              <w:rPr>
                <w:rFonts w:ascii="Times New Roman" w:eastAsia="Times New Roman" w:hAnsi="Times New Roman" w:cs="Times New Roman"/>
                <w:sz w:val="24"/>
                <w:szCs w:val="24"/>
                <w:lang w:val="lt-LT"/>
              </w:rPr>
              <w:t xml:space="preserve">). Sistema bus naudojama vykdant tiesioginių </w:t>
            </w:r>
            <w:r w:rsidRPr="00663A6C">
              <w:rPr>
                <w:rFonts w:ascii="Times New Roman" w:eastAsia="Times New Roman" w:hAnsi="Times New Roman" w:cs="Times New Roman"/>
                <w:sz w:val="24"/>
                <w:szCs w:val="24"/>
                <w:lang w:val="lt-LT"/>
              </w:rPr>
              <w:lastRenderedPageBreak/>
              <w:t>veiksmų ir specialiosios žvalgybos užduotis Lietuvoje ir tarptautinių operacijų rajonuose;</w:t>
            </w:r>
          </w:p>
          <w:p w14:paraId="26FAAD34" w14:textId="77777777" w:rsidR="00522183" w:rsidRPr="00663A6C" w:rsidRDefault="00522183" w:rsidP="00522183">
            <w:pPr>
              <w:numPr>
                <w:ilvl w:val="1"/>
                <w:numId w:val="2"/>
              </w:numPr>
              <w:tabs>
                <w:tab w:val="left" w:pos="475"/>
                <w:tab w:val="left" w:pos="993"/>
              </w:tabs>
              <w:spacing w:after="0" w:line="240" w:lineRule="auto"/>
              <w:ind w:left="0" w:right="-1" w:firstLine="0"/>
              <w:contextualSpacing/>
              <w:jc w:val="both"/>
              <w:rPr>
                <w:rFonts w:ascii="Times New Roman" w:eastAsia="Times New Roman" w:hAnsi="Times New Roman" w:cs="Times New Roman"/>
                <w:sz w:val="24"/>
                <w:szCs w:val="24"/>
                <w:lang w:val="lt-LT"/>
              </w:rPr>
            </w:pPr>
            <w:r w:rsidRPr="00663A6C">
              <w:rPr>
                <w:rFonts w:ascii="Times New Roman" w:eastAsia="Times New Roman" w:hAnsi="Times New Roman" w:cs="Times New Roman"/>
                <w:sz w:val="24"/>
                <w:szCs w:val="24"/>
                <w:lang w:val="lt-LT"/>
              </w:rPr>
              <w:t xml:space="preserve">sistema turi būti pagaminta NATO valstybėje narėje, atitikti techninę specifikaciją ir aukščiausią kokybę. Perkančioji organizacija šiame pirkime neleidžia dalyvauti tiekėjams / gamintojams (juridiniams / fiziniams asmenims) / subtiekėjams (juridiniams / fiziniams asmenims) / ūkio subjektams (juridiniams / fiziniams asmenims), kurių </w:t>
            </w:r>
            <w:proofErr w:type="spellStart"/>
            <w:r w:rsidRPr="00663A6C">
              <w:rPr>
                <w:rFonts w:ascii="Times New Roman" w:eastAsia="Times New Roman" w:hAnsi="Times New Roman" w:cs="Times New Roman"/>
                <w:sz w:val="24"/>
                <w:szCs w:val="24"/>
                <w:lang w:val="lt-LT"/>
              </w:rPr>
              <w:t>pajėgumais</w:t>
            </w:r>
            <w:proofErr w:type="spellEnd"/>
            <w:r w:rsidRPr="00663A6C">
              <w:rPr>
                <w:rFonts w:ascii="Times New Roman" w:eastAsia="Times New Roman" w:hAnsi="Times New Roman" w:cs="Times New Roman"/>
                <w:sz w:val="24"/>
                <w:szCs w:val="24"/>
                <w:lang w:val="lt-LT"/>
              </w:rPr>
              <w:t xml:space="preserve"> remiamasi, kurie nėra registruoti / deklaravę gyvenamosios vietos Europos Sąjungos valstybėje narėje / NATO valstybėje narėje;</w:t>
            </w:r>
          </w:p>
          <w:p w14:paraId="79D37290" w14:textId="77777777" w:rsidR="00522183" w:rsidRPr="00663A6C" w:rsidRDefault="00522183" w:rsidP="00522183">
            <w:pPr>
              <w:numPr>
                <w:ilvl w:val="1"/>
                <w:numId w:val="2"/>
              </w:numPr>
              <w:tabs>
                <w:tab w:val="left" w:pos="475"/>
                <w:tab w:val="left" w:pos="993"/>
              </w:tabs>
              <w:spacing w:after="0" w:line="240" w:lineRule="auto"/>
              <w:ind w:left="0" w:right="-1" w:firstLine="0"/>
              <w:contextualSpacing/>
              <w:jc w:val="both"/>
              <w:rPr>
                <w:rFonts w:ascii="Times New Roman" w:eastAsia="Times New Roman" w:hAnsi="Times New Roman" w:cs="Times New Roman"/>
                <w:sz w:val="24"/>
                <w:szCs w:val="24"/>
                <w:lang w:val="lt-LT"/>
              </w:rPr>
            </w:pPr>
            <w:r w:rsidRPr="00663A6C">
              <w:rPr>
                <w:rFonts w:ascii="Times New Roman" w:eastAsia="Times New Roman" w:hAnsi="Times New Roman" w:cs="Times New Roman"/>
                <w:sz w:val="24"/>
                <w:szCs w:val="24"/>
                <w:lang w:val="lt-LT"/>
              </w:rPr>
              <w:t xml:space="preserve">sistema turi būti pagaminta originalaus gamintojo, t. y. neturi būti </w:t>
            </w:r>
            <w:proofErr w:type="spellStart"/>
            <w:r w:rsidRPr="00663A6C">
              <w:rPr>
                <w:rFonts w:ascii="Times New Roman" w:eastAsia="Times New Roman" w:hAnsi="Times New Roman" w:cs="Times New Roman"/>
                <w:sz w:val="24"/>
                <w:szCs w:val="24"/>
                <w:lang w:val="lt-LT"/>
              </w:rPr>
              <w:t>padirbinys</w:t>
            </w:r>
            <w:proofErr w:type="spellEnd"/>
            <w:r w:rsidRPr="00663A6C">
              <w:rPr>
                <w:rFonts w:ascii="Times New Roman" w:eastAsia="Times New Roman" w:hAnsi="Times New Roman" w:cs="Times New Roman"/>
                <w:sz w:val="24"/>
                <w:szCs w:val="24"/>
                <w:lang w:val="lt-LT"/>
              </w:rPr>
              <w:t xml:space="preserve"> ir neturi pažeisti jokių šiems produktams pritaikytų patentų.</w:t>
            </w:r>
          </w:p>
          <w:p w14:paraId="2BF647A5" w14:textId="5EDEE2CF" w:rsidR="00B76DF8" w:rsidRPr="00663A6C" w:rsidRDefault="00B76DF8" w:rsidP="00075804">
            <w:pPr>
              <w:tabs>
                <w:tab w:val="left" w:pos="439"/>
                <w:tab w:val="left" w:pos="739"/>
              </w:tabs>
              <w:suppressAutoHyphens/>
              <w:autoSpaceDE w:val="0"/>
              <w:autoSpaceDN w:val="0"/>
              <w:spacing w:after="0" w:line="240" w:lineRule="auto"/>
              <w:ind w:right="203"/>
              <w:jc w:val="both"/>
              <w:textAlignment w:val="baseline"/>
              <w:rPr>
                <w:rFonts w:ascii="Times New Roman" w:eastAsia="Calibri" w:hAnsi="Times New Roman" w:cs="Times New Roman"/>
                <w:sz w:val="24"/>
                <w:szCs w:val="24"/>
                <w:lang w:val="lt-LT"/>
              </w:rPr>
            </w:pPr>
          </w:p>
        </w:tc>
        <w:tc>
          <w:tcPr>
            <w:tcW w:w="1573" w:type="pct"/>
            <w:tcBorders>
              <w:top w:val="single" w:sz="4" w:space="0" w:color="000000"/>
              <w:left w:val="single" w:sz="4" w:space="0" w:color="000000"/>
              <w:bottom w:val="single" w:sz="4" w:space="0" w:color="000000"/>
              <w:right w:val="single" w:sz="4" w:space="0" w:color="000000"/>
            </w:tcBorders>
            <w:shd w:val="clear" w:color="auto" w:fill="auto"/>
          </w:tcPr>
          <w:p w14:paraId="00EAA681" w14:textId="6C720C09" w:rsidR="00E44B61" w:rsidRPr="00663A6C" w:rsidRDefault="00E44B61" w:rsidP="003E0504">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r w:rsidRPr="00663A6C">
              <w:rPr>
                <w:rFonts w:ascii="Times New Roman" w:eastAsia="Times New Roman" w:hAnsi="Times New Roman" w:cs="Times New Roman"/>
                <w:i/>
                <w:sz w:val="24"/>
                <w:szCs w:val="24"/>
                <w:lang w:val="lt-LT" w:eastAsia="lt-LT"/>
              </w:rPr>
              <w:lastRenderedPageBreak/>
              <w:t>1.1.</w:t>
            </w:r>
            <w:r w:rsidRPr="00663A6C">
              <w:rPr>
                <w:rFonts w:ascii="Times New Roman" w:eastAsia="Times New Roman" w:hAnsi="Times New Roman" w:cs="Times New Roman"/>
                <w:i/>
                <w:sz w:val="24"/>
                <w:szCs w:val="24"/>
                <w:lang w:val="lt-LT" w:eastAsia="lt-LT"/>
              </w:rPr>
              <w:tab/>
            </w:r>
            <w:r w:rsidR="003E0504" w:rsidRPr="00663A6C">
              <w:rPr>
                <w:rFonts w:ascii="Times New Roman" w:eastAsia="Times New Roman" w:hAnsi="Times New Roman" w:cs="Times New Roman"/>
                <w:i/>
                <w:sz w:val="24"/>
                <w:szCs w:val="24"/>
                <w:lang w:val="lt-LT" w:eastAsia="lt-LT"/>
              </w:rPr>
              <w:t>Patvirtinama atitiktis</w:t>
            </w:r>
          </w:p>
          <w:p w14:paraId="44E0889B" w14:textId="77777777" w:rsidR="00E44B61" w:rsidRPr="00663A6C" w:rsidRDefault="00E44B61" w:rsidP="003E0504">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745A134F" w14:textId="77777777" w:rsidR="00E44B61" w:rsidRPr="00663A6C" w:rsidRDefault="00E44B61" w:rsidP="003E0504">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45025956" w14:textId="16BE6719" w:rsidR="00E44B61" w:rsidRPr="00663A6C" w:rsidRDefault="00E44B61" w:rsidP="003E0504">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r w:rsidRPr="00663A6C">
              <w:rPr>
                <w:rFonts w:ascii="Times New Roman" w:eastAsia="Times New Roman" w:hAnsi="Times New Roman" w:cs="Times New Roman"/>
                <w:i/>
                <w:sz w:val="24"/>
                <w:szCs w:val="24"/>
                <w:lang w:val="lt-LT" w:eastAsia="lt-LT"/>
              </w:rPr>
              <w:t>1.2.</w:t>
            </w:r>
            <w:r w:rsidRPr="00663A6C">
              <w:rPr>
                <w:rFonts w:ascii="Times New Roman" w:eastAsia="Times New Roman" w:hAnsi="Times New Roman" w:cs="Times New Roman"/>
                <w:i/>
                <w:sz w:val="24"/>
                <w:szCs w:val="24"/>
                <w:lang w:val="lt-LT" w:eastAsia="lt-LT"/>
              </w:rPr>
              <w:tab/>
            </w:r>
            <w:r w:rsidR="003E0504" w:rsidRPr="00663A6C">
              <w:rPr>
                <w:rFonts w:ascii="Times New Roman" w:eastAsia="Times New Roman" w:hAnsi="Times New Roman" w:cs="Times New Roman"/>
                <w:i/>
                <w:sz w:val="24"/>
                <w:szCs w:val="24"/>
                <w:lang w:val="lt-LT" w:eastAsia="lt-LT"/>
              </w:rPr>
              <w:t>Patvirtinama atitiktis</w:t>
            </w:r>
          </w:p>
          <w:p w14:paraId="702A5298" w14:textId="77777777" w:rsidR="00E44B61" w:rsidRPr="00663A6C" w:rsidRDefault="00E44B61" w:rsidP="003E0504">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447C7D06" w14:textId="77777777" w:rsidR="00E44B61" w:rsidRPr="00663A6C" w:rsidRDefault="00E44B61" w:rsidP="003E0504">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3F7438A0" w14:textId="109426F2" w:rsidR="00E44B61" w:rsidRPr="00663A6C" w:rsidRDefault="00E44B61" w:rsidP="003E0504">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05C1C821" w14:textId="3EA3C672" w:rsidR="00E44B61" w:rsidRPr="00663A6C" w:rsidRDefault="00E44B61" w:rsidP="003E0504">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79A53ABF" w14:textId="77777777" w:rsidR="00663A6C" w:rsidRPr="00663A6C" w:rsidRDefault="00663A6C" w:rsidP="003E0504">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68A2BF78" w14:textId="77777777" w:rsidR="00663A6C" w:rsidRPr="00663A6C" w:rsidRDefault="00663A6C" w:rsidP="003E0504">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5BB94977" w14:textId="77777777" w:rsidR="00663A6C" w:rsidRPr="00663A6C" w:rsidRDefault="00663A6C" w:rsidP="003E0504">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4B51B3E8" w14:textId="77777777" w:rsidR="00663A6C" w:rsidRPr="00663A6C" w:rsidRDefault="00663A6C" w:rsidP="003E0504">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0ED65FA9" w14:textId="77777777" w:rsidR="00663A6C" w:rsidRPr="00663A6C" w:rsidRDefault="00663A6C" w:rsidP="003E0504">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68FCBA2E" w14:textId="77777777" w:rsidR="00663A6C" w:rsidRPr="00663A6C" w:rsidRDefault="00663A6C" w:rsidP="003E0504">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062A141C" w14:textId="51208E37" w:rsidR="00E44B61" w:rsidRPr="00663A6C" w:rsidRDefault="00E44B61" w:rsidP="003E0504">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r w:rsidRPr="00663A6C">
              <w:rPr>
                <w:rFonts w:ascii="Times New Roman" w:eastAsia="Times New Roman" w:hAnsi="Times New Roman" w:cs="Times New Roman"/>
                <w:i/>
                <w:sz w:val="24"/>
                <w:szCs w:val="24"/>
                <w:lang w:val="lt-LT" w:eastAsia="lt-LT"/>
              </w:rPr>
              <w:t>1.3.</w:t>
            </w:r>
            <w:r w:rsidRPr="00663A6C">
              <w:rPr>
                <w:rFonts w:ascii="Times New Roman" w:eastAsia="Times New Roman" w:hAnsi="Times New Roman" w:cs="Times New Roman"/>
                <w:i/>
                <w:sz w:val="24"/>
                <w:szCs w:val="24"/>
                <w:lang w:val="lt-LT" w:eastAsia="lt-LT"/>
              </w:rPr>
              <w:tab/>
              <w:t xml:space="preserve">Nurodomas gamintojas, </w:t>
            </w:r>
            <w:r w:rsidR="003E0504" w:rsidRPr="00663A6C">
              <w:rPr>
                <w:rFonts w:ascii="Times New Roman" w:eastAsia="Times New Roman" w:hAnsi="Times New Roman" w:cs="Times New Roman"/>
                <w:i/>
                <w:sz w:val="24"/>
                <w:szCs w:val="24"/>
                <w:lang w:val="lt-LT" w:eastAsia="lt-LT"/>
              </w:rPr>
              <w:t xml:space="preserve">gamintojo </w:t>
            </w:r>
            <w:r w:rsidRPr="00663A6C">
              <w:rPr>
                <w:rFonts w:ascii="Times New Roman" w:eastAsia="Times New Roman" w:hAnsi="Times New Roman" w:cs="Times New Roman"/>
                <w:i/>
                <w:sz w:val="24"/>
                <w:szCs w:val="24"/>
                <w:lang w:val="lt-LT" w:eastAsia="lt-LT"/>
              </w:rPr>
              <w:t>adresas, prekės kilmės šalis.</w:t>
            </w:r>
          </w:p>
          <w:p w14:paraId="3C68DAFA" w14:textId="77777777" w:rsidR="00E44B61" w:rsidRPr="00663A6C" w:rsidRDefault="00E44B61" w:rsidP="003E0504">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5D07702D" w14:textId="307EEE99" w:rsidR="00E44B61" w:rsidRPr="00663A6C" w:rsidRDefault="00E44B61" w:rsidP="003E0504">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2D9D50B8" w14:textId="77777777" w:rsidR="00663A6C" w:rsidRPr="00663A6C" w:rsidRDefault="00663A6C" w:rsidP="003E0504">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19788508" w14:textId="77777777" w:rsidR="00663A6C" w:rsidRPr="00663A6C" w:rsidRDefault="00663A6C" w:rsidP="003E0504">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34347B3D" w14:textId="77777777" w:rsidR="00663A6C" w:rsidRPr="00663A6C" w:rsidRDefault="00663A6C" w:rsidP="003E0504">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377F6223" w14:textId="77777777" w:rsidR="00663A6C" w:rsidRPr="00663A6C" w:rsidRDefault="00663A6C" w:rsidP="003E0504">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22273F03" w14:textId="5C68B1F1" w:rsidR="00B76DF8" w:rsidRPr="00663A6C" w:rsidRDefault="00E44B61" w:rsidP="003E0504">
            <w:pPr>
              <w:tabs>
                <w:tab w:val="left" w:pos="339"/>
              </w:tabs>
              <w:autoSpaceDE w:val="0"/>
              <w:autoSpaceDN w:val="0"/>
              <w:spacing w:after="0" w:line="240" w:lineRule="auto"/>
              <w:ind w:right="203"/>
              <w:textAlignment w:val="baseline"/>
              <w:rPr>
                <w:rFonts w:ascii="Times New Roman" w:eastAsia="Times New Roman" w:hAnsi="Times New Roman" w:cs="Times New Roman"/>
                <w:sz w:val="24"/>
                <w:szCs w:val="24"/>
                <w:lang w:val="lt-LT" w:eastAsia="lt-LT"/>
              </w:rPr>
            </w:pPr>
            <w:r w:rsidRPr="00663A6C">
              <w:rPr>
                <w:rFonts w:ascii="Times New Roman" w:eastAsia="Times New Roman" w:hAnsi="Times New Roman" w:cs="Times New Roman"/>
                <w:i/>
                <w:sz w:val="24"/>
                <w:szCs w:val="24"/>
                <w:lang w:val="lt-LT" w:eastAsia="lt-LT"/>
              </w:rPr>
              <w:t>1.4.</w:t>
            </w:r>
            <w:r w:rsidRPr="00663A6C">
              <w:rPr>
                <w:rFonts w:ascii="Times New Roman" w:eastAsia="Times New Roman" w:hAnsi="Times New Roman" w:cs="Times New Roman"/>
                <w:i/>
                <w:sz w:val="24"/>
                <w:szCs w:val="24"/>
                <w:lang w:val="lt-LT" w:eastAsia="lt-LT"/>
              </w:rPr>
              <w:tab/>
              <w:t>Nurodomas gamintojas, prekės kilmės šalis.</w:t>
            </w:r>
          </w:p>
        </w:tc>
        <w:tc>
          <w:tcPr>
            <w:tcW w:w="901" w:type="pct"/>
            <w:tcBorders>
              <w:top w:val="single" w:sz="4" w:space="0" w:color="000000"/>
              <w:left w:val="single" w:sz="4" w:space="0" w:color="000000"/>
              <w:bottom w:val="single" w:sz="4" w:space="0" w:color="000000"/>
              <w:right w:val="single" w:sz="4" w:space="0" w:color="000000"/>
            </w:tcBorders>
            <w:shd w:val="clear" w:color="auto" w:fill="auto"/>
          </w:tcPr>
          <w:p w14:paraId="56A92729" w14:textId="035086C0" w:rsidR="005E3679" w:rsidRPr="00663A6C" w:rsidRDefault="005E3679" w:rsidP="00613C96">
            <w:pPr>
              <w:autoSpaceDE w:val="0"/>
              <w:autoSpaceDN w:val="0"/>
              <w:spacing w:after="0" w:line="240" w:lineRule="auto"/>
              <w:textAlignment w:val="baseline"/>
              <w:rPr>
                <w:rFonts w:ascii="Times New Roman" w:eastAsia="Times New Roman" w:hAnsi="Times New Roman" w:cs="Times New Roman"/>
                <w:sz w:val="24"/>
                <w:szCs w:val="24"/>
                <w:lang w:val="lt-LT" w:eastAsia="lt-LT"/>
              </w:rPr>
            </w:pPr>
          </w:p>
          <w:p w14:paraId="2419334E" w14:textId="77777777" w:rsidR="005E3679" w:rsidRPr="00663A6C" w:rsidRDefault="005E3679" w:rsidP="005E3679">
            <w:pPr>
              <w:rPr>
                <w:rFonts w:ascii="Times New Roman" w:eastAsia="Times New Roman" w:hAnsi="Times New Roman" w:cs="Times New Roman"/>
                <w:sz w:val="24"/>
                <w:szCs w:val="24"/>
                <w:lang w:val="lt-LT" w:eastAsia="lt-LT"/>
              </w:rPr>
            </w:pPr>
          </w:p>
          <w:p w14:paraId="1606A73D" w14:textId="77777777" w:rsidR="005E3679" w:rsidRPr="00663A6C" w:rsidRDefault="005E3679" w:rsidP="005E3679">
            <w:pPr>
              <w:rPr>
                <w:rFonts w:ascii="Times New Roman" w:eastAsia="Times New Roman" w:hAnsi="Times New Roman" w:cs="Times New Roman"/>
                <w:sz w:val="24"/>
                <w:szCs w:val="24"/>
                <w:lang w:val="lt-LT" w:eastAsia="lt-LT"/>
              </w:rPr>
            </w:pPr>
          </w:p>
          <w:p w14:paraId="003FD956" w14:textId="77777777" w:rsidR="005E3679" w:rsidRPr="00663A6C" w:rsidRDefault="005E3679" w:rsidP="005E3679">
            <w:pPr>
              <w:rPr>
                <w:rFonts w:ascii="Times New Roman" w:eastAsia="Times New Roman" w:hAnsi="Times New Roman" w:cs="Times New Roman"/>
                <w:sz w:val="24"/>
                <w:szCs w:val="24"/>
                <w:lang w:val="lt-LT" w:eastAsia="lt-LT"/>
              </w:rPr>
            </w:pPr>
          </w:p>
          <w:p w14:paraId="434E2281" w14:textId="2C81632D" w:rsidR="005E3679" w:rsidRPr="00663A6C" w:rsidRDefault="005E3679" w:rsidP="005E3679">
            <w:pPr>
              <w:rPr>
                <w:rFonts w:ascii="Times New Roman" w:eastAsia="Times New Roman" w:hAnsi="Times New Roman" w:cs="Times New Roman"/>
                <w:sz w:val="24"/>
                <w:szCs w:val="24"/>
                <w:lang w:val="lt-LT" w:eastAsia="lt-LT"/>
              </w:rPr>
            </w:pPr>
          </w:p>
          <w:p w14:paraId="5C0D49FB" w14:textId="77777777" w:rsidR="00663A6C" w:rsidRPr="00663A6C" w:rsidRDefault="005E3679" w:rsidP="005E3679">
            <w:pPr>
              <w:rPr>
                <w:rFonts w:ascii="Times New Roman" w:eastAsia="Times New Roman" w:hAnsi="Times New Roman" w:cs="Times New Roman"/>
                <w:sz w:val="24"/>
                <w:szCs w:val="24"/>
                <w:lang w:val="lt-LT" w:eastAsia="lt-LT"/>
              </w:rPr>
            </w:pPr>
            <w:r w:rsidRPr="00663A6C">
              <w:rPr>
                <w:rFonts w:ascii="Times New Roman" w:eastAsia="Times New Roman" w:hAnsi="Times New Roman" w:cs="Times New Roman"/>
                <w:sz w:val="24"/>
                <w:szCs w:val="24"/>
                <w:lang w:val="lt-LT" w:eastAsia="lt-LT"/>
              </w:rPr>
              <w:t xml:space="preserve"> </w:t>
            </w:r>
          </w:p>
          <w:p w14:paraId="09AD5DD5" w14:textId="77777777" w:rsidR="00663A6C" w:rsidRPr="00663A6C" w:rsidRDefault="00663A6C" w:rsidP="005E3679">
            <w:pPr>
              <w:rPr>
                <w:rFonts w:ascii="Times New Roman" w:eastAsia="Times New Roman" w:hAnsi="Times New Roman" w:cs="Times New Roman"/>
                <w:sz w:val="24"/>
                <w:szCs w:val="24"/>
                <w:lang w:val="lt-LT" w:eastAsia="lt-LT"/>
              </w:rPr>
            </w:pPr>
          </w:p>
          <w:p w14:paraId="15F3F355" w14:textId="77777777" w:rsidR="00663A6C" w:rsidRPr="00663A6C" w:rsidRDefault="00663A6C" w:rsidP="005E3679">
            <w:pPr>
              <w:rPr>
                <w:rFonts w:ascii="Times New Roman" w:eastAsia="Times New Roman" w:hAnsi="Times New Roman" w:cs="Times New Roman"/>
                <w:sz w:val="24"/>
                <w:szCs w:val="24"/>
                <w:lang w:val="lt-LT" w:eastAsia="lt-LT"/>
              </w:rPr>
            </w:pPr>
          </w:p>
          <w:p w14:paraId="7AC69242" w14:textId="5AF57770" w:rsidR="005E3679" w:rsidRPr="00663A6C" w:rsidRDefault="005E3679" w:rsidP="005E3679">
            <w:pPr>
              <w:rPr>
                <w:rFonts w:ascii="Times New Roman" w:eastAsia="Times New Roman" w:hAnsi="Times New Roman" w:cs="Times New Roman"/>
                <w:i/>
                <w:sz w:val="24"/>
                <w:szCs w:val="24"/>
                <w:lang w:val="lt-LT" w:eastAsia="lt-LT"/>
              </w:rPr>
            </w:pPr>
            <w:r w:rsidRPr="00663A6C">
              <w:rPr>
                <w:rFonts w:ascii="Times New Roman" w:eastAsia="Times New Roman" w:hAnsi="Times New Roman" w:cs="Times New Roman"/>
                <w:i/>
                <w:sz w:val="24"/>
                <w:szCs w:val="24"/>
                <w:lang w:val="lt-LT" w:eastAsia="lt-LT"/>
              </w:rPr>
              <w:t>1.3. Pateikiamos originalios gamintojo brošiūros, sertifikatai</w:t>
            </w:r>
          </w:p>
          <w:p w14:paraId="41D61065" w14:textId="77777777" w:rsidR="005E3679" w:rsidRPr="00663A6C" w:rsidRDefault="005E3679" w:rsidP="005E3679">
            <w:pPr>
              <w:rPr>
                <w:rFonts w:ascii="Times New Roman" w:eastAsia="Times New Roman" w:hAnsi="Times New Roman" w:cs="Times New Roman"/>
                <w:i/>
                <w:sz w:val="24"/>
                <w:szCs w:val="24"/>
                <w:lang w:val="lt-LT" w:eastAsia="lt-LT"/>
              </w:rPr>
            </w:pPr>
          </w:p>
          <w:p w14:paraId="7E5CEE99" w14:textId="68989D43" w:rsidR="005E3679" w:rsidRPr="00663A6C" w:rsidRDefault="005E3679" w:rsidP="005E3679">
            <w:pPr>
              <w:rPr>
                <w:rFonts w:ascii="Times New Roman" w:eastAsia="Times New Roman" w:hAnsi="Times New Roman" w:cs="Times New Roman"/>
                <w:i/>
                <w:sz w:val="24"/>
                <w:szCs w:val="24"/>
                <w:lang w:val="lt-LT" w:eastAsia="lt-LT"/>
              </w:rPr>
            </w:pPr>
            <w:r w:rsidRPr="00663A6C">
              <w:rPr>
                <w:rFonts w:ascii="Times New Roman" w:eastAsia="Times New Roman" w:hAnsi="Times New Roman" w:cs="Times New Roman"/>
                <w:i/>
                <w:sz w:val="24"/>
                <w:szCs w:val="24"/>
                <w:lang w:val="lt-LT" w:eastAsia="lt-LT"/>
              </w:rPr>
              <w:t>1.4. Pateikiamos originalios gamintojo brošiūros, sertifikatai</w:t>
            </w:r>
          </w:p>
        </w:tc>
      </w:tr>
      <w:tr w:rsidR="00963CFB" w:rsidRPr="00663A6C" w14:paraId="0E55B9BC" w14:textId="77777777" w:rsidTr="00B2153E">
        <w:trPr>
          <w:trHeight w:val="267"/>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F575FB5" w14:textId="77777777" w:rsidR="00963CFB" w:rsidRPr="00663A6C" w:rsidRDefault="00963CFB" w:rsidP="00963CFB">
            <w:pPr>
              <w:pStyle w:val="ListParagraph"/>
              <w:ind w:left="0" w:firstLine="720"/>
              <w:jc w:val="center"/>
              <w:rPr>
                <w:b/>
                <w:u w:val="single"/>
              </w:rPr>
            </w:pPr>
            <w:r w:rsidRPr="00663A6C">
              <w:rPr>
                <w:b/>
                <w:u w:val="single"/>
              </w:rPr>
              <w:lastRenderedPageBreak/>
              <w:t>TECHNINIAI REIKALAVIMAI</w:t>
            </w:r>
          </w:p>
          <w:p w14:paraId="171B5342" w14:textId="77777777" w:rsidR="00963CFB" w:rsidRPr="00663A6C" w:rsidRDefault="00963CFB" w:rsidP="001E3EB6">
            <w:pPr>
              <w:autoSpaceDE w:val="0"/>
              <w:autoSpaceDN w:val="0"/>
              <w:spacing w:after="0" w:line="240" w:lineRule="auto"/>
              <w:jc w:val="center"/>
              <w:textAlignment w:val="baseline"/>
              <w:rPr>
                <w:rFonts w:ascii="Times New Roman" w:eastAsia="Times New Roman" w:hAnsi="Times New Roman" w:cs="Times New Roman"/>
                <w:b/>
                <w:sz w:val="24"/>
                <w:szCs w:val="24"/>
                <w:lang w:val="lt-LT" w:eastAsia="lt-LT"/>
              </w:rPr>
            </w:pPr>
          </w:p>
        </w:tc>
      </w:tr>
      <w:tr w:rsidR="00963CFB" w:rsidRPr="00663A6C" w14:paraId="687B3F97" w14:textId="77777777" w:rsidTr="00B2153E">
        <w:trPr>
          <w:trHeight w:val="267"/>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636FBC1" w14:textId="0B311C3C" w:rsidR="00963CFB" w:rsidRPr="00663A6C" w:rsidRDefault="00522183" w:rsidP="00522183">
            <w:pPr>
              <w:pStyle w:val="ListParagraph"/>
              <w:numPr>
                <w:ilvl w:val="0"/>
                <w:numId w:val="4"/>
              </w:numPr>
              <w:rPr>
                <w:b/>
                <w:bCs/>
              </w:rPr>
            </w:pPr>
            <w:r w:rsidRPr="00663A6C">
              <w:rPr>
                <w:b/>
                <w:bCs/>
              </w:rPr>
              <w:t>Bendrieji reikalavimai sistemai:</w:t>
            </w:r>
          </w:p>
          <w:p w14:paraId="594FE118" w14:textId="77777777" w:rsidR="00963CFB" w:rsidRPr="00663A6C" w:rsidRDefault="00963CFB" w:rsidP="00963CFB">
            <w:pPr>
              <w:pStyle w:val="ListParagraph"/>
              <w:ind w:left="0" w:firstLine="720"/>
              <w:jc w:val="center"/>
              <w:rPr>
                <w:b/>
                <w:u w:val="single"/>
              </w:rPr>
            </w:pPr>
          </w:p>
        </w:tc>
      </w:tr>
      <w:tr w:rsidR="00B76DF8" w:rsidRPr="00663A6C" w14:paraId="54B46703" w14:textId="77777777" w:rsidTr="002075B0">
        <w:trPr>
          <w:trHeight w:val="1016"/>
        </w:trPr>
        <w:tc>
          <w:tcPr>
            <w:tcW w:w="2526" w:type="pct"/>
            <w:tcBorders>
              <w:top w:val="single" w:sz="4" w:space="0" w:color="000000"/>
              <w:left w:val="single" w:sz="4" w:space="0" w:color="000000"/>
              <w:bottom w:val="single" w:sz="4" w:space="0" w:color="auto"/>
              <w:right w:val="single" w:sz="4" w:space="0" w:color="000000"/>
            </w:tcBorders>
            <w:shd w:val="clear" w:color="auto" w:fill="auto"/>
            <w:vAlign w:val="center"/>
          </w:tcPr>
          <w:p w14:paraId="3531A992" w14:textId="2D9DD3D1" w:rsidR="00963CFB" w:rsidRPr="00663A6C" w:rsidRDefault="00522183" w:rsidP="00522183">
            <w:pPr>
              <w:pStyle w:val="ListParagraph"/>
              <w:numPr>
                <w:ilvl w:val="1"/>
                <w:numId w:val="4"/>
              </w:numPr>
              <w:ind w:left="0" w:firstLine="137"/>
              <w:jc w:val="both"/>
            </w:pPr>
            <w:r w:rsidRPr="00663A6C">
              <w:t>sistema su visais savo elementais turi būti integrali, suderinta, joje naudojami komponentai turi būti pagaminti sistemos gamintojo arba jo sertifikuoti naudojimui su sistema;</w:t>
            </w:r>
          </w:p>
        </w:tc>
        <w:tc>
          <w:tcPr>
            <w:tcW w:w="1573" w:type="pct"/>
            <w:tcBorders>
              <w:top w:val="single" w:sz="4" w:space="0" w:color="000000"/>
              <w:left w:val="single" w:sz="4" w:space="0" w:color="000000"/>
              <w:bottom w:val="single" w:sz="4" w:space="0" w:color="auto"/>
              <w:right w:val="single" w:sz="4" w:space="0" w:color="000000"/>
            </w:tcBorders>
            <w:shd w:val="clear" w:color="auto" w:fill="auto"/>
          </w:tcPr>
          <w:p w14:paraId="219E1E42" w14:textId="6F888C35" w:rsidR="00963CFB" w:rsidRPr="00663A6C" w:rsidRDefault="003E0504" w:rsidP="001E3EB6">
            <w:pPr>
              <w:autoSpaceDE w:val="0"/>
              <w:autoSpaceDN w:val="0"/>
              <w:spacing w:after="0" w:line="240" w:lineRule="auto"/>
              <w:jc w:val="center"/>
              <w:textAlignment w:val="baseline"/>
              <w:rPr>
                <w:rFonts w:ascii="Times New Roman" w:eastAsia="Times New Roman" w:hAnsi="Times New Roman" w:cs="Times New Roman"/>
                <w:i/>
                <w:sz w:val="24"/>
                <w:szCs w:val="24"/>
                <w:lang w:val="lt-LT" w:eastAsia="lt-LT"/>
              </w:rPr>
            </w:pPr>
            <w:r w:rsidRPr="00663A6C">
              <w:rPr>
                <w:rFonts w:ascii="Times New Roman" w:eastAsia="Times New Roman" w:hAnsi="Times New Roman" w:cs="Times New Roman"/>
                <w:i/>
                <w:sz w:val="24"/>
                <w:szCs w:val="24"/>
                <w:lang w:val="lt-LT" w:eastAsia="lt-LT"/>
              </w:rPr>
              <w:t>Patvirtinama atitiktis</w:t>
            </w:r>
          </w:p>
        </w:tc>
        <w:tc>
          <w:tcPr>
            <w:tcW w:w="901" w:type="pct"/>
            <w:tcBorders>
              <w:top w:val="single" w:sz="4" w:space="0" w:color="000000"/>
              <w:left w:val="single" w:sz="4" w:space="0" w:color="000000"/>
              <w:bottom w:val="single" w:sz="4" w:space="0" w:color="auto"/>
              <w:right w:val="single" w:sz="4" w:space="0" w:color="000000"/>
            </w:tcBorders>
            <w:shd w:val="clear" w:color="auto" w:fill="auto"/>
          </w:tcPr>
          <w:p w14:paraId="49FB9C9F" w14:textId="6A074366" w:rsidR="00963CFB" w:rsidRPr="00663A6C" w:rsidRDefault="00963CFB" w:rsidP="00162E02">
            <w:pPr>
              <w:autoSpaceDE w:val="0"/>
              <w:autoSpaceDN w:val="0"/>
              <w:spacing w:after="0" w:line="240" w:lineRule="auto"/>
              <w:jc w:val="center"/>
              <w:textAlignment w:val="baseline"/>
              <w:rPr>
                <w:rFonts w:ascii="Times New Roman" w:eastAsia="Times New Roman" w:hAnsi="Times New Roman" w:cs="Times New Roman"/>
                <w:sz w:val="24"/>
                <w:szCs w:val="24"/>
                <w:lang w:val="lt-LT" w:eastAsia="lt-LT"/>
              </w:rPr>
            </w:pPr>
          </w:p>
        </w:tc>
      </w:tr>
      <w:tr w:rsidR="00B2153E" w:rsidRPr="00663A6C" w14:paraId="49F08CA3" w14:textId="77777777" w:rsidTr="00522183">
        <w:trPr>
          <w:trHeight w:val="916"/>
        </w:trPr>
        <w:tc>
          <w:tcPr>
            <w:tcW w:w="2526" w:type="pct"/>
            <w:tcBorders>
              <w:top w:val="single" w:sz="4" w:space="0" w:color="auto"/>
              <w:left w:val="single" w:sz="4" w:space="0" w:color="000000"/>
              <w:bottom w:val="single" w:sz="4" w:space="0" w:color="auto"/>
              <w:right w:val="single" w:sz="4" w:space="0" w:color="000000"/>
            </w:tcBorders>
            <w:shd w:val="clear" w:color="auto" w:fill="auto"/>
            <w:vAlign w:val="center"/>
          </w:tcPr>
          <w:p w14:paraId="3C02CAB3" w14:textId="11B8DC74" w:rsidR="00963CFB" w:rsidRPr="00663A6C" w:rsidRDefault="00522183" w:rsidP="00522183">
            <w:pPr>
              <w:pStyle w:val="ListParagraph"/>
              <w:numPr>
                <w:ilvl w:val="1"/>
                <w:numId w:val="4"/>
              </w:numPr>
              <w:ind w:left="-5" w:firstLine="142"/>
            </w:pPr>
            <w:r w:rsidRPr="00663A6C">
              <w:t xml:space="preserve">sistema turi būti pritaikyta didelio aukščio didelio skleidimo (angl. </w:t>
            </w:r>
            <w:proofErr w:type="spellStart"/>
            <w:r w:rsidRPr="00663A6C">
              <w:t>High</w:t>
            </w:r>
            <w:proofErr w:type="spellEnd"/>
            <w:r w:rsidRPr="00663A6C">
              <w:t xml:space="preserve"> </w:t>
            </w:r>
            <w:proofErr w:type="spellStart"/>
            <w:r w:rsidRPr="00663A6C">
              <w:t>Altitude</w:t>
            </w:r>
            <w:proofErr w:type="spellEnd"/>
            <w:r w:rsidRPr="00663A6C">
              <w:t xml:space="preserve"> </w:t>
            </w:r>
            <w:proofErr w:type="spellStart"/>
            <w:r w:rsidRPr="00663A6C">
              <w:t>High</w:t>
            </w:r>
            <w:proofErr w:type="spellEnd"/>
            <w:r w:rsidRPr="00663A6C">
              <w:t xml:space="preserve"> </w:t>
            </w:r>
            <w:proofErr w:type="spellStart"/>
            <w:r w:rsidRPr="00663A6C">
              <w:t>Opening</w:t>
            </w:r>
            <w:proofErr w:type="spellEnd"/>
            <w:r w:rsidRPr="00663A6C">
              <w:t xml:space="preserve">) (toliau – HAHO) ir didelio aukščio žemo skleidimo (angl. </w:t>
            </w:r>
            <w:proofErr w:type="spellStart"/>
            <w:r w:rsidRPr="00663A6C">
              <w:t>High</w:t>
            </w:r>
            <w:proofErr w:type="spellEnd"/>
            <w:r w:rsidRPr="00663A6C">
              <w:t xml:space="preserve"> </w:t>
            </w:r>
            <w:proofErr w:type="spellStart"/>
            <w:r w:rsidRPr="00663A6C">
              <w:t>Altitude</w:t>
            </w:r>
            <w:proofErr w:type="spellEnd"/>
            <w:r w:rsidRPr="00663A6C">
              <w:t xml:space="preserve"> </w:t>
            </w:r>
            <w:proofErr w:type="spellStart"/>
            <w:r w:rsidRPr="00663A6C">
              <w:t>Low</w:t>
            </w:r>
            <w:proofErr w:type="spellEnd"/>
            <w:r w:rsidRPr="00663A6C">
              <w:t xml:space="preserve"> </w:t>
            </w:r>
            <w:proofErr w:type="spellStart"/>
            <w:r w:rsidRPr="00663A6C">
              <w:t>Opening</w:t>
            </w:r>
            <w:proofErr w:type="spellEnd"/>
            <w:r w:rsidRPr="00663A6C">
              <w:t>) (toliau – HALO) šuoliams;</w:t>
            </w:r>
          </w:p>
        </w:tc>
        <w:tc>
          <w:tcPr>
            <w:tcW w:w="1573" w:type="pct"/>
            <w:tcBorders>
              <w:top w:val="single" w:sz="4" w:space="0" w:color="auto"/>
              <w:left w:val="single" w:sz="4" w:space="0" w:color="000000"/>
              <w:bottom w:val="single" w:sz="4" w:space="0" w:color="auto"/>
              <w:right w:val="single" w:sz="4" w:space="0" w:color="000000"/>
            </w:tcBorders>
            <w:shd w:val="clear" w:color="auto" w:fill="auto"/>
          </w:tcPr>
          <w:p w14:paraId="5226F7F0" w14:textId="56BA2DCB" w:rsidR="00963CFB" w:rsidRPr="00663A6C" w:rsidRDefault="00563646" w:rsidP="001E3EB6">
            <w:pPr>
              <w:autoSpaceDE w:val="0"/>
              <w:autoSpaceDN w:val="0"/>
              <w:spacing w:after="0" w:line="240" w:lineRule="auto"/>
              <w:jc w:val="center"/>
              <w:textAlignment w:val="baseline"/>
              <w:rPr>
                <w:rFonts w:ascii="Times New Roman" w:hAnsi="Times New Roman" w:cs="Times New Roman"/>
                <w:i/>
                <w:sz w:val="24"/>
                <w:szCs w:val="24"/>
                <w:lang w:val="lt-LT"/>
              </w:rPr>
            </w:pPr>
            <w:r w:rsidRPr="00663A6C">
              <w:rPr>
                <w:rFonts w:ascii="Times New Roman" w:hAnsi="Times New Roman" w:cs="Times New Roman"/>
                <w:i/>
                <w:sz w:val="24"/>
                <w:szCs w:val="24"/>
                <w:lang w:val="lt-LT"/>
              </w:rPr>
              <w:t>Patvirtinama</w:t>
            </w:r>
            <w:r w:rsidR="003E0504" w:rsidRPr="00663A6C">
              <w:rPr>
                <w:rFonts w:ascii="Times New Roman" w:hAnsi="Times New Roman" w:cs="Times New Roman"/>
                <w:i/>
                <w:sz w:val="24"/>
                <w:szCs w:val="24"/>
                <w:lang w:val="lt-LT"/>
              </w:rPr>
              <w:t xml:space="preserve"> atitiktis</w:t>
            </w:r>
          </w:p>
        </w:tc>
        <w:tc>
          <w:tcPr>
            <w:tcW w:w="901" w:type="pct"/>
            <w:tcBorders>
              <w:top w:val="single" w:sz="4" w:space="0" w:color="auto"/>
              <w:left w:val="single" w:sz="4" w:space="0" w:color="000000"/>
              <w:bottom w:val="single" w:sz="4" w:space="0" w:color="auto"/>
              <w:right w:val="single" w:sz="4" w:space="0" w:color="000000"/>
            </w:tcBorders>
            <w:shd w:val="clear" w:color="auto" w:fill="auto"/>
          </w:tcPr>
          <w:p w14:paraId="3C0293E5" w14:textId="5B67353B" w:rsidR="00963CFB" w:rsidRPr="00663A6C" w:rsidRDefault="00963CFB" w:rsidP="00B76DF8">
            <w:pPr>
              <w:autoSpaceDE w:val="0"/>
              <w:autoSpaceDN w:val="0"/>
              <w:spacing w:after="0" w:line="240" w:lineRule="auto"/>
              <w:ind w:left="4"/>
              <w:jc w:val="center"/>
              <w:textAlignment w:val="baseline"/>
              <w:rPr>
                <w:rFonts w:ascii="Times New Roman" w:eastAsia="Times New Roman" w:hAnsi="Times New Roman" w:cs="Times New Roman"/>
                <w:sz w:val="24"/>
                <w:szCs w:val="24"/>
                <w:lang w:val="lt-LT" w:eastAsia="lt-LT"/>
              </w:rPr>
            </w:pPr>
          </w:p>
        </w:tc>
      </w:tr>
      <w:tr w:rsidR="00B2153E" w:rsidRPr="00663A6C" w14:paraId="7E55C0FB" w14:textId="77777777" w:rsidTr="00522183">
        <w:trPr>
          <w:trHeight w:val="787"/>
        </w:trPr>
        <w:tc>
          <w:tcPr>
            <w:tcW w:w="2526" w:type="pct"/>
            <w:tcBorders>
              <w:top w:val="single" w:sz="4" w:space="0" w:color="auto"/>
              <w:left w:val="single" w:sz="4" w:space="0" w:color="000000"/>
              <w:bottom w:val="single" w:sz="4" w:space="0" w:color="auto"/>
              <w:right w:val="single" w:sz="4" w:space="0" w:color="000000"/>
            </w:tcBorders>
            <w:shd w:val="clear" w:color="auto" w:fill="auto"/>
            <w:vAlign w:val="center"/>
          </w:tcPr>
          <w:p w14:paraId="3E090FB8" w14:textId="6D2EB986" w:rsidR="00963CFB" w:rsidRPr="00663A6C" w:rsidRDefault="00522183" w:rsidP="00522183">
            <w:pPr>
              <w:pStyle w:val="ListParagraph"/>
              <w:numPr>
                <w:ilvl w:val="1"/>
                <w:numId w:val="4"/>
              </w:numPr>
              <w:tabs>
                <w:tab w:val="left" w:pos="555"/>
                <w:tab w:val="left" w:pos="709"/>
                <w:tab w:val="left" w:pos="900"/>
              </w:tabs>
              <w:ind w:left="0" w:right="195" w:firstLine="0"/>
              <w:jc w:val="both"/>
            </w:pPr>
            <w:r w:rsidRPr="00663A6C">
              <w:t>maksimalus sistemos pagrindinio ir atsarginio parašiuto skleidimo aukštis ne žemiau kaip 30 000 pėdų;</w:t>
            </w:r>
          </w:p>
        </w:tc>
        <w:tc>
          <w:tcPr>
            <w:tcW w:w="1573" w:type="pct"/>
            <w:tcBorders>
              <w:top w:val="single" w:sz="4" w:space="0" w:color="auto"/>
              <w:left w:val="single" w:sz="4" w:space="0" w:color="000000"/>
              <w:bottom w:val="single" w:sz="4" w:space="0" w:color="auto"/>
              <w:right w:val="single" w:sz="4" w:space="0" w:color="000000"/>
            </w:tcBorders>
            <w:shd w:val="clear" w:color="auto" w:fill="auto"/>
          </w:tcPr>
          <w:p w14:paraId="7CACD02B" w14:textId="6A149D7E" w:rsidR="00963CFB" w:rsidRPr="00663A6C" w:rsidRDefault="009859E1" w:rsidP="009859E1">
            <w:pPr>
              <w:autoSpaceDE w:val="0"/>
              <w:autoSpaceDN w:val="0"/>
              <w:spacing w:after="0" w:line="240" w:lineRule="auto"/>
              <w:jc w:val="center"/>
              <w:textAlignment w:val="baseline"/>
              <w:rPr>
                <w:rFonts w:ascii="Times New Roman" w:hAnsi="Times New Roman" w:cs="Times New Roman"/>
                <w:i/>
                <w:sz w:val="24"/>
                <w:szCs w:val="24"/>
                <w:lang w:val="lt-LT"/>
              </w:rPr>
            </w:pPr>
            <w:r w:rsidRPr="009859E1">
              <w:rPr>
                <w:rFonts w:ascii="Times New Roman" w:hAnsi="Times New Roman" w:cs="Times New Roman"/>
                <w:i/>
                <w:sz w:val="24"/>
                <w:szCs w:val="24"/>
                <w:lang w:val="lt-LT"/>
              </w:rPr>
              <w:t>Patvirtinama atitiktis, nurodant tikslius siūlomos prekės parametrus/funkcijas</w:t>
            </w:r>
          </w:p>
        </w:tc>
        <w:tc>
          <w:tcPr>
            <w:tcW w:w="901" w:type="pct"/>
            <w:tcBorders>
              <w:top w:val="single" w:sz="4" w:space="0" w:color="auto"/>
              <w:left w:val="single" w:sz="4" w:space="0" w:color="000000"/>
              <w:bottom w:val="single" w:sz="4" w:space="0" w:color="auto"/>
              <w:right w:val="single" w:sz="4" w:space="0" w:color="000000"/>
            </w:tcBorders>
            <w:shd w:val="clear" w:color="auto" w:fill="auto"/>
          </w:tcPr>
          <w:p w14:paraId="0CBB0905" w14:textId="055E4EF5" w:rsidR="00963CFB" w:rsidRPr="00663A6C" w:rsidRDefault="009859E1" w:rsidP="00162E02">
            <w:pPr>
              <w:autoSpaceDE w:val="0"/>
              <w:autoSpaceDN w:val="0"/>
              <w:spacing w:after="0" w:line="240" w:lineRule="auto"/>
              <w:jc w:val="center"/>
              <w:textAlignment w:val="baseline"/>
              <w:rPr>
                <w:rFonts w:ascii="Times New Roman" w:eastAsia="Times New Roman" w:hAnsi="Times New Roman" w:cs="Times New Roman"/>
                <w:sz w:val="24"/>
                <w:szCs w:val="24"/>
                <w:lang w:val="lt-LT" w:eastAsia="lt-LT"/>
              </w:rPr>
            </w:pPr>
            <w:r w:rsidRPr="00663A6C">
              <w:rPr>
                <w:rFonts w:ascii="Times New Roman" w:hAnsi="Times New Roman" w:cs="Times New Roman"/>
                <w:i/>
                <w:iCs/>
                <w:color w:val="000000"/>
                <w:sz w:val="24"/>
                <w:szCs w:val="24"/>
                <w:lang w:val="lt-LT"/>
              </w:rPr>
              <w:t>Dokumentas ir puslapis, kur nurodyti reikalavimą patvirtinantys / įrodantys duomenys</w:t>
            </w:r>
          </w:p>
        </w:tc>
      </w:tr>
      <w:tr w:rsidR="00B2153E" w:rsidRPr="00663A6C" w14:paraId="064113DA" w14:textId="77777777" w:rsidTr="002075B0">
        <w:trPr>
          <w:trHeight w:val="989"/>
        </w:trPr>
        <w:tc>
          <w:tcPr>
            <w:tcW w:w="2526" w:type="pct"/>
            <w:tcBorders>
              <w:top w:val="single" w:sz="4" w:space="0" w:color="auto"/>
              <w:left w:val="single" w:sz="4" w:space="0" w:color="000000"/>
              <w:bottom w:val="single" w:sz="4" w:space="0" w:color="auto"/>
              <w:right w:val="single" w:sz="4" w:space="0" w:color="000000"/>
            </w:tcBorders>
            <w:shd w:val="clear" w:color="auto" w:fill="auto"/>
            <w:vAlign w:val="center"/>
          </w:tcPr>
          <w:p w14:paraId="6110E8AF" w14:textId="0BA15B3E" w:rsidR="00963CFB" w:rsidRPr="00663A6C" w:rsidRDefault="00522183" w:rsidP="00522183">
            <w:pPr>
              <w:pStyle w:val="ListParagraph"/>
              <w:numPr>
                <w:ilvl w:val="1"/>
                <w:numId w:val="4"/>
              </w:numPr>
              <w:shd w:val="clear" w:color="auto" w:fill="FFFFFF"/>
              <w:tabs>
                <w:tab w:val="left" w:pos="421"/>
                <w:tab w:val="left" w:pos="993"/>
              </w:tabs>
              <w:ind w:left="0" w:firstLine="0"/>
              <w:jc w:val="both"/>
            </w:pPr>
            <w:r w:rsidRPr="00663A6C">
              <w:t xml:space="preserve">sistema turi būti tinkama maksimaliam iššokimo svoriui (angl. </w:t>
            </w:r>
            <w:proofErr w:type="spellStart"/>
            <w:r w:rsidRPr="00663A6C">
              <w:rPr>
                <w:i/>
              </w:rPr>
              <w:t>Maximum</w:t>
            </w:r>
            <w:proofErr w:type="spellEnd"/>
            <w:r w:rsidRPr="00663A6C">
              <w:rPr>
                <w:i/>
              </w:rPr>
              <w:t xml:space="preserve"> </w:t>
            </w:r>
            <w:proofErr w:type="spellStart"/>
            <w:r w:rsidRPr="00663A6C">
              <w:rPr>
                <w:i/>
              </w:rPr>
              <w:t>all</w:t>
            </w:r>
            <w:proofErr w:type="spellEnd"/>
            <w:r w:rsidRPr="00663A6C">
              <w:rPr>
                <w:i/>
              </w:rPr>
              <w:t xml:space="preserve"> </w:t>
            </w:r>
            <w:proofErr w:type="spellStart"/>
            <w:r w:rsidRPr="00663A6C">
              <w:rPr>
                <w:i/>
              </w:rPr>
              <w:t>up</w:t>
            </w:r>
            <w:proofErr w:type="spellEnd"/>
            <w:r w:rsidRPr="00663A6C">
              <w:rPr>
                <w:i/>
              </w:rPr>
              <w:t xml:space="preserve"> </w:t>
            </w:r>
            <w:proofErr w:type="spellStart"/>
            <w:r w:rsidRPr="00663A6C">
              <w:rPr>
                <w:i/>
              </w:rPr>
              <w:t>Weight</w:t>
            </w:r>
            <w:proofErr w:type="spellEnd"/>
            <w:r w:rsidRPr="00663A6C">
              <w:t>) (toliau – maksimalus svoris) iki 450 kilogramų.</w:t>
            </w:r>
          </w:p>
        </w:tc>
        <w:tc>
          <w:tcPr>
            <w:tcW w:w="1573" w:type="pct"/>
            <w:tcBorders>
              <w:top w:val="single" w:sz="4" w:space="0" w:color="auto"/>
              <w:left w:val="single" w:sz="4" w:space="0" w:color="000000"/>
              <w:bottom w:val="single" w:sz="4" w:space="0" w:color="auto"/>
              <w:right w:val="single" w:sz="4" w:space="0" w:color="000000"/>
            </w:tcBorders>
            <w:shd w:val="clear" w:color="auto" w:fill="auto"/>
          </w:tcPr>
          <w:p w14:paraId="60BB7650" w14:textId="5914056B" w:rsidR="00963CFB" w:rsidRPr="00663A6C" w:rsidRDefault="009859E1" w:rsidP="009859E1">
            <w:pPr>
              <w:autoSpaceDE w:val="0"/>
              <w:autoSpaceDN w:val="0"/>
              <w:spacing w:after="0" w:line="240" w:lineRule="auto"/>
              <w:jc w:val="center"/>
              <w:textAlignment w:val="baseline"/>
              <w:rPr>
                <w:rFonts w:ascii="Times New Roman" w:hAnsi="Times New Roman" w:cs="Times New Roman"/>
                <w:i/>
                <w:sz w:val="24"/>
                <w:szCs w:val="24"/>
                <w:lang w:val="lt-LT"/>
              </w:rPr>
            </w:pPr>
            <w:r w:rsidRPr="009859E1">
              <w:rPr>
                <w:rFonts w:ascii="Times New Roman" w:hAnsi="Times New Roman" w:cs="Times New Roman"/>
                <w:i/>
                <w:sz w:val="24"/>
                <w:szCs w:val="24"/>
                <w:lang w:val="lt-LT"/>
              </w:rPr>
              <w:t>Patvirtinama atitiktis, nurodant tikslius siūlomos prekės parametrus/funkcijas</w:t>
            </w:r>
          </w:p>
        </w:tc>
        <w:tc>
          <w:tcPr>
            <w:tcW w:w="901" w:type="pct"/>
            <w:tcBorders>
              <w:top w:val="single" w:sz="4" w:space="0" w:color="auto"/>
              <w:left w:val="single" w:sz="4" w:space="0" w:color="000000"/>
              <w:bottom w:val="single" w:sz="4" w:space="0" w:color="auto"/>
              <w:right w:val="single" w:sz="4" w:space="0" w:color="000000"/>
            </w:tcBorders>
            <w:shd w:val="clear" w:color="auto" w:fill="auto"/>
          </w:tcPr>
          <w:p w14:paraId="12B6B4C1" w14:textId="0E07C6ED" w:rsidR="00963CFB" w:rsidRPr="00663A6C" w:rsidRDefault="009859E1" w:rsidP="00162E02">
            <w:pPr>
              <w:autoSpaceDE w:val="0"/>
              <w:autoSpaceDN w:val="0"/>
              <w:spacing w:after="0" w:line="240" w:lineRule="auto"/>
              <w:jc w:val="center"/>
              <w:textAlignment w:val="baseline"/>
              <w:rPr>
                <w:rFonts w:ascii="Times New Roman" w:eastAsia="Times New Roman" w:hAnsi="Times New Roman" w:cs="Times New Roman"/>
                <w:sz w:val="24"/>
                <w:szCs w:val="24"/>
                <w:lang w:val="lt-LT" w:eastAsia="lt-LT"/>
              </w:rPr>
            </w:pPr>
            <w:r w:rsidRPr="00663A6C">
              <w:rPr>
                <w:rFonts w:ascii="Times New Roman" w:hAnsi="Times New Roman" w:cs="Times New Roman"/>
                <w:i/>
                <w:iCs/>
                <w:color w:val="000000"/>
                <w:sz w:val="24"/>
                <w:szCs w:val="24"/>
                <w:lang w:val="lt-LT"/>
              </w:rPr>
              <w:t>Dokumentas ir puslapis, kur nurodyti reikalavimą patvirtinantys / įrodantys duomenys</w:t>
            </w:r>
          </w:p>
        </w:tc>
      </w:tr>
      <w:tr w:rsidR="00522183" w:rsidRPr="00663A6C" w14:paraId="3D07ADD3" w14:textId="77777777" w:rsidTr="00ED2652">
        <w:tc>
          <w:tcPr>
            <w:tcW w:w="2526" w:type="pct"/>
            <w:tcBorders>
              <w:top w:val="single" w:sz="4" w:space="0" w:color="000000"/>
              <w:left w:val="single" w:sz="4" w:space="0" w:color="000000"/>
              <w:bottom w:val="single" w:sz="4" w:space="0" w:color="000000"/>
              <w:right w:val="single" w:sz="4" w:space="0" w:color="000000"/>
            </w:tcBorders>
            <w:shd w:val="clear" w:color="auto" w:fill="auto"/>
          </w:tcPr>
          <w:p w14:paraId="1A8DF103" w14:textId="77777777" w:rsidR="00522183" w:rsidRPr="00663A6C" w:rsidRDefault="00522183" w:rsidP="00522183">
            <w:pPr>
              <w:tabs>
                <w:tab w:val="left" w:pos="555"/>
              </w:tabs>
              <w:spacing w:after="0" w:line="240" w:lineRule="auto"/>
              <w:ind w:right="195"/>
              <w:jc w:val="both"/>
              <w:rPr>
                <w:rFonts w:ascii="Times New Roman" w:hAnsi="Times New Roman" w:cs="Times New Roman"/>
                <w:b/>
                <w:sz w:val="24"/>
                <w:szCs w:val="24"/>
              </w:rPr>
            </w:pPr>
            <w:r w:rsidRPr="00663A6C">
              <w:rPr>
                <w:rFonts w:ascii="Times New Roman" w:hAnsi="Times New Roman" w:cs="Times New Roman"/>
                <w:b/>
                <w:sz w:val="24"/>
                <w:szCs w:val="24"/>
              </w:rPr>
              <w:t>3.</w:t>
            </w:r>
            <w:r w:rsidRPr="00663A6C">
              <w:rPr>
                <w:rFonts w:ascii="Times New Roman" w:hAnsi="Times New Roman" w:cs="Times New Roman"/>
                <w:b/>
                <w:sz w:val="24"/>
                <w:szCs w:val="24"/>
              </w:rPr>
              <w:tab/>
            </w:r>
            <w:proofErr w:type="spellStart"/>
            <w:r w:rsidRPr="00663A6C">
              <w:rPr>
                <w:rFonts w:ascii="Times New Roman" w:hAnsi="Times New Roman" w:cs="Times New Roman"/>
                <w:b/>
                <w:sz w:val="24"/>
                <w:szCs w:val="24"/>
              </w:rPr>
              <w:t>Sistemos</w:t>
            </w:r>
            <w:proofErr w:type="spellEnd"/>
            <w:r w:rsidRPr="00663A6C">
              <w:rPr>
                <w:rFonts w:ascii="Times New Roman" w:hAnsi="Times New Roman" w:cs="Times New Roman"/>
                <w:b/>
                <w:sz w:val="24"/>
                <w:szCs w:val="24"/>
              </w:rPr>
              <w:t xml:space="preserve"> </w:t>
            </w:r>
            <w:proofErr w:type="spellStart"/>
            <w:r w:rsidRPr="00663A6C">
              <w:rPr>
                <w:rFonts w:ascii="Times New Roman" w:hAnsi="Times New Roman" w:cs="Times New Roman"/>
                <w:b/>
                <w:sz w:val="24"/>
                <w:szCs w:val="24"/>
              </w:rPr>
              <w:t>komplekto</w:t>
            </w:r>
            <w:proofErr w:type="spellEnd"/>
            <w:r w:rsidRPr="00663A6C">
              <w:rPr>
                <w:rFonts w:ascii="Times New Roman" w:hAnsi="Times New Roman" w:cs="Times New Roman"/>
                <w:b/>
                <w:sz w:val="24"/>
                <w:szCs w:val="24"/>
              </w:rPr>
              <w:t xml:space="preserve"> </w:t>
            </w:r>
            <w:proofErr w:type="spellStart"/>
            <w:r w:rsidRPr="00663A6C">
              <w:rPr>
                <w:rFonts w:ascii="Times New Roman" w:hAnsi="Times New Roman" w:cs="Times New Roman"/>
                <w:b/>
                <w:sz w:val="24"/>
                <w:szCs w:val="24"/>
              </w:rPr>
              <w:t>sudėtis</w:t>
            </w:r>
            <w:proofErr w:type="spellEnd"/>
            <w:r w:rsidRPr="00663A6C">
              <w:rPr>
                <w:rFonts w:ascii="Times New Roman" w:hAnsi="Times New Roman" w:cs="Times New Roman"/>
                <w:b/>
                <w:sz w:val="24"/>
                <w:szCs w:val="24"/>
              </w:rPr>
              <w:t>:</w:t>
            </w:r>
          </w:p>
          <w:p w14:paraId="5263B823" w14:textId="77777777" w:rsidR="00522183" w:rsidRPr="00663A6C" w:rsidRDefault="00522183" w:rsidP="00522183">
            <w:pPr>
              <w:tabs>
                <w:tab w:val="left" w:pos="555"/>
              </w:tabs>
              <w:spacing w:after="0" w:line="240" w:lineRule="auto"/>
              <w:ind w:right="195"/>
              <w:jc w:val="both"/>
              <w:rPr>
                <w:rFonts w:ascii="Times New Roman" w:hAnsi="Times New Roman" w:cs="Times New Roman"/>
                <w:sz w:val="24"/>
                <w:szCs w:val="24"/>
              </w:rPr>
            </w:pPr>
            <w:r w:rsidRPr="00663A6C">
              <w:rPr>
                <w:rFonts w:ascii="Times New Roman" w:hAnsi="Times New Roman" w:cs="Times New Roman"/>
                <w:sz w:val="24"/>
                <w:szCs w:val="24"/>
              </w:rPr>
              <w:t>3.1.</w:t>
            </w:r>
            <w:r w:rsidRPr="00663A6C">
              <w:rPr>
                <w:rFonts w:ascii="Times New Roman" w:hAnsi="Times New Roman" w:cs="Times New Roman"/>
                <w:sz w:val="24"/>
                <w:szCs w:val="24"/>
              </w:rPr>
              <w:tab/>
            </w:r>
            <w:proofErr w:type="spellStart"/>
            <w:proofErr w:type="gramStart"/>
            <w:r w:rsidRPr="00663A6C">
              <w:rPr>
                <w:rFonts w:ascii="Times New Roman" w:hAnsi="Times New Roman" w:cs="Times New Roman"/>
                <w:sz w:val="24"/>
                <w:szCs w:val="24"/>
              </w:rPr>
              <w:t>sistemos</w:t>
            </w:r>
            <w:proofErr w:type="spellEnd"/>
            <w:proofErr w:type="gram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kuprinė</w:t>
            </w:r>
            <w:proofErr w:type="spellEnd"/>
            <w:r w:rsidRPr="00663A6C">
              <w:rPr>
                <w:rFonts w:ascii="Times New Roman" w:hAnsi="Times New Roman" w:cs="Times New Roman"/>
                <w:sz w:val="24"/>
                <w:szCs w:val="24"/>
              </w:rPr>
              <w:t xml:space="preserve"> ir </w:t>
            </w:r>
            <w:proofErr w:type="spellStart"/>
            <w:r w:rsidRPr="00663A6C">
              <w:rPr>
                <w:rFonts w:ascii="Times New Roman" w:hAnsi="Times New Roman" w:cs="Times New Roman"/>
                <w:sz w:val="24"/>
                <w:szCs w:val="24"/>
              </w:rPr>
              <w:t>pakabos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sistema</w:t>
            </w:r>
            <w:proofErr w:type="spellEnd"/>
            <w:r w:rsidRPr="00663A6C">
              <w:rPr>
                <w:rFonts w:ascii="Times New Roman" w:hAnsi="Times New Roman" w:cs="Times New Roman"/>
                <w:sz w:val="24"/>
                <w:szCs w:val="24"/>
              </w:rPr>
              <w:t xml:space="preserve"> – 1vnt.;</w:t>
            </w:r>
          </w:p>
          <w:p w14:paraId="569BEB75" w14:textId="77777777" w:rsidR="00522183" w:rsidRPr="00663A6C" w:rsidRDefault="00522183" w:rsidP="00522183">
            <w:pPr>
              <w:tabs>
                <w:tab w:val="left" w:pos="555"/>
              </w:tabs>
              <w:spacing w:after="0" w:line="240" w:lineRule="auto"/>
              <w:ind w:right="195"/>
              <w:jc w:val="both"/>
              <w:rPr>
                <w:rFonts w:ascii="Times New Roman" w:hAnsi="Times New Roman" w:cs="Times New Roman"/>
                <w:sz w:val="24"/>
                <w:szCs w:val="24"/>
              </w:rPr>
            </w:pPr>
            <w:r w:rsidRPr="00663A6C">
              <w:rPr>
                <w:rFonts w:ascii="Times New Roman" w:hAnsi="Times New Roman" w:cs="Times New Roman"/>
                <w:sz w:val="24"/>
                <w:szCs w:val="24"/>
              </w:rPr>
              <w:t>3.2.</w:t>
            </w:r>
            <w:r w:rsidRPr="00663A6C">
              <w:rPr>
                <w:rFonts w:ascii="Times New Roman" w:hAnsi="Times New Roman" w:cs="Times New Roman"/>
                <w:sz w:val="24"/>
                <w:szCs w:val="24"/>
              </w:rPr>
              <w:tab/>
            </w:r>
            <w:proofErr w:type="spellStart"/>
            <w:proofErr w:type="gramStart"/>
            <w:r w:rsidRPr="00663A6C">
              <w:rPr>
                <w:rFonts w:ascii="Times New Roman" w:hAnsi="Times New Roman" w:cs="Times New Roman"/>
                <w:sz w:val="24"/>
                <w:szCs w:val="24"/>
              </w:rPr>
              <w:t>pagrindinis</w:t>
            </w:r>
            <w:proofErr w:type="spellEnd"/>
            <w:proofErr w:type="gram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parašiutas</w:t>
            </w:r>
            <w:proofErr w:type="spellEnd"/>
            <w:r w:rsidRPr="00663A6C">
              <w:rPr>
                <w:rFonts w:ascii="Times New Roman" w:hAnsi="Times New Roman" w:cs="Times New Roman"/>
                <w:sz w:val="24"/>
                <w:szCs w:val="24"/>
              </w:rPr>
              <w:t xml:space="preserve"> – 1vnt.;</w:t>
            </w:r>
          </w:p>
          <w:p w14:paraId="36A4D20E" w14:textId="77777777" w:rsidR="00522183" w:rsidRPr="00663A6C" w:rsidRDefault="00522183" w:rsidP="00522183">
            <w:pPr>
              <w:tabs>
                <w:tab w:val="left" w:pos="555"/>
              </w:tabs>
              <w:spacing w:after="0" w:line="240" w:lineRule="auto"/>
              <w:ind w:right="195"/>
              <w:jc w:val="both"/>
              <w:rPr>
                <w:rFonts w:ascii="Times New Roman" w:hAnsi="Times New Roman" w:cs="Times New Roman"/>
                <w:sz w:val="24"/>
                <w:szCs w:val="24"/>
              </w:rPr>
            </w:pPr>
            <w:r w:rsidRPr="00663A6C">
              <w:rPr>
                <w:rFonts w:ascii="Times New Roman" w:hAnsi="Times New Roman" w:cs="Times New Roman"/>
                <w:sz w:val="24"/>
                <w:szCs w:val="24"/>
              </w:rPr>
              <w:t>3.3.</w:t>
            </w:r>
            <w:r w:rsidRPr="00663A6C">
              <w:rPr>
                <w:rFonts w:ascii="Times New Roman" w:hAnsi="Times New Roman" w:cs="Times New Roman"/>
                <w:sz w:val="24"/>
                <w:szCs w:val="24"/>
              </w:rPr>
              <w:tab/>
            </w:r>
            <w:proofErr w:type="spellStart"/>
            <w:proofErr w:type="gramStart"/>
            <w:r w:rsidRPr="00663A6C">
              <w:rPr>
                <w:rFonts w:ascii="Times New Roman" w:hAnsi="Times New Roman" w:cs="Times New Roman"/>
                <w:sz w:val="24"/>
                <w:szCs w:val="24"/>
              </w:rPr>
              <w:t>atsarginis</w:t>
            </w:r>
            <w:proofErr w:type="spellEnd"/>
            <w:proofErr w:type="gram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parašiutas</w:t>
            </w:r>
            <w:proofErr w:type="spellEnd"/>
            <w:r w:rsidRPr="00663A6C">
              <w:rPr>
                <w:rFonts w:ascii="Times New Roman" w:hAnsi="Times New Roman" w:cs="Times New Roman"/>
                <w:sz w:val="24"/>
                <w:szCs w:val="24"/>
              </w:rPr>
              <w:t xml:space="preserve"> – 1vnt.;</w:t>
            </w:r>
          </w:p>
          <w:p w14:paraId="6C1B21CC" w14:textId="77777777" w:rsidR="00522183" w:rsidRPr="00663A6C" w:rsidRDefault="00522183" w:rsidP="00522183">
            <w:pPr>
              <w:tabs>
                <w:tab w:val="left" w:pos="555"/>
              </w:tabs>
              <w:spacing w:after="0" w:line="240" w:lineRule="auto"/>
              <w:ind w:right="195"/>
              <w:jc w:val="both"/>
              <w:rPr>
                <w:rFonts w:ascii="Times New Roman" w:hAnsi="Times New Roman" w:cs="Times New Roman"/>
                <w:sz w:val="24"/>
                <w:szCs w:val="24"/>
              </w:rPr>
            </w:pPr>
            <w:r w:rsidRPr="00663A6C">
              <w:rPr>
                <w:rFonts w:ascii="Times New Roman" w:hAnsi="Times New Roman" w:cs="Times New Roman"/>
                <w:sz w:val="24"/>
                <w:szCs w:val="24"/>
              </w:rPr>
              <w:t>3.4.</w:t>
            </w:r>
            <w:r w:rsidRPr="00663A6C">
              <w:rPr>
                <w:rFonts w:ascii="Times New Roman" w:hAnsi="Times New Roman" w:cs="Times New Roman"/>
                <w:sz w:val="24"/>
                <w:szCs w:val="24"/>
              </w:rPr>
              <w:tab/>
            </w:r>
            <w:proofErr w:type="spellStart"/>
            <w:proofErr w:type="gramStart"/>
            <w:r w:rsidRPr="00663A6C">
              <w:rPr>
                <w:rFonts w:ascii="Times New Roman" w:hAnsi="Times New Roman" w:cs="Times New Roman"/>
                <w:sz w:val="24"/>
                <w:szCs w:val="24"/>
              </w:rPr>
              <w:t>automatinis</w:t>
            </w:r>
            <w:proofErr w:type="spellEnd"/>
            <w:proofErr w:type="gram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skleidimo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prietaisas</w:t>
            </w:r>
            <w:proofErr w:type="spellEnd"/>
            <w:r w:rsidRPr="00663A6C">
              <w:rPr>
                <w:rFonts w:ascii="Times New Roman" w:hAnsi="Times New Roman" w:cs="Times New Roman"/>
                <w:sz w:val="24"/>
                <w:szCs w:val="24"/>
              </w:rPr>
              <w:t xml:space="preserve"> – 1vnt.;</w:t>
            </w:r>
          </w:p>
          <w:p w14:paraId="67EC9095" w14:textId="77777777" w:rsidR="00522183" w:rsidRPr="00663A6C" w:rsidRDefault="00522183" w:rsidP="00522183">
            <w:pPr>
              <w:tabs>
                <w:tab w:val="left" w:pos="555"/>
              </w:tabs>
              <w:spacing w:after="0" w:line="240" w:lineRule="auto"/>
              <w:ind w:right="195"/>
              <w:jc w:val="both"/>
              <w:rPr>
                <w:rFonts w:ascii="Times New Roman" w:hAnsi="Times New Roman" w:cs="Times New Roman"/>
                <w:sz w:val="24"/>
                <w:szCs w:val="24"/>
              </w:rPr>
            </w:pPr>
            <w:r w:rsidRPr="00663A6C">
              <w:rPr>
                <w:rFonts w:ascii="Times New Roman" w:hAnsi="Times New Roman" w:cs="Times New Roman"/>
                <w:sz w:val="24"/>
                <w:szCs w:val="24"/>
              </w:rPr>
              <w:t>3.5.</w:t>
            </w:r>
            <w:r w:rsidRPr="00663A6C">
              <w:rPr>
                <w:rFonts w:ascii="Times New Roman" w:hAnsi="Times New Roman" w:cs="Times New Roman"/>
                <w:sz w:val="24"/>
                <w:szCs w:val="24"/>
              </w:rPr>
              <w:tab/>
            </w:r>
            <w:proofErr w:type="spellStart"/>
            <w:proofErr w:type="gramStart"/>
            <w:r w:rsidRPr="00663A6C">
              <w:rPr>
                <w:rFonts w:ascii="Times New Roman" w:hAnsi="Times New Roman" w:cs="Times New Roman"/>
                <w:sz w:val="24"/>
                <w:szCs w:val="24"/>
              </w:rPr>
              <w:t>sistemos</w:t>
            </w:r>
            <w:proofErr w:type="spellEnd"/>
            <w:proofErr w:type="gram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kuprinė</w:t>
            </w:r>
            <w:proofErr w:type="spellEnd"/>
            <w:r w:rsidRPr="00663A6C">
              <w:rPr>
                <w:rFonts w:ascii="Times New Roman" w:hAnsi="Times New Roman" w:cs="Times New Roman"/>
                <w:sz w:val="24"/>
                <w:szCs w:val="24"/>
              </w:rPr>
              <w:t xml:space="preserve"> ir </w:t>
            </w:r>
            <w:proofErr w:type="spellStart"/>
            <w:r w:rsidRPr="00663A6C">
              <w:rPr>
                <w:rFonts w:ascii="Times New Roman" w:hAnsi="Times New Roman" w:cs="Times New Roman"/>
                <w:sz w:val="24"/>
                <w:szCs w:val="24"/>
              </w:rPr>
              <w:t>pakaba</w:t>
            </w:r>
            <w:proofErr w:type="spellEnd"/>
            <w:r w:rsidRPr="00663A6C">
              <w:rPr>
                <w:rFonts w:ascii="Times New Roman" w:hAnsi="Times New Roman" w:cs="Times New Roman"/>
                <w:sz w:val="24"/>
                <w:szCs w:val="24"/>
              </w:rPr>
              <w:t xml:space="preserve"> – 1vnt.;</w:t>
            </w:r>
          </w:p>
          <w:p w14:paraId="79739F88" w14:textId="77777777" w:rsidR="00522183" w:rsidRPr="00663A6C" w:rsidRDefault="00522183" w:rsidP="00522183">
            <w:pPr>
              <w:tabs>
                <w:tab w:val="left" w:pos="555"/>
              </w:tabs>
              <w:spacing w:after="0" w:line="240" w:lineRule="auto"/>
              <w:ind w:right="195"/>
              <w:jc w:val="both"/>
              <w:rPr>
                <w:rFonts w:ascii="Times New Roman" w:hAnsi="Times New Roman" w:cs="Times New Roman"/>
                <w:sz w:val="24"/>
                <w:szCs w:val="24"/>
              </w:rPr>
            </w:pPr>
            <w:r w:rsidRPr="00663A6C">
              <w:rPr>
                <w:rFonts w:ascii="Times New Roman" w:hAnsi="Times New Roman" w:cs="Times New Roman"/>
                <w:sz w:val="24"/>
                <w:szCs w:val="24"/>
              </w:rPr>
              <w:t>3.6.</w:t>
            </w:r>
            <w:r w:rsidRPr="00663A6C">
              <w:rPr>
                <w:rFonts w:ascii="Times New Roman" w:hAnsi="Times New Roman" w:cs="Times New Roman"/>
                <w:sz w:val="24"/>
                <w:szCs w:val="24"/>
              </w:rPr>
              <w:tab/>
            </w:r>
            <w:proofErr w:type="spellStart"/>
            <w:proofErr w:type="gramStart"/>
            <w:r w:rsidRPr="00663A6C">
              <w:rPr>
                <w:rFonts w:ascii="Times New Roman" w:hAnsi="Times New Roman" w:cs="Times New Roman"/>
                <w:sz w:val="24"/>
                <w:szCs w:val="24"/>
              </w:rPr>
              <w:t>sistemos</w:t>
            </w:r>
            <w:proofErr w:type="spellEnd"/>
            <w:proofErr w:type="gram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nuleidimo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parašiutas</w:t>
            </w:r>
            <w:proofErr w:type="spellEnd"/>
            <w:r w:rsidRPr="00663A6C">
              <w:rPr>
                <w:rFonts w:ascii="Times New Roman" w:hAnsi="Times New Roman" w:cs="Times New Roman"/>
                <w:sz w:val="24"/>
                <w:szCs w:val="24"/>
              </w:rPr>
              <w:t xml:space="preserve"> – 1vnt.;</w:t>
            </w:r>
          </w:p>
          <w:p w14:paraId="63BC2AD3" w14:textId="77777777" w:rsidR="00522183" w:rsidRPr="00663A6C" w:rsidRDefault="00522183" w:rsidP="00522183">
            <w:pPr>
              <w:tabs>
                <w:tab w:val="left" w:pos="555"/>
              </w:tabs>
              <w:spacing w:after="0" w:line="240" w:lineRule="auto"/>
              <w:ind w:right="195"/>
              <w:jc w:val="both"/>
              <w:rPr>
                <w:rFonts w:ascii="Times New Roman" w:hAnsi="Times New Roman" w:cs="Times New Roman"/>
                <w:sz w:val="24"/>
                <w:szCs w:val="24"/>
              </w:rPr>
            </w:pPr>
            <w:r w:rsidRPr="00663A6C">
              <w:rPr>
                <w:rFonts w:ascii="Times New Roman" w:hAnsi="Times New Roman" w:cs="Times New Roman"/>
                <w:sz w:val="24"/>
                <w:szCs w:val="24"/>
              </w:rPr>
              <w:t>3.7.</w:t>
            </w:r>
            <w:r w:rsidRPr="00663A6C">
              <w:rPr>
                <w:rFonts w:ascii="Times New Roman" w:hAnsi="Times New Roman" w:cs="Times New Roman"/>
                <w:sz w:val="24"/>
                <w:szCs w:val="24"/>
              </w:rPr>
              <w:tab/>
            </w:r>
            <w:proofErr w:type="spellStart"/>
            <w:proofErr w:type="gramStart"/>
            <w:r w:rsidRPr="00663A6C">
              <w:rPr>
                <w:rFonts w:ascii="Times New Roman" w:hAnsi="Times New Roman" w:cs="Times New Roman"/>
                <w:sz w:val="24"/>
                <w:szCs w:val="24"/>
              </w:rPr>
              <w:t>sistemos</w:t>
            </w:r>
            <w:proofErr w:type="spellEnd"/>
            <w:proofErr w:type="gram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nuleidimo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prietaisas</w:t>
            </w:r>
            <w:proofErr w:type="spellEnd"/>
            <w:r w:rsidRPr="00663A6C">
              <w:rPr>
                <w:rFonts w:ascii="Times New Roman" w:hAnsi="Times New Roman" w:cs="Times New Roman"/>
                <w:sz w:val="24"/>
                <w:szCs w:val="24"/>
              </w:rPr>
              <w:t xml:space="preserve"> – 1vnt.;</w:t>
            </w:r>
          </w:p>
          <w:p w14:paraId="44C3DBC2" w14:textId="77777777" w:rsidR="00522183" w:rsidRPr="00663A6C" w:rsidRDefault="00522183" w:rsidP="00522183">
            <w:pPr>
              <w:tabs>
                <w:tab w:val="left" w:pos="555"/>
              </w:tabs>
              <w:spacing w:after="0" w:line="240" w:lineRule="auto"/>
              <w:ind w:right="195"/>
              <w:jc w:val="both"/>
              <w:rPr>
                <w:rFonts w:ascii="Times New Roman" w:hAnsi="Times New Roman" w:cs="Times New Roman"/>
                <w:sz w:val="24"/>
                <w:szCs w:val="24"/>
              </w:rPr>
            </w:pPr>
            <w:r w:rsidRPr="00663A6C">
              <w:rPr>
                <w:rFonts w:ascii="Times New Roman" w:hAnsi="Times New Roman" w:cs="Times New Roman"/>
                <w:sz w:val="24"/>
                <w:szCs w:val="24"/>
              </w:rPr>
              <w:lastRenderedPageBreak/>
              <w:t>3.8.</w:t>
            </w:r>
            <w:r w:rsidRPr="00663A6C">
              <w:rPr>
                <w:rFonts w:ascii="Times New Roman" w:hAnsi="Times New Roman" w:cs="Times New Roman"/>
                <w:sz w:val="24"/>
                <w:szCs w:val="24"/>
              </w:rPr>
              <w:tab/>
            </w:r>
            <w:proofErr w:type="spellStart"/>
            <w:proofErr w:type="gramStart"/>
            <w:r w:rsidRPr="00663A6C">
              <w:rPr>
                <w:rFonts w:ascii="Times New Roman" w:hAnsi="Times New Roman" w:cs="Times New Roman"/>
                <w:sz w:val="24"/>
                <w:szCs w:val="24"/>
              </w:rPr>
              <w:t>sistemos</w:t>
            </w:r>
            <w:proofErr w:type="spellEnd"/>
            <w:proofErr w:type="gram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tvirtinimo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diržų</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komplektas</w:t>
            </w:r>
            <w:proofErr w:type="spellEnd"/>
            <w:r w:rsidRPr="00663A6C">
              <w:rPr>
                <w:rFonts w:ascii="Times New Roman" w:hAnsi="Times New Roman" w:cs="Times New Roman"/>
                <w:sz w:val="24"/>
                <w:szCs w:val="24"/>
              </w:rPr>
              <w:t xml:space="preserve"> – 1vnt.; </w:t>
            </w:r>
          </w:p>
          <w:p w14:paraId="28D28C07" w14:textId="77777777" w:rsidR="00522183" w:rsidRPr="00663A6C" w:rsidRDefault="00522183" w:rsidP="00522183">
            <w:pPr>
              <w:tabs>
                <w:tab w:val="left" w:pos="555"/>
              </w:tabs>
              <w:spacing w:after="0" w:line="240" w:lineRule="auto"/>
              <w:ind w:right="195"/>
              <w:jc w:val="both"/>
              <w:rPr>
                <w:rFonts w:ascii="Times New Roman" w:hAnsi="Times New Roman" w:cs="Times New Roman"/>
                <w:sz w:val="24"/>
                <w:szCs w:val="24"/>
              </w:rPr>
            </w:pPr>
            <w:r w:rsidRPr="00663A6C">
              <w:rPr>
                <w:rFonts w:ascii="Times New Roman" w:hAnsi="Times New Roman" w:cs="Times New Roman"/>
                <w:sz w:val="24"/>
                <w:szCs w:val="24"/>
              </w:rPr>
              <w:t>3.9.</w:t>
            </w:r>
            <w:r w:rsidRPr="00663A6C">
              <w:rPr>
                <w:rFonts w:ascii="Times New Roman" w:hAnsi="Times New Roman" w:cs="Times New Roman"/>
                <w:sz w:val="24"/>
                <w:szCs w:val="24"/>
              </w:rPr>
              <w:tab/>
            </w:r>
            <w:proofErr w:type="spellStart"/>
            <w:r w:rsidRPr="00663A6C">
              <w:rPr>
                <w:rFonts w:ascii="Times New Roman" w:hAnsi="Times New Roman" w:cs="Times New Roman"/>
                <w:sz w:val="24"/>
                <w:szCs w:val="24"/>
              </w:rPr>
              <w:t>aksesuarai</w:t>
            </w:r>
            <w:proofErr w:type="spellEnd"/>
            <w:r w:rsidRPr="00663A6C">
              <w:rPr>
                <w:rFonts w:ascii="Times New Roman" w:hAnsi="Times New Roman" w:cs="Times New Roman"/>
                <w:sz w:val="24"/>
                <w:szCs w:val="24"/>
              </w:rPr>
              <w:t>:</w:t>
            </w:r>
          </w:p>
          <w:p w14:paraId="3052A742" w14:textId="77777777" w:rsidR="00522183" w:rsidRPr="00663A6C" w:rsidRDefault="00522183" w:rsidP="00522183">
            <w:pPr>
              <w:tabs>
                <w:tab w:val="left" w:pos="555"/>
              </w:tabs>
              <w:spacing w:after="0" w:line="240" w:lineRule="auto"/>
              <w:ind w:right="195"/>
              <w:jc w:val="both"/>
              <w:rPr>
                <w:rFonts w:ascii="Times New Roman" w:hAnsi="Times New Roman" w:cs="Times New Roman"/>
                <w:sz w:val="24"/>
                <w:szCs w:val="24"/>
              </w:rPr>
            </w:pPr>
            <w:r w:rsidRPr="00663A6C">
              <w:rPr>
                <w:rFonts w:ascii="Times New Roman" w:hAnsi="Times New Roman" w:cs="Times New Roman"/>
                <w:sz w:val="24"/>
                <w:szCs w:val="24"/>
              </w:rPr>
              <w:t>3.9.1.</w:t>
            </w:r>
            <w:r w:rsidRPr="00663A6C">
              <w:rPr>
                <w:rFonts w:ascii="Times New Roman" w:hAnsi="Times New Roman" w:cs="Times New Roman"/>
                <w:sz w:val="24"/>
                <w:szCs w:val="24"/>
              </w:rPr>
              <w:tab/>
              <w:t xml:space="preserve"> </w:t>
            </w:r>
            <w:proofErr w:type="spellStart"/>
            <w:proofErr w:type="gramStart"/>
            <w:r w:rsidRPr="00663A6C">
              <w:rPr>
                <w:rFonts w:ascii="Times New Roman" w:hAnsi="Times New Roman" w:cs="Times New Roman"/>
                <w:sz w:val="24"/>
                <w:szCs w:val="24"/>
              </w:rPr>
              <w:t>drogo</w:t>
            </w:r>
            <w:proofErr w:type="spellEnd"/>
            <w:proofErr w:type="gram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būdu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skleidimo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sistema</w:t>
            </w:r>
            <w:proofErr w:type="spellEnd"/>
            <w:r w:rsidRPr="00663A6C">
              <w:rPr>
                <w:rFonts w:ascii="Times New Roman" w:hAnsi="Times New Roman" w:cs="Times New Roman"/>
                <w:sz w:val="24"/>
                <w:szCs w:val="24"/>
              </w:rPr>
              <w:t xml:space="preserve"> – 1vnt.;</w:t>
            </w:r>
          </w:p>
          <w:p w14:paraId="6DE76A16" w14:textId="77777777" w:rsidR="00522183" w:rsidRPr="00663A6C" w:rsidRDefault="00522183" w:rsidP="00522183">
            <w:pPr>
              <w:tabs>
                <w:tab w:val="left" w:pos="555"/>
              </w:tabs>
              <w:spacing w:after="0" w:line="240" w:lineRule="auto"/>
              <w:ind w:right="195"/>
              <w:jc w:val="both"/>
              <w:rPr>
                <w:rFonts w:ascii="Times New Roman" w:hAnsi="Times New Roman" w:cs="Times New Roman"/>
                <w:sz w:val="24"/>
                <w:szCs w:val="24"/>
              </w:rPr>
            </w:pPr>
            <w:r w:rsidRPr="00663A6C">
              <w:rPr>
                <w:rFonts w:ascii="Times New Roman" w:hAnsi="Times New Roman" w:cs="Times New Roman"/>
                <w:sz w:val="24"/>
                <w:szCs w:val="24"/>
              </w:rPr>
              <w:t>3.9.2.</w:t>
            </w:r>
            <w:r w:rsidRPr="00663A6C">
              <w:rPr>
                <w:rFonts w:ascii="Times New Roman" w:hAnsi="Times New Roman" w:cs="Times New Roman"/>
                <w:sz w:val="24"/>
                <w:szCs w:val="24"/>
              </w:rPr>
              <w:tab/>
              <w:t xml:space="preserve"> </w:t>
            </w:r>
            <w:proofErr w:type="spellStart"/>
            <w:proofErr w:type="gramStart"/>
            <w:r w:rsidRPr="00663A6C">
              <w:rPr>
                <w:rFonts w:ascii="Times New Roman" w:hAnsi="Times New Roman" w:cs="Times New Roman"/>
                <w:sz w:val="24"/>
                <w:szCs w:val="24"/>
              </w:rPr>
              <w:t>keleivio</w:t>
            </w:r>
            <w:proofErr w:type="spellEnd"/>
            <w:proofErr w:type="gram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pakabos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sistema</w:t>
            </w:r>
            <w:proofErr w:type="spellEnd"/>
            <w:r w:rsidRPr="00663A6C">
              <w:rPr>
                <w:rFonts w:ascii="Times New Roman" w:hAnsi="Times New Roman" w:cs="Times New Roman"/>
                <w:sz w:val="24"/>
                <w:szCs w:val="24"/>
              </w:rPr>
              <w:t xml:space="preserve"> – 1vnt.; </w:t>
            </w:r>
          </w:p>
          <w:p w14:paraId="61DDC966" w14:textId="77777777" w:rsidR="00522183" w:rsidRPr="00663A6C" w:rsidRDefault="00522183" w:rsidP="00522183">
            <w:pPr>
              <w:tabs>
                <w:tab w:val="left" w:pos="555"/>
              </w:tabs>
              <w:spacing w:after="0" w:line="240" w:lineRule="auto"/>
              <w:ind w:right="195"/>
              <w:jc w:val="both"/>
              <w:rPr>
                <w:rFonts w:ascii="Times New Roman" w:hAnsi="Times New Roman" w:cs="Times New Roman"/>
                <w:sz w:val="24"/>
                <w:szCs w:val="24"/>
              </w:rPr>
            </w:pPr>
            <w:r w:rsidRPr="00663A6C">
              <w:rPr>
                <w:rFonts w:ascii="Times New Roman" w:hAnsi="Times New Roman" w:cs="Times New Roman"/>
                <w:sz w:val="24"/>
                <w:szCs w:val="24"/>
              </w:rPr>
              <w:t>3.9.3.</w:t>
            </w:r>
            <w:r w:rsidRPr="00663A6C">
              <w:rPr>
                <w:rFonts w:ascii="Times New Roman" w:hAnsi="Times New Roman" w:cs="Times New Roman"/>
                <w:sz w:val="24"/>
                <w:szCs w:val="24"/>
              </w:rPr>
              <w:tab/>
              <w:t xml:space="preserve"> </w:t>
            </w:r>
            <w:proofErr w:type="spellStart"/>
            <w:proofErr w:type="gramStart"/>
            <w:r w:rsidRPr="00663A6C">
              <w:rPr>
                <w:rFonts w:ascii="Times New Roman" w:hAnsi="Times New Roman" w:cs="Times New Roman"/>
                <w:sz w:val="24"/>
                <w:szCs w:val="24"/>
              </w:rPr>
              <w:t>oro</w:t>
            </w:r>
            <w:proofErr w:type="spellEnd"/>
            <w:proofErr w:type="gram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pagalvė</w:t>
            </w:r>
            <w:proofErr w:type="spellEnd"/>
            <w:r w:rsidRPr="00663A6C">
              <w:rPr>
                <w:rFonts w:ascii="Times New Roman" w:hAnsi="Times New Roman" w:cs="Times New Roman"/>
                <w:sz w:val="24"/>
                <w:szCs w:val="24"/>
              </w:rPr>
              <w:t xml:space="preserve"> – 1vnt.;</w:t>
            </w:r>
          </w:p>
          <w:p w14:paraId="14842E31" w14:textId="77777777" w:rsidR="00522183" w:rsidRPr="00663A6C" w:rsidRDefault="00522183" w:rsidP="00522183">
            <w:pPr>
              <w:tabs>
                <w:tab w:val="left" w:pos="555"/>
              </w:tabs>
              <w:spacing w:after="0" w:line="240" w:lineRule="auto"/>
              <w:ind w:right="195"/>
              <w:jc w:val="both"/>
              <w:rPr>
                <w:rFonts w:ascii="Times New Roman" w:hAnsi="Times New Roman" w:cs="Times New Roman"/>
                <w:sz w:val="24"/>
                <w:szCs w:val="24"/>
              </w:rPr>
            </w:pPr>
            <w:r w:rsidRPr="00663A6C">
              <w:rPr>
                <w:rFonts w:ascii="Times New Roman" w:hAnsi="Times New Roman" w:cs="Times New Roman"/>
                <w:sz w:val="24"/>
                <w:szCs w:val="24"/>
              </w:rPr>
              <w:t>3.9.4.</w:t>
            </w:r>
            <w:r w:rsidRPr="00663A6C">
              <w:rPr>
                <w:rFonts w:ascii="Times New Roman" w:hAnsi="Times New Roman" w:cs="Times New Roman"/>
                <w:sz w:val="24"/>
                <w:szCs w:val="24"/>
              </w:rPr>
              <w:tab/>
              <w:t xml:space="preserve"> </w:t>
            </w:r>
            <w:proofErr w:type="spellStart"/>
            <w:proofErr w:type="gramStart"/>
            <w:r w:rsidRPr="00663A6C">
              <w:rPr>
                <w:rFonts w:ascii="Times New Roman" w:hAnsi="Times New Roman" w:cs="Times New Roman"/>
                <w:sz w:val="24"/>
                <w:szCs w:val="24"/>
              </w:rPr>
              <w:t>radijo</w:t>
            </w:r>
            <w:proofErr w:type="spellEnd"/>
            <w:proofErr w:type="gram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stoties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kišenė</w:t>
            </w:r>
            <w:proofErr w:type="spellEnd"/>
            <w:r w:rsidRPr="00663A6C">
              <w:rPr>
                <w:rFonts w:ascii="Times New Roman" w:hAnsi="Times New Roman" w:cs="Times New Roman"/>
                <w:sz w:val="24"/>
                <w:szCs w:val="24"/>
              </w:rPr>
              <w:t xml:space="preserve"> – 1vnt.;</w:t>
            </w:r>
          </w:p>
          <w:p w14:paraId="2DECC300" w14:textId="77777777" w:rsidR="00522183" w:rsidRPr="00663A6C" w:rsidRDefault="00522183" w:rsidP="00522183">
            <w:pPr>
              <w:tabs>
                <w:tab w:val="left" w:pos="555"/>
              </w:tabs>
              <w:spacing w:after="0" w:line="240" w:lineRule="auto"/>
              <w:ind w:right="195"/>
              <w:jc w:val="both"/>
              <w:rPr>
                <w:rFonts w:ascii="Times New Roman" w:hAnsi="Times New Roman" w:cs="Times New Roman"/>
                <w:sz w:val="24"/>
                <w:szCs w:val="24"/>
              </w:rPr>
            </w:pPr>
            <w:r w:rsidRPr="00663A6C">
              <w:rPr>
                <w:rFonts w:ascii="Times New Roman" w:hAnsi="Times New Roman" w:cs="Times New Roman"/>
                <w:sz w:val="24"/>
                <w:szCs w:val="24"/>
              </w:rPr>
              <w:t>3.9.5.</w:t>
            </w:r>
            <w:r w:rsidRPr="00663A6C">
              <w:rPr>
                <w:rFonts w:ascii="Times New Roman" w:hAnsi="Times New Roman" w:cs="Times New Roman"/>
                <w:sz w:val="24"/>
                <w:szCs w:val="24"/>
              </w:rPr>
              <w:tab/>
              <w:t xml:space="preserve"> </w:t>
            </w:r>
            <w:proofErr w:type="spellStart"/>
            <w:proofErr w:type="gramStart"/>
            <w:r w:rsidRPr="00663A6C">
              <w:rPr>
                <w:rFonts w:ascii="Times New Roman" w:hAnsi="Times New Roman" w:cs="Times New Roman"/>
                <w:sz w:val="24"/>
                <w:szCs w:val="24"/>
              </w:rPr>
              <w:t>deguonies</w:t>
            </w:r>
            <w:proofErr w:type="spellEnd"/>
            <w:proofErr w:type="gram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baliono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kišenė</w:t>
            </w:r>
            <w:proofErr w:type="spellEnd"/>
            <w:r w:rsidRPr="00663A6C">
              <w:rPr>
                <w:rFonts w:ascii="Times New Roman" w:hAnsi="Times New Roman" w:cs="Times New Roman"/>
                <w:sz w:val="24"/>
                <w:szCs w:val="24"/>
              </w:rPr>
              <w:t xml:space="preserve"> – 1vnt.;</w:t>
            </w:r>
          </w:p>
          <w:p w14:paraId="6F01AF7D" w14:textId="77777777" w:rsidR="00522183" w:rsidRPr="00663A6C" w:rsidRDefault="00522183" w:rsidP="00522183">
            <w:pPr>
              <w:tabs>
                <w:tab w:val="left" w:pos="555"/>
              </w:tabs>
              <w:spacing w:after="0" w:line="240" w:lineRule="auto"/>
              <w:ind w:right="195"/>
              <w:jc w:val="both"/>
              <w:rPr>
                <w:rFonts w:ascii="Times New Roman" w:hAnsi="Times New Roman" w:cs="Times New Roman"/>
                <w:sz w:val="24"/>
                <w:szCs w:val="24"/>
              </w:rPr>
            </w:pPr>
            <w:r w:rsidRPr="00663A6C">
              <w:rPr>
                <w:rFonts w:ascii="Times New Roman" w:hAnsi="Times New Roman" w:cs="Times New Roman"/>
                <w:sz w:val="24"/>
                <w:szCs w:val="24"/>
              </w:rPr>
              <w:t>3.9.6.</w:t>
            </w:r>
            <w:r w:rsidRPr="00663A6C">
              <w:rPr>
                <w:rFonts w:ascii="Times New Roman" w:hAnsi="Times New Roman" w:cs="Times New Roman"/>
                <w:sz w:val="24"/>
                <w:szCs w:val="24"/>
              </w:rPr>
              <w:tab/>
              <w:t xml:space="preserve"> </w:t>
            </w:r>
            <w:proofErr w:type="spellStart"/>
            <w:proofErr w:type="gramStart"/>
            <w:r w:rsidRPr="00663A6C">
              <w:rPr>
                <w:rFonts w:ascii="Times New Roman" w:hAnsi="Times New Roman" w:cs="Times New Roman"/>
                <w:sz w:val="24"/>
                <w:szCs w:val="24"/>
              </w:rPr>
              <w:t>keleivio</w:t>
            </w:r>
            <w:proofErr w:type="spellEnd"/>
            <w:proofErr w:type="gram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deguonies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baliono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kišenė</w:t>
            </w:r>
            <w:proofErr w:type="spellEnd"/>
            <w:r w:rsidRPr="00663A6C">
              <w:rPr>
                <w:rFonts w:ascii="Times New Roman" w:hAnsi="Times New Roman" w:cs="Times New Roman"/>
                <w:sz w:val="24"/>
                <w:szCs w:val="24"/>
              </w:rPr>
              <w:t xml:space="preserve"> – 1 </w:t>
            </w:r>
            <w:proofErr w:type="spellStart"/>
            <w:r w:rsidRPr="00663A6C">
              <w:rPr>
                <w:rFonts w:ascii="Times New Roman" w:hAnsi="Times New Roman" w:cs="Times New Roman"/>
                <w:sz w:val="24"/>
                <w:szCs w:val="24"/>
              </w:rPr>
              <w:t>vnt</w:t>
            </w:r>
            <w:proofErr w:type="spellEnd"/>
            <w:r w:rsidRPr="00663A6C">
              <w:rPr>
                <w:rFonts w:ascii="Times New Roman" w:hAnsi="Times New Roman" w:cs="Times New Roman"/>
                <w:sz w:val="24"/>
                <w:szCs w:val="24"/>
              </w:rPr>
              <w:t>.;</w:t>
            </w:r>
          </w:p>
          <w:p w14:paraId="74B7A337" w14:textId="2EB63C1B" w:rsidR="00522183" w:rsidRPr="00663A6C" w:rsidRDefault="00522183" w:rsidP="00522183">
            <w:pPr>
              <w:tabs>
                <w:tab w:val="left" w:pos="555"/>
              </w:tabs>
              <w:spacing w:after="0" w:line="240" w:lineRule="auto"/>
              <w:ind w:right="195"/>
              <w:jc w:val="both"/>
              <w:rPr>
                <w:rFonts w:ascii="Times New Roman" w:hAnsi="Times New Roman" w:cs="Times New Roman"/>
                <w:bCs/>
                <w:color w:val="000000"/>
                <w:sz w:val="24"/>
                <w:szCs w:val="24"/>
                <w:lang w:val="lt-LT"/>
              </w:rPr>
            </w:pPr>
            <w:r w:rsidRPr="00663A6C">
              <w:rPr>
                <w:rFonts w:ascii="Times New Roman" w:hAnsi="Times New Roman" w:cs="Times New Roman"/>
                <w:sz w:val="24"/>
                <w:szCs w:val="24"/>
              </w:rPr>
              <w:t>3.9.7.</w:t>
            </w:r>
            <w:r w:rsidRPr="00663A6C">
              <w:rPr>
                <w:rFonts w:ascii="Times New Roman" w:hAnsi="Times New Roman" w:cs="Times New Roman"/>
                <w:sz w:val="24"/>
                <w:szCs w:val="24"/>
              </w:rPr>
              <w:tab/>
              <w:t xml:space="preserve"> </w:t>
            </w:r>
            <w:proofErr w:type="spellStart"/>
            <w:proofErr w:type="gramStart"/>
            <w:r w:rsidRPr="00663A6C">
              <w:rPr>
                <w:rFonts w:ascii="Times New Roman" w:hAnsi="Times New Roman" w:cs="Times New Roman"/>
                <w:sz w:val="24"/>
                <w:szCs w:val="24"/>
              </w:rPr>
              <w:t>transportavimo</w:t>
            </w:r>
            <w:proofErr w:type="spellEnd"/>
            <w:proofErr w:type="gram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krepšys</w:t>
            </w:r>
            <w:proofErr w:type="spellEnd"/>
            <w:r w:rsidRPr="00663A6C">
              <w:rPr>
                <w:rFonts w:ascii="Times New Roman" w:hAnsi="Times New Roman" w:cs="Times New Roman"/>
                <w:sz w:val="24"/>
                <w:szCs w:val="24"/>
              </w:rPr>
              <w:t xml:space="preserve"> – 2vnt.</w:t>
            </w:r>
          </w:p>
        </w:tc>
        <w:tc>
          <w:tcPr>
            <w:tcW w:w="1573" w:type="pct"/>
            <w:tcBorders>
              <w:top w:val="single" w:sz="4" w:space="0" w:color="000000"/>
              <w:left w:val="single" w:sz="4" w:space="0" w:color="000000"/>
              <w:bottom w:val="single" w:sz="4" w:space="0" w:color="000000"/>
              <w:right w:val="single" w:sz="4" w:space="0" w:color="000000"/>
            </w:tcBorders>
            <w:shd w:val="clear" w:color="auto" w:fill="auto"/>
          </w:tcPr>
          <w:p w14:paraId="2C2F3558" w14:textId="77777777" w:rsidR="00522183" w:rsidRPr="00663A6C" w:rsidRDefault="00522183" w:rsidP="00522183">
            <w:pPr>
              <w:autoSpaceDE w:val="0"/>
              <w:autoSpaceDN w:val="0"/>
              <w:spacing w:after="0" w:line="240" w:lineRule="auto"/>
              <w:jc w:val="center"/>
              <w:textAlignment w:val="baseline"/>
              <w:rPr>
                <w:rFonts w:ascii="Times New Roman" w:eastAsia="Times New Roman" w:hAnsi="Times New Roman" w:cs="Times New Roman"/>
                <w:i/>
                <w:sz w:val="24"/>
                <w:szCs w:val="24"/>
                <w:lang w:val="lt-LT" w:eastAsia="lt-LT"/>
              </w:rPr>
            </w:pPr>
          </w:p>
          <w:p w14:paraId="63CD3F8A" w14:textId="77777777" w:rsidR="00522183" w:rsidRPr="00663A6C" w:rsidRDefault="00522183" w:rsidP="00522183">
            <w:pPr>
              <w:autoSpaceDE w:val="0"/>
              <w:autoSpaceDN w:val="0"/>
              <w:spacing w:after="0" w:line="240" w:lineRule="auto"/>
              <w:jc w:val="center"/>
              <w:textAlignment w:val="baseline"/>
              <w:rPr>
                <w:rFonts w:ascii="Times New Roman" w:eastAsia="Times New Roman" w:hAnsi="Times New Roman" w:cs="Times New Roman"/>
                <w:i/>
                <w:sz w:val="24"/>
                <w:szCs w:val="24"/>
                <w:lang w:val="lt-LT" w:eastAsia="lt-LT"/>
              </w:rPr>
            </w:pPr>
          </w:p>
          <w:p w14:paraId="6A55028C" w14:textId="2A1E3468" w:rsidR="00522183" w:rsidRPr="00663A6C" w:rsidRDefault="00522183" w:rsidP="00522183">
            <w:pPr>
              <w:autoSpaceDE w:val="0"/>
              <w:autoSpaceDN w:val="0"/>
              <w:spacing w:after="0" w:line="240" w:lineRule="auto"/>
              <w:jc w:val="center"/>
              <w:textAlignment w:val="baseline"/>
              <w:rPr>
                <w:rFonts w:ascii="Times New Roman" w:eastAsia="Times New Roman" w:hAnsi="Times New Roman" w:cs="Times New Roman"/>
                <w:i/>
                <w:sz w:val="24"/>
                <w:szCs w:val="24"/>
                <w:lang w:val="lt-LT" w:eastAsia="lt-LT"/>
              </w:rPr>
            </w:pPr>
            <w:r w:rsidRPr="00663A6C">
              <w:rPr>
                <w:rFonts w:ascii="Times New Roman" w:eastAsia="Times New Roman" w:hAnsi="Times New Roman" w:cs="Times New Roman"/>
                <w:i/>
                <w:sz w:val="24"/>
                <w:szCs w:val="24"/>
                <w:lang w:val="lt-LT" w:eastAsia="lt-LT"/>
              </w:rPr>
              <w:t>Patvirtinama atitiktis, ties kiekvienu punktu nurodant tikslius siūlomos prekės parametrus/funkcijas</w:t>
            </w:r>
          </w:p>
        </w:tc>
        <w:tc>
          <w:tcPr>
            <w:tcW w:w="901" w:type="pct"/>
            <w:tcBorders>
              <w:top w:val="single" w:sz="4" w:space="0" w:color="000000"/>
              <w:left w:val="single" w:sz="4" w:space="0" w:color="000000"/>
              <w:bottom w:val="single" w:sz="4" w:space="0" w:color="000000"/>
              <w:right w:val="single" w:sz="4" w:space="0" w:color="000000"/>
            </w:tcBorders>
            <w:shd w:val="clear" w:color="auto" w:fill="auto"/>
          </w:tcPr>
          <w:p w14:paraId="060AB31A" w14:textId="77777777" w:rsidR="00522183" w:rsidRPr="00663A6C" w:rsidRDefault="00522183" w:rsidP="00522183">
            <w:pPr>
              <w:autoSpaceDE w:val="0"/>
              <w:autoSpaceDN w:val="0"/>
              <w:spacing w:after="0" w:line="240" w:lineRule="auto"/>
              <w:jc w:val="center"/>
              <w:textAlignment w:val="baseline"/>
              <w:rPr>
                <w:rFonts w:ascii="Times New Roman" w:hAnsi="Times New Roman" w:cs="Times New Roman"/>
                <w:i/>
                <w:iCs/>
                <w:color w:val="000000"/>
                <w:sz w:val="24"/>
                <w:szCs w:val="24"/>
                <w:lang w:val="lt-LT"/>
              </w:rPr>
            </w:pPr>
          </w:p>
          <w:p w14:paraId="1994040E" w14:textId="77777777" w:rsidR="00522183" w:rsidRPr="00663A6C" w:rsidRDefault="00522183" w:rsidP="00522183">
            <w:pPr>
              <w:autoSpaceDE w:val="0"/>
              <w:autoSpaceDN w:val="0"/>
              <w:spacing w:after="0" w:line="240" w:lineRule="auto"/>
              <w:jc w:val="center"/>
              <w:textAlignment w:val="baseline"/>
              <w:rPr>
                <w:rFonts w:ascii="Times New Roman" w:hAnsi="Times New Roman" w:cs="Times New Roman"/>
                <w:i/>
                <w:iCs/>
                <w:color w:val="000000"/>
                <w:sz w:val="24"/>
                <w:szCs w:val="24"/>
                <w:lang w:val="lt-LT"/>
              </w:rPr>
            </w:pPr>
          </w:p>
          <w:p w14:paraId="5A4FA8B2" w14:textId="6385A83C" w:rsidR="00522183" w:rsidRPr="00663A6C" w:rsidRDefault="00522183" w:rsidP="00522183">
            <w:pPr>
              <w:autoSpaceDE w:val="0"/>
              <w:autoSpaceDN w:val="0"/>
              <w:spacing w:after="0" w:line="240" w:lineRule="auto"/>
              <w:jc w:val="center"/>
              <w:textAlignment w:val="baseline"/>
              <w:rPr>
                <w:rFonts w:ascii="Times New Roman" w:eastAsia="Times New Roman" w:hAnsi="Times New Roman" w:cs="Times New Roman"/>
                <w:sz w:val="24"/>
                <w:szCs w:val="24"/>
                <w:lang w:val="lt-LT" w:eastAsia="lt-LT"/>
              </w:rPr>
            </w:pPr>
            <w:r w:rsidRPr="00663A6C">
              <w:rPr>
                <w:rFonts w:ascii="Times New Roman" w:hAnsi="Times New Roman" w:cs="Times New Roman"/>
                <w:i/>
                <w:iCs/>
                <w:color w:val="000000"/>
                <w:sz w:val="24"/>
                <w:szCs w:val="24"/>
                <w:lang w:val="lt-LT"/>
              </w:rPr>
              <w:t>Dokumentas ir puslapis, kur nurodyti reikalavimą patvirtinantys / įrodantys duomenys</w:t>
            </w:r>
          </w:p>
        </w:tc>
      </w:tr>
      <w:tr w:rsidR="00522183" w:rsidRPr="00663A6C" w14:paraId="123F8369" w14:textId="77777777" w:rsidTr="00ED2652">
        <w:tc>
          <w:tcPr>
            <w:tcW w:w="2526" w:type="pct"/>
            <w:tcBorders>
              <w:top w:val="single" w:sz="4" w:space="0" w:color="000000"/>
              <w:left w:val="single" w:sz="4" w:space="0" w:color="000000"/>
              <w:bottom w:val="single" w:sz="4" w:space="0" w:color="000000"/>
              <w:right w:val="single" w:sz="4" w:space="0" w:color="000000"/>
            </w:tcBorders>
            <w:shd w:val="clear" w:color="auto" w:fill="auto"/>
          </w:tcPr>
          <w:p w14:paraId="3B309375" w14:textId="047C4032" w:rsidR="00522183" w:rsidRPr="00663A6C" w:rsidRDefault="00522183" w:rsidP="00522183">
            <w:pPr>
              <w:tabs>
                <w:tab w:val="left" w:pos="555"/>
              </w:tabs>
              <w:spacing w:after="0" w:line="240" w:lineRule="auto"/>
              <w:ind w:right="193"/>
              <w:jc w:val="both"/>
              <w:rPr>
                <w:rFonts w:ascii="Times New Roman" w:hAnsi="Times New Roman" w:cs="Times New Roman"/>
                <w:b/>
                <w:bCs/>
                <w:color w:val="000000"/>
                <w:sz w:val="24"/>
                <w:szCs w:val="24"/>
                <w:lang w:val="lt-LT"/>
              </w:rPr>
            </w:pPr>
            <w:r w:rsidRPr="00663A6C">
              <w:rPr>
                <w:rFonts w:ascii="Times New Roman" w:hAnsi="Times New Roman" w:cs="Times New Roman"/>
                <w:b/>
                <w:sz w:val="24"/>
                <w:szCs w:val="24"/>
              </w:rPr>
              <w:t>4.</w:t>
            </w:r>
            <w:r w:rsidRPr="00663A6C">
              <w:rPr>
                <w:rFonts w:ascii="Times New Roman" w:hAnsi="Times New Roman" w:cs="Times New Roman"/>
                <w:b/>
                <w:sz w:val="24"/>
                <w:szCs w:val="24"/>
              </w:rPr>
              <w:tab/>
            </w:r>
            <w:proofErr w:type="spellStart"/>
            <w:r w:rsidRPr="00663A6C">
              <w:rPr>
                <w:rFonts w:ascii="Times New Roman" w:hAnsi="Times New Roman" w:cs="Times New Roman"/>
                <w:b/>
                <w:sz w:val="24"/>
                <w:szCs w:val="24"/>
              </w:rPr>
              <w:t>Sistemos</w:t>
            </w:r>
            <w:proofErr w:type="spellEnd"/>
            <w:r w:rsidRPr="00663A6C">
              <w:rPr>
                <w:rFonts w:ascii="Times New Roman" w:hAnsi="Times New Roman" w:cs="Times New Roman"/>
                <w:b/>
                <w:sz w:val="24"/>
                <w:szCs w:val="24"/>
              </w:rPr>
              <w:t xml:space="preserve"> </w:t>
            </w:r>
            <w:proofErr w:type="spellStart"/>
            <w:r w:rsidRPr="00663A6C">
              <w:rPr>
                <w:rFonts w:ascii="Times New Roman" w:hAnsi="Times New Roman" w:cs="Times New Roman"/>
                <w:b/>
                <w:sz w:val="24"/>
                <w:szCs w:val="24"/>
              </w:rPr>
              <w:t>kuprinė</w:t>
            </w:r>
            <w:proofErr w:type="spellEnd"/>
            <w:r w:rsidRPr="00663A6C">
              <w:rPr>
                <w:rFonts w:ascii="Times New Roman" w:hAnsi="Times New Roman" w:cs="Times New Roman"/>
                <w:b/>
                <w:sz w:val="24"/>
                <w:szCs w:val="24"/>
              </w:rPr>
              <w:t xml:space="preserve"> ir </w:t>
            </w:r>
            <w:proofErr w:type="spellStart"/>
            <w:r w:rsidRPr="00663A6C">
              <w:rPr>
                <w:rFonts w:ascii="Times New Roman" w:hAnsi="Times New Roman" w:cs="Times New Roman"/>
                <w:b/>
                <w:sz w:val="24"/>
                <w:szCs w:val="24"/>
              </w:rPr>
              <w:t>pakabos</w:t>
            </w:r>
            <w:proofErr w:type="spellEnd"/>
            <w:r w:rsidRPr="00663A6C">
              <w:rPr>
                <w:rFonts w:ascii="Times New Roman" w:hAnsi="Times New Roman" w:cs="Times New Roman"/>
                <w:b/>
                <w:sz w:val="24"/>
                <w:szCs w:val="24"/>
              </w:rPr>
              <w:t xml:space="preserve"> </w:t>
            </w:r>
            <w:proofErr w:type="spellStart"/>
            <w:r w:rsidRPr="00663A6C">
              <w:rPr>
                <w:rFonts w:ascii="Times New Roman" w:hAnsi="Times New Roman" w:cs="Times New Roman"/>
                <w:b/>
                <w:sz w:val="24"/>
                <w:szCs w:val="24"/>
              </w:rPr>
              <w:t>sistema</w:t>
            </w:r>
            <w:proofErr w:type="spellEnd"/>
            <w:r w:rsidRPr="00663A6C">
              <w:rPr>
                <w:rFonts w:ascii="Times New Roman" w:hAnsi="Times New Roman" w:cs="Times New Roman"/>
                <w:b/>
                <w:sz w:val="24"/>
                <w:szCs w:val="24"/>
              </w:rPr>
              <w:t>:</w:t>
            </w:r>
          </w:p>
        </w:tc>
        <w:tc>
          <w:tcPr>
            <w:tcW w:w="1573" w:type="pct"/>
            <w:tcBorders>
              <w:top w:val="single" w:sz="4" w:space="0" w:color="000000"/>
              <w:left w:val="single" w:sz="4" w:space="0" w:color="000000"/>
              <w:bottom w:val="single" w:sz="4" w:space="0" w:color="000000"/>
              <w:right w:val="single" w:sz="4" w:space="0" w:color="000000"/>
            </w:tcBorders>
            <w:shd w:val="clear" w:color="auto" w:fill="auto"/>
          </w:tcPr>
          <w:p w14:paraId="79153540" w14:textId="724345AD" w:rsidR="00522183" w:rsidRPr="00663A6C" w:rsidRDefault="00522183" w:rsidP="00522183">
            <w:pPr>
              <w:autoSpaceDE w:val="0"/>
              <w:autoSpaceDN w:val="0"/>
              <w:spacing w:after="0" w:line="240" w:lineRule="auto"/>
              <w:jc w:val="center"/>
              <w:textAlignment w:val="baseline"/>
              <w:rPr>
                <w:rFonts w:ascii="Times New Roman" w:eastAsia="Times New Roman" w:hAnsi="Times New Roman" w:cs="Times New Roman"/>
                <w:b/>
                <w:sz w:val="24"/>
                <w:szCs w:val="24"/>
                <w:lang w:val="lt-LT" w:eastAsia="lt-LT"/>
              </w:rPr>
            </w:pPr>
          </w:p>
        </w:tc>
        <w:tc>
          <w:tcPr>
            <w:tcW w:w="901" w:type="pct"/>
            <w:tcBorders>
              <w:top w:val="single" w:sz="4" w:space="0" w:color="000000"/>
              <w:left w:val="single" w:sz="4" w:space="0" w:color="000000"/>
              <w:bottom w:val="single" w:sz="4" w:space="0" w:color="000000"/>
              <w:right w:val="single" w:sz="4" w:space="0" w:color="000000"/>
            </w:tcBorders>
            <w:shd w:val="clear" w:color="auto" w:fill="auto"/>
          </w:tcPr>
          <w:p w14:paraId="3DA8DD53" w14:textId="0F98C17B" w:rsidR="00522183" w:rsidRPr="00663A6C" w:rsidRDefault="00522183" w:rsidP="00522183">
            <w:pPr>
              <w:autoSpaceDE w:val="0"/>
              <w:autoSpaceDN w:val="0"/>
              <w:spacing w:after="0" w:line="240" w:lineRule="auto"/>
              <w:jc w:val="center"/>
              <w:textAlignment w:val="baseline"/>
              <w:rPr>
                <w:rFonts w:ascii="Times New Roman" w:eastAsia="Times New Roman" w:hAnsi="Times New Roman" w:cs="Times New Roman"/>
                <w:sz w:val="24"/>
                <w:szCs w:val="24"/>
                <w:lang w:val="lt-LT" w:eastAsia="lt-LT"/>
              </w:rPr>
            </w:pPr>
          </w:p>
        </w:tc>
      </w:tr>
      <w:tr w:rsidR="00F21CC8" w:rsidRPr="00663A6C" w14:paraId="1D399BD8" w14:textId="77777777" w:rsidTr="00ED2652">
        <w:tc>
          <w:tcPr>
            <w:tcW w:w="2526" w:type="pct"/>
            <w:tcBorders>
              <w:top w:val="single" w:sz="4" w:space="0" w:color="000000"/>
              <w:left w:val="single" w:sz="4" w:space="0" w:color="000000"/>
              <w:bottom w:val="single" w:sz="4" w:space="0" w:color="000000"/>
              <w:right w:val="single" w:sz="4" w:space="0" w:color="000000"/>
            </w:tcBorders>
            <w:shd w:val="clear" w:color="auto" w:fill="auto"/>
          </w:tcPr>
          <w:p w14:paraId="561D7ADB" w14:textId="24C1EA95" w:rsidR="00F21CC8" w:rsidRPr="00663A6C" w:rsidRDefault="00F21CC8" w:rsidP="00F21CC8">
            <w:pPr>
              <w:pStyle w:val="ListParagraph"/>
              <w:numPr>
                <w:ilvl w:val="1"/>
                <w:numId w:val="7"/>
              </w:numPr>
              <w:shd w:val="clear" w:color="auto" w:fill="FFFFFF"/>
              <w:tabs>
                <w:tab w:val="left" w:pos="0"/>
                <w:tab w:val="left" w:pos="426"/>
                <w:tab w:val="left" w:pos="709"/>
                <w:tab w:val="left" w:pos="882"/>
                <w:tab w:val="left" w:pos="1154"/>
              </w:tabs>
              <w:ind w:left="0" w:firstLine="137"/>
              <w:jc w:val="both"/>
              <w:rPr>
                <w:b/>
              </w:rPr>
            </w:pPr>
            <w:r w:rsidRPr="00663A6C">
              <w:rPr>
                <w:b/>
              </w:rPr>
              <w:t>reikalavimai sistemos pagrindiniam ir atsarginiam parašiutams:</w:t>
            </w:r>
          </w:p>
          <w:p w14:paraId="43FF0C75" w14:textId="6BB334AD" w:rsidR="00F21CC8" w:rsidRPr="00663A6C" w:rsidRDefault="00F21CC8" w:rsidP="00F21CC8">
            <w:pPr>
              <w:pStyle w:val="ListParagraph"/>
              <w:numPr>
                <w:ilvl w:val="2"/>
                <w:numId w:val="7"/>
              </w:numPr>
              <w:shd w:val="clear" w:color="auto" w:fill="FFFFFF"/>
              <w:tabs>
                <w:tab w:val="left" w:pos="0"/>
                <w:tab w:val="left" w:pos="426"/>
                <w:tab w:val="left" w:pos="709"/>
                <w:tab w:val="left" w:pos="882"/>
                <w:tab w:val="left" w:pos="1154"/>
                <w:tab w:val="left" w:pos="1418"/>
              </w:tabs>
              <w:ind w:left="0" w:firstLine="137"/>
              <w:jc w:val="both"/>
            </w:pPr>
            <w:r w:rsidRPr="00663A6C">
              <w:t xml:space="preserve"> sistema turi palaikyti du skirtingus skleidimo būdus: parašiutininko paleidžiamu stabilizavimo </w:t>
            </w:r>
            <w:proofErr w:type="spellStart"/>
            <w:r w:rsidRPr="00663A6C">
              <w:t>drogu</w:t>
            </w:r>
            <w:proofErr w:type="spellEnd"/>
            <w:r w:rsidRPr="00663A6C">
              <w:t xml:space="preserve"> (angl. </w:t>
            </w:r>
            <w:proofErr w:type="spellStart"/>
            <w:r w:rsidRPr="00663A6C">
              <w:rPr>
                <w:i/>
              </w:rPr>
              <w:t>Self</w:t>
            </w:r>
            <w:proofErr w:type="spellEnd"/>
            <w:r w:rsidRPr="00663A6C">
              <w:rPr>
                <w:i/>
              </w:rPr>
              <w:t xml:space="preserve"> </w:t>
            </w:r>
            <w:proofErr w:type="spellStart"/>
            <w:r w:rsidRPr="00663A6C">
              <w:rPr>
                <w:i/>
              </w:rPr>
              <w:t>Set</w:t>
            </w:r>
            <w:proofErr w:type="spellEnd"/>
            <w:r w:rsidRPr="00663A6C">
              <w:rPr>
                <w:i/>
              </w:rPr>
              <w:t xml:space="preserve"> </w:t>
            </w:r>
            <w:proofErr w:type="spellStart"/>
            <w:r w:rsidRPr="00663A6C">
              <w:rPr>
                <w:i/>
              </w:rPr>
              <w:t>Drogue</w:t>
            </w:r>
            <w:proofErr w:type="spellEnd"/>
            <w:r w:rsidRPr="00663A6C">
              <w:t xml:space="preserve">) ir pagalbininko paleidžiamu stabilizavimo </w:t>
            </w:r>
            <w:proofErr w:type="spellStart"/>
            <w:r w:rsidRPr="00663A6C">
              <w:t>drogu</w:t>
            </w:r>
            <w:proofErr w:type="spellEnd"/>
            <w:r w:rsidRPr="00663A6C">
              <w:t xml:space="preserve"> (angl. </w:t>
            </w:r>
            <w:proofErr w:type="spellStart"/>
            <w:r w:rsidRPr="00663A6C">
              <w:rPr>
                <w:i/>
              </w:rPr>
              <w:t>Drogue</w:t>
            </w:r>
            <w:proofErr w:type="spellEnd"/>
            <w:r w:rsidRPr="00663A6C">
              <w:rPr>
                <w:i/>
              </w:rPr>
              <w:t xml:space="preserve"> </w:t>
            </w:r>
            <w:proofErr w:type="spellStart"/>
            <w:r w:rsidRPr="00663A6C">
              <w:rPr>
                <w:i/>
              </w:rPr>
              <w:t>Assist</w:t>
            </w:r>
            <w:proofErr w:type="spellEnd"/>
            <w:r w:rsidRPr="00663A6C">
              <w:t>);</w:t>
            </w:r>
          </w:p>
          <w:p w14:paraId="2A8DC9BC" w14:textId="76F77406" w:rsidR="00F21CC8" w:rsidRPr="00663A6C" w:rsidRDefault="00F21CC8" w:rsidP="00F21CC8">
            <w:pPr>
              <w:pStyle w:val="ListParagraph"/>
              <w:numPr>
                <w:ilvl w:val="2"/>
                <w:numId w:val="8"/>
              </w:numPr>
              <w:shd w:val="clear" w:color="auto" w:fill="FFFFFF"/>
              <w:tabs>
                <w:tab w:val="left" w:pos="0"/>
                <w:tab w:val="left" w:pos="426"/>
                <w:tab w:val="left" w:pos="709"/>
                <w:tab w:val="left" w:pos="882"/>
                <w:tab w:val="left" w:pos="1154"/>
                <w:tab w:val="left" w:pos="1418"/>
              </w:tabs>
              <w:ind w:hanging="1434"/>
              <w:jc w:val="both"/>
            </w:pPr>
            <w:proofErr w:type="spellStart"/>
            <w:r w:rsidRPr="00663A6C">
              <w:t>drogo</w:t>
            </w:r>
            <w:proofErr w:type="spellEnd"/>
            <w:r w:rsidRPr="00663A6C">
              <w:t xml:space="preserve"> diametras – 72 coliai (+/- 1);</w:t>
            </w:r>
          </w:p>
          <w:p w14:paraId="1C80F3FC" w14:textId="2C1885E7" w:rsidR="00F21CC8" w:rsidRPr="00663A6C" w:rsidRDefault="00F21CC8" w:rsidP="00F21CC8">
            <w:pPr>
              <w:pStyle w:val="ListParagraph"/>
              <w:numPr>
                <w:ilvl w:val="2"/>
                <w:numId w:val="8"/>
              </w:numPr>
              <w:shd w:val="clear" w:color="auto" w:fill="FFFFFF"/>
              <w:tabs>
                <w:tab w:val="left" w:pos="0"/>
                <w:tab w:val="left" w:pos="426"/>
                <w:tab w:val="left" w:pos="709"/>
                <w:tab w:val="left" w:pos="882"/>
                <w:tab w:val="left" w:pos="1154"/>
                <w:tab w:val="left" w:pos="1418"/>
              </w:tabs>
              <w:ind w:left="0" w:firstLine="137"/>
              <w:jc w:val="both"/>
            </w:pPr>
            <w:r w:rsidRPr="00663A6C">
              <w:t xml:space="preserve"> </w:t>
            </w:r>
            <w:proofErr w:type="spellStart"/>
            <w:r w:rsidRPr="00663A6C">
              <w:t>drogo</w:t>
            </w:r>
            <w:proofErr w:type="spellEnd"/>
            <w:r w:rsidRPr="00663A6C">
              <w:t xml:space="preserve"> medžiaga F111 tipo;</w:t>
            </w:r>
          </w:p>
          <w:p w14:paraId="1A1CD75A" w14:textId="4D8E5AE7" w:rsidR="00F21CC8" w:rsidRPr="00663A6C" w:rsidRDefault="00F21CC8" w:rsidP="00F21CC8">
            <w:pPr>
              <w:pStyle w:val="ListParagraph"/>
              <w:numPr>
                <w:ilvl w:val="2"/>
                <w:numId w:val="8"/>
              </w:numPr>
              <w:shd w:val="clear" w:color="auto" w:fill="FFFFFF"/>
              <w:tabs>
                <w:tab w:val="left" w:pos="0"/>
                <w:tab w:val="left" w:pos="426"/>
                <w:tab w:val="left" w:pos="709"/>
                <w:tab w:val="left" w:pos="882"/>
                <w:tab w:val="left" w:pos="1154"/>
                <w:tab w:val="left" w:pos="1418"/>
              </w:tabs>
              <w:ind w:left="0" w:firstLine="137"/>
              <w:jc w:val="both"/>
            </w:pPr>
            <w:r w:rsidRPr="00663A6C">
              <w:t xml:space="preserve"> </w:t>
            </w:r>
            <w:proofErr w:type="spellStart"/>
            <w:r w:rsidRPr="00663A6C">
              <w:t>drogo</w:t>
            </w:r>
            <w:proofErr w:type="spellEnd"/>
            <w:r w:rsidRPr="00663A6C">
              <w:t xml:space="preserve"> </w:t>
            </w:r>
            <w:proofErr w:type="spellStart"/>
            <w:r w:rsidRPr="00663A6C">
              <w:t>išmetimo</w:t>
            </w:r>
            <w:proofErr w:type="spellEnd"/>
            <w:r w:rsidRPr="00663A6C">
              <w:t xml:space="preserve"> </w:t>
            </w:r>
            <w:proofErr w:type="spellStart"/>
            <w:r w:rsidRPr="00663A6C">
              <w:t>ištraukimo</w:t>
            </w:r>
            <w:proofErr w:type="spellEnd"/>
            <w:r w:rsidRPr="00663A6C">
              <w:t xml:space="preserve"> </w:t>
            </w:r>
            <w:proofErr w:type="spellStart"/>
            <w:r w:rsidRPr="00663A6C">
              <w:t>rankelės</w:t>
            </w:r>
            <w:proofErr w:type="spellEnd"/>
            <w:r w:rsidRPr="00663A6C">
              <w:t xml:space="preserve"> </w:t>
            </w:r>
            <w:proofErr w:type="spellStart"/>
            <w:r w:rsidRPr="00663A6C">
              <w:t>medžiaga</w:t>
            </w:r>
            <w:proofErr w:type="spellEnd"/>
            <w:r w:rsidRPr="00663A6C">
              <w:t xml:space="preserve"> – plastikas, forma – golfo kamuoliuko formos; </w:t>
            </w:r>
          </w:p>
          <w:p w14:paraId="5F7E5223" w14:textId="77777777" w:rsidR="00F21CC8" w:rsidRPr="00663A6C" w:rsidRDefault="00F21CC8" w:rsidP="00F21CC8">
            <w:pPr>
              <w:numPr>
                <w:ilvl w:val="2"/>
                <w:numId w:val="8"/>
              </w:numPr>
              <w:shd w:val="clear" w:color="auto" w:fill="FFFFFF"/>
              <w:tabs>
                <w:tab w:val="left" w:pos="0"/>
                <w:tab w:val="left" w:pos="426"/>
                <w:tab w:val="left" w:pos="709"/>
                <w:tab w:val="left" w:pos="882"/>
                <w:tab w:val="left" w:pos="1154"/>
                <w:tab w:val="left" w:pos="1418"/>
              </w:tabs>
              <w:spacing w:after="0" w:line="240" w:lineRule="auto"/>
              <w:ind w:left="0" w:firstLine="137"/>
              <w:contextualSpacing/>
              <w:jc w:val="both"/>
              <w:rPr>
                <w:rFonts w:ascii="Times New Roman" w:eastAsia="Times New Roman" w:hAnsi="Times New Roman" w:cs="Times New Roman"/>
                <w:sz w:val="24"/>
                <w:szCs w:val="24"/>
                <w:lang w:val="lt-LT"/>
              </w:rPr>
            </w:pPr>
            <w:r w:rsidRPr="00663A6C">
              <w:rPr>
                <w:rFonts w:ascii="Times New Roman" w:eastAsia="Times New Roman" w:hAnsi="Times New Roman" w:cs="Times New Roman"/>
                <w:sz w:val="24"/>
                <w:szCs w:val="24"/>
                <w:lang w:val="lt-LT"/>
              </w:rPr>
              <w:t xml:space="preserve"> </w:t>
            </w:r>
            <w:proofErr w:type="spellStart"/>
            <w:r w:rsidRPr="00663A6C">
              <w:rPr>
                <w:rFonts w:ascii="Times New Roman" w:eastAsia="Times New Roman" w:hAnsi="Times New Roman" w:cs="Times New Roman"/>
                <w:sz w:val="24"/>
                <w:szCs w:val="24"/>
                <w:lang w:val="lt-LT"/>
              </w:rPr>
              <w:t>drogo</w:t>
            </w:r>
            <w:proofErr w:type="spellEnd"/>
            <w:r w:rsidRPr="00663A6C">
              <w:rPr>
                <w:rFonts w:ascii="Times New Roman" w:eastAsia="Times New Roman" w:hAnsi="Times New Roman" w:cs="Times New Roman"/>
                <w:sz w:val="24"/>
                <w:szCs w:val="24"/>
                <w:lang w:val="lt-LT"/>
              </w:rPr>
              <w:t xml:space="preserve"> fiksavimo kuprinėje tipas – diskas, uždarymo virvelė ir kaištis;</w:t>
            </w:r>
          </w:p>
          <w:p w14:paraId="0C21FCA2" w14:textId="77777777" w:rsidR="00F21CC8" w:rsidRPr="00663A6C" w:rsidRDefault="00F21CC8" w:rsidP="00F21CC8">
            <w:pPr>
              <w:numPr>
                <w:ilvl w:val="2"/>
                <w:numId w:val="8"/>
              </w:numPr>
              <w:shd w:val="clear" w:color="auto" w:fill="FFFFFF"/>
              <w:tabs>
                <w:tab w:val="left" w:pos="0"/>
                <w:tab w:val="left" w:pos="426"/>
                <w:tab w:val="left" w:pos="709"/>
                <w:tab w:val="left" w:pos="882"/>
                <w:tab w:val="left" w:pos="1154"/>
                <w:tab w:val="left" w:pos="1418"/>
              </w:tabs>
              <w:spacing w:after="0" w:line="240" w:lineRule="auto"/>
              <w:ind w:left="0" w:firstLine="137"/>
              <w:contextualSpacing/>
              <w:jc w:val="both"/>
              <w:rPr>
                <w:rFonts w:ascii="Times New Roman" w:eastAsia="Times New Roman" w:hAnsi="Times New Roman" w:cs="Times New Roman"/>
                <w:sz w:val="24"/>
                <w:szCs w:val="24"/>
                <w:lang w:val="lt-LT"/>
              </w:rPr>
            </w:pPr>
            <w:r w:rsidRPr="00663A6C">
              <w:rPr>
                <w:rFonts w:ascii="Times New Roman" w:eastAsia="Times New Roman" w:hAnsi="Times New Roman" w:cs="Times New Roman"/>
                <w:sz w:val="24"/>
                <w:szCs w:val="24"/>
                <w:lang w:val="lt-LT"/>
              </w:rPr>
              <w:t xml:space="preserve"> pagrindinio parašiuto skleidimas </w:t>
            </w:r>
            <w:proofErr w:type="spellStart"/>
            <w:r w:rsidRPr="00663A6C">
              <w:rPr>
                <w:rFonts w:ascii="Times New Roman" w:eastAsia="Times New Roman" w:hAnsi="Times New Roman" w:cs="Times New Roman"/>
                <w:sz w:val="24"/>
                <w:szCs w:val="24"/>
                <w:lang w:val="lt-LT"/>
              </w:rPr>
              <w:t>drogo</w:t>
            </w:r>
            <w:proofErr w:type="spellEnd"/>
            <w:r w:rsidRPr="00663A6C">
              <w:rPr>
                <w:rFonts w:ascii="Times New Roman" w:eastAsia="Times New Roman" w:hAnsi="Times New Roman" w:cs="Times New Roman"/>
                <w:sz w:val="24"/>
                <w:szCs w:val="24"/>
                <w:lang w:val="lt-LT"/>
              </w:rPr>
              <w:t xml:space="preserve"> pagalba, turi būti galimas tiek kaire, tiek dešine ranka. Sistema turi turėti skleidimo svirtį, kuris leidžia kaištelį ištraukti mažesne jėga, nei reikalaujam kaištelio ištraukimui, jeigu tai būtų daroma tiesioginio traukimo metodu;</w:t>
            </w:r>
          </w:p>
          <w:p w14:paraId="0EE58641" w14:textId="77777777" w:rsidR="00F21CC8" w:rsidRPr="00663A6C" w:rsidRDefault="00F21CC8" w:rsidP="00F21CC8">
            <w:pPr>
              <w:numPr>
                <w:ilvl w:val="2"/>
                <w:numId w:val="8"/>
              </w:numPr>
              <w:shd w:val="clear" w:color="auto" w:fill="FFFFFF"/>
              <w:tabs>
                <w:tab w:val="left" w:pos="0"/>
                <w:tab w:val="left" w:pos="426"/>
                <w:tab w:val="left" w:pos="709"/>
                <w:tab w:val="left" w:pos="882"/>
                <w:tab w:val="left" w:pos="1154"/>
                <w:tab w:val="left" w:pos="1418"/>
              </w:tabs>
              <w:spacing w:after="0" w:line="240" w:lineRule="auto"/>
              <w:ind w:left="0" w:firstLine="137"/>
              <w:contextualSpacing/>
              <w:jc w:val="both"/>
              <w:rPr>
                <w:rFonts w:ascii="Times New Roman" w:eastAsia="Times New Roman" w:hAnsi="Times New Roman" w:cs="Times New Roman"/>
                <w:sz w:val="24"/>
                <w:szCs w:val="24"/>
                <w:lang w:val="lt-LT"/>
              </w:rPr>
            </w:pPr>
            <w:r w:rsidRPr="00663A6C">
              <w:rPr>
                <w:rFonts w:ascii="Times New Roman" w:eastAsia="Times New Roman" w:hAnsi="Times New Roman" w:cs="Times New Roman"/>
                <w:sz w:val="24"/>
                <w:szCs w:val="24"/>
                <w:lang w:val="lt-LT"/>
              </w:rPr>
              <w:t xml:space="preserve"> sistema turi turėti pagrindinio parašiuto atkabinimo rankenėlę. Rankenėlės medžiaga – tekstilė, forma – „D“ formos kilpa, spalva – ryškiai žalia. </w:t>
            </w:r>
            <w:proofErr w:type="spellStart"/>
            <w:r w:rsidRPr="00663A6C">
              <w:rPr>
                <w:rFonts w:ascii="Times New Roman" w:eastAsia="Times New Roman" w:hAnsi="Times New Roman" w:cs="Times New Roman"/>
                <w:sz w:val="24"/>
                <w:szCs w:val="24"/>
                <w:lang w:val="lt-LT"/>
              </w:rPr>
              <w:t>Rankenėle</w:t>
            </w:r>
            <w:proofErr w:type="spellEnd"/>
            <w:r w:rsidRPr="00663A6C">
              <w:rPr>
                <w:rFonts w:ascii="Times New Roman" w:eastAsia="Times New Roman" w:hAnsi="Times New Roman" w:cs="Times New Roman"/>
                <w:sz w:val="24"/>
                <w:szCs w:val="24"/>
                <w:lang w:val="lt-LT"/>
              </w:rPr>
              <w:t xml:space="preserve">̇ turi </w:t>
            </w:r>
            <w:proofErr w:type="spellStart"/>
            <w:r w:rsidRPr="00663A6C">
              <w:rPr>
                <w:rFonts w:ascii="Times New Roman" w:eastAsia="Times New Roman" w:hAnsi="Times New Roman" w:cs="Times New Roman"/>
                <w:sz w:val="24"/>
                <w:szCs w:val="24"/>
                <w:lang w:val="lt-LT"/>
              </w:rPr>
              <w:t>būti</w:t>
            </w:r>
            <w:proofErr w:type="spellEnd"/>
            <w:r w:rsidRPr="00663A6C">
              <w:rPr>
                <w:rFonts w:ascii="Times New Roman" w:eastAsia="Times New Roman" w:hAnsi="Times New Roman" w:cs="Times New Roman"/>
                <w:sz w:val="24"/>
                <w:szCs w:val="24"/>
                <w:lang w:val="lt-LT"/>
              </w:rPr>
              <w:t xml:space="preserve"> pritvirtinta sistemos </w:t>
            </w:r>
            <w:proofErr w:type="spellStart"/>
            <w:r w:rsidRPr="00663A6C">
              <w:rPr>
                <w:rFonts w:ascii="Times New Roman" w:eastAsia="Times New Roman" w:hAnsi="Times New Roman" w:cs="Times New Roman"/>
                <w:sz w:val="24"/>
                <w:szCs w:val="24"/>
                <w:lang w:val="lt-LT"/>
              </w:rPr>
              <w:t>dešinio</w:t>
            </w:r>
            <w:proofErr w:type="spellEnd"/>
            <w:r w:rsidRPr="00663A6C">
              <w:rPr>
                <w:rFonts w:ascii="Times New Roman" w:eastAsia="Times New Roman" w:hAnsi="Times New Roman" w:cs="Times New Roman"/>
                <w:sz w:val="24"/>
                <w:szCs w:val="24"/>
                <w:lang w:val="lt-LT"/>
              </w:rPr>
              <w:t xml:space="preserve"> </w:t>
            </w:r>
            <w:proofErr w:type="spellStart"/>
            <w:r w:rsidRPr="00663A6C">
              <w:rPr>
                <w:rFonts w:ascii="Times New Roman" w:eastAsia="Times New Roman" w:hAnsi="Times New Roman" w:cs="Times New Roman"/>
                <w:sz w:val="24"/>
                <w:szCs w:val="24"/>
                <w:lang w:val="lt-LT"/>
              </w:rPr>
              <w:t>diržo</w:t>
            </w:r>
            <w:proofErr w:type="spellEnd"/>
            <w:r w:rsidRPr="00663A6C">
              <w:rPr>
                <w:rFonts w:ascii="Times New Roman" w:eastAsia="Times New Roman" w:hAnsi="Times New Roman" w:cs="Times New Roman"/>
                <w:sz w:val="24"/>
                <w:szCs w:val="24"/>
                <w:lang w:val="lt-LT"/>
              </w:rPr>
              <w:t xml:space="preserve"> </w:t>
            </w:r>
            <w:proofErr w:type="spellStart"/>
            <w:r w:rsidRPr="00663A6C">
              <w:rPr>
                <w:rFonts w:ascii="Times New Roman" w:eastAsia="Times New Roman" w:hAnsi="Times New Roman" w:cs="Times New Roman"/>
                <w:sz w:val="24"/>
                <w:szCs w:val="24"/>
                <w:lang w:val="lt-LT"/>
              </w:rPr>
              <w:t>išorėje</w:t>
            </w:r>
            <w:proofErr w:type="spellEnd"/>
            <w:r w:rsidRPr="00663A6C">
              <w:rPr>
                <w:rFonts w:ascii="Times New Roman" w:eastAsia="Times New Roman" w:hAnsi="Times New Roman" w:cs="Times New Roman"/>
                <w:sz w:val="24"/>
                <w:szCs w:val="24"/>
                <w:lang w:val="lt-LT"/>
              </w:rPr>
              <w:t xml:space="preserve">, kad </w:t>
            </w:r>
            <w:proofErr w:type="spellStart"/>
            <w:r w:rsidRPr="00663A6C">
              <w:rPr>
                <w:rFonts w:ascii="Times New Roman" w:eastAsia="Times New Roman" w:hAnsi="Times New Roman" w:cs="Times New Roman"/>
                <w:sz w:val="24"/>
                <w:szCs w:val="24"/>
                <w:lang w:val="lt-LT"/>
              </w:rPr>
              <w:t>nebūtu</w:t>
            </w:r>
            <w:proofErr w:type="spellEnd"/>
            <w:r w:rsidRPr="00663A6C">
              <w:rPr>
                <w:rFonts w:ascii="Times New Roman" w:eastAsia="Times New Roman" w:hAnsi="Times New Roman" w:cs="Times New Roman"/>
                <w:sz w:val="24"/>
                <w:szCs w:val="24"/>
                <w:lang w:val="lt-LT"/>
              </w:rPr>
              <w:t xml:space="preserve">̨ </w:t>
            </w:r>
            <w:proofErr w:type="spellStart"/>
            <w:r w:rsidRPr="00663A6C">
              <w:rPr>
                <w:rFonts w:ascii="Times New Roman" w:eastAsia="Times New Roman" w:hAnsi="Times New Roman" w:cs="Times New Roman"/>
                <w:sz w:val="24"/>
                <w:szCs w:val="24"/>
                <w:lang w:val="lt-LT"/>
              </w:rPr>
              <w:t>uždengta</w:t>
            </w:r>
            <w:proofErr w:type="spellEnd"/>
            <w:r w:rsidRPr="00663A6C">
              <w:rPr>
                <w:rFonts w:ascii="Times New Roman" w:eastAsia="Times New Roman" w:hAnsi="Times New Roman" w:cs="Times New Roman"/>
                <w:sz w:val="24"/>
                <w:szCs w:val="24"/>
                <w:lang w:val="lt-LT"/>
              </w:rPr>
              <w:t xml:space="preserve"> papildomos </w:t>
            </w:r>
            <w:proofErr w:type="spellStart"/>
            <w:r w:rsidRPr="00663A6C">
              <w:rPr>
                <w:rFonts w:ascii="Times New Roman" w:eastAsia="Times New Roman" w:hAnsi="Times New Roman" w:cs="Times New Roman"/>
                <w:sz w:val="24"/>
                <w:szCs w:val="24"/>
                <w:lang w:val="lt-LT"/>
              </w:rPr>
              <w:t>įrangos</w:t>
            </w:r>
            <w:proofErr w:type="spellEnd"/>
            <w:r w:rsidRPr="00663A6C">
              <w:rPr>
                <w:rFonts w:ascii="Times New Roman" w:eastAsia="Times New Roman" w:hAnsi="Times New Roman" w:cs="Times New Roman"/>
                <w:sz w:val="24"/>
                <w:szCs w:val="24"/>
                <w:lang w:val="lt-LT"/>
              </w:rPr>
              <w:t xml:space="preserve"> ar ant </w:t>
            </w:r>
            <w:proofErr w:type="spellStart"/>
            <w:r w:rsidRPr="00663A6C">
              <w:rPr>
                <w:rFonts w:ascii="Times New Roman" w:eastAsia="Times New Roman" w:hAnsi="Times New Roman" w:cs="Times New Roman"/>
                <w:sz w:val="24"/>
                <w:szCs w:val="24"/>
                <w:lang w:val="lt-LT"/>
              </w:rPr>
              <w:t>taktinės</w:t>
            </w:r>
            <w:proofErr w:type="spellEnd"/>
            <w:r w:rsidRPr="00663A6C">
              <w:rPr>
                <w:rFonts w:ascii="Times New Roman" w:eastAsia="Times New Roman" w:hAnsi="Times New Roman" w:cs="Times New Roman"/>
                <w:sz w:val="24"/>
                <w:szCs w:val="24"/>
                <w:lang w:val="lt-LT"/>
              </w:rPr>
              <w:t xml:space="preserve"> </w:t>
            </w:r>
            <w:proofErr w:type="spellStart"/>
            <w:r w:rsidRPr="00663A6C">
              <w:rPr>
                <w:rFonts w:ascii="Times New Roman" w:eastAsia="Times New Roman" w:hAnsi="Times New Roman" w:cs="Times New Roman"/>
                <w:sz w:val="24"/>
                <w:szCs w:val="24"/>
                <w:lang w:val="lt-LT"/>
              </w:rPr>
              <w:t>liemenės</w:t>
            </w:r>
            <w:proofErr w:type="spellEnd"/>
            <w:r w:rsidRPr="00663A6C">
              <w:rPr>
                <w:rFonts w:ascii="Times New Roman" w:eastAsia="Times New Roman" w:hAnsi="Times New Roman" w:cs="Times New Roman"/>
                <w:sz w:val="24"/>
                <w:szCs w:val="24"/>
                <w:lang w:val="lt-LT"/>
              </w:rPr>
              <w:t xml:space="preserve"> </w:t>
            </w:r>
            <w:proofErr w:type="spellStart"/>
            <w:r w:rsidRPr="00663A6C">
              <w:rPr>
                <w:rFonts w:ascii="Times New Roman" w:eastAsia="Times New Roman" w:hAnsi="Times New Roman" w:cs="Times New Roman"/>
                <w:sz w:val="24"/>
                <w:szCs w:val="24"/>
                <w:lang w:val="lt-LT"/>
              </w:rPr>
              <w:t>esančiu</w:t>
            </w:r>
            <w:proofErr w:type="spellEnd"/>
            <w:r w:rsidRPr="00663A6C">
              <w:rPr>
                <w:rFonts w:ascii="Times New Roman" w:eastAsia="Times New Roman" w:hAnsi="Times New Roman" w:cs="Times New Roman"/>
                <w:sz w:val="24"/>
                <w:szCs w:val="24"/>
                <w:lang w:val="lt-LT"/>
              </w:rPr>
              <w:t xml:space="preserve">̨ priedų; </w:t>
            </w:r>
          </w:p>
          <w:p w14:paraId="165C3652" w14:textId="77777777" w:rsidR="00F21CC8" w:rsidRPr="00663A6C" w:rsidRDefault="00F21CC8" w:rsidP="00F21CC8">
            <w:pPr>
              <w:numPr>
                <w:ilvl w:val="2"/>
                <w:numId w:val="8"/>
              </w:numPr>
              <w:shd w:val="clear" w:color="auto" w:fill="FFFFFF"/>
              <w:tabs>
                <w:tab w:val="left" w:pos="0"/>
                <w:tab w:val="left" w:pos="426"/>
                <w:tab w:val="left" w:pos="709"/>
                <w:tab w:val="left" w:pos="882"/>
                <w:tab w:val="left" w:pos="1154"/>
                <w:tab w:val="left" w:pos="1418"/>
              </w:tabs>
              <w:spacing w:after="0" w:line="240" w:lineRule="auto"/>
              <w:ind w:left="0" w:firstLine="137"/>
              <w:contextualSpacing/>
              <w:jc w:val="both"/>
              <w:rPr>
                <w:rFonts w:ascii="Times New Roman" w:eastAsia="Times New Roman" w:hAnsi="Times New Roman" w:cs="Times New Roman"/>
                <w:sz w:val="24"/>
                <w:szCs w:val="24"/>
                <w:lang w:val="lt-LT"/>
              </w:rPr>
            </w:pPr>
            <w:r w:rsidRPr="00663A6C">
              <w:rPr>
                <w:rFonts w:ascii="Times New Roman" w:eastAsia="Times New Roman" w:hAnsi="Times New Roman" w:cs="Times New Roman"/>
                <w:sz w:val="24"/>
                <w:szCs w:val="24"/>
                <w:lang w:val="lt-LT"/>
              </w:rPr>
              <w:t xml:space="preserve"> sistema turi turėti (reikalui esant – atjungiamą), atsarginio parašiuto skleidimo statinę virvutę (angl</w:t>
            </w:r>
            <w:r w:rsidRPr="00663A6C">
              <w:rPr>
                <w:rFonts w:ascii="Times New Roman" w:eastAsia="Times New Roman" w:hAnsi="Times New Roman" w:cs="Times New Roman"/>
                <w:i/>
                <w:sz w:val="24"/>
                <w:szCs w:val="24"/>
                <w:lang w:val="lt-LT"/>
              </w:rPr>
              <w:t xml:space="preserve">. </w:t>
            </w:r>
            <w:proofErr w:type="spellStart"/>
            <w:r w:rsidRPr="00663A6C">
              <w:rPr>
                <w:rFonts w:ascii="Times New Roman" w:eastAsia="Times New Roman" w:hAnsi="Times New Roman" w:cs="Times New Roman"/>
                <w:i/>
                <w:sz w:val="24"/>
                <w:szCs w:val="24"/>
                <w:lang w:val="lt-LT"/>
              </w:rPr>
              <w:t>Reserve</w:t>
            </w:r>
            <w:proofErr w:type="spellEnd"/>
            <w:r w:rsidRPr="00663A6C">
              <w:rPr>
                <w:rFonts w:ascii="Times New Roman" w:eastAsia="Times New Roman" w:hAnsi="Times New Roman" w:cs="Times New Roman"/>
                <w:i/>
                <w:sz w:val="24"/>
                <w:szCs w:val="24"/>
                <w:lang w:val="lt-LT"/>
              </w:rPr>
              <w:t xml:space="preserve"> </w:t>
            </w:r>
            <w:proofErr w:type="spellStart"/>
            <w:r w:rsidRPr="00663A6C">
              <w:rPr>
                <w:rFonts w:ascii="Times New Roman" w:eastAsia="Times New Roman" w:hAnsi="Times New Roman" w:cs="Times New Roman"/>
                <w:i/>
                <w:sz w:val="24"/>
                <w:szCs w:val="24"/>
                <w:lang w:val="lt-LT"/>
              </w:rPr>
              <w:t>Static</w:t>
            </w:r>
            <w:proofErr w:type="spellEnd"/>
            <w:r w:rsidRPr="00663A6C">
              <w:rPr>
                <w:rFonts w:ascii="Times New Roman" w:eastAsia="Times New Roman" w:hAnsi="Times New Roman" w:cs="Times New Roman"/>
                <w:i/>
                <w:sz w:val="24"/>
                <w:szCs w:val="24"/>
                <w:lang w:val="lt-LT"/>
              </w:rPr>
              <w:t xml:space="preserve"> Line</w:t>
            </w:r>
            <w:r w:rsidRPr="00663A6C">
              <w:rPr>
                <w:rFonts w:ascii="Times New Roman" w:eastAsia="Times New Roman" w:hAnsi="Times New Roman" w:cs="Times New Roman"/>
                <w:sz w:val="24"/>
                <w:szCs w:val="24"/>
                <w:lang w:val="lt-LT"/>
              </w:rPr>
              <w:t>) (toliau – RSL);</w:t>
            </w:r>
          </w:p>
          <w:p w14:paraId="6A9C9EEF" w14:textId="77777777" w:rsidR="00F21CC8" w:rsidRPr="00663A6C" w:rsidRDefault="00F21CC8" w:rsidP="00F21CC8">
            <w:pPr>
              <w:numPr>
                <w:ilvl w:val="2"/>
                <w:numId w:val="8"/>
              </w:numPr>
              <w:shd w:val="clear" w:color="auto" w:fill="FFFFFF"/>
              <w:tabs>
                <w:tab w:val="left" w:pos="0"/>
                <w:tab w:val="left" w:pos="426"/>
                <w:tab w:val="left" w:pos="709"/>
                <w:tab w:val="left" w:pos="882"/>
                <w:tab w:val="left" w:pos="1154"/>
                <w:tab w:val="left" w:pos="1418"/>
              </w:tabs>
              <w:spacing w:after="0" w:line="240" w:lineRule="auto"/>
              <w:ind w:left="0" w:firstLine="137"/>
              <w:contextualSpacing/>
              <w:jc w:val="both"/>
              <w:rPr>
                <w:rFonts w:ascii="Times New Roman" w:eastAsia="Times New Roman" w:hAnsi="Times New Roman" w:cs="Times New Roman"/>
                <w:sz w:val="24"/>
                <w:szCs w:val="24"/>
                <w:lang w:val="lt-LT"/>
              </w:rPr>
            </w:pPr>
            <w:r w:rsidRPr="00663A6C">
              <w:rPr>
                <w:rFonts w:ascii="Times New Roman" w:eastAsia="Times New Roman" w:hAnsi="Times New Roman" w:cs="Times New Roman"/>
                <w:sz w:val="24"/>
                <w:szCs w:val="24"/>
                <w:lang w:val="lt-LT"/>
              </w:rPr>
              <w:t xml:space="preserve"> RSL tipas – pagrindinio parašiuto pagalba išskleidžiamas atsarginis parašiutas (angl. </w:t>
            </w:r>
            <w:proofErr w:type="spellStart"/>
            <w:r w:rsidRPr="00663A6C">
              <w:rPr>
                <w:rFonts w:ascii="Times New Roman" w:eastAsia="Times New Roman" w:hAnsi="Times New Roman" w:cs="Times New Roman"/>
                <w:i/>
                <w:sz w:val="24"/>
                <w:szCs w:val="24"/>
                <w:lang w:val="lt-LT"/>
              </w:rPr>
              <w:t>Main</w:t>
            </w:r>
            <w:proofErr w:type="spellEnd"/>
            <w:r w:rsidRPr="00663A6C">
              <w:rPr>
                <w:rFonts w:ascii="Times New Roman" w:eastAsia="Times New Roman" w:hAnsi="Times New Roman" w:cs="Times New Roman"/>
                <w:i/>
                <w:sz w:val="24"/>
                <w:szCs w:val="24"/>
                <w:lang w:val="lt-LT"/>
              </w:rPr>
              <w:t xml:space="preserve"> </w:t>
            </w:r>
            <w:proofErr w:type="spellStart"/>
            <w:r w:rsidRPr="00663A6C">
              <w:rPr>
                <w:rFonts w:ascii="Times New Roman" w:eastAsia="Times New Roman" w:hAnsi="Times New Roman" w:cs="Times New Roman"/>
                <w:i/>
                <w:sz w:val="24"/>
                <w:szCs w:val="24"/>
                <w:lang w:val="lt-LT"/>
              </w:rPr>
              <w:t>Asist</w:t>
            </w:r>
            <w:proofErr w:type="spellEnd"/>
            <w:r w:rsidRPr="00663A6C">
              <w:rPr>
                <w:rFonts w:ascii="Times New Roman" w:eastAsia="Times New Roman" w:hAnsi="Times New Roman" w:cs="Times New Roman"/>
                <w:i/>
                <w:sz w:val="24"/>
                <w:szCs w:val="24"/>
                <w:lang w:val="lt-LT"/>
              </w:rPr>
              <w:t xml:space="preserve"> </w:t>
            </w:r>
            <w:proofErr w:type="spellStart"/>
            <w:r w:rsidRPr="00663A6C">
              <w:rPr>
                <w:rFonts w:ascii="Times New Roman" w:eastAsia="Times New Roman" w:hAnsi="Times New Roman" w:cs="Times New Roman"/>
                <w:i/>
                <w:sz w:val="24"/>
                <w:szCs w:val="24"/>
                <w:lang w:val="lt-LT"/>
              </w:rPr>
              <w:t>Reserve</w:t>
            </w:r>
            <w:proofErr w:type="spellEnd"/>
            <w:r w:rsidRPr="00663A6C">
              <w:rPr>
                <w:rFonts w:ascii="Times New Roman" w:eastAsia="Times New Roman" w:hAnsi="Times New Roman" w:cs="Times New Roman"/>
                <w:i/>
                <w:sz w:val="24"/>
                <w:szCs w:val="24"/>
                <w:lang w:val="lt-LT"/>
              </w:rPr>
              <w:t xml:space="preserve"> </w:t>
            </w:r>
            <w:proofErr w:type="spellStart"/>
            <w:r w:rsidRPr="00663A6C">
              <w:rPr>
                <w:rFonts w:ascii="Times New Roman" w:eastAsia="Times New Roman" w:hAnsi="Times New Roman" w:cs="Times New Roman"/>
                <w:i/>
                <w:sz w:val="24"/>
                <w:szCs w:val="24"/>
                <w:lang w:val="lt-LT"/>
              </w:rPr>
              <w:t>Deployment</w:t>
            </w:r>
            <w:proofErr w:type="spellEnd"/>
            <w:r w:rsidRPr="00663A6C">
              <w:rPr>
                <w:rFonts w:ascii="Times New Roman" w:eastAsia="Times New Roman" w:hAnsi="Times New Roman" w:cs="Times New Roman"/>
                <w:sz w:val="24"/>
                <w:szCs w:val="24"/>
                <w:lang w:val="lt-LT"/>
              </w:rPr>
              <w:t>) (toliau – MARD);</w:t>
            </w:r>
          </w:p>
          <w:p w14:paraId="158A2B0A" w14:textId="77777777" w:rsidR="00F21CC8" w:rsidRPr="00663A6C" w:rsidRDefault="00F21CC8" w:rsidP="00F21CC8">
            <w:pPr>
              <w:numPr>
                <w:ilvl w:val="2"/>
                <w:numId w:val="8"/>
              </w:numPr>
              <w:shd w:val="clear" w:color="auto" w:fill="FFFFFF"/>
              <w:tabs>
                <w:tab w:val="left" w:pos="0"/>
                <w:tab w:val="left" w:pos="426"/>
                <w:tab w:val="left" w:pos="709"/>
                <w:tab w:val="left" w:pos="882"/>
                <w:tab w:val="left" w:pos="1154"/>
                <w:tab w:val="left" w:pos="1418"/>
                <w:tab w:val="left" w:pos="1560"/>
              </w:tabs>
              <w:spacing w:after="0" w:line="240" w:lineRule="auto"/>
              <w:ind w:left="0" w:firstLine="137"/>
              <w:contextualSpacing/>
              <w:jc w:val="both"/>
              <w:rPr>
                <w:rFonts w:ascii="Times New Roman" w:eastAsia="Times New Roman" w:hAnsi="Times New Roman" w:cs="Times New Roman"/>
                <w:sz w:val="24"/>
                <w:szCs w:val="24"/>
                <w:lang w:val="lt-LT"/>
              </w:rPr>
            </w:pPr>
            <w:r w:rsidRPr="00663A6C">
              <w:rPr>
                <w:rFonts w:ascii="Times New Roman" w:eastAsia="Times New Roman" w:hAnsi="Times New Roman" w:cs="Times New Roman"/>
                <w:sz w:val="24"/>
                <w:szCs w:val="24"/>
                <w:lang w:val="lt-LT"/>
              </w:rPr>
              <w:t xml:space="preserve"> MARD tipas – „</w:t>
            </w:r>
            <w:proofErr w:type="spellStart"/>
            <w:r w:rsidRPr="00663A6C">
              <w:rPr>
                <w:rFonts w:ascii="Times New Roman" w:eastAsia="Times New Roman" w:hAnsi="Times New Roman" w:cs="Times New Roman"/>
                <w:i/>
                <w:sz w:val="24"/>
                <w:szCs w:val="24"/>
                <w:lang w:val="lt-LT"/>
              </w:rPr>
              <w:t>Sky</w:t>
            </w:r>
            <w:proofErr w:type="spellEnd"/>
            <w:r w:rsidRPr="00663A6C">
              <w:rPr>
                <w:rFonts w:ascii="Times New Roman" w:eastAsia="Times New Roman" w:hAnsi="Times New Roman" w:cs="Times New Roman"/>
                <w:i/>
                <w:sz w:val="24"/>
                <w:szCs w:val="24"/>
                <w:lang w:val="lt-LT"/>
              </w:rPr>
              <w:t xml:space="preserve"> </w:t>
            </w:r>
            <w:proofErr w:type="spellStart"/>
            <w:r w:rsidRPr="00663A6C">
              <w:rPr>
                <w:rFonts w:ascii="Times New Roman" w:eastAsia="Times New Roman" w:hAnsi="Times New Roman" w:cs="Times New Roman"/>
                <w:i/>
                <w:sz w:val="24"/>
                <w:szCs w:val="24"/>
                <w:lang w:val="lt-LT"/>
              </w:rPr>
              <w:t>hook</w:t>
            </w:r>
            <w:proofErr w:type="spellEnd"/>
            <w:r w:rsidRPr="00663A6C">
              <w:rPr>
                <w:rFonts w:ascii="Times New Roman" w:eastAsia="Times New Roman" w:hAnsi="Times New Roman" w:cs="Times New Roman"/>
                <w:sz w:val="24"/>
                <w:szCs w:val="24"/>
                <w:lang w:val="lt-LT"/>
              </w:rPr>
              <w:t>“;</w:t>
            </w:r>
          </w:p>
          <w:p w14:paraId="70A1EDE8" w14:textId="77777777" w:rsidR="00F21CC8" w:rsidRPr="00663A6C" w:rsidRDefault="00F21CC8" w:rsidP="00F21CC8">
            <w:pPr>
              <w:numPr>
                <w:ilvl w:val="2"/>
                <w:numId w:val="8"/>
              </w:numPr>
              <w:tabs>
                <w:tab w:val="left" w:pos="0"/>
                <w:tab w:val="left" w:pos="426"/>
                <w:tab w:val="left" w:pos="709"/>
                <w:tab w:val="left" w:pos="882"/>
                <w:tab w:val="left" w:pos="1154"/>
                <w:tab w:val="left" w:pos="1418"/>
                <w:tab w:val="left" w:pos="1560"/>
              </w:tabs>
              <w:spacing w:after="0" w:line="240" w:lineRule="auto"/>
              <w:ind w:left="0" w:firstLine="137"/>
              <w:contextualSpacing/>
              <w:jc w:val="both"/>
              <w:rPr>
                <w:rFonts w:ascii="Times New Roman" w:eastAsia="Times New Roman" w:hAnsi="Times New Roman" w:cs="Times New Roman"/>
                <w:sz w:val="24"/>
                <w:szCs w:val="24"/>
                <w:lang w:val="lt-LT"/>
              </w:rPr>
            </w:pPr>
            <w:r w:rsidRPr="00663A6C">
              <w:rPr>
                <w:rFonts w:ascii="Times New Roman" w:eastAsia="Times New Roman" w:hAnsi="Times New Roman" w:cs="Times New Roman"/>
                <w:sz w:val="24"/>
                <w:szCs w:val="24"/>
                <w:lang w:val="lt-LT"/>
              </w:rPr>
              <w:t xml:space="preserve"> sistema turi turėti atsarginio parašiuto skleidimo rankenėlę. Rankenėlės medžiaga – tekstilė, forma – „D“ formos kilpa, spalva – ryškiai raudona. </w:t>
            </w:r>
            <w:proofErr w:type="spellStart"/>
            <w:r w:rsidRPr="00663A6C">
              <w:rPr>
                <w:rFonts w:ascii="Times New Roman" w:eastAsia="Times New Roman" w:hAnsi="Times New Roman" w:cs="Times New Roman"/>
                <w:sz w:val="24"/>
                <w:szCs w:val="24"/>
                <w:lang w:val="lt-LT"/>
              </w:rPr>
              <w:t>Rankenėle</w:t>
            </w:r>
            <w:proofErr w:type="spellEnd"/>
            <w:r w:rsidRPr="00663A6C">
              <w:rPr>
                <w:rFonts w:ascii="Times New Roman" w:eastAsia="Times New Roman" w:hAnsi="Times New Roman" w:cs="Times New Roman"/>
                <w:sz w:val="24"/>
                <w:szCs w:val="24"/>
                <w:lang w:val="lt-LT"/>
              </w:rPr>
              <w:t xml:space="preserve">̇ turi </w:t>
            </w:r>
            <w:proofErr w:type="spellStart"/>
            <w:r w:rsidRPr="00663A6C">
              <w:rPr>
                <w:rFonts w:ascii="Times New Roman" w:eastAsia="Times New Roman" w:hAnsi="Times New Roman" w:cs="Times New Roman"/>
                <w:sz w:val="24"/>
                <w:szCs w:val="24"/>
                <w:lang w:val="lt-LT"/>
              </w:rPr>
              <w:t>būti</w:t>
            </w:r>
            <w:proofErr w:type="spellEnd"/>
            <w:r w:rsidRPr="00663A6C">
              <w:rPr>
                <w:rFonts w:ascii="Times New Roman" w:eastAsia="Times New Roman" w:hAnsi="Times New Roman" w:cs="Times New Roman"/>
                <w:sz w:val="24"/>
                <w:szCs w:val="24"/>
                <w:lang w:val="lt-LT"/>
              </w:rPr>
              <w:t xml:space="preserve"> pritvirtinta sistemos kairio </w:t>
            </w:r>
            <w:proofErr w:type="spellStart"/>
            <w:r w:rsidRPr="00663A6C">
              <w:rPr>
                <w:rFonts w:ascii="Times New Roman" w:eastAsia="Times New Roman" w:hAnsi="Times New Roman" w:cs="Times New Roman"/>
                <w:sz w:val="24"/>
                <w:szCs w:val="24"/>
                <w:lang w:val="lt-LT"/>
              </w:rPr>
              <w:t>diržo</w:t>
            </w:r>
            <w:proofErr w:type="spellEnd"/>
            <w:r w:rsidRPr="00663A6C">
              <w:rPr>
                <w:rFonts w:ascii="Times New Roman" w:eastAsia="Times New Roman" w:hAnsi="Times New Roman" w:cs="Times New Roman"/>
                <w:sz w:val="24"/>
                <w:szCs w:val="24"/>
                <w:lang w:val="lt-LT"/>
              </w:rPr>
              <w:t xml:space="preserve"> </w:t>
            </w:r>
            <w:proofErr w:type="spellStart"/>
            <w:r w:rsidRPr="00663A6C">
              <w:rPr>
                <w:rFonts w:ascii="Times New Roman" w:eastAsia="Times New Roman" w:hAnsi="Times New Roman" w:cs="Times New Roman"/>
                <w:sz w:val="24"/>
                <w:szCs w:val="24"/>
                <w:lang w:val="lt-LT"/>
              </w:rPr>
              <w:t>išorėje</w:t>
            </w:r>
            <w:proofErr w:type="spellEnd"/>
            <w:r w:rsidRPr="00663A6C">
              <w:rPr>
                <w:rFonts w:ascii="Times New Roman" w:eastAsia="Times New Roman" w:hAnsi="Times New Roman" w:cs="Times New Roman"/>
                <w:sz w:val="24"/>
                <w:szCs w:val="24"/>
                <w:lang w:val="lt-LT"/>
              </w:rPr>
              <w:t xml:space="preserve">, kad </w:t>
            </w:r>
            <w:proofErr w:type="spellStart"/>
            <w:r w:rsidRPr="00663A6C">
              <w:rPr>
                <w:rFonts w:ascii="Times New Roman" w:eastAsia="Times New Roman" w:hAnsi="Times New Roman" w:cs="Times New Roman"/>
                <w:sz w:val="24"/>
                <w:szCs w:val="24"/>
                <w:lang w:val="lt-LT"/>
              </w:rPr>
              <w:lastRenderedPageBreak/>
              <w:t>nebūtu</w:t>
            </w:r>
            <w:proofErr w:type="spellEnd"/>
            <w:r w:rsidRPr="00663A6C">
              <w:rPr>
                <w:rFonts w:ascii="Times New Roman" w:eastAsia="Times New Roman" w:hAnsi="Times New Roman" w:cs="Times New Roman"/>
                <w:sz w:val="24"/>
                <w:szCs w:val="24"/>
                <w:lang w:val="lt-LT"/>
              </w:rPr>
              <w:t xml:space="preserve">̨ </w:t>
            </w:r>
            <w:proofErr w:type="spellStart"/>
            <w:r w:rsidRPr="00663A6C">
              <w:rPr>
                <w:rFonts w:ascii="Times New Roman" w:eastAsia="Times New Roman" w:hAnsi="Times New Roman" w:cs="Times New Roman"/>
                <w:sz w:val="24"/>
                <w:szCs w:val="24"/>
                <w:lang w:val="lt-LT"/>
              </w:rPr>
              <w:t>uždengta</w:t>
            </w:r>
            <w:proofErr w:type="spellEnd"/>
            <w:r w:rsidRPr="00663A6C">
              <w:rPr>
                <w:rFonts w:ascii="Times New Roman" w:eastAsia="Times New Roman" w:hAnsi="Times New Roman" w:cs="Times New Roman"/>
                <w:sz w:val="24"/>
                <w:szCs w:val="24"/>
                <w:lang w:val="lt-LT"/>
              </w:rPr>
              <w:t xml:space="preserve"> papildomos </w:t>
            </w:r>
            <w:proofErr w:type="spellStart"/>
            <w:r w:rsidRPr="00663A6C">
              <w:rPr>
                <w:rFonts w:ascii="Times New Roman" w:eastAsia="Times New Roman" w:hAnsi="Times New Roman" w:cs="Times New Roman"/>
                <w:sz w:val="24"/>
                <w:szCs w:val="24"/>
                <w:lang w:val="lt-LT"/>
              </w:rPr>
              <w:t>įrangos</w:t>
            </w:r>
            <w:proofErr w:type="spellEnd"/>
            <w:r w:rsidRPr="00663A6C">
              <w:rPr>
                <w:rFonts w:ascii="Times New Roman" w:eastAsia="Times New Roman" w:hAnsi="Times New Roman" w:cs="Times New Roman"/>
                <w:sz w:val="24"/>
                <w:szCs w:val="24"/>
                <w:lang w:val="lt-LT"/>
              </w:rPr>
              <w:t xml:space="preserve"> ar ant </w:t>
            </w:r>
            <w:proofErr w:type="spellStart"/>
            <w:r w:rsidRPr="00663A6C">
              <w:rPr>
                <w:rFonts w:ascii="Times New Roman" w:eastAsia="Times New Roman" w:hAnsi="Times New Roman" w:cs="Times New Roman"/>
                <w:sz w:val="24"/>
                <w:szCs w:val="24"/>
                <w:lang w:val="lt-LT"/>
              </w:rPr>
              <w:t>taktinės</w:t>
            </w:r>
            <w:proofErr w:type="spellEnd"/>
            <w:r w:rsidRPr="00663A6C">
              <w:rPr>
                <w:rFonts w:ascii="Times New Roman" w:eastAsia="Times New Roman" w:hAnsi="Times New Roman" w:cs="Times New Roman"/>
                <w:sz w:val="24"/>
                <w:szCs w:val="24"/>
                <w:lang w:val="lt-LT"/>
              </w:rPr>
              <w:t xml:space="preserve"> </w:t>
            </w:r>
            <w:proofErr w:type="spellStart"/>
            <w:r w:rsidRPr="00663A6C">
              <w:rPr>
                <w:rFonts w:ascii="Times New Roman" w:eastAsia="Times New Roman" w:hAnsi="Times New Roman" w:cs="Times New Roman"/>
                <w:sz w:val="24"/>
                <w:szCs w:val="24"/>
                <w:lang w:val="lt-LT"/>
              </w:rPr>
              <w:t>liemenės</w:t>
            </w:r>
            <w:proofErr w:type="spellEnd"/>
            <w:r w:rsidRPr="00663A6C">
              <w:rPr>
                <w:rFonts w:ascii="Times New Roman" w:eastAsia="Times New Roman" w:hAnsi="Times New Roman" w:cs="Times New Roman"/>
                <w:sz w:val="24"/>
                <w:szCs w:val="24"/>
                <w:lang w:val="lt-LT"/>
              </w:rPr>
              <w:t xml:space="preserve"> </w:t>
            </w:r>
            <w:proofErr w:type="spellStart"/>
            <w:r w:rsidRPr="00663A6C">
              <w:rPr>
                <w:rFonts w:ascii="Times New Roman" w:eastAsia="Times New Roman" w:hAnsi="Times New Roman" w:cs="Times New Roman"/>
                <w:sz w:val="24"/>
                <w:szCs w:val="24"/>
                <w:lang w:val="lt-LT"/>
              </w:rPr>
              <w:t>esančiu</w:t>
            </w:r>
            <w:proofErr w:type="spellEnd"/>
            <w:r w:rsidRPr="00663A6C">
              <w:rPr>
                <w:rFonts w:ascii="Times New Roman" w:eastAsia="Times New Roman" w:hAnsi="Times New Roman" w:cs="Times New Roman"/>
                <w:sz w:val="24"/>
                <w:szCs w:val="24"/>
                <w:lang w:val="lt-LT"/>
              </w:rPr>
              <w:t xml:space="preserve">̨ priedų; </w:t>
            </w:r>
          </w:p>
          <w:p w14:paraId="0F30BDDE" w14:textId="77777777" w:rsidR="00F21CC8" w:rsidRPr="00663A6C" w:rsidRDefault="00F21CC8" w:rsidP="00F21CC8">
            <w:pPr>
              <w:numPr>
                <w:ilvl w:val="2"/>
                <w:numId w:val="8"/>
              </w:numPr>
              <w:shd w:val="clear" w:color="auto" w:fill="FFFFFF"/>
              <w:tabs>
                <w:tab w:val="left" w:pos="0"/>
                <w:tab w:val="left" w:pos="426"/>
                <w:tab w:val="left" w:pos="709"/>
                <w:tab w:val="left" w:pos="882"/>
                <w:tab w:val="left" w:pos="1154"/>
                <w:tab w:val="left" w:pos="1418"/>
                <w:tab w:val="left" w:pos="1560"/>
              </w:tabs>
              <w:spacing w:after="0" w:line="240" w:lineRule="auto"/>
              <w:ind w:left="0" w:firstLine="137"/>
              <w:contextualSpacing/>
              <w:jc w:val="both"/>
              <w:rPr>
                <w:rFonts w:ascii="Times New Roman" w:eastAsia="Times New Roman" w:hAnsi="Times New Roman" w:cs="Times New Roman"/>
                <w:sz w:val="24"/>
                <w:szCs w:val="24"/>
                <w:lang w:val="lt-LT"/>
              </w:rPr>
            </w:pPr>
            <w:r w:rsidRPr="00663A6C">
              <w:rPr>
                <w:rFonts w:ascii="Times New Roman" w:eastAsia="Times New Roman" w:hAnsi="Times New Roman" w:cs="Times New Roman"/>
                <w:sz w:val="24"/>
                <w:szCs w:val="24"/>
                <w:lang w:val="lt-LT"/>
              </w:rPr>
              <w:t xml:space="preserve"> pagrindinio parašiuto uždarymo atvartas turi būti be langelio, pagamintas iš trinčiai atsparios „CORDURA“ medžiagos;</w:t>
            </w:r>
          </w:p>
          <w:p w14:paraId="5BF0A65E" w14:textId="77777777" w:rsidR="00F21CC8" w:rsidRPr="00663A6C" w:rsidRDefault="00F21CC8" w:rsidP="00F21CC8">
            <w:pPr>
              <w:numPr>
                <w:ilvl w:val="2"/>
                <w:numId w:val="8"/>
              </w:numPr>
              <w:shd w:val="clear" w:color="auto" w:fill="FFFFFF"/>
              <w:tabs>
                <w:tab w:val="left" w:pos="0"/>
                <w:tab w:val="left" w:pos="426"/>
                <w:tab w:val="left" w:pos="709"/>
                <w:tab w:val="left" w:pos="882"/>
                <w:tab w:val="left" w:pos="1154"/>
                <w:tab w:val="left" w:pos="1418"/>
                <w:tab w:val="left" w:pos="1560"/>
              </w:tabs>
              <w:spacing w:after="0" w:line="240" w:lineRule="auto"/>
              <w:ind w:left="0" w:firstLine="137"/>
              <w:contextualSpacing/>
              <w:jc w:val="both"/>
              <w:rPr>
                <w:rFonts w:ascii="Times New Roman" w:eastAsia="Times New Roman" w:hAnsi="Times New Roman" w:cs="Times New Roman"/>
                <w:sz w:val="24"/>
                <w:szCs w:val="24"/>
                <w:lang w:val="lt-LT"/>
              </w:rPr>
            </w:pPr>
            <w:r w:rsidRPr="00663A6C">
              <w:rPr>
                <w:rFonts w:ascii="Times New Roman" w:eastAsia="Times New Roman" w:hAnsi="Times New Roman" w:cs="Times New Roman"/>
                <w:sz w:val="24"/>
                <w:szCs w:val="24"/>
                <w:lang w:val="lt-LT"/>
              </w:rPr>
              <w:t xml:space="preserve"> atsarginio parašiuto uždarymo atvartas turi būti su langeliu atvarto apatinėje dalyje, per kurį, bet kuriuo metu, galima pamatyti atsarginio parašiuto uždarymo kaištelį ir jo padėtį uždarymo kilpoje. Ant atvarto turi būti išsiuvinėtas pagrindinio parašiuto dydžio matuojamo kvadratinėmis pėdomis, rodmuo ir trijų skaitmenų, pirkėjo suteikiamas kodas;</w:t>
            </w:r>
          </w:p>
          <w:p w14:paraId="3A2B513F" w14:textId="77777777" w:rsidR="00F21CC8" w:rsidRPr="00663A6C" w:rsidRDefault="00F21CC8" w:rsidP="00F21CC8">
            <w:pPr>
              <w:numPr>
                <w:ilvl w:val="2"/>
                <w:numId w:val="8"/>
              </w:numPr>
              <w:shd w:val="clear" w:color="auto" w:fill="FFFFFF"/>
              <w:tabs>
                <w:tab w:val="left" w:pos="709"/>
                <w:tab w:val="left" w:pos="882"/>
                <w:tab w:val="left" w:pos="1154"/>
                <w:tab w:val="left" w:pos="1418"/>
                <w:tab w:val="left" w:pos="1560"/>
              </w:tabs>
              <w:spacing w:after="0" w:line="240" w:lineRule="auto"/>
              <w:ind w:left="0" w:firstLine="137"/>
              <w:contextualSpacing/>
              <w:jc w:val="both"/>
              <w:rPr>
                <w:rFonts w:ascii="Times New Roman" w:eastAsia="Times New Roman" w:hAnsi="Times New Roman" w:cs="Times New Roman"/>
                <w:b/>
                <w:sz w:val="24"/>
                <w:szCs w:val="24"/>
                <w:lang w:val="lt-LT"/>
              </w:rPr>
            </w:pPr>
            <w:r w:rsidRPr="00663A6C">
              <w:rPr>
                <w:rFonts w:ascii="Times New Roman" w:eastAsia="Times New Roman" w:hAnsi="Times New Roman" w:cs="Times New Roman"/>
                <w:sz w:val="24"/>
                <w:szCs w:val="24"/>
                <w:lang w:val="lt-LT"/>
              </w:rPr>
              <w:t xml:space="preserve"> sistema turi būti suderinama su karinės paskirties automatinio skleidimo prietaisu;</w:t>
            </w:r>
          </w:p>
          <w:p w14:paraId="17FAB77E" w14:textId="77777777" w:rsidR="00F21CC8" w:rsidRPr="00663A6C" w:rsidRDefault="00F21CC8" w:rsidP="00F21CC8">
            <w:pPr>
              <w:tabs>
                <w:tab w:val="left" w:pos="555"/>
                <w:tab w:val="left" w:pos="709"/>
                <w:tab w:val="left" w:pos="882"/>
                <w:tab w:val="left" w:pos="1154"/>
              </w:tabs>
              <w:spacing w:after="0" w:line="240" w:lineRule="auto"/>
              <w:ind w:right="193" w:firstLine="137"/>
              <w:jc w:val="both"/>
              <w:rPr>
                <w:rFonts w:ascii="Times New Roman" w:hAnsi="Times New Roman" w:cs="Times New Roman"/>
                <w:sz w:val="24"/>
                <w:szCs w:val="24"/>
                <w:lang w:val="lt-LT"/>
              </w:rPr>
            </w:pPr>
          </w:p>
        </w:tc>
        <w:tc>
          <w:tcPr>
            <w:tcW w:w="1573" w:type="pct"/>
            <w:tcBorders>
              <w:top w:val="single" w:sz="4" w:space="0" w:color="000000"/>
              <w:left w:val="single" w:sz="4" w:space="0" w:color="000000"/>
              <w:bottom w:val="single" w:sz="4" w:space="0" w:color="000000"/>
              <w:right w:val="single" w:sz="4" w:space="0" w:color="000000"/>
            </w:tcBorders>
            <w:shd w:val="clear" w:color="auto" w:fill="auto"/>
          </w:tcPr>
          <w:p w14:paraId="085E29CE" w14:textId="7CEA9705" w:rsidR="00F21CC8" w:rsidRPr="00663A6C" w:rsidRDefault="00F21CC8" w:rsidP="00F21CC8">
            <w:pPr>
              <w:autoSpaceDE w:val="0"/>
              <w:autoSpaceDN w:val="0"/>
              <w:spacing w:after="0" w:line="240" w:lineRule="auto"/>
              <w:jc w:val="center"/>
              <w:textAlignment w:val="baseline"/>
              <w:rPr>
                <w:rFonts w:ascii="Times New Roman" w:eastAsia="Times New Roman" w:hAnsi="Times New Roman" w:cs="Times New Roman"/>
                <w:i/>
                <w:sz w:val="24"/>
                <w:szCs w:val="24"/>
                <w:lang w:val="lt-LT" w:eastAsia="lt-LT"/>
              </w:rPr>
            </w:pPr>
            <w:r w:rsidRPr="00663A6C">
              <w:rPr>
                <w:rFonts w:ascii="Times New Roman" w:eastAsia="Times New Roman" w:hAnsi="Times New Roman" w:cs="Times New Roman"/>
                <w:i/>
                <w:sz w:val="24"/>
                <w:szCs w:val="24"/>
                <w:lang w:val="lt-LT" w:eastAsia="lt-LT"/>
              </w:rPr>
              <w:lastRenderedPageBreak/>
              <w:t>Patvirtinama atitiktis, ties kiekvienu punktu nurodant tikslius siūlomos prekės parametrus/funkcijas</w:t>
            </w:r>
          </w:p>
        </w:tc>
        <w:tc>
          <w:tcPr>
            <w:tcW w:w="901" w:type="pct"/>
            <w:tcBorders>
              <w:top w:val="single" w:sz="4" w:space="0" w:color="000000"/>
              <w:left w:val="single" w:sz="4" w:space="0" w:color="000000"/>
              <w:bottom w:val="single" w:sz="4" w:space="0" w:color="000000"/>
              <w:right w:val="single" w:sz="4" w:space="0" w:color="000000"/>
            </w:tcBorders>
            <w:shd w:val="clear" w:color="auto" w:fill="auto"/>
          </w:tcPr>
          <w:p w14:paraId="1F766CD3" w14:textId="4EB0A835" w:rsidR="00F21CC8" w:rsidRPr="00663A6C" w:rsidRDefault="00F21CC8" w:rsidP="00F21CC8">
            <w:pPr>
              <w:autoSpaceDE w:val="0"/>
              <w:autoSpaceDN w:val="0"/>
              <w:spacing w:after="0" w:line="240" w:lineRule="auto"/>
              <w:jc w:val="center"/>
              <w:textAlignment w:val="baseline"/>
              <w:rPr>
                <w:rFonts w:ascii="Times New Roman" w:hAnsi="Times New Roman" w:cs="Times New Roman"/>
                <w:i/>
                <w:iCs/>
                <w:color w:val="000000"/>
                <w:sz w:val="24"/>
                <w:szCs w:val="24"/>
                <w:lang w:val="lt-LT"/>
              </w:rPr>
            </w:pPr>
            <w:r w:rsidRPr="00663A6C">
              <w:rPr>
                <w:rFonts w:ascii="Times New Roman" w:hAnsi="Times New Roman" w:cs="Times New Roman"/>
                <w:i/>
                <w:iCs/>
                <w:color w:val="000000"/>
                <w:sz w:val="24"/>
                <w:szCs w:val="24"/>
                <w:lang w:val="lt-LT"/>
              </w:rPr>
              <w:t>Dokumentas ir puslapis, kur nurodyti reikalavimą patvirtinantys / įrodantys duomenys</w:t>
            </w:r>
          </w:p>
        </w:tc>
      </w:tr>
      <w:tr w:rsidR="009859E1" w:rsidRPr="00663A6C" w14:paraId="60C675F8" w14:textId="77777777" w:rsidTr="00ED2652">
        <w:tc>
          <w:tcPr>
            <w:tcW w:w="2526" w:type="pct"/>
            <w:tcBorders>
              <w:top w:val="single" w:sz="4" w:space="0" w:color="000000"/>
              <w:left w:val="single" w:sz="4" w:space="0" w:color="000000"/>
              <w:bottom w:val="single" w:sz="4" w:space="0" w:color="000000"/>
              <w:right w:val="single" w:sz="4" w:space="0" w:color="000000"/>
            </w:tcBorders>
            <w:shd w:val="clear" w:color="auto" w:fill="auto"/>
          </w:tcPr>
          <w:p w14:paraId="50AADB89" w14:textId="77777777" w:rsidR="009859E1" w:rsidRPr="009859E1" w:rsidRDefault="009859E1" w:rsidP="009859E1">
            <w:pPr>
              <w:tabs>
                <w:tab w:val="left" w:pos="555"/>
              </w:tabs>
              <w:spacing w:after="0" w:line="240" w:lineRule="auto"/>
              <w:ind w:right="193"/>
              <w:jc w:val="both"/>
              <w:rPr>
                <w:rFonts w:ascii="Times New Roman" w:hAnsi="Times New Roman" w:cs="Times New Roman"/>
                <w:b/>
                <w:sz w:val="24"/>
                <w:szCs w:val="24"/>
              </w:rPr>
            </w:pPr>
            <w:r w:rsidRPr="009859E1">
              <w:rPr>
                <w:rFonts w:ascii="Times New Roman" w:hAnsi="Times New Roman" w:cs="Times New Roman"/>
                <w:b/>
                <w:sz w:val="24"/>
                <w:szCs w:val="24"/>
              </w:rPr>
              <w:t>4.2.</w:t>
            </w:r>
            <w:r w:rsidRPr="009859E1">
              <w:rPr>
                <w:rFonts w:ascii="Times New Roman" w:hAnsi="Times New Roman" w:cs="Times New Roman"/>
                <w:b/>
                <w:sz w:val="24"/>
                <w:szCs w:val="24"/>
              </w:rPr>
              <w:tab/>
            </w:r>
            <w:proofErr w:type="spellStart"/>
            <w:r w:rsidRPr="009859E1">
              <w:rPr>
                <w:rFonts w:ascii="Times New Roman" w:hAnsi="Times New Roman" w:cs="Times New Roman"/>
                <w:b/>
                <w:sz w:val="24"/>
                <w:szCs w:val="24"/>
              </w:rPr>
              <w:t>sistemos</w:t>
            </w:r>
            <w:proofErr w:type="spellEnd"/>
            <w:r w:rsidRPr="009859E1">
              <w:rPr>
                <w:rFonts w:ascii="Times New Roman" w:hAnsi="Times New Roman" w:cs="Times New Roman"/>
                <w:b/>
                <w:sz w:val="24"/>
                <w:szCs w:val="24"/>
              </w:rPr>
              <w:t xml:space="preserve"> </w:t>
            </w:r>
            <w:proofErr w:type="spellStart"/>
            <w:r w:rsidRPr="009859E1">
              <w:rPr>
                <w:rFonts w:ascii="Times New Roman" w:hAnsi="Times New Roman" w:cs="Times New Roman"/>
                <w:b/>
                <w:sz w:val="24"/>
                <w:szCs w:val="24"/>
              </w:rPr>
              <w:t>kupolų</w:t>
            </w:r>
            <w:proofErr w:type="spellEnd"/>
            <w:r w:rsidRPr="009859E1">
              <w:rPr>
                <w:rFonts w:ascii="Times New Roman" w:hAnsi="Times New Roman" w:cs="Times New Roman"/>
                <w:b/>
                <w:sz w:val="24"/>
                <w:szCs w:val="24"/>
              </w:rPr>
              <w:t xml:space="preserve"> </w:t>
            </w:r>
            <w:proofErr w:type="spellStart"/>
            <w:r w:rsidRPr="009859E1">
              <w:rPr>
                <w:rFonts w:ascii="Times New Roman" w:hAnsi="Times New Roman" w:cs="Times New Roman"/>
                <w:b/>
                <w:sz w:val="24"/>
                <w:szCs w:val="24"/>
              </w:rPr>
              <w:t>pakabinimas</w:t>
            </w:r>
            <w:proofErr w:type="spellEnd"/>
            <w:r w:rsidRPr="009859E1">
              <w:rPr>
                <w:rFonts w:ascii="Times New Roman" w:hAnsi="Times New Roman" w:cs="Times New Roman"/>
                <w:b/>
                <w:sz w:val="24"/>
                <w:szCs w:val="24"/>
              </w:rPr>
              <w:t>:</w:t>
            </w:r>
          </w:p>
          <w:p w14:paraId="45B4FB79" w14:textId="77777777" w:rsidR="009859E1" w:rsidRPr="00663A6C" w:rsidRDefault="009859E1" w:rsidP="009859E1">
            <w:pPr>
              <w:tabs>
                <w:tab w:val="left" w:pos="555"/>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4.2.1.</w:t>
            </w:r>
            <w:r w:rsidRPr="00663A6C">
              <w:rPr>
                <w:rFonts w:ascii="Times New Roman" w:hAnsi="Times New Roman" w:cs="Times New Roman"/>
                <w:sz w:val="24"/>
                <w:szCs w:val="24"/>
              </w:rPr>
              <w:tab/>
              <w:t xml:space="preserve"> </w:t>
            </w:r>
            <w:proofErr w:type="spellStart"/>
            <w:proofErr w:type="gramStart"/>
            <w:r w:rsidRPr="00663A6C">
              <w:rPr>
                <w:rFonts w:ascii="Times New Roman" w:hAnsi="Times New Roman" w:cs="Times New Roman"/>
                <w:sz w:val="24"/>
                <w:szCs w:val="24"/>
              </w:rPr>
              <w:t>pagrindinio</w:t>
            </w:r>
            <w:proofErr w:type="spellEnd"/>
            <w:proofErr w:type="gram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parašiuto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laisvagaliai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angl.</w:t>
            </w:r>
            <w:proofErr w:type="spellEnd"/>
            <w:r w:rsidRPr="00663A6C">
              <w:rPr>
                <w:rFonts w:ascii="Times New Roman" w:hAnsi="Times New Roman" w:cs="Times New Roman"/>
                <w:sz w:val="24"/>
                <w:szCs w:val="24"/>
              </w:rPr>
              <w:t xml:space="preserve"> Risers) (</w:t>
            </w:r>
            <w:proofErr w:type="spellStart"/>
            <w:r w:rsidRPr="00663A6C">
              <w:rPr>
                <w:rFonts w:ascii="Times New Roman" w:hAnsi="Times New Roman" w:cs="Times New Roman"/>
                <w:sz w:val="24"/>
                <w:szCs w:val="24"/>
              </w:rPr>
              <w:t>toliau</w:t>
            </w:r>
            <w:proofErr w:type="spellEnd"/>
            <w:r w:rsidRPr="00663A6C">
              <w:rPr>
                <w:rFonts w:ascii="Times New Roman" w:hAnsi="Times New Roman" w:cs="Times New Roman"/>
                <w:sz w:val="24"/>
                <w:szCs w:val="24"/>
              </w:rPr>
              <w:t xml:space="preserve"> – </w:t>
            </w:r>
            <w:proofErr w:type="spellStart"/>
            <w:r w:rsidRPr="00663A6C">
              <w:rPr>
                <w:rFonts w:ascii="Times New Roman" w:hAnsi="Times New Roman" w:cs="Times New Roman"/>
                <w:sz w:val="24"/>
                <w:szCs w:val="24"/>
              </w:rPr>
              <w:t>laisvagaliai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tvirtintis</w:t>
            </w:r>
            <w:proofErr w:type="spellEnd"/>
            <w:r w:rsidRPr="00663A6C">
              <w:rPr>
                <w:rFonts w:ascii="Times New Roman" w:hAnsi="Times New Roman" w:cs="Times New Roman"/>
                <w:sz w:val="24"/>
                <w:szCs w:val="24"/>
              </w:rPr>
              <w:t xml:space="preserve"> prie </w:t>
            </w:r>
            <w:proofErr w:type="spellStart"/>
            <w:r w:rsidRPr="00663A6C">
              <w:rPr>
                <w:rFonts w:ascii="Times New Roman" w:hAnsi="Times New Roman" w:cs="Times New Roman"/>
                <w:sz w:val="24"/>
                <w:szCs w:val="24"/>
              </w:rPr>
              <w:t>sistemos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atsegama</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jungtimi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Jungties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tipas</w:t>
            </w:r>
            <w:proofErr w:type="spellEnd"/>
            <w:r w:rsidRPr="00663A6C">
              <w:rPr>
                <w:rFonts w:ascii="Times New Roman" w:hAnsi="Times New Roman" w:cs="Times New Roman"/>
                <w:sz w:val="24"/>
                <w:szCs w:val="24"/>
              </w:rPr>
              <w:t xml:space="preserve"> – </w:t>
            </w:r>
            <w:proofErr w:type="spellStart"/>
            <w:r w:rsidRPr="00663A6C">
              <w:rPr>
                <w:rFonts w:ascii="Times New Roman" w:hAnsi="Times New Roman" w:cs="Times New Roman"/>
                <w:sz w:val="24"/>
                <w:szCs w:val="24"/>
              </w:rPr>
              <w:t>triju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žiedu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sistema</w:t>
            </w:r>
            <w:proofErr w:type="spellEnd"/>
            <w:r w:rsidRPr="00663A6C">
              <w:rPr>
                <w:rFonts w:ascii="Times New Roman" w:hAnsi="Times New Roman" w:cs="Times New Roman"/>
                <w:sz w:val="24"/>
                <w:szCs w:val="24"/>
              </w:rPr>
              <w:t xml:space="preserve">; </w:t>
            </w:r>
          </w:p>
          <w:p w14:paraId="4B202F97" w14:textId="77777777" w:rsidR="009859E1" w:rsidRPr="00663A6C" w:rsidRDefault="009859E1" w:rsidP="009859E1">
            <w:pPr>
              <w:tabs>
                <w:tab w:val="left" w:pos="555"/>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4.2.2.</w:t>
            </w:r>
            <w:r w:rsidRPr="00663A6C">
              <w:rPr>
                <w:rFonts w:ascii="Times New Roman" w:hAnsi="Times New Roman" w:cs="Times New Roman"/>
                <w:sz w:val="24"/>
                <w:szCs w:val="24"/>
              </w:rPr>
              <w:tab/>
              <w:t xml:space="preserve"> </w:t>
            </w:r>
            <w:proofErr w:type="spellStart"/>
            <w:r w:rsidRPr="00663A6C">
              <w:rPr>
                <w:rFonts w:ascii="Times New Roman" w:hAnsi="Times New Roman" w:cs="Times New Roman"/>
                <w:sz w:val="24"/>
                <w:szCs w:val="24"/>
              </w:rPr>
              <w:t>laisvagaliu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ilgis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būti</w:t>
            </w:r>
            <w:proofErr w:type="spellEnd"/>
            <w:r w:rsidRPr="00663A6C">
              <w:rPr>
                <w:rFonts w:ascii="Times New Roman" w:hAnsi="Times New Roman" w:cs="Times New Roman"/>
                <w:sz w:val="24"/>
                <w:szCs w:val="24"/>
              </w:rPr>
              <w:t xml:space="preserve"> 24 </w:t>
            </w:r>
            <w:proofErr w:type="spellStart"/>
            <w:r w:rsidRPr="00663A6C">
              <w:rPr>
                <w:rFonts w:ascii="Times New Roman" w:hAnsi="Times New Roman" w:cs="Times New Roman"/>
                <w:sz w:val="24"/>
                <w:szCs w:val="24"/>
              </w:rPr>
              <w:t>coliu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ilgio</w:t>
            </w:r>
            <w:proofErr w:type="spellEnd"/>
            <w:r w:rsidRPr="00663A6C">
              <w:rPr>
                <w:rFonts w:ascii="Times New Roman" w:hAnsi="Times New Roman" w:cs="Times New Roman"/>
                <w:sz w:val="24"/>
                <w:szCs w:val="24"/>
              </w:rPr>
              <w:t xml:space="preserve"> (+/-1); </w:t>
            </w:r>
          </w:p>
          <w:p w14:paraId="2CCE9D81" w14:textId="77777777" w:rsidR="009859E1" w:rsidRPr="00663A6C" w:rsidRDefault="009859E1" w:rsidP="009859E1">
            <w:pPr>
              <w:tabs>
                <w:tab w:val="left" w:pos="555"/>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4.2.3.</w:t>
            </w:r>
            <w:r w:rsidRPr="00663A6C">
              <w:rPr>
                <w:rFonts w:ascii="Times New Roman" w:hAnsi="Times New Roman" w:cs="Times New Roman"/>
                <w:sz w:val="24"/>
                <w:szCs w:val="24"/>
              </w:rPr>
              <w:tab/>
              <w:t xml:space="preserve"> </w:t>
            </w:r>
            <w:proofErr w:type="spellStart"/>
            <w:proofErr w:type="gramStart"/>
            <w:r w:rsidRPr="00663A6C">
              <w:rPr>
                <w:rFonts w:ascii="Times New Roman" w:hAnsi="Times New Roman" w:cs="Times New Roman"/>
                <w:sz w:val="24"/>
                <w:szCs w:val="24"/>
              </w:rPr>
              <w:t>pagrindinis</w:t>
            </w:r>
            <w:proofErr w:type="spellEnd"/>
            <w:proofErr w:type="gram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parašiutas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turėti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po</w:t>
            </w:r>
            <w:proofErr w:type="spellEnd"/>
            <w:r w:rsidRPr="00663A6C">
              <w:rPr>
                <w:rFonts w:ascii="Times New Roman" w:hAnsi="Times New Roman" w:cs="Times New Roman"/>
                <w:sz w:val="24"/>
                <w:szCs w:val="24"/>
              </w:rPr>
              <w:t xml:space="preserve"> 2 </w:t>
            </w:r>
            <w:proofErr w:type="spellStart"/>
            <w:r w:rsidRPr="00663A6C">
              <w:rPr>
                <w:rFonts w:ascii="Times New Roman" w:hAnsi="Times New Roman" w:cs="Times New Roman"/>
                <w:sz w:val="24"/>
                <w:szCs w:val="24"/>
              </w:rPr>
              <w:t>parišamus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valdymus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angl.</w:t>
            </w:r>
            <w:proofErr w:type="spellEnd"/>
            <w:r w:rsidRPr="00663A6C">
              <w:rPr>
                <w:rFonts w:ascii="Times New Roman" w:hAnsi="Times New Roman" w:cs="Times New Roman"/>
                <w:sz w:val="24"/>
                <w:szCs w:val="24"/>
              </w:rPr>
              <w:t xml:space="preserve"> Brake Toggles</w:t>
            </w:r>
            <w:proofErr w:type="gramStart"/>
            <w:r w:rsidRPr="00663A6C">
              <w:rPr>
                <w:rFonts w:ascii="Times New Roman" w:hAnsi="Times New Roman" w:cs="Times New Roman"/>
                <w:sz w:val="24"/>
                <w:szCs w:val="24"/>
              </w:rPr>
              <w:t>)  (</w:t>
            </w:r>
            <w:proofErr w:type="spellStart"/>
            <w:proofErr w:type="gramEnd"/>
            <w:r w:rsidRPr="00663A6C">
              <w:rPr>
                <w:rFonts w:ascii="Times New Roman" w:hAnsi="Times New Roman" w:cs="Times New Roman"/>
                <w:sz w:val="24"/>
                <w:szCs w:val="24"/>
              </w:rPr>
              <w:t>toliau</w:t>
            </w:r>
            <w:proofErr w:type="spellEnd"/>
            <w:r w:rsidRPr="00663A6C">
              <w:rPr>
                <w:rFonts w:ascii="Times New Roman" w:hAnsi="Times New Roman" w:cs="Times New Roman"/>
                <w:sz w:val="24"/>
                <w:szCs w:val="24"/>
              </w:rPr>
              <w:t xml:space="preserve"> – </w:t>
            </w:r>
            <w:proofErr w:type="spellStart"/>
            <w:r w:rsidRPr="00663A6C">
              <w:rPr>
                <w:rFonts w:ascii="Times New Roman" w:hAnsi="Times New Roman" w:cs="Times New Roman"/>
                <w:sz w:val="24"/>
                <w:szCs w:val="24"/>
              </w:rPr>
              <w:t>valdymai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kiekvienai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pusei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Leidimosi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valdymai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būti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parišti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taip</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kad</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parašiuto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sklendimo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greitis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būtu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pristabdytas</w:t>
            </w:r>
            <w:proofErr w:type="spellEnd"/>
            <w:r w:rsidRPr="00663A6C">
              <w:rPr>
                <w:rFonts w:ascii="Times New Roman" w:hAnsi="Times New Roman" w:cs="Times New Roman"/>
                <w:sz w:val="24"/>
                <w:szCs w:val="24"/>
              </w:rPr>
              <w:t xml:space="preserve"> bent 30 %;</w:t>
            </w:r>
          </w:p>
          <w:p w14:paraId="4E1A932A" w14:textId="0D7D3C0D" w:rsidR="009859E1" w:rsidRPr="00663A6C" w:rsidRDefault="009859E1" w:rsidP="009859E1">
            <w:pPr>
              <w:tabs>
                <w:tab w:val="left" w:pos="555"/>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4.2.4.</w:t>
            </w:r>
            <w:r w:rsidRPr="00663A6C">
              <w:rPr>
                <w:rFonts w:ascii="Times New Roman" w:hAnsi="Times New Roman" w:cs="Times New Roman"/>
                <w:sz w:val="24"/>
                <w:szCs w:val="24"/>
              </w:rPr>
              <w:tab/>
              <w:t xml:space="preserve"> </w:t>
            </w:r>
            <w:proofErr w:type="spellStart"/>
            <w:r w:rsidRPr="00663A6C">
              <w:rPr>
                <w:rFonts w:ascii="Times New Roman" w:hAnsi="Times New Roman" w:cs="Times New Roman"/>
                <w:sz w:val="24"/>
                <w:szCs w:val="24"/>
              </w:rPr>
              <w:t>atsarginio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parašiuto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pakabinimas</w:t>
            </w:r>
            <w:proofErr w:type="spellEnd"/>
            <w:r w:rsidRPr="00663A6C">
              <w:rPr>
                <w:rFonts w:ascii="Times New Roman" w:hAnsi="Times New Roman" w:cs="Times New Roman"/>
                <w:sz w:val="24"/>
                <w:szCs w:val="24"/>
              </w:rPr>
              <w:t xml:space="preserve"> ir </w:t>
            </w:r>
            <w:proofErr w:type="spellStart"/>
            <w:r w:rsidRPr="00663A6C">
              <w:rPr>
                <w:rFonts w:ascii="Times New Roman" w:hAnsi="Times New Roman" w:cs="Times New Roman"/>
                <w:sz w:val="24"/>
                <w:szCs w:val="24"/>
              </w:rPr>
              <w:t>laisvagaliai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būti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pilnai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integruoti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sistemos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kuprinės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konstrukciją</w:t>
            </w:r>
            <w:proofErr w:type="spellEnd"/>
            <w:r w:rsidRPr="00663A6C">
              <w:rPr>
                <w:rFonts w:ascii="Times New Roman" w:hAnsi="Times New Roman" w:cs="Times New Roman"/>
                <w:sz w:val="24"/>
                <w:szCs w:val="24"/>
              </w:rPr>
              <w:t>;</w:t>
            </w:r>
          </w:p>
        </w:tc>
        <w:tc>
          <w:tcPr>
            <w:tcW w:w="1573" w:type="pct"/>
            <w:tcBorders>
              <w:top w:val="single" w:sz="4" w:space="0" w:color="000000"/>
              <w:left w:val="single" w:sz="4" w:space="0" w:color="000000"/>
              <w:bottom w:val="single" w:sz="4" w:space="0" w:color="000000"/>
              <w:right w:val="single" w:sz="4" w:space="0" w:color="000000"/>
            </w:tcBorders>
            <w:shd w:val="clear" w:color="auto" w:fill="auto"/>
          </w:tcPr>
          <w:p w14:paraId="6C8C9995" w14:textId="0ECB4C11" w:rsidR="009859E1" w:rsidRPr="00663A6C" w:rsidRDefault="009859E1" w:rsidP="009859E1">
            <w:pPr>
              <w:autoSpaceDE w:val="0"/>
              <w:autoSpaceDN w:val="0"/>
              <w:spacing w:after="0" w:line="240" w:lineRule="auto"/>
              <w:jc w:val="center"/>
              <w:textAlignment w:val="baseline"/>
              <w:rPr>
                <w:rFonts w:ascii="Times New Roman" w:eastAsia="Times New Roman" w:hAnsi="Times New Roman" w:cs="Times New Roman"/>
                <w:i/>
                <w:sz w:val="24"/>
                <w:szCs w:val="24"/>
                <w:lang w:val="lt-LT" w:eastAsia="lt-LT"/>
              </w:rPr>
            </w:pPr>
            <w:r w:rsidRPr="00663A6C">
              <w:rPr>
                <w:rFonts w:ascii="Times New Roman" w:eastAsia="Times New Roman" w:hAnsi="Times New Roman" w:cs="Times New Roman"/>
                <w:i/>
                <w:sz w:val="24"/>
                <w:szCs w:val="24"/>
                <w:lang w:val="lt-LT" w:eastAsia="lt-LT"/>
              </w:rPr>
              <w:t>Patvirtinama atitiktis, ties kiekvienu punktu nurodant tikslius siūlomos prekės parametrus/funkcijas</w:t>
            </w:r>
          </w:p>
        </w:tc>
        <w:tc>
          <w:tcPr>
            <w:tcW w:w="901" w:type="pct"/>
            <w:tcBorders>
              <w:top w:val="single" w:sz="4" w:space="0" w:color="000000"/>
              <w:left w:val="single" w:sz="4" w:space="0" w:color="000000"/>
              <w:bottom w:val="single" w:sz="4" w:space="0" w:color="000000"/>
              <w:right w:val="single" w:sz="4" w:space="0" w:color="000000"/>
            </w:tcBorders>
            <w:shd w:val="clear" w:color="auto" w:fill="auto"/>
          </w:tcPr>
          <w:p w14:paraId="68ECD579" w14:textId="2831D609" w:rsidR="009859E1" w:rsidRPr="00663A6C" w:rsidRDefault="009859E1" w:rsidP="009859E1">
            <w:pPr>
              <w:autoSpaceDE w:val="0"/>
              <w:autoSpaceDN w:val="0"/>
              <w:spacing w:after="0" w:line="240" w:lineRule="auto"/>
              <w:jc w:val="center"/>
              <w:textAlignment w:val="baseline"/>
              <w:rPr>
                <w:rFonts w:ascii="Times New Roman" w:hAnsi="Times New Roman" w:cs="Times New Roman"/>
                <w:i/>
                <w:iCs/>
                <w:color w:val="000000"/>
                <w:sz w:val="24"/>
                <w:szCs w:val="24"/>
                <w:lang w:val="lt-LT"/>
              </w:rPr>
            </w:pPr>
            <w:r w:rsidRPr="00663A6C">
              <w:rPr>
                <w:rFonts w:ascii="Times New Roman" w:hAnsi="Times New Roman" w:cs="Times New Roman"/>
                <w:i/>
                <w:iCs/>
                <w:color w:val="000000"/>
                <w:sz w:val="24"/>
                <w:szCs w:val="24"/>
                <w:lang w:val="lt-LT"/>
              </w:rPr>
              <w:t>Dokumentas ir puslapis, kur nurodyti reikalavimą patvirtinantys / įrodantys duomenys</w:t>
            </w:r>
          </w:p>
        </w:tc>
      </w:tr>
      <w:tr w:rsidR="009859E1" w:rsidRPr="00663A6C" w14:paraId="729D253B" w14:textId="77777777" w:rsidTr="00ED2652">
        <w:tc>
          <w:tcPr>
            <w:tcW w:w="2526" w:type="pct"/>
            <w:tcBorders>
              <w:top w:val="single" w:sz="4" w:space="0" w:color="000000"/>
              <w:left w:val="single" w:sz="4" w:space="0" w:color="000000"/>
              <w:bottom w:val="single" w:sz="4" w:space="0" w:color="000000"/>
              <w:right w:val="single" w:sz="4" w:space="0" w:color="000000"/>
            </w:tcBorders>
            <w:shd w:val="clear" w:color="auto" w:fill="auto"/>
          </w:tcPr>
          <w:p w14:paraId="7F2DD5A5" w14:textId="77777777" w:rsidR="009859E1" w:rsidRPr="009859E1" w:rsidRDefault="009859E1" w:rsidP="009859E1">
            <w:pPr>
              <w:tabs>
                <w:tab w:val="left" w:pos="555"/>
                <w:tab w:val="left" w:pos="855"/>
                <w:tab w:val="left" w:pos="1073"/>
              </w:tabs>
              <w:spacing w:after="0" w:line="240" w:lineRule="auto"/>
              <w:ind w:right="193"/>
              <w:jc w:val="both"/>
              <w:rPr>
                <w:rFonts w:ascii="Times New Roman" w:hAnsi="Times New Roman" w:cs="Times New Roman"/>
                <w:b/>
                <w:sz w:val="24"/>
                <w:szCs w:val="24"/>
              </w:rPr>
            </w:pPr>
            <w:r w:rsidRPr="009859E1">
              <w:rPr>
                <w:rFonts w:ascii="Times New Roman" w:hAnsi="Times New Roman" w:cs="Times New Roman"/>
                <w:b/>
                <w:sz w:val="24"/>
                <w:szCs w:val="24"/>
              </w:rPr>
              <w:t>4.3.</w:t>
            </w:r>
            <w:r w:rsidRPr="009859E1">
              <w:rPr>
                <w:rFonts w:ascii="Times New Roman" w:hAnsi="Times New Roman" w:cs="Times New Roman"/>
                <w:b/>
                <w:sz w:val="24"/>
                <w:szCs w:val="24"/>
              </w:rPr>
              <w:tab/>
            </w:r>
            <w:proofErr w:type="spellStart"/>
            <w:r w:rsidRPr="009859E1">
              <w:rPr>
                <w:rFonts w:ascii="Times New Roman" w:hAnsi="Times New Roman" w:cs="Times New Roman"/>
                <w:b/>
                <w:sz w:val="24"/>
                <w:szCs w:val="24"/>
              </w:rPr>
              <w:t>reikalavimai</w:t>
            </w:r>
            <w:proofErr w:type="spellEnd"/>
            <w:r w:rsidRPr="009859E1">
              <w:rPr>
                <w:rFonts w:ascii="Times New Roman" w:hAnsi="Times New Roman" w:cs="Times New Roman"/>
                <w:b/>
                <w:sz w:val="24"/>
                <w:szCs w:val="24"/>
              </w:rPr>
              <w:t xml:space="preserve"> </w:t>
            </w:r>
            <w:proofErr w:type="spellStart"/>
            <w:r w:rsidRPr="009859E1">
              <w:rPr>
                <w:rFonts w:ascii="Times New Roman" w:hAnsi="Times New Roman" w:cs="Times New Roman"/>
                <w:b/>
                <w:sz w:val="24"/>
                <w:szCs w:val="24"/>
              </w:rPr>
              <w:t>sistemos</w:t>
            </w:r>
            <w:proofErr w:type="spellEnd"/>
            <w:r w:rsidRPr="009859E1">
              <w:rPr>
                <w:rFonts w:ascii="Times New Roman" w:hAnsi="Times New Roman" w:cs="Times New Roman"/>
                <w:b/>
                <w:sz w:val="24"/>
                <w:szCs w:val="24"/>
              </w:rPr>
              <w:t xml:space="preserve"> </w:t>
            </w:r>
            <w:proofErr w:type="spellStart"/>
            <w:r w:rsidRPr="009859E1">
              <w:rPr>
                <w:rFonts w:ascii="Times New Roman" w:hAnsi="Times New Roman" w:cs="Times New Roman"/>
                <w:b/>
                <w:sz w:val="24"/>
                <w:szCs w:val="24"/>
              </w:rPr>
              <w:t>kuprinei</w:t>
            </w:r>
            <w:proofErr w:type="spellEnd"/>
            <w:r w:rsidRPr="009859E1">
              <w:rPr>
                <w:rFonts w:ascii="Times New Roman" w:hAnsi="Times New Roman" w:cs="Times New Roman"/>
                <w:b/>
                <w:sz w:val="24"/>
                <w:szCs w:val="24"/>
              </w:rPr>
              <w:t>:</w:t>
            </w:r>
          </w:p>
          <w:p w14:paraId="1C6A081D" w14:textId="77777777" w:rsidR="009859E1" w:rsidRPr="00663A6C" w:rsidRDefault="009859E1" w:rsidP="009859E1">
            <w:pPr>
              <w:tabs>
                <w:tab w:val="left" w:pos="555"/>
                <w:tab w:val="left" w:pos="855"/>
                <w:tab w:val="left" w:pos="1073"/>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4.3.1.</w:t>
            </w:r>
            <w:r w:rsidRPr="00663A6C">
              <w:rPr>
                <w:rFonts w:ascii="Times New Roman" w:hAnsi="Times New Roman" w:cs="Times New Roman"/>
                <w:sz w:val="24"/>
                <w:szCs w:val="24"/>
              </w:rPr>
              <w:tab/>
              <w:t xml:space="preserve"> </w:t>
            </w:r>
            <w:proofErr w:type="spellStart"/>
            <w:proofErr w:type="gramStart"/>
            <w:r w:rsidRPr="00663A6C">
              <w:rPr>
                <w:rFonts w:ascii="Times New Roman" w:hAnsi="Times New Roman" w:cs="Times New Roman"/>
                <w:sz w:val="24"/>
                <w:szCs w:val="24"/>
              </w:rPr>
              <w:t>sistemos</w:t>
            </w:r>
            <w:proofErr w:type="spellEnd"/>
            <w:proofErr w:type="gram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kuprinės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medžiagos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tipas</w:t>
            </w:r>
            <w:proofErr w:type="spellEnd"/>
            <w:r w:rsidRPr="00663A6C">
              <w:rPr>
                <w:rFonts w:ascii="Times New Roman" w:hAnsi="Times New Roman" w:cs="Times New Roman"/>
                <w:sz w:val="24"/>
                <w:szCs w:val="24"/>
              </w:rPr>
              <w:t xml:space="preserve"> – „CORDURA“. </w:t>
            </w:r>
            <w:proofErr w:type="spellStart"/>
            <w:r w:rsidRPr="00663A6C">
              <w:rPr>
                <w:rFonts w:ascii="Times New Roman" w:hAnsi="Times New Roman" w:cs="Times New Roman"/>
                <w:sz w:val="24"/>
                <w:szCs w:val="24"/>
              </w:rPr>
              <w:t>Spalva</w:t>
            </w:r>
            <w:proofErr w:type="spellEnd"/>
            <w:r w:rsidRPr="00663A6C">
              <w:rPr>
                <w:rFonts w:ascii="Times New Roman" w:hAnsi="Times New Roman" w:cs="Times New Roman"/>
                <w:sz w:val="24"/>
                <w:szCs w:val="24"/>
              </w:rPr>
              <w:t xml:space="preserve"> – </w:t>
            </w:r>
            <w:proofErr w:type="spellStart"/>
            <w:r w:rsidRPr="00663A6C">
              <w:rPr>
                <w:rFonts w:ascii="Times New Roman" w:hAnsi="Times New Roman" w:cs="Times New Roman"/>
                <w:sz w:val="24"/>
                <w:szCs w:val="24"/>
              </w:rPr>
              <w:t>juoda</w:t>
            </w:r>
            <w:proofErr w:type="spellEnd"/>
            <w:r w:rsidRPr="00663A6C">
              <w:rPr>
                <w:rFonts w:ascii="Times New Roman" w:hAnsi="Times New Roman" w:cs="Times New Roman"/>
                <w:sz w:val="24"/>
                <w:szCs w:val="24"/>
              </w:rPr>
              <w:t xml:space="preserve">; </w:t>
            </w:r>
          </w:p>
          <w:p w14:paraId="2AC60D0A" w14:textId="77777777" w:rsidR="009859E1" w:rsidRPr="00663A6C" w:rsidRDefault="009859E1" w:rsidP="009859E1">
            <w:pPr>
              <w:tabs>
                <w:tab w:val="left" w:pos="555"/>
                <w:tab w:val="left" w:pos="855"/>
                <w:tab w:val="left" w:pos="1073"/>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4.3.2.</w:t>
            </w:r>
            <w:r w:rsidRPr="00663A6C">
              <w:rPr>
                <w:rFonts w:ascii="Times New Roman" w:hAnsi="Times New Roman" w:cs="Times New Roman"/>
                <w:sz w:val="24"/>
                <w:szCs w:val="24"/>
              </w:rPr>
              <w:tab/>
              <w:t xml:space="preserve"> </w:t>
            </w:r>
            <w:proofErr w:type="spellStart"/>
            <w:r w:rsidRPr="00663A6C">
              <w:rPr>
                <w:rFonts w:ascii="Times New Roman" w:hAnsi="Times New Roman" w:cs="Times New Roman"/>
                <w:sz w:val="24"/>
                <w:szCs w:val="24"/>
              </w:rPr>
              <w:t>sistemos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kuprinė</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būti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tinkama</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maksimaliam</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svoriui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iki</w:t>
            </w:r>
            <w:proofErr w:type="spellEnd"/>
            <w:r w:rsidRPr="00663A6C">
              <w:rPr>
                <w:rFonts w:ascii="Times New Roman" w:hAnsi="Times New Roman" w:cs="Times New Roman"/>
                <w:sz w:val="24"/>
                <w:szCs w:val="24"/>
              </w:rPr>
              <w:t xml:space="preserve"> 450 kg; </w:t>
            </w:r>
          </w:p>
          <w:p w14:paraId="0AEEFD92" w14:textId="77777777" w:rsidR="009859E1" w:rsidRPr="00663A6C" w:rsidRDefault="009859E1" w:rsidP="009859E1">
            <w:pPr>
              <w:tabs>
                <w:tab w:val="left" w:pos="555"/>
                <w:tab w:val="left" w:pos="855"/>
                <w:tab w:val="left" w:pos="1073"/>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4.3.3.</w:t>
            </w:r>
            <w:r w:rsidRPr="00663A6C">
              <w:rPr>
                <w:rFonts w:ascii="Times New Roman" w:hAnsi="Times New Roman" w:cs="Times New Roman"/>
                <w:sz w:val="24"/>
                <w:szCs w:val="24"/>
              </w:rPr>
              <w:tab/>
              <w:t xml:space="preserve"> </w:t>
            </w:r>
            <w:proofErr w:type="spellStart"/>
            <w:proofErr w:type="gramStart"/>
            <w:r w:rsidRPr="00663A6C">
              <w:rPr>
                <w:rFonts w:ascii="Times New Roman" w:hAnsi="Times New Roman" w:cs="Times New Roman"/>
                <w:sz w:val="24"/>
                <w:szCs w:val="24"/>
              </w:rPr>
              <w:t>sistemos</w:t>
            </w:r>
            <w:proofErr w:type="spellEnd"/>
            <w:proofErr w:type="gram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kuprinė</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talpinti</w:t>
            </w:r>
            <w:proofErr w:type="spellEnd"/>
            <w:r w:rsidRPr="00663A6C">
              <w:rPr>
                <w:rFonts w:ascii="Times New Roman" w:hAnsi="Times New Roman" w:cs="Times New Roman"/>
                <w:sz w:val="24"/>
                <w:szCs w:val="24"/>
              </w:rPr>
              <w:t xml:space="preserve"> bent 500 </w:t>
            </w:r>
            <w:proofErr w:type="spellStart"/>
            <w:r w:rsidRPr="00663A6C">
              <w:rPr>
                <w:rFonts w:ascii="Times New Roman" w:hAnsi="Times New Roman" w:cs="Times New Roman"/>
                <w:sz w:val="24"/>
                <w:szCs w:val="24"/>
              </w:rPr>
              <w:t>kv</w:t>
            </w:r>
            <w:proofErr w:type="spellEnd"/>
            <w:r w:rsidRPr="00663A6C">
              <w:rPr>
                <w:rFonts w:ascii="Times New Roman" w:hAnsi="Times New Roman" w:cs="Times New Roman"/>
                <w:sz w:val="24"/>
                <w:szCs w:val="24"/>
              </w:rPr>
              <w:t xml:space="preserve">. </w:t>
            </w:r>
            <w:proofErr w:type="spellStart"/>
            <w:proofErr w:type="gramStart"/>
            <w:r w:rsidRPr="00663A6C">
              <w:rPr>
                <w:rFonts w:ascii="Times New Roman" w:hAnsi="Times New Roman" w:cs="Times New Roman"/>
                <w:sz w:val="24"/>
                <w:szCs w:val="24"/>
              </w:rPr>
              <w:t>pėdų</w:t>
            </w:r>
            <w:proofErr w:type="spellEnd"/>
            <w:proofErr w:type="gram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pagrindinį</w:t>
            </w:r>
            <w:proofErr w:type="spellEnd"/>
            <w:r w:rsidRPr="00663A6C">
              <w:rPr>
                <w:rFonts w:ascii="Times New Roman" w:hAnsi="Times New Roman" w:cs="Times New Roman"/>
                <w:sz w:val="24"/>
                <w:szCs w:val="24"/>
              </w:rPr>
              <w:t xml:space="preserve"> ir 460 </w:t>
            </w:r>
            <w:proofErr w:type="spellStart"/>
            <w:r w:rsidRPr="00663A6C">
              <w:rPr>
                <w:rFonts w:ascii="Times New Roman" w:hAnsi="Times New Roman" w:cs="Times New Roman"/>
                <w:sz w:val="24"/>
                <w:szCs w:val="24"/>
              </w:rPr>
              <w:t>kv</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pėdų</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atsarginį</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parašiutus</w:t>
            </w:r>
            <w:proofErr w:type="spellEnd"/>
            <w:r w:rsidRPr="00663A6C">
              <w:rPr>
                <w:rFonts w:ascii="Times New Roman" w:hAnsi="Times New Roman" w:cs="Times New Roman"/>
                <w:sz w:val="24"/>
                <w:szCs w:val="24"/>
              </w:rPr>
              <w:t>;</w:t>
            </w:r>
          </w:p>
          <w:p w14:paraId="0D8281B7" w14:textId="77777777" w:rsidR="009859E1" w:rsidRPr="00663A6C" w:rsidRDefault="009859E1" w:rsidP="009859E1">
            <w:pPr>
              <w:tabs>
                <w:tab w:val="left" w:pos="555"/>
                <w:tab w:val="left" w:pos="855"/>
                <w:tab w:val="left" w:pos="1073"/>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4.3.4.</w:t>
            </w:r>
            <w:r w:rsidRPr="00663A6C">
              <w:rPr>
                <w:rFonts w:ascii="Times New Roman" w:hAnsi="Times New Roman" w:cs="Times New Roman"/>
                <w:sz w:val="24"/>
                <w:szCs w:val="24"/>
              </w:rPr>
              <w:tab/>
              <w:t xml:space="preserve"> </w:t>
            </w:r>
            <w:proofErr w:type="spellStart"/>
            <w:r w:rsidRPr="00663A6C">
              <w:rPr>
                <w:rFonts w:ascii="Times New Roman" w:hAnsi="Times New Roman" w:cs="Times New Roman"/>
                <w:sz w:val="24"/>
                <w:szCs w:val="24"/>
              </w:rPr>
              <w:t>sistemos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kuprinės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viršuje</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būti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sistemos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pernešimo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rankena</w:t>
            </w:r>
            <w:proofErr w:type="spellEnd"/>
            <w:r w:rsidRPr="00663A6C">
              <w:rPr>
                <w:rFonts w:ascii="Times New Roman" w:hAnsi="Times New Roman" w:cs="Times New Roman"/>
                <w:sz w:val="24"/>
                <w:szCs w:val="24"/>
              </w:rPr>
              <w:t>;</w:t>
            </w:r>
          </w:p>
          <w:p w14:paraId="62B6FB62" w14:textId="77777777" w:rsidR="009859E1" w:rsidRPr="00663A6C" w:rsidRDefault="009859E1" w:rsidP="009859E1">
            <w:pPr>
              <w:tabs>
                <w:tab w:val="left" w:pos="555"/>
                <w:tab w:val="left" w:pos="855"/>
                <w:tab w:val="left" w:pos="1073"/>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4.3.5.</w:t>
            </w:r>
            <w:r w:rsidRPr="00663A6C">
              <w:rPr>
                <w:rFonts w:ascii="Times New Roman" w:hAnsi="Times New Roman" w:cs="Times New Roman"/>
                <w:sz w:val="24"/>
                <w:szCs w:val="24"/>
              </w:rPr>
              <w:tab/>
              <w:t xml:space="preserve"> </w:t>
            </w:r>
            <w:proofErr w:type="spellStart"/>
            <w:r w:rsidRPr="00663A6C">
              <w:rPr>
                <w:rFonts w:ascii="Times New Roman" w:hAnsi="Times New Roman" w:cs="Times New Roman"/>
                <w:sz w:val="24"/>
                <w:szCs w:val="24"/>
              </w:rPr>
              <w:t>sistemos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kuprinės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automatinio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skleidimo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prietaiso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ekrano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kišenė</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būti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langeliu</w:t>
            </w:r>
            <w:proofErr w:type="spellEnd"/>
            <w:r w:rsidRPr="00663A6C">
              <w:rPr>
                <w:rFonts w:ascii="Times New Roman" w:hAnsi="Times New Roman" w:cs="Times New Roman"/>
                <w:sz w:val="24"/>
                <w:szCs w:val="24"/>
              </w:rPr>
              <w:t xml:space="preserve"> ir </w:t>
            </w:r>
            <w:proofErr w:type="spellStart"/>
            <w:r w:rsidRPr="00663A6C">
              <w:rPr>
                <w:rFonts w:ascii="Times New Roman" w:hAnsi="Times New Roman" w:cs="Times New Roman"/>
                <w:sz w:val="24"/>
                <w:szCs w:val="24"/>
              </w:rPr>
              <w:t>montuojama</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sistemos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viršuje</w:t>
            </w:r>
            <w:proofErr w:type="spellEnd"/>
            <w:r w:rsidRPr="00663A6C">
              <w:rPr>
                <w:rFonts w:ascii="Times New Roman" w:hAnsi="Times New Roman" w:cs="Times New Roman"/>
                <w:sz w:val="24"/>
                <w:szCs w:val="24"/>
              </w:rPr>
              <w:t>;</w:t>
            </w:r>
          </w:p>
          <w:p w14:paraId="20D6B765" w14:textId="77777777" w:rsidR="009859E1" w:rsidRPr="00663A6C" w:rsidRDefault="009859E1" w:rsidP="009859E1">
            <w:pPr>
              <w:tabs>
                <w:tab w:val="left" w:pos="555"/>
                <w:tab w:val="left" w:pos="855"/>
                <w:tab w:val="left" w:pos="1073"/>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4.3.6.</w:t>
            </w:r>
            <w:r w:rsidRPr="00663A6C">
              <w:rPr>
                <w:rFonts w:ascii="Times New Roman" w:hAnsi="Times New Roman" w:cs="Times New Roman"/>
                <w:sz w:val="24"/>
                <w:szCs w:val="24"/>
              </w:rPr>
              <w:tab/>
              <w:t xml:space="preserve"> </w:t>
            </w:r>
            <w:proofErr w:type="spellStart"/>
            <w:proofErr w:type="gramStart"/>
            <w:r w:rsidRPr="00663A6C">
              <w:rPr>
                <w:rFonts w:ascii="Times New Roman" w:hAnsi="Times New Roman" w:cs="Times New Roman"/>
                <w:sz w:val="24"/>
                <w:szCs w:val="24"/>
              </w:rPr>
              <w:t>sistemos</w:t>
            </w:r>
            <w:proofErr w:type="spellEnd"/>
            <w:proofErr w:type="gram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kuprinė</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kiekviename</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šone</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turėti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specialias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kilpas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skirtas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pritvirtinti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papildomos</w:t>
            </w:r>
            <w:proofErr w:type="spellEnd"/>
            <w:r w:rsidRPr="00663A6C">
              <w:rPr>
                <w:rFonts w:ascii="Times New Roman" w:hAnsi="Times New Roman" w:cs="Times New Roman"/>
                <w:sz w:val="24"/>
                <w:szCs w:val="24"/>
              </w:rPr>
              <w:t xml:space="preserve"> spec. </w:t>
            </w:r>
            <w:proofErr w:type="spellStart"/>
            <w:r w:rsidRPr="00663A6C">
              <w:rPr>
                <w:rFonts w:ascii="Times New Roman" w:hAnsi="Times New Roman" w:cs="Times New Roman"/>
                <w:sz w:val="24"/>
                <w:szCs w:val="24"/>
              </w:rPr>
              <w:t>įrangos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radijo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stotis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deguonies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įrangą</w:t>
            </w:r>
            <w:proofErr w:type="spellEnd"/>
            <w:r w:rsidRPr="00663A6C">
              <w:rPr>
                <w:rFonts w:ascii="Times New Roman" w:hAnsi="Times New Roman" w:cs="Times New Roman"/>
                <w:sz w:val="24"/>
                <w:szCs w:val="24"/>
              </w:rPr>
              <w:t xml:space="preserve"> ir t.t.) </w:t>
            </w:r>
            <w:proofErr w:type="spellStart"/>
            <w:r w:rsidRPr="00663A6C">
              <w:rPr>
                <w:rFonts w:ascii="Times New Roman" w:hAnsi="Times New Roman" w:cs="Times New Roman"/>
                <w:sz w:val="24"/>
                <w:szCs w:val="24"/>
              </w:rPr>
              <w:t>krepšelius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Krepšeliai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tvirtinami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parašiutinio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kabelio</w:t>
            </w:r>
            <w:proofErr w:type="spellEnd"/>
            <w:r w:rsidRPr="00663A6C">
              <w:rPr>
                <w:rFonts w:ascii="Times New Roman" w:hAnsi="Times New Roman" w:cs="Times New Roman"/>
                <w:sz w:val="24"/>
                <w:szCs w:val="24"/>
              </w:rPr>
              <w:t xml:space="preserve"> pagalba, </w:t>
            </w:r>
            <w:proofErr w:type="spellStart"/>
            <w:r w:rsidRPr="00663A6C">
              <w:rPr>
                <w:rFonts w:ascii="Times New Roman" w:hAnsi="Times New Roman" w:cs="Times New Roman"/>
                <w:sz w:val="24"/>
                <w:szCs w:val="24"/>
              </w:rPr>
              <w:t>perveriant</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juo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kuprinėje</w:t>
            </w:r>
            <w:proofErr w:type="spellEnd"/>
            <w:r w:rsidRPr="00663A6C">
              <w:rPr>
                <w:rFonts w:ascii="Times New Roman" w:hAnsi="Times New Roman" w:cs="Times New Roman"/>
                <w:sz w:val="24"/>
                <w:szCs w:val="24"/>
              </w:rPr>
              <w:t xml:space="preserve"> ir ant </w:t>
            </w:r>
            <w:proofErr w:type="spellStart"/>
            <w:r w:rsidRPr="00663A6C">
              <w:rPr>
                <w:rFonts w:ascii="Times New Roman" w:hAnsi="Times New Roman" w:cs="Times New Roman"/>
                <w:sz w:val="24"/>
                <w:szCs w:val="24"/>
              </w:rPr>
              <w:t>krepšeliu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esančias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kilputes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būti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galimybe</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juos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tvirtinti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skirtinguose</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aukščiuose</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būti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galimybe</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juos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greitai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atsegti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ištraukus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fiksuojama</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kabeli</w:t>
            </w:r>
            <w:proofErr w:type="spellEnd"/>
            <w:r w:rsidRPr="00663A6C">
              <w:rPr>
                <w:rFonts w:ascii="Times New Roman" w:hAnsi="Times New Roman" w:cs="Times New Roman"/>
                <w:sz w:val="24"/>
                <w:szCs w:val="24"/>
              </w:rPr>
              <w:t>̨;</w:t>
            </w:r>
          </w:p>
          <w:p w14:paraId="68465A88" w14:textId="77777777" w:rsidR="009859E1" w:rsidRPr="00663A6C" w:rsidRDefault="009859E1" w:rsidP="009859E1">
            <w:pPr>
              <w:tabs>
                <w:tab w:val="left" w:pos="555"/>
                <w:tab w:val="left" w:pos="855"/>
                <w:tab w:val="left" w:pos="1073"/>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4.3.7.</w:t>
            </w:r>
            <w:r w:rsidRPr="00663A6C">
              <w:rPr>
                <w:rFonts w:ascii="Times New Roman" w:hAnsi="Times New Roman" w:cs="Times New Roman"/>
                <w:sz w:val="24"/>
                <w:szCs w:val="24"/>
              </w:rPr>
              <w:tab/>
              <w:t xml:space="preserve"> </w:t>
            </w:r>
            <w:proofErr w:type="spellStart"/>
            <w:r w:rsidRPr="00663A6C">
              <w:rPr>
                <w:rFonts w:ascii="Times New Roman" w:hAnsi="Times New Roman" w:cs="Times New Roman"/>
                <w:sz w:val="24"/>
                <w:szCs w:val="24"/>
              </w:rPr>
              <w:t>sistemos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kuprinė</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turėti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integruotą</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deguonies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sistemos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kanalą</w:t>
            </w:r>
            <w:proofErr w:type="spellEnd"/>
            <w:r w:rsidRPr="00663A6C">
              <w:rPr>
                <w:rFonts w:ascii="Times New Roman" w:hAnsi="Times New Roman" w:cs="Times New Roman"/>
                <w:sz w:val="24"/>
                <w:szCs w:val="24"/>
              </w:rPr>
              <w:t>;</w:t>
            </w:r>
          </w:p>
          <w:p w14:paraId="6E0C0020" w14:textId="77777777" w:rsidR="009859E1" w:rsidRPr="00663A6C" w:rsidRDefault="009859E1" w:rsidP="009859E1">
            <w:pPr>
              <w:tabs>
                <w:tab w:val="left" w:pos="555"/>
                <w:tab w:val="left" w:pos="855"/>
                <w:tab w:val="left" w:pos="1073"/>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lastRenderedPageBreak/>
              <w:t>4.3.8.</w:t>
            </w:r>
            <w:r w:rsidRPr="00663A6C">
              <w:rPr>
                <w:rFonts w:ascii="Times New Roman" w:hAnsi="Times New Roman" w:cs="Times New Roman"/>
                <w:sz w:val="24"/>
                <w:szCs w:val="24"/>
              </w:rPr>
              <w:tab/>
              <w:t xml:space="preserve"> </w:t>
            </w:r>
            <w:proofErr w:type="spellStart"/>
            <w:r w:rsidRPr="00663A6C">
              <w:rPr>
                <w:rFonts w:ascii="Times New Roman" w:hAnsi="Times New Roman" w:cs="Times New Roman"/>
                <w:sz w:val="24"/>
                <w:szCs w:val="24"/>
              </w:rPr>
              <w:t>sistemos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kuprinė</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būti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reguliuojamo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dydžio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pritaikoma</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įvairaus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ūgio</w:t>
            </w:r>
            <w:proofErr w:type="spellEnd"/>
            <w:r w:rsidRPr="00663A6C">
              <w:rPr>
                <w:rFonts w:ascii="Times New Roman" w:hAnsi="Times New Roman" w:cs="Times New Roman"/>
                <w:sz w:val="24"/>
                <w:szCs w:val="24"/>
              </w:rPr>
              <w:t xml:space="preserve"> ir </w:t>
            </w:r>
            <w:proofErr w:type="spellStart"/>
            <w:r w:rsidRPr="00663A6C">
              <w:rPr>
                <w:rFonts w:ascii="Times New Roman" w:hAnsi="Times New Roman" w:cs="Times New Roman"/>
                <w:sz w:val="24"/>
                <w:szCs w:val="24"/>
              </w:rPr>
              <w:t>sudėjimo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parašiutininkams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užtikrinanti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ergonomišką</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prigludimą</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bei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komfortą</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atliekant</w:t>
            </w:r>
            <w:proofErr w:type="spellEnd"/>
            <w:r w:rsidRPr="00663A6C">
              <w:rPr>
                <w:rFonts w:ascii="Times New Roman" w:hAnsi="Times New Roman" w:cs="Times New Roman"/>
                <w:sz w:val="24"/>
                <w:szCs w:val="24"/>
              </w:rPr>
              <w:t xml:space="preserve"> HAHO / HALO </w:t>
            </w:r>
            <w:proofErr w:type="spellStart"/>
            <w:r w:rsidRPr="00663A6C">
              <w:rPr>
                <w:rFonts w:ascii="Times New Roman" w:hAnsi="Times New Roman" w:cs="Times New Roman"/>
                <w:sz w:val="24"/>
                <w:szCs w:val="24"/>
              </w:rPr>
              <w:t>šuolius</w:t>
            </w:r>
            <w:proofErr w:type="spellEnd"/>
            <w:r w:rsidRPr="00663A6C">
              <w:rPr>
                <w:rFonts w:ascii="Times New Roman" w:hAnsi="Times New Roman" w:cs="Times New Roman"/>
                <w:sz w:val="24"/>
                <w:szCs w:val="24"/>
              </w:rPr>
              <w:t>;</w:t>
            </w:r>
          </w:p>
          <w:p w14:paraId="5D6DBAF8" w14:textId="77777777" w:rsidR="009859E1" w:rsidRPr="00663A6C" w:rsidRDefault="009859E1" w:rsidP="009859E1">
            <w:pPr>
              <w:tabs>
                <w:tab w:val="left" w:pos="555"/>
                <w:tab w:val="left" w:pos="855"/>
                <w:tab w:val="left" w:pos="1073"/>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4.3.9.</w:t>
            </w:r>
            <w:r w:rsidRPr="00663A6C">
              <w:rPr>
                <w:rFonts w:ascii="Times New Roman" w:hAnsi="Times New Roman" w:cs="Times New Roman"/>
                <w:sz w:val="24"/>
                <w:szCs w:val="24"/>
              </w:rPr>
              <w:tab/>
              <w:t xml:space="preserve"> </w:t>
            </w:r>
            <w:proofErr w:type="spellStart"/>
            <w:r w:rsidRPr="00663A6C">
              <w:rPr>
                <w:rFonts w:ascii="Times New Roman" w:hAnsi="Times New Roman" w:cs="Times New Roman"/>
                <w:sz w:val="24"/>
                <w:szCs w:val="24"/>
              </w:rPr>
              <w:t>sistemos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kuprinė</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turėti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reguliuojamo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ilgio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diržus</w:t>
            </w:r>
            <w:proofErr w:type="spellEnd"/>
            <w:r w:rsidRPr="00663A6C">
              <w:rPr>
                <w:rFonts w:ascii="Times New Roman" w:hAnsi="Times New Roman" w:cs="Times New Roman"/>
                <w:sz w:val="24"/>
                <w:szCs w:val="24"/>
              </w:rPr>
              <w:t>:</w:t>
            </w:r>
          </w:p>
          <w:p w14:paraId="55AA92EF" w14:textId="77777777" w:rsidR="009859E1" w:rsidRPr="00663A6C" w:rsidRDefault="009859E1" w:rsidP="009859E1">
            <w:pPr>
              <w:tabs>
                <w:tab w:val="left" w:pos="555"/>
                <w:tab w:val="left" w:pos="855"/>
                <w:tab w:val="left" w:pos="1073"/>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4.3.9.1.</w:t>
            </w:r>
            <w:r w:rsidRPr="00663A6C">
              <w:rPr>
                <w:rFonts w:ascii="Times New Roman" w:hAnsi="Times New Roman" w:cs="Times New Roman"/>
                <w:sz w:val="24"/>
                <w:szCs w:val="24"/>
              </w:rPr>
              <w:tab/>
            </w:r>
            <w:proofErr w:type="spellStart"/>
            <w:r w:rsidRPr="00663A6C">
              <w:rPr>
                <w:rFonts w:ascii="Times New Roman" w:hAnsi="Times New Roman" w:cs="Times New Roman"/>
                <w:sz w:val="24"/>
                <w:szCs w:val="24"/>
              </w:rPr>
              <w:t>krūtinės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diržą</w:t>
            </w:r>
            <w:proofErr w:type="spellEnd"/>
            <w:r w:rsidRPr="00663A6C">
              <w:rPr>
                <w:rFonts w:ascii="Times New Roman" w:hAnsi="Times New Roman" w:cs="Times New Roman"/>
                <w:sz w:val="24"/>
                <w:szCs w:val="24"/>
              </w:rPr>
              <w:t>;</w:t>
            </w:r>
          </w:p>
          <w:p w14:paraId="0BD3C8AC" w14:textId="77777777" w:rsidR="009859E1" w:rsidRPr="00663A6C" w:rsidRDefault="009859E1" w:rsidP="009859E1">
            <w:pPr>
              <w:tabs>
                <w:tab w:val="left" w:pos="555"/>
                <w:tab w:val="left" w:pos="855"/>
                <w:tab w:val="left" w:pos="1073"/>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4.3.9.2.</w:t>
            </w:r>
            <w:r w:rsidRPr="00663A6C">
              <w:rPr>
                <w:rFonts w:ascii="Times New Roman" w:hAnsi="Times New Roman" w:cs="Times New Roman"/>
                <w:sz w:val="24"/>
                <w:szCs w:val="24"/>
              </w:rPr>
              <w:tab/>
            </w:r>
            <w:proofErr w:type="spellStart"/>
            <w:r w:rsidRPr="00663A6C">
              <w:rPr>
                <w:rFonts w:ascii="Times New Roman" w:hAnsi="Times New Roman" w:cs="Times New Roman"/>
                <w:sz w:val="24"/>
                <w:szCs w:val="24"/>
              </w:rPr>
              <w:t>juosmens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diržą</w:t>
            </w:r>
            <w:proofErr w:type="spellEnd"/>
            <w:r w:rsidRPr="00663A6C">
              <w:rPr>
                <w:rFonts w:ascii="Times New Roman" w:hAnsi="Times New Roman" w:cs="Times New Roman"/>
                <w:sz w:val="24"/>
                <w:szCs w:val="24"/>
              </w:rPr>
              <w:t>;</w:t>
            </w:r>
          </w:p>
          <w:p w14:paraId="56C62CE6" w14:textId="77777777" w:rsidR="009859E1" w:rsidRPr="00663A6C" w:rsidRDefault="009859E1" w:rsidP="009859E1">
            <w:pPr>
              <w:tabs>
                <w:tab w:val="left" w:pos="555"/>
                <w:tab w:val="left" w:pos="855"/>
                <w:tab w:val="left" w:pos="1073"/>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4.3.9.3.</w:t>
            </w:r>
            <w:r w:rsidRPr="00663A6C">
              <w:rPr>
                <w:rFonts w:ascii="Times New Roman" w:hAnsi="Times New Roman" w:cs="Times New Roman"/>
                <w:sz w:val="24"/>
                <w:szCs w:val="24"/>
              </w:rPr>
              <w:tab/>
            </w:r>
            <w:proofErr w:type="spellStart"/>
            <w:r w:rsidRPr="00663A6C">
              <w:rPr>
                <w:rFonts w:ascii="Times New Roman" w:hAnsi="Times New Roman" w:cs="Times New Roman"/>
                <w:sz w:val="24"/>
                <w:szCs w:val="24"/>
              </w:rPr>
              <w:t>kojų</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diržus</w:t>
            </w:r>
            <w:proofErr w:type="spellEnd"/>
            <w:r w:rsidRPr="00663A6C">
              <w:rPr>
                <w:rFonts w:ascii="Times New Roman" w:hAnsi="Times New Roman" w:cs="Times New Roman"/>
                <w:sz w:val="24"/>
                <w:szCs w:val="24"/>
              </w:rPr>
              <w:t>;</w:t>
            </w:r>
          </w:p>
          <w:p w14:paraId="0BB55929" w14:textId="77777777" w:rsidR="009859E1" w:rsidRPr="00663A6C" w:rsidRDefault="009859E1" w:rsidP="009859E1">
            <w:pPr>
              <w:tabs>
                <w:tab w:val="left" w:pos="555"/>
                <w:tab w:val="left" w:pos="855"/>
                <w:tab w:val="left" w:pos="1073"/>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4.3.10.</w:t>
            </w:r>
            <w:r w:rsidRPr="00663A6C">
              <w:rPr>
                <w:rFonts w:ascii="Times New Roman" w:hAnsi="Times New Roman" w:cs="Times New Roman"/>
                <w:sz w:val="24"/>
                <w:szCs w:val="24"/>
              </w:rPr>
              <w:tab/>
              <w:t xml:space="preserve"> </w:t>
            </w:r>
            <w:proofErr w:type="spellStart"/>
            <w:r w:rsidRPr="00663A6C">
              <w:rPr>
                <w:rFonts w:ascii="Times New Roman" w:hAnsi="Times New Roman" w:cs="Times New Roman"/>
                <w:sz w:val="24"/>
                <w:szCs w:val="24"/>
              </w:rPr>
              <w:t>sistemos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kuprinės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kojų</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diržai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būti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užsegami</w:t>
            </w:r>
            <w:proofErr w:type="spellEnd"/>
            <w:r w:rsidRPr="00663A6C">
              <w:rPr>
                <w:rFonts w:ascii="Times New Roman" w:hAnsi="Times New Roman" w:cs="Times New Roman"/>
                <w:sz w:val="24"/>
                <w:szCs w:val="24"/>
              </w:rPr>
              <w:t xml:space="preserve"> B12 </w:t>
            </w:r>
            <w:proofErr w:type="spellStart"/>
            <w:r w:rsidRPr="00663A6C">
              <w:rPr>
                <w:rFonts w:ascii="Times New Roman" w:hAnsi="Times New Roman" w:cs="Times New Roman"/>
                <w:sz w:val="24"/>
                <w:szCs w:val="24"/>
              </w:rPr>
              <w:t>tipo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metaline</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jungtimi</w:t>
            </w:r>
            <w:proofErr w:type="spellEnd"/>
            <w:r w:rsidRPr="00663A6C">
              <w:rPr>
                <w:rFonts w:ascii="Times New Roman" w:hAnsi="Times New Roman" w:cs="Times New Roman"/>
                <w:sz w:val="24"/>
                <w:szCs w:val="24"/>
              </w:rPr>
              <w:t>;</w:t>
            </w:r>
          </w:p>
          <w:p w14:paraId="472A390F" w14:textId="77777777" w:rsidR="009859E1" w:rsidRPr="00663A6C" w:rsidRDefault="009859E1" w:rsidP="009859E1">
            <w:pPr>
              <w:tabs>
                <w:tab w:val="left" w:pos="555"/>
                <w:tab w:val="left" w:pos="855"/>
                <w:tab w:val="left" w:pos="1073"/>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4.3.11.</w:t>
            </w:r>
            <w:r w:rsidRPr="00663A6C">
              <w:rPr>
                <w:rFonts w:ascii="Times New Roman" w:hAnsi="Times New Roman" w:cs="Times New Roman"/>
                <w:sz w:val="24"/>
                <w:szCs w:val="24"/>
              </w:rPr>
              <w:tab/>
              <w:t xml:space="preserve"> </w:t>
            </w:r>
            <w:proofErr w:type="spellStart"/>
            <w:proofErr w:type="gramStart"/>
            <w:r w:rsidRPr="00663A6C">
              <w:rPr>
                <w:rFonts w:ascii="Times New Roman" w:hAnsi="Times New Roman" w:cs="Times New Roman"/>
                <w:sz w:val="24"/>
                <w:szCs w:val="24"/>
              </w:rPr>
              <w:t>sistema</w:t>
            </w:r>
            <w:proofErr w:type="spellEnd"/>
            <w:proofErr w:type="gram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būti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ergonominiu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paminkštinimu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angl.</w:t>
            </w:r>
            <w:proofErr w:type="spellEnd"/>
            <w:r w:rsidRPr="00663A6C">
              <w:rPr>
                <w:rFonts w:ascii="Times New Roman" w:hAnsi="Times New Roman" w:cs="Times New Roman"/>
                <w:sz w:val="24"/>
                <w:szCs w:val="24"/>
              </w:rPr>
              <w:t xml:space="preserve"> Comfort Pad), </w:t>
            </w:r>
            <w:proofErr w:type="spellStart"/>
            <w:r w:rsidRPr="00663A6C">
              <w:rPr>
                <w:rFonts w:ascii="Times New Roman" w:hAnsi="Times New Roman" w:cs="Times New Roman"/>
                <w:sz w:val="24"/>
                <w:szCs w:val="24"/>
              </w:rPr>
              <w:t>užtikrinančiu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komfortą</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ilgo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dėvėjimo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metu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bei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paskirstančiu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spaudimą</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kontaktinėse</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vietose</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pečiai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nugara</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klubai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Paminkštinimas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būti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pagamintas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iš</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kvėpuojančios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medžiagos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atspari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trinčiai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mechaniniam</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spaudimui</w:t>
            </w:r>
            <w:proofErr w:type="spellEnd"/>
            <w:r w:rsidRPr="00663A6C">
              <w:rPr>
                <w:rFonts w:ascii="Times New Roman" w:hAnsi="Times New Roman" w:cs="Times New Roman"/>
                <w:sz w:val="24"/>
                <w:szCs w:val="24"/>
              </w:rPr>
              <w:t xml:space="preserve"> ir </w:t>
            </w:r>
            <w:proofErr w:type="spellStart"/>
            <w:r w:rsidRPr="00663A6C">
              <w:rPr>
                <w:rFonts w:ascii="Times New Roman" w:hAnsi="Times New Roman" w:cs="Times New Roman"/>
                <w:sz w:val="24"/>
                <w:szCs w:val="24"/>
              </w:rPr>
              <w:t>deformacijai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Paminkštinimas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tvirtinamas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parašiutinio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kabelio</w:t>
            </w:r>
            <w:proofErr w:type="spellEnd"/>
            <w:r w:rsidRPr="00663A6C">
              <w:rPr>
                <w:rFonts w:ascii="Times New Roman" w:hAnsi="Times New Roman" w:cs="Times New Roman"/>
                <w:sz w:val="24"/>
                <w:szCs w:val="24"/>
              </w:rPr>
              <w:t xml:space="preserve"> pagalba, </w:t>
            </w:r>
            <w:proofErr w:type="spellStart"/>
            <w:r w:rsidRPr="00663A6C">
              <w:rPr>
                <w:rFonts w:ascii="Times New Roman" w:hAnsi="Times New Roman" w:cs="Times New Roman"/>
                <w:sz w:val="24"/>
                <w:szCs w:val="24"/>
              </w:rPr>
              <w:t>perveriant</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juo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kuprinėje</w:t>
            </w:r>
            <w:proofErr w:type="spellEnd"/>
            <w:r w:rsidRPr="00663A6C">
              <w:rPr>
                <w:rFonts w:ascii="Times New Roman" w:hAnsi="Times New Roman" w:cs="Times New Roman"/>
                <w:sz w:val="24"/>
                <w:szCs w:val="24"/>
              </w:rPr>
              <w:t xml:space="preserve"> ir ant </w:t>
            </w:r>
            <w:proofErr w:type="spellStart"/>
            <w:r w:rsidRPr="00663A6C">
              <w:rPr>
                <w:rFonts w:ascii="Times New Roman" w:hAnsi="Times New Roman" w:cs="Times New Roman"/>
                <w:sz w:val="24"/>
                <w:szCs w:val="24"/>
              </w:rPr>
              <w:t>paminkštinimų</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esančias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kilputes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būti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galimybe</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juos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greitai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atsegti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ištraukus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fiksuojama</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kabeli</w:t>
            </w:r>
            <w:proofErr w:type="spellEnd"/>
            <w:r w:rsidRPr="00663A6C">
              <w:rPr>
                <w:rFonts w:ascii="Times New Roman" w:hAnsi="Times New Roman" w:cs="Times New Roman"/>
                <w:sz w:val="24"/>
                <w:szCs w:val="24"/>
              </w:rPr>
              <w:t>̨;</w:t>
            </w:r>
          </w:p>
          <w:p w14:paraId="39DBD302" w14:textId="77777777" w:rsidR="009859E1" w:rsidRPr="00663A6C" w:rsidRDefault="009859E1" w:rsidP="009859E1">
            <w:pPr>
              <w:tabs>
                <w:tab w:val="left" w:pos="555"/>
                <w:tab w:val="left" w:pos="855"/>
                <w:tab w:val="left" w:pos="1073"/>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4.3.12.</w:t>
            </w:r>
            <w:r w:rsidRPr="00663A6C">
              <w:rPr>
                <w:rFonts w:ascii="Times New Roman" w:hAnsi="Times New Roman" w:cs="Times New Roman"/>
                <w:sz w:val="24"/>
                <w:szCs w:val="24"/>
              </w:rPr>
              <w:tab/>
              <w:t xml:space="preserve"> </w:t>
            </w:r>
            <w:proofErr w:type="spellStart"/>
            <w:r w:rsidRPr="00663A6C">
              <w:rPr>
                <w:rFonts w:ascii="Times New Roman" w:hAnsi="Times New Roman" w:cs="Times New Roman"/>
                <w:sz w:val="24"/>
                <w:szCs w:val="24"/>
              </w:rPr>
              <w:t>sistemos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kuprinė</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turėti</w:t>
            </w:r>
            <w:proofErr w:type="spellEnd"/>
            <w:r w:rsidRPr="00663A6C">
              <w:rPr>
                <w:rFonts w:ascii="Times New Roman" w:hAnsi="Times New Roman" w:cs="Times New Roman"/>
                <w:sz w:val="24"/>
                <w:szCs w:val="24"/>
              </w:rPr>
              <w:t xml:space="preserve"> bent 4 </w:t>
            </w:r>
            <w:proofErr w:type="spellStart"/>
            <w:r w:rsidRPr="00663A6C">
              <w:rPr>
                <w:rFonts w:ascii="Times New Roman" w:hAnsi="Times New Roman" w:cs="Times New Roman"/>
                <w:sz w:val="24"/>
                <w:szCs w:val="24"/>
              </w:rPr>
              <w:t>tekstilines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kilputes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šonuose</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papildomos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įrangos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tvirtinimui</w:t>
            </w:r>
            <w:proofErr w:type="spellEnd"/>
            <w:r w:rsidRPr="00663A6C">
              <w:rPr>
                <w:rFonts w:ascii="Times New Roman" w:hAnsi="Times New Roman" w:cs="Times New Roman"/>
                <w:sz w:val="24"/>
                <w:szCs w:val="24"/>
              </w:rPr>
              <w:t xml:space="preserve">; </w:t>
            </w:r>
          </w:p>
          <w:p w14:paraId="413AD668" w14:textId="77777777" w:rsidR="009859E1" w:rsidRPr="00663A6C" w:rsidRDefault="009859E1" w:rsidP="009859E1">
            <w:pPr>
              <w:tabs>
                <w:tab w:val="left" w:pos="555"/>
                <w:tab w:val="left" w:pos="855"/>
                <w:tab w:val="left" w:pos="1073"/>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4.3.13.</w:t>
            </w:r>
            <w:r w:rsidRPr="00663A6C">
              <w:rPr>
                <w:rFonts w:ascii="Times New Roman" w:hAnsi="Times New Roman" w:cs="Times New Roman"/>
                <w:sz w:val="24"/>
                <w:szCs w:val="24"/>
              </w:rPr>
              <w:tab/>
              <w:t xml:space="preserve"> </w:t>
            </w:r>
            <w:proofErr w:type="spellStart"/>
            <w:r w:rsidRPr="00663A6C">
              <w:rPr>
                <w:rFonts w:ascii="Times New Roman" w:hAnsi="Times New Roman" w:cs="Times New Roman"/>
                <w:sz w:val="24"/>
                <w:szCs w:val="24"/>
              </w:rPr>
              <w:t>sistemos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kuprinė</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turėti</w:t>
            </w:r>
            <w:proofErr w:type="spellEnd"/>
            <w:r w:rsidRPr="00663A6C">
              <w:rPr>
                <w:rFonts w:ascii="Times New Roman" w:hAnsi="Times New Roman" w:cs="Times New Roman"/>
                <w:sz w:val="24"/>
                <w:szCs w:val="24"/>
              </w:rPr>
              <w:t xml:space="preserve"> bent 8 </w:t>
            </w:r>
            <w:proofErr w:type="spellStart"/>
            <w:r w:rsidRPr="00663A6C">
              <w:rPr>
                <w:rFonts w:ascii="Times New Roman" w:hAnsi="Times New Roman" w:cs="Times New Roman"/>
                <w:sz w:val="24"/>
                <w:szCs w:val="24"/>
              </w:rPr>
              <w:t>metalines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įrangos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tvirtinimo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kilpas</w:t>
            </w:r>
            <w:proofErr w:type="spellEnd"/>
            <w:r w:rsidRPr="00663A6C">
              <w:rPr>
                <w:rFonts w:ascii="Times New Roman" w:hAnsi="Times New Roman" w:cs="Times New Roman"/>
                <w:sz w:val="24"/>
                <w:szCs w:val="24"/>
              </w:rPr>
              <w:t>;</w:t>
            </w:r>
          </w:p>
          <w:p w14:paraId="09403617" w14:textId="77777777" w:rsidR="009859E1" w:rsidRPr="00663A6C" w:rsidRDefault="009859E1" w:rsidP="009859E1">
            <w:pPr>
              <w:tabs>
                <w:tab w:val="left" w:pos="555"/>
                <w:tab w:val="left" w:pos="855"/>
                <w:tab w:val="left" w:pos="1073"/>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4.3.14.</w:t>
            </w:r>
            <w:r w:rsidRPr="00663A6C">
              <w:rPr>
                <w:rFonts w:ascii="Times New Roman" w:hAnsi="Times New Roman" w:cs="Times New Roman"/>
                <w:sz w:val="24"/>
                <w:szCs w:val="24"/>
              </w:rPr>
              <w:tab/>
              <w:t xml:space="preserve"> </w:t>
            </w:r>
            <w:proofErr w:type="spellStart"/>
            <w:r w:rsidRPr="00663A6C">
              <w:rPr>
                <w:rFonts w:ascii="Times New Roman" w:hAnsi="Times New Roman" w:cs="Times New Roman"/>
                <w:sz w:val="24"/>
                <w:szCs w:val="24"/>
              </w:rPr>
              <w:t>sistemos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kuprinės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gamintojas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turėti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asortimente</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integruojamus</w:t>
            </w:r>
            <w:proofErr w:type="spellEnd"/>
            <w:r w:rsidRPr="00663A6C">
              <w:rPr>
                <w:rFonts w:ascii="Times New Roman" w:hAnsi="Times New Roman" w:cs="Times New Roman"/>
                <w:sz w:val="24"/>
                <w:szCs w:val="24"/>
              </w:rPr>
              <w:t xml:space="preserve"> ir </w:t>
            </w:r>
            <w:proofErr w:type="spellStart"/>
            <w:r w:rsidRPr="00663A6C">
              <w:rPr>
                <w:rFonts w:ascii="Times New Roman" w:hAnsi="Times New Roman" w:cs="Times New Roman"/>
                <w:sz w:val="24"/>
                <w:szCs w:val="24"/>
              </w:rPr>
              <w:t>suderinamus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sistema</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priedus</w:t>
            </w:r>
            <w:proofErr w:type="spellEnd"/>
            <w:r w:rsidRPr="00663A6C">
              <w:rPr>
                <w:rFonts w:ascii="Times New Roman" w:hAnsi="Times New Roman" w:cs="Times New Roman"/>
                <w:sz w:val="24"/>
                <w:szCs w:val="24"/>
              </w:rPr>
              <w:t>:</w:t>
            </w:r>
          </w:p>
          <w:p w14:paraId="7F67CFD1" w14:textId="77777777" w:rsidR="009859E1" w:rsidRPr="00663A6C" w:rsidRDefault="009859E1" w:rsidP="009859E1">
            <w:pPr>
              <w:tabs>
                <w:tab w:val="left" w:pos="555"/>
                <w:tab w:val="left" w:pos="855"/>
                <w:tab w:val="left" w:pos="1073"/>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4.3.14.1.</w:t>
            </w:r>
            <w:r w:rsidRPr="00663A6C">
              <w:rPr>
                <w:rFonts w:ascii="Times New Roman" w:hAnsi="Times New Roman" w:cs="Times New Roman"/>
                <w:sz w:val="24"/>
                <w:szCs w:val="24"/>
              </w:rPr>
              <w:tab/>
              <w:t xml:space="preserve"> </w:t>
            </w:r>
            <w:proofErr w:type="spellStart"/>
            <w:r w:rsidRPr="00663A6C">
              <w:rPr>
                <w:rFonts w:ascii="Times New Roman" w:hAnsi="Times New Roman" w:cs="Times New Roman"/>
                <w:sz w:val="24"/>
                <w:szCs w:val="24"/>
              </w:rPr>
              <w:t>šuoliams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parašiutu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skirtas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kuprines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kurių</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tūris</w:t>
            </w:r>
            <w:proofErr w:type="spellEnd"/>
            <w:r w:rsidRPr="00663A6C">
              <w:rPr>
                <w:rFonts w:ascii="Times New Roman" w:hAnsi="Times New Roman" w:cs="Times New Roman"/>
                <w:sz w:val="24"/>
                <w:szCs w:val="24"/>
              </w:rPr>
              <w:t xml:space="preserve"> ne </w:t>
            </w:r>
            <w:proofErr w:type="spellStart"/>
            <w:r w:rsidRPr="00663A6C">
              <w:rPr>
                <w:rFonts w:ascii="Times New Roman" w:hAnsi="Times New Roman" w:cs="Times New Roman"/>
                <w:sz w:val="24"/>
                <w:szCs w:val="24"/>
              </w:rPr>
              <w:t>mažiau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kaip</w:t>
            </w:r>
            <w:proofErr w:type="spellEnd"/>
            <w:r w:rsidRPr="00663A6C">
              <w:rPr>
                <w:rFonts w:ascii="Times New Roman" w:hAnsi="Times New Roman" w:cs="Times New Roman"/>
                <w:sz w:val="24"/>
                <w:szCs w:val="24"/>
              </w:rPr>
              <w:t xml:space="preserve"> 60 </w:t>
            </w:r>
            <w:proofErr w:type="spellStart"/>
            <w:r w:rsidRPr="00663A6C">
              <w:rPr>
                <w:rFonts w:ascii="Times New Roman" w:hAnsi="Times New Roman" w:cs="Times New Roman"/>
                <w:sz w:val="24"/>
                <w:szCs w:val="24"/>
              </w:rPr>
              <w:t>litrų</w:t>
            </w:r>
            <w:proofErr w:type="spellEnd"/>
            <w:r w:rsidRPr="00663A6C">
              <w:rPr>
                <w:rFonts w:ascii="Times New Roman" w:hAnsi="Times New Roman" w:cs="Times New Roman"/>
                <w:sz w:val="24"/>
                <w:szCs w:val="24"/>
              </w:rPr>
              <w:t>;</w:t>
            </w:r>
          </w:p>
          <w:p w14:paraId="4C9C7F5C" w14:textId="77777777" w:rsidR="009859E1" w:rsidRPr="00663A6C" w:rsidRDefault="009859E1" w:rsidP="009859E1">
            <w:pPr>
              <w:tabs>
                <w:tab w:val="left" w:pos="555"/>
                <w:tab w:val="left" w:pos="855"/>
                <w:tab w:val="left" w:pos="1073"/>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4.3.14.2.</w:t>
            </w:r>
            <w:r w:rsidRPr="00663A6C">
              <w:rPr>
                <w:rFonts w:ascii="Times New Roman" w:hAnsi="Times New Roman" w:cs="Times New Roman"/>
                <w:sz w:val="24"/>
                <w:szCs w:val="24"/>
              </w:rPr>
              <w:tab/>
              <w:t xml:space="preserve"> K9 </w:t>
            </w:r>
            <w:proofErr w:type="spellStart"/>
            <w:r w:rsidRPr="00663A6C">
              <w:rPr>
                <w:rFonts w:ascii="Times New Roman" w:hAnsi="Times New Roman" w:cs="Times New Roman"/>
                <w:sz w:val="24"/>
                <w:szCs w:val="24"/>
              </w:rPr>
              <w:t>pakabinimo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sistemą</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leidžiančią</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operatoriui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prisikabinti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tarnybinį</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šunį</w:t>
            </w:r>
            <w:proofErr w:type="spellEnd"/>
            <w:r w:rsidRPr="00663A6C">
              <w:rPr>
                <w:rFonts w:ascii="Times New Roman" w:hAnsi="Times New Roman" w:cs="Times New Roman"/>
                <w:sz w:val="24"/>
                <w:szCs w:val="24"/>
              </w:rPr>
              <w:t xml:space="preserve">. Sistema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turėti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treniruotėms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skirtą</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tikrą</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tarnybinio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šuns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dydžio</w:t>
            </w:r>
            <w:proofErr w:type="spellEnd"/>
            <w:r w:rsidRPr="00663A6C">
              <w:rPr>
                <w:rFonts w:ascii="Times New Roman" w:hAnsi="Times New Roman" w:cs="Times New Roman"/>
                <w:sz w:val="24"/>
                <w:szCs w:val="24"/>
              </w:rPr>
              <w:t xml:space="preserve"> ir </w:t>
            </w:r>
            <w:proofErr w:type="spellStart"/>
            <w:r w:rsidRPr="00663A6C">
              <w:rPr>
                <w:rFonts w:ascii="Times New Roman" w:hAnsi="Times New Roman" w:cs="Times New Roman"/>
                <w:sz w:val="24"/>
                <w:szCs w:val="24"/>
              </w:rPr>
              <w:t>svorio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atitikmens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manekeną</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pvz</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belgų</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aviganis</w:t>
            </w:r>
            <w:proofErr w:type="spellEnd"/>
            <w:r w:rsidRPr="00663A6C">
              <w:rPr>
                <w:rFonts w:ascii="Times New Roman" w:hAnsi="Times New Roman" w:cs="Times New Roman"/>
                <w:sz w:val="24"/>
                <w:szCs w:val="24"/>
              </w:rPr>
              <w:t>, 26-30 kg);</w:t>
            </w:r>
          </w:p>
          <w:p w14:paraId="2ACEBEC5" w14:textId="77777777" w:rsidR="009859E1" w:rsidRPr="00663A6C" w:rsidRDefault="009859E1" w:rsidP="009859E1">
            <w:pPr>
              <w:tabs>
                <w:tab w:val="left" w:pos="555"/>
                <w:tab w:val="left" w:pos="855"/>
                <w:tab w:val="left" w:pos="1073"/>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4.3.14.3.</w:t>
            </w:r>
            <w:r w:rsidRPr="00663A6C">
              <w:rPr>
                <w:rFonts w:ascii="Times New Roman" w:hAnsi="Times New Roman" w:cs="Times New Roman"/>
                <w:sz w:val="24"/>
                <w:szCs w:val="24"/>
              </w:rPr>
              <w:tab/>
              <w:t xml:space="preserve"> </w:t>
            </w:r>
            <w:proofErr w:type="spellStart"/>
            <w:r w:rsidRPr="00663A6C">
              <w:rPr>
                <w:rFonts w:ascii="Times New Roman" w:hAnsi="Times New Roman" w:cs="Times New Roman"/>
                <w:sz w:val="24"/>
                <w:szCs w:val="24"/>
              </w:rPr>
              <w:t>šuoliams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parašiutu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skirtą</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didelių</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minimaliai</w:t>
            </w:r>
            <w:proofErr w:type="spellEnd"/>
            <w:r w:rsidRPr="00663A6C">
              <w:rPr>
                <w:rFonts w:ascii="Times New Roman" w:hAnsi="Times New Roman" w:cs="Times New Roman"/>
                <w:sz w:val="24"/>
                <w:szCs w:val="24"/>
              </w:rPr>
              <w:t xml:space="preserve"> 100 kg), </w:t>
            </w:r>
            <w:proofErr w:type="spellStart"/>
            <w:r w:rsidRPr="00663A6C">
              <w:rPr>
                <w:rFonts w:ascii="Times New Roman" w:hAnsi="Times New Roman" w:cs="Times New Roman"/>
                <w:sz w:val="24"/>
                <w:szCs w:val="24"/>
              </w:rPr>
              <w:t>negabarintinių</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svorių</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prisirišimo</w:t>
            </w:r>
            <w:proofErr w:type="spellEnd"/>
            <w:r w:rsidRPr="00663A6C">
              <w:rPr>
                <w:rFonts w:ascii="Times New Roman" w:hAnsi="Times New Roman" w:cs="Times New Roman"/>
                <w:sz w:val="24"/>
                <w:szCs w:val="24"/>
              </w:rPr>
              <w:t xml:space="preserve"> prie </w:t>
            </w:r>
            <w:proofErr w:type="spellStart"/>
            <w:r w:rsidRPr="00663A6C">
              <w:rPr>
                <w:rFonts w:ascii="Times New Roman" w:hAnsi="Times New Roman" w:cs="Times New Roman"/>
                <w:sz w:val="24"/>
                <w:szCs w:val="24"/>
              </w:rPr>
              <w:t>parašiutininko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diržų</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sistemą</w:t>
            </w:r>
            <w:proofErr w:type="spellEnd"/>
            <w:r w:rsidRPr="00663A6C">
              <w:rPr>
                <w:rFonts w:ascii="Times New Roman" w:hAnsi="Times New Roman" w:cs="Times New Roman"/>
                <w:sz w:val="24"/>
                <w:szCs w:val="24"/>
              </w:rPr>
              <w:t>;</w:t>
            </w:r>
          </w:p>
          <w:p w14:paraId="587956F1" w14:textId="77777777" w:rsidR="009859E1" w:rsidRPr="00663A6C" w:rsidRDefault="009859E1" w:rsidP="009859E1">
            <w:pPr>
              <w:tabs>
                <w:tab w:val="left" w:pos="555"/>
                <w:tab w:val="left" w:pos="855"/>
                <w:tab w:val="left" w:pos="1073"/>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4.3.14.4.</w:t>
            </w:r>
            <w:r w:rsidRPr="00663A6C">
              <w:rPr>
                <w:rFonts w:ascii="Times New Roman" w:hAnsi="Times New Roman" w:cs="Times New Roman"/>
                <w:sz w:val="24"/>
                <w:szCs w:val="24"/>
              </w:rPr>
              <w:tab/>
              <w:t xml:space="preserve"> </w:t>
            </w:r>
            <w:proofErr w:type="spellStart"/>
            <w:r w:rsidRPr="00663A6C">
              <w:rPr>
                <w:rFonts w:ascii="Times New Roman" w:hAnsi="Times New Roman" w:cs="Times New Roman"/>
                <w:sz w:val="24"/>
                <w:szCs w:val="24"/>
              </w:rPr>
              <w:t>šuoliams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parašiutu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skirtą</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didelių</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minimaliai</w:t>
            </w:r>
            <w:proofErr w:type="spellEnd"/>
            <w:r w:rsidRPr="00663A6C">
              <w:rPr>
                <w:rFonts w:ascii="Times New Roman" w:hAnsi="Times New Roman" w:cs="Times New Roman"/>
                <w:sz w:val="24"/>
                <w:szCs w:val="24"/>
              </w:rPr>
              <w:t xml:space="preserve"> 400 kg) </w:t>
            </w:r>
            <w:proofErr w:type="spellStart"/>
            <w:r w:rsidRPr="00663A6C">
              <w:rPr>
                <w:rFonts w:ascii="Times New Roman" w:hAnsi="Times New Roman" w:cs="Times New Roman"/>
                <w:sz w:val="24"/>
                <w:szCs w:val="24"/>
              </w:rPr>
              <w:t>konteinerių</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ar</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kitokiems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kroviniams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skirtą</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pakabinimo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sistemą</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savuoju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atsarginiu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parašiutu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bei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automatiniu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aktyvavimo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prietaisu</w:t>
            </w:r>
            <w:proofErr w:type="spellEnd"/>
            <w:r w:rsidRPr="00663A6C">
              <w:rPr>
                <w:rFonts w:ascii="Times New Roman" w:hAnsi="Times New Roman" w:cs="Times New Roman"/>
                <w:sz w:val="24"/>
                <w:szCs w:val="24"/>
              </w:rPr>
              <w:t>;</w:t>
            </w:r>
          </w:p>
          <w:p w14:paraId="056782C2" w14:textId="4209516A" w:rsidR="009859E1" w:rsidRPr="00663A6C" w:rsidRDefault="009859E1" w:rsidP="009859E1">
            <w:pPr>
              <w:tabs>
                <w:tab w:val="left" w:pos="555"/>
                <w:tab w:val="left" w:pos="855"/>
                <w:tab w:val="left" w:pos="1073"/>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4.3.14.5.</w:t>
            </w:r>
            <w:r w:rsidRPr="00663A6C">
              <w:rPr>
                <w:rFonts w:ascii="Times New Roman" w:hAnsi="Times New Roman" w:cs="Times New Roman"/>
                <w:sz w:val="24"/>
                <w:szCs w:val="24"/>
              </w:rPr>
              <w:tab/>
              <w:t xml:space="preserve"> </w:t>
            </w:r>
            <w:proofErr w:type="gramStart"/>
            <w:r w:rsidRPr="00663A6C">
              <w:rPr>
                <w:rFonts w:ascii="Times New Roman" w:hAnsi="Times New Roman" w:cs="Times New Roman"/>
                <w:sz w:val="24"/>
                <w:szCs w:val="24"/>
              </w:rPr>
              <w:t>prie</w:t>
            </w:r>
            <w:proofErr w:type="gram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sistemos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tvirtinamą</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leidimusi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blogame</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paviršiuje</w:t>
            </w:r>
            <w:proofErr w:type="spellEnd"/>
            <w:r w:rsidRPr="00663A6C">
              <w:rPr>
                <w:rFonts w:ascii="Times New Roman" w:hAnsi="Times New Roman" w:cs="Times New Roman"/>
                <w:sz w:val="24"/>
                <w:szCs w:val="24"/>
              </w:rPr>
              <w:t xml:space="preserve"> ir </w:t>
            </w:r>
            <w:proofErr w:type="spellStart"/>
            <w:r w:rsidRPr="00663A6C">
              <w:rPr>
                <w:rFonts w:ascii="Times New Roman" w:hAnsi="Times New Roman" w:cs="Times New Roman"/>
                <w:sz w:val="24"/>
                <w:szCs w:val="24"/>
              </w:rPr>
              <w:t>ar</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nakties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metu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skirtą</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oro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pagalvės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sistemą</w:t>
            </w:r>
            <w:proofErr w:type="spellEnd"/>
            <w:r w:rsidRPr="00663A6C">
              <w:rPr>
                <w:rFonts w:ascii="Times New Roman" w:hAnsi="Times New Roman" w:cs="Times New Roman"/>
                <w:sz w:val="24"/>
                <w:szCs w:val="24"/>
              </w:rPr>
              <w:t>.</w:t>
            </w:r>
          </w:p>
        </w:tc>
        <w:tc>
          <w:tcPr>
            <w:tcW w:w="1573" w:type="pct"/>
            <w:tcBorders>
              <w:top w:val="single" w:sz="4" w:space="0" w:color="000000"/>
              <w:left w:val="single" w:sz="4" w:space="0" w:color="000000"/>
              <w:bottom w:val="single" w:sz="4" w:space="0" w:color="000000"/>
              <w:right w:val="single" w:sz="4" w:space="0" w:color="000000"/>
            </w:tcBorders>
            <w:shd w:val="clear" w:color="auto" w:fill="auto"/>
          </w:tcPr>
          <w:p w14:paraId="6F100C8A" w14:textId="2D5F58A1" w:rsidR="009859E1" w:rsidRPr="00663A6C" w:rsidRDefault="009859E1" w:rsidP="009859E1">
            <w:pPr>
              <w:autoSpaceDE w:val="0"/>
              <w:autoSpaceDN w:val="0"/>
              <w:spacing w:after="0" w:line="240" w:lineRule="auto"/>
              <w:jc w:val="center"/>
              <w:textAlignment w:val="baseline"/>
              <w:rPr>
                <w:rFonts w:ascii="Times New Roman" w:eastAsia="Times New Roman" w:hAnsi="Times New Roman" w:cs="Times New Roman"/>
                <w:i/>
                <w:sz w:val="24"/>
                <w:szCs w:val="24"/>
                <w:lang w:val="lt-LT" w:eastAsia="lt-LT"/>
              </w:rPr>
            </w:pPr>
            <w:r w:rsidRPr="00663A6C">
              <w:rPr>
                <w:rFonts w:ascii="Times New Roman" w:eastAsia="Times New Roman" w:hAnsi="Times New Roman" w:cs="Times New Roman"/>
                <w:i/>
                <w:sz w:val="24"/>
                <w:szCs w:val="24"/>
                <w:lang w:val="lt-LT" w:eastAsia="lt-LT"/>
              </w:rPr>
              <w:lastRenderedPageBreak/>
              <w:t>Patvirtinama atitiktis, ties kiekvienu punktu nurodant tikslius siūlomos prekės parametrus/funkcijas</w:t>
            </w:r>
          </w:p>
        </w:tc>
        <w:tc>
          <w:tcPr>
            <w:tcW w:w="901" w:type="pct"/>
            <w:tcBorders>
              <w:top w:val="single" w:sz="4" w:space="0" w:color="000000"/>
              <w:left w:val="single" w:sz="4" w:space="0" w:color="000000"/>
              <w:bottom w:val="single" w:sz="4" w:space="0" w:color="000000"/>
              <w:right w:val="single" w:sz="4" w:space="0" w:color="000000"/>
            </w:tcBorders>
            <w:shd w:val="clear" w:color="auto" w:fill="auto"/>
          </w:tcPr>
          <w:p w14:paraId="55BDEF96" w14:textId="3DD7E00C" w:rsidR="009859E1" w:rsidRPr="00663A6C" w:rsidRDefault="009859E1" w:rsidP="009859E1">
            <w:pPr>
              <w:autoSpaceDE w:val="0"/>
              <w:autoSpaceDN w:val="0"/>
              <w:spacing w:after="0" w:line="240" w:lineRule="auto"/>
              <w:jc w:val="center"/>
              <w:textAlignment w:val="baseline"/>
              <w:rPr>
                <w:rFonts w:ascii="Times New Roman" w:hAnsi="Times New Roman" w:cs="Times New Roman"/>
                <w:i/>
                <w:iCs/>
                <w:color w:val="000000"/>
                <w:sz w:val="24"/>
                <w:szCs w:val="24"/>
                <w:lang w:val="lt-LT"/>
              </w:rPr>
            </w:pPr>
            <w:r w:rsidRPr="00663A6C">
              <w:rPr>
                <w:rFonts w:ascii="Times New Roman" w:hAnsi="Times New Roman" w:cs="Times New Roman"/>
                <w:i/>
                <w:iCs/>
                <w:color w:val="000000"/>
                <w:sz w:val="24"/>
                <w:szCs w:val="24"/>
                <w:lang w:val="lt-LT"/>
              </w:rPr>
              <w:t>Dokumentas ir puslapis, kur nurodyti reikalavimą patvirtinantys / įrodantys duomenys</w:t>
            </w:r>
          </w:p>
        </w:tc>
      </w:tr>
      <w:tr w:rsidR="009859E1" w:rsidRPr="00663A6C" w14:paraId="27C71E3D" w14:textId="77777777" w:rsidTr="002075B0">
        <w:tc>
          <w:tcPr>
            <w:tcW w:w="25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E37F73" w14:textId="77777777" w:rsidR="009859E1" w:rsidRPr="009859E1" w:rsidRDefault="009859E1" w:rsidP="009859E1">
            <w:pPr>
              <w:tabs>
                <w:tab w:val="left" w:pos="230"/>
                <w:tab w:val="left" w:pos="393"/>
                <w:tab w:val="left" w:pos="555"/>
              </w:tabs>
              <w:spacing w:after="0" w:line="240" w:lineRule="auto"/>
              <w:ind w:right="193"/>
              <w:jc w:val="both"/>
              <w:rPr>
                <w:rFonts w:ascii="Times New Roman" w:hAnsi="Times New Roman" w:cs="Times New Roman"/>
                <w:b/>
                <w:bCs/>
                <w:color w:val="000000"/>
                <w:sz w:val="24"/>
                <w:szCs w:val="24"/>
                <w:lang w:val="lt-LT"/>
              </w:rPr>
            </w:pPr>
            <w:r w:rsidRPr="009859E1">
              <w:rPr>
                <w:rFonts w:ascii="Times New Roman" w:hAnsi="Times New Roman" w:cs="Times New Roman"/>
                <w:b/>
                <w:bCs/>
                <w:color w:val="000000"/>
                <w:sz w:val="24"/>
                <w:szCs w:val="24"/>
                <w:lang w:val="lt-LT"/>
              </w:rPr>
              <w:t>5.</w:t>
            </w:r>
            <w:r w:rsidRPr="009859E1">
              <w:rPr>
                <w:rFonts w:ascii="Times New Roman" w:hAnsi="Times New Roman" w:cs="Times New Roman"/>
                <w:b/>
                <w:bCs/>
                <w:color w:val="000000"/>
                <w:sz w:val="24"/>
                <w:szCs w:val="24"/>
                <w:lang w:val="lt-LT"/>
              </w:rPr>
              <w:tab/>
              <w:t>Reikalavimai pagrindiniam taktiniam parašiutui:</w:t>
            </w:r>
          </w:p>
          <w:p w14:paraId="7C9D3C5C" w14:textId="2DAB9AF7" w:rsidR="009859E1" w:rsidRPr="00663A6C" w:rsidRDefault="009859E1" w:rsidP="009859E1">
            <w:pPr>
              <w:tabs>
                <w:tab w:val="left" w:pos="230"/>
                <w:tab w:val="left" w:pos="393"/>
                <w:tab w:val="left" w:pos="555"/>
              </w:tabs>
              <w:spacing w:after="0" w:line="240" w:lineRule="auto"/>
              <w:ind w:right="193"/>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 xml:space="preserve"> 5.1. pagrindinio taktinio parašiuto (toliau – parašiutas) maksimalus skleidimo aukštis turi būti ne žemiau kaip 30 000 pėdų (HAHO rėžimu);</w:t>
            </w:r>
          </w:p>
          <w:p w14:paraId="3721909B" w14:textId="5241D0F4" w:rsidR="009859E1" w:rsidRPr="00663A6C" w:rsidRDefault="009859E1" w:rsidP="009859E1">
            <w:pPr>
              <w:tabs>
                <w:tab w:val="left" w:pos="230"/>
                <w:tab w:val="left" w:pos="393"/>
                <w:tab w:val="left" w:pos="555"/>
              </w:tabs>
              <w:spacing w:after="0" w:line="240" w:lineRule="auto"/>
              <w:ind w:right="193"/>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 xml:space="preserve">5.2. parašiutas turi būti tinkamas maksimaliam svoriui iki 450 kg; </w:t>
            </w:r>
          </w:p>
          <w:p w14:paraId="1DB55577" w14:textId="77777777" w:rsidR="009859E1" w:rsidRPr="00663A6C" w:rsidRDefault="009859E1" w:rsidP="009859E1">
            <w:pPr>
              <w:tabs>
                <w:tab w:val="left" w:pos="230"/>
                <w:tab w:val="left" w:pos="393"/>
                <w:tab w:val="left" w:pos="555"/>
              </w:tabs>
              <w:spacing w:after="0" w:line="240" w:lineRule="auto"/>
              <w:ind w:right="193"/>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5.3.</w:t>
            </w:r>
            <w:r w:rsidRPr="00663A6C">
              <w:rPr>
                <w:rFonts w:ascii="Times New Roman" w:hAnsi="Times New Roman" w:cs="Times New Roman"/>
                <w:bCs/>
                <w:color w:val="000000"/>
                <w:sz w:val="24"/>
                <w:szCs w:val="24"/>
                <w:lang w:val="lt-LT"/>
              </w:rPr>
              <w:tab/>
              <w:t xml:space="preserve"> parašiuto dydis – ne mažiau kaip 500 kv. pėdų;</w:t>
            </w:r>
          </w:p>
          <w:p w14:paraId="509C70D3" w14:textId="4206871C" w:rsidR="009859E1" w:rsidRPr="00663A6C" w:rsidRDefault="009859E1" w:rsidP="009859E1">
            <w:pPr>
              <w:tabs>
                <w:tab w:val="left" w:pos="230"/>
                <w:tab w:val="left" w:pos="393"/>
                <w:tab w:val="left" w:pos="555"/>
              </w:tabs>
              <w:spacing w:after="0" w:line="240" w:lineRule="auto"/>
              <w:ind w:right="193"/>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lastRenderedPageBreak/>
              <w:t xml:space="preserve"> 5.4. parašiuto forma – stačiakampis. Turi turėti 9 prisipildančias kameras (angl. 9-cell, </w:t>
            </w:r>
            <w:proofErr w:type="spellStart"/>
            <w:r w:rsidRPr="00663A6C">
              <w:rPr>
                <w:rFonts w:ascii="Times New Roman" w:hAnsi="Times New Roman" w:cs="Times New Roman"/>
                <w:bCs/>
                <w:color w:val="000000"/>
                <w:sz w:val="24"/>
                <w:szCs w:val="24"/>
                <w:lang w:val="lt-LT"/>
              </w:rPr>
              <w:t>ram-air</w:t>
            </w:r>
            <w:proofErr w:type="spellEnd"/>
            <w:r w:rsidRPr="00663A6C">
              <w:rPr>
                <w:rFonts w:ascii="Times New Roman" w:hAnsi="Times New Roman" w:cs="Times New Roman"/>
                <w:bCs/>
                <w:color w:val="000000"/>
                <w:sz w:val="24"/>
                <w:szCs w:val="24"/>
                <w:lang w:val="lt-LT"/>
              </w:rPr>
              <w:t>);</w:t>
            </w:r>
          </w:p>
          <w:p w14:paraId="1CA12A24" w14:textId="325D79E2" w:rsidR="009859E1" w:rsidRPr="00663A6C" w:rsidRDefault="009859E1" w:rsidP="009859E1">
            <w:pPr>
              <w:tabs>
                <w:tab w:val="left" w:pos="230"/>
                <w:tab w:val="left" w:pos="393"/>
                <w:tab w:val="left" w:pos="555"/>
              </w:tabs>
              <w:spacing w:after="0" w:line="240" w:lineRule="auto"/>
              <w:ind w:right="193"/>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 xml:space="preserve"> 5.5. parašiuto medžiaga – </w:t>
            </w:r>
            <w:proofErr w:type="spellStart"/>
            <w:r w:rsidRPr="00663A6C">
              <w:rPr>
                <w:rFonts w:ascii="Times New Roman" w:hAnsi="Times New Roman" w:cs="Times New Roman"/>
                <w:bCs/>
                <w:color w:val="000000"/>
                <w:sz w:val="24"/>
                <w:szCs w:val="24"/>
                <w:lang w:val="lt-LT"/>
              </w:rPr>
              <w:t>plyšimams</w:t>
            </w:r>
            <w:proofErr w:type="spellEnd"/>
            <w:r w:rsidRPr="00663A6C">
              <w:rPr>
                <w:rFonts w:ascii="Times New Roman" w:hAnsi="Times New Roman" w:cs="Times New Roman"/>
                <w:bCs/>
                <w:color w:val="000000"/>
                <w:sz w:val="24"/>
                <w:szCs w:val="24"/>
                <w:lang w:val="lt-LT"/>
              </w:rPr>
              <w:t xml:space="preserve"> atsparus sutvirtintas nailonas (angl. </w:t>
            </w:r>
            <w:proofErr w:type="spellStart"/>
            <w:r w:rsidRPr="00663A6C">
              <w:rPr>
                <w:rFonts w:ascii="Times New Roman" w:hAnsi="Times New Roman" w:cs="Times New Roman"/>
                <w:bCs/>
                <w:color w:val="000000"/>
                <w:sz w:val="24"/>
                <w:szCs w:val="24"/>
                <w:lang w:val="lt-LT"/>
              </w:rPr>
              <w:t>Rip</w:t>
            </w:r>
            <w:proofErr w:type="spellEnd"/>
            <w:r w:rsidRPr="00663A6C">
              <w:rPr>
                <w:rFonts w:ascii="Times New Roman" w:hAnsi="Times New Roman" w:cs="Times New Roman"/>
                <w:bCs/>
                <w:color w:val="000000"/>
                <w:sz w:val="24"/>
                <w:szCs w:val="24"/>
                <w:lang w:val="lt-LT"/>
              </w:rPr>
              <w:t xml:space="preserve"> Stop </w:t>
            </w:r>
            <w:proofErr w:type="spellStart"/>
            <w:r w:rsidRPr="00663A6C">
              <w:rPr>
                <w:rFonts w:ascii="Times New Roman" w:hAnsi="Times New Roman" w:cs="Times New Roman"/>
                <w:bCs/>
                <w:color w:val="000000"/>
                <w:sz w:val="24"/>
                <w:szCs w:val="24"/>
                <w:lang w:val="lt-LT"/>
              </w:rPr>
              <w:t>Nylon</w:t>
            </w:r>
            <w:proofErr w:type="spellEnd"/>
            <w:r w:rsidRPr="00663A6C">
              <w:rPr>
                <w:rFonts w:ascii="Times New Roman" w:hAnsi="Times New Roman" w:cs="Times New Roman"/>
                <w:bCs/>
                <w:color w:val="000000"/>
                <w:sz w:val="24"/>
                <w:szCs w:val="24"/>
                <w:lang w:val="lt-LT"/>
              </w:rPr>
              <w:t xml:space="preserve">). Medžiaga turi būti padengta apsauginiu nuo drėgmės sluoksniu. Medžiagos laidumas srautui – ZP tipas (angl. </w:t>
            </w:r>
            <w:proofErr w:type="spellStart"/>
            <w:r w:rsidRPr="00663A6C">
              <w:rPr>
                <w:rFonts w:ascii="Times New Roman" w:hAnsi="Times New Roman" w:cs="Times New Roman"/>
                <w:bCs/>
                <w:color w:val="000000"/>
                <w:sz w:val="24"/>
                <w:szCs w:val="24"/>
                <w:lang w:val="lt-LT"/>
              </w:rPr>
              <w:t>Zero</w:t>
            </w:r>
            <w:proofErr w:type="spellEnd"/>
            <w:r w:rsidRPr="00663A6C">
              <w:rPr>
                <w:rFonts w:ascii="Times New Roman" w:hAnsi="Times New Roman" w:cs="Times New Roman"/>
                <w:bCs/>
                <w:color w:val="000000"/>
                <w:sz w:val="24"/>
                <w:szCs w:val="24"/>
                <w:lang w:val="lt-LT"/>
              </w:rPr>
              <w:t xml:space="preserve"> </w:t>
            </w:r>
            <w:proofErr w:type="spellStart"/>
            <w:r w:rsidRPr="00663A6C">
              <w:rPr>
                <w:rFonts w:ascii="Times New Roman" w:hAnsi="Times New Roman" w:cs="Times New Roman"/>
                <w:bCs/>
                <w:color w:val="000000"/>
                <w:sz w:val="24"/>
                <w:szCs w:val="24"/>
                <w:lang w:val="lt-LT"/>
              </w:rPr>
              <w:t>Porosity</w:t>
            </w:r>
            <w:proofErr w:type="spellEnd"/>
            <w:r w:rsidRPr="00663A6C">
              <w:rPr>
                <w:rFonts w:ascii="Times New Roman" w:hAnsi="Times New Roman" w:cs="Times New Roman"/>
                <w:bCs/>
                <w:color w:val="000000"/>
                <w:sz w:val="24"/>
                <w:szCs w:val="24"/>
                <w:lang w:val="lt-LT"/>
              </w:rPr>
              <w:t>) ir F111. Spalva – pilka;</w:t>
            </w:r>
          </w:p>
          <w:p w14:paraId="2190730C" w14:textId="6DDA7899" w:rsidR="009859E1" w:rsidRPr="00663A6C" w:rsidRDefault="009859E1" w:rsidP="009859E1">
            <w:pPr>
              <w:tabs>
                <w:tab w:val="left" w:pos="230"/>
                <w:tab w:val="left" w:pos="393"/>
                <w:tab w:val="left" w:pos="555"/>
              </w:tabs>
              <w:spacing w:after="0" w:line="240" w:lineRule="auto"/>
              <w:ind w:right="193"/>
              <w:jc w:val="both"/>
              <w:rPr>
                <w:rFonts w:ascii="Times New Roman" w:hAnsi="Times New Roman" w:cs="Times New Roman"/>
                <w:b/>
                <w:bCs/>
                <w:color w:val="000000"/>
                <w:sz w:val="24"/>
                <w:szCs w:val="24"/>
                <w:lang w:val="lt-LT"/>
              </w:rPr>
            </w:pPr>
            <w:r w:rsidRPr="00663A6C">
              <w:rPr>
                <w:rFonts w:ascii="Times New Roman" w:hAnsi="Times New Roman" w:cs="Times New Roman"/>
                <w:bCs/>
                <w:color w:val="000000"/>
                <w:sz w:val="24"/>
                <w:szCs w:val="24"/>
                <w:lang w:val="lt-LT"/>
              </w:rPr>
              <w:t>5.6.</w:t>
            </w:r>
            <w:r w:rsidRPr="00663A6C">
              <w:rPr>
                <w:rFonts w:ascii="Times New Roman" w:hAnsi="Times New Roman" w:cs="Times New Roman"/>
                <w:bCs/>
                <w:color w:val="000000"/>
                <w:sz w:val="24"/>
                <w:szCs w:val="24"/>
                <w:lang w:val="lt-LT"/>
              </w:rPr>
              <w:tab/>
              <w:t xml:space="preserve"> minimalus skleidimo aukštis, ne aukščiau, nei 5000 pėdų.</w:t>
            </w:r>
          </w:p>
        </w:tc>
        <w:tc>
          <w:tcPr>
            <w:tcW w:w="1573" w:type="pct"/>
            <w:tcBorders>
              <w:top w:val="single" w:sz="4" w:space="0" w:color="000000"/>
              <w:left w:val="single" w:sz="4" w:space="0" w:color="000000"/>
              <w:bottom w:val="single" w:sz="4" w:space="0" w:color="000000"/>
              <w:right w:val="single" w:sz="4" w:space="0" w:color="000000"/>
            </w:tcBorders>
            <w:shd w:val="clear" w:color="auto" w:fill="auto"/>
          </w:tcPr>
          <w:p w14:paraId="66708550" w14:textId="4A2BF416" w:rsidR="009859E1" w:rsidRPr="00663A6C" w:rsidRDefault="009859E1" w:rsidP="009859E1">
            <w:pPr>
              <w:autoSpaceDE w:val="0"/>
              <w:autoSpaceDN w:val="0"/>
              <w:spacing w:after="0" w:line="240" w:lineRule="auto"/>
              <w:jc w:val="center"/>
              <w:textAlignment w:val="baseline"/>
              <w:rPr>
                <w:rFonts w:ascii="Times New Roman" w:eastAsia="Times New Roman" w:hAnsi="Times New Roman" w:cs="Times New Roman"/>
                <w:b/>
                <w:sz w:val="24"/>
                <w:szCs w:val="24"/>
                <w:lang w:val="lt-LT" w:eastAsia="lt-LT"/>
              </w:rPr>
            </w:pPr>
            <w:r w:rsidRPr="00663A6C">
              <w:rPr>
                <w:rFonts w:ascii="Times New Roman" w:eastAsia="Times New Roman" w:hAnsi="Times New Roman" w:cs="Times New Roman"/>
                <w:i/>
                <w:sz w:val="24"/>
                <w:szCs w:val="24"/>
                <w:lang w:val="lt-LT" w:eastAsia="lt-LT"/>
              </w:rPr>
              <w:lastRenderedPageBreak/>
              <w:t>Patvirtinama atitiktis, ties kiekvienu punktu nurodant tikslius siūlomos prekės parametrus/funkcijas</w:t>
            </w:r>
          </w:p>
        </w:tc>
        <w:tc>
          <w:tcPr>
            <w:tcW w:w="901" w:type="pct"/>
            <w:tcBorders>
              <w:top w:val="single" w:sz="4" w:space="0" w:color="000000"/>
              <w:left w:val="single" w:sz="4" w:space="0" w:color="000000"/>
              <w:bottom w:val="single" w:sz="4" w:space="0" w:color="000000"/>
              <w:right w:val="single" w:sz="4" w:space="0" w:color="000000"/>
            </w:tcBorders>
            <w:shd w:val="clear" w:color="auto" w:fill="auto"/>
          </w:tcPr>
          <w:p w14:paraId="6090A2EC" w14:textId="429686A1" w:rsidR="009859E1" w:rsidRPr="00663A6C" w:rsidRDefault="009859E1" w:rsidP="009859E1">
            <w:pPr>
              <w:autoSpaceDE w:val="0"/>
              <w:autoSpaceDN w:val="0"/>
              <w:spacing w:after="0" w:line="240" w:lineRule="auto"/>
              <w:jc w:val="center"/>
              <w:textAlignment w:val="baseline"/>
              <w:rPr>
                <w:rFonts w:ascii="Times New Roman" w:eastAsia="Times New Roman" w:hAnsi="Times New Roman" w:cs="Times New Roman"/>
                <w:i/>
                <w:sz w:val="24"/>
                <w:szCs w:val="24"/>
                <w:lang w:val="lt-LT" w:eastAsia="lt-LT"/>
              </w:rPr>
            </w:pPr>
            <w:r w:rsidRPr="00663A6C">
              <w:rPr>
                <w:rFonts w:ascii="Times New Roman" w:hAnsi="Times New Roman" w:cs="Times New Roman"/>
                <w:i/>
                <w:iCs/>
                <w:color w:val="000000"/>
                <w:sz w:val="24"/>
                <w:szCs w:val="24"/>
                <w:lang w:val="lt-LT"/>
              </w:rPr>
              <w:t>Dokumentas ir puslapis, kur nurodyti reikalavimą patvirtinantys / įrodantys duomenys</w:t>
            </w:r>
            <w:r w:rsidRPr="00663A6C">
              <w:rPr>
                <w:rFonts w:ascii="Times New Roman" w:eastAsia="Times New Roman" w:hAnsi="Times New Roman" w:cs="Times New Roman"/>
                <w:i/>
                <w:sz w:val="24"/>
                <w:szCs w:val="24"/>
                <w:lang w:val="lt-LT" w:eastAsia="lt-LT"/>
              </w:rPr>
              <w:t xml:space="preserve"> </w:t>
            </w:r>
          </w:p>
        </w:tc>
      </w:tr>
      <w:tr w:rsidR="009859E1" w:rsidRPr="00663A6C" w14:paraId="7FF901BA" w14:textId="77777777" w:rsidTr="002075B0">
        <w:tc>
          <w:tcPr>
            <w:tcW w:w="25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D415EF" w14:textId="10205840" w:rsidR="009859E1" w:rsidRPr="00663A6C" w:rsidRDefault="009859E1" w:rsidP="009859E1">
            <w:pPr>
              <w:tabs>
                <w:tab w:val="left" w:pos="555"/>
              </w:tabs>
              <w:spacing w:after="0" w:line="240" w:lineRule="auto"/>
              <w:ind w:right="193"/>
              <w:jc w:val="both"/>
              <w:rPr>
                <w:rFonts w:ascii="Times New Roman" w:eastAsia="Times New Roman" w:hAnsi="Times New Roman" w:cs="Times New Roman"/>
                <w:b/>
                <w:sz w:val="24"/>
                <w:szCs w:val="24"/>
                <w:lang w:val="lt-LT"/>
              </w:rPr>
            </w:pPr>
            <w:r w:rsidRPr="00663A6C">
              <w:rPr>
                <w:rFonts w:ascii="Times New Roman" w:eastAsia="Times New Roman" w:hAnsi="Times New Roman" w:cs="Times New Roman"/>
                <w:sz w:val="24"/>
                <w:szCs w:val="24"/>
                <w:lang w:val="lt-LT"/>
              </w:rPr>
              <w:t xml:space="preserve">  </w:t>
            </w:r>
            <w:r w:rsidRPr="00663A6C">
              <w:rPr>
                <w:rFonts w:ascii="Times New Roman" w:eastAsia="Times New Roman" w:hAnsi="Times New Roman" w:cs="Times New Roman"/>
                <w:b/>
                <w:sz w:val="24"/>
                <w:szCs w:val="24"/>
                <w:lang w:val="lt-LT"/>
              </w:rPr>
              <w:t>6. Reikalavimai atsarginiam taktiniam parašiutui:</w:t>
            </w:r>
          </w:p>
          <w:p w14:paraId="0E5A4A8B" w14:textId="0DC4B98B" w:rsidR="009859E1" w:rsidRPr="00663A6C" w:rsidRDefault="009859E1" w:rsidP="009859E1">
            <w:pPr>
              <w:tabs>
                <w:tab w:val="left" w:pos="555"/>
              </w:tabs>
              <w:spacing w:after="0" w:line="240" w:lineRule="auto"/>
              <w:ind w:right="193"/>
              <w:jc w:val="both"/>
              <w:rPr>
                <w:rFonts w:ascii="Times New Roman" w:eastAsia="Times New Roman" w:hAnsi="Times New Roman" w:cs="Times New Roman"/>
                <w:sz w:val="24"/>
                <w:szCs w:val="24"/>
                <w:lang w:val="lt-LT"/>
              </w:rPr>
            </w:pPr>
            <w:r w:rsidRPr="00663A6C">
              <w:rPr>
                <w:rFonts w:ascii="Times New Roman" w:eastAsia="Times New Roman" w:hAnsi="Times New Roman" w:cs="Times New Roman"/>
                <w:sz w:val="24"/>
                <w:szCs w:val="24"/>
                <w:lang w:val="lt-LT"/>
              </w:rPr>
              <w:t xml:space="preserve">  6.1. atsarginio taktinio parašiuto (toliau – atsarginis parašiutas) maksimalus skleidimo aukštis turi būti ne žemiau kaip 30000 pėdų (HAHO rėžimu). Atkabinus pagrindinį parašiutą, atsarginis parašiutas turi pilnai jį pakeisti, t. y. turi būti artimas visomis savybėmis ir technikos charakteristikomis;</w:t>
            </w:r>
          </w:p>
          <w:p w14:paraId="38EA6C5F" w14:textId="72F6D29C" w:rsidR="009859E1" w:rsidRPr="00663A6C" w:rsidRDefault="009859E1" w:rsidP="009859E1">
            <w:pPr>
              <w:tabs>
                <w:tab w:val="left" w:pos="555"/>
              </w:tabs>
              <w:spacing w:after="0" w:line="240" w:lineRule="auto"/>
              <w:ind w:right="193"/>
              <w:jc w:val="both"/>
              <w:rPr>
                <w:rFonts w:ascii="Times New Roman" w:eastAsia="Times New Roman" w:hAnsi="Times New Roman" w:cs="Times New Roman"/>
                <w:sz w:val="24"/>
                <w:szCs w:val="24"/>
                <w:lang w:val="lt-LT"/>
              </w:rPr>
            </w:pPr>
            <w:r w:rsidRPr="00663A6C">
              <w:rPr>
                <w:rFonts w:ascii="Times New Roman" w:eastAsia="Times New Roman" w:hAnsi="Times New Roman" w:cs="Times New Roman"/>
                <w:sz w:val="24"/>
                <w:szCs w:val="24"/>
                <w:lang w:val="lt-LT"/>
              </w:rPr>
              <w:t xml:space="preserve"> 6.2.</w:t>
            </w:r>
            <w:r w:rsidRPr="00663A6C">
              <w:rPr>
                <w:rFonts w:ascii="Times New Roman" w:eastAsia="Times New Roman" w:hAnsi="Times New Roman" w:cs="Times New Roman"/>
                <w:sz w:val="24"/>
                <w:szCs w:val="24"/>
                <w:lang w:val="lt-LT"/>
              </w:rPr>
              <w:tab/>
              <w:t xml:space="preserve"> atsarginis parašiutas turi būti tinkamas maksimaliam svoriui iki 450 kilogramų; </w:t>
            </w:r>
          </w:p>
          <w:p w14:paraId="144C42FE" w14:textId="43E63E74" w:rsidR="009859E1" w:rsidRPr="00663A6C" w:rsidRDefault="009859E1" w:rsidP="009859E1">
            <w:pPr>
              <w:tabs>
                <w:tab w:val="left" w:pos="555"/>
              </w:tabs>
              <w:spacing w:after="0" w:line="240" w:lineRule="auto"/>
              <w:ind w:right="193"/>
              <w:jc w:val="both"/>
              <w:rPr>
                <w:rFonts w:ascii="Times New Roman" w:eastAsia="Times New Roman" w:hAnsi="Times New Roman" w:cs="Times New Roman"/>
                <w:sz w:val="24"/>
                <w:szCs w:val="24"/>
                <w:lang w:val="lt-LT"/>
              </w:rPr>
            </w:pPr>
            <w:r w:rsidRPr="00663A6C">
              <w:rPr>
                <w:rFonts w:ascii="Times New Roman" w:eastAsia="Times New Roman" w:hAnsi="Times New Roman" w:cs="Times New Roman"/>
                <w:sz w:val="24"/>
                <w:szCs w:val="24"/>
                <w:lang w:val="lt-LT"/>
              </w:rPr>
              <w:t xml:space="preserve"> 6.3.</w:t>
            </w:r>
            <w:r w:rsidRPr="00663A6C">
              <w:rPr>
                <w:rFonts w:ascii="Times New Roman" w:eastAsia="Times New Roman" w:hAnsi="Times New Roman" w:cs="Times New Roman"/>
                <w:sz w:val="24"/>
                <w:szCs w:val="24"/>
                <w:lang w:val="lt-LT"/>
              </w:rPr>
              <w:tab/>
              <w:t xml:space="preserve"> atsarginio parašiuto dydis turi būti ne mažesnis kaip 460 kv. pėdų;</w:t>
            </w:r>
          </w:p>
          <w:p w14:paraId="4CB2D2E1" w14:textId="36187A06" w:rsidR="009859E1" w:rsidRPr="00663A6C" w:rsidRDefault="009859E1" w:rsidP="009859E1">
            <w:pPr>
              <w:tabs>
                <w:tab w:val="left" w:pos="555"/>
              </w:tabs>
              <w:spacing w:after="0" w:line="240" w:lineRule="auto"/>
              <w:ind w:right="193"/>
              <w:jc w:val="both"/>
              <w:rPr>
                <w:rFonts w:ascii="Times New Roman" w:eastAsia="Times New Roman" w:hAnsi="Times New Roman" w:cs="Times New Roman"/>
                <w:sz w:val="24"/>
                <w:szCs w:val="24"/>
                <w:lang w:val="lt-LT"/>
              </w:rPr>
            </w:pPr>
            <w:r w:rsidRPr="00663A6C">
              <w:rPr>
                <w:rFonts w:ascii="Times New Roman" w:eastAsia="Times New Roman" w:hAnsi="Times New Roman" w:cs="Times New Roman"/>
                <w:sz w:val="24"/>
                <w:szCs w:val="24"/>
                <w:lang w:val="lt-LT"/>
              </w:rPr>
              <w:t xml:space="preserve"> 6.4. atsarginio parašiuto forma – stačiakampis. Turi turėti 9 prisipildančias kameras (angl. 9-cell, </w:t>
            </w:r>
            <w:proofErr w:type="spellStart"/>
            <w:r w:rsidRPr="00663A6C">
              <w:rPr>
                <w:rFonts w:ascii="Times New Roman" w:eastAsia="Times New Roman" w:hAnsi="Times New Roman" w:cs="Times New Roman"/>
                <w:sz w:val="24"/>
                <w:szCs w:val="24"/>
                <w:lang w:val="lt-LT"/>
              </w:rPr>
              <w:t>ram-air</w:t>
            </w:r>
            <w:proofErr w:type="spellEnd"/>
            <w:r w:rsidRPr="00663A6C">
              <w:rPr>
                <w:rFonts w:ascii="Times New Roman" w:eastAsia="Times New Roman" w:hAnsi="Times New Roman" w:cs="Times New Roman"/>
                <w:sz w:val="24"/>
                <w:szCs w:val="24"/>
                <w:lang w:val="lt-LT"/>
              </w:rPr>
              <w:t>);</w:t>
            </w:r>
          </w:p>
          <w:p w14:paraId="0350DBF5" w14:textId="091DFDAE" w:rsidR="009859E1" w:rsidRPr="00663A6C" w:rsidRDefault="009859E1" w:rsidP="009859E1">
            <w:pPr>
              <w:tabs>
                <w:tab w:val="left" w:pos="555"/>
              </w:tabs>
              <w:spacing w:after="0" w:line="240" w:lineRule="auto"/>
              <w:ind w:right="193"/>
              <w:jc w:val="both"/>
              <w:rPr>
                <w:rFonts w:ascii="Times New Roman" w:eastAsia="Times New Roman" w:hAnsi="Times New Roman" w:cs="Times New Roman"/>
                <w:sz w:val="24"/>
                <w:szCs w:val="24"/>
                <w:lang w:val="lt-LT"/>
              </w:rPr>
            </w:pPr>
            <w:r w:rsidRPr="00663A6C">
              <w:rPr>
                <w:rFonts w:ascii="Times New Roman" w:eastAsia="Times New Roman" w:hAnsi="Times New Roman" w:cs="Times New Roman"/>
                <w:sz w:val="24"/>
                <w:szCs w:val="24"/>
                <w:lang w:val="lt-LT"/>
              </w:rPr>
              <w:t xml:space="preserve"> 6.5. atsarginio parašiuto medžiaga – </w:t>
            </w:r>
            <w:proofErr w:type="spellStart"/>
            <w:r w:rsidRPr="00663A6C">
              <w:rPr>
                <w:rFonts w:ascii="Times New Roman" w:eastAsia="Times New Roman" w:hAnsi="Times New Roman" w:cs="Times New Roman"/>
                <w:sz w:val="24"/>
                <w:szCs w:val="24"/>
                <w:lang w:val="lt-LT"/>
              </w:rPr>
              <w:t>plyšimams</w:t>
            </w:r>
            <w:proofErr w:type="spellEnd"/>
            <w:r w:rsidRPr="00663A6C">
              <w:rPr>
                <w:rFonts w:ascii="Times New Roman" w:eastAsia="Times New Roman" w:hAnsi="Times New Roman" w:cs="Times New Roman"/>
                <w:sz w:val="24"/>
                <w:szCs w:val="24"/>
                <w:lang w:val="lt-LT"/>
              </w:rPr>
              <w:t xml:space="preserve"> atsparus sutvirtintas nailonas (angl. </w:t>
            </w:r>
            <w:proofErr w:type="spellStart"/>
            <w:r w:rsidRPr="00663A6C">
              <w:rPr>
                <w:rFonts w:ascii="Times New Roman" w:eastAsia="Times New Roman" w:hAnsi="Times New Roman" w:cs="Times New Roman"/>
                <w:sz w:val="24"/>
                <w:szCs w:val="24"/>
                <w:lang w:val="lt-LT"/>
              </w:rPr>
              <w:t>Rip</w:t>
            </w:r>
            <w:proofErr w:type="spellEnd"/>
            <w:r w:rsidRPr="00663A6C">
              <w:rPr>
                <w:rFonts w:ascii="Times New Roman" w:eastAsia="Times New Roman" w:hAnsi="Times New Roman" w:cs="Times New Roman"/>
                <w:sz w:val="24"/>
                <w:szCs w:val="24"/>
                <w:lang w:val="lt-LT"/>
              </w:rPr>
              <w:t xml:space="preserve"> Stop </w:t>
            </w:r>
            <w:proofErr w:type="spellStart"/>
            <w:r w:rsidRPr="00663A6C">
              <w:rPr>
                <w:rFonts w:ascii="Times New Roman" w:eastAsia="Times New Roman" w:hAnsi="Times New Roman" w:cs="Times New Roman"/>
                <w:sz w:val="24"/>
                <w:szCs w:val="24"/>
                <w:lang w:val="lt-LT"/>
              </w:rPr>
              <w:t>Nylon</w:t>
            </w:r>
            <w:proofErr w:type="spellEnd"/>
            <w:r w:rsidRPr="00663A6C">
              <w:rPr>
                <w:rFonts w:ascii="Times New Roman" w:eastAsia="Times New Roman" w:hAnsi="Times New Roman" w:cs="Times New Roman"/>
                <w:sz w:val="24"/>
                <w:szCs w:val="24"/>
                <w:lang w:val="lt-LT"/>
              </w:rPr>
              <w:t xml:space="preserve">), padengta apsauginiu nuo drėgmės sluoksniu. Medžiagos laidumas srautui – F111 tipas. Spalva – pilka. </w:t>
            </w:r>
          </w:p>
          <w:p w14:paraId="2AE8DDB8" w14:textId="1F20C3FA" w:rsidR="009859E1" w:rsidRPr="00663A6C" w:rsidRDefault="009859E1" w:rsidP="009859E1">
            <w:pPr>
              <w:shd w:val="clear" w:color="auto" w:fill="FFFFFF"/>
              <w:tabs>
                <w:tab w:val="left" w:pos="0"/>
                <w:tab w:val="left" w:pos="426"/>
                <w:tab w:val="left" w:pos="709"/>
                <w:tab w:val="left" w:pos="993"/>
              </w:tabs>
              <w:spacing w:after="0" w:line="240" w:lineRule="auto"/>
              <w:jc w:val="both"/>
              <w:rPr>
                <w:rFonts w:ascii="Times New Roman" w:eastAsia="Times New Roman" w:hAnsi="Times New Roman" w:cs="Times New Roman"/>
                <w:sz w:val="24"/>
                <w:szCs w:val="24"/>
                <w:lang w:val="lt-LT"/>
              </w:rPr>
            </w:pPr>
            <w:r w:rsidRPr="00663A6C">
              <w:rPr>
                <w:rFonts w:ascii="Times New Roman" w:eastAsia="Times New Roman" w:hAnsi="Times New Roman" w:cs="Times New Roman"/>
                <w:sz w:val="24"/>
                <w:szCs w:val="24"/>
                <w:lang w:val="lt-LT"/>
              </w:rPr>
              <w:t>6.6.</w:t>
            </w:r>
            <w:r w:rsidRPr="00663A6C">
              <w:rPr>
                <w:rFonts w:ascii="Times New Roman" w:eastAsia="Times New Roman" w:hAnsi="Times New Roman" w:cs="Times New Roman"/>
                <w:sz w:val="24"/>
                <w:szCs w:val="24"/>
                <w:lang w:val="lt-LT"/>
              </w:rPr>
              <w:tab/>
              <w:t xml:space="preserve"> minimalus atsarginio parašiuto skleidimo aukštis ne aukščiau nei 2500 pėdų.</w:t>
            </w:r>
          </w:p>
          <w:p w14:paraId="30555DBD" w14:textId="220D9F9F" w:rsidR="009859E1" w:rsidRPr="00663A6C" w:rsidRDefault="009859E1" w:rsidP="009859E1">
            <w:pPr>
              <w:tabs>
                <w:tab w:val="left" w:pos="555"/>
              </w:tabs>
              <w:suppressAutoHyphens/>
              <w:autoSpaceDE w:val="0"/>
              <w:autoSpaceDN w:val="0"/>
              <w:spacing w:after="0" w:line="240" w:lineRule="auto"/>
              <w:ind w:right="193"/>
              <w:jc w:val="both"/>
              <w:textAlignment w:val="baseline"/>
              <w:rPr>
                <w:rFonts w:ascii="Times New Roman" w:eastAsia="Calibri" w:hAnsi="Times New Roman" w:cs="Times New Roman"/>
                <w:b/>
                <w:sz w:val="24"/>
                <w:szCs w:val="24"/>
                <w:lang w:val="lt-LT"/>
              </w:rPr>
            </w:pPr>
          </w:p>
        </w:tc>
        <w:tc>
          <w:tcPr>
            <w:tcW w:w="1573" w:type="pct"/>
            <w:tcBorders>
              <w:top w:val="single" w:sz="4" w:space="0" w:color="000000"/>
              <w:left w:val="single" w:sz="4" w:space="0" w:color="000000"/>
              <w:bottom w:val="single" w:sz="4" w:space="0" w:color="000000"/>
              <w:right w:val="single" w:sz="4" w:space="0" w:color="000000"/>
            </w:tcBorders>
            <w:shd w:val="clear" w:color="auto" w:fill="auto"/>
          </w:tcPr>
          <w:p w14:paraId="71FB5948" w14:textId="4A8D6C82" w:rsidR="009859E1" w:rsidRPr="00663A6C" w:rsidRDefault="009859E1" w:rsidP="009859E1">
            <w:pPr>
              <w:autoSpaceDE w:val="0"/>
              <w:autoSpaceDN w:val="0"/>
              <w:spacing w:after="0" w:line="240" w:lineRule="auto"/>
              <w:jc w:val="center"/>
              <w:textAlignment w:val="baseline"/>
              <w:rPr>
                <w:rFonts w:ascii="Times New Roman" w:eastAsia="Times New Roman" w:hAnsi="Times New Roman" w:cs="Times New Roman"/>
                <w:b/>
                <w:sz w:val="24"/>
                <w:szCs w:val="24"/>
                <w:lang w:val="lt-LT" w:eastAsia="lt-LT"/>
              </w:rPr>
            </w:pPr>
            <w:r w:rsidRPr="00663A6C">
              <w:rPr>
                <w:rFonts w:ascii="Times New Roman" w:eastAsia="Times New Roman" w:hAnsi="Times New Roman" w:cs="Times New Roman"/>
                <w:i/>
                <w:sz w:val="24"/>
                <w:szCs w:val="24"/>
                <w:lang w:val="lt-LT" w:eastAsia="lt-LT"/>
              </w:rPr>
              <w:t>Patvirtinama atitiktis, ties kiekvienu punktu nurodant tikslius siūlomos prekės parametrus/funkcijas</w:t>
            </w:r>
          </w:p>
        </w:tc>
        <w:tc>
          <w:tcPr>
            <w:tcW w:w="901" w:type="pct"/>
            <w:tcBorders>
              <w:top w:val="single" w:sz="4" w:space="0" w:color="000000"/>
              <w:left w:val="single" w:sz="4" w:space="0" w:color="000000"/>
              <w:bottom w:val="single" w:sz="4" w:space="0" w:color="000000"/>
              <w:right w:val="single" w:sz="4" w:space="0" w:color="000000"/>
            </w:tcBorders>
            <w:shd w:val="clear" w:color="auto" w:fill="auto"/>
          </w:tcPr>
          <w:p w14:paraId="67854D72" w14:textId="56FB191C" w:rsidR="009859E1" w:rsidRPr="00663A6C" w:rsidRDefault="009859E1" w:rsidP="009859E1">
            <w:pPr>
              <w:autoSpaceDE w:val="0"/>
              <w:autoSpaceDN w:val="0"/>
              <w:spacing w:after="0" w:line="240" w:lineRule="auto"/>
              <w:jc w:val="center"/>
              <w:textAlignment w:val="baseline"/>
              <w:rPr>
                <w:rFonts w:ascii="Times New Roman" w:eastAsia="Times New Roman" w:hAnsi="Times New Roman" w:cs="Times New Roman"/>
                <w:sz w:val="24"/>
                <w:szCs w:val="24"/>
                <w:lang w:val="lt-LT" w:eastAsia="lt-LT"/>
              </w:rPr>
            </w:pPr>
            <w:r w:rsidRPr="00663A6C">
              <w:rPr>
                <w:rFonts w:ascii="Times New Roman" w:hAnsi="Times New Roman" w:cs="Times New Roman"/>
                <w:i/>
                <w:iCs/>
                <w:color w:val="000000"/>
                <w:sz w:val="24"/>
                <w:szCs w:val="24"/>
                <w:lang w:val="lt-LT"/>
              </w:rPr>
              <w:t>Dokumentas ir puslapis, kur nurodyti reikalavimą patvirtinantys / įrodantys duomenys</w:t>
            </w:r>
          </w:p>
        </w:tc>
      </w:tr>
      <w:tr w:rsidR="009859E1" w:rsidRPr="00663A6C" w14:paraId="5CAF60DF" w14:textId="77777777" w:rsidTr="002075B0">
        <w:tc>
          <w:tcPr>
            <w:tcW w:w="25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61FC53" w14:textId="77777777" w:rsidR="009859E1" w:rsidRPr="00663A6C" w:rsidRDefault="009859E1" w:rsidP="009859E1">
            <w:pPr>
              <w:tabs>
                <w:tab w:val="left" w:pos="476"/>
                <w:tab w:val="left" w:pos="555"/>
                <w:tab w:val="left" w:pos="1015"/>
              </w:tabs>
              <w:suppressAutoHyphens/>
              <w:autoSpaceDE w:val="0"/>
              <w:autoSpaceDN w:val="0"/>
              <w:spacing w:after="0" w:line="240" w:lineRule="auto"/>
              <w:ind w:left="137" w:right="193"/>
              <w:jc w:val="both"/>
              <w:textAlignment w:val="baseline"/>
              <w:rPr>
                <w:rFonts w:ascii="Times New Roman" w:eastAsia="Calibri" w:hAnsi="Times New Roman" w:cs="Times New Roman"/>
                <w:b/>
                <w:sz w:val="24"/>
                <w:szCs w:val="24"/>
                <w:lang w:val="lt-LT"/>
              </w:rPr>
            </w:pPr>
            <w:r w:rsidRPr="00663A6C">
              <w:rPr>
                <w:rFonts w:ascii="Times New Roman" w:eastAsia="Calibri" w:hAnsi="Times New Roman" w:cs="Times New Roman"/>
                <w:b/>
                <w:sz w:val="24"/>
                <w:szCs w:val="24"/>
                <w:lang w:val="lt-LT"/>
              </w:rPr>
              <w:t>7. Reikalavimai automatiniam skleidimo prietaisui:</w:t>
            </w:r>
          </w:p>
          <w:p w14:paraId="6019B984" w14:textId="6078B1B9" w:rsidR="009859E1" w:rsidRPr="00663A6C" w:rsidRDefault="009859E1" w:rsidP="009859E1">
            <w:pPr>
              <w:tabs>
                <w:tab w:val="left" w:pos="476"/>
                <w:tab w:val="left" w:pos="555"/>
                <w:tab w:val="left" w:pos="1015"/>
              </w:tabs>
              <w:suppressAutoHyphens/>
              <w:autoSpaceDE w:val="0"/>
              <w:autoSpaceDN w:val="0"/>
              <w:spacing w:after="0" w:line="240" w:lineRule="auto"/>
              <w:ind w:left="137"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 xml:space="preserve"> 7.1. automatinis skleidimo prietaisas (angl. </w:t>
            </w:r>
            <w:proofErr w:type="spellStart"/>
            <w:r w:rsidRPr="00663A6C">
              <w:rPr>
                <w:rFonts w:ascii="Times New Roman" w:eastAsia="Calibri" w:hAnsi="Times New Roman" w:cs="Times New Roman"/>
                <w:sz w:val="24"/>
                <w:szCs w:val="24"/>
                <w:lang w:val="lt-LT"/>
              </w:rPr>
              <w:t>Automatic</w:t>
            </w:r>
            <w:proofErr w:type="spellEnd"/>
            <w:r w:rsidRPr="00663A6C">
              <w:rPr>
                <w:rFonts w:ascii="Times New Roman" w:eastAsia="Calibri" w:hAnsi="Times New Roman" w:cs="Times New Roman"/>
                <w:sz w:val="24"/>
                <w:szCs w:val="24"/>
                <w:lang w:val="lt-LT"/>
              </w:rPr>
              <w:t xml:space="preserve"> </w:t>
            </w:r>
            <w:proofErr w:type="spellStart"/>
            <w:r w:rsidRPr="00663A6C">
              <w:rPr>
                <w:rFonts w:ascii="Times New Roman" w:eastAsia="Calibri" w:hAnsi="Times New Roman" w:cs="Times New Roman"/>
                <w:sz w:val="24"/>
                <w:szCs w:val="24"/>
                <w:lang w:val="lt-LT"/>
              </w:rPr>
              <w:t>Activation</w:t>
            </w:r>
            <w:proofErr w:type="spellEnd"/>
            <w:r w:rsidRPr="00663A6C">
              <w:rPr>
                <w:rFonts w:ascii="Times New Roman" w:eastAsia="Calibri" w:hAnsi="Times New Roman" w:cs="Times New Roman"/>
                <w:sz w:val="24"/>
                <w:szCs w:val="24"/>
                <w:lang w:val="lt-LT"/>
              </w:rPr>
              <w:t xml:space="preserve"> </w:t>
            </w:r>
            <w:proofErr w:type="spellStart"/>
            <w:r w:rsidRPr="00663A6C">
              <w:rPr>
                <w:rFonts w:ascii="Times New Roman" w:eastAsia="Calibri" w:hAnsi="Times New Roman" w:cs="Times New Roman"/>
                <w:sz w:val="24"/>
                <w:szCs w:val="24"/>
                <w:lang w:val="lt-LT"/>
              </w:rPr>
              <w:t>Device</w:t>
            </w:r>
            <w:proofErr w:type="spellEnd"/>
            <w:r w:rsidRPr="00663A6C">
              <w:rPr>
                <w:rFonts w:ascii="Times New Roman" w:eastAsia="Calibri" w:hAnsi="Times New Roman" w:cs="Times New Roman"/>
                <w:sz w:val="24"/>
                <w:szCs w:val="24"/>
                <w:lang w:val="lt-LT"/>
              </w:rPr>
              <w:t>) (toliau – prietaisas) esant nustatytiems aukščio ir kritimo greičio sąlygomis, jeigu yra įjungtas, automatiškai pradeda atsarginio parašiuto skleidimo procesą. Taip užtikrindamas kaip galimą didesnį parašiutininko apsaugos lygį;</w:t>
            </w:r>
          </w:p>
          <w:p w14:paraId="55EEF417" w14:textId="6CBC73C5" w:rsidR="009859E1" w:rsidRPr="00663A6C" w:rsidRDefault="009859E1" w:rsidP="009859E1">
            <w:pPr>
              <w:tabs>
                <w:tab w:val="left" w:pos="476"/>
                <w:tab w:val="left" w:pos="555"/>
                <w:tab w:val="left" w:pos="1015"/>
              </w:tabs>
              <w:suppressAutoHyphens/>
              <w:autoSpaceDE w:val="0"/>
              <w:autoSpaceDN w:val="0"/>
              <w:spacing w:after="0" w:line="240" w:lineRule="auto"/>
              <w:ind w:left="137"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 xml:space="preserve"> 7.2. prietaiso aktyvavimo aukštis turi būti reguliuojamas. Minimaliai turi būti bent šie automatinio skleidimo aukščio virš žemės lygio (angl. </w:t>
            </w:r>
            <w:proofErr w:type="spellStart"/>
            <w:r w:rsidRPr="00663A6C">
              <w:rPr>
                <w:rFonts w:ascii="Times New Roman" w:eastAsia="Calibri" w:hAnsi="Times New Roman" w:cs="Times New Roman"/>
                <w:sz w:val="24"/>
                <w:szCs w:val="24"/>
                <w:lang w:val="lt-LT"/>
              </w:rPr>
              <w:t>Above</w:t>
            </w:r>
            <w:proofErr w:type="spellEnd"/>
            <w:r w:rsidRPr="00663A6C">
              <w:rPr>
                <w:rFonts w:ascii="Times New Roman" w:eastAsia="Calibri" w:hAnsi="Times New Roman" w:cs="Times New Roman"/>
                <w:sz w:val="24"/>
                <w:szCs w:val="24"/>
                <w:lang w:val="lt-LT"/>
              </w:rPr>
              <w:t xml:space="preserve"> </w:t>
            </w:r>
            <w:proofErr w:type="spellStart"/>
            <w:r w:rsidRPr="00663A6C">
              <w:rPr>
                <w:rFonts w:ascii="Times New Roman" w:eastAsia="Calibri" w:hAnsi="Times New Roman" w:cs="Times New Roman"/>
                <w:sz w:val="24"/>
                <w:szCs w:val="24"/>
                <w:lang w:val="lt-LT"/>
              </w:rPr>
              <w:t>Ground</w:t>
            </w:r>
            <w:proofErr w:type="spellEnd"/>
            <w:r w:rsidRPr="00663A6C">
              <w:rPr>
                <w:rFonts w:ascii="Times New Roman" w:eastAsia="Calibri" w:hAnsi="Times New Roman" w:cs="Times New Roman"/>
                <w:sz w:val="24"/>
                <w:szCs w:val="24"/>
                <w:lang w:val="lt-LT"/>
              </w:rPr>
              <w:t xml:space="preserve"> </w:t>
            </w:r>
            <w:proofErr w:type="spellStart"/>
            <w:r w:rsidRPr="00663A6C">
              <w:rPr>
                <w:rFonts w:ascii="Times New Roman" w:eastAsia="Calibri" w:hAnsi="Times New Roman" w:cs="Times New Roman"/>
                <w:sz w:val="24"/>
                <w:szCs w:val="24"/>
                <w:lang w:val="lt-LT"/>
              </w:rPr>
              <w:t>Level</w:t>
            </w:r>
            <w:proofErr w:type="spellEnd"/>
            <w:r w:rsidRPr="00663A6C">
              <w:rPr>
                <w:rFonts w:ascii="Times New Roman" w:eastAsia="Calibri" w:hAnsi="Times New Roman" w:cs="Times New Roman"/>
                <w:sz w:val="24"/>
                <w:szCs w:val="24"/>
                <w:lang w:val="lt-LT"/>
              </w:rPr>
              <w:t>) (toliau – AGL) nustatymai: 1000 / 1500 / 1900 / 2500 pėdų (AGL aukštis nuo žemės paviršiaus pagal pasirinkimą);</w:t>
            </w:r>
          </w:p>
          <w:p w14:paraId="4B16E8DA" w14:textId="0B29E9D2" w:rsidR="009859E1" w:rsidRPr="00663A6C" w:rsidRDefault="009859E1" w:rsidP="009859E1">
            <w:pPr>
              <w:tabs>
                <w:tab w:val="left" w:pos="476"/>
                <w:tab w:val="left" w:pos="555"/>
                <w:tab w:val="left" w:pos="1015"/>
              </w:tabs>
              <w:suppressAutoHyphens/>
              <w:autoSpaceDE w:val="0"/>
              <w:autoSpaceDN w:val="0"/>
              <w:spacing w:after="0" w:line="240" w:lineRule="auto"/>
              <w:ind w:left="137"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 xml:space="preserve"> 7.3. prietaiso aktyvavimo greitis turi būti reguliuojamas. Minimaliai turi būti bent šie automatinio skleidimo greičio nustatymai: 29 / 35 metrai per sekundę;</w:t>
            </w:r>
          </w:p>
          <w:p w14:paraId="48EFCC82" w14:textId="1E0EAB99" w:rsidR="009859E1" w:rsidRPr="00663A6C" w:rsidRDefault="009859E1" w:rsidP="009859E1">
            <w:pPr>
              <w:tabs>
                <w:tab w:val="left" w:pos="476"/>
                <w:tab w:val="left" w:pos="555"/>
                <w:tab w:val="left" w:pos="1015"/>
              </w:tabs>
              <w:suppressAutoHyphens/>
              <w:autoSpaceDE w:val="0"/>
              <w:autoSpaceDN w:val="0"/>
              <w:spacing w:after="0" w:line="240" w:lineRule="auto"/>
              <w:ind w:left="137"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 xml:space="preserve"> 7.4. prietaiso darbinis aukštis bent nuo –2000 iki +65 500 pėdų virš jūros lygio. Darbinis aukštis tai aukštis, kuriame prietaisas gali visapusiškai funkcionuoti;</w:t>
            </w:r>
          </w:p>
          <w:p w14:paraId="328584D9" w14:textId="237D8543" w:rsidR="009859E1" w:rsidRPr="00663A6C" w:rsidRDefault="009859E1" w:rsidP="009859E1">
            <w:pPr>
              <w:tabs>
                <w:tab w:val="left" w:pos="476"/>
                <w:tab w:val="left" w:pos="555"/>
                <w:tab w:val="left" w:pos="1015"/>
              </w:tabs>
              <w:suppressAutoHyphens/>
              <w:autoSpaceDE w:val="0"/>
              <w:autoSpaceDN w:val="0"/>
              <w:spacing w:after="0" w:line="240" w:lineRule="auto"/>
              <w:ind w:left="137"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lastRenderedPageBreak/>
              <w:t>7.5. prietaiso atsparumas aplinkos poveikiui – bent IP68 lygis;</w:t>
            </w:r>
          </w:p>
          <w:p w14:paraId="474648B5" w14:textId="5C1B85B4" w:rsidR="009859E1" w:rsidRPr="00663A6C" w:rsidRDefault="009859E1" w:rsidP="009859E1">
            <w:pPr>
              <w:tabs>
                <w:tab w:val="left" w:pos="476"/>
                <w:tab w:val="left" w:pos="555"/>
                <w:tab w:val="left" w:pos="1015"/>
              </w:tabs>
              <w:suppressAutoHyphens/>
              <w:autoSpaceDE w:val="0"/>
              <w:autoSpaceDN w:val="0"/>
              <w:spacing w:after="0" w:line="240" w:lineRule="auto"/>
              <w:ind w:left="137"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7.6. prietaiso valdymo blokas turi turėti apšviestą ekraną ir klavišą, kad būtų galima naudoti pritemdytoje aplinkoje;</w:t>
            </w:r>
          </w:p>
          <w:p w14:paraId="6E60135B" w14:textId="4AA05FA4" w:rsidR="009859E1" w:rsidRPr="00663A6C" w:rsidRDefault="009859E1" w:rsidP="009859E1">
            <w:pPr>
              <w:tabs>
                <w:tab w:val="left" w:pos="476"/>
                <w:tab w:val="left" w:pos="555"/>
                <w:tab w:val="left" w:pos="1015"/>
              </w:tabs>
              <w:suppressAutoHyphens/>
              <w:autoSpaceDE w:val="0"/>
              <w:autoSpaceDN w:val="0"/>
              <w:spacing w:after="0" w:line="240" w:lineRule="auto"/>
              <w:ind w:left="137"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 xml:space="preserve"> 7.7. prietaisas turi turėti atminties kaupiklį, t. y. naudojimo metu turi registruoti duomenis apie šuolius (kartus, šuolio aukštį, greitį ir t. t.);</w:t>
            </w:r>
          </w:p>
          <w:p w14:paraId="76D36E76" w14:textId="6682E928" w:rsidR="009859E1" w:rsidRPr="00663A6C" w:rsidRDefault="009859E1" w:rsidP="009859E1">
            <w:pPr>
              <w:tabs>
                <w:tab w:val="left" w:pos="476"/>
                <w:tab w:val="left" w:pos="555"/>
                <w:tab w:val="left" w:pos="1015"/>
              </w:tabs>
              <w:suppressAutoHyphens/>
              <w:autoSpaceDE w:val="0"/>
              <w:autoSpaceDN w:val="0"/>
              <w:spacing w:after="0" w:line="240" w:lineRule="auto"/>
              <w:ind w:left="137"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 xml:space="preserve"> 7.8. prietaisą turi būti galima įjungti / išjungti duomenų įrašymą bet kuriuo metu – žemėje ar ore (lėktuve);</w:t>
            </w:r>
          </w:p>
          <w:p w14:paraId="28418DFE" w14:textId="324EFF0B" w:rsidR="009859E1" w:rsidRPr="00663A6C" w:rsidRDefault="009859E1" w:rsidP="009859E1">
            <w:pPr>
              <w:tabs>
                <w:tab w:val="left" w:pos="476"/>
                <w:tab w:val="left" w:pos="555"/>
                <w:tab w:val="left" w:pos="1015"/>
              </w:tabs>
              <w:suppressAutoHyphens/>
              <w:autoSpaceDE w:val="0"/>
              <w:autoSpaceDN w:val="0"/>
              <w:spacing w:after="0" w:line="240" w:lineRule="auto"/>
              <w:ind w:left="137"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 xml:space="preserve"> 7.9. prietaisas, naudojant papildomus priedus, bevielio ryšio pagalba turi turėti galimybę nuskaityti sukauptą šuolių informaciją;</w:t>
            </w:r>
          </w:p>
          <w:p w14:paraId="75F11D1D" w14:textId="54A7C788" w:rsidR="009859E1" w:rsidRPr="00663A6C" w:rsidRDefault="009859E1" w:rsidP="009859E1">
            <w:pPr>
              <w:tabs>
                <w:tab w:val="left" w:pos="476"/>
                <w:tab w:val="left" w:pos="555"/>
                <w:tab w:val="left" w:pos="1015"/>
              </w:tabs>
              <w:suppressAutoHyphens/>
              <w:autoSpaceDE w:val="0"/>
              <w:autoSpaceDN w:val="0"/>
              <w:spacing w:after="0" w:line="240" w:lineRule="auto"/>
              <w:ind w:left="137"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 xml:space="preserve"> 7.10. prietaisas turi turėti automatinį išsijungimą. Minimali prietaiso veikimo trukmė neišjungiant – 12 valandų; </w:t>
            </w:r>
          </w:p>
          <w:p w14:paraId="3DF6EB8E" w14:textId="6A6D4564" w:rsidR="009859E1" w:rsidRPr="00663A6C" w:rsidRDefault="009859E1" w:rsidP="009859E1">
            <w:pPr>
              <w:tabs>
                <w:tab w:val="left" w:pos="476"/>
                <w:tab w:val="left" w:pos="555"/>
                <w:tab w:val="left" w:pos="1015"/>
              </w:tabs>
              <w:suppressAutoHyphens/>
              <w:autoSpaceDE w:val="0"/>
              <w:autoSpaceDN w:val="0"/>
              <w:spacing w:after="0" w:line="240" w:lineRule="auto"/>
              <w:ind w:left="137"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 xml:space="preserve"> 7.11. prietaisas turi veikti tiek slėginiuose lėktuvuose, tiek ekstremaliomis aplinkos sąlygomis;</w:t>
            </w:r>
          </w:p>
          <w:p w14:paraId="44B7708A" w14:textId="2ABE326F" w:rsidR="009859E1" w:rsidRPr="00663A6C" w:rsidRDefault="009859E1" w:rsidP="009859E1">
            <w:pPr>
              <w:tabs>
                <w:tab w:val="left" w:pos="476"/>
                <w:tab w:val="left" w:pos="555"/>
                <w:tab w:val="left" w:pos="1015"/>
              </w:tabs>
              <w:suppressAutoHyphens/>
              <w:autoSpaceDE w:val="0"/>
              <w:autoSpaceDN w:val="0"/>
              <w:spacing w:after="0" w:line="240" w:lineRule="auto"/>
              <w:ind w:left="137"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 xml:space="preserve"> 7.12. prietaisas turi leisti bet kuriuo metu keisti nusileidimo zonos (angl. </w:t>
            </w:r>
            <w:proofErr w:type="spellStart"/>
            <w:r w:rsidRPr="00663A6C">
              <w:rPr>
                <w:rFonts w:ascii="Times New Roman" w:eastAsia="Calibri" w:hAnsi="Times New Roman" w:cs="Times New Roman"/>
                <w:sz w:val="24"/>
                <w:szCs w:val="24"/>
                <w:lang w:val="lt-LT"/>
              </w:rPr>
              <w:t>Drop</w:t>
            </w:r>
            <w:proofErr w:type="spellEnd"/>
            <w:r w:rsidRPr="00663A6C">
              <w:rPr>
                <w:rFonts w:ascii="Times New Roman" w:eastAsia="Calibri" w:hAnsi="Times New Roman" w:cs="Times New Roman"/>
                <w:sz w:val="24"/>
                <w:szCs w:val="24"/>
                <w:lang w:val="lt-LT"/>
              </w:rPr>
              <w:t xml:space="preserve"> </w:t>
            </w:r>
            <w:proofErr w:type="spellStart"/>
            <w:r w:rsidRPr="00663A6C">
              <w:rPr>
                <w:rFonts w:ascii="Times New Roman" w:eastAsia="Calibri" w:hAnsi="Times New Roman" w:cs="Times New Roman"/>
                <w:sz w:val="24"/>
                <w:szCs w:val="24"/>
                <w:lang w:val="lt-LT"/>
              </w:rPr>
              <w:t>Zone</w:t>
            </w:r>
            <w:proofErr w:type="spellEnd"/>
            <w:r w:rsidRPr="00663A6C">
              <w:rPr>
                <w:rFonts w:ascii="Times New Roman" w:eastAsia="Calibri" w:hAnsi="Times New Roman" w:cs="Times New Roman"/>
                <w:sz w:val="24"/>
                <w:szCs w:val="24"/>
                <w:lang w:val="lt-LT"/>
              </w:rPr>
              <w:t>) aukščio parametrus;</w:t>
            </w:r>
          </w:p>
          <w:p w14:paraId="4C6542B0" w14:textId="0DE4C2CA" w:rsidR="009859E1" w:rsidRPr="00663A6C" w:rsidRDefault="009859E1" w:rsidP="009859E1">
            <w:pPr>
              <w:tabs>
                <w:tab w:val="left" w:pos="476"/>
                <w:tab w:val="left" w:pos="555"/>
                <w:tab w:val="left" w:pos="1015"/>
              </w:tabs>
              <w:suppressAutoHyphens/>
              <w:autoSpaceDE w:val="0"/>
              <w:autoSpaceDN w:val="0"/>
              <w:spacing w:after="0" w:line="240" w:lineRule="auto"/>
              <w:ind w:left="137"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7.13. prietaisas,  naudojant papildomus priedus, turi leisti bevielio ryšio pagalba greitai keisti nusileidimo zonos aukščio parametrus;</w:t>
            </w:r>
          </w:p>
          <w:p w14:paraId="63BC2AA2" w14:textId="2396B038" w:rsidR="009859E1" w:rsidRPr="00663A6C" w:rsidRDefault="009859E1" w:rsidP="009859E1">
            <w:pPr>
              <w:tabs>
                <w:tab w:val="left" w:pos="476"/>
                <w:tab w:val="left" w:pos="555"/>
                <w:tab w:val="left" w:pos="1015"/>
              </w:tabs>
              <w:suppressAutoHyphens/>
              <w:autoSpaceDE w:val="0"/>
              <w:autoSpaceDN w:val="0"/>
              <w:spacing w:after="0" w:line="240" w:lineRule="auto"/>
              <w:ind w:left="137"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 xml:space="preserve"> 7.14. prietaisas turi turėti lauko sąlygomis keičiamą valdymo bloką (angl. </w:t>
            </w:r>
            <w:proofErr w:type="spellStart"/>
            <w:r w:rsidRPr="00663A6C">
              <w:rPr>
                <w:rFonts w:ascii="Times New Roman" w:eastAsia="Calibri" w:hAnsi="Times New Roman" w:cs="Times New Roman"/>
                <w:sz w:val="24"/>
                <w:szCs w:val="24"/>
                <w:lang w:val="lt-LT"/>
              </w:rPr>
              <w:t>Control</w:t>
            </w:r>
            <w:proofErr w:type="spellEnd"/>
            <w:r w:rsidRPr="00663A6C">
              <w:rPr>
                <w:rFonts w:ascii="Times New Roman" w:eastAsia="Calibri" w:hAnsi="Times New Roman" w:cs="Times New Roman"/>
                <w:sz w:val="24"/>
                <w:szCs w:val="24"/>
                <w:lang w:val="lt-LT"/>
              </w:rPr>
              <w:t xml:space="preserve"> </w:t>
            </w:r>
            <w:proofErr w:type="spellStart"/>
            <w:r w:rsidRPr="00663A6C">
              <w:rPr>
                <w:rFonts w:ascii="Times New Roman" w:eastAsia="Calibri" w:hAnsi="Times New Roman" w:cs="Times New Roman"/>
                <w:sz w:val="24"/>
                <w:szCs w:val="24"/>
                <w:lang w:val="lt-LT"/>
              </w:rPr>
              <w:t>Unit</w:t>
            </w:r>
            <w:proofErr w:type="spellEnd"/>
            <w:r w:rsidRPr="00663A6C">
              <w:rPr>
                <w:rFonts w:ascii="Times New Roman" w:eastAsia="Calibri" w:hAnsi="Times New Roman" w:cs="Times New Roman"/>
                <w:sz w:val="24"/>
                <w:szCs w:val="24"/>
                <w:lang w:val="lt-LT"/>
              </w:rPr>
              <w:t xml:space="preserve">) ir </w:t>
            </w:r>
            <w:proofErr w:type="spellStart"/>
            <w:r w:rsidRPr="00663A6C">
              <w:rPr>
                <w:rFonts w:ascii="Times New Roman" w:eastAsia="Calibri" w:hAnsi="Times New Roman" w:cs="Times New Roman"/>
                <w:sz w:val="24"/>
                <w:szCs w:val="24"/>
                <w:lang w:val="lt-LT"/>
              </w:rPr>
              <w:t>pjoviklį</w:t>
            </w:r>
            <w:proofErr w:type="spellEnd"/>
            <w:r w:rsidRPr="00663A6C">
              <w:rPr>
                <w:rFonts w:ascii="Times New Roman" w:eastAsia="Calibri" w:hAnsi="Times New Roman" w:cs="Times New Roman"/>
                <w:sz w:val="24"/>
                <w:szCs w:val="24"/>
                <w:lang w:val="lt-LT"/>
              </w:rPr>
              <w:t xml:space="preserve"> (angl. </w:t>
            </w:r>
            <w:proofErr w:type="spellStart"/>
            <w:r w:rsidRPr="00663A6C">
              <w:rPr>
                <w:rFonts w:ascii="Times New Roman" w:eastAsia="Calibri" w:hAnsi="Times New Roman" w:cs="Times New Roman"/>
                <w:sz w:val="24"/>
                <w:szCs w:val="24"/>
                <w:lang w:val="lt-LT"/>
              </w:rPr>
              <w:t>Cutter</w:t>
            </w:r>
            <w:proofErr w:type="spellEnd"/>
            <w:r w:rsidRPr="00663A6C">
              <w:rPr>
                <w:rFonts w:ascii="Times New Roman" w:eastAsia="Calibri" w:hAnsi="Times New Roman" w:cs="Times New Roman"/>
                <w:sz w:val="24"/>
                <w:szCs w:val="24"/>
                <w:lang w:val="lt-LT"/>
              </w:rPr>
              <w:t>);</w:t>
            </w:r>
          </w:p>
          <w:p w14:paraId="44BC7ABE" w14:textId="4ABE1F7F" w:rsidR="009859E1" w:rsidRPr="00663A6C" w:rsidRDefault="009859E1" w:rsidP="009859E1">
            <w:pPr>
              <w:tabs>
                <w:tab w:val="left" w:pos="476"/>
                <w:tab w:val="left" w:pos="555"/>
                <w:tab w:val="left" w:pos="1015"/>
              </w:tabs>
              <w:suppressAutoHyphens/>
              <w:autoSpaceDE w:val="0"/>
              <w:autoSpaceDN w:val="0"/>
              <w:spacing w:after="0" w:line="240" w:lineRule="auto"/>
              <w:ind w:left="137"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7.15. prietaiso tarnavimo laikas – ne trumpesnis kaip 15 metų;</w:t>
            </w:r>
          </w:p>
          <w:p w14:paraId="0DBDA876" w14:textId="28BEE034" w:rsidR="009859E1" w:rsidRPr="00663A6C" w:rsidRDefault="009859E1" w:rsidP="009859E1">
            <w:pPr>
              <w:tabs>
                <w:tab w:val="left" w:pos="476"/>
                <w:tab w:val="left" w:pos="555"/>
                <w:tab w:val="left" w:pos="1015"/>
              </w:tabs>
              <w:suppressAutoHyphens/>
              <w:autoSpaceDE w:val="0"/>
              <w:autoSpaceDN w:val="0"/>
              <w:spacing w:after="0" w:line="240" w:lineRule="auto"/>
              <w:ind w:left="137"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7.16. prietaiso techninės priežiūros intervalas – ne dažniau, kaip 5 metai;</w:t>
            </w:r>
          </w:p>
          <w:p w14:paraId="266FD18E" w14:textId="5D4E2652" w:rsidR="009859E1" w:rsidRPr="00663A6C" w:rsidRDefault="009859E1" w:rsidP="009859E1">
            <w:pPr>
              <w:tabs>
                <w:tab w:val="left" w:pos="476"/>
                <w:tab w:val="left" w:pos="555"/>
                <w:tab w:val="left" w:pos="1015"/>
              </w:tabs>
              <w:suppressAutoHyphens/>
              <w:autoSpaceDE w:val="0"/>
              <w:autoSpaceDN w:val="0"/>
              <w:spacing w:after="0" w:line="240" w:lineRule="auto"/>
              <w:ind w:left="137"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 xml:space="preserve">7.17. prietaisas turi būti karinio tipo, turi turėti NSN (angl. </w:t>
            </w:r>
            <w:proofErr w:type="spellStart"/>
            <w:r w:rsidRPr="00663A6C">
              <w:rPr>
                <w:rFonts w:ascii="Times New Roman" w:eastAsia="Calibri" w:hAnsi="Times New Roman" w:cs="Times New Roman"/>
                <w:sz w:val="24"/>
                <w:szCs w:val="24"/>
                <w:lang w:val="lt-LT"/>
              </w:rPr>
              <w:t>Nato</w:t>
            </w:r>
            <w:proofErr w:type="spellEnd"/>
            <w:r w:rsidRPr="00663A6C">
              <w:rPr>
                <w:rFonts w:ascii="Times New Roman" w:eastAsia="Calibri" w:hAnsi="Times New Roman" w:cs="Times New Roman"/>
                <w:sz w:val="24"/>
                <w:szCs w:val="24"/>
                <w:lang w:val="lt-LT"/>
              </w:rPr>
              <w:t xml:space="preserve"> </w:t>
            </w:r>
            <w:proofErr w:type="spellStart"/>
            <w:r w:rsidRPr="00663A6C">
              <w:rPr>
                <w:rFonts w:ascii="Times New Roman" w:eastAsia="Calibri" w:hAnsi="Times New Roman" w:cs="Times New Roman"/>
                <w:sz w:val="24"/>
                <w:szCs w:val="24"/>
                <w:lang w:val="lt-LT"/>
              </w:rPr>
              <w:t>Stock</w:t>
            </w:r>
            <w:proofErr w:type="spellEnd"/>
            <w:r w:rsidRPr="00663A6C">
              <w:rPr>
                <w:rFonts w:ascii="Times New Roman" w:eastAsia="Calibri" w:hAnsi="Times New Roman" w:cs="Times New Roman"/>
                <w:sz w:val="24"/>
                <w:szCs w:val="24"/>
                <w:lang w:val="lt-LT"/>
              </w:rPr>
              <w:t xml:space="preserve"> </w:t>
            </w:r>
            <w:proofErr w:type="spellStart"/>
            <w:r w:rsidRPr="00663A6C">
              <w:rPr>
                <w:rFonts w:ascii="Times New Roman" w:eastAsia="Calibri" w:hAnsi="Times New Roman" w:cs="Times New Roman"/>
                <w:sz w:val="24"/>
                <w:szCs w:val="24"/>
                <w:lang w:val="lt-LT"/>
              </w:rPr>
              <w:t>Number</w:t>
            </w:r>
            <w:proofErr w:type="spellEnd"/>
            <w:r w:rsidRPr="00663A6C">
              <w:rPr>
                <w:rFonts w:ascii="Times New Roman" w:eastAsia="Calibri" w:hAnsi="Times New Roman" w:cs="Times New Roman"/>
                <w:sz w:val="24"/>
                <w:szCs w:val="24"/>
                <w:lang w:val="lt-LT"/>
              </w:rPr>
              <w:t>) numerį.</w:t>
            </w:r>
          </w:p>
        </w:tc>
        <w:tc>
          <w:tcPr>
            <w:tcW w:w="1573" w:type="pct"/>
            <w:tcBorders>
              <w:top w:val="single" w:sz="4" w:space="0" w:color="000000"/>
              <w:left w:val="single" w:sz="4" w:space="0" w:color="000000"/>
              <w:bottom w:val="single" w:sz="4" w:space="0" w:color="000000"/>
              <w:right w:val="single" w:sz="4" w:space="0" w:color="000000"/>
            </w:tcBorders>
            <w:shd w:val="clear" w:color="auto" w:fill="auto"/>
          </w:tcPr>
          <w:p w14:paraId="2CF231C7" w14:textId="46B6F372" w:rsidR="009859E1" w:rsidRPr="00663A6C" w:rsidRDefault="009859E1" w:rsidP="009859E1">
            <w:pPr>
              <w:autoSpaceDE w:val="0"/>
              <w:autoSpaceDN w:val="0"/>
              <w:spacing w:after="0" w:line="240" w:lineRule="auto"/>
              <w:jc w:val="center"/>
              <w:textAlignment w:val="baseline"/>
              <w:rPr>
                <w:rFonts w:ascii="Times New Roman" w:eastAsia="Times New Roman" w:hAnsi="Times New Roman" w:cs="Times New Roman"/>
                <w:b/>
                <w:sz w:val="24"/>
                <w:szCs w:val="24"/>
                <w:lang w:val="lt-LT" w:eastAsia="lt-LT"/>
              </w:rPr>
            </w:pPr>
            <w:r w:rsidRPr="00663A6C">
              <w:rPr>
                <w:rFonts w:ascii="Times New Roman" w:eastAsia="Times New Roman" w:hAnsi="Times New Roman" w:cs="Times New Roman"/>
                <w:i/>
                <w:sz w:val="24"/>
                <w:szCs w:val="24"/>
                <w:lang w:val="lt-LT" w:eastAsia="lt-LT"/>
              </w:rPr>
              <w:lastRenderedPageBreak/>
              <w:t>Patvirtinama atitiktis, ties kiekvienu punktu nurodant tikslius siūlomos prekės parametrus/funkcijas</w:t>
            </w:r>
          </w:p>
        </w:tc>
        <w:tc>
          <w:tcPr>
            <w:tcW w:w="901" w:type="pct"/>
            <w:tcBorders>
              <w:top w:val="single" w:sz="4" w:space="0" w:color="000000"/>
              <w:left w:val="single" w:sz="4" w:space="0" w:color="000000"/>
              <w:bottom w:val="single" w:sz="4" w:space="0" w:color="000000"/>
              <w:right w:val="single" w:sz="4" w:space="0" w:color="000000"/>
            </w:tcBorders>
            <w:shd w:val="clear" w:color="auto" w:fill="auto"/>
          </w:tcPr>
          <w:p w14:paraId="74257967" w14:textId="4DEF8740" w:rsidR="009859E1" w:rsidRPr="00663A6C" w:rsidRDefault="009859E1" w:rsidP="009859E1">
            <w:pPr>
              <w:autoSpaceDE w:val="0"/>
              <w:autoSpaceDN w:val="0"/>
              <w:spacing w:after="0" w:line="240" w:lineRule="auto"/>
              <w:jc w:val="center"/>
              <w:textAlignment w:val="baseline"/>
              <w:rPr>
                <w:rFonts w:ascii="Times New Roman" w:eastAsia="Times New Roman" w:hAnsi="Times New Roman" w:cs="Times New Roman"/>
                <w:sz w:val="24"/>
                <w:szCs w:val="24"/>
                <w:lang w:val="lt-LT" w:eastAsia="lt-LT"/>
              </w:rPr>
            </w:pPr>
            <w:r w:rsidRPr="00663A6C">
              <w:rPr>
                <w:rFonts w:ascii="Times New Roman" w:hAnsi="Times New Roman" w:cs="Times New Roman"/>
                <w:i/>
                <w:iCs/>
                <w:color w:val="000000"/>
                <w:sz w:val="24"/>
                <w:szCs w:val="24"/>
                <w:lang w:val="lt-LT"/>
              </w:rPr>
              <w:t>Dokumentas ir puslapis, kur nurodyti reikalavimą patvirtinantys / įrodantys duomenys</w:t>
            </w:r>
          </w:p>
        </w:tc>
      </w:tr>
      <w:tr w:rsidR="009859E1" w:rsidRPr="00663A6C" w14:paraId="1F5AA641" w14:textId="77777777" w:rsidTr="00536989">
        <w:trPr>
          <w:trHeight w:val="834"/>
        </w:trPr>
        <w:tc>
          <w:tcPr>
            <w:tcW w:w="2526" w:type="pct"/>
            <w:tcBorders>
              <w:top w:val="single" w:sz="4" w:space="0" w:color="000000"/>
              <w:left w:val="single" w:sz="4" w:space="0" w:color="auto"/>
              <w:bottom w:val="single" w:sz="4" w:space="0" w:color="auto"/>
              <w:right w:val="single" w:sz="4" w:space="0" w:color="000000"/>
            </w:tcBorders>
            <w:shd w:val="clear" w:color="auto" w:fill="auto"/>
            <w:vAlign w:val="center"/>
          </w:tcPr>
          <w:p w14:paraId="659C2AD7" w14:textId="31415F95" w:rsidR="009859E1" w:rsidRPr="00663A6C" w:rsidRDefault="009859E1" w:rsidP="009859E1">
            <w:pPr>
              <w:tabs>
                <w:tab w:val="left" w:pos="0"/>
              </w:tabs>
              <w:suppressAutoHyphens/>
              <w:autoSpaceDE w:val="0"/>
              <w:autoSpaceDN w:val="0"/>
              <w:spacing w:after="0" w:line="240" w:lineRule="auto"/>
              <w:jc w:val="both"/>
              <w:textAlignment w:val="baseline"/>
              <w:rPr>
                <w:rFonts w:ascii="Times New Roman" w:eastAsia="Calibri" w:hAnsi="Times New Roman" w:cs="Times New Roman"/>
                <w:b/>
                <w:sz w:val="24"/>
                <w:szCs w:val="24"/>
                <w:lang w:val="lt-LT"/>
              </w:rPr>
            </w:pPr>
            <w:r w:rsidRPr="00663A6C">
              <w:rPr>
                <w:rFonts w:ascii="Times New Roman" w:eastAsia="Calibri" w:hAnsi="Times New Roman" w:cs="Times New Roman"/>
                <w:b/>
                <w:sz w:val="24"/>
                <w:szCs w:val="24"/>
                <w:lang w:val="lt-LT"/>
              </w:rPr>
              <w:t>8. Reikalavimai sistemos kuprinei ir pakabai:</w:t>
            </w:r>
          </w:p>
          <w:p w14:paraId="332462B5" w14:textId="4BFE6665" w:rsidR="009859E1" w:rsidRPr="00663A6C" w:rsidRDefault="009859E1" w:rsidP="009859E1">
            <w:pPr>
              <w:tabs>
                <w:tab w:val="left" w:pos="0"/>
              </w:tabs>
              <w:suppressAutoHyphens/>
              <w:autoSpaceDE w:val="0"/>
              <w:autoSpaceDN w:val="0"/>
              <w:spacing w:after="0" w:line="240" w:lineRule="auto"/>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 xml:space="preserve"> 8.1. turi turėti savąją kuprinę parašiutui ir pakabos sistemą. Turi turėti integruotus tvirtinimo prie </w:t>
            </w:r>
            <w:proofErr w:type="spellStart"/>
            <w:r w:rsidRPr="00663A6C">
              <w:rPr>
                <w:rFonts w:ascii="Times New Roman" w:eastAsia="Calibri" w:hAnsi="Times New Roman" w:cs="Times New Roman"/>
                <w:sz w:val="24"/>
                <w:szCs w:val="24"/>
                <w:lang w:val="lt-LT"/>
              </w:rPr>
              <w:t>tandeminės</w:t>
            </w:r>
            <w:proofErr w:type="spellEnd"/>
            <w:r w:rsidRPr="00663A6C">
              <w:rPr>
                <w:rFonts w:ascii="Times New Roman" w:eastAsia="Calibri" w:hAnsi="Times New Roman" w:cs="Times New Roman"/>
                <w:sz w:val="24"/>
                <w:szCs w:val="24"/>
                <w:lang w:val="lt-LT"/>
              </w:rPr>
              <w:t xml:space="preserve"> parašiuto sistemos elementus, papildomo didelio svorio pakabinimo diržą, sistemos prietaiso montavimo vietą, bei skirtingus papildomo didelio svorio sistemos atkabinimo būdus;</w:t>
            </w:r>
          </w:p>
          <w:p w14:paraId="15EB831D" w14:textId="4F95C029" w:rsidR="009859E1" w:rsidRPr="00663A6C" w:rsidRDefault="009859E1" w:rsidP="009859E1">
            <w:pPr>
              <w:tabs>
                <w:tab w:val="left" w:pos="0"/>
              </w:tabs>
              <w:suppressAutoHyphens/>
              <w:autoSpaceDE w:val="0"/>
              <w:autoSpaceDN w:val="0"/>
              <w:spacing w:after="0" w:line="240" w:lineRule="auto"/>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 xml:space="preserve"> 8.2. sistemos maksimalus krovinio svoris negali būti mažesnis už 400 kg;</w:t>
            </w:r>
          </w:p>
          <w:p w14:paraId="07119C59" w14:textId="4CA94A81" w:rsidR="009859E1" w:rsidRPr="00663A6C" w:rsidRDefault="009859E1" w:rsidP="009859E1">
            <w:pPr>
              <w:tabs>
                <w:tab w:val="left" w:pos="0"/>
              </w:tabs>
              <w:suppressAutoHyphens/>
              <w:autoSpaceDE w:val="0"/>
              <w:autoSpaceDN w:val="0"/>
              <w:spacing w:after="0" w:line="240" w:lineRule="auto"/>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 xml:space="preserve"> 8.3. sistemos svorio pakabinimo diržas turi būti integruota, nedaloma MTTB sistemos kuprinės dalis. Diržai turėti vienodą apkrovą sistemai, o jį naudojant išskleistas sistemos parašiutas turi sklęsti tiesiai, nekeisdamas krypties;</w:t>
            </w:r>
          </w:p>
          <w:p w14:paraId="49A7A745" w14:textId="70F6074C" w:rsidR="009859E1" w:rsidRPr="00663A6C" w:rsidRDefault="009859E1" w:rsidP="009859E1">
            <w:pPr>
              <w:tabs>
                <w:tab w:val="left" w:pos="0"/>
              </w:tabs>
              <w:suppressAutoHyphens/>
              <w:autoSpaceDE w:val="0"/>
              <w:autoSpaceDN w:val="0"/>
              <w:spacing w:after="0" w:line="240" w:lineRule="auto"/>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 xml:space="preserve">  8.4. sistema turi tvirtintis prie sistemos ne mažiau kaip 4 tvirtinimo taškais. Tvirtinimo tipas – B12 sagtys arba greito atsegimo sagtys;</w:t>
            </w:r>
          </w:p>
          <w:p w14:paraId="3FC8F0F6" w14:textId="01DC100F" w:rsidR="009859E1" w:rsidRPr="00663A6C" w:rsidRDefault="009859E1" w:rsidP="009859E1">
            <w:pPr>
              <w:tabs>
                <w:tab w:val="left" w:pos="0"/>
              </w:tabs>
              <w:suppressAutoHyphens/>
              <w:autoSpaceDE w:val="0"/>
              <w:autoSpaceDN w:val="0"/>
              <w:spacing w:after="0" w:line="240" w:lineRule="auto"/>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 xml:space="preserve"> 8.5. sistema turi turėti du krovinio atkabinimo variantus:</w:t>
            </w:r>
          </w:p>
          <w:p w14:paraId="1AD0E09D" w14:textId="439AA0F2" w:rsidR="009859E1" w:rsidRPr="00663A6C" w:rsidRDefault="009859E1" w:rsidP="009859E1">
            <w:pPr>
              <w:tabs>
                <w:tab w:val="left" w:pos="0"/>
              </w:tabs>
              <w:suppressAutoHyphens/>
              <w:autoSpaceDE w:val="0"/>
              <w:autoSpaceDN w:val="0"/>
              <w:spacing w:after="0" w:line="240" w:lineRule="auto"/>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 xml:space="preserve"> 8.5.1. I  variantas – pilnas sistemos kuprinės atkabinimas nuo sistemos, kai saugiam krovinio nuleidimui naudojamas prietaiso pagalba inicijuojamas parašiuto skleidimas;</w:t>
            </w:r>
          </w:p>
          <w:p w14:paraId="3CB7220D" w14:textId="381BCEBA" w:rsidR="009859E1" w:rsidRPr="00663A6C" w:rsidRDefault="009859E1" w:rsidP="009859E1">
            <w:pPr>
              <w:tabs>
                <w:tab w:val="left" w:pos="0"/>
              </w:tabs>
              <w:suppressAutoHyphens/>
              <w:autoSpaceDE w:val="0"/>
              <w:autoSpaceDN w:val="0"/>
              <w:spacing w:after="0" w:line="240" w:lineRule="auto"/>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lastRenderedPageBreak/>
              <w:t xml:space="preserve"> 8.5.2. II variantas – tik krovinio su jam skirtu nuleidimo parašiutu atkabinimas, kai saugiam krovinio nuleidimui naudojamas priverstinio skleidimo būdu (angl. </w:t>
            </w:r>
            <w:proofErr w:type="spellStart"/>
            <w:r w:rsidRPr="00663A6C">
              <w:rPr>
                <w:rFonts w:ascii="Times New Roman" w:eastAsia="Calibri" w:hAnsi="Times New Roman" w:cs="Times New Roman"/>
                <w:sz w:val="24"/>
                <w:szCs w:val="24"/>
                <w:lang w:val="lt-LT"/>
              </w:rPr>
              <w:t>Static</w:t>
            </w:r>
            <w:proofErr w:type="spellEnd"/>
            <w:r w:rsidRPr="00663A6C">
              <w:rPr>
                <w:rFonts w:ascii="Times New Roman" w:eastAsia="Calibri" w:hAnsi="Times New Roman" w:cs="Times New Roman"/>
                <w:sz w:val="24"/>
                <w:szCs w:val="24"/>
                <w:lang w:val="lt-LT"/>
              </w:rPr>
              <w:t xml:space="preserve"> Line) inicijuojamas parašiuto skleidimas.</w:t>
            </w:r>
          </w:p>
        </w:tc>
        <w:tc>
          <w:tcPr>
            <w:tcW w:w="1573" w:type="pct"/>
            <w:tcBorders>
              <w:top w:val="single" w:sz="4" w:space="0" w:color="000000"/>
              <w:left w:val="single" w:sz="4" w:space="0" w:color="000000"/>
              <w:bottom w:val="single" w:sz="4" w:space="0" w:color="auto"/>
              <w:right w:val="single" w:sz="4" w:space="0" w:color="000000"/>
            </w:tcBorders>
            <w:shd w:val="clear" w:color="auto" w:fill="auto"/>
            <w:vAlign w:val="center"/>
          </w:tcPr>
          <w:p w14:paraId="58A22A75" w14:textId="51010A5E" w:rsidR="009859E1" w:rsidRPr="00663A6C" w:rsidRDefault="009859E1" w:rsidP="009859E1">
            <w:pPr>
              <w:suppressAutoHyphens/>
              <w:autoSpaceDE w:val="0"/>
              <w:spacing w:after="0" w:line="240" w:lineRule="auto"/>
              <w:jc w:val="center"/>
              <w:textAlignment w:val="baseline"/>
              <w:rPr>
                <w:rFonts w:ascii="Times New Roman" w:eastAsia="Calibri" w:hAnsi="Times New Roman" w:cs="Times New Roman"/>
                <w:sz w:val="24"/>
                <w:szCs w:val="24"/>
                <w:lang w:val="lt-LT"/>
              </w:rPr>
            </w:pPr>
            <w:r w:rsidRPr="00663A6C">
              <w:rPr>
                <w:rFonts w:ascii="Times New Roman" w:eastAsia="Times New Roman" w:hAnsi="Times New Roman" w:cs="Times New Roman"/>
                <w:i/>
                <w:sz w:val="24"/>
                <w:szCs w:val="24"/>
                <w:lang w:val="lt-LT" w:eastAsia="lt-LT"/>
              </w:rPr>
              <w:lastRenderedPageBreak/>
              <w:t>Patvirtinama atitiktis, ties kiekvienu punktu nurodant tikslius siūlomos prekės parametrus/funkcijas</w:t>
            </w:r>
          </w:p>
        </w:tc>
        <w:tc>
          <w:tcPr>
            <w:tcW w:w="901" w:type="pct"/>
            <w:tcBorders>
              <w:top w:val="single" w:sz="4" w:space="0" w:color="000000"/>
              <w:left w:val="single" w:sz="4" w:space="0" w:color="000000"/>
              <w:bottom w:val="single" w:sz="4" w:space="0" w:color="auto"/>
              <w:right w:val="single" w:sz="4" w:space="0" w:color="000000"/>
            </w:tcBorders>
            <w:shd w:val="clear" w:color="auto" w:fill="auto"/>
          </w:tcPr>
          <w:p w14:paraId="078B521A" w14:textId="77777777" w:rsidR="009859E1" w:rsidRPr="00663A6C" w:rsidRDefault="009859E1"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5B0B5C8C" w14:textId="77777777" w:rsidR="009859E1" w:rsidRPr="00663A6C" w:rsidRDefault="009859E1"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7E1A2C32" w14:textId="77777777" w:rsidR="009859E1" w:rsidRPr="00663A6C" w:rsidRDefault="009859E1"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268B2B6A" w14:textId="77777777" w:rsidR="009859E1" w:rsidRPr="00663A6C" w:rsidRDefault="009859E1"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4A829009" w14:textId="77777777" w:rsidR="009859E1" w:rsidRPr="00663A6C" w:rsidRDefault="009859E1"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61B262EB" w14:textId="77777777" w:rsidR="009859E1" w:rsidRPr="00663A6C" w:rsidRDefault="009859E1"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6043AD42" w14:textId="4836E9A2" w:rsidR="009859E1" w:rsidRPr="00663A6C" w:rsidRDefault="009859E1"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r w:rsidRPr="00663A6C">
              <w:rPr>
                <w:rFonts w:ascii="Times New Roman" w:hAnsi="Times New Roman" w:cs="Times New Roman"/>
                <w:i/>
                <w:iCs/>
                <w:color w:val="000000"/>
                <w:sz w:val="24"/>
                <w:szCs w:val="24"/>
                <w:lang w:val="lt-LT"/>
              </w:rPr>
              <w:t>Dokumentas ir puslapis, kur nurodyti reikalavimą patvirtinantys / įrodantys duomenys</w:t>
            </w:r>
          </w:p>
        </w:tc>
      </w:tr>
      <w:tr w:rsidR="009859E1" w:rsidRPr="00663A6C" w14:paraId="10395B90" w14:textId="77777777" w:rsidTr="00ED2652">
        <w:trPr>
          <w:trHeight w:val="2282"/>
        </w:trPr>
        <w:tc>
          <w:tcPr>
            <w:tcW w:w="2526" w:type="pct"/>
            <w:tcBorders>
              <w:top w:val="single" w:sz="4" w:space="0" w:color="000000"/>
              <w:left w:val="single" w:sz="4" w:space="0" w:color="000000"/>
              <w:right w:val="single" w:sz="4" w:space="0" w:color="000000"/>
            </w:tcBorders>
            <w:shd w:val="clear" w:color="auto" w:fill="auto"/>
          </w:tcPr>
          <w:p w14:paraId="00C94CD8" w14:textId="77777777" w:rsidR="009859E1" w:rsidRPr="00663A6C" w:rsidRDefault="009859E1" w:rsidP="009859E1">
            <w:pPr>
              <w:tabs>
                <w:tab w:val="left" w:pos="555"/>
              </w:tabs>
              <w:spacing w:after="0" w:line="240" w:lineRule="auto"/>
              <w:ind w:right="193"/>
              <w:jc w:val="both"/>
              <w:rPr>
                <w:rFonts w:ascii="Times New Roman" w:hAnsi="Times New Roman" w:cs="Times New Roman"/>
                <w:b/>
                <w:sz w:val="24"/>
                <w:szCs w:val="24"/>
                <w:lang w:val="lt-LT"/>
              </w:rPr>
            </w:pPr>
            <w:r w:rsidRPr="00663A6C">
              <w:rPr>
                <w:rFonts w:ascii="Times New Roman" w:hAnsi="Times New Roman" w:cs="Times New Roman"/>
                <w:b/>
                <w:sz w:val="24"/>
                <w:szCs w:val="24"/>
                <w:lang w:val="lt-LT"/>
              </w:rPr>
              <w:t>9. Reikalavimai sistemos nuleidimo parašiutui ir skleidimo būdai:</w:t>
            </w:r>
          </w:p>
          <w:p w14:paraId="4595AE52" w14:textId="77777777" w:rsidR="009859E1" w:rsidRPr="00663A6C" w:rsidRDefault="009859E1" w:rsidP="009859E1">
            <w:pPr>
              <w:tabs>
                <w:tab w:val="left" w:pos="380"/>
                <w:tab w:val="left" w:pos="555"/>
                <w:tab w:val="left" w:pos="801"/>
              </w:tabs>
              <w:spacing w:after="0" w:line="240" w:lineRule="auto"/>
              <w:ind w:right="193"/>
              <w:jc w:val="both"/>
              <w:rPr>
                <w:rFonts w:ascii="Times New Roman" w:hAnsi="Times New Roman" w:cs="Times New Roman"/>
                <w:sz w:val="24"/>
                <w:szCs w:val="24"/>
                <w:lang w:val="lt-LT"/>
              </w:rPr>
            </w:pPr>
            <w:r w:rsidRPr="00663A6C">
              <w:rPr>
                <w:rFonts w:ascii="Times New Roman" w:hAnsi="Times New Roman" w:cs="Times New Roman"/>
                <w:sz w:val="24"/>
                <w:szCs w:val="24"/>
                <w:lang w:val="lt-LT"/>
              </w:rPr>
              <w:t>9.1.</w:t>
            </w:r>
            <w:r w:rsidRPr="00663A6C">
              <w:rPr>
                <w:rFonts w:ascii="Times New Roman" w:hAnsi="Times New Roman" w:cs="Times New Roman"/>
                <w:sz w:val="24"/>
                <w:szCs w:val="24"/>
                <w:lang w:val="lt-LT"/>
              </w:rPr>
              <w:tab/>
              <w:t xml:space="preserve"> sistemos parašiuto skleidimas turi būti užtikrintas bent dvejais būdais:</w:t>
            </w:r>
          </w:p>
          <w:p w14:paraId="1A4D4DF1" w14:textId="77777777" w:rsidR="009859E1" w:rsidRPr="00663A6C" w:rsidRDefault="009859E1" w:rsidP="009859E1">
            <w:pPr>
              <w:tabs>
                <w:tab w:val="left" w:pos="380"/>
                <w:tab w:val="left" w:pos="555"/>
                <w:tab w:val="left" w:pos="801"/>
              </w:tabs>
              <w:spacing w:after="0" w:line="240" w:lineRule="auto"/>
              <w:ind w:right="193"/>
              <w:jc w:val="both"/>
              <w:rPr>
                <w:rFonts w:ascii="Times New Roman" w:hAnsi="Times New Roman" w:cs="Times New Roman"/>
                <w:sz w:val="24"/>
                <w:szCs w:val="24"/>
                <w:lang w:val="lt-LT"/>
              </w:rPr>
            </w:pPr>
            <w:r w:rsidRPr="00663A6C">
              <w:rPr>
                <w:rFonts w:ascii="Times New Roman" w:hAnsi="Times New Roman" w:cs="Times New Roman"/>
                <w:sz w:val="24"/>
                <w:szCs w:val="24"/>
                <w:lang w:val="lt-LT"/>
              </w:rPr>
              <w:t>9.1.1.</w:t>
            </w:r>
            <w:r w:rsidRPr="00663A6C">
              <w:rPr>
                <w:rFonts w:ascii="Times New Roman" w:hAnsi="Times New Roman" w:cs="Times New Roman"/>
                <w:sz w:val="24"/>
                <w:szCs w:val="24"/>
                <w:lang w:val="lt-LT"/>
              </w:rPr>
              <w:tab/>
              <w:t xml:space="preserve"> I būdas – prietaiso pagalba inicijuojamas parašiuto skleidimas;</w:t>
            </w:r>
          </w:p>
          <w:p w14:paraId="22B3E6CD" w14:textId="77777777" w:rsidR="009859E1" w:rsidRPr="00663A6C" w:rsidRDefault="009859E1" w:rsidP="009859E1">
            <w:pPr>
              <w:tabs>
                <w:tab w:val="left" w:pos="380"/>
                <w:tab w:val="left" w:pos="555"/>
                <w:tab w:val="left" w:pos="801"/>
              </w:tabs>
              <w:spacing w:after="0" w:line="240" w:lineRule="auto"/>
              <w:ind w:right="193"/>
              <w:jc w:val="both"/>
              <w:rPr>
                <w:rFonts w:ascii="Times New Roman" w:hAnsi="Times New Roman" w:cs="Times New Roman"/>
                <w:sz w:val="24"/>
                <w:szCs w:val="24"/>
                <w:lang w:val="lt-LT"/>
              </w:rPr>
            </w:pPr>
            <w:r w:rsidRPr="00663A6C">
              <w:rPr>
                <w:rFonts w:ascii="Times New Roman" w:hAnsi="Times New Roman" w:cs="Times New Roman"/>
                <w:sz w:val="24"/>
                <w:szCs w:val="24"/>
                <w:lang w:val="lt-LT"/>
              </w:rPr>
              <w:t>9.1.2.</w:t>
            </w:r>
            <w:r w:rsidRPr="00663A6C">
              <w:rPr>
                <w:rFonts w:ascii="Times New Roman" w:hAnsi="Times New Roman" w:cs="Times New Roman"/>
                <w:sz w:val="24"/>
                <w:szCs w:val="24"/>
                <w:lang w:val="lt-LT"/>
              </w:rPr>
              <w:tab/>
              <w:t xml:space="preserve"> II būdas – priverstinio skleidimo būdu (angl. </w:t>
            </w:r>
            <w:proofErr w:type="spellStart"/>
            <w:r w:rsidRPr="00663A6C">
              <w:rPr>
                <w:rFonts w:ascii="Times New Roman" w:hAnsi="Times New Roman" w:cs="Times New Roman"/>
                <w:sz w:val="24"/>
                <w:szCs w:val="24"/>
                <w:lang w:val="lt-LT"/>
              </w:rPr>
              <w:t>Static</w:t>
            </w:r>
            <w:proofErr w:type="spellEnd"/>
            <w:r w:rsidRPr="00663A6C">
              <w:rPr>
                <w:rFonts w:ascii="Times New Roman" w:hAnsi="Times New Roman" w:cs="Times New Roman"/>
                <w:sz w:val="24"/>
                <w:szCs w:val="24"/>
                <w:lang w:val="lt-LT"/>
              </w:rPr>
              <w:t xml:space="preserve"> Line) inicijuojamas parašiuto skleidimas;</w:t>
            </w:r>
          </w:p>
          <w:p w14:paraId="6AAA0E8D" w14:textId="77777777" w:rsidR="009859E1" w:rsidRPr="00663A6C" w:rsidRDefault="009859E1" w:rsidP="009859E1">
            <w:pPr>
              <w:tabs>
                <w:tab w:val="left" w:pos="380"/>
                <w:tab w:val="left" w:pos="555"/>
                <w:tab w:val="left" w:pos="801"/>
              </w:tabs>
              <w:spacing w:after="0" w:line="240" w:lineRule="auto"/>
              <w:ind w:right="193"/>
              <w:jc w:val="both"/>
              <w:rPr>
                <w:rFonts w:ascii="Times New Roman" w:hAnsi="Times New Roman" w:cs="Times New Roman"/>
                <w:sz w:val="24"/>
                <w:szCs w:val="24"/>
                <w:lang w:val="lt-LT"/>
              </w:rPr>
            </w:pPr>
            <w:r w:rsidRPr="00663A6C">
              <w:rPr>
                <w:rFonts w:ascii="Times New Roman" w:hAnsi="Times New Roman" w:cs="Times New Roman"/>
                <w:sz w:val="24"/>
                <w:szCs w:val="24"/>
                <w:lang w:val="lt-LT"/>
              </w:rPr>
              <w:t>9.2.</w:t>
            </w:r>
            <w:r w:rsidRPr="00663A6C">
              <w:rPr>
                <w:rFonts w:ascii="Times New Roman" w:hAnsi="Times New Roman" w:cs="Times New Roman"/>
                <w:sz w:val="24"/>
                <w:szCs w:val="24"/>
                <w:lang w:val="lt-LT"/>
              </w:rPr>
              <w:tab/>
              <w:t>sistemos parašiuto forma – apvalus, spalva – oranžinė;</w:t>
            </w:r>
          </w:p>
          <w:p w14:paraId="18FD2D63" w14:textId="77777777" w:rsidR="009859E1" w:rsidRPr="00663A6C" w:rsidRDefault="009859E1" w:rsidP="009859E1">
            <w:pPr>
              <w:tabs>
                <w:tab w:val="left" w:pos="380"/>
                <w:tab w:val="left" w:pos="555"/>
                <w:tab w:val="left" w:pos="801"/>
              </w:tabs>
              <w:spacing w:after="0" w:line="240" w:lineRule="auto"/>
              <w:ind w:right="193"/>
              <w:jc w:val="both"/>
              <w:rPr>
                <w:rFonts w:ascii="Times New Roman" w:hAnsi="Times New Roman" w:cs="Times New Roman"/>
                <w:sz w:val="24"/>
                <w:szCs w:val="24"/>
                <w:lang w:val="lt-LT"/>
              </w:rPr>
            </w:pPr>
            <w:r w:rsidRPr="00663A6C">
              <w:rPr>
                <w:rFonts w:ascii="Times New Roman" w:hAnsi="Times New Roman" w:cs="Times New Roman"/>
                <w:sz w:val="24"/>
                <w:szCs w:val="24"/>
                <w:lang w:val="lt-LT"/>
              </w:rPr>
              <w:t>9.3.</w:t>
            </w:r>
            <w:r w:rsidRPr="00663A6C">
              <w:rPr>
                <w:rFonts w:ascii="Times New Roman" w:hAnsi="Times New Roman" w:cs="Times New Roman"/>
                <w:sz w:val="24"/>
                <w:szCs w:val="24"/>
                <w:lang w:val="lt-LT"/>
              </w:rPr>
              <w:tab/>
              <w:t>sistemos parašiuto diametras – bent 36 pėdos;</w:t>
            </w:r>
          </w:p>
          <w:p w14:paraId="43C2F399" w14:textId="77777777" w:rsidR="009859E1" w:rsidRPr="00663A6C" w:rsidRDefault="009859E1" w:rsidP="009859E1">
            <w:pPr>
              <w:tabs>
                <w:tab w:val="left" w:pos="380"/>
                <w:tab w:val="left" w:pos="555"/>
                <w:tab w:val="left" w:pos="801"/>
              </w:tabs>
              <w:spacing w:after="0" w:line="240" w:lineRule="auto"/>
              <w:ind w:right="193"/>
              <w:jc w:val="both"/>
              <w:rPr>
                <w:rFonts w:ascii="Times New Roman" w:hAnsi="Times New Roman" w:cs="Times New Roman"/>
                <w:sz w:val="24"/>
                <w:szCs w:val="24"/>
                <w:lang w:val="lt-LT"/>
              </w:rPr>
            </w:pPr>
            <w:r w:rsidRPr="00663A6C">
              <w:rPr>
                <w:rFonts w:ascii="Times New Roman" w:hAnsi="Times New Roman" w:cs="Times New Roman"/>
                <w:sz w:val="24"/>
                <w:szCs w:val="24"/>
                <w:lang w:val="lt-LT"/>
              </w:rPr>
              <w:t>9.4.</w:t>
            </w:r>
            <w:r w:rsidRPr="00663A6C">
              <w:rPr>
                <w:rFonts w:ascii="Times New Roman" w:hAnsi="Times New Roman" w:cs="Times New Roman"/>
                <w:sz w:val="24"/>
                <w:szCs w:val="24"/>
                <w:lang w:val="lt-LT"/>
              </w:rPr>
              <w:tab/>
              <w:t>sistemos parašiutas turi turėti spyruoklės tipo mini parašiutą;</w:t>
            </w:r>
          </w:p>
          <w:p w14:paraId="0C33DCDD" w14:textId="29081D1C" w:rsidR="009859E1" w:rsidRPr="00663A6C" w:rsidRDefault="009859E1" w:rsidP="009859E1">
            <w:pPr>
              <w:tabs>
                <w:tab w:val="left" w:pos="380"/>
                <w:tab w:val="left" w:pos="555"/>
                <w:tab w:val="left" w:pos="801"/>
              </w:tabs>
              <w:spacing w:after="0" w:line="240" w:lineRule="auto"/>
              <w:ind w:right="193"/>
              <w:jc w:val="both"/>
              <w:rPr>
                <w:rFonts w:ascii="Times New Roman" w:hAnsi="Times New Roman" w:cs="Times New Roman"/>
                <w:sz w:val="24"/>
                <w:szCs w:val="24"/>
                <w:lang w:val="lt-LT"/>
              </w:rPr>
            </w:pPr>
            <w:r w:rsidRPr="00663A6C">
              <w:rPr>
                <w:rFonts w:ascii="Times New Roman" w:hAnsi="Times New Roman" w:cs="Times New Roman"/>
                <w:sz w:val="24"/>
                <w:szCs w:val="24"/>
                <w:lang w:val="lt-LT"/>
              </w:rPr>
              <w:t>9.5.</w:t>
            </w:r>
            <w:r w:rsidRPr="00663A6C">
              <w:rPr>
                <w:rFonts w:ascii="Times New Roman" w:hAnsi="Times New Roman" w:cs="Times New Roman"/>
                <w:sz w:val="24"/>
                <w:szCs w:val="24"/>
                <w:lang w:val="lt-LT"/>
              </w:rPr>
              <w:tab/>
              <w:t xml:space="preserve">sistemos parašiutas turi turėti </w:t>
            </w:r>
            <w:proofErr w:type="spellStart"/>
            <w:r w:rsidRPr="00663A6C">
              <w:rPr>
                <w:rFonts w:ascii="Times New Roman" w:hAnsi="Times New Roman" w:cs="Times New Roman"/>
                <w:sz w:val="24"/>
                <w:szCs w:val="24"/>
                <w:lang w:val="lt-LT"/>
              </w:rPr>
              <w:t>drogą</w:t>
            </w:r>
            <w:proofErr w:type="spellEnd"/>
            <w:r w:rsidRPr="00663A6C">
              <w:rPr>
                <w:rFonts w:ascii="Times New Roman" w:hAnsi="Times New Roman" w:cs="Times New Roman"/>
                <w:sz w:val="24"/>
                <w:szCs w:val="24"/>
                <w:lang w:val="lt-LT"/>
              </w:rPr>
              <w:t>.</w:t>
            </w:r>
          </w:p>
        </w:tc>
        <w:tc>
          <w:tcPr>
            <w:tcW w:w="1573" w:type="pct"/>
            <w:tcBorders>
              <w:top w:val="single" w:sz="4" w:space="0" w:color="000000"/>
              <w:left w:val="single" w:sz="4" w:space="0" w:color="000000"/>
              <w:right w:val="single" w:sz="4" w:space="0" w:color="000000"/>
            </w:tcBorders>
            <w:shd w:val="clear" w:color="auto" w:fill="auto"/>
            <w:vAlign w:val="center"/>
          </w:tcPr>
          <w:p w14:paraId="3CACC388" w14:textId="301FB459" w:rsidR="009859E1" w:rsidRPr="00663A6C" w:rsidRDefault="009859E1" w:rsidP="009859E1">
            <w:pPr>
              <w:suppressAutoHyphens/>
              <w:autoSpaceDE w:val="0"/>
              <w:spacing w:after="0" w:line="240" w:lineRule="auto"/>
              <w:jc w:val="center"/>
              <w:textAlignment w:val="baseline"/>
              <w:rPr>
                <w:rFonts w:ascii="Times New Roman" w:eastAsia="Calibri" w:hAnsi="Times New Roman" w:cs="Times New Roman"/>
                <w:sz w:val="24"/>
                <w:szCs w:val="24"/>
                <w:lang w:val="lt-LT"/>
              </w:rPr>
            </w:pPr>
            <w:r w:rsidRPr="00663A6C">
              <w:rPr>
                <w:rFonts w:ascii="Times New Roman" w:eastAsia="Times New Roman" w:hAnsi="Times New Roman" w:cs="Times New Roman"/>
                <w:i/>
                <w:sz w:val="24"/>
                <w:szCs w:val="24"/>
                <w:lang w:val="lt-LT" w:eastAsia="lt-LT"/>
              </w:rPr>
              <w:t>Patvirtinama atitiktis, ties kiekvienu punktu nurodant tikslius siūlomos prekės parametrus/funkcijas</w:t>
            </w:r>
          </w:p>
        </w:tc>
        <w:tc>
          <w:tcPr>
            <w:tcW w:w="901" w:type="pct"/>
            <w:tcBorders>
              <w:top w:val="single" w:sz="4" w:space="0" w:color="000000"/>
              <w:left w:val="single" w:sz="4" w:space="0" w:color="000000"/>
              <w:right w:val="single" w:sz="4" w:space="0" w:color="000000"/>
            </w:tcBorders>
            <w:shd w:val="clear" w:color="auto" w:fill="auto"/>
          </w:tcPr>
          <w:p w14:paraId="51E9DBB1" w14:textId="77777777" w:rsidR="009859E1" w:rsidRPr="00663A6C" w:rsidRDefault="009859E1"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2EB23551" w14:textId="77777777" w:rsidR="009859E1" w:rsidRPr="00663A6C" w:rsidRDefault="009859E1"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5FC614A0" w14:textId="77777777" w:rsidR="009859E1" w:rsidRPr="00663A6C" w:rsidRDefault="009859E1"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4AD6098E" w14:textId="70F5AEEC" w:rsidR="009859E1" w:rsidRPr="00663A6C" w:rsidRDefault="009859E1"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r w:rsidRPr="00663A6C">
              <w:rPr>
                <w:rFonts w:ascii="Times New Roman" w:hAnsi="Times New Roman" w:cs="Times New Roman"/>
                <w:i/>
                <w:iCs/>
                <w:color w:val="000000"/>
                <w:sz w:val="24"/>
                <w:szCs w:val="24"/>
                <w:lang w:val="lt-LT"/>
              </w:rPr>
              <w:t>Dokumentas ir puslapis, kur nurodyti reikalavimą patvirtinantys / įrodantys duomenys</w:t>
            </w:r>
          </w:p>
        </w:tc>
      </w:tr>
      <w:tr w:rsidR="009859E1" w:rsidRPr="00663A6C" w14:paraId="0EAB3207" w14:textId="77777777" w:rsidTr="002075B0">
        <w:tc>
          <w:tcPr>
            <w:tcW w:w="2526" w:type="pct"/>
            <w:tcBorders>
              <w:top w:val="single" w:sz="4" w:space="0" w:color="000000"/>
              <w:left w:val="single" w:sz="4" w:space="0" w:color="000000"/>
              <w:bottom w:val="single" w:sz="4" w:space="0" w:color="000000"/>
              <w:right w:val="single" w:sz="4" w:space="0" w:color="000000"/>
            </w:tcBorders>
            <w:shd w:val="clear" w:color="auto" w:fill="auto"/>
          </w:tcPr>
          <w:p w14:paraId="0978DBFD" w14:textId="77777777" w:rsidR="009859E1" w:rsidRPr="00663A6C" w:rsidRDefault="009859E1" w:rsidP="009859E1">
            <w:pPr>
              <w:tabs>
                <w:tab w:val="left" w:pos="555"/>
              </w:tabs>
              <w:spacing w:after="0" w:line="240" w:lineRule="auto"/>
              <w:ind w:right="193"/>
              <w:jc w:val="both"/>
              <w:rPr>
                <w:rFonts w:ascii="Times New Roman" w:hAnsi="Times New Roman" w:cs="Times New Roman"/>
                <w:b/>
                <w:sz w:val="24"/>
                <w:szCs w:val="24"/>
                <w:lang w:val="lt-LT"/>
              </w:rPr>
            </w:pPr>
            <w:r w:rsidRPr="00663A6C">
              <w:rPr>
                <w:rFonts w:ascii="Times New Roman" w:hAnsi="Times New Roman" w:cs="Times New Roman"/>
                <w:b/>
                <w:sz w:val="24"/>
                <w:szCs w:val="24"/>
                <w:lang w:val="lt-LT"/>
              </w:rPr>
              <w:t>10. Reikalavimai sistemos nuleidimo prietaisui:</w:t>
            </w:r>
          </w:p>
          <w:p w14:paraId="7C9C2E2E" w14:textId="39EB81E4" w:rsidR="009859E1" w:rsidRPr="00663A6C" w:rsidRDefault="009859E1" w:rsidP="009859E1">
            <w:pPr>
              <w:spacing w:after="0" w:line="240" w:lineRule="auto"/>
              <w:ind w:right="193"/>
              <w:jc w:val="both"/>
              <w:rPr>
                <w:rFonts w:ascii="Times New Roman" w:hAnsi="Times New Roman" w:cs="Times New Roman"/>
                <w:sz w:val="24"/>
                <w:szCs w:val="24"/>
                <w:lang w:val="lt-LT"/>
              </w:rPr>
            </w:pPr>
            <w:r w:rsidRPr="00663A6C">
              <w:rPr>
                <w:rFonts w:ascii="Times New Roman" w:hAnsi="Times New Roman" w:cs="Times New Roman"/>
                <w:sz w:val="24"/>
                <w:szCs w:val="24"/>
                <w:lang w:val="lt-LT"/>
              </w:rPr>
              <w:t xml:space="preserve"> 10.1. vykdant pilną sistemos kuprinės atkabinimą nuo sistemos, parašiuto skleidimas turi būti inicijuotas prietaiso (toliau –prietaisas) pagalba.</w:t>
            </w:r>
          </w:p>
          <w:p w14:paraId="0EA4A089" w14:textId="450DD3E9" w:rsidR="009859E1" w:rsidRPr="00663A6C" w:rsidRDefault="009859E1" w:rsidP="009859E1">
            <w:pPr>
              <w:spacing w:after="0" w:line="240" w:lineRule="auto"/>
              <w:ind w:right="193"/>
              <w:jc w:val="both"/>
              <w:rPr>
                <w:rFonts w:ascii="Times New Roman" w:hAnsi="Times New Roman" w:cs="Times New Roman"/>
                <w:sz w:val="24"/>
                <w:szCs w:val="24"/>
                <w:lang w:val="lt-LT"/>
              </w:rPr>
            </w:pPr>
            <w:r w:rsidRPr="00663A6C">
              <w:rPr>
                <w:rFonts w:ascii="Times New Roman" w:hAnsi="Times New Roman" w:cs="Times New Roman"/>
                <w:sz w:val="24"/>
                <w:szCs w:val="24"/>
                <w:lang w:val="lt-LT"/>
              </w:rPr>
              <w:t xml:space="preserve"> 10.2. minimalus automatinio skleidimo prietaiso pagalba aukščio virš žemės lygio (angl. </w:t>
            </w:r>
            <w:proofErr w:type="spellStart"/>
            <w:r w:rsidRPr="00663A6C">
              <w:rPr>
                <w:rFonts w:ascii="Times New Roman" w:hAnsi="Times New Roman" w:cs="Times New Roman"/>
                <w:sz w:val="24"/>
                <w:szCs w:val="24"/>
                <w:lang w:val="lt-LT"/>
              </w:rPr>
              <w:t>Above</w:t>
            </w:r>
            <w:proofErr w:type="spellEnd"/>
            <w:r w:rsidRPr="00663A6C">
              <w:rPr>
                <w:rFonts w:ascii="Times New Roman" w:hAnsi="Times New Roman" w:cs="Times New Roman"/>
                <w:sz w:val="24"/>
                <w:szCs w:val="24"/>
                <w:lang w:val="lt-LT"/>
              </w:rPr>
              <w:t xml:space="preserve"> </w:t>
            </w:r>
            <w:proofErr w:type="spellStart"/>
            <w:r w:rsidRPr="00663A6C">
              <w:rPr>
                <w:rFonts w:ascii="Times New Roman" w:hAnsi="Times New Roman" w:cs="Times New Roman"/>
                <w:sz w:val="24"/>
                <w:szCs w:val="24"/>
                <w:lang w:val="lt-LT"/>
              </w:rPr>
              <w:t>Ground</w:t>
            </w:r>
            <w:proofErr w:type="spellEnd"/>
            <w:r w:rsidRPr="00663A6C">
              <w:rPr>
                <w:rFonts w:ascii="Times New Roman" w:hAnsi="Times New Roman" w:cs="Times New Roman"/>
                <w:sz w:val="24"/>
                <w:szCs w:val="24"/>
                <w:lang w:val="lt-LT"/>
              </w:rPr>
              <w:t xml:space="preserve"> </w:t>
            </w:r>
            <w:proofErr w:type="spellStart"/>
            <w:r w:rsidRPr="00663A6C">
              <w:rPr>
                <w:rFonts w:ascii="Times New Roman" w:hAnsi="Times New Roman" w:cs="Times New Roman"/>
                <w:sz w:val="24"/>
                <w:szCs w:val="24"/>
                <w:lang w:val="lt-LT"/>
              </w:rPr>
              <w:t>Level</w:t>
            </w:r>
            <w:proofErr w:type="spellEnd"/>
            <w:r w:rsidRPr="00663A6C">
              <w:rPr>
                <w:rFonts w:ascii="Times New Roman" w:hAnsi="Times New Roman" w:cs="Times New Roman"/>
                <w:sz w:val="24"/>
                <w:szCs w:val="24"/>
                <w:lang w:val="lt-LT"/>
              </w:rPr>
              <w:t>) (toliau – AGL) nustatymas: 1500 pėdų (AGL aukštis nuo žemės paviršiaus pagal pasirinkimą);</w:t>
            </w:r>
          </w:p>
          <w:p w14:paraId="5CAF6B21" w14:textId="698CE43D" w:rsidR="009859E1" w:rsidRPr="00663A6C" w:rsidRDefault="009859E1" w:rsidP="009859E1">
            <w:pPr>
              <w:spacing w:after="0" w:line="240" w:lineRule="auto"/>
              <w:ind w:right="193"/>
              <w:jc w:val="both"/>
              <w:rPr>
                <w:rFonts w:ascii="Times New Roman" w:hAnsi="Times New Roman" w:cs="Times New Roman"/>
                <w:sz w:val="24"/>
                <w:szCs w:val="24"/>
                <w:lang w:val="lt-LT"/>
              </w:rPr>
            </w:pPr>
            <w:r w:rsidRPr="00663A6C">
              <w:rPr>
                <w:rFonts w:ascii="Times New Roman" w:hAnsi="Times New Roman" w:cs="Times New Roman"/>
                <w:sz w:val="24"/>
                <w:szCs w:val="24"/>
                <w:lang w:val="lt-LT"/>
              </w:rPr>
              <w:t>10.3. prietaiso aktyvavimo greitis turi būti 35 metrai per sekundę;</w:t>
            </w:r>
          </w:p>
          <w:p w14:paraId="50ADB624" w14:textId="0C193F18" w:rsidR="009859E1" w:rsidRPr="00663A6C" w:rsidRDefault="009859E1" w:rsidP="009859E1">
            <w:pPr>
              <w:tabs>
                <w:tab w:val="left" w:pos="0"/>
              </w:tabs>
              <w:spacing w:after="0" w:line="240" w:lineRule="auto"/>
              <w:ind w:right="193" w:hanging="707"/>
              <w:jc w:val="both"/>
              <w:rPr>
                <w:rFonts w:ascii="Times New Roman" w:hAnsi="Times New Roman" w:cs="Times New Roman"/>
                <w:sz w:val="24"/>
                <w:szCs w:val="24"/>
                <w:lang w:val="lt-LT"/>
              </w:rPr>
            </w:pPr>
            <w:r w:rsidRPr="00663A6C">
              <w:rPr>
                <w:rFonts w:ascii="Times New Roman" w:hAnsi="Times New Roman" w:cs="Times New Roman"/>
                <w:sz w:val="24"/>
                <w:szCs w:val="24"/>
                <w:lang w:val="lt-LT"/>
              </w:rPr>
              <w:t xml:space="preserve">             10.4. prietaiso darbinis aukštis turi būti nuo –2000 iki +65 500 pėdų virš jūros lygio. Darbinis aukštis tai aukštis, kuriame prietaisas gali visapusiškai funkcionuoti;</w:t>
            </w:r>
          </w:p>
          <w:p w14:paraId="33316529" w14:textId="620A0405" w:rsidR="009859E1" w:rsidRPr="00663A6C" w:rsidRDefault="009859E1" w:rsidP="009859E1">
            <w:pPr>
              <w:tabs>
                <w:tab w:val="left" w:pos="0"/>
              </w:tabs>
              <w:spacing w:after="0" w:line="240" w:lineRule="auto"/>
              <w:ind w:right="193" w:hanging="707"/>
              <w:jc w:val="both"/>
              <w:rPr>
                <w:rFonts w:ascii="Times New Roman" w:hAnsi="Times New Roman" w:cs="Times New Roman"/>
                <w:sz w:val="24"/>
                <w:szCs w:val="24"/>
                <w:lang w:val="lt-LT"/>
              </w:rPr>
            </w:pPr>
            <w:r w:rsidRPr="00663A6C">
              <w:rPr>
                <w:rFonts w:ascii="Times New Roman" w:hAnsi="Times New Roman" w:cs="Times New Roman"/>
                <w:sz w:val="24"/>
                <w:szCs w:val="24"/>
                <w:lang w:val="lt-LT"/>
              </w:rPr>
              <w:t xml:space="preserve">              10.5. prietaiso atsparumas aplinkos poveikiui – IP68 lygis;</w:t>
            </w:r>
          </w:p>
          <w:p w14:paraId="0902A6D2" w14:textId="400D3246" w:rsidR="009859E1" w:rsidRPr="00663A6C" w:rsidRDefault="009859E1" w:rsidP="009859E1">
            <w:pPr>
              <w:tabs>
                <w:tab w:val="left" w:pos="0"/>
              </w:tabs>
              <w:spacing w:after="0" w:line="240" w:lineRule="auto"/>
              <w:ind w:right="193" w:hanging="707"/>
              <w:jc w:val="both"/>
              <w:rPr>
                <w:rFonts w:ascii="Times New Roman" w:hAnsi="Times New Roman" w:cs="Times New Roman"/>
                <w:sz w:val="24"/>
                <w:szCs w:val="24"/>
                <w:lang w:val="lt-LT"/>
              </w:rPr>
            </w:pPr>
            <w:r w:rsidRPr="00663A6C">
              <w:rPr>
                <w:rFonts w:ascii="Times New Roman" w:hAnsi="Times New Roman" w:cs="Times New Roman"/>
                <w:sz w:val="24"/>
                <w:szCs w:val="24"/>
                <w:lang w:val="lt-LT"/>
              </w:rPr>
              <w:t xml:space="preserve">             10.6. prietaiso valdymo blokas turi turėti apšviestą ekraną ir klavišą, kad būtų galima naudoti pritemdytoje aplinkoje;</w:t>
            </w:r>
          </w:p>
          <w:p w14:paraId="45C6805C" w14:textId="21642A6B" w:rsidR="009859E1" w:rsidRPr="00663A6C" w:rsidRDefault="009859E1" w:rsidP="009859E1">
            <w:pPr>
              <w:tabs>
                <w:tab w:val="left" w:pos="0"/>
              </w:tabs>
              <w:spacing w:after="0" w:line="240" w:lineRule="auto"/>
              <w:ind w:right="193" w:hanging="707"/>
              <w:jc w:val="both"/>
              <w:rPr>
                <w:rFonts w:ascii="Times New Roman" w:hAnsi="Times New Roman" w:cs="Times New Roman"/>
                <w:sz w:val="24"/>
                <w:szCs w:val="24"/>
                <w:lang w:val="lt-LT"/>
              </w:rPr>
            </w:pPr>
            <w:r w:rsidRPr="00663A6C">
              <w:rPr>
                <w:rFonts w:ascii="Times New Roman" w:hAnsi="Times New Roman" w:cs="Times New Roman"/>
                <w:sz w:val="24"/>
                <w:szCs w:val="24"/>
                <w:lang w:val="lt-LT"/>
              </w:rPr>
              <w:t xml:space="preserve">             10.7. prietaisas turi turėti automatinį išsijungimą. Minimali veikimo trukmė neišjungiant – 12 valandų;</w:t>
            </w:r>
          </w:p>
          <w:p w14:paraId="6B371A7E" w14:textId="1C76753D" w:rsidR="009859E1" w:rsidRPr="00663A6C" w:rsidRDefault="009859E1" w:rsidP="009859E1">
            <w:pPr>
              <w:tabs>
                <w:tab w:val="left" w:pos="0"/>
              </w:tabs>
              <w:spacing w:after="0" w:line="240" w:lineRule="auto"/>
              <w:ind w:right="193" w:hanging="707"/>
              <w:jc w:val="both"/>
              <w:rPr>
                <w:rFonts w:ascii="Times New Roman" w:hAnsi="Times New Roman" w:cs="Times New Roman"/>
                <w:sz w:val="24"/>
                <w:szCs w:val="24"/>
                <w:lang w:val="lt-LT"/>
              </w:rPr>
            </w:pPr>
            <w:r w:rsidRPr="00663A6C">
              <w:rPr>
                <w:rFonts w:ascii="Times New Roman" w:hAnsi="Times New Roman" w:cs="Times New Roman"/>
                <w:sz w:val="24"/>
                <w:szCs w:val="24"/>
                <w:lang w:val="lt-LT"/>
              </w:rPr>
              <w:t xml:space="preserve">             10.8. prietaisas turi veikti tiek slėginiuose lėktuvuose, tiek ekstremaliomis aplinkos sąlygomis;</w:t>
            </w:r>
          </w:p>
          <w:p w14:paraId="3C004225" w14:textId="0F8235D4" w:rsidR="009859E1" w:rsidRPr="00663A6C" w:rsidRDefault="009859E1" w:rsidP="009859E1">
            <w:pPr>
              <w:tabs>
                <w:tab w:val="left" w:pos="0"/>
              </w:tabs>
              <w:spacing w:after="0" w:line="240" w:lineRule="auto"/>
              <w:ind w:right="193" w:hanging="707"/>
              <w:jc w:val="both"/>
              <w:rPr>
                <w:rFonts w:ascii="Times New Roman" w:hAnsi="Times New Roman" w:cs="Times New Roman"/>
                <w:sz w:val="24"/>
                <w:szCs w:val="24"/>
                <w:lang w:val="lt-LT"/>
              </w:rPr>
            </w:pPr>
            <w:r w:rsidRPr="00663A6C">
              <w:rPr>
                <w:rFonts w:ascii="Times New Roman" w:hAnsi="Times New Roman" w:cs="Times New Roman"/>
                <w:sz w:val="24"/>
                <w:szCs w:val="24"/>
                <w:lang w:val="lt-LT"/>
              </w:rPr>
              <w:t xml:space="preserve">             10.9. prietaisas turi leisti bet kuriuo metu keisti nusileidimo zonos (angl. </w:t>
            </w:r>
            <w:proofErr w:type="spellStart"/>
            <w:r w:rsidRPr="00663A6C">
              <w:rPr>
                <w:rFonts w:ascii="Times New Roman" w:hAnsi="Times New Roman" w:cs="Times New Roman"/>
                <w:sz w:val="24"/>
                <w:szCs w:val="24"/>
                <w:lang w:val="lt-LT"/>
              </w:rPr>
              <w:t>Drop</w:t>
            </w:r>
            <w:proofErr w:type="spellEnd"/>
            <w:r w:rsidRPr="00663A6C">
              <w:rPr>
                <w:rFonts w:ascii="Times New Roman" w:hAnsi="Times New Roman" w:cs="Times New Roman"/>
                <w:sz w:val="24"/>
                <w:szCs w:val="24"/>
                <w:lang w:val="lt-LT"/>
              </w:rPr>
              <w:t xml:space="preserve"> </w:t>
            </w:r>
            <w:proofErr w:type="spellStart"/>
            <w:r w:rsidRPr="00663A6C">
              <w:rPr>
                <w:rFonts w:ascii="Times New Roman" w:hAnsi="Times New Roman" w:cs="Times New Roman"/>
                <w:sz w:val="24"/>
                <w:szCs w:val="24"/>
                <w:lang w:val="lt-LT"/>
              </w:rPr>
              <w:t>Zone</w:t>
            </w:r>
            <w:proofErr w:type="spellEnd"/>
            <w:r w:rsidRPr="00663A6C">
              <w:rPr>
                <w:rFonts w:ascii="Times New Roman" w:hAnsi="Times New Roman" w:cs="Times New Roman"/>
                <w:sz w:val="24"/>
                <w:szCs w:val="24"/>
                <w:lang w:val="lt-LT"/>
              </w:rPr>
              <w:t>) aukščio parametrus;</w:t>
            </w:r>
          </w:p>
          <w:p w14:paraId="70F64E58" w14:textId="45F15CD6" w:rsidR="009859E1" w:rsidRPr="00663A6C" w:rsidRDefault="009859E1" w:rsidP="009859E1">
            <w:pPr>
              <w:tabs>
                <w:tab w:val="left" w:pos="0"/>
              </w:tabs>
              <w:spacing w:after="0" w:line="240" w:lineRule="auto"/>
              <w:ind w:right="193" w:hanging="707"/>
              <w:jc w:val="both"/>
              <w:rPr>
                <w:rFonts w:ascii="Times New Roman" w:hAnsi="Times New Roman" w:cs="Times New Roman"/>
                <w:sz w:val="24"/>
                <w:szCs w:val="24"/>
                <w:lang w:val="lt-LT"/>
              </w:rPr>
            </w:pPr>
            <w:r w:rsidRPr="00663A6C">
              <w:rPr>
                <w:rFonts w:ascii="Times New Roman" w:hAnsi="Times New Roman" w:cs="Times New Roman"/>
                <w:sz w:val="24"/>
                <w:szCs w:val="24"/>
                <w:lang w:val="lt-LT"/>
              </w:rPr>
              <w:t xml:space="preserve">             10.10. prietaisui turi būti keičiamas valdymo blokas (angl. </w:t>
            </w:r>
            <w:proofErr w:type="spellStart"/>
            <w:r w:rsidRPr="00663A6C">
              <w:rPr>
                <w:rFonts w:ascii="Times New Roman" w:hAnsi="Times New Roman" w:cs="Times New Roman"/>
                <w:sz w:val="24"/>
                <w:szCs w:val="24"/>
                <w:lang w:val="lt-LT"/>
              </w:rPr>
              <w:t>Control</w:t>
            </w:r>
            <w:proofErr w:type="spellEnd"/>
            <w:r w:rsidRPr="00663A6C">
              <w:rPr>
                <w:rFonts w:ascii="Times New Roman" w:hAnsi="Times New Roman" w:cs="Times New Roman"/>
                <w:sz w:val="24"/>
                <w:szCs w:val="24"/>
                <w:lang w:val="lt-LT"/>
              </w:rPr>
              <w:t xml:space="preserve"> </w:t>
            </w:r>
            <w:proofErr w:type="spellStart"/>
            <w:r w:rsidRPr="00663A6C">
              <w:rPr>
                <w:rFonts w:ascii="Times New Roman" w:hAnsi="Times New Roman" w:cs="Times New Roman"/>
                <w:sz w:val="24"/>
                <w:szCs w:val="24"/>
                <w:lang w:val="lt-LT"/>
              </w:rPr>
              <w:t>Unit</w:t>
            </w:r>
            <w:proofErr w:type="spellEnd"/>
            <w:r w:rsidRPr="00663A6C">
              <w:rPr>
                <w:rFonts w:ascii="Times New Roman" w:hAnsi="Times New Roman" w:cs="Times New Roman"/>
                <w:sz w:val="24"/>
                <w:szCs w:val="24"/>
                <w:lang w:val="lt-LT"/>
              </w:rPr>
              <w:t xml:space="preserve">) ir </w:t>
            </w:r>
            <w:proofErr w:type="spellStart"/>
            <w:r w:rsidRPr="00663A6C">
              <w:rPr>
                <w:rFonts w:ascii="Times New Roman" w:hAnsi="Times New Roman" w:cs="Times New Roman"/>
                <w:sz w:val="24"/>
                <w:szCs w:val="24"/>
                <w:lang w:val="lt-LT"/>
              </w:rPr>
              <w:t>pjoviklis</w:t>
            </w:r>
            <w:proofErr w:type="spellEnd"/>
            <w:r w:rsidRPr="00663A6C">
              <w:rPr>
                <w:rFonts w:ascii="Times New Roman" w:hAnsi="Times New Roman" w:cs="Times New Roman"/>
                <w:sz w:val="24"/>
                <w:szCs w:val="24"/>
                <w:lang w:val="lt-LT"/>
              </w:rPr>
              <w:t xml:space="preserve"> (angl. </w:t>
            </w:r>
            <w:proofErr w:type="spellStart"/>
            <w:r w:rsidRPr="00663A6C">
              <w:rPr>
                <w:rFonts w:ascii="Times New Roman" w:hAnsi="Times New Roman" w:cs="Times New Roman"/>
                <w:sz w:val="24"/>
                <w:szCs w:val="24"/>
                <w:lang w:val="lt-LT"/>
              </w:rPr>
              <w:t>Cutter</w:t>
            </w:r>
            <w:proofErr w:type="spellEnd"/>
            <w:r w:rsidRPr="00663A6C">
              <w:rPr>
                <w:rFonts w:ascii="Times New Roman" w:hAnsi="Times New Roman" w:cs="Times New Roman"/>
                <w:sz w:val="24"/>
                <w:szCs w:val="24"/>
                <w:lang w:val="lt-LT"/>
              </w:rPr>
              <w:t>). Turi būti galimybė tai atlikti lauko sąlygomis;</w:t>
            </w:r>
          </w:p>
          <w:p w14:paraId="34287C0F" w14:textId="77777777" w:rsidR="009859E1" w:rsidRPr="00663A6C" w:rsidRDefault="009859E1" w:rsidP="009859E1">
            <w:pPr>
              <w:tabs>
                <w:tab w:val="left" w:pos="0"/>
              </w:tabs>
              <w:spacing w:after="0" w:line="240" w:lineRule="auto"/>
              <w:ind w:right="193"/>
              <w:jc w:val="both"/>
              <w:rPr>
                <w:rFonts w:ascii="Times New Roman" w:hAnsi="Times New Roman" w:cs="Times New Roman"/>
                <w:sz w:val="24"/>
                <w:szCs w:val="24"/>
                <w:lang w:val="lt-LT"/>
              </w:rPr>
            </w:pPr>
            <w:r w:rsidRPr="00663A6C">
              <w:rPr>
                <w:rFonts w:ascii="Times New Roman" w:hAnsi="Times New Roman" w:cs="Times New Roman"/>
                <w:sz w:val="24"/>
                <w:szCs w:val="24"/>
                <w:lang w:val="lt-LT"/>
              </w:rPr>
              <w:t>10.11.</w:t>
            </w:r>
            <w:r w:rsidRPr="00663A6C">
              <w:rPr>
                <w:rFonts w:ascii="Times New Roman" w:hAnsi="Times New Roman" w:cs="Times New Roman"/>
                <w:sz w:val="24"/>
                <w:szCs w:val="24"/>
                <w:lang w:val="lt-LT"/>
              </w:rPr>
              <w:tab/>
              <w:t xml:space="preserve"> prietaiso tarnavimo laikas – ne trumpesnis kaip 15 metų;</w:t>
            </w:r>
          </w:p>
          <w:p w14:paraId="102C091E" w14:textId="76963689" w:rsidR="009859E1" w:rsidRPr="00663A6C" w:rsidRDefault="009859E1" w:rsidP="009859E1">
            <w:pPr>
              <w:tabs>
                <w:tab w:val="left" w:pos="0"/>
              </w:tabs>
              <w:spacing w:after="0" w:line="240" w:lineRule="auto"/>
              <w:ind w:right="193" w:hanging="707"/>
              <w:jc w:val="both"/>
              <w:rPr>
                <w:rFonts w:ascii="Times New Roman" w:hAnsi="Times New Roman" w:cs="Times New Roman"/>
                <w:sz w:val="24"/>
                <w:szCs w:val="24"/>
                <w:lang w:val="lt-LT"/>
              </w:rPr>
            </w:pPr>
            <w:r w:rsidRPr="00663A6C">
              <w:rPr>
                <w:rFonts w:ascii="Times New Roman" w:hAnsi="Times New Roman" w:cs="Times New Roman"/>
                <w:sz w:val="24"/>
                <w:szCs w:val="24"/>
                <w:lang w:val="lt-LT"/>
              </w:rPr>
              <w:t xml:space="preserve">             10.12. prietaiso techninės priežiūros intervalas – ne dažniau, kaip 5 metai;</w:t>
            </w:r>
          </w:p>
          <w:p w14:paraId="0CE3255F" w14:textId="6A12C929" w:rsidR="009859E1" w:rsidRPr="00663A6C" w:rsidRDefault="009859E1" w:rsidP="009859E1">
            <w:pPr>
              <w:tabs>
                <w:tab w:val="left" w:pos="0"/>
              </w:tabs>
              <w:spacing w:after="0" w:line="240" w:lineRule="auto"/>
              <w:ind w:right="193" w:hanging="707"/>
              <w:jc w:val="both"/>
              <w:rPr>
                <w:rFonts w:ascii="Times New Roman" w:hAnsi="Times New Roman" w:cs="Times New Roman"/>
                <w:sz w:val="24"/>
                <w:szCs w:val="24"/>
                <w:lang w:val="lt-LT"/>
              </w:rPr>
            </w:pPr>
            <w:r w:rsidRPr="00663A6C">
              <w:rPr>
                <w:rFonts w:ascii="Times New Roman" w:hAnsi="Times New Roman" w:cs="Times New Roman"/>
                <w:sz w:val="24"/>
                <w:szCs w:val="24"/>
                <w:lang w:val="lt-LT"/>
              </w:rPr>
              <w:t xml:space="preserve">             10.13. prietaisas turi būti karinio tipo, turi turėti NSN (angl. </w:t>
            </w:r>
            <w:proofErr w:type="spellStart"/>
            <w:r w:rsidRPr="00663A6C">
              <w:rPr>
                <w:rFonts w:ascii="Times New Roman" w:hAnsi="Times New Roman" w:cs="Times New Roman"/>
                <w:sz w:val="24"/>
                <w:szCs w:val="24"/>
                <w:lang w:val="lt-LT"/>
              </w:rPr>
              <w:t>Nato</w:t>
            </w:r>
            <w:proofErr w:type="spellEnd"/>
            <w:r w:rsidRPr="00663A6C">
              <w:rPr>
                <w:rFonts w:ascii="Times New Roman" w:hAnsi="Times New Roman" w:cs="Times New Roman"/>
                <w:sz w:val="24"/>
                <w:szCs w:val="24"/>
                <w:lang w:val="lt-LT"/>
              </w:rPr>
              <w:t xml:space="preserve"> </w:t>
            </w:r>
            <w:proofErr w:type="spellStart"/>
            <w:r w:rsidRPr="00663A6C">
              <w:rPr>
                <w:rFonts w:ascii="Times New Roman" w:hAnsi="Times New Roman" w:cs="Times New Roman"/>
                <w:sz w:val="24"/>
                <w:szCs w:val="24"/>
                <w:lang w:val="lt-LT"/>
              </w:rPr>
              <w:t>Stock</w:t>
            </w:r>
            <w:proofErr w:type="spellEnd"/>
            <w:r w:rsidRPr="00663A6C">
              <w:rPr>
                <w:rFonts w:ascii="Times New Roman" w:hAnsi="Times New Roman" w:cs="Times New Roman"/>
                <w:sz w:val="24"/>
                <w:szCs w:val="24"/>
                <w:lang w:val="lt-LT"/>
              </w:rPr>
              <w:t xml:space="preserve"> </w:t>
            </w:r>
            <w:proofErr w:type="spellStart"/>
            <w:r w:rsidRPr="00663A6C">
              <w:rPr>
                <w:rFonts w:ascii="Times New Roman" w:hAnsi="Times New Roman" w:cs="Times New Roman"/>
                <w:sz w:val="24"/>
                <w:szCs w:val="24"/>
                <w:lang w:val="lt-LT"/>
              </w:rPr>
              <w:t>Number</w:t>
            </w:r>
            <w:proofErr w:type="spellEnd"/>
            <w:r w:rsidRPr="00663A6C">
              <w:rPr>
                <w:rFonts w:ascii="Times New Roman" w:hAnsi="Times New Roman" w:cs="Times New Roman"/>
                <w:sz w:val="24"/>
                <w:szCs w:val="24"/>
                <w:lang w:val="lt-LT"/>
              </w:rPr>
              <w:t>) numerį.</w:t>
            </w:r>
          </w:p>
        </w:tc>
        <w:tc>
          <w:tcPr>
            <w:tcW w:w="15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1D682F" w14:textId="25252E3F" w:rsidR="009859E1" w:rsidRPr="00663A6C" w:rsidRDefault="009859E1" w:rsidP="009859E1">
            <w:pPr>
              <w:suppressAutoHyphens/>
              <w:autoSpaceDE w:val="0"/>
              <w:spacing w:after="0" w:line="240" w:lineRule="auto"/>
              <w:jc w:val="center"/>
              <w:textAlignment w:val="baseline"/>
              <w:rPr>
                <w:rFonts w:ascii="Times New Roman" w:eastAsia="Calibri" w:hAnsi="Times New Roman" w:cs="Times New Roman"/>
                <w:sz w:val="24"/>
                <w:szCs w:val="24"/>
                <w:lang w:val="lt-LT"/>
              </w:rPr>
            </w:pPr>
            <w:r w:rsidRPr="00663A6C">
              <w:rPr>
                <w:rFonts w:ascii="Times New Roman" w:eastAsia="Times New Roman" w:hAnsi="Times New Roman" w:cs="Times New Roman"/>
                <w:i/>
                <w:sz w:val="24"/>
                <w:szCs w:val="24"/>
                <w:lang w:val="lt-LT" w:eastAsia="lt-LT"/>
              </w:rPr>
              <w:t>Patvirtinama atitiktis, ties kiekvienu punktu nurodant tikslius siūlomos prekės parametrus/funkcijas</w:t>
            </w:r>
          </w:p>
        </w:tc>
        <w:tc>
          <w:tcPr>
            <w:tcW w:w="901" w:type="pct"/>
            <w:tcBorders>
              <w:top w:val="single" w:sz="4" w:space="0" w:color="000000"/>
              <w:left w:val="single" w:sz="4" w:space="0" w:color="000000"/>
              <w:bottom w:val="single" w:sz="4" w:space="0" w:color="000000"/>
              <w:right w:val="single" w:sz="4" w:space="0" w:color="000000"/>
            </w:tcBorders>
            <w:shd w:val="clear" w:color="auto" w:fill="auto"/>
          </w:tcPr>
          <w:p w14:paraId="02033AE7" w14:textId="77777777" w:rsidR="009859E1" w:rsidRPr="00663A6C" w:rsidRDefault="009859E1"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3B9083AE" w14:textId="77777777" w:rsidR="009859E1" w:rsidRPr="00663A6C" w:rsidRDefault="009859E1"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704FA6BF" w14:textId="77777777" w:rsidR="009859E1" w:rsidRPr="00663A6C" w:rsidRDefault="009859E1"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7C72317E" w14:textId="77777777" w:rsidR="009859E1" w:rsidRPr="00663A6C" w:rsidRDefault="009859E1"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4513925B" w14:textId="77777777" w:rsidR="009859E1" w:rsidRPr="00663A6C" w:rsidRDefault="009859E1"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00358D88" w14:textId="77777777" w:rsidR="009859E1" w:rsidRPr="00663A6C" w:rsidRDefault="009859E1"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44EB0D4D" w14:textId="77777777" w:rsidR="009859E1" w:rsidRPr="00663A6C" w:rsidRDefault="009859E1"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3AAEC40B" w14:textId="77777777" w:rsidR="009859E1" w:rsidRDefault="009859E1"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68659662" w14:textId="77777777" w:rsidR="009859E1" w:rsidRDefault="009859E1"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6EE669D6" w14:textId="77777777" w:rsidR="009859E1" w:rsidRDefault="009859E1"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2F9DBE02" w14:textId="77777777" w:rsidR="009859E1" w:rsidRDefault="009859E1"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60328F2A" w14:textId="187730F4" w:rsidR="009859E1" w:rsidRPr="00663A6C" w:rsidRDefault="009859E1"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r w:rsidRPr="00663A6C">
              <w:rPr>
                <w:rFonts w:ascii="Times New Roman" w:hAnsi="Times New Roman" w:cs="Times New Roman"/>
                <w:i/>
                <w:iCs/>
                <w:color w:val="000000"/>
                <w:sz w:val="24"/>
                <w:szCs w:val="24"/>
                <w:lang w:val="lt-LT"/>
              </w:rPr>
              <w:t>Dokumentas ir puslapis, kur nurodyti reikalavimą patvirtinantys / įrodantys duomenys</w:t>
            </w:r>
          </w:p>
        </w:tc>
      </w:tr>
      <w:tr w:rsidR="009859E1" w:rsidRPr="00663A6C" w14:paraId="21C8C53C" w14:textId="77777777" w:rsidTr="00DB4126">
        <w:trPr>
          <w:trHeight w:val="2542"/>
        </w:trPr>
        <w:tc>
          <w:tcPr>
            <w:tcW w:w="2526" w:type="pct"/>
            <w:tcBorders>
              <w:top w:val="single" w:sz="4" w:space="0" w:color="000000"/>
              <w:left w:val="single" w:sz="4" w:space="0" w:color="000000"/>
              <w:bottom w:val="single" w:sz="4" w:space="0" w:color="auto"/>
              <w:right w:val="single" w:sz="4" w:space="0" w:color="000000"/>
            </w:tcBorders>
            <w:shd w:val="clear" w:color="auto" w:fill="auto"/>
          </w:tcPr>
          <w:p w14:paraId="4C5FE4D8" w14:textId="77777777" w:rsidR="009859E1" w:rsidRPr="00663A6C" w:rsidRDefault="009859E1" w:rsidP="009859E1">
            <w:pPr>
              <w:tabs>
                <w:tab w:val="left" w:pos="421"/>
              </w:tabs>
              <w:spacing w:after="0" w:line="240" w:lineRule="auto"/>
              <w:ind w:right="195"/>
              <w:jc w:val="both"/>
              <w:rPr>
                <w:rFonts w:ascii="Times New Roman" w:hAnsi="Times New Roman" w:cs="Times New Roman"/>
                <w:b/>
                <w:sz w:val="24"/>
                <w:szCs w:val="24"/>
                <w:lang w:val="lt-LT"/>
              </w:rPr>
            </w:pPr>
            <w:r w:rsidRPr="00663A6C">
              <w:rPr>
                <w:rFonts w:ascii="Times New Roman" w:hAnsi="Times New Roman" w:cs="Times New Roman"/>
                <w:b/>
                <w:sz w:val="24"/>
                <w:szCs w:val="24"/>
                <w:lang w:val="lt-LT"/>
              </w:rPr>
              <w:lastRenderedPageBreak/>
              <w:t>11.</w:t>
            </w:r>
            <w:r w:rsidRPr="00663A6C">
              <w:rPr>
                <w:rFonts w:ascii="Times New Roman" w:hAnsi="Times New Roman" w:cs="Times New Roman"/>
                <w:b/>
                <w:sz w:val="24"/>
                <w:szCs w:val="24"/>
                <w:lang w:val="lt-LT"/>
              </w:rPr>
              <w:tab/>
              <w:t xml:space="preserve"> Reikalavimai sistemos tvirtinimo diržų komplektui:</w:t>
            </w:r>
          </w:p>
          <w:p w14:paraId="15DB068B" w14:textId="77777777" w:rsidR="009859E1" w:rsidRPr="00663A6C" w:rsidRDefault="009859E1" w:rsidP="009859E1">
            <w:pPr>
              <w:tabs>
                <w:tab w:val="left" w:pos="421"/>
              </w:tabs>
              <w:spacing w:after="0" w:line="240" w:lineRule="auto"/>
              <w:ind w:right="195"/>
              <w:jc w:val="both"/>
              <w:rPr>
                <w:rFonts w:ascii="Times New Roman" w:hAnsi="Times New Roman" w:cs="Times New Roman"/>
                <w:sz w:val="24"/>
                <w:szCs w:val="24"/>
                <w:lang w:val="lt-LT"/>
              </w:rPr>
            </w:pPr>
            <w:r w:rsidRPr="00663A6C">
              <w:rPr>
                <w:rFonts w:ascii="Times New Roman" w:hAnsi="Times New Roman" w:cs="Times New Roman"/>
                <w:sz w:val="24"/>
                <w:szCs w:val="24"/>
                <w:lang w:val="lt-LT"/>
              </w:rPr>
              <w:t>11.1.</w:t>
            </w:r>
            <w:r w:rsidRPr="00663A6C">
              <w:rPr>
                <w:rFonts w:ascii="Times New Roman" w:hAnsi="Times New Roman" w:cs="Times New Roman"/>
                <w:sz w:val="24"/>
                <w:szCs w:val="24"/>
                <w:lang w:val="lt-LT"/>
              </w:rPr>
              <w:tab/>
              <w:t>turi leisti prie sistemos prijungti papildomą krovinį;</w:t>
            </w:r>
          </w:p>
          <w:p w14:paraId="0E96AE55" w14:textId="77777777" w:rsidR="009859E1" w:rsidRPr="00663A6C" w:rsidRDefault="009859E1" w:rsidP="009859E1">
            <w:pPr>
              <w:tabs>
                <w:tab w:val="left" w:pos="421"/>
              </w:tabs>
              <w:spacing w:after="0" w:line="240" w:lineRule="auto"/>
              <w:ind w:right="195"/>
              <w:jc w:val="both"/>
              <w:rPr>
                <w:rFonts w:ascii="Times New Roman" w:hAnsi="Times New Roman" w:cs="Times New Roman"/>
                <w:sz w:val="24"/>
                <w:szCs w:val="24"/>
                <w:lang w:val="lt-LT"/>
              </w:rPr>
            </w:pPr>
            <w:r w:rsidRPr="00663A6C">
              <w:rPr>
                <w:rFonts w:ascii="Times New Roman" w:hAnsi="Times New Roman" w:cs="Times New Roman"/>
                <w:sz w:val="24"/>
                <w:szCs w:val="24"/>
                <w:lang w:val="lt-LT"/>
              </w:rPr>
              <w:t>11.2.</w:t>
            </w:r>
            <w:r w:rsidRPr="00663A6C">
              <w:rPr>
                <w:rFonts w:ascii="Times New Roman" w:hAnsi="Times New Roman" w:cs="Times New Roman"/>
                <w:sz w:val="24"/>
                <w:szCs w:val="24"/>
                <w:lang w:val="lt-LT"/>
              </w:rPr>
              <w:tab/>
              <w:t>diržų sistemą sudaro:</w:t>
            </w:r>
          </w:p>
          <w:p w14:paraId="45AAB052" w14:textId="77777777" w:rsidR="009859E1" w:rsidRPr="00663A6C" w:rsidRDefault="009859E1" w:rsidP="009859E1">
            <w:pPr>
              <w:tabs>
                <w:tab w:val="left" w:pos="421"/>
              </w:tabs>
              <w:spacing w:after="0" w:line="240" w:lineRule="auto"/>
              <w:ind w:right="195"/>
              <w:jc w:val="both"/>
              <w:rPr>
                <w:rFonts w:ascii="Times New Roman" w:hAnsi="Times New Roman" w:cs="Times New Roman"/>
                <w:sz w:val="24"/>
                <w:szCs w:val="24"/>
                <w:lang w:val="lt-LT"/>
              </w:rPr>
            </w:pPr>
            <w:r w:rsidRPr="00663A6C">
              <w:rPr>
                <w:rFonts w:ascii="Times New Roman" w:hAnsi="Times New Roman" w:cs="Times New Roman"/>
                <w:sz w:val="24"/>
                <w:szCs w:val="24"/>
                <w:lang w:val="lt-LT"/>
              </w:rPr>
              <w:t>11.2.1.</w:t>
            </w:r>
            <w:r w:rsidRPr="00663A6C">
              <w:rPr>
                <w:rFonts w:ascii="Times New Roman" w:hAnsi="Times New Roman" w:cs="Times New Roman"/>
                <w:sz w:val="24"/>
                <w:szCs w:val="24"/>
                <w:lang w:val="lt-LT"/>
              </w:rPr>
              <w:tab/>
              <w:t xml:space="preserve"> pakabinimo jungtis – karabinas;</w:t>
            </w:r>
          </w:p>
          <w:p w14:paraId="403B1188" w14:textId="77777777" w:rsidR="009859E1" w:rsidRPr="00663A6C" w:rsidRDefault="009859E1" w:rsidP="009859E1">
            <w:pPr>
              <w:tabs>
                <w:tab w:val="left" w:pos="421"/>
              </w:tabs>
              <w:spacing w:after="0" w:line="240" w:lineRule="auto"/>
              <w:ind w:right="195"/>
              <w:jc w:val="both"/>
              <w:rPr>
                <w:rFonts w:ascii="Times New Roman" w:hAnsi="Times New Roman" w:cs="Times New Roman"/>
                <w:sz w:val="24"/>
                <w:szCs w:val="24"/>
                <w:lang w:val="lt-LT"/>
              </w:rPr>
            </w:pPr>
            <w:r w:rsidRPr="00663A6C">
              <w:rPr>
                <w:rFonts w:ascii="Times New Roman" w:hAnsi="Times New Roman" w:cs="Times New Roman"/>
                <w:sz w:val="24"/>
                <w:szCs w:val="24"/>
                <w:lang w:val="lt-LT"/>
              </w:rPr>
              <w:t>11.2.2.</w:t>
            </w:r>
            <w:r w:rsidRPr="00663A6C">
              <w:rPr>
                <w:rFonts w:ascii="Times New Roman" w:hAnsi="Times New Roman" w:cs="Times New Roman"/>
                <w:sz w:val="24"/>
                <w:szCs w:val="24"/>
                <w:lang w:val="lt-LT"/>
              </w:rPr>
              <w:tab/>
              <w:t xml:space="preserve"> suktukas;</w:t>
            </w:r>
          </w:p>
          <w:p w14:paraId="351C5CC8" w14:textId="77777777" w:rsidR="009859E1" w:rsidRPr="00663A6C" w:rsidRDefault="009859E1" w:rsidP="009859E1">
            <w:pPr>
              <w:tabs>
                <w:tab w:val="left" w:pos="421"/>
              </w:tabs>
              <w:spacing w:after="0" w:line="240" w:lineRule="auto"/>
              <w:ind w:right="195"/>
              <w:jc w:val="both"/>
              <w:rPr>
                <w:rFonts w:ascii="Times New Roman" w:hAnsi="Times New Roman" w:cs="Times New Roman"/>
                <w:sz w:val="24"/>
                <w:szCs w:val="24"/>
                <w:lang w:val="lt-LT"/>
              </w:rPr>
            </w:pPr>
            <w:r w:rsidRPr="00663A6C">
              <w:rPr>
                <w:rFonts w:ascii="Times New Roman" w:hAnsi="Times New Roman" w:cs="Times New Roman"/>
                <w:sz w:val="24"/>
                <w:szCs w:val="24"/>
                <w:lang w:val="lt-LT"/>
              </w:rPr>
              <w:t>11.2.3.</w:t>
            </w:r>
            <w:r w:rsidRPr="00663A6C">
              <w:rPr>
                <w:rFonts w:ascii="Times New Roman" w:hAnsi="Times New Roman" w:cs="Times New Roman"/>
                <w:sz w:val="24"/>
                <w:szCs w:val="24"/>
                <w:lang w:val="lt-LT"/>
              </w:rPr>
              <w:tab/>
              <w:t xml:space="preserve"> Y formos 4 taškų krovinio diržas;</w:t>
            </w:r>
          </w:p>
          <w:p w14:paraId="1C203E59" w14:textId="77777777" w:rsidR="009859E1" w:rsidRPr="00663A6C" w:rsidRDefault="009859E1" w:rsidP="009859E1">
            <w:pPr>
              <w:tabs>
                <w:tab w:val="left" w:pos="421"/>
              </w:tabs>
              <w:spacing w:after="0" w:line="240" w:lineRule="auto"/>
              <w:ind w:right="195"/>
              <w:jc w:val="both"/>
              <w:rPr>
                <w:rFonts w:ascii="Times New Roman" w:hAnsi="Times New Roman" w:cs="Times New Roman"/>
                <w:sz w:val="24"/>
                <w:szCs w:val="24"/>
                <w:lang w:val="lt-LT"/>
              </w:rPr>
            </w:pPr>
            <w:r w:rsidRPr="00663A6C">
              <w:rPr>
                <w:rFonts w:ascii="Times New Roman" w:hAnsi="Times New Roman" w:cs="Times New Roman"/>
                <w:sz w:val="24"/>
                <w:szCs w:val="24"/>
                <w:lang w:val="lt-LT"/>
              </w:rPr>
              <w:t>11.2.4.</w:t>
            </w:r>
            <w:r w:rsidRPr="00663A6C">
              <w:rPr>
                <w:rFonts w:ascii="Times New Roman" w:hAnsi="Times New Roman" w:cs="Times New Roman"/>
                <w:sz w:val="24"/>
                <w:szCs w:val="24"/>
                <w:lang w:val="lt-LT"/>
              </w:rPr>
              <w:tab/>
              <w:t xml:space="preserve"> išilginiai krovinio diržai;</w:t>
            </w:r>
          </w:p>
          <w:p w14:paraId="1C04A012" w14:textId="77777777" w:rsidR="009859E1" w:rsidRPr="00663A6C" w:rsidRDefault="009859E1" w:rsidP="009859E1">
            <w:pPr>
              <w:tabs>
                <w:tab w:val="left" w:pos="421"/>
              </w:tabs>
              <w:spacing w:after="0" w:line="240" w:lineRule="auto"/>
              <w:ind w:right="195"/>
              <w:jc w:val="both"/>
              <w:rPr>
                <w:rFonts w:ascii="Times New Roman" w:hAnsi="Times New Roman" w:cs="Times New Roman"/>
                <w:sz w:val="24"/>
                <w:szCs w:val="24"/>
                <w:lang w:val="lt-LT"/>
              </w:rPr>
            </w:pPr>
            <w:r w:rsidRPr="00663A6C">
              <w:rPr>
                <w:rFonts w:ascii="Times New Roman" w:hAnsi="Times New Roman" w:cs="Times New Roman"/>
                <w:sz w:val="24"/>
                <w:szCs w:val="24"/>
                <w:lang w:val="lt-LT"/>
              </w:rPr>
              <w:t>11.2.5.</w:t>
            </w:r>
            <w:r w:rsidRPr="00663A6C">
              <w:rPr>
                <w:rFonts w:ascii="Times New Roman" w:hAnsi="Times New Roman" w:cs="Times New Roman"/>
                <w:sz w:val="24"/>
                <w:szCs w:val="24"/>
                <w:lang w:val="lt-LT"/>
              </w:rPr>
              <w:tab/>
              <w:t xml:space="preserve"> cilindro skersiniai diržai;</w:t>
            </w:r>
          </w:p>
          <w:p w14:paraId="2F7ED7E3" w14:textId="787D8DCE" w:rsidR="009859E1" w:rsidRPr="00663A6C" w:rsidRDefault="009859E1" w:rsidP="009859E1">
            <w:pPr>
              <w:tabs>
                <w:tab w:val="left" w:pos="421"/>
              </w:tabs>
              <w:spacing w:after="0" w:line="240" w:lineRule="auto"/>
              <w:ind w:right="195"/>
              <w:jc w:val="both"/>
              <w:rPr>
                <w:rFonts w:ascii="Times New Roman" w:hAnsi="Times New Roman" w:cs="Times New Roman"/>
                <w:sz w:val="24"/>
                <w:szCs w:val="24"/>
                <w:lang w:val="lt-LT"/>
              </w:rPr>
            </w:pPr>
            <w:r w:rsidRPr="00663A6C">
              <w:rPr>
                <w:rFonts w:ascii="Times New Roman" w:hAnsi="Times New Roman" w:cs="Times New Roman"/>
                <w:sz w:val="24"/>
                <w:szCs w:val="24"/>
                <w:lang w:val="lt-LT"/>
              </w:rPr>
              <w:t>11.2.6.</w:t>
            </w:r>
            <w:r w:rsidRPr="00663A6C">
              <w:rPr>
                <w:rFonts w:ascii="Times New Roman" w:hAnsi="Times New Roman" w:cs="Times New Roman"/>
                <w:sz w:val="24"/>
                <w:szCs w:val="24"/>
                <w:lang w:val="lt-LT"/>
              </w:rPr>
              <w:tab/>
              <w:t xml:space="preserve"> krovinio rankenos.</w:t>
            </w:r>
          </w:p>
        </w:tc>
        <w:tc>
          <w:tcPr>
            <w:tcW w:w="1573" w:type="pct"/>
            <w:tcBorders>
              <w:top w:val="single" w:sz="4" w:space="0" w:color="000000"/>
              <w:left w:val="single" w:sz="4" w:space="0" w:color="000000"/>
              <w:bottom w:val="single" w:sz="4" w:space="0" w:color="auto"/>
              <w:right w:val="single" w:sz="4" w:space="0" w:color="000000"/>
            </w:tcBorders>
            <w:shd w:val="clear" w:color="auto" w:fill="auto"/>
            <w:vAlign w:val="center"/>
          </w:tcPr>
          <w:p w14:paraId="0AFC0FAA" w14:textId="58B0227B" w:rsidR="009859E1" w:rsidRPr="00663A6C" w:rsidRDefault="009859E1" w:rsidP="009859E1">
            <w:pPr>
              <w:jc w:val="center"/>
              <w:rPr>
                <w:rFonts w:ascii="Times New Roman" w:eastAsia="Calibri" w:hAnsi="Times New Roman" w:cs="Times New Roman"/>
                <w:sz w:val="24"/>
                <w:szCs w:val="24"/>
                <w:lang w:val="lt-LT"/>
              </w:rPr>
            </w:pPr>
            <w:r w:rsidRPr="00663A6C">
              <w:rPr>
                <w:rFonts w:ascii="Times New Roman" w:eastAsia="Times New Roman" w:hAnsi="Times New Roman" w:cs="Times New Roman"/>
                <w:i/>
                <w:sz w:val="24"/>
                <w:szCs w:val="24"/>
                <w:lang w:val="lt-LT" w:eastAsia="lt-LT"/>
              </w:rPr>
              <w:t>Patvirtinama atitiktis, ties kiekvienu punktu nurodant tikslius siūlomos prekės parametrus/funkcijas</w:t>
            </w:r>
          </w:p>
        </w:tc>
        <w:tc>
          <w:tcPr>
            <w:tcW w:w="901" w:type="pct"/>
            <w:tcBorders>
              <w:top w:val="single" w:sz="4" w:space="0" w:color="000000"/>
              <w:left w:val="single" w:sz="4" w:space="0" w:color="000000"/>
              <w:bottom w:val="single" w:sz="4" w:space="0" w:color="auto"/>
              <w:right w:val="single" w:sz="4" w:space="0" w:color="000000"/>
            </w:tcBorders>
            <w:shd w:val="clear" w:color="auto" w:fill="auto"/>
          </w:tcPr>
          <w:p w14:paraId="08C1AC94" w14:textId="77777777" w:rsidR="009859E1" w:rsidRPr="00663A6C" w:rsidRDefault="009859E1" w:rsidP="009859E1">
            <w:pPr>
              <w:suppressAutoHyphens/>
              <w:autoSpaceDE w:val="0"/>
              <w:spacing w:after="0" w:line="240" w:lineRule="auto"/>
              <w:textAlignment w:val="baseline"/>
              <w:rPr>
                <w:rFonts w:ascii="Times New Roman" w:hAnsi="Times New Roman" w:cs="Times New Roman"/>
                <w:i/>
                <w:iCs/>
                <w:color w:val="000000"/>
                <w:sz w:val="24"/>
                <w:szCs w:val="24"/>
                <w:lang w:val="lt-LT"/>
              </w:rPr>
            </w:pPr>
          </w:p>
          <w:p w14:paraId="2EF5322B" w14:textId="04E821AF" w:rsidR="009859E1" w:rsidRPr="00663A6C" w:rsidRDefault="009859E1" w:rsidP="009859E1">
            <w:pPr>
              <w:suppressAutoHyphens/>
              <w:autoSpaceDE w:val="0"/>
              <w:spacing w:after="0" w:line="240" w:lineRule="auto"/>
              <w:textAlignment w:val="baseline"/>
              <w:rPr>
                <w:rFonts w:ascii="Times New Roman" w:hAnsi="Times New Roman" w:cs="Times New Roman"/>
                <w:i/>
                <w:iCs/>
                <w:color w:val="000000"/>
                <w:sz w:val="24"/>
                <w:szCs w:val="24"/>
                <w:lang w:val="lt-LT"/>
              </w:rPr>
            </w:pPr>
          </w:p>
          <w:p w14:paraId="46540ECE" w14:textId="4B86AF7C" w:rsidR="009859E1" w:rsidRPr="00663A6C" w:rsidRDefault="009859E1"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r w:rsidRPr="00663A6C">
              <w:rPr>
                <w:rFonts w:ascii="Times New Roman" w:hAnsi="Times New Roman" w:cs="Times New Roman"/>
                <w:i/>
                <w:iCs/>
                <w:color w:val="000000"/>
                <w:sz w:val="24"/>
                <w:szCs w:val="24"/>
                <w:lang w:val="lt-LT"/>
              </w:rPr>
              <w:t>Dokumentas ir puslapis, kur nurodyti reikalavimą patvirtinantys / įrodantys duomenys</w:t>
            </w:r>
          </w:p>
        </w:tc>
      </w:tr>
      <w:tr w:rsidR="00DB4126" w:rsidRPr="00663A6C" w14:paraId="2A820661" w14:textId="77777777" w:rsidTr="00DB4126">
        <w:trPr>
          <w:trHeight w:val="8558"/>
        </w:trPr>
        <w:tc>
          <w:tcPr>
            <w:tcW w:w="2526" w:type="pct"/>
            <w:tcBorders>
              <w:top w:val="single" w:sz="4" w:space="0" w:color="auto"/>
              <w:left w:val="single" w:sz="4" w:space="0" w:color="auto"/>
              <w:bottom w:val="single" w:sz="4" w:space="0" w:color="auto"/>
              <w:right w:val="single" w:sz="4" w:space="0" w:color="auto"/>
            </w:tcBorders>
            <w:shd w:val="clear" w:color="auto" w:fill="auto"/>
            <w:vAlign w:val="center"/>
          </w:tcPr>
          <w:p w14:paraId="42FC1CDA" w14:textId="77777777" w:rsidR="00DB4126" w:rsidRPr="00663A6C" w:rsidRDefault="00DB4126" w:rsidP="009859E1">
            <w:pPr>
              <w:tabs>
                <w:tab w:val="left" w:pos="555"/>
              </w:tabs>
              <w:spacing w:after="0" w:line="240" w:lineRule="auto"/>
              <w:ind w:right="195"/>
              <w:jc w:val="both"/>
              <w:rPr>
                <w:rFonts w:ascii="Times New Roman" w:hAnsi="Times New Roman" w:cs="Times New Roman"/>
                <w:b/>
                <w:bCs/>
                <w:color w:val="000000"/>
                <w:sz w:val="24"/>
                <w:szCs w:val="24"/>
                <w:lang w:val="lt-LT"/>
              </w:rPr>
            </w:pPr>
            <w:r w:rsidRPr="00663A6C">
              <w:rPr>
                <w:rFonts w:ascii="Times New Roman" w:hAnsi="Times New Roman" w:cs="Times New Roman"/>
                <w:b/>
                <w:bCs/>
                <w:color w:val="000000"/>
                <w:sz w:val="24"/>
                <w:szCs w:val="24"/>
                <w:lang w:val="lt-LT"/>
              </w:rPr>
              <w:t>12.</w:t>
            </w:r>
            <w:r w:rsidRPr="00663A6C">
              <w:rPr>
                <w:rFonts w:ascii="Times New Roman" w:hAnsi="Times New Roman" w:cs="Times New Roman"/>
                <w:b/>
                <w:bCs/>
                <w:color w:val="000000"/>
                <w:sz w:val="24"/>
                <w:szCs w:val="24"/>
                <w:lang w:val="lt-LT"/>
              </w:rPr>
              <w:tab/>
              <w:t xml:space="preserve"> Sistemos aksesuarai:</w:t>
            </w:r>
          </w:p>
          <w:p w14:paraId="5CEBB168" w14:textId="77777777" w:rsidR="00DB4126" w:rsidRPr="00663A6C" w:rsidRDefault="00DB4126" w:rsidP="009859E1">
            <w:pPr>
              <w:tabs>
                <w:tab w:val="left" w:pos="555"/>
              </w:tabs>
              <w:spacing w:after="0" w:line="240" w:lineRule="auto"/>
              <w:ind w:right="195"/>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12.1.</w:t>
            </w:r>
            <w:r w:rsidRPr="00663A6C">
              <w:rPr>
                <w:rFonts w:ascii="Times New Roman" w:hAnsi="Times New Roman" w:cs="Times New Roman"/>
                <w:bCs/>
                <w:color w:val="000000"/>
                <w:sz w:val="24"/>
                <w:szCs w:val="24"/>
                <w:lang w:val="lt-LT"/>
              </w:rPr>
              <w:tab/>
              <w:t>keleivio pakabos sistema – 1vnt.:</w:t>
            </w:r>
          </w:p>
          <w:p w14:paraId="5901D74B" w14:textId="77777777" w:rsidR="00DB4126" w:rsidRPr="00663A6C" w:rsidRDefault="00DB4126" w:rsidP="009859E1">
            <w:pPr>
              <w:tabs>
                <w:tab w:val="left" w:pos="555"/>
              </w:tabs>
              <w:spacing w:after="0" w:line="240" w:lineRule="auto"/>
              <w:ind w:right="195"/>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12.1.1.</w:t>
            </w:r>
            <w:r w:rsidRPr="00663A6C">
              <w:rPr>
                <w:rFonts w:ascii="Times New Roman" w:hAnsi="Times New Roman" w:cs="Times New Roman"/>
                <w:bCs/>
                <w:color w:val="000000"/>
                <w:sz w:val="24"/>
                <w:szCs w:val="24"/>
                <w:lang w:val="lt-LT"/>
              </w:rPr>
              <w:tab/>
              <w:t>turi turėti nemažiau kaip 4 vnt. tvirtinimo sagtis (2 viršutines ir 2 apatines);</w:t>
            </w:r>
          </w:p>
          <w:p w14:paraId="36AD4365" w14:textId="77777777" w:rsidR="00DB4126" w:rsidRPr="00663A6C" w:rsidRDefault="00DB4126" w:rsidP="009859E1">
            <w:pPr>
              <w:tabs>
                <w:tab w:val="left" w:pos="555"/>
              </w:tabs>
              <w:spacing w:after="0" w:line="240" w:lineRule="auto"/>
              <w:ind w:right="195"/>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12.1.2.</w:t>
            </w:r>
            <w:r w:rsidRPr="00663A6C">
              <w:rPr>
                <w:rFonts w:ascii="Times New Roman" w:hAnsi="Times New Roman" w:cs="Times New Roman"/>
                <w:bCs/>
                <w:color w:val="000000"/>
                <w:sz w:val="24"/>
                <w:szCs w:val="24"/>
                <w:lang w:val="lt-LT"/>
              </w:rPr>
              <w:tab/>
              <w:t xml:space="preserve">turi turėti nemažiau kaip 4 vnt. </w:t>
            </w:r>
            <w:proofErr w:type="spellStart"/>
            <w:r w:rsidRPr="00663A6C">
              <w:rPr>
                <w:rFonts w:ascii="Times New Roman" w:hAnsi="Times New Roman" w:cs="Times New Roman"/>
                <w:bCs/>
                <w:color w:val="000000"/>
                <w:sz w:val="24"/>
                <w:szCs w:val="24"/>
                <w:lang w:val="lt-LT"/>
              </w:rPr>
              <w:t>ekipuotės</w:t>
            </w:r>
            <w:proofErr w:type="spellEnd"/>
            <w:r w:rsidRPr="00663A6C">
              <w:rPr>
                <w:rFonts w:ascii="Times New Roman" w:hAnsi="Times New Roman" w:cs="Times New Roman"/>
                <w:bCs/>
                <w:color w:val="000000"/>
                <w:sz w:val="24"/>
                <w:szCs w:val="24"/>
                <w:lang w:val="lt-LT"/>
              </w:rPr>
              <w:t xml:space="preserve"> ar įrangos tvirtinimo taškus;</w:t>
            </w:r>
          </w:p>
          <w:p w14:paraId="2FFF49CB" w14:textId="77777777" w:rsidR="00DB4126" w:rsidRPr="00663A6C" w:rsidRDefault="00DB4126" w:rsidP="009859E1">
            <w:pPr>
              <w:tabs>
                <w:tab w:val="left" w:pos="555"/>
              </w:tabs>
              <w:spacing w:after="0" w:line="240" w:lineRule="auto"/>
              <w:ind w:right="195"/>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12.2.</w:t>
            </w:r>
            <w:r w:rsidRPr="00663A6C">
              <w:rPr>
                <w:rFonts w:ascii="Times New Roman" w:hAnsi="Times New Roman" w:cs="Times New Roman"/>
                <w:bCs/>
                <w:color w:val="000000"/>
                <w:sz w:val="24"/>
                <w:szCs w:val="24"/>
                <w:lang w:val="lt-LT"/>
              </w:rPr>
              <w:tab/>
              <w:t>oro pagalvė – 1vnt.:</w:t>
            </w:r>
          </w:p>
          <w:p w14:paraId="6FBEAAE3" w14:textId="77777777" w:rsidR="00DB4126" w:rsidRPr="00663A6C" w:rsidRDefault="00DB4126" w:rsidP="009859E1">
            <w:pPr>
              <w:tabs>
                <w:tab w:val="left" w:pos="555"/>
              </w:tabs>
              <w:spacing w:after="0" w:line="240" w:lineRule="auto"/>
              <w:ind w:right="195"/>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12.2.1.</w:t>
            </w:r>
            <w:r w:rsidRPr="00663A6C">
              <w:rPr>
                <w:rFonts w:ascii="Times New Roman" w:hAnsi="Times New Roman" w:cs="Times New Roman"/>
                <w:bCs/>
                <w:color w:val="000000"/>
                <w:sz w:val="24"/>
                <w:szCs w:val="24"/>
                <w:lang w:val="lt-LT"/>
              </w:rPr>
              <w:tab/>
              <w:t xml:space="preserve"> paskirtis – apsaugoti keleivį nusileidimo metu;</w:t>
            </w:r>
          </w:p>
          <w:p w14:paraId="00AEC4E0" w14:textId="77777777" w:rsidR="00DB4126" w:rsidRPr="00663A6C" w:rsidRDefault="00DB4126" w:rsidP="009859E1">
            <w:pPr>
              <w:tabs>
                <w:tab w:val="left" w:pos="555"/>
              </w:tabs>
              <w:spacing w:after="0" w:line="240" w:lineRule="auto"/>
              <w:ind w:right="195"/>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12.2.2.</w:t>
            </w:r>
            <w:r w:rsidRPr="00663A6C">
              <w:rPr>
                <w:rFonts w:ascii="Times New Roman" w:hAnsi="Times New Roman" w:cs="Times New Roman"/>
                <w:bCs/>
                <w:color w:val="000000"/>
                <w:sz w:val="24"/>
                <w:szCs w:val="24"/>
                <w:lang w:val="lt-LT"/>
              </w:rPr>
              <w:tab/>
              <w:t xml:space="preserve"> turi būti su diržais turinčiais sistemą su integruotais tvirtinimo elementais prie parašiutinės sistemos;</w:t>
            </w:r>
          </w:p>
          <w:p w14:paraId="4BC362F9" w14:textId="77777777" w:rsidR="00DB4126" w:rsidRPr="00663A6C" w:rsidRDefault="00DB4126" w:rsidP="009859E1">
            <w:pPr>
              <w:tabs>
                <w:tab w:val="left" w:pos="555"/>
              </w:tabs>
              <w:spacing w:after="0" w:line="240" w:lineRule="auto"/>
              <w:ind w:right="195"/>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12.2.3.</w:t>
            </w:r>
            <w:r w:rsidRPr="00663A6C">
              <w:rPr>
                <w:rFonts w:ascii="Times New Roman" w:hAnsi="Times New Roman" w:cs="Times New Roman"/>
                <w:bCs/>
                <w:color w:val="000000"/>
                <w:sz w:val="24"/>
                <w:szCs w:val="24"/>
                <w:lang w:val="lt-LT"/>
              </w:rPr>
              <w:tab/>
              <w:t xml:space="preserve"> turi būti iš medžiagos – nailono, atsparaus </w:t>
            </w:r>
            <w:proofErr w:type="spellStart"/>
            <w:r w:rsidRPr="00663A6C">
              <w:rPr>
                <w:rFonts w:ascii="Times New Roman" w:hAnsi="Times New Roman" w:cs="Times New Roman"/>
                <w:bCs/>
                <w:color w:val="000000"/>
                <w:sz w:val="24"/>
                <w:szCs w:val="24"/>
                <w:lang w:val="lt-LT"/>
              </w:rPr>
              <w:t>plyšimams</w:t>
            </w:r>
            <w:proofErr w:type="spellEnd"/>
            <w:r w:rsidRPr="00663A6C">
              <w:rPr>
                <w:rFonts w:ascii="Times New Roman" w:hAnsi="Times New Roman" w:cs="Times New Roman"/>
                <w:bCs/>
                <w:color w:val="000000"/>
                <w:sz w:val="24"/>
                <w:szCs w:val="24"/>
                <w:lang w:val="lt-LT"/>
              </w:rPr>
              <w:t xml:space="preserve"> ir trinčiai;</w:t>
            </w:r>
          </w:p>
          <w:p w14:paraId="21B8BAA2" w14:textId="77777777" w:rsidR="00DB4126" w:rsidRPr="00663A6C" w:rsidRDefault="00DB4126" w:rsidP="009859E1">
            <w:pPr>
              <w:tabs>
                <w:tab w:val="left" w:pos="555"/>
              </w:tabs>
              <w:spacing w:after="0" w:line="240" w:lineRule="auto"/>
              <w:ind w:right="195"/>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12.3.</w:t>
            </w:r>
            <w:r w:rsidRPr="00663A6C">
              <w:rPr>
                <w:rFonts w:ascii="Times New Roman" w:hAnsi="Times New Roman" w:cs="Times New Roman"/>
                <w:bCs/>
                <w:color w:val="000000"/>
                <w:sz w:val="24"/>
                <w:szCs w:val="24"/>
                <w:lang w:val="lt-LT"/>
              </w:rPr>
              <w:tab/>
              <w:t>radijo stoties kišenė – 1vnt.:</w:t>
            </w:r>
          </w:p>
          <w:p w14:paraId="46DCA56E" w14:textId="77777777" w:rsidR="00DB4126" w:rsidRPr="00663A6C" w:rsidRDefault="00DB4126" w:rsidP="009859E1">
            <w:pPr>
              <w:tabs>
                <w:tab w:val="left" w:pos="555"/>
              </w:tabs>
              <w:spacing w:after="0" w:line="240" w:lineRule="auto"/>
              <w:ind w:right="195"/>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12.3.1.</w:t>
            </w:r>
            <w:r w:rsidRPr="00663A6C">
              <w:rPr>
                <w:rFonts w:ascii="Times New Roman" w:hAnsi="Times New Roman" w:cs="Times New Roman"/>
                <w:bCs/>
                <w:color w:val="000000"/>
                <w:sz w:val="24"/>
                <w:szCs w:val="24"/>
                <w:lang w:val="lt-LT"/>
              </w:rPr>
              <w:tab/>
              <w:t>turi būti tvirtinama moduline MOLLE sistema;</w:t>
            </w:r>
          </w:p>
          <w:p w14:paraId="19C338DE" w14:textId="77777777" w:rsidR="00DB4126" w:rsidRPr="00663A6C" w:rsidRDefault="00DB4126" w:rsidP="009859E1">
            <w:pPr>
              <w:tabs>
                <w:tab w:val="left" w:pos="555"/>
              </w:tabs>
              <w:spacing w:after="0" w:line="240" w:lineRule="auto"/>
              <w:ind w:right="195"/>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12.4.</w:t>
            </w:r>
            <w:r w:rsidRPr="00663A6C">
              <w:rPr>
                <w:rFonts w:ascii="Times New Roman" w:hAnsi="Times New Roman" w:cs="Times New Roman"/>
                <w:bCs/>
                <w:color w:val="000000"/>
                <w:sz w:val="24"/>
                <w:szCs w:val="24"/>
                <w:lang w:val="lt-LT"/>
              </w:rPr>
              <w:tab/>
              <w:t>deguonies baliono kišenė – 1vnt.:</w:t>
            </w:r>
          </w:p>
          <w:p w14:paraId="71695032" w14:textId="77777777" w:rsidR="00DB4126" w:rsidRPr="00663A6C" w:rsidRDefault="00DB4126" w:rsidP="009859E1">
            <w:pPr>
              <w:tabs>
                <w:tab w:val="left" w:pos="555"/>
              </w:tabs>
              <w:spacing w:after="0" w:line="240" w:lineRule="auto"/>
              <w:ind w:right="195"/>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12.4.1.</w:t>
            </w:r>
            <w:r w:rsidRPr="00663A6C">
              <w:rPr>
                <w:rFonts w:ascii="Times New Roman" w:hAnsi="Times New Roman" w:cs="Times New Roman"/>
                <w:bCs/>
                <w:color w:val="000000"/>
                <w:sz w:val="24"/>
                <w:szCs w:val="24"/>
                <w:lang w:val="lt-LT"/>
              </w:rPr>
              <w:tab/>
              <w:t xml:space="preserve"> turi būti tvirtinama moduline MOLLE sistema;</w:t>
            </w:r>
          </w:p>
          <w:p w14:paraId="70368D2A" w14:textId="77777777" w:rsidR="00DB4126" w:rsidRPr="00663A6C" w:rsidRDefault="00DB4126" w:rsidP="009859E1">
            <w:pPr>
              <w:tabs>
                <w:tab w:val="left" w:pos="555"/>
              </w:tabs>
              <w:spacing w:after="0" w:line="240" w:lineRule="auto"/>
              <w:ind w:right="195"/>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12.4.2.</w:t>
            </w:r>
            <w:r w:rsidRPr="00663A6C">
              <w:rPr>
                <w:rFonts w:ascii="Times New Roman" w:hAnsi="Times New Roman" w:cs="Times New Roman"/>
                <w:bCs/>
                <w:color w:val="000000"/>
                <w:sz w:val="24"/>
                <w:szCs w:val="24"/>
                <w:lang w:val="lt-LT"/>
              </w:rPr>
              <w:tab/>
              <w:t xml:space="preserve"> turi būti skirta talpinti 120 kubinių colių talpos deguonies balionui;</w:t>
            </w:r>
          </w:p>
          <w:p w14:paraId="77D27FF6" w14:textId="77777777" w:rsidR="00DB4126" w:rsidRPr="00663A6C" w:rsidRDefault="00DB4126" w:rsidP="009859E1">
            <w:pPr>
              <w:tabs>
                <w:tab w:val="left" w:pos="555"/>
              </w:tabs>
              <w:spacing w:after="0" w:line="240" w:lineRule="auto"/>
              <w:ind w:right="195"/>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12.5.</w:t>
            </w:r>
            <w:r w:rsidRPr="00663A6C">
              <w:rPr>
                <w:rFonts w:ascii="Times New Roman" w:hAnsi="Times New Roman" w:cs="Times New Roman"/>
                <w:bCs/>
                <w:color w:val="000000"/>
                <w:sz w:val="24"/>
                <w:szCs w:val="24"/>
                <w:lang w:val="lt-LT"/>
              </w:rPr>
              <w:tab/>
              <w:t>keleivio deguonies baliono kišenė – 1vnt:</w:t>
            </w:r>
          </w:p>
          <w:p w14:paraId="6183FC5F" w14:textId="77777777" w:rsidR="00DB4126" w:rsidRPr="00663A6C" w:rsidRDefault="00DB4126" w:rsidP="009859E1">
            <w:pPr>
              <w:tabs>
                <w:tab w:val="left" w:pos="555"/>
              </w:tabs>
              <w:spacing w:after="0" w:line="240" w:lineRule="auto"/>
              <w:ind w:right="195"/>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12.5.1.</w:t>
            </w:r>
            <w:r w:rsidRPr="00663A6C">
              <w:rPr>
                <w:rFonts w:ascii="Times New Roman" w:hAnsi="Times New Roman" w:cs="Times New Roman"/>
                <w:bCs/>
                <w:color w:val="000000"/>
                <w:sz w:val="24"/>
                <w:szCs w:val="24"/>
                <w:lang w:val="lt-LT"/>
              </w:rPr>
              <w:tab/>
              <w:t>turi turėti tvirtinimo galimybę prie keleivio pakabos sistemos arba prie parašiutinės sistemos;</w:t>
            </w:r>
          </w:p>
          <w:p w14:paraId="1F75BA08" w14:textId="77777777" w:rsidR="00DB4126" w:rsidRPr="00663A6C" w:rsidRDefault="00DB4126" w:rsidP="009859E1">
            <w:pPr>
              <w:tabs>
                <w:tab w:val="left" w:pos="555"/>
              </w:tabs>
              <w:spacing w:after="0" w:line="240" w:lineRule="auto"/>
              <w:ind w:right="195"/>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12.5.2.</w:t>
            </w:r>
            <w:r w:rsidRPr="00663A6C">
              <w:rPr>
                <w:rFonts w:ascii="Times New Roman" w:hAnsi="Times New Roman" w:cs="Times New Roman"/>
                <w:bCs/>
                <w:color w:val="000000"/>
                <w:sz w:val="24"/>
                <w:szCs w:val="24"/>
                <w:lang w:val="lt-LT"/>
              </w:rPr>
              <w:tab/>
              <w:t xml:space="preserve">turi būti skirta talpinti 120 </w:t>
            </w:r>
            <w:proofErr w:type="spellStart"/>
            <w:r w:rsidRPr="00663A6C">
              <w:rPr>
                <w:rFonts w:ascii="Times New Roman" w:hAnsi="Times New Roman" w:cs="Times New Roman"/>
                <w:bCs/>
                <w:color w:val="000000"/>
                <w:sz w:val="24"/>
                <w:szCs w:val="24"/>
                <w:lang w:val="lt-LT"/>
              </w:rPr>
              <w:t>kūbinių</w:t>
            </w:r>
            <w:proofErr w:type="spellEnd"/>
            <w:r w:rsidRPr="00663A6C">
              <w:rPr>
                <w:rFonts w:ascii="Times New Roman" w:hAnsi="Times New Roman" w:cs="Times New Roman"/>
                <w:bCs/>
                <w:color w:val="000000"/>
                <w:sz w:val="24"/>
                <w:szCs w:val="24"/>
                <w:lang w:val="lt-LT"/>
              </w:rPr>
              <w:t xml:space="preserve"> colių talpos deguonies balionui;</w:t>
            </w:r>
          </w:p>
          <w:p w14:paraId="026E7F81" w14:textId="77777777" w:rsidR="00DB4126" w:rsidRPr="00663A6C" w:rsidRDefault="00DB4126" w:rsidP="009859E1">
            <w:pPr>
              <w:tabs>
                <w:tab w:val="left" w:pos="555"/>
              </w:tabs>
              <w:spacing w:after="0" w:line="240" w:lineRule="auto"/>
              <w:ind w:right="195"/>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12.6.</w:t>
            </w:r>
            <w:r w:rsidRPr="00663A6C">
              <w:rPr>
                <w:rFonts w:ascii="Times New Roman" w:hAnsi="Times New Roman" w:cs="Times New Roman"/>
                <w:bCs/>
                <w:color w:val="000000"/>
                <w:sz w:val="24"/>
                <w:szCs w:val="24"/>
                <w:lang w:val="lt-LT"/>
              </w:rPr>
              <w:tab/>
              <w:t>krepšys sistemai transportuoti – 2vnt.:</w:t>
            </w:r>
          </w:p>
          <w:p w14:paraId="641E2CFC" w14:textId="77777777" w:rsidR="00DB4126" w:rsidRPr="00663A6C" w:rsidRDefault="00DB4126" w:rsidP="009859E1">
            <w:pPr>
              <w:tabs>
                <w:tab w:val="left" w:pos="555"/>
              </w:tabs>
              <w:spacing w:after="0" w:line="240" w:lineRule="auto"/>
              <w:ind w:right="195"/>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12.6.1.</w:t>
            </w:r>
            <w:r w:rsidRPr="00663A6C">
              <w:rPr>
                <w:rFonts w:ascii="Times New Roman" w:hAnsi="Times New Roman" w:cs="Times New Roman"/>
                <w:bCs/>
                <w:color w:val="000000"/>
                <w:sz w:val="24"/>
                <w:szCs w:val="24"/>
                <w:lang w:val="lt-LT"/>
              </w:rPr>
              <w:tab/>
              <w:t>pagrindinės sistemos krepšys turi būti pagamintas iš atsparios dėvėjimuisi medžiagos, turi talpinti visą surinkta sistemą arbą sistemą ir nesupakuotą pagrindinį parašiutą;</w:t>
            </w:r>
          </w:p>
          <w:p w14:paraId="5E5CE7D0" w14:textId="77777777" w:rsidR="00DB4126" w:rsidRPr="00663A6C" w:rsidRDefault="00DB4126" w:rsidP="009859E1">
            <w:pPr>
              <w:tabs>
                <w:tab w:val="left" w:pos="555"/>
              </w:tabs>
              <w:spacing w:after="0" w:line="240" w:lineRule="auto"/>
              <w:ind w:right="195"/>
              <w:jc w:val="both"/>
              <w:rPr>
                <w:rFonts w:ascii="Times New Roman" w:hAnsi="Times New Roman" w:cs="Times New Roman"/>
                <w:b/>
                <w:bCs/>
                <w:color w:val="000000"/>
                <w:sz w:val="24"/>
                <w:szCs w:val="24"/>
                <w:lang w:val="lt-LT"/>
              </w:rPr>
            </w:pPr>
            <w:r w:rsidRPr="00663A6C">
              <w:rPr>
                <w:rFonts w:ascii="Times New Roman" w:hAnsi="Times New Roman" w:cs="Times New Roman"/>
                <w:bCs/>
                <w:color w:val="000000"/>
                <w:sz w:val="24"/>
                <w:szCs w:val="24"/>
                <w:lang w:val="lt-LT"/>
              </w:rPr>
              <w:t>12.6.2.</w:t>
            </w:r>
            <w:r w:rsidRPr="00663A6C">
              <w:rPr>
                <w:rFonts w:ascii="Times New Roman" w:hAnsi="Times New Roman" w:cs="Times New Roman"/>
                <w:bCs/>
                <w:color w:val="000000"/>
                <w:sz w:val="24"/>
                <w:szCs w:val="24"/>
                <w:lang w:val="lt-LT"/>
              </w:rPr>
              <w:tab/>
              <w:t xml:space="preserve">papildomo didelio svorio krovinio nuleidimo kuprinė ir pakabos krepšys turi būti pagamintas iš atsparios dėvėjimuisi medžiagos, turi talpinti visą surinkta sistemą arbą sistemą ir nesupakuotą krovinio </w:t>
            </w:r>
          </w:p>
          <w:p w14:paraId="4AF06161" w14:textId="2D35EFF4" w:rsidR="00DB4126" w:rsidRPr="00663A6C" w:rsidRDefault="00DB4126" w:rsidP="009859E1">
            <w:pPr>
              <w:tabs>
                <w:tab w:val="left" w:pos="555"/>
              </w:tabs>
              <w:spacing w:after="0" w:line="240" w:lineRule="auto"/>
              <w:ind w:right="195"/>
              <w:jc w:val="both"/>
              <w:rPr>
                <w:rFonts w:ascii="Times New Roman" w:hAnsi="Times New Roman" w:cs="Times New Roman"/>
                <w:b/>
                <w:bCs/>
                <w:color w:val="000000"/>
                <w:sz w:val="24"/>
                <w:szCs w:val="24"/>
                <w:lang w:val="lt-LT"/>
              </w:rPr>
            </w:pPr>
            <w:r w:rsidRPr="00663A6C">
              <w:rPr>
                <w:rFonts w:ascii="Times New Roman" w:hAnsi="Times New Roman" w:cs="Times New Roman"/>
                <w:bCs/>
                <w:color w:val="000000"/>
                <w:sz w:val="24"/>
                <w:szCs w:val="24"/>
                <w:lang w:val="lt-LT"/>
              </w:rPr>
              <w:t>parašiutą.</w:t>
            </w:r>
          </w:p>
        </w:tc>
        <w:tc>
          <w:tcPr>
            <w:tcW w:w="1573" w:type="pct"/>
            <w:tcBorders>
              <w:top w:val="single" w:sz="4" w:space="0" w:color="auto"/>
              <w:left w:val="single" w:sz="4" w:space="0" w:color="000000"/>
              <w:bottom w:val="single" w:sz="4" w:space="0" w:color="auto"/>
              <w:right w:val="single" w:sz="4" w:space="0" w:color="000000"/>
            </w:tcBorders>
            <w:shd w:val="clear" w:color="auto" w:fill="auto"/>
            <w:vAlign w:val="center"/>
          </w:tcPr>
          <w:p w14:paraId="7F3C1CDE" w14:textId="112A9D83" w:rsidR="00DB4126" w:rsidRPr="00663A6C" w:rsidRDefault="00DB4126" w:rsidP="009859E1">
            <w:pPr>
              <w:jc w:val="center"/>
              <w:rPr>
                <w:rFonts w:ascii="Times New Roman" w:eastAsia="Calibri" w:hAnsi="Times New Roman" w:cs="Times New Roman"/>
                <w:sz w:val="24"/>
                <w:szCs w:val="24"/>
                <w:lang w:val="lt-LT"/>
              </w:rPr>
            </w:pPr>
            <w:r w:rsidRPr="00663A6C">
              <w:rPr>
                <w:rFonts w:ascii="Times New Roman" w:eastAsia="Times New Roman" w:hAnsi="Times New Roman" w:cs="Times New Roman"/>
                <w:i/>
                <w:sz w:val="24"/>
                <w:szCs w:val="24"/>
                <w:lang w:val="lt-LT" w:eastAsia="lt-LT"/>
              </w:rPr>
              <w:t>Patvirtinama atitiktis, ties kiekvienu punktu nurodant tikslius siūlomos prekės parametrus/funkcijas</w:t>
            </w:r>
          </w:p>
        </w:tc>
        <w:tc>
          <w:tcPr>
            <w:tcW w:w="901" w:type="pct"/>
            <w:tcBorders>
              <w:top w:val="single" w:sz="4" w:space="0" w:color="auto"/>
              <w:left w:val="single" w:sz="4" w:space="0" w:color="000000"/>
              <w:bottom w:val="single" w:sz="4" w:space="0" w:color="auto"/>
              <w:right w:val="single" w:sz="4" w:space="0" w:color="000000"/>
            </w:tcBorders>
            <w:shd w:val="clear" w:color="auto" w:fill="auto"/>
          </w:tcPr>
          <w:p w14:paraId="0F777B2D" w14:textId="77777777" w:rsidR="00DB4126" w:rsidRPr="00663A6C" w:rsidRDefault="00DB4126"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71A72715" w14:textId="77777777" w:rsidR="00DB4126" w:rsidRPr="00663A6C" w:rsidRDefault="00DB4126"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26639FB7" w14:textId="77777777" w:rsidR="00DB4126" w:rsidRPr="00663A6C" w:rsidRDefault="00DB4126"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440A085A" w14:textId="77777777" w:rsidR="00DB4126" w:rsidRPr="00663A6C" w:rsidRDefault="00DB4126"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762D2C65" w14:textId="77777777" w:rsidR="00DB4126" w:rsidRDefault="00DB4126"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183ECAC0" w14:textId="77777777" w:rsidR="00DB4126" w:rsidRDefault="00DB4126"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3F6AC520" w14:textId="77777777" w:rsidR="00DB4126" w:rsidRDefault="00DB4126"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27E0E9B0" w14:textId="77777777" w:rsidR="00DB4126" w:rsidRDefault="00DB4126"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7D488C4A" w14:textId="77777777" w:rsidR="00DB4126" w:rsidRDefault="00DB4126"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671969E9" w14:textId="77777777" w:rsidR="00DB4126" w:rsidRDefault="00DB4126"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21B90CD0" w14:textId="77777777" w:rsidR="00DB4126" w:rsidRDefault="00DB4126"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0B0D8B7D" w14:textId="77777777" w:rsidR="00DB4126" w:rsidRDefault="00DB4126"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006BA372" w14:textId="77777777" w:rsidR="00DB4126" w:rsidRDefault="00DB4126"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32E5873D" w14:textId="21ACE220" w:rsidR="00DB4126" w:rsidRPr="00663A6C" w:rsidRDefault="00DB4126"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r w:rsidRPr="00663A6C">
              <w:rPr>
                <w:rFonts w:ascii="Times New Roman" w:hAnsi="Times New Roman" w:cs="Times New Roman"/>
                <w:i/>
                <w:iCs/>
                <w:color w:val="000000"/>
                <w:sz w:val="24"/>
                <w:szCs w:val="24"/>
                <w:lang w:val="lt-LT"/>
              </w:rPr>
              <w:t>Dokumentas ir puslapis, kur nurodyti reikalavimą patvirtinantys / įrodantys duomenys</w:t>
            </w:r>
          </w:p>
        </w:tc>
      </w:tr>
      <w:tr w:rsidR="009859E1" w:rsidRPr="00663A6C" w14:paraId="642D804F" w14:textId="77777777" w:rsidTr="00B2153E">
        <w:trPr>
          <w:trHeight w:val="501"/>
        </w:trPr>
        <w:tc>
          <w:tcPr>
            <w:tcW w:w="5000" w:type="pct"/>
            <w:gridSpan w:val="3"/>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tcPr>
          <w:p w14:paraId="41408B51" w14:textId="36EABCE7" w:rsidR="009859E1" w:rsidRPr="00663A6C" w:rsidRDefault="009859E1" w:rsidP="009859E1">
            <w:pPr>
              <w:tabs>
                <w:tab w:val="left" w:pos="555"/>
              </w:tabs>
              <w:suppressAutoHyphens/>
              <w:autoSpaceDE w:val="0"/>
              <w:spacing w:after="0" w:line="240" w:lineRule="auto"/>
              <w:ind w:right="195"/>
              <w:jc w:val="center"/>
              <w:textAlignment w:val="baseline"/>
              <w:rPr>
                <w:rFonts w:ascii="Times New Roman" w:hAnsi="Times New Roman" w:cs="Times New Roman"/>
                <w:b/>
                <w:iCs/>
                <w:color w:val="000000"/>
                <w:sz w:val="24"/>
                <w:szCs w:val="24"/>
                <w:u w:val="single"/>
                <w:lang w:val="lt-LT"/>
              </w:rPr>
            </w:pPr>
            <w:r w:rsidRPr="00663A6C">
              <w:rPr>
                <w:rFonts w:ascii="Times New Roman" w:hAnsi="Times New Roman" w:cs="Times New Roman"/>
                <w:b/>
                <w:iCs/>
                <w:color w:val="000000"/>
                <w:sz w:val="24"/>
                <w:szCs w:val="24"/>
                <w:u w:val="single"/>
                <w:lang w:val="lt-LT"/>
              </w:rPr>
              <w:lastRenderedPageBreak/>
              <w:t>GARANTINIS REMONTAS IR APTARNAVIMAS</w:t>
            </w:r>
          </w:p>
        </w:tc>
      </w:tr>
      <w:tr w:rsidR="009859E1" w:rsidRPr="00663A6C" w14:paraId="112CEEED" w14:textId="77777777" w:rsidTr="00B2153E">
        <w:tc>
          <w:tcPr>
            <w:tcW w:w="5000" w:type="pct"/>
            <w:gridSpan w:val="3"/>
            <w:tcBorders>
              <w:top w:val="nil"/>
              <w:left w:val="single" w:sz="4" w:space="0" w:color="auto"/>
              <w:bottom w:val="single" w:sz="4" w:space="0" w:color="auto"/>
              <w:right w:val="single" w:sz="4" w:space="0" w:color="000000"/>
            </w:tcBorders>
            <w:shd w:val="clear" w:color="auto" w:fill="auto"/>
            <w:vAlign w:val="center"/>
          </w:tcPr>
          <w:p w14:paraId="70A8A774" w14:textId="2EEE0652" w:rsidR="009859E1" w:rsidRPr="00663A6C" w:rsidRDefault="009859E1" w:rsidP="009859E1">
            <w:pPr>
              <w:tabs>
                <w:tab w:val="left" w:pos="555"/>
              </w:tabs>
              <w:suppressAutoHyphens/>
              <w:autoSpaceDE w:val="0"/>
              <w:spacing w:after="0" w:line="240" w:lineRule="auto"/>
              <w:ind w:right="195"/>
              <w:jc w:val="both"/>
              <w:textAlignment w:val="baseline"/>
              <w:rPr>
                <w:rFonts w:ascii="Times New Roman" w:hAnsi="Times New Roman" w:cs="Times New Roman"/>
                <w:b/>
                <w:iCs/>
                <w:color w:val="000000"/>
                <w:sz w:val="24"/>
                <w:szCs w:val="24"/>
                <w:lang w:val="lt-LT"/>
              </w:rPr>
            </w:pPr>
            <w:r w:rsidRPr="00663A6C">
              <w:rPr>
                <w:rFonts w:ascii="Times New Roman" w:hAnsi="Times New Roman" w:cs="Times New Roman"/>
                <w:b/>
                <w:iCs/>
                <w:color w:val="000000"/>
                <w:sz w:val="24"/>
                <w:szCs w:val="24"/>
                <w:lang w:val="lt-LT"/>
              </w:rPr>
              <w:t xml:space="preserve">  13. Sistemos parašiutui gamintojas ir pardavėjas:</w:t>
            </w:r>
          </w:p>
        </w:tc>
      </w:tr>
      <w:tr w:rsidR="009859E1" w:rsidRPr="00265561" w14:paraId="62BBDB46" w14:textId="77777777" w:rsidTr="003B57C8">
        <w:trPr>
          <w:trHeight w:val="1915"/>
        </w:trPr>
        <w:tc>
          <w:tcPr>
            <w:tcW w:w="2526" w:type="pct"/>
            <w:tcBorders>
              <w:top w:val="single" w:sz="4" w:space="0" w:color="auto"/>
              <w:left w:val="single" w:sz="4" w:space="0" w:color="auto"/>
              <w:bottom w:val="single" w:sz="4" w:space="0" w:color="auto"/>
              <w:right w:val="single" w:sz="4" w:space="0" w:color="auto"/>
            </w:tcBorders>
            <w:shd w:val="clear" w:color="auto" w:fill="auto"/>
            <w:vAlign w:val="center"/>
          </w:tcPr>
          <w:p w14:paraId="64CBF7AF" w14:textId="77777777" w:rsidR="009859E1" w:rsidRPr="00663A6C" w:rsidRDefault="009859E1" w:rsidP="009859E1">
            <w:pPr>
              <w:tabs>
                <w:tab w:val="left" w:pos="555"/>
              </w:tabs>
              <w:spacing w:after="0" w:line="240" w:lineRule="auto"/>
              <w:ind w:right="195"/>
              <w:jc w:val="both"/>
              <w:rPr>
                <w:rFonts w:ascii="Times New Roman" w:hAnsi="Times New Roman" w:cs="Times New Roman"/>
                <w:color w:val="000000"/>
                <w:sz w:val="24"/>
                <w:szCs w:val="24"/>
                <w:lang w:val="lt-LT"/>
              </w:rPr>
            </w:pPr>
            <w:r w:rsidRPr="00663A6C">
              <w:rPr>
                <w:rFonts w:ascii="Times New Roman" w:hAnsi="Times New Roman" w:cs="Times New Roman"/>
                <w:color w:val="000000"/>
                <w:sz w:val="24"/>
                <w:szCs w:val="24"/>
                <w:lang w:val="lt-LT"/>
              </w:rPr>
              <w:t xml:space="preserve">13.1. turi pateikti produktų vartotojų, aptarnavimo, priežiūros instrukcijas ir rekomendacijas. Užtikrinti savalaikį produkto atnaujinimų, serviso biuletenių (angl. </w:t>
            </w:r>
            <w:proofErr w:type="spellStart"/>
            <w:r w:rsidRPr="00663A6C">
              <w:rPr>
                <w:rFonts w:ascii="Times New Roman" w:hAnsi="Times New Roman" w:cs="Times New Roman"/>
                <w:color w:val="000000"/>
                <w:sz w:val="24"/>
                <w:szCs w:val="24"/>
                <w:lang w:val="lt-LT"/>
              </w:rPr>
              <w:t>Service</w:t>
            </w:r>
            <w:proofErr w:type="spellEnd"/>
            <w:r w:rsidRPr="00663A6C">
              <w:rPr>
                <w:rFonts w:ascii="Times New Roman" w:hAnsi="Times New Roman" w:cs="Times New Roman"/>
                <w:color w:val="000000"/>
                <w:sz w:val="24"/>
                <w:szCs w:val="24"/>
                <w:lang w:val="lt-LT"/>
              </w:rPr>
              <w:t xml:space="preserve"> </w:t>
            </w:r>
            <w:proofErr w:type="spellStart"/>
            <w:r w:rsidRPr="00663A6C">
              <w:rPr>
                <w:rFonts w:ascii="Times New Roman" w:hAnsi="Times New Roman" w:cs="Times New Roman"/>
                <w:color w:val="000000"/>
                <w:sz w:val="24"/>
                <w:szCs w:val="24"/>
                <w:lang w:val="lt-LT"/>
              </w:rPr>
              <w:t>Bulletin</w:t>
            </w:r>
            <w:proofErr w:type="spellEnd"/>
            <w:r w:rsidRPr="00663A6C">
              <w:rPr>
                <w:rFonts w:ascii="Times New Roman" w:hAnsi="Times New Roman" w:cs="Times New Roman"/>
                <w:color w:val="000000"/>
                <w:sz w:val="24"/>
                <w:szCs w:val="24"/>
                <w:lang w:val="lt-LT"/>
              </w:rPr>
              <w:t>), saugumo informacijos pasikeitimų informacijos perdavimą pirkėjui.</w:t>
            </w:r>
          </w:p>
          <w:p w14:paraId="7FE9EDE1" w14:textId="7995B49B" w:rsidR="009859E1" w:rsidRPr="00663A6C" w:rsidRDefault="009859E1" w:rsidP="009859E1">
            <w:pPr>
              <w:tabs>
                <w:tab w:val="left" w:pos="555"/>
              </w:tabs>
              <w:spacing w:after="0" w:line="240" w:lineRule="auto"/>
              <w:ind w:right="195" w:hanging="707"/>
              <w:jc w:val="both"/>
              <w:rPr>
                <w:rFonts w:ascii="Times New Roman" w:hAnsi="Times New Roman" w:cs="Times New Roman"/>
                <w:color w:val="000000"/>
                <w:sz w:val="24"/>
                <w:szCs w:val="24"/>
                <w:lang w:val="lt-LT"/>
              </w:rPr>
            </w:pPr>
            <w:r w:rsidRPr="00663A6C">
              <w:rPr>
                <w:rFonts w:ascii="Times New Roman" w:hAnsi="Times New Roman" w:cs="Times New Roman"/>
                <w:color w:val="000000"/>
                <w:sz w:val="24"/>
                <w:szCs w:val="24"/>
                <w:lang w:val="lt-LT"/>
              </w:rPr>
              <w:t xml:space="preserve">             13.2. turi užtikrinti šių produktų priežiūrą, aptarnavimą, bei remonto darbus, atsarginių dalių tiekimą bent 10 metų laikotarpiu;</w:t>
            </w:r>
          </w:p>
          <w:p w14:paraId="4C57D3DD" w14:textId="3A608494" w:rsidR="009859E1" w:rsidRPr="00663A6C" w:rsidRDefault="009859E1" w:rsidP="009859E1">
            <w:pPr>
              <w:tabs>
                <w:tab w:val="left" w:pos="555"/>
              </w:tabs>
              <w:spacing w:after="0" w:line="240" w:lineRule="auto"/>
              <w:ind w:right="195" w:hanging="707"/>
              <w:jc w:val="both"/>
              <w:rPr>
                <w:rFonts w:ascii="Times New Roman" w:hAnsi="Times New Roman" w:cs="Times New Roman"/>
                <w:color w:val="000000"/>
                <w:sz w:val="24"/>
                <w:szCs w:val="24"/>
                <w:lang w:val="lt-LT"/>
              </w:rPr>
            </w:pPr>
            <w:r w:rsidRPr="00663A6C">
              <w:rPr>
                <w:rFonts w:ascii="Times New Roman" w:hAnsi="Times New Roman" w:cs="Times New Roman"/>
                <w:color w:val="000000"/>
                <w:sz w:val="24"/>
                <w:szCs w:val="24"/>
                <w:lang w:val="lt-LT"/>
              </w:rPr>
              <w:t xml:space="preserve">             13.3. turi pateikti visų užsakomų produktų, jų dalių ir jų  atsarginių dalių kodus, priežiūrą, aptarnavimą, bei remonto darbus, bent 10 metų laikotarpiu;</w:t>
            </w:r>
          </w:p>
          <w:p w14:paraId="02840CE9" w14:textId="7DD3379D" w:rsidR="009859E1" w:rsidRPr="00663A6C" w:rsidRDefault="009859E1" w:rsidP="009859E1">
            <w:pPr>
              <w:tabs>
                <w:tab w:val="left" w:pos="555"/>
              </w:tabs>
              <w:spacing w:after="0" w:line="240" w:lineRule="auto"/>
              <w:ind w:right="195" w:hanging="707"/>
              <w:jc w:val="both"/>
              <w:rPr>
                <w:rFonts w:ascii="Times New Roman" w:hAnsi="Times New Roman" w:cs="Times New Roman"/>
                <w:b/>
                <w:bCs/>
                <w:color w:val="000000"/>
                <w:sz w:val="24"/>
                <w:szCs w:val="24"/>
                <w:lang w:val="lt-LT"/>
              </w:rPr>
            </w:pPr>
            <w:r w:rsidRPr="00663A6C">
              <w:rPr>
                <w:rFonts w:ascii="Times New Roman" w:hAnsi="Times New Roman" w:cs="Times New Roman"/>
                <w:color w:val="000000"/>
                <w:sz w:val="24"/>
                <w:szCs w:val="24"/>
                <w:lang w:val="lt-LT"/>
              </w:rPr>
              <w:t xml:space="preserve">             13.4. turi suteikti bent 12 mėnesių garantiją.</w:t>
            </w:r>
          </w:p>
        </w:tc>
        <w:tc>
          <w:tcPr>
            <w:tcW w:w="15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B8FA9F" w14:textId="5DA7BFFB" w:rsidR="009859E1" w:rsidRPr="00663A6C" w:rsidRDefault="009859E1" w:rsidP="009859E1">
            <w:pPr>
              <w:suppressAutoHyphens/>
              <w:autoSpaceDE w:val="0"/>
              <w:spacing w:after="0" w:line="240" w:lineRule="auto"/>
              <w:jc w:val="center"/>
              <w:textAlignment w:val="baseline"/>
              <w:rPr>
                <w:rFonts w:ascii="Times New Roman" w:eastAsia="Calibri" w:hAnsi="Times New Roman" w:cs="Times New Roman"/>
                <w:sz w:val="24"/>
                <w:szCs w:val="24"/>
                <w:lang w:val="lt-LT"/>
              </w:rPr>
            </w:pPr>
            <w:r w:rsidRPr="00663A6C">
              <w:rPr>
                <w:rFonts w:ascii="Times New Roman" w:eastAsia="Times New Roman" w:hAnsi="Times New Roman" w:cs="Times New Roman"/>
                <w:i/>
                <w:sz w:val="24"/>
                <w:szCs w:val="24"/>
                <w:lang w:val="lt-LT" w:eastAsia="lt-LT"/>
              </w:rPr>
              <w:t>Ties kiekvienu punktu patvirtinama, kad bus užtikrintas nustatytų reikalavimų įvykdymas</w:t>
            </w:r>
          </w:p>
        </w:tc>
        <w:tc>
          <w:tcPr>
            <w:tcW w:w="901" w:type="pct"/>
            <w:tcBorders>
              <w:top w:val="single" w:sz="4" w:space="0" w:color="000000"/>
              <w:left w:val="single" w:sz="4" w:space="0" w:color="000000"/>
              <w:bottom w:val="single" w:sz="4" w:space="0" w:color="000000"/>
              <w:right w:val="single" w:sz="4" w:space="0" w:color="000000"/>
            </w:tcBorders>
            <w:shd w:val="clear" w:color="auto" w:fill="auto"/>
          </w:tcPr>
          <w:p w14:paraId="6B9BAE78" w14:textId="77777777" w:rsidR="009859E1" w:rsidRPr="00663A6C" w:rsidRDefault="009859E1"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115F9D4E" w14:textId="31A4F6A2" w:rsidR="009859E1" w:rsidRPr="00663A6C" w:rsidRDefault="009859E1" w:rsidP="009859E1">
            <w:pPr>
              <w:suppressAutoHyphens/>
              <w:autoSpaceDE w:val="0"/>
              <w:spacing w:after="0" w:line="240" w:lineRule="auto"/>
              <w:textAlignment w:val="baseline"/>
              <w:rPr>
                <w:rFonts w:ascii="Times New Roman" w:hAnsi="Times New Roman" w:cs="Times New Roman"/>
                <w:i/>
                <w:iCs/>
                <w:color w:val="000000"/>
                <w:sz w:val="24"/>
                <w:szCs w:val="24"/>
                <w:lang w:val="lt-LT"/>
              </w:rPr>
            </w:pPr>
          </w:p>
          <w:p w14:paraId="70113518" w14:textId="77777777" w:rsidR="009859E1" w:rsidRPr="00663A6C" w:rsidRDefault="009859E1"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7652D4D5" w14:textId="3203C8BE" w:rsidR="009859E1" w:rsidRPr="00663A6C" w:rsidRDefault="009859E1"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r w:rsidRPr="00663A6C">
              <w:rPr>
                <w:rFonts w:ascii="Times New Roman" w:hAnsi="Times New Roman" w:cs="Times New Roman"/>
                <w:i/>
                <w:iCs/>
                <w:color w:val="000000"/>
                <w:sz w:val="24"/>
                <w:szCs w:val="24"/>
                <w:lang w:val="lt-LT"/>
              </w:rPr>
              <w:t>Pateikiamos gamintojo ir tiekėjo deklaracijos, patvirtinančios, kad bus užtikrintas visų šiame punkte nustatytų reikalavimų įvykdymas</w:t>
            </w:r>
          </w:p>
        </w:tc>
      </w:tr>
      <w:tr w:rsidR="009859E1" w:rsidRPr="00663A6C" w14:paraId="2474DA96" w14:textId="77777777" w:rsidTr="00ED2652">
        <w:trPr>
          <w:trHeight w:val="422"/>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C3E7E02" w14:textId="25973829" w:rsidR="009859E1" w:rsidRPr="00663A6C" w:rsidRDefault="009859E1" w:rsidP="009859E1">
            <w:pPr>
              <w:autoSpaceDE w:val="0"/>
              <w:autoSpaceDN w:val="0"/>
              <w:spacing w:after="0" w:line="240" w:lineRule="auto"/>
              <w:jc w:val="center"/>
              <w:textAlignment w:val="baseline"/>
              <w:rPr>
                <w:rFonts w:ascii="Times New Roman" w:eastAsia="Times New Roman" w:hAnsi="Times New Roman" w:cs="Times New Roman"/>
                <w:b/>
                <w:sz w:val="24"/>
                <w:szCs w:val="24"/>
                <w:u w:val="single"/>
                <w:lang w:val="lt-LT" w:eastAsia="lt-LT"/>
              </w:rPr>
            </w:pPr>
            <w:r w:rsidRPr="00663A6C">
              <w:rPr>
                <w:rFonts w:ascii="Times New Roman" w:eastAsia="Times New Roman" w:hAnsi="Times New Roman" w:cs="Times New Roman"/>
                <w:b/>
                <w:color w:val="FF0000"/>
                <w:sz w:val="24"/>
                <w:szCs w:val="24"/>
                <w:u w:val="single"/>
                <w:lang w:val="lt-LT" w:eastAsia="lt-LT"/>
              </w:rPr>
              <w:t>2 pirkimo dalis.</w:t>
            </w:r>
            <w:r w:rsidRPr="00663A6C">
              <w:rPr>
                <w:rFonts w:ascii="Times New Roman" w:eastAsia="Times New Roman" w:hAnsi="Times New Roman" w:cs="Times New Roman"/>
                <w:b/>
                <w:sz w:val="24"/>
                <w:szCs w:val="24"/>
                <w:u w:val="single"/>
                <w:lang w:val="lt-LT" w:eastAsia="lt-LT"/>
              </w:rPr>
              <w:t xml:space="preserve"> </w:t>
            </w:r>
            <w:r w:rsidRPr="00663A6C">
              <w:rPr>
                <w:rFonts w:ascii="Times New Roman" w:eastAsia="Times New Roman" w:hAnsi="Times New Roman" w:cs="Times New Roman"/>
                <w:b/>
                <w:sz w:val="24"/>
                <w:szCs w:val="24"/>
                <w:lang w:val="lt-LT"/>
              </w:rPr>
              <w:t>PARAŠIUTINĖS SISTEMOS TECHNINĖ SPECIFIKACIJA</w:t>
            </w:r>
          </w:p>
        </w:tc>
      </w:tr>
      <w:tr w:rsidR="009859E1" w:rsidRPr="00663A6C" w14:paraId="3B7511F7" w14:textId="77777777" w:rsidTr="00ED2652">
        <w:trPr>
          <w:trHeight w:val="422"/>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1F26763" w14:textId="77777777" w:rsidR="009859E1" w:rsidRPr="00663A6C" w:rsidRDefault="009859E1" w:rsidP="009859E1">
            <w:pPr>
              <w:autoSpaceDE w:val="0"/>
              <w:autoSpaceDN w:val="0"/>
              <w:spacing w:after="0" w:line="240" w:lineRule="auto"/>
              <w:jc w:val="center"/>
              <w:textAlignment w:val="baseline"/>
              <w:rPr>
                <w:rFonts w:ascii="Times New Roman" w:eastAsia="Times New Roman" w:hAnsi="Times New Roman" w:cs="Times New Roman"/>
                <w:b/>
                <w:sz w:val="24"/>
                <w:szCs w:val="24"/>
                <w:u w:val="single"/>
                <w:lang w:val="lt-LT" w:eastAsia="lt-LT"/>
              </w:rPr>
            </w:pPr>
            <w:r w:rsidRPr="00663A6C">
              <w:rPr>
                <w:rFonts w:ascii="Times New Roman" w:eastAsia="Times New Roman" w:hAnsi="Times New Roman" w:cs="Times New Roman"/>
                <w:b/>
                <w:sz w:val="24"/>
                <w:szCs w:val="24"/>
                <w:u w:val="single"/>
                <w:lang w:val="lt-LT" w:eastAsia="lt-LT"/>
              </w:rPr>
              <w:t>BENDROSIOS NUOSTATOS</w:t>
            </w:r>
          </w:p>
        </w:tc>
      </w:tr>
      <w:tr w:rsidR="009859E1" w:rsidRPr="00663A6C" w14:paraId="2ACDDF85" w14:textId="77777777" w:rsidTr="00ED2652">
        <w:trPr>
          <w:trHeight w:val="422"/>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53EF1C5" w14:textId="77777777" w:rsidR="009859E1" w:rsidRPr="00663A6C" w:rsidRDefault="009859E1" w:rsidP="009859E1">
            <w:pPr>
              <w:tabs>
                <w:tab w:val="left" w:pos="5322"/>
                <w:tab w:val="left" w:pos="5835"/>
              </w:tabs>
              <w:autoSpaceDE w:val="0"/>
              <w:autoSpaceDN w:val="0"/>
              <w:spacing w:after="0" w:line="240" w:lineRule="auto"/>
              <w:textAlignment w:val="baseline"/>
              <w:rPr>
                <w:rFonts w:ascii="Times New Roman" w:eastAsia="Times New Roman" w:hAnsi="Times New Roman" w:cs="Times New Roman"/>
                <w:b/>
                <w:sz w:val="24"/>
                <w:szCs w:val="24"/>
                <w:u w:val="single"/>
                <w:lang w:val="lt-LT" w:eastAsia="lt-LT"/>
              </w:rPr>
            </w:pPr>
            <w:r w:rsidRPr="00663A6C">
              <w:rPr>
                <w:rFonts w:ascii="Times New Roman" w:eastAsia="Times New Roman" w:hAnsi="Times New Roman" w:cs="Times New Roman"/>
                <w:b/>
                <w:sz w:val="24"/>
                <w:szCs w:val="24"/>
                <w:u w:val="single"/>
                <w:lang w:val="lt-LT" w:eastAsia="lt-LT"/>
              </w:rPr>
              <w:t>1.Bendrieji reikalavimai:</w:t>
            </w:r>
          </w:p>
        </w:tc>
      </w:tr>
      <w:tr w:rsidR="009859E1" w:rsidRPr="00663A6C" w14:paraId="198AB3CF" w14:textId="77777777" w:rsidTr="002075B0">
        <w:trPr>
          <w:trHeight w:val="847"/>
        </w:trPr>
        <w:tc>
          <w:tcPr>
            <w:tcW w:w="25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402B47" w14:textId="77777777" w:rsidR="009859E1" w:rsidRPr="00663A6C" w:rsidRDefault="009859E1" w:rsidP="009859E1">
            <w:pPr>
              <w:tabs>
                <w:tab w:val="left" w:pos="439"/>
                <w:tab w:val="left" w:pos="739"/>
              </w:tabs>
              <w:suppressAutoHyphens/>
              <w:autoSpaceDE w:val="0"/>
              <w:autoSpaceDN w:val="0"/>
              <w:spacing w:after="0" w:line="240" w:lineRule="auto"/>
              <w:ind w:right="20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1.1.</w:t>
            </w:r>
            <w:r w:rsidRPr="00663A6C">
              <w:rPr>
                <w:rFonts w:ascii="Times New Roman" w:eastAsia="Calibri" w:hAnsi="Times New Roman" w:cs="Times New Roman"/>
                <w:sz w:val="24"/>
                <w:szCs w:val="24"/>
                <w:lang w:val="lt-LT"/>
              </w:rPr>
              <w:tab/>
              <w:t>šioje techninėje specifikacijoje pateikiami pageidaujamos parašiutinės sistemos (toliau – sistema), skirtos Lietuvos kariuomenės kariams, medžiagų, konstrukcijos ir kokybės reikalavimai;</w:t>
            </w:r>
          </w:p>
          <w:p w14:paraId="32C9258D" w14:textId="77777777" w:rsidR="009859E1" w:rsidRPr="00663A6C" w:rsidRDefault="009859E1" w:rsidP="009859E1">
            <w:pPr>
              <w:tabs>
                <w:tab w:val="left" w:pos="439"/>
                <w:tab w:val="left" w:pos="739"/>
              </w:tabs>
              <w:suppressAutoHyphens/>
              <w:autoSpaceDE w:val="0"/>
              <w:autoSpaceDN w:val="0"/>
              <w:spacing w:after="0" w:line="240" w:lineRule="auto"/>
              <w:ind w:right="20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1.2.</w:t>
            </w:r>
            <w:r w:rsidRPr="00663A6C">
              <w:rPr>
                <w:rFonts w:ascii="Times New Roman" w:eastAsia="Calibri" w:hAnsi="Times New Roman" w:cs="Times New Roman"/>
                <w:sz w:val="24"/>
                <w:szCs w:val="24"/>
                <w:lang w:val="lt-LT"/>
              </w:rPr>
              <w:tab/>
              <w:t xml:space="preserve">tikslinė sistemos paskirtis – skirta aukšto lygio karinėms operacijoms. Sistema užtikrintų tikslų, tylų ir saugų karių </w:t>
            </w:r>
            <w:proofErr w:type="spellStart"/>
            <w:r w:rsidRPr="00663A6C">
              <w:rPr>
                <w:rFonts w:ascii="Times New Roman" w:eastAsia="Calibri" w:hAnsi="Times New Roman" w:cs="Times New Roman"/>
                <w:sz w:val="24"/>
                <w:szCs w:val="24"/>
                <w:lang w:val="lt-LT"/>
              </w:rPr>
              <w:t>desantavimą</w:t>
            </w:r>
            <w:proofErr w:type="spellEnd"/>
            <w:r w:rsidRPr="00663A6C">
              <w:rPr>
                <w:rFonts w:ascii="Times New Roman" w:eastAsia="Calibri" w:hAnsi="Times New Roman" w:cs="Times New Roman"/>
                <w:sz w:val="24"/>
                <w:szCs w:val="24"/>
                <w:lang w:val="lt-LT"/>
              </w:rPr>
              <w:t xml:space="preserve"> iš didelio aukščio esant sudėtingoms taktinėms sąlygoms. Ši sistema sukurta </w:t>
            </w:r>
            <w:proofErr w:type="spellStart"/>
            <w:r w:rsidRPr="00663A6C">
              <w:rPr>
                <w:rFonts w:ascii="Times New Roman" w:eastAsia="Calibri" w:hAnsi="Times New Roman" w:cs="Times New Roman"/>
                <w:sz w:val="24"/>
                <w:szCs w:val="24"/>
                <w:lang w:val="lt-LT"/>
              </w:rPr>
              <w:t>tandeminiams</w:t>
            </w:r>
            <w:proofErr w:type="spellEnd"/>
            <w:r w:rsidRPr="00663A6C">
              <w:rPr>
                <w:rFonts w:ascii="Times New Roman" w:eastAsia="Calibri" w:hAnsi="Times New Roman" w:cs="Times New Roman"/>
                <w:sz w:val="24"/>
                <w:szCs w:val="24"/>
                <w:lang w:val="lt-LT"/>
              </w:rPr>
              <w:t xml:space="preserve"> (angl. </w:t>
            </w:r>
            <w:proofErr w:type="spellStart"/>
            <w:r w:rsidRPr="00663A6C">
              <w:rPr>
                <w:rFonts w:ascii="Times New Roman" w:eastAsia="Calibri" w:hAnsi="Times New Roman" w:cs="Times New Roman"/>
                <w:sz w:val="24"/>
                <w:szCs w:val="24"/>
                <w:lang w:val="lt-LT"/>
              </w:rPr>
              <w:t>Tandem</w:t>
            </w:r>
            <w:proofErr w:type="spellEnd"/>
            <w:r w:rsidRPr="00663A6C">
              <w:rPr>
                <w:rFonts w:ascii="Times New Roman" w:eastAsia="Calibri" w:hAnsi="Times New Roman" w:cs="Times New Roman"/>
                <w:sz w:val="24"/>
                <w:szCs w:val="24"/>
                <w:lang w:val="lt-LT"/>
              </w:rPr>
              <w:t xml:space="preserve">, t. y. kai šuolį atlieka 2 parašiutininkai su viena sistema) šuoliams - tiek su kariais, dėvinčiais pilną kovinę </w:t>
            </w:r>
            <w:proofErr w:type="spellStart"/>
            <w:r w:rsidRPr="00663A6C">
              <w:rPr>
                <w:rFonts w:ascii="Times New Roman" w:eastAsia="Calibri" w:hAnsi="Times New Roman" w:cs="Times New Roman"/>
                <w:sz w:val="24"/>
                <w:szCs w:val="24"/>
                <w:lang w:val="lt-LT"/>
              </w:rPr>
              <w:t>ekipuotę</w:t>
            </w:r>
            <w:proofErr w:type="spellEnd"/>
            <w:r w:rsidRPr="00663A6C">
              <w:rPr>
                <w:rFonts w:ascii="Times New Roman" w:eastAsia="Calibri" w:hAnsi="Times New Roman" w:cs="Times New Roman"/>
                <w:sz w:val="24"/>
                <w:szCs w:val="24"/>
                <w:lang w:val="lt-LT"/>
              </w:rPr>
              <w:t xml:space="preserve">, tiek su vieno operatoriaus atliekamu šuoliu su prisegtu kroviniu (angl. </w:t>
            </w:r>
            <w:proofErr w:type="spellStart"/>
            <w:r w:rsidRPr="00663A6C">
              <w:rPr>
                <w:rFonts w:ascii="Times New Roman" w:eastAsia="Calibri" w:hAnsi="Times New Roman" w:cs="Times New Roman"/>
                <w:sz w:val="24"/>
                <w:szCs w:val="24"/>
                <w:lang w:val="lt-LT"/>
              </w:rPr>
              <w:t>Military</w:t>
            </w:r>
            <w:proofErr w:type="spellEnd"/>
            <w:r w:rsidRPr="00663A6C">
              <w:rPr>
                <w:rFonts w:ascii="Times New Roman" w:eastAsia="Calibri" w:hAnsi="Times New Roman" w:cs="Times New Roman"/>
                <w:sz w:val="24"/>
                <w:szCs w:val="24"/>
                <w:lang w:val="lt-LT"/>
              </w:rPr>
              <w:t xml:space="preserve"> </w:t>
            </w:r>
            <w:proofErr w:type="spellStart"/>
            <w:r w:rsidRPr="00663A6C">
              <w:rPr>
                <w:rFonts w:ascii="Times New Roman" w:eastAsia="Calibri" w:hAnsi="Times New Roman" w:cs="Times New Roman"/>
                <w:sz w:val="24"/>
                <w:szCs w:val="24"/>
                <w:lang w:val="lt-LT"/>
              </w:rPr>
              <w:t>Tandem</w:t>
            </w:r>
            <w:proofErr w:type="spellEnd"/>
            <w:r w:rsidRPr="00663A6C">
              <w:rPr>
                <w:rFonts w:ascii="Times New Roman" w:eastAsia="Calibri" w:hAnsi="Times New Roman" w:cs="Times New Roman"/>
                <w:sz w:val="24"/>
                <w:szCs w:val="24"/>
                <w:lang w:val="lt-LT"/>
              </w:rPr>
              <w:t xml:space="preserve"> </w:t>
            </w:r>
            <w:proofErr w:type="spellStart"/>
            <w:r w:rsidRPr="00663A6C">
              <w:rPr>
                <w:rFonts w:ascii="Times New Roman" w:eastAsia="Calibri" w:hAnsi="Times New Roman" w:cs="Times New Roman"/>
                <w:sz w:val="24"/>
                <w:szCs w:val="24"/>
                <w:lang w:val="lt-LT"/>
              </w:rPr>
              <w:t>Tethered</w:t>
            </w:r>
            <w:proofErr w:type="spellEnd"/>
            <w:r w:rsidRPr="00663A6C">
              <w:rPr>
                <w:rFonts w:ascii="Times New Roman" w:eastAsia="Calibri" w:hAnsi="Times New Roman" w:cs="Times New Roman"/>
                <w:sz w:val="24"/>
                <w:szCs w:val="24"/>
                <w:lang w:val="lt-LT"/>
              </w:rPr>
              <w:t xml:space="preserve"> </w:t>
            </w:r>
            <w:proofErr w:type="spellStart"/>
            <w:r w:rsidRPr="00663A6C">
              <w:rPr>
                <w:rFonts w:ascii="Times New Roman" w:eastAsia="Calibri" w:hAnsi="Times New Roman" w:cs="Times New Roman"/>
                <w:sz w:val="24"/>
                <w:szCs w:val="24"/>
                <w:lang w:val="lt-LT"/>
              </w:rPr>
              <w:t>Bundle</w:t>
            </w:r>
            <w:proofErr w:type="spellEnd"/>
            <w:r w:rsidRPr="00663A6C">
              <w:rPr>
                <w:rFonts w:ascii="Times New Roman" w:eastAsia="Calibri" w:hAnsi="Times New Roman" w:cs="Times New Roman"/>
                <w:sz w:val="24"/>
                <w:szCs w:val="24"/>
                <w:lang w:val="lt-LT"/>
              </w:rPr>
              <w:t>). Sistema bus naudojama vykdant tiesioginių veiksmų ir specialiosios žvalgybos užduotis Lietuvoje ir tarptautinių operacijų rajonuose;</w:t>
            </w:r>
          </w:p>
          <w:p w14:paraId="69B25522" w14:textId="77777777" w:rsidR="009859E1" w:rsidRPr="00663A6C" w:rsidRDefault="009859E1" w:rsidP="009859E1">
            <w:pPr>
              <w:tabs>
                <w:tab w:val="left" w:pos="439"/>
                <w:tab w:val="left" w:pos="739"/>
              </w:tabs>
              <w:suppressAutoHyphens/>
              <w:autoSpaceDE w:val="0"/>
              <w:autoSpaceDN w:val="0"/>
              <w:spacing w:after="0" w:line="240" w:lineRule="auto"/>
              <w:ind w:right="20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1.3.</w:t>
            </w:r>
            <w:r w:rsidRPr="00663A6C">
              <w:rPr>
                <w:rFonts w:ascii="Times New Roman" w:eastAsia="Calibri" w:hAnsi="Times New Roman" w:cs="Times New Roman"/>
                <w:sz w:val="24"/>
                <w:szCs w:val="24"/>
                <w:lang w:val="lt-LT"/>
              </w:rPr>
              <w:tab/>
              <w:t xml:space="preserve">sistema turi būti pagaminta NATO valstybėje narėje, atitikti techninę specifikaciją ir aukščiausią kokybę. Perkančioji organizacija šiame pirkime neleidžia dalyvauti tiekėjams / gamintojams (juridiniams / fiziniams asmenims) / subtiekėjams (juridiniams / fiziniams asmenims) / ūkio subjektams (juridiniams / fiziniams asmenims), kurių </w:t>
            </w:r>
            <w:proofErr w:type="spellStart"/>
            <w:r w:rsidRPr="00663A6C">
              <w:rPr>
                <w:rFonts w:ascii="Times New Roman" w:eastAsia="Calibri" w:hAnsi="Times New Roman" w:cs="Times New Roman"/>
                <w:sz w:val="24"/>
                <w:szCs w:val="24"/>
                <w:lang w:val="lt-LT"/>
              </w:rPr>
              <w:t>pajėgumais</w:t>
            </w:r>
            <w:proofErr w:type="spellEnd"/>
            <w:r w:rsidRPr="00663A6C">
              <w:rPr>
                <w:rFonts w:ascii="Times New Roman" w:eastAsia="Calibri" w:hAnsi="Times New Roman" w:cs="Times New Roman"/>
                <w:sz w:val="24"/>
                <w:szCs w:val="24"/>
                <w:lang w:val="lt-LT"/>
              </w:rPr>
              <w:t xml:space="preserve"> remiamasi, kurie nėra registruoti / deklaravę gyvenamosios vietos Europos Sąjungos valstybėje narėje / NATO valstybėje narėje;</w:t>
            </w:r>
          </w:p>
          <w:p w14:paraId="797F7422" w14:textId="7978DB0E" w:rsidR="009859E1" w:rsidRPr="00663A6C" w:rsidRDefault="009859E1" w:rsidP="009859E1">
            <w:pPr>
              <w:tabs>
                <w:tab w:val="left" w:pos="439"/>
                <w:tab w:val="left" w:pos="739"/>
              </w:tabs>
              <w:suppressAutoHyphens/>
              <w:autoSpaceDE w:val="0"/>
              <w:autoSpaceDN w:val="0"/>
              <w:spacing w:after="0" w:line="240" w:lineRule="auto"/>
              <w:ind w:right="20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1.4.</w:t>
            </w:r>
            <w:r w:rsidRPr="00663A6C">
              <w:rPr>
                <w:rFonts w:ascii="Times New Roman" w:eastAsia="Calibri" w:hAnsi="Times New Roman" w:cs="Times New Roman"/>
                <w:sz w:val="24"/>
                <w:szCs w:val="24"/>
                <w:lang w:val="lt-LT"/>
              </w:rPr>
              <w:tab/>
              <w:t xml:space="preserve">sistema turi būti pagaminta originalaus gamintojo, t. y. neturi būti </w:t>
            </w:r>
            <w:proofErr w:type="spellStart"/>
            <w:r w:rsidRPr="00663A6C">
              <w:rPr>
                <w:rFonts w:ascii="Times New Roman" w:eastAsia="Calibri" w:hAnsi="Times New Roman" w:cs="Times New Roman"/>
                <w:sz w:val="24"/>
                <w:szCs w:val="24"/>
                <w:lang w:val="lt-LT"/>
              </w:rPr>
              <w:t>padirbinys</w:t>
            </w:r>
            <w:proofErr w:type="spellEnd"/>
            <w:r w:rsidRPr="00663A6C">
              <w:rPr>
                <w:rFonts w:ascii="Times New Roman" w:eastAsia="Calibri" w:hAnsi="Times New Roman" w:cs="Times New Roman"/>
                <w:sz w:val="24"/>
                <w:szCs w:val="24"/>
                <w:lang w:val="lt-LT"/>
              </w:rPr>
              <w:t xml:space="preserve"> ir neturi pažeisti jokių šiems produktams pritaikytų patentų.</w:t>
            </w:r>
          </w:p>
        </w:tc>
        <w:tc>
          <w:tcPr>
            <w:tcW w:w="1573" w:type="pct"/>
            <w:tcBorders>
              <w:top w:val="single" w:sz="4" w:space="0" w:color="000000"/>
              <w:left w:val="single" w:sz="4" w:space="0" w:color="000000"/>
              <w:bottom w:val="single" w:sz="4" w:space="0" w:color="000000"/>
              <w:right w:val="single" w:sz="4" w:space="0" w:color="000000"/>
            </w:tcBorders>
            <w:shd w:val="clear" w:color="auto" w:fill="auto"/>
          </w:tcPr>
          <w:p w14:paraId="29973D61" w14:textId="77777777" w:rsidR="009859E1" w:rsidRPr="00663A6C" w:rsidRDefault="009859E1" w:rsidP="009859E1">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r w:rsidRPr="00663A6C">
              <w:rPr>
                <w:rFonts w:ascii="Times New Roman" w:eastAsia="Times New Roman" w:hAnsi="Times New Roman" w:cs="Times New Roman"/>
                <w:i/>
                <w:sz w:val="24"/>
                <w:szCs w:val="24"/>
                <w:lang w:val="lt-LT" w:eastAsia="lt-LT"/>
              </w:rPr>
              <w:t>1.1.</w:t>
            </w:r>
            <w:r w:rsidRPr="00663A6C">
              <w:rPr>
                <w:rFonts w:ascii="Times New Roman" w:eastAsia="Times New Roman" w:hAnsi="Times New Roman" w:cs="Times New Roman"/>
                <w:i/>
                <w:sz w:val="24"/>
                <w:szCs w:val="24"/>
                <w:lang w:val="lt-LT" w:eastAsia="lt-LT"/>
              </w:rPr>
              <w:tab/>
              <w:t>Patvirtinama atitiktis</w:t>
            </w:r>
          </w:p>
          <w:p w14:paraId="2A1A83FD" w14:textId="77777777" w:rsidR="009859E1" w:rsidRPr="00663A6C" w:rsidRDefault="009859E1" w:rsidP="009859E1">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56463AE7" w14:textId="77777777" w:rsidR="009859E1" w:rsidRPr="00663A6C" w:rsidRDefault="009859E1" w:rsidP="009859E1">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5F4EA062" w14:textId="77777777" w:rsidR="009859E1" w:rsidRPr="00663A6C" w:rsidRDefault="009859E1" w:rsidP="009859E1">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r w:rsidRPr="00663A6C">
              <w:rPr>
                <w:rFonts w:ascii="Times New Roman" w:eastAsia="Times New Roman" w:hAnsi="Times New Roman" w:cs="Times New Roman"/>
                <w:i/>
                <w:sz w:val="24"/>
                <w:szCs w:val="24"/>
                <w:lang w:val="lt-LT" w:eastAsia="lt-LT"/>
              </w:rPr>
              <w:t>1.2.</w:t>
            </w:r>
            <w:r w:rsidRPr="00663A6C">
              <w:rPr>
                <w:rFonts w:ascii="Times New Roman" w:eastAsia="Times New Roman" w:hAnsi="Times New Roman" w:cs="Times New Roman"/>
                <w:i/>
                <w:sz w:val="24"/>
                <w:szCs w:val="24"/>
                <w:lang w:val="lt-LT" w:eastAsia="lt-LT"/>
              </w:rPr>
              <w:tab/>
              <w:t>Patvirtinama atitiktis</w:t>
            </w:r>
          </w:p>
          <w:p w14:paraId="666BC217" w14:textId="77777777" w:rsidR="009859E1" w:rsidRPr="00663A6C" w:rsidRDefault="009859E1" w:rsidP="009859E1">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4F01DB2C" w14:textId="77777777" w:rsidR="009859E1" w:rsidRPr="00663A6C" w:rsidRDefault="009859E1" w:rsidP="009859E1">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154219A1" w14:textId="77777777" w:rsidR="009859E1" w:rsidRPr="00663A6C" w:rsidRDefault="009859E1" w:rsidP="009859E1">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23DDE585" w14:textId="7D8A5FB7" w:rsidR="009859E1" w:rsidRDefault="009859E1" w:rsidP="009859E1">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4086D89B" w14:textId="10308628" w:rsidR="009859E1" w:rsidRDefault="009859E1" w:rsidP="009859E1">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309769D3" w14:textId="3BC38D75" w:rsidR="009859E1" w:rsidRDefault="009859E1" w:rsidP="009859E1">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5816981F" w14:textId="75D6B633" w:rsidR="009859E1" w:rsidRDefault="009859E1" w:rsidP="009859E1">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4918B3AB" w14:textId="53B18BC0" w:rsidR="009859E1" w:rsidRDefault="009859E1" w:rsidP="009859E1">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5D4B1C6A" w14:textId="77777777" w:rsidR="009859E1" w:rsidRPr="00663A6C" w:rsidRDefault="009859E1" w:rsidP="009859E1">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12BAE35B" w14:textId="77777777" w:rsidR="009859E1" w:rsidRPr="00663A6C" w:rsidRDefault="009859E1" w:rsidP="009859E1">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r w:rsidRPr="00663A6C">
              <w:rPr>
                <w:rFonts w:ascii="Times New Roman" w:eastAsia="Times New Roman" w:hAnsi="Times New Roman" w:cs="Times New Roman"/>
                <w:i/>
                <w:sz w:val="24"/>
                <w:szCs w:val="24"/>
                <w:lang w:val="lt-LT" w:eastAsia="lt-LT"/>
              </w:rPr>
              <w:t>1.3.</w:t>
            </w:r>
            <w:r w:rsidRPr="00663A6C">
              <w:rPr>
                <w:rFonts w:ascii="Times New Roman" w:eastAsia="Times New Roman" w:hAnsi="Times New Roman" w:cs="Times New Roman"/>
                <w:i/>
                <w:sz w:val="24"/>
                <w:szCs w:val="24"/>
                <w:lang w:val="lt-LT" w:eastAsia="lt-LT"/>
              </w:rPr>
              <w:tab/>
              <w:t>Nurodomas gamintojas, gamintojo adresas, prekės kilmės šalis.</w:t>
            </w:r>
          </w:p>
          <w:p w14:paraId="26B0CAD7" w14:textId="77777777" w:rsidR="009859E1" w:rsidRPr="00663A6C" w:rsidRDefault="009859E1" w:rsidP="009859E1">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67625718" w14:textId="258DFC48" w:rsidR="009859E1" w:rsidRDefault="009859E1" w:rsidP="009859E1">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53140D9A" w14:textId="435AB6AB" w:rsidR="009859E1" w:rsidRDefault="009859E1" w:rsidP="009859E1">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0A1EA347" w14:textId="77777777" w:rsidR="009859E1" w:rsidRPr="00663A6C" w:rsidRDefault="009859E1" w:rsidP="009859E1">
            <w:pPr>
              <w:tabs>
                <w:tab w:val="left" w:pos="339"/>
              </w:tabs>
              <w:autoSpaceDE w:val="0"/>
              <w:autoSpaceDN w:val="0"/>
              <w:spacing w:after="0" w:line="240" w:lineRule="auto"/>
              <w:ind w:right="203"/>
              <w:textAlignment w:val="baseline"/>
              <w:rPr>
                <w:rFonts w:ascii="Times New Roman" w:eastAsia="Times New Roman" w:hAnsi="Times New Roman" w:cs="Times New Roman"/>
                <w:i/>
                <w:sz w:val="24"/>
                <w:szCs w:val="24"/>
                <w:lang w:val="lt-LT" w:eastAsia="lt-LT"/>
              </w:rPr>
            </w:pPr>
          </w:p>
          <w:p w14:paraId="42B42E60" w14:textId="77777777" w:rsidR="009859E1" w:rsidRPr="00663A6C" w:rsidRDefault="009859E1" w:rsidP="009859E1">
            <w:pPr>
              <w:tabs>
                <w:tab w:val="left" w:pos="339"/>
              </w:tabs>
              <w:autoSpaceDE w:val="0"/>
              <w:autoSpaceDN w:val="0"/>
              <w:spacing w:after="0" w:line="240" w:lineRule="auto"/>
              <w:ind w:right="203"/>
              <w:textAlignment w:val="baseline"/>
              <w:rPr>
                <w:rFonts w:ascii="Times New Roman" w:eastAsia="Times New Roman" w:hAnsi="Times New Roman" w:cs="Times New Roman"/>
                <w:sz w:val="24"/>
                <w:szCs w:val="24"/>
                <w:lang w:val="lt-LT" w:eastAsia="lt-LT"/>
              </w:rPr>
            </w:pPr>
            <w:r w:rsidRPr="00663A6C">
              <w:rPr>
                <w:rFonts w:ascii="Times New Roman" w:eastAsia="Times New Roman" w:hAnsi="Times New Roman" w:cs="Times New Roman"/>
                <w:i/>
                <w:sz w:val="24"/>
                <w:szCs w:val="24"/>
                <w:lang w:val="lt-LT" w:eastAsia="lt-LT"/>
              </w:rPr>
              <w:t>1.4.</w:t>
            </w:r>
            <w:r w:rsidRPr="00663A6C">
              <w:rPr>
                <w:rFonts w:ascii="Times New Roman" w:eastAsia="Times New Roman" w:hAnsi="Times New Roman" w:cs="Times New Roman"/>
                <w:i/>
                <w:sz w:val="24"/>
                <w:szCs w:val="24"/>
                <w:lang w:val="lt-LT" w:eastAsia="lt-LT"/>
              </w:rPr>
              <w:tab/>
              <w:t>Nurodomas gamintojas, prekės kilmės šalis.</w:t>
            </w:r>
          </w:p>
        </w:tc>
        <w:tc>
          <w:tcPr>
            <w:tcW w:w="901" w:type="pct"/>
            <w:tcBorders>
              <w:top w:val="single" w:sz="4" w:space="0" w:color="000000"/>
              <w:left w:val="single" w:sz="4" w:space="0" w:color="000000"/>
              <w:bottom w:val="single" w:sz="4" w:space="0" w:color="000000"/>
              <w:right w:val="single" w:sz="4" w:space="0" w:color="000000"/>
            </w:tcBorders>
            <w:shd w:val="clear" w:color="auto" w:fill="auto"/>
          </w:tcPr>
          <w:p w14:paraId="1563FFFB" w14:textId="77777777" w:rsidR="009859E1" w:rsidRPr="00663A6C" w:rsidRDefault="009859E1" w:rsidP="009859E1">
            <w:pPr>
              <w:autoSpaceDE w:val="0"/>
              <w:autoSpaceDN w:val="0"/>
              <w:spacing w:after="0" w:line="240" w:lineRule="auto"/>
              <w:textAlignment w:val="baseline"/>
              <w:rPr>
                <w:rFonts w:ascii="Times New Roman" w:eastAsia="Times New Roman" w:hAnsi="Times New Roman" w:cs="Times New Roman"/>
                <w:sz w:val="24"/>
                <w:szCs w:val="24"/>
                <w:lang w:val="lt-LT" w:eastAsia="lt-LT"/>
              </w:rPr>
            </w:pPr>
          </w:p>
          <w:p w14:paraId="385FF143" w14:textId="77777777" w:rsidR="009859E1" w:rsidRPr="00663A6C" w:rsidRDefault="009859E1" w:rsidP="009859E1">
            <w:pPr>
              <w:rPr>
                <w:rFonts w:ascii="Times New Roman" w:eastAsia="Times New Roman" w:hAnsi="Times New Roman" w:cs="Times New Roman"/>
                <w:sz w:val="24"/>
                <w:szCs w:val="24"/>
                <w:lang w:val="lt-LT" w:eastAsia="lt-LT"/>
              </w:rPr>
            </w:pPr>
          </w:p>
          <w:p w14:paraId="53B77034" w14:textId="77777777" w:rsidR="009859E1" w:rsidRPr="00663A6C" w:rsidRDefault="009859E1" w:rsidP="009859E1">
            <w:pPr>
              <w:rPr>
                <w:rFonts w:ascii="Times New Roman" w:eastAsia="Times New Roman" w:hAnsi="Times New Roman" w:cs="Times New Roman"/>
                <w:sz w:val="24"/>
                <w:szCs w:val="24"/>
                <w:lang w:val="lt-LT" w:eastAsia="lt-LT"/>
              </w:rPr>
            </w:pPr>
          </w:p>
          <w:p w14:paraId="3F586510" w14:textId="77777777" w:rsidR="009859E1" w:rsidRPr="00663A6C" w:rsidRDefault="009859E1" w:rsidP="009859E1">
            <w:pPr>
              <w:rPr>
                <w:rFonts w:ascii="Times New Roman" w:eastAsia="Times New Roman" w:hAnsi="Times New Roman" w:cs="Times New Roman"/>
                <w:sz w:val="24"/>
                <w:szCs w:val="24"/>
                <w:lang w:val="lt-LT" w:eastAsia="lt-LT"/>
              </w:rPr>
            </w:pPr>
          </w:p>
          <w:p w14:paraId="3D29FF6A" w14:textId="77777777" w:rsidR="009859E1" w:rsidRPr="00663A6C" w:rsidRDefault="009859E1" w:rsidP="009859E1">
            <w:pPr>
              <w:rPr>
                <w:rFonts w:ascii="Times New Roman" w:eastAsia="Times New Roman" w:hAnsi="Times New Roman" w:cs="Times New Roman"/>
                <w:sz w:val="24"/>
                <w:szCs w:val="24"/>
                <w:lang w:val="lt-LT" w:eastAsia="lt-LT"/>
              </w:rPr>
            </w:pPr>
          </w:p>
          <w:p w14:paraId="3F087EFC" w14:textId="77777777" w:rsidR="009859E1" w:rsidRDefault="009859E1" w:rsidP="009859E1">
            <w:pPr>
              <w:rPr>
                <w:rFonts w:ascii="Times New Roman" w:eastAsia="Times New Roman" w:hAnsi="Times New Roman" w:cs="Times New Roman"/>
                <w:sz w:val="24"/>
                <w:szCs w:val="24"/>
                <w:lang w:val="lt-LT" w:eastAsia="lt-LT"/>
              </w:rPr>
            </w:pPr>
            <w:r w:rsidRPr="00663A6C">
              <w:rPr>
                <w:rFonts w:ascii="Times New Roman" w:eastAsia="Times New Roman" w:hAnsi="Times New Roman" w:cs="Times New Roman"/>
                <w:sz w:val="24"/>
                <w:szCs w:val="24"/>
                <w:lang w:val="lt-LT" w:eastAsia="lt-LT"/>
              </w:rPr>
              <w:t xml:space="preserve"> </w:t>
            </w:r>
          </w:p>
          <w:p w14:paraId="42BD32D0" w14:textId="77777777" w:rsidR="009859E1" w:rsidRDefault="009859E1" w:rsidP="009859E1">
            <w:pPr>
              <w:rPr>
                <w:rFonts w:ascii="Times New Roman" w:eastAsia="Times New Roman" w:hAnsi="Times New Roman" w:cs="Times New Roman"/>
                <w:sz w:val="24"/>
                <w:szCs w:val="24"/>
                <w:lang w:val="lt-LT" w:eastAsia="lt-LT"/>
              </w:rPr>
            </w:pPr>
          </w:p>
          <w:p w14:paraId="63D8A4E6" w14:textId="77777777" w:rsidR="009859E1" w:rsidRDefault="009859E1" w:rsidP="009859E1">
            <w:pPr>
              <w:rPr>
                <w:rFonts w:ascii="Times New Roman" w:eastAsia="Times New Roman" w:hAnsi="Times New Roman" w:cs="Times New Roman"/>
                <w:sz w:val="24"/>
                <w:szCs w:val="24"/>
                <w:lang w:val="lt-LT" w:eastAsia="lt-LT"/>
              </w:rPr>
            </w:pPr>
          </w:p>
          <w:p w14:paraId="0F384EDE" w14:textId="6F5325A9" w:rsidR="009859E1" w:rsidRPr="00663A6C" w:rsidRDefault="009859E1" w:rsidP="009859E1">
            <w:pPr>
              <w:rPr>
                <w:rFonts w:ascii="Times New Roman" w:eastAsia="Times New Roman" w:hAnsi="Times New Roman" w:cs="Times New Roman"/>
                <w:i/>
                <w:sz w:val="24"/>
                <w:szCs w:val="24"/>
                <w:lang w:val="lt-LT" w:eastAsia="lt-LT"/>
              </w:rPr>
            </w:pPr>
            <w:r w:rsidRPr="00663A6C">
              <w:rPr>
                <w:rFonts w:ascii="Times New Roman" w:eastAsia="Times New Roman" w:hAnsi="Times New Roman" w:cs="Times New Roman"/>
                <w:i/>
                <w:sz w:val="24"/>
                <w:szCs w:val="24"/>
                <w:lang w:val="lt-LT" w:eastAsia="lt-LT"/>
              </w:rPr>
              <w:t>1.3. Pateikiamos originalios gamintojo brošiūros, sertifikatai</w:t>
            </w:r>
          </w:p>
          <w:p w14:paraId="03601ED0" w14:textId="660314D1" w:rsidR="009859E1" w:rsidRPr="00663A6C" w:rsidRDefault="009859E1" w:rsidP="009859E1">
            <w:pPr>
              <w:rPr>
                <w:rFonts w:ascii="Times New Roman" w:eastAsia="Times New Roman" w:hAnsi="Times New Roman" w:cs="Times New Roman"/>
                <w:i/>
                <w:sz w:val="24"/>
                <w:szCs w:val="24"/>
                <w:lang w:val="lt-LT" w:eastAsia="lt-LT"/>
              </w:rPr>
            </w:pPr>
            <w:r w:rsidRPr="00663A6C">
              <w:rPr>
                <w:rFonts w:ascii="Times New Roman" w:eastAsia="Times New Roman" w:hAnsi="Times New Roman" w:cs="Times New Roman"/>
                <w:i/>
                <w:sz w:val="24"/>
                <w:szCs w:val="24"/>
                <w:lang w:val="lt-LT" w:eastAsia="lt-LT"/>
              </w:rPr>
              <w:t>1.4. Pateikiamos originalios gamintojo brošiūros, sertifikatai</w:t>
            </w:r>
          </w:p>
        </w:tc>
      </w:tr>
      <w:tr w:rsidR="009859E1" w:rsidRPr="00663A6C" w14:paraId="2880D63C" w14:textId="77777777" w:rsidTr="00ED2652">
        <w:trPr>
          <w:trHeight w:val="267"/>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920C00C" w14:textId="77777777" w:rsidR="009859E1" w:rsidRPr="00663A6C" w:rsidRDefault="009859E1" w:rsidP="009859E1">
            <w:pPr>
              <w:pStyle w:val="ListParagraph"/>
              <w:ind w:left="0" w:firstLine="720"/>
              <w:jc w:val="center"/>
              <w:rPr>
                <w:b/>
                <w:u w:val="single"/>
              </w:rPr>
            </w:pPr>
            <w:r w:rsidRPr="00663A6C">
              <w:rPr>
                <w:b/>
                <w:u w:val="single"/>
              </w:rPr>
              <w:t>TECHNINIAI REIKALAVIMAI</w:t>
            </w:r>
          </w:p>
          <w:p w14:paraId="787480DF" w14:textId="77777777" w:rsidR="009859E1" w:rsidRPr="00663A6C" w:rsidRDefault="009859E1" w:rsidP="009859E1">
            <w:pPr>
              <w:autoSpaceDE w:val="0"/>
              <w:autoSpaceDN w:val="0"/>
              <w:spacing w:after="0" w:line="240" w:lineRule="auto"/>
              <w:jc w:val="center"/>
              <w:textAlignment w:val="baseline"/>
              <w:rPr>
                <w:rFonts w:ascii="Times New Roman" w:eastAsia="Times New Roman" w:hAnsi="Times New Roman" w:cs="Times New Roman"/>
                <w:b/>
                <w:sz w:val="24"/>
                <w:szCs w:val="24"/>
                <w:lang w:val="lt-LT" w:eastAsia="lt-LT"/>
              </w:rPr>
            </w:pPr>
          </w:p>
        </w:tc>
      </w:tr>
      <w:tr w:rsidR="009859E1" w:rsidRPr="00663A6C" w14:paraId="1D987CF1" w14:textId="77777777" w:rsidTr="00ED2652">
        <w:trPr>
          <w:trHeight w:val="267"/>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5F3AC36" w14:textId="3EDDC19D" w:rsidR="009859E1" w:rsidRPr="00663A6C" w:rsidRDefault="009859E1" w:rsidP="009859E1">
            <w:pPr>
              <w:pStyle w:val="ListParagraph"/>
              <w:numPr>
                <w:ilvl w:val="0"/>
                <w:numId w:val="2"/>
              </w:numPr>
              <w:rPr>
                <w:b/>
                <w:bCs/>
              </w:rPr>
            </w:pPr>
            <w:r w:rsidRPr="00663A6C">
              <w:rPr>
                <w:b/>
                <w:bCs/>
              </w:rPr>
              <w:lastRenderedPageBreak/>
              <w:t>Bendrieji reikalavimai sistemai:</w:t>
            </w:r>
          </w:p>
          <w:p w14:paraId="44BCE48B" w14:textId="77777777" w:rsidR="009859E1" w:rsidRPr="00663A6C" w:rsidRDefault="009859E1" w:rsidP="009859E1">
            <w:pPr>
              <w:pStyle w:val="ListParagraph"/>
              <w:ind w:left="0" w:firstLine="720"/>
              <w:jc w:val="center"/>
              <w:rPr>
                <w:b/>
                <w:u w:val="single"/>
              </w:rPr>
            </w:pPr>
          </w:p>
        </w:tc>
      </w:tr>
      <w:tr w:rsidR="00754C90" w:rsidRPr="00663A6C" w14:paraId="4ECD9E36" w14:textId="77777777" w:rsidTr="00F926BF">
        <w:trPr>
          <w:trHeight w:val="1016"/>
        </w:trPr>
        <w:tc>
          <w:tcPr>
            <w:tcW w:w="2526" w:type="pct"/>
            <w:tcBorders>
              <w:top w:val="single" w:sz="4" w:space="0" w:color="000000"/>
              <w:left w:val="single" w:sz="4" w:space="0" w:color="000000"/>
              <w:bottom w:val="single" w:sz="4" w:space="0" w:color="auto"/>
              <w:right w:val="single" w:sz="4" w:space="0" w:color="000000"/>
            </w:tcBorders>
            <w:shd w:val="clear" w:color="auto" w:fill="auto"/>
            <w:vAlign w:val="center"/>
          </w:tcPr>
          <w:p w14:paraId="04D155AB" w14:textId="77777777" w:rsidR="00754C90" w:rsidRPr="00663A6C" w:rsidRDefault="00754C90" w:rsidP="00754C90">
            <w:pPr>
              <w:pStyle w:val="ListParagraph"/>
              <w:numPr>
                <w:ilvl w:val="1"/>
                <w:numId w:val="2"/>
              </w:numPr>
              <w:tabs>
                <w:tab w:val="left" w:pos="555"/>
                <w:tab w:val="left" w:pos="709"/>
                <w:tab w:val="left" w:pos="900"/>
              </w:tabs>
              <w:ind w:left="137" w:right="195" w:firstLine="0"/>
              <w:jc w:val="both"/>
            </w:pPr>
            <w:r w:rsidRPr="00663A6C">
              <w:t>sistema su visais savo elementais turi būti integrali, suderinta, joje naudojami komponentai turi būti pagaminti sistemos gamintojo arba jo sertifikuoti naudojimui su sistema;</w:t>
            </w:r>
          </w:p>
          <w:p w14:paraId="6DD03B6A" w14:textId="77777777" w:rsidR="00754C90" w:rsidRPr="00663A6C" w:rsidRDefault="00754C90" w:rsidP="00754C90">
            <w:pPr>
              <w:pStyle w:val="ListParagraph"/>
              <w:numPr>
                <w:ilvl w:val="1"/>
                <w:numId w:val="2"/>
              </w:numPr>
              <w:tabs>
                <w:tab w:val="left" w:pos="555"/>
                <w:tab w:val="left" w:pos="709"/>
                <w:tab w:val="left" w:pos="900"/>
              </w:tabs>
              <w:ind w:left="137" w:right="195" w:firstLine="0"/>
              <w:jc w:val="both"/>
            </w:pPr>
            <w:r w:rsidRPr="00663A6C">
              <w:t xml:space="preserve">sistema turi būti pritaikyta didelio aukščio didelio skleidimo (angl. </w:t>
            </w:r>
            <w:proofErr w:type="spellStart"/>
            <w:r w:rsidRPr="00663A6C">
              <w:t>High</w:t>
            </w:r>
            <w:proofErr w:type="spellEnd"/>
            <w:r w:rsidRPr="00663A6C">
              <w:t xml:space="preserve"> </w:t>
            </w:r>
            <w:proofErr w:type="spellStart"/>
            <w:r w:rsidRPr="00663A6C">
              <w:t>Altitude</w:t>
            </w:r>
            <w:proofErr w:type="spellEnd"/>
            <w:r w:rsidRPr="00663A6C">
              <w:t xml:space="preserve"> </w:t>
            </w:r>
            <w:proofErr w:type="spellStart"/>
            <w:r w:rsidRPr="00663A6C">
              <w:t>High</w:t>
            </w:r>
            <w:proofErr w:type="spellEnd"/>
            <w:r w:rsidRPr="00663A6C">
              <w:t xml:space="preserve"> </w:t>
            </w:r>
            <w:proofErr w:type="spellStart"/>
            <w:r w:rsidRPr="00663A6C">
              <w:t>Opening</w:t>
            </w:r>
            <w:proofErr w:type="spellEnd"/>
            <w:r w:rsidRPr="00663A6C">
              <w:t xml:space="preserve">) (toliau – HAHO) ir didelio aukščio žemo skleidimo (angl. </w:t>
            </w:r>
            <w:proofErr w:type="spellStart"/>
            <w:r w:rsidRPr="00663A6C">
              <w:t>High</w:t>
            </w:r>
            <w:proofErr w:type="spellEnd"/>
            <w:r w:rsidRPr="00663A6C">
              <w:t xml:space="preserve"> </w:t>
            </w:r>
            <w:proofErr w:type="spellStart"/>
            <w:r w:rsidRPr="00663A6C">
              <w:t>Altitude</w:t>
            </w:r>
            <w:proofErr w:type="spellEnd"/>
            <w:r w:rsidRPr="00663A6C">
              <w:t xml:space="preserve"> </w:t>
            </w:r>
            <w:proofErr w:type="spellStart"/>
            <w:r w:rsidRPr="00663A6C">
              <w:t>Low</w:t>
            </w:r>
            <w:proofErr w:type="spellEnd"/>
            <w:r w:rsidRPr="00663A6C">
              <w:t xml:space="preserve"> </w:t>
            </w:r>
            <w:proofErr w:type="spellStart"/>
            <w:r w:rsidRPr="00663A6C">
              <w:t>Opening</w:t>
            </w:r>
            <w:proofErr w:type="spellEnd"/>
            <w:r w:rsidRPr="00663A6C">
              <w:t>, toliau – HALO) šuoliams;</w:t>
            </w:r>
          </w:p>
          <w:p w14:paraId="6884377C" w14:textId="77777777" w:rsidR="00754C90" w:rsidRPr="00663A6C" w:rsidRDefault="00754C90" w:rsidP="00754C90">
            <w:pPr>
              <w:pStyle w:val="ListParagraph"/>
              <w:numPr>
                <w:ilvl w:val="1"/>
                <w:numId w:val="2"/>
              </w:numPr>
              <w:tabs>
                <w:tab w:val="left" w:pos="555"/>
                <w:tab w:val="left" w:pos="709"/>
                <w:tab w:val="left" w:pos="900"/>
              </w:tabs>
              <w:ind w:left="137" w:right="195" w:firstLine="0"/>
              <w:jc w:val="both"/>
            </w:pPr>
            <w:r w:rsidRPr="00663A6C">
              <w:t>sistemos maksimalus pagrindinio ir atsarginio parašiuto skleidimo aukštis turi būti ne žemesnis kaip 30 000 pėdų;</w:t>
            </w:r>
          </w:p>
          <w:p w14:paraId="7DFDF839" w14:textId="61D7F881" w:rsidR="00754C90" w:rsidRPr="00663A6C" w:rsidRDefault="00754C90" w:rsidP="00754C90">
            <w:pPr>
              <w:pStyle w:val="ListParagraph"/>
              <w:numPr>
                <w:ilvl w:val="1"/>
                <w:numId w:val="2"/>
              </w:numPr>
              <w:tabs>
                <w:tab w:val="left" w:pos="555"/>
                <w:tab w:val="left" w:pos="709"/>
                <w:tab w:val="left" w:pos="900"/>
              </w:tabs>
              <w:ind w:left="137" w:right="195" w:firstLine="0"/>
              <w:jc w:val="both"/>
            </w:pPr>
            <w:r w:rsidRPr="00663A6C">
              <w:t xml:space="preserve">sistema turi būti tinkama maksimaliam iššokimo svoriui (angl. </w:t>
            </w:r>
            <w:proofErr w:type="spellStart"/>
            <w:r w:rsidRPr="00663A6C">
              <w:t>Maximum</w:t>
            </w:r>
            <w:proofErr w:type="spellEnd"/>
            <w:r w:rsidRPr="00663A6C">
              <w:t xml:space="preserve"> </w:t>
            </w:r>
            <w:proofErr w:type="spellStart"/>
            <w:r w:rsidRPr="00663A6C">
              <w:t>all</w:t>
            </w:r>
            <w:proofErr w:type="spellEnd"/>
            <w:r w:rsidRPr="00663A6C">
              <w:t xml:space="preserve"> </w:t>
            </w:r>
            <w:proofErr w:type="spellStart"/>
            <w:r w:rsidRPr="00663A6C">
              <w:t>up</w:t>
            </w:r>
            <w:proofErr w:type="spellEnd"/>
            <w:r w:rsidRPr="00663A6C">
              <w:t xml:space="preserve"> </w:t>
            </w:r>
            <w:proofErr w:type="spellStart"/>
            <w:r w:rsidRPr="00663A6C">
              <w:t>Weight</w:t>
            </w:r>
            <w:proofErr w:type="spellEnd"/>
            <w:r w:rsidRPr="00663A6C">
              <w:t>) (toliau – maksimaliam svoriui) iki 450 kilogramų.</w:t>
            </w:r>
          </w:p>
        </w:tc>
        <w:tc>
          <w:tcPr>
            <w:tcW w:w="1573" w:type="pct"/>
            <w:tcBorders>
              <w:top w:val="single" w:sz="4" w:space="0" w:color="auto"/>
              <w:left w:val="single" w:sz="4" w:space="0" w:color="000000"/>
              <w:bottom w:val="single" w:sz="4" w:space="0" w:color="auto"/>
              <w:right w:val="single" w:sz="4" w:space="0" w:color="000000"/>
            </w:tcBorders>
            <w:shd w:val="clear" w:color="auto" w:fill="auto"/>
          </w:tcPr>
          <w:p w14:paraId="13289846" w14:textId="620F1F38" w:rsidR="00754C90" w:rsidRPr="00663A6C" w:rsidRDefault="00754C90" w:rsidP="00754C90">
            <w:pPr>
              <w:autoSpaceDE w:val="0"/>
              <w:autoSpaceDN w:val="0"/>
              <w:spacing w:after="0" w:line="240" w:lineRule="auto"/>
              <w:jc w:val="center"/>
              <w:textAlignment w:val="baseline"/>
              <w:rPr>
                <w:rFonts w:ascii="Times New Roman" w:eastAsia="Times New Roman" w:hAnsi="Times New Roman" w:cs="Times New Roman"/>
                <w:i/>
                <w:sz w:val="24"/>
                <w:szCs w:val="24"/>
                <w:lang w:val="lt-LT" w:eastAsia="lt-LT"/>
              </w:rPr>
            </w:pPr>
            <w:r w:rsidRPr="009859E1">
              <w:rPr>
                <w:rFonts w:ascii="Times New Roman" w:hAnsi="Times New Roman" w:cs="Times New Roman"/>
                <w:i/>
                <w:sz w:val="24"/>
                <w:szCs w:val="24"/>
                <w:lang w:val="lt-LT"/>
              </w:rPr>
              <w:t>Patvirtinama atitiktis, nurodant tikslius siūlomos prekės parametrus/funkcijas</w:t>
            </w:r>
          </w:p>
        </w:tc>
        <w:tc>
          <w:tcPr>
            <w:tcW w:w="901" w:type="pct"/>
            <w:tcBorders>
              <w:top w:val="single" w:sz="4" w:space="0" w:color="auto"/>
              <w:left w:val="single" w:sz="4" w:space="0" w:color="000000"/>
              <w:bottom w:val="single" w:sz="4" w:space="0" w:color="auto"/>
              <w:right w:val="single" w:sz="4" w:space="0" w:color="000000"/>
            </w:tcBorders>
            <w:shd w:val="clear" w:color="auto" w:fill="auto"/>
          </w:tcPr>
          <w:p w14:paraId="176668C2" w14:textId="792D9064" w:rsidR="00754C90" w:rsidRPr="00663A6C" w:rsidRDefault="00754C90" w:rsidP="00754C90">
            <w:pPr>
              <w:autoSpaceDE w:val="0"/>
              <w:autoSpaceDN w:val="0"/>
              <w:spacing w:after="0" w:line="240" w:lineRule="auto"/>
              <w:jc w:val="center"/>
              <w:textAlignment w:val="baseline"/>
              <w:rPr>
                <w:rFonts w:ascii="Times New Roman" w:eastAsia="Times New Roman" w:hAnsi="Times New Roman" w:cs="Times New Roman"/>
                <w:sz w:val="24"/>
                <w:szCs w:val="24"/>
                <w:lang w:val="lt-LT" w:eastAsia="lt-LT"/>
              </w:rPr>
            </w:pPr>
            <w:r w:rsidRPr="00663A6C">
              <w:rPr>
                <w:rFonts w:ascii="Times New Roman" w:hAnsi="Times New Roman" w:cs="Times New Roman"/>
                <w:i/>
                <w:iCs/>
                <w:color w:val="000000"/>
                <w:sz w:val="24"/>
                <w:szCs w:val="24"/>
                <w:lang w:val="lt-LT"/>
              </w:rPr>
              <w:t>Dokumentas ir puslapis, kur nurodyti reikalavimą patvirtinantys / įrodantys duomenys</w:t>
            </w:r>
          </w:p>
        </w:tc>
      </w:tr>
      <w:tr w:rsidR="00754C90" w:rsidRPr="00663A6C" w14:paraId="6118EDF9" w14:textId="77777777" w:rsidTr="00684BB7">
        <w:trPr>
          <w:trHeight w:val="162"/>
        </w:trPr>
        <w:tc>
          <w:tcPr>
            <w:tcW w:w="2526" w:type="pct"/>
            <w:tcBorders>
              <w:top w:val="single" w:sz="4" w:space="0" w:color="auto"/>
              <w:left w:val="single" w:sz="4" w:space="0" w:color="000000"/>
              <w:bottom w:val="single" w:sz="4" w:space="0" w:color="auto"/>
              <w:right w:val="single" w:sz="4" w:space="0" w:color="000000"/>
            </w:tcBorders>
            <w:shd w:val="clear" w:color="auto" w:fill="auto"/>
            <w:vAlign w:val="center"/>
          </w:tcPr>
          <w:p w14:paraId="1517895C" w14:textId="77777777" w:rsidR="00754C90" w:rsidRPr="000C607D" w:rsidRDefault="00754C90" w:rsidP="00754C90">
            <w:pPr>
              <w:numPr>
                <w:ilvl w:val="0"/>
                <w:numId w:val="2"/>
              </w:numPr>
              <w:shd w:val="clear" w:color="auto" w:fill="FFFFFF"/>
              <w:tabs>
                <w:tab w:val="left" w:pos="475"/>
                <w:tab w:val="left" w:pos="709"/>
                <w:tab w:val="left" w:pos="851"/>
                <w:tab w:val="left" w:pos="993"/>
                <w:tab w:val="left" w:pos="1134"/>
                <w:tab w:val="left" w:pos="1276"/>
                <w:tab w:val="left" w:pos="1843"/>
              </w:tabs>
              <w:spacing w:after="0" w:line="240" w:lineRule="auto"/>
              <w:ind w:left="0" w:firstLine="137"/>
              <w:contextualSpacing/>
              <w:jc w:val="both"/>
              <w:rPr>
                <w:rFonts w:ascii="Times New Roman" w:hAnsi="Times New Roman" w:cs="Times New Roman"/>
                <w:b/>
                <w:sz w:val="24"/>
                <w:szCs w:val="24"/>
              </w:rPr>
            </w:pPr>
            <w:proofErr w:type="spellStart"/>
            <w:r w:rsidRPr="000C607D">
              <w:rPr>
                <w:rFonts w:ascii="Times New Roman" w:hAnsi="Times New Roman" w:cs="Times New Roman"/>
                <w:b/>
                <w:sz w:val="24"/>
                <w:szCs w:val="24"/>
              </w:rPr>
              <w:t>Sistemos</w:t>
            </w:r>
            <w:proofErr w:type="spellEnd"/>
            <w:r w:rsidRPr="000C607D">
              <w:rPr>
                <w:rFonts w:ascii="Times New Roman" w:hAnsi="Times New Roman" w:cs="Times New Roman"/>
                <w:b/>
                <w:sz w:val="24"/>
                <w:szCs w:val="24"/>
              </w:rPr>
              <w:t xml:space="preserve"> </w:t>
            </w:r>
            <w:proofErr w:type="spellStart"/>
            <w:r w:rsidRPr="000C607D">
              <w:rPr>
                <w:rFonts w:ascii="Times New Roman" w:hAnsi="Times New Roman" w:cs="Times New Roman"/>
                <w:b/>
                <w:sz w:val="24"/>
                <w:szCs w:val="24"/>
              </w:rPr>
              <w:t>komplektą</w:t>
            </w:r>
            <w:proofErr w:type="spellEnd"/>
            <w:r w:rsidRPr="000C607D">
              <w:rPr>
                <w:rFonts w:ascii="Times New Roman" w:hAnsi="Times New Roman" w:cs="Times New Roman"/>
                <w:b/>
                <w:sz w:val="24"/>
                <w:szCs w:val="24"/>
              </w:rPr>
              <w:t xml:space="preserve"> </w:t>
            </w:r>
            <w:proofErr w:type="spellStart"/>
            <w:r w:rsidRPr="000C607D">
              <w:rPr>
                <w:rFonts w:ascii="Times New Roman" w:hAnsi="Times New Roman" w:cs="Times New Roman"/>
                <w:b/>
                <w:sz w:val="24"/>
                <w:szCs w:val="24"/>
              </w:rPr>
              <w:t>turi</w:t>
            </w:r>
            <w:proofErr w:type="spellEnd"/>
            <w:r w:rsidRPr="000C607D">
              <w:rPr>
                <w:rFonts w:ascii="Times New Roman" w:hAnsi="Times New Roman" w:cs="Times New Roman"/>
                <w:b/>
                <w:sz w:val="24"/>
                <w:szCs w:val="24"/>
              </w:rPr>
              <w:t xml:space="preserve"> </w:t>
            </w:r>
            <w:proofErr w:type="spellStart"/>
            <w:r w:rsidRPr="000C607D">
              <w:rPr>
                <w:rFonts w:ascii="Times New Roman" w:hAnsi="Times New Roman" w:cs="Times New Roman"/>
                <w:b/>
                <w:sz w:val="24"/>
                <w:szCs w:val="24"/>
              </w:rPr>
              <w:t>sudaryti</w:t>
            </w:r>
            <w:proofErr w:type="spellEnd"/>
            <w:r w:rsidRPr="000C607D">
              <w:rPr>
                <w:rFonts w:ascii="Times New Roman" w:hAnsi="Times New Roman" w:cs="Times New Roman"/>
                <w:b/>
                <w:sz w:val="24"/>
                <w:szCs w:val="24"/>
              </w:rPr>
              <w:t>:</w:t>
            </w:r>
          </w:p>
          <w:p w14:paraId="42FD58AD" w14:textId="77777777" w:rsidR="00754C90" w:rsidRPr="000C607D" w:rsidRDefault="00754C90" w:rsidP="00754C90">
            <w:pPr>
              <w:numPr>
                <w:ilvl w:val="1"/>
                <w:numId w:val="2"/>
              </w:numPr>
              <w:shd w:val="clear" w:color="auto" w:fill="FFFFFF"/>
              <w:tabs>
                <w:tab w:val="left" w:pos="475"/>
                <w:tab w:val="left" w:pos="709"/>
                <w:tab w:val="left" w:pos="851"/>
                <w:tab w:val="left" w:pos="993"/>
                <w:tab w:val="left" w:pos="1276"/>
                <w:tab w:val="left" w:pos="1843"/>
              </w:tabs>
              <w:spacing w:after="0" w:line="240" w:lineRule="auto"/>
              <w:ind w:left="0" w:firstLine="137"/>
              <w:contextualSpacing/>
              <w:jc w:val="both"/>
              <w:rPr>
                <w:rFonts w:ascii="Times New Roman" w:hAnsi="Times New Roman" w:cs="Times New Roman"/>
                <w:sz w:val="24"/>
                <w:szCs w:val="24"/>
              </w:rPr>
            </w:pPr>
            <w:proofErr w:type="spellStart"/>
            <w:proofErr w:type="gramStart"/>
            <w:r w:rsidRPr="000C607D">
              <w:rPr>
                <w:rFonts w:ascii="Times New Roman" w:hAnsi="Times New Roman" w:cs="Times New Roman"/>
                <w:sz w:val="24"/>
                <w:szCs w:val="24"/>
              </w:rPr>
              <w:t>sistemos</w:t>
            </w:r>
            <w:proofErr w:type="spellEnd"/>
            <w:proofErr w:type="gramEnd"/>
            <w:r w:rsidRPr="000C607D">
              <w:rPr>
                <w:rFonts w:ascii="Times New Roman" w:hAnsi="Times New Roman" w:cs="Times New Roman"/>
                <w:sz w:val="24"/>
                <w:szCs w:val="24"/>
              </w:rPr>
              <w:t xml:space="preserve"> </w:t>
            </w:r>
            <w:proofErr w:type="spellStart"/>
            <w:r w:rsidRPr="000C607D">
              <w:rPr>
                <w:rFonts w:ascii="Times New Roman" w:hAnsi="Times New Roman" w:cs="Times New Roman"/>
                <w:sz w:val="24"/>
                <w:szCs w:val="24"/>
              </w:rPr>
              <w:t>kuprinė</w:t>
            </w:r>
            <w:proofErr w:type="spellEnd"/>
            <w:r w:rsidRPr="000C607D">
              <w:rPr>
                <w:rFonts w:ascii="Times New Roman" w:hAnsi="Times New Roman" w:cs="Times New Roman"/>
                <w:sz w:val="24"/>
                <w:szCs w:val="24"/>
              </w:rPr>
              <w:t xml:space="preserve"> ir </w:t>
            </w:r>
            <w:proofErr w:type="spellStart"/>
            <w:r w:rsidRPr="000C607D">
              <w:rPr>
                <w:rFonts w:ascii="Times New Roman" w:hAnsi="Times New Roman" w:cs="Times New Roman"/>
                <w:sz w:val="24"/>
                <w:szCs w:val="24"/>
              </w:rPr>
              <w:t>pakabos</w:t>
            </w:r>
            <w:proofErr w:type="spellEnd"/>
            <w:r w:rsidRPr="000C607D">
              <w:rPr>
                <w:rFonts w:ascii="Times New Roman" w:hAnsi="Times New Roman" w:cs="Times New Roman"/>
                <w:sz w:val="24"/>
                <w:szCs w:val="24"/>
              </w:rPr>
              <w:t xml:space="preserve"> </w:t>
            </w:r>
            <w:proofErr w:type="spellStart"/>
            <w:r w:rsidRPr="000C607D">
              <w:rPr>
                <w:rFonts w:ascii="Times New Roman" w:hAnsi="Times New Roman" w:cs="Times New Roman"/>
                <w:sz w:val="24"/>
                <w:szCs w:val="24"/>
              </w:rPr>
              <w:t>sistema</w:t>
            </w:r>
            <w:proofErr w:type="spellEnd"/>
            <w:r w:rsidRPr="000C607D">
              <w:rPr>
                <w:rFonts w:ascii="Times New Roman" w:hAnsi="Times New Roman" w:cs="Times New Roman"/>
                <w:sz w:val="24"/>
                <w:szCs w:val="24"/>
              </w:rPr>
              <w:t xml:space="preserve"> – 1vnt.;</w:t>
            </w:r>
          </w:p>
          <w:p w14:paraId="0C3FBEEA" w14:textId="77777777" w:rsidR="00754C90" w:rsidRPr="000C607D" w:rsidRDefault="00754C90" w:rsidP="00754C90">
            <w:pPr>
              <w:numPr>
                <w:ilvl w:val="1"/>
                <w:numId w:val="2"/>
              </w:numPr>
              <w:shd w:val="clear" w:color="auto" w:fill="FFFFFF"/>
              <w:tabs>
                <w:tab w:val="left" w:pos="475"/>
                <w:tab w:val="left" w:pos="709"/>
                <w:tab w:val="left" w:pos="851"/>
                <w:tab w:val="left" w:pos="993"/>
                <w:tab w:val="left" w:pos="1276"/>
                <w:tab w:val="left" w:pos="1843"/>
              </w:tabs>
              <w:spacing w:after="0" w:line="240" w:lineRule="auto"/>
              <w:ind w:left="0" w:firstLine="137"/>
              <w:contextualSpacing/>
              <w:jc w:val="both"/>
              <w:rPr>
                <w:rFonts w:ascii="Times New Roman" w:hAnsi="Times New Roman" w:cs="Times New Roman"/>
                <w:sz w:val="24"/>
                <w:szCs w:val="24"/>
              </w:rPr>
            </w:pPr>
            <w:proofErr w:type="spellStart"/>
            <w:proofErr w:type="gramStart"/>
            <w:r w:rsidRPr="000C607D">
              <w:rPr>
                <w:rFonts w:ascii="Times New Roman" w:hAnsi="Times New Roman" w:cs="Times New Roman"/>
                <w:sz w:val="24"/>
                <w:szCs w:val="24"/>
              </w:rPr>
              <w:t>pagrindinis</w:t>
            </w:r>
            <w:proofErr w:type="spellEnd"/>
            <w:proofErr w:type="gramEnd"/>
            <w:r w:rsidRPr="000C607D">
              <w:rPr>
                <w:rFonts w:ascii="Times New Roman" w:hAnsi="Times New Roman" w:cs="Times New Roman"/>
                <w:sz w:val="24"/>
                <w:szCs w:val="24"/>
              </w:rPr>
              <w:t xml:space="preserve"> </w:t>
            </w:r>
            <w:proofErr w:type="spellStart"/>
            <w:r w:rsidRPr="000C607D">
              <w:rPr>
                <w:rFonts w:ascii="Times New Roman" w:hAnsi="Times New Roman" w:cs="Times New Roman"/>
                <w:sz w:val="24"/>
                <w:szCs w:val="24"/>
              </w:rPr>
              <w:t>parašiutas</w:t>
            </w:r>
            <w:proofErr w:type="spellEnd"/>
            <w:r w:rsidRPr="000C607D">
              <w:rPr>
                <w:rFonts w:ascii="Times New Roman" w:hAnsi="Times New Roman" w:cs="Times New Roman"/>
                <w:sz w:val="24"/>
                <w:szCs w:val="24"/>
              </w:rPr>
              <w:t xml:space="preserve"> – 1vnt.;</w:t>
            </w:r>
          </w:p>
          <w:p w14:paraId="048BD73A" w14:textId="77777777" w:rsidR="00754C90" w:rsidRPr="000C607D" w:rsidRDefault="00754C90" w:rsidP="00754C90">
            <w:pPr>
              <w:numPr>
                <w:ilvl w:val="1"/>
                <w:numId w:val="2"/>
              </w:numPr>
              <w:shd w:val="clear" w:color="auto" w:fill="FFFFFF"/>
              <w:tabs>
                <w:tab w:val="left" w:pos="475"/>
                <w:tab w:val="left" w:pos="709"/>
                <w:tab w:val="left" w:pos="851"/>
                <w:tab w:val="left" w:pos="993"/>
                <w:tab w:val="left" w:pos="1276"/>
                <w:tab w:val="left" w:pos="1843"/>
              </w:tabs>
              <w:spacing w:after="0" w:line="240" w:lineRule="auto"/>
              <w:ind w:left="0" w:firstLine="137"/>
              <w:contextualSpacing/>
              <w:jc w:val="both"/>
              <w:rPr>
                <w:rFonts w:ascii="Times New Roman" w:hAnsi="Times New Roman" w:cs="Times New Roman"/>
                <w:sz w:val="24"/>
                <w:szCs w:val="24"/>
              </w:rPr>
            </w:pPr>
            <w:proofErr w:type="spellStart"/>
            <w:proofErr w:type="gramStart"/>
            <w:r w:rsidRPr="000C607D">
              <w:rPr>
                <w:rFonts w:ascii="Times New Roman" w:hAnsi="Times New Roman" w:cs="Times New Roman"/>
                <w:sz w:val="24"/>
                <w:szCs w:val="24"/>
              </w:rPr>
              <w:t>atsarginis</w:t>
            </w:r>
            <w:proofErr w:type="spellEnd"/>
            <w:proofErr w:type="gramEnd"/>
            <w:r w:rsidRPr="000C607D">
              <w:rPr>
                <w:rFonts w:ascii="Times New Roman" w:hAnsi="Times New Roman" w:cs="Times New Roman"/>
                <w:sz w:val="24"/>
                <w:szCs w:val="24"/>
              </w:rPr>
              <w:t xml:space="preserve"> </w:t>
            </w:r>
            <w:proofErr w:type="spellStart"/>
            <w:r w:rsidRPr="000C607D">
              <w:rPr>
                <w:rFonts w:ascii="Times New Roman" w:hAnsi="Times New Roman" w:cs="Times New Roman"/>
                <w:sz w:val="24"/>
                <w:szCs w:val="24"/>
              </w:rPr>
              <w:t>parašiutas</w:t>
            </w:r>
            <w:proofErr w:type="spellEnd"/>
            <w:r w:rsidRPr="000C607D">
              <w:rPr>
                <w:rFonts w:ascii="Times New Roman" w:hAnsi="Times New Roman" w:cs="Times New Roman"/>
                <w:sz w:val="24"/>
                <w:szCs w:val="24"/>
              </w:rPr>
              <w:t xml:space="preserve"> – 1vnt.;</w:t>
            </w:r>
          </w:p>
          <w:p w14:paraId="03CC72BD" w14:textId="77777777" w:rsidR="00754C90" w:rsidRPr="000C607D" w:rsidRDefault="00754C90" w:rsidP="00754C90">
            <w:pPr>
              <w:numPr>
                <w:ilvl w:val="1"/>
                <w:numId w:val="2"/>
              </w:numPr>
              <w:shd w:val="clear" w:color="auto" w:fill="FFFFFF"/>
              <w:tabs>
                <w:tab w:val="left" w:pos="475"/>
                <w:tab w:val="left" w:pos="709"/>
                <w:tab w:val="left" w:pos="851"/>
                <w:tab w:val="left" w:pos="993"/>
                <w:tab w:val="left" w:pos="1276"/>
                <w:tab w:val="left" w:pos="1843"/>
              </w:tabs>
              <w:spacing w:after="0" w:line="240" w:lineRule="auto"/>
              <w:ind w:left="0" w:firstLine="137"/>
              <w:contextualSpacing/>
              <w:jc w:val="both"/>
              <w:rPr>
                <w:rFonts w:ascii="Times New Roman" w:hAnsi="Times New Roman" w:cs="Times New Roman"/>
                <w:sz w:val="24"/>
                <w:szCs w:val="24"/>
              </w:rPr>
            </w:pPr>
            <w:proofErr w:type="spellStart"/>
            <w:proofErr w:type="gramStart"/>
            <w:r w:rsidRPr="000C607D">
              <w:rPr>
                <w:rFonts w:ascii="Times New Roman" w:hAnsi="Times New Roman" w:cs="Times New Roman"/>
                <w:sz w:val="24"/>
                <w:szCs w:val="24"/>
              </w:rPr>
              <w:t>automatinis</w:t>
            </w:r>
            <w:proofErr w:type="spellEnd"/>
            <w:proofErr w:type="gramEnd"/>
            <w:r w:rsidRPr="000C607D">
              <w:rPr>
                <w:rFonts w:ascii="Times New Roman" w:hAnsi="Times New Roman" w:cs="Times New Roman"/>
                <w:sz w:val="24"/>
                <w:szCs w:val="24"/>
              </w:rPr>
              <w:t xml:space="preserve"> </w:t>
            </w:r>
            <w:proofErr w:type="spellStart"/>
            <w:r w:rsidRPr="000C607D">
              <w:rPr>
                <w:rFonts w:ascii="Times New Roman" w:hAnsi="Times New Roman" w:cs="Times New Roman"/>
                <w:sz w:val="24"/>
                <w:szCs w:val="24"/>
              </w:rPr>
              <w:t>skleidimo</w:t>
            </w:r>
            <w:proofErr w:type="spellEnd"/>
            <w:r w:rsidRPr="000C607D">
              <w:rPr>
                <w:rFonts w:ascii="Times New Roman" w:hAnsi="Times New Roman" w:cs="Times New Roman"/>
                <w:sz w:val="24"/>
                <w:szCs w:val="24"/>
              </w:rPr>
              <w:t xml:space="preserve"> </w:t>
            </w:r>
            <w:proofErr w:type="spellStart"/>
            <w:r w:rsidRPr="000C607D">
              <w:rPr>
                <w:rFonts w:ascii="Times New Roman" w:hAnsi="Times New Roman" w:cs="Times New Roman"/>
                <w:sz w:val="24"/>
                <w:szCs w:val="24"/>
              </w:rPr>
              <w:t>prietaisas</w:t>
            </w:r>
            <w:proofErr w:type="spellEnd"/>
            <w:r w:rsidRPr="000C607D">
              <w:rPr>
                <w:rFonts w:ascii="Times New Roman" w:hAnsi="Times New Roman" w:cs="Times New Roman"/>
                <w:sz w:val="24"/>
                <w:szCs w:val="24"/>
              </w:rPr>
              <w:t xml:space="preserve"> – 1vnt.;</w:t>
            </w:r>
          </w:p>
          <w:p w14:paraId="555A65A5" w14:textId="77777777" w:rsidR="00754C90" w:rsidRPr="000C607D" w:rsidRDefault="00754C90" w:rsidP="00754C90">
            <w:pPr>
              <w:numPr>
                <w:ilvl w:val="1"/>
                <w:numId w:val="2"/>
              </w:numPr>
              <w:shd w:val="clear" w:color="auto" w:fill="FFFFFF"/>
              <w:tabs>
                <w:tab w:val="left" w:pos="475"/>
                <w:tab w:val="left" w:pos="709"/>
                <w:tab w:val="left" w:pos="851"/>
                <w:tab w:val="left" w:pos="993"/>
                <w:tab w:val="left" w:pos="1276"/>
                <w:tab w:val="left" w:pos="1843"/>
              </w:tabs>
              <w:spacing w:after="0" w:line="240" w:lineRule="auto"/>
              <w:ind w:left="0" w:firstLine="137"/>
              <w:contextualSpacing/>
              <w:jc w:val="both"/>
              <w:rPr>
                <w:rFonts w:ascii="Times New Roman" w:hAnsi="Times New Roman" w:cs="Times New Roman"/>
                <w:sz w:val="24"/>
                <w:szCs w:val="24"/>
              </w:rPr>
            </w:pPr>
            <w:proofErr w:type="spellStart"/>
            <w:r w:rsidRPr="000C607D">
              <w:rPr>
                <w:rFonts w:ascii="Times New Roman" w:hAnsi="Times New Roman" w:cs="Times New Roman"/>
                <w:sz w:val="24"/>
                <w:szCs w:val="24"/>
              </w:rPr>
              <w:t>aksesuarai</w:t>
            </w:r>
            <w:proofErr w:type="spellEnd"/>
            <w:r w:rsidRPr="000C607D">
              <w:rPr>
                <w:rFonts w:ascii="Times New Roman" w:hAnsi="Times New Roman" w:cs="Times New Roman"/>
                <w:sz w:val="24"/>
                <w:szCs w:val="24"/>
              </w:rPr>
              <w:t>:</w:t>
            </w:r>
          </w:p>
          <w:p w14:paraId="07FA527F" w14:textId="77777777" w:rsidR="00754C90" w:rsidRPr="000C607D" w:rsidRDefault="00754C90" w:rsidP="00754C90">
            <w:pPr>
              <w:numPr>
                <w:ilvl w:val="2"/>
                <w:numId w:val="2"/>
              </w:numPr>
              <w:shd w:val="clear" w:color="auto" w:fill="FFFFFF"/>
              <w:tabs>
                <w:tab w:val="left" w:pos="475"/>
                <w:tab w:val="left" w:pos="709"/>
                <w:tab w:val="left" w:pos="851"/>
                <w:tab w:val="left" w:pos="993"/>
                <w:tab w:val="left" w:pos="1276"/>
                <w:tab w:val="left" w:pos="1418"/>
                <w:tab w:val="left" w:pos="1843"/>
              </w:tabs>
              <w:spacing w:after="0" w:line="240" w:lineRule="auto"/>
              <w:ind w:left="0" w:firstLine="137"/>
              <w:contextualSpacing/>
              <w:jc w:val="both"/>
              <w:rPr>
                <w:rFonts w:ascii="Times New Roman" w:hAnsi="Times New Roman" w:cs="Times New Roman"/>
                <w:sz w:val="24"/>
                <w:szCs w:val="24"/>
              </w:rPr>
            </w:pPr>
            <w:r w:rsidRPr="000C607D">
              <w:rPr>
                <w:rFonts w:ascii="Times New Roman" w:hAnsi="Times New Roman" w:cs="Times New Roman"/>
                <w:sz w:val="24"/>
                <w:szCs w:val="24"/>
              </w:rPr>
              <w:t xml:space="preserve"> </w:t>
            </w:r>
            <w:proofErr w:type="spellStart"/>
            <w:proofErr w:type="gramStart"/>
            <w:r w:rsidRPr="000C607D">
              <w:rPr>
                <w:rFonts w:ascii="Times New Roman" w:hAnsi="Times New Roman" w:cs="Times New Roman"/>
                <w:sz w:val="24"/>
                <w:szCs w:val="24"/>
              </w:rPr>
              <w:t>drogo</w:t>
            </w:r>
            <w:proofErr w:type="spellEnd"/>
            <w:proofErr w:type="gramEnd"/>
            <w:r w:rsidRPr="000C607D">
              <w:rPr>
                <w:rFonts w:ascii="Times New Roman" w:hAnsi="Times New Roman" w:cs="Times New Roman"/>
                <w:sz w:val="24"/>
                <w:szCs w:val="24"/>
              </w:rPr>
              <w:t xml:space="preserve"> </w:t>
            </w:r>
            <w:proofErr w:type="spellStart"/>
            <w:r w:rsidRPr="000C607D">
              <w:rPr>
                <w:rFonts w:ascii="Times New Roman" w:hAnsi="Times New Roman" w:cs="Times New Roman"/>
                <w:sz w:val="24"/>
                <w:szCs w:val="24"/>
              </w:rPr>
              <w:t>būdu</w:t>
            </w:r>
            <w:proofErr w:type="spellEnd"/>
            <w:r w:rsidRPr="000C607D">
              <w:rPr>
                <w:rFonts w:ascii="Times New Roman" w:hAnsi="Times New Roman" w:cs="Times New Roman"/>
                <w:sz w:val="24"/>
                <w:szCs w:val="24"/>
              </w:rPr>
              <w:t xml:space="preserve"> </w:t>
            </w:r>
            <w:proofErr w:type="spellStart"/>
            <w:r w:rsidRPr="000C607D">
              <w:rPr>
                <w:rFonts w:ascii="Times New Roman" w:hAnsi="Times New Roman" w:cs="Times New Roman"/>
                <w:sz w:val="24"/>
                <w:szCs w:val="24"/>
              </w:rPr>
              <w:t>skleidimo</w:t>
            </w:r>
            <w:proofErr w:type="spellEnd"/>
            <w:r w:rsidRPr="000C607D">
              <w:rPr>
                <w:rFonts w:ascii="Times New Roman" w:hAnsi="Times New Roman" w:cs="Times New Roman"/>
                <w:sz w:val="24"/>
                <w:szCs w:val="24"/>
              </w:rPr>
              <w:t xml:space="preserve"> </w:t>
            </w:r>
            <w:proofErr w:type="spellStart"/>
            <w:r w:rsidRPr="000C607D">
              <w:rPr>
                <w:rFonts w:ascii="Times New Roman" w:hAnsi="Times New Roman" w:cs="Times New Roman"/>
                <w:sz w:val="24"/>
                <w:szCs w:val="24"/>
              </w:rPr>
              <w:t>sistema</w:t>
            </w:r>
            <w:proofErr w:type="spellEnd"/>
            <w:r w:rsidRPr="000C607D">
              <w:rPr>
                <w:rFonts w:ascii="Times New Roman" w:hAnsi="Times New Roman" w:cs="Times New Roman"/>
                <w:sz w:val="24"/>
                <w:szCs w:val="24"/>
              </w:rPr>
              <w:t xml:space="preserve"> – 1vnt.;</w:t>
            </w:r>
          </w:p>
          <w:p w14:paraId="293B86AA" w14:textId="77777777" w:rsidR="00754C90" w:rsidRPr="000C607D" w:rsidRDefault="00754C90" w:rsidP="00754C90">
            <w:pPr>
              <w:numPr>
                <w:ilvl w:val="2"/>
                <w:numId w:val="2"/>
              </w:numPr>
              <w:shd w:val="clear" w:color="auto" w:fill="FFFFFF"/>
              <w:tabs>
                <w:tab w:val="left" w:pos="475"/>
                <w:tab w:val="left" w:pos="709"/>
                <w:tab w:val="left" w:pos="851"/>
                <w:tab w:val="left" w:pos="993"/>
                <w:tab w:val="left" w:pos="1276"/>
                <w:tab w:val="left" w:pos="1418"/>
                <w:tab w:val="left" w:pos="1843"/>
              </w:tabs>
              <w:spacing w:after="0" w:line="240" w:lineRule="auto"/>
              <w:ind w:left="0" w:firstLine="137"/>
              <w:contextualSpacing/>
              <w:jc w:val="both"/>
              <w:rPr>
                <w:rFonts w:ascii="Times New Roman" w:hAnsi="Times New Roman" w:cs="Times New Roman"/>
                <w:sz w:val="24"/>
                <w:szCs w:val="24"/>
              </w:rPr>
            </w:pPr>
            <w:r w:rsidRPr="000C607D">
              <w:rPr>
                <w:rFonts w:ascii="Times New Roman" w:hAnsi="Times New Roman" w:cs="Times New Roman"/>
                <w:bCs/>
                <w:sz w:val="24"/>
                <w:szCs w:val="24"/>
              </w:rPr>
              <w:t xml:space="preserve"> </w:t>
            </w:r>
            <w:proofErr w:type="spellStart"/>
            <w:r w:rsidRPr="000C607D">
              <w:rPr>
                <w:rFonts w:ascii="Times New Roman" w:hAnsi="Times New Roman" w:cs="Times New Roman"/>
                <w:bCs/>
                <w:sz w:val="24"/>
                <w:szCs w:val="24"/>
              </w:rPr>
              <w:t>keleivio</w:t>
            </w:r>
            <w:proofErr w:type="spellEnd"/>
            <w:r w:rsidRPr="000C607D">
              <w:rPr>
                <w:rFonts w:ascii="Times New Roman" w:hAnsi="Times New Roman" w:cs="Times New Roman"/>
                <w:bCs/>
                <w:sz w:val="24"/>
                <w:szCs w:val="24"/>
              </w:rPr>
              <w:t xml:space="preserve"> </w:t>
            </w:r>
            <w:proofErr w:type="spellStart"/>
            <w:r w:rsidRPr="000C607D">
              <w:rPr>
                <w:rFonts w:ascii="Times New Roman" w:hAnsi="Times New Roman" w:cs="Times New Roman"/>
                <w:bCs/>
                <w:sz w:val="24"/>
                <w:szCs w:val="24"/>
              </w:rPr>
              <w:t>pakabos</w:t>
            </w:r>
            <w:proofErr w:type="spellEnd"/>
            <w:r w:rsidRPr="000C607D">
              <w:rPr>
                <w:rFonts w:ascii="Times New Roman" w:hAnsi="Times New Roman" w:cs="Times New Roman"/>
                <w:bCs/>
                <w:sz w:val="24"/>
                <w:szCs w:val="24"/>
              </w:rPr>
              <w:t xml:space="preserve"> </w:t>
            </w:r>
            <w:proofErr w:type="spellStart"/>
            <w:r w:rsidRPr="000C607D">
              <w:rPr>
                <w:rFonts w:ascii="Times New Roman" w:hAnsi="Times New Roman" w:cs="Times New Roman"/>
                <w:bCs/>
                <w:sz w:val="24"/>
                <w:szCs w:val="24"/>
              </w:rPr>
              <w:t>sistema</w:t>
            </w:r>
            <w:proofErr w:type="spellEnd"/>
            <w:r w:rsidRPr="000C607D">
              <w:rPr>
                <w:rFonts w:ascii="Times New Roman" w:hAnsi="Times New Roman" w:cs="Times New Roman"/>
                <w:bCs/>
                <w:sz w:val="24"/>
                <w:szCs w:val="24"/>
              </w:rPr>
              <w:t xml:space="preserve"> – 1vnt; </w:t>
            </w:r>
          </w:p>
          <w:p w14:paraId="6BA9E7E5" w14:textId="77777777" w:rsidR="00754C90" w:rsidRPr="000C607D" w:rsidRDefault="00754C90" w:rsidP="00754C90">
            <w:pPr>
              <w:numPr>
                <w:ilvl w:val="2"/>
                <w:numId w:val="2"/>
              </w:numPr>
              <w:shd w:val="clear" w:color="auto" w:fill="FFFFFF"/>
              <w:tabs>
                <w:tab w:val="left" w:pos="475"/>
                <w:tab w:val="left" w:pos="709"/>
                <w:tab w:val="left" w:pos="851"/>
                <w:tab w:val="left" w:pos="993"/>
                <w:tab w:val="left" w:pos="1276"/>
                <w:tab w:val="left" w:pos="1418"/>
                <w:tab w:val="left" w:pos="1843"/>
              </w:tabs>
              <w:spacing w:after="0" w:line="240" w:lineRule="auto"/>
              <w:ind w:left="0" w:firstLine="137"/>
              <w:contextualSpacing/>
              <w:jc w:val="both"/>
              <w:rPr>
                <w:rFonts w:ascii="Times New Roman" w:hAnsi="Times New Roman" w:cs="Times New Roman"/>
                <w:bCs/>
                <w:sz w:val="24"/>
                <w:szCs w:val="24"/>
              </w:rPr>
            </w:pPr>
            <w:r w:rsidRPr="000C607D">
              <w:rPr>
                <w:rFonts w:ascii="Times New Roman" w:hAnsi="Times New Roman" w:cs="Times New Roman"/>
                <w:bCs/>
                <w:sz w:val="24"/>
                <w:szCs w:val="24"/>
              </w:rPr>
              <w:t xml:space="preserve"> </w:t>
            </w:r>
            <w:proofErr w:type="spellStart"/>
            <w:proofErr w:type="gramStart"/>
            <w:r w:rsidRPr="000C607D">
              <w:rPr>
                <w:rFonts w:ascii="Times New Roman" w:hAnsi="Times New Roman" w:cs="Times New Roman"/>
                <w:bCs/>
                <w:sz w:val="24"/>
                <w:szCs w:val="24"/>
              </w:rPr>
              <w:t>oro</w:t>
            </w:r>
            <w:proofErr w:type="spellEnd"/>
            <w:proofErr w:type="gramEnd"/>
            <w:r w:rsidRPr="000C607D">
              <w:rPr>
                <w:rFonts w:ascii="Times New Roman" w:hAnsi="Times New Roman" w:cs="Times New Roman"/>
                <w:bCs/>
                <w:sz w:val="24"/>
                <w:szCs w:val="24"/>
              </w:rPr>
              <w:t xml:space="preserve"> </w:t>
            </w:r>
            <w:proofErr w:type="spellStart"/>
            <w:r w:rsidRPr="000C607D">
              <w:rPr>
                <w:rFonts w:ascii="Times New Roman" w:hAnsi="Times New Roman" w:cs="Times New Roman"/>
                <w:bCs/>
                <w:sz w:val="24"/>
                <w:szCs w:val="24"/>
              </w:rPr>
              <w:t>pagalvė</w:t>
            </w:r>
            <w:proofErr w:type="spellEnd"/>
            <w:r w:rsidRPr="000C607D">
              <w:rPr>
                <w:rFonts w:ascii="Times New Roman" w:hAnsi="Times New Roman" w:cs="Times New Roman"/>
                <w:bCs/>
                <w:sz w:val="24"/>
                <w:szCs w:val="24"/>
              </w:rPr>
              <w:t xml:space="preserve"> – 1vnt.;</w:t>
            </w:r>
          </w:p>
          <w:p w14:paraId="7032289C" w14:textId="77777777" w:rsidR="00754C90" w:rsidRPr="000C607D" w:rsidRDefault="00754C90" w:rsidP="00754C90">
            <w:pPr>
              <w:numPr>
                <w:ilvl w:val="2"/>
                <w:numId w:val="2"/>
              </w:numPr>
              <w:shd w:val="clear" w:color="auto" w:fill="FFFFFF"/>
              <w:tabs>
                <w:tab w:val="left" w:pos="475"/>
                <w:tab w:val="left" w:pos="709"/>
                <w:tab w:val="left" w:pos="851"/>
                <w:tab w:val="left" w:pos="993"/>
                <w:tab w:val="left" w:pos="1276"/>
                <w:tab w:val="left" w:pos="1418"/>
                <w:tab w:val="left" w:pos="1843"/>
              </w:tabs>
              <w:spacing w:after="0" w:line="240" w:lineRule="auto"/>
              <w:ind w:left="0" w:firstLine="137"/>
              <w:contextualSpacing/>
              <w:jc w:val="both"/>
              <w:rPr>
                <w:rFonts w:ascii="Times New Roman" w:hAnsi="Times New Roman" w:cs="Times New Roman"/>
                <w:sz w:val="24"/>
                <w:szCs w:val="24"/>
              </w:rPr>
            </w:pPr>
            <w:r w:rsidRPr="000C607D">
              <w:rPr>
                <w:rFonts w:ascii="Times New Roman" w:hAnsi="Times New Roman" w:cs="Times New Roman"/>
                <w:sz w:val="24"/>
                <w:szCs w:val="24"/>
              </w:rPr>
              <w:t xml:space="preserve"> </w:t>
            </w:r>
            <w:proofErr w:type="spellStart"/>
            <w:proofErr w:type="gramStart"/>
            <w:r w:rsidRPr="000C607D">
              <w:rPr>
                <w:rFonts w:ascii="Times New Roman" w:hAnsi="Times New Roman" w:cs="Times New Roman"/>
                <w:sz w:val="24"/>
                <w:szCs w:val="24"/>
              </w:rPr>
              <w:t>radijo</w:t>
            </w:r>
            <w:proofErr w:type="spellEnd"/>
            <w:proofErr w:type="gramEnd"/>
            <w:r w:rsidRPr="000C607D">
              <w:rPr>
                <w:rFonts w:ascii="Times New Roman" w:hAnsi="Times New Roman" w:cs="Times New Roman"/>
                <w:sz w:val="24"/>
                <w:szCs w:val="24"/>
              </w:rPr>
              <w:t xml:space="preserve"> </w:t>
            </w:r>
            <w:proofErr w:type="spellStart"/>
            <w:r w:rsidRPr="000C607D">
              <w:rPr>
                <w:rFonts w:ascii="Times New Roman" w:hAnsi="Times New Roman" w:cs="Times New Roman"/>
                <w:sz w:val="24"/>
                <w:szCs w:val="24"/>
              </w:rPr>
              <w:t>stoties</w:t>
            </w:r>
            <w:proofErr w:type="spellEnd"/>
            <w:r w:rsidRPr="000C607D">
              <w:rPr>
                <w:rFonts w:ascii="Times New Roman" w:hAnsi="Times New Roman" w:cs="Times New Roman"/>
                <w:sz w:val="24"/>
                <w:szCs w:val="24"/>
              </w:rPr>
              <w:t xml:space="preserve"> </w:t>
            </w:r>
            <w:proofErr w:type="spellStart"/>
            <w:r w:rsidRPr="000C607D">
              <w:rPr>
                <w:rFonts w:ascii="Times New Roman" w:hAnsi="Times New Roman" w:cs="Times New Roman"/>
                <w:sz w:val="24"/>
                <w:szCs w:val="24"/>
              </w:rPr>
              <w:t>kišenė</w:t>
            </w:r>
            <w:proofErr w:type="spellEnd"/>
            <w:r w:rsidRPr="000C607D">
              <w:rPr>
                <w:rFonts w:ascii="Times New Roman" w:hAnsi="Times New Roman" w:cs="Times New Roman"/>
                <w:sz w:val="24"/>
                <w:szCs w:val="24"/>
              </w:rPr>
              <w:t xml:space="preserve"> – 1vnt.;</w:t>
            </w:r>
          </w:p>
          <w:p w14:paraId="4F4CE294" w14:textId="77777777" w:rsidR="00754C90" w:rsidRPr="000C607D" w:rsidRDefault="00754C90" w:rsidP="00754C90">
            <w:pPr>
              <w:numPr>
                <w:ilvl w:val="2"/>
                <w:numId w:val="2"/>
              </w:numPr>
              <w:shd w:val="clear" w:color="auto" w:fill="FFFFFF"/>
              <w:tabs>
                <w:tab w:val="left" w:pos="475"/>
                <w:tab w:val="left" w:pos="709"/>
                <w:tab w:val="left" w:pos="851"/>
                <w:tab w:val="left" w:pos="993"/>
                <w:tab w:val="left" w:pos="1276"/>
                <w:tab w:val="left" w:pos="1418"/>
                <w:tab w:val="left" w:pos="1843"/>
              </w:tabs>
              <w:spacing w:after="0" w:line="240" w:lineRule="auto"/>
              <w:ind w:left="0" w:firstLine="137"/>
              <w:contextualSpacing/>
              <w:jc w:val="both"/>
              <w:rPr>
                <w:rFonts w:ascii="Times New Roman" w:hAnsi="Times New Roman" w:cs="Times New Roman"/>
                <w:sz w:val="24"/>
                <w:szCs w:val="24"/>
              </w:rPr>
            </w:pPr>
            <w:r w:rsidRPr="000C607D">
              <w:rPr>
                <w:rFonts w:ascii="Times New Roman" w:hAnsi="Times New Roman" w:cs="Times New Roman"/>
                <w:sz w:val="24"/>
                <w:szCs w:val="24"/>
              </w:rPr>
              <w:t xml:space="preserve"> </w:t>
            </w:r>
            <w:proofErr w:type="spellStart"/>
            <w:r w:rsidRPr="000C607D">
              <w:rPr>
                <w:rFonts w:ascii="Times New Roman" w:hAnsi="Times New Roman" w:cs="Times New Roman"/>
                <w:sz w:val="24"/>
                <w:szCs w:val="24"/>
              </w:rPr>
              <w:t>deguonies</w:t>
            </w:r>
            <w:proofErr w:type="spellEnd"/>
            <w:r w:rsidRPr="000C607D">
              <w:rPr>
                <w:rFonts w:ascii="Times New Roman" w:hAnsi="Times New Roman" w:cs="Times New Roman"/>
                <w:sz w:val="24"/>
                <w:szCs w:val="24"/>
              </w:rPr>
              <w:t xml:space="preserve"> </w:t>
            </w:r>
            <w:proofErr w:type="spellStart"/>
            <w:r w:rsidRPr="000C607D">
              <w:rPr>
                <w:rFonts w:ascii="Times New Roman" w:hAnsi="Times New Roman" w:cs="Times New Roman"/>
                <w:sz w:val="24"/>
                <w:szCs w:val="24"/>
              </w:rPr>
              <w:t>baliono</w:t>
            </w:r>
            <w:proofErr w:type="spellEnd"/>
            <w:r w:rsidRPr="000C607D">
              <w:rPr>
                <w:rFonts w:ascii="Times New Roman" w:hAnsi="Times New Roman" w:cs="Times New Roman"/>
                <w:sz w:val="24"/>
                <w:szCs w:val="24"/>
              </w:rPr>
              <w:t xml:space="preserve"> </w:t>
            </w:r>
            <w:proofErr w:type="spellStart"/>
            <w:r w:rsidRPr="000C607D">
              <w:rPr>
                <w:rFonts w:ascii="Times New Roman" w:hAnsi="Times New Roman" w:cs="Times New Roman"/>
                <w:sz w:val="24"/>
                <w:szCs w:val="24"/>
              </w:rPr>
              <w:t>kišenė</w:t>
            </w:r>
            <w:proofErr w:type="spellEnd"/>
            <w:r w:rsidRPr="000C607D">
              <w:rPr>
                <w:rFonts w:ascii="Times New Roman" w:hAnsi="Times New Roman" w:cs="Times New Roman"/>
                <w:sz w:val="24"/>
                <w:szCs w:val="24"/>
              </w:rPr>
              <w:t xml:space="preserve"> – 1vnt;</w:t>
            </w:r>
          </w:p>
          <w:p w14:paraId="539D35FC" w14:textId="77777777" w:rsidR="00754C90" w:rsidRPr="000C607D" w:rsidRDefault="00754C90" w:rsidP="00754C90">
            <w:pPr>
              <w:numPr>
                <w:ilvl w:val="2"/>
                <w:numId w:val="2"/>
              </w:numPr>
              <w:shd w:val="clear" w:color="auto" w:fill="FFFFFF"/>
              <w:tabs>
                <w:tab w:val="left" w:pos="475"/>
                <w:tab w:val="left" w:pos="709"/>
                <w:tab w:val="left" w:pos="851"/>
                <w:tab w:val="left" w:pos="993"/>
                <w:tab w:val="left" w:pos="1276"/>
                <w:tab w:val="left" w:pos="1418"/>
                <w:tab w:val="left" w:pos="1843"/>
              </w:tabs>
              <w:spacing w:after="0" w:line="240" w:lineRule="auto"/>
              <w:ind w:left="0" w:firstLine="137"/>
              <w:contextualSpacing/>
              <w:jc w:val="both"/>
              <w:rPr>
                <w:rFonts w:ascii="Times New Roman" w:hAnsi="Times New Roman" w:cs="Times New Roman"/>
                <w:sz w:val="24"/>
                <w:szCs w:val="24"/>
              </w:rPr>
            </w:pPr>
            <w:r w:rsidRPr="000C607D">
              <w:rPr>
                <w:rFonts w:ascii="Times New Roman" w:hAnsi="Times New Roman" w:cs="Times New Roman"/>
                <w:sz w:val="24"/>
                <w:szCs w:val="24"/>
              </w:rPr>
              <w:t xml:space="preserve"> </w:t>
            </w:r>
            <w:proofErr w:type="spellStart"/>
            <w:r w:rsidRPr="000C607D">
              <w:rPr>
                <w:rFonts w:ascii="Times New Roman" w:hAnsi="Times New Roman" w:cs="Times New Roman"/>
                <w:sz w:val="24"/>
                <w:szCs w:val="24"/>
              </w:rPr>
              <w:t>keleivio</w:t>
            </w:r>
            <w:proofErr w:type="spellEnd"/>
            <w:r w:rsidRPr="000C607D">
              <w:rPr>
                <w:rFonts w:ascii="Times New Roman" w:hAnsi="Times New Roman" w:cs="Times New Roman"/>
                <w:sz w:val="24"/>
                <w:szCs w:val="24"/>
              </w:rPr>
              <w:t xml:space="preserve"> </w:t>
            </w:r>
            <w:proofErr w:type="spellStart"/>
            <w:r w:rsidRPr="000C607D">
              <w:rPr>
                <w:rFonts w:ascii="Times New Roman" w:hAnsi="Times New Roman" w:cs="Times New Roman"/>
                <w:sz w:val="24"/>
                <w:szCs w:val="24"/>
              </w:rPr>
              <w:t>deguonies</w:t>
            </w:r>
            <w:proofErr w:type="spellEnd"/>
            <w:r w:rsidRPr="000C607D">
              <w:rPr>
                <w:rFonts w:ascii="Times New Roman" w:hAnsi="Times New Roman" w:cs="Times New Roman"/>
                <w:sz w:val="24"/>
                <w:szCs w:val="24"/>
              </w:rPr>
              <w:t xml:space="preserve"> </w:t>
            </w:r>
            <w:proofErr w:type="spellStart"/>
            <w:r w:rsidRPr="000C607D">
              <w:rPr>
                <w:rFonts w:ascii="Times New Roman" w:hAnsi="Times New Roman" w:cs="Times New Roman"/>
                <w:sz w:val="24"/>
                <w:szCs w:val="24"/>
              </w:rPr>
              <w:t>baliono</w:t>
            </w:r>
            <w:proofErr w:type="spellEnd"/>
            <w:r w:rsidRPr="000C607D">
              <w:rPr>
                <w:rFonts w:ascii="Times New Roman" w:hAnsi="Times New Roman" w:cs="Times New Roman"/>
                <w:sz w:val="24"/>
                <w:szCs w:val="24"/>
              </w:rPr>
              <w:t xml:space="preserve"> </w:t>
            </w:r>
            <w:proofErr w:type="spellStart"/>
            <w:r w:rsidRPr="000C607D">
              <w:rPr>
                <w:rFonts w:ascii="Times New Roman" w:hAnsi="Times New Roman" w:cs="Times New Roman"/>
                <w:sz w:val="24"/>
                <w:szCs w:val="24"/>
              </w:rPr>
              <w:t>kišenė</w:t>
            </w:r>
            <w:proofErr w:type="spellEnd"/>
            <w:r w:rsidRPr="000C607D">
              <w:rPr>
                <w:rFonts w:ascii="Times New Roman" w:hAnsi="Times New Roman" w:cs="Times New Roman"/>
                <w:sz w:val="24"/>
                <w:szCs w:val="24"/>
              </w:rPr>
              <w:t xml:space="preserve"> – 1 </w:t>
            </w:r>
            <w:proofErr w:type="spellStart"/>
            <w:r w:rsidRPr="000C607D">
              <w:rPr>
                <w:rFonts w:ascii="Times New Roman" w:hAnsi="Times New Roman" w:cs="Times New Roman"/>
                <w:sz w:val="24"/>
                <w:szCs w:val="24"/>
              </w:rPr>
              <w:t>vnt</w:t>
            </w:r>
            <w:proofErr w:type="spellEnd"/>
            <w:r w:rsidRPr="000C607D">
              <w:rPr>
                <w:rFonts w:ascii="Times New Roman" w:hAnsi="Times New Roman" w:cs="Times New Roman"/>
                <w:sz w:val="24"/>
                <w:szCs w:val="24"/>
              </w:rPr>
              <w:t>;</w:t>
            </w:r>
          </w:p>
          <w:p w14:paraId="413B5F40" w14:textId="26734553" w:rsidR="00754C90" w:rsidRPr="00663A6C" w:rsidRDefault="00754C90" w:rsidP="00754C90">
            <w:pPr>
              <w:numPr>
                <w:ilvl w:val="2"/>
                <w:numId w:val="2"/>
              </w:numPr>
              <w:shd w:val="clear" w:color="auto" w:fill="FFFFFF"/>
              <w:tabs>
                <w:tab w:val="left" w:pos="475"/>
                <w:tab w:val="left" w:pos="709"/>
                <w:tab w:val="left" w:pos="851"/>
                <w:tab w:val="left" w:pos="993"/>
                <w:tab w:val="left" w:pos="1276"/>
                <w:tab w:val="left" w:pos="1418"/>
                <w:tab w:val="left" w:pos="1843"/>
              </w:tabs>
              <w:spacing w:after="0" w:line="240" w:lineRule="auto"/>
              <w:ind w:left="0" w:firstLine="137"/>
              <w:contextualSpacing/>
              <w:jc w:val="both"/>
              <w:rPr>
                <w:rFonts w:ascii="Times New Roman" w:hAnsi="Times New Roman" w:cs="Times New Roman"/>
                <w:sz w:val="24"/>
                <w:szCs w:val="24"/>
              </w:rPr>
            </w:pPr>
            <w:r w:rsidRPr="000C607D">
              <w:rPr>
                <w:rFonts w:ascii="Times New Roman" w:hAnsi="Times New Roman" w:cs="Times New Roman"/>
                <w:bCs/>
                <w:sz w:val="24"/>
                <w:szCs w:val="24"/>
              </w:rPr>
              <w:t xml:space="preserve"> </w:t>
            </w:r>
            <w:proofErr w:type="spellStart"/>
            <w:proofErr w:type="gramStart"/>
            <w:r w:rsidRPr="000C607D">
              <w:rPr>
                <w:rFonts w:ascii="Times New Roman" w:hAnsi="Times New Roman" w:cs="Times New Roman"/>
                <w:bCs/>
                <w:sz w:val="24"/>
                <w:szCs w:val="24"/>
              </w:rPr>
              <w:t>transportavimo</w:t>
            </w:r>
            <w:proofErr w:type="spellEnd"/>
            <w:proofErr w:type="gramEnd"/>
            <w:r w:rsidRPr="000C607D">
              <w:rPr>
                <w:rFonts w:ascii="Times New Roman" w:hAnsi="Times New Roman" w:cs="Times New Roman"/>
                <w:bCs/>
                <w:sz w:val="24"/>
                <w:szCs w:val="24"/>
              </w:rPr>
              <w:t xml:space="preserve"> </w:t>
            </w:r>
            <w:proofErr w:type="spellStart"/>
            <w:r w:rsidRPr="000C607D">
              <w:rPr>
                <w:rFonts w:ascii="Times New Roman" w:hAnsi="Times New Roman" w:cs="Times New Roman"/>
                <w:bCs/>
                <w:sz w:val="24"/>
                <w:szCs w:val="24"/>
              </w:rPr>
              <w:t>krepšys</w:t>
            </w:r>
            <w:proofErr w:type="spellEnd"/>
            <w:r w:rsidRPr="000C607D">
              <w:rPr>
                <w:rFonts w:ascii="Times New Roman" w:hAnsi="Times New Roman" w:cs="Times New Roman"/>
                <w:bCs/>
                <w:sz w:val="24"/>
                <w:szCs w:val="24"/>
              </w:rPr>
              <w:t xml:space="preserve"> – 1vnt.</w:t>
            </w:r>
          </w:p>
        </w:tc>
        <w:tc>
          <w:tcPr>
            <w:tcW w:w="1573" w:type="pct"/>
            <w:tcBorders>
              <w:top w:val="single" w:sz="4" w:space="0" w:color="000000"/>
              <w:left w:val="single" w:sz="4" w:space="0" w:color="000000"/>
              <w:right w:val="single" w:sz="4" w:space="0" w:color="000000"/>
            </w:tcBorders>
            <w:shd w:val="clear" w:color="auto" w:fill="auto"/>
            <w:vAlign w:val="center"/>
          </w:tcPr>
          <w:p w14:paraId="1DC1E7BA" w14:textId="6B5796B8" w:rsidR="00754C90" w:rsidRPr="00663A6C" w:rsidRDefault="00754C90" w:rsidP="00754C90">
            <w:pPr>
              <w:autoSpaceDE w:val="0"/>
              <w:autoSpaceDN w:val="0"/>
              <w:spacing w:after="0" w:line="240" w:lineRule="auto"/>
              <w:jc w:val="center"/>
              <w:textAlignment w:val="baseline"/>
              <w:rPr>
                <w:rFonts w:ascii="Times New Roman" w:hAnsi="Times New Roman" w:cs="Times New Roman"/>
                <w:i/>
                <w:sz w:val="24"/>
                <w:szCs w:val="24"/>
                <w:lang w:val="lt-LT"/>
              </w:rPr>
            </w:pPr>
            <w:r w:rsidRPr="00663A6C">
              <w:rPr>
                <w:rFonts w:ascii="Times New Roman" w:eastAsia="Times New Roman" w:hAnsi="Times New Roman" w:cs="Times New Roman"/>
                <w:i/>
                <w:sz w:val="24"/>
                <w:szCs w:val="24"/>
                <w:lang w:val="lt-LT" w:eastAsia="lt-LT"/>
              </w:rPr>
              <w:t>Patvirtinama atitiktis, ties kiekvienu punktu nurodant tikslius siūlomos prekės parametrus/funkcijas</w:t>
            </w:r>
          </w:p>
        </w:tc>
        <w:tc>
          <w:tcPr>
            <w:tcW w:w="901" w:type="pct"/>
            <w:tcBorders>
              <w:top w:val="single" w:sz="4" w:space="0" w:color="000000"/>
              <w:left w:val="single" w:sz="4" w:space="0" w:color="000000"/>
              <w:right w:val="single" w:sz="4" w:space="0" w:color="000000"/>
            </w:tcBorders>
            <w:shd w:val="clear" w:color="auto" w:fill="auto"/>
          </w:tcPr>
          <w:p w14:paraId="1A3E0669" w14:textId="77777777" w:rsidR="00754C90" w:rsidRPr="00663A6C" w:rsidRDefault="00754C90" w:rsidP="00754C90">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58889D78" w14:textId="77777777" w:rsidR="00754C90" w:rsidRPr="00663A6C" w:rsidRDefault="00754C90" w:rsidP="00754C90">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2370E74D" w14:textId="77777777" w:rsidR="00754C90" w:rsidRPr="00663A6C" w:rsidRDefault="00754C90" w:rsidP="00754C90">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3D6647C5" w14:textId="77777777" w:rsidR="00754C90" w:rsidRPr="00663A6C" w:rsidRDefault="00754C90" w:rsidP="00754C90">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32E39D5E" w14:textId="12C45FFF" w:rsidR="00754C90" w:rsidRPr="00663A6C" w:rsidRDefault="00754C90" w:rsidP="00754C90">
            <w:pPr>
              <w:autoSpaceDE w:val="0"/>
              <w:autoSpaceDN w:val="0"/>
              <w:spacing w:after="0" w:line="240" w:lineRule="auto"/>
              <w:ind w:left="4"/>
              <w:jc w:val="center"/>
              <w:textAlignment w:val="baseline"/>
              <w:rPr>
                <w:rFonts w:ascii="Times New Roman" w:eastAsia="Times New Roman" w:hAnsi="Times New Roman" w:cs="Times New Roman"/>
                <w:sz w:val="24"/>
                <w:szCs w:val="24"/>
                <w:lang w:val="lt-LT" w:eastAsia="lt-LT"/>
              </w:rPr>
            </w:pPr>
            <w:r w:rsidRPr="00663A6C">
              <w:rPr>
                <w:rFonts w:ascii="Times New Roman" w:hAnsi="Times New Roman" w:cs="Times New Roman"/>
                <w:i/>
                <w:iCs/>
                <w:color w:val="000000"/>
                <w:sz w:val="24"/>
                <w:szCs w:val="24"/>
                <w:lang w:val="lt-LT"/>
              </w:rPr>
              <w:t>Dokumentas ir puslapis, kur nurodyti reikalavimą patvirtinantys / įrodantys duomenys</w:t>
            </w:r>
          </w:p>
        </w:tc>
      </w:tr>
      <w:tr w:rsidR="009859E1" w:rsidRPr="00663A6C" w14:paraId="79A9B501" w14:textId="77777777" w:rsidTr="003B57C8">
        <w:trPr>
          <w:trHeight w:val="439"/>
        </w:trPr>
        <w:tc>
          <w:tcPr>
            <w:tcW w:w="2526" w:type="pct"/>
            <w:tcBorders>
              <w:top w:val="single" w:sz="4" w:space="0" w:color="auto"/>
              <w:left w:val="single" w:sz="4" w:space="0" w:color="000000"/>
              <w:bottom w:val="single" w:sz="4" w:space="0" w:color="auto"/>
              <w:right w:val="single" w:sz="4" w:space="0" w:color="000000"/>
            </w:tcBorders>
            <w:shd w:val="clear" w:color="auto" w:fill="auto"/>
            <w:vAlign w:val="center"/>
          </w:tcPr>
          <w:p w14:paraId="146E4699" w14:textId="00E1B3A2" w:rsidR="009859E1" w:rsidRPr="00663A6C" w:rsidRDefault="009859E1" w:rsidP="009859E1">
            <w:pPr>
              <w:numPr>
                <w:ilvl w:val="0"/>
                <w:numId w:val="2"/>
              </w:numPr>
              <w:shd w:val="clear" w:color="auto" w:fill="FFFFFF"/>
              <w:tabs>
                <w:tab w:val="left" w:pos="709"/>
                <w:tab w:val="left" w:pos="851"/>
                <w:tab w:val="left" w:pos="993"/>
                <w:tab w:val="left" w:pos="1134"/>
                <w:tab w:val="left" w:pos="1276"/>
                <w:tab w:val="left" w:pos="1843"/>
              </w:tabs>
              <w:spacing w:after="0" w:line="240" w:lineRule="auto"/>
              <w:contextualSpacing/>
              <w:jc w:val="both"/>
              <w:rPr>
                <w:rFonts w:ascii="Times New Roman" w:hAnsi="Times New Roman" w:cs="Times New Roman"/>
                <w:b/>
                <w:sz w:val="24"/>
                <w:szCs w:val="24"/>
              </w:rPr>
            </w:pPr>
            <w:proofErr w:type="spellStart"/>
            <w:r w:rsidRPr="000C607D">
              <w:rPr>
                <w:rFonts w:ascii="Times New Roman" w:hAnsi="Times New Roman" w:cs="Times New Roman"/>
                <w:b/>
                <w:sz w:val="24"/>
                <w:szCs w:val="24"/>
              </w:rPr>
              <w:t>Sistemos</w:t>
            </w:r>
            <w:proofErr w:type="spellEnd"/>
            <w:r w:rsidRPr="000C607D">
              <w:rPr>
                <w:rFonts w:ascii="Times New Roman" w:hAnsi="Times New Roman" w:cs="Times New Roman"/>
                <w:b/>
                <w:sz w:val="24"/>
                <w:szCs w:val="24"/>
              </w:rPr>
              <w:t xml:space="preserve"> </w:t>
            </w:r>
            <w:proofErr w:type="spellStart"/>
            <w:r w:rsidRPr="000C607D">
              <w:rPr>
                <w:rFonts w:ascii="Times New Roman" w:hAnsi="Times New Roman" w:cs="Times New Roman"/>
                <w:b/>
                <w:sz w:val="24"/>
                <w:szCs w:val="24"/>
              </w:rPr>
              <w:t>kuprinė</w:t>
            </w:r>
            <w:proofErr w:type="spellEnd"/>
            <w:r w:rsidRPr="000C607D">
              <w:rPr>
                <w:rFonts w:ascii="Times New Roman" w:hAnsi="Times New Roman" w:cs="Times New Roman"/>
                <w:b/>
                <w:sz w:val="24"/>
                <w:szCs w:val="24"/>
              </w:rPr>
              <w:t xml:space="preserve"> ir </w:t>
            </w:r>
            <w:proofErr w:type="spellStart"/>
            <w:r w:rsidRPr="000C607D">
              <w:rPr>
                <w:rFonts w:ascii="Times New Roman" w:hAnsi="Times New Roman" w:cs="Times New Roman"/>
                <w:b/>
                <w:sz w:val="24"/>
                <w:szCs w:val="24"/>
              </w:rPr>
              <w:t>pakabos</w:t>
            </w:r>
            <w:proofErr w:type="spellEnd"/>
            <w:r w:rsidRPr="000C607D">
              <w:rPr>
                <w:rFonts w:ascii="Times New Roman" w:hAnsi="Times New Roman" w:cs="Times New Roman"/>
                <w:b/>
                <w:sz w:val="24"/>
                <w:szCs w:val="24"/>
              </w:rPr>
              <w:t xml:space="preserve"> </w:t>
            </w:r>
            <w:proofErr w:type="spellStart"/>
            <w:r w:rsidRPr="000C607D">
              <w:rPr>
                <w:rFonts w:ascii="Times New Roman" w:hAnsi="Times New Roman" w:cs="Times New Roman"/>
                <w:b/>
                <w:sz w:val="24"/>
                <w:szCs w:val="24"/>
              </w:rPr>
              <w:t>sistema</w:t>
            </w:r>
            <w:proofErr w:type="spellEnd"/>
            <w:r w:rsidRPr="000C607D">
              <w:rPr>
                <w:rFonts w:ascii="Times New Roman" w:hAnsi="Times New Roman" w:cs="Times New Roman"/>
                <w:b/>
                <w:sz w:val="24"/>
                <w:szCs w:val="24"/>
              </w:rPr>
              <w:t>:</w:t>
            </w:r>
          </w:p>
        </w:tc>
        <w:tc>
          <w:tcPr>
            <w:tcW w:w="1573" w:type="pct"/>
            <w:tcBorders>
              <w:top w:val="single" w:sz="4" w:space="0" w:color="auto"/>
              <w:left w:val="single" w:sz="4" w:space="0" w:color="000000"/>
              <w:bottom w:val="single" w:sz="4" w:space="0" w:color="auto"/>
              <w:right w:val="single" w:sz="4" w:space="0" w:color="000000"/>
            </w:tcBorders>
            <w:shd w:val="clear" w:color="auto" w:fill="auto"/>
          </w:tcPr>
          <w:p w14:paraId="65970697" w14:textId="3389AA11" w:rsidR="009859E1" w:rsidRPr="00663A6C" w:rsidRDefault="009859E1" w:rsidP="009859E1">
            <w:pPr>
              <w:autoSpaceDE w:val="0"/>
              <w:autoSpaceDN w:val="0"/>
              <w:spacing w:after="0" w:line="240" w:lineRule="auto"/>
              <w:jc w:val="center"/>
              <w:textAlignment w:val="baseline"/>
              <w:rPr>
                <w:rFonts w:ascii="Times New Roman" w:hAnsi="Times New Roman" w:cs="Times New Roman"/>
                <w:i/>
                <w:sz w:val="24"/>
                <w:szCs w:val="24"/>
                <w:lang w:val="lt-LT"/>
              </w:rPr>
            </w:pPr>
          </w:p>
        </w:tc>
        <w:tc>
          <w:tcPr>
            <w:tcW w:w="901" w:type="pct"/>
            <w:tcBorders>
              <w:top w:val="single" w:sz="4" w:space="0" w:color="auto"/>
              <w:left w:val="single" w:sz="4" w:space="0" w:color="000000"/>
              <w:bottom w:val="single" w:sz="4" w:space="0" w:color="auto"/>
              <w:right w:val="single" w:sz="4" w:space="0" w:color="000000"/>
            </w:tcBorders>
            <w:shd w:val="clear" w:color="auto" w:fill="auto"/>
          </w:tcPr>
          <w:p w14:paraId="6DE4B2BB" w14:textId="77777777" w:rsidR="009859E1" w:rsidRPr="00663A6C" w:rsidRDefault="009859E1" w:rsidP="009859E1">
            <w:pPr>
              <w:autoSpaceDE w:val="0"/>
              <w:autoSpaceDN w:val="0"/>
              <w:spacing w:after="0" w:line="240" w:lineRule="auto"/>
              <w:jc w:val="center"/>
              <w:textAlignment w:val="baseline"/>
              <w:rPr>
                <w:rFonts w:ascii="Times New Roman" w:eastAsia="Times New Roman" w:hAnsi="Times New Roman" w:cs="Times New Roman"/>
                <w:sz w:val="24"/>
                <w:szCs w:val="24"/>
                <w:lang w:val="lt-LT" w:eastAsia="lt-LT"/>
              </w:rPr>
            </w:pPr>
          </w:p>
        </w:tc>
      </w:tr>
      <w:tr w:rsidR="00754C90" w:rsidRPr="00663A6C" w14:paraId="34BB2905" w14:textId="77777777" w:rsidTr="00754C90">
        <w:trPr>
          <w:trHeight w:val="2513"/>
        </w:trPr>
        <w:tc>
          <w:tcPr>
            <w:tcW w:w="2526" w:type="pct"/>
            <w:tcBorders>
              <w:top w:val="single" w:sz="4" w:space="0" w:color="auto"/>
              <w:left w:val="single" w:sz="4" w:space="0" w:color="000000"/>
              <w:bottom w:val="single" w:sz="4" w:space="0" w:color="auto"/>
              <w:right w:val="single" w:sz="4" w:space="0" w:color="000000"/>
            </w:tcBorders>
            <w:shd w:val="clear" w:color="auto" w:fill="auto"/>
            <w:vAlign w:val="center"/>
          </w:tcPr>
          <w:p w14:paraId="400F2681" w14:textId="77777777" w:rsidR="00754C90" w:rsidRPr="00663A6C" w:rsidRDefault="00754C90" w:rsidP="00754C90">
            <w:pPr>
              <w:pStyle w:val="ListParagraph"/>
              <w:numPr>
                <w:ilvl w:val="1"/>
                <w:numId w:val="2"/>
              </w:numPr>
              <w:tabs>
                <w:tab w:val="left" w:pos="555"/>
                <w:tab w:val="left" w:pos="709"/>
                <w:tab w:val="left" w:pos="900"/>
              </w:tabs>
              <w:ind w:left="0" w:right="193" w:firstLine="0"/>
              <w:jc w:val="both"/>
              <w:rPr>
                <w:b/>
              </w:rPr>
            </w:pPr>
            <w:r w:rsidRPr="00663A6C">
              <w:rPr>
                <w:b/>
              </w:rPr>
              <w:t>reikalavimai sistemos pagrindiniam ir atsarginiam parašiutams:</w:t>
            </w:r>
          </w:p>
          <w:p w14:paraId="687D6897" w14:textId="77777777" w:rsidR="00754C90" w:rsidRPr="00663A6C" w:rsidRDefault="00754C90" w:rsidP="00754C90">
            <w:pPr>
              <w:tabs>
                <w:tab w:val="left" w:pos="555"/>
                <w:tab w:val="left" w:pos="709"/>
                <w:tab w:val="left" w:pos="900"/>
                <w:tab w:val="left" w:pos="1276"/>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4.1.1.</w:t>
            </w:r>
            <w:r w:rsidRPr="00663A6C">
              <w:rPr>
                <w:rFonts w:ascii="Times New Roman" w:hAnsi="Times New Roman" w:cs="Times New Roman"/>
                <w:sz w:val="24"/>
                <w:szCs w:val="24"/>
              </w:rPr>
              <w:tab/>
              <w:t xml:space="preserve"> </w:t>
            </w:r>
            <w:proofErr w:type="spellStart"/>
            <w:proofErr w:type="gramStart"/>
            <w:r w:rsidRPr="00663A6C">
              <w:rPr>
                <w:rFonts w:ascii="Times New Roman" w:hAnsi="Times New Roman" w:cs="Times New Roman"/>
                <w:sz w:val="24"/>
                <w:szCs w:val="24"/>
              </w:rPr>
              <w:t>sistema</w:t>
            </w:r>
            <w:proofErr w:type="spellEnd"/>
            <w:proofErr w:type="gram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palaikyti</w:t>
            </w:r>
            <w:proofErr w:type="spellEnd"/>
            <w:r w:rsidRPr="00663A6C">
              <w:rPr>
                <w:rFonts w:ascii="Times New Roman" w:hAnsi="Times New Roman" w:cs="Times New Roman"/>
                <w:sz w:val="24"/>
                <w:szCs w:val="24"/>
              </w:rPr>
              <w:t xml:space="preserve"> du </w:t>
            </w:r>
            <w:proofErr w:type="spellStart"/>
            <w:r w:rsidRPr="00663A6C">
              <w:rPr>
                <w:rFonts w:ascii="Times New Roman" w:hAnsi="Times New Roman" w:cs="Times New Roman"/>
                <w:sz w:val="24"/>
                <w:szCs w:val="24"/>
              </w:rPr>
              <w:t>skirtingus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skleidimo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būdus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parašiutininko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paleidžiamu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stabilizavimo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drogu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angl.</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Self Set</w:t>
            </w:r>
            <w:proofErr w:type="spellEnd"/>
            <w:r w:rsidRPr="00663A6C">
              <w:rPr>
                <w:rFonts w:ascii="Times New Roman" w:hAnsi="Times New Roman" w:cs="Times New Roman"/>
                <w:sz w:val="24"/>
                <w:szCs w:val="24"/>
              </w:rPr>
              <w:t xml:space="preserve"> Drogue) ir </w:t>
            </w:r>
            <w:proofErr w:type="spellStart"/>
            <w:r w:rsidRPr="00663A6C">
              <w:rPr>
                <w:rFonts w:ascii="Times New Roman" w:hAnsi="Times New Roman" w:cs="Times New Roman"/>
                <w:sz w:val="24"/>
                <w:szCs w:val="24"/>
              </w:rPr>
              <w:t>pagalbininko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paleidžiamu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stabilizavimo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drogu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angl.</w:t>
            </w:r>
            <w:proofErr w:type="spellEnd"/>
            <w:r w:rsidRPr="00663A6C">
              <w:rPr>
                <w:rFonts w:ascii="Times New Roman" w:hAnsi="Times New Roman" w:cs="Times New Roman"/>
                <w:sz w:val="24"/>
                <w:szCs w:val="24"/>
              </w:rPr>
              <w:t xml:space="preserve"> Drogue Assist);</w:t>
            </w:r>
          </w:p>
          <w:p w14:paraId="2E226649" w14:textId="77777777" w:rsidR="00754C90" w:rsidRPr="00663A6C" w:rsidRDefault="00754C90" w:rsidP="00754C90">
            <w:pPr>
              <w:tabs>
                <w:tab w:val="left" w:pos="555"/>
                <w:tab w:val="left" w:pos="709"/>
                <w:tab w:val="left" w:pos="900"/>
                <w:tab w:val="left" w:pos="1276"/>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4.1.2.</w:t>
            </w:r>
            <w:r w:rsidRPr="00663A6C">
              <w:rPr>
                <w:rFonts w:ascii="Times New Roman" w:hAnsi="Times New Roman" w:cs="Times New Roman"/>
                <w:sz w:val="24"/>
                <w:szCs w:val="24"/>
              </w:rPr>
              <w:tab/>
              <w:t xml:space="preserve"> </w:t>
            </w:r>
            <w:proofErr w:type="spellStart"/>
            <w:r w:rsidRPr="00663A6C">
              <w:rPr>
                <w:rFonts w:ascii="Times New Roman" w:hAnsi="Times New Roman" w:cs="Times New Roman"/>
                <w:sz w:val="24"/>
                <w:szCs w:val="24"/>
              </w:rPr>
              <w:t>drogo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diametras</w:t>
            </w:r>
            <w:proofErr w:type="spellEnd"/>
            <w:r w:rsidRPr="00663A6C">
              <w:rPr>
                <w:rFonts w:ascii="Times New Roman" w:hAnsi="Times New Roman" w:cs="Times New Roman"/>
                <w:sz w:val="24"/>
                <w:szCs w:val="24"/>
              </w:rPr>
              <w:t xml:space="preserve"> – 72 </w:t>
            </w:r>
            <w:proofErr w:type="spellStart"/>
            <w:r w:rsidRPr="00663A6C">
              <w:rPr>
                <w:rFonts w:ascii="Times New Roman" w:hAnsi="Times New Roman" w:cs="Times New Roman"/>
                <w:sz w:val="24"/>
                <w:szCs w:val="24"/>
              </w:rPr>
              <w:t>coliai</w:t>
            </w:r>
            <w:proofErr w:type="spellEnd"/>
            <w:r w:rsidRPr="00663A6C">
              <w:rPr>
                <w:rFonts w:ascii="Times New Roman" w:hAnsi="Times New Roman" w:cs="Times New Roman"/>
                <w:sz w:val="24"/>
                <w:szCs w:val="24"/>
              </w:rPr>
              <w:t xml:space="preserve"> (+/- 1);</w:t>
            </w:r>
          </w:p>
          <w:p w14:paraId="78BADAE7" w14:textId="77777777" w:rsidR="00754C90" w:rsidRPr="00663A6C" w:rsidRDefault="00754C90" w:rsidP="00754C90">
            <w:pPr>
              <w:tabs>
                <w:tab w:val="left" w:pos="555"/>
                <w:tab w:val="left" w:pos="709"/>
                <w:tab w:val="left" w:pos="900"/>
                <w:tab w:val="left" w:pos="1276"/>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4.1.3.</w:t>
            </w:r>
            <w:r w:rsidRPr="00663A6C">
              <w:rPr>
                <w:rFonts w:ascii="Times New Roman" w:hAnsi="Times New Roman" w:cs="Times New Roman"/>
                <w:sz w:val="24"/>
                <w:szCs w:val="24"/>
              </w:rPr>
              <w:tab/>
              <w:t xml:space="preserve"> </w:t>
            </w:r>
            <w:proofErr w:type="spellStart"/>
            <w:r w:rsidRPr="00663A6C">
              <w:rPr>
                <w:rFonts w:ascii="Times New Roman" w:hAnsi="Times New Roman" w:cs="Times New Roman"/>
                <w:sz w:val="24"/>
                <w:szCs w:val="24"/>
              </w:rPr>
              <w:t>drogo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medžiaga</w:t>
            </w:r>
            <w:proofErr w:type="spellEnd"/>
            <w:r w:rsidRPr="00663A6C">
              <w:rPr>
                <w:rFonts w:ascii="Times New Roman" w:hAnsi="Times New Roman" w:cs="Times New Roman"/>
                <w:sz w:val="24"/>
                <w:szCs w:val="24"/>
              </w:rPr>
              <w:t xml:space="preserve"> F111 </w:t>
            </w:r>
            <w:proofErr w:type="spellStart"/>
            <w:r w:rsidRPr="00663A6C">
              <w:rPr>
                <w:rFonts w:ascii="Times New Roman" w:hAnsi="Times New Roman" w:cs="Times New Roman"/>
                <w:sz w:val="24"/>
                <w:szCs w:val="24"/>
              </w:rPr>
              <w:t>tipo</w:t>
            </w:r>
            <w:proofErr w:type="spellEnd"/>
            <w:r w:rsidRPr="00663A6C">
              <w:rPr>
                <w:rFonts w:ascii="Times New Roman" w:hAnsi="Times New Roman" w:cs="Times New Roman"/>
                <w:sz w:val="24"/>
                <w:szCs w:val="24"/>
              </w:rPr>
              <w:t>;</w:t>
            </w:r>
          </w:p>
          <w:p w14:paraId="7E91D7FA" w14:textId="34B9C5C9" w:rsidR="00754C90" w:rsidRPr="00663A6C" w:rsidRDefault="00754C90" w:rsidP="00754C90">
            <w:pPr>
              <w:tabs>
                <w:tab w:val="left" w:pos="555"/>
                <w:tab w:val="left" w:pos="709"/>
                <w:tab w:val="left" w:pos="900"/>
                <w:tab w:val="left" w:pos="1276"/>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4.1.4.</w:t>
            </w:r>
            <w:r w:rsidRPr="00663A6C">
              <w:rPr>
                <w:rFonts w:ascii="Times New Roman" w:hAnsi="Times New Roman" w:cs="Times New Roman"/>
                <w:sz w:val="24"/>
                <w:szCs w:val="24"/>
              </w:rPr>
              <w:tab/>
              <w:t xml:space="preserve"> </w:t>
            </w:r>
            <w:proofErr w:type="spellStart"/>
            <w:r w:rsidRPr="00663A6C">
              <w:rPr>
                <w:rFonts w:ascii="Times New Roman" w:hAnsi="Times New Roman" w:cs="Times New Roman"/>
                <w:sz w:val="24"/>
                <w:szCs w:val="24"/>
              </w:rPr>
              <w:t>drogo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išmetimo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ištraukimo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rankelės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medžiaga</w:t>
            </w:r>
            <w:proofErr w:type="spellEnd"/>
            <w:r w:rsidRPr="00663A6C">
              <w:rPr>
                <w:rFonts w:ascii="Times New Roman" w:hAnsi="Times New Roman" w:cs="Times New Roman"/>
                <w:sz w:val="24"/>
                <w:szCs w:val="24"/>
              </w:rPr>
              <w:t xml:space="preserve"> – </w:t>
            </w:r>
            <w:proofErr w:type="spellStart"/>
            <w:r w:rsidRPr="00663A6C">
              <w:rPr>
                <w:rFonts w:ascii="Times New Roman" w:hAnsi="Times New Roman" w:cs="Times New Roman"/>
                <w:sz w:val="24"/>
                <w:szCs w:val="24"/>
              </w:rPr>
              <w:t>plastikas</w:t>
            </w:r>
            <w:proofErr w:type="spellEnd"/>
            <w:r w:rsidRPr="00663A6C">
              <w:rPr>
                <w:rFonts w:ascii="Times New Roman" w:hAnsi="Times New Roman" w:cs="Times New Roman"/>
                <w:sz w:val="24"/>
                <w:szCs w:val="24"/>
              </w:rPr>
              <w:t xml:space="preserve">, forma – </w:t>
            </w:r>
            <w:proofErr w:type="spellStart"/>
            <w:r w:rsidRPr="00663A6C">
              <w:rPr>
                <w:rFonts w:ascii="Times New Roman" w:hAnsi="Times New Roman" w:cs="Times New Roman"/>
                <w:sz w:val="24"/>
                <w:szCs w:val="24"/>
              </w:rPr>
              <w:t>golfo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kamuoliuko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formos</w:t>
            </w:r>
            <w:proofErr w:type="spellEnd"/>
            <w:r w:rsidRPr="00663A6C">
              <w:rPr>
                <w:rFonts w:ascii="Times New Roman" w:hAnsi="Times New Roman" w:cs="Times New Roman"/>
                <w:sz w:val="24"/>
                <w:szCs w:val="24"/>
              </w:rPr>
              <w:t xml:space="preserve">; </w:t>
            </w:r>
          </w:p>
        </w:tc>
        <w:tc>
          <w:tcPr>
            <w:tcW w:w="1573" w:type="pct"/>
            <w:tcBorders>
              <w:top w:val="single" w:sz="4" w:space="0" w:color="auto"/>
              <w:left w:val="single" w:sz="4" w:space="0" w:color="000000"/>
              <w:bottom w:val="single" w:sz="4" w:space="0" w:color="auto"/>
              <w:right w:val="single" w:sz="4" w:space="0" w:color="000000"/>
            </w:tcBorders>
            <w:shd w:val="clear" w:color="auto" w:fill="auto"/>
            <w:vAlign w:val="center"/>
          </w:tcPr>
          <w:p w14:paraId="3C179253" w14:textId="11DD5026" w:rsidR="00754C90" w:rsidRPr="00663A6C" w:rsidRDefault="00754C90" w:rsidP="00754C90">
            <w:pPr>
              <w:autoSpaceDE w:val="0"/>
              <w:autoSpaceDN w:val="0"/>
              <w:spacing w:after="0" w:line="240" w:lineRule="auto"/>
              <w:jc w:val="center"/>
              <w:textAlignment w:val="baseline"/>
              <w:rPr>
                <w:rFonts w:ascii="Times New Roman" w:hAnsi="Times New Roman" w:cs="Times New Roman"/>
                <w:i/>
                <w:sz w:val="24"/>
                <w:szCs w:val="24"/>
                <w:lang w:val="lt-LT"/>
              </w:rPr>
            </w:pPr>
            <w:r w:rsidRPr="00663A6C">
              <w:rPr>
                <w:rFonts w:ascii="Times New Roman" w:eastAsia="Times New Roman" w:hAnsi="Times New Roman" w:cs="Times New Roman"/>
                <w:i/>
                <w:sz w:val="24"/>
                <w:szCs w:val="24"/>
                <w:lang w:val="lt-LT" w:eastAsia="lt-LT"/>
              </w:rPr>
              <w:t>Patvirtinama atitiktis, ties kiekvienu punktu nurodant tikslius siūlomos prekės parametrus/funkcijas</w:t>
            </w:r>
          </w:p>
        </w:tc>
        <w:tc>
          <w:tcPr>
            <w:tcW w:w="901" w:type="pct"/>
            <w:tcBorders>
              <w:top w:val="single" w:sz="4" w:space="0" w:color="auto"/>
              <w:left w:val="single" w:sz="4" w:space="0" w:color="000000"/>
              <w:bottom w:val="single" w:sz="4" w:space="0" w:color="auto"/>
              <w:right w:val="single" w:sz="4" w:space="0" w:color="000000"/>
            </w:tcBorders>
            <w:shd w:val="clear" w:color="auto" w:fill="auto"/>
          </w:tcPr>
          <w:p w14:paraId="7258767A" w14:textId="77777777" w:rsidR="00754C90" w:rsidRPr="00663A6C" w:rsidRDefault="00754C90" w:rsidP="00754C90">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46C61AC2" w14:textId="77777777" w:rsidR="00754C90" w:rsidRPr="00663A6C" w:rsidRDefault="00754C90" w:rsidP="00754C90">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5C5BECE2" w14:textId="77777777" w:rsidR="00754C90" w:rsidRPr="00663A6C" w:rsidRDefault="00754C90" w:rsidP="00754C90">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6F554168" w14:textId="4D9B809A" w:rsidR="00754C90" w:rsidRPr="00663A6C" w:rsidRDefault="00754C90" w:rsidP="00754C90">
            <w:pPr>
              <w:autoSpaceDE w:val="0"/>
              <w:autoSpaceDN w:val="0"/>
              <w:spacing w:after="0" w:line="240" w:lineRule="auto"/>
              <w:jc w:val="center"/>
              <w:textAlignment w:val="baseline"/>
              <w:rPr>
                <w:rFonts w:ascii="Times New Roman" w:eastAsia="Times New Roman" w:hAnsi="Times New Roman" w:cs="Times New Roman"/>
                <w:sz w:val="24"/>
                <w:szCs w:val="24"/>
                <w:lang w:val="lt-LT" w:eastAsia="lt-LT"/>
              </w:rPr>
            </w:pPr>
            <w:r w:rsidRPr="00663A6C">
              <w:rPr>
                <w:rFonts w:ascii="Times New Roman" w:hAnsi="Times New Roman" w:cs="Times New Roman"/>
                <w:i/>
                <w:iCs/>
                <w:color w:val="000000"/>
                <w:sz w:val="24"/>
                <w:szCs w:val="24"/>
                <w:lang w:val="lt-LT"/>
              </w:rPr>
              <w:t>Dokumentas ir puslapis, kur nurodyti reikalavimą patvirtinantys / įrodantys duomenys</w:t>
            </w:r>
          </w:p>
        </w:tc>
      </w:tr>
      <w:tr w:rsidR="00754C90" w:rsidRPr="00663A6C" w14:paraId="639B5084" w14:textId="77777777" w:rsidTr="00754C90">
        <w:trPr>
          <w:trHeight w:val="9119"/>
        </w:trPr>
        <w:tc>
          <w:tcPr>
            <w:tcW w:w="2526" w:type="pct"/>
            <w:tcBorders>
              <w:top w:val="single" w:sz="4" w:space="0" w:color="auto"/>
              <w:left w:val="single" w:sz="4" w:space="0" w:color="000000"/>
              <w:bottom w:val="single" w:sz="4" w:space="0" w:color="auto"/>
              <w:right w:val="single" w:sz="4" w:space="0" w:color="000000"/>
            </w:tcBorders>
            <w:shd w:val="clear" w:color="auto" w:fill="auto"/>
            <w:vAlign w:val="center"/>
          </w:tcPr>
          <w:p w14:paraId="6A83807A" w14:textId="77777777" w:rsidR="00754C90" w:rsidRPr="00754C90" w:rsidRDefault="00754C90" w:rsidP="00754C90">
            <w:pPr>
              <w:tabs>
                <w:tab w:val="left" w:pos="555"/>
                <w:tab w:val="left" w:pos="709"/>
                <w:tab w:val="left" w:pos="900"/>
                <w:tab w:val="left" w:pos="1276"/>
              </w:tabs>
              <w:spacing w:after="0" w:line="240" w:lineRule="auto"/>
              <w:ind w:right="193"/>
              <w:jc w:val="both"/>
              <w:rPr>
                <w:rFonts w:ascii="Times New Roman" w:hAnsi="Times New Roman" w:cs="Times New Roman"/>
                <w:sz w:val="24"/>
                <w:szCs w:val="24"/>
                <w:lang w:val="lt-LT"/>
              </w:rPr>
            </w:pPr>
            <w:r w:rsidRPr="00754C90">
              <w:rPr>
                <w:rFonts w:ascii="Times New Roman" w:hAnsi="Times New Roman" w:cs="Times New Roman"/>
                <w:sz w:val="24"/>
                <w:szCs w:val="24"/>
                <w:lang w:val="lt-LT"/>
              </w:rPr>
              <w:lastRenderedPageBreak/>
              <w:t>4.1.5.</w:t>
            </w:r>
            <w:r w:rsidRPr="00754C90">
              <w:rPr>
                <w:rFonts w:ascii="Times New Roman" w:hAnsi="Times New Roman" w:cs="Times New Roman"/>
                <w:sz w:val="24"/>
                <w:szCs w:val="24"/>
                <w:lang w:val="lt-LT"/>
              </w:rPr>
              <w:tab/>
              <w:t xml:space="preserve"> </w:t>
            </w:r>
            <w:proofErr w:type="spellStart"/>
            <w:r w:rsidRPr="00754C90">
              <w:rPr>
                <w:rFonts w:ascii="Times New Roman" w:hAnsi="Times New Roman" w:cs="Times New Roman"/>
                <w:sz w:val="24"/>
                <w:szCs w:val="24"/>
                <w:lang w:val="lt-LT"/>
              </w:rPr>
              <w:t>drogo</w:t>
            </w:r>
            <w:proofErr w:type="spellEnd"/>
            <w:r w:rsidRPr="00754C90">
              <w:rPr>
                <w:rFonts w:ascii="Times New Roman" w:hAnsi="Times New Roman" w:cs="Times New Roman"/>
                <w:sz w:val="24"/>
                <w:szCs w:val="24"/>
                <w:lang w:val="lt-LT"/>
              </w:rPr>
              <w:t xml:space="preserve"> fiksavimo kuprinėje tipas – diskas, uždarymo virvelė ir kaištis;</w:t>
            </w:r>
          </w:p>
          <w:p w14:paraId="51E4BFC2" w14:textId="77777777" w:rsidR="00754C90" w:rsidRPr="00663A6C" w:rsidRDefault="00754C90" w:rsidP="00754C90">
            <w:pPr>
              <w:tabs>
                <w:tab w:val="left" w:pos="555"/>
                <w:tab w:val="left" w:pos="709"/>
                <w:tab w:val="left" w:pos="900"/>
                <w:tab w:val="left" w:pos="1276"/>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4.1.6.</w:t>
            </w:r>
            <w:r w:rsidRPr="00663A6C">
              <w:rPr>
                <w:rFonts w:ascii="Times New Roman" w:hAnsi="Times New Roman" w:cs="Times New Roman"/>
                <w:sz w:val="24"/>
                <w:szCs w:val="24"/>
              </w:rPr>
              <w:tab/>
              <w:t xml:space="preserve"> </w:t>
            </w:r>
            <w:proofErr w:type="spellStart"/>
            <w:proofErr w:type="gramStart"/>
            <w:r w:rsidRPr="00663A6C">
              <w:rPr>
                <w:rFonts w:ascii="Times New Roman" w:hAnsi="Times New Roman" w:cs="Times New Roman"/>
                <w:sz w:val="24"/>
                <w:szCs w:val="24"/>
              </w:rPr>
              <w:t>pagrindinio</w:t>
            </w:r>
            <w:proofErr w:type="spellEnd"/>
            <w:proofErr w:type="gram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parašiuto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skleidimas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drogo</w:t>
            </w:r>
            <w:proofErr w:type="spellEnd"/>
            <w:r w:rsidRPr="00663A6C">
              <w:rPr>
                <w:rFonts w:ascii="Times New Roman" w:hAnsi="Times New Roman" w:cs="Times New Roman"/>
                <w:sz w:val="24"/>
                <w:szCs w:val="24"/>
              </w:rPr>
              <w:t xml:space="preserve"> pagalba,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būti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galimas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tiek</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kaire</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tiek</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dešine</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ranka</w:t>
            </w:r>
            <w:proofErr w:type="spellEnd"/>
            <w:r w:rsidRPr="00663A6C">
              <w:rPr>
                <w:rFonts w:ascii="Times New Roman" w:hAnsi="Times New Roman" w:cs="Times New Roman"/>
                <w:sz w:val="24"/>
                <w:szCs w:val="24"/>
              </w:rPr>
              <w:t xml:space="preserve">. Sistema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turėti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skleidimo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svirtį</w:t>
            </w:r>
            <w:proofErr w:type="spellEnd"/>
            <w:r w:rsidRPr="00663A6C">
              <w:rPr>
                <w:rFonts w:ascii="Times New Roman" w:hAnsi="Times New Roman" w:cs="Times New Roman"/>
                <w:sz w:val="24"/>
                <w:szCs w:val="24"/>
              </w:rPr>
              <w:t xml:space="preserve">, kuris </w:t>
            </w:r>
            <w:proofErr w:type="spellStart"/>
            <w:r w:rsidRPr="00663A6C">
              <w:rPr>
                <w:rFonts w:ascii="Times New Roman" w:hAnsi="Times New Roman" w:cs="Times New Roman"/>
                <w:sz w:val="24"/>
                <w:szCs w:val="24"/>
              </w:rPr>
              <w:t>leidžia</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kaištelį</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ištraukti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mažesne</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jėga</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nei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reikalaujam</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kaištelio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ištraukimui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jeigu</w:t>
            </w:r>
            <w:proofErr w:type="spellEnd"/>
            <w:r w:rsidRPr="00663A6C">
              <w:rPr>
                <w:rFonts w:ascii="Times New Roman" w:hAnsi="Times New Roman" w:cs="Times New Roman"/>
                <w:sz w:val="24"/>
                <w:szCs w:val="24"/>
              </w:rPr>
              <w:t xml:space="preserve"> tai </w:t>
            </w:r>
            <w:proofErr w:type="spellStart"/>
            <w:r w:rsidRPr="00663A6C">
              <w:rPr>
                <w:rFonts w:ascii="Times New Roman" w:hAnsi="Times New Roman" w:cs="Times New Roman"/>
                <w:sz w:val="24"/>
                <w:szCs w:val="24"/>
              </w:rPr>
              <w:t>būtų</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daroma</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tiesioginio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traukimo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metodu</w:t>
            </w:r>
            <w:proofErr w:type="spellEnd"/>
            <w:r w:rsidRPr="00663A6C">
              <w:rPr>
                <w:rFonts w:ascii="Times New Roman" w:hAnsi="Times New Roman" w:cs="Times New Roman"/>
                <w:sz w:val="24"/>
                <w:szCs w:val="24"/>
              </w:rPr>
              <w:t xml:space="preserve">; </w:t>
            </w:r>
          </w:p>
          <w:p w14:paraId="4F9D547C" w14:textId="77777777" w:rsidR="00754C90" w:rsidRPr="00663A6C" w:rsidRDefault="00754C90" w:rsidP="00754C90">
            <w:pPr>
              <w:tabs>
                <w:tab w:val="left" w:pos="555"/>
                <w:tab w:val="left" w:pos="709"/>
                <w:tab w:val="left" w:pos="900"/>
                <w:tab w:val="left" w:pos="1276"/>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4.1.7.</w:t>
            </w:r>
            <w:r w:rsidRPr="00663A6C">
              <w:rPr>
                <w:rFonts w:ascii="Times New Roman" w:hAnsi="Times New Roman" w:cs="Times New Roman"/>
                <w:sz w:val="24"/>
                <w:szCs w:val="24"/>
              </w:rPr>
              <w:tab/>
              <w:t xml:space="preserve"> </w:t>
            </w:r>
            <w:proofErr w:type="spellStart"/>
            <w:proofErr w:type="gramStart"/>
            <w:r w:rsidRPr="00663A6C">
              <w:rPr>
                <w:rFonts w:ascii="Times New Roman" w:hAnsi="Times New Roman" w:cs="Times New Roman"/>
                <w:sz w:val="24"/>
                <w:szCs w:val="24"/>
              </w:rPr>
              <w:t>sistema</w:t>
            </w:r>
            <w:proofErr w:type="spellEnd"/>
            <w:proofErr w:type="gram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turėti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pagrindinio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parašiuto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atkabinimo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rankenėlę</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Rankenėlės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medžiaga</w:t>
            </w:r>
            <w:proofErr w:type="spellEnd"/>
            <w:r w:rsidRPr="00663A6C">
              <w:rPr>
                <w:rFonts w:ascii="Times New Roman" w:hAnsi="Times New Roman" w:cs="Times New Roman"/>
                <w:sz w:val="24"/>
                <w:szCs w:val="24"/>
              </w:rPr>
              <w:t xml:space="preserve"> – </w:t>
            </w:r>
            <w:proofErr w:type="spellStart"/>
            <w:r w:rsidRPr="00663A6C">
              <w:rPr>
                <w:rFonts w:ascii="Times New Roman" w:hAnsi="Times New Roman" w:cs="Times New Roman"/>
                <w:sz w:val="24"/>
                <w:szCs w:val="24"/>
              </w:rPr>
              <w:t>tekstilė</w:t>
            </w:r>
            <w:proofErr w:type="spellEnd"/>
            <w:r w:rsidRPr="00663A6C">
              <w:rPr>
                <w:rFonts w:ascii="Times New Roman" w:hAnsi="Times New Roman" w:cs="Times New Roman"/>
                <w:sz w:val="24"/>
                <w:szCs w:val="24"/>
              </w:rPr>
              <w:t>, forma – „D</w:t>
            </w:r>
            <w:proofErr w:type="gramStart"/>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formos</w:t>
            </w:r>
            <w:proofErr w:type="spellEnd"/>
            <w:proofErr w:type="gram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kilpa</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spalva</w:t>
            </w:r>
            <w:proofErr w:type="spellEnd"/>
            <w:r w:rsidRPr="00663A6C">
              <w:rPr>
                <w:rFonts w:ascii="Times New Roman" w:hAnsi="Times New Roman" w:cs="Times New Roman"/>
                <w:sz w:val="24"/>
                <w:szCs w:val="24"/>
              </w:rPr>
              <w:t xml:space="preserve"> – </w:t>
            </w:r>
            <w:proofErr w:type="spellStart"/>
            <w:r w:rsidRPr="00663A6C">
              <w:rPr>
                <w:rFonts w:ascii="Times New Roman" w:hAnsi="Times New Roman" w:cs="Times New Roman"/>
                <w:sz w:val="24"/>
                <w:szCs w:val="24"/>
              </w:rPr>
              <w:t>ryškiai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žalia</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Rankenėle</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būti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pritvirtinta</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sistemos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dešinio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diržo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išorėje</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kad</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nebūtu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uždengta</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papildomos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įrangos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ar</w:t>
            </w:r>
            <w:proofErr w:type="spellEnd"/>
            <w:r w:rsidRPr="00663A6C">
              <w:rPr>
                <w:rFonts w:ascii="Times New Roman" w:hAnsi="Times New Roman" w:cs="Times New Roman"/>
                <w:sz w:val="24"/>
                <w:szCs w:val="24"/>
              </w:rPr>
              <w:t xml:space="preserve"> ant </w:t>
            </w:r>
            <w:proofErr w:type="spellStart"/>
            <w:r w:rsidRPr="00663A6C">
              <w:rPr>
                <w:rFonts w:ascii="Times New Roman" w:hAnsi="Times New Roman" w:cs="Times New Roman"/>
                <w:sz w:val="24"/>
                <w:szCs w:val="24"/>
              </w:rPr>
              <w:t>taktinės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liemenės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esančiu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priedu</w:t>
            </w:r>
            <w:proofErr w:type="spellEnd"/>
            <w:r w:rsidRPr="00663A6C">
              <w:rPr>
                <w:rFonts w:ascii="Times New Roman" w:hAnsi="Times New Roman" w:cs="Times New Roman"/>
                <w:sz w:val="24"/>
                <w:szCs w:val="24"/>
              </w:rPr>
              <w:t xml:space="preserve">̨; </w:t>
            </w:r>
          </w:p>
          <w:p w14:paraId="61BEFF2C" w14:textId="77777777" w:rsidR="00754C90" w:rsidRPr="00663A6C" w:rsidRDefault="00754C90" w:rsidP="00754C90">
            <w:pPr>
              <w:tabs>
                <w:tab w:val="left" w:pos="555"/>
                <w:tab w:val="left" w:pos="709"/>
                <w:tab w:val="left" w:pos="900"/>
                <w:tab w:val="left" w:pos="1276"/>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4.1.8.</w:t>
            </w:r>
            <w:r w:rsidRPr="00663A6C">
              <w:rPr>
                <w:rFonts w:ascii="Times New Roman" w:hAnsi="Times New Roman" w:cs="Times New Roman"/>
                <w:sz w:val="24"/>
                <w:szCs w:val="24"/>
              </w:rPr>
              <w:tab/>
              <w:t xml:space="preserve"> </w:t>
            </w:r>
            <w:proofErr w:type="spellStart"/>
            <w:proofErr w:type="gramStart"/>
            <w:r w:rsidRPr="00663A6C">
              <w:rPr>
                <w:rFonts w:ascii="Times New Roman" w:hAnsi="Times New Roman" w:cs="Times New Roman"/>
                <w:sz w:val="24"/>
                <w:szCs w:val="24"/>
              </w:rPr>
              <w:t>sistema</w:t>
            </w:r>
            <w:proofErr w:type="spellEnd"/>
            <w:proofErr w:type="gram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turėti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reikalui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esant</w:t>
            </w:r>
            <w:proofErr w:type="spellEnd"/>
            <w:r w:rsidRPr="00663A6C">
              <w:rPr>
                <w:rFonts w:ascii="Times New Roman" w:hAnsi="Times New Roman" w:cs="Times New Roman"/>
                <w:sz w:val="24"/>
                <w:szCs w:val="24"/>
              </w:rPr>
              <w:t xml:space="preserve"> – </w:t>
            </w:r>
            <w:proofErr w:type="spellStart"/>
            <w:r w:rsidRPr="00663A6C">
              <w:rPr>
                <w:rFonts w:ascii="Times New Roman" w:hAnsi="Times New Roman" w:cs="Times New Roman"/>
                <w:sz w:val="24"/>
                <w:szCs w:val="24"/>
              </w:rPr>
              <w:t>atjungiamą</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atsarginio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parašiuto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skleidimo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statinę</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virvutę</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angl.</w:t>
            </w:r>
            <w:proofErr w:type="spellEnd"/>
            <w:r w:rsidRPr="00663A6C">
              <w:rPr>
                <w:rFonts w:ascii="Times New Roman" w:hAnsi="Times New Roman" w:cs="Times New Roman"/>
                <w:sz w:val="24"/>
                <w:szCs w:val="24"/>
              </w:rPr>
              <w:t xml:space="preserve"> Reserve Static Line) (</w:t>
            </w:r>
            <w:proofErr w:type="spellStart"/>
            <w:r w:rsidRPr="00663A6C">
              <w:rPr>
                <w:rFonts w:ascii="Times New Roman" w:hAnsi="Times New Roman" w:cs="Times New Roman"/>
                <w:sz w:val="24"/>
                <w:szCs w:val="24"/>
              </w:rPr>
              <w:t>toliau</w:t>
            </w:r>
            <w:proofErr w:type="spellEnd"/>
            <w:r w:rsidRPr="00663A6C">
              <w:rPr>
                <w:rFonts w:ascii="Times New Roman" w:hAnsi="Times New Roman" w:cs="Times New Roman"/>
                <w:sz w:val="24"/>
                <w:szCs w:val="24"/>
              </w:rPr>
              <w:t xml:space="preserve"> – RSL);</w:t>
            </w:r>
          </w:p>
          <w:p w14:paraId="77502AED" w14:textId="77777777" w:rsidR="00754C90" w:rsidRPr="00663A6C" w:rsidRDefault="00754C90" w:rsidP="00754C90">
            <w:pPr>
              <w:tabs>
                <w:tab w:val="left" w:pos="555"/>
                <w:tab w:val="left" w:pos="709"/>
                <w:tab w:val="left" w:pos="900"/>
                <w:tab w:val="left" w:pos="1276"/>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4.1.9.</w:t>
            </w:r>
            <w:r w:rsidRPr="00663A6C">
              <w:rPr>
                <w:rFonts w:ascii="Times New Roman" w:hAnsi="Times New Roman" w:cs="Times New Roman"/>
                <w:sz w:val="24"/>
                <w:szCs w:val="24"/>
              </w:rPr>
              <w:tab/>
              <w:t xml:space="preserve"> RSL </w:t>
            </w:r>
            <w:proofErr w:type="spellStart"/>
            <w:r w:rsidRPr="00663A6C">
              <w:rPr>
                <w:rFonts w:ascii="Times New Roman" w:hAnsi="Times New Roman" w:cs="Times New Roman"/>
                <w:sz w:val="24"/>
                <w:szCs w:val="24"/>
              </w:rPr>
              <w:t>tipas</w:t>
            </w:r>
            <w:proofErr w:type="spellEnd"/>
            <w:r w:rsidRPr="00663A6C">
              <w:rPr>
                <w:rFonts w:ascii="Times New Roman" w:hAnsi="Times New Roman" w:cs="Times New Roman"/>
                <w:sz w:val="24"/>
                <w:szCs w:val="24"/>
              </w:rPr>
              <w:t xml:space="preserve"> – </w:t>
            </w:r>
            <w:proofErr w:type="spellStart"/>
            <w:r w:rsidRPr="00663A6C">
              <w:rPr>
                <w:rFonts w:ascii="Times New Roman" w:hAnsi="Times New Roman" w:cs="Times New Roman"/>
                <w:sz w:val="24"/>
                <w:szCs w:val="24"/>
              </w:rPr>
              <w:t>pagrindinio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parašiuto</w:t>
            </w:r>
            <w:proofErr w:type="spellEnd"/>
            <w:r w:rsidRPr="00663A6C">
              <w:rPr>
                <w:rFonts w:ascii="Times New Roman" w:hAnsi="Times New Roman" w:cs="Times New Roman"/>
                <w:sz w:val="24"/>
                <w:szCs w:val="24"/>
              </w:rPr>
              <w:t xml:space="preserve"> pagalba </w:t>
            </w:r>
            <w:proofErr w:type="spellStart"/>
            <w:r w:rsidRPr="00663A6C">
              <w:rPr>
                <w:rFonts w:ascii="Times New Roman" w:hAnsi="Times New Roman" w:cs="Times New Roman"/>
                <w:sz w:val="24"/>
                <w:szCs w:val="24"/>
              </w:rPr>
              <w:t>išskleidžiamas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atsarginis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parašiutas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angl.</w:t>
            </w:r>
            <w:proofErr w:type="spellEnd"/>
            <w:r w:rsidRPr="00663A6C">
              <w:rPr>
                <w:rFonts w:ascii="Times New Roman" w:hAnsi="Times New Roman" w:cs="Times New Roman"/>
                <w:sz w:val="24"/>
                <w:szCs w:val="24"/>
              </w:rPr>
              <w:t xml:space="preserve"> Main </w:t>
            </w:r>
            <w:proofErr w:type="spellStart"/>
            <w:r w:rsidRPr="00663A6C">
              <w:rPr>
                <w:rFonts w:ascii="Times New Roman" w:hAnsi="Times New Roman" w:cs="Times New Roman"/>
                <w:sz w:val="24"/>
                <w:szCs w:val="24"/>
              </w:rPr>
              <w:t>Asist</w:t>
            </w:r>
            <w:proofErr w:type="spellEnd"/>
            <w:r w:rsidRPr="00663A6C">
              <w:rPr>
                <w:rFonts w:ascii="Times New Roman" w:hAnsi="Times New Roman" w:cs="Times New Roman"/>
                <w:sz w:val="24"/>
                <w:szCs w:val="24"/>
              </w:rPr>
              <w:t xml:space="preserve"> Reserve Deployment) (</w:t>
            </w:r>
            <w:proofErr w:type="spellStart"/>
            <w:r w:rsidRPr="00663A6C">
              <w:rPr>
                <w:rFonts w:ascii="Times New Roman" w:hAnsi="Times New Roman" w:cs="Times New Roman"/>
                <w:sz w:val="24"/>
                <w:szCs w:val="24"/>
              </w:rPr>
              <w:t>toliau</w:t>
            </w:r>
            <w:proofErr w:type="spellEnd"/>
            <w:r w:rsidRPr="00663A6C">
              <w:rPr>
                <w:rFonts w:ascii="Times New Roman" w:hAnsi="Times New Roman" w:cs="Times New Roman"/>
                <w:sz w:val="24"/>
                <w:szCs w:val="24"/>
              </w:rPr>
              <w:t xml:space="preserve"> – MARD);</w:t>
            </w:r>
          </w:p>
          <w:p w14:paraId="598BAE2C" w14:textId="77777777" w:rsidR="00754C90" w:rsidRPr="00663A6C" w:rsidRDefault="00754C90" w:rsidP="00754C90">
            <w:pPr>
              <w:tabs>
                <w:tab w:val="left" w:pos="555"/>
                <w:tab w:val="left" w:pos="709"/>
                <w:tab w:val="left" w:pos="900"/>
                <w:tab w:val="left" w:pos="1276"/>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4.1.10.</w:t>
            </w:r>
            <w:r w:rsidRPr="00663A6C">
              <w:rPr>
                <w:rFonts w:ascii="Times New Roman" w:hAnsi="Times New Roman" w:cs="Times New Roman"/>
                <w:sz w:val="24"/>
                <w:szCs w:val="24"/>
              </w:rPr>
              <w:tab/>
              <w:t xml:space="preserve">MARD </w:t>
            </w:r>
            <w:proofErr w:type="spellStart"/>
            <w:r w:rsidRPr="00663A6C">
              <w:rPr>
                <w:rFonts w:ascii="Times New Roman" w:hAnsi="Times New Roman" w:cs="Times New Roman"/>
                <w:sz w:val="24"/>
                <w:szCs w:val="24"/>
              </w:rPr>
              <w:t>tipas</w:t>
            </w:r>
            <w:proofErr w:type="spellEnd"/>
            <w:r w:rsidRPr="00663A6C">
              <w:rPr>
                <w:rFonts w:ascii="Times New Roman" w:hAnsi="Times New Roman" w:cs="Times New Roman"/>
                <w:sz w:val="24"/>
                <w:szCs w:val="24"/>
              </w:rPr>
              <w:t xml:space="preserve"> – „Sky hook“;</w:t>
            </w:r>
          </w:p>
          <w:p w14:paraId="5EA5B35C" w14:textId="77777777" w:rsidR="00754C90" w:rsidRPr="00663A6C" w:rsidRDefault="00754C90" w:rsidP="00754C90">
            <w:pPr>
              <w:tabs>
                <w:tab w:val="left" w:pos="555"/>
                <w:tab w:val="left" w:pos="709"/>
                <w:tab w:val="left" w:pos="900"/>
                <w:tab w:val="left" w:pos="1276"/>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4.1.11.</w:t>
            </w:r>
            <w:r w:rsidRPr="00663A6C">
              <w:rPr>
                <w:rFonts w:ascii="Times New Roman" w:hAnsi="Times New Roman" w:cs="Times New Roman"/>
                <w:sz w:val="24"/>
                <w:szCs w:val="24"/>
              </w:rPr>
              <w:tab/>
            </w:r>
            <w:proofErr w:type="spellStart"/>
            <w:proofErr w:type="gramStart"/>
            <w:r w:rsidRPr="00663A6C">
              <w:rPr>
                <w:rFonts w:ascii="Times New Roman" w:hAnsi="Times New Roman" w:cs="Times New Roman"/>
                <w:sz w:val="24"/>
                <w:szCs w:val="24"/>
              </w:rPr>
              <w:t>sistema</w:t>
            </w:r>
            <w:proofErr w:type="spellEnd"/>
            <w:proofErr w:type="gram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turėti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atsarginio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parašiuto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skleidimo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rankenėlę</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Rankenėlės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medžiaga</w:t>
            </w:r>
            <w:proofErr w:type="spellEnd"/>
            <w:r w:rsidRPr="00663A6C">
              <w:rPr>
                <w:rFonts w:ascii="Times New Roman" w:hAnsi="Times New Roman" w:cs="Times New Roman"/>
                <w:sz w:val="24"/>
                <w:szCs w:val="24"/>
              </w:rPr>
              <w:t xml:space="preserve"> – </w:t>
            </w:r>
            <w:proofErr w:type="spellStart"/>
            <w:r w:rsidRPr="00663A6C">
              <w:rPr>
                <w:rFonts w:ascii="Times New Roman" w:hAnsi="Times New Roman" w:cs="Times New Roman"/>
                <w:sz w:val="24"/>
                <w:szCs w:val="24"/>
              </w:rPr>
              <w:t>tekstilė</w:t>
            </w:r>
            <w:proofErr w:type="spellEnd"/>
            <w:r w:rsidRPr="00663A6C">
              <w:rPr>
                <w:rFonts w:ascii="Times New Roman" w:hAnsi="Times New Roman" w:cs="Times New Roman"/>
                <w:sz w:val="24"/>
                <w:szCs w:val="24"/>
              </w:rPr>
              <w:t>, forma – „D</w:t>
            </w:r>
            <w:proofErr w:type="gramStart"/>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formos</w:t>
            </w:r>
            <w:proofErr w:type="spellEnd"/>
            <w:proofErr w:type="gram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kilpa</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spalva</w:t>
            </w:r>
            <w:proofErr w:type="spellEnd"/>
            <w:r w:rsidRPr="00663A6C">
              <w:rPr>
                <w:rFonts w:ascii="Times New Roman" w:hAnsi="Times New Roman" w:cs="Times New Roman"/>
                <w:sz w:val="24"/>
                <w:szCs w:val="24"/>
              </w:rPr>
              <w:t xml:space="preserve"> – </w:t>
            </w:r>
            <w:proofErr w:type="spellStart"/>
            <w:r w:rsidRPr="00663A6C">
              <w:rPr>
                <w:rFonts w:ascii="Times New Roman" w:hAnsi="Times New Roman" w:cs="Times New Roman"/>
                <w:sz w:val="24"/>
                <w:szCs w:val="24"/>
              </w:rPr>
              <w:t>ryškiai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raudona</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Rankenėle</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būti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pritvirtinta</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sistemos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kairio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diržo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išorėje</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kad</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nebūtu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uždengta</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papildomos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įrangos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ar</w:t>
            </w:r>
            <w:proofErr w:type="spellEnd"/>
            <w:r w:rsidRPr="00663A6C">
              <w:rPr>
                <w:rFonts w:ascii="Times New Roman" w:hAnsi="Times New Roman" w:cs="Times New Roman"/>
                <w:sz w:val="24"/>
                <w:szCs w:val="24"/>
              </w:rPr>
              <w:t xml:space="preserve"> ant </w:t>
            </w:r>
            <w:proofErr w:type="spellStart"/>
            <w:r w:rsidRPr="00663A6C">
              <w:rPr>
                <w:rFonts w:ascii="Times New Roman" w:hAnsi="Times New Roman" w:cs="Times New Roman"/>
                <w:sz w:val="24"/>
                <w:szCs w:val="24"/>
              </w:rPr>
              <w:t>taktinės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liemenės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esančiu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priedu</w:t>
            </w:r>
            <w:proofErr w:type="spellEnd"/>
            <w:r w:rsidRPr="00663A6C">
              <w:rPr>
                <w:rFonts w:ascii="Times New Roman" w:hAnsi="Times New Roman" w:cs="Times New Roman"/>
                <w:sz w:val="24"/>
                <w:szCs w:val="24"/>
              </w:rPr>
              <w:t xml:space="preserve">̨; </w:t>
            </w:r>
          </w:p>
          <w:p w14:paraId="15DEC769" w14:textId="77777777" w:rsidR="00754C90" w:rsidRPr="00663A6C" w:rsidRDefault="00754C90" w:rsidP="00754C90">
            <w:pPr>
              <w:tabs>
                <w:tab w:val="left" w:pos="555"/>
                <w:tab w:val="left" w:pos="709"/>
                <w:tab w:val="left" w:pos="900"/>
                <w:tab w:val="left" w:pos="1276"/>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4.1.12.</w:t>
            </w:r>
            <w:r w:rsidRPr="00663A6C">
              <w:rPr>
                <w:rFonts w:ascii="Times New Roman" w:hAnsi="Times New Roman" w:cs="Times New Roman"/>
                <w:sz w:val="24"/>
                <w:szCs w:val="24"/>
              </w:rPr>
              <w:tab/>
            </w:r>
            <w:proofErr w:type="spellStart"/>
            <w:r w:rsidRPr="00663A6C">
              <w:rPr>
                <w:rFonts w:ascii="Times New Roman" w:hAnsi="Times New Roman" w:cs="Times New Roman"/>
                <w:sz w:val="24"/>
                <w:szCs w:val="24"/>
              </w:rPr>
              <w:t>pagrindinio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parašiuto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uždarymo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atvartas</w:t>
            </w:r>
            <w:proofErr w:type="spellEnd"/>
            <w:r w:rsidRPr="00663A6C">
              <w:rPr>
                <w:rFonts w:ascii="Times New Roman" w:hAnsi="Times New Roman" w:cs="Times New Roman"/>
                <w:sz w:val="24"/>
                <w:szCs w:val="24"/>
              </w:rPr>
              <w:t xml:space="preserve"> – be </w:t>
            </w:r>
            <w:proofErr w:type="spellStart"/>
            <w:r w:rsidRPr="00663A6C">
              <w:rPr>
                <w:rFonts w:ascii="Times New Roman" w:hAnsi="Times New Roman" w:cs="Times New Roman"/>
                <w:sz w:val="24"/>
                <w:szCs w:val="24"/>
              </w:rPr>
              <w:t>langelio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pagamintas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iš</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trinčiai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atsparios</w:t>
            </w:r>
            <w:proofErr w:type="spellEnd"/>
            <w:r w:rsidRPr="00663A6C">
              <w:rPr>
                <w:rFonts w:ascii="Times New Roman" w:hAnsi="Times New Roman" w:cs="Times New Roman"/>
                <w:sz w:val="24"/>
                <w:szCs w:val="24"/>
              </w:rPr>
              <w:t xml:space="preserve"> „CORDURA“ </w:t>
            </w:r>
            <w:proofErr w:type="spellStart"/>
            <w:r w:rsidRPr="00663A6C">
              <w:rPr>
                <w:rFonts w:ascii="Times New Roman" w:hAnsi="Times New Roman" w:cs="Times New Roman"/>
                <w:sz w:val="24"/>
                <w:szCs w:val="24"/>
              </w:rPr>
              <w:t>medžiagos</w:t>
            </w:r>
            <w:proofErr w:type="spellEnd"/>
            <w:r w:rsidRPr="00663A6C">
              <w:rPr>
                <w:rFonts w:ascii="Times New Roman" w:hAnsi="Times New Roman" w:cs="Times New Roman"/>
                <w:sz w:val="24"/>
                <w:szCs w:val="24"/>
              </w:rPr>
              <w:t>;</w:t>
            </w:r>
          </w:p>
          <w:p w14:paraId="1E94CBB5" w14:textId="77777777" w:rsidR="00754C90" w:rsidRPr="00663A6C" w:rsidRDefault="00754C90" w:rsidP="00754C90">
            <w:pPr>
              <w:tabs>
                <w:tab w:val="left" w:pos="555"/>
                <w:tab w:val="left" w:pos="709"/>
                <w:tab w:val="left" w:pos="900"/>
                <w:tab w:val="left" w:pos="1276"/>
              </w:tabs>
              <w:spacing w:after="0" w:line="240" w:lineRule="auto"/>
              <w:ind w:right="193"/>
              <w:jc w:val="both"/>
              <w:rPr>
                <w:rFonts w:ascii="Times New Roman" w:hAnsi="Times New Roman" w:cs="Times New Roman"/>
                <w:sz w:val="24"/>
                <w:szCs w:val="24"/>
              </w:rPr>
            </w:pPr>
            <w:r w:rsidRPr="00663A6C">
              <w:rPr>
                <w:rFonts w:ascii="Times New Roman" w:hAnsi="Times New Roman" w:cs="Times New Roman"/>
                <w:sz w:val="24"/>
                <w:szCs w:val="24"/>
              </w:rPr>
              <w:t>4.1.13.</w:t>
            </w:r>
            <w:r w:rsidRPr="00663A6C">
              <w:rPr>
                <w:rFonts w:ascii="Times New Roman" w:hAnsi="Times New Roman" w:cs="Times New Roman"/>
                <w:sz w:val="24"/>
                <w:szCs w:val="24"/>
              </w:rPr>
              <w:tab/>
            </w:r>
            <w:proofErr w:type="spellStart"/>
            <w:proofErr w:type="gramStart"/>
            <w:r w:rsidRPr="00663A6C">
              <w:rPr>
                <w:rFonts w:ascii="Times New Roman" w:hAnsi="Times New Roman" w:cs="Times New Roman"/>
                <w:sz w:val="24"/>
                <w:szCs w:val="24"/>
              </w:rPr>
              <w:t>atsarginio</w:t>
            </w:r>
            <w:proofErr w:type="spellEnd"/>
            <w:proofErr w:type="gram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parašiuto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uždarymo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atvartas</w:t>
            </w:r>
            <w:proofErr w:type="spellEnd"/>
            <w:r w:rsidRPr="00663A6C">
              <w:rPr>
                <w:rFonts w:ascii="Times New Roman" w:hAnsi="Times New Roman" w:cs="Times New Roman"/>
                <w:sz w:val="24"/>
                <w:szCs w:val="24"/>
              </w:rPr>
              <w:t xml:space="preserve"> – </w:t>
            </w:r>
            <w:proofErr w:type="spellStart"/>
            <w:r w:rsidRPr="00663A6C">
              <w:rPr>
                <w:rFonts w:ascii="Times New Roman" w:hAnsi="Times New Roman" w:cs="Times New Roman"/>
                <w:sz w:val="24"/>
                <w:szCs w:val="24"/>
              </w:rPr>
              <w:t>su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langeliu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atvarto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apatinėje</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dalyje</w:t>
            </w:r>
            <w:proofErr w:type="spellEnd"/>
            <w:r w:rsidRPr="00663A6C">
              <w:rPr>
                <w:rFonts w:ascii="Times New Roman" w:hAnsi="Times New Roman" w:cs="Times New Roman"/>
                <w:sz w:val="24"/>
                <w:szCs w:val="24"/>
              </w:rPr>
              <w:t xml:space="preserve">, per </w:t>
            </w:r>
            <w:proofErr w:type="spellStart"/>
            <w:r w:rsidRPr="00663A6C">
              <w:rPr>
                <w:rFonts w:ascii="Times New Roman" w:hAnsi="Times New Roman" w:cs="Times New Roman"/>
                <w:sz w:val="24"/>
                <w:szCs w:val="24"/>
              </w:rPr>
              <w:t>kurį</w:t>
            </w:r>
            <w:proofErr w:type="spellEnd"/>
            <w:r w:rsidRPr="00663A6C">
              <w:rPr>
                <w:rFonts w:ascii="Times New Roman" w:hAnsi="Times New Roman" w:cs="Times New Roman"/>
                <w:sz w:val="24"/>
                <w:szCs w:val="24"/>
              </w:rPr>
              <w:t xml:space="preserve">, bet </w:t>
            </w:r>
            <w:proofErr w:type="spellStart"/>
            <w:r w:rsidRPr="00663A6C">
              <w:rPr>
                <w:rFonts w:ascii="Times New Roman" w:hAnsi="Times New Roman" w:cs="Times New Roman"/>
                <w:sz w:val="24"/>
                <w:szCs w:val="24"/>
              </w:rPr>
              <w:t>kuriuo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metu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galima</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pamatyti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atsarginio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parašiuto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uždarymo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kaištelį</w:t>
            </w:r>
            <w:proofErr w:type="spellEnd"/>
            <w:r w:rsidRPr="00663A6C">
              <w:rPr>
                <w:rFonts w:ascii="Times New Roman" w:hAnsi="Times New Roman" w:cs="Times New Roman"/>
                <w:sz w:val="24"/>
                <w:szCs w:val="24"/>
              </w:rPr>
              <w:t xml:space="preserve"> ir jo </w:t>
            </w:r>
            <w:proofErr w:type="spellStart"/>
            <w:r w:rsidRPr="00663A6C">
              <w:rPr>
                <w:rFonts w:ascii="Times New Roman" w:hAnsi="Times New Roman" w:cs="Times New Roman"/>
                <w:sz w:val="24"/>
                <w:szCs w:val="24"/>
              </w:rPr>
              <w:t>padėtį</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uždarymo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kilpoje</w:t>
            </w:r>
            <w:proofErr w:type="spellEnd"/>
            <w:r w:rsidRPr="00663A6C">
              <w:rPr>
                <w:rFonts w:ascii="Times New Roman" w:hAnsi="Times New Roman" w:cs="Times New Roman"/>
                <w:sz w:val="24"/>
                <w:szCs w:val="24"/>
              </w:rPr>
              <w:t xml:space="preserve">. Ant </w:t>
            </w:r>
            <w:proofErr w:type="spellStart"/>
            <w:r w:rsidRPr="00663A6C">
              <w:rPr>
                <w:rFonts w:ascii="Times New Roman" w:hAnsi="Times New Roman" w:cs="Times New Roman"/>
                <w:sz w:val="24"/>
                <w:szCs w:val="24"/>
              </w:rPr>
              <w:t>atvarto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būti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išsiuvinėtas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pagrindinio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parašiuto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dydžio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matuojamo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kvadratinėmis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pėdomis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rodmuo</w:t>
            </w:r>
            <w:proofErr w:type="spellEnd"/>
            <w:r w:rsidRPr="00663A6C">
              <w:rPr>
                <w:rFonts w:ascii="Times New Roman" w:hAnsi="Times New Roman" w:cs="Times New Roman"/>
                <w:sz w:val="24"/>
                <w:szCs w:val="24"/>
              </w:rPr>
              <w:t xml:space="preserve"> ir </w:t>
            </w:r>
            <w:proofErr w:type="spellStart"/>
            <w:r w:rsidRPr="00663A6C">
              <w:rPr>
                <w:rFonts w:ascii="Times New Roman" w:hAnsi="Times New Roman" w:cs="Times New Roman"/>
                <w:sz w:val="24"/>
                <w:szCs w:val="24"/>
              </w:rPr>
              <w:t>trijų</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skaitmenų</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pirkėjo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suteikiamas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kodas</w:t>
            </w:r>
            <w:proofErr w:type="spellEnd"/>
            <w:r w:rsidRPr="00663A6C">
              <w:rPr>
                <w:rFonts w:ascii="Times New Roman" w:hAnsi="Times New Roman" w:cs="Times New Roman"/>
                <w:sz w:val="24"/>
                <w:szCs w:val="24"/>
              </w:rPr>
              <w:t>;</w:t>
            </w:r>
          </w:p>
          <w:p w14:paraId="2D1F0E1B" w14:textId="4D5799F2" w:rsidR="00754C90" w:rsidRPr="00663A6C" w:rsidRDefault="00754C90" w:rsidP="00754C90">
            <w:pPr>
              <w:tabs>
                <w:tab w:val="left" w:pos="555"/>
                <w:tab w:val="left" w:pos="709"/>
                <w:tab w:val="left" w:pos="900"/>
                <w:tab w:val="left" w:pos="1276"/>
              </w:tabs>
              <w:spacing w:after="0" w:line="240" w:lineRule="auto"/>
              <w:ind w:right="193"/>
              <w:jc w:val="both"/>
              <w:rPr>
                <w:b/>
              </w:rPr>
            </w:pPr>
            <w:r w:rsidRPr="00663A6C">
              <w:rPr>
                <w:rFonts w:ascii="Times New Roman" w:hAnsi="Times New Roman" w:cs="Times New Roman"/>
                <w:sz w:val="24"/>
                <w:szCs w:val="24"/>
              </w:rPr>
              <w:t>4.1.14.</w:t>
            </w:r>
            <w:r w:rsidRPr="00663A6C">
              <w:rPr>
                <w:rFonts w:ascii="Times New Roman" w:hAnsi="Times New Roman" w:cs="Times New Roman"/>
                <w:sz w:val="24"/>
                <w:szCs w:val="24"/>
              </w:rPr>
              <w:tab/>
            </w:r>
            <w:proofErr w:type="spellStart"/>
            <w:proofErr w:type="gramStart"/>
            <w:r w:rsidRPr="00663A6C">
              <w:rPr>
                <w:rFonts w:ascii="Times New Roman" w:hAnsi="Times New Roman" w:cs="Times New Roman"/>
                <w:sz w:val="24"/>
                <w:szCs w:val="24"/>
              </w:rPr>
              <w:t>sistema</w:t>
            </w:r>
            <w:proofErr w:type="spellEnd"/>
            <w:proofErr w:type="gram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turi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būti</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suderinama</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su</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karinės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paskirties</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automatinio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skleidimo</w:t>
            </w:r>
            <w:proofErr w:type="spellEnd"/>
            <w:r w:rsidRPr="00663A6C">
              <w:rPr>
                <w:rFonts w:ascii="Times New Roman" w:hAnsi="Times New Roman" w:cs="Times New Roman"/>
                <w:sz w:val="24"/>
                <w:szCs w:val="24"/>
              </w:rPr>
              <w:t xml:space="preserve"> </w:t>
            </w:r>
            <w:proofErr w:type="spellStart"/>
            <w:r w:rsidRPr="00663A6C">
              <w:rPr>
                <w:rFonts w:ascii="Times New Roman" w:hAnsi="Times New Roman" w:cs="Times New Roman"/>
                <w:sz w:val="24"/>
                <w:szCs w:val="24"/>
              </w:rPr>
              <w:t>prietaisu</w:t>
            </w:r>
            <w:proofErr w:type="spellEnd"/>
            <w:r w:rsidRPr="00663A6C">
              <w:rPr>
                <w:rFonts w:ascii="Times New Roman" w:hAnsi="Times New Roman" w:cs="Times New Roman"/>
                <w:sz w:val="24"/>
                <w:szCs w:val="24"/>
              </w:rPr>
              <w:t>.</w:t>
            </w:r>
          </w:p>
        </w:tc>
        <w:tc>
          <w:tcPr>
            <w:tcW w:w="1573" w:type="pct"/>
            <w:tcBorders>
              <w:top w:val="single" w:sz="4" w:space="0" w:color="auto"/>
              <w:left w:val="single" w:sz="4" w:space="0" w:color="000000"/>
              <w:right w:val="single" w:sz="4" w:space="0" w:color="000000"/>
            </w:tcBorders>
            <w:shd w:val="clear" w:color="auto" w:fill="auto"/>
            <w:vAlign w:val="center"/>
          </w:tcPr>
          <w:p w14:paraId="1B6CDB0C" w14:textId="77777777" w:rsidR="00754C90" w:rsidRPr="00663A6C" w:rsidRDefault="00754C90" w:rsidP="00754C90">
            <w:pPr>
              <w:autoSpaceDE w:val="0"/>
              <w:autoSpaceDN w:val="0"/>
              <w:spacing w:after="0" w:line="240" w:lineRule="auto"/>
              <w:jc w:val="center"/>
              <w:textAlignment w:val="baseline"/>
              <w:rPr>
                <w:rFonts w:ascii="Times New Roman" w:eastAsia="Times New Roman" w:hAnsi="Times New Roman" w:cs="Times New Roman"/>
                <w:i/>
                <w:sz w:val="24"/>
                <w:szCs w:val="24"/>
                <w:lang w:val="lt-LT" w:eastAsia="lt-LT"/>
              </w:rPr>
            </w:pPr>
          </w:p>
        </w:tc>
        <w:tc>
          <w:tcPr>
            <w:tcW w:w="901" w:type="pct"/>
            <w:tcBorders>
              <w:top w:val="single" w:sz="4" w:space="0" w:color="auto"/>
              <w:left w:val="single" w:sz="4" w:space="0" w:color="000000"/>
              <w:right w:val="single" w:sz="4" w:space="0" w:color="000000"/>
            </w:tcBorders>
            <w:shd w:val="clear" w:color="auto" w:fill="auto"/>
          </w:tcPr>
          <w:p w14:paraId="3A1C1D42" w14:textId="77777777" w:rsidR="00754C90" w:rsidRPr="00663A6C" w:rsidRDefault="00754C90" w:rsidP="00754C90">
            <w:pPr>
              <w:autoSpaceDE w:val="0"/>
              <w:autoSpaceDN w:val="0"/>
              <w:spacing w:after="0" w:line="240" w:lineRule="auto"/>
              <w:jc w:val="center"/>
              <w:textAlignment w:val="baseline"/>
              <w:rPr>
                <w:rFonts w:ascii="Times New Roman" w:hAnsi="Times New Roman" w:cs="Times New Roman"/>
                <w:i/>
                <w:iCs/>
                <w:color w:val="000000"/>
                <w:sz w:val="24"/>
                <w:szCs w:val="24"/>
                <w:lang w:val="lt-LT"/>
              </w:rPr>
            </w:pPr>
          </w:p>
        </w:tc>
      </w:tr>
      <w:tr w:rsidR="009859E1" w:rsidRPr="00663A6C" w14:paraId="7AC69251" w14:textId="77777777" w:rsidTr="002075B0">
        <w:tc>
          <w:tcPr>
            <w:tcW w:w="25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34D1CB" w14:textId="77777777" w:rsidR="009859E1" w:rsidRPr="00663A6C" w:rsidRDefault="009859E1" w:rsidP="009859E1">
            <w:pPr>
              <w:tabs>
                <w:tab w:val="left" w:pos="555"/>
              </w:tabs>
              <w:spacing w:after="0" w:line="240" w:lineRule="auto"/>
              <w:ind w:right="195"/>
              <w:jc w:val="both"/>
              <w:rPr>
                <w:rFonts w:ascii="Times New Roman" w:hAnsi="Times New Roman" w:cs="Times New Roman"/>
                <w:b/>
                <w:bCs/>
                <w:color w:val="000000"/>
                <w:sz w:val="24"/>
                <w:szCs w:val="24"/>
                <w:lang w:val="lt-LT"/>
              </w:rPr>
            </w:pPr>
            <w:r w:rsidRPr="00663A6C">
              <w:rPr>
                <w:rFonts w:ascii="Times New Roman" w:hAnsi="Times New Roman" w:cs="Times New Roman"/>
                <w:b/>
                <w:bCs/>
                <w:color w:val="000000"/>
                <w:sz w:val="24"/>
                <w:szCs w:val="24"/>
                <w:lang w:val="lt-LT"/>
              </w:rPr>
              <w:t>4.2.</w:t>
            </w:r>
            <w:r w:rsidRPr="00663A6C">
              <w:rPr>
                <w:rFonts w:ascii="Times New Roman" w:hAnsi="Times New Roman" w:cs="Times New Roman"/>
                <w:b/>
                <w:bCs/>
                <w:color w:val="000000"/>
                <w:sz w:val="24"/>
                <w:szCs w:val="24"/>
                <w:lang w:val="lt-LT"/>
              </w:rPr>
              <w:tab/>
              <w:t>Sistemos kupolų pakabinimas:</w:t>
            </w:r>
          </w:p>
          <w:p w14:paraId="7D61385A" w14:textId="77777777" w:rsidR="009859E1" w:rsidRPr="00663A6C" w:rsidRDefault="009859E1" w:rsidP="009859E1">
            <w:pPr>
              <w:tabs>
                <w:tab w:val="left" w:pos="555"/>
              </w:tabs>
              <w:spacing w:after="0" w:line="240" w:lineRule="auto"/>
              <w:ind w:right="195"/>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4.2.1.</w:t>
            </w:r>
            <w:r w:rsidRPr="00663A6C">
              <w:rPr>
                <w:rFonts w:ascii="Times New Roman" w:hAnsi="Times New Roman" w:cs="Times New Roman"/>
                <w:bCs/>
                <w:color w:val="000000"/>
                <w:sz w:val="24"/>
                <w:szCs w:val="24"/>
                <w:lang w:val="lt-LT"/>
              </w:rPr>
              <w:tab/>
              <w:t xml:space="preserve"> pagrindinio </w:t>
            </w:r>
            <w:proofErr w:type="spellStart"/>
            <w:r w:rsidRPr="00663A6C">
              <w:rPr>
                <w:rFonts w:ascii="Times New Roman" w:hAnsi="Times New Roman" w:cs="Times New Roman"/>
                <w:bCs/>
                <w:color w:val="000000"/>
                <w:sz w:val="24"/>
                <w:szCs w:val="24"/>
                <w:lang w:val="lt-LT"/>
              </w:rPr>
              <w:t>parašiuto</w:t>
            </w:r>
            <w:proofErr w:type="spellEnd"/>
            <w:r w:rsidRPr="00663A6C">
              <w:rPr>
                <w:rFonts w:ascii="Times New Roman" w:hAnsi="Times New Roman" w:cs="Times New Roman"/>
                <w:bCs/>
                <w:color w:val="000000"/>
                <w:sz w:val="24"/>
                <w:szCs w:val="24"/>
                <w:lang w:val="lt-LT"/>
              </w:rPr>
              <w:t xml:space="preserve"> </w:t>
            </w:r>
            <w:proofErr w:type="spellStart"/>
            <w:r w:rsidRPr="00663A6C">
              <w:rPr>
                <w:rFonts w:ascii="Times New Roman" w:hAnsi="Times New Roman" w:cs="Times New Roman"/>
                <w:bCs/>
                <w:color w:val="000000"/>
                <w:sz w:val="24"/>
                <w:szCs w:val="24"/>
                <w:lang w:val="lt-LT"/>
              </w:rPr>
              <w:t>laisvagaliai</w:t>
            </w:r>
            <w:proofErr w:type="spellEnd"/>
            <w:r w:rsidRPr="00663A6C">
              <w:rPr>
                <w:rFonts w:ascii="Times New Roman" w:hAnsi="Times New Roman" w:cs="Times New Roman"/>
                <w:bCs/>
                <w:color w:val="000000"/>
                <w:sz w:val="24"/>
                <w:szCs w:val="24"/>
                <w:lang w:val="lt-LT"/>
              </w:rPr>
              <w:t xml:space="preserve"> (angl. </w:t>
            </w:r>
            <w:proofErr w:type="spellStart"/>
            <w:r w:rsidRPr="00663A6C">
              <w:rPr>
                <w:rFonts w:ascii="Times New Roman" w:hAnsi="Times New Roman" w:cs="Times New Roman"/>
                <w:bCs/>
                <w:color w:val="000000"/>
                <w:sz w:val="24"/>
                <w:szCs w:val="24"/>
                <w:lang w:val="lt-LT"/>
              </w:rPr>
              <w:t>Risers</w:t>
            </w:r>
            <w:proofErr w:type="spellEnd"/>
            <w:r w:rsidRPr="00663A6C">
              <w:rPr>
                <w:rFonts w:ascii="Times New Roman" w:hAnsi="Times New Roman" w:cs="Times New Roman"/>
                <w:bCs/>
                <w:color w:val="000000"/>
                <w:sz w:val="24"/>
                <w:szCs w:val="24"/>
                <w:lang w:val="lt-LT"/>
              </w:rPr>
              <w:t xml:space="preserve">) (toliau – </w:t>
            </w:r>
            <w:proofErr w:type="spellStart"/>
            <w:r w:rsidRPr="00663A6C">
              <w:rPr>
                <w:rFonts w:ascii="Times New Roman" w:hAnsi="Times New Roman" w:cs="Times New Roman"/>
                <w:bCs/>
                <w:color w:val="000000"/>
                <w:sz w:val="24"/>
                <w:szCs w:val="24"/>
                <w:lang w:val="lt-LT"/>
              </w:rPr>
              <w:t>laisvagaliai</w:t>
            </w:r>
            <w:proofErr w:type="spellEnd"/>
            <w:r w:rsidRPr="00663A6C">
              <w:rPr>
                <w:rFonts w:ascii="Times New Roman" w:hAnsi="Times New Roman" w:cs="Times New Roman"/>
                <w:bCs/>
                <w:color w:val="000000"/>
                <w:sz w:val="24"/>
                <w:szCs w:val="24"/>
                <w:lang w:val="lt-LT"/>
              </w:rPr>
              <w:t xml:space="preserve">) turi tvirtintis prie sistemos atsegama jungtimi. Jungties tipas – </w:t>
            </w:r>
            <w:proofErr w:type="spellStart"/>
            <w:r w:rsidRPr="00663A6C">
              <w:rPr>
                <w:rFonts w:ascii="Times New Roman" w:hAnsi="Times New Roman" w:cs="Times New Roman"/>
                <w:bCs/>
                <w:color w:val="000000"/>
                <w:sz w:val="24"/>
                <w:szCs w:val="24"/>
                <w:lang w:val="lt-LT"/>
              </w:rPr>
              <w:t>triju</w:t>
            </w:r>
            <w:proofErr w:type="spellEnd"/>
            <w:r w:rsidRPr="00663A6C">
              <w:rPr>
                <w:rFonts w:ascii="Times New Roman" w:hAnsi="Times New Roman" w:cs="Times New Roman"/>
                <w:bCs/>
                <w:color w:val="000000"/>
                <w:sz w:val="24"/>
                <w:szCs w:val="24"/>
                <w:lang w:val="lt-LT"/>
              </w:rPr>
              <w:t xml:space="preserve">̨ </w:t>
            </w:r>
            <w:proofErr w:type="spellStart"/>
            <w:r w:rsidRPr="00663A6C">
              <w:rPr>
                <w:rFonts w:ascii="Times New Roman" w:hAnsi="Times New Roman" w:cs="Times New Roman"/>
                <w:bCs/>
                <w:color w:val="000000"/>
                <w:sz w:val="24"/>
                <w:szCs w:val="24"/>
                <w:lang w:val="lt-LT"/>
              </w:rPr>
              <w:t>žiedu</w:t>
            </w:r>
            <w:proofErr w:type="spellEnd"/>
            <w:r w:rsidRPr="00663A6C">
              <w:rPr>
                <w:rFonts w:ascii="Times New Roman" w:hAnsi="Times New Roman" w:cs="Times New Roman"/>
                <w:bCs/>
                <w:color w:val="000000"/>
                <w:sz w:val="24"/>
                <w:szCs w:val="24"/>
                <w:lang w:val="lt-LT"/>
              </w:rPr>
              <w:t xml:space="preserve">̨ sistema; </w:t>
            </w:r>
          </w:p>
          <w:p w14:paraId="15BBCC35" w14:textId="77777777" w:rsidR="009859E1" w:rsidRPr="00663A6C" w:rsidRDefault="009859E1" w:rsidP="009859E1">
            <w:pPr>
              <w:tabs>
                <w:tab w:val="left" w:pos="555"/>
              </w:tabs>
              <w:spacing w:after="0" w:line="240" w:lineRule="auto"/>
              <w:ind w:right="195"/>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4.2.2.</w:t>
            </w:r>
            <w:r w:rsidRPr="00663A6C">
              <w:rPr>
                <w:rFonts w:ascii="Times New Roman" w:hAnsi="Times New Roman" w:cs="Times New Roman"/>
                <w:bCs/>
                <w:color w:val="000000"/>
                <w:sz w:val="24"/>
                <w:szCs w:val="24"/>
                <w:lang w:val="lt-LT"/>
              </w:rPr>
              <w:tab/>
              <w:t xml:space="preserve"> </w:t>
            </w:r>
            <w:proofErr w:type="spellStart"/>
            <w:r w:rsidRPr="00663A6C">
              <w:rPr>
                <w:rFonts w:ascii="Times New Roman" w:hAnsi="Times New Roman" w:cs="Times New Roman"/>
                <w:bCs/>
                <w:color w:val="000000"/>
                <w:sz w:val="24"/>
                <w:szCs w:val="24"/>
                <w:lang w:val="lt-LT"/>
              </w:rPr>
              <w:t>laisvagaliu</w:t>
            </w:r>
            <w:proofErr w:type="spellEnd"/>
            <w:r w:rsidRPr="00663A6C">
              <w:rPr>
                <w:rFonts w:ascii="Times New Roman" w:hAnsi="Times New Roman" w:cs="Times New Roman"/>
                <w:bCs/>
                <w:color w:val="000000"/>
                <w:sz w:val="24"/>
                <w:szCs w:val="24"/>
                <w:lang w:val="lt-LT"/>
              </w:rPr>
              <w:t xml:space="preserve">̨ ilgis turi </w:t>
            </w:r>
            <w:proofErr w:type="spellStart"/>
            <w:r w:rsidRPr="00663A6C">
              <w:rPr>
                <w:rFonts w:ascii="Times New Roman" w:hAnsi="Times New Roman" w:cs="Times New Roman"/>
                <w:bCs/>
                <w:color w:val="000000"/>
                <w:sz w:val="24"/>
                <w:szCs w:val="24"/>
                <w:lang w:val="lt-LT"/>
              </w:rPr>
              <w:t>būti</w:t>
            </w:r>
            <w:proofErr w:type="spellEnd"/>
            <w:r w:rsidRPr="00663A6C">
              <w:rPr>
                <w:rFonts w:ascii="Times New Roman" w:hAnsi="Times New Roman" w:cs="Times New Roman"/>
                <w:bCs/>
                <w:color w:val="000000"/>
                <w:sz w:val="24"/>
                <w:szCs w:val="24"/>
                <w:lang w:val="lt-LT"/>
              </w:rPr>
              <w:t xml:space="preserve"> 24 colių ilgio (+/-1); </w:t>
            </w:r>
          </w:p>
          <w:p w14:paraId="6095DC4D" w14:textId="77777777" w:rsidR="009859E1" w:rsidRPr="00663A6C" w:rsidRDefault="009859E1" w:rsidP="009859E1">
            <w:pPr>
              <w:tabs>
                <w:tab w:val="left" w:pos="555"/>
              </w:tabs>
              <w:spacing w:after="0" w:line="240" w:lineRule="auto"/>
              <w:ind w:right="195"/>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4.2.3.</w:t>
            </w:r>
            <w:r w:rsidRPr="00663A6C">
              <w:rPr>
                <w:rFonts w:ascii="Times New Roman" w:hAnsi="Times New Roman" w:cs="Times New Roman"/>
                <w:bCs/>
                <w:color w:val="000000"/>
                <w:sz w:val="24"/>
                <w:szCs w:val="24"/>
                <w:lang w:val="lt-LT"/>
              </w:rPr>
              <w:tab/>
              <w:t xml:space="preserve"> pagrindinis </w:t>
            </w:r>
            <w:proofErr w:type="spellStart"/>
            <w:r w:rsidRPr="00663A6C">
              <w:rPr>
                <w:rFonts w:ascii="Times New Roman" w:hAnsi="Times New Roman" w:cs="Times New Roman"/>
                <w:bCs/>
                <w:color w:val="000000"/>
                <w:sz w:val="24"/>
                <w:szCs w:val="24"/>
                <w:lang w:val="lt-LT"/>
              </w:rPr>
              <w:t>parašiutas</w:t>
            </w:r>
            <w:proofErr w:type="spellEnd"/>
            <w:r w:rsidRPr="00663A6C">
              <w:rPr>
                <w:rFonts w:ascii="Times New Roman" w:hAnsi="Times New Roman" w:cs="Times New Roman"/>
                <w:bCs/>
                <w:color w:val="000000"/>
                <w:sz w:val="24"/>
                <w:szCs w:val="24"/>
                <w:lang w:val="lt-LT"/>
              </w:rPr>
              <w:t xml:space="preserve"> turi </w:t>
            </w:r>
            <w:proofErr w:type="spellStart"/>
            <w:r w:rsidRPr="00663A6C">
              <w:rPr>
                <w:rFonts w:ascii="Times New Roman" w:hAnsi="Times New Roman" w:cs="Times New Roman"/>
                <w:bCs/>
                <w:color w:val="000000"/>
                <w:sz w:val="24"/>
                <w:szCs w:val="24"/>
                <w:lang w:val="lt-LT"/>
              </w:rPr>
              <w:t>turėti</w:t>
            </w:r>
            <w:proofErr w:type="spellEnd"/>
            <w:r w:rsidRPr="00663A6C">
              <w:rPr>
                <w:rFonts w:ascii="Times New Roman" w:hAnsi="Times New Roman" w:cs="Times New Roman"/>
                <w:bCs/>
                <w:color w:val="000000"/>
                <w:sz w:val="24"/>
                <w:szCs w:val="24"/>
                <w:lang w:val="lt-LT"/>
              </w:rPr>
              <w:t xml:space="preserve"> po du </w:t>
            </w:r>
            <w:proofErr w:type="spellStart"/>
            <w:r w:rsidRPr="00663A6C">
              <w:rPr>
                <w:rFonts w:ascii="Times New Roman" w:hAnsi="Times New Roman" w:cs="Times New Roman"/>
                <w:bCs/>
                <w:color w:val="000000"/>
                <w:sz w:val="24"/>
                <w:szCs w:val="24"/>
                <w:lang w:val="lt-LT"/>
              </w:rPr>
              <w:t>parišamus</w:t>
            </w:r>
            <w:proofErr w:type="spellEnd"/>
            <w:r w:rsidRPr="00663A6C">
              <w:rPr>
                <w:rFonts w:ascii="Times New Roman" w:hAnsi="Times New Roman" w:cs="Times New Roman"/>
                <w:bCs/>
                <w:color w:val="000000"/>
                <w:sz w:val="24"/>
                <w:szCs w:val="24"/>
                <w:lang w:val="lt-LT"/>
              </w:rPr>
              <w:t xml:space="preserve"> valdymus (angl. </w:t>
            </w:r>
            <w:proofErr w:type="spellStart"/>
            <w:r w:rsidRPr="00663A6C">
              <w:rPr>
                <w:rFonts w:ascii="Times New Roman" w:hAnsi="Times New Roman" w:cs="Times New Roman"/>
                <w:bCs/>
                <w:color w:val="000000"/>
                <w:sz w:val="24"/>
                <w:szCs w:val="24"/>
                <w:lang w:val="lt-LT"/>
              </w:rPr>
              <w:t>Brake</w:t>
            </w:r>
            <w:proofErr w:type="spellEnd"/>
            <w:r w:rsidRPr="00663A6C">
              <w:rPr>
                <w:rFonts w:ascii="Times New Roman" w:hAnsi="Times New Roman" w:cs="Times New Roman"/>
                <w:bCs/>
                <w:color w:val="000000"/>
                <w:sz w:val="24"/>
                <w:szCs w:val="24"/>
                <w:lang w:val="lt-LT"/>
              </w:rPr>
              <w:t xml:space="preserve"> </w:t>
            </w:r>
            <w:proofErr w:type="spellStart"/>
            <w:r w:rsidRPr="00663A6C">
              <w:rPr>
                <w:rFonts w:ascii="Times New Roman" w:hAnsi="Times New Roman" w:cs="Times New Roman"/>
                <w:bCs/>
                <w:color w:val="000000"/>
                <w:sz w:val="24"/>
                <w:szCs w:val="24"/>
                <w:lang w:val="lt-LT"/>
              </w:rPr>
              <w:t>Toggles</w:t>
            </w:r>
            <w:proofErr w:type="spellEnd"/>
            <w:r w:rsidRPr="00663A6C">
              <w:rPr>
                <w:rFonts w:ascii="Times New Roman" w:hAnsi="Times New Roman" w:cs="Times New Roman"/>
                <w:bCs/>
                <w:color w:val="000000"/>
                <w:sz w:val="24"/>
                <w:szCs w:val="24"/>
                <w:lang w:val="lt-LT"/>
              </w:rPr>
              <w:t xml:space="preserve">)  (toliau – valdymai) </w:t>
            </w:r>
            <w:proofErr w:type="spellStart"/>
            <w:r w:rsidRPr="00663A6C">
              <w:rPr>
                <w:rFonts w:ascii="Times New Roman" w:hAnsi="Times New Roman" w:cs="Times New Roman"/>
                <w:bCs/>
                <w:color w:val="000000"/>
                <w:sz w:val="24"/>
                <w:szCs w:val="24"/>
                <w:lang w:val="lt-LT"/>
              </w:rPr>
              <w:t>kievienai</w:t>
            </w:r>
            <w:proofErr w:type="spellEnd"/>
            <w:r w:rsidRPr="00663A6C">
              <w:rPr>
                <w:rFonts w:ascii="Times New Roman" w:hAnsi="Times New Roman" w:cs="Times New Roman"/>
                <w:bCs/>
                <w:color w:val="000000"/>
                <w:sz w:val="24"/>
                <w:szCs w:val="24"/>
                <w:lang w:val="lt-LT"/>
              </w:rPr>
              <w:t xml:space="preserve"> pusei. Leidimosi valdymai </w:t>
            </w:r>
            <w:r w:rsidRPr="00663A6C">
              <w:rPr>
                <w:rFonts w:ascii="Times New Roman" w:hAnsi="Times New Roman" w:cs="Times New Roman"/>
                <w:bCs/>
                <w:color w:val="000000"/>
                <w:sz w:val="24"/>
                <w:szCs w:val="24"/>
                <w:lang w:val="lt-LT"/>
              </w:rPr>
              <w:lastRenderedPageBreak/>
              <w:t xml:space="preserve">turi </w:t>
            </w:r>
            <w:proofErr w:type="spellStart"/>
            <w:r w:rsidRPr="00663A6C">
              <w:rPr>
                <w:rFonts w:ascii="Times New Roman" w:hAnsi="Times New Roman" w:cs="Times New Roman"/>
                <w:bCs/>
                <w:color w:val="000000"/>
                <w:sz w:val="24"/>
                <w:szCs w:val="24"/>
                <w:lang w:val="lt-LT"/>
              </w:rPr>
              <w:t>būti</w:t>
            </w:r>
            <w:proofErr w:type="spellEnd"/>
            <w:r w:rsidRPr="00663A6C">
              <w:rPr>
                <w:rFonts w:ascii="Times New Roman" w:hAnsi="Times New Roman" w:cs="Times New Roman"/>
                <w:bCs/>
                <w:color w:val="000000"/>
                <w:sz w:val="24"/>
                <w:szCs w:val="24"/>
                <w:lang w:val="lt-LT"/>
              </w:rPr>
              <w:t xml:space="preserve"> </w:t>
            </w:r>
            <w:proofErr w:type="spellStart"/>
            <w:r w:rsidRPr="00663A6C">
              <w:rPr>
                <w:rFonts w:ascii="Times New Roman" w:hAnsi="Times New Roman" w:cs="Times New Roman"/>
                <w:bCs/>
                <w:color w:val="000000"/>
                <w:sz w:val="24"/>
                <w:szCs w:val="24"/>
                <w:lang w:val="lt-LT"/>
              </w:rPr>
              <w:t>parišti</w:t>
            </w:r>
            <w:proofErr w:type="spellEnd"/>
            <w:r w:rsidRPr="00663A6C">
              <w:rPr>
                <w:rFonts w:ascii="Times New Roman" w:hAnsi="Times New Roman" w:cs="Times New Roman"/>
                <w:bCs/>
                <w:color w:val="000000"/>
                <w:sz w:val="24"/>
                <w:szCs w:val="24"/>
                <w:lang w:val="lt-LT"/>
              </w:rPr>
              <w:t xml:space="preserve">, taip, kad </w:t>
            </w:r>
            <w:proofErr w:type="spellStart"/>
            <w:r w:rsidRPr="00663A6C">
              <w:rPr>
                <w:rFonts w:ascii="Times New Roman" w:hAnsi="Times New Roman" w:cs="Times New Roman"/>
                <w:bCs/>
                <w:color w:val="000000"/>
                <w:sz w:val="24"/>
                <w:szCs w:val="24"/>
                <w:lang w:val="lt-LT"/>
              </w:rPr>
              <w:t>parašiuto</w:t>
            </w:r>
            <w:proofErr w:type="spellEnd"/>
            <w:r w:rsidRPr="00663A6C">
              <w:rPr>
                <w:rFonts w:ascii="Times New Roman" w:hAnsi="Times New Roman" w:cs="Times New Roman"/>
                <w:bCs/>
                <w:color w:val="000000"/>
                <w:sz w:val="24"/>
                <w:szCs w:val="24"/>
                <w:lang w:val="lt-LT"/>
              </w:rPr>
              <w:t xml:space="preserve"> sklendimo greitis </w:t>
            </w:r>
            <w:proofErr w:type="spellStart"/>
            <w:r w:rsidRPr="00663A6C">
              <w:rPr>
                <w:rFonts w:ascii="Times New Roman" w:hAnsi="Times New Roman" w:cs="Times New Roman"/>
                <w:bCs/>
                <w:color w:val="000000"/>
                <w:sz w:val="24"/>
                <w:szCs w:val="24"/>
                <w:lang w:val="lt-LT"/>
              </w:rPr>
              <w:t>būtu</w:t>
            </w:r>
            <w:proofErr w:type="spellEnd"/>
            <w:r w:rsidRPr="00663A6C">
              <w:rPr>
                <w:rFonts w:ascii="Times New Roman" w:hAnsi="Times New Roman" w:cs="Times New Roman"/>
                <w:bCs/>
                <w:color w:val="000000"/>
                <w:sz w:val="24"/>
                <w:szCs w:val="24"/>
                <w:lang w:val="lt-LT"/>
              </w:rPr>
              <w:t>̨ pristabdytas bent 30%;</w:t>
            </w:r>
          </w:p>
          <w:p w14:paraId="117ABF76" w14:textId="70316803" w:rsidR="009859E1" w:rsidRPr="00663A6C" w:rsidRDefault="009859E1" w:rsidP="009859E1">
            <w:pPr>
              <w:tabs>
                <w:tab w:val="left" w:pos="555"/>
              </w:tabs>
              <w:spacing w:after="0" w:line="240" w:lineRule="auto"/>
              <w:ind w:right="195"/>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4.2.4.</w:t>
            </w:r>
            <w:r w:rsidRPr="00663A6C">
              <w:rPr>
                <w:rFonts w:ascii="Times New Roman" w:hAnsi="Times New Roman" w:cs="Times New Roman"/>
                <w:bCs/>
                <w:color w:val="000000"/>
                <w:sz w:val="24"/>
                <w:szCs w:val="24"/>
                <w:lang w:val="lt-LT"/>
              </w:rPr>
              <w:tab/>
              <w:t xml:space="preserve"> atsarginio parašiuto pakabinimas ir </w:t>
            </w:r>
            <w:proofErr w:type="spellStart"/>
            <w:r w:rsidRPr="00663A6C">
              <w:rPr>
                <w:rFonts w:ascii="Times New Roman" w:hAnsi="Times New Roman" w:cs="Times New Roman"/>
                <w:bCs/>
                <w:color w:val="000000"/>
                <w:sz w:val="24"/>
                <w:szCs w:val="24"/>
                <w:lang w:val="lt-LT"/>
              </w:rPr>
              <w:t>laisvagaliai</w:t>
            </w:r>
            <w:proofErr w:type="spellEnd"/>
            <w:r w:rsidRPr="00663A6C">
              <w:rPr>
                <w:rFonts w:ascii="Times New Roman" w:hAnsi="Times New Roman" w:cs="Times New Roman"/>
                <w:bCs/>
                <w:color w:val="000000"/>
                <w:sz w:val="24"/>
                <w:szCs w:val="24"/>
                <w:lang w:val="lt-LT"/>
              </w:rPr>
              <w:t xml:space="preserve"> turi būti pilnai integruoti sistemos kuprinės konstrukciją.</w:t>
            </w:r>
          </w:p>
        </w:tc>
        <w:tc>
          <w:tcPr>
            <w:tcW w:w="1573" w:type="pct"/>
            <w:tcBorders>
              <w:top w:val="single" w:sz="4" w:space="0" w:color="000000"/>
              <w:left w:val="single" w:sz="4" w:space="0" w:color="000000"/>
              <w:bottom w:val="single" w:sz="4" w:space="0" w:color="000000"/>
              <w:right w:val="single" w:sz="4" w:space="0" w:color="000000"/>
            </w:tcBorders>
            <w:shd w:val="clear" w:color="auto" w:fill="auto"/>
          </w:tcPr>
          <w:p w14:paraId="2D0FC784" w14:textId="77777777" w:rsidR="009859E1" w:rsidRPr="00663A6C" w:rsidRDefault="009859E1" w:rsidP="009859E1">
            <w:pPr>
              <w:autoSpaceDE w:val="0"/>
              <w:autoSpaceDN w:val="0"/>
              <w:spacing w:after="0" w:line="240" w:lineRule="auto"/>
              <w:jc w:val="center"/>
              <w:textAlignment w:val="baseline"/>
              <w:rPr>
                <w:rFonts w:ascii="Times New Roman" w:eastAsia="Times New Roman" w:hAnsi="Times New Roman" w:cs="Times New Roman"/>
                <w:i/>
                <w:sz w:val="24"/>
                <w:szCs w:val="24"/>
                <w:lang w:val="lt-LT" w:eastAsia="lt-LT"/>
              </w:rPr>
            </w:pPr>
          </w:p>
          <w:p w14:paraId="5165EEE4" w14:textId="77777777" w:rsidR="009859E1" w:rsidRPr="00663A6C" w:rsidRDefault="009859E1" w:rsidP="009859E1">
            <w:pPr>
              <w:autoSpaceDE w:val="0"/>
              <w:autoSpaceDN w:val="0"/>
              <w:spacing w:after="0" w:line="240" w:lineRule="auto"/>
              <w:jc w:val="center"/>
              <w:textAlignment w:val="baseline"/>
              <w:rPr>
                <w:rFonts w:ascii="Times New Roman" w:eastAsia="Times New Roman" w:hAnsi="Times New Roman" w:cs="Times New Roman"/>
                <w:i/>
                <w:sz w:val="24"/>
                <w:szCs w:val="24"/>
                <w:lang w:val="lt-LT" w:eastAsia="lt-LT"/>
              </w:rPr>
            </w:pPr>
          </w:p>
          <w:p w14:paraId="4E8A75CC" w14:textId="77777777" w:rsidR="009859E1" w:rsidRPr="00663A6C" w:rsidRDefault="009859E1" w:rsidP="009859E1">
            <w:pPr>
              <w:autoSpaceDE w:val="0"/>
              <w:autoSpaceDN w:val="0"/>
              <w:spacing w:after="0" w:line="240" w:lineRule="auto"/>
              <w:jc w:val="center"/>
              <w:textAlignment w:val="baseline"/>
              <w:rPr>
                <w:rFonts w:ascii="Times New Roman" w:eastAsia="Times New Roman" w:hAnsi="Times New Roman" w:cs="Times New Roman"/>
                <w:i/>
                <w:sz w:val="24"/>
                <w:szCs w:val="24"/>
                <w:lang w:val="lt-LT" w:eastAsia="lt-LT"/>
              </w:rPr>
            </w:pPr>
            <w:r w:rsidRPr="00663A6C">
              <w:rPr>
                <w:rFonts w:ascii="Times New Roman" w:eastAsia="Times New Roman" w:hAnsi="Times New Roman" w:cs="Times New Roman"/>
                <w:i/>
                <w:sz w:val="24"/>
                <w:szCs w:val="24"/>
                <w:lang w:val="lt-LT" w:eastAsia="lt-LT"/>
              </w:rPr>
              <w:t>Patvirtinama atitiktis, ties kiekvienu punktu nurodant tikslius siūlomos prekės parametrus/funkcijas</w:t>
            </w:r>
          </w:p>
        </w:tc>
        <w:tc>
          <w:tcPr>
            <w:tcW w:w="901" w:type="pct"/>
            <w:tcBorders>
              <w:top w:val="single" w:sz="4" w:space="0" w:color="000000"/>
              <w:left w:val="single" w:sz="4" w:space="0" w:color="000000"/>
              <w:bottom w:val="single" w:sz="4" w:space="0" w:color="000000"/>
              <w:right w:val="single" w:sz="4" w:space="0" w:color="000000"/>
            </w:tcBorders>
            <w:shd w:val="clear" w:color="auto" w:fill="auto"/>
          </w:tcPr>
          <w:p w14:paraId="30D5EC33" w14:textId="77777777" w:rsidR="009859E1" w:rsidRPr="00663A6C" w:rsidRDefault="009859E1" w:rsidP="009859E1">
            <w:pPr>
              <w:autoSpaceDE w:val="0"/>
              <w:autoSpaceDN w:val="0"/>
              <w:spacing w:after="0" w:line="240" w:lineRule="auto"/>
              <w:jc w:val="center"/>
              <w:textAlignment w:val="baseline"/>
              <w:rPr>
                <w:rFonts w:ascii="Times New Roman" w:hAnsi="Times New Roman" w:cs="Times New Roman"/>
                <w:i/>
                <w:iCs/>
                <w:color w:val="000000"/>
                <w:sz w:val="24"/>
                <w:szCs w:val="24"/>
                <w:lang w:val="lt-LT"/>
              </w:rPr>
            </w:pPr>
          </w:p>
          <w:p w14:paraId="19D3393F" w14:textId="77777777" w:rsidR="009859E1" w:rsidRPr="00663A6C" w:rsidRDefault="009859E1" w:rsidP="009859E1">
            <w:pPr>
              <w:autoSpaceDE w:val="0"/>
              <w:autoSpaceDN w:val="0"/>
              <w:spacing w:after="0" w:line="240" w:lineRule="auto"/>
              <w:jc w:val="center"/>
              <w:textAlignment w:val="baseline"/>
              <w:rPr>
                <w:rFonts w:ascii="Times New Roman" w:hAnsi="Times New Roman" w:cs="Times New Roman"/>
                <w:i/>
                <w:iCs/>
                <w:color w:val="000000"/>
                <w:sz w:val="24"/>
                <w:szCs w:val="24"/>
                <w:lang w:val="lt-LT"/>
              </w:rPr>
            </w:pPr>
          </w:p>
          <w:p w14:paraId="5747DBC2" w14:textId="77777777" w:rsidR="009859E1" w:rsidRPr="00663A6C" w:rsidRDefault="009859E1" w:rsidP="009859E1">
            <w:pPr>
              <w:autoSpaceDE w:val="0"/>
              <w:autoSpaceDN w:val="0"/>
              <w:spacing w:after="0" w:line="240" w:lineRule="auto"/>
              <w:jc w:val="center"/>
              <w:textAlignment w:val="baseline"/>
              <w:rPr>
                <w:rFonts w:ascii="Times New Roman" w:eastAsia="Times New Roman" w:hAnsi="Times New Roman" w:cs="Times New Roman"/>
                <w:sz w:val="24"/>
                <w:szCs w:val="24"/>
                <w:lang w:val="lt-LT" w:eastAsia="lt-LT"/>
              </w:rPr>
            </w:pPr>
            <w:r w:rsidRPr="00663A6C">
              <w:rPr>
                <w:rFonts w:ascii="Times New Roman" w:hAnsi="Times New Roman" w:cs="Times New Roman"/>
                <w:i/>
                <w:iCs/>
                <w:color w:val="000000"/>
                <w:sz w:val="24"/>
                <w:szCs w:val="24"/>
                <w:lang w:val="lt-LT"/>
              </w:rPr>
              <w:t>Dokumentas ir puslapis, kur nurodyti reikalavimą patvirtinantys / įrodantys duomenys</w:t>
            </w:r>
          </w:p>
        </w:tc>
      </w:tr>
      <w:tr w:rsidR="009859E1" w:rsidRPr="00663A6C" w14:paraId="6DBADD68" w14:textId="77777777" w:rsidTr="002075B0">
        <w:tc>
          <w:tcPr>
            <w:tcW w:w="25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8BB0C9" w14:textId="77777777" w:rsidR="009859E1" w:rsidRPr="00754C90" w:rsidRDefault="009859E1" w:rsidP="009859E1">
            <w:pPr>
              <w:tabs>
                <w:tab w:val="left" w:pos="555"/>
              </w:tabs>
              <w:spacing w:after="0" w:line="240" w:lineRule="auto"/>
              <w:ind w:right="193"/>
              <w:jc w:val="both"/>
              <w:rPr>
                <w:rFonts w:ascii="Times New Roman" w:hAnsi="Times New Roman" w:cs="Times New Roman"/>
                <w:b/>
                <w:bCs/>
                <w:color w:val="000000"/>
                <w:sz w:val="24"/>
                <w:szCs w:val="24"/>
                <w:lang w:val="lt-LT"/>
              </w:rPr>
            </w:pPr>
            <w:r w:rsidRPr="00754C90">
              <w:rPr>
                <w:rFonts w:ascii="Times New Roman" w:hAnsi="Times New Roman" w:cs="Times New Roman"/>
                <w:b/>
                <w:bCs/>
                <w:color w:val="000000"/>
                <w:sz w:val="24"/>
                <w:szCs w:val="24"/>
                <w:lang w:val="lt-LT"/>
              </w:rPr>
              <w:t>4.3.</w:t>
            </w:r>
            <w:r w:rsidRPr="00754C90">
              <w:rPr>
                <w:rFonts w:ascii="Times New Roman" w:hAnsi="Times New Roman" w:cs="Times New Roman"/>
                <w:b/>
                <w:bCs/>
                <w:color w:val="000000"/>
                <w:sz w:val="24"/>
                <w:szCs w:val="24"/>
                <w:lang w:val="lt-LT"/>
              </w:rPr>
              <w:tab/>
              <w:t>reikalavimai sistemos kuprinei:</w:t>
            </w:r>
          </w:p>
          <w:p w14:paraId="4109E530" w14:textId="77777777" w:rsidR="009859E1" w:rsidRPr="00663A6C" w:rsidRDefault="009859E1" w:rsidP="009859E1">
            <w:pPr>
              <w:tabs>
                <w:tab w:val="left" w:pos="555"/>
              </w:tabs>
              <w:spacing w:after="0" w:line="240" w:lineRule="auto"/>
              <w:ind w:right="193"/>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4.3.1.</w:t>
            </w:r>
            <w:r w:rsidRPr="00663A6C">
              <w:rPr>
                <w:rFonts w:ascii="Times New Roman" w:hAnsi="Times New Roman" w:cs="Times New Roman"/>
                <w:bCs/>
                <w:color w:val="000000"/>
                <w:sz w:val="24"/>
                <w:szCs w:val="24"/>
                <w:lang w:val="lt-LT"/>
              </w:rPr>
              <w:tab/>
              <w:t xml:space="preserve"> medžiagos tipas – „CORDURA“, spalva – juoda; </w:t>
            </w:r>
          </w:p>
          <w:p w14:paraId="33AA37EF" w14:textId="77777777" w:rsidR="009859E1" w:rsidRPr="00663A6C" w:rsidRDefault="009859E1" w:rsidP="009859E1">
            <w:pPr>
              <w:tabs>
                <w:tab w:val="left" w:pos="555"/>
              </w:tabs>
              <w:spacing w:after="0" w:line="240" w:lineRule="auto"/>
              <w:ind w:right="193"/>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4.3.2.</w:t>
            </w:r>
            <w:r w:rsidRPr="00663A6C">
              <w:rPr>
                <w:rFonts w:ascii="Times New Roman" w:hAnsi="Times New Roman" w:cs="Times New Roman"/>
                <w:bCs/>
                <w:color w:val="000000"/>
                <w:sz w:val="24"/>
                <w:szCs w:val="24"/>
                <w:lang w:val="lt-LT"/>
              </w:rPr>
              <w:tab/>
              <w:t xml:space="preserve"> turi būti tinkama maksimaliam svoriui iki 450 kilogramų; </w:t>
            </w:r>
          </w:p>
          <w:p w14:paraId="243088F8" w14:textId="77777777" w:rsidR="009859E1" w:rsidRPr="00663A6C" w:rsidRDefault="009859E1" w:rsidP="009859E1">
            <w:pPr>
              <w:tabs>
                <w:tab w:val="left" w:pos="555"/>
              </w:tabs>
              <w:spacing w:after="0" w:line="240" w:lineRule="auto"/>
              <w:ind w:right="193"/>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4.3.3.</w:t>
            </w:r>
            <w:r w:rsidRPr="00663A6C">
              <w:rPr>
                <w:rFonts w:ascii="Times New Roman" w:hAnsi="Times New Roman" w:cs="Times New Roman"/>
                <w:bCs/>
                <w:color w:val="000000"/>
                <w:sz w:val="24"/>
                <w:szCs w:val="24"/>
                <w:lang w:val="lt-LT"/>
              </w:rPr>
              <w:tab/>
              <w:t xml:space="preserve"> turi laisvai talpinti bent 500 kv. pėdų pagrindinį ir 460 kv. pėdų atsarginį parašiutus;</w:t>
            </w:r>
          </w:p>
          <w:p w14:paraId="75034DF5" w14:textId="77777777" w:rsidR="009859E1" w:rsidRPr="00663A6C" w:rsidRDefault="009859E1" w:rsidP="009859E1">
            <w:pPr>
              <w:tabs>
                <w:tab w:val="left" w:pos="555"/>
              </w:tabs>
              <w:spacing w:after="0" w:line="240" w:lineRule="auto"/>
              <w:ind w:right="193"/>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4.3.4.</w:t>
            </w:r>
            <w:r w:rsidRPr="00663A6C">
              <w:rPr>
                <w:rFonts w:ascii="Times New Roman" w:hAnsi="Times New Roman" w:cs="Times New Roman"/>
                <w:bCs/>
                <w:color w:val="000000"/>
                <w:sz w:val="24"/>
                <w:szCs w:val="24"/>
                <w:lang w:val="lt-LT"/>
              </w:rPr>
              <w:tab/>
              <w:t xml:space="preserve"> sistemos kuprinės </w:t>
            </w:r>
            <w:proofErr w:type="spellStart"/>
            <w:r w:rsidRPr="00663A6C">
              <w:rPr>
                <w:rFonts w:ascii="Times New Roman" w:hAnsi="Times New Roman" w:cs="Times New Roman"/>
                <w:bCs/>
                <w:color w:val="000000"/>
                <w:sz w:val="24"/>
                <w:szCs w:val="24"/>
                <w:lang w:val="lt-LT"/>
              </w:rPr>
              <w:t>viršuje</w:t>
            </w:r>
            <w:proofErr w:type="spellEnd"/>
            <w:r w:rsidRPr="00663A6C">
              <w:rPr>
                <w:rFonts w:ascii="Times New Roman" w:hAnsi="Times New Roman" w:cs="Times New Roman"/>
                <w:bCs/>
                <w:color w:val="000000"/>
                <w:sz w:val="24"/>
                <w:szCs w:val="24"/>
                <w:lang w:val="lt-LT"/>
              </w:rPr>
              <w:t xml:space="preserve"> turi būti sistemos </w:t>
            </w:r>
            <w:proofErr w:type="spellStart"/>
            <w:r w:rsidRPr="00663A6C">
              <w:rPr>
                <w:rFonts w:ascii="Times New Roman" w:hAnsi="Times New Roman" w:cs="Times New Roman"/>
                <w:bCs/>
                <w:color w:val="000000"/>
                <w:sz w:val="24"/>
                <w:szCs w:val="24"/>
                <w:lang w:val="lt-LT"/>
              </w:rPr>
              <w:t>pernešimo</w:t>
            </w:r>
            <w:proofErr w:type="spellEnd"/>
            <w:r w:rsidRPr="00663A6C">
              <w:rPr>
                <w:rFonts w:ascii="Times New Roman" w:hAnsi="Times New Roman" w:cs="Times New Roman"/>
                <w:bCs/>
                <w:color w:val="000000"/>
                <w:sz w:val="24"/>
                <w:szCs w:val="24"/>
                <w:lang w:val="lt-LT"/>
              </w:rPr>
              <w:t xml:space="preserve"> rankena;</w:t>
            </w:r>
          </w:p>
          <w:p w14:paraId="1AD2B53B" w14:textId="77777777" w:rsidR="009859E1" w:rsidRPr="00663A6C" w:rsidRDefault="009859E1" w:rsidP="009859E1">
            <w:pPr>
              <w:tabs>
                <w:tab w:val="left" w:pos="555"/>
              </w:tabs>
              <w:spacing w:after="0" w:line="240" w:lineRule="auto"/>
              <w:ind w:right="193"/>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4.3.5.</w:t>
            </w:r>
            <w:r w:rsidRPr="00663A6C">
              <w:rPr>
                <w:rFonts w:ascii="Times New Roman" w:hAnsi="Times New Roman" w:cs="Times New Roman"/>
                <w:bCs/>
                <w:color w:val="000000"/>
                <w:sz w:val="24"/>
                <w:szCs w:val="24"/>
                <w:lang w:val="lt-LT"/>
              </w:rPr>
              <w:tab/>
              <w:t xml:space="preserve"> sistemos kuprinėje automatinio skleidimo prietaiso ekrano kišenė turi būti su langeliu ir montuojama sistemos viršuje;</w:t>
            </w:r>
          </w:p>
          <w:p w14:paraId="207F4A6A" w14:textId="77777777" w:rsidR="009859E1" w:rsidRPr="00663A6C" w:rsidRDefault="009859E1" w:rsidP="009859E1">
            <w:pPr>
              <w:tabs>
                <w:tab w:val="left" w:pos="555"/>
              </w:tabs>
              <w:spacing w:after="0" w:line="240" w:lineRule="auto"/>
              <w:ind w:right="193"/>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4.3.6.</w:t>
            </w:r>
            <w:r w:rsidRPr="00663A6C">
              <w:rPr>
                <w:rFonts w:ascii="Times New Roman" w:hAnsi="Times New Roman" w:cs="Times New Roman"/>
                <w:bCs/>
                <w:color w:val="000000"/>
                <w:sz w:val="24"/>
                <w:szCs w:val="24"/>
                <w:lang w:val="lt-LT"/>
              </w:rPr>
              <w:tab/>
              <w:t xml:space="preserve"> kiekviename sistemos kuprinės šone turi būti specialios kilpos, skirtos pritvirtinti papildomos spec. </w:t>
            </w:r>
            <w:proofErr w:type="spellStart"/>
            <w:r w:rsidRPr="00663A6C">
              <w:rPr>
                <w:rFonts w:ascii="Times New Roman" w:hAnsi="Times New Roman" w:cs="Times New Roman"/>
                <w:bCs/>
                <w:color w:val="000000"/>
                <w:sz w:val="24"/>
                <w:szCs w:val="24"/>
                <w:lang w:val="lt-LT"/>
              </w:rPr>
              <w:t>įrangos</w:t>
            </w:r>
            <w:proofErr w:type="spellEnd"/>
            <w:r w:rsidRPr="00663A6C">
              <w:rPr>
                <w:rFonts w:ascii="Times New Roman" w:hAnsi="Times New Roman" w:cs="Times New Roman"/>
                <w:bCs/>
                <w:color w:val="000000"/>
                <w:sz w:val="24"/>
                <w:szCs w:val="24"/>
                <w:lang w:val="lt-LT"/>
              </w:rPr>
              <w:t xml:space="preserve"> (radijo stotis, deguonies įrangą ir t.t.) krepšelius. Krepšeliai tvirtinami </w:t>
            </w:r>
            <w:proofErr w:type="spellStart"/>
            <w:r w:rsidRPr="00663A6C">
              <w:rPr>
                <w:rFonts w:ascii="Times New Roman" w:hAnsi="Times New Roman" w:cs="Times New Roman"/>
                <w:bCs/>
                <w:color w:val="000000"/>
                <w:sz w:val="24"/>
                <w:szCs w:val="24"/>
                <w:lang w:val="lt-LT"/>
              </w:rPr>
              <w:t>parašiutinio</w:t>
            </w:r>
            <w:proofErr w:type="spellEnd"/>
            <w:r w:rsidRPr="00663A6C">
              <w:rPr>
                <w:rFonts w:ascii="Times New Roman" w:hAnsi="Times New Roman" w:cs="Times New Roman"/>
                <w:bCs/>
                <w:color w:val="000000"/>
                <w:sz w:val="24"/>
                <w:szCs w:val="24"/>
                <w:lang w:val="lt-LT"/>
              </w:rPr>
              <w:t xml:space="preserve"> kabelio pagalba, perveriant juo </w:t>
            </w:r>
            <w:proofErr w:type="spellStart"/>
            <w:r w:rsidRPr="00663A6C">
              <w:rPr>
                <w:rFonts w:ascii="Times New Roman" w:hAnsi="Times New Roman" w:cs="Times New Roman"/>
                <w:bCs/>
                <w:color w:val="000000"/>
                <w:sz w:val="24"/>
                <w:szCs w:val="24"/>
                <w:lang w:val="lt-LT"/>
              </w:rPr>
              <w:t>kuprinėje</w:t>
            </w:r>
            <w:proofErr w:type="spellEnd"/>
            <w:r w:rsidRPr="00663A6C">
              <w:rPr>
                <w:rFonts w:ascii="Times New Roman" w:hAnsi="Times New Roman" w:cs="Times New Roman"/>
                <w:bCs/>
                <w:color w:val="000000"/>
                <w:sz w:val="24"/>
                <w:szCs w:val="24"/>
                <w:lang w:val="lt-LT"/>
              </w:rPr>
              <w:t xml:space="preserve"> ir ant </w:t>
            </w:r>
            <w:proofErr w:type="spellStart"/>
            <w:r w:rsidRPr="00663A6C">
              <w:rPr>
                <w:rFonts w:ascii="Times New Roman" w:hAnsi="Times New Roman" w:cs="Times New Roman"/>
                <w:bCs/>
                <w:color w:val="000000"/>
                <w:sz w:val="24"/>
                <w:szCs w:val="24"/>
                <w:lang w:val="lt-LT"/>
              </w:rPr>
              <w:t>krepšeliu</w:t>
            </w:r>
            <w:proofErr w:type="spellEnd"/>
            <w:r w:rsidRPr="00663A6C">
              <w:rPr>
                <w:rFonts w:ascii="Times New Roman" w:hAnsi="Times New Roman" w:cs="Times New Roman"/>
                <w:bCs/>
                <w:color w:val="000000"/>
                <w:sz w:val="24"/>
                <w:szCs w:val="24"/>
                <w:lang w:val="lt-LT"/>
              </w:rPr>
              <w:t xml:space="preserve">̨ </w:t>
            </w:r>
            <w:proofErr w:type="spellStart"/>
            <w:r w:rsidRPr="00663A6C">
              <w:rPr>
                <w:rFonts w:ascii="Times New Roman" w:hAnsi="Times New Roman" w:cs="Times New Roman"/>
                <w:bCs/>
                <w:color w:val="000000"/>
                <w:sz w:val="24"/>
                <w:szCs w:val="24"/>
                <w:lang w:val="lt-LT"/>
              </w:rPr>
              <w:t>esančias</w:t>
            </w:r>
            <w:proofErr w:type="spellEnd"/>
            <w:r w:rsidRPr="00663A6C">
              <w:rPr>
                <w:rFonts w:ascii="Times New Roman" w:hAnsi="Times New Roman" w:cs="Times New Roman"/>
                <w:bCs/>
                <w:color w:val="000000"/>
                <w:sz w:val="24"/>
                <w:szCs w:val="24"/>
                <w:lang w:val="lt-LT"/>
              </w:rPr>
              <w:t xml:space="preserve"> kilputes. Turi </w:t>
            </w:r>
            <w:proofErr w:type="spellStart"/>
            <w:r w:rsidRPr="00663A6C">
              <w:rPr>
                <w:rFonts w:ascii="Times New Roman" w:hAnsi="Times New Roman" w:cs="Times New Roman"/>
                <w:bCs/>
                <w:color w:val="000000"/>
                <w:sz w:val="24"/>
                <w:szCs w:val="24"/>
                <w:lang w:val="lt-LT"/>
              </w:rPr>
              <w:t>būti</w:t>
            </w:r>
            <w:proofErr w:type="spellEnd"/>
            <w:r w:rsidRPr="00663A6C">
              <w:rPr>
                <w:rFonts w:ascii="Times New Roman" w:hAnsi="Times New Roman" w:cs="Times New Roman"/>
                <w:bCs/>
                <w:color w:val="000000"/>
                <w:sz w:val="24"/>
                <w:szCs w:val="24"/>
                <w:lang w:val="lt-LT"/>
              </w:rPr>
              <w:t xml:space="preserve"> galimybė juos tvirtinti skirtinguose </w:t>
            </w:r>
            <w:proofErr w:type="spellStart"/>
            <w:r w:rsidRPr="00663A6C">
              <w:rPr>
                <w:rFonts w:ascii="Times New Roman" w:hAnsi="Times New Roman" w:cs="Times New Roman"/>
                <w:bCs/>
                <w:color w:val="000000"/>
                <w:sz w:val="24"/>
                <w:szCs w:val="24"/>
                <w:lang w:val="lt-LT"/>
              </w:rPr>
              <w:t>aukščiuose</w:t>
            </w:r>
            <w:proofErr w:type="spellEnd"/>
            <w:r w:rsidRPr="00663A6C">
              <w:rPr>
                <w:rFonts w:ascii="Times New Roman" w:hAnsi="Times New Roman" w:cs="Times New Roman"/>
                <w:bCs/>
                <w:color w:val="000000"/>
                <w:sz w:val="24"/>
                <w:szCs w:val="24"/>
                <w:lang w:val="lt-LT"/>
              </w:rPr>
              <w:t xml:space="preserve">. Turi </w:t>
            </w:r>
            <w:proofErr w:type="spellStart"/>
            <w:r w:rsidRPr="00663A6C">
              <w:rPr>
                <w:rFonts w:ascii="Times New Roman" w:hAnsi="Times New Roman" w:cs="Times New Roman"/>
                <w:bCs/>
                <w:color w:val="000000"/>
                <w:sz w:val="24"/>
                <w:szCs w:val="24"/>
                <w:lang w:val="lt-LT"/>
              </w:rPr>
              <w:t>būti</w:t>
            </w:r>
            <w:proofErr w:type="spellEnd"/>
            <w:r w:rsidRPr="00663A6C">
              <w:rPr>
                <w:rFonts w:ascii="Times New Roman" w:hAnsi="Times New Roman" w:cs="Times New Roman"/>
                <w:bCs/>
                <w:color w:val="000000"/>
                <w:sz w:val="24"/>
                <w:szCs w:val="24"/>
                <w:lang w:val="lt-LT"/>
              </w:rPr>
              <w:t xml:space="preserve"> galimybė juos greitai atsegti </w:t>
            </w:r>
            <w:proofErr w:type="spellStart"/>
            <w:r w:rsidRPr="00663A6C">
              <w:rPr>
                <w:rFonts w:ascii="Times New Roman" w:hAnsi="Times New Roman" w:cs="Times New Roman"/>
                <w:bCs/>
                <w:color w:val="000000"/>
                <w:sz w:val="24"/>
                <w:szCs w:val="24"/>
                <w:lang w:val="lt-LT"/>
              </w:rPr>
              <w:t>ištraukus</w:t>
            </w:r>
            <w:proofErr w:type="spellEnd"/>
            <w:r w:rsidRPr="00663A6C">
              <w:rPr>
                <w:rFonts w:ascii="Times New Roman" w:hAnsi="Times New Roman" w:cs="Times New Roman"/>
                <w:bCs/>
                <w:color w:val="000000"/>
                <w:sz w:val="24"/>
                <w:szCs w:val="24"/>
                <w:lang w:val="lt-LT"/>
              </w:rPr>
              <w:t xml:space="preserve"> fiksuojamą kabelį. </w:t>
            </w:r>
          </w:p>
          <w:p w14:paraId="4E567DE7" w14:textId="77777777" w:rsidR="009859E1" w:rsidRPr="00663A6C" w:rsidRDefault="009859E1" w:rsidP="009859E1">
            <w:pPr>
              <w:tabs>
                <w:tab w:val="left" w:pos="555"/>
              </w:tabs>
              <w:spacing w:after="0" w:line="240" w:lineRule="auto"/>
              <w:ind w:right="193"/>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4.3.7.</w:t>
            </w:r>
            <w:r w:rsidRPr="00663A6C">
              <w:rPr>
                <w:rFonts w:ascii="Times New Roman" w:hAnsi="Times New Roman" w:cs="Times New Roman"/>
                <w:bCs/>
                <w:color w:val="000000"/>
                <w:sz w:val="24"/>
                <w:szCs w:val="24"/>
                <w:lang w:val="lt-LT"/>
              </w:rPr>
              <w:tab/>
              <w:t xml:space="preserve"> turi turėti integruotą deguonies sistemos kanalą;</w:t>
            </w:r>
          </w:p>
          <w:p w14:paraId="6728E600" w14:textId="77777777" w:rsidR="009859E1" w:rsidRPr="00663A6C" w:rsidRDefault="009859E1" w:rsidP="009859E1">
            <w:pPr>
              <w:tabs>
                <w:tab w:val="left" w:pos="555"/>
              </w:tabs>
              <w:spacing w:after="0" w:line="240" w:lineRule="auto"/>
              <w:ind w:right="193"/>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4.3.8.</w:t>
            </w:r>
            <w:r w:rsidRPr="00663A6C">
              <w:rPr>
                <w:rFonts w:ascii="Times New Roman" w:hAnsi="Times New Roman" w:cs="Times New Roman"/>
                <w:bCs/>
                <w:color w:val="000000"/>
                <w:sz w:val="24"/>
                <w:szCs w:val="24"/>
                <w:lang w:val="lt-LT"/>
              </w:rPr>
              <w:tab/>
              <w:t xml:space="preserve"> turi būti reguliuojamo dydžio, pritaikoma įvairaus ūgio ir sudėjimo parašiutininkams, užtikrinanti ergonomišką prigludimą, bei komfortą atliekant HAHO / HALO šuolius;</w:t>
            </w:r>
          </w:p>
          <w:p w14:paraId="270C7B19" w14:textId="77777777" w:rsidR="009859E1" w:rsidRPr="00663A6C" w:rsidRDefault="009859E1" w:rsidP="009859E1">
            <w:pPr>
              <w:tabs>
                <w:tab w:val="left" w:pos="555"/>
              </w:tabs>
              <w:spacing w:after="0" w:line="240" w:lineRule="auto"/>
              <w:ind w:right="193"/>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4.3.9.</w:t>
            </w:r>
            <w:r w:rsidRPr="00663A6C">
              <w:rPr>
                <w:rFonts w:ascii="Times New Roman" w:hAnsi="Times New Roman" w:cs="Times New Roman"/>
                <w:bCs/>
                <w:color w:val="000000"/>
                <w:sz w:val="24"/>
                <w:szCs w:val="24"/>
                <w:lang w:val="lt-LT"/>
              </w:rPr>
              <w:tab/>
              <w:t xml:space="preserve"> turi turėti reguliuojamo ilgio diržus:</w:t>
            </w:r>
          </w:p>
          <w:p w14:paraId="24DB338B" w14:textId="77777777" w:rsidR="009859E1" w:rsidRPr="00663A6C" w:rsidRDefault="009859E1" w:rsidP="009859E1">
            <w:pPr>
              <w:tabs>
                <w:tab w:val="left" w:pos="555"/>
                <w:tab w:val="left" w:pos="855"/>
              </w:tabs>
              <w:spacing w:after="0" w:line="240" w:lineRule="auto"/>
              <w:ind w:right="193"/>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4.3.9.1.</w:t>
            </w:r>
            <w:r w:rsidRPr="00663A6C">
              <w:rPr>
                <w:rFonts w:ascii="Times New Roman" w:hAnsi="Times New Roman" w:cs="Times New Roman"/>
                <w:bCs/>
                <w:color w:val="000000"/>
                <w:sz w:val="24"/>
                <w:szCs w:val="24"/>
                <w:lang w:val="lt-LT"/>
              </w:rPr>
              <w:tab/>
              <w:t>krūtinės diržą;</w:t>
            </w:r>
          </w:p>
          <w:p w14:paraId="08551D96" w14:textId="77777777" w:rsidR="009859E1" w:rsidRPr="00663A6C" w:rsidRDefault="009859E1" w:rsidP="009859E1">
            <w:pPr>
              <w:tabs>
                <w:tab w:val="left" w:pos="555"/>
                <w:tab w:val="left" w:pos="855"/>
              </w:tabs>
              <w:spacing w:after="0" w:line="240" w:lineRule="auto"/>
              <w:ind w:right="193"/>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4.3.9.2.</w:t>
            </w:r>
            <w:r w:rsidRPr="00663A6C">
              <w:rPr>
                <w:rFonts w:ascii="Times New Roman" w:hAnsi="Times New Roman" w:cs="Times New Roman"/>
                <w:bCs/>
                <w:color w:val="000000"/>
                <w:sz w:val="24"/>
                <w:szCs w:val="24"/>
                <w:lang w:val="lt-LT"/>
              </w:rPr>
              <w:tab/>
              <w:t>juosmens diržą</w:t>
            </w:r>
          </w:p>
          <w:p w14:paraId="445CBEE9" w14:textId="77777777" w:rsidR="009859E1" w:rsidRPr="00663A6C" w:rsidRDefault="009859E1" w:rsidP="009859E1">
            <w:pPr>
              <w:tabs>
                <w:tab w:val="left" w:pos="555"/>
                <w:tab w:val="left" w:pos="855"/>
              </w:tabs>
              <w:spacing w:after="0" w:line="240" w:lineRule="auto"/>
              <w:ind w:right="193"/>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4.3.9.3.</w:t>
            </w:r>
            <w:r w:rsidRPr="00663A6C">
              <w:rPr>
                <w:rFonts w:ascii="Times New Roman" w:hAnsi="Times New Roman" w:cs="Times New Roman"/>
                <w:bCs/>
                <w:color w:val="000000"/>
                <w:sz w:val="24"/>
                <w:szCs w:val="24"/>
                <w:lang w:val="lt-LT"/>
              </w:rPr>
              <w:tab/>
              <w:t>kojų diržus;</w:t>
            </w:r>
          </w:p>
          <w:p w14:paraId="3514CC0F" w14:textId="77777777" w:rsidR="009859E1" w:rsidRPr="00663A6C" w:rsidRDefault="009859E1" w:rsidP="009859E1">
            <w:pPr>
              <w:tabs>
                <w:tab w:val="left" w:pos="555"/>
              </w:tabs>
              <w:spacing w:after="0" w:line="240" w:lineRule="auto"/>
              <w:ind w:right="193"/>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4.3.10.</w:t>
            </w:r>
            <w:r w:rsidRPr="00663A6C">
              <w:rPr>
                <w:rFonts w:ascii="Times New Roman" w:hAnsi="Times New Roman" w:cs="Times New Roman"/>
                <w:bCs/>
                <w:color w:val="000000"/>
                <w:sz w:val="24"/>
                <w:szCs w:val="24"/>
                <w:lang w:val="lt-LT"/>
              </w:rPr>
              <w:tab/>
              <w:t xml:space="preserve"> sistemos kuprinės kojų diržai turi būti užsegami B12 tipo metaline jungtimi;</w:t>
            </w:r>
          </w:p>
          <w:p w14:paraId="79E52600" w14:textId="77777777" w:rsidR="009859E1" w:rsidRPr="00663A6C" w:rsidRDefault="009859E1" w:rsidP="009859E1">
            <w:pPr>
              <w:tabs>
                <w:tab w:val="left" w:pos="555"/>
              </w:tabs>
              <w:spacing w:after="0" w:line="240" w:lineRule="auto"/>
              <w:ind w:right="193"/>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4.3.11.</w:t>
            </w:r>
            <w:r w:rsidRPr="00663A6C">
              <w:rPr>
                <w:rFonts w:ascii="Times New Roman" w:hAnsi="Times New Roman" w:cs="Times New Roman"/>
                <w:bCs/>
                <w:color w:val="000000"/>
                <w:sz w:val="24"/>
                <w:szCs w:val="24"/>
                <w:lang w:val="lt-LT"/>
              </w:rPr>
              <w:tab/>
              <w:t xml:space="preserve"> turi būti su ergonominiu paminkštinimu (angl. </w:t>
            </w:r>
            <w:proofErr w:type="spellStart"/>
            <w:r w:rsidRPr="00663A6C">
              <w:rPr>
                <w:rFonts w:ascii="Times New Roman" w:hAnsi="Times New Roman" w:cs="Times New Roman"/>
                <w:bCs/>
                <w:color w:val="000000"/>
                <w:sz w:val="24"/>
                <w:szCs w:val="24"/>
                <w:lang w:val="lt-LT"/>
              </w:rPr>
              <w:t>Comfort</w:t>
            </w:r>
            <w:proofErr w:type="spellEnd"/>
            <w:r w:rsidRPr="00663A6C">
              <w:rPr>
                <w:rFonts w:ascii="Times New Roman" w:hAnsi="Times New Roman" w:cs="Times New Roman"/>
                <w:bCs/>
                <w:color w:val="000000"/>
                <w:sz w:val="24"/>
                <w:szCs w:val="24"/>
                <w:lang w:val="lt-LT"/>
              </w:rPr>
              <w:t xml:space="preserve"> </w:t>
            </w:r>
            <w:proofErr w:type="spellStart"/>
            <w:r w:rsidRPr="00663A6C">
              <w:rPr>
                <w:rFonts w:ascii="Times New Roman" w:hAnsi="Times New Roman" w:cs="Times New Roman"/>
                <w:bCs/>
                <w:color w:val="000000"/>
                <w:sz w:val="24"/>
                <w:szCs w:val="24"/>
                <w:lang w:val="lt-LT"/>
              </w:rPr>
              <w:t>Pad</w:t>
            </w:r>
            <w:proofErr w:type="spellEnd"/>
            <w:r w:rsidRPr="00663A6C">
              <w:rPr>
                <w:rFonts w:ascii="Times New Roman" w:hAnsi="Times New Roman" w:cs="Times New Roman"/>
                <w:bCs/>
                <w:color w:val="000000"/>
                <w:sz w:val="24"/>
                <w:szCs w:val="24"/>
                <w:lang w:val="lt-LT"/>
              </w:rPr>
              <w:t xml:space="preserve">), užtikrinančiu komfortą ilgo dėvėjimo metu bei paskirstančiu spaudimą kontaktinėse vietose (pečiai, nugara, klubai). Paminkštinimas turi būti pagamintas iš kvėpuojančios medžiagos, atsparios trinčiai, mechaniniam spaudimui ir deformacijai. Paminkštinimas tvirtinamas </w:t>
            </w:r>
            <w:proofErr w:type="spellStart"/>
            <w:r w:rsidRPr="00663A6C">
              <w:rPr>
                <w:rFonts w:ascii="Times New Roman" w:hAnsi="Times New Roman" w:cs="Times New Roman"/>
                <w:bCs/>
                <w:color w:val="000000"/>
                <w:sz w:val="24"/>
                <w:szCs w:val="24"/>
                <w:lang w:val="lt-LT"/>
              </w:rPr>
              <w:t>parašiutinio</w:t>
            </w:r>
            <w:proofErr w:type="spellEnd"/>
            <w:r w:rsidRPr="00663A6C">
              <w:rPr>
                <w:rFonts w:ascii="Times New Roman" w:hAnsi="Times New Roman" w:cs="Times New Roman"/>
                <w:bCs/>
                <w:color w:val="000000"/>
                <w:sz w:val="24"/>
                <w:szCs w:val="24"/>
                <w:lang w:val="lt-LT"/>
              </w:rPr>
              <w:t xml:space="preserve"> kabelio pagalba, perveriant juo </w:t>
            </w:r>
            <w:proofErr w:type="spellStart"/>
            <w:r w:rsidRPr="00663A6C">
              <w:rPr>
                <w:rFonts w:ascii="Times New Roman" w:hAnsi="Times New Roman" w:cs="Times New Roman"/>
                <w:bCs/>
                <w:color w:val="000000"/>
                <w:sz w:val="24"/>
                <w:szCs w:val="24"/>
                <w:lang w:val="lt-LT"/>
              </w:rPr>
              <w:t>kuprinėje</w:t>
            </w:r>
            <w:proofErr w:type="spellEnd"/>
            <w:r w:rsidRPr="00663A6C">
              <w:rPr>
                <w:rFonts w:ascii="Times New Roman" w:hAnsi="Times New Roman" w:cs="Times New Roman"/>
                <w:bCs/>
                <w:color w:val="000000"/>
                <w:sz w:val="24"/>
                <w:szCs w:val="24"/>
                <w:lang w:val="lt-LT"/>
              </w:rPr>
              <w:t xml:space="preserve"> ir ant paminkštinimų </w:t>
            </w:r>
            <w:proofErr w:type="spellStart"/>
            <w:r w:rsidRPr="00663A6C">
              <w:rPr>
                <w:rFonts w:ascii="Times New Roman" w:hAnsi="Times New Roman" w:cs="Times New Roman"/>
                <w:bCs/>
                <w:color w:val="000000"/>
                <w:sz w:val="24"/>
                <w:szCs w:val="24"/>
                <w:lang w:val="lt-LT"/>
              </w:rPr>
              <w:t>esančias</w:t>
            </w:r>
            <w:proofErr w:type="spellEnd"/>
            <w:r w:rsidRPr="00663A6C">
              <w:rPr>
                <w:rFonts w:ascii="Times New Roman" w:hAnsi="Times New Roman" w:cs="Times New Roman"/>
                <w:bCs/>
                <w:color w:val="000000"/>
                <w:sz w:val="24"/>
                <w:szCs w:val="24"/>
                <w:lang w:val="lt-LT"/>
              </w:rPr>
              <w:t xml:space="preserve"> kilputes. Turi </w:t>
            </w:r>
            <w:proofErr w:type="spellStart"/>
            <w:r w:rsidRPr="00663A6C">
              <w:rPr>
                <w:rFonts w:ascii="Times New Roman" w:hAnsi="Times New Roman" w:cs="Times New Roman"/>
                <w:bCs/>
                <w:color w:val="000000"/>
                <w:sz w:val="24"/>
                <w:szCs w:val="24"/>
                <w:lang w:val="lt-LT"/>
              </w:rPr>
              <w:t>būti</w:t>
            </w:r>
            <w:proofErr w:type="spellEnd"/>
            <w:r w:rsidRPr="00663A6C">
              <w:rPr>
                <w:rFonts w:ascii="Times New Roman" w:hAnsi="Times New Roman" w:cs="Times New Roman"/>
                <w:bCs/>
                <w:color w:val="000000"/>
                <w:sz w:val="24"/>
                <w:szCs w:val="24"/>
                <w:lang w:val="lt-LT"/>
              </w:rPr>
              <w:t xml:space="preserve"> galimybė juos greitai atsegti </w:t>
            </w:r>
            <w:proofErr w:type="spellStart"/>
            <w:r w:rsidRPr="00663A6C">
              <w:rPr>
                <w:rFonts w:ascii="Times New Roman" w:hAnsi="Times New Roman" w:cs="Times New Roman"/>
                <w:bCs/>
                <w:color w:val="000000"/>
                <w:sz w:val="24"/>
                <w:szCs w:val="24"/>
                <w:lang w:val="lt-LT"/>
              </w:rPr>
              <w:t>ištraukus</w:t>
            </w:r>
            <w:proofErr w:type="spellEnd"/>
            <w:r w:rsidRPr="00663A6C">
              <w:rPr>
                <w:rFonts w:ascii="Times New Roman" w:hAnsi="Times New Roman" w:cs="Times New Roman"/>
                <w:bCs/>
                <w:color w:val="000000"/>
                <w:sz w:val="24"/>
                <w:szCs w:val="24"/>
                <w:lang w:val="lt-LT"/>
              </w:rPr>
              <w:t xml:space="preserve"> fiksuojamą kabelį;</w:t>
            </w:r>
          </w:p>
          <w:p w14:paraId="66EFC3EF" w14:textId="77777777" w:rsidR="009859E1" w:rsidRPr="00663A6C" w:rsidRDefault="009859E1" w:rsidP="009859E1">
            <w:pPr>
              <w:tabs>
                <w:tab w:val="left" w:pos="555"/>
              </w:tabs>
              <w:spacing w:after="0" w:line="240" w:lineRule="auto"/>
              <w:ind w:right="193"/>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4.3.12.</w:t>
            </w:r>
            <w:r w:rsidRPr="00663A6C">
              <w:rPr>
                <w:rFonts w:ascii="Times New Roman" w:hAnsi="Times New Roman" w:cs="Times New Roman"/>
                <w:bCs/>
                <w:color w:val="000000"/>
                <w:sz w:val="24"/>
                <w:szCs w:val="24"/>
                <w:lang w:val="lt-LT"/>
              </w:rPr>
              <w:tab/>
              <w:t xml:space="preserve"> sistemos kuprinėje turi būti bent 4 tekstilinės kilputės sistemos </w:t>
            </w:r>
            <w:proofErr w:type="spellStart"/>
            <w:r w:rsidRPr="00663A6C">
              <w:rPr>
                <w:rFonts w:ascii="Times New Roman" w:hAnsi="Times New Roman" w:cs="Times New Roman"/>
                <w:bCs/>
                <w:color w:val="000000"/>
                <w:sz w:val="24"/>
                <w:szCs w:val="24"/>
                <w:lang w:val="lt-LT"/>
              </w:rPr>
              <w:t>kuprinės</w:t>
            </w:r>
            <w:proofErr w:type="spellEnd"/>
            <w:r w:rsidRPr="00663A6C">
              <w:rPr>
                <w:rFonts w:ascii="Times New Roman" w:hAnsi="Times New Roman" w:cs="Times New Roman"/>
                <w:bCs/>
                <w:color w:val="000000"/>
                <w:sz w:val="24"/>
                <w:szCs w:val="24"/>
                <w:lang w:val="lt-LT"/>
              </w:rPr>
              <w:t xml:space="preserve"> </w:t>
            </w:r>
            <w:proofErr w:type="spellStart"/>
            <w:r w:rsidRPr="00663A6C">
              <w:rPr>
                <w:rFonts w:ascii="Times New Roman" w:hAnsi="Times New Roman" w:cs="Times New Roman"/>
                <w:bCs/>
                <w:color w:val="000000"/>
                <w:sz w:val="24"/>
                <w:szCs w:val="24"/>
                <w:lang w:val="lt-LT"/>
              </w:rPr>
              <w:t>šonuose</w:t>
            </w:r>
            <w:proofErr w:type="spellEnd"/>
            <w:r w:rsidRPr="00663A6C">
              <w:rPr>
                <w:rFonts w:ascii="Times New Roman" w:hAnsi="Times New Roman" w:cs="Times New Roman"/>
                <w:bCs/>
                <w:color w:val="000000"/>
                <w:sz w:val="24"/>
                <w:szCs w:val="24"/>
                <w:lang w:val="lt-LT"/>
              </w:rPr>
              <w:t xml:space="preserve"> papildomos </w:t>
            </w:r>
            <w:proofErr w:type="spellStart"/>
            <w:r w:rsidRPr="00663A6C">
              <w:rPr>
                <w:rFonts w:ascii="Times New Roman" w:hAnsi="Times New Roman" w:cs="Times New Roman"/>
                <w:bCs/>
                <w:color w:val="000000"/>
                <w:sz w:val="24"/>
                <w:szCs w:val="24"/>
                <w:lang w:val="lt-LT"/>
              </w:rPr>
              <w:t>įrangos</w:t>
            </w:r>
            <w:proofErr w:type="spellEnd"/>
            <w:r w:rsidRPr="00663A6C">
              <w:rPr>
                <w:rFonts w:ascii="Times New Roman" w:hAnsi="Times New Roman" w:cs="Times New Roman"/>
                <w:bCs/>
                <w:color w:val="000000"/>
                <w:sz w:val="24"/>
                <w:szCs w:val="24"/>
                <w:lang w:val="lt-LT"/>
              </w:rPr>
              <w:t xml:space="preserve"> tvirtinimui; </w:t>
            </w:r>
          </w:p>
          <w:p w14:paraId="173CA46F" w14:textId="77777777" w:rsidR="009859E1" w:rsidRPr="00663A6C" w:rsidRDefault="009859E1" w:rsidP="009859E1">
            <w:pPr>
              <w:tabs>
                <w:tab w:val="left" w:pos="555"/>
              </w:tabs>
              <w:spacing w:after="0" w:line="240" w:lineRule="auto"/>
              <w:ind w:right="193"/>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4.3.13.</w:t>
            </w:r>
            <w:r w:rsidRPr="00663A6C">
              <w:rPr>
                <w:rFonts w:ascii="Times New Roman" w:hAnsi="Times New Roman" w:cs="Times New Roman"/>
                <w:bCs/>
                <w:color w:val="000000"/>
                <w:sz w:val="24"/>
                <w:szCs w:val="24"/>
                <w:lang w:val="lt-LT"/>
              </w:rPr>
              <w:tab/>
              <w:t>sistemos kuprinėje turi būti bent 8 metalinės įrangos tvirtinimo kilpos;</w:t>
            </w:r>
          </w:p>
          <w:p w14:paraId="0C7CEC6D" w14:textId="77777777" w:rsidR="009859E1" w:rsidRPr="00663A6C" w:rsidRDefault="009859E1" w:rsidP="009859E1">
            <w:pPr>
              <w:tabs>
                <w:tab w:val="left" w:pos="555"/>
                <w:tab w:val="left" w:pos="747"/>
                <w:tab w:val="left" w:pos="937"/>
                <w:tab w:val="left" w:pos="1100"/>
              </w:tabs>
              <w:spacing w:after="0" w:line="240" w:lineRule="auto"/>
              <w:ind w:right="193"/>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lastRenderedPageBreak/>
              <w:t>4.3.14.</w:t>
            </w:r>
            <w:r w:rsidRPr="00663A6C">
              <w:rPr>
                <w:rFonts w:ascii="Times New Roman" w:hAnsi="Times New Roman" w:cs="Times New Roman"/>
                <w:bCs/>
                <w:color w:val="000000"/>
                <w:sz w:val="24"/>
                <w:szCs w:val="24"/>
                <w:lang w:val="lt-LT"/>
              </w:rPr>
              <w:tab/>
              <w:t>sistemos kuprinės gamintojas turi turėti asortimente integruojamus ir suderinamus su sistema priedus:</w:t>
            </w:r>
          </w:p>
          <w:p w14:paraId="2F86CA9F" w14:textId="77777777" w:rsidR="009859E1" w:rsidRPr="00663A6C" w:rsidRDefault="009859E1" w:rsidP="009859E1">
            <w:pPr>
              <w:tabs>
                <w:tab w:val="left" w:pos="555"/>
                <w:tab w:val="left" w:pos="747"/>
                <w:tab w:val="left" w:pos="937"/>
                <w:tab w:val="left" w:pos="1100"/>
              </w:tabs>
              <w:spacing w:after="0" w:line="240" w:lineRule="auto"/>
              <w:ind w:right="193"/>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4.3.14.1.</w:t>
            </w:r>
            <w:r w:rsidRPr="00663A6C">
              <w:rPr>
                <w:rFonts w:ascii="Times New Roman" w:hAnsi="Times New Roman" w:cs="Times New Roman"/>
                <w:bCs/>
                <w:color w:val="000000"/>
                <w:sz w:val="24"/>
                <w:szCs w:val="24"/>
                <w:lang w:val="lt-LT"/>
              </w:rPr>
              <w:tab/>
              <w:t xml:space="preserve"> šuoliams parašiutu skirtos kuprinės, kurių tūris ne mažiau kaip 60 litrų;</w:t>
            </w:r>
          </w:p>
          <w:p w14:paraId="6117F201" w14:textId="77777777" w:rsidR="009859E1" w:rsidRPr="00663A6C" w:rsidRDefault="009859E1" w:rsidP="009859E1">
            <w:pPr>
              <w:tabs>
                <w:tab w:val="left" w:pos="555"/>
                <w:tab w:val="left" w:pos="747"/>
                <w:tab w:val="left" w:pos="937"/>
                <w:tab w:val="left" w:pos="1100"/>
              </w:tabs>
              <w:spacing w:after="0" w:line="240" w:lineRule="auto"/>
              <w:ind w:right="193"/>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4.3.14.2.</w:t>
            </w:r>
            <w:r w:rsidRPr="00663A6C">
              <w:rPr>
                <w:rFonts w:ascii="Times New Roman" w:hAnsi="Times New Roman" w:cs="Times New Roman"/>
                <w:bCs/>
                <w:color w:val="000000"/>
                <w:sz w:val="24"/>
                <w:szCs w:val="24"/>
                <w:lang w:val="lt-LT"/>
              </w:rPr>
              <w:tab/>
              <w:t xml:space="preserve"> K9 pakabinimo sistema – sistema leidžianti operatoriui prisikabinti tarnybinį šunį. Sistema turi turėti treniruotėms skirtą tikrą tarnybinio šuns dydžio ir svorio atitikmens manekeną (pvz. belgų aviganis, 26-30 kilogramų);</w:t>
            </w:r>
          </w:p>
          <w:p w14:paraId="6EABEBB3" w14:textId="77777777" w:rsidR="009859E1" w:rsidRPr="00663A6C" w:rsidRDefault="009859E1" w:rsidP="009859E1">
            <w:pPr>
              <w:tabs>
                <w:tab w:val="left" w:pos="555"/>
                <w:tab w:val="left" w:pos="747"/>
                <w:tab w:val="left" w:pos="937"/>
                <w:tab w:val="left" w:pos="1100"/>
              </w:tabs>
              <w:spacing w:after="0" w:line="240" w:lineRule="auto"/>
              <w:ind w:right="193"/>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4.3.14.3.</w:t>
            </w:r>
            <w:r w:rsidRPr="00663A6C">
              <w:rPr>
                <w:rFonts w:ascii="Times New Roman" w:hAnsi="Times New Roman" w:cs="Times New Roman"/>
                <w:bCs/>
                <w:color w:val="000000"/>
                <w:sz w:val="24"/>
                <w:szCs w:val="24"/>
                <w:lang w:val="lt-LT"/>
              </w:rPr>
              <w:tab/>
              <w:t xml:space="preserve"> šuoliams parašiutu skirtą didelių (minimaliai 100 kilogramų), </w:t>
            </w:r>
            <w:proofErr w:type="spellStart"/>
            <w:r w:rsidRPr="00663A6C">
              <w:rPr>
                <w:rFonts w:ascii="Times New Roman" w:hAnsi="Times New Roman" w:cs="Times New Roman"/>
                <w:bCs/>
                <w:color w:val="000000"/>
                <w:sz w:val="24"/>
                <w:szCs w:val="24"/>
                <w:lang w:val="lt-LT"/>
              </w:rPr>
              <w:t>negabarintinių</w:t>
            </w:r>
            <w:proofErr w:type="spellEnd"/>
            <w:r w:rsidRPr="00663A6C">
              <w:rPr>
                <w:rFonts w:ascii="Times New Roman" w:hAnsi="Times New Roman" w:cs="Times New Roman"/>
                <w:bCs/>
                <w:color w:val="000000"/>
                <w:sz w:val="24"/>
                <w:szCs w:val="24"/>
                <w:lang w:val="lt-LT"/>
              </w:rPr>
              <w:t xml:space="preserve">  svorių prisirišimo prie parašiutininko diržų sistemą;</w:t>
            </w:r>
          </w:p>
          <w:p w14:paraId="547E1BFA" w14:textId="77777777" w:rsidR="009859E1" w:rsidRPr="00663A6C" w:rsidRDefault="009859E1" w:rsidP="009859E1">
            <w:pPr>
              <w:tabs>
                <w:tab w:val="left" w:pos="555"/>
                <w:tab w:val="left" w:pos="747"/>
                <w:tab w:val="left" w:pos="937"/>
                <w:tab w:val="left" w:pos="1100"/>
              </w:tabs>
              <w:spacing w:after="0" w:line="240" w:lineRule="auto"/>
              <w:ind w:right="193"/>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4.3.14.4.</w:t>
            </w:r>
            <w:r w:rsidRPr="00663A6C">
              <w:rPr>
                <w:rFonts w:ascii="Times New Roman" w:hAnsi="Times New Roman" w:cs="Times New Roman"/>
                <w:bCs/>
                <w:color w:val="000000"/>
                <w:sz w:val="24"/>
                <w:szCs w:val="24"/>
                <w:lang w:val="lt-LT"/>
              </w:rPr>
              <w:tab/>
              <w:t xml:space="preserve"> šuoliams parašiutu skirtą didelių (minimaliai 400 kilogramų) konteinerių ar kitokiems kroviniams skirtą pakabinimo sistemą su savuoju atsarginiu parašiutu, bei automatiniu aktyvavimo prietaisu;</w:t>
            </w:r>
          </w:p>
          <w:p w14:paraId="632A4B8C" w14:textId="050419AB" w:rsidR="009859E1" w:rsidRPr="00663A6C" w:rsidRDefault="009859E1" w:rsidP="009859E1">
            <w:pPr>
              <w:tabs>
                <w:tab w:val="left" w:pos="555"/>
                <w:tab w:val="left" w:pos="747"/>
                <w:tab w:val="left" w:pos="937"/>
                <w:tab w:val="left" w:pos="1100"/>
              </w:tabs>
              <w:spacing w:after="0" w:line="240" w:lineRule="auto"/>
              <w:ind w:right="193"/>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4.3.14.5.</w:t>
            </w:r>
            <w:r w:rsidRPr="00663A6C">
              <w:rPr>
                <w:rFonts w:ascii="Times New Roman" w:hAnsi="Times New Roman" w:cs="Times New Roman"/>
                <w:bCs/>
                <w:color w:val="000000"/>
                <w:sz w:val="24"/>
                <w:szCs w:val="24"/>
                <w:lang w:val="lt-LT"/>
              </w:rPr>
              <w:tab/>
              <w:t xml:space="preserve"> prie sistemos tvirtinamą, leidimusi blogame paviršiuje ir ar nakties metu skirtą oro pagalvės sistemą.</w:t>
            </w:r>
          </w:p>
        </w:tc>
        <w:tc>
          <w:tcPr>
            <w:tcW w:w="1573" w:type="pct"/>
            <w:tcBorders>
              <w:top w:val="single" w:sz="4" w:space="0" w:color="000000"/>
              <w:left w:val="single" w:sz="4" w:space="0" w:color="000000"/>
              <w:bottom w:val="single" w:sz="4" w:space="0" w:color="000000"/>
              <w:right w:val="single" w:sz="4" w:space="0" w:color="000000"/>
            </w:tcBorders>
            <w:shd w:val="clear" w:color="auto" w:fill="auto"/>
          </w:tcPr>
          <w:p w14:paraId="68A12168" w14:textId="77777777" w:rsidR="009859E1" w:rsidRPr="00663A6C" w:rsidRDefault="009859E1" w:rsidP="009859E1">
            <w:pPr>
              <w:autoSpaceDE w:val="0"/>
              <w:autoSpaceDN w:val="0"/>
              <w:spacing w:after="0" w:line="240" w:lineRule="auto"/>
              <w:jc w:val="center"/>
              <w:textAlignment w:val="baseline"/>
              <w:rPr>
                <w:rFonts w:ascii="Times New Roman" w:eastAsia="Times New Roman" w:hAnsi="Times New Roman" w:cs="Times New Roman"/>
                <w:b/>
                <w:sz w:val="24"/>
                <w:szCs w:val="24"/>
                <w:lang w:val="lt-LT" w:eastAsia="lt-LT"/>
              </w:rPr>
            </w:pPr>
            <w:r w:rsidRPr="00663A6C">
              <w:rPr>
                <w:rFonts w:ascii="Times New Roman" w:eastAsia="Times New Roman" w:hAnsi="Times New Roman" w:cs="Times New Roman"/>
                <w:i/>
                <w:sz w:val="24"/>
                <w:szCs w:val="24"/>
                <w:lang w:val="lt-LT" w:eastAsia="lt-LT"/>
              </w:rPr>
              <w:lastRenderedPageBreak/>
              <w:t>Patvirtinama atitiktis, ties kiekvienu punktu nurodant tikslius siūlomos prekės parametrus/funkcijas</w:t>
            </w:r>
          </w:p>
        </w:tc>
        <w:tc>
          <w:tcPr>
            <w:tcW w:w="901" w:type="pct"/>
            <w:tcBorders>
              <w:top w:val="single" w:sz="4" w:space="0" w:color="000000"/>
              <w:left w:val="single" w:sz="4" w:space="0" w:color="000000"/>
              <w:bottom w:val="single" w:sz="4" w:space="0" w:color="000000"/>
              <w:right w:val="single" w:sz="4" w:space="0" w:color="000000"/>
            </w:tcBorders>
            <w:shd w:val="clear" w:color="auto" w:fill="auto"/>
          </w:tcPr>
          <w:p w14:paraId="088B9409" w14:textId="77777777" w:rsidR="009859E1" w:rsidRPr="00663A6C" w:rsidRDefault="009859E1" w:rsidP="009859E1">
            <w:pPr>
              <w:autoSpaceDE w:val="0"/>
              <w:autoSpaceDN w:val="0"/>
              <w:spacing w:after="0" w:line="240" w:lineRule="auto"/>
              <w:jc w:val="center"/>
              <w:textAlignment w:val="baseline"/>
              <w:rPr>
                <w:rFonts w:ascii="Times New Roman" w:eastAsia="Times New Roman" w:hAnsi="Times New Roman" w:cs="Times New Roman"/>
                <w:sz w:val="24"/>
                <w:szCs w:val="24"/>
                <w:lang w:val="lt-LT" w:eastAsia="lt-LT"/>
              </w:rPr>
            </w:pPr>
            <w:r w:rsidRPr="00663A6C">
              <w:rPr>
                <w:rFonts w:ascii="Times New Roman" w:hAnsi="Times New Roman" w:cs="Times New Roman"/>
                <w:i/>
                <w:iCs/>
                <w:color w:val="000000"/>
                <w:sz w:val="24"/>
                <w:szCs w:val="24"/>
                <w:lang w:val="lt-LT"/>
              </w:rPr>
              <w:t>Dokumentas ir puslapis, kur nurodyti reikalavimą patvirtinantys / įrodantys duomenys</w:t>
            </w:r>
          </w:p>
        </w:tc>
      </w:tr>
      <w:tr w:rsidR="009859E1" w:rsidRPr="00663A6C" w14:paraId="551F0358" w14:textId="77777777" w:rsidTr="002075B0">
        <w:tc>
          <w:tcPr>
            <w:tcW w:w="25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3A9924" w14:textId="77777777" w:rsidR="009859E1" w:rsidRPr="00663A6C" w:rsidRDefault="009859E1" w:rsidP="009859E1">
            <w:pPr>
              <w:tabs>
                <w:tab w:val="left" w:pos="279"/>
              </w:tabs>
              <w:spacing w:after="0" w:line="240" w:lineRule="auto"/>
              <w:ind w:left="137" w:right="193"/>
              <w:jc w:val="both"/>
              <w:rPr>
                <w:rFonts w:ascii="Times New Roman" w:hAnsi="Times New Roman" w:cs="Times New Roman"/>
                <w:b/>
                <w:bCs/>
                <w:color w:val="000000"/>
                <w:sz w:val="24"/>
                <w:szCs w:val="24"/>
                <w:lang w:val="lt-LT"/>
              </w:rPr>
            </w:pPr>
            <w:r w:rsidRPr="00663A6C">
              <w:rPr>
                <w:rFonts w:ascii="Times New Roman" w:hAnsi="Times New Roman" w:cs="Times New Roman"/>
                <w:b/>
                <w:bCs/>
                <w:color w:val="000000"/>
                <w:sz w:val="24"/>
                <w:szCs w:val="24"/>
                <w:lang w:val="lt-LT"/>
              </w:rPr>
              <w:t>5.</w:t>
            </w:r>
            <w:r w:rsidRPr="00663A6C">
              <w:rPr>
                <w:rFonts w:ascii="Times New Roman" w:hAnsi="Times New Roman" w:cs="Times New Roman"/>
                <w:b/>
                <w:bCs/>
                <w:color w:val="000000"/>
                <w:sz w:val="24"/>
                <w:szCs w:val="24"/>
                <w:lang w:val="lt-LT"/>
              </w:rPr>
              <w:tab/>
              <w:t>Reikalavimai pagrindiniam taktiniam parašiutui (toliau – parašiutas):</w:t>
            </w:r>
          </w:p>
          <w:p w14:paraId="4711BF3D" w14:textId="706AB9DD" w:rsidR="009859E1" w:rsidRPr="00663A6C" w:rsidRDefault="009859E1" w:rsidP="009859E1">
            <w:pPr>
              <w:tabs>
                <w:tab w:val="left" w:pos="279"/>
              </w:tabs>
              <w:spacing w:after="0" w:line="240" w:lineRule="auto"/>
              <w:ind w:left="137" w:right="193"/>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5.1. parašiutas, kurio maksimalus skleidimo aukštis turi būti ne žemiau kaip 30  000 pėdų (HAHO rėžimu);</w:t>
            </w:r>
          </w:p>
          <w:p w14:paraId="0EE253BD" w14:textId="483ED6F3" w:rsidR="009859E1" w:rsidRPr="00663A6C" w:rsidRDefault="009859E1" w:rsidP="009859E1">
            <w:pPr>
              <w:tabs>
                <w:tab w:val="left" w:pos="279"/>
              </w:tabs>
              <w:spacing w:after="0" w:line="240" w:lineRule="auto"/>
              <w:ind w:left="137" w:right="193"/>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 xml:space="preserve">5.2. parašiutas turi būti tinkamas maksimaliam svoriui iki 450 kilogramų; </w:t>
            </w:r>
          </w:p>
          <w:p w14:paraId="1BB34591" w14:textId="77777777" w:rsidR="009859E1" w:rsidRPr="00663A6C" w:rsidRDefault="009859E1" w:rsidP="009859E1">
            <w:pPr>
              <w:tabs>
                <w:tab w:val="left" w:pos="279"/>
                <w:tab w:val="left" w:pos="555"/>
              </w:tabs>
              <w:spacing w:after="0" w:line="240" w:lineRule="auto"/>
              <w:ind w:left="137" w:right="193"/>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5.3.</w:t>
            </w:r>
            <w:r w:rsidRPr="00663A6C">
              <w:rPr>
                <w:rFonts w:ascii="Times New Roman" w:hAnsi="Times New Roman" w:cs="Times New Roman"/>
                <w:bCs/>
                <w:color w:val="000000"/>
                <w:sz w:val="24"/>
                <w:szCs w:val="24"/>
                <w:lang w:val="lt-LT"/>
              </w:rPr>
              <w:tab/>
              <w:t xml:space="preserve"> parašiuto dydis – ne mažiau kaip 500 kv. pėdų;</w:t>
            </w:r>
          </w:p>
          <w:p w14:paraId="47807F3A" w14:textId="6E27F0F4" w:rsidR="009859E1" w:rsidRPr="00663A6C" w:rsidRDefault="009859E1" w:rsidP="009859E1">
            <w:pPr>
              <w:tabs>
                <w:tab w:val="left" w:pos="279"/>
                <w:tab w:val="left" w:pos="555"/>
              </w:tabs>
              <w:spacing w:after="0" w:line="240" w:lineRule="auto"/>
              <w:ind w:left="137" w:right="193"/>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 xml:space="preserve"> 5.4. parašiuto forma – stačiakampis. Turi turėti 9 prisipildančias kameras (angl. 9-cell, </w:t>
            </w:r>
            <w:proofErr w:type="spellStart"/>
            <w:r w:rsidRPr="00663A6C">
              <w:rPr>
                <w:rFonts w:ascii="Times New Roman" w:hAnsi="Times New Roman" w:cs="Times New Roman"/>
                <w:bCs/>
                <w:color w:val="000000"/>
                <w:sz w:val="24"/>
                <w:szCs w:val="24"/>
                <w:lang w:val="lt-LT"/>
              </w:rPr>
              <w:t>ram-air</w:t>
            </w:r>
            <w:proofErr w:type="spellEnd"/>
            <w:r w:rsidRPr="00663A6C">
              <w:rPr>
                <w:rFonts w:ascii="Times New Roman" w:hAnsi="Times New Roman" w:cs="Times New Roman"/>
                <w:bCs/>
                <w:color w:val="000000"/>
                <w:sz w:val="24"/>
                <w:szCs w:val="24"/>
                <w:lang w:val="lt-LT"/>
              </w:rPr>
              <w:t>);</w:t>
            </w:r>
          </w:p>
          <w:p w14:paraId="279DACB6" w14:textId="7FC975B4" w:rsidR="009859E1" w:rsidRPr="00663A6C" w:rsidRDefault="009859E1" w:rsidP="009859E1">
            <w:pPr>
              <w:tabs>
                <w:tab w:val="left" w:pos="279"/>
                <w:tab w:val="left" w:pos="555"/>
              </w:tabs>
              <w:spacing w:after="0" w:line="240" w:lineRule="auto"/>
              <w:ind w:left="137" w:right="193"/>
              <w:jc w:val="both"/>
              <w:rPr>
                <w:rFonts w:ascii="Times New Roman" w:hAnsi="Times New Roman" w:cs="Times New Roman"/>
                <w:bCs/>
                <w:color w:val="000000"/>
                <w:sz w:val="24"/>
                <w:szCs w:val="24"/>
                <w:lang w:val="lt-LT"/>
              </w:rPr>
            </w:pPr>
            <w:r w:rsidRPr="00663A6C">
              <w:rPr>
                <w:rFonts w:ascii="Times New Roman" w:hAnsi="Times New Roman" w:cs="Times New Roman"/>
                <w:bCs/>
                <w:color w:val="000000"/>
                <w:sz w:val="24"/>
                <w:szCs w:val="24"/>
                <w:lang w:val="lt-LT"/>
              </w:rPr>
              <w:t xml:space="preserve"> 5.5. parašiuto medžiaga – </w:t>
            </w:r>
            <w:proofErr w:type="spellStart"/>
            <w:r w:rsidRPr="00663A6C">
              <w:rPr>
                <w:rFonts w:ascii="Times New Roman" w:hAnsi="Times New Roman" w:cs="Times New Roman"/>
                <w:bCs/>
                <w:color w:val="000000"/>
                <w:sz w:val="24"/>
                <w:szCs w:val="24"/>
                <w:lang w:val="lt-LT"/>
              </w:rPr>
              <w:t>plyšimams</w:t>
            </w:r>
            <w:proofErr w:type="spellEnd"/>
            <w:r w:rsidRPr="00663A6C">
              <w:rPr>
                <w:rFonts w:ascii="Times New Roman" w:hAnsi="Times New Roman" w:cs="Times New Roman"/>
                <w:bCs/>
                <w:color w:val="000000"/>
                <w:sz w:val="24"/>
                <w:szCs w:val="24"/>
                <w:lang w:val="lt-LT"/>
              </w:rPr>
              <w:t xml:space="preserve"> atsparus sutvirtintas nailonas (angl. </w:t>
            </w:r>
            <w:proofErr w:type="spellStart"/>
            <w:r w:rsidRPr="00663A6C">
              <w:rPr>
                <w:rFonts w:ascii="Times New Roman" w:hAnsi="Times New Roman" w:cs="Times New Roman"/>
                <w:bCs/>
                <w:color w:val="000000"/>
                <w:sz w:val="24"/>
                <w:szCs w:val="24"/>
                <w:lang w:val="lt-LT"/>
              </w:rPr>
              <w:t>Rip</w:t>
            </w:r>
            <w:proofErr w:type="spellEnd"/>
            <w:r w:rsidRPr="00663A6C">
              <w:rPr>
                <w:rFonts w:ascii="Times New Roman" w:hAnsi="Times New Roman" w:cs="Times New Roman"/>
                <w:bCs/>
                <w:color w:val="000000"/>
                <w:sz w:val="24"/>
                <w:szCs w:val="24"/>
                <w:lang w:val="lt-LT"/>
              </w:rPr>
              <w:t xml:space="preserve"> Stop </w:t>
            </w:r>
            <w:proofErr w:type="spellStart"/>
            <w:r w:rsidRPr="00663A6C">
              <w:rPr>
                <w:rFonts w:ascii="Times New Roman" w:hAnsi="Times New Roman" w:cs="Times New Roman"/>
                <w:bCs/>
                <w:color w:val="000000"/>
                <w:sz w:val="24"/>
                <w:szCs w:val="24"/>
                <w:lang w:val="lt-LT"/>
              </w:rPr>
              <w:t>Nylon</w:t>
            </w:r>
            <w:proofErr w:type="spellEnd"/>
            <w:r w:rsidRPr="00663A6C">
              <w:rPr>
                <w:rFonts w:ascii="Times New Roman" w:hAnsi="Times New Roman" w:cs="Times New Roman"/>
                <w:bCs/>
                <w:color w:val="000000"/>
                <w:sz w:val="24"/>
                <w:szCs w:val="24"/>
                <w:lang w:val="lt-LT"/>
              </w:rPr>
              <w:t xml:space="preserve">). Medžiaga turi būti padengta apsauginiu nuo drėgmės sluoksniu. Medžiagos laidumas srautui – ZP tipas (angl. </w:t>
            </w:r>
            <w:proofErr w:type="spellStart"/>
            <w:r w:rsidRPr="00663A6C">
              <w:rPr>
                <w:rFonts w:ascii="Times New Roman" w:hAnsi="Times New Roman" w:cs="Times New Roman"/>
                <w:bCs/>
                <w:color w:val="000000"/>
                <w:sz w:val="24"/>
                <w:szCs w:val="24"/>
                <w:lang w:val="lt-LT"/>
              </w:rPr>
              <w:t>Zero</w:t>
            </w:r>
            <w:proofErr w:type="spellEnd"/>
            <w:r w:rsidRPr="00663A6C">
              <w:rPr>
                <w:rFonts w:ascii="Times New Roman" w:hAnsi="Times New Roman" w:cs="Times New Roman"/>
                <w:bCs/>
                <w:color w:val="000000"/>
                <w:sz w:val="24"/>
                <w:szCs w:val="24"/>
                <w:lang w:val="lt-LT"/>
              </w:rPr>
              <w:t xml:space="preserve"> </w:t>
            </w:r>
            <w:proofErr w:type="spellStart"/>
            <w:r w:rsidRPr="00663A6C">
              <w:rPr>
                <w:rFonts w:ascii="Times New Roman" w:hAnsi="Times New Roman" w:cs="Times New Roman"/>
                <w:bCs/>
                <w:color w:val="000000"/>
                <w:sz w:val="24"/>
                <w:szCs w:val="24"/>
                <w:lang w:val="lt-LT"/>
              </w:rPr>
              <w:t>Porosity</w:t>
            </w:r>
            <w:proofErr w:type="spellEnd"/>
            <w:r w:rsidRPr="00663A6C">
              <w:rPr>
                <w:rFonts w:ascii="Times New Roman" w:hAnsi="Times New Roman" w:cs="Times New Roman"/>
                <w:bCs/>
                <w:color w:val="000000"/>
                <w:sz w:val="24"/>
                <w:szCs w:val="24"/>
                <w:lang w:val="lt-LT"/>
              </w:rPr>
              <w:t>) ir F111. Spalva – pilka;</w:t>
            </w:r>
          </w:p>
          <w:p w14:paraId="1792BFBB" w14:textId="66F79762" w:rsidR="009859E1" w:rsidRPr="00663A6C" w:rsidRDefault="009859E1" w:rsidP="009859E1">
            <w:pPr>
              <w:tabs>
                <w:tab w:val="left" w:pos="279"/>
                <w:tab w:val="left" w:pos="555"/>
              </w:tabs>
              <w:spacing w:after="0" w:line="240" w:lineRule="auto"/>
              <w:ind w:left="137" w:right="193"/>
              <w:jc w:val="both"/>
              <w:rPr>
                <w:rFonts w:ascii="Times New Roman" w:hAnsi="Times New Roman" w:cs="Times New Roman"/>
                <w:b/>
                <w:bCs/>
                <w:color w:val="000000"/>
                <w:sz w:val="24"/>
                <w:szCs w:val="24"/>
                <w:lang w:val="lt-LT"/>
              </w:rPr>
            </w:pPr>
            <w:r w:rsidRPr="00663A6C">
              <w:rPr>
                <w:rFonts w:ascii="Times New Roman" w:hAnsi="Times New Roman" w:cs="Times New Roman"/>
                <w:bCs/>
                <w:color w:val="000000"/>
                <w:sz w:val="24"/>
                <w:szCs w:val="24"/>
                <w:lang w:val="lt-LT"/>
              </w:rPr>
              <w:t>5.6.</w:t>
            </w:r>
            <w:r w:rsidRPr="00663A6C">
              <w:rPr>
                <w:rFonts w:ascii="Times New Roman" w:hAnsi="Times New Roman" w:cs="Times New Roman"/>
                <w:bCs/>
                <w:color w:val="000000"/>
                <w:sz w:val="24"/>
                <w:szCs w:val="24"/>
                <w:lang w:val="lt-LT"/>
              </w:rPr>
              <w:tab/>
              <w:t xml:space="preserve"> minimalus skleidimo aukštis, ne aukščiau, nei 5000 pėdų.</w:t>
            </w:r>
          </w:p>
        </w:tc>
        <w:tc>
          <w:tcPr>
            <w:tcW w:w="1573" w:type="pct"/>
            <w:tcBorders>
              <w:top w:val="single" w:sz="4" w:space="0" w:color="000000"/>
              <w:left w:val="single" w:sz="4" w:space="0" w:color="000000"/>
              <w:bottom w:val="single" w:sz="4" w:space="0" w:color="000000"/>
              <w:right w:val="single" w:sz="4" w:space="0" w:color="000000"/>
            </w:tcBorders>
            <w:shd w:val="clear" w:color="auto" w:fill="auto"/>
          </w:tcPr>
          <w:p w14:paraId="73D22566" w14:textId="77777777" w:rsidR="009859E1" w:rsidRPr="00663A6C" w:rsidRDefault="009859E1" w:rsidP="009859E1">
            <w:pPr>
              <w:autoSpaceDE w:val="0"/>
              <w:autoSpaceDN w:val="0"/>
              <w:spacing w:after="0" w:line="240" w:lineRule="auto"/>
              <w:jc w:val="center"/>
              <w:textAlignment w:val="baseline"/>
              <w:rPr>
                <w:rFonts w:ascii="Times New Roman" w:eastAsia="Times New Roman" w:hAnsi="Times New Roman" w:cs="Times New Roman"/>
                <w:b/>
                <w:sz w:val="24"/>
                <w:szCs w:val="24"/>
                <w:lang w:val="lt-LT" w:eastAsia="lt-LT"/>
              </w:rPr>
            </w:pPr>
            <w:r w:rsidRPr="00663A6C">
              <w:rPr>
                <w:rFonts w:ascii="Times New Roman" w:eastAsia="Times New Roman" w:hAnsi="Times New Roman" w:cs="Times New Roman"/>
                <w:i/>
                <w:sz w:val="24"/>
                <w:szCs w:val="24"/>
                <w:lang w:val="lt-LT" w:eastAsia="lt-LT"/>
              </w:rPr>
              <w:t>Patvirtinama atitiktis, ties kiekvienu punktu nurodant tikslius siūlomos prekės parametrus/funkcijas</w:t>
            </w:r>
          </w:p>
        </w:tc>
        <w:tc>
          <w:tcPr>
            <w:tcW w:w="901" w:type="pct"/>
            <w:tcBorders>
              <w:top w:val="single" w:sz="4" w:space="0" w:color="000000"/>
              <w:left w:val="single" w:sz="4" w:space="0" w:color="000000"/>
              <w:bottom w:val="single" w:sz="4" w:space="0" w:color="000000"/>
              <w:right w:val="single" w:sz="4" w:space="0" w:color="000000"/>
            </w:tcBorders>
            <w:shd w:val="clear" w:color="auto" w:fill="auto"/>
          </w:tcPr>
          <w:p w14:paraId="5FF1AA4C" w14:textId="77777777" w:rsidR="009859E1" w:rsidRPr="00663A6C" w:rsidRDefault="009859E1" w:rsidP="009859E1">
            <w:pPr>
              <w:autoSpaceDE w:val="0"/>
              <w:autoSpaceDN w:val="0"/>
              <w:spacing w:after="0" w:line="240" w:lineRule="auto"/>
              <w:jc w:val="center"/>
              <w:textAlignment w:val="baseline"/>
              <w:rPr>
                <w:rFonts w:ascii="Times New Roman" w:eastAsia="Times New Roman" w:hAnsi="Times New Roman" w:cs="Times New Roman"/>
                <w:i/>
                <w:sz w:val="24"/>
                <w:szCs w:val="24"/>
                <w:lang w:val="lt-LT" w:eastAsia="lt-LT"/>
              </w:rPr>
            </w:pPr>
            <w:r w:rsidRPr="00663A6C">
              <w:rPr>
                <w:rFonts w:ascii="Times New Roman" w:hAnsi="Times New Roman" w:cs="Times New Roman"/>
                <w:i/>
                <w:iCs/>
                <w:color w:val="000000"/>
                <w:sz w:val="24"/>
                <w:szCs w:val="24"/>
                <w:lang w:val="lt-LT"/>
              </w:rPr>
              <w:t>Dokumentas ir puslapis, kur nurodyti reikalavimą patvirtinantys / įrodantys duomenys</w:t>
            </w:r>
            <w:r w:rsidRPr="00663A6C">
              <w:rPr>
                <w:rFonts w:ascii="Times New Roman" w:eastAsia="Times New Roman" w:hAnsi="Times New Roman" w:cs="Times New Roman"/>
                <w:i/>
                <w:sz w:val="24"/>
                <w:szCs w:val="24"/>
                <w:lang w:val="lt-LT" w:eastAsia="lt-LT"/>
              </w:rPr>
              <w:t xml:space="preserve"> </w:t>
            </w:r>
          </w:p>
        </w:tc>
      </w:tr>
      <w:tr w:rsidR="009859E1" w:rsidRPr="00663A6C" w14:paraId="342CBEF5" w14:textId="77777777" w:rsidTr="002075B0">
        <w:tc>
          <w:tcPr>
            <w:tcW w:w="25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C66D71" w14:textId="77777777" w:rsidR="009859E1" w:rsidRPr="00663A6C" w:rsidRDefault="009859E1" w:rsidP="009859E1">
            <w:pPr>
              <w:tabs>
                <w:tab w:val="left" w:pos="339"/>
                <w:tab w:val="left" w:pos="555"/>
              </w:tabs>
              <w:suppressAutoHyphens/>
              <w:autoSpaceDE w:val="0"/>
              <w:autoSpaceDN w:val="0"/>
              <w:spacing w:after="0" w:line="240" w:lineRule="auto"/>
              <w:ind w:right="193"/>
              <w:jc w:val="both"/>
              <w:textAlignment w:val="baseline"/>
              <w:rPr>
                <w:rFonts w:ascii="Times New Roman" w:eastAsia="Calibri" w:hAnsi="Times New Roman" w:cs="Times New Roman"/>
                <w:b/>
                <w:sz w:val="24"/>
                <w:szCs w:val="24"/>
                <w:lang w:val="lt-LT"/>
              </w:rPr>
            </w:pPr>
            <w:r w:rsidRPr="00663A6C">
              <w:rPr>
                <w:rFonts w:ascii="Times New Roman" w:eastAsia="Calibri" w:hAnsi="Times New Roman" w:cs="Times New Roman"/>
                <w:b/>
                <w:sz w:val="24"/>
                <w:szCs w:val="24"/>
                <w:lang w:val="lt-LT"/>
              </w:rPr>
              <w:t>6.</w:t>
            </w:r>
            <w:r w:rsidRPr="00663A6C">
              <w:rPr>
                <w:rFonts w:ascii="Times New Roman" w:eastAsia="Calibri" w:hAnsi="Times New Roman" w:cs="Times New Roman"/>
                <w:b/>
                <w:sz w:val="24"/>
                <w:szCs w:val="24"/>
                <w:lang w:val="lt-LT"/>
              </w:rPr>
              <w:tab/>
              <w:t>Reikalavimai atsarginiam taktiniam parašiutui (toliau – atsarginis parašiutas):</w:t>
            </w:r>
          </w:p>
          <w:p w14:paraId="1D618569" w14:textId="6CA783E8" w:rsidR="009859E1" w:rsidRPr="00663A6C" w:rsidRDefault="009859E1" w:rsidP="009859E1">
            <w:pPr>
              <w:tabs>
                <w:tab w:val="left" w:pos="339"/>
                <w:tab w:val="left" w:pos="55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 xml:space="preserve"> 6.1. parašiutas kurio maksimalus skleidimo aukštis turi būti ne žemiau kaip 30000 pėdų (HAHO rėžimu). Atkabinus  pagrindinį parašiutą, atsarginis parašiutas turi pilnai jį pakeisti, t. y. turi būti artimas visomis savybėmis ir technikos charakteristikomis;</w:t>
            </w:r>
          </w:p>
          <w:p w14:paraId="4147BC46" w14:textId="77777777" w:rsidR="009859E1" w:rsidRPr="00663A6C" w:rsidRDefault="009859E1" w:rsidP="009859E1">
            <w:pPr>
              <w:tabs>
                <w:tab w:val="left" w:pos="339"/>
                <w:tab w:val="left" w:pos="55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6.2.</w:t>
            </w:r>
            <w:r w:rsidRPr="00663A6C">
              <w:rPr>
                <w:rFonts w:ascii="Times New Roman" w:eastAsia="Calibri" w:hAnsi="Times New Roman" w:cs="Times New Roman"/>
                <w:sz w:val="24"/>
                <w:szCs w:val="24"/>
                <w:lang w:val="lt-LT"/>
              </w:rPr>
              <w:tab/>
              <w:t xml:space="preserve"> turi būti tinkamas maksimaliam svoriui iki 450 kilogramų; </w:t>
            </w:r>
          </w:p>
          <w:p w14:paraId="780EACEE" w14:textId="77777777" w:rsidR="009859E1" w:rsidRPr="00663A6C" w:rsidRDefault="009859E1" w:rsidP="009859E1">
            <w:pPr>
              <w:tabs>
                <w:tab w:val="left" w:pos="339"/>
                <w:tab w:val="left" w:pos="55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6.3.</w:t>
            </w:r>
            <w:r w:rsidRPr="00663A6C">
              <w:rPr>
                <w:rFonts w:ascii="Times New Roman" w:eastAsia="Calibri" w:hAnsi="Times New Roman" w:cs="Times New Roman"/>
                <w:sz w:val="24"/>
                <w:szCs w:val="24"/>
                <w:lang w:val="lt-LT"/>
              </w:rPr>
              <w:tab/>
              <w:t xml:space="preserve"> dydis – ne mažiau kaip 460 kv. pėdų;</w:t>
            </w:r>
          </w:p>
          <w:p w14:paraId="660D2F0E" w14:textId="4162D289" w:rsidR="009859E1" w:rsidRPr="00663A6C" w:rsidRDefault="009859E1" w:rsidP="009859E1">
            <w:pPr>
              <w:tabs>
                <w:tab w:val="left" w:pos="339"/>
                <w:tab w:val="left" w:pos="55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 xml:space="preserve"> 6.4. forma – stačiakampis. Turi turėti 9 prisipildančias kameras (angl. 9-cell, </w:t>
            </w:r>
            <w:proofErr w:type="spellStart"/>
            <w:r w:rsidRPr="00663A6C">
              <w:rPr>
                <w:rFonts w:ascii="Times New Roman" w:eastAsia="Calibri" w:hAnsi="Times New Roman" w:cs="Times New Roman"/>
                <w:sz w:val="24"/>
                <w:szCs w:val="24"/>
                <w:lang w:val="lt-LT"/>
              </w:rPr>
              <w:t>ram-air</w:t>
            </w:r>
            <w:proofErr w:type="spellEnd"/>
            <w:r w:rsidRPr="00663A6C">
              <w:rPr>
                <w:rFonts w:ascii="Times New Roman" w:eastAsia="Calibri" w:hAnsi="Times New Roman" w:cs="Times New Roman"/>
                <w:sz w:val="24"/>
                <w:szCs w:val="24"/>
                <w:lang w:val="lt-LT"/>
              </w:rPr>
              <w:t>);</w:t>
            </w:r>
          </w:p>
          <w:p w14:paraId="22D30B06" w14:textId="7F7CD0A1" w:rsidR="009859E1" w:rsidRPr="00663A6C" w:rsidRDefault="009859E1" w:rsidP="009859E1">
            <w:pPr>
              <w:tabs>
                <w:tab w:val="left" w:pos="339"/>
                <w:tab w:val="left" w:pos="55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lastRenderedPageBreak/>
              <w:t xml:space="preserve"> 6.5. medžiaga – </w:t>
            </w:r>
            <w:proofErr w:type="spellStart"/>
            <w:r w:rsidRPr="00663A6C">
              <w:rPr>
                <w:rFonts w:ascii="Times New Roman" w:eastAsia="Calibri" w:hAnsi="Times New Roman" w:cs="Times New Roman"/>
                <w:sz w:val="24"/>
                <w:szCs w:val="24"/>
                <w:lang w:val="lt-LT"/>
              </w:rPr>
              <w:t>plyšimams</w:t>
            </w:r>
            <w:proofErr w:type="spellEnd"/>
            <w:r w:rsidRPr="00663A6C">
              <w:rPr>
                <w:rFonts w:ascii="Times New Roman" w:eastAsia="Calibri" w:hAnsi="Times New Roman" w:cs="Times New Roman"/>
                <w:sz w:val="24"/>
                <w:szCs w:val="24"/>
                <w:lang w:val="lt-LT"/>
              </w:rPr>
              <w:t xml:space="preserve"> atsparus sutvirtintas nailonas (angl. </w:t>
            </w:r>
            <w:proofErr w:type="spellStart"/>
            <w:r w:rsidRPr="00663A6C">
              <w:rPr>
                <w:rFonts w:ascii="Times New Roman" w:eastAsia="Calibri" w:hAnsi="Times New Roman" w:cs="Times New Roman"/>
                <w:sz w:val="24"/>
                <w:szCs w:val="24"/>
                <w:lang w:val="lt-LT"/>
              </w:rPr>
              <w:t>Rip</w:t>
            </w:r>
            <w:proofErr w:type="spellEnd"/>
            <w:r w:rsidRPr="00663A6C">
              <w:rPr>
                <w:rFonts w:ascii="Times New Roman" w:eastAsia="Calibri" w:hAnsi="Times New Roman" w:cs="Times New Roman"/>
                <w:sz w:val="24"/>
                <w:szCs w:val="24"/>
                <w:lang w:val="lt-LT"/>
              </w:rPr>
              <w:t xml:space="preserve"> Stop </w:t>
            </w:r>
            <w:proofErr w:type="spellStart"/>
            <w:r w:rsidRPr="00663A6C">
              <w:rPr>
                <w:rFonts w:ascii="Times New Roman" w:eastAsia="Calibri" w:hAnsi="Times New Roman" w:cs="Times New Roman"/>
                <w:sz w:val="24"/>
                <w:szCs w:val="24"/>
                <w:lang w:val="lt-LT"/>
              </w:rPr>
              <w:t>Nylon</w:t>
            </w:r>
            <w:proofErr w:type="spellEnd"/>
            <w:r w:rsidRPr="00663A6C">
              <w:rPr>
                <w:rFonts w:ascii="Times New Roman" w:eastAsia="Calibri" w:hAnsi="Times New Roman" w:cs="Times New Roman"/>
                <w:sz w:val="24"/>
                <w:szCs w:val="24"/>
                <w:lang w:val="lt-LT"/>
              </w:rPr>
              <w:t xml:space="preserve">). Medžiaga turi būti padengta apsauginiu nuo drėgmės sluoksniu. Medžiagos laidumas srautui – F111 tipas. Spalva – pilka. </w:t>
            </w:r>
          </w:p>
          <w:p w14:paraId="7D8C73D6" w14:textId="1C28784F" w:rsidR="009859E1" w:rsidRPr="00663A6C" w:rsidRDefault="009859E1" w:rsidP="009859E1">
            <w:pPr>
              <w:tabs>
                <w:tab w:val="left" w:pos="339"/>
                <w:tab w:val="left" w:pos="555"/>
              </w:tabs>
              <w:suppressAutoHyphens/>
              <w:autoSpaceDE w:val="0"/>
              <w:autoSpaceDN w:val="0"/>
              <w:spacing w:after="0" w:line="240" w:lineRule="auto"/>
              <w:ind w:right="193"/>
              <w:jc w:val="both"/>
              <w:textAlignment w:val="baseline"/>
              <w:rPr>
                <w:rFonts w:ascii="Times New Roman" w:eastAsia="Calibri" w:hAnsi="Times New Roman" w:cs="Times New Roman"/>
                <w:b/>
                <w:sz w:val="24"/>
                <w:szCs w:val="24"/>
                <w:lang w:val="lt-LT"/>
              </w:rPr>
            </w:pPr>
            <w:r w:rsidRPr="00663A6C">
              <w:rPr>
                <w:rFonts w:ascii="Times New Roman" w:eastAsia="Calibri" w:hAnsi="Times New Roman" w:cs="Times New Roman"/>
                <w:sz w:val="24"/>
                <w:szCs w:val="24"/>
                <w:lang w:val="lt-LT"/>
              </w:rPr>
              <w:t xml:space="preserve"> 6.6. minimalus skleidimo aukštis, ne aukščiau, nei 2500 pėdų;</w:t>
            </w:r>
          </w:p>
        </w:tc>
        <w:tc>
          <w:tcPr>
            <w:tcW w:w="1573" w:type="pct"/>
            <w:tcBorders>
              <w:top w:val="single" w:sz="4" w:space="0" w:color="000000"/>
              <w:left w:val="single" w:sz="4" w:space="0" w:color="000000"/>
              <w:bottom w:val="single" w:sz="4" w:space="0" w:color="000000"/>
              <w:right w:val="single" w:sz="4" w:space="0" w:color="000000"/>
            </w:tcBorders>
            <w:shd w:val="clear" w:color="auto" w:fill="auto"/>
          </w:tcPr>
          <w:p w14:paraId="1044CDEF" w14:textId="77777777" w:rsidR="009859E1" w:rsidRPr="00663A6C" w:rsidRDefault="009859E1" w:rsidP="009859E1">
            <w:pPr>
              <w:autoSpaceDE w:val="0"/>
              <w:autoSpaceDN w:val="0"/>
              <w:spacing w:after="0" w:line="240" w:lineRule="auto"/>
              <w:jc w:val="center"/>
              <w:textAlignment w:val="baseline"/>
              <w:rPr>
                <w:rFonts w:ascii="Times New Roman" w:eastAsia="Times New Roman" w:hAnsi="Times New Roman" w:cs="Times New Roman"/>
                <w:b/>
                <w:sz w:val="24"/>
                <w:szCs w:val="24"/>
                <w:lang w:val="lt-LT" w:eastAsia="lt-LT"/>
              </w:rPr>
            </w:pPr>
            <w:r w:rsidRPr="00663A6C">
              <w:rPr>
                <w:rFonts w:ascii="Times New Roman" w:eastAsia="Times New Roman" w:hAnsi="Times New Roman" w:cs="Times New Roman"/>
                <w:i/>
                <w:sz w:val="24"/>
                <w:szCs w:val="24"/>
                <w:lang w:val="lt-LT" w:eastAsia="lt-LT"/>
              </w:rPr>
              <w:lastRenderedPageBreak/>
              <w:t>Patvirtinama atitiktis, ties kiekvienu punktu nurodant tikslius siūlomos prekės parametrus/funkcijas</w:t>
            </w:r>
          </w:p>
        </w:tc>
        <w:tc>
          <w:tcPr>
            <w:tcW w:w="901" w:type="pct"/>
            <w:tcBorders>
              <w:top w:val="single" w:sz="4" w:space="0" w:color="000000"/>
              <w:left w:val="single" w:sz="4" w:space="0" w:color="000000"/>
              <w:bottom w:val="single" w:sz="4" w:space="0" w:color="000000"/>
              <w:right w:val="single" w:sz="4" w:space="0" w:color="000000"/>
            </w:tcBorders>
            <w:shd w:val="clear" w:color="auto" w:fill="auto"/>
          </w:tcPr>
          <w:p w14:paraId="3A9D0099" w14:textId="77777777" w:rsidR="009859E1" w:rsidRPr="00663A6C" w:rsidRDefault="009859E1" w:rsidP="009859E1">
            <w:pPr>
              <w:autoSpaceDE w:val="0"/>
              <w:autoSpaceDN w:val="0"/>
              <w:spacing w:after="0" w:line="240" w:lineRule="auto"/>
              <w:jc w:val="center"/>
              <w:textAlignment w:val="baseline"/>
              <w:rPr>
                <w:rFonts w:ascii="Times New Roman" w:eastAsia="Times New Roman" w:hAnsi="Times New Roman" w:cs="Times New Roman"/>
                <w:sz w:val="24"/>
                <w:szCs w:val="24"/>
                <w:lang w:val="lt-LT" w:eastAsia="lt-LT"/>
              </w:rPr>
            </w:pPr>
            <w:r w:rsidRPr="00663A6C">
              <w:rPr>
                <w:rFonts w:ascii="Times New Roman" w:hAnsi="Times New Roman" w:cs="Times New Roman"/>
                <w:i/>
                <w:iCs/>
                <w:color w:val="000000"/>
                <w:sz w:val="24"/>
                <w:szCs w:val="24"/>
                <w:lang w:val="lt-LT"/>
              </w:rPr>
              <w:t>Dokumentas ir puslapis, kur nurodyti reikalavimą patvirtinantys / įrodantys duomenys</w:t>
            </w:r>
          </w:p>
        </w:tc>
      </w:tr>
      <w:tr w:rsidR="009859E1" w:rsidRPr="00663A6C" w14:paraId="0108BA56" w14:textId="77777777" w:rsidTr="002075B0">
        <w:tc>
          <w:tcPr>
            <w:tcW w:w="25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2ED420" w14:textId="77777777" w:rsidR="009859E1" w:rsidRPr="00663A6C" w:rsidRDefault="009859E1" w:rsidP="009859E1">
            <w:pPr>
              <w:tabs>
                <w:tab w:val="left" w:pos="476"/>
                <w:tab w:val="left" w:pos="555"/>
                <w:tab w:val="left" w:pos="1015"/>
              </w:tabs>
              <w:suppressAutoHyphens/>
              <w:autoSpaceDE w:val="0"/>
              <w:autoSpaceDN w:val="0"/>
              <w:spacing w:after="0" w:line="240" w:lineRule="auto"/>
              <w:ind w:right="193"/>
              <w:jc w:val="both"/>
              <w:textAlignment w:val="baseline"/>
              <w:rPr>
                <w:rFonts w:ascii="Times New Roman" w:eastAsia="Calibri" w:hAnsi="Times New Roman" w:cs="Times New Roman"/>
                <w:b/>
                <w:sz w:val="24"/>
                <w:szCs w:val="24"/>
                <w:lang w:val="lt-LT"/>
              </w:rPr>
            </w:pPr>
            <w:r w:rsidRPr="00663A6C">
              <w:rPr>
                <w:rFonts w:ascii="Times New Roman" w:eastAsia="Calibri" w:hAnsi="Times New Roman" w:cs="Times New Roman"/>
                <w:b/>
                <w:sz w:val="24"/>
                <w:szCs w:val="24"/>
                <w:lang w:val="lt-LT"/>
              </w:rPr>
              <w:t xml:space="preserve">7. Reikalavimai automatiniam skleidimo prietaisui (angl. </w:t>
            </w:r>
            <w:proofErr w:type="spellStart"/>
            <w:r w:rsidRPr="00663A6C">
              <w:rPr>
                <w:rFonts w:ascii="Times New Roman" w:eastAsia="Calibri" w:hAnsi="Times New Roman" w:cs="Times New Roman"/>
                <w:b/>
                <w:sz w:val="24"/>
                <w:szCs w:val="24"/>
                <w:lang w:val="lt-LT"/>
              </w:rPr>
              <w:t>Automatic</w:t>
            </w:r>
            <w:proofErr w:type="spellEnd"/>
            <w:r w:rsidRPr="00663A6C">
              <w:rPr>
                <w:rFonts w:ascii="Times New Roman" w:eastAsia="Calibri" w:hAnsi="Times New Roman" w:cs="Times New Roman"/>
                <w:b/>
                <w:sz w:val="24"/>
                <w:szCs w:val="24"/>
                <w:lang w:val="lt-LT"/>
              </w:rPr>
              <w:t xml:space="preserve"> </w:t>
            </w:r>
            <w:proofErr w:type="spellStart"/>
            <w:r w:rsidRPr="00663A6C">
              <w:rPr>
                <w:rFonts w:ascii="Times New Roman" w:eastAsia="Calibri" w:hAnsi="Times New Roman" w:cs="Times New Roman"/>
                <w:b/>
                <w:sz w:val="24"/>
                <w:szCs w:val="24"/>
                <w:lang w:val="lt-LT"/>
              </w:rPr>
              <w:t>Activation</w:t>
            </w:r>
            <w:proofErr w:type="spellEnd"/>
            <w:r w:rsidRPr="00663A6C">
              <w:rPr>
                <w:rFonts w:ascii="Times New Roman" w:eastAsia="Calibri" w:hAnsi="Times New Roman" w:cs="Times New Roman"/>
                <w:b/>
                <w:sz w:val="24"/>
                <w:szCs w:val="24"/>
                <w:lang w:val="lt-LT"/>
              </w:rPr>
              <w:t xml:space="preserve"> </w:t>
            </w:r>
            <w:proofErr w:type="spellStart"/>
            <w:r w:rsidRPr="00663A6C">
              <w:rPr>
                <w:rFonts w:ascii="Times New Roman" w:eastAsia="Calibri" w:hAnsi="Times New Roman" w:cs="Times New Roman"/>
                <w:b/>
                <w:sz w:val="24"/>
                <w:szCs w:val="24"/>
                <w:lang w:val="lt-LT"/>
              </w:rPr>
              <w:t>Device</w:t>
            </w:r>
            <w:proofErr w:type="spellEnd"/>
            <w:r w:rsidRPr="00663A6C">
              <w:rPr>
                <w:rFonts w:ascii="Times New Roman" w:eastAsia="Calibri" w:hAnsi="Times New Roman" w:cs="Times New Roman"/>
                <w:b/>
                <w:sz w:val="24"/>
                <w:szCs w:val="24"/>
                <w:lang w:val="lt-LT"/>
              </w:rPr>
              <w:t>) (toliau – prietaisas):</w:t>
            </w:r>
          </w:p>
          <w:p w14:paraId="788C9228" w14:textId="38F0CCEF" w:rsidR="009859E1" w:rsidRPr="00663A6C" w:rsidRDefault="009859E1" w:rsidP="009859E1">
            <w:pPr>
              <w:tabs>
                <w:tab w:val="left" w:pos="476"/>
                <w:tab w:val="left" w:pos="555"/>
                <w:tab w:val="left" w:pos="101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b/>
                <w:sz w:val="24"/>
                <w:szCs w:val="24"/>
                <w:lang w:val="lt-LT"/>
              </w:rPr>
              <w:t xml:space="preserve"> </w:t>
            </w:r>
            <w:r w:rsidRPr="00663A6C">
              <w:rPr>
                <w:rFonts w:ascii="Times New Roman" w:eastAsia="Calibri" w:hAnsi="Times New Roman" w:cs="Times New Roman"/>
                <w:sz w:val="24"/>
                <w:szCs w:val="24"/>
                <w:lang w:val="lt-LT"/>
              </w:rPr>
              <w:t>7.1. prietaisas esant nustatytiems aukščio ir kritimo greičio sąlygomis, jeigu yra įjungtas, automatiškai pradeda atsarginio parašiuto skleidimo procesą. Taip užtikrindamas kaip galimą didesnį parašiutininko apsaugos lygį;</w:t>
            </w:r>
          </w:p>
          <w:p w14:paraId="43D0141F" w14:textId="7B26753F" w:rsidR="009859E1" w:rsidRPr="00663A6C" w:rsidRDefault="009859E1" w:rsidP="009859E1">
            <w:pPr>
              <w:tabs>
                <w:tab w:val="left" w:pos="476"/>
                <w:tab w:val="left" w:pos="555"/>
                <w:tab w:val="left" w:pos="101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 xml:space="preserve"> 7.2. prietaiso aktyvavimo aukštis turi būti reguliuojamas. Minimaliai turi būti bent šie automatinio skleidimo aukščio virš žemės lygio (angl. </w:t>
            </w:r>
            <w:proofErr w:type="spellStart"/>
            <w:r w:rsidRPr="00663A6C">
              <w:rPr>
                <w:rFonts w:ascii="Times New Roman" w:eastAsia="Calibri" w:hAnsi="Times New Roman" w:cs="Times New Roman"/>
                <w:sz w:val="24"/>
                <w:szCs w:val="24"/>
                <w:lang w:val="lt-LT"/>
              </w:rPr>
              <w:t>Above</w:t>
            </w:r>
            <w:proofErr w:type="spellEnd"/>
            <w:r w:rsidRPr="00663A6C">
              <w:rPr>
                <w:rFonts w:ascii="Times New Roman" w:eastAsia="Calibri" w:hAnsi="Times New Roman" w:cs="Times New Roman"/>
                <w:sz w:val="24"/>
                <w:szCs w:val="24"/>
                <w:lang w:val="lt-LT"/>
              </w:rPr>
              <w:t xml:space="preserve"> </w:t>
            </w:r>
            <w:proofErr w:type="spellStart"/>
            <w:r w:rsidRPr="00663A6C">
              <w:rPr>
                <w:rFonts w:ascii="Times New Roman" w:eastAsia="Calibri" w:hAnsi="Times New Roman" w:cs="Times New Roman"/>
                <w:sz w:val="24"/>
                <w:szCs w:val="24"/>
                <w:lang w:val="lt-LT"/>
              </w:rPr>
              <w:t>Ground</w:t>
            </w:r>
            <w:proofErr w:type="spellEnd"/>
            <w:r w:rsidRPr="00663A6C">
              <w:rPr>
                <w:rFonts w:ascii="Times New Roman" w:eastAsia="Calibri" w:hAnsi="Times New Roman" w:cs="Times New Roman"/>
                <w:sz w:val="24"/>
                <w:szCs w:val="24"/>
                <w:lang w:val="lt-LT"/>
              </w:rPr>
              <w:t xml:space="preserve"> </w:t>
            </w:r>
            <w:proofErr w:type="spellStart"/>
            <w:r w:rsidRPr="00663A6C">
              <w:rPr>
                <w:rFonts w:ascii="Times New Roman" w:eastAsia="Calibri" w:hAnsi="Times New Roman" w:cs="Times New Roman"/>
                <w:sz w:val="24"/>
                <w:szCs w:val="24"/>
                <w:lang w:val="lt-LT"/>
              </w:rPr>
              <w:t>Level</w:t>
            </w:r>
            <w:proofErr w:type="spellEnd"/>
            <w:r w:rsidRPr="00663A6C">
              <w:rPr>
                <w:rFonts w:ascii="Times New Roman" w:eastAsia="Calibri" w:hAnsi="Times New Roman" w:cs="Times New Roman"/>
                <w:sz w:val="24"/>
                <w:szCs w:val="24"/>
                <w:lang w:val="lt-LT"/>
              </w:rPr>
              <w:t xml:space="preserve"> (toliau – AGL) nustatymai: 1000 / 1500 / 1900 / 2500 pėdų (AGL aukštis nuo žemės paviršiaus pagal pasirinkimą);</w:t>
            </w:r>
          </w:p>
          <w:p w14:paraId="20A0D263" w14:textId="1612980F" w:rsidR="009859E1" w:rsidRPr="00663A6C" w:rsidRDefault="009859E1" w:rsidP="009859E1">
            <w:pPr>
              <w:tabs>
                <w:tab w:val="left" w:pos="476"/>
                <w:tab w:val="left" w:pos="555"/>
                <w:tab w:val="left" w:pos="101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 xml:space="preserve"> 7.3. prietaiso aktyvavimo greitis turi būti reguliuojamas. Minimaliai turi būti bent šie automatinio skleidimo greičio nustatymai: 29 / 35 metrai per sekundę;</w:t>
            </w:r>
          </w:p>
          <w:p w14:paraId="54B3F3BC" w14:textId="64A777E9" w:rsidR="009859E1" w:rsidRPr="00663A6C" w:rsidRDefault="009859E1" w:rsidP="009859E1">
            <w:pPr>
              <w:tabs>
                <w:tab w:val="left" w:pos="476"/>
                <w:tab w:val="left" w:pos="555"/>
                <w:tab w:val="left" w:pos="101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 xml:space="preserve"> 7.4. prietaiso darbinis aukštis bent nuo –2000 iki +65 500 pėdų virš jūros lygio. Darbinis aukštis tai aukštis, kuriame prietaisas gali visapusiškai funkcionuoti;</w:t>
            </w:r>
          </w:p>
          <w:p w14:paraId="169A4FFC" w14:textId="77777777" w:rsidR="009859E1" w:rsidRPr="00663A6C" w:rsidRDefault="009859E1" w:rsidP="009859E1">
            <w:pPr>
              <w:tabs>
                <w:tab w:val="left" w:pos="476"/>
                <w:tab w:val="left" w:pos="555"/>
                <w:tab w:val="left" w:pos="101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7.5.</w:t>
            </w:r>
            <w:r w:rsidRPr="00663A6C">
              <w:rPr>
                <w:rFonts w:ascii="Times New Roman" w:eastAsia="Calibri" w:hAnsi="Times New Roman" w:cs="Times New Roman"/>
                <w:sz w:val="24"/>
                <w:szCs w:val="24"/>
                <w:lang w:val="lt-LT"/>
              </w:rPr>
              <w:tab/>
              <w:t xml:space="preserve">  prietaiso atsparumas aplinkos poveikiui bent IP68 lygis;</w:t>
            </w:r>
          </w:p>
          <w:p w14:paraId="38FB4479" w14:textId="77777777" w:rsidR="009859E1" w:rsidRPr="00663A6C" w:rsidRDefault="009859E1" w:rsidP="009859E1">
            <w:pPr>
              <w:tabs>
                <w:tab w:val="left" w:pos="476"/>
                <w:tab w:val="left" w:pos="555"/>
                <w:tab w:val="left" w:pos="101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7.6.</w:t>
            </w:r>
            <w:r w:rsidRPr="00663A6C">
              <w:rPr>
                <w:rFonts w:ascii="Times New Roman" w:eastAsia="Calibri" w:hAnsi="Times New Roman" w:cs="Times New Roman"/>
                <w:sz w:val="24"/>
                <w:szCs w:val="24"/>
                <w:lang w:val="lt-LT"/>
              </w:rPr>
              <w:tab/>
              <w:t xml:space="preserve">  prietaiso valdymo blokas turi turėti apšviestą ekraną ir klavišą, kad būtų galima naudoti pritemdytoje aplinkoje;</w:t>
            </w:r>
          </w:p>
          <w:p w14:paraId="1A7EAC34" w14:textId="24F7614E" w:rsidR="009859E1" w:rsidRPr="00663A6C" w:rsidRDefault="009859E1" w:rsidP="009859E1">
            <w:pPr>
              <w:tabs>
                <w:tab w:val="left" w:pos="476"/>
                <w:tab w:val="left" w:pos="555"/>
                <w:tab w:val="left" w:pos="101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 xml:space="preserve"> 7.7. prietaisas turi turėti atminties kaupiklį, t. y. naudojimo metu turi registruoti duomenis apie šuolius (kartus, šuolio aukštį, greitį ir t. t.);</w:t>
            </w:r>
          </w:p>
          <w:p w14:paraId="08A0FCFE" w14:textId="7CD18D28" w:rsidR="009859E1" w:rsidRPr="00663A6C" w:rsidRDefault="009859E1" w:rsidP="009859E1">
            <w:pPr>
              <w:tabs>
                <w:tab w:val="left" w:pos="476"/>
                <w:tab w:val="left" w:pos="555"/>
                <w:tab w:val="left" w:pos="101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7.8. prietaise turi būti galimybė įjungti / išjungti duomenų įrašymą, bet kuriuo metu – žemėje ar ore (lėktuve);</w:t>
            </w:r>
          </w:p>
          <w:p w14:paraId="2316554C" w14:textId="0FC3FBDB" w:rsidR="009859E1" w:rsidRPr="00663A6C" w:rsidRDefault="009859E1" w:rsidP="009859E1">
            <w:pPr>
              <w:tabs>
                <w:tab w:val="left" w:pos="476"/>
                <w:tab w:val="left" w:pos="555"/>
                <w:tab w:val="left" w:pos="101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 xml:space="preserve"> 7.9. prietaisas naudojant papildomus priedus leidžia bevielio ryšio pagalba nuskaityti sukauptą šuolių informaciją;</w:t>
            </w:r>
          </w:p>
          <w:p w14:paraId="2AD300DA" w14:textId="2337030F" w:rsidR="009859E1" w:rsidRPr="00663A6C" w:rsidRDefault="009859E1" w:rsidP="009859E1">
            <w:pPr>
              <w:tabs>
                <w:tab w:val="left" w:pos="476"/>
                <w:tab w:val="left" w:pos="555"/>
                <w:tab w:val="left" w:pos="101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 xml:space="preserve"> 7.10. prietaisas turi turėti automatinį išsijungimą. Minimali veikimo trukmė neišjungiant prietaiso – 12 valandų;</w:t>
            </w:r>
          </w:p>
          <w:p w14:paraId="7BD48688" w14:textId="2FFD1FBA" w:rsidR="009859E1" w:rsidRPr="00663A6C" w:rsidRDefault="009859E1" w:rsidP="009859E1">
            <w:pPr>
              <w:tabs>
                <w:tab w:val="left" w:pos="476"/>
                <w:tab w:val="left" w:pos="555"/>
                <w:tab w:val="left" w:pos="101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7.11. prietaisas turi veikti tiek slėginiuose lėktuvuose, tiek ekstremaliomis aplinkos sąlygomis;</w:t>
            </w:r>
          </w:p>
          <w:p w14:paraId="2339F95B" w14:textId="14513543" w:rsidR="009859E1" w:rsidRPr="00663A6C" w:rsidRDefault="009859E1" w:rsidP="009859E1">
            <w:pPr>
              <w:tabs>
                <w:tab w:val="left" w:pos="476"/>
                <w:tab w:val="left" w:pos="555"/>
                <w:tab w:val="left" w:pos="101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 xml:space="preserve">7.12. prietaisas turi leisti bet kuriuo metu keisti nusileidimo zonos (angl. </w:t>
            </w:r>
            <w:proofErr w:type="spellStart"/>
            <w:r w:rsidRPr="00663A6C">
              <w:rPr>
                <w:rFonts w:ascii="Times New Roman" w:eastAsia="Calibri" w:hAnsi="Times New Roman" w:cs="Times New Roman"/>
                <w:sz w:val="24"/>
                <w:szCs w:val="24"/>
                <w:lang w:val="lt-LT"/>
              </w:rPr>
              <w:t>Drop</w:t>
            </w:r>
            <w:proofErr w:type="spellEnd"/>
            <w:r w:rsidRPr="00663A6C">
              <w:rPr>
                <w:rFonts w:ascii="Times New Roman" w:eastAsia="Calibri" w:hAnsi="Times New Roman" w:cs="Times New Roman"/>
                <w:sz w:val="24"/>
                <w:szCs w:val="24"/>
                <w:lang w:val="lt-LT"/>
              </w:rPr>
              <w:t xml:space="preserve"> </w:t>
            </w:r>
            <w:proofErr w:type="spellStart"/>
            <w:r w:rsidRPr="00663A6C">
              <w:rPr>
                <w:rFonts w:ascii="Times New Roman" w:eastAsia="Calibri" w:hAnsi="Times New Roman" w:cs="Times New Roman"/>
                <w:sz w:val="24"/>
                <w:szCs w:val="24"/>
                <w:lang w:val="lt-LT"/>
              </w:rPr>
              <w:t>Zone</w:t>
            </w:r>
            <w:proofErr w:type="spellEnd"/>
            <w:r w:rsidRPr="00663A6C">
              <w:rPr>
                <w:rFonts w:ascii="Times New Roman" w:eastAsia="Calibri" w:hAnsi="Times New Roman" w:cs="Times New Roman"/>
                <w:sz w:val="24"/>
                <w:szCs w:val="24"/>
                <w:lang w:val="lt-LT"/>
              </w:rPr>
              <w:t>) aukščio parametrus;</w:t>
            </w:r>
          </w:p>
          <w:p w14:paraId="021FEBE8" w14:textId="0BFAF952" w:rsidR="009859E1" w:rsidRPr="00663A6C" w:rsidRDefault="009859E1" w:rsidP="009859E1">
            <w:pPr>
              <w:tabs>
                <w:tab w:val="left" w:pos="476"/>
                <w:tab w:val="left" w:pos="555"/>
                <w:tab w:val="left" w:pos="101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7.13. prietaisas,  naudojant papildomus priedus, bevielio ryšio pagalba, turi leisti greitai keisti nusileidimo zonos aukščio parametrus;</w:t>
            </w:r>
          </w:p>
          <w:p w14:paraId="1DA9E093" w14:textId="2DA3E27B" w:rsidR="009859E1" w:rsidRPr="00663A6C" w:rsidRDefault="009859E1" w:rsidP="009859E1">
            <w:pPr>
              <w:tabs>
                <w:tab w:val="left" w:pos="476"/>
                <w:tab w:val="left" w:pos="555"/>
                <w:tab w:val="left" w:pos="101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 xml:space="preserve">7.14. prietaisui turi būti keičiamas valdymo blokas (angl. </w:t>
            </w:r>
            <w:proofErr w:type="spellStart"/>
            <w:r w:rsidRPr="00663A6C">
              <w:rPr>
                <w:rFonts w:ascii="Times New Roman" w:eastAsia="Calibri" w:hAnsi="Times New Roman" w:cs="Times New Roman"/>
                <w:sz w:val="24"/>
                <w:szCs w:val="24"/>
                <w:lang w:val="lt-LT"/>
              </w:rPr>
              <w:t>Control</w:t>
            </w:r>
            <w:proofErr w:type="spellEnd"/>
            <w:r w:rsidRPr="00663A6C">
              <w:rPr>
                <w:rFonts w:ascii="Times New Roman" w:eastAsia="Calibri" w:hAnsi="Times New Roman" w:cs="Times New Roman"/>
                <w:sz w:val="24"/>
                <w:szCs w:val="24"/>
                <w:lang w:val="lt-LT"/>
              </w:rPr>
              <w:t xml:space="preserve"> </w:t>
            </w:r>
            <w:proofErr w:type="spellStart"/>
            <w:r w:rsidRPr="00663A6C">
              <w:rPr>
                <w:rFonts w:ascii="Times New Roman" w:eastAsia="Calibri" w:hAnsi="Times New Roman" w:cs="Times New Roman"/>
                <w:sz w:val="24"/>
                <w:szCs w:val="24"/>
                <w:lang w:val="lt-LT"/>
              </w:rPr>
              <w:t>Unit</w:t>
            </w:r>
            <w:proofErr w:type="spellEnd"/>
            <w:r w:rsidRPr="00663A6C">
              <w:rPr>
                <w:rFonts w:ascii="Times New Roman" w:eastAsia="Calibri" w:hAnsi="Times New Roman" w:cs="Times New Roman"/>
                <w:sz w:val="24"/>
                <w:szCs w:val="24"/>
                <w:lang w:val="lt-LT"/>
              </w:rPr>
              <w:t xml:space="preserve">) ir </w:t>
            </w:r>
            <w:proofErr w:type="spellStart"/>
            <w:r w:rsidRPr="00663A6C">
              <w:rPr>
                <w:rFonts w:ascii="Times New Roman" w:eastAsia="Calibri" w:hAnsi="Times New Roman" w:cs="Times New Roman"/>
                <w:sz w:val="24"/>
                <w:szCs w:val="24"/>
                <w:lang w:val="lt-LT"/>
              </w:rPr>
              <w:t>pjoviklis</w:t>
            </w:r>
            <w:proofErr w:type="spellEnd"/>
            <w:r w:rsidRPr="00663A6C">
              <w:rPr>
                <w:rFonts w:ascii="Times New Roman" w:eastAsia="Calibri" w:hAnsi="Times New Roman" w:cs="Times New Roman"/>
                <w:sz w:val="24"/>
                <w:szCs w:val="24"/>
                <w:lang w:val="lt-LT"/>
              </w:rPr>
              <w:t xml:space="preserve"> (angl. </w:t>
            </w:r>
            <w:proofErr w:type="spellStart"/>
            <w:r w:rsidRPr="00663A6C">
              <w:rPr>
                <w:rFonts w:ascii="Times New Roman" w:eastAsia="Calibri" w:hAnsi="Times New Roman" w:cs="Times New Roman"/>
                <w:sz w:val="24"/>
                <w:szCs w:val="24"/>
                <w:lang w:val="lt-LT"/>
              </w:rPr>
              <w:t>Cutter</w:t>
            </w:r>
            <w:proofErr w:type="spellEnd"/>
            <w:r w:rsidRPr="00663A6C">
              <w:rPr>
                <w:rFonts w:ascii="Times New Roman" w:eastAsia="Calibri" w:hAnsi="Times New Roman" w:cs="Times New Roman"/>
                <w:sz w:val="24"/>
                <w:szCs w:val="24"/>
                <w:lang w:val="lt-LT"/>
              </w:rPr>
              <w:t>). Turi būti galimybė tai atlikti lauko sąlygomis;</w:t>
            </w:r>
          </w:p>
          <w:p w14:paraId="19193136" w14:textId="77777777" w:rsidR="009859E1" w:rsidRPr="00663A6C" w:rsidRDefault="009859E1" w:rsidP="009859E1">
            <w:pPr>
              <w:tabs>
                <w:tab w:val="left" w:pos="476"/>
                <w:tab w:val="left" w:pos="555"/>
                <w:tab w:val="left" w:pos="101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7.15.</w:t>
            </w:r>
            <w:r w:rsidRPr="00663A6C">
              <w:rPr>
                <w:rFonts w:ascii="Times New Roman" w:eastAsia="Calibri" w:hAnsi="Times New Roman" w:cs="Times New Roman"/>
                <w:sz w:val="24"/>
                <w:szCs w:val="24"/>
                <w:lang w:val="lt-LT"/>
              </w:rPr>
              <w:tab/>
              <w:t xml:space="preserve"> prietaiso tarnavimo laikas – ne trumpesnis kaip 15 metų;</w:t>
            </w:r>
          </w:p>
          <w:p w14:paraId="7681ABDF" w14:textId="77777777" w:rsidR="009859E1" w:rsidRPr="00663A6C" w:rsidRDefault="009859E1" w:rsidP="009859E1">
            <w:pPr>
              <w:tabs>
                <w:tab w:val="left" w:pos="476"/>
                <w:tab w:val="left" w:pos="555"/>
                <w:tab w:val="left" w:pos="101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lastRenderedPageBreak/>
              <w:t>7.16.</w:t>
            </w:r>
            <w:r w:rsidRPr="00663A6C">
              <w:rPr>
                <w:rFonts w:ascii="Times New Roman" w:eastAsia="Calibri" w:hAnsi="Times New Roman" w:cs="Times New Roman"/>
                <w:sz w:val="24"/>
                <w:szCs w:val="24"/>
                <w:lang w:val="lt-LT"/>
              </w:rPr>
              <w:tab/>
              <w:t xml:space="preserve"> prietaiso techninės priežiūros intervalas, ne dažniau, kaip 5 metai;</w:t>
            </w:r>
          </w:p>
          <w:p w14:paraId="533B88F4" w14:textId="67AB803F" w:rsidR="009859E1" w:rsidRPr="00663A6C" w:rsidRDefault="009859E1" w:rsidP="009859E1">
            <w:pPr>
              <w:tabs>
                <w:tab w:val="left" w:pos="476"/>
                <w:tab w:val="left" w:pos="555"/>
                <w:tab w:val="left" w:pos="1015"/>
              </w:tabs>
              <w:suppressAutoHyphens/>
              <w:autoSpaceDE w:val="0"/>
              <w:autoSpaceDN w:val="0"/>
              <w:spacing w:after="0" w:line="240" w:lineRule="auto"/>
              <w:ind w:right="193"/>
              <w:jc w:val="both"/>
              <w:textAlignment w:val="baseline"/>
              <w:rPr>
                <w:rFonts w:ascii="Times New Roman" w:eastAsia="Calibri" w:hAnsi="Times New Roman" w:cs="Times New Roman"/>
                <w:b/>
                <w:sz w:val="24"/>
                <w:szCs w:val="24"/>
                <w:lang w:val="lt-LT"/>
              </w:rPr>
            </w:pPr>
            <w:r w:rsidRPr="00663A6C">
              <w:rPr>
                <w:rFonts w:ascii="Times New Roman" w:eastAsia="Calibri" w:hAnsi="Times New Roman" w:cs="Times New Roman"/>
                <w:sz w:val="24"/>
                <w:szCs w:val="24"/>
                <w:lang w:val="lt-LT"/>
              </w:rPr>
              <w:t>7.17.</w:t>
            </w:r>
            <w:r w:rsidRPr="00663A6C">
              <w:rPr>
                <w:rFonts w:ascii="Times New Roman" w:eastAsia="Calibri" w:hAnsi="Times New Roman" w:cs="Times New Roman"/>
                <w:sz w:val="24"/>
                <w:szCs w:val="24"/>
                <w:lang w:val="lt-LT"/>
              </w:rPr>
              <w:tab/>
              <w:t xml:space="preserve"> prietaisas turi būti karinio tipo, turi turėti NSN (angl. </w:t>
            </w:r>
            <w:proofErr w:type="spellStart"/>
            <w:r w:rsidRPr="00663A6C">
              <w:rPr>
                <w:rFonts w:ascii="Times New Roman" w:eastAsia="Calibri" w:hAnsi="Times New Roman" w:cs="Times New Roman"/>
                <w:sz w:val="24"/>
                <w:szCs w:val="24"/>
                <w:lang w:val="lt-LT"/>
              </w:rPr>
              <w:t>Nato</w:t>
            </w:r>
            <w:proofErr w:type="spellEnd"/>
            <w:r w:rsidRPr="00663A6C">
              <w:rPr>
                <w:rFonts w:ascii="Times New Roman" w:eastAsia="Calibri" w:hAnsi="Times New Roman" w:cs="Times New Roman"/>
                <w:sz w:val="24"/>
                <w:szCs w:val="24"/>
                <w:lang w:val="lt-LT"/>
              </w:rPr>
              <w:t xml:space="preserve"> </w:t>
            </w:r>
            <w:proofErr w:type="spellStart"/>
            <w:r w:rsidRPr="00663A6C">
              <w:rPr>
                <w:rFonts w:ascii="Times New Roman" w:eastAsia="Calibri" w:hAnsi="Times New Roman" w:cs="Times New Roman"/>
                <w:sz w:val="24"/>
                <w:szCs w:val="24"/>
                <w:lang w:val="lt-LT"/>
              </w:rPr>
              <w:t>Stock</w:t>
            </w:r>
            <w:proofErr w:type="spellEnd"/>
            <w:r w:rsidRPr="00663A6C">
              <w:rPr>
                <w:rFonts w:ascii="Times New Roman" w:eastAsia="Calibri" w:hAnsi="Times New Roman" w:cs="Times New Roman"/>
                <w:sz w:val="24"/>
                <w:szCs w:val="24"/>
                <w:lang w:val="lt-LT"/>
              </w:rPr>
              <w:t xml:space="preserve"> </w:t>
            </w:r>
            <w:proofErr w:type="spellStart"/>
            <w:r w:rsidRPr="00663A6C">
              <w:rPr>
                <w:rFonts w:ascii="Times New Roman" w:eastAsia="Calibri" w:hAnsi="Times New Roman" w:cs="Times New Roman"/>
                <w:sz w:val="24"/>
                <w:szCs w:val="24"/>
                <w:lang w:val="lt-LT"/>
              </w:rPr>
              <w:t>Number</w:t>
            </w:r>
            <w:proofErr w:type="spellEnd"/>
            <w:r w:rsidRPr="00663A6C">
              <w:rPr>
                <w:rFonts w:ascii="Times New Roman" w:eastAsia="Calibri" w:hAnsi="Times New Roman" w:cs="Times New Roman"/>
                <w:sz w:val="24"/>
                <w:szCs w:val="24"/>
                <w:lang w:val="lt-LT"/>
              </w:rPr>
              <w:t>) numerį.</w:t>
            </w:r>
          </w:p>
        </w:tc>
        <w:tc>
          <w:tcPr>
            <w:tcW w:w="1573" w:type="pct"/>
            <w:tcBorders>
              <w:top w:val="single" w:sz="4" w:space="0" w:color="000000"/>
              <w:left w:val="single" w:sz="4" w:space="0" w:color="000000"/>
              <w:bottom w:val="single" w:sz="4" w:space="0" w:color="000000"/>
              <w:right w:val="single" w:sz="4" w:space="0" w:color="000000"/>
            </w:tcBorders>
            <w:shd w:val="clear" w:color="auto" w:fill="auto"/>
          </w:tcPr>
          <w:p w14:paraId="2E01E045" w14:textId="77777777" w:rsidR="009859E1" w:rsidRPr="00663A6C" w:rsidRDefault="009859E1" w:rsidP="009859E1">
            <w:pPr>
              <w:autoSpaceDE w:val="0"/>
              <w:autoSpaceDN w:val="0"/>
              <w:spacing w:after="0" w:line="240" w:lineRule="auto"/>
              <w:jc w:val="center"/>
              <w:textAlignment w:val="baseline"/>
              <w:rPr>
                <w:rFonts w:ascii="Times New Roman" w:eastAsia="Times New Roman" w:hAnsi="Times New Roman" w:cs="Times New Roman"/>
                <w:b/>
                <w:sz w:val="24"/>
                <w:szCs w:val="24"/>
                <w:lang w:val="lt-LT" w:eastAsia="lt-LT"/>
              </w:rPr>
            </w:pPr>
            <w:r w:rsidRPr="00663A6C">
              <w:rPr>
                <w:rFonts w:ascii="Times New Roman" w:eastAsia="Times New Roman" w:hAnsi="Times New Roman" w:cs="Times New Roman"/>
                <w:i/>
                <w:sz w:val="24"/>
                <w:szCs w:val="24"/>
                <w:lang w:val="lt-LT" w:eastAsia="lt-LT"/>
              </w:rPr>
              <w:lastRenderedPageBreak/>
              <w:t>Patvirtinama atitiktis, ties kiekvienu punktu nurodant tikslius siūlomos prekės parametrus/funkcijas</w:t>
            </w:r>
          </w:p>
        </w:tc>
        <w:tc>
          <w:tcPr>
            <w:tcW w:w="901" w:type="pct"/>
            <w:tcBorders>
              <w:top w:val="single" w:sz="4" w:space="0" w:color="000000"/>
              <w:left w:val="single" w:sz="4" w:space="0" w:color="000000"/>
              <w:bottom w:val="single" w:sz="4" w:space="0" w:color="000000"/>
              <w:right w:val="single" w:sz="4" w:space="0" w:color="000000"/>
            </w:tcBorders>
            <w:shd w:val="clear" w:color="auto" w:fill="auto"/>
          </w:tcPr>
          <w:p w14:paraId="19057290" w14:textId="77777777" w:rsidR="009859E1" w:rsidRPr="00663A6C" w:rsidRDefault="009859E1" w:rsidP="009859E1">
            <w:pPr>
              <w:autoSpaceDE w:val="0"/>
              <w:autoSpaceDN w:val="0"/>
              <w:spacing w:after="0" w:line="240" w:lineRule="auto"/>
              <w:jc w:val="center"/>
              <w:textAlignment w:val="baseline"/>
              <w:rPr>
                <w:rFonts w:ascii="Times New Roman" w:eastAsia="Times New Roman" w:hAnsi="Times New Roman" w:cs="Times New Roman"/>
                <w:sz w:val="24"/>
                <w:szCs w:val="24"/>
                <w:lang w:val="lt-LT" w:eastAsia="lt-LT"/>
              </w:rPr>
            </w:pPr>
            <w:r w:rsidRPr="00663A6C">
              <w:rPr>
                <w:rFonts w:ascii="Times New Roman" w:hAnsi="Times New Roman" w:cs="Times New Roman"/>
                <w:i/>
                <w:iCs/>
                <w:color w:val="000000"/>
                <w:sz w:val="24"/>
                <w:szCs w:val="24"/>
                <w:lang w:val="lt-LT"/>
              </w:rPr>
              <w:t>Dokumentas ir puslapis, kur nurodyti reikalavimą patvirtinantys / įrodantys duomenys</w:t>
            </w:r>
          </w:p>
        </w:tc>
      </w:tr>
      <w:tr w:rsidR="00DB4126" w:rsidRPr="00663A6C" w14:paraId="2D6EA9D4" w14:textId="77777777" w:rsidTr="00E67BFB">
        <w:trPr>
          <w:trHeight w:val="8003"/>
        </w:trPr>
        <w:tc>
          <w:tcPr>
            <w:tcW w:w="2526" w:type="pct"/>
            <w:tcBorders>
              <w:top w:val="single" w:sz="4" w:space="0" w:color="000000"/>
              <w:left w:val="single" w:sz="4" w:space="0" w:color="auto"/>
              <w:right w:val="single" w:sz="4" w:space="0" w:color="000000"/>
            </w:tcBorders>
            <w:shd w:val="clear" w:color="auto" w:fill="auto"/>
            <w:vAlign w:val="center"/>
          </w:tcPr>
          <w:p w14:paraId="6DFD4466" w14:textId="77777777" w:rsidR="00DB4126" w:rsidRPr="00663A6C" w:rsidRDefault="00DB4126" w:rsidP="009859E1">
            <w:pPr>
              <w:tabs>
                <w:tab w:val="left" w:pos="366"/>
                <w:tab w:val="left" w:pos="555"/>
              </w:tabs>
              <w:suppressAutoHyphens/>
              <w:autoSpaceDE w:val="0"/>
              <w:autoSpaceDN w:val="0"/>
              <w:spacing w:after="0" w:line="240" w:lineRule="auto"/>
              <w:ind w:right="193"/>
              <w:jc w:val="both"/>
              <w:textAlignment w:val="baseline"/>
              <w:rPr>
                <w:rFonts w:ascii="Times New Roman" w:eastAsia="Calibri" w:hAnsi="Times New Roman" w:cs="Times New Roman"/>
                <w:b/>
                <w:sz w:val="24"/>
                <w:szCs w:val="24"/>
                <w:lang w:val="lt-LT"/>
              </w:rPr>
            </w:pPr>
            <w:r w:rsidRPr="00663A6C">
              <w:rPr>
                <w:rFonts w:ascii="Times New Roman" w:eastAsia="Calibri" w:hAnsi="Times New Roman" w:cs="Times New Roman"/>
                <w:b/>
                <w:sz w:val="24"/>
                <w:szCs w:val="24"/>
                <w:lang w:val="lt-LT"/>
              </w:rPr>
              <w:t>8.</w:t>
            </w:r>
            <w:r w:rsidRPr="00663A6C">
              <w:rPr>
                <w:rFonts w:ascii="Times New Roman" w:eastAsia="Calibri" w:hAnsi="Times New Roman" w:cs="Times New Roman"/>
                <w:b/>
                <w:sz w:val="24"/>
                <w:szCs w:val="24"/>
                <w:lang w:val="lt-LT"/>
              </w:rPr>
              <w:tab/>
              <w:t>Sistemos aksesuarai:</w:t>
            </w:r>
          </w:p>
          <w:p w14:paraId="2835E369" w14:textId="77777777" w:rsidR="00DB4126" w:rsidRPr="00663A6C" w:rsidRDefault="00DB4126" w:rsidP="009859E1">
            <w:pPr>
              <w:tabs>
                <w:tab w:val="left" w:pos="366"/>
                <w:tab w:val="left" w:pos="55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8.1.</w:t>
            </w:r>
            <w:r w:rsidRPr="00663A6C">
              <w:rPr>
                <w:rFonts w:ascii="Times New Roman" w:eastAsia="Calibri" w:hAnsi="Times New Roman" w:cs="Times New Roman"/>
                <w:sz w:val="24"/>
                <w:szCs w:val="24"/>
                <w:lang w:val="lt-LT"/>
              </w:rPr>
              <w:tab/>
              <w:t xml:space="preserve"> keleivio pakabos sistema – 1vnt.:</w:t>
            </w:r>
          </w:p>
          <w:p w14:paraId="3661EB6B" w14:textId="77777777" w:rsidR="00DB4126" w:rsidRPr="00663A6C" w:rsidRDefault="00DB4126" w:rsidP="009859E1">
            <w:pPr>
              <w:tabs>
                <w:tab w:val="left" w:pos="366"/>
                <w:tab w:val="left" w:pos="55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8.1.1.</w:t>
            </w:r>
            <w:r w:rsidRPr="00663A6C">
              <w:rPr>
                <w:rFonts w:ascii="Times New Roman" w:eastAsia="Calibri" w:hAnsi="Times New Roman" w:cs="Times New Roman"/>
                <w:sz w:val="24"/>
                <w:szCs w:val="24"/>
                <w:lang w:val="lt-LT"/>
              </w:rPr>
              <w:tab/>
              <w:t>turi turėti nemažiau kaip 4 vnt. tvirtinimo sagtis (du viršutinius ir du apatinius);</w:t>
            </w:r>
          </w:p>
          <w:p w14:paraId="65912B28" w14:textId="77777777" w:rsidR="00DB4126" w:rsidRPr="00663A6C" w:rsidRDefault="00DB4126" w:rsidP="009859E1">
            <w:pPr>
              <w:tabs>
                <w:tab w:val="left" w:pos="366"/>
                <w:tab w:val="left" w:pos="55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8.1.2.</w:t>
            </w:r>
            <w:r w:rsidRPr="00663A6C">
              <w:rPr>
                <w:rFonts w:ascii="Times New Roman" w:eastAsia="Calibri" w:hAnsi="Times New Roman" w:cs="Times New Roman"/>
                <w:sz w:val="24"/>
                <w:szCs w:val="24"/>
                <w:lang w:val="lt-LT"/>
              </w:rPr>
              <w:tab/>
              <w:t xml:space="preserve"> turi turėti nemažiau kaip 4 vnt. </w:t>
            </w:r>
            <w:proofErr w:type="spellStart"/>
            <w:r w:rsidRPr="00663A6C">
              <w:rPr>
                <w:rFonts w:ascii="Times New Roman" w:eastAsia="Calibri" w:hAnsi="Times New Roman" w:cs="Times New Roman"/>
                <w:sz w:val="24"/>
                <w:szCs w:val="24"/>
                <w:lang w:val="lt-LT"/>
              </w:rPr>
              <w:t>ekipuotės</w:t>
            </w:r>
            <w:proofErr w:type="spellEnd"/>
            <w:r w:rsidRPr="00663A6C">
              <w:rPr>
                <w:rFonts w:ascii="Times New Roman" w:eastAsia="Calibri" w:hAnsi="Times New Roman" w:cs="Times New Roman"/>
                <w:sz w:val="24"/>
                <w:szCs w:val="24"/>
                <w:lang w:val="lt-LT"/>
              </w:rPr>
              <w:t xml:space="preserve"> ar įrangos tvirtinimo taškus;</w:t>
            </w:r>
          </w:p>
          <w:p w14:paraId="0D317BB8" w14:textId="77777777" w:rsidR="00DB4126" w:rsidRPr="00663A6C" w:rsidRDefault="00DB4126" w:rsidP="009859E1">
            <w:pPr>
              <w:tabs>
                <w:tab w:val="left" w:pos="366"/>
                <w:tab w:val="left" w:pos="55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8.2.</w:t>
            </w:r>
            <w:r w:rsidRPr="00663A6C">
              <w:rPr>
                <w:rFonts w:ascii="Times New Roman" w:eastAsia="Calibri" w:hAnsi="Times New Roman" w:cs="Times New Roman"/>
                <w:sz w:val="24"/>
                <w:szCs w:val="24"/>
                <w:lang w:val="lt-LT"/>
              </w:rPr>
              <w:tab/>
              <w:t>oro pagalvė – 1vnt.:</w:t>
            </w:r>
          </w:p>
          <w:p w14:paraId="3E6401AF" w14:textId="77777777" w:rsidR="00DB4126" w:rsidRPr="00663A6C" w:rsidRDefault="00DB4126" w:rsidP="009859E1">
            <w:pPr>
              <w:tabs>
                <w:tab w:val="left" w:pos="366"/>
                <w:tab w:val="left" w:pos="55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8.2.1.</w:t>
            </w:r>
            <w:r w:rsidRPr="00663A6C">
              <w:rPr>
                <w:rFonts w:ascii="Times New Roman" w:eastAsia="Calibri" w:hAnsi="Times New Roman" w:cs="Times New Roman"/>
                <w:sz w:val="24"/>
                <w:szCs w:val="24"/>
                <w:lang w:val="lt-LT"/>
              </w:rPr>
              <w:tab/>
              <w:t xml:space="preserve"> oro pagalvės paskirtis – apsaugoti keleivį nusileidimo metu;</w:t>
            </w:r>
          </w:p>
          <w:p w14:paraId="1DA16720" w14:textId="77777777" w:rsidR="00DB4126" w:rsidRPr="00663A6C" w:rsidRDefault="00DB4126" w:rsidP="009859E1">
            <w:pPr>
              <w:tabs>
                <w:tab w:val="left" w:pos="366"/>
                <w:tab w:val="left" w:pos="55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8.2.2.</w:t>
            </w:r>
            <w:r w:rsidRPr="00663A6C">
              <w:rPr>
                <w:rFonts w:ascii="Times New Roman" w:eastAsia="Calibri" w:hAnsi="Times New Roman" w:cs="Times New Roman"/>
                <w:sz w:val="24"/>
                <w:szCs w:val="24"/>
                <w:lang w:val="lt-LT"/>
              </w:rPr>
              <w:tab/>
              <w:t xml:space="preserve"> oro pagalvės diržų sistema su integruotais tvirtinimo elementais prie parašiutinės sistemos;</w:t>
            </w:r>
          </w:p>
          <w:p w14:paraId="53FDF437" w14:textId="77777777" w:rsidR="00DB4126" w:rsidRPr="00663A6C" w:rsidRDefault="00DB4126" w:rsidP="009859E1">
            <w:pPr>
              <w:tabs>
                <w:tab w:val="left" w:pos="366"/>
                <w:tab w:val="left" w:pos="55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8.2.3.</w:t>
            </w:r>
            <w:r w:rsidRPr="00663A6C">
              <w:rPr>
                <w:rFonts w:ascii="Times New Roman" w:eastAsia="Calibri" w:hAnsi="Times New Roman" w:cs="Times New Roman"/>
                <w:sz w:val="24"/>
                <w:szCs w:val="24"/>
                <w:lang w:val="lt-LT"/>
              </w:rPr>
              <w:tab/>
              <w:t xml:space="preserve"> oro pagalvės medžiaga – nailonas, atspari </w:t>
            </w:r>
            <w:proofErr w:type="spellStart"/>
            <w:r w:rsidRPr="00663A6C">
              <w:rPr>
                <w:rFonts w:ascii="Times New Roman" w:eastAsia="Calibri" w:hAnsi="Times New Roman" w:cs="Times New Roman"/>
                <w:sz w:val="24"/>
                <w:szCs w:val="24"/>
                <w:lang w:val="lt-LT"/>
              </w:rPr>
              <w:t>plyšimams</w:t>
            </w:r>
            <w:proofErr w:type="spellEnd"/>
            <w:r w:rsidRPr="00663A6C">
              <w:rPr>
                <w:rFonts w:ascii="Times New Roman" w:eastAsia="Calibri" w:hAnsi="Times New Roman" w:cs="Times New Roman"/>
                <w:sz w:val="24"/>
                <w:szCs w:val="24"/>
                <w:lang w:val="lt-LT"/>
              </w:rPr>
              <w:t xml:space="preserve"> ir trinčiai;</w:t>
            </w:r>
          </w:p>
          <w:p w14:paraId="508EC7A8" w14:textId="77777777" w:rsidR="00DB4126" w:rsidRPr="00663A6C" w:rsidRDefault="00DB4126" w:rsidP="009859E1">
            <w:pPr>
              <w:tabs>
                <w:tab w:val="left" w:pos="366"/>
                <w:tab w:val="left" w:pos="55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8.3.</w:t>
            </w:r>
            <w:r w:rsidRPr="00663A6C">
              <w:rPr>
                <w:rFonts w:ascii="Times New Roman" w:eastAsia="Calibri" w:hAnsi="Times New Roman" w:cs="Times New Roman"/>
                <w:sz w:val="24"/>
                <w:szCs w:val="24"/>
                <w:lang w:val="lt-LT"/>
              </w:rPr>
              <w:tab/>
              <w:t>radijo stoties kišenė – 1vnt.:</w:t>
            </w:r>
          </w:p>
          <w:p w14:paraId="108E6488" w14:textId="77777777" w:rsidR="00DB4126" w:rsidRPr="00663A6C" w:rsidRDefault="00DB4126" w:rsidP="009859E1">
            <w:pPr>
              <w:tabs>
                <w:tab w:val="left" w:pos="366"/>
                <w:tab w:val="left" w:pos="55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8.3.1.</w:t>
            </w:r>
            <w:r w:rsidRPr="00663A6C">
              <w:rPr>
                <w:rFonts w:ascii="Times New Roman" w:eastAsia="Calibri" w:hAnsi="Times New Roman" w:cs="Times New Roman"/>
                <w:sz w:val="24"/>
                <w:szCs w:val="24"/>
                <w:lang w:val="lt-LT"/>
              </w:rPr>
              <w:tab/>
              <w:t xml:space="preserve"> radijo stoties kišenė tvirtinama moduline MOLLE sistema;</w:t>
            </w:r>
          </w:p>
          <w:p w14:paraId="41B3697B" w14:textId="77777777" w:rsidR="00DB4126" w:rsidRPr="00663A6C" w:rsidRDefault="00DB4126" w:rsidP="009859E1">
            <w:pPr>
              <w:tabs>
                <w:tab w:val="left" w:pos="366"/>
                <w:tab w:val="left" w:pos="55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8.4.</w:t>
            </w:r>
            <w:r w:rsidRPr="00663A6C">
              <w:rPr>
                <w:rFonts w:ascii="Times New Roman" w:eastAsia="Calibri" w:hAnsi="Times New Roman" w:cs="Times New Roman"/>
                <w:sz w:val="24"/>
                <w:szCs w:val="24"/>
                <w:lang w:val="lt-LT"/>
              </w:rPr>
              <w:tab/>
              <w:t>deguonies baliono kišenė – 1vnt.:</w:t>
            </w:r>
          </w:p>
          <w:p w14:paraId="1AE276BE" w14:textId="77777777" w:rsidR="00DB4126" w:rsidRPr="00663A6C" w:rsidRDefault="00DB4126" w:rsidP="009859E1">
            <w:pPr>
              <w:tabs>
                <w:tab w:val="left" w:pos="366"/>
                <w:tab w:val="left" w:pos="55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8.4.1.</w:t>
            </w:r>
            <w:r w:rsidRPr="00663A6C">
              <w:rPr>
                <w:rFonts w:ascii="Times New Roman" w:eastAsia="Calibri" w:hAnsi="Times New Roman" w:cs="Times New Roman"/>
                <w:sz w:val="24"/>
                <w:szCs w:val="24"/>
                <w:lang w:val="lt-LT"/>
              </w:rPr>
              <w:tab/>
              <w:t xml:space="preserve"> deguonies baliono kišenė tvirtinama moduline MOLLE sistema;</w:t>
            </w:r>
          </w:p>
          <w:p w14:paraId="7CF20F71" w14:textId="77777777" w:rsidR="00DB4126" w:rsidRPr="00663A6C" w:rsidRDefault="00DB4126" w:rsidP="009859E1">
            <w:pPr>
              <w:tabs>
                <w:tab w:val="left" w:pos="366"/>
                <w:tab w:val="left" w:pos="55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8.4.2.</w:t>
            </w:r>
            <w:r w:rsidRPr="00663A6C">
              <w:rPr>
                <w:rFonts w:ascii="Times New Roman" w:eastAsia="Calibri" w:hAnsi="Times New Roman" w:cs="Times New Roman"/>
                <w:sz w:val="24"/>
                <w:szCs w:val="24"/>
                <w:lang w:val="lt-LT"/>
              </w:rPr>
              <w:tab/>
              <w:t xml:space="preserve"> deguonies baliono kišenė skirta 120 kubinių colių talpos deguonies balionui.</w:t>
            </w:r>
          </w:p>
          <w:p w14:paraId="6D4759A2" w14:textId="77777777" w:rsidR="00DB4126" w:rsidRPr="00663A6C" w:rsidRDefault="00DB4126" w:rsidP="009859E1">
            <w:pPr>
              <w:tabs>
                <w:tab w:val="left" w:pos="366"/>
                <w:tab w:val="left" w:pos="55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8.5.</w:t>
            </w:r>
            <w:r w:rsidRPr="00663A6C">
              <w:rPr>
                <w:rFonts w:ascii="Times New Roman" w:eastAsia="Calibri" w:hAnsi="Times New Roman" w:cs="Times New Roman"/>
                <w:sz w:val="24"/>
                <w:szCs w:val="24"/>
                <w:lang w:val="lt-LT"/>
              </w:rPr>
              <w:tab/>
              <w:t xml:space="preserve"> keleivio deguonies baliono kišenė – 1vnt.:</w:t>
            </w:r>
          </w:p>
          <w:p w14:paraId="65469828" w14:textId="77777777" w:rsidR="00DB4126" w:rsidRPr="00663A6C" w:rsidRDefault="00DB4126" w:rsidP="009859E1">
            <w:pPr>
              <w:tabs>
                <w:tab w:val="left" w:pos="366"/>
                <w:tab w:val="left" w:pos="55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8.5.1.</w:t>
            </w:r>
            <w:r w:rsidRPr="00663A6C">
              <w:rPr>
                <w:rFonts w:ascii="Times New Roman" w:eastAsia="Calibri" w:hAnsi="Times New Roman" w:cs="Times New Roman"/>
                <w:sz w:val="24"/>
                <w:szCs w:val="24"/>
                <w:lang w:val="lt-LT"/>
              </w:rPr>
              <w:tab/>
              <w:t xml:space="preserve"> keleivio deguonies baliono kišenė turi turėti tvirtinimo galimybę prie keleivio pakabos sistemos arba prie parašiutinės sistemos;</w:t>
            </w:r>
          </w:p>
          <w:p w14:paraId="559D1FA4" w14:textId="77777777" w:rsidR="00DB4126" w:rsidRPr="00663A6C" w:rsidRDefault="00DB4126" w:rsidP="009859E1">
            <w:pPr>
              <w:tabs>
                <w:tab w:val="left" w:pos="366"/>
                <w:tab w:val="left" w:pos="55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8.5.2.</w:t>
            </w:r>
            <w:r w:rsidRPr="00663A6C">
              <w:rPr>
                <w:rFonts w:ascii="Times New Roman" w:eastAsia="Calibri" w:hAnsi="Times New Roman" w:cs="Times New Roman"/>
                <w:sz w:val="24"/>
                <w:szCs w:val="24"/>
                <w:lang w:val="lt-LT"/>
              </w:rPr>
              <w:tab/>
              <w:t xml:space="preserve"> keleivio deguonies baliono kišenė turi būti skirta 120 </w:t>
            </w:r>
            <w:proofErr w:type="spellStart"/>
            <w:r w:rsidRPr="00663A6C">
              <w:rPr>
                <w:rFonts w:ascii="Times New Roman" w:eastAsia="Calibri" w:hAnsi="Times New Roman" w:cs="Times New Roman"/>
                <w:sz w:val="24"/>
                <w:szCs w:val="24"/>
                <w:lang w:val="lt-LT"/>
              </w:rPr>
              <w:t>kūbinių</w:t>
            </w:r>
            <w:proofErr w:type="spellEnd"/>
            <w:r w:rsidRPr="00663A6C">
              <w:rPr>
                <w:rFonts w:ascii="Times New Roman" w:eastAsia="Calibri" w:hAnsi="Times New Roman" w:cs="Times New Roman"/>
                <w:sz w:val="24"/>
                <w:szCs w:val="24"/>
                <w:lang w:val="lt-LT"/>
              </w:rPr>
              <w:t xml:space="preserve"> colių talpos deguonies balionui;</w:t>
            </w:r>
          </w:p>
          <w:p w14:paraId="07D3A82E" w14:textId="77777777" w:rsidR="00DB4126" w:rsidRPr="00DB4126" w:rsidRDefault="00DB4126" w:rsidP="00754C90">
            <w:pPr>
              <w:tabs>
                <w:tab w:val="left" w:pos="366"/>
                <w:tab w:val="left" w:pos="55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DB4126">
              <w:rPr>
                <w:rFonts w:ascii="Times New Roman" w:eastAsia="Calibri" w:hAnsi="Times New Roman" w:cs="Times New Roman"/>
                <w:sz w:val="24"/>
                <w:szCs w:val="24"/>
                <w:lang w:val="lt-LT"/>
              </w:rPr>
              <w:t>8.6.</w:t>
            </w:r>
            <w:r w:rsidRPr="00DB4126">
              <w:rPr>
                <w:rFonts w:ascii="Times New Roman" w:eastAsia="Calibri" w:hAnsi="Times New Roman" w:cs="Times New Roman"/>
                <w:sz w:val="24"/>
                <w:szCs w:val="24"/>
                <w:lang w:val="lt-LT"/>
              </w:rPr>
              <w:tab/>
              <w:t xml:space="preserve"> krepšys sistemai transportuoti – 1vnt.: </w:t>
            </w:r>
          </w:p>
          <w:p w14:paraId="5DE798C4" w14:textId="77777777" w:rsidR="00DB4126" w:rsidRPr="00663A6C" w:rsidRDefault="00DB4126" w:rsidP="00754C90">
            <w:pPr>
              <w:tabs>
                <w:tab w:val="left" w:pos="366"/>
                <w:tab w:val="left" w:pos="55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8.6.1.</w:t>
            </w:r>
            <w:r w:rsidRPr="00663A6C">
              <w:rPr>
                <w:rFonts w:ascii="Times New Roman" w:eastAsia="Calibri" w:hAnsi="Times New Roman" w:cs="Times New Roman"/>
                <w:sz w:val="24"/>
                <w:szCs w:val="24"/>
                <w:lang w:val="lt-LT"/>
              </w:rPr>
              <w:tab/>
              <w:t xml:space="preserve"> turi būti pagamintas iš atsparios dėvėjimuisi medžiagos, turi talpinti visą surinkta sistemą arbą sistemą ir nesupakuotą pagrindinį parašiutą;</w:t>
            </w:r>
          </w:p>
          <w:p w14:paraId="3C849FF0" w14:textId="18DC8FEA" w:rsidR="00DB4126" w:rsidRPr="00663A6C" w:rsidRDefault="00DB4126" w:rsidP="00754C90">
            <w:pPr>
              <w:tabs>
                <w:tab w:val="left" w:pos="366"/>
                <w:tab w:val="left" w:pos="555"/>
              </w:tabs>
              <w:suppressAutoHyphens/>
              <w:autoSpaceDE w:val="0"/>
              <w:autoSpaceDN w:val="0"/>
              <w:spacing w:after="0" w:line="240" w:lineRule="auto"/>
              <w:ind w:right="193"/>
              <w:jc w:val="both"/>
              <w:textAlignment w:val="baseline"/>
              <w:rPr>
                <w:rFonts w:ascii="Times New Roman" w:eastAsia="Calibri" w:hAnsi="Times New Roman" w:cs="Times New Roman"/>
                <w:sz w:val="24"/>
                <w:szCs w:val="24"/>
                <w:lang w:val="lt-LT"/>
              </w:rPr>
            </w:pPr>
            <w:r w:rsidRPr="00663A6C">
              <w:rPr>
                <w:rFonts w:ascii="Times New Roman" w:eastAsia="Calibri" w:hAnsi="Times New Roman" w:cs="Times New Roman"/>
                <w:sz w:val="24"/>
                <w:szCs w:val="24"/>
                <w:lang w:val="lt-LT"/>
              </w:rPr>
              <w:t>8.6.2.</w:t>
            </w:r>
            <w:r w:rsidRPr="00663A6C">
              <w:rPr>
                <w:rFonts w:ascii="Times New Roman" w:eastAsia="Calibri" w:hAnsi="Times New Roman" w:cs="Times New Roman"/>
                <w:sz w:val="24"/>
                <w:szCs w:val="24"/>
                <w:lang w:val="lt-LT"/>
              </w:rPr>
              <w:tab/>
              <w:t xml:space="preserve"> turi būti matomoje vietoje išsiuvinėtas pagrindinio parašiuto dydžio matuojamo kvadratinėmis pėdomis, rodmuo ir trijų skaitmenų, pirkėjo suteikiamas kodas.</w:t>
            </w:r>
          </w:p>
        </w:tc>
        <w:tc>
          <w:tcPr>
            <w:tcW w:w="1573" w:type="pct"/>
            <w:tcBorders>
              <w:top w:val="single" w:sz="4" w:space="0" w:color="000000"/>
              <w:left w:val="single" w:sz="4" w:space="0" w:color="000000"/>
              <w:right w:val="single" w:sz="4" w:space="0" w:color="000000"/>
            </w:tcBorders>
            <w:shd w:val="clear" w:color="auto" w:fill="auto"/>
            <w:vAlign w:val="center"/>
          </w:tcPr>
          <w:p w14:paraId="43F0CCD4" w14:textId="77777777" w:rsidR="00DB4126" w:rsidRPr="00663A6C" w:rsidRDefault="00DB4126" w:rsidP="009859E1">
            <w:pPr>
              <w:suppressAutoHyphens/>
              <w:autoSpaceDE w:val="0"/>
              <w:spacing w:after="0" w:line="240" w:lineRule="auto"/>
              <w:jc w:val="center"/>
              <w:textAlignment w:val="baseline"/>
              <w:rPr>
                <w:rFonts w:ascii="Times New Roman" w:eastAsia="Calibri" w:hAnsi="Times New Roman" w:cs="Times New Roman"/>
                <w:sz w:val="24"/>
                <w:szCs w:val="24"/>
                <w:lang w:val="lt-LT"/>
              </w:rPr>
            </w:pPr>
            <w:r w:rsidRPr="00663A6C">
              <w:rPr>
                <w:rFonts w:ascii="Times New Roman" w:eastAsia="Times New Roman" w:hAnsi="Times New Roman" w:cs="Times New Roman"/>
                <w:i/>
                <w:sz w:val="24"/>
                <w:szCs w:val="24"/>
                <w:lang w:val="lt-LT" w:eastAsia="lt-LT"/>
              </w:rPr>
              <w:t>Patvirtinama atitiktis, ties kiekvienu punktu nurodant tikslius siūlomos prekės parametrus/funkcijas</w:t>
            </w:r>
          </w:p>
          <w:p w14:paraId="46F8941A" w14:textId="6375D230" w:rsidR="00DB4126" w:rsidRPr="00663A6C" w:rsidRDefault="00DB4126" w:rsidP="00754C90">
            <w:pPr>
              <w:suppressAutoHyphens/>
              <w:autoSpaceDE w:val="0"/>
              <w:spacing w:after="0" w:line="240" w:lineRule="auto"/>
              <w:jc w:val="center"/>
              <w:textAlignment w:val="baseline"/>
              <w:rPr>
                <w:rFonts w:ascii="Times New Roman" w:eastAsia="Calibri" w:hAnsi="Times New Roman" w:cs="Times New Roman"/>
                <w:sz w:val="24"/>
                <w:szCs w:val="24"/>
                <w:lang w:val="lt-LT"/>
              </w:rPr>
            </w:pPr>
          </w:p>
        </w:tc>
        <w:tc>
          <w:tcPr>
            <w:tcW w:w="901" w:type="pct"/>
            <w:tcBorders>
              <w:top w:val="single" w:sz="4" w:space="0" w:color="000000"/>
              <w:left w:val="single" w:sz="4" w:space="0" w:color="000000"/>
              <w:right w:val="single" w:sz="4" w:space="0" w:color="000000"/>
            </w:tcBorders>
            <w:shd w:val="clear" w:color="auto" w:fill="auto"/>
          </w:tcPr>
          <w:p w14:paraId="49568216" w14:textId="77777777" w:rsidR="00DB4126" w:rsidRPr="00663A6C" w:rsidRDefault="00DB4126"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16C95B43" w14:textId="77777777" w:rsidR="00DB4126" w:rsidRPr="00663A6C" w:rsidRDefault="00DB4126"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45BEE7F1" w14:textId="77777777" w:rsidR="00DB4126" w:rsidRPr="00663A6C" w:rsidRDefault="00DB4126"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47D4D0C8" w14:textId="77777777" w:rsidR="00DB4126" w:rsidRPr="00663A6C" w:rsidRDefault="00DB4126"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4A5A6664" w14:textId="77777777" w:rsidR="00DB4126" w:rsidRPr="00663A6C" w:rsidRDefault="00DB4126"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0916ED16" w14:textId="77777777" w:rsidR="00DB4126" w:rsidRPr="00663A6C" w:rsidRDefault="00DB4126"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4F9227E7" w14:textId="77777777" w:rsidR="00DB4126" w:rsidRPr="00663A6C" w:rsidRDefault="00DB4126"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3511AAA0" w14:textId="77777777" w:rsidR="00DB4126" w:rsidRPr="00663A6C" w:rsidRDefault="00DB4126"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01CB9093" w14:textId="2CB2B4C9" w:rsidR="00DB4126" w:rsidRDefault="00DB4126"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5ECE4D32" w14:textId="2B7470A0" w:rsidR="00DB4126" w:rsidRDefault="00DB4126"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2D116E76" w14:textId="77777777" w:rsidR="00DB4126" w:rsidRPr="00663A6C" w:rsidRDefault="00DB4126"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7975FFB6" w14:textId="77777777" w:rsidR="00DB4126" w:rsidRPr="00663A6C" w:rsidRDefault="00DB4126"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234CA298" w14:textId="77777777" w:rsidR="00DB4126" w:rsidRPr="00663A6C" w:rsidRDefault="00DB4126" w:rsidP="009859E1">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r w:rsidRPr="00663A6C">
              <w:rPr>
                <w:rFonts w:ascii="Times New Roman" w:hAnsi="Times New Roman" w:cs="Times New Roman"/>
                <w:i/>
                <w:iCs/>
                <w:color w:val="000000"/>
                <w:sz w:val="24"/>
                <w:szCs w:val="24"/>
                <w:lang w:val="lt-LT"/>
              </w:rPr>
              <w:t>Dokumentas ir puslapis, kur nurodyti reikalavimą patvirtinantys / įrodantys duomenys</w:t>
            </w:r>
          </w:p>
          <w:p w14:paraId="4E066866" w14:textId="77777777" w:rsidR="00DB4126" w:rsidRPr="00663A6C" w:rsidRDefault="00DB4126" w:rsidP="00754C90">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66E00052" w14:textId="77777777" w:rsidR="00DB4126" w:rsidRPr="00663A6C" w:rsidRDefault="00DB4126" w:rsidP="00754C90">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3EDFDEAF" w14:textId="3A0D5640" w:rsidR="00DB4126" w:rsidRPr="00663A6C" w:rsidRDefault="00DB4126" w:rsidP="00754C90">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tc>
      </w:tr>
      <w:tr w:rsidR="00754C90" w:rsidRPr="00663A6C" w14:paraId="0F8759D9" w14:textId="77777777" w:rsidTr="00ED2652">
        <w:tc>
          <w:tcPr>
            <w:tcW w:w="5000" w:type="pct"/>
            <w:gridSpan w:val="3"/>
            <w:tcBorders>
              <w:top w:val="single" w:sz="4" w:space="0" w:color="auto"/>
            </w:tcBorders>
            <w:shd w:val="clear" w:color="auto" w:fill="auto"/>
            <w:vAlign w:val="center"/>
          </w:tcPr>
          <w:p w14:paraId="09760415" w14:textId="77777777" w:rsidR="00754C90" w:rsidRPr="00663A6C" w:rsidRDefault="00754C90" w:rsidP="00754C90">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tc>
      </w:tr>
      <w:tr w:rsidR="00754C90" w:rsidRPr="00663A6C" w14:paraId="751323E4" w14:textId="77777777" w:rsidTr="00ED2652">
        <w:trPr>
          <w:trHeight w:val="501"/>
        </w:trPr>
        <w:tc>
          <w:tcPr>
            <w:tcW w:w="5000" w:type="pct"/>
            <w:gridSpan w:val="3"/>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tcPr>
          <w:p w14:paraId="7F337B6E" w14:textId="77777777" w:rsidR="00754C90" w:rsidRPr="00663A6C" w:rsidRDefault="00754C90" w:rsidP="00754C90">
            <w:pPr>
              <w:tabs>
                <w:tab w:val="left" w:pos="555"/>
              </w:tabs>
              <w:suppressAutoHyphens/>
              <w:autoSpaceDE w:val="0"/>
              <w:spacing w:after="0" w:line="240" w:lineRule="auto"/>
              <w:ind w:right="195"/>
              <w:jc w:val="center"/>
              <w:textAlignment w:val="baseline"/>
              <w:rPr>
                <w:rFonts w:ascii="Times New Roman" w:hAnsi="Times New Roman" w:cs="Times New Roman"/>
                <w:b/>
                <w:iCs/>
                <w:color w:val="000000"/>
                <w:sz w:val="24"/>
                <w:szCs w:val="24"/>
                <w:u w:val="single"/>
                <w:lang w:val="lt-LT"/>
              </w:rPr>
            </w:pPr>
            <w:r w:rsidRPr="00663A6C">
              <w:rPr>
                <w:rFonts w:ascii="Times New Roman" w:hAnsi="Times New Roman" w:cs="Times New Roman"/>
                <w:b/>
                <w:iCs/>
                <w:color w:val="000000"/>
                <w:sz w:val="24"/>
                <w:szCs w:val="24"/>
                <w:u w:val="single"/>
                <w:lang w:val="lt-LT"/>
              </w:rPr>
              <w:t>GARANTINIS REMONTAS IR APTARNAVIMAS</w:t>
            </w:r>
          </w:p>
        </w:tc>
      </w:tr>
      <w:tr w:rsidR="00754C90" w:rsidRPr="00663A6C" w14:paraId="266D1346" w14:textId="77777777" w:rsidTr="00ED2652">
        <w:tc>
          <w:tcPr>
            <w:tcW w:w="5000" w:type="pct"/>
            <w:gridSpan w:val="3"/>
            <w:tcBorders>
              <w:top w:val="nil"/>
              <w:left w:val="single" w:sz="4" w:space="0" w:color="auto"/>
              <w:bottom w:val="single" w:sz="4" w:space="0" w:color="auto"/>
              <w:right w:val="single" w:sz="4" w:space="0" w:color="000000"/>
            </w:tcBorders>
            <w:shd w:val="clear" w:color="auto" w:fill="auto"/>
            <w:vAlign w:val="center"/>
          </w:tcPr>
          <w:p w14:paraId="7A54E89F" w14:textId="483FAB8D" w:rsidR="00754C90" w:rsidRPr="00663A6C" w:rsidRDefault="00754C90" w:rsidP="00754C90">
            <w:pPr>
              <w:tabs>
                <w:tab w:val="left" w:pos="555"/>
              </w:tabs>
              <w:suppressAutoHyphens/>
              <w:autoSpaceDE w:val="0"/>
              <w:spacing w:after="0" w:line="240" w:lineRule="auto"/>
              <w:ind w:right="195"/>
              <w:jc w:val="both"/>
              <w:textAlignment w:val="baseline"/>
              <w:rPr>
                <w:rFonts w:ascii="Times New Roman" w:hAnsi="Times New Roman" w:cs="Times New Roman"/>
                <w:b/>
                <w:iCs/>
                <w:color w:val="000000"/>
                <w:sz w:val="24"/>
                <w:szCs w:val="24"/>
                <w:lang w:val="lt-LT"/>
              </w:rPr>
            </w:pPr>
            <w:r w:rsidRPr="00663A6C">
              <w:rPr>
                <w:rFonts w:ascii="Times New Roman" w:hAnsi="Times New Roman" w:cs="Times New Roman"/>
                <w:b/>
                <w:iCs/>
                <w:color w:val="000000"/>
                <w:sz w:val="24"/>
                <w:szCs w:val="24"/>
                <w:lang w:val="lt-LT"/>
              </w:rPr>
              <w:t xml:space="preserve">  9. Parašiutinės sistemos gamintojas ir pardavėjas:</w:t>
            </w:r>
          </w:p>
        </w:tc>
      </w:tr>
      <w:tr w:rsidR="00754C90" w:rsidRPr="00265561" w14:paraId="5CC6D8B2" w14:textId="77777777" w:rsidTr="00304C54">
        <w:trPr>
          <w:trHeight w:val="2535"/>
        </w:trPr>
        <w:tc>
          <w:tcPr>
            <w:tcW w:w="2526" w:type="pct"/>
            <w:tcBorders>
              <w:top w:val="single" w:sz="4" w:space="0" w:color="auto"/>
              <w:left w:val="single" w:sz="4" w:space="0" w:color="auto"/>
              <w:bottom w:val="single" w:sz="4" w:space="0" w:color="auto"/>
              <w:right w:val="single" w:sz="4" w:space="0" w:color="auto"/>
            </w:tcBorders>
            <w:shd w:val="clear" w:color="auto" w:fill="auto"/>
            <w:vAlign w:val="center"/>
          </w:tcPr>
          <w:p w14:paraId="1AEAC12D" w14:textId="7C99C8CE" w:rsidR="00754C90" w:rsidRPr="00663A6C" w:rsidRDefault="00754C90" w:rsidP="00754C90">
            <w:pPr>
              <w:tabs>
                <w:tab w:val="left" w:pos="555"/>
              </w:tabs>
              <w:spacing w:after="0" w:line="240" w:lineRule="auto"/>
              <w:ind w:right="195" w:hanging="5"/>
              <w:jc w:val="both"/>
              <w:rPr>
                <w:rFonts w:ascii="Times New Roman" w:hAnsi="Times New Roman" w:cs="Times New Roman"/>
                <w:color w:val="000000"/>
                <w:sz w:val="24"/>
                <w:szCs w:val="24"/>
                <w:lang w:val="lt-LT"/>
              </w:rPr>
            </w:pPr>
            <w:r w:rsidRPr="00663A6C">
              <w:rPr>
                <w:rFonts w:ascii="Times New Roman" w:hAnsi="Times New Roman" w:cs="Times New Roman"/>
                <w:color w:val="000000"/>
                <w:sz w:val="24"/>
                <w:szCs w:val="24"/>
                <w:lang w:val="lt-LT"/>
              </w:rPr>
              <w:lastRenderedPageBreak/>
              <w:t xml:space="preserve"> 9.1. turi pateikti produktų vartotojų, aptarnavimo, priežiūros instrukcijas ir rekomendacijas. Užtikrinti savalaikį produkto atnaujinimų, serviso biuletenių (angl. </w:t>
            </w:r>
            <w:proofErr w:type="spellStart"/>
            <w:r w:rsidRPr="00663A6C">
              <w:rPr>
                <w:rFonts w:ascii="Times New Roman" w:hAnsi="Times New Roman" w:cs="Times New Roman"/>
                <w:color w:val="000000"/>
                <w:sz w:val="24"/>
                <w:szCs w:val="24"/>
                <w:lang w:val="lt-LT"/>
              </w:rPr>
              <w:t>Service</w:t>
            </w:r>
            <w:proofErr w:type="spellEnd"/>
            <w:r w:rsidRPr="00663A6C">
              <w:rPr>
                <w:rFonts w:ascii="Times New Roman" w:hAnsi="Times New Roman" w:cs="Times New Roman"/>
                <w:color w:val="000000"/>
                <w:sz w:val="24"/>
                <w:szCs w:val="24"/>
                <w:lang w:val="lt-LT"/>
              </w:rPr>
              <w:t xml:space="preserve"> </w:t>
            </w:r>
            <w:proofErr w:type="spellStart"/>
            <w:r w:rsidRPr="00663A6C">
              <w:rPr>
                <w:rFonts w:ascii="Times New Roman" w:hAnsi="Times New Roman" w:cs="Times New Roman"/>
                <w:color w:val="000000"/>
                <w:sz w:val="24"/>
                <w:szCs w:val="24"/>
                <w:lang w:val="lt-LT"/>
              </w:rPr>
              <w:t>Bulletin</w:t>
            </w:r>
            <w:proofErr w:type="spellEnd"/>
            <w:r w:rsidRPr="00663A6C">
              <w:rPr>
                <w:rFonts w:ascii="Times New Roman" w:hAnsi="Times New Roman" w:cs="Times New Roman"/>
                <w:color w:val="000000"/>
                <w:sz w:val="24"/>
                <w:szCs w:val="24"/>
                <w:lang w:val="lt-LT"/>
              </w:rPr>
              <w:t>), saugumo informacijos pasikeitimų informacijos perdavimą pirkėjui.</w:t>
            </w:r>
          </w:p>
          <w:p w14:paraId="3B0194D1" w14:textId="1350D0F8" w:rsidR="00754C90" w:rsidRPr="00663A6C" w:rsidRDefault="00754C90" w:rsidP="00754C90">
            <w:pPr>
              <w:tabs>
                <w:tab w:val="left" w:pos="555"/>
              </w:tabs>
              <w:spacing w:after="0" w:line="240" w:lineRule="auto"/>
              <w:ind w:right="195" w:hanging="5"/>
              <w:jc w:val="both"/>
              <w:rPr>
                <w:rFonts w:ascii="Times New Roman" w:hAnsi="Times New Roman" w:cs="Times New Roman"/>
                <w:color w:val="000000"/>
                <w:sz w:val="24"/>
                <w:szCs w:val="24"/>
                <w:lang w:val="lt-LT"/>
              </w:rPr>
            </w:pPr>
            <w:r w:rsidRPr="00663A6C">
              <w:rPr>
                <w:rFonts w:ascii="Times New Roman" w:hAnsi="Times New Roman" w:cs="Times New Roman"/>
                <w:color w:val="000000"/>
                <w:sz w:val="24"/>
                <w:szCs w:val="24"/>
                <w:lang w:val="lt-LT"/>
              </w:rPr>
              <w:t xml:space="preserve"> 9.2. turi užtikrinti šių produktų priežiūrą, aptarnavimą, bei remonto darbus, atsarginių dalių tiekimą bent 10 metų laikotarpiu;</w:t>
            </w:r>
          </w:p>
          <w:p w14:paraId="46B6FBFA" w14:textId="67A145F6" w:rsidR="00754C90" w:rsidRPr="00663A6C" w:rsidRDefault="00754C90" w:rsidP="00754C90">
            <w:pPr>
              <w:tabs>
                <w:tab w:val="left" w:pos="555"/>
              </w:tabs>
              <w:spacing w:after="0" w:line="240" w:lineRule="auto"/>
              <w:ind w:right="195" w:hanging="5"/>
              <w:jc w:val="both"/>
              <w:rPr>
                <w:rFonts w:ascii="Times New Roman" w:hAnsi="Times New Roman" w:cs="Times New Roman"/>
                <w:color w:val="000000"/>
                <w:sz w:val="24"/>
                <w:szCs w:val="24"/>
                <w:lang w:val="lt-LT"/>
              </w:rPr>
            </w:pPr>
            <w:r w:rsidRPr="00663A6C">
              <w:rPr>
                <w:rFonts w:ascii="Times New Roman" w:hAnsi="Times New Roman" w:cs="Times New Roman"/>
                <w:color w:val="000000"/>
                <w:sz w:val="24"/>
                <w:szCs w:val="24"/>
                <w:lang w:val="lt-LT"/>
              </w:rPr>
              <w:t xml:space="preserve"> 9.3. turi pateikti visų užsakomų produktų, jų dalių ir jų  atsarginių dalių kodus, priežiūrą, aptarnavimą, bei remonto darbus, bent 10 metų laikotarpiu;</w:t>
            </w:r>
          </w:p>
          <w:p w14:paraId="7185A45A" w14:textId="4A6D5522" w:rsidR="00754C90" w:rsidRPr="00663A6C" w:rsidRDefault="00754C90" w:rsidP="00754C90">
            <w:pPr>
              <w:tabs>
                <w:tab w:val="left" w:pos="555"/>
              </w:tabs>
              <w:spacing w:after="0" w:line="240" w:lineRule="auto"/>
              <w:ind w:right="195" w:hanging="5"/>
              <w:jc w:val="both"/>
              <w:rPr>
                <w:rFonts w:ascii="Times New Roman" w:hAnsi="Times New Roman" w:cs="Times New Roman"/>
                <w:b/>
                <w:bCs/>
                <w:color w:val="000000"/>
                <w:sz w:val="24"/>
                <w:szCs w:val="24"/>
                <w:lang w:val="lt-LT"/>
              </w:rPr>
            </w:pPr>
            <w:r w:rsidRPr="00663A6C">
              <w:rPr>
                <w:rFonts w:ascii="Times New Roman" w:hAnsi="Times New Roman" w:cs="Times New Roman"/>
                <w:color w:val="000000"/>
                <w:sz w:val="24"/>
                <w:szCs w:val="24"/>
                <w:lang w:val="lt-LT"/>
              </w:rPr>
              <w:t xml:space="preserve"> 9.4. turi suteikti bent 12 mėnesių garantiją.</w:t>
            </w:r>
          </w:p>
        </w:tc>
        <w:tc>
          <w:tcPr>
            <w:tcW w:w="1573" w:type="pct"/>
            <w:tcBorders>
              <w:top w:val="single" w:sz="4" w:space="0" w:color="000000"/>
              <w:left w:val="single" w:sz="4" w:space="0" w:color="000000"/>
              <w:bottom w:val="single" w:sz="4" w:space="0" w:color="auto"/>
              <w:right w:val="single" w:sz="4" w:space="0" w:color="000000"/>
            </w:tcBorders>
            <w:shd w:val="clear" w:color="auto" w:fill="auto"/>
            <w:vAlign w:val="center"/>
          </w:tcPr>
          <w:p w14:paraId="2EFF16BF" w14:textId="77777777" w:rsidR="00754C90" w:rsidRPr="00663A6C" w:rsidRDefault="00754C90" w:rsidP="00754C90">
            <w:pPr>
              <w:suppressAutoHyphens/>
              <w:autoSpaceDE w:val="0"/>
              <w:spacing w:after="0" w:line="240" w:lineRule="auto"/>
              <w:jc w:val="center"/>
              <w:textAlignment w:val="baseline"/>
              <w:rPr>
                <w:rFonts w:ascii="Times New Roman" w:eastAsia="Calibri" w:hAnsi="Times New Roman" w:cs="Times New Roman"/>
                <w:sz w:val="24"/>
                <w:szCs w:val="24"/>
                <w:lang w:val="lt-LT"/>
              </w:rPr>
            </w:pPr>
            <w:r w:rsidRPr="00663A6C">
              <w:rPr>
                <w:rFonts w:ascii="Times New Roman" w:eastAsia="Times New Roman" w:hAnsi="Times New Roman" w:cs="Times New Roman"/>
                <w:i/>
                <w:sz w:val="24"/>
                <w:szCs w:val="24"/>
                <w:lang w:val="lt-LT" w:eastAsia="lt-LT"/>
              </w:rPr>
              <w:t>Ties kiekvienu punktu patvirtinama, kad bus užtikrintas nustatytų reikalavimų įvykdymas</w:t>
            </w:r>
          </w:p>
        </w:tc>
        <w:tc>
          <w:tcPr>
            <w:tcW w:w="901" w:type="pct"/>
            <w:tcBorders>
              <w:top w:val="single" w:sz="4" w:space="0" w:color="000000"/>
              <w:left w:val="single" w:sz="4" w:space="0" w:color="000000"/>
              <w:bottom w:val="single" w:sz="4" w:space="0" w:color="auto"/>
              <w:right w:val="single" w:sz="4" w:space="0" w:color="000000"/>
            </w:tcBorders>
            <w:shd w:val="clear" w:color="auto" w:fill="auto"/>
          </w:tcPr>
          <w:p w14:paraId="0B186625" w14:textId="77777777" w:rsidR="00754C90" w:rsidRPr="00663A6C" w:rsidRDefault="00754C90" w:rsidP="00754C90">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42135B3B" w14:textId="77777777" w:rsidR="00754C90" w:rsidRPr="00663A6C" w:rsidRDefault="00754C90" w:rsidP="00754C90">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7B9FAC57" w14:textId="77777777" w:rsidR="00754C90" w:rsidRPr="00663A6C" w:rsidRDefault="00754C90" w:rsidP="00754C90">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p>
          <w:p w14:paraId="2CBCA9B2" w14:textId="5F67DA88" w:rsidR="00754C90" w:rsidRPr="00663A6C" w:rsidRDefault="00754C90" w:rsidP="00754C90">
            <w:pPr>
              <w:suppressAutoHyphens/>
              <w:autoSpaceDE w:val="0"/>
              <w:spacing w:after="0" w:line="240" w:lineRule="auto"/>
              <w:jc w:val="center"/>
              <w:textAlignment w:val="baseline"/>
              <w:rPr>
                <w:rFonts w:ascii="Times New Roman" w:hAnsi="Times New Roman" w:cs="Times New Roman"/>
                <w:i/>
                <w:iCs/>
                <w:color w:val="000000"/>
                <w:sz w:val="24"/>
                <w:szCs w:val="24"/>
                <w:lang w:val="lt-LT"/>
              </w:rPr>
            </w:pPr>
            <w:r w:rsidRPr="00663A6C">
              <w:rPr>
                <w:rFonts w:ascii="Times New Roman" w:hAnsi="Times New Roman" w:cs="Times New Roman"/>
                <w:i/>
                <w:iCs/>
                <w:color w:val="000000"/>
                <w:sz w:val="24"/>
                <w:szCs w:val="24"/>
                <w:lang w:val="lt-LT"/>
              </w:rPr>
              <w:t>Pateikiamos gamintojo ir tiekėjo deklaracijos, patvirtinančios, kad bus užtikrintas visų šiame punkte nustatytų reikalavimų įvykdymas</w:t>
            </w:r>
          </w:p>
        </w:tc>
      </w:tr>
    </w:tbl>
    <w:p w14:paraId="0DADB161" w14:textId="77777777" w:rsidR="001E3EB6" w:rsidRPr="009C27DD" w:rsidRDefault="001E3EB6" w:rsidP="00B76DF8">
      <w:pPr>
        <w:spacing w:after="0" w:line="240" w:lineRule="auto"/>
        <w:rPr>
          <w:rFonts w:ascii="Times New Roman" w:hAnsi="Times New Roman" w:cs="Times New Roman"/>
          <w:lang w:val="lt-LT"/>
        </w:rPr>
      </w:pPr>
    </w:p>
    <w:p w14:paraId="5B7A95ED" w14:textId="77777777" w:rsidR="001E3EB6" w:rsidRPr="00663A6C" w:rsidRDefault="001E3EB6" w:rsidP="00B76DF8">
      <w:pPr>
        <w:spacing w:after="0" w:line="240" w:lineRule="auto"/>
        <w:jc w:val="both"/>
        <w:rPr>
          <w:rFonts w:ascii="Times New Roman" w:hAnsi="Times New Roman" w:cs="Times New Roman"/>
          <w:b/>
          <w:sz w:val="24"/>
          <w:szCs w:val="24"/>
          <w:lang w:val="lt-LT"/>
        </w:rPr>
      </w:pPr>
      <w:r w:rsidRPr="00663A6C">
        <w:rPr>
          <w:rFonts w:ascii="Times New Roman" w:hAnsi="Times New Roman" w:cs="Times New Roman"/>
          <w:b/>
          <w:sz w:val="24"/>
          <w:szCs w:val="24"/>
          <w:lang w:val="lt-LT"/>
        </w:rPr>
        <w:t xml:space="preserve">*Pastabos: </w:t>
      </w:r>
    </w:p>
    <w:p w14:paraId="08D68E13" w14:textId="77777777" w:rsidR="001E3EB6" w:rsidRPr="00663A6C" w:rsidRDefault="001E3EB6" w:rsidP="00B76DF8">
      <w:pPr>
        <w:spacing w:after="0" w:line="240" w:lineRule="auto"/>
        <w:jc w:val="both"/>
        <w:rPr>
          <w:rFonts w:ascii="Times New Roman" w:hAnsi="Times New Roman" w:cs="Times New Roman"/>
          <w:noProof/>
          <w:sz w:val="24"/>
          <w:szCs w:val="24"/>
          <w:lang w:val="lt-LT"/>
        </w:rPr>
      </w:pPr>
      <w:r w:rsidRPr="00663A6C">
        <w:rPr>
          <w:rFonts w:ascii="Times New Roman" w:hAnsi="Times New Roman" w:cs="Times New Roman"/>
          <w:noProof/>
          <w:sz w:val="24"/>
          <w:szCs w:val="24"/>
          <w:lang w:val="lt-LT"/>
        </w:rPr>
        <w:t>1) svarbu: Tiekėjas, nurodydamas konkrečią prekės reikšmę ar atitiktį jai, turi nurodyti perkančiajai organizacijai, kokiame Tiekėjo pateiktame dokumente yra reikalavimą patvirtinantys / įrodantys duomenys (nurodyti konkretų aplanką / failą, kuriame dokumentas pateiktas, dokumento pavadinimą ir puslapį);</w:t>
      </w:r>
    </w:p>
    <w:p w14:paraId="2A1534BD" w14:textId="77777777" w:rsidR="001E3EB6" w:rsidRPr="00663A6C" w:rsidRDefault="001E3EB6" w:rsidP="00B76DF8">
      <w:pPr>
        <w:spacing w:after="0" w:line="240" w:lineRule="auto"/>
        <w:jc w:val="both"/>
        <w:rPr>
          <w:rFonts w:ascii="Times New Roman" w:hAnsi="Times New Roman" w:cs="Times New Roman"/>
          <w:noProof/>
          <w:sz w:val="24"/>
          <w:szCs w:val="24"/>
          <w:lang w:val="lt-LT"/>
        </w:rPr>
      </w:pPr>
      <w:r w:rsidRPr="00663A6C">
        <w:rPr>
          <w:rFonts w:ascii="Times New Roman" w:hAnsi="Times New Roman" w:cs="Times New Roman"/>
          <w:noProof/>
          <w:sz w:val="24"/>
          <w:szCs w:val="24"/>
          <w:lang w:val="lt-LT"/>
        </w:rPr>
        <w:t xml:space="preserve">2) </w:t>
      </w:r>
      <w:r w:rsidRPr="00663A6C">
        <w:rPr>
          <w:rFonts w:ascii="Times New Roman" w:hAnsi="Times New Roman" w:cs="Times New Roman"/>
          <w:i/>
          <w:noProof/>
          <w:sz w:val="24"/>
          <w:szCs w:val="24"/>
          <w:lang w:val="lt-LT"/>
        </w:rPr>
        <w:t>kiekvienas techninių reikalavimų punktas, kuriame prašoma nurodyti konkreti reikšmė,</w:t>
      </w:r>
      <w:r w:rsidRPr="00663A6C">
        <w:rPr>
          <w:rFonts w:ascii="Times New Roman" w:hAnsi="Times New Roman" w:cs="Times New Roman"/>
          <w:noProof/>
          <w:sz w:val="24"/>
          <w:szCs w:val="24"/>
          <w:lang w:val="lt-LT"/>
        </w:rPr>
        <w:t xml:space="preserve"> turi būti pagrįstas gamintojo techniniais dokumentais;</w:t>
      </w:r>
    </w:p>
    <w:p w14:paraId="356E712C" w14:textId="179E87AE" w:rsidR="001E3EB6" w:rsidRPr="00663A6C" w:rsidRDefault="001E3EB6" w:rsidP="00B76DF8">
      <w:pPr>
        <w:spacing w:after="0" w:line="240" w:lineRule="auto"/>
        <w:jc w:val="both"/>
        <w:rPr>
          <w:rFonts w:ascii="Times New Roman" w:hAnsi="Times New Roman" w:cs="Times New Roman"/>
          <w:b/>
          <w:i/>
          <w:noProof/>
          <w:sz w:val="24"/>
          <w:szCs w:val="24"/>
          <w:lang w:val="lt-LT"/>
        </w:rPr>
      </w:pPr>
      <w:r w:rsidRPr="00663A6C">
        <w:rPr>
          <w:rFonts w:ascii="Times New Roman" w:hAnsi="Times New Roman" w:cs="Times New Roman"/>
          <w:noProof/>
          <w:sz w:val="24"/>
          <w:szCs w:val="24"/>
          <w:lang w:val="lt-LT"/>
        </w:rPr>
        <w:t>3) k</w:t>
      </w:r>
      <w:r w:rsidRPr="00663A6C">
        <w:rPr>
          <w:rFonts w:ascii="Times New Roman" w:hAnsi="Times New Roman" w:cs="Times New Roman"/>
          <w:i/>
          <w:noProof/>
          <w:sz w:val="24"/>
          <w:szCs w:val="24"/>
          <w:lang w:val="lt-LT"/>
        </w:rPr>
        <w:t>iekvien</w:t>
      </w:r>
      <w:r w:rsidR="00411C3C" w:rsidRPr="00663A6C">
        <w:rPr>
          <w:rFonts w:ascii="Times New Roman" w:hAnsi="Times New Roman" w:cs="Times New Roman"/>
          <w:i/>
          <w:noProof/>
          <w:sz w:val="24"/>
          <w:szCs w:val="24"/>
          <w:lang w:val="lt-LT"/>
        </w:rPr>
        <w:t>o</w:t>
      </w:r>
      <w:r w:rsidRPr="00663A6C">
        <w:rPr>
          <w:rFonts w:ascii="Times New Roman" w:hAnsi="Times New Roman" w:cs="Times New Roman"/>
          <w:i/>
          <w:noProof/>
          <w:sz w:val="24"/>
          <w:szCs w:val="24"/>
          <w:lang w:val="lt-LT"/>
        </w:rPr>
        <w:t xml:space="preserve"> techninių reikalavimų punkt</w:t>
      </w:r>
      <w:r w:rsidR="00411C3C" w:rsidRPr="00663A6C">
        <w:rPr>
          <w:rFonts w:ascii="Times New Roman" w:hAnsi="Times New Roman" w:cs="Times New Roman"/>
          <w:i/>
          <w:noProof/>
          <w:sz w:val="24"/>
          <w:szCs w:val="24"/>
          <w:lang w:val="lt-LT"/>
        </w:rPr>
        <w:t>o atitikimas turi būti įrodomas</w:t>
      </w:r>
      <w:r w:rsidRPr="00663A6C">
        <w:rPr>
          <w:rFonts w:ascii="Times New Roman" w:hAnsi="Times New Roman" w:cs="Times New Roman"/>
          <w:i/>
          <w:noProof/>
          <w:sz w:val="24"/>
          <w:szCs w:val="24"/>
          <w:lang w:val="lt-LT"/>
        </w:rPr>
        <w:t xml:space="preserve"> </w:t>
      </w:r>
      <w:r w:rsidR="00A36ED5" w:rsidRPr="00663A6C">
        <w:rPr>
          <w:rFonts w:ascii="Times New Roman" w:hAnsi="Times New Roman" w:cs="Times New Roman"/>
          <w:i/>
          <w:noProof/>
          <w:sz w:val="24"/>
          <w:szCs w:val="24"/>
          <w:lang w:val="lt-LT"/>
        </w:rPr>
        <w:t>technin</w:t>
      </w:r>
      <w:r w:rsidR="00411C3C" w:rsidRPr="00663A6C">
        <w:rPr>
          <w:rFonts w:ascii="Times New Roman" w:hAnsi="Times New Roman" w:cs="Times New Roman"/>
          <w:i/>
          <w:noProof/>
          <w:sz w:val="24"/>
          <w:szCs w:val="24"/>
          <w:lang w:val="lt-LT"/>
        </w:rPr>
        <w:t>e</w:t>
      </w:r>
      <w:r w:rsidR="00A36ED5" w:rsidRPr="00663A6C">
        <w:rPr>
          <w:rFonts w:ascii="Times New Roman" w:hAnsi="Times New Roman" w:cs="Times New Roman"/>
          <w:i/>
          <w:noProof/>
          <w:sz w:val="24"/>
          <w:szCs w:val="24"/>
          <w:lang w:val="lt-LT"/>
        </w:rPr>
        <w:t xml:space="preserve"> dokumentacij</w:t>
      </w:r>
      <w:r w:rsidR="00411C3C" w:rsidRPr="00663A6C">
        <w:rPr>
          <w:rFonts w:ascii="Times New Roman" w:hAnsi="Times New Roman" w:cs="Times New Roman"/>
          <w:i/>
          <w:noProof/>
          <w:sz w:val="24"/>
          <w:szCs w:val="24"/>
          <w:lang w:val="lt-LT"/>
        </w:rPr>
        <w:t>a</w:t>
      </w:r>
      <w:r w:rsidR="006C0C20" w:rsidRPr="00663A6C">
        <w:rPr>
          <w:rFonts w:ascii="Times New Roman" w:hAnsi="Times New Roman" w:cs="Times New Roman"/>
          <w:i/>
          <w:noProof/>
          <w:sz w:val="24"/>
          <w:szCs w:val="24"/>
          <w:lang w:val="lt-LT"/>
        </w:rPr>
        <w:t xml:space="preserve"> (gamintojo parengti katalogai ir/ar siūlomų prekių techninių charakteristikų aprašymai, brošiūros ir/ar kiti duomenys (pdf. formatu). Šiuose dokumentuose tiekėjas turi grafiškai nurodyti (t. y. pastebimai pažymėti - spalvotai ženklinti, ir/ar nurodyti rodyklėmis, ir/ar pabraukti) konkrečias dokumentų vietas, kur aprašomos reikalaujamų techninių charakteristikų reikšmės, bei įrašyti, kurį techninės specifikacijos reikalavimo punktą jos atitinka)</w:t>
      </w:r>
      <w:r w:rsidR="00A36ED5" w:rsidRPr="00663A6C">
        <w:rPr>
          <w:rFonts w:ascii="Times New Roman" w:hAnsi="Times New Roman" w:cs="Times New Roman"/>
          <w:noProof/>
          <w:sz w:val="24"/>
          <w:szCs w:val="24"/>
          <w:lang w:val="lt-LT"/>
        </w:rPr>
        <w:t>, j</w:t>
      </w:r>
      <w:r w:rsidRPr="00663A6C">
        <w:rPr>
          <w:rFonts w:ascii="Times New Roman" w:hAnsi="Times New Roman" w:cs="Times New Roman"/>
          <w:noProof/>
          <w:sz w:val="24"/>
          <w:szCs w:val="24"/>
          <w:lang w:val="lt-LT"/>
        </w:rPr>
        <w:t xml:space="preserve">ei </w:t>
      </w:r>
      <w:r w:rsidR="00A36ED5" w:rsidRPr="00663A6C">
        <w:rPr>
          <w:rFonts w:ascii="Times New Roman" w:hAnsi="Times New Roman" w:cs="Times New Roman"/>
          <w:noProof/>
          <w:sz w:val="24"/>
          <w:szCs w:val="24"/>
          <w:lang w:val="lt-LT"/>
        </w:rPr>
        <w:t xml:space="preserve">prekė neturi techninės dokumentacijos, pateikiama </w:t>
      </w:r>
      <w:r w:rsidR="00A36ED5" w:rsidRPr="00663A6C">
        <w:rPr>
          <w:rFonts w:ascii="Times New Roman" w:hAnsi="Times New Roman" w:cs="Times New Roman"/>
          <w:b/>
          <w:i/>
          <w:noProof/>
          <w:sz w:val="24"/>
          <w:szCs w:val="24"/>
          <w:lang w:val="lt-LT"/>
        </w:rPr>
        <w:t xml:space="preserve">prekės </w:t>
      </w:r>
      <w:r w:rsidRPr="00663A6C">
        <w:rPr>
          <w:rFonts w:ascii="Times New Roman" w:hAnsi="Times New Roman" w:cs="Times New Roman"/>
          <w:b/>
          <w:i/>
          <w:noProof/>
          <w:sz w:val="24"/>
          <w:szCs w:val="24"/>
          <w:lang w:val="lt-LT"/>
        </w:rPr>
        <w:t>gamintojo pasirašyt</w:t>
      </w:r>
      <w:r w:rsidR="00411C3C" w:rsidRPr="00663A6C">
        <w:rPr>
          <w:rFonts w:ascii="Times New Roman" w:hAnsi="Times New Roman" w:cs="Times New Roman"/>
          <w:b/>
          <w:i/>
          <w:noProof/>
          <w:sz w:val="24"/>
          <w:szCs w:val="24"/>
          <w:lang w:val="lt-LT"/>
        </w:rPr>
        <w:t>a</w:t>
      </w:r>
      <w:r w:rsidRPr="00663A6C">
        <w:rPr>
          <w:rFonts w:ascii="Times New Roman" w:hAnsi="Times New Roman" w:cs="Times New Roman"/>
          <w:b/>
          <w:i/>
          <w:noProof/>
          <w:sz w:val="24"/>
          <w:szCs w:val="24"/>
          <w:lang w:val="lt-LT"/>
        </w:rPr>
        <w:t xml:space="preserve"> deklaracij</w:t>
      </w:r>
      <w:r w:rsidR="00411C3C" w:rsidRPr="00663A6C">
        <w:rPr>
          <w:rFonts w:ascii="Times New Roman" w:hAnsi="Times New Roman" w:cs="Times New Roman"/>
          <w:b/>
          <w:i/>
          <w:noProof/>
          <w:sz w:val="24"/>
          <w:szCs w:val="24"/>
          <w:lang w:val="lt-LT"/>
        </w:rPr>
        <w:t>a</w:t>
      </w:r>
      <w:r w:rsidRPr="00663A6C">
        <w:rPr>
          <w:rFonts w:ascii="Times New Roman" w:hAnsi="Times New Roman" w:cs="Times New Roman"/>
          <w:b/>
          <w:i/>
          <w:noProof/>
          <w:sz w:val="24"/>
          <w:szCs w:val="24"/>
          <w:lang w:val="lt-LT"/>
        </w:rPr>
        <w:t>, patvirtinančią atitiktį konkrečiam reikalavimui;</w:t>
      </w:r>
    </w:p>
    <w:p w14:paraId="68F8844A" w14:textId="7EBBA937" w:rsidR="001E3EB6" w:rsidRPr="00663A6C" w:rsidRDefault="001E3EB6" w:rsidP="00B76DF8">
      <w:pPr>
        <w:spacing w:after="0" w:line="240" w:lineRule="auto"/>
        <w:jc w:val="both"/>
        <w:rPr>
          <w:rFonts w:ascii="Times New Roman" w:hAnsi="Times New Roman" w:cs="Times New Roman"/>
          <w:noProof/>
          <w:sz w:val="24"/>
          <w:szCs w:val="24"/>
          <w:lang w:val="lt-LT"/>
        </w:rPr>
      </w:pPr>
      <w:r w:rsidRPr="00663A6C">
        <w:rPr>
          <w:rFonts w:ascii="Times New Roman" w:hAnsi="Times New Roman" w:cs="Times New Roman"/>
          <w:noProof/>
          <w:sz w:val="24"/>
          <w:szCs w:val="24"/>
          <w:lang w:val="lt-LT"/>
        </w:rPr>
        <w:t xml:space="preserve">4) </w:t>
      </w:r>
      <w:r w:rsidR="00767286" w:rsidRPr="00663A6C">
        <w:rPr>
          <w:rFonts w:ascii="Times New Roman" w:hAnsi="Times New Roman" w:cs="Times New Roman"/>
          <w:noProof/>
          <w:sz w:val="24"/>
          <w:szCs w:val="24"/>
          <w:lang w:val="lt-LT"/>
        </w:rPr>
        <w:t>j</w:t>
      </w:r>
      <w:r w:rsidR="009C27DD" w:rsidRPr="00663A6C">
        <w:rPr>
          <w:rFonts w:ascii="Times New Roman" w:hAnsi="Times New Roman" w:cs="Times New Roman"/>
          <w:noProof/>
          <w:sz w:val="24"/>
          <w:szCs w:val="24"/>
          <w:lang w:val="lt-LT"/>
        </w:rPr>
        <w:t>eigu 1 lentelėje nurodyti (jei yra) konkretūs modeliai ar tiekimo šaltiniai, konkretūs procesai, būdingi konkretaus tiekėjo tiekiamoms prekėms, ar prekių ženklai, patentai, tipai, konkreti kilmė ar gamyba, yra tik informacinio pobūdžio ir tiekėjas nėra įpareigotas siūlyti ir/ar naudoti konkrečių gamintojų produkciją, o standartai gali būti taikomi lygiaverčiai nurodytiems, nepriklausomai nuo to, ar šalia yra prierašas „arba lygiavertis“ (sąlyga netaikytina, jeigu konkretus modelis ar tiekimo šaltinis, standartas, konkretus procesas ar prekių ženklas, patentas, tipai, konkreti kilmė ar gamyba nurodyta apibrėžiant perkančiosios organizacijos ar partnerių turimus produktus ar esamus procesus). Lygiavertiškumo įrodymas yra tiekėjo pareiga.</w:t>
      </w:r>
      <w:r w:rsidRPr="00663A6C">
        <w:rPr>
          <w:rFonts w:ascii="Times New Roman" w:hAnsi="Times New Roman" w:cs="Times New Roman"/>
          <w:noProof/>
          <w:sz w:val="24"/>
          <w:szCs w:val="24"/>
          <w:lang w:val="lt-LT"/>
        </w:rPr>
        <w:t xml:space="preserve">  </w:t>
      </w:r>
    </w:p>
    <w:p w14:paraId="20F80CE3" w14:textId="15DDB1E2" w:rsidR="001E3EB6" w:rsidRPr="00663A6C" w:rsidRDefault="001E3EB6" w:rsidP="00B76DF8">
      <w:pPr>
        <w:spacing w:after="0" w:line="240" w:lineRule="auto"/>
        <w:jc w:val="both"/>
        <w:rPr>
          <w:rFonts w:ascii="Times New Roman" w:hAnsi="Times New Roman" w:cs="Times New Roman"/>
          <w:noProof/>
          <w:color w:val="FF0000"/>
          <w:sz w:val="24"/>
          <w:szCs w:val="24"/>
          <w:lang w:val="lt-LT"/>
        </w:rPr>
      </w:pPr>
      <w:r w:rsidRPr="00663A6C">
        <w:rPr>
          <w:rFonts w:ascii="Times New Roman" w:hAnsi="Times New Roman" w:cs="Times New Roman"/>
          <w:noProof/>
          <w:sz w:val="24"/>
          <w:szCs w:val="24"/>
          <w:lang w:val="lt-LT"/>
        </w:rPr>
        <w:t xml:space="preserve">**Dokumentai, kuriuos Tiekėjas </w:t>
      </w:r>
      <w:r w:rsidRPr="00663A6C">
        <w:rPr>
          <w:rFonts w:ascii="Times New Roman" w:hAnsi="Times New Roman" w:cs="Times New Roman"/>
          <w:noProof/>
          <w:sz w:val="24"/>
          <w:szCs w:val="24"/>
          <w:u w:val="single"/>
          <w:lang w:val="lt-LT"/>
        </w:rPr>
        <w:t>privalo</w:t>
      </w:r>
      <w:r w:rsidRPr="00663A6C">
        <w:rPr>
          <w:rFonts w:ascii="Times New Roman" w:hAnsi="Times New Roman" w:cs="Times New Roman"/>
          <w:noProof/>
          <w:sz w:val="24"/>
          <w:szCs w:val="24"/>
          <w:lang w:val="lt-LT"/>
        </w:rPr>
        <w:t xml:space="preserve"> pateikti kartu su pasiūlymu, vadovaujantis Pirkimo </w:t>
      </w:r>
      <w:r w:rsidRPr="00FA3B03">
        <w:rPr>
          <w:rFonts w:ascii="Times New Roman" w:hAnsi="Times New Roman" w:cs="Times New Roman"/>
          <w:noProof/>
          <w:sz w:val="24"/>
          <w:szCs w:val="24"/>
          <w:lang w:val="lt-LT"/>
        </w:rPr>
        <w:t>sąlygų 9.10.4.</w:t>
      </w:r>
      <w:r w:rsidRPr="00663A6C">
        <w:rPr>
          <w:rFonts w:ascii="Times New Roman" w:hAnsi="Times New Roman" w:cs="Times New Roman"/>
          <w:noProof/>
          <w:sz w:val="24"/>
          <w:szCs w:val="24"/>
          <w:lang w:val="lt-LT"/>
        </w:rPr>
        <w:t xml:space="preserve"> punktu. Šios skilties užpildymas yra </w:t>
      </w:r>
      <w:r w:rsidRPr="00663A6C">
        <w:rPr>
          <w:rFonts w:ascii="Times New Roman" w:hAnsi="Times New Roman" w:cs="Times New Roman"/>
          <w:noProof/>
          <w:sz w:val="24"/>
          <w:szCs w:val="24"/>
          <w:u w:val="single"/>
          <w:lang w:val="lt-LT"/>
        </w:rPr>
        <w:t>privalomas</w:t>
      </w:r>
      <w:r w:rsidRPr="00663A6C">
        <w:rPr>
          <w:rFonts w:ascii="Times New Roman" w:hAnsi="Times New Roman" w:cs="Times New Roman"/>
          <w:noProof/>
          <w:sz w:val="24"/>
          <w:szCs w:val="24"/>
          <w:lang w:val="lt-LT"/>
        </w:rPr>
        <w:t>.</w:t>
      </w:r>
    </w:p>
    <w:p w14:paraId="74FDFB62" w14:textId="7B20B352" w:rsidR="002214EF" w:rsidRPr="009C27DD" w:rsidRDefault="002214EF" w:rsidP="00B76DF8">
      <w:pPr>
        <w:spacing w:after="0" w:line="240" w:lineRule="auto"/>
        <w:jc w:val="both"/>
        <w:rPr>
          <w:rFonts w:ascii="Times New Roman" w:hAnsi="Times New Roman" w:cs="Times New Roman"/>
          <w:noProof/>
          <w:color w:val="FF0000"/>
          <w:lang w:val="lt-LT"/>
        </w:rPr>
      </w:pPr>
    </w:p>
    <w:p w14:paraId="6713198F" w14:textId="77777777" w:rsidR="001E3EB6" w:rsidRPr="009C27DD" w:rsidRDefault="001E3EB6" w:rsidP="001E3EB6">
      <w:pPr>
        <w:jc w:val="both"/>
        <w:rPr>
          <w:rFonts w:ascii="Times New Roman" w:hAnsi="Times New Roman" w:cs="Times New Roman"/>
          <w:noProof/>
          <w:sz w:val="24"/>
          <w:szCs w:val="24"/>
          <w:lang w:val="lt-LT"/>
        </w:rPr>
      </w:pPr>
    </w:p>
    <w:p w14:paraId="416E0140" w14:textId="2DCDB1C1" w:rsidR="001E3EB6" w:rsidRPr="00BA4407" w:rsidRDefault="001E3EB6">
      <w:pPr>
        <w:rPr>
          <w:rFonts w:ascii="Times New Roman" w:hAnsi="Times New Roman" w:cs="Times New Roman"/>
          <w:sz w:val="24"/>
          <w:szCs w:val="24"/>
        </w:rPr>
      </w:pPr>
    </w:p>
    <w:sectPr w:rsidR="001E3EB6" w:rsidRPr="00BA4407" w:rsidSect="000937B4">
      <w:pgSz w:w="15840" w:h="12240" w:orient="landscape"/>
      <w:pgMar w:top="567" w:right="1098"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32A33"/>
    <w:multiLevelType w:val="multilevel"/>
    <w:tmpl w:val="AADE9C58"/>
    <w:lvl w:ilvl="0">
      <w:start w:val="1"/>
      <w:numFmt w:val="decimal"/>
      <w:lvlText w:val="%1."/>
      <w:lvlJc w:val="left"/>
      <w:pPr>
        <w:ind w:left="465" w:hanging="465"/>
      </w:pPr>
      <w:rPr>
        <w:rFonts w:hint="default"/>
        <w:b/>
      </w:rPr>
    </w:lvl>
    <w:lvl w:ilvl="1">
      <w:start w:val="1"/>
      <w:numFmt w:val="decimal"/>
      <w:lvlText w:val="%1.%2."/>
      <w:lvlJc w:val="left"/>
      <w:pPr>
        <w:ind w:left="1174" w:hanging="465"/>
      </w:pPr>
      <w:rPr>
        <w:rFonts w:hint="default"/>
        <w:b/>
      </w:rPr>
    </w:lvl>
    <w:lvl w:ilvl="2">
      <w:start w:val="1"/>
      <w:numFmt w:val="decimal"/>
      <w:lvlText w:val="%1.%2.%3."/>
      <w:lvlJc w:val="left"/>
      <w:pPr>
        <w:ind w:left="1571" w:hanging="720"/>
      </w:pPr>
      <w:rPr>
        <w:rFonts w:hint="default"/>
      </w:rPr>
    </w:lvl>
    <w:lvl w:ilvl="3">
      <w:start w:val="1"/>
      <w:numFmt w:val="decimal"/>
      <w:lvlText w:val="%1.%2.%3.%4."/>
      <w:lvlJc w:val="left"/>
      <w:pPr>
        <w:ind w:left="1997"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22BD63A5"/>
    <w:multiLevelType w:val="multilevel"/>
    <w:tmpl w:val="4E0E0816"/>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asciiTheme="minorHAnsi" w:eastAsiaTheme="minorHAnsi" w:hAnsiTheme="minorHAnsi" w:cstheme="minorBidi" w:hint="default"/>
      </w:rPr>
    </w:lvl>
    <w:lvl w:ilvl="2">
      <w:start w:val="1"/>
      <w:numFmt w:val="decimal"/>
      <w:isLgl/>
      <w:lvlText w:val="%1.%2.%3."/>
      <w:lvlJc w:val="left"/>
      <w:pPr>
        <w:ind w:left="1778" w:hanging="720"/>
      </w:pPr>
      <w:rPr>
        <w:rFonts w:asciiTheme="minorHAnsi" w:eastAsiaTheme="minorHAnsi" w:hAnsiTheme="minorHAnsi" w:cstheme="minorBidi" w:hint="default"/>
      </w:rPr>
    </w:lvl>
    <w:lvl w:ilvl="3">
      <w:start w:val="1"/>
      <w:numFmt w:val="decimal"/>
      <w:isLgl/>
      <w:lvlText w:val="%1.%2.%3.%4."/>
      <w:lvlJc w:val="left"/>
      <w:pPr>
        <w:ind w:left="2127" w:hanging="720"/>
      </w:pPr>
      <w:rPr>
        <w:rFonts w:asciiTheme="minorHAnsi" w:eastAsiaTheme="minorHAnsi" w:hAnsiTheme="minorHAnsi" w:cstheme="minorBidi" w:hint="default"/>
      </w:rPr>
    </w:lvl>
    <w:lvl w:ilvl="4">
      <w:start w:val="1"/>
      <w:numFmt w:val="decimal"/>
      <w:isLgl/>
      <w:lvlText w:val="%1.%2.%3.%4.%5."/>
      <w:lvlJc w:val="left"/>
      <w:pPr>
        <w:ind w:left="2836" w:hanging="1080"/>
      </w:pPr>
      <w:rPr>
        <w:rFonts w:asciiTheme="minorHAnsi" w:eastAsiaTheme="minorHAnsi" w:hAnsiTheme="minorHAnsi" w:cstheme="minorBidi" w:hint="default"/>
      </w:rPr>
    </w:lvl>
    <w:lvl w:ilvl="5">
      <w:start w:val="1"/>
      <w:numFmt w:val="decimal"/>
      <w:isLgl/>
      <w:lvlText w:val="%1.%2.%3.%4.%5.%6."/>
      <w:lvlJc w:val="left"/>
      <w:pPr>
        <w:ind w:left="3185" w:hanging="1080"/>
      </w:pPr>
      <w:rPr>
        <w:rFonts w:asciiTheme="minorHAnsi" w:eastAsiaTheme="minorHAnsi" w:hAnsiTheme="minorHAnsi" w:cstheme="minorBidi" w:hint="default"/>
      </w:rPr>
    </w:lvl>
    <w:lvl w:ilvl="6">
      <w:start w:val="1"/>
      <w:numFmt w:val="decimal"/>
      <w:isLgl/>
      <w:lvlText w:val="%1.%2.%3.%4.%5.%6.%7."/>
      <w:lvlJc w:val="left"/>
      <w:pPr>
        <w:ind w:left="3894" w:hanging="1440"/>
      </w:pPr>
      <w:rPr>
        <w:rFonts w:asciiTheme="minorHAnsi" w:eastAsiaTheme="minorHAnsi" w:hAnsiTheme="minorHAnsi" w:cstheme="minorBidi" w:hint="default"/>
      </w:rPr>
    </w:lvl>
    <w:lvl w:ilvl="7">
      <w:start w:val="1"/>
      <w:numFmt w:val="decimal"/>
      <w:isLgl/>
      <w:lvlText w:val="%1.%2.%3.%4.%5.%6.%7.%8."/>
      <w:lvlJc w:val="left"/>
      <w:pPr>
        <w:ind w:left="4243" w:hanging="1440"/>
      </w:pPr>
      <w:rPr>
        <w:rFonts w:asciiTheme="minorHAnsi" w:eastAsiaTheme="minorHAnsi" w:hAnsiTheme="minorHAnsi" w:cstheme="minorBidi" w:hint="default"/>
      </w:rPr>
    </w:lvl>
    <w:lvl w:ilvl="8">
      <w:start w:val="1"/>
      <w:numFmt w:val="decimal"/>
      <w:isLgl/>
      <w:lvlText w:val="%1.%2.%3.%4.%5.%6.%7.%8.%9."/>
      <w:lvlJc w:val="left"/>
      <w:pPr>
        <w:ind w:left="4952" w:hanging="1800"/>
      </w:pPr>
      <w:rPr>
        <w:rFonts w:asciiTheme="minorHAnsi" w:eastAsiaTheme="minorHAnsi" w:hAnsiTheme="minorHAnsi" w:cstheme="minorBidi" w:hint="default"/>
      </w:rPr>
    </w:lvl>
  </w:abstractNum>
  <w:abstractNum w:abstractNumId="2" w15:restartNumberingAfterBreak="0">
    <w:nsid w:val="2AD853FE"/>
    <w:multiLevelType w:val="multilevel"/>
    <w:tmpl w:val="1EE491DE"/>
    <w:lvl w:ilvl="0">
      <w:start w:val="1"/>
      <w:numFmt w:val="decimal"/>
      <w:lvlText w:val="%1."/>
      <w:lvlJc w:val="left"/>
      <w:pPr>
        <w:ind w:left="465" w:hanging="465"/>
      </w:pPr>
      <w:rPr>
        <w:rFonts w:hint="default"/>
        <w:b/>
      </w:rPr>
    </w:lvl>
    <w:lvl w:ilvl="1">
      <w:start w:val="1"/>
      <w:numFmt w:val="decimal"/>
      <w:lvlText w:val="%1.%2."/>
      <w:lvlJc w:val="left"/>
      <w:pPr>
        <w:ind w:left="1174" w:hanging="465"/>
      </w:pPr>
      <w:rPr>
        <w:rFonts w:hint="default"/>
        <w:b w:val="0"/>
      </w:rPr>
    </w:lvl>
    <w:lvl w:ilvl="2">
      <w:start w:val="1"/>
      <w:numFmt w:val="decimal"/>
      <w:lvlText w:val="%1.%2.%3."/>
      <w:lvlJc w:val="left"/>
      <w:pPr>
        <w:ind w:left="1571" w:hanging="720"/>
      </w:pPr>
      <w:rPr>
        <w:rFonts w:hint="default"/>
      </w:rPr>
    </w:lvl>
    <w:lvl w:ilvl="3">
      <w:start w:val="1"/>
      <w:numFmt w:val="decimal"/>
      <w:lvlText w:val="%1.%2.%3.%4."/>
      <w:lvlJc w:val="left"/>
      <w:pPr>
        <w:ind w:left="1997"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349A43F0"/>
    <w:multiLevelType w:val="multilevel"/>
    <w:tmpl w:val="1924EBDA"/>
    <w:lvl w:ilvl="0">
      <w:start w:val="4"/>
      <w:numFmt w:val="decimal"/>
      <w:lvlText w:val="%1."/>
      <w:lvlJc w:val="left"/>
      <w:pPr>
        <w:ind w:left="495" w:hanging="495"/>
      </w:pPr>
      <w:rPr>
        <w:rFonts w:hint="default"/>
      </w:rPr>
    </w:lvl>
    <w:lvl w:ilvl="1">
      <w:start w:val="1"/>
      <w:numFmt w:val="decimal"/>
      <w:lvlText w:val="%1.%2."/>
      <w:lvlJc w:val="left"/>
      <w:pPr>
        <w:ind w:left="849" w:hanging="495"/>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15:restartNumberingAfterBreak="0">
    <w:nsid w:val="36075AFC"/>
    <w:multiLevelType w:val="multilevel"/>
    <w:tmpl w:val="4C0CD17E"/>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900"/>
      <w:numFmt w:val="bullet"/>
      <w:lvlText w:val="-"/>
      <w:lvlJc w:val="left"/>
      <w:pPr>
        <w:ind w:left="2340" w:hanging="360"/>
      </w:pPr>
      <w:rPr>
        <w:rFonts w:ascii="Times New Roman" w:eastAsia="Times New Roman" w:hAnsi="Times New Roman" w:cs="Times New Roman" w:hint="default"/>
      </w:rPr>
    </w:lvl>
    <w:lvl w:ilvl="3">
      <w:start w:val="1"/>
      <w:numFmt w:val="decimal"/>
      <w:lvlText w:val="%4."/>
      <w:lvlJc w:val="left"/>
      <w:pPr>
        <w:tabs>
          <w:tab w:val="num" w:pos="2880"/>
        </w:tabs>
        <w:ind w:left="2880" w:hanging="360"/>
      </w:pPr>
      <w:rPr>
        <w:rFonts w:cs="Times New Roman"/>
        <w:b/>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2026"/>
      <w:numFmt w:val="bullet"/>
      <w:lvlText w:val=""/>
      <w:lvlJc w:val="left"/>
      <w:pPr>
        <w:ind w:left="5040" w:hanging="360"/>
      </w:pPr>
      <w:rPr>
        <w:rFonts w:ascii="Symbol" w:eastAsia="Times New Roman" w:hAnsi="Symbol" w:cs="Times New Roman" w:hint="default"/>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5" w15:restartNumberingAfterBreak="0">
    <w:nsid w:val="3E5047FA"/>
    <w:multiLevelType w:val="multilevel"/>
    <w:tmpl w:val="179AD5BA"/>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492B3D42"/>
    <w:multiLevelType w:val="multilevel"/>
    <w:tmpl w:val="94E6CA84"/>
    <w:lvl w:ilvl="0">
      <w:start w:val="4"/>
      <w:numFmt w:val="decimal"/>
      <w:lvlText w:val="%1"/>
      <w:lvlJc w:val="left"/>
      <w:pPr>
        <w:ind w:left="435" w:hanging="435"/>
      </w:pPr>
      <w:rPr>
        <w:rFonts w:hint="default"/>
      </w:rPr>
    </w:lvl>
    <w:lvl w:ilvl="1">
      <w:start w:val="1"/>
      <w:numFmt w:val="decimal"/>
      <w:lvlText w:val="%1.%2"/>
      <w:lvlJc w:val="left"/>
      <w:pPr>
        <w:ind w:left="789" w:hanging="435"/>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7" w15:restartNumberingAfterBreak="0">
    <w:nsid w:val="621A401D"/>
    <w:multiLevelType w:val="multilevel"/>
    <w:tmpl w:val="2EA03C44"/>
    <w:lvl w:ilvl="0">
      <w:start w:val="4"/>
      <w:numFmt w:val="decimal"/>
      <w:lvlText w:val="%1"/>
      <w:lvlJc w:val="left"/>
      <w:pPr>
        <w:ind w:left="1211" w:hanging="360"/>
      </w:pPr>
      <w:rPr>
        <w:rFonts w:hint="default"/>
      </w:rPr>
    </w:lvl>
    <w:lvl w:ilvl="1">
      <w:start w:val="1"/>
      <w:numFmt w:val="decimal"/>
      <w:isLgl/>
      <w:lvlText w:val="%1.%2."/>
      <w:lvlJc w:val="left"/>
      <w:pPr>
        <w:ind w:left="1391" w:hanging="540"/>
      </w:pPr>
      <w:rPr>
        <w:rFonts w:hint="default"/>
      </w:rPr>
    </w:lvl>
    <w:lvl w:ilvl="2">
      <w:start w:val="2"/>
      <w:numFmt w:val="decimal"/>
      <w:isLgl/>
      <w:lvlText w:val="%1.%2.%3."/>
      <w:lvlJc w:val="left"/>
      <w:pPr>
        <w:ind w:left="1571" w:hanging="720"/>
      </w:pPr>
      <w:rPr>
        <w:rFonts w:hint="default"/>
        <w:b w:val="0"/>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8" w15:restartNumberingAfterBreak="0">
    <w:nsid w:val="645E25EA"/>
    <w:multiLevelType w:val="multilevel"/>
    <w:tmpl w:val="4E0E0816"/>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asciiTheme="minorHAnsi" w:eastAsiaTheme="minorHAnsi" w:hAnsiTheme="minorHAnsi" w:cstheme="minorBidi" w:hint="default"/>
      </w:rPr>
    </w:lvl>
    <w:lvl w:ilvl="2">
      <w:start w:val="1"/>
      <w:numFmt w:val="decimal"/>
      <w:isLgl/>
      <w:lvlText w:val="%1.%2.%3."/>
      <w:lvlJc w:val="left"/>
      <w:pPr>
        <w:ind w:left="1778" w:hanging="720"/>
      </w:pPr>
      <w:rPr>
        <w:rFonts w:asciiTheme="minorHAnsi" w:eastAsiaTheme="minorHAnsi" w:hAnsiTheme="minorHAnsi" w:cstheme="minorBidi" w:hint="default"/>
      </w:rPr>
    </w:lvl>
    <w:lvl w:ilvl="3">
      <w:start w:val="1"/>
      <w:numFmt w:val="decimal"/>
      <w:isLgl/>
      <w:lvlText w:val="%1.%2.%3.%4."/>
      <w:lvlJc w:val="left"/>
      <w:pPr>
        <w:ind w:left="2127" w:hanging="720"/>
      </w:pPr>
      <w:rPr>
        <w:rFonts w:asciiTheme="minorHAnsi" w:eastAsiaTheme="minorHAnsi" w:hAnsiTheme="minorHAnsi" w:cstheme="minorBidi" w:hint="default"/>
      </w:rPr>
    </w:lvl>
    <w:lvl w:ilvl="4">
      <w:start w:val="1"/>
      <w:numFmt w:val="decimal"/>
      <w:isLgl/>
      <w:lvlText w:val="%1.%2.%3.%4.%5."/>
      <w:lvlJc w:val="left"/>
      <w:pPr>
        <w:ind w:left="2836" w:hanging="1080"/>
      </w:pPr>
      <w:rPr>
        <w:rFonts w:asciiTheme="minorHAnsi" w:eastAsiaTheme="minorHAnsi" w:hAnsiTheme="minorHAnsi" w:cstheme="minorBidi" w:hint="default"/>
      </w:rPr>
    </w:lvl>
    <w:lvl w:ilvl="5">
      <w:start w:val="1"/>
      <w:numFmt w:val="decimal"/>
      <w:isLgl/>
      <w:lvlText w:val="%1.%2.%3.%4.%5.%6."/>
      <w:lvlJc w:val="left"/>
      <w:pPr>
        <w:ind w:left="3185" w:hanging="1080"/>
      </w:pPr>
      <w:rPr>
        <w:rFonts w:asciiTheme="minorHAnsi" w:eastAsiaTheme="minorHAnsi" w:hAnsiTheme="minorHAnsi" w:cstheme="minorBidi" w:hint="default"/>
      </w:rPr>
    </w:lvl>
    <w:lvl w:ilvl="6">
      <w:start w:val="1"/>
      <w:numFmt w:val="decimal"/>
      <w:isLgl/>
      <w:lvlText w:val="%1.%2.%3.%4.%5.%6.%7."/>
      <w:lvlJc w:val="left"/>
      <w:pPr>
        <w:ind w:left="3894" w:hanging="1440"/>
      </w:pPr>
      <w:rPr>
        <w:rFonts w:asciiTheme="minorHAnsi" w:eastAsiaTheme="minorHAnsi" w:hAnsiTheme="minorHAnsi" w:cstheme="minorBidi" w:hint="default"/>
      </w:rPr>
    </w:lvl>
    <w:lvl w:ilvl="7">
      <w:start w:val="1"/>
      <w:numFmt w:val="decimal"/>
      <w:isLgl/>
      <w:lvlText w:val="%1.%2.%3.%4.%5.%6.%7.%8."/>
      <w:lvlJc w:val="left"/>
      <w:pPr>
        <w:ind w:left="4243" w:hanging="1440"/>
      </w:pPr>
      <w:rPr>
        <w:rFonts w:asciiTheme="minorHAnsi" w:eastAsiaTheme="minorHAnsi" w:hAnsiTheme="minorHAnsi" w:cstheme="minorBidi" w:hint="default"/>
      </w:rPr>
    </w:lvl>
    <w:lvl w:ilvl="8">
      <w:start w:val="1"/>
      <w:numFmt w:val="decimal"/>
      <w:isLgl/>
      <w:lvlText w:val="%1.%2.%3.%4.%5.%6.%7.%8.%9."/>
      <w:lvlJc w:val="left"/>
      <w:pPr>
        <w:ind w:left="4952" w:hanging="1800"/>
      </w:pPr>
      <w:rPr>
        <w:rFonts w:asciiTheme="minorHAnsi" w:eastAsiaTheme="minorHAnsi" w:hAnsiTheme="minorHAnsi" w:cstheme="minorBidi" w:hint="default"/>
      </w:rPr>
    </w:lvl>
  </w:abstractNum>
  <w:abstractNum w:abstractNumId="9" w15:restartNumberingAfterBreak="0">
    <w:nsid w:val="64723B63"/>
    <w:multiLevelType w:val="multilevel"/>
    <w:tmpl w:val="04F476C4"/>
    <w:lvl w:ilvl="0">
      <w:start w:val="1"/>
      <w:numFmt w:val="decimal"/>
      <w:lvlText w:val="%1."/>
      <w:lvlJc w:val="left"/>
      <w:pPr>
        <w:ind w:left="720" w:hanging="360"/>
      </w:pPr>
    </w:lvl>
    <w:lvl w:ilvl="1">
      <w:start w:val="1"/>
      <w:numFmt w:val="decimal"/>
      <w:isLgl/>
      <w:lvlText w:val="%1.%2."/>
      <w:lvlJc w:val="left"/>
      <w:pPr>
        <w:ind w:left="1800" w:hanging="360"/>
      </w:pPr>
    </w:lvl>
    <w:lvl w:ilvl="2">
      <w:start w:val="1"/>
      <w:numFmt w:val="decimal"/>
      <w:isLgl/>
      <w:lvlText w:val="%1.%2.%3."/>
      <w:lvlJc w:val="left"/>
      <w:pPr>
        <w:ind w:left="3240" w:hanging="720"/>
      </w:pPr>
    </w:lvl>
    <w:lvl w:ilvl="3">
      <w:start w:val="1"/>
      <w:numFmt w:val="decimal"/>
      <w:isLgl/>
      <w:lvlText w:val="%1.%2.%3.%4."/>
      <w:lvlJc w:val="left"/>
      <w:pPr>
        <w:ind w:left="4320" w:hanging="720"/>
      </w:pPr>
    </w:lvl>
    <w:lvl w:ilvl="4">
      <w:start w:val="1"/>
      <w:numFmt w:val="decimal"/>
      <w:isLgl/>
      <w:lvlText w:val="%1.%2.%3.%4.%5."/>
      <w:lvlJc w:val="left"/>
      <w:pPr>
        <w:ind w:left="5760" w:hanging="1080"/>
      </w:pPr>
    </w:lvl>
    <w:lvl w:ilvl="5">
      <w:start w:val="1"/>
      <w:numFmt w:val="decimal"/>
      <w:isLgl/>
      <w:lvlText w:val="%1.%2.%3.%4.%5.%6."/>
      <w:lvlJc w:val="left"/>
      <w:pPr>
        <w:ind w:left="6840" w:hanging="1080"/>
      </w:pPr>
    </w:lvl>
    <w:lvl w:ilvl="6">
      <w:start w:val="1"/>
      <w:numFmt w:val="decimal"/>
      <w:isLgl/>
      <w:lvlText w:val="%1.%2.%3.%4.%5.%6.%7."/>
      <w:lvlJc w:val="left"/>
      <w:pPr>
        <w:ind w:left="8280" w:hanging="1440"/>
      </w:pPr>
    </w:lvl>
    <w:lvl w:ilvl="7">
      <w:start w:val="1"/>
      <w:numFmt w:val="decimal"/>
      <w:isLgl/>
      <w:lvlText w:val="%1.%2.%3.%4.%5.%6.%7.%8."/>
      <w:lvlJc w:val="left"/>
      <w:pPr>
        <w:ind w:left="9360" w:hanging="1440"/>
      </w:pPr>
    </w:lvl>
    <w:lvl w:ilvl="8">
      <w:start w:val="1"/>
      <w:numFmt w:val="decimal"/>
      <w:isLgl/>
      <w:lvlText w:val="%1.%2.%3.%4.%5.%6.%7.%8.%9."/>
      <w:lvlJc w:val="left"/>
      <w:pPr>
        <w:ind w:left="10800" w:hanging="1800"/>
      </w:pPr>
    </w:lvl>
  </w:abstractNum>
  <w:abstractNum w:abstractNumId="10" w15:restartNumberingAfterBreak="0">
    <w:nsid w:val="76AB3CD6"/>
    <w:multiLevelType w:val="multilevel"/>
    <w:tmpl w:val="4A061C7A"/>
    <w:lvl w:ilvl="0">
      <w:start w:val="1"/>
      <w:numFmt w:val="decimal"/>
      <w:lvlText w:val="%1."/>
      <w:lvlJc w:val="left"/>
      <w:pPr>
        <w:ind w:left="2880" w:hanging="360"/>
      </w:pPr>
      <w:rPr>
        <w:rFonts w:hint="default"/>
      </w:rPr>
    </w:lvl>
    <w:lvl w:ilvl="1">
      <w:start w:val="1"/>
      <w:numFmt w:val="decimal"/>
      <w:isLgl/>
      <w:lvlText w:val="%1.%2."/>
      <w:lvlJc w:val="left"/>
      <w:pPr>
        <w:ind w:left="2880" w:hanging="360"/>
      </w:pPr>
      <w:rPr>
        <w:rFonts w:hint="default"/>
        <w:color w:val="auto"/>
      </w:rPr>
    </w:lvl>
    <w:lvl w:ilvl="2">
      <w:start w:val="1"/>
      <w:numFmt w:val="decimal"/>
      <w:isLgl/>
      <w:lvlText w:val="%1.%2.%3."/>
      <w:lvlJc w:val="left"/>
      <w:pPr>
        <w:ind w:left="3240" w:hanging="720"/>
      </w:pPr>
      <w:rPr>
        <w:rFonts w:hint="default"/>
        <w:b w:val="0"/>
        <w:color w:val="auto"/>
      </w:rPr>
    </w:lvl>
    <w:lvl w:ilvl="3">
      <w:start w:val="1"/>
      <w:numFmt w:val="decimal"/>
      <w:isLgl/>
      <w:lvlText w:val="%1.%2.%3.%4."/>
      <w:lvlJc w:val="left"/>
      <w:pPr>
        <w:ind w:left="3240" w:hanging="720"/>
      </w:pPr>
      <w:rPr>
        <w:rFonts w:hint="default"/>
        <w:color w:val="auto"/>
      </w:rPr>
    </w:lvl>
    <w:lvl w:ilvl="4">
      <w:start w:val="1"/>
      <w:numFmt w:val="decimal"/>
      <w:isLgl/>
      <w:lvlText w:val="%1.%2.%3.%4.%5."/>
      <w:lvlJc w:val="left"/>
      <w:pPr>
        <w:ind w:left="3600" w:hanging="1080"/>
      </w:pPr>
      <w:rPr>
        <w:rFonts w:hint="default"/>
        <w:color w:val="auto"/>
      </w:rPr>
    </w:lvl>
    <w:lvl w:ilvl="5">
      <w:start w:val="1"/>
      <w:numFmt w:val="decimal"/>
      <w:isLgl/>
      <w:lvlText w:val="%1.%2.%3.%4.%5.%6."/>
      <w:lvlJc w:val="left"/>
      <w:pPr>
        <w:ind w:left="3600" w:hanging="1080"/>
      </w:pPr>
      <w:rPr>
        <w:rFonts w:hint="default"/>
        <w:color w:val="auto"/>
      </w:rPr>
    </w:lvl>
    <w:lvl w:ilvl="6">
      <w:start w:val="1"/>
      <w:numFmt w:val="decimal"/>
      <w:isLgl/>
      <w:lvlText w:val="%1.%2.%3.%4.%5.%6.%7."/>
      <w:lvlJc w:val="left"/>
      <w:pPr>
        <w:ind w:left="3960" w:hanging="1440"/>
      </w:pPr>
      <w:rPr>
        <w:rFonts w:hint="default"/>
        <w:color w:val="auto"/>
      </w:rPr>
    </w:lvl>
    <w:lvl w:ilvl="7">
      <w:start w:val="1"/>
      <w:numFmt w:val="decimal"/>
      <w:isLgl/>
      <w:lvlText w:val="%1.%2.%3.%4.%5.%6.%7.%8."/>
      <w:lvlJc w:val="left"/>
      <w:pPr>
        <w:ind w:left="3960" w:hanging="1440"/>
      </w:pPr>
      <w:rPr>
        <w:rFonts w:hint="default"/>
        <w:color w:val="auto"/>
      </w:rPr>
    </w:lvl>
    <w:lvl w:ilvl="8">
      <w:start w:val="1"/>
      <w:numFmt w:val="decimal"/>
      <w:isLgl/>
      <w:lvlText w:val="%1.%2.%3.%4.%5.%6.%7.%8.%9."/>
      <w:lvlJc w:val="left"/>
      <w:pPr>
        <w:ind w:left="4320" w:hanging="1800"/>
      </w:pPr>
      <w:rPr>
        <w:rFonts w:hint="default"/>
        <w:color w:val="auto"/>
      </w:rPr>
    </w:lvl>
  </w:abstractNum>
  <w:num w:numId="1">
    <w:abstractNumId w:val="9"/>
  </w:num>
  <w:num w:numId="2">
    <w:abstractNumId w:val="0"/>
  </w:num>
  <w:num w:numId="3">
    <w:abstractNumId w:val="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1"/>
  </w:num>
  <w:num w:numId="6">
    <w:abstractNumId w:val="2"/>
  </w:num>
  <w:num w:numId="7">
    <w:abstractNumId w:val="5"/>
  </w:num>
  <w:num w:numId="8">
    <w:abstractNumId w:val="7"/>
  </w:num>
  <w:num w:numId="9">
    <w:abstractNumId w:val="10"/>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hideSpelling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EB6"/>
    <w:rsid w:val="000038F0"/>
    <w:rsid w:val="000050C1"/>
    <w:rsid w:val="000053ED"/>
    <w:rsid w:val="00015EBA"/>
    <w:rsid w:val="00025FD4"/>
    <w:rsid w:val="00026190"/>
    <w:rsid w:val="00037D88"/>
    <w:rsid w:val="00063B70"/>
    <w:rsid w:val="0007458F"/>
    <w:rsid w:val="00075804"/>
    <w:rsid w:val="000937B4"/>
    <w:rsid w:val="000D5ACB"/>
    <w:rsid w:val="000D7D11"/>
    <w:rsid w:val="000E37BA"/>
    <w:rsid w:val="000E6C32"/>
    <w:rsid w:val="000F05ED"/>
    <w:rsid w:val="000F25D2"/>
    <w:rsid w:val="000F2FC4"/>
    <w:rsid w:val="000F7567"/>
    <w:rsid w:val="00102311"/>
    <w:rsid w:val="001203F9"/>
    <w:rsid w:val="00142F02"/>
    <w:rsid w:val="001455BE"/>
    <w:rsid w:val="001562BC"/>
    <w:rsid w:val="00160AA4"/>
    <w:rsid w:val="00161883"/>
    <w:rsid w:val="00161919"/>
    <w:rsid w:val="00162E02"/>
    <w:rsid w:val="00176344"/>
    <w:rsid w:val="00177BC3"/>
    <w:rsid w:val="00195B4D"/>
    <w:rsid w:val="001A69FE"/>
    <w:rsid w:val="001C402A"/>
    <w:rsid w:val="001E3EB6"/>
    <w:rsid w:val="001F2C12"/>
    <w:rsid w:val="002012BE"/>
    <w:rsid w:val="002075B0"/>
    <w:rsid w:val="00210778"/>
    <w:rsid w:val="002214EF"/>
    <w:rsid w:val="00234434"/>
    <w:rsid w:val="0024028A"/>
    <w:rsid w:val="00241E59"/>
    <w:rsid w:val="002467C8"/>
    <w:rsid w:val="00265561"/>
    <w:rsid w:val="00270773"/>
    <w:rsid w:val="00272DCE"/>
    <w:rsid w:val="00282705"/>
    <w:rsid w:val="002B0239"/>
    <w:rsid w:val="002B2411"/>
    <w:rsid w:val="002B2872"/>
    <w:rsid w:val="002C70D2"/>
    <w:rsid w:val="002C7D3C"/>
    <w:rsid w:val="002E49AD"/>
    <w:rsid w:val="002E6E2A"/>
    <w:rsid w:val="002F7AC5"/>
    <w:rsid w:val="00304C54"/>
    <w:rsid w:val="00316E4D"/>
    <w:rsid w:val="00322641"/>
    <w:rsid w:val="00324E12"/>
    <w:rsid w:val="003316E7"/>
    <w:rsid w:val="00335079"/>
    <w:rsid w:val="003527C4"/>
    <w:rsid w:val="00352D59"/>
    <w:rsid w:val="00395E4E"/>
    <w:rsid w:val="003B57C8"/>
    <w:rsid w:val="003B5DC8"/>
    <w:rsid w:val="003C5839"/>
    <w:rsid w:val="003E0504"/>
    <w:rsid w:val="00405969"/>
    <w:rsid w:val="00410D27"/>
    <w:rsid w:val="00411C3C"/>
    <w:rsid w:val="004123D0"/>
    <w:rsid w:val="0041377D"/>
    <w:rsid w:val="00414772"/>
    <w:rsid w:val="00414BC1"/>
    <w:rsid w:val="00416036"/>
    <w:rsid w:val="00434B12"/>
    <w:rsid w:val="0044740B"/>
    <w:rsid w:val="00451492"/>
    <w:rsid w:val="0046407B"/>
    <w:rsid w:val="004718E4"/>
    <w:rsid w:val="004723A4"/>
    <w:rsid w:val="0047584A"/>
    <w:rsid w:val="004919F0"/>
    <w:rsid w:val="00495E0D"/>
    <w:rsid w:val="004C00FB"/>
    <w:rsid w:val="004D6DC5"/>
    <w:rsid w:val="004D791F"/>
    <w:rsid w:val="004F4D51"/>
    <w:rsid w:val="005063F0"/>
    <w:rsid w:val="00511C1E"/>
    <w:rsid w:val="00522183"/>
    <w:rsid w:val="00536989"/>
    <w:rsid w:val="00563646"/>
    <w:rsid w:val="0058387B"/>
    <w:rsid w:val="00593361"/>
    <w:rsid w:val="00594E12"/>
    <w:rsid w:val="005A18B2"/>
    <w:rsid w:val="005A31BE"/>
    <w:rsid w:val="005A43C7"/>
    <w:rsid w:val="005A7BE9"/>
    <w:rsid w:val="005B6E13"/>
    <w:rsid w:val="005C3C50"/>
    <w:rsid w:val="005C5025"/>
    <w:rsid w:val="005E3679"/>
    <w:rsid w:val="005F2AB2"/>
    <w:rsid w:val="006106FB"/>
    <w:rsid w:val="00611543"/>
    <w:rsid w:val="00613C96"/>
    <w:rsid w:val="00627B8F"/>
    <w:rsid w:val="00631E7B"/>
    <w:rsid w:val="00645CB0"/>
    <w:rsid w:val="00650BDE"/>
    <w:rsid w:val="00663A6C"/>
    <w:rsid w:val="006658CB"/>
    <w:rsid w:val="00671D3D"/>
    <w:rsid w:val="006752D6"/>
    <w:rsid w:val="006812C4"/>
    <w:rsid w:val="006B299F"/>
    <w:rsid w:val="006C0C20"/>
    <w:rsid w:val="006D0F7A"/>
    <w:rsid w:val="006E457F"/>
    <w:rsid w:val="006F005F"/>
    <w:rsid w:val="006F1C94"/>
    <w:rsid w:val="00725648"/>
    <w:rsid w:val="007477E6"/>
    <w:rsid w:val="00754C90"/>
    <w:rsid w:val="00757CE6"/>
    <w:rsid w:val="007639F6"/>
    <w:rsid w:val="00767286"/>
    <w:rsid w:val="00767750"/>
    <w:rsid w:val="00771BB2"/>
    <w:rsid w:val="0078732A"/>
    <w:rsid w:val="0079794D"/>
    <w:rsid w:val="007B1E7C"/>
    <w:rsid w:val="007B4BEA"/>
    <w:rsid w:val="007C4344"/>
    <w:rsid w:val="007C63EB"/>
    <w:rsid w:val="007F0282"/>
    <w:rsid w:val="007F1E92"/>
    <w:rsid w:val="008110E3"/>
    <w:rsid w:val="00835AE1"/>
    <w:rsid w:val="008361F5"/>
    <w:rsid w:val="0084727E"/>
    <w:rsid w:val="008608CE"/>
    <w:rsid w:val="008702E2"/>
    <w:rsid w:val="0087704B"/>
    <w:rsid w:val="0088227E"/>
    <w:rsid w:val="008A1185"/>
    <w:rsid w:val="008A563E"/>
    <w:rsid w:val="008B38B7"/>
    <w:rsid w:val="008D0D7D"/>
    <w:rsid w:val="008D2CF9"/>
    <w:rsid w:val="008E306B"/>
    <w:rsid w:val="008E6DD9"/>
    <w:rsid w:val="008F4DB7"/>
    <w:rsid w:val="00900DE2"/>
    <w:rsid w:val="00926793"/>
    <w:rsid w:val="00927FC3"/>
    <w:rsid w:val="009309EE"/>
    <w:rsid w:val="00936838"/>
    <w:rsid w:val="00937172"/>
    <w:rsid w:val="00937462"/>
    <w:rsid w:val="0095010F"/>
    <w:rsid w:val="0095299A"/>
    <w:rsid w:val="00956736"/>
    <w:rsid w:val="00961920"/>
    <w:rsid w:val="00963CFB"/>
    <w:rsid w:val="00965775"/>
    <w:rsid w:val="00972D69"/>
    <w:rsid w:val="00980725"/>
    <w:rsid w:val="009812C0"/>
    <w:rsid w:val="009816E9"/>
    <w:rsid w:val="009849F9"/>
    <w:rsid w:val="009859E1"/>
    <w:rsid w:val="00992F8F"/>
    <w:rsid w:val="00996C42"/>
    <w:rsid w:val="009B2593"/>
    <w:rsid w:val="009B5402"/>
    <w:rsid w:val="009C27DD"/>
    <w:rsid w:val="009C34C8"/>
    <w:rsid w:val="009D55A0"/>
    <w:rsid w:val="009D609B"/>
    <w:rsid w:val="009E04A2"/>
    <w:rsid w:val="009E2913"/>
    <w:rsid w:val="009E4D1E"/>
    <w:rsid w:val="009F06AB"/>
    <w:rsid w:val="00A0432A"/>
    <w:rsid w:val="00A04A41"/>
    <w:rsid w:val="00A07E88"/>
    <w:rsid w:val="00A2062A"/>
    <w:rsid w:val="00A230A2"/>
    <w:rsid w:val="00A27BAD"/>
    <w:rsid w:val="00A35E59"/>
    <w:rsid w:val="00A36ED5"/>
    <w:rsid w:val="00A40404"/>
    <w:rsid w:val="00A67E49"/>
    <w:rsid w:val="00AB2430"/>
    <w:rsid w:val="00AB2A73"/>
    <w:rsid w:val="00AC0EEF"/>
    <w:rsid w:val="00AC4F28"/>
    <w:rsid w:val="00AD0E74"/>
    <w:rsid w:val="00AE12E7"/>
    <w:rsid w:val="00AF6580"/>
    <w:rsid w:val="00B02F48"/>
    <w:rsid w:val="00B2153E"/>
    <w:rsid w:val="00B33083"/>
    <w:rsid w:val="00B45E39"/>
    <w:rsid w:val="00B63B61"/>
    <w:rsid w:val="00B647DA"/>
    <w:rsid w:val="00B74883"/>
    <w:rsid w:val="00B76DF8"/>
    <w:rsid w:val="00B9602E"/>
    <w:rsid w:val="00BA4407"/>
    <w:rsid w:val="00BA5C3D"/>
    <w:rsid w:val="00BB78A2"/>
    <w:rsid w:val="00BC1056"/>
    <w:rsid w:val="00BC33EE"/>
    <w:rsid w:val="00BD129C"/>
    <w:rsid w:val="00BD606D"/>
    <w:rsid w:val="00BE7DE6"/>
    <w:rsid w:val="00C048C4"/>
    <w:rsid w:val="00C07749"/>
    <w:rsid w:val="00C340B4"/>
    <w:rsid w:val="00C43247"/>
    <w:rsid w:val="00C62AED"/>
    <w:rsid w:val="00C71611"/>
    <w:rsid w:val="00C772DB"/>
    <w:rsid w:val="00C829AD"/>
    <w:rsid w:val="00C82DEE"/>
    <w:rsid w:val="00C87924"/>
    <w:rsid w:val="00C91645"/>
    <w:rsid w:val="00C946D3"/>
    <w:rsid w:val="00C949F9"/>
    <w:rsid w:val="00C9616A"/>
    <w:rsid w:val="00C96A98"/>
    <w:rsid w:val="00CB03C2"/>
    <w:rsid w:val="00CB64B6"/>
    <w:rsid w:val="00CC700D"/>
    <w:rsid w:val="00CD4544"/>
    <w:rsid w:val="00CE43E1"/>
    <w:rsid w:val="00CE52B6"/>
    <w:rsid w:val="00CF0E8F"/>
    <w:rsid w:val="00D12E89"/>
    <w:rsid w:val="00D30D5F"/>
    <w:rsid w:val="00D34BC1"/>
    <w:rsid w:val="00D46841"/>
    <w:rsid w:val="00D53CB9"/>
    <w:rsid w:val="00D669D3"/>
    <w:rsid w:val="00D72B99"/>
    <w:rsid w:val="00D76237"/>
    <w:rsid w:val="00D97990"/>
    <w:rsid w:val="00DA5D16"/>
    <w:rsid w:val="00DB27D4"/>
    <w:rsid w:val="00DB4126"/>
    <w:rsid w:val="00DB5047"/>
    <w:rsid w:val="00DB6DA9"/>
    <w:rsid w:val="00DC3E03"/>
    <w:rsid w:val="00DC6524"/>
    <w:rsid w:val="00DD0F83"/>
    <w:rsid w:val="00DD222E"/>
    <w:rsid w:val="00DD64B5"/>
    <w:rsid w:val="00E13D76"/>
    <w:rsid w:val="00E42182"/>
    <w:rsid w:val="00E44B61"/>
    <w:rsid w:val="00E50C16"/>
    <w:rsid w:val="00E66CFF"/>
    <w:rsid w:val="00E718C9"/>
    <w:rsid w:val="00E77A46"/>
    <w:rsid w:val="00E94037"/>
    <w:rsid w:val="00EA1968"/>
    <w:rsid w:val="00EB5D60"/>
    <w:rsid w:val="00EB6897"/>
    <w:rsid w:val="00EC4155"/>
    <w:rsid w:val="00ED2652"/>
    <w:rsid w:val="00ED35FC"/>
    <w:rsid w:val="00EE606C"/>
    <w:rsid w:val="00F05EA9"/>
    <w:rsid w:val="00F21CC8"/>
    <w:rsid w:val="00F33D47"/>
    <w:rsid w:val="00F37885"/>
    <w:rsid w:val="00F45B36"/>
    <w:rsid w:val="00F523F9"/>
    <w:rsid w:val="00F60A2C"/>
    <w:rsid w:val="00F710C7"/>
    <w:rsid w:val="00F73C3A"/>
    <w:rsid w:val="00F766C1"/>
    <w:rsid w:val="00F83E6A"/>
    <w:rsid w:val="00F907A1"/>
    <w:rsid w:val="00F919B6"/>
    <w:rsid w:val="00FA3B03"/>
    <w:rsid w:val="00FB3946"/>
    <w:rsid w:val="00FD2C4F"/>
    <w:rsid w:val="00FD5541"/>
    <w:rsid w:val="00FE3B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90AFC"/>
  <w15:chartTrackingRefBased/>
  <w15:docId w15:val="{1927B94D-3A8B-4604-B8BC-95753A1ED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4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05969"/>
    <w:rPr>
      <w:sz w:val="16"/>
      <w:szCs w:val="16"/>
    </w:rPr>
  </w:style>
  <w:style w:type="paragraph" w:styleId="CommentText">
    <w:name w:val="annotation text"/>
    <w:basedOn w:val="Normal"/>
    <w:link w:val="CommentTextChar"/>
    <w:uiPriority w:val="99"/>
    <w:semiHidden/>
    <w:unhideWhenUsed/>
    <w:rsid w:val="00405969"/>
    <w:pPr>
      <w:spacing w:line="240" w:lineRule="auto"/>
    </w:pPr>
    <w:rPr>
      <w:sz w:val="20"/>
      <w:szCs w:val="20"/>
    </w:rPr>
  </w:style>
  <w:style w:type="character" w:customStyle="1" w:styleId="CommentTextChar">
    <w:name w:val="Comment Text Char"/>
    <w:basedOn w:val="DefaultParagraphFont"/>
    <w:link w:val="CommentText"/>
    <w:uiPriority w:val="99"/>
    <w:semiHidden/>
    <w:rsid w:val="00405969"/>
    <w:rPr>
      <w:sz w:val="20"/>
      <w:szCs w:val="20"/>
    </w:rPr>
  </w:style>
  <w:style w:type="paragraph" w:styleId="CommentSubject">
    <w:name w:val="annotation subject"/>
    <w:basedOn w:val="CommentText"/>
    <w:next w:val="CommentText"/>
    <w:link w:val="CommentSubjectChar"/>
    <w:uiPriority w:val="99"/>
    <w:semiHidden/>
    <w:unhideWhenUsed/>
    <w:rsid w:val="00405969"/>
    <w:rPr>
      <w:b/>
      <w:bCs/>
    </w:rPr>
  </w:style>
  <w:style w:type="character" w:customStyle="1" w:styleId="CommentSubjectChar">
    <w:name w:val="Comment Subject Char"/>
    <w:basedOn w:val="CommentTextChar"/>
    <w:link w:val="CommentSubject"/>
    <w:uiPriority w:val="99"/>
    <w:semiHidden/>
    <w:rsid w:val="00405969"/>
    <w:rPr>
      <w:b/>
      <w:bCs/>
      <w:sz w:val="20"/>
      <w:szCs w:val="20"/>
    </w:rPr>
  </w:style>
  <w:style w:type="paragraph" w:styleId="BalloonText">
    <w:name w:val="Balloon Text"/>
    <w:basedOn w:val="Normal"/>
    <w:link w:val="BalloonTextChar"/>
    <w:uiPriority w:val="99"/>
    <w:semiHidden/>
    <w:unhideWhenUsed/>
    <w:rsid w:val="004059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5969"/>
    <w:rPr>
      <w:rFonts w:ascii="Segoe UI" w:hAnsi="Segoe UI" w:cs="Segoe UI"/>
      <w:sz w:val="18"/>
      <w:szCs w:val="18"/>
    </w:rPr>
  </w:style>
  <w:style w:type="paragraph" w:styleId="ListParagraph">
    <w:name w:val="List Paragraph"/>
    <w:basedOn w:val="Normal"/>
    <w:link w:val="ListParagraphChar"/>
    <w:uiPriority w:val="34"/>
    <w:qFormat/>
    <w:rsid w:val="00A35E59"/>
    <w:pPr>
      <w:spacing w:after="0" w:line="240" w:lineRule="auto"/>
      <w:ind w:left="720"/>
      <w:contextualSpacing/>
    </w:pPr>
    <w:rPr>
      <w:rFonts w:ascii="Times New Roman" w:eastAsia="Times New Roman" w:hAnsi="Times New Roman" w:cs="Times New Roman"/>
      <w:sz w:val="24"/>
      <w:szCs w:val="24"/>
      <w:lang w:val="lt-LT"/>
    </w:rPr>
  </w:style>
  <w:style w:type="character" w:customStyle="1" w:styleId="ListParagraphChar">
    <w:name w:val="List Paragraph Char"/>
    <w:link w:val="ListParagraph"/>
    <w:uiPriority w:val="34"/>
    <w:rsid w:val="00A35E59"/>
    <w:rPr>
      <w:rFonts w:ascii="Times New Roman" w:eastAsia="Times New Roman" w:hAnsi="Times New Roman" w:cs="Times New Roman"/>
      <w:sz w:val="24"/>
      <w:szCs w:val="24"/>
      <w:lang w:val="lt-LT"/>
    </w:rPr>
  </w:style>
  <w:style w:type="character" w:styleId="PlaceholderText">
    <w:name w:val="Placeholder Text"/>
    <w:basedOn w:val="DefaultParagraphFont"/>
    <w:uiPriority w:val="99"/>
    <w:semiHidden/>
    <w:rsid w:val="00DB504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62729">
      <w:bodyDiv w:val="1"/>
      <w:marLeft w:val="0"/>
      <w:marRight w:val="0"/>
      <w:marTop w:val="0"/>
      <w:marBottom w:val="0"/>
      <w:divBdr>
        <w:top w:val="none" w:sz="0" w:space="0" w:color="auto"/>
        <w:left w:val="none" w:sz="0" w:space="0" w:color="auto"/>
        <w:bottom w:val="none" w:sz="0" w:space="0" w:color="auto"/>
        <w:right w:val="none" w:sz="0" w:space="0" w:color="auto"/>
      </w:divBdr>
    </w:div>
    <w:div w:id="31542801">
      <w:bodyDiv w:val="1"/>
      <w:marLeft w:val="0"/>
      <w:marRight w:val="0"/>
      <w:marTop w:val="0"/>
      <w:marBottom w:val="0"/>
      <w:divBdr>
        <w:top w:val="none" w:sz="0" w:space="0" w:color="auto"/>
        <w:left w:val="none" w:sz="0" w:space="0" w:color="auto"/>
        <w:bottom w:val="none" w:sz="0" w:space="0" w:color="auto"/>
        <w:right w:val="none" w:sz="0" w:space="0" w:color="auto"/>
      </w:divBdr>
    </w:div>
    <w:div w:id="180322294">
      <w:bodyDiv w:val="1"/>
      <w:marLeft w:val="0"/>
      <w:marRight w:val="0"/>
      <w:marTop w:val="0"/>
      <w:marBottom w:val="0"/>
      <w:divBdr>
        <w:top w:val="none" w:sz="0" w:space="0" w:color="auto"/>
        <w:left w:val="none" w:sz="0" w:space="0" w:color="auto"/>
        <w:bottom w:val="none" w:sz="0" w:space="0" w:color="auto"/>
        <w:right w:val="none" w:sz="0" w:space="0" w:color="auto"/>
      </w:divBdr>
    </w:div>
    <w:div w:id="187986156">
      <w:bodyDiv w:val="1"/>
      <w:marLeft w:val="0"/>
      <w:marRight w:val="0"/>
      <w:marTop w:val="0"/>
      <w:marBottom w:val="0"/>
      <w:divBdr>
        <w:top w:val="none" w:sz="0" w:space="0" w:color="auto"/>
        <w:left w:val="none" w:sz="0" w:space="0" w:color="auto"/>
        <w:bottom w:val="none" w:sz="0" w:space="0" w:color="auto"/>
        <w:right w:val="none" w:sz="0" w:space="0" w:color="auto"/>
      </w:divBdr>
    </w:div>
    <w:div w:id="200824467">
      <w:bodyDiv w:val="1"/>
      <w:marLeft w:val="0"/>
      <w:marRight w:val="0"/>
      <w:marTop w:val="0"/>
      <w:marBottom w:val="0"/>
      <w:divBdr>
        <w:top w:val="none" w:sz="0" w:space="0" w:color="auto"/>
        <w:left w:val="none" w:sz="0" w:space="0" w:color="auto"/>
        <w:bottom w:val="none" w:sz="0" w:space="0" w:color="auto"/>
        <w:right w:val="none" w:sz="0" w:space="0" w:color="auto"/>
      </w:divBdr>
    </w:div>
    <w:div w:id="225456840">
      <w:bodyDiv w:val="1"/>
      <w:marLeft w:val="0"/>
      <w:marRight w:val="0"/>
      <w:marTop w:val="0"/>
      <w:marBottom w:val="0"/>
      <w:divBdr>
        <w:top w:val="none" w:sz="0" w:space="0" w:color="auto"/>
        <w:left w:val="none" w:sz="0" w:space="0" w:color="auto"/>
        <w:bottom w:val="none" w:sz="0" w:space="0" w:color="auto"/>
        <w:right w:val="none" w:sz="0" w:space="0" w:color="auto"/>
      </w:divBdr>
    </w:div>
    <w:div w:id="342165740">
      <w:bodyDiv w:val="1"/>
      <w:marLeft w:val="0"/>
      <w:marRight w:val="0"/>
      <w:marTop w:val="0"/>
      <w:marBottom w:val="0"/>
      <w:divBdr>
        <w:top w:val="none" w:sz="0" w:space="0" w:color="auto"/>
        <w:left w:val="none" w:sz="0" w:space="0" w:color="auto"/>
        <w:bottom w:val="none" w:sz="0" w:space="0" w:color="auto"/>
        <w:right w:val="none" w:sz="0" w:space="0" w:color="auto"/>
      </w:divBdr>
    </w:div>
    <w:div w:id="353917779">
      <w:bodyDiv w:val="1"/>
      <w:marLeft w:val="0"/>
      <w:marRight w:val="0"/>
      <w:marTop w:val="0"/>
      <w:marBottom w:val="0"/>
      <w:divBdr>
        <w:top w:val="none" w:sz="0" w:space="0" w:color="auto"/>
        <w:left w:val="none" w:sz="0" w:space="0" w:color="auto"/>
        <w:bottom w:val="none" w:sz="0" w:space="0" w:color="auto"/>
        <w:right w:val="none" w:sz="0" w:space="0" w:color="auto"/>
      </w:divBdr>
    </w:div>
    <w:div w:id="357200574">
      <w:bodyDiv w:val="1"/>
      <w:marLeft w:val="0"/>
      <w:marRight w:val="0"/>
      <w:marTop w:val="0"/>
      <w:marBottom w:val="0"/>
      <w:divBdr>
        <w:top w:val="none" w:sz="0" w:space="0" w:color="auto"/>
        <w:left w:val="none" w:sz="0" w:space="0" w:color="auto"/>
        <w:bottom w:val="none" w:sz="0" w:space="0" w:color="auto"/>
        <w:right w:val="none" w:sz="0" w:space="0" w:color="auto"/>
      </w:divBdr>
    </w:div>
    <w:div w:id="357505964">
      <w:bodyDiv w:val="1"/>
      <w:marLeft w:val="0"/>
      <w:marRight w:val="0"/>
      <w:marTop w:val="0"/>
      <w:marBottom w:val="0"/>
      <w:divBdr>
        <w:top w:val="none" w:sz="0" w:space="0" w:color="auto"/>
        <w:left w:val="none" w:sz="0" w:space="0" w:color="auto"/>
        <w:bottom w:val="none" w:sz="0" w:space="0" w:color="auto"/>
        <w:right w:val="none" w:sz="0" w:space="0" w:color="auto"/>
      </w:divBdr>
    </w:div>
    <w:div w:id="395858708">
      <w:bodyDiv w:val="1"/>
      <w:marLeft w:val="0"/>
      <w:marRight w:val="0"/>
      <w:marTop w:val="0"/>
      <w:marBottom w:val="0"/>
      <w:divBdr>
        <w:top w:val="none" w:sz="0" w:space="0" w:color="auto"/>
        <w:left w:val="none" w:sz="0" w:space="0" w:color="auto"/>
        <w:bottom w:val="none" w:sz="0" w:space="0" w:color="auto"/>
        <w:right w:val="none" w:sz="0" w:space="0" w:color="auto"/>
      </w:divBdr>
    </w:div>
    <w:div w:id="465313705">
      <w:bodyDiv w:val="1"/>
      <w:marLeft w:val="0"/>
      <w:marRight w:val="0"/>
      <w:marTop w:val="0"/>
      <w:marBottom w:val="0"/>
      <w:divBdr>
        <w:top w:val="none" w:sz="0" w:space="0" w:color="auto"/>
        <w:left w:val="none" w:sz="0" w:space="0" w:color="auto"/>
        <w:bottom w:val="none" w:sz="0" w:space="0" w:color="auto"/>
        <w:right w:val="none" w:sz="0" w:space="0" w:color="auto"/>
      </w:divBdr>
    </w:div>
    <w:div w:id="473910904">
      <w:bodyDiv w:val="1"/>
      <w:marLeft w:val="0"/>
      <w:marRight w:val="0"/>
      <w:marTop w:val="0"/>
      <w:marBottom w:val="0"/>
      <w:divBdr>
        <w:top w:val="none" w:sz="0" w:space="0" w:color="auto"/>
        <w:left w:val="none" w:sz="0" w:space="0" w:color="auto"/>
        <w:bottom w:val="none" w:sz="0" w:space="0" w:color="auto"/>
        <w:right w:val="none" w:sz="0" w:space="0" w:color="auto"/>
      </w:divBdr>
    </w:div>
    <w:div w:id="527715932">
      <w:bodyDiv w:val="1"/>
      <w:marLeft w:val="0"/>
      <w:marRight w:val="0"/>
      <w:marTop w:val="0"/>
      <w:marBottom w:val="0"/>
      <w:divBdr>
        <w:top w:val="none" w:sz="0" w:space="0" w:color="auto"/>
        <w:left w:val="none" w:sz="0" w:space="0" w:color="auto"/>
        <w:bottom w:val="none" w:sz="0" w:space="0" w:color="auto"/>
        <w:right w:val="none" w:sz="0" w:space="0" w:color="auto"/>
      </w:divBdr>
    </w:div>
    <w:div w:id="532108462">
      <w:bodyDiv w:val="1"/>
      <w:marLeft w:val="0"/>
      <w:marRight w:val="0"/>
      <w:marTop w:val="0"/>
      <w:marBottom w:val="0"/>
      <w:divBdr>
        <w:top w:val="none" w:sz="0" w:space="0" w:color="auto"/>
        <w:left w:val="none" w:sz="0" w:space="0" w:color="auto"/>
        <w:bottom w:val="none" w:sz="0" w:space="0" w:color="auto"/>
        <w:right w:val="none" w:sz="0" w:space="0" w:color="auto"/>
      </w:divBdr>
    </w:div>
    <w:div w:id="534344558">
      <w:bodyDiv w:val="1"/>
      <w:marLeft w:val="0"/>
      <w:marRight w:val="0"/>
      <w:marTop w:val="0"/>
      <w:marBottom w:val="0"/>
      <w:divBdr>
        <w:top w:val="none" w:sz="0" w:space="0" w:color="auto"/>
        <w:left w:val="none" w:sz="0" w:space="0" w:color="auto"/>
        <w:bottom w:val="none" w:sz="0" w:space="0" w:color="auto"/>
        <w:right w:val="none" w:sz="0" w:space="0" w:color="auto"/>
      </w:divBdr>
    </w:div>
    <w:div w:id="549416443">
      <w:bodyDiv w:val="1"/>
      <w:marLeft w:val="0"/>
      <w:marRight w:val="0"/>
      <w:marTop w:val="0"/>
      <w:marBottom w:val="0"/>
      <w:divBdr>
        <w:top w:val="none" w:sz="0" w:space="0" w:color="auto"/>
        <w:left w:val="none" w:sz="0" w:space="0" w:color="auto"/>
        <w:bottom w:val="none" w:sz="0" w:space="0" w:color="auto"/>
        <w:right w:val="none" w:sz="0" w:space="0" w:color="auto"/>
      </w:divBdr>
    </w:div>
    <w:div w:id="555506726">
      <w:bodyDiv w:val="1"/>
      <w:marLeft w:val="0"/>
      <w:marRight w:val="0"/>
      <w:marTop w:val="0"/>
      <w:marBottom w:val="0"/>
      <w:divBdr>
        <w:top w:val="none" w:sz="0" w:space="0" w:color="auto"/>
        <w:left w:val="none" w:sz="0" w:space="0" w:color="auto"/>
        <w:bottom w:val="none" w:sz="0" w:space="0" w:color="auto"/>
        <w:right w:val="none" w:sz="0" w:space="0" w:color="auto"/>
      </w:divBdr>
    </w:div>
    <w:div w:id="568031232">
      <w:bodyDiv w:val="1"/>
      <w:marLeft w:val="0"/>
      <w:marRight w:val="0"/>
      <w:marTop w:val="0"/>
      <w:marBottom w:val="0"/>
      <w:divBdr>
        <w:top w:val="none" w:sz="0" w:space="0" w:color="auto"/>
        <w:left w:val="none" w:sz="0" w:space="0" w:color="auto"/>
        <w:bottom w:val="none" w:sz="0" w:space="0" w:color="auto"/>
        <w:right w:val="none" w:sz="0" w:space="0" w:color="auto"/>
      </w:divBdr>
    </w:div>
    <w:div w:id="647174919">
      <w:bodyDiv w:val="1"/>
      <w:marLeft w:val="0"/>
      <w:marRight w:val="0"/>
      <w:marTop w:val="0"/>
      <w:marBottom w:val="0"/>
      <w:divBdr>
        <w:top w:val="none" w:sz="0" w:space="0" w:color="auto"/>
        <w:left w:val="none" w:sz="0" w:space="0" w:color="auto"/>
        <w:bottom w:val="none" w:sz="0" w:space="0" w:color="auto"/>
        <w:right w:val="none" w:sz="0" w:space="0" w:color="auto"/>
      </w:divBdr>
    </w:div>
    <w:div w:id="657540549">
      <w:bodyDiv w:val="1"/>
      <w:marLeft w:val="0"/>
      <w:marRight w:val="0"/>
      <w:marTop w:val="0"/>
      <w:marBottom w:val="0"/>
      <w:divBdr>
        <w:top w:val="none" w:sz="0" w:space="0" w:color="auto"/>
        <w:left w:val="none" w:sz="0" w:space="0" w:color="auto"/>
        <w:bottom w:val="none" w:sz="0" w:space="0" w:color="auto"/>
        <w:right w:val="none" w:sz="0" w:space="0" w:color="auto"/>
      </w:divBdr>
    </w:div>
    <w:div w:id="664867939">
      <w:bodyDiv w:val="1"/>
      <w:marLeft w:val="0"/>
      <w:marRight w:val="0"/>
      <w:marTop w:val="0"/>
      <w:marBottom w:val="0"/>
      <w:divBdr>
        <w:top w:val="none" w:sz="0" w:space="0" w:color="auto"/>
        <w:left w:val="none" w:sz="0" w:space="0" w:color="auto"/>
        <w:bottom w:val="none" w:sz="0" w:space="0" w:color="auto"/>
        <w:right w:val="none" w:sz="0" w:space="0" w:color="auto"/>
      </w:divBdr>
    </w:div>
    <w:div w:id="700861501">
      <w:bodyDiv w:val="1"/>
      <w:marLeft w:val="0"/>
      <w:marRight w:val="0"/>
      <w:marTop w:val="0"/>
      <w:marBottom w:val="0"/>
      <w:divBdr>
        <w:top w:val="none" w:sz="0" w:space="0" w:color="auto"/>
        <w:left w:val="none" w:sz="0" w:space="0" w:color="auto"/>
        <w:bottom w:val="none" w:sz="0" w:space="0" w:color="auto"/>
        <w:right w:val="none" w:sz="0" w:space="0" w:color="auto"/>
      </w:divBdr>
    </w:div>
    <w:div w:id="710619723">
      <w:bodyDiv w:val="1"/>
      <w:marLeft w:val="0"/>
      <w:marRight w:val="0"/>
      <w:marTop w:val="0"/>
      <w:marBottom w:val="0"/>
      <w:divBdr>
        <w:top w:val="none" w:sz="0" w:space="0" w:color="auto"/>
        <w:left w:val="none" w:sz="0" w:space="0" w:color="auto"/>
        <w:bottom w:val="none" w:sz="0" w:space="0" w:color="auto"/>
        <w:right w:val="none" w:sz="0" w:space="0" w:color="auto"/>
      </w:divBdr>
    </w:div>
    <w:div w:id="710811946">
      <w:bodyDiv w:val="1"/>
      <w:marLeft w:val="0"/>
      <w:marRight w:val="0"/>
      <w:marTop w:val="0"/>
      <w:marBottom w:val="0"/>
      <w:divBdr>
        <w:top w:val="none" w:sz="0" w:space="0" w:color="auto"/>
        <w:left w:val="none" w:sz="0" w:space="0" w:color="auto"/>
        <w:bottom w:val="none" w:sz="0" w:space="0" w:color="auto"/>
        <w:right w:val="none" w:sz="0" w:space="0" w:color="auto"/>
      </w:divBdr>
    </w:div>
    <w:div w:id="739909666">
      <w:bodyDiv w:val="1"/>
      <w:marLeft w:val="0"/>
      <w:marRight w:val="0"/>
      <w:marTop w:val="0"/>
      <w:marBottom w:val="0"/>
      <w:divBdr>
        <w:top w:val="none" w:sz="0" w:space="0" w:color="auto"/>
        <w:left w:val="none" w:sz="0" w:space="0" w:color="auto"/>
        <w:bottom w:val="none" w:sz="0" w:space="0" w:color="auto"/>
        <w:right w:val="none" w:sz="0" w:space="0" w:color="auto"/>
      </w:divBdr>
    </w:div>
    <w:div w:id="787969474">
      <w:bodyDiv w:val="1"/>
      <w:marLeft w:val="0"/>
      <w:marRight w:val="0"/>
      <w:marTop w:val="0"/>
      <w:marBottom w:val="0"/>
      <w:divBdr>
        <w:top w:val="none" w:sz="0" w:space="0" w:color="auto"/>
        <w:left w:val="none" w:sz="0" w:space="0" w:color="auto"/>
        <w:bottom w:val="none" w:sz="0" w:space="0" w:color="auto"/>
        <w:right w:val="none" w:sz="0" w:space="0" w:color="auto"/>
      </w:divBdr>
    </w:div>
    <w:div w:id="898397175">
      <w:bodyDiv w:val="1"/>
      <w:marLeft w:val="0"/>
      <w:marRight w:val="0"/>
      <w:marTop w:val="0"/>
      <w:marBottom w:val="0"/>
      <w:divBdr>
        <w:top w:val="none" w:sz="0" w:space="0" w:color="auto"/>
        <w:left w:val="none" w:sz="0" w:space="0" w:color="auto"/>
        <w:bottom w:val="none" w:sz="0" w:space="0" w:color="auto"/>
        <w:right w:val="none" w:sz="0" w:space="0" w:color="auto"/>
      </w:divBdr>
    </w:div>
    <w:div w:id="914049466">
      <w:bodyDiv w:val="1"/>
      <w:marLeft w:val="0"/>
      <w:marRight w:val="0"/>
      <w:marTop w:val="0"/>
      <w:marBottom w:val="0"/>
      <w:divBdr>
        <w:top w:val="none" w:sz="0" w:space="0" w:color="auto"/>
        <w:left w:val="none" w:sz="0" w:space="0" w:color="auto"/>
        <w:bottom w:val="none" w:sz="0" w:space="0" w:color="auto"/>
        <w:right w:val="none" w:sz="0" w:space="0" w:color="auto"/>
      </w:divBdr>
    </w:div>
    <w:div w:id="1043022303">
      <w:bodyDiv w:val="1"/>
      <w:marLeft w:val="0"/>
      <w:marRight w:val="0"/>
      <w:marTop w:val="0"/>
      <w:marBottom w:val="0"/>
      <w:divBdr>
        <w:top w:val="none" w:sz="0" w:space="0" w:color="auto"/>
        <w:left w:val="none" w:sz="0" w:space="0" w:color="auto"/>
        <w:bottom w:val="none" w:sz="0" w:space="0" w:color="auto"/>
        <w:right w:val="none" w:sz="0" w:space="0" w:color="auto"/>
      </w:divBdr>
    </w:div>
    <w:div w:id="1110901092">
      <w:bodyDiv w:val="1"/>
      <w:marLeft w:val="0"/>
      <w:marRight w:val="0"/>
      <w:marTop w:val="0"/>
      <w:marBottom w:val="0"/>
      <w:divBdr>
        <w:top w:val="none" w:sz="0" w:space="0" w:color="auto"/>
        <w:left w:val="none" w:sz="0" w:space="0" w:color="auto"/>
        <w:bottom w:val="none" w:sz="0" w:space="0" w:color="auto"/>
        <w:right w:val="none" w:sz="0" w:space="0" w:color="auto"/>
      </w:divBdr>
    </w:div>
    <w:div w:id="1117136027">
      <w:bodyDiv w:val="1"/>
      <w:marLeft w:val="0"/>
      <w:marRight w:val="0"/>
      <w:marTop w:val="0"/>
      <w:marBottom w:val="0"/>
      <w:divBdr>
        <w:top w:val="none" w:sz="0" w:space="0" w:color="auto"/>
        <w:left w:val="none" w:sz="0" w:space="0" w:color="auto"/>
        <w:bottom w:val="none" w:sz="0" w:space="0" w:color="auto"/>
        <w:right w:val="none" w:sz="0" w:space="0" w:color="auto"/>
      </w:divBdr>
    </w:div>
    <w:div w:id="1146895677">
      <w:bodyDiv w:val="1"/>
      <w:marLeft w:val="0"/>
      <w:marRight w:val="0"/>
      <w:marTop w:val="0"/>
      <w:marBottom w:val="0"/>
      <w:divBdr>
        <w:top w:val="none" w:sz="0" w:space="0" w:color="auto"/>
        <w:left w:val="none" w:sz="0" w:space="0" w:color="auto"/>
        <w:bottom w:val="none" w:sz="0" w:space="0" w:color="auto"/>
        <w:right w:val="none" w:sz="0" w:space="0" w:color="auto"/>
      </w:divBdr>
    </w:div>
    <w:div w:id="1185286228">
      <w:bodyDiv w:val="1"/>
      <w:marLeft w:val="0"/>
      <w:marRight w:val="0"/>
      <w:marTop w:val="0"/>
      <w:marBottom w:val="0"/>
      <w:divBdr>
        <w:top w:val="none" w:sz="0" w:space="0" w:color="auto"/>
        <w:left w:val="none" w:sz="0" w:space="0" w:color="auto"/>
        <w:bottom w:val="none" w:sz="0" w:space="0" w:color="auto"/>
        <w:right w:val="none" w:sz="0" w:space="0" w:color="auto"/>
      </w:divBdr>
    </w:div>
    <w:div w:id="1236431811">
      <w:bodyDiv w:val="1"/>
      <w:marLeft w:val="0"/>
      <w:marRight w:val="0"/>
      <w:marTop w:val="0"/>
      <w:marBottom w:val="0"/>
      <w:divBdr>
        <w:top w:val="none" w:sz="0" w:space="0" w:color="auto"/>
        <w:left w:val="none" w:sz="0" w:space="0" w:color="auto"/>
        <w:bottom w:val="none" w:sz="0" w:space="0" w:color="auto"/>
        <w:right w:val="none" w:sz="0" w:space="0" w:color="auto"/>
      </w:divBdr>
    </w:div>
    <w:div w:id="1243949834">
      <w:bodyDiv w:val="1"/>
      <w:marLeft w:val="0"/>
      <w:marRight w:val="0"/>
      <w:marTop w:val="0"/>
      <w:marBottom w:val="0"/>
      <w:divBdr>
        <w:top w:val="none" w:sz="0" w:space="0" w:color="auto"/>
        <w:left w:val="none" w:sz="0" w:space="0" w:color="auto"/>
        <w:bottom w:val="none" w:sz="0" w:space="0" w:color="auto"/>
        <w:right w:val="none" w:sz="0" w:space="0" w:color="auto"/>
      </w:divBdr>
    </w:div>
    <w:div w:id="1259869270">
      <w:bodyDiv w:val="1"/>
      <w:marLeft w:val="0"/>
      <w:marRight w:val="0"/>
      <w:marTop w:val="0"/>
      <w:marBottom w:val="0"/>
      <w:divBdr>
        <w:top w:val="none" w:sz="0" w:space="0" w:color="auto"/>
        <w:left w:val="none" w:sz="0" w:space="0" w:color="auto"/>
        <w:bottom w:val="none" w:sz="0" w:space="0" w:color="auto"/>
        <w:right w:val="none" w:sz="0" w:space="0" w:color="auto"/>
      </w:divBdr>
    </w:div>
    <w:div w:id="1269312011">
      <w:bodyDiv w:val="1"/>
      <w:marLeft w:val="0"/>
      <w:marRight w:val="0"/>
      <w:marTop w:val="0"/>
      <w:marBottom w:val="0"/>
      <w:divBdr>
        <w:top w:val="none" w:sz="0" w:space="0" w:color="auto"/>
        <w:left w:val="none" w:sz="0" w:space="0" w:color="auto"/>
        <w:bottom w:val="none" w:sz="0" w:space="0" w:color="auto"/>
        <w:right w:val="none" w:sz="0" w:space="0" w:color="auto"/>
      </w:divBdr>
    </w:div>
    <w:div w:id="1275212535">
      <w:bodyDiv w:val="1"/>
      <w:marLeft w:val="0"/>
      <w:marRight w:val="0"/>
      <w:marTop w:val="0"/>
      <w:marBottom w:val="0"/>
      <w:divBdr>
        <w:top w:val="none" w:sz="0" w:space="0" w:color="auto"/>
        <w:left w:val="none" w:sz="0" w:space="0" w:color="auto"/>
        <w:bottom w:val="none" w:sz="0" w:space="0" w:color="auto"/>
        <w:right w:val="none" w:sz="0" w:space="0" w:color="auto"/>
      </w:divBdr>
    </w:div>
    <w:div w:id="1279294339">
      <w:bodyDiv w:val="1"/>
      <w:marLeft w:val="0"/>
      <w:marRight w:val="0"/>
      <w:marTop w:val="0"/>
      <w:marBottom w:val="0"/>
      <w:divBdr>
        <w:top w:val="none" w:sz="0" w:space="0" w:color="auto"/>
        <w:left w:val="none" w:sz="0" w:space="0" w:color="auto"/>
        <w:bottom w:val="none" w:sz="0" w:space="0" w:color="auto"/>
        <w:right w:val="none" w:sz="0" w:space="0" w:color="auto"/>
      </w:divBdr>
    </w:div>
    <w:div w:id="1280184147">
      <w:bodyDiv w:val="1"/>
      <w:marLeft w:val="0"/>
      <w:marRight w:val="0"/>
      <w:marTop w:val="0"/>
      <w:marBottom w:val="0"/>
      <w:divBdr>
        <w:top w:val="none" w:sz="0" w:space="0" w:color="auto"/>
        <w:left w:val="none" w:sz="0" w:space="0" w:color="auto"/>
        <w:bottom w:val="none" w:sz="0" w:space="0" w:color="auto"/>
        <w:right w:val="none" w:sz="0" w:space="0" w:color="auto"/>
      </w:divBdr>
    </w:div>
    <w:div w:id="1294948788">
      <w:bodyDiv w:val="1"/>
      <w:marLeft w:val="0"/>
      <w:marRight w:val="0"/>
      <w:marTop w:val="0"/>
      <w:marBottom w:val="0"/>
      <w:divBdr>
        <w:top w:val="none" w:sz="0" w:space="0" w:color="auto"/>
        <w:left w:val="none" w:sz="0" w:space="0" w:color="auto"/>
        <w:bottom w:val="none" w:sz="0" w:space="0" w:color="auto"/>
        <w:right w:val="none" w:sz="0" w:space="0" w:color="auto"/>
      </w:divBdr>
    </w:div>
    <w:div w:id="1301767725">
      <w:bodyDiv w:val="1"/>
      <w:marLeft w:val="0"/>
      <w:marRight w:val="0"/>
      <w:marTop w:val="0"/>
      <w:marBottom w:val="0"/>
      <w:divBdr>
        <w:top w:val="none" w:sz="0" w:space="0" w:color="auto"/>
        <w:left w:val="none" w:sz="0" w:space="0" w:color="auto"/>
        <w:bottom w:val="none" w:sz="0" w:space="0" w:color="auto"/>
        <w:right w:val="none" w:sz="0" w:space="0" w:color="auto"/>
      </w:divBdr>
    </w:div>
    <w:div w:id="1301770434">
      <w:bodyDiv w:val="1"/>
      <w:marLeft w:val="0"/>
      <w:marRight w:val="0"/>
      <w:marTop w:val="0"/>
      <w:marBottom w:val="0"/>
      <w:divBdr>
        <w:top w:val="none" w:sz="0" w:space="0" w:color="auto"/>
        <w:left w:val="none" w:sz="0" w:space="0" w:color="auto"/>
        <w:bottom w:val="none" w:sz="0" w:space="0" w:color="auto"/>
        <w:right w:val="none" w:sz="0" w:space="0" w:color="auto"/>
      </w:divBdr>
    </w:div>
    <w:div w:id="1307778126">
      <w:bodyDiv w:val="1"/>
      <w:marLeft w:val="0"/>
      <w:marRight w:val="0"/>
      <w:marTop w:val="0"/>
      <w:marBottom w:val="0"/>
      <w:divBdr>
        <w:top w:val="none" w:sz="0" w:space="0" w:color="auto"/>
        <w:left w:val="none" w:sz="0" w:space="0" w:color="auto"/>
        <w:bottom w:val="none" w:sz="0" w:space="0" w:color="auto"/>
        <w:right w:val="none" w:sz="0" w:space="0" w:color="auto"/>
      </w:divBdr>
    </w:div>
    <w:div w:id="1317566769">
      <w:bodyDiv w:val="1"/>
      <w:marLeft w:val="0"/>
      <w:marRight w:val="0"/>
      <w:marTop w:val="0"/>
      <w:marBottom w:val="0"/>
      <w:divBdr>
        <w:top w:val="none" w:sz="0" w:space="0" w:color="auto"/>
        <w:left w:val="none" w:sz="0" w:space="0" w:color="auto"/>
        <w:bottom w:val="none" w:sz="0" w:space="0" w:color="auto"/>
        <w:right w:val="none" w:sz="0" w:space="0" w:color="auto"/>
      </w:divBdr>
    </w:div>
    <w:div w:id="1327391954">
      <w:bodyDiv w:val="1"/>
      <w:marLeft w:val="0"/>
      <w:marRight w:val="0"/>
      <w:marTop w:val="0"/>
      <w:marBottom w:val="0"/>
      <w:divBdr>
        <w:top w:val="none" w:sz="0" w:space="0" w:color="auto"/>
        <w:left w:val="none" w:sz="0" w:space="0" w:color="auto"/>
        <w:bottom w:val="none" w:sz="0" w:space="0" w:color="auto"/>
        <w:right w:val="none" w:sz="0" w:space="0" w:color="auto"/>
      </w:divBdr>
    </w:div>
    <w:div w:id="1406025400">
      <w:bodyDiv w:val="1"/>
      <w:marLeft w:val="0"/>
      <w:marRight w:val="0"/>
      <w:marTop w:val="0"/>
      <w:marBottom w:val="0"/>
      <w:divBdr>
        <w:top w:val="none" w:sz="0" w:space="0" w:color="auto"/>
        <w:left w:val="none" w:sz="0" w:space="0" w:color="auto"/>
        <w:bottom w:val="none" w:sz="0" w:space="0" w:color="auto"/>
        <w:right w:val="none" w:sz="0" w:space="0" w:color="auto"/>
      </w:divBdr>
    </w:div>
    <w:div w:id="1464999181">
      <w:bodyDiv w:val="1"/>
      <w:marLeft w:val="0"/>
      <w:marRight w:val="0"/>
      <w:marTop w:val="0"/>
      <w:marBottom w:val="0"/>
      <w:divBdr>
        <w:top w:val="none" w:sz="0" w:space="0" w:color="auto"/>
        <w:left w:val="none" w:sz="0" w:space="0" w:color="auto"/>
        <w:bottom w:val="none" w:sz="0" w:space="0" w:color="auto"/>
        <w:right w:val="none" w:sz="0" w:space="0" w:color="auto"/>
      </w:divBdr>
    </w:div>
    <w:div w:id="1468889862">
      <w:bodyDiv w:val="1"/>
      <w:marLeft w:val="0"/>
      <w:marRight w:val="0"/>
      <w:marTop w:val="0"/>
      <w:marBottom w:val="0"/>
      <w:divBdr>
        <w:top w:val="none" w:sz="0" w:space="0" w:color="auto"/>
        <w:left w:val="none" w:sz="0" w:space="0" w:color="auto"/>
        <w:bottom w:val="none" w:sz="0" w:space="0" w:color="auto"/>
        <w:right w:val="none" w:sz="0" w:space="0" w:color="auto"/>
      </w:divBdr>
    </w:div>
    <w:div w:id="1479423039">
      <w:bodyDiv w:val="1"/>
      <w:marLeft w:val="0"/>
      <w:marRight w:val="0"/>
      <w:marTop w:val="0"/>
      <w:marBottom w:val="0"/>
      <w:divBdr>
        <w:top w:val="none" w:sz="0" w:space="0" w:color="auto"/>
        <w:left w:val="none" w:sz="0" w:space="0" w:color="auto"/>
        <w:bottom w:val="none" w:sz="0" w:space="0" w:color="auto"/>
        <w:right w:val="none" w:sz="0" w:space="0" w:color="auto"/>
      </w:divBdr>
    </w:div>
    <w:div w:id="1584219933">
      <w:bodyDiv w:val="1"/>
      <w:marLeft w:val="0"/>
      <w:marRight w:val="0"/>
      <w:marTop w:val="0"/>
      <w:marBottom w:val="0"/>
      <w:divBdr>
        <w:top w:val="none" w:sz="0" w:space="0" w:color="auto"/>
        <w:left w:val="none" w:sz="0" w:space="0" w:color="auto"/>
        <w:bottom w:val="none" w:sz="0" w:space="0" w:color="auto"/>
        <w:right w:val="none" w:sz="0" w:space="0" w:color="auto"/>
      </w:divBdr>
    </w:div>
    <w:div w:id="1586111863">
      <w:bodyDiv w:val="1"/>
      <w:marLeft w:val="0"/>
      <w:marRight w:val="0"/>
      <w:marTop w:val="0"/>
      <w:marBottom w:val="0"/>
      <w:divBdr>
        <w:top w:val="none" w:sz="0" w:space="0" w:color="auto"/>
        <w:left w:val="none" w:sz="0" w:space="0" w:color="auto"/>
        <w:bottom w:val="none" w:sz="0" w:space="0" w:color="auto"/>
        <w:right w:val="none" w:sz="0" w:space="0" w:color="auto"/>
      </w:divBdr>
    </w:div>
    <w:div w:id="1756048826">
      <w:bodyDiv w:val="1"/>
      <w:marLeft w:val="0"/>
      <w:marRight w:val="0"/>
      <w:marTop w:val="0"/>
      <w:marBottom w:val="0"/>
      <w:divBdr>
        <w:top w:val="none" w:sz="0" w:space="0" w:color="auto"/>
        <w:left w:val="none" w:sz="0" w:space="0" w:color="auto"/>
        <w:bottom w:val="none" w:sz="0" w:space="0" w:color="auto"/>
        <w:right w:val="none" w:sz="0" w:space="0" w:color="auto"/>
      </w:divBdr>
    </w:div>
    <w:div w:id="1769234501">
      <w:bodyDiv w:val="1"/>
      <w:marLeft w:val="0"/>
      <w:marRight w:val="0"/>
      <w:marTop w:val="0"/>
      <w:marBottom w:val="0"/>
      <w:divBdr>
        <w:top w:val="none" w:sz="0" w:space="0" w:color="auto"/>
        <w:left w:val="none" w:sz="0" w:space="0" w:color="auto"/>
        <w:bottom w:val="none" w:sz="0" w:space="0" w:color="auto"/>
        <w:right w:val="none" w:sz="0" w:space="0" w:color="auto"/>
      </w:divBdr>
    </w:div>
    <w:div w:id="1774279826">
      <w:bodyDiv w:val="1"/>
      <w:marLeft w:val="0"/>
      <w:marRight w:val="0"/>
      <w:marTop w:val="0"/>
      <w:marBottom w:val="0"/>
      <w:divBdr>
        <w:top w:val="none" w:sz="0" w:space="0" w:color="auto"/>
        <w:left w:val="none" w:sz="0" w:space="0" w:color="auto"/>
        <w:bottom w:val="none" w:sz="0" w:space="0" w:color="auto"/>
        <w:right w:val="none" w:sz="0" w:space="0" w:color="auto"/>
      </w:divBdr>
    </w:div>
    <w:div w:id="1789087614">
      <w:bodyDiv w:val="1"/>
      <w:marLeft w:val="0"/>
      <w:marRight w:val="0"/>
      <w:marTop w:val="0"/>
      <w:marBottom w:val="0"/>
      <w:divBdr>
        <w:top w:val="none" w:sz="0" w:space="0" w:color="auto"/>
        <w:left w:val="none" w:sz="0" w:space="0" w:color="auto"/>
        <w:bottom w:val="none" w:sz="0" w:space="0" w:color="auto"/>
        <w:right w:val="none" w:sz="0" w:space="0" w:color="auto"/>
      </w:divBdr>
    </w:div>
    <w:div w:id="1904559782">
      <w:bodyDiv w:val="1"/>
      <w:marLeft w:val="0"/>
      <w:marRight w:val="0"/>
      <w:marTop w:val="0"/>
      <w:marBottom w:val="0"/>
      <w:divBdr>
        <w:top w:val="none" w:sz="0" w:space="0" w:color="auto"/>
        <w:left w:val="none" w:sz="0" w:space="0" w:color="auto"/>
        <w:bottom w:val="none" w:sz="0" w:space="0" w:color="auto"/>
        <w:right w:val="none" w:sz="0" w:space="0" w:color="auto"/>
      </w:divBdr>
    </w:div>
    <w:div w:id="1922829923">
      <w:bodyDiv w:val="1"/>
      <w:marLeft w:val="0"/>
      <w:marRight w:val="0"/>
      <w:marTop w:val="0"/>
      <w:marBottom w:val="0"/>
      <w:divBdr>
        <w:top w:val="none" w:sz="0" w:space="0" w:color="auto"/>
        <w:left w:val="none" w:sz="0" w:space="0" w:color="auto"/>
        <w:bottom w:val="none" w:sz="0" w:space="0" w:color="auto"/>
        <w:right w:val="none" w:sz="0" w:space="0" w:color="auto"/>
      </w:divBdr>
    </w:div>
    <w:div w:id="1997027566">
      <w:bodyDiv w:val="1"/>
      <w:marLeft w:val="0"/>
      <w:marRight w:val="0"/>
      <w:marTop w:val="0"/>
      <w:marBottom w:val="0"/>
      <w:divBdr>
        <w:top w:val="none" w:sz="0" w:space="0" w:color="auto"/>
        <w:left w:val="none" w:sz="0" w:space="0" w:color="auto"/>
        <w:bottom w:val="none" w:sz="0" w:space="0" w:color="auto"/>
        <w:right w:val="none" w:sz="0" w:space="0" w:color="auto"/>
      </w:divBdr>
    </w:div>
    <w:div w:id="2071268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EB64F-2F22-4DF7-8030-AC563516C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17</Pages>
  <Words>6201</Words>
  <Characters>35349</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41468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Arūnas Valatka</dc:creator>
  <cp:keywords/>
  <dc:description/>
  <cp:lastModifiedBy>Jūratė Žėkienė</cp:lastModifiedBy>
  <cp:revision>84</cp:revision>
  <dcterms:created xsi:type="dcterms:W3CDTF">2026-06-05T12:00:00Z</dcterms:created>
  <dcterms:modified xsi:type="dcterms:W3CDTF">2026-08-07T08:46:00Z</dcterms:modified>
</cp:coreProperties>
</file>