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2D3F" w14:textId="77777777" w:rsidR="00E71FD4" w:rsidRPr="00990C0B" w:rsidRDefault="00E71FD4" w:rsidP="00630982">
      <w:pPr>
        <w:spacing w:before="120"/>
        <w:rPr>
          <w:rFonts w:ascii="Arial" w:hAnsi="Arial" w:cs="Arial"/>
          <w:b/>
          <w:bCs/>
          <w:smallCaps/>
          <w:sz w:val="24"/>
          <w:szCs w:val="24"/>
        </w:rPr>
      </w:pPr>
    </w:p>
    <w:p w14:paraId="089AAB26" w14:textId="7F034F7B" w:rsidR="00E71FD4" w:rsidRPr="00634309" w:rsidRDefault="003C34FD" w:rsidP="00630982">
      <w:pPr>
        <w:pStyle w:val="paragrafesrasas2lygis"/>
        <w:spacing w:before="120" w:after="0" w:line="240" w:lineRule="auto"/>
        <w:jc w:val="right"/>
        <w:rPr>
          <w:rFonts w:ascii="Calibri" w:eastAsia="Calibri" w:hAnsi="Calibri" w:cs="Calibri"/>
          <w:sz w:val="21"/>
          <w:szCs w:val="21"/>
        </w:rPr>
      </w:pPr>
      <w:bookmarkStart w:id="0" w:name="_Ref39484039"/>
      <w:bookmarkStart w:id="1" w:name="_Ref40278562"/>
      <w:r w:rsidRPr="00634309">
        <w:rPr>
          <w:rFonts w:ascii="Calibri" w:eastAsia="Calibri" w:hAnsi="Calibri" w:cs="Calibri"/>
          <w:sz w:val="21"/>
          <w:szCs w:val="21"/>
        </w:rPr>
        <w:t xml:space="preserve">Pirkimo sąlygų </w:t>
      </w:r>
      <w:r w:rsidR="00291FF8" w:rsidRPr="00634309">
        <w:rPr>
          <w:rFonts w:ascii="Calibri" w:eastAsia="Calibri" w:hAnsi="Calibri" w:cs="Calibri"/>
          <w:sz w:val="21"/>
          <w:szCs w:val="21"/>
        </w:rPr>
        <w:t>7</w:t>
      </w:r>
      <w:r w:rsidRPr="00634309">
        <w:rPr>
          <w:rFonts w:ascii="Calibri" w:eastAsia="Calibri" w:hAnsi="Calibri" w:cs="Calibri"/>
          <w:sz w:val="21"/>
          <w:szCs w:val="21"/>
        </w:rPr>
        <w:t xml:space="preserve"> priedas „Pasiūlymų vertinimo kriterijai ir sąlygos“</w:t>
      </w:r>
      <w:bookmarkEnd w:id="0"/>
      <w:bookmarkEnd w:id="1"/>
    </w:p>
    <w:p w14:paraId="30A47B71" w14:textId="77777777" w:rsidR="00E71FD4" w:rsidRPr="00634309" w:rsidRDefault="00E71FD4" w:rsidP="00630982">
      <w:pPr>
        <w:spacing w:before="120"/>
        <w:jc w:val="center"/>
        <w:rPr>
          <w:rFonts w:cs="Calibri"/>
          <w:b/>
          <w:sz w:val="24"/>
          <w:szCs w:val="24"/>
        </w:rPr>
      </w:pPr>
    </w:p>
    <w:p w14:paraId="31205F17" w14:textId="77777777" w:rsidR="00E71FD4" w:rsidRPr="00634309" w:rsidRDefault="003C34FD" w:rsidP="00630982">
      <w:pPr>
        <w:pStyle w:val="Paantrat"/>
        <w:spacing w:before="120" w:after="0" w:line="240" w:lineRule="auto"/>
        <w:jc w:val="center"/>
        <w:rPr>
          <w:rFonts w:ascii="Calibri" w:hAnsi="Calibri" w:cs="Calibri"/>
          <w:b/>
          <w:bCs/>
          <w:smallCaps/>
          <w:sz w:val="24"/>
          <w:szCs w:val="24"/>
        </w:rPr>
      </w:pPr>
      <w:r w:rsidRPr="00634309">
        <w:rPr>
          <w:rFonts w:ascii="Calibri" w:hAnsi="Calibri" w:cs="Calibri"/>
          <w:b/>
          <w:bCs/>
          <w:sz w:val="24"/>
          <w:szCs w:val="24"/>
        </w:rPr>
        <w:t>PASIŪLYMŲ VERTINIMO KRITERIJAI ir Sąlygos</w:t>
      </w:r>
    </w:p>
    <w:p w14:paraId="41ECC24F" w14:textId="77777777" w:rsidR="00E71FD4" w:rsidRPr="00634309" w:rsidRDefault="003C34FD" w:rsidP="00630982">
      <w:pPr>
        <w:pStyle w:val="Sraopastraipa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cs="Calibri"/>
          <w:sz w:val="21"/>
          <w:szCs w:val="21"/>
        </w:rPr>
      </w:pPr>
      <w:r w:rsidRPr="00634309">
        <w:rPr>
          <w:rFonts w:cs="Calibri"/>
          <w:sz w:val="21"/>
          <w:szCs w:val="21"/>
        </w:rPr>
        <w:t xml:space="preserve">Perkančiosios organizacijos nustatytas kriterijus, pagal kurį bus išrinktas ekonomiškai naudingiausias pasiūlymas – </w:t>
      </w:r>
      <w:r w:rsidRPr="00634309">
        <w:rPr>
          <w:rFonts w:cs="Calibri"/>
          <w:b/>
          <w:sz w:val="21"/>
          <w:szCs w:val="21"/>
        </w:rPr>
        <w:t>kainos ir kokybės santykis</w:t>
      </w:r>
      <w:r w:rsidRPr="00634309">
        <w:rPr>
          <w:rFonts w:cs="Calibri"/>
          <w:sz w:val="21"/>
          <w:szCs w:val="21"/>
        </w:rPr>
        <w:t xml:space="preserve">. </w:t>
      </w:r>
      <w:r w:rsidRPr="00634309">
        <w:rPr>
          <w:rFonts w:cs="Calibri"/>
          <w:b/>
          <w:sz w:val="21"/>
          <w:szCs w:val="21"/>
        </w:rPr>
        <w:t>Ekonomiškai naudingiausias pasiūlymas</w:t>
      </w:r>
      <w:r w:rsidRPr="00634309">
        <w:rPr>
          <w:rFonts w:cs="Calibri"/>
          <w:sz w:val="21"/>
          <w:szCs w:val="21"/>
        </w:rPr>
        <w:t xml:space="preserve"> – tai pasiūlymas, kurio balų suma, apskaičiuota pagal toliau nustatytus pasiūlymų̨ vertinimo kriterijus ir sąlygas, yra didžiausia.</w:t>
      </w:r>
    </w:p>
    <w:p w14:paraId="32E71915" w14:textId="77777777" w:rsidR="00E71FD4" w:rsidRPr="00634309" w:rsidRDefault="003C34FD" w:rsidP="00630982">
      <w:pPr>
        <w:pStyle w:val="Sraopastraipa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cs="Calibri"/>
          <w:sz w:val="21"/>
          <w:szCs w:val="21"/>
        </w:rPr>
      </w:pPr>
      <w:r w:rsidRPr="00634309">
        <w:rPr>
          <w:rFonts w:cs="Calibri"/>
          <w:sz w:val="21"/>
          <w:szCs w:val="21"/>
        </w:rPr>
        <w:t xml:space="preserve">Nustatomas maksimalus bendras balų skaičius – </w:t>
      </w:r>
      <w:r w:rsidRPr="00634309">
        <w:rPr>
          <w:rFonts w:cs="Calibri"/>
          <w:b/>
          <w:sz w:val="21"/>
          <w:szCs w:val="21"/>
        </w:rPr>
        <w:t>100 balų</w:t>
      </w:r>
      <w:r w:rsidRPr="00634309">
        <w:rPr>
          <w:rFonts w:cs="Calibri"/>
          <w:sz w:val="21"/>
          <w:szCs w:val="21"/>
        </w:rPr>
        <w:t>. Dalyvių pasiūlymai bus vertinami pagal šiuos vertinimo kriterijus ir jų lyginamuosius svorius:</w:t>
      </w:r>
    </w:p>
    <w:p w14:paraId="66B9FFEF" w14:textId="77777777" w:rsidR="00E71FD4" w:rsidRPr="00634309" w:rsidRDefault="00E71FD4" w:rsidP="00630982">
      <w:pPr>
        <w:spacing w:before="120"/>
        <w:rPr>
          <w:rFonts w:cs="Calibri"/>
          <w:b/>
          <w:color w:val="FF0000"/>
          <w:sz w:val="21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8"/>
        <w:gridCol w:w="1591"/>
      </w:tblGrid>
      <w:tr w:rsidR="00E71FD4" w:rsidRPr="00634309" w14:paraId="2F078A63" w14:textId="77777777" w:rsidTr="003E2F55"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Pr="00634309" w:rsidRDefault="003C34FD" w:rsidP="00630982">
            <w:pPr>
              <w:spacing w:before="120"/>
              <w:ind w:firstLine="567"/>
              <w:jc w:val="center"/>
              <w:rPr>
                <w:rFonts w:cs="Calibri"/>
                <w:b/>
                <w:bCs/>
                <w:sz w:val="21"/>
                <w:szCs w:val="21"/>
                <w:lang w:eastAsia="lt-LT"/>
              </w:rPr>
            </w:pPr>
            <w:r w:rsidRPr="00634309">
              <w:rPr>
                <w:rFonts w:cs="Calibri"/>
                <w:b/>
                <w:bCs/>
                <w:sz w:val="21"/>
                <w:szCs w:val="21"/>
                <w:lang w:eastAsia="lt-LT"/>
              </w:rPr>
              <w:t>Vertinimo kriterijai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Pr="00634309" w:rsidRDefault="003C34FD" w:rsidP="00630982">
            <w:pPr>
              <w:spacing w:before="120"/>
              <w:jc w:val="center"/>
              <w:rPr>
                <w:rFonts w:cs="Calibri"/>
                <w:b/>
                <w:bCs/>
                <w:sz w:val="21"/>
                <w:szCs w:val="21"/>
                <w:lang w:eastAsia="lt-LT"/>
              </w:rPr>
            </w:pPr>
            <w:r w:rsidRPr="00634309">
              <w:rPr>
                <w:rFonts w:cs="Calibri"/>
                <w:b/>
                <w:bCs/>
                <w:sz w:val="21"/>
                <w:szCs w:val="21"/>
                <w:lang w:eastAsia="lt-LT"/>
              </w:rPr>
              <w:t>Kriterijaus lyginamasis svoris</w:t>
            </w:r>
          </w:p>
        </w:tc>
      </w:tr>
      <w:tr w:rsidR="00E71FD4" w:rsidRPr="00634309" w14:paraId="474FB16D" w14:textId="77777777" w:rsidTr="003E2F55"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Pr="00634309" w:rsidRDefault="003C34FD" w:rsidP="00630982">
            <w:pPr>
              <w:spacing w:before="120"/>
              <w:ind w:firstLine="33"/>
              <w:jc w:val="both"/>
              <w:rPr>
                <w:rFonts w:cs="Calibri"/>
                <w:sz w:val="21"/>
                <w:szCs w:val="21"/>
                <w:lang w:eastAsia="lt-LT"/>
              </w:rPr>
            </w:pPr>
            <w:r w:rsidRPr="00634309">
              <w:rPr>
                <w:rFonts w:cs="Calibri"/>
                <w:b/>
                <w:sz w:val="21"/>
                <w:szCs w:val="21"/>
              </w:rPr>
              <w:t>Pirmas kriterijus:</w:t>
            </w:r>
            <w:r w:rsidRPr="00634309">
              <w:rPr>
                <w:rFonts w:cs="Calibri"/>
                <w:sz w:val="21"/>
                <w:szCs w:val="21"/>
              </w:rPr>
              <w:t xml:space="preserve"> </w:t>
            </w:r>
            <w:r w:rsidRPr="00634309">
              <w:rPr>
                <w:rFonts w:cs="Calibri"/>
                <w:sz w:val="21"/>
                <w:szCs w:val="21"/>
                <w:lang w:eastAsia="lt-LT"/>
              </w:rPr>
              <w:t>Kaina (C)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2C123206" w:rsidR="00E71FD4" w:rsidRPr="00634309" w:rsidRDefault="003C34FD" w:rsidP="00630982">
            <w:pPr>
              <w:spacing w:before="120"/>
              <w:jc w:val="center"/>
              <w:rPr>
                <w:rFonts w:cs="Calibri"/>
                <w:sz w:val="21"/>
                <w:szCs w:val="21"/>
                <w:lang w:eastAsia="lt-LT"/>
              </w:rPr>
            </w:pPr>
            <w:r w:rsidRPr="00634309">
              <w:rPr>
                <w:rFonts w:cs="Calibri"/>
                <w:sz w:val="21"/>
                <w:szCs w:val="21"/>
                <w:lang w:eastAsia="lt-LT"/>
              </w:rPr>
              <w:t xml:space="preserve"> X=</w:t>
            </w:r>
            <w:r w:rsidR="00291FF8" w:rsidRPr="00634309">
              <w:rPr>
                <w:rFonts w:cs="Calibri"/>
                <w:sz w:val="21"/>
                <w:szCs w:val="21"/>
                <w:lang w:eastAsia="lt-LT"/>
              </w:rPr>
              <w:t>80</w:t>
            </w:r>
          </w:p>
        </w:tc>
      </w:tr>
      <w:tr w:rsidR="00E71FD4" w:rsidRPr="00634309" w14:paraId="74C61F4B" w14:textId="77777777" w:rsidTr="003E2F55"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0AFD3320" w:rsidR="00E71FD4" w:rsidRPr="00634309" w:rsidRDefault="00453FDC" w:rsidP="00630982">
            <w:pPr>
              <w:pStyle w:val="Sraopastraipa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eastAsia="Times New Roman" w:cs="Calibri"/>
                <w:sz w:val="21"/>
                <w:szCs w:val="21"/>
              </w:rPr>
            </w:pPr>
            <w:r w:rsidRPr="00634309">
              <w:rPr>
                <w:rFonts w:cs="Calibri"/>
                <w:b/>
                <w:color w:val="000000" w:themeColor="text1"/>
                <w:sz w:val="21"/>
                <w:szCs w:val="21"/>
              </w:rPr>
              <w:t>Antras</w:t>
            </w:r>
            <w:r w:rsidR="003C34FD" w:rsidRPr="00634309">
              <w:rPr>
                <w:rFonts w:cs="Calibri"/>
                <w:b/>
                <w:color w:val="000000" w:themeColor="text1"/>
                <w:sz w:val="21"/>
                <w:szCs w:val="21"/>
              </w:rPr>
              <w:t xml:space="preserve"> kriterijus: </w:t>
            </w:r>
            <w:r w:rsidR="00043AD1" w:rsidRPr="00634309">
              <w:rPr>
                <w:rFonts w:cs="Calibri"/>
                <w:bCs/>
                <w:color w:val="000000" w:themeColor="text1"/>
                <w:sz w:val="21"/>
                <w:szCs w:val="21"/>
              </w:rPr>
              <w:t>P</w:t>
            </w:r>
            <w:r w:rsidR="00DA505D" w:rsidRPr="00634309">
              <w:rPr>
                <w:rFonts w:eastAsia="Times New Roman" w:cs="Calibri"/>
                <w:sz w:val="21"/>
                <w:szCs w:val="21"/>
              </w:rPr>
              <w:t xml:space="preserve">rojekto vadovo </w:t>
            </w:r>
            <w:r w:rsidR="004E5CF0" w:rsidRPr="00634309">
              <w:rPr>
                <w:rFonts w:eastAsia="Times New Roman" w:cs="Calibri"/>
                <w:sz w:val="21"/>
                <w:szCs w:val="21"/>
              </w:rPr>
              <w:t xml:space="preserve">patirtis </w:t>
            </w:r>
            <w:r w:rsidR="003C34FD" w:rsidRPr="00634309">
              <w:rPr>
                <w:rFonts w:eastAsia="Times New Roman" w:cs="Calibri"/>
                <w:sz w:val="21"/>
                <w:szCs w:val="21"/>
              </w:rPr>
              <w:t>(T</w:t>
            </w:r>
            <w:r w:rsidRPr="00634309">
              <w:rPr>
                <w:rFonts w:eastAsia="Times New Roman" w:cs="Calibri"/>
                <w:sz w:val="21"/>
                <w:szCs w:val="21"/>
                <w:vertAlign w:val="subscript"/>
              </w:rPr>
              <w:t>1</w:t>
            </w:r>
            <w:r w:rsidR="003C34FD" w:rsidRPr="00634309">
              <w:rPr>
                <w:rFonts w:eastAsia="Times New Roman" w:cs="Calibri"/>
                <w:sz w:val="21"/>
                <w:szCs w:val="21"/>
              </w:rPr>
              <w:t>)</w:t>
            </w:r>
          </w:p>
          <w:p w14:paraId="25BB9D21" w14:textId="043BF92D" w:rsidR="004B1DB0" w:rsidRPr="00634309" w:rsidRDefault="003E3DB7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eastAsia="Times New Roman" w:cs="Calibri"/>
                <w:sz w:val="21"/>
                <w:szCs w:val="21"/>
              </w:rPr>
            </w:pPr>
            <w:r w:rsidRPr="00634309">
              <w:rPr>
                <w:rFonts w:eastAsia="Times New Roman" w:cs="Calibri"/>
                <w:sz w:val="21"/>
                <w:szCs w:val="21"/>
              </w:rPr>
              <w:t xml:space="preserve">Vertinama </w:t>
            </w:r>
            <w:r w:rsidR="00F832CA" w:rsidRPr="00634309">
              <w:rPr>
                <w:rFonts w:eastAsia="Times New Roman" w:cs="Calibri"/>
                <w:sz w:val="21"/>
                <w:szCs w:val="21"/>
              </w:rPr>
              <w:t xml:space="preserve">pasitelkiamo </w:t>
            </w:r>
            <w:r w:rsidR="00874FF1">
              <w:rPr>
                <w:rFonts w:eastAsia="Times New Roman" w:cs="Calibri"/>
                <w:sz w:val="21"/>
                <w:szCs w:val="21"/>
              </w:rPr>
              <w:t xml:space="preserve">neypatingo </w:t>
            </w:r>
            <w:r w:rsidR="00F832CA" w:rsidRPr="00634309">
              <w:rPr>
                <w:rFonts w:eastAsia="Times New Roman" w:cs="Calibri"/>
                <w:sz w:val="21"/>
                <w:szCs w:val="21"/>
              </w:rPr>
              <w:t xml:space="preserve">statinio projekto vadovo, turinčio teisę projektuoti </w:t>
            </w:r>
            <w:r w:rsidR="0007502D" w:rsidRPr="00634309">
              <w:rPr>
                <w:rFonts w:eastAsia="Times New Roman" w:cs="Calibri"/>
                <w:sz w:val="21"/>
                <w:szCs w:val="21"/>
              </w:rPr>
              <w:t xml:space="preserve">statinių </w:t>
            </w:r>
            <w:r w:rsidR="00874FF1">
              <w:rPr>
                <w:rFonts w:eastAsia="Times New Roman" w:cs="Calibri"/>
                <w:sz w:val="21"/>
                <w:szCs w:val="21"/>
              </w:rPr>
              <w:t>pobūdyje</w:t>
            </w:r>
            <w:r w:rsidR="00874FF1" w:rsidRPr="00634309">
              <w:rPr>
                <w:rFonts w:eastAsia="Times New Roman" w:cs="Calibri"/>
                <w:sz w:val="21"/>
                <w:szCs w:val="21"/>
              </w:rPr>
              <w:t xml:space="preserve"> </w:t>
            </w:r>
            <w:r w:rsidR="00F11DDB" w:rsidRPr="00F11DDB">
              <w:rPr>
                <w:rFonts w:eastAsia="Times New Roman" w:cs="Calibri"/>
                <w:sz w:val="21"/>
                <w:szCs w:val="21"/>
              </w:rPr>
              <w:t>inžineriniai statiniai, grupėje  Susiekimo komunikacijų statiniai, pogrupiuose kelių ir gatvių</w:t>
            </w:r>
            <w:r w:rsidR="00F832CA" w:rsidRPr="00634309">
              <w:rPr>
                <w:rFonts w:eastAsia="Times New Roman" w:cs="Calibri"/>
                <w:sz w:val="21"/>
                <w:szCs w:val="21"/>
              </w:rPr>
              <w:t xml:space="preserve"> patirtis per pastaruosius 5 metus iki pasiūlymo pateikimo termino pabaigos pareng</w:t>
            </w:r>
            <w:r w:rsidR="00D8136F" w:rsidRPr="00634309">
              <w:rPr>
                <w:rFonts w:eastAsia="Times New Roman" w:cs="Calibri"/>
                <w:sz w:val="21"/>
                <w:szCs w:val="21"/>
              </w:rPr>
              <w:t>us</w:t>
            </w:r>
            <w:r w:rsidR="00F832CA" w:rsidRPr="00634309">
              <w:rPr>
                <w:rFonts w:eastAsia="Times New Roman" w:cs="Calibri"/>
                <w:sz w:val="21"/>
                <w:szCs w:val="21"/>
              </w:rPr>
              <w:t xml:space="preserve"> ypatingųjų</w:t>
            </w:r>
            <w:r w:rsidR="00D9526C" w:rsidRPr="00634309">
              <w:rPr>
                <w:rFonts w:eastAsia="Times New Roman" w:cs="Calibri"/>
                <w:sz w:val="21"/>
                <w:szCs w:val="21"/>
              </w:rPr>
              <w:t xml:space="preserve"> ir / ar neypatingųjų</w:t>
            </w:r>
            <w:r w:rsidR="00F832CA" w:rsidRPr="00634309">
              <w:rPr>
                <w:rFonts w:eastAsia="Times New Roman" w:cs="Calibri"/>
                <w:sz w:val="21"/>
                <w:szCs w:val="21"/>
              </w:rPr>
              <w:t xml:space="preserve"> statinių kategorijos </w:t>
            </w:r>
            <w:r w:rsidR="00B41FD5">
              <w:rPr>
                <w:rFonts w:eastAsia="Times New Roman" w:cs="Calibri"/>
                <w:sz w:val="21"/>
                <w:szCs w:val="21"/>
              </w:rPr>
              <w:t>inžinerinių statinių</w:t>
            </w:r>
            <w:r w:rsidR="00C441C4">
              <w:rPr>
                <w:rFonts w:eastAsia="Times New Roman" w:cs="Calibri"/>
                <w:sz w:val="21"/>
                <w:szCs w:val="21"/>
              </w:rPr>
              <w:t>,</w:t>
            </w:r>
            <w:r w:rsidR="00B41FD5">
              <w:rPr>
                <w:rFonts w:eastAsia="Times New Roman" w:cs="Calibri"/>
                <w:sz w:val="21"/>
                <w:szCs w:val="21"/>
              </w:rPr>
              <w:t xml:space="preserve"> </w:t>
            </w:r>
            <w:r w:rsidR="00C441C4">
              <w:rPr>
                <w:rFonts w:eastAsia="Times New Roman" w:cs="Calibri"/>
                <w:sz w:val="21"/>
                <w:szCs w:val="21"/>
              </w:rPr>
              <w:t xml:space="preserve">grupės </w:t>
            </w:r>
            <w:r w:rsidR="003E2F55" w:rsidRPr="00634309">
              <w:rPr>
                <w:rFonts w:eastAsia="Times New Roman" w:cs="Calibri"/>
                <w:sz w:val="21"/>
                <w:szCs w:val="21"/>
              </w:rPr>
              <w:t>susisiekimo komunikacijų</w:t>
            </w:r>
            <w:r w:rsidR="00C441C4">
              <w:rPr>
                <w:rFonts w:eastAsia="Times New Roman" w:cs="Calibri"/>
                <w:sz w:val="21"/>
                <w:szCs w:val="21"/>
              </w:rPr>
              <w:t xml:space="preserve"> </w:t>
            </w:r>
            <w:r w:rsidR="00F832CA" w:rsidRPr="00634309">
              <w:rPr>
                <w:rFonts w:eastAsia="Times New Roman" w:cs="Calibri"/>
                <w:sz w:val="21"/>
                <w:szCs w:val="21"/>
              </w:rPr>
              <w:t>remonto ir/ar rekonstravimo</w:t>
            </w:r>
            <w:r w:rsidR="00E718A6" w:rsidRPr="00634309">
              <w:rPr>
                <w:rFonts w:eastAsia="Times New Roman" w:cs="Calibri"/>
                <w:sz w:val="21"/>
                <w:szCs w:val="21"/>
              </w:rPr>
              <w:t>, ir/ar naujos statybos</w:t>
            </w:r>
            <w:r w:rsidR="00F832CA" w:rsidRPr="00634309">
              <w:rPr>
                <w:rFonts w:eastAsia="Times New Roman" w:cs="Calibri"/>
                <w:sz w:val="21"/>
                <w:szCs w:val="21"/>
              </w:rPr>
              <w:t xml:space="preserve"> technini</w:t>
            </w:r>
            <w:r w:rsidR="00844BB1" w:rsidRPr="00634309">
              <w:rPr>
                <w:rFonts w:eastAsia="Times New Roman" w:cs="Calibri"/>
                <w:sz w:val="21"/>
                <w:szCs w:val="21"/>
              </w:rPr>
              <w:t>us</w:t>
            </w:r>
            <w:r w:rsidR="00F832CA" w:rsidRPr="00634309">
              <w:rPr>
                <w:rFonts w:eastAsia="Times New Roman" w:cs="Calibri"/>
                <w:sz w:val="21"/>
                <w:szCs w:val="21"/>
              </w:rPr>
              <w:t xml:space="preserve"> projekt</w:t>
            </w:r>
            <w:r w:rsidR="00844BB1" w:rsidRPr="00634309">
              <w:rPr>
                <w:rFonts w:eastAsia="Times New Roman" w:cs="Calibri"/>
                <w:sz w:val="21"/>
                <w:szCs w:val="21"/>
              </w:rPr>
              <w:t>us</w:t>
            </w:r>
            <w:r w:rsidR="00F832CA" w:rsidRPr="00634309">
              <w:rPr>
                <w:rFonts w:eastAsia="Times New Roman" w:cs="Calibri"/>
                <w:sz w:val="21"/>
                <w:szCs w:val="21"/>
              </w:rPr>
              <w:t xml:space="preserve"> ir/ar technini</w:t>
            </w:r>
            <w:r w:rsidR="00844BB1" w:rsidRPr="00634309">
              <w:rPr>
                <w:rFonts w:eastAsia="Times New Roman" w:cs="Calibri"/>
                <w:sz w:val="21"/>
                <w:szCs w:val="21"/>
              </w:rPr>
              <w:t>us</w:t>
            </w:r>
            <w:r w:rsidR="00F832CA" w:rsidRPr="00634309">
              <w:rPr>
                <w:rFonts w:eastAsia="Times New Roman" w:cs="Calibri"/>
                <w:sz w:val="21"/>
                <w:szCs w:val="21"/>
              </w:rPr>
              <w:t xml:space="preserve"> darbo projekt</w:t>
            </w:r>
            <w:r w:rsidR="00844BB1" w:rsidRPr="00634309">
              <w:rPr>
                <w:rFonts w:eastAsia="Times New Roman" w:cs="Calibri"/>
                <w:sz w:val="21"/>
                <w:szCs w:val="21"/>
              </w:rPr>
              <w:t>us</w:t>
            </w:r>
            <w:r w:rsidR="00F832CA" w:rsidRPr="00634309">
              <w:rPr>
                <w:rFonts w:eastAsia="Times New Roman" w:cs="Calibri"/>
                <w:sz w:val="21"/>
                <w:szCs w:val="21"/>
              </w:rPr>
              <w:t>.</w:t>
            </w:r>
            <w:r w:rsidR="00844BB1" w:rsidRPr="00634309">
              <w:rPr>
                <w:rFonts w:eastAsia="Times New Roman" w:cs="Calibri"/>
                <w:sz w:val="21"/>
                <w:szCs w:val="21"/>
              </w:rPr>
              <w:t xml:space="preserve"> Vertinamas parengtų projektų</w:t>
            </w:r>
            <w:r w:rsidR="00E2360C" w:rsidRPr="00634309">
              <w:rPr>
                <w:rFonts w:eastAsia="Times New Roman" w:cs="Calibri"/>
                <w:sz w:val="21"/>
                <w:szCs w:val="21"/>
              </w:rPr>
              <w:t>, kuriems gautas statybą leidžiantis dokumentas</w:t>
            </w:r>
            <w:r w:rsidR="00EC1C33" w:rsidRPr="00634309">
              <w:rPr>
                <w:rFonts w:eastAsia="Times New Roman" w:cs="Calibri"/>
                <w:sz w:val="21"/>
                <w:szCs w:val="21"/>
              </w:rPr>
              <w:t>,</w:t>
            </w:r>
            <w:r w:rsidR="00844BB1" w:rsidRPr="00634309">
              <w:rPr>
                <w:rFonts w:eastAsia="Times New Roman" w:cs="Calibri"/>
                <w:sz w:val="21"/>
                <w:szCs w:val="21"/>
              </w:rPr>
              <w:t xml:space="preserve"> skaičius</w:t>
            </w:r>
            <w:r w:rsidR="003E2F55" w:rsidRPr="00634309">
              <w:rPr>
                <w:rFonts w:eastAsia="Times New Roman" w:cs="Calibri"/>
                <w:sz w:val="21"/>
                <w:szCs w:val="21"/>
              </w:rPr>
              <w:t xml:space="preserve">. </w:t>
            </w:r>
            <w:r w:rsidR="00844BB1" w:rsidRPr="00634309">
              <w:rPr>
                <w:rFonts w:eastAsia="Times New Roman" w:cs="Calibri"/>
                <w:sz w:val="21"/>
                <w:szCs w:val="21"/>
              </w:rPr>
              <w:t xml:space="preserve"> </w:t>
            </w:r>
          </w:p>
          <w:p w14:paraId="6F21D2BB" w14:textId="6C0FF9AC" w:rsidR="00631697" w:rsidRPr="00634309" w:rsidRDefault="003E1A1F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eastAsia="Times New Roman" w:cs="Calibri"/>
                <w:sz w:val="21"/>
                <w:szCs w:val="21"/>
              </w:rPr>
            </w:pPr>
            <w:r w:rsidRPr="00634309">
              <w:rPr>
                <w:rFonts w:eastAsia="Times New Roman" w:cs="Calibri"/>
                <w:sz w:val="21"/>
                <w:szCs w:val="21"/>
              </w:rPr>
              <w:t xml:space="preserve">Maksimalus vertinamas </w:t>
            </w:r>
            <w:r w:rsidR="00C37C4F" w:rsidRPr="00634309">
              <w:rPr>
                <w:rFonts w:eastAsia="Times New Roman" w:cs="Calibri"/>
                <w:sz w:val="21"/>
                <w:szCs w:val="21"/>
              </w:rPr>
              <w:t>projektų</w:t>
            </w:r>
            <w:r w:rsidRPr="00634309">
              <w:rPr>
                <w:rFonts w:eastAsia="Times New Roman" w:cs="Calibri"/>
                <w:sz w:val="21"/>
                <w:szCs w:val="21"/>
              </w:rPr>
              <w:t xml:space="preserve"> skaičius – </w:t>
            </w:r>
            <w:r w:rsidR="00043AD1" w:rsidRPr="00634309">
              <w:rPr>
                <w:rFonts w:eastAsia="Times New Roman" w:cs="Calibri"/>
                <w:sz w:val="21"/>
                <w:szCs w:val="21"/>
              </w:rPr>
              <w:t>4</w:t>
            </w:r>
            <w:r w:rsidRPr="00634309">
              <w:rPr>
                <w:rFonts w:eastAsia="Times New Roman" w:cs="Calibri"/>
                <w:sz w:val="21"/>
                <w:szCs w:val="21"/>
              </w:rPr>
              <w:t xml:space="preserve">. Tiekėjui pasiūliusiam specialistą su didesne, nei </w:t>
            </w:r>
            <w:r w:rsidR="00043AD1" w:rsidRPr="00634309">
              <w:rPr>
                <w:rFonts w:eastAsia="Times New Roman" w:cs="Calibri"/>
                <w:sz w:val="21"/>
                <w:szCs w:val="21"/>
              </w:rPr>
              <w:t>4</w:t>
            </w:r>
            <w:r w:rsidR="00C37C4F" w:rsidRPr="00634309">
              <w:rPr>
                <w:rFonts w:eastAsia="Times New Roman" w:cs="Calibri"/>
                <w:sz w:val="21"/>
                <w:szCs w:val="21"/>
              </w:rPr>
              <w:t xml:space="preserve"> projektų </w:t>
            </w:r>
            <w:r w:rsidRPr="00634309">
              <w:rPr>
                <w:rFonts w:eastAsia="Times New Roman" w:cs="Calibri"/>
                <w:sz w:val="21"/>
                <w:szCs w:val="21"/>
              </w:rPr>
              <w:t>patirtimi, suteikiamas maksimalus balų skaičius.</w:t>
            </w:r>
            <w:r w:rsidR="003E3DB7" w:rsidRPr="00634309">
              <w:rPr>
                <w:rFonts w:eastAsia="Times New Roman" w:cs="Calibri"/>
                <w:sz w:val="21"/>
                <w:szCs w:val="21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58956860" w:rsidR="00E71FD4" w:rsidRPr="00634309" w:rsidRDefault="006877FA" w:rsidP="00630982">
            <w:pPr>
              <w:spacing w:before="120"/>
              <w:jc w:val="center"/>
              <w:rPr>
                <w:rFonts w:cs="Calibri"/>
                <w:sz w:val="21"/>
                <w:szCs w:val="21"/>
                <w:lang w:eastAsia="lt-LT"/>
              </w:rPr>
            </w:pPr>
            <w:r w:rsidRPr="00634309">
              <w:rPr>
                <w:rFonts w:eastAsia="Times New Roman" w:cs="Calibri"/>
                <w:sz w:val="21"/>
                <w:szCs w:val="21"/>
              </w:rPr>
              <w:t>Y</w:t>
            </w:r>
            <w:r w:rsidR="00453FDC" w:rsidRPr="00634309">
              <w:rPr>
                <w:rFonts w:eastAsia="Times New Roman" w:cs="Calibri"/>
                <w:sz w:val="21"/>
                <w:szCs w:val="21"/>
                <w:vertAlign w:val="subscript"/>
              </w:rPr>
              <w:t>1</w:t>
            </w:r>
            <w:r w:rsidR="003C34FD" w:rsidRPr="00634309">
              <w:rPr>
                <w:rFonts w:cs="Calibri"/>
                <w:sz w:val="21"/>
                <w:szCs w:val="21"/>
                <w:lang w:eastAsia="lt-LT"/>
              </w:rPr>
              <w:t>=</w:t>
            </w:r>
            <w:r w:rsidR="00453FDC" w:rsidRPr="00634309">
              <w:rPr>
                <w:rFonts w:cs="Calibri"/>
                <w:sz w:val="21"/>
                <w:szCs w:val="21"/>
                <w:lang w:eastAsia="lt-LT"/>
              </w:rPr>
              <w:t>20</w:t>
            </w:r>
          </w:p>
        </w:tc>
      </w:tr>
    </w:tbl>
    <w:p w14:paraId="6FAB738F" w14:textId="77777777" w:rsidR="00E71FD4" w:rsidRPr="00634309" w:rsidRDefault="00E71FD4" w:rsidP="00630982">
      <w:pPr>
        <w:tabs>
          <w:tab w:val="left" w:pos="993"/>
        </w:tabs>
        <w:spacing w:before="120"/>
        <w:jc w:val="both"/>
        <w:rPr>
          <w:rFonts w:cs="Calibri"/>
          <w:sz w:val="21"/>
          <w:szCs w:val="21"/>
        </w:rPr>
      </w:pPr>
    </w:p>
    <w:p w14:paraId="1F7D23C5" w14:textId="5DD53914" w:rsidR="00E71FD4" w:rsidRPr="00634309" w:rsidRDefault="003C34FD" w:rsidP="00630982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spacing w:before="120"/>
        <w:ind w:left="0" w:firstLine="0"/>
        <w:contextualSpacing w:val="0"/>
        <w:jc w:val="both"/>
        <w:rPr>
          <w:rFonts w:cs="Calibri"/>
          <w:sz w:val="21"/>
          <w:szCs w:val="21"/>
        </w:rPr>
      </w:pPr>
      <w:r w:rsidRPr="00634309">
        <w:rPr>
          <w:rFonts w:cs="Calibri"/>
          <w:sz w:val="21"/>
          <w:szCs w:val="21"/>
        </w:rPr>
        <w:t xml:space="preserve">Ekonominis naudingumas </w:t>
      </w:r>
      <w:r w:rsidRPr="00634309">
        <w:rPr>
          <w:rFonts w:cs="Calibri"/>
          <w:b/>
          <w:sz w:val="21"/>
          <w:szCs w:val="21"/>
        </w:rPr>
        <w:t>(S)</w:t>
      </w:r>
      <w:r w:rsidRPr="00634309">
        <w:rPr>
          <w:rFonts w:cs="Calibri"/>
          <w:sz w:val="21"/>
          <w:szCs w:val="21"/>
        </w:rPr>
        <w:t xml:space="preserve"> apskaičiuojamas sudedant dalyvio pasiūlymo kainos (C)</w:t>
      </w:r>
      <w:r w:rsidR="003E2F55" w:rsidRPr="00634309">
        <w:rPr>
          <w:rFonts w:cs="Calibri"/>
          <w:sz w:val="21"/>
          <w:szCs w:val="21"/>
        </w:rPr>
        <w:t xml:space="preserve"> ir</w:t>
      </w:r>
      <w:r w:rsidR="00A03050" w:rsidRPr="00634309">
        <w:rPr>
          <w:rFonts w:cs="Calibri"/>
          <w:sz w:val="21"/>
          <w:szCs w:val="21"/>
        </w:rPr>
        <w:t xml:space="preserve"> </w:t>
      </w:r>
      <w:r w:rsidR="007F69A3" w:rsidRPr="00634309">
        <w:rPr>
          <w:rFonts w:cs="Calibri"/>
          <w:sz w:val="21"/>
          <w:szCs w:val="21"/>
        </w:rPr>
        <w:t xml:space="preserve">Projekto vadovo </w:t>
      </w:r>
      <w:r w:rsidR="00A03050" w:rsidRPr="00634309">
        <w:rPr>
          <w:rFonts w:cs="Calibri"/>
          <w:sz w:val="21"/>
          <w:szCs w:val="21"/>
        </w:rPr>
        <w:t>patirties kriterijaus</w:t>
      </w:r>
      <w:r w:rsidRPr="00634309">
        <w:rPr>
          <w:rFonts w:cs="Calibri"/>
          <w:sz w:val="21"/>
          <w:szCs w:val="21"/>
        </w:rPr>
        <w:t xml:space="preserve"> (</w:t>
      </w:r>
      <w:r w:rsidRPr="00634309">
        <w:rPr>
          <w:rFonts w:eastAsia="Times New Roman" w:cs="Calibri"/>
          <w:sz w:val="21"/>
          <w:szCs w:val="21"/>
        </w:rPr>
        <w:t>T</w:t>
      </w:r>
      <w:r w:rsidRPr="00634309">
        <w:rPr>
          <w:rFonts w:eastAsia="Times New Roman" w:cs="Calibri"/>
          <w:sz w:val="21"/>
          <w:szCs w:val="21"/>
          <w:vertAlign w:val="subscript"/>
        </w:rPr>
        <w:t>1</w:t>
      </w:r>
      <w:r w:rsidRPr="00634309">
        <w:rPr>
          <w:rFonts w:cs="Calibri"/>
          <w:sz w:val="21"/>
          <w:szCs w:val="21"/>
        </w:rPr>
        <w:t>)</w:t>
      </w:r>
      <w:r w:rsidR="00736C1E" w:rsidRPr="00634309">
        <w:rPr>
          <w:rFonts w:cs="Calibri"/>
          <w:sz w:val="21"/>
          <w:szCs w:val="21"/>
          <w:lang w:eastAsia="lt-LT"/>
        </w:rPr>
        <w:t xml:space="preserve"> </w:t>
      </w:r>
      <w:r w:rsidRPr="00634309">
        <w:rPr>
          <w:rFonts w:cs="Calibri"/>
          <w:sz w:val="21"/>
          <w:szCs w:val="21"/>
        </w:rPr>
        <w:t>balus:</w:t>
      </w:r>
    </w:p>
    <w:p w14:paraId="64F14589" w14:textId="77777777" w:rsidR="000E12DA" w:rsidRPr="00634309" w:rsidRDefault="000E12DA" w:rsidP="000E12DA">
      <w:pPr>
        <w:tabs>
          <w:tab w:val="left" w:pos="567"/>
          <w:tab w:val="left" w:pos="993"/>
        </w:tabs>
        <w:spacing w:before="120"/>
        <w:jc w:val="both"/>
        <w:rPr>
          <w:rFonts w:cs="Calibri"/>
          <w:sz w:val="21"/>
          <w:szCs w:val="21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</w:tblGrid>
      <w:tr w:rsidR="00E71FD4" w:rsidRPr="00634309" w14:paraId="59687836" w14:textId="77777777" w:rsidTr="007F69A3">
        <w:trPr>
          <w:trHeight w:val="72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1DA48C5C" w:rsidR="00E71FD4" w:rsidRPr="00634309" w:rsidRDefault="003C34FD" w:rsidP="00630982">
            <w:pPr>
              <w:tabs>
                <w:tab w:val="left" w:pos="318"/>
              </w:tabs>
              <w:spacing w:before="120"/>
              <w:rPr>
                <w:rFonts w:cs="Calibri"/>
                <w:b/>
                <w:sz w:val="21"/>
                <w:szCs w:val="21"/>
              </w:rPr>
            </w:pPr>
            <w:r w:rsidRPr="00634309">
              <w:rPr>
                <w:rFonts w:cs="Calibri"/>
                <w:b/>
                <w:sz w:val="21"/>
                <w:szCs w:val="21"/>
              </w:rPr>
              <w:t>S = C+</w:t>
            </w:r>
            <w:r w:rsidRPr="00634309">
              <w:rPr>
                <w:rFonts w:eastAsia="Times New Roman" w:cs="Calibri"/>
                <w:b/>
                <w:sz w:val="21"/>
                <w:szCs w:val="21"/>
              </w:rPr>
              <w:t xml:space="preserve"> T</w:t>
            </w:r>
            <w:r w:rsidRPr="00634309">
              <w:rPr>
                <w:rFonts w:eastAsia="Times New Roman" w:cs="Calibri"/>
                <w:b/>
                <w:sz w:val="21"/>
                <w:szCs w:val="21"/>
                <w:vertAlign w:val="subscript"/>
              </w:rPr>
              <w:t>1</w:t>
            </w:r>
          </w:p>
        </w:tc>
      </w:tr>
    </w:tbl>
    <w:p w14:paraId="68C7E30E" w14:textId="77777777" w:rsidR="00E71FD4" w:rsidRPr="00634309" w:rsidRDefault="003C34FD" w:rsidP="00630982">
      <w:pPr>
        <w:pStyle w:val="Sraopastraipa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spacing w:before="120"/>
        <w:ind w:left="0" w:firstLine="0"/>
        <w:contextualSpacing w:val="0"/>
        <w:jc w:val="both"/>
        <w:rPr>
          <w:rFonts w:cs="Calibri"/>
          <w:bCs/>
          <w:sz w:val="21"/>
          <w:szCs w:val="21"/>
        </w:rPr>
      </w:pPr>
      <w:r w:rsidRPr="00634309">
        <w:rPr>
          <w:rFonts w:cs="Calibri"/>
          <w:bCs/>
          <w:sz w:val="21"/>
          <w:szCs w:val="21"/>
        </w:rPr>
        <w:t>Pirmas kriterijus – Kaina (C). Pasiūlymo kainos (C) balai apskaičiuojami mažiausios pasiūlytos kainos (</w:t>
      </w:r>
      <w:proofErr w:type="spellStart"/>
      <w:r w:rsidRPr="00634309">
        <w:rPr>
          <w:rFonts w:cs="Calibri"/>
          <w:bCs/>
          <w:sz w:val="21"/>
          <w:szCs w:val="21"/>
        </w:rPr>
        <w:t>C</w:t>
      </w:r>
      <w:r w:rsidRPr="00634309">
        <w:rPr>
          <w:rFonts w:cs="Calibri"/>
          <w:bCs/>
          <w:sz w:val="21"/>
          <w:szCs w:val="21"/>
          <w:vertAlign w:val="subscript"/>
        </w:rPr>
        <w:t>min</w:t>
      </w:r>
      <w:proofErr w:type="spellEnd"/>
      <w:r w:rsidRPr="00634309">
        <w:rPr>
          <w:rFonts w:cs="Calibri"/>
          <w:bCs/>
          <w:sz w:val="21"/>
          <w:szCs w:val="21"/>
        </w:rPr>
        <w:t>) ir vertinamo pasiūlymo kainos (</w:t>
      </w:r>
      <w:proofErr w:type="spellStart"/>
      <w:r w:rsidRPr="00634309">
        <w:rPr>
          <w:rFonts w:cs="Calibri"/>
          <w:bCs/>
          <w:sz w:val="21"/>
          <w:szCs w:val="21"/>
        </w:rPr>
        <w:t>C</w:t>
      </w:r>
      <w:r w:rsidRPr="00634309">
        <w:rPr>
          <w:rFonts w:cs="Calibri"/>
          <w:bCs/>
          <w:sz w:val="21"/>
          <w:szCs w:val="21"/>
          <w:vertAlign w:val="subscript"/>
        </w:rPr>
        <w:t>p</w:t>
      </w:r>
      <w:proofErr w:type="spellEnd"/>
      <w:r w:rsidRPr="00634309">
        <w:rPr>
          <w:rFonts w:cs="Calibri"/>
          <w:bCs/>
          <w:sz w:val="21"/>
          <w:szCs w:val="21"/>
        </w:rPr>
        <w:t>) santykį padauginant iš kainos lyginamojo svorio (X):</w:t>
      </w:r>
    </w:p>
    <w:p w14:paraId="5D48ECCD" w14:textId="77777777" w:rsidR="00E71FD4" w:rsidRPr="00634309" w:rsidRDefault="003C34FD" w:rsidP="00630982">
      <w:pPr>
        <w:spacing w:before="120"/>
        <w:jc w:val="center"/>
        <w:rPr>
          <w:rFonts w:cs="Calibri"/>
          <w:sz w:val="21"/>
          <w:szCs w:val="21"/>
        </w:rPr>
      </w:pPr>
      <w:r w:rsidRPr="00634309">
        <w:rPr>
          <w:rFonts w:cs="Calibri"/>
          <w:noProof/>
          <w:sz w:val="21"/>
          <w:szCs w:val="21"/>
          <w:lang w:eastAsia="lt-LT"/>
        </w:rPr>
        <w:drawing>
          <wp:inline distT="0" distB="0" distL="0" distR="0" wp14:anchorId="04D5106E" wp14:editId="7CE40787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15D26" w14:textId="53F079D3" w:rsidR="00E71FD4" w:rsidRPr="00634309" w:rsidRDefault="003C34FD" w:rsidP="00630982">
      <w:pPr>
        <w:pStyle w:val="Sraopastraipa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cs="Calibri"/>
          <w:bCs/>
          <w:sz w:val="21"/>
          <w:szCs w:val="21"/>
        </w:rPr>
      </w:pPr>
      <w:bookmarkStart w:id="2" w:name="_Hlk123722683"/>
      <w:r w:rsidRPr="00634309">
        <w:rPr>
          <w:rFonts w:cs="Calibri"/>
          <w:bCs/>
          <w:sz w:val="21"/>
          <w:szCs w:val="21"/>
        </w:rPr>
        <w:t>Antrojo</w:t>
      </w:r>
      <w:r w:rsidR="00387492" w:rsidRPr="00634309">
        <w:rPr>
          <w:rFonts w:cs="Calibri"/>
          <w:bCs/>
          <w:sz w:val="21"/>
          <w:szCs w:val="21"/>
        </w:rPr>
        <w:t xml:space="preserve"> (</w:t>
      </w:r>
      <w:r w:rsidR="00682888" w:rsidRPr="00634309">
        <w:rPr>
          <w:rFonts w:cs="Calibri"/>
          <w:bCs/>
          <w:sz w:val="21"/>
          <w:szCs w:val="21"/>
        </w:rPr>
        <w:t>Projekto vadovo</w:t>
      </w:r>
      <w:r w:rsidR="00863EB7" w:rsidRPr="00634309">
        <w:rPr>
          <w:rFonts w:cs="Calibri"/>
          <w:bCs/>
          <w:sz w:val="21"/>
          <w:szCs w:val="21"/>
        </w:rPr>
        <w:t xml:space="preserve"> patirtis</w:t>
      </w:r>
      <w:r w:rsidR="00387492" w:rsidRPr="00634309">
        <w:rPr>
          <w:rFonts w:cs="Calibri"/>
          <w:bCs/>
          <w:sz w:val="21"/>
          <w:szCs w:val="21"/>
        </w:rPr>
        <w:t>)</w:t>
      </w:r>
      <w:r w:rsidRPr="00634309">
        <w:rPr>
          <w:rFonts w:cs="Calibri"/>
          <w:bCs/>
          <w:sz w:val="21"/>
          <w:szCs w:val="21"/>
        </w:rPr>
        <w:t xml:space="preserve"> kriterij</w:t>
      </w:r>
      <w:r w:rsidR="00387492" w:rsidRPr="00634309">
        <w:rPr>
          <w:rFonts w:cs="Calibri"/>
          <w:bCs/>
          <w:sz w:val="21"/>
          <w:szCs w:val="21"/>
        </w:rPr>
        <w:t>a</w:t>
      </w:r>
      <w:r w:rsidRPr="00634309">
        <w:rPr>
          <w:rFonts w:cs="Calibri"/>
          <w:bCs/>
          <w:sz w:val="21"/>
          <w:szCs w:val="21"/>
        </w:rPr>
        <w:t xml:space="preserve">us </w:t>
      </w:r>
      <w:r w:rsidRPr="00634309">
        <w:rPr>
          <w:rFonts w:eastAsia="Times New Roman" w:cs="Calibri"/>
          <w:color w:val="000000"/>
          <w:sz w:val="21"/>
          <w:szCs w:val="21"/>
          <w:lang w:eastAsia="ar-SA"/>
        </w:rPr>
        <w:t>(</w:t>
      </w:r>
      <w:r w:rsidR="00F747C8" w:rsidRPr="00634309">
        <w:rPr>
          <w:rFonts w:eastAsia="Times New Roman" w:cs="Calibri"/>
          <w:color w:val="000000"/>
          <w:sz w:val="21"/>
          <w:szCs w:val="21"/>
          <w:lang w:eastAsia="ar-SA"/>
        </w:rPr>
        <w:t>T</w:t>
      </w:r>
      <w:r w:rsidR="00F747C8" w:rsidRPr="00634309">
        <w:rPr>
          <w:rFonts w:eastAsia="Times New Roman" w:cs="Calibri"/>
          <w:color w:val="000000"/>
          <w:sz w:val="21"/>
          <w:szCs w:val="21"/>
          <w:vertAlign w:val="subscript"/>
          <w:lang w:eastAsia="ar-SA"/>
        </w:rPr>
        <w:t>1</w:t>
      </w:r>
      <w:r w:rsidRPr="00634309">
        <w:rPr>
          <w:rFonts w:eastAsia="Times New Roman" w:cs="Calibri"/>
          <w:color w:val="000000"/>
          <w:sz w:val="21"/>
          <w:szCs w:val="21"/>
          <w:lang w:eastAsia="ar-SA"/>
        </w:rPr>
        <w:t xml:space="preserve">) </w:t>
      </w:r>
      <w:r w:rsidRPr="00634309">
        <w:rPr>
          <w:rFonts w:cs="Calibri"/>
          <w:bCs/>
          <w:sz w:val="21"/>
          <w:szCs w:val="21"/>
        </w:rPr>
        <w:t xml:space="preserve">balai </w:t>
      </w:r>
      <w:r w:rsidRPr="00634309">
        <w:rPr>
          <w:rFonts w:eastAsia="Times New Roman" w:cs="Calibri"/>
          <w:color w:val="000000"/>
          <w:sz w:val="21"/>
          <w:szCs w:val="21"/>
        </w:rPr>
        <w:t>suteiki</w:t>
      </w:r>
      <w:r w:rsidR="00526BCD" w:rsidRPr="00634309">
        <w:rPr>
          <w:rFonts w:eastAsia="Times New Roman" w:cs="Calibri"/>
          <w:color w:val="000000"/>
          <w:sz w:val="21"/>
          <w:szCs w:val="21"/>
        </w:rPr>
        <w:t>ami tokia</w:t>
      </w:r>
      <w:r w:rsidRPr="00634309">
        <w:rPr>
          <w:rFonts w:eastAsia="Times New Roman" w:cs="Calibri"/>
          <w:color w:val="000000"/>
          <w:sz w:val="21"/>
          <w:szCs w:val="21"/>
        </w:rPr>
        <w:t xml:space="preserve"> tvarka</w:t>
      </w:r>
      <w:r w:rsidRPr="00634309">
        <w:rPr>
          <w:rFonts w:cs="Calibri"/>
          <w:bCs/>
          <w:sz w:val="21"/>
          <w:szCs w:val="21"/>
        </w:rPr>
        <w:t>:</w:t>
      </w:r>
    </w:p>
    <w:p w14:paraId="1451E469" w14:textId="77777777" w:rsidR="00525FF6" w:rsidRPr="00634309" w:rsidRDefault="00525FF6" w:rsidP="00525FF6">
      <w:pPr>
        <w:tabs>
          <w:tab w:val="left" w:pos="567"/>
        </w:tabs>
        <w:spacing w:before="120"/>
        <w:jc w:val="both"/>
        <w:rPr>
          <w:rFonts w:cs="Calibri"/>
          <w:bCs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E71FD4" w:rsidRPr="00634309" w14:paraId="3D7BF48B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4B21" w14:textId="77777777" w:rsidR="00E71FD4" w:rsidRPr="00634309" w:rsidRDefault="003C34FD" w:rsidP="00630982">
            <w:pPr>
              <w:spacing w:before="120"/>
              <w:jc w:val="center"/>
              <w:rPr>
                <w:rFonts w:eastAsia="Times New Roman" w:cs="Calibri"/>
                <w:b/>
                <w:bCs/>
                <w:color w:val="000000"/>
                <w:spacing w:val="-5"/>
                <w:sz w:val="21"/>
                <w:szCs w:val="21"/>
              </w:rPr>
            </w:pPr>
            <w:r w:rsidRPr="00634309">
              <w:rPr>
                <w:rFonts w:cs="Calibri"/>
                <w:b/>
                <w:bCs/>
                <w:color w:val="000000"/>
                <w:spacing w:val="-5"/>
                <w:sz w:val="21"/>
                <w:szCs w:val="21"/>
              </w:rPr>
              <w:t>Eil.</w:t>
            </w:r>
          </w:p>
          <w:p w14:paraId="2902000A" w14:textId="77777777" w:rsidR="00E71FD4" w:rsidRPr="00634309" w:rsidRDefault="003C34FD" w:rsidP="00630982">
            <w:pPr>
              <w:spacing w:before="120"/>
              <w:jc w:val="center"/>
              <w:rPr>
                <w:rFonts w:cs="Calibri"/>
                <w:b/>
                <w:bCs/>
                <w:color w:val="000000"/>
                <w:spacing w:val="-5"/>
                <w:sz w:val="21"/>
                <w:szCs w:val="21"/>
              </w:rPr>
            </w:pPr>
            <w:r w:rsidRPr="00634309">
              <w:rPr>
                <w:rFonts w:cs="Calibri"/>
                <w:b/>
                <w:bCs/>
                <w:color w:val="000000"/>
                <w:spacing w:val="-5"/>
                <w:sz w:val="21"/>
                <w:szCs w:val="21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4B4F" w14:textId="56B6F240" w:rsidR="00E71FD4" w:rsidRPr="00634309" w:rsidRDefault="00682888" w:rsidP="00682888">
            <w:pPr>
              <w:spacing w:before="120"/>
              <w:jc w:val="center"/>
              <w:rPr>
                <w:rFonts w:cs="Calibri"/>
                <w:b/>
                <w:bCs/>
                <w:color w:val="000000"/>
                <w:spacing w:val="-5"/>
                <w:sz w:val="21"/>
                <w:szCs w:val="21"/>
              </w:rPr>
            </w:pPr>
            <w:r w:rsidRPr="00634309">
              <w:rPr>
                <w:rFonts w:cs="Calibri"/>
                <w:b/>
                <w:bCs/>
                <w:color w:val="000000"/>
                <w:spacing w:val="-5"/>
                <w:sz w:val="21"/>
                <w:szCs w:val="21"/>
              </w:rPr>
              <w:t>P</w:t>
            </w:r>
            <w:r w:rsidR="008961CC" w:rsidRPr="00634309">
              <w:rPr>
                <w:rFonts w:cs="Calibri"/>
                <w:b/>
                <w:bCs/>
                <w:color w:val="000000"/>
                <w:spacing w:val="-5"/>
                <w:sz w:val="21"/>
                <w:szCs w:val="21"/>
              </w:rPr>
              <w:t>rojektų skaičius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0112" w14:textId="0A2D23C2" w:rsidR="00E71FD4" w:rsidRPr="00634309" w:rsidRDefault="003C34FD" w:rsidP="00630982">
            <w:pPr>
              <w:spacing w:before="120"/>
              <w:jc w:val="center"/>
              <w:rPr>
                <w:rFonts w:cs="Calibri"/>
                <w:b/>
                <w:bCs/>
                <w:color w:val="000000"/>
                <w:spacing w:val="-5"/>
                <w:sz w:val="21"/>
                <w:szCs w:val="21"/>
              </w:rPr>
            </w:pPr>
            <w:r w:rsidRPr="00634309">
              <w:rPr>
                <w:rFonts w:cs="Calibri"/>
                <w:b/>
                <w:bCs/>
                <w:color w:val="000000"/>
                <w:spacing w:val="-5"/>
                <w:sz w:val="21"/>
                <w:szCs w:val="21"/>
              </w:rPr>
              <w:t>Skiriami balai (</w:t>
            </w:r>
            <w:r w:rsidRPr="00634309">
              <w:rPr>
                <w:rFonts w:eastAsia="Times New Roman" w:cs="Calibri"/>
                <w:color w:val="000000"/>
                <w:sz w:val="21"/>
                <w:szCs w:val="21"/>
                <w:lang w:eastAsia="ar-SA"/>
              </w:rPr>
              <w:t>T</w:t>
            </w:r>
            <w:r w:rsidR="00B30271" w:rsidRPr="00634309">
              <w:rPr>
                <w:rFonts w:eastAsia="Times New Roman" w:cs="Calibri"/>
                <w:color w:val="000000"/>
                <w:sz w:val="21"/>
                <w:szCs w:val="21"/>
                <w:vertAlign w:val="subscript"/>
                <w:lang w:eastAsia="ar-SA"/>
              </w:rPr>
              <w:t>1</w:t>
            </w:r>
            <w:r w:rsidRPr="00634309">
              <w:rPr>
                <w:rFonts w:cs="Calibri"/>
                <w:b/>
                <w:bCs/>
                <w:color w:val="000000"/>
                <w:spacing w:val="-5"/>
                <w:sz w:val="21"/>
                <w:szCs w:val="21"/>
              </w:rPr>
              <w:t>)</w:t>
            </w:r>
          </w:p>
        </w:tc>
      </w:tr>
      <w:tr w:rsidR="008C7F1B" w:rsidRPr="00634309" w14:paraId="7DA137DE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4CA4" w14:textId="77777777" w:rsidR="008C7F1B" w:rsidRPr="00634309" w:rsidRDefault="008C7F1B" w:rsidP="008C7F1B">
            <w:pPr>
              <w:spacing w:before="120"/>
              <w:jc w:val="right"/>
              <w:rPr>
                <w:rFonts w:cs="Calibri"/>
                <w:color w:val="000000"/>
                <w:spacing w:val="-5"/>
                <w:sz w:val="21"/>
                <w:szCs w:val="21"/>
              </w:rPr>
            </w:pPr>
            <w:r w:rsidRPr="00634309">
              <w:rPr>
                <w:rFonts w:cs="Calibri"/>
                <w:color w:val="000000"/>
                <w:spacing w:val="-5"/>
                <w:sz w:val="21"/>
                <w:szCs w:val="21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08BE" w14:textId="7DCFF080" w:rsidR="008C7F1B" w:rsidRPr="00634309" w:rsidRDefault="008C7F1B" w:rsidP="008C7F1B">
            <w:pPr>
              <w:spacing w:before="120"/>
              <w:jc w:val="center"/>
              <w:rPr>
                <w:rFonts w:cs="Calibri"/>
                <w:color w:val="000000"/>
                <w:spacing w:val="-5"/>
                <w:sz w:val="21"/>
                <w:szCs w:val="21"/>
              </w:rPr>
            </w:pPr>
            <w:r w:rsidRPr="00634309">
              <w:rPr>
                <w:rFonts w:cs="Calibri"/>
                <w:color w:val="000000"/>
                <w:spacing w:val="-5"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40B5" w14:textId="4416543D" w:rsidR="008C7F1B" w:rsidRPr="00634309" w:rsidRDefault="000C2B5D" w:rsidP="008C7F1B">
            <w:pPr>
              <w:spacing w:before="120"/>
              <w:jc w:val="center"/>
              <w:rPr>
                <w:rFonts w:cs="Calibri"/>
                <w:color w:val="000000"/>
                <w:spacing w:val="-5"/>
                <w:sz w:val="21"/>
                <w:szCs w:val="21"/>
              </w:rPr>
            </w:pPr>
            <w:r w:rsidRPr="00634309">
              <w:rPr>
                <w:rFonts w:cs="Calibri"/>
                <w:color w:val="000000"/>
                <w:spacing w:val="-5"/>
                <w:sz w:val="21"/>
                <w:szCs w:val="21"/>
              </w:rPr>
              <w:t>5</w:t>
            </w:r>
          </w:p>
        </w:tc>
      </w:tr>
      <w:tr w:rsidR="008C7F1B" w:rsidRPr="00634309" w14:paraId="23F38C33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30DE" w14:textId="77777777" w:rsidR="008C7F1B" w:rsidRPr="00634309" w:rsidRDefault="008C7F1B" w:rsidP="008C7F1B">
            <w:pPr>
              <w:spacing w:before="120"/>
              <w:jc w:val="right"/>
              <w:rPr>
                <w:rFonts w:cs="Calibri"/>
                <w:color w:val="000000"/>
                <w:spacing w:val="-5"/>
                <w:sz w:val="21"/>
                <w:szCs w:val="21"/>
              </w:rPr>
            </w:pPr>
            <w:r w:rsidRPr="00634309">
              <w:rPr>
                <w:rFonts w:cs="Calibri"/>
                <w:color w:val="000000"/>
                <w:spacing w:val="-5"/>
                <w:sz w:val="21"/>
                <w:szCs w:val="21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79D0" w14:textId="2D4A60BA" w:rsidR="008C7F1B" w:rsidRPr="00634309" w:rsidRDefault="008C7F1B" w:rsidP="008C7F1B">
            <w:pPr>
              <w:spacing w:before="120"/>
              <w:jc w:val="center"/>
              <w:rPr>
                <w:rFonts w:cs="Calibri"/>
                <w:color w:val="000000"/>
                <w:spacing w:val="-5"/>
                <w:sz w:val="21"/>
                <w:szCs w:val="21"/>
              </w:rPr>
            </w:pPr>
            <w:r w:rsidRPr="00634309">
              <w:rPr>
                <w:rFonts w:cs="Calibri"/>
                <w:color w:val="000000"/>
                <w:spacing w:val="-5"/>
                <w:sz w:val="21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C6C8" w14:textId="1164EDF3" w:rsidR="008C7F1B" w:rsidRPr="00634309" w:rsidRDefault="000C2B5D" w:rsidP="008C7F1B">
            <w:pPr>
              <w:spacing w:before="120"/>
              <w:jc w:val="center"/>
              <w:rPr>
                <w:rFonts w:cs="Calibri"/>
                <w:color w:val="000000"/>
                <w:spacing w:val="-5"/>
                <w:sz w:val="21"/>
                <w:szCs w:val="21"/>
              </w:rPr>
            </w:pPr>
            <w:r w:rsidRPr="00634309">
              <w:rPr>
                <w:rFonts w:cs="Calibri"/>
                <w:color w:val="000000"/>
                <w:spacing w:val="-5"/>
                <w:sz w:val="21"/>
                <w:szCs w:val="21"/>
              </w:rPr>
              <w:t>10</w:t>
            </w:r>
          </w:p>
        </w:tc>
      </w:tr>
      <w:tr w:rsidR="008C7F1B" w:rsidRPr="00634309" w14:paraId="319C57F9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3414" w14:textId="77777777" w:rsidR="008C7F1B" w:rsidRPr="00634309" w:rsidRDefault="008C7F1B" w:rsidP="008C7F1B">
            <w:pPr>
              <w:spacing w:before="120"/>
              <w:jc w:val="right"/>
              <w:rPr>
                <w:rFonts w:cs="Calibri"/>
                <w:color w:val="000000"/>
                <w:spacing w:val="-5"/>
                <w:sz w:val="21"/>
                <w:szCs w:val="21"/>
              </w:rPr>
            </w:pPr>
            <w:r w:rsidRPr="00634309">
              <w:rPr>
                <w:rFonts w:cs="Calibri"/>
                <w:color w:val="000000"/>
                <w:spacing w:val="-5"/>
                <w:sz w:val="21"/>
                <w:szCs w:val="21"/>
              </w:rPr>
              <w:lastRenderedPageBreak/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BBE7" w14:textId="196D8DB9" w:rsidR="008C7F1B" w:rsidRPr="00634309" w:rsidRDefault="008C7F1B" w:rsidP="008C7F1B">
            <w:pPr>
              <w:spacing w:before="120"/>
              <w:jc w:val="center"/>
              <w:rPr>
                <w:rFonts w:cs="Calibri"/>
                <w:color w:val="000000"/>
                <w:spacing w:val="-5"/>
                <w:sz w:val="21"/>
                <w:szCs w:val="21"/>
              </w:rPr>
            </w:pPr>
            <w:r w:rsidRPr="00634309">
              <w:rPr>
                <w:rFonts w:cs="Calibri"/>
                <w:color w:val="000000"/>
                <w:spacing w:val="-5"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888D" w14:textId="24C1E5AD" w:rsidR="008C7F1B" w:rsidRPr="00634309" w:rsidRDefault="000C2B5D" w:rsidP="008C7F1B">
            <w:pPr>
              <w:spacing w:before="120"/>
              <w:jc w:val="center"/>
              <w:rPr>
                <w:rFonts w:cs="Calibri"/>
                <w:color w:val="000000"/>
                <w:spacing w:val="-5"/>
                <w:sz w:val="21"/>
                <w:szCs w:val="21"/>
              </w:rPr>
            </w:pPr>
            <w:r w:rsidRPr="00634309">
              <w:rPr>
                <w:rFonts w:cs="Calibri"/>
                <w:color w:val="000000"/>
                <w:spacing w:val="-5"/>
                <w:sz w:val="21"/>
                <w:szCs w:val="21"/>
              </w:rPr>
              <w:t>15</w:t>
            </w:r>
          </w:p>
        </w:tc>
      </w:tr>
      <w:tr w:rsidR="008C7F1B" w:rsidRPr="00634309" w14:paraId="21E01C27" w14:textId="77777777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C1A0" w14:textId="77777777" w:rsidR="008C7F1B" w:rsidRPr="00634309" w:rsidRDefault="008C7F1B" w:rsidP="008C7F1B">
            <w:pPr>
              <w:spacing w:before="120"/>
              <w:jc w:val="right"/>
              <w:rPr>
                <w:rFonts w:cs="Calibri"/>
                <w:color w:val="000000"/>
                <w:spacing w:val="-5"/>
                <w:sz w:val="21"/>
                <w:szCs w:val="21"/>
              </w:rPr>
            </w:pPr>
            <w:r w:rsidRPr="00634309">
              <w:rPr>
                <w:rFonts w:cs="Calibri"/>
                <w:color w:val="000000"/>
                <w:spacing w:val="-5"/>
                <w:sz w:val="21"/>
                <w:szCs w:val="21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EC9E" w14:textId="59A8013B" w:rsidR="008C7F1B" w:rsidRPr="00634309" w:rsidRDefault="008C7F1B" w:rsidP="008C7F1B">
            <w:pPr>
              <w:spacing w:before="120"/>
              <w:jc w:val="center"/>
              <w:rPr>
                <w:rFonts w:cs="Calibri"/>
                <w:color w:val="000000"/>
                <w:spacing w:val="-5"/>
                <w:sz w:val="21"/>
                <w:szCs w:val="21"/>
              </w:rPr>
            </w:pPr>
            <w:r w:rsidRPr="00634309">
              <w:rPr>
                <w:rFonts w:cs="Calibri"/>
                <w:color w:val="000000"/>
                <w:spacing w:val="-5"/>
                <w:sz w:val="21"/>
                <w:szCs w:val="21"/>
              </w:rPr>
              <w:t>4</w:t>
            </w:r>
            <w:r w:rsidR="000C2B5D" w:rsidRPr="00634309">
              <w:rPr>
                <w:rFonts w:cs="Calibri"/>
                <w:color w:val="000000"/>
                <w:spacing w:val="-5"/>
                <w:sz w:val="21"/>
                <w:szCs w:val="21"/>
              </w:rPr>
              <w:t xml:space="preserve"> ir daugiau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4CE6" w14:textId="22B33055" w:rsidR="008C7F1B" w:rsidRPr="00634309" w:rsidRDefault="000C2B5D" w:rsidP="008C7F1B">
            <w:pPr>
              <w:spacing w:before="120"/>
              <w:jc w:val="center"/>
              <w:rPr>
                <w:rFonts w:cs="Calibri"/>
                <w:color w:val="000000"/>
                <w:spacing w:val="-5"/>
                <w:sz w:val="21"/>
                <w:szCs w:val="21"/>
              </w:rPr>
            </w:pPr>
            <w:r w:rsidRPr="00634309">
              <w:rPr>
                <w:rFonts w:cs="Calibri"/>
                <w:color w:val="000000"/>
                <w:spacing w:val="-5"/>
                <w:sz w:val="21"/>
                <w:szCs w:val="21"/>
              </w:rPr>
              <w:t>20</w:t>
            </w:r>
          </w:p>
        </w:tc>
      </w:tr>
    </w:tbl>
    <w:bookmarkEnd w:id="2"/>
    <w:p w14:paraId="5974F25D" w14:textId="231F6FBC" w:rsidR="00C75B9A" w:rsidRPr="00634309" w:rsidRDefault="00C75B9A" w:rsidP="00525FF6">
      <w:pPr>
        <w:pStyle w:val="Sraopastraipa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cs="Calibri"/>
          <w:bCs/>
          <w:color w:val="000000" w:themeColor="text1"/>
          <w:sz w:val="21"/>
          <w:szCs w:val="21"/>
          <w:lang w:eastAsia="lt-LT"/>
        </w:rPr>
      </w:pPr>
      <w:r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 xml:space="preserve">Antrojo </w:t>
      </w:r>
      <w:r w:rsidR="00387492"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>(</w:t>
      </w:r>
      <w:r w:rsidR="000C2B5D" w:rsidRPr="00634309">
        <w:rPr>
          <w:rFonts w:cs="Calibri"/>
          <w:bCs/>
          <w:sz w:val="21"/>
          <w:szCs w:val="21"/>
        </w:rPr>
        <w:t xml:space="preserve">Projekto vadovo </w:t>
      </w:r>
      <w:r w:rsidR="00B248BB" w:rsidRPr="00634309">
        <w:rPr>
          <w:rFonts w:cs="Calibri"/>
          <w:bCs/>
          <w:sz w:val="21"/>
          <w:szCs w:val="21"/>
        </w:rPr>
        <w:t>patirtis</w:t>
      </w:r>
      <w:r w:rsidR="00387492" w:rsidRPr="00634309">
        <w:rPr>
          <w:rFonts w:cs="Calibri"/>
          <w:bCs/>
          <w:sz w:val="21"/>
          <w:szCs w:val="21"/>
        </w:rPr>
        <w:t>)</w:t>
      </w:r>
      <w:r w:rsidR="001850E8" w:rsidRPr="00634309">
        <w:rPr>
          <w:rFonts w:cs="Calibri"/>
          <w:bCs/>
          <w:sz w:val="21"/>
          <w:szCs w:val="21"/>
        </w:rPr>
        <w:t xml:space="preserve"> kriterij</w:t>
      </w:r>
      <w:r w:rsidR="00526BCD" w:rsidRPr="00634309">
        <w:rPr>
          <w:rFonts w:cs="Calibri"/>
          <w:bCs/>
          <w:sz w:val="21"/>
          <w:szCs w:val="21"/>
        </w:rPr>
        <w:t>a</w:t>
      </w:r>
      <w:r w:rsidR="001850E8" w:rsidRPr="00634309">
        <w:rPr>
          <w:rFonts w:cs="Calibri"/>
          <w:bCs/>
          <w:sz w:val="21"/>
          <w:szCs w:val="21"/>
        </w:rPr>
        <w:t xml:space="preserve">us </w:t>
      </w:r>
      <w:r w:rsidR="001850E8" w:rsidRPr="00634309">
        <w:rPr>
          <w:rFonts w:eastAsia="Times New Roman" w:cs="Calibri"/>
          <w:color w:val="000000"/>
          <w:sz w:val="21"/>
          <w:szCs w:val="21"/>
          <w:lang w:eastAsia="ar-SA"/>
        </w:rPr>
        <w:t>(T</w:t>
      </w:r>
      <w:r w:rsidR="001850E8" w:rsidRPr="00634309">
        <w:rPr>
          <w:rFonts w:eastAsia="Times New Roman" w:cs="Calibri"/>
          <w:color w:val="000000"/>
          <w:sz w:val="21"/>
          <w:szCs w:val="21"/>
          <w:vertAlign w:val="subscript"/>
          <w:lang w:eastAsia="ar-SA"/>
        </w:rPr>
        <w:t>1</w:t>
      </w:r>
      <w:r w:rsidR="001850E8" w:rsidRPr="00634309">
        <w:rPr>
          <w:rFonts w:eastAsia="Times New Roman" w:cs="Calibri"/>
          <w:color w:val="000000"/>
          <w:sz w:val="21"/>
          <w:szCs w:val="21"/>
          <w:lang w:eastAsia="ar-SA"/>
        </w:rPr>
        <w:t xml:space="preserve">) </w:t>
      </w:r>
      <w:r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>vertinimui tiekėjas turi pateikti</w:t>
      </w:r>
      <w:r w:rsidR="00DF3B4F"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>:</w:t>
      </w:r>
      <w:r w:rsidR="00B109B4"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 xml:space="preserve"> parengtų </w:t>
      </w:r>
      <w:r w:rsidR="00845EB3"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>projektų sąrašą,</w:t>
      </w:r>
      <w:r w:rsidR="00DF3B4F"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 xml:space="preserve"> </w:t>
      </w:r>
      <w:r w:rsidR="00845EB3"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>į</w:t>
      </w:r>
      <w:r w:rsidR="00DF3B4F"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 xml:space="preserve">sakymo dėl </w:t>
      </w:r>
      <w:r w:rsidR="007F24A8"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>projekto vadovo</w:t>
      </w:r>
      <w:r w:rsidR="00DF3B4F"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 xml:space="preserve"> paskyrimo vykdyti pareigas projekte kopiją</w:t>
      </w:r>
      <w:r w:rsidR="00060B7D"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 xml:space="preserve"> ir (ar) kitus pagrindžiančius dokumentus, iš kurių būtų galima nustatyti, kad siūlomas specialistas ėjo deklaruojamas pareigas projekte</w:t>
      </w:r>
      <w:r w:rsidR="007F24A8"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 xml:space="preserve">, </w:t>
      </w:r>
      <w:r w:rsidR="001F21A9"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>statybą leidžiančio dokumento kopiją</w:t>
      </w:r>
      <w:r w:rsidR="00060B7D"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>.</w:t>
      </w:r>
      <w:r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 xml:space="preserve"> Tiekėjui nepateikus </w:t>
      </w:r>
      <w:r w:rsidR="002C7977"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>specialist</w:t>
      </w:r>
      <w:r w:rsidR="006427F6"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>o patirtį pagrindžiančių dokumentų</w:t>
      </w:r>
      <w:r w:rsidRPr="00634309">
        <w:rPr>
          <w:rFonts w:cs="Calibri"/>
          <w:bCs/>
          <w:color w:val="000000" w:themeColor="text1"/>
          <w:sz w:val="21"/>
          <w:szCs w:val="21"/>
          <w:lang w:eastAsia="lt-LT"/>
        </w:rPr>
        <w:t xml:space="preserve"> už kriterijų bus skiriama 0 balų.</w:t>
      </w:r>
    </w:p>
    <w:p w14:paraId="1F863860" w14:textId="77777777" w:rsidR="00426B5E" w:rsidRPr="00634309" w:rsidRDefault="00426B5E" w:rsidP="00426B5E">
      <w:pPr>
        <w:tabs>
          <w:tab w:val="left" w:pos="567"/>
        </w:tabs>
        <w:spacing w:before="120"/>
        <w:jc w:val="both"/>
        <w:rPr>
          <w:rFonts w:cs="Calibri"/>
          <w:bCs/>
          <w:sz w:val="21"/>
          <w:szCs w:val="21"/>
        </w:rPr>
      </w:pPr>
    </w:p>
    <w:p w14:paraId="3A0470A5" w14:textId="4A33ABBC" w:rsidR="00FF3805" w:rsidRPr="00634309" w:rsidRDefault="00FF3805" w:rsidP="00C40A05">
      <w:pPr>
        <w:pStyle w:val="Sraopastraipa"/>
        <w:tabs>
          <w:tab w:val="left" w:pos="567"/>
        </w:tabs>
        <w:spacing w:before="120"/>
        <w:ind w:left="0"/>
        <w:contextualSpacing w:val="0"/>
        <w:jc w:val="both"/>
        <w:rPr>
          <w:rFonts w:cs="Calibri"/>
          <w:sz w:val="21"/>
          <w:szCs w:val="21"/>
        </w:rPr>
      </w:pPr>
    </w:p>
    <w:sectPr w:rsidR="00FF3805" w:rsidRPr="0063430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D846" w14:textId="77777777" w:rsidR="00C84DD0" w:rsidRDefault="00C84DD0">
      <w:r>
        <w:separator/>
      </w:r>
    </w:p>
  </w:endnote>
  <w:endnote w:type="continuationSeparator" w:id="0">
    <w:p w14:paraId="47E49081" w14:textId="77777777" w:rsidR="00C84DD0" w:rsidRDefault="00C8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E2F4" w14:textId="77777777" w:rsidR="00C84DD0" w:rsidRDefault="00C84DD0">
      <w:r>
        <w:separator/>
      </w:r>
    </w:p>
  </w:footnote>
  <w:footnote w:type="continuationSeparator" w:id="0">
    <w:p w14:paraId="2BBFC270" w14:textId="77777777" w:rsidR="00C84DD0" w:rsidRDefault="00C84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3EE1"/>
    <w:multiLevelType w:val="multilevel"/>
    <w:tmpl w:val="547EFE7A"/>
    <w:lvl w:ilvl="0">
      <w:start w:val="10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1" w15:restartNumberingAfterBreak="0">
    <w:nsid w:val="227E03E0"/>
    <w:multiLevelType w:val="multilevel"/>
    <w:tmpl w:val="F9A82EAE"/>
    <w:lvl w:ilvl="0">
      <w:start w:val="8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1D160A"/>
    <w:multiLevelType w:val="multilevel"/>
    <w:tmpl w:val="301D160A"/>
    <w:lvl w:ilvl="0">
      <w:start w:val="8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3" w15:restartNumberingAfterBreak="0">
    <w:nsid w:val="328F5BE4"/>
    <w:multiLevelType w:val="multilevel"/>
    <w:tmpl w:val="DFC087A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880575">
    <w:abstractNumId w:val="4"/>
  </w:num>
  <w:num w:numId="2" w16cid:durableId="759373347">
    <w:abstractNumId w:val="2"/>
  </w:num>
  <w:num w:numId="3" w16cid:durableId="32507791">
    <w:abstractNumId w:val="3"/>
  </w:num>
  <w:num w:numId="4" w16cid:durableId="427576655">
    <w:abstractNumId w:val="0"/>
  </w:num>
  <w:num w:numId="5" w16cid:durableId="166704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222EA"/>
    <w:rsid w:val="0003544B"/>
    <w:rsid w:val="00043AD1"/>
    <w:rsid w:val="00051198"/>
    <w:rsid w:val="00053160"/>
    <w:rsid w:val="00057B6B"/>
    <w:rsid w:val="00060B7D"/>
    <w:rsid w:val="00072011"/>
    <w:rsid w:val="000728E8"/>
    <w:rsid w:val="0007502D"/>
    <w:rsid w:val="00081D90"/>
    <w:rsid w:val="00082B8C"/>
    <w:rsid w:val="000847E8"/>
    <w:rsid w:val="00092206"/>
    <w:rsid w:val="000932B3"/>
    <w:rsid w:val="000B74CB"/>
    <w:rsid w:val="000C2B5D"/>
    <w:rsid w:val="000E12DA"/>
    <w:rsid w:val="000E685C"/>
    <w:rsid w:val="000E7F0A"/>
    <w:rsid w:val="000F3D55"/>
    <w:rsid w:val="001022B2"/>
    <w:rsid w:val="001069F2"/>
    <w:rsid w:val="00107AB6"/>
    <w:rsid w:val="001114A5"/>
    <w:rsid w:val="00111BA0"/>
    <w:rsid w:val="00114028"/>
    <w:rsid w:val="00114F5A"/>
    <w:rsid w:val="00115304"/>
    <w:rsid w:val="001171F4"/>
    <w:rsid w:val="00117ED4"/>
    <w:rsid w:val="00117F76"/>
    <w:rsid w:val="0013280A"/>
    <w:rsid w:val="001373D9"/>
    <w:rsid w:val="00144037"/>
    <w:rsid w:val="00144E8E"/>
    <w:rsid w:val="00150A22"/>
    <w:rsid w:val="00151D90"/>
    <w:rsid w:val="00153843"/>
    <w:rsid w:val="001544D0"/>
    <w:rsid w:val="00170FAE"/>
    <w:rsid w:val="00171CED"/>
    <w:rsid w:val="00173FFC"/>
    <w:rsid w:val="0017714B"/>
    <w:rsid w:val="001809FB"/>
    <w:rsid w:val="001850E8"/>
    <w:rsid w:val="001917C2"/>
    <w:rsid w:val="0019745A"/>
    <w:rsid w:val="001B50EF"/>
    <w:rsid w:val="001B5721"/>
    <w:rsid w:val="001C6446"/>
    <w:rsid w:val="001D421D"/>
    <w:rsid w:val="001D55FE"/>
    <w:rsid w:val="001F17BA"/>
    <w:rsid w:val="001F21A9"/>
    <w:rsid w:val="001F224A"/>
    <w:rsid w:val="00213AB9"/>
    <w:rsid w:val="00216585"/>
    <w:rsid w:val="00221797"/>
    <w:rsid w:val="00225C2D"/>
    <w:rsid w:val="002626F2"/>
    <w:rsid w:val="0026337E"/>
    <w:rsid w:val="00264BCD"/>
    <w:rsid w:val="00291FF8"/>
    <w:rsid w:val="002A2097"/>
    <w:rsid w:val="002A7128"/>
    <w:rsid w:val="002B1FE3"/>
    <w:rsid w:val="002C7977"/>
    <w:rsid w:val="002E4EE0"/>
    <w:rsid w:val="002E74C2"/>
    <w:rsid w:val="00301EF7"/>
    <w:rsid w:val="00304BB8"/>
    <w:rsid w:val="00311D99"/>
    <w:rsid w:val="0031285C"/>
    <w:rsid w:val="00325A07"/>
    <w:rsid w:val="0033355E"/>
    <w:rsid w:val="0034162A"/>
    <w:rsid w:val="00352CAA"/>
    <w:rsid w:val="00371C8D"/>
    <w:rsid w:val="00374C53"/>
    <w:rsid w:val="00374FBB"/>
    <w:rsid w:val="00375200"/>
    <w:rsid w:val="00377F56"/>
    <w:rsid w:val="00387492"/>
    <w:rsid w:val="00387820"/>
    <w:rsid w:val="00393600"/>
    <w:rsid w:val="003B0FDA"/>
    <w:rsid w:val="003B3462"/>
    <w:rsid w:val="003C0119"/>
    <w:rsid w:val="003C34FD"/>
    <w:rsid w:val="003C5BEF"/>
    <w:rsid w:val="003D57B2"/>
    <w:rsid w:val="003E1A1F"/>
    <w:rsid w:val="003E2F55"/>
    <w:rsid w:val="003E3DB7"/>
    <w:rsid w:val="003E3F72"/>
    <w:rsid w:val="003E4989"/>
    <w:rsid w:val="003F32F5"/>
    <w:rsid w:val="00406E5B"/>
    <w:rsid w:val="00412669"/>
    <w:rsid w:val="00426B5E"/>
    <w:rsid w:val="0043769F"/>
    <w:rsid w:val="00443819"/>
    <w:rsid w:val="00444054"/>
    <w:rsid w:val="00444733"/>
    <w:rsid w:val="00446EAB"/>
    <w:rsid w:val="004509F7"/>
    <w:rsid w:val="00453FDC"/>
    <w:rsid w:val="0045725F"/>
    <w:rsid w:val="00462733"/>
    <w:rsid w:val="00464D36"/>
    <w:rsid w:val="00467760"/>
    <w:rsid w:val="00471B14"/>
    <w:rsid w:val="00476FC6"/>
    <w:rsid w:val="0048519E"/>
    <w:rsid w:val="0048773E"/>
    <w:rsid w:val="00492F54"/>
    <w:rsid w:val="004A13BE"/>
    <w:rsid w:val="004B1B97"/>
    <w:rsid w:val="004B1DB0"/>
    <w:rsid w:val="004B2A68"/>
    <w:rsid w:val="004B3CD0"/>
    <w:rsid w:val="004B6552"/>
    <w:rsid w:val="004C1DEE"/>
    <w:rsid w:val="004C5EA3"/>
    <w:rsid w:val="004E0262"/>
    <w:rsid w:val="004E5CF0"/>
    <w:rsid w:val="005018F1"/>
    <w:rsid w:val="00521294"/>
    <w:rsid w:val="0052570D"/>
    <w:rsid w:val="00525FF6"/>
    <w:rsid w:val="00526BCD"/>
    <w:rsid w:val="00531B95"/>
    <w:rsid w:val="00542EB3"/>
    <w:rsid w:val="00551B2F"/>
    <w:rsid w:val="00556199"/>
    <w:rsid w:val="005855A9"/>
    <w:rsid w:val="005B1BD7"/>
    <w:rsid w:val="005B589D"/>
    <w:rsid w:val="005E282E"/>
    <w:rsid w:val="005F3B21"/>
    <w:rsid w:val="006002B5"/>
    <w:rsid w:val="00606A03"/>
    <w:rsid w:val="00614B11"/>
    <w:rsid w:val="00616E99"/>
    <w:rsid w:val="0062099A"/>
    <w:rsid w:val="00621BCA"/>
    <w:rsid w:val="00622E1E"/>
    <w:rsid w:val="00623B49"/>
    <w:rsid w:val="00624D08"/>
    <w:rsid w:val="00630982"/>
    <w:rsid w:val="00631697"/>
    <w:rsid w:val="00634309"/>
    <w:rsid w:val="00640979"/>
    <w:rsid w:val="006427F6"/>
    <w:rsid w:val="00643B3C"/>
    <w:rsid w:val="006555AC"/>
    <w:rsid w:val="00662FE8"/>
    <w:rsid w:val="006649D9"/>
    <w:rsid w:val="00674FCF"/>
    <w:rsid w:val="00682888"/>
    <w:rsid w:val="006832E8"/>
    <w:rsid w:val="006877FA"/>
    <w:rsid w:val="00687F3A"/>
    <w:rsid w:val="006A55FD"/>
    <w:rsid w:val="006D4F95"/>
    <w:rsid w:val="006E0ADE"/>
    <w:rsid w:val="006E4295"/>
    <w:rsid w:val="00700046"/>
    <w:rsid w:val="00701BF9"/>
    <w:rsid w:val="0070283C"/>
    <w:rsid w:val="007030EF"/>
    <w:rsid w:val="00705980"/>
    <w:rsid w:val="00705C5E"/>
    <w:rsid w:val="007065D5"/>
    <w:rsid w:val="00706C87"/>
    <w:rsid w:val="0071038C"/>
    <w:rsid w:val="00736C1E"/>
    <w:rsid w:val="00737E5A"/>
    <w:rsid w:val="00740140"/>
    <w:rsid w:val="0075541C"/>
    <w:rsid w:val="007643BF"/>
    <w:rsid w:val="007739A5"/>
    <w:rsid w:val="00787309"/>
    <w:rsid w:val="00787E7F"/>
    <w:rsid w:val="00790A6F"/>
    <w:rsid w:val="00794F0F"/>
    <w:rsid w:val="00797019"/>
    <w:rsid w:val="007A2E21"/>
    <w:rsid w:val="007A747B"/>
    <w:rsid w:val="007A7812"/>
    <w:rsid w:val="007B18D8"/>
    <w:rsid w:val="007B5E24"/>
    <w:rsid w:val="007B7871"/>
    <w:rsid w:val="007C50CD"/>
    <w:rsid w:val="007D0FCF"/>
    <w:rsid w:val="007D10AE"/>
    <w:rsid w:val="007D59B3"/>
    <w:rsid w:val="007D778C"/>
    <w:rsid w:val="007F24A8"/>
    <w:rsid w:val="007F69A3"/>
    <w:rsid w:val="007F7A58"/>
    <w:rsid w:val="00805D43"/>
    <w:rsid w:val="00806A16"/>
    <w:rsid w:val="0081041F"/>
    <w:rsid w:val="0081200A"/>
    <w:rsid w:val="00813A93"/>
    <w:rsid w:val="00823CFD"/>
    <w:rsid w:val="00842780"/>
    <w:rsid w:val="00844BB1"/>
    <w:rsid w:val="00845EB3"/>
    <w:rsid w:val="00846037"/>
    <w:rsid w:val="00863EB7"/>
    <w:rsid w:val="00866F0B"/>
    <w:rsid w:val="00873F6B"/>
    <w:rsid w:val="00874FF1"/>
    <w:rsid w:val="008961CC"/>
    <w:rsid w:val="008A0619"/>
    <w:rsid w:val="008A4401"/>
    <w:rsid w:val="008B7017"/>
    <w:rsid w:val="008C4FA4"/>
    <w:rsid w:val="008C7F1B"/>
    <w:rsid w:val="008D20F5"/>
    <w:rsid w:val="008D2256"/>
    <w:rsid w:val="008E6636"/>
    <w:rsid w:val="009023DB"/>
    <w:rsid w:val="0092056C"/>
    <w:rsid w:val="009217E8"/>
    <w:rsid w:val="00926F6C"/>
    <w:rsid w:val="00933807"/>
    <w:rsid w:val="009340C1"/>
    <w:rsid w:val="00963886"/>
    <w:rsid w:val="00964647"/>
    <w:rsid w:val="0096526E"/>
    <w:rsid w:val="00974D61"/>
    <w:rsid w:val="00981163"/>
    <w:rsid w:val="00984D53"/>
    <w:rsid w:val="009907B9"/>
    <w:rsid w:val="00990C0B"/>
    <w:rsid w:val="0099719A"/>
    <w:rsid w:val="009A40F0"/>
    <w:rsid w:val="009A4B08"/>
    <w:rsid w:val="009B22D5"/>
    <w:rsid w:val="009B6FF2"/>
    <w:rsid w:val="009C777B"/>
    <w:rsid w:val="009D700E"/>
    <w:rsid w:val="009E5489"/>
    <w:rsid w:val="009E648F"/>
    <w:rsid w:val="009E6B92"/>
    <w:rsid w:val="009E762D"/>
    <w:rsid w:val="009F6F2A"/>
    <w:rsid w:val="00A03050"/>
    <w:rsid w:val="00A1076E"/>
    <w:rsid w:val="00A12433"/>
    <w:rsid w:val="00A27EA8"/>
    <w:rsid w:val="00A42978"/>
    <w:rsid w:val="00A47F6E"/>
    <w:rsid w:val="00A52CFE"/>
    <w:rsid w:val="00A54D68"/>
    <w:rsid w:val="00A70A55"/>
    <w:rsid w:val="00A72249"/>
    <w:rsid w:val="00A76FFA"/>
    <w:rsid w:val="00A86519"/>
    <w:rsid w:val="00A97B5B"/>
    <w:rsid w:val="00AA252B"/>
    <w:rsid w:val="00AA5D95"/>
    <w:rsid w:val="00AB2BFC"/>
    <w:rsid w:val="00AC2713"/>
    <w:rsid w:val="00AC7988"/>
    <w:rsid w:val="00AD0379"/>
    <w:rsid w:val="00AD283F"/>
    <w:rsid w:val="00AD6483"/>
    <w:rsid w:val="00AD6C93"/>
    <w:rsid w:val="00AE4E31"/>
    <w:rsid w:val="00AE64DB"/>
    <w:rsid w:val="00AF2C3D"/>
    <w:rsid w:val="00B07976"/>
    <w:rsid w:val="00B109B4"/>
    <w:rsid w:val="00B1713D"/>
    <w:rsid w:val="00B24021"/>
    <w:rsid w:val="00B248BB"/>
    <w:rsid w:val="00B249B8"/>
    <w:rsid w:val="00B30271"/>
    <w:rsid w:val="00B317E5"/>
    <w:rsid w:val="00B37A03"/>
    <w:rsid w:val="00B415CB"/>
    <w:rsid w:val="00B41E23"/>
    <w:rsid w:val="00B41FD5"/>
    <w:rsid w:val="00B470ED"/>
    <w:rsid w:val="00B50CB0"/>
    <w:rsid w:val="00B51C6A"/>
    <w:rsid w:val="00B52D99"/>
    <w:rsid w:val="00B52EFD"/>
    <w:rsid w:val="00B668C8"/>
    <w:rsid w:val="00B92B02"/>
    <w:rsid w:val="00B94291"/>
    <w:rsid w:val="00B94719"/>
    <w:rsid w:val="00B969AB"/>
    <w:rsid w:val="00BB17D4"/>
    <w:rsid w:val="00BB79B9"/>
    <w:rsid w:val="00BC14C6"/>
    <w:rsid w:val="00BC14D3"/>
    <w:rsid w:val="00BE014F"/>
    <w:rsid w:val="00BE199C"/>
    <w:rsid w:val="00BF2A9F"/>
    <w:rsid w:val="00C05899"/>
    <w:rsid w:val="00C114EF"/>
    <w:rsid w:val="00C15640"/>
    <w:rsid w:val="00C234D0"/>
    <w:rsid w:val="00C37C4F"/>
    <w:rsid w:val="00C40A05"/>
    <w:rsid w:val="00C419FB"/>
    <w:rsid w:val="00C441C4"/>
    <w:rsid w:val="00C753FD"/>
    <w:rsid w:val="00C75B9A"/>
    <w:rsid w:val="00C82F79"/>
    <w:rsid w:val="00C84DD0"/>
    <w:rsid w:val="00C9311E"/>
    <w:rsid w:val="00C95255"/>
    <w:rsid w:val="00CB4AFF"/>
    <w:rsid w:val="00CC19D5"/>
    <w:rsid w:val="00CC567B"/>
    <w:rsid w:val="00CD1006"/>
    <w:rsid w:val="00CD1E1C"/>
    <w:rsid w:val="00CD23CB"/>
    <w:rsid w:val="00CE2796"/>
    <w:rsid w:val="00CE2C09"/>
    <w:rsid w:val="00CE761D"/>
    <w:rsid w:val="00CF2938"/>
    <w:rsid w:val="00CF7D78"/>
    <w:rsid w:val="00D04553"/>
    <w:rsid w:val="00D13809"/>
    <w:rsid w:val="00D30483"/>
    <w:rsid w:val="00D33062"/>
    <w:rsid w:val="00D413CF"/>
    <w:rsid w:val="00D440CB"/>
    <w:rsid w:val="00D44760"/>
    <w:rsid w:val="00D528DD"/>
    <w:rsid w:val="00D80BD0"/>
    <w:rsid w:val="00D8136F"/>
    <w:rsid w:val="00D82DFE"/>
    <w:rsid w:val="00D83E71"/>
    <w:rsid w:val="00D90CD1"/>
    <w:rsid w:val="00D9526C"/>
    <w:rsid w:val="00DA1AE8"/>
    <w:rsid w:val="00DA1E89"/>
    <w:rsid w:val="00DA1EE6"/>
    <w:rsid w:val="00DA226A"/>
    <w:rsid w:val="00DA505D"/>
    <w:rsid w:val="00DA7CBD"/>
    <w:rsid w:val="00DC5029"/>
    <w:rsid w:val="00DE3007"/>
    <w:rsid w:val="00DE3F02"/>
    <w:rsid w:val="00DE5839"/>
    <w:rsid w:val="00DF3B4F"/>
    <w:rsid w:val="00E06E58"/>
    <w:rsid w:val="00E17EF3"/>
    <w:rsid w:val="00E226A6"/>
    <w:rsid w:val="00E2360C"/>
    <w:rsid w:val="00E24775"/>
    <w:rsid w:val="00E346D6"/>
    <w:rsid w:val="00E35C4A"/>
    <w:rsid w:val="00E3656F"/>
    <w:rsid w:val="00E37B49"/>
    <w:rsid w:val="00E54514"/>
    <w:rsid w:val="00E718A6"/>
    <w:rsid w:val="00E71FD4"/>
    <w:rsid w:val="00E755EA"/>
    <w:rsid w:val="00E90A5B"/>
    <w:rsid w:val="00E936A4"/>
    <w:rsid w:val="00E95946"/>
    <w:rsid w:val="00EA026D"/>
    <w:rsid w:val="00EA4F16"/>
    <w:rsid w:val="00EA55B8"/>
    <w:rsid w:val="00EC1489"/>
    <w:rsid w:val="00EC1C33"/>
    <w:rsid w:val="00EC4B47"/>
    <w:rsid w:val="00EC5E6B"/>
    <w:rsid w:val="00ED50D0"/>
    <w:rsid w:val="00EE0AD2"/>
    <w:rsid w:val="00EE3E6D"/>
    <w:rsid w:val="00EE753D"/>
    <w:rsid w:val="00EF2E1C"/>
    <w:rsid w:val="00EF35F8"/>
    <w:rsid w:val="00EF6FE3"/>
    <w:rsid w:val="00F001EC"/>
    <w:rsid w:val="00F01335"/>
    <w:rsid w:val="00F03CC7"/>
    <w:rsid w:val="00F10A3A"/>
    <w:rsid w:val="00F11DDB"/>
    <w:rsid w:val="00F14038"/>
    <w:rsid w:val="00F14A38"/>
    <w:rsid w:val="00F226F8"/>
    <w:rsid w:val="00F22F86"/>
    <w:rsid w:val="00F265E6"/>
    <w:rsid w:val="00F269E1"/>
    <w:rsid w:val="00F35F11"/>
    <w:rsid w:val="00F65E91"/>
    <w:rsid w:val="00F747C8"/>
    <w:rsid w:val="00F75EA4"/>
    <w:rsid w:val="00F764C9"/>
    <w:rsid w:val="00F81411"/>
    <w:rsid w:val="00F832CA"/>
    <w:rsid w:val="00F83A8A"/>
    <w:rsid w:val="00F86261"/>
    <w:rsid w:val="00F8720E"/>
    <w:rsid w:val="00F94C26"/>
    <w:rsid w:val="00F94EA9"/>
    <w:rsid w:val="00F972A9"/>
    <w:rsid w:val="00FA3E98"/>
    <w:rsid w:val="00FB0DB5"/>
    <w:rsid w:val="00FC1EA0"/>
    <w:rsid w:val="00FC3EB7"/>
    <w:rsid w:val="00FD1D28"/>
    <w:rsid w:val="00FD73A2"/>
    <w:rsid w:val="00FE428A"/>
    <w:rsid w:val="00FE62B1"/>
    <w:rsid w:val="00FF3805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</w:pPr>
    <w:rPr>
      <w:rFonts w:ascii="Calibri" w:eastAsia="Calibri" w:hAnsi="Calibri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after="120" w:line="480" w:lineRule="auto"/>
      <w:ind w:left="283"/>
    </w:p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Pr>
      <w:rFonts w:ascii="Times New Roman" w:eastAsia="Times New Roman" w:hAnsi="Times New Roman" w:cs="Times New Roma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unhideWhenUsed/>
    <w:rsid w:val="00F747C8"/>
    <w:rPr>
      <w:rFonts w:ascii="Calibri" w:eastAsia="Calibri" w:hAnsi="Calibri"/>
      <w:sz w:val="22"/>
      <w:szCs w:val="22"/>
      <w:lang w:val="lt-L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qFormat/>
    <w:rsid w:val="007B7871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1561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Karaliutė</dc:creator>
  <cp:lastModifiedBy>Artūras Pališkevičius</cp:lastModifiedBy>
  <cp:revision>23</cp:revision>
  <dcterms:created xsi:type="dcterms:W3CDTF">2025-01-10T08:50:00Z</dcterms:created>
  <dcterms:modified xsi:type="dcterms:W3CDTF">2025-01-23T09:04:00Z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