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7FDCF7AA" w:rsidR="003C4C75" w:rsidRPr="004E3763" w:rsidRDefault="003C4C75" w:rsidP="001019EC">
      <w:pPr>
        <w:pStyle w:val="Antrat2"/>
        <w:ind w:left="4828"/>
        <w:jc w:val="right"/>
        <w:rPr>
          <w:rFonts w:ascii="Calibri" w:eastAsia="Calibri" w:hAnsi="Calibri" w:cs="Calibri"/>
          <w:color w:val="auto"/>
          <w:sz w:val="21"/>
          <w:szCs w:val="21"/>
        </w:rPr>
      </w:pPr>
      <w:bookmarkStart w:id="0" w:name="_Toc165974333"/>
      <w:r w:rsidRPr="004E3763">
        <w:rPr>
          <w:rFonts w:ascii="Calibri" w:eastAsia="Calibri" w:hAnsi="Calibri" w:cs="Calibri"/>
          <w:color w:val="auto"/>
          <w:sz w:val="21"/>
          <w:szCs w:val="21"/>
        </w:rPr>
        <w:t xml:space="preserve">Pirkimo sąlygų </w:t>
      </w:r>
      <w:r w:rsidR="001E546F" w:rsidRPr="004E3763">
        <w:rPr>
          <w:rFonts w:ascii="Calibri" w:eastAsia="Calibri" w:hAnsi="Calibri" w:cs="Calibri"/>
          <w:color w:val="auto"/>
          <w:sz w:val="21"/>
          <w:szCs w:val="21"/>
        </w:rPr>
        <w:t>1</w:t>
      </w:r>
      <w:r w:rsidR="00ED00BD" w:rsidRPr="004E3763">
        <w:rPr>
          <w:rFonts w:ascii="Calibri" w:eastAsia="Calibri" w:hAnsi="Calibri" w:cs="Calibri"/>
          <w:color w:val="auto"/>
          <w:sz w:val="21"/>
          <w:szCs w:val="21"/>
        </w:rPr>
        <w:t>2</w:t>
      </w:r>
      <w:r w:rsidRPr="004E3763">
        <w:rPr>
          <w:rFonts w:ascii="Calibri" w:eastAsia="Calibri" w:hAnsi="Calibri" w:cs="Calibri"/>
          <w:color w:val="auto"/>
          <w:sz w:val="21"/>
          <w:szCs w:val="21"/>
        </w:rPr>
        <w:t xml:space="preserve"> priedas „S</w:t>
      </w:r>
      <w:r w:rsidR="001E546F" w:rsidRPr="004E3763">
        <w:rPr>
          <w:rFonts w:ascii="Calibri" w:eastAsia="Calibri" w:hAnsi="Calibri" w:cs="Calibri"/>
          <w:color w:val="auto"/>
          <w:sz w:val="21"/>
          <w:szCs w:val="21"/>
        </w:rPr>
        <w:t>iūlomų specialistų</w:t>
      </w:r>
      <w:r w:rsidRPr="004E3763">
        <w:rPr>
          <w:rFonts w:ascii="Calibri" w:eastAsia="Calibri" w:hAnsi="Calibri" w:cs="Calibri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Pr="004E3763" w:rsidRDefault="001E546F" w:rsidP="000E52CD">
      <w:pPr>
        <w:spacing w:after="120"/>
        <w:jc w:val="center"/>
        <w:rPr>
          <w:rFonts w:ascii="Calibri" w:hAnsi="Calibri" w:cs="Calibri"/>
          <w:b/>
          <w:szCs w:val="24"/>
        </w:rPr>
      </w:pPr>
    </w:p>
    <w:p w14:paraId="5ABEA0E2" w14:textId="2703DC7F" w:rsidR="000E52CD" w:rsidRPr="004E3763" w:rsidRDefault="00BD3E80" w:rsidP="000E52CD">
      <w:pPr>
        <w:spacing w:after="120"/>
        <w:jc w:val="center"/>
        <w:rPr>
          <w:rFonts w:ascii="Calibri" w:hAnsi="Calibri" w:cs="Calibri"/>
          <w:b/>
          <w:szCs w:val="24"/>
        </w:rPr>
      </w:pPr>
      <w:r w:rsidRPr="004E3763">
        <w:rPr>
          <w:rFonts w:ascii="Calibri" w:hAnsi="Calibri" w:cs="Calibri"/>
          <w:b/>
          <w:szCs w:val="24"/>
        </w:rPr>
        <w:t>SIŪLOMŲ SPECIALISTŲ</w:t>
      </w:r>
      <w:r w:rsidR="000E52CD" w:rsidRPr="004E3763">
        <w:rPr>
          <w:rFonts w:ascii="Calibri" w:hAnsi="Calibri" w:cs="Calibri"/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14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662"/>
        <w:gridCol w:w="3890"/>
        <w:gridCol w:w="3276"/>
        <w:gridCol w:w="3685"/>
      </w:tblGrid>
      <w:tr w:rsidR="000E52CD" w:rsidRPr="004E3763" w14:paraId="02E6003E" w14:textId="77777777" w:rsidTr="00C712F1">
        <w:trPr>
          <w:trHeight w:val="2063"/>
          <w:tblHeader/>
        </w:trPr>
        <w:tc>
          <w:tcPr>
            <w:tcW w:w="826" w:type="dxa"/>
            <w:shd w:val="clear" w:color="auto" w:fill="DBE5F1" w:themeFill="accent1" w:themeFillTint="33"/>
          </w:tcPr>
          <w:p w14:paraId="4874EF53" w14:textId="77777777" w:rsidR="000E52CD" w:rsidRPr="004E3763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 xml:space="preserve">Eil. </w:t>
            </w:r>
          </w:p>
          <w:p w14:paraId="490E0F5B" w14:textId="77777777" w:rsidR="000E52CD" w:rsidRPr="004E3763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Nr.</w:t>
            </w:r>
          </w:p>
        </w:tc>
        <w:tc>
          <w:tcPr>
            <w:tcW w:w="2662" w:type="dxa"/>
            <w:shd w:val="clear" w:color="auto" w:fill="DBE5F1" w:themeFill="accent1" w:themeFillTint="33"/>
          </w:tcPr>
          <w:p w14:paraId="3B6FE57C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Pasiūlyme nurodyto specialisto vardas, pavardė</w:t>
            </w:r>
          </w:p>
        </w:tc>
        <w:tc>
          <w:tcPr>
            <w:tcW w:w="3890" w:type="dxa"/>
            <w:shd w:val="clear" w:color="auto" w:fill="DBE5F1" w:themeFill="accent1" w:themeFillTint="33"/>
          </w:tcPr>
          <w:p w14:paraId="4EC38E34" w14:textId="21DAD4A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 xml:space="preserve">Numatytos eiti pareigos pagal pirkimo dokumentų </w:t>
            </w:r>
            <w:r w:rsidR="00BB3F30" w:rsidRPr="004E3763">
              <w:rPr>
                <w:rFonts w:ascii="Calibri" w:hAnsi="Calibri" w:cs="Calibri"/>
                <w:b/>
                <w:sz w:val="21"/>
                <w:szCs w:val="21"/>
              </w:rPr>
              <w:t>4 priedo 1 lentelės 1.</w:t>
            </w:r>
            <w:r w:rsidR="0098093B" w:rsidRPr="004E3763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BB3F30" w:rsidRPr="004E3763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B63BEE" w:rsidRPr="004E3763">
              <w:rPr>
                <w:rFonts w:ascii="Calibri" w:hAnsi="Calibri" w:cs="Calibri"/>
                <w:b/>
                <w:sz w:val="21"/>
                <w:szCs w:val="21"/>
              </w:rPr>
              <w:t>p</w:t>
            </w:r>
            <w:r w:rsidR="0098093B" w:rsidRPr="004E3763">
              <w:rPr>
                <w:rFonts w:ascii="Calibri" w:hAnsi="Calibri" w:cs="Calibri"/>
                <w:b/>
                <w:sz w:val="21"/>
                <w:szCs w:val="21"/>
              </w:rPr>
              <w:t>apunk</w:t>
            </w:r>
            <w:r w:rsidR="00ED00BD" w:rsidRPr="004E3763">
              <w:rPr>
                <w:rFonts w:ascii="Calibri" w:hAnsi="Calibri" w:cs="Calibri"/>
                <w:b/>
                <w:sz w:val="21"/>
                <w:szCs w:val="21"/>
              </w:rPr>
              <w:t>tį</w:t>
            </w:r>
          </w:p>
          <w:p w14:paraId="3F3337A8" w14:textId="17B3CD4F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3276" w:type="dxa"/>
            <w:shd w:val="clear" w:color="auto" w:fill="DBE5F1" w:themeFill="accent1" w:themeFillTint="33"/>
          </w:tcPr>
          <w:p w14:paraId="2AEB0EE9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Įmonė, kurioje dirba specialistas ar yra sudaręs subrangos / nuomos (ar kitais pagrindais) sutartį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6A7C32F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Kvalifikacijos atestatą išdavusi institucija,</w:t>
            </w:r>
          </w:p>
          <w:p w14:paraId="3CF7A0F1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E3763">
              <w:rPr>
                <w:rFonts w:ascii="Calibri" w:hAnsi="Calibri" w:cs="Calibri"/>
                <w:b/>
                <w:sz w:val="21"/>
                <w:szCs w:val="21"/>
              </w:rPr>
              <w:t>kvalifikacijos atestato / teisės pripažinimo pažymos Nr. ir galiojimo terminas</w:t>
            </w:r>
          </w:p>
        </w:tc>
      </w:tr>
      <w:tr w:rsidR="000E52CD" w:rsidRPr="004E3763" w14:paraId="22B8CF89" w14:textId="77777777" w:rsidTr="007C5799">
        <w:trPr>
          <w:trHeight w:val="557"/>
        </w:trPr>
        <w:tc>
          <w:tcPr>
            <w:tcW w:w="826" w:type="dxa"/>
            <w:shd w:val="clear" w:color="auto" w:fill="auto"/>
          </w:tcPr>
          <w:p w14:paraId="4CA3F0F6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62" w:type="dxa"/>
            <w:shd w:val="clear" w:color="auto" w:fill="auto"/>
          </w:tcPr>
          <w:p w14:paraId="485FEE2D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90" w:type="dxa"/>
            <w:shd w:val="clear" w:color="auto" w:fill="auto"/>
          </w:tcPr>
          <w:p w14:paraId="234118E7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276" w:type="dxa"/>
            <w:shd w:val="clear" w:color="auto" w:fill="auto"/>
          </w:tcPr>
          <w:p w14:paraId="1365269E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14:paraId="2A8746EE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E52CD" w:rsidRPr="004E3763" w14:paraId="7D25FA18" w14:textId="77777777" w:rsidTr="007C5799">
        <w:trPr>
          <w:trHeight w:val="537"/>
        </w:trPr>
        <w:tc>
          <w:tcPr>
            <w:tcW w:w="826" w:type="dxa"/>
            <w:shd w:val="clear" w:color="auto" w:fill="auto"/>
          </w:tcPr>
          <w:p w14:paraId="26FE81A7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62" w:type="dxa"/>
            <w:shd w:val="clear" w:color="auto" w:fill="auto"/>
          </w:tcPr>
          <w:p w14:paraId="0CC0B711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90" w:type="dxa"/>
            <w:shd w:val="clear" w:color="auto" w:fill="auto"/>
          </w:tcPr>
          <w:p w14:paraId="583BC105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276" w:type="dxa"/>
            <w:shd w:val="clear" w:color="auto" w:fill="auto"/>
          </w:tcPr>
          <w:p w14:paraId="0768BF5A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14:paraId="58818DB3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E52CD" w:rsidRPr="004E3763" w14:paraId="538384A1" w14:textId="77777777" w:rsidTr="007C5799">
        <w:trPr>
          <w:trHeight w:val="557"/>
        </w:trPr>
        <w:tc>
          <w:tcPr>
            <w:tcW w:w="826" w:type="dxa"/>
            <w:shd w:val="clear" w:color="auto" w:fill="auto"/>
          </w:tcPr>
          <w:p w14:paraId="34F86467" w14:textId="77777777" w:rsidR="000E52CD" w:rsidRPr="004E3763" w:rsidRDefault="000E52CD" w:rsidP="004C3579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62" w:type="dxa"/>
            <w:shd w:val="clear" w:color="auto" w:fill="auto"/>
          </w:tcPr>
          <w:p w14:paraId="38309CA9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90" w:type="dxa"/>
            <w:shd w:val="clear" w:color="auto" w:fill="auto"/>
          </w:tcPr>
          <w:p w14:paraId="3BF6BFAF" w14:textId="77777777" w:rsidR="000E52CD" w:rsidRPr="004E3763" w:rsidRDefault="000E52CD" w:rsidP="004C357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276" w:type="dxa"/>
            <w:shd w:val="clear" w:color="auto" w:fill="auto"/>
          </w:tcPr>
          <w:p w14:paraId="04247093" w14:textId="77777777" w:rsidR="000E52CD" w:rsidRPr="004E3763" w:rsidRDefault="000E52CD" w:rsidP="004C357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14:paraId="04FF5C45" w14:textId="77777777" w:rsidR="000E52CD" w:rsidRPr="004E3763" w:rsidRDefault="000E52CD" w:rsidP="004C3579">
            <w:pPr>
              <w:tabs>
                <w:tab w:val="left" w:pos="851"/>
              </w:tabs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4DD93311" w14:textId="2088EA3F" w:rsidR="00701482" w:rsidRDefault="00701482" w:rsidP="00A57D96">
      <w:pPr>
        <w:ind w:left="284"/>
        <w:rPr>
          <w:szCs w:val="24"/>
        </w:rPr>
      </w:pPr>
      <w:bookmarkStart w:id="1" w:name="_Hlk177387133"/>
    </w:p>
    <w:p w14:paraId="3F8F28E9" w14:textId="77777777" w:rsidR="00701482" w:rsidRPr="004E3763" w:rsidRDefault="00701482" w:rsidP="00A57D96">
      <w:pPr>
        <w:ind w:left="284"/>
        <w:rPr>
          <w:rFonts w:ascii="Calibri" w:hAnsi="Calibri" w:cs="Calibri"/>
          <w:sz w:val="21"/>
          <w:szCs w:val="21"/>
        </w:rPr>
      </w:pPr>
    </w:p>
    <w:p w14:paraId="7EBD79EC" w14:textId="66A8C4BA" w:rsidR="00A57D96" w:rsidRPr="004E3763" w:rsidRDefault="000E52CD" w:rsidP="00A57D96">
      <w:pPr>
        <w:ind w:left="284"/>
        <w:rPr>
          <w:rFonts w:ascii="Calibri" w:hAnsi="Calibri" w:cs="Calibri"/>
          <w:sz w:val="21"/>
          <w:szCs w:val="21"/>
        </w:rPr>
      </w:pPr>
      <w:r w:rsidRPr="004E3763">
        <w:rPr>
          <w:rFonts w:ascii="Calibri" w:hAnsi="Calibri" w:cs="Calibri"/>
          <w:sz w:val="21"/>
          <w:szCs w:val="21"/>
        </w:rPr>
        <w:t>_____________________</w:t>
      </w:r>
      <w:r w:rsidRPr="004E3763">
        <w:rPr>
          <w:rFonts w:ascii="Calibri" w:hAnsi="Calibri" w:cs="Calibri"/>
          <w:sz w:val="21"/>
          <w:szCs w:val="21"/>
        </w:rPr>
        <w:tab/>
      </w:r>
      <w:r w:rsidRPr="004E3763">
        <w:rPr>
          <w:rFonts w:ascii="Calibri" w:hAnsi="Calibri" w:cs="Calibri"/>
          <w:sz w:val="21"/>
          <w:szCs w:val="21"/>
        </w:rPr>
        <w:tab/>
        <w:t>________</w:t>
      </w:r>
      <w:r w:rsidRPr="004E3763">
        <w:rPr>
          <w:rFonts w:ascii="Calibri" w:hAnsi="Calibri" w:cs="Calibri"/>
          <w:sz w:val="21"/>
          <w:szCs w:val="21"/>
        </w:rPr>
        <w:tab/>
        <w:t xml:space="preserve">        </w:t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="00B15776" w:rsidRPr="004E3763">
        <w:rPr>
          <w:rFonts w:ascii="Calibri" w:hAnsi="Calibri" w:cs="Calibri"/>
          <w:sz w:val="21"/>
          <w:szCs w:val="21"/>
        </w:rPr>
        <w:tab/>
      </w:r>
      <w:r w:rsidRPr="004E3763">
        <w:rPr>
          <w:rFonts w:ascii="Calibri" w:hAnsi="Calibri" w:cs="Calibri"/>
          <w:sz w:val="21"/>
          <w:szCs w:val="21"/>
        </w:rPr>
        <w:t xml:space="preserve"> _________________</w:t>
      </w:r>
      <w:bookmarkStart w:id="2" w:name="_Hlk177387125"/>
    </w:p>
    <w:p w14:paraId="3B61E4ED" w14:textId="6C04581D" w:rsidR="000E52CD" w:rsidRPr="004E3763" w:rsidRDefault="000E52CD" w:rsidP="00A57D96">
      <w:pPr>
        <w:ind w:left="284"/>
        <w:rPr>
          <w:rFonts w:ascii="Calibri" w:hAnsi="Calibri" w:cs="Calibri"/>
          <w:sz w:val="21"/>
          <w:szCs w:val="21"/>
        </w:rPr>
      </w:pPr>
      <w:r w:rsidRPr="004E3763">
        <w:rPr>
          <w:rFonts w:ascii="Calibri" w:hAnsi="Calibri" w:cs="Calibri"/>
          <w:i/>
          <w:sz w:val="21"/>
          <w:szCs w:val="21"/>
        </w:rPr>
        <w:t>(įgalioto asmens pareigos</w:t>
      </w:r>
      <w:r w:rsidR="00701482" w:rsidRPr="004E3763">
        <w:rPr>
          <w:rFonts w:ascii="Calibri" w:hAnsi="Calibri" w:cs="Calibri"/>
          <w:i/>
          <w:sz w:val="21"/>
          <w:szCs w:val="21"/>
        </w:rPr>
        <w:t xml:space="preserve">     </w:t>
      </w:r>
      <w:r w:rsidRPr="004E3763">
        <w:rPr>
          <w:rFonts w:ascii="Calibri" w:hAnsi="Calibri" w:cs="Calibri"/>
          <w:i/>
          <w:sz w:val="21"/>
          <w:szCs w:val="21"/>
        </w:rPr>
        <w:t xml:space="preserve"> (parašas)</w:t>
      </w:r>
      <w:r w:rsidRPr="004E3763">
        <w:rPr>
          <w:rFonts w:ascii="Calibri" w:hAnsi="Calibri" w:cs="Calibri"/>
          <w:i/>
          <w:sz w:val="21"/>
          <w:szCs w:val="21"/>
        </w:rPr>
        <w:tab/>
        <w:t xml:space="preserve">            </w:t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="00B15776" w:rsidRPr="004E3763">
        <w:rPr>
          <w:rFonts w:ascii="Calibri" w:hAnsi="Calibri" w:cs="Calibri"/>
          <w:i/>
          <w:sz w:val="21"/>
          <w:szCs w:val="21"/>
        </w:rPr>
        <w:tab/>
      </w:r>
      <w:r w:rsidRPr="004E3763">
        <w:rPr>
          <w:rFonts w:ascii="Calibri" w:hAnsi="Calibri" w:cs="Calibri"/>
          <w:i/>
          <w:sz w:val="21"/>
          <w:szCs w:val="21"/>
        </w:rPr>
        <w:t xml:space="preserve">  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7C5799">
      <w:headerReference w:type="default" r:id="rId8"/>
      <w:pgSz w:w="16838" w:h="11906" w:orient="landscape" w:code="9"/>
      <w:pgMar w:top="1276" w:right="1134" w:bottom="991" w:left="1135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036E" w14:textId="77777777" w:rsidR="009C3098" w:rsidRDefault="009C3098" w:rsidP="0075209B">
      <w:r>
        <w:separator/>
      </w:r>
    </w:p>
  </w:endnote>
  <w:endnote w:type="continuationSeparator" w:id="0">
    <w:p w14:paraId="0E994390" w14:textId="77777777" w:rsidR="009C3098" w:rsidRDefault="009C3098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1524" w14:textId="77777777" w:rsidR="009C3098" w:rsidRDefault="009C3098" w:rsidP="0075209B">
      <w:r>
        <w:separator/>
      </w:r>
    </w:p>
  </w:footnote>
  <w:footnote w:type="continuationSeparator" w:id="0">
    <w:p w14:paraId="3691177B" w14:textId="77777777" w:rsidR="009C3098" w:rsidRDefault="009C3098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19EC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250B7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763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C5799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3098"/>
    <w:rsid w:val="009C4D69"/>
    <w:rsid w:val="009C6C79"/>
    <w:rsid w:val="009D0685"/>
    <w:rsid w:val="009D0E59"/>
    <w:rsid w:val="009D2089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3E61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374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12F1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6449C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3B72"/>
    <w:rsid w:val="00EB6403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2B5A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0E52CD"/>
  </w:style>
  <w:style w:type="numbering" w:customStyle="1" w:styleId="Sraonra11">
    <w:name w:val="Sąrašo nėra11"/>
    <w:next w:val="Sraonra"/>
    <w:uiPriority w:val="99"/>
    <w:semiHidden/>
    <w:unhideWhenUsed/>
    <w:rsid w:val="000E52CD"/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2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E52CD"/>
  </w:style>
  <w:style w:type="numbering" w:customStyle="1" w:styleId="Sraonra1111">
    <w:name w:val="Sąrašo nėra1111"/>
    <w:next w:val="Sraonra"/>
    <w:uiPriority w:val="99"/>
    <w:semiHidden/>
    <w:unhideWhenUsed/>
    <w:rsid w:val="000E52CD"/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prastasis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Artūras Pališkevičius</cp:lastModifiedBy>
  <cp:revision>6</cp:revision>
  <cp:lastPrinted>2019-08-29T10:09:00Z</cp:lastPrinted>
  <dcterms:created xsi:type="dcterms:W3CDTF">2025-01-11T11:17:00Z</dcterms:created>
  <dcterms:modified xsi:type="dcterms:W3CDTF">2025-01-14T13:09:00Z</dcterms:modified>
</cp:coreProperties>
</file>