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EC62" w14:textId="060DE036" w:rsidR="00305D4C" w:rsidRPr="008A4863" w:rsidRDefault="00305D4C" w:rsidP="005C296E">
      <w:pPr>
        <w:spacing w:after="0" w:line="240" w:lineRule="auto"/>
        <w:ind w:left="4320"/>
        <w:rPr>
          <w:rFonts w:ascii="Times New Roman" w:eastAsia="Arial" w:hAnsi="Times New Roman" w:cs="Times New Roman"/>
          <w:bCs/>
          <w:sz w:val="24"/>
          <w:szCs w:val="24"/>
          <w:lang w:val="lt-LT"/>
        </w:rPr>
      </w:pPr>
      <w:r w:rsidRPr="008A4863">
        <w:rPr>
          <w:rFonts w:ascii="Times New Roman" w:eastAsia="Arial" w:hAnsi="Times New Roman" w:cs="Times New Roman"/>
          <w:bCs/>
          <w:sz w:val="24"/>
          <w:szCs w:val="24"/>
          <w:lang w:val="lt-LT"/>
        </w:rPr>
        <w:t xml:space="preserve">Apšvietimo ir </w:t>
      </w:r>
      <w:r w:rsidR="005C296E">
        <w:rPr>
          <w:rFonts w:ascii="Times New Roman" w:eastAsia="Arial" w:hAnsi="Times New Roman" w:cs="Times New Roman"/>
          <w:bCs/>
          <w:sz w:val="24"/>
          <w:szCs w:val="24"/>
          <w:lang w:val="lt-LT"/>
        </w:rPr>
        <w:t>avarinio</w:t>
      </w:r>
      <w:r w:rsidR="00C52C9A">
        <w:rPr>
          <w:rFonts w:ascii="Times New Roman" w:eastAsia="Arial" w:hAnsi="Times New Roman" w:cs="Times New Roman"/>
          <w:bCs/>
          <w:sz w:val="24"/>
          <w:szCs w:val="24"/>
          <w:lang w:val="lt-LT"/>
        </w:rPr>
        <w:t>-</w:t>
      </w:r>
      <w:r w:rsidR="00262E5A" w:rsidRPr="008A4863">
        <w:rPr>
          <w:rFonts w:ascii="Times New Roman" w:eastAsia="Arial" w:hAnsi="Times New Roman" w:cs="Times New Roman"/>
          <w:bCs/>
          <w:sz w:val="24"/>
          <w:szCs w:val="24"/>
          <w:lang w:val="lt-LT"/>
        </w:rPr>
        <w:t>evakuacinio apšvietimo elektros</w:t>
      </w:r>
    </w:p>
    <w:p w14:paraId="6EEF47E9" w14:textId="2AB364CA" w:rsidR="00305D4C" w:rsidRPr="008A4863" w:rsidRDefault="00305D4C" w:rsidP="005C296E">
      <w:pPr>
        <w:spacing w:after="0" w:line="240" w:lineRule="auto"/>
        <w:ind w:left="3600" w:firstLine="720"/>
        <w:rPr>
          <w:rFonts w:ascii="Times New Roman" w:eastAsia="Arial" w:hAnsi="Times New Roman" w:cs="Times New Roman"/>
          <w:bCs/>
          <w:sz w:val="24"/>
          <w:szCs w:val="24"/>
          <w:lang w:val="lt-LT"/>
        </w:rPr>
      </w:pPr>
      <w:r w:rsidRPr="008A4863">
        <w:rPr>
          <w:rFonts w:ascii="Times New Roman" w:eastAsia="Arial" w:hAnsi="Times New Roman" w:cs="Times New Roman"/>
          <w:bCs/>
          <w:sz w:val="24"/>
          <w:szCs w:val="24"/>
          <w:lang w:val="lt-LT"/>
        </w:rPr>
        <w:t>tinklo rek</w:t>
      </w:r>
      <w:r w:rsidR="00262E5A" w:rsidRPr="008A4863">
        <w:rPr>
          <w:rFonts w:ascii="Times New Roman" w:eastAsia="Arial" w:hAnsi="Times New Roman" w:cs="Times New Roman"/>
          <w:bCs/>
          <w:sz w:val="24"/>
          <w:szCs w:val="24"/>
          <w:lang w:val="lt-LT"/>
        </w:rPr>
        <w:t>onstrukcijos darbų mažos vertės</w:t>
      </w:r>
    </w:p>
    <w:p w14:paraId="6CA6AD74" w14:textId="73496BE9" w:rsidR="00305D4C" w:rsidRPr="008A4863" w:rsidRDefault="00305D4C" w:rsidP="005C296E">
      <w:pPr>
        <w:spacing w:after="0" w:line="240" w:lineRule="auto"/>
        <w:ind w:left="4320"/>
        <w:rPr>
          <w:rFonts w:ascii="Times New Roman" w:eastAsia="Arial" w:hAnsi="Times New Roman" w:cs="Times New Roman"/>
          <w:bCs/>
          <w:sz w:val="24"/>
          <w:szCs w:val="24"/>
          <w:lang w:val="lt-LT"/>
        </w:rPr>
      </w:pPr>
      <w:r w:rsidRPr="008A4863">
        <w:rPr>
          <w:rFonts w:ascii="Times New Roman" w:eastAsia="Arial" w:hAnsi="Times New Roman" w:cs="Times New Roman"/>
          <w:bCs/>
          <w:sz w:val="24"/>
          <w:szCs w:val="24"/>
          <w:lang w:val="lt-LT"/>
        </w:rPr>
        <w:t>skelbiamos apklausos sąlygų 2</w:t>
      </w:r>
      <w:r w:rsidR="00262E5A" w:rsidRPr="008A4863">
        <w:rPr>
          <w:rFonts w:ascii="Times New Roman" w:eastAsia="Arial" w:hAnsi="Times New Roman" w:cs="Times New Roman"/>
          <w:bCs/>
          <w:sz w:val="24"/>
          <w:szCs w:val="24"/>
          <w:lang w:val="lt-LT"/>
        </w:rPr>
        <w:t xml:space="preserve"> priedas</w:t>
      </w:r>
    </w:p>
    <w:p w14:paraId="58DF24E5" w14:textId="77777777" w:rsidR="00305D4C" w:rsidRPr="008A4863" w:rsidRDefault="00305D4C">
      <w:pPr>
        <w:spacing w:after="160"/>
        <w:jc w:val="center"/>
        <w:rPr>
          <w:rFonts w:ascii="Times New Roman" w:hAnsi="Times New Roman" w:cs="Times New Roman"/>
          <w:b/>
          <w:sz w:val="24"/>
          <w:szCs w:val="24"/>
          <w:lang w:val="lt-LT"/>
        </w:rPr>
      </w:pPr>
    </w:p>
    <w:p w14:paraId="5F0EA869" w14:textId="77777777" w:rsidR="00305D4C" w:rsidRPr="008A4863" w:rsidRDefault="00305D4C">
      <w:pPr>
        <w:spacing w:after="160"/>
        <w:jc w:val="center"/>
        <w:rPr>
          <w:rFonts w:ascii="Times New Roman" w:hAnsi="Times New Roman" w:cs="Times New Roman"/>
          <w:b/>
          <w:sz w:val="24"/>
          <w:szCs w:val="24"/>
          <w:lang w:val="lt-LT"/>
        </w:rPr>
      </w:pPr>
    </w:p>
    <w:p w14:paraId="47685A8F" w14:textId="03975118" w:rsidR="001D7C30" w:rsidRPr="008A4863" w:rsidRDefault="00DB7925">
      <w:pPr>
        <w:spacing w:after="160"/>
        <w:jc w:val="center"/>
        <w:rPr>
          <w:rFonts w:ascii="Times New Roman" w:hAnsi="Times New Roman" w:cs="Times New Roman"/>
          <w:sz w:val="24"/>
          <w:szCs w:val="24"/>
          <w:lang w:val="lt-LT"/>
        </w:rPr>
      </w:pPr>
      <w:r w:rsidRPr="008A4863">
        <w:rPr>
          <w:rFonts w:ascii="Times New Roman" w:hAnsi="Times New Roman" w:cs="Times New Roman"/>
          <w:b/>
          <w:sz w:val="24"/>
          <w:szCs w:val="24"/>
          <w:lang w:val="lt-LT"/>
        </w:rPr>
        <w:t>PASIŪLYMO FORMA</w:t>
      </w:r>
    </w:p>
    <w:p w14:paraId="0966FD17" w14:textId="26DFAB13" w:rsidR="001D7C30" w:rsidRPr="007C4F25" w:rsidRDefault="00DB7925">
      <w:pPr>
        <w:rPr>
          <w:rFonts w:ascii="Times New Roman" w:hAnsi="Times New Roman" w:cs="Times New Roman"/>
          <w:b/>
          <w:sz w:val="24"/>
          <w:szCs w:val="24"/>
          <w:lang w:val="lt-LT"/>
        </w:rPr>
      </w:pPr>
      <w:r w:rsidRPr="008A4863">
        <w:rPr>
          <w:rFonts w:ascii="Times New Roman" w:hAnsi="Times New Roman" w:cs="Times New Roman"/>
          <w:b/>
          <w:sz w:val="24"/>
          <w:szCs w:val="24"/>
          <w:lang w:val="lt-LT"/>
        </w:rPr>
        <w:t xml:space="preserve">Pirkimas: Apšvietimo ir </w:t>
      </w:r>
      <w:r w:rsidR="007C4F25">
        <w:rPr>
          <w:rFonts w:ascii="Times New Roman" w:hAnsi="Times New Roman" w:cs="Times New Roman"/>
          <w:b/>
          <w:sz w:val="24"/>
          <w:szCs w:val="24"/>
          <w:lang w:val="lt-LT"/>
        </w:rPr>
        <w:t>avarinio</w:t>
      </w:r>
      <w:r w:rsidR="00C52C9A">
        <w:rPr>
          <w:rFonts w:ascii="Times New Roman" w:hAnsi="Times New Roman" w:cs="Times New Roman"/>
          <w:b/>
          <w:sz w:val="24"/>
          <w:szCs w:val="24"/>
          <w:lang w:val="lt-LT"/>
        </w:rPr>
        <w:t>-</w:t>
      </w:r>
      <w:r w:rsidRPr="008A4863">
        <w:rPr>
          <w:rFonts w:ascii="Times New Roman" w:hAnsi="Times New Roman" w:cs="Times New Roman"/>
          <w:b/>
          <w:sz w:val="24"/>
          <w:szCs w:val="24"/>
          <w:lang w:val="lt-LT"/>
        </w:rPr>
        <w:t>evakuacinio apšvietimo elektros tinklo rekonstrukcijos darbai</w:t>
      </w:r>
    </w:p>
    <w:p w14:paraId="4F08065D"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Tiekėjo pavadinimas: ___________________________________________</w:t>
      </w:r>
    </w:p>
    <w:p w14:paraId="01E901AB"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Juridinio asmens kodas: ________________________________________</w:t>
      </w:r>
    </w:p>
    <w:p w14:paraId="62F1B577"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Buveinės adresas: ______________________________________________</w:t>
      </w:r>
    </w:p>
    <w:p w14:paraId="6DCB86D9"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Atsakingas asmuo: ______________________________________________</w:t>
      </w:r>
    </w:p>
    <w:p w14:paraId="340123E6"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Telefono Nr.: _________________________________________________</w:t>
      </w:r>
    </w:p>
    <w:p w14:paraId="2ACB0C24" w14:textId="77777777" w:rsidR="001D7C30" w:rsidRPr="008A4863" w:rsidRDefault="00DB7925">
      <w:pPr>
        <w:spacing w:after="40"/>
        <w:rPr>
          <w:rFonts w:ascii="Times New Roman" w:hAnsi="Times New Roman" w:cs="Times New Roman"/>
          <w:sz w:val="24"/>
          <w:szCs w:val="24"/>
          <w:lang w:val="lt-LT"/>
        </w:rPr>
      </w:pPr>
      <w:r w:rsidRPr="008A4863">
        <w:rPr>
          <w:rFonts w:ascii="Times New Roman" w:hAnsi="Times New Roman" w:cs="Times New Roman"/>
          <w:sz w:val="24"/>
          <w:szCs w:val="24"/>
          <w:lang w:val="lt-LT"/>
        </w:rPr>
        <w:t>El. paštas: ____________________________________________________</w:t>
      </w:r>
    </w:p>
    <w:p w14:paraId="4A9D95E6" w14:textId="77777777" w:rsidR="001D7C30" w:rsidRPr="008A4863" w:rsidRDefault="00DB7925">
      <w:pPr>
        <w:numPr>
          <w:ilvl w:val="0"/>
          <w:numId w:val="2"/>
        </w:numPr>
        <w:spacing w:before="160"/>
        <w:rPr>
          <w:rFonts w:ascii="Times New Roman" w:hAnsi="Times New Roman" w:cs="Times New Roman"/>
          <w:sz w:val="24"/>
          <w:szCs w:val="24"/>
          <w:lang w:val="lt-LT"/>
        </w:rPr>
      </w:pPr>
      <w:r w:rsidRPr="008A4863">
        <w:rPr>
          <w:rFonts w:ascii="Times New Roman" w:hAnsi="Times New Roman" w:cs="Times New Roman"/>
          <w:b/>
          <w:sz w:val="24"/>
          <w:szCs w:val="24"/>
          <w:lang w:val="lt-LT"/>
        </w:rPr>
        <w:t>PASIŪLYMAS</w:t>
      </w:r>
    </w:p>
    <w:p w14:paraId="1A8C63B6" w14:textId="77777777" w:rsidR="001D7C30" w:rsidRPr="008A4863" w:rsidRDefault="00DB7925">
      <w:pPr>
        <w:rPr>
          <w:rFonts w:ascii="Times New Roman" w:hAnsi="Times New Roman" w:cs="Times New Roman"/>
          <w:sz w:val="24"/>
          <w:szCs w:val="24"/>
          <w:lang w:val="lt-LT"/>
        </w:rPr>
      </w:pPr>
      <w:r w:rsidRPr="008A4863">
        <w:rPr>
          <w:rFonts w:ascii="Times New Roman" w:hAnsi="Times New Roman" w:cs="Times New Roman"/>
          <w:sz w:val="24"/>
          <w:szCs w:val="24"/>
          <w:lang w:val="lt-LT"/>
        </w:rPr>
        <w:t>Susipažinę su VšĮ Vilniaus komunalinių paslaugų mokyklos vykdomo pirkimo dokumentais, įskaitant Pirkimo sąlygas, Techninę specifikaciją, Kainos pasiūlymo ir darbų kiekių žiniaraštį bei Sutarties projektą, siūlome atlikti visus Pirkimo dokumentuose nustatytus Darbus už šią kainą:</w:t>
      </w:r>
    </w:p>
    <w:tbl>
      <w:tblPr>
        <w:tblStyle w:val="Lentelstinklelis"/>
        <w:tblW w:w="0" w:type="auto"/>
        <w:jc w:val="center"/>
        <w:tblLook w:val="04A0" w:firstRow="1" w:lastRow="0" w:firstColumn="1" w:lastColumn="0" w:noHBand="0" w:noVBand="1"/>
      </w:tblPr>
      <w:tblGrid>
        <w:gridCol w:w="4981"/>
        <w:gridCol w:w="4981"/>
      </w:tblGrid>
      <w:tr w:rsidR="001D7C30" w:rsidRPr="008A4863" w14:paraId="131BF7D5" w14:textId="77777777">
        <w:trPr>
          <w:jc w:val="center"/>
        </w:trPr>
        <w:tc>
          <w:tcPr>
            <w:tcW w:w="4986" w:type="dxa"/>
            <w:vAlign w:val="center"/>
          </w:tcPr>
          <w:p w14:paraId="16D9F7B7" w14:textId="77777777" w:rsidR="001D7C30" w:rsidRPr="008A4863" w:rsidRDefault="001D7C30">
            <w:pPr>
              <w:rPr>
                <w:rFonts w:ascii="Times New Roman" w:hAnsi="Times New Roman" w:cs="Times New Roman"/>
                <w:sz w:val="24"/>
                <w:szCs w:val="24"/>
                <w:lang w:val="lt-LT"/>
              </w:rPr>
            </w:pPr>
          </w:p>
        </w:tc>
        <w:tc>
          <w:tcPr>
            <w:tcW w:w="4986" w:type="dxa"/>
            <w:vAlign w:val="center"/>
          </w:tcPr>
          <w:p w14:paraId="4300DC9B" w14:textId="77777777" w:rsidR="001D7C30" w:rsidRPr="008A4863" w:rsidRDefault="00DB7925">
            <w:pPr>
              <w:rPr>
                <w:rFonts w:ascii="Times New Roman" w:hAnsi="Times New Roman" w:cs="Times New Roman"/>
                <w:sz w:val="24"/>
                <w:szCs w:val="24"/>
                <w:lang w:val="lt-LT"/>
              </w:rPr>
            </w:pPr>
            <w:r w:rsidRPr="008A4863">
              <w:rPr>
                <w:rFonts w:ascii="Times New Roman" w:hAnsi="Times New Roman" w:cs="Times New Roman"/>
                <w:b/>
                <w:sz w:val="24"/>
                <w:szCs w:val="24"/>
                <w:lang w:val="lt-LT"/>
              </w:rPr>
              <w:t>Kaina, Eur</w:t>
            </w:r>
          </w:p>
        </w:tc>
      </w:tr>
      <w:tr w:rsidR="001D7C30" w:rsidRPr="008A4863" w14:paraId="0F1225D7" w14:textId="77777777">
        <w:trPr>
          <w:jc w:val="center"/>
        </w:trPr>
        <w:tc>
          <w:tcPr>
            <w:tcW w:w="4986" w:type="dxa"/>
            <w:vAlign w:val="center"/>
          </w:tcPr>
          <w:p w14:paraId="32FF71D5" w14:textId="77777777" w:rsidR="001D7C30" w:rsidRPr="008A4863" w:rsidRDefault="00DB7925">
            <w:pPr>
              <w:rPr>
                <w:rFonts w:ascii="Times New Roman" w:hAnsi="Times New Roman" w:cs="Times New Roman"/>
                <w:sz w:val="24"/>
                <w:szCs w:val="24"/>
                <w:lang w:val="lt-LT"/>
              </w:rPr>
            </w:pPr>
            <w:r w:rsidRPr="008A4863">
              <w:rPr>
                <w:rFonts w:ascii="Times New Roman" w:hAnsi="Times New Roman" w:cs="Times New Roman"/>
                <w:sz w:val="24"/>
                <w:szCs w:val="24"/>
                <w:lang w:val="lt-LT"/>
              </w:rPr>
              <w:t>Pasiūlymo kaina be PVM</w:t>
            </w:r>
          </w:p>
        </w:tc>
        <w:tc>
          <w:tcPr>
            <w:tcW w:w="4986" w:type="dxa"/>
            <w:vAlign w:val="center"/>
          </w:tcPr>
          <w:p w14:paraId="0CBECEDA" w14:textId="77777777" w:rsidR="001D7C30" w:rsidRPr="008A4863" w:rsidRDefault="001D7C30">
            <w:pPr>
              <w:rPr>
                <w:rFonts w:ascii="Times New Roman" w:hAnsi="Times New Roman" w:cs="Times New Roman"/>
                <w:sz w:val="24"/>
                <w:szCs w:val="24"/>
                <w:lang w:val="lt-LT"/>
              </w:rPr>
            </w:pPr>
          </w:p>
        </w:tc>
      </w:tr>
      <w:tr w:rsidR="001D7C30" w:rsidRPr="008A4863" w14:paraId="476C9AD0" w14:textId="77777777">
        <w:trPr>
          <w:jc w:val="center"/>
        </w:trPr>
        <w:tc>
          <w:tcPr>
            <w:tcW w:w="4986" w:type="dxa"/>
            <w:vAlign w:val="center"/>
          </w:tcPr>
          <w:p w14:paraId="464255C3" w14:textId="77777777" w:rsidR="001D7C30" w:rsidRPr="008A4863" w:rsidRDefault="00DB7925">
            <w:pPr>
              <w:rPr>
                <w:rFonts w:ascii="Times New Roman" w:hAnsi="Times New Roman" w:cs="Times New Roman"/>
                <w:sz w:val="24"/>
                <w:szCs w:val="24"/>
                <w:lang w:val="lt-LT"/>
              </w:rPr>
            </w:pPr>
            <w:r w:rsidRPr="008A4863">
              <w:rPr>
                <w:rFonts w:ascii="Times New Roman" w:hAnsi="Times New Roman" w:cs="Times New Roman"/>
                <w:sz w:val="24"/>
                <w:szCs w:val="24"/>
                <w:lang w:val="lt-LT"/>
              </w:rPr>
              <w:t>PVM ____ proc.</w:t>
            </w:r>
          </w:p>
        </w:tc>
        <w:tc>
          <w:tcPr>
            <w:tcW w:w="4986" w:type="dxa"/>
            <w:vAlign w:val="center"/>
          </w:tcPr>
          <w:p w14:paraId="79E0FD91" w14:textId="77777777" w:rsidR="001D7C30" w:rsidRPr="008A4863" w:rsidRDefault="001D7C30">
            <w:pPr>
              <w:rPr>
                <w:rFonts w:ascii="Times New Roman" w:hAnsi="Times New Roman" w:cs="Times New Roman"/>
                <w:sz w:val="24"/>
                <w:szCs w:val="24"/>
                <w:lang w:val="lt-LT"/>
              </w:rPr>
            </w:pPr>
          </w:p>
        </w:tc>
      </w:tr>
      <w:tr w:rsidR="001D7C30" w:rsidRPr="008A4863" w14:paraId="0742223F" w14:textId="77777777">
        <w:trPr>
          <w:jc w:val="center"/>
        </w:trPr>
        <w:tc>
          <w:tcPr>
            <w:tcW w:w="4986" w:type="dxa"/>
            <w:vAlign w:val="center"/>
          </w:tcPr>
          <w:p w14:paraId="2C7BF036" w14:textId="77777777" w:rsidR="001D7C30" w:rsidRPr="008A4863" w:rsidRDefault="00DB7925">
            <w:pPr>
              <w:rPr>
                <w:rFonts w:ascii="Times New Roman" w:hAnsi="Times New Roman" w:cs="Times New Roman"/>
                <w:sz w:val="24"/>
                <w:szCs w:val="24"/>
                <w:lang w:val="lt-LT"/>
              </w:rPr>
            </w:pPr>
            <w:r w:rsidRPr="008A4863">
              <w:rPr>
                <w:rFonts w:ascii="Times New Roman" w:hAnsi="Times New Roman" w:cs="Times New Roman"/>
                <w:sz w:val="24"/>
                <w:szCs w:val="24"/>
                <w:lang w:val="lt-LT"/>
              </w:rPr>
              <w:t>Bendra pasiūlymo kaina su PVM</w:t>
            </w:r>
          </w:p>
        </w:tc>
        <w:tc>
          <w:tcPr>
            <w:tcW w:w="4986" w:type="dxa"/>
            <w:vAlign w:val="center"/>
          </w:tcPr>
          <w:p w14:paraId="29BB0882" w14:textId="77777777" w:rsidR="001D7C30" w:rsidRPr="008A4863" w:rsidRDefault="001D7C30">
            <w:pPr>
              <w:rPr>
                <w:rFonts w:ascii="Times New Roman" w:hAnsi="Times New Roman" w:cs="Times New Roman"/>
                <w:sz w:val="24"/>
                <w:szCs w:val="24"/>
                <w:lang w:val="lt-LT"/>
              </w:rPr>
            </w:pPr>
          </w:p>
        </w:tc>
      </w:tr>
    </w:tbl>
    <w:p w14:paraId="0F287526" w14:textId="77777777" w:rsidR="001D7C30" w:rsidRPr="008A4863" w:rsidRDefault="00DB7925">
      <w:pPr>
        <w:spacing w:after="60"/>
        <w:rPr>
          <w:lang w:val="lt-LT"/>
        </w:rPr>
      </w:pPr>
      <w:r w:rsidRPr="008A4863">
        <w:rPr>
          <w:rFonts w:ascii="Times New Roman" w:hAnsi="Times New Roman" w:cs="Times New Roman"/>
          <w:sz w:val="24"/>
          <w:szCs w:val="24"/>
          <w:lang w:val="lt-LT"/>
        </w:rPr>
        <w:t>Bendra pasiūlymo kaina su PVM žodžiais:</w:t>
      </w:r>
      <w:r w:rsidRPr="008A4863">
        <w:rPr>
          <w:rFonts w:ascii="Times New Roman" w:hAnsi="Times New Roman" w:cs="Times New Roman"/>
          <w:sz w:val="24"/>
          <w:szCs w:val="24"/>
          <w:lang w:val="lt-LT"/>
        </w:rPr>
        <w:br/>
      </w:r>
      <w:r w:rsidRPr="008A4863">
        <w:rPr>
          <w:lang w:val="lt-LT"/>
        </w:rPr>
        <w:t>____________________________________________________________________</w:t>
      </w:r>
    </w:p>
    <w:p w14:paraId="1E22F75E"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Išsamus kainos apskaičiavimas pateikiamas užpildytame Kainos pasiūlymo ir darbų kiekių žiniaraštyje.</w:t>
      </w:r>
    </w:p>
    <w:p w14:paraId="3E788C58" w14:textId="77777777" w:rsidR="001D7C30" w:rsidRPr="008A4863" w:rsidRDefault="00DB7925" w:rsidP="00323A54">
      <w:pPr>
        <w:numPr>
          <w:ilvl w:val="0"/>
          <w:numId w:val="2"/>
        </w:numPr>
        <w:spacing w:before="16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DARBŲ ATLIKIMO TERMINAS</w:t>
      </w:r>
    </w:p>
    <w:p w14:paraId="78F0F53F" w14:textId="79791B88" w:rsidR="00E52B1C" w:rsidRPr="008A4863" w:rsidRDefault="00DB7925" w:rsidP="00E52B1C">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 xml:space="preserve">Patvirtiname, kad, laimėję Pirkimą ir sudarę Sutartį, visus Sutartyje numatytus Darbus, įskaitant bandymus, matavimus, trūkumų pašalinimą ir privalomos dokumentacijos perdavimą, atliksime ir perduosime Užsakovui ne vėliau kaip </w:t>
      </w:r>
      <w:r w:rsidR="00E52B1C" w:rsidRPr="008A4863">
        <w:rPr>
          <w:rFonts w:ascii="Times New Roman" w:hAnsi="Times New Roman" w:cs="Times New Roman"/>
          <w:sz w:val="24"/>
          <w:szCs w:val="24"/>
          <w:lang w:val="lt-LT"/>
        </w:rPr>
        <w:t>per 1 mėnesį nuo Sutarties įsigaliojimo dienos.</w:t>
      </w:r>
    </w:p>
    <w:p w14:paraId="4E13693D"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Patvirtiname, kad įvertinome nustatytą Darbų atlikimo terminą ir turime pakankamus žmogiškuosius, techninius bei organizacinius išteklius Darbams atlikti nustatytu laiku.</w:t>
      </w:r>
    </w:p>
    <w:p w14:paraId="59B9179C" w14:textId="77777777" w:rsidR="001D7C30" w:rsidRPr="008A4863" w:rsidRDefault="00DB7925" w:rsidP="00323A54">
      <w:pPr>
        <w:numPr>
          <w:ilvl w:val="0"/>
          <w:numId w:val="2"/>
        </w:numPr>
        <w:spacing w:before="16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PASIŪLYMO KAINOS PATVIRTINIMAS</w:t>
      </w:r>
    </w:p>
    <w:p w14:paraId="2CCB9C55"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Patvirtiname, kad:</w:t>
      </w:r>
    </w:p>
    <w:p w14:paraId="1A39287F" w14:textId="77777777" w:rsidR="001D7C30" w:rsidRPr="008A4863" w:rsidRDefault="00DB7925" w:rsidP="00323A54">
      <w:pPr>
        <w:numPr>
          <w:ilvl w:val="0"/>
          <w:numId w:val="3"/>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pasiūlyta kaina apima visą Pirkimo dokumentuose nustatytą Darbų apimtį;</w:t>
      </w:r>
    </w:p>
    <w:p w14:paraId="1DD34BC8" w14:textId="77777777" w:rsidR="001D7C30" w:rsidRPr="008A4863" w:rsidRDefault="00DB7925" w:rsidP="00323A54">
      <w:pPr>
        <w:numPr>
          <w:ilvl w:val="0"/>
          <w:numId w:val="3"/>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 xml:space="preserve">į kainą įtrauktos visos pagal Pirkimo dokumentus pagrįstai numatomos medžiagos, įranga, darbo jėga, transportas, mechanizmai, smulkios montavimo, tvirtinimo, sujungimo, fasoninės, sandarinimo ir </w:t>
      </w:r>
      <w:r w:rsidRPr="008A4863">
        <w:rPr>
          <w:rFonts w:ascii="Times New Roman" w:hAnsi="Times New Roman" w:cs="Times New Roman"/>
          <w:sz w:val="24"/>
          <w:szCs w:val="24"/>
          <w:lang w:val="lt-LT"/>
        </w:rPr>
        <w:lastRenderedPageBreak/>
        <w:t>žymėjimo medžiagos, bandymai, matavimai, dokumentacijos parengimas, atliekų sutvarkymas ir kitos Sutarties vykdymui būtinos išlaidos;</w:t>
      </w:r>
    </w:p>
    <w:p w14:paraId="4E0F019C" w14:textId="77777777" w:rsidR="001D7C30" w:rsidRPr="008A4863" w:rsidRDefault="00DB7925" w:rsidP="00323A54">
      <w:pPr>
        <w:numPr>
          <w:ilvl w:val="0"/>
          <w:numId w:val="3"/>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susipažinome su Techninėje specifikacijoje nurodytais orientaciniais kabelių ir kabelinių kanalų kiekiais bei Pirkimo dokumentuose nustatytu fiksuotos kainos kainodaros principu;</w:t>
      </w:r>
    </w:p>
    <w:p w14:paraId="30BDA23A" w14:textId="77777777" w:rsidR="001D7C30" w:rsidRPr="008A4863" w:rsidRDefault="00DB7925" w:rsidP="00323A54">
      <w:pPr>
        <w:numPr>
          <w:ilvl w:val="0"/>
          <w:numId w:val="3"/>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nedideli faktinių orientacinių kabelių ir kabelinių kanalų kiekių nuokrypiai, būtini Techninėje specifikacijoje nustatytam galutiniam rezultatui pasiekti, nekeičia bendros pasiūlymo ir Sutarties kainos;</w:t>
      </w:r>
    </w:p>
    <w:p w14:paraId="76055BC4" w14:textId="77777777" w:rsidR="001D7C30" w:rsidRPr="008A4863" w:rsidRDefault="00DB7925" w:rsidP="00323A54">
      <w:pPr>
        <w:numPr>
          <w:ilvl w:val="0"/>
          <w:numId w:val="3"/>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suprantame, kad Rangovo pasiūlyme neįvertintos, tačiau iš Pirkimo dokumentų pagrįstai numatomos išlaidos nelaikomos papildomais darbais.</w:t>
      </w:r>
    </w:p>
    <w:p w14:paraId="469E6018" w14:textId="77777777" w:rsidR="001D7C30" w:rsidRPr="008A4863" w:rsidRDefault="00DB7925" w:rsidP="00323A54">
      <w:pPr>
        <w:numPr>
          <w:ilvl w:val="0"/>
          <w:numId w:val="2"/>
        </w:numPr>
        <w:spacing w:before="16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SIŪLOMA PAGRINDINĖ ĮRANGA</w:t>
      </w:r>
    </w:p>
    <w:p w14:paraId="44D95628" w14:textId="77777777" w:rsidR="001D7C30" w:rsidRPr="008A4863" w:rsidRDefault="00DB7925" w:rsidP="00323A54">
      <w:pPr>
        <w:numPr>
          <w:ilvl w:val="1"/>
          <w:numId w:val="2"/>
        </w:numPr>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Pagrindinio apšvietimo LED šviestuvas</w:t>
      </w:r>
    </w:p>
    <w:p w14:paraId="60CB0369"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Gamintojas: ______________________________________________</w:t>
      </w:r>
    </w:p>
    <w:p w14:paraId="674ECCE7"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Modelis / tipas: __________________________________________</w:t>
      </w:r>
    </w:p>
    <w:p w14:paraId="55179A20"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Techninių duomenų dokumentas pridedamas: taip / ne</w:t>
      </w:r>
    </w:p>
    <w:p w14:paraId="0580A029"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Tiekėjas patvirtina, kad siūlomas šviestuvas atitinka Techninėje specifikacijoje nustatytus minimalius reikalavimus, įskaitant:</w:t>
      </w:r>
    </w:p>
    <w:p w14:paraId="328CF2E7"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LED technologiją;</w:t>
      </w:r>
    </w:p>
    <w:p w14:paraId="644F4F9F"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4000 K spalvinę temperatūrą;</w:t>
      </w:r>
    </w:p>
    <w:p w14:paraId="51AE8072"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Ra ≥ 80;</w:t>
      </w:r>
    </w:p>
    <w:p w14:paraId="2E826EA8"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mokymo patalpose UGR ≤ 19;</w:t>
      </w:r>
    </w:p>
    <w:p w14:paraId="5CDBE351"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tinkamą šviesos srautą Techninėje specifikacijoje nustatytai apšvietai užtikrinti;</w:t>
      </w:r>
    </w:p>
    <w:p w14:paraId="7AAC94C8"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mažo mirgėjimo („flicker-free“ arba lygiavertį) sprendimą;</w:t>
      </w:r>
    </w:p>
    <w:p w14:paraId="49D4AE3F" w14:textId="77777777" w:rsidR="001D7C30" w:rsidRPr="008A4863" w:rsidRDefault="00DB7925" w:rsidP="00323A54">
      <w:pPr>
        <w:numPr>
          <w:ilvl w:val="0"/>
          <w:numId w:val="4"/>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ne trumpesnę kaip 5 metų gamintojo garantiją.</w:t>
      </w:r>
    </w:p>
    <w:p w14:paraId="7F2D8ECF" w14:textId="7E323591" w:rsidR="001D7C30" w:rsidRPr="00814538" w:rsidRDefault="00DB7925" w:rsidP="00814538">
      <w:pPr>
        <w:numPr>
          <w:ilvl w:val="1"/>
          <w:numId w:val="2"/>
        </w:numPr>
        <w:spacing w:before="10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Avarinis</w:t>
      </w:r>
      <w:r w:rsidR="00C52C9A">
        <w:rPr>
          <w:rFonts w:ascii="Times New Roman" w:hAnsi="Times New Roman" w:cs="Times New Roman"/>
          <w:b/>
          <w:sz w:val="24"/>
          <w:szCs w:val="24"/>
          <w:lang w:val="lt-LT"/>
        </w:rPr>
        <w:t>-</w:t>
      </w:r>
      <w:r w:rsidRPr="00814538">
        <w:rPr>
          <w:rFonts w:ascii="Times New Roman" w:hAnsi="Times New Roman" w:cs="Times New Roman"/>
          <w:b/>
          <w:sz w:val="24"/>
          <w:szCs w:val="24"/>
          <w:lang w:val="lt-LT"/>
        </w:rPr>
        <w:t>evakuacinis LED šviestuvas</w:t>
      </w:r>
    </w:p>
    <w:p w14:paraId="11CC98EF"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Gamintojas: ______________________________________________</w:t>
      </w:r>
    </w:p>
    <w:p w14:paraId="7113B481"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Modelis / tipas: __________________________________________</w:t>
      </w:r>
    </w:p>
    <w:p w14:paraId="1C00B519" w14:textId="77777777" w:rsidR="001D7C30" w:rsidRPr="008A4863" w:rsidRDefault="00DB7925" w:rsidP="00323A54">
      <w:pPr>
        <w:spacing w:after="40"/>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Techninių duomenų dokumentas pridedamas: taip / ne</w:t>
      </w:r>
    </w:p>
    <w:p w14:paraId="623039DA"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Tiekėjas patvirtina, kad siūlomas šviestuvas atitinka Techninėje specifikacijoje nustatytus minimalius reikalavimus.</w:t>
      </w:r>
    </w:p>
    <w:p w14:paraId="6F283BC1" w14:textId="77777777" w:rsidR="001D7C30" w:rsidRPr="008A4863" w:rsidRDefault="00DB7925" w:rsidP="00323A54">
      <w:pPr>
        <w:numPr>
          <w:ilvl w:val="0"/>
          <w:numId w:val="2"/>
        </w:numPr>
        <w:spacing w:before="16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KITI TIEKĖJO PATVIRTINIMAI</w:t>
      </w:r>
    </w:p>
    <w:p w14:paraId="758959F7"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Tiekėjas patvirtina, kad:</w:t>
      </w:r>
    </w:p>
    <w:p w14:paraId="314D4680"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susipažino su visais Pirkimo dokumentais ir jų sąlygos yra aiškios;</w:t>
      </w:r>
    </w:p>
    <w:p w14:paraId="7C967A62"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pasiūlymas pateiktas visai Pirkimo objekto apimčiai;</w:t>
      </w:r>
    </w:p>
    <w:p w14:paraId="33E1F24B"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siūlomos medžiagos ir įranga bus nauji ir nenaudoti;</w:t>
      </w:r>
    </w:p>
    <w:p w14:paraId="7E190846"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lastRenderedPageBreak/>
        <w:t>Darbus atliks reikiamą kvalifikaciją turintys asmenys, o tiekėjas turi Pirkimo sąlygose nustatytą teisę atlikti elektros tinklo ir įrenginių iki 1000 V įtampos įrengimo ir Pirkimo sutarčiai vykdyti reikalingus eksploatavimo darbus;</w:t>
      </w:r>
    </w:p>
    <w:p w14:paraId="215F6E40"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įvertino, kad Darbai bus atliekami veikiančioje mokymo įstaigoje;</w:t>
      </w:r>
    </w:p>
    <w:p w14:paraId="65155ACD"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elektros energijos tiekimo nutraukimo laiką ir trukmę derins su Užsakovu;</w:t>
      </w:r>
    </w:p>
    <w:p w14:paraId="7F49443C"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sutinka su Sutarties projekte nustatyta fiksuotos kainos kainodara, atsiskaitymo, atsakomybės, netesybų ir papildomų darbų tvarka;</w:t>
      </w:r>
    </w:p>
    <w:p w14:paraId="38CBA2DD" w14:textId="77777777" w:rsidR="001D7C30" w:rsidRPr="008A4863" w:rsidRDefault="00DB7925" w:rsidP="00323A54">
      <w:pPr>
        <w:numPr>
          <w:ilvl w:val="0"/>
          <w:numId w:val="5"/>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pasiūlymas galioja ne trumpiau kaip 60 kalendorinių dienų nuo galutinio pasiūlymų pateikimo termino dienos.</w:t>
      </w:r>
    </w:p>
    <w:p w14:paraId="7733D5DE" w14:textId="77777777" w:rsidR="001D7C30" w:rsidRPr="008A4863" w:rsidRDefault="00DB7925" w:rsidP="00323A54">
      <w:pPr>
        <w:numPr>
          <w:ilvl w:val="0"/>
          <w:numId w:val="2"/>
        </w:numPr>
        <w:spacing w:before="160"/>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PRIDEDAMI DOKUMENTAI</w:t>
      </w:r>
    </w:p>
    <w:p w14:paraId="1AA0A0D5" w14:textId="77777777"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Kartu su šia užpildyta Pasiūlymo forma pateikiama:</w:t>
      </w:r>
    </w:p>
    <w:p w14:paraId="1F46D689"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užpildytas Kainos pasiūlymo ir darbų kiekių žiniaraštis;</w:t>
      </w:r>
    </w:p>
    <w:p w14:paraId="7BA1005C"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siūlomo pagrindinio apšvietimo LED šviestuvo techninių charakteristikų dokumentai;</w:t>
      </w:r>
    </w:p>
    <w:p w14:paraId="6A97CB45" w14:textId="66D4F056" w:rsidR="001D7C30" w:rsidRPr="00EE1636" w:rsidRDefault="00DB7925" w:rsidP="00EE1636">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siūlomo avarinio</w:t>
      </w:r>
      <w:r w:rsidR="00C52C9A">
        <w:rPr>
          <w:rFonts w:ascii="Times New Roman" w:hAnsi="Times New Roman" w:cs="Times New Roman"/>
          <w:sz w:val="24"/>
          <w:szCs w:val="24"/>
          <w:lang w:val="lt-LT"/>
        </w:rPr>
        <w:t>-</w:t>
      </w:r>
      <w:r w:rsidRPr="00EE1636">
        <w:rPr>
          <w:rFonts w:ascii="Times New Roman" w:hAnsi="Times New Roman" w:cs="Times New Roman"/>
          <w:sz w:val="24"/>
          <w:szCs w:val="24"/>
          <w:lang w:val="lt-LT"/>
        </w:rPr>
        <w:t>evakuacinio LED šviestuvo techninių charakteristikų dokumentai;</w:t>
      </w:r>
    </w:p>
    <w:p w14:paraId="5C5E0E06"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informacija apie subtiekėjus, jeigu jie pasitelkiami;</w:t>
      </w:r>
    </w:p>
    <w:p w14:paraId="1F4CF4F7"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Pirkimo sąlygų IV skyriuje nustatytą tiekėjo teisę atlikti elektros tinklo ir įrenginių iki 1000 V įtampos įrengimo ir Pirkimo sutarčiai vykdyti reikalingus eksploatavimo darbus patvirtinantis (-ys) dokumentas (-ai), išskyrus atvejus, kai Perkančioji organizacija šią informaciją gali neatlygintinai patikrinti viešai prieinamame registre ar informacinėje sistemoje;</w:t>
      </w:r>
    </w:p>
    <w:p w14:paraId="665E7A13"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įgaliojimas pasiūlymą pateikiančiam asmeniui, jeigu jo teisė veikti tiekėjo vardu nėra patvirtinama viešai prieinamais duomenimis;</w:t>
      </w:r>
    </w:p>
    <w:p w14:paraId="517E1CA5" w14:textId="77777777" w:rsidR="001D7C30" w:rsidRPr="008A4863" w:rsidRDefault="00DB7925" w:rsidP="00323A54">
      <w:pPr>
        <w:numPr>
          <w:ilvl w:val="0"/>
          <w:numId w:val="6"/>
        </w:numPr>
        <w:jc w:val="both"/>
        <w:rPr>
          <w:rFonts w:ascii="Times New Roman" w:hAnsi="Times New Roman" w:cs="Times New Roman"/>
          <w:sz w:val="24"/>
          <w:szCs w:val="24"/>
          <w:lang w:val="lt-LT"/>
        </w:rPr>
      </w:pPr>
      <w:r w:rsidRPr="008A4863">
        <w:rPr>
          <w:rFonts w:ascii="Times New Roman" w:hAnsi="Times New Roman" w:cs="Times New Roman"/>
          <w:sz w:val="24"/>
          <w:szCs w:val="24"/>
          <w:lang w:val="lt-LT"/>
        </w:rPr>
        <w:t>kiti Pirkimo dokumentuose reikalaujami dokumentai.</w:t>
      </w:r>
    </w:p>
    <w:p w14:paraId="6E1DB570" w14:textId="197D5B46" w:rsidR="001D7C30" w:rsidRPr="008A4863" w:rsidRDefault="00DB7925" w:rsidP="001D64EF">
      <w:pPr>
        <w:spacing w:before="160"/>
        <w:rPr>
          <w:rFonts w:ascii="Times New Roman" w:hAnsi="Times New Roman" w:cs="Times New Roman"/>
          <w:b/>
          <w:sz w:val="24"/>
          <w:szCs w:val="24"/>
          <w:lang w:val="lt-LT"/>
        </w:rPr>
      </w:pPr>
      <w:r w:rsidRPr="008A4863">
        <w:rPr>
          <w:rFonts w:ascii="Times New Roman" w:hAnsi="Times New Roman" w:cs="Times New Roman"/>
          <w:b/>
          <w:sz w:val="24"/>
          <w:szCs w:val="24"/>
          <w:lang w:val="lt-LT"/>
        </w:rPr>
        <w:t>Tiekėj</w:t>
      </w:r>
      <w:r w:rsidR="001D64EF" w:rsidRPr="008A4863">
        <w:rPr>
          <w:rFonts w:ascii="Times New Roman" w:hAnsi="Times New Roman" w:cs="Times New Roman"/>
          <w:b/>
          <w:sz w:val="24"/>
          <w:szCs w:val="24"/>
          <w:lang w:val="lt-LT"/>
        </w:rPr>
        <w:t xml:space="preserve">o vardu pasiūlymą pateikiantis </w:t>
      </w:r>
      <w:r w:rsidRPr="008A4863">
        <w:rPr>
          <w:rFonts w:ascii="Times New Roman" w:hAnsi="Times New Roman" w:cs="Times New Roman"/>
          <w:b/>
          <w:sz w:val="24"/>
          <w:szCs w:val="24"/>
          <w:lang w:val="lt-LT"/>
        </w:rPr>
        <w:t>asmuo</w:t>
      </w:r>
      <w:r w:rsidR="001D64EF" w:rsidRPr="008A4863">
        <w:rPr>
          <w:rFonts w:ascii="Times New Roman" w:hAnsi="Times New Roman" w:cs="Times New Roman"/>
          <w:b/>
          <w:sz w:val="24"/>
          <w:szCs w:val="24"/>
          <w:lang w:val="lt-LT"/>
        </w:rPr>
        <w:t xml:space="preserve"> </w:t>
      </w:r>
      <w:r w:rsidRPr="008A4863">
        <w:rPr>
          <w:rFonts w:ascii="Times New Roman" w:hAnsi="Times New Roman" w:cs="Times New Roman"/>
          <w:b/>
          <w:sz w:val="24"/>
          <w:szCs w:val="24"/>
          <w:lang w:val="lt-LT"/>
        </w:rPr>
        <w:t>:</w:t>
      </w:r>
      <w:r w:rsidR="008912E1" w:rsidRPr="008A4863">
        <w:rPr>
          <w:rFonts w:ascii="Times New Roman" w:hAnsi="Times New Roman" w:cs="Times New Roman"/>
          <w:b/>
          <w:sz w:val="24"/>
          <w:szCs w:val="24"/>
          <w:lang w:val="lt-LT"/>
        </w:rPr>
        <w:t xml:space="preserve"> </w:t>
      </w:r>
      <w:r w:rsidRPr="008A4863">
        <w:rPr>
          <w:rFonts w:ascii="Times New Roman" w:hAnsi="Times New Roman" w:cs="Times New Roman"/>
          <w:b/>
          <w:sz w:val="24"/>
          <w:szCs w:val="24"/>
          <w:lang w:val="lt-LT"/>
        </w:rPr>
        <w:t>_____________________________</w:t>
      </w:r>
      <w:r w:rsidR="001D64EF" w:rsidRPr="008A4863">
        <w:rPr>
          <w:rFonts w:ascii="Times New Roman" w:hAnsi="Times New Roman" w:cs="Times New Roman"/>
          <w:b/>
          <w:sz w:val="24"/>
          <w:szCs w:val="24"/>
          <w:lang w:val="lt-LT"/>
        </w:rPr>
        <w:t>_____________</w:t>
      </w:r>
    </w:p>
    <w:p w14:paraId="04C67F2E" w14:textId="6532DA31" w:rsidR="001D7C30" w:rsidRPr="008A4863" w:rsidRDefault="00DB7925" w:rsidP="00323A54">
      <w:pPr>
        <w:jc w:val="both"/>
        <w:rPr>
          <w:rFonts w:ascii="Times New Roman" w:hAnsi="Times New Roman" w:cs="Times New Roman"/>
          <w:sz w:val="24"/>
          <w:szCs w:val="24"/>
          <w:lang w:val="lt-LT"/>
        </w:rPr>
      </w:pPr>
      <w:r w:rsidRPr="008A4863">
        <w:rPr>
          <w:rFonts w:ascii="Times New Roman" w:hAnsi="Times New Roman" w:cs="Times New Roman"/>
          <w:b/>
          <w:sz w:val="24"/>
          <w:szCs w:val="24"/>
          <w:lang w:val="lt-LT"/>
        </w:rPr>
        <w:t>Pareigos:</w:t>
      </w:r>
      <w:r w:rsidR="008912E1" w:rsidRPr="008A4863">
        <w:rPr>
          <w:rFonts w:ascii="Times New Roman" w:hAnsi="Times New Roman" w:cs="Times New Roman"/>
          <w:b/>
          <w:sz w:val="24"/>
          <w:szCs w:val="24"/>
          <w:lang w:val="lt-LT"/>
        </w:rPr>
        <w:t xml:space="preserve"> </w:t>
      </w:r>
      <w:r w:rsidRPr="008A4863">
        <w:rPr>
          <w:rFonts w:ascii="Times New Roman" w:hAnsi="Times New Roman" w:cs="Times New Roman"/>
          <w:b/>
          <w:sz w:val="24"/>
          <w:szCs w:val="24"/>
          <w:lang w:val="lt-LT"/>
        </w:rPr>
        <w:t xml:space="preserve"> __________________________________________________</w:t>
      </w:r>
      <w:r w:rsidR="008912E1" w:rsidRPr="008A4863">
        <w:rPr>
          <w:rFonts w:ascii="Times New Roman" w:hAnsi="Times New Roman" w:cs="Times New Roman"/>
          <w:b/>
          <w:sz w:val="24"/>
          <w:szCs w:val="24"/>
          <w:lang w:val="lt-LT"/>
        </w:rPr>
        <w:t>_______________________</w:t>
      </w:r>
    </w:p>
    <w:p w14:paraId="247BD474" w14:textId="41689BEE" w:rsidR="001D64EF" w:rsidRPr="008A4863" w:rsidRDefault="00DB7925" w:rsidP="00323A54">
      <w:pPr>
        <w:jc w:val="both"/>
        <w:rPr>
          <w:rFonts w:ascii="Times New Roman" w:hAnsi="Times New Roman" w:cs="Times New Roman"/>
          <w:b/>
          <w:sz w:val="24"/>
          <w:szCs w:val="24"/>
          <w:lang w:val="lt-LT"/>
        </w:rPr>
      </w:pPr>
      <w:r w:rsidRPr="008A4863">
        <w:rPr>
          <w:rFonts w:ascii="Times New Roman" w:hAnsi="Times New Roman" w:cs="Times New Roman"/>
          <w:b/>
          <w:sz w:val="24"/>
          <w:szCs w:val="24"/>
          <w:lang w:val="lt-LT"/>
        </w:rPr>
        <w:t>Data:</w:t>
      </w:r>
      <w:r w:rsidR="008912E1" w:rsidRPr="008A4863">
        <w:rPr>
          <w:rFonts w:ascii="Times New Roman" w:hAnsi="Times New Roman" w:cs="Times New Roman"/>
          <w:b/>
          <w:sz w:val="24"/>
          <w:szCs w:val="24"/>
          <w:lang w:val="lt-LT"/>
        </w:rPr>
        <w:t xml:space="preserve"> </w:t>
      </w:r>
      <w:r w:rsidRPr="008A4863">
        <w:rPr>
          <w:rFonts w:ascii="Times New Roman" w:hAnsi="Times New Roman" w:cs="Times New Roman"/>
          <w:b/>
          <w:sz w:val="24"/>
          <w:szCs w:val="24"/>
          <w:lang w:val="lt-LT"/>
        </w:rPr>
        <w:t xml:space="preserve"> ______________________________________________________</w:t>
      </w:r>
      <w:r w:rsidR="008912E1" w:rsidRPr="008A4863">
        <w:rPr>
          <w:rFonts w:ascii="Times New Roman" w:hAnsi="Times New Roman" w:cs="Times New Roman"/>
          <w:b/>
          <w:sz w:val="24"/>
          <w:szCs w:val="24"/>
          <w:lang w:val="lt-LT"/>
        </w:rPr>
        <w:t>______________________</w:t>
      </w:r>
    </w:p>
    <w:sectPr w:rsidR="001D64EF" w:rsidRPr="008A4863"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74749E"/>
    <w:multiLevelType w:val="singleLevel"/>
    <w:tmpl w:val="39C229BC"/>
    <w:lvl w:ilvl="0">
      <w:start w:val="1"/>
      <w:numFmt w:val="decimal"/>
      <w:suff w:val="space"/>
      <w:lvlText w:val="%1."/>
      <w:lvlJc w:val="left"/>
      <w:pPr>
        <w:ind w:left="0" w:firstLine="0"/>
      </w:pPr>
    </w:lvl>
  </w:abstractNum>
  <w:abstractNum w:abstractNumId="10" w15:restartNumberingAfterBreak="0">
    <w:nsid w:val="1F1F1F5C"/>
    <w:multiLevelType w:val="singleLevel"/>
    <w:tmpl w:val="ABF46256"/>
    <w:lvl w:ilvl="0">
      <w:start w:val="1"/>
      <w:numFmt w:val="decimal"/>
      <w:pStyle w:val="Sraassuenkleliais"/>
      <w:suff w:val="space"/>
      <w:lvlText w:val="%1."/>
      <w:lvlJc w:val="left"/>
      <w:pPr>
        <w:ind w:left="0" w:firstLine="0"/>
      </w:pPr>
    </w:lvl>
  </w:abstractNum>
  <w:abstractNum w:abstractNumId="11" w15:restartNumberingAfterBreak="0">
    <w:nsid w:val="3217637A"/>
    <w:multiLevelType w:val="singleLevel"/>
    <w:tmpl w:val="123257B0"/>
    <w:lvl w:ilvl="0">
      <w:start w:val="1"/>
      <w:numFmt w:val="decimal"/>
      <w:pStyle w:val="Sraassuenkleliais3"/>
      <w:suff w:val="space"/>
      <w:lvlText w:val="%1."/>
      <w:lvlJc w:val="left"/>
      <w:pPr>
        <w:ind w:left="0" w:firstLine="0"/>
      </w:pPr>
    </w:lvl>
  </w:abstractNum>
  <w:abstractNum w:abstractNumId="12" w15:restartNumberingAfterBreak="0">
    <w:nsid w:val="379639D4"/>
    <w:multiLevelType w:val="multilevel"/>
    <w:tmpl w:val="66B499FC"/>
    <w:lvl w:ilvl="0">
      <w:start w:val="1"/>
      <w:numFmt w:val="decimal"/>
      <w:suff w:val="space"/>
      <w:lvlText w:val="%1."/>
      <w:lvlJc w:val="left"/>
      <w:pPr>
        <w:ind w:left="0" w:firstLine="0"/>
      </w:p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2D5FD7"/>
    <w:multiLevelType w:val="singleLevel"/>
    <w:tmpl w:val="07047E28"/>
    <w:lvl w:ilvl="0">
      <w:start w:val="1"/>
      <w:numFmt w:val="decimal"/>
      <w:suff w:val="space"/>
      <w:lvlText w:val="%1."/>
      <w:lvlJc w:val="left"/>
      <w:pPr>
        <w:ind w:left="0" w:firstLine="0"/>
      </w:pPr>
    </w:lvl>
  </w:abstractNum>
  <w:abstractNum w:abstractNumId="14" w15:restartNumberingAfterBreak="0">
    <w:nsid w:val="41D371F9"/>
    <w:multiLevelType w:val="multilevel"/>
    <w:tmpl w:val="C73CF1E4"/>
    <w:lvl w:ilvl="0">
      <w:start w:val="1"/>
      <w:numFmt w:val="decimal"/>
      <w:pStyle w:val="Sraassuenkleliais2"/>
      <w:suff w:val="space"/>
      <w:lvlText w:val="%1."/>
      <w:lvlJc w:val="left"/>
      <w:pPr>
        <w:ind w:left="0" w:firstLine="0"/>
      </w:pPr>
      <w:rPr>
        <w:b/>
        <w:bCs/>
      </w:rPr>
    </w:lvl>
    <w:lvl w:ilvl="1">
      <w:start w:val="1"/>
      <w:numFmt w:val="decimal"/>
      <w:suff w:val="space"/>
      <w:lvlText w:val="%1.%2."/>
      <w:lvlJc w:val="left"/>
      <w:pPr>
        <w:ind w:left="0" w:firstLine="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35167D"/>
    <w:multiLevelType w:val="singleLevel"/>
    <w:tmpl w:val="D15C57B0"/>
    <w:lvl w:ilvl="0">
      <w:start w:val="1"/>
      <w:numFmt w:val="decimal"/>
      <w:suff w:val="space"/>
      <w:lvlText w:val="%1."/>
      <w:lvlJc w:val="left"/>
      <w:pPr>
        <w:ind w:left="0" w:firstLine="0"/>
      </w:pPr>
    </w:lvl>
  </w:abstractNum>
  <w:num w:numId="1" w16cid:durableId="950085501">
    <w:abstractNumId w:val="10"/>
  </w:num>
  <w:num w:numId="2" w16cid:durableId="315374944">
    <w:abstractNumId w:val="14"/>
  </w:num>
  <w:num w:numId="3" w16cid:durableId="894704980">
    <w:abstractNumId w:val="11"/>
    <w:lvlOverride w:ilvl="0">
      <w:startOverride w:val="1"/>
    </w:lvlOverride>
  </w:num>
  <w:num w:numId="4" w16cid:durableId="1027147281">
    <w:abstractNumId w:val="11"/>
    <w:lvlOverride w:ilvl="0">
      <w:startOverride w:val="1"/>
    </w:lvlOverride>
  </w:num>
  <w:num w:numId="5" w16cid:durableId="1984852457">
    <w:abstractNumId w:val="11"/>
    <w:lvlOverride w:ilvl="0">
      <w:startOverride w:val="1"/>
    </w:lvlOverride>
  </w:num>
  <w:num w:numId="6" w16cid:durableId="122834396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77A7"/>
    <w:rsid w:val="001D64EF"/>
    <w:rsid w:val="001D7C30"/>
    <w:rsid w:val="00262E5A"/>
    <w:rsid w:val="0029639D"/>
    <w:rsid w:val="002F3802"/>
    <w:rsid w:val="00305D4C"/>
    <w:rsid w:val="00323A54"/>
    <w:rsid w:val="00326F90"/>
    <w:rsid w:val="00396960"/>
    <w:rsid w:val="003B244F"/>
    <w:rsid w:val="004E0B00"/>
    <w:rsid w:val="004F29FA"/>
    <w:rsid w:val="005C296E"/>
    <w:rsid w:val="005F7C61"/>
    <w:rsid w:val="006E453D"/>
    <w:rsid w:val="007C4F25"/>
    <w:rsid w:val="00814538"/>
    <w:rsid w:val="008912E1"/>
    <w:rsid w:val="008A4863"/>
    <w:rsid w:val="00AA1D8D"/>
    <w:rsid w:val="00AD659F"/>
    <w:rsid w:val="00B47730"/>
    <w:rsid w:val="00C52C9A"/>
    <w:rsid w:val="00C83B50"/>
    <w:rsid w:val="00CB0664"/>
    <w:rsid w:val="00D43B82"/>
    <w:rsid w:val="00DB7925"/>
    <w:rsid w:val="00E17D67"/>
    <w:rsid w:val="00E52B1C"/>
    <w:rsid w:val="00EE1636"/>
    <w:rsid w:val="00FC693F"/>
    <w:rsid w:val="00FD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34010"/>
  <w14:defaultImageDpi w14:val="300"/>
  <w15:docId w15:val="{37DEC494-AA3A-4A23-9554-49C76DC0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100"/>
    </w:pPr>
    <w:rPr>
      <w:rFonts w:ascii="Arial" w:hAnsi="Arial"/>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contextualSpacing/>
    </w:pPr>
  </w:style>
  <w:style w:type="paragraph" w:styleId="Sraassunumeriais2">
    <w:name w:val="List Number 2"/>
    <w:basedOn w:val="prastasis"/>
    <w:uiPriority w:val="99"/>
    <w:unhideWhenUsed/>
    <w:rsid w:val="0029639D"/>
    <w:pPr>
      <w:contextualSpacing/>
    </w:pPr>
  </w:style>
  <w:style w:type="paragraph" w:styleId="Sraassunumeriais3">
    <w:name w:val="List Number 3"/>
    <w:basedOn w:val="prastasis"/>
    <w:uiPriority w:val="99"/>
    <w:unhideWhenUsed/>
    <w:rsid w:val="0029639D"/>
    <w:pPr>
      <w:tabs>
        <w:tab w:val="num" w:pos="360"/>
      </w:tabs>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586D4-A03A-4309-AB19-13F89638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3574</Words>
  <Characters>2038</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Vanda Lungiene</cp:lastModifiedBy>
  <cp:revision>9</cp:revision>
  <cp:lastPrinted>2026-08-26T09:38:00Z</cp:lastPrinted>
  <dcterms:created xsi:type="dcterms:W3CDTF">2026-08-26T16:22:00Z</dcterms:created>
  <dcterms:modified xsi:type="dcterms:W3CDTF">2026-08-26T18:33:00Z</dcterms:modified>
</cp:coreProperties>
</file>