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FB7A" w14:textId="377EEB9A" w:rsidR="00027B83" w:rsidRPr="00546950" w:rsidRDefault="00027B83" w:rsidP="00966982">
      <w:pPr>
        <w:tabs>
          <w:tab w:val="left" w:pos="5400"/>
        </w:tabs>
        <w:ind w:firstLine="62"/>
        <w:jc w:val="right"/>
        <w:textAlignment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4155"/>
      </w:tblGrid>
      <w:tr w:rsidR="00966982" w:rsidRPr="00546950" w14:paraId="114CFC0B" w14:textId="77777777" w:rsidTr="00966982">
        <w:tc>
          <w:tcPr>
            <w:tcW w:w="5807" w:type="dxa"/>
          </w:tcPr>
          <w:p w14:paraId="7329DB16" w14:textId="77777777" w:rsidR="00966982" w:rsidRPr="00546950" w:rsidRDefault="00966982">
            <w:pPr>
              <w:tabs>
                <w:tab w:val="left" w:pos="5400"/>
              </w:tabs>
              <w:textAlignment w:val="center"/>
              <w:rPr>
                <w:szCs w:val="24"/>
              </w:rPr>
            </w:pPr>
          </w:p>
        </w:tc>
        <w:tc>
          <w:tcPr>
            <w:tcW w:w="4155" w:type="dxa"/>
          </w:tcPr>
          <w:p w14:paraId="3E84B97E" w14:textId="77777777" w:rsidR="00966982" w:rsidRPr="00546950" w:rsidRDefault="00966982" w:rsidP="00966982">
            <w:pPr>
              <w:tabs>
                <w:tab w:val="left" w:pos="5400"/>
              </w:tabs>
              <w:textAlignment w:val="center"/>
              <w:rPr>
                <w:i/>
                <w:iCs/>
                <w:szCs w:val="24"/>
              </w:rPr>
            </w:pPr>
            <w:r w:rsidRPr="00546950">
              <w:rPr>
                <w:i/>
                <w:iCs/>
                <w:szCs w:val="24"/>
              </w:rPr>
              <w:t xml:space="preserve">Pirkimų valdymo informacinės sistemos palaikymo ir priežiūros prenumeratos </w:t>
            </w:r>
          </w:p>
          <w:p w14:paraId="331F7711" w14:textId="77777777" w:rsidR="00C72D1C" w:rsidRPr="00546950" w:rsidRDefault="00966982" w:rsidP="00966982">
            <w:pPr>
              <w:tabs>
                <w:tab w:val="left" w:pos="5400"/>
              </w:tabs>
              <w:textAlignment w:val="center"/>
              <w:rPr>
                <w:szCs w:val="24"/>
              </w:rPr>
            </w:pPr>
            <w:r w:rsidRPr="00546950">
              <w:rPr>
                <w:szCs w:val="24"/>
              </w:rPr>
              <w:t>Atviro konkurso sąlygų</w:t>
            </w:r>
            <w:r w:rsidR="00456AD8" w:rsidRPr="00546950">
              <w:rPr>
                <w:szCs w:val="24"/>
              </w:rPr>
              <w:t xml:space="preserve"> </w:t>
            </w:r>
          </w:p>
          <w:p w14:paraId="27C6D102" w14:textId="07D55E46" w:rsidR="00966982" w:rsidRPr="00546950" w:rsidRDefault="00966982" w:rsidP="00966982">
            <w:pPr>
              <w:tabs>
                <w:tab w:val="left" w:pos="5400"/>
              </w:tabs>
              <w:textAlignment w:val="center"/>
              <w:rPr>
                <w:szCs w:val="24"/>
              </w:rPr>
            </w:pPr>
            <w:r w:rsidRPr="00546950">
              <w:t xml:space="preserve">3 </w:t>
            </w:r>
            <w:r w:rsidR="00C4070C" w:rsidRPr="00546950">
              <w:t>P</w:t>
            </w:r>
            <w:r w:rsidRPr="00546950">
              <w:t>riedas</w:t>
            </w:r>
          </w:p>
        </w:tc>
      </w:tr>
    </w:tbl>
    <w:p w14:paraId="370A2A6C" w14:textId="77777777" w:rsidR="00027B83" w:rsidRPr="00546950" w:rsidRDefault="00027B83">
      <w:pPr>
        <w:tabs>
          <w:tab w:val="left" w:pos="5400"/>
        </w:tabs>
        <w:textAlignment w:val="center"/>
        <w:rPr>
          <w:szCs w:val="24"/>
        </w:rPr>
      </w:pPr>
    </w:p>
    <w:p w14:paraId="1C0A466E" w14:textId="0E75A17E" w:rsidR="00027B83" w:rsidRDefault="000B0897" w:rsidP="00935D96">
      <w:pPr>
        <w:widowControl w:val="0"/>
        <w:pBdr>
          <w:top w:val="nil"/>
          <w:left w:val="nil"/>
          <w:bottom w:val="nil"/>
          <w:right w:val="nil"/>
          <w:between w:val="nil"/>
        </w:pBdr>
        <w:tabs>
          <w:tab w:val="left" w:pos="567"/>
          <w:tab w:val="left" w:pos="851"/>
        </w:tabs>
        <w:jc w:val="center"/>
        <w:rPr>
          <w:b/>
          <w:bCs/>
          <w:caps/>
          <w:szCs w:val="24"/>
        </w:rPr>
      </w:pPr>
      <w:r w:rsidRPr="00546950">
        <w:rPr>
          <w:b/>
          <w:bCs/>
          <w:caps/>
          <w:szCs w:val="24"/>
        </w:rPr>
        <w:t>paslaugų pirkimo-pardavimo sutarties Specialiosios sąlygos</w:t>
      </w:r>
    </w:p>
    <w:p w14:paraId="759881EC" w14:textId="4B5DCDB0" w:rsidR="00935D96" w:rsidRDefault="00935D96" w:rsidP="00935D96">
      <w:pPr>
        <w:widowControl w:val="0"/>
        <w:pBdr>
          <w:top w:val="nil"/>
          <w:left w:val="nil"/>
          <w:bottom w:val="nil"/>
          <w:right w:val="nil"/>
          <w:between w:val="nil"/>
        </w:pBdr>
        <w:tabs>
          <w:tab w:val="left" w:pos="567"/>
          <w:tab w:val="left" w:pos="851"/>
        </w:tabs>
        <w:jc w:val="center"/>
        <w:rPr>
          <w:b/>
          <w:bCs/>
          <w:caps/>
          <w:szCs w:val="24"/>
        </w:rPr>
      </w:pPr>
      <w:r>
        <w:rPr>
          <w:b/>
          <w:bCs/>
          <w:caps/>
          <w:szCs w:val="24"/>
        </w:rPr>
        <w:t>(projektas)</w:t>
      </w:r>
    </w:p>
    <w:p w14:paraId="513CB197" w14:textId="77777777" w:rsidR="00027B83" w:rsidRPr="00546950" w:rsidRDefault="00027B83">
      <w:pPr>
        <w:widowControl w:val="0"/>
        <w:pBdr>
          <w:top w:val="nil"/>
          <w:left w:val="nil"/>
          <w:bottom w:val="nil"/>
          <w:right w:val="nil"/>
          <w:between w:val="nil"/>
        </w:pBdr>
        <w:tabs>
          <w:tab w:val="left" w:pos="567"/>
          <w:tab w:val="left" w:pos="851"/>
        </w:tabs>
        <w:jc w:val="center"/>
        <w:rPr>
          <w:b/>
          <w:bCs/>
          <w:caps/>
          <w:szCs w:val="24"/>
        </w:rPr>
      </w:pPr>
    </w:p>
    <w:p w14:paraId="332B3565" w14:textId="77777777" w:rsidR="00027B83" w:rsidRPr="00546950"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46950" w:rsidRPr="00546950" w14:paraId="3FF75BE9" w14:textId="77777777">
        <w:tc>
          <w:tcPr>
            <w:tcW w:w="2448" w:type="dxa"/>
          </w:tcPr>
          <w:p w14:paraId="1BAC4387" w14:textId="77777777" w:rsidR="00027B83" w:rsidRPr="00546950" w:rsidRDefault="000B0897">
            <w:pPr>
              <w:jc w:val="both"/>
              <w:rPr>
                <w:b/>
                <w:kern w:val="2"/>
                <w:szCs w:val="24"/>
              </w:rPr>
            </w:pPr>
            <w:r w:rsidRPr="00546950">
              <w:rPr>
                <w:b/>
                <w:kern w:val="2"/>
                <w:szCs w:val="24"/>
              </w:rPr>
              <w:t>Sutarties pavadinimas</w:t>
            </w:r>
          </w:p>
        </w:tc>
        <w:tc>
          <w:tcPr>
            <w:tcW w:w="7110" w:type="dxa"/>
            <w:gridSpan w:val="3"/>
          </w:tcPr>
          <w:p w14:paraId="3AA751BC" w14:textId="78351A07" w:rsidR="00027B83" w:rsidRPr="00546950" w:rsidRDefault="00816959">
            <w:pPr>
              <w:jc w:val="both"/>
              <w:rPr>
                <w:bCs/>
                <w:kern w:val="2"/>
                <w:szCs w:val="24"/>
              </w:rPr>
            </w:pPr>
            <w:r w:rsidRPr="00546950">
              <w:rPr>
                <w:bCs/>
                <w:szCs w:val="24"/>
              </w:rPr>
              <w:t>Pirkimų valdymo informacinės sistemos palaikymo ir priežiūros prenumerat</w:t>
            </w:r>
            <w:r w:rsidR="00223A78" w:rsidRPr="00546950">
              <w:rPr>
                <w:bCs/>
                <w:szCs w:val="24"/>
              </w:rPr>
              <w:t>os pirkimo-pardavimo sutartis</w:t>
            </w:r>
            <w:r w:rsidRPr="00546950">
              <w:rPr>
                <w:bCs/>
                <w:szCs w:val="24"/>
              </w:rPr>
              <w:t xml:space="preserve"> </w:t>
            </w:r>
          </w:p>
        </w:tc>
      </w:tr>
      <w:tr w:rsidR="00027B83" w:rsidRPr="00546950" w14:paraId="46F43B7C" w14:textId="77777777">
        <w:tc>
          <w:tcPr>
            <w:tcW w:w="2448" w:type="dxa"/>
          </w:tcPr>
          <w:p w14:paraId="0F8DBF7B" w14:textId="77777777" w:rsidR="00027B83" w:rsidRPr="00546950" w:rsidRDefault="000B0897">
            <w:pPr>
              <w:jc w:val="both"/>
              <w:rPr>
                <w:b/>
                <w:kern w:val="2"/>
                <w:szCs w:val="24"/>
              </w:rPr>
            </w:pPr>
            <w:r w:rsidRPr="00546950">
              <w:rPr>
                <w:b/>
                <w:kern w:val="2"/>
                <w:szCs w:val="24"/>
              </w:rPr>
              <w:t>Sutarties data</w:t>
            </w:r>
          </w:p>
        </w:tc>
        <w:tc>
          <w:tcPr>
            <w:tcW w:w="2177" w:type="dxa"/>
          </w:tcPr>
          <w:p w14:paraId="4BF79040" w14:textId="77777777" w:rsidR="00027B83" w:rsidRPr="00546950" w:rsidRDefault="00027B83">
            <w:pPr>
              <w:jc w:val="both"/>
              <w:rPr>
                <w:kern w:val="2"/>
                <w:szCs w:val="24"/>
              </w:rPr>
            </w:pPr>
          </w:p>
        </w:tc>
        <w:tc>
          <w:tcPr>
            <w:tcW w:w="2362" w:type="dxa"/>
          </w:tcPr>
          <w:p w14:paraId="7365B46C" w14:textId="77777777" w:rsidR="00027B83" w:rsidRPr="00546950" w:rsidRDefault="000B0897">
            <w:pPr>
              <w:jc w:val="both"/>
              <w:rPr>
                <w:b/>
                <w:kern w:val="2"/>
                <w:szCs w:val="24"/>
              </w:rPr>
            </w:pPr>
            <w:r w:rsidRPr="00546950">
              <w:rPr>
                <w:b/>
                <w:kern w:val="2"/>
                <w:szCs w:val="24"/>
              </w:rPr>
              <w:t>Sutarties numeris</w:t>
            </w:r>
          </w:p>
        </w:tc>
        <w:tc>
          <w:tcPr>
            <w:tcW w:w="2571" w:type="dxa"/>
          </w:tcPr>
          <w:p w14:paraId="1FC796E3" w14:textId="77777777" w:rsidR="00027B83" w:rsidRPr="00546950" w:rsidRDefault="00027B83">
            <w:pPr>
              <w:jc w:val="both"/>
              <w:rPr>
                <w:kern w:val="2"/>
                <w:szCs w:val="24"/>
              </w:rPr>
            </w:pPr>
          </w:p>
        </w:tc>
      </w:tr>
    </w:tbl>
    <w:p w14:paraId="229AE6A8" w14:textId="77777777" w:rsidR="00027B83" w:rsidRPr="00546950"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46950" w:rsidRPr="00546950" w14:paraId="38C8C050" w14:textId="77777777">
        <w:tc>
          <w:tcPr>
            <w:tcW w:w="9558" w:type="dxa"/>
            <w:gridSpan w:val="3"/>
          </w:tcPr>
          <w:p w14:paraId="2B8F7002" w14:textId="77777777" w:rsidR="00027B83" w:rsidRPr="00546950" w:rsidRDefault="000B0897">
            <w:pPr>
              <w:jc w:val="center"/>
              <w:rPr>
                <w:b/>
                <w:kern w:val="2"/>
                <w:szCs w:val="24"/>
              </w:rPr>
            </w:pPr>
            <w:r w:rsidRPr="00546950">
              <w:rPr>
                <w:b/>
                <w:kern w:val="2"/>
                <w:szCs w:val="24"/>
              </w:rPr>
              <w:t>1. SUTARTIES ŠALYS</w:t>
            </w:r>
          </w:p>
        </w:tc>
      </w:tr>
      <w:tr w:rsidR="00546950" w:rsidRPr="00546950" w14:paraId="7D0673A8" w14:textId="77777777">
        <w:tc>
          <w:tcPr>
            <w:tcW w:w="2808" w:type="dxa"/>
            <w:vMerge w:val="restart"/>
          </w:tcPr>
          <w:p w14:paraId="088690C3" w14:textId="77777777" w:rsidR="00027B83" w:rsidRPr="00546950" w:rsidRDefault="00027B83">
            <w:pPr>
              <w:jc w:val="center"/>
              <w:rPr>
                <w:b/>
                <w:kern w:val="2"/>
                <w:szCs w:val="24"/>
              </w:rPr>
            </w:pPr>
          </w:p>
          <w:p w14:paraId="2D6C3832" w14:textId="77777777" w:rsidR="00027B83" w:rsidRPr="00546950" w:rsidRDefault="00027B83">
            <w:pPr>
              <w:jc w:val="center"/>
              <w:rPr>
                <w:b/>
                <w:kern w:val="2"/>
                <w:szCs w:val="24"/>
              </w:rPr>
            </w:pPr>
          </w:p>
          <w:p w14:paraId="2BB4A836" w14:textId="77777777" w:rsidR="00027B83" w:rsidRPr="00546950" w:rsidRDefault="00027B83">
            <w:pPr>
              <w:jc w:val="center"/>
              <w:rPr>
                <w:b/>
                <w:kern w:val="2"/>
                <w:szCs w:val="24"/>
              </w:rPr>
            </w:pPr>
          </w:p>
          <w:p w14:paraId="4CA5F57C" w14:textId="77777777" w:rsidR="00027B83" w:rsidRPr="00546950" w:rsidRDefault="00027B83">
            <w:pPr>
              <w:rPr>
                <w:b/>
                <w:kern w:val="2"/>
                <w:szCs w:val="24"/>
              </w:rPr>
            </w:pPr>
          </w:p>
          <w:p w14:paraId="15C77608" w14:textId="77777777" w:rsidR="00027B83" w:rsidRPr="00546950" w:rsidRDefault="000B0897">
            <w:pPr>
              <w:rPr>
                <w:b/>
                <w:kern w:val="2"/>
                <w:szCs w:val="24"/>
              </w:rPr>
            </w:pPr>
            <w:r w:rsidRPr="00546950">
              <w:rPr>
                <w:b/>
                <w:kern w:val="2"/>
                <w:szCs w:val="24"/>
              </w:rPr>
              <w:t>1.1. Pirkėjas</w:t>
            </w:r>
          </w:p>
        </w:tc>
        <w:tc>
          <w:tcPr>
            <w:tcW w:w="3240" w:type="dxa"/>
          </w:tcPr>
          <w:p w14:paraId="2007DE89" w14:textId="77777777" w:rsidR="00027B83" w:rsidRPr="00546950" w:rsidRDefault="000B0897">
            <w:pPr>
              <w:rPr>
                <w:kern w:val="2"/>
                <w:szCs w:val="24"/>
              </w:rPr>
            </w:pPr>
            <w:r w:rsidRPr="00546950">
              <w:rPr>
                <w:kern w:val="2"/>
                <w:szCs w:val="24"/>
              </w:rPr>
              <w:t>1.1.1. Pavadinimas</w:t>
            </w:r>
          </w:p>
        </w:tc>
        <w:tc>
          <w:tcPr>
            <w:tcW w:w="3510" w:type="dxa"/>
          </w:tcPr>
          <w:p w14:paraId="68F0E823" w14:textId="11BC6EEF" w:rsidR="00027B83" w:rsidRPr="00546950" w:rsidRDefault="00A07F9D" w:rsidP="00AA2ABD">
            <w:pPr>
              <w:rPr>
                <w:kern w:val="2"/>
                <w:szCs w:val="24"/>
              </w:rPr>
            </w:pPr>
            <w:r w:rsidRPr="00546950">
              <w:rPr>
                <w:kern w:val="2"/>
                <w:szCs w:val="24"/>
              </w:rPr>
              <w:t>Lietuvos kariuomenės Kibernetinės gynybos valdybos Informacinių technologijų tarnyba</w:t>
            </w:r>
          </w:p>
        </w:tc>
      </w:tr>
      <w:tr w:rsidR="00546950" w:rsidRPr="00546950" w14:paraId="74A2157B" w14:textId="77777777">
        <w:tc>
          <w:tcPr>
            <w:tcW w:w="2808" w:type="dxa"/>
            <w:vMerge/>
          </w:tcPr>
          <w:p w14:paraId="7B8FF847" w14:textId="77777777" w:rsidR="00027B83" w:rsidRPr="00546950" w:rsidRDefault="00027B83">
            <w:pPr>
              <w:rPr>
                <w:kern w:val="2"/>
                <w:szCs w:val="24"/>
              </w:rPr>
            </w:pPr>
          </w:p>
        </w:tc>
        <w:tc>
          <w:tcPr>
            <w:tcW w:w="3240" w:type="dxa"/>
          </w:tcPr>
          <w:p w14:paraId="5D34AC8F" w14:textId="77777777" w:rsidR="00027B83" w:rsidRPr="00546950" w:rsidRDefault="000B0897">
            <w:pPr>
              <w:rPr>
                <w:kern w:val="2"/>
                <w:szCs w:val="24"/>
              </w:rPr>
            </w:pPr>
            <w:r w:rsidRPr="00546950">
              <w:rPr>
                <w:kern w:val="2"/>
                <w:szCs w:val="24"/>
              </w:rPr>
              <w:t>1.1.2. Juridinio asmens kodas</w:t>
            </w:r>
          </w:p>
        </w:tc>
        <w:tc>
          <w:tcPr>
            <w:tcW w:w="3510" w:type="dxa"/>
          </w:tcPr>
          <w:p w14:paraId="48CCD206" w14:textId="0F158CDC" w:rsidR="00027B83" w:rsidRPr="00546950" w:rsidRDefault="00A07F9D" w:rsidP="00AA2ABD">
            <w:pPr>
              <w:rPr>
                <w:kern w:val="2"/>
                <w:szCs w:val="24"/>
              </w:rPr>
            </w:pPr>
            <w:r w:rsidRPr="00546950">
              <w:rPr>
                <w:rFonts w:eastAsia="Calibri"/>
                <w:lang w:val="en-US"/>
              </w:rPr>
              <w:t>307054683</w:t>
            </w:r>
          </w:p>
        </w:tc>
      </w:tr>
      <w:tr w:rsidR="00546950" w:rsidRPr="00546950" w14:paraId="2A2DA121" w14:textId="77777777">
        <w:tc>
          <w:tcPr>
            <w:tcW w:w="2808" w:type="dxa"/>
            <w:vMerge/>
          </w:tcPr>
          <w:p w14:paraId="091EFFB4" w14:textId="77777777" w:rsidR="00027B83" w:rsidRPr="00546950" w:rsidRDefault="00027B83">
            <w:pPr>
              <w:rPr>
                <w:kern w:val="2"/>
                <w:szCs w:val="24"/>
              </w:rPr>
            </w:pPr>
          </w:p>
        </w:tc>
        <w:tc>
          <w:tcPr>
            <w:tcW w:w="3240" w:type="dxa"/>
          </w:tcPr>
          <w:p w14:paraId="05446526" w14:textId="77777777" w:rsidR="00027B83" w:rsidRPr="00546950" w:rsidRDefault="000B0897">
            <w:pPr>
              <w:rPr>
                <w:kern w:val="2"/>
                <w:szCs w:val="24"/>
              </w:rPr>
            </w:pPr>
            <w:r w:rsidRPr="00546950">
              <w:rPr>
                <w:kern w:val="2"/>
                <w:szCs w:val="24"/>
              </w:rPr>
              <w:t>1.1.3. Adresas</w:t>
            </w:r>
          </w:p>
        </w:tc>
        <w:tc>
          <w:tcPr>
            <w:tcW w:w="3510" w:type="dxa"/>
          </w:tcPr>
          <w:p w14:paraId="2BE92498" w14:textId="04D04048" w:rsidR="00027B83" w:rsidRPr="00546950" w:rsidRDefault="00A07F9D" w:rsidP="00AA2ABD">
            <w:pPr>
              <w:rPr>
                <w:kern w:val="2"/>
                <w:szCs w:val="24"/>
              </w:rPr>
            </w:pPr>
            <w:r w:rsidRPr="00546950">
              <w:rPr>
                <w:kern w:val="2"/>
                <w:szCs w:val="24"/>
              </w:rPr>
              <w:t>Šilo g. 5A, LT-10322 Vilnius</w:t>
            </w:r>
          </w:p>
        </w:tc>
      </w:tr>
      <w:tr w:rsidR="00546950" w:rsidRPr="00546950" w14:paraId="21BE60F1" w14:textId="77777777">
        <w:tc>
          <w:tcPr>
            <w:tcW w:w="2808" w:type="dxa"/>
            <w:vMerge/>
          </w:tcPr>
          <w:p w14:paraId="338B3486" w14:textId="77777777" w:rsidR="00027B83" w:rsidRPr="00546950" w:rsidRDefault="00027B83">
            <w:pPr>
              <w:rPr>
                <w:kern w:val="2"/>
                <w:szCs w:val="24"/>
              </w:rPr>
            </w:pPr>
          </w:p>
        </w:tc>
        <w:tc>
          <w:tcPr>
            <w:tcW w:w="3240" w:type="dxa"/>
          </w:tcPr>
          <w:p w14:paraId="7E6AC1BB" w14:textId="77777777" w:rsidR="00027B83" w:rsidRPr="00546950" w:rsidRDefault="000B0897">
            <w:pPr>
              <w:rPr>
                <w:kern w:val="2"/>
                <w:szCs w:val="24"/>
              </w:rPr>
            </w:pPr>
            <w:r w:rsidRPr="00546950">
              <w:rPr>
                <w:kern w:val="2"/>
                <w:szCs w:val="24"/>
              </w:rPr>
              <w:t>1.1.4. PVM mokėtojo kodas</w:t>
            </w:r>
          </w:p>
        </w:tc>
        <w:tc>
          <w:tcPr>
            <w:tcW w:w="3510" w:type="dxa"/>
          </w:tcPr>
          <w:p w14:paraId="609726F5" w14:textId="2D17523E" w:rsidR="00027B83" w:rsidRPr="00546950" w:rsidRDefault="00AA2ABD" w:rsidP="00AA2ABD">
            <w:pPr>
              <w:rPr>
                <w:kern w:val="2"/>
                <w:szCs w:val="24"/>
              </w:rPr>
            </w:pPr>
            <w:r w:rsidRPr="00546950">
              <w:rPr>
                <w:szCs w:val="24"/>
              </w:rPr>
              <w:t>LT887326716</w:t>
            </w:r>
          </w:p>
        </w:tc>
      </w:tr>
      <w:tr w:rsidR="00546950" w:rsidRPr="00546950" w14:paraId="05803361" w14:textId="77777777">
        <w:tc>
          <w:tcPr>
            <w:tcW w:w="2808" w:type="dxa"/>
            <w:vMerge/>
          </w:tcPr>
          <w:p w14:paraId="1F99D286" w14:textId="77777777" w:rsidR="00027B83" w:rsidRPr="00546950" w:rsidRDefault="00027B83">
            <w:pPr>
              <w:rPr>
                <w:kern w:val="2"/>
                <w:szCs w:val="24"/>
              </w:rPr>
            </w:pPr>
          </w:p>
        </w:tc>
        <w:tc>
          <w:tcPr>
            <w:tcW w:w="3240" w:type="dxa"/>
          </w:tcPr>
          <w:p w14:paraId="6B2E1167" w14:textId="77777777" w:rsidR="00027B83" w:rsidRPr="00546950" w:rsidRDefault="000B0897">
            <w:pPr>
              <w:rPr>
                <w:kern w:val="2"/>
                <w:szCs w:val="24"/>
              </w:rPr>
            </w:pPr>
            <w:r w:rsidRPr="00546950">
              <w:rPr>
                <w:kern w:val="2"/>
                <w:szCs w:val="24"/>
              </w:rPr>
              <w:t>1.1.5. Atsiskaitomoji sąskaita</w:t>
            </w:r>
          </w:p>
        </w:tc>
        <w:tc>
          <w:tcPr>
            <w:tcW w:w="3510" w:type="dxa"/>
          </w:tcPr>
          <w:p w14:paraId="615E9B7F" w14:textId="09430DB8" w:rsidR="00027B83" w:rsidRPr="00546950" w:rsidRDefault="00A07F9D" w:rsidP="00AA2ABD">
            <w:pPr>
              <w:rPr>
                <w:kern w:val="2"/>
                <w:szCs w:val="24"/>
              </w:rPr>
            </w:pPr>
            <w:r w:rsidRPr="00546950">
              <w:rPr>
                <w:kern w:val="2"/>
                <w:szCs w:val="24"/>
              </w:rPr>
              <w:t>LT62 40400 63610 001175</w:t>
            </w:r>
          </w:p>
        </w:tc>
      </w:tr>
      <w:tr w:rsidR="00546950" w:rsidRPr="00546950" w14:paraId="120BCC9D" w14:textId="77777777">
        <w:tc>
          <w:tcPr>
            <w:tcW w:w="2808" w:type="dxa"/>
            <w:vMerge/>
          </w:tcPr>
          <w:p w14:paraId="223FB45B" w14:textId="77777777" w:rsidR="00027B83" w:rsidRPr="00546950" w:rsidRDefault="00027B83">
            <w:pPr>
              <w:rPr>
                <w:kern w:val="2"/>
                <w:szCs w:val="24"/>
              </w:rPr>
            </w:pPr>
          </w:p>
        </w:tc>
        <w:tc>
          <w:tcPr>
            <w:tcW w:w="3240" w:type="dxa"/>
          </w:tcPr>
          <w:p w14:paraId="00F6CFAB" w14:textId="77777777" w:rsidR="00027B83" w:rsidRPr="00546950" w:rsidRDefault="000B0897">
            <w:pPr>
              <w:rPr>
                <w:kern w:val="2"/>
                <w:szCs w:val="24"/>
              </w:rPr>
            </w:pPr>
            <w:r w:rsidRPr="00546950">
              <w:rPr>
                <w:kern w:val="2"/>
                <w:szCs w:val="24"/>
              </w:rPr>
              <w:t>1.1.6. Bankas, banko kodas</w:t>
            </w:r>
          </w:p>
        </w:tc>
        <w:tc>
          <w:tcPr>
            <w:tcW w:w="3510" w:type="dxa"/>
          </w:tcPr>
          <w:p w14:paraId="178986F9" w14:textId="35AD74B9" w:rsidR="00027B83" w:rsidRPr="00546950" w:rsidRDefault="00AA2ABD" w:rsidP="00AA2ABD">
            <w:pPr>
              <w:tabs>
                <w:tab w:val="left" w:pos="480"/>
              </w:tabs>
              <w:rPr>
                <w:kern w:val="2"/>
                <w:szCs w:val="24"/>
              </w:rPr>
            </w:pPr>
            <w:r w:rsidRPr="00546950">
              <w:rPr>
                <w:szCs w:val="24"/>
              </w:rPr>
              <w:t xml:space="preserve">Lietuvos Respublikos finansų ministerija, </w:t>
            </w:r>
            <w:r w:rsidR="00F10AFB" w:rsidRPr="00546950">
              <w:rPr>
                <w:kern w:val="2"/>
                <w:szCs w:val="24"/>
              </w:rPr>
              <w:t>40 400</w:t>
            </w:r>
          </w:p>
        </w:tc>
      </w:tr>
      <w:tr w:rsidR="00546950" w:rsidRPr="00546950" w14:paraId="1FC6C265" w14:textId="77777777">
        <w:tc>
          <w:tcPr>
            <w:tcW w:w="2808" w:type="dxa"/>
            <w:vMerge/>
          </w:tcPr>
          <w:p w14:paraId="69B54CF5" w14:textId="77777777" w:rsidR="00027B83" w:rsidRPr="00546950" w:rsidRDefault="00027B83">
            <w:pPr>
              <w:rPr>
                <w:kern w:val="2"/>
                <w:szCs w:val="24"/>
              </w:rPr>
            </w:pPr>
          </w:p>
        </w:tc>
        <w:tc>
          <w:tcPr>
            <w:tcW w:w="3240" w:type="dxa"/>
          </w:tcPr>
          <w:p w14:paraId="6B5631C0" w14:textId="77777777" w:rsidR="00027B83" w:rsidRPr="00546950" w:rsidRDefault="000B0897">
            <w:pPr>
              <w:rPr>
                <w:kern w:val="2"/>
                <w:szCs w:val="24"/>
              </w:rPr>
            </w:pPr>
            <w:r w:rsidRPr="00546950">
              <w:rPr>
                <w:kern w:val="2"/>
                <w:szCs w:val="24"/>
              </w:rPr>
              <w:t>1.1.7. Telefonas</w:t>
            </w:r>
          </w:p>
        </w:tc>
        <w:tc>
          <w:tcPr>
            <w:tcW w:w="3510" w:type="dxa"/>
          </w:tcPr>
          <w:p w14:paraId="64BF73B5" w14:textId="2885B363" w:rsidR="00027B83" w:rsidRPr="00546950" w:rsidRDefault="00F10AFB" w:rsidP="00AA2ABD">
            <w:pPr>
              <w:rPr>
                <w:kern w:val="2"/>
                <w:szCs w:val="24"/>
              </w:rPr>
            </w:pPr>
            <w:r w:rsidRPr="00546950">
              <w:rPr>
                <w:kern w:val="2"/>
                <w:szCs w:val="24"/>
              </w:rPr>
              <w:t>+370 5 273 5751</w:t>
            </w:r>
          </w:p>
        </w:tc>
      </w:tr>
      <w:tr w:rsidR="00546950" w:rsidRPr="00546950" w14:paraId="4728E3A6" w14:textId="77777777">
        <w:tc>
          <w:tcPr>
            <w:tcW w:w="2808" w:type="dxa"/>
            <w:vMerge/>
          </w:tcPr>
          <w:p w14:paraId="271C55CA" w14:textId="77777777" w:rsidR="00027B83" w:rsidRPr="00546950" w:rsidRDefault="00027B83">
            <w:pPr>
              <w:rPr>
                <w:kern w:val="2"/>
                <w:szCs w:val="24"/>
              </w:rPr>
            </w:pPr>
          </w:p>
        </w:tc>
        <w:tc>
          <w:tcPr>
            <w:tcW w:w="3240" w:type="dxa"/>
          </w:tcPr>
          <w:p w14:paraId="0513E999" w14:textId="77777777" w:rsidR="00027B83" w:rsidRPr="00546950" w:rsidRDefault="000B0897">
            <w:pPr>
              <w:rPr>
                <w:kern w:val="2"/>
                <w:szCs w:val="24"/>
              </w:rPr>
            </w:pPr>
            <w:r w:rsidRPr="00546950">
              <w:rPr>
                <w:kern w:val="2"/>
                <w:szCs w:val="24"/>
              </w:rPr>
              <w:t>1.1.8. El. paštas</w:t>
            </w:r>
          </w:p>
        </w:tc>
        <w:tc>
          <w:tcPr>
            <w:tcW w:w="3510" w:type="dxa"/>
          </w:tcPr>
          <w:p w14:paraId="67F5436F" w14:textId="36E45F4B" w:rsidR="00027B83" w:rsidRPr="00546950" w:rsidRDefault="00F10AFB" w:rsidP="00AA2ABD">
            <w:pPr>
              <w:rPr>
                <w:kern w:val="2"/>
                <w:szCs w:val="24"/>
              </w:rPr>
            </w:pPr>
            <w:r w:rsidRPr="00546950">
              <w:t>itt@mil.lt</w:t>
            </w:r>
          </w:p>
        </w:tc>
      </w:tr>
      <w:tr w:rsidR="00546950" w:rsidRPr="00546950" w14:paraId="4217AF2B" w14:textId="77777777">
        <w:tc>
          <w:tcPr>
            <w:tcW w:w="2808" w:type="dxa"/>
            <w:vMerge/>
          </w:tcPr>
          <w:p w14:paraId="06B2277B" w14:textId="77777777" w:rsidR="00027B83" w:rsidRPr="00546950" w:rsidRDefault="00027B83">
            <w:pPr>
              <w:rPr>
                <w:kern w:val="2"/>
                <w:szCs w:val="24"/>
              </w:rPr>
            </w:pPr>
          </w:p>
        </w:tc>
        <w:tc>
          <w:tcPr>
            <w:tcW w:w="3240" w:type="dxa"/>
          </w:tcPr>
          <w:p w14:paraId="7BA15ACB" w14:textId="77777777" w:rsidR="00027B83" w:rsidRPr="00546950" w:rsidRDefault="000B0897">
            <w:pPr>
              <w:rPr>
                <w:kern w:val="2"/>
                <w:szCs w:val="24"/>
              </w:rPr>
            </w:pPr>
            <w:r w:rsidRPr="00546950">
              <w:rPr>
                <w:kern w:val="2"/>
                <w:szCs w:val="24"/>
              </w:rPr>
              <w:t>1.1.9. Šalies atstovas</w:t>
            </w:r>
          </w:p>
        </w:tc>
        <w:tc>
          <w:tcPr>
            <w:tcW w:w="3510" w:type="dxa"/>
          </w:tcPr>
          <w:p w14:paraId="78251807" w14:textId="52205379" w:rsidR="00027B83" w:rsidRPr="00546950" w:rsidRDefault="00AA2ABD" w:rsidP="00AA2ABD">
            <w:pPr>
              <w:rPr>
                <w:kern w:val="2"/>
                <w:szCs w:val="24"/>
              </w:rPr>
            </w:pPr>
            <w:r w:rsidRPr="00546950">
              <w:t>Vadas</w:t>
            </w:r>
          </w:p>
        </w:tc>
      </w:tr>
      <w:tr w:rsidR="00546950" w:rsidRPr="00546950" w14:paraId="139ECD91" w14:textId="77777777">
        <w:tc>
          <w:tcPr>
            <w:tcW w:w="2808" w:type="dxa"/>
            <w:vMerge/>
          </w:tcPr>
          <w:p w14:paraId="21A7CA62" w14:textId="77777777" w:rsidR="00027B83" w:rsidRPr="00546950" w:rsidRDefault="00027B83">
            <w:pPr>
              <w:rPr>
                <w:kern w:val="2"/>
                <w:szCs w:val="24"/>
              </w:rPr>
            </w:pPr>
          </w:p>
        </w:tc>
        <w:tc>
          <w:tcPr>
            <w:tcW w:w="3240" w:type="dxa"/>
          </w:tcPr>
          <w:p w14:paraId="3D0BC933" w14:textId="77777777" w:rsidR="00027B83" w:rsidRPr="00546950" w:rsidRDefault="000B0897">
            <w:pPr>
              <w:rPr>
                <w:kern w:val="2"/>
                <w:szCs w:val="24"/>
              </w:rPr>
            </w:pPr>
            <w:r w:rsidRPr="00546950">
              <w:rPr>
                <w:kern w:val="2"/>
                <w:szCs w:val="24"/>
              </w:rPr>
              <w:t>1.1.10. Atstovavimo pagrindas</w:t>
            </w:r>
          </w:p>
        </w:tc>
        <w:tc>
          <w:tcPr>
            <w:tcW w:w="3510" w:type="dxa"/>
          </w:tcPr>
          <w:p w14:paraId="08327AD4" w14:textId="2BE4796E" w:rsidR="00027B83" w:rsidRPr="00546950" w:rsidRDefault="00AA2ABD" w:rsidP="00AA2ABD">
            <w:pPr>
              <w:rPr>
                <w:kern w:val="2"/>
                <w:szCs w:val="24"/>
              </w:rPr>
            </w:pPr>
            <w:r w:rsidRPr="00546950">
              <w:rPr>
                <w:szCs w:val="24"/>
              </w:rPr>
              <w:t>Tarnybos nuostatai</w:t>
            </w:r>
          </w:p>
        </w:tc>
      </w:tr>
      <w:tr w:rsidR="00546950" w:rsidRPr="00546950" w14:paraId="2263F83B" w14:textId="77777777">
        <w:tc>
          <w:tcPr>
            <w:tcW w:w="2808" w:type="dxa"/>
            <w:vMerge w:val="restart"/>
          </w:tcPr>
          <w:p w14:paraId="2062643E" w14:textId="10E97F87" w:rsidR="006B43AF" w:rsidRPr="00546950" w:rsidRDefault="006B43AF" w:rsidP="00C46EE1">
            <w:pPr>
              <w:pStyle w:val="ListParagraph"/>
              <w:numPr>
                <w:ilvl w:val="2"/>
                <w:numId w:val="1"/>
              </w:numPr>
              <w:rPr>
                <w:b/>
                <w:kern w:val="2"/>
                <w:szCs w:val="24"/>
              </w:rPr>
            </w:pPr>
            <w:r w:rsidRPr="00546950">
              <w:rPr>
                <w:b/>
                <w:kern w:val="2"/>
                <w:szCs w:val="24"/>
              </w:rPr>
              <w:t>Mokėtojas</w:t>
            </w:r>
          </w:p>
        </w:tc>
        <w:tc>
          <w:tcPr>
            <w:tcW w:w="3240" w:type="dxa"/>
          </w:tcPr>
          <w:p w14:paraId="79AC7211" w14:textId="5EA80164" w:rsidR="006B43AF" w:rsidRPr="00546950" w:rsidRDefault="006B43AF">
            <w:pPr>
              <w:rPr>
                <w:kern w:val="2"/>
                <w:szCs w:val="24"/>
              </w:rPr>
            </w:pPr>
            <w:r w:rsidRPr="00546950">
              <w:rPr>
                <w:kern w:val="2"/>
                <w:szCs w:val="24"/>
              </w:rPr>
              <w:t>1.1.1.1. Pavadinimas</w:t>
            </w:r>
          </w:p>
        </w:tc>
        <w:tc>
          <w:tcPr>
            <w:tcW w:w="3510" w:type="dxa"/>
          </w:tcPr>
          <w:p w14:paraId="67A0E451" w14:textId="7D075B2E" w:rsidR="006B43AF" w:rsidRPr="00546950" w:rsidRDefault="006B43AF" w:rsidP="00C46EE1">
            <w:pPr>
              <w:rPr>
                <w:kern w:val="2"/>
                <w:szCs w:val="24"/>
              </w:rPr>
            </w:pPr>
            <w:r w:rsidRPr="00546950">
              <w:rPr>
                <w:szCs w:val="24"/>
              </w:rPr>
              <w:t>Lietuvos kariuomenė</w:t>
            </w:r>
          </w:p>
        </w:tc>
      </w:tr>
      <w:tr w:rsidR="00546950" w:rsidRPr="00546950" w14:paraId="012EAEC8" w14:textId="77777777">
        <w:tc>
          <w:tcPr>
            <w:tcW w:w="2808" w:type="dxa"/>
            <w:vMerge/>
          </w:tcPr>
          <w:p w14:paraId="2F68F199" w14:textId="77777777" w:rsidR="006B43AF" w:rsidRPr="00546950" w:rsidRDefault="006B43AF" w:rsidP="006B43AF">
            <w:pPr>
              <w:pStyle w:val="ListParagraph"/>
              <w:rPr>
                <w:b/>
                <w:kern w:val="2"/>
                <w:szCs w:val="24"/>
              </w:rPr>
            </w:pPr>
          </w:p>
        </w:tc>
        <w:tc>
          <w:tcPr>
            <w:tcW w:w="3240" w:type="dxa"/>
          </w:tcPr>
          <w:p w14:paraId="68094F8C" w14:textId="19CEA5CE" w:rsidR="006B43AF" w:rsidRPr="00546950" w:rsidRDefault="006B43AF">
            <w:pPr>
              <w:rPr>
                <w:kern w:val="2"/>
                <w:szCs w:val="24"/>
              </w:rPr>
            </w:pPr>
            <w:r w:rsidRPr="00546950">
              <w:rPr>
                <w:kern w:val="2"/>
                <w:szCs w:val="24"/>
              </w:rPr>
              <w:t>1.1.1.2. Juridinio asmens kodas</w:t>
            </w:r>
          </w:p>
        </w:tc>
        <w:tc>
          <w:tcPr>
            <w:tcW w:w="3510" w:type="dxa"/>
          </w:tcPr>
          <w:p w14:paraId="483DAD50" w14:textId="0A7385E7" w:rsidR="006B43AF" w:rsidRPr="00546950" w:rsidRDefault="006B43AF" w:rsidP="00C46EE1">
            <w:pPr>
              <w:rPr>
                <w:kern w:val="2"/>
                <w:szCs w:val="24"/>
              </w:rPr>
            </w:pPr>
            <w:r w:rsidRPr="00546950">
              <w:rPr>
                <w:szCs w:val="24"/>
              </w:rPr>
              <w:t>188732677</w:t>
            </w:r>
          </w:p>
        </w:tc>
      </w:tr>
      <w:tr w:rsidR="00546950" w:rsidRPr="00546950" w14:paraId="524D3F34" w14:textId="77777777">
        <w:tc>
          <w:tcPr>
            <w:tcW w:w="2808" w:type="dxa"/>
            <w:vMerge/>
          </w:tcPr>
          <w:p w14:paraId="6D82487D" w14:textId="77777777" w:rsidR="006B43AF" w:rsidRPr="00546950" w:rsidRDefault="006B43AF" w:rsidP="006B43AF">
            <w:pPr>
              <w:pStyle w:val="ListParagraph"/>
              <w:rPr>
                <w:b/>
                <w:kern w:val="2"/>
                <w:szCs w:val="24"/>
              </w:rPr>
            </w:pPr>
          </w:p>
        </w:tc>
        <w:tc>
          <w:tcPr>
            <w:tcW w:w="3240" w:type="dxa"/>
          </w:tcPr>
          <w:p w14:paraId="3A23E6E9" w14:textId="6FC9EDF1" w:rsidR="006B43AF" w:rsidRPr="00546950" w:rsidRDefault="006B43AF">
            <w:pPr>
              <w:rPr>
                <w:kern w:val="2"/>
                <w:szCs w:val="24"/>
              </w:rPr>
            </w:pPr>
            <w:r w:rsidRPr="00546950">
              <w:rPr>
                <w:kern w:val="2"/>
                <w:szCs w:val="24"/>
              </w:rPr>
              <w:t>1.1.1.3. Adresas</w:t>
            </w:r>
          </w:p>
        </w:tc>
        <w:tc>
          <w:tcPr>
            <w:tcW w:w="3510" w:type="dxa"/>
          </w:tcPr>
          <w:p w14:paraId="0E5E4A18" w14:textId="528B54DD" w:rsidR="006B43AF" w:rsidRPr="00546950" w:rsidRDefault="006B43AF">
            <w:pPr>
              <w:jc w:val="center"/>
              <w:rPr>
                <w:kern w:val="2"/>
                <w:szCs w:val="24"/>
              </w:rPr>
            </w:pPr>
            <w:r w:rsidRPr="00546950">
              <w:rPr>
                <w:szCs w:val="24"/>
              </w:rPr>
              <w:t>Šv. Ignoto g. 8, LT-01144 Vilnius</w:t>
            </w:r>
          </w:p>
        </w:tc>
      </w:tr>
      <w:tr w:rsidR="00546950" w:rsidRPr="00546950" w14:paraId="1A30DEEC" w14:textId="77777777">
        <w:tc>
          <w:tcPr>
            <w:tcW w:w="2808" w:type="dxa"/>
            <w:vMerge w:val="restart"/>
          </w:tcPr>
          <w:p w14:paraId="4E40F024" w14:textId="77777777" w:rsidR="00027B83" w:rsidRPr="00546950" w:rsidRDefault="00027B83">
            <w:pPr>
              <w:rPr>
                <w:b/>
                <w:kern w:val="2"/>
                <w:szCs w:val="24"/>
              </w:rPr>
            </w:pPr>
          </w:p>
          <w:p w14:paraId="2C498552" w14:textId="77777777" w:rsidR="00027B83" w:rsidRPr="00546950" w:rsidRDefault="00027B83">
            <w:pPr>
              <w:rPr>
                <w:b/>
                <w:kern w:val="2"/>
                <w:szCs w:val="24"/>
              </w:rPr>
            </w:pPr>
          </w:p>
          <w:p w14:paraId="1B8C7861" w14:textId="77777777" w:rsidR="00027B83" w:rsidRPr="00546950" w:rsidRDefault="00027B83">
            <w:pPr>
              <w:rPr>
                <w:b/>
                <w:kern w:val="2"/>
                <w:szCs w:val="24"/>
              </w:rPr>
            </w:pPr>
          </w:p>
          <w:p w14:paraId="76F2CFB1" w14:textId="77777777" w:rsidR="00027B83" w:rsidRPr="00546950" w:rsidRDefault="000B0897">
            <w:pPr>
              <w:rPr>
                <w:b/>
                <w:kern w:val="2"/>
                <w:szCs w:val="24"/>
              </w:rPr>
            </w:pPr>
            <w:r w:rsidRPr="00546950">
              <w:rPr>
                <w:b/>
                <w:kern w:val="2"/>
                <w:szCs w:val="24"/>
              </w:rPr>
              <w:t>1.2. Tiekėjas</w:t>
            </w:r>
          </w:p>
          <w:p w14:paraId="5C16AAD1" w14:textId="77777777" w:rsidR="00027B83" w:rsidRPr="00546950" w:rsidRDefault="000B0897">
            <w:pPr>
              <w:rPr>
                <w:kern w:val="2"/>
                <w:szCs w:val="24"/>
              </w:rPr>
            </w:pPr>
            <w:r w:rsidRPr="00546950">
              <w:rPr>
                <w:kern w:val="2"/>
                <w:szCs w:val="24"/>
              </w:rPr>
              <w:t>(jei Tiekėjas yra fizinis asmuo, skiltys atitinkamai pakoreguojamos.</w:t>
            </w:r>
          </w:p>
          <w:p w14:paraId="6CA3F4F5" w14:textId="77777777" w:rsidR="00027B83" w:rsidRPr="00546950" w:rsidRDefault="000B0897">
            <w:pPr>
              <w:rPr>
                <w:kern w:val="2"/>
                <w:szCs w:val="24"/>
              </w:rPr>
            </w:pPr>
            <w:r w:rsidRPr="00546950">
              <w:rPr>
                <w:kern w:val="2"/>
                <w:szCs w:val="24"/>
              </w:rPr>
              <w:t>Jei Tiekėjas yra tiekėjų grupė, skiltys pildomos įterpiant kiekvieno grupės nario informaciją)</w:t>
            </w:r>
          </w:p>
          <w:p w14:paraId="68F93D75" w14:textId="77777777" w:rsidR="00027B83" w:rsidRPr="00546950" w:rsidRDefault="00027B83">
            <w:pPr>
              <w:rPr>
                <w:b/>
                <w:kern w:val="2"/>
                <w:szCs w:val="24"/>
              </w:rPr>
            </w:pPr>
          </w:p>
        </w:tc>
        <w:tc>
          <w:tcPr>
            <w:tcW w:w="3240" w:type="dxa"/>
          </w:tcPr>
          <w:p w14:paraId="3CB7A56B" w14:textId="77777777" w:rsidR="00027B83" w:rsidRPr="00546950" w:rsidRDefault="000B0897">
            <w:pPr>
              <w:rPr>
                <w:kern w:val="2"/>
                <w:szCs w:val="24"/>
              </w:rPr>
            </w:pPr>
            <w:r w:rsidRPr="00546950">
              <w:rPr>
                <w:kern w:val="2"/>
                <w:szCs w:val="24"/>
              </w:rPr>
              <w:t>1.2.1. Pavadinimas</w:t>
            </w:r>
          </w:p>
        </w:tc>
        <w:tc>
          <w:tcPr>
            <w:tcW w:w="3510" w:type="dxa"/>
          </w:tcPr>
          <w:p w14:paraId="6C51D3A2" w14:textId="77777777" w:rsidR="00027B83" w:rsidRPr="00546950" w:rsidRDefault="00027B83">
            <w:pPr>
              <w:jc w:val="center"/>
              <w:rPr>
                <w:kern w:val="2"/>
                <w:szCs w:val="24"/>
              </w:rPr>
            </w:pPr>
          </w:p>
        </w:tc>
      </w:tr>
      <w:tr w:rsidR="00546950" w:rsidRPr="00546950" w14:paraId="1330A9CC" w14:textId="77777777">
        <w:tc>
          <w:tcPr>
            <w:tcW w:w="2808" w:type="dxa"/>
            <w:vMerge/>
          </w:tcPr>
          <w:p w14:paraId="5FE4BAF4" w14:textId="77777777" w:rsidR="00027B83" w:rsidRPr="00546950" w:rsidRDefault="00027B83">
            <w:pPr>
              <w:rPr>
                <w:b/>
                <w:kern w:val="2"/>
                <w:szCs w:val="24"/>
              </w:rPr>
            </w:pPr>
          </w:p>
        </w:tc>
        <w:tc>
          <w:tcPr>
            <w:tcW w:w="3240" w:type="dxa"/>
          </w:tcPr>
          <w:p w14:paraId="64E51DD2" w14:textId="77777777" w:rsidR="00027B83" w:rsidRPr="00546950" w:rsidRDefault="000B0897">
            <w:pPr>
              <w:rPr>
                <w:kern w:val="2"/>
                <w:szCs w:val="24"/>
              </w:rPr>
            </w:pPr>
            <w:r w:rsidRPr="00546950">
              <w:rPr>
                <w:kern w:val="2"/>
                <w:szCs w:val="24"/>
              </w:rPr>
              <w:t>1.2.2. Juridinio asmens kodas</w:t>
            </w:r>
          </w:p>
        </w:tc>
        <w:tc>
          <w:tcPr>
            <w:tcW w:w="3510" w:type="dxa"/>
          </w:tcPr>
          <w:p w14:paraId="44B5F2CE" w14:textId="77777777" w:rsidR="00027B83" w:rsidRPr="00546950" w:rsidRDefault="00027B83">
            <w:pPr>
              <w:jc w:val="center"/>
              <w:rPr>
                <w:kern w:val="2"/>
                <w:szCs w:val="24"/>
              </w:rPr>
            </w:pPr>
          </w:p>
        </w:tc>
      </w:tr>
      <w:tr w:rsidR="00546950" w:rsidRPr="00546950" w14:paraId="364CA511" w14:textId="77777777">
        <w:tc>
          <w:tcPr>
            <w:tcW w:w="2808" w:type="dxa"/>
            <w:vMerge/>
          </w:tcPr>
          <w:p w14:paraId="4CEEAC3C" w14:textId="77777777" w:rsidR="00027B83" w:rsidRPr="00546950" w:rsidRDefault="00027B83">
            <w:pPr>
              <w:rPr>
                <w:b/>
                <w:kern w:val="2"/>
                <w:szCs w:val="24"/>
              </w:rPr>
            </w:pPr>
          </w:p>
        </w:tc>
        <w:tc>
          <w:tcPr>
            <w:tcW w:w="3240" w:type="dxa"/>
          </w:tcPr>
          <w:p w14:paraId="7B524B51" w14:textId="77777777" w:rsidR="00027B83" w:rsidRPr="00546950" w:rsidRDefault="000B0897">
            <w:pPr>
              <w:rPr>
                <w:kern w:val="2"/>
                <w:szCs w:val="24"/>
              </w:rPr>
            </w:pPr>
            <w:r w:rsidRPr="00546950">
              <w:rPr>
                <w:kern w:val="2"/>
                <w:szCs w:val="24"/>
              </w:rPr>
              <w:t>1.2.3. Adresas</w:t>
            </w:r>
          </w:p>
        </w:tc>
        <w:tc>
          <w:tcPr>
            <w:tcW w:w="3510" w:type="dxa"/>
          </w:tcPr>
          <w:p w14:paraId="1F20543F" w14:textId="77777777" w:rsidR="00027B83" w:rsidRPr="00546950" w:rsidRDefault="00027B83">
            <w:pPr>
              <w:jc w:val="center"/>
              <w:rPr>
                <w:kern w:val="2"/>
                <w:szCs w:val="24"/>
              </w:rPr>
            </w:pPr>
          </w:p>
        </w:tc>
      </w:tr>
      <w:tr w:rsidR="00546950" w:rsidRPr="00546950" w14:paraId="1B222964" w14:textId="77777777">
        <w:tc>
          <w:tcPr>
            <w:tcW w:w="2808" w:type="dxa"/>
            <w:vMerge/>
          </w:tcPr>
          <w:p w14:paraId="35654F26" w14:textId="77777777" w:rsidR="00027B83" w:rsidRPr="00546950" w:rsidRDefault="00027B83">
            <w:pPr>
              <w:rPr>
                <w:b/>
                <w:kern w:val="2"/>
                <w:szCs w:val="24"/>
              </w:rPr>
            </w:pPr>
          </w:p>
        </w:tc>
        <w:tc>
          <w:tcPr>
            <w:tcW w:w="3240" w:type="dxa"/>
          </w:tcPr>
          <w:p w14:paraId="0A9A33B5" w14:textId="77777777" w:rsidR="00027B83" w:rsidRPr="00546950" w:rsidRDefault="000B0897">
            <w:pPr>
              <w:rPr>
                <w:kern w:val="2"/>
                <w:szCs w:val="24"/>
              </w:rPr>
            </w:pPr>
            <w:r w:rsidRPr="00546950">
              <w:rPr>
                <w:kern w:val="2"/>
                <w:szCs w:val="24"/>
              </w:rPr>
              <w:t>1.2.4. PVM mokėtojo kodas</w:t>
            </w:r>
          </w:p>
        </w:tc>
        <w:tc>
          <w:tcPr>
            <w:tcW w:w="3510" w:type="dxa"/>
          </w:tcPr>
          <w:p w14:paraId="58BE647E" w14:textId="77777777" w:rsidR="00027B83" w:rsidRPr="00546950" w:rsidRDefault="00027B83">
            <w:pPr>
              <w:jc w:val="center"/>
              <w:rPr>
                <w:kern w:val="2"/>
                <w:szCs w:val="24"/>
              </w:rPr>
            </w:pPr>
          </w:p>
        </w:tc>
      </w:tr>
      <w:tr w:rsidR="00546950" w:rsidRPr="00546950" w14:paraId="5DAC9FCE" w14:textId="77777777">
        <w:tc>
          <w:tcPr>
            <w:tcW w:w="2808" w:type="dxa"/>
            <w:vMerge/>
          </w:tcPr>
          <w:p w14:paraId="089A9F39" w14:textId="77777777" w:rsidR="00027B83" w:rsidRPr="00546950" w:rsidRDefault="00027B83">
            <w:pPr>
              <w:rPr>
                <w:b/>
                <w:kern w:val="2"/>
                <w:szCs w:val="24"/>
              </w:rPr>
            </w:pPr>
          </w:p>
        </w:tc>
        <w:tc>
          <w:tcPr>
            <w:tcW w:w="3240" w:type="dxa"/>
          </w:tcPr>
          <w:p w14:paraId="2EDB0288" w14:textId="77777777" w:rsidR="00027B83" w:rsidRPr="00546950" w:rsidRDefault="000B0897">
            <w:pPr>
              <w:rPr>
                <w:kern w:val="2"/>
                <w:szCs w:val="24"/>
              </w:rPr>
            </w:pPr>
            <w:r w:rsidRPr="00546950">
              <w:rPr>
                <w:kern w:val="2"/>
                <w:szCs w:val="24"/>
              </w:rPr>
              <w:t>1.2.5. Atsiskaitomoji sąskaita</w:t>
            </w:r>
          </w:p>
        </w:tc>
        <w:tc>
          <w:tcPr>
            <w:tcW w:w="3510" w:type="dxa"/>
          </w:tcPr>
          <w:p w14:paraId="22FCF76C" w14:textId="77777777" w:rsidR="00027B83" w:rsidRPr="00546950" w:rsidRDefault="00027B83">
            <w:pPr>
              <w:jc w:val="center"/>
              <w:rPr>
                <w:kern w:val="2"/>
                <w:szCs w:val="24"/>
              </w:rPr>
            </w:pPr>
          </w:p>
        </w:tc>
      </w:tr>
      <w:tr w:rsidR="00546950" w:rsidRPr="00546950" w14:paraId="690CD89D" w14:textId="77777777">
        <w:tc>
          <w:tcPr>
            <w:tcW w:w="2808" w:type="dxa"/>
            <w:vMerge/>
          </w:tcPr>
          <w:p w14:paraId="427B9D2B" w14:textId="77777777" w:rsidR="00027B83" w:rsidRPr="00546950" w:rsidRDefault="00027B83">
            <w:pPr>
              <w:rPr>
                <w:b/>
                <w:kern w:val="2"/>
                <w:szCs w:val="24"/>
              </w:rPr>
            </w:pPr>
          </w:p>
        </w:tc>
        <w:tc>
          <w:tcPr>
            <w:tcW w:w="3240" w:type="dxa"/>
          </w:tcPr>
          <w:p w14:paraId="1B4953B7" w14:textId="77777777" w:rsidR="00027B83" w:rsidRPr="00546950" w:rsidRDefault="000B0897">
            <w:pPr>
              <w:rPr>
                <w:kern w:val="2"/>
                <w:szCs w:val="24"/>
              </w:rPr>
            </w:pPr>
            <w:r w:rsidRPr="00546950">
              <w:rPr>
                <w:kern w:val="2"/>
                <w:szCs w:val="24"/>
              </w:rPr>
              <w:t>1.2.6. Bankas, banko kodas</w:t>
            </w:r>
          </w:p>
        </w:tc>
        <w:tc>
          <w:tcPr>
            <w:tcW w:w="3510" w:type="dxa"/>
          </w:tcPr>
          <w:p w14:paraId="671D45D5" w14:textId="77777777" w:rsidR="00027B83" w:rsidRPr="00546950" w:rsidRDefault="00027B83">
            <w:pPr>
              <w:jc w:val="center"/>
              <w:rPr>
                <w:kern w:val="2"/>
                <w:szCs w:val="24"/>
              </w:rPr>
            </w:pPr>
          </w:p>
        </w:tc>
      </w:tr>
      <w:tr w:rsidR="00546950" w:rsidRPr="00546950" w14:paraId="051AA63A" w14:textId="77777777">
        <w:tc>
          <w:tcPr>
            <w:tcW w:w="2808" w:type="dxa"/>
            <w:vMerge/>
          </w:tcPr>
          <w:p w14:paraId="2CDEEFE1" w14:textId="77777777" w:rsidR="00027B83" w:rsidRPr="00546950" w:rsidRDefault="00027B83">
            <w:pPr>
              <w:rPr>
                <w:b/>
                <w:kern w:val="2"/>
                <w:szCs w:val="24"/>
              </w:rPr>
            </w:pPr>
          </w:p>
        </w:tc>
        <w:tc>
          <w:tcPr>
            <w:tcW w:w="3240" w:type="dxa"/>
          </w:tcPr>
          <w:p w14:paraId="7FA55357" w14:textId="77777777" w:rsidR="00027B83" w:rsidRPr="00546950" w:rsidRDefault="000B0897">
            <w:pPr>
              <w:rPr>
                <w:kern w:val="2"/>
                <w:szCs w:val="24"/>
              </w:rPr>
            </w:pPr>
            <w:r w:rsidRPr="00546950">
              <w:rPr>
                <w:kern w:val="2"/>
                <w:szCs w:val="24"/>
              </w:rPr>
              <w:t>1.2.7. Telefonas</w:t>
            </w:r>
          </w:p>
        </w:tc>
        <w:tc>
          <w:tcPr>
            <w:tcW w:w="3510" w:type="dxa"/>
          </w:tcPr>
          <w:p w14:paraId="047B3130" w14:textId="77777777" w:rsidR="00027B83" w:rsidRPr="00546950" w:rsidRDefault="00027B83">
            <w:pPr>
              <w:jc w:val="center"/>
              <w:rPr>
                <w:kern w:val="2"/>
                <w:szCs w:val="24"/>
              </w:rPr>
            </w:pPr>
          </w:p>
        </w:tc>
      </w:tr>
      <w:tr w:rsidR="00546950" w:rsidRPr="00546950" w14:paraId="20F1772D" w14:textId="77777777">
        <w:tc>
          <w:tcPr>
            <w:tcW w:w="2808" w:type="dxa"/>
            <w:vMerge/>
          </w:tcPr>
          <w:p w14:paraId="6A67C3DA" w14:textId="77777777" w:rsidR="00027B83" w:rsidRPr="00546950" w:rsidRDefault="00027B83">
            <w:pPr>
              <w:rPr>
                <w:b/>
                <w:kern w:val="2"/>
                <w:szCs w:val="24"/>
              </w:rPr>
            </w:pPr>
          </w:p>
        </w:tc>
        <w:tc>
          <w:tcPr>
            <w:tcW w:w="3240" w:type="dxa"/>
          </w:tcPr>
          <w:p w14:paraId="29D178A9" w14:textId="77777777" w:rsidR="00027B83" w:rsidRPr="00546950" w:rsidRDefault="000B0897">
            <w:pPr>
              <w:rPr>
                <w:kern w:val="2"/>
                <w:szCs w:val="24"/>
              </w:rPr>
            </w:pPr>
            <w:r w:rsidRPr="00546950">
              <w:rPr>
                <w:kern w:val="2"/>
                <w:szCs w:val="24"/>
              </w:rPr>
              <w:t>1.2.8. El. paštas</w:t>
            </w:r>
          </w:p>
        </w:tc>
        <w:tc>
          <w:tcPr>
            <w:tcW w:w="3510" w:type="dxa"/>
          </w:tcPr>
          <w:p w14:paraId="640EA589" w14:textId="77777777" w:rsidR="00027B83" w:rsidRPr="00546950" w:rsidRDefault="00027B83">
            <w:pPr>
              <w:jc w:val="center"/>
              <w:rPr>
                <w:kern w:val="2"/>
                <w:szCs w:val="24"/>
              </w:rPr>
            </w:pPr>
          </w:p>
        </w:tc>
      </w:tr>
      <w:tr w:rsidR="00546950" w:rsidRPr="00546950" w14:paraId="01B01022" w14:textId="77777777">
        <w:tc>
          <w:tcPr>
            <w:tcW w:w="2808" w:type="dxa"/>
            <w:vMerge/>
          </w:tcPr>
          <w:p w14:paraId="6A75BD3B" w14:textId="77777777" w:rsidR="00027B83" w:rsidRPr="00546950" w:rsidRDefault="00027B83">
            <w:pPr>
              <w:rPr>
                <w:b/>
                <w:kern w:val="2"/>
                <w:szCs w:val="24"/>
              </w:rPr>
            </w:pPr>
          </w:p>
        </w:tc>
        <w:tc>
          <w:tcPr>
            <w:tcW w:w="3240" w:type="dxa"/>
          </w:tcPr>
          <w:p w14:paraId="41E97001" w14:textId="77777777" w:rsidR="00027B83" w:rsidRPr="00546950" w:rsidRDefault="000B0897">
            <w:pPr>
              <w:rPr>
                <w:kern w:val="2"/>
                <w:szCs w:val="24"/>
              </w:rPr>
            </w:pPr>
            <w:r w:rsidRPr="00546950">
              <w:rPr>
                <w:kern w:val="2"/>
                <w:szCs w:val="24"/>
              </w:rPr>
              <w:t>1.2.9. Šalies atstovas</w:t>
            </w:r>
          </w:p>
        </w:tc>
        <w:tc>
          <w:tcPr>
            <w:tcW w:w="3510" w:type="dxa"/>
          </w:tcPr>
          <w:p w14:paraId="337A9B99" w14:textId="77777777" w:rsidR="00027B83" w:rsidRPr="00546950" w:rsidRDefault="00027B83">
            <w:pPr>
              <w:jc w:val="center"/>
              <w:rPr>
                <w:kern w:val="2"/>
                <w:szCs w:val="24"/>
              </w:rPr>
            </w:pPr>
          </w:p>
        </w:tc>
      </w:tr>
      <w:tr w:rsidR="00027B83" w:rsidRPr="00546950" w14:paraId="5447DE2C" w14:textId="77777777">
        <w:tc>
          <w:tcPr>
            <w:tcW w:w="2808" w:type="dxa"/>
            <w:vMerge/>
          </w:tcPr>
          <w:p w14:paraId="5A6789C5" w14:textId="77777777" w:rsidR="00027B83" w:rsidRPr="00546950" w:rsidRDefault="00027B83">
            <w:pPr>
              <w:rPr>
                <w:b/>
                <w:kern w:val="2"/>
                <w:szCs w:val="24"/>
              </w:rPr>
            </w:pPr>
          </w:p>
        </w:tc>
        <w:tc>
          <w:tcPr>
            <w:tcW w:w="3240" w:type="dxa"/>
          </w:tcPr>
          <w:p w14:paraId="511D24DB" w14:textId="77777777" w:rsidR="00027B83" w:rsidRPr="00546950" w:rsidRDefault="000B0897">
            <w:pPr>
              <w:rPr>
                <w:kern w:val="2"/>
                <w:szCs w:val="24"/>
              </w:rPr>
            </w:pPr>
            <w:r w:rsidRPr="00546950">
              <w:rPr>
                <w:kern w:val="2"/>
                <w:szCs w:val="24"/>
              </w:rPr>
              <w:t>1.2.10. Atstovavimo pagrindas</w:t>
            </w:r>
          </w:p>
        </w:tc>
        <w:tc>
          <w:tcPr>
            <w:tcW w:w="3510" w:type="dxa"/>
          </w:tcPr>
          <w:p w14:paraId="661BD1AE" w14:textId="77777777" w:rsidR="00027B83" w:rsidRPr="00546950" w:rsidRDefault="00027B83">
            <w:pPr>
              <w:jc w:val="center"/>
              <w:rPr>
                <w:kern w:val="2"/>
                <w:szCs w:val="24"/>
              </w:rPr>
            </w:pPr>
          </w:p>
        </w:tc>
      </w:tr>
    </w:tbl>
    <w:p w14:paraId="64230F48" w14:textId="77777777" w:rsidR="00027B83" w:rsidRPr="00546950"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546950" w:rsidRPr="00546950" w14:paraId="280AE102" w14:textId="77777777">
        <w:trPr>
          <w:trHeight w:val="300"/>
        </w:trPr>
        <w:tc>
          <w:tcPr>
            <w:tcW w:w="9535" w:type="dxa"/>
            <w:gridSpan w:val="4"/>
          </w:tcPr>
          <w:p w14:paraId="300E1A12" w14:textId="77777777" w:rsidR="00027B83" w:rsidRPr="00546950" w:rsidRDefault="000B0897">
            <w:pPr>
              <w:jc w:val="center"/>
              <w:rPr>
                <w:b/>
                <w:kern w:val="2"/>
                <w:szCs w:val="24"/>
              </w:rPr>
            </w:pPr>
            <w:r w:rsidRPr="00546950">
              <w:rPr>
                <w:b/>
                <w:kern w:val="2"/>
                <w:szCs w:val="24"/>
              </w:rPr>
              <w:t>2. ATSAKINGI ASMENYS</w:t>
            </w:r>
          </w:p>
        </w:tc>
      </w:tr>
      <w:tr w:rsidR="00546950" w:rsidRPr="00546950" w14:paraId="5E382C02" w14:textId="77777777">
        <w:trPr>
          <w:trHeight w:val="300"/>
        </w:trPr>
        <w:tc>
          <w:tcPr>
            <w:tcW w:w="3094" w:type="dxa"/>
            <w:gridSpan w:val="2"/>
          </w:tcPr>
          <w:p w14:paraId="4466D39B" w14:textId="77777777" w:rsidR="00027B83" w:rsidRPr="00546950" w:rsidRDefault="000B0897">
            <w:pPr>
              <w:rPr>
                <w:b/>
                <w:kern w:val="2"/>
                <w:szCs w:val="24"/>
              </w:rPr>
            </w:pPr>
            <w:r w:rsidRPr="00546950">
              <w:rPr>
                <w:b/>
                <w:kern w:val="2"/>
                <w:szCs w:val="24"/>
              </w:rPr>
              <w:t xml:space="preserve">2.1. Pirkėjo kontaktiniai asmenys, atsakingi už Sutarties vykdymą, </w:t>
            </w:r>
            <w:r w:rsidRPr="00546950">
              <w:rPr>
                <w:b/>
                <w:szCs w:val="24"/>
              </w:rPr>
              <w:lastRenderedPageBreak/>
              <w:t>Paslaugų</w:t>
            </w:r>
            <w:r w:rsidRPr="00546950">
              <w:rPr>
                <w:b/>
                <w:kern w:val="2"/>
                <w:szCs w:val="24"/>
              </w:rPr>
              <w:t xml:space="preserve"> priėmimą, Sąskaitų per informacinę sistemą SABIS priėmimą</w:t>
            </w:r>
          </w:p>
        </w:tc>
        <w:tc>
          <w:tcPr>
            <w:tcW w:w="6441" w:type="dxa"/>
            <w:gridSpan w:val="2"/>
          </w:tcPr>
          <w:p w14:paraId="37D0BEE5" w14:textId="77777777" w:rsidR="00027B83" w:rsidRPr="00546950" w:rsidRDefault="000B0897">
            <w:pPr>
              <w:rPr>
                <w:kern w:val="2"/>
                <w:szCs w:val="24"/>
              </w:rPr>
            </w:pPr>
            <w:r w:rsidRPr="00546950">
              <w:rPr>
                <w:kern w:val="2"/>
                <w:szCs w:val="24"/>
              </w:rPr>
              <w:lastRenderedPageBreak/>
              <w:t>(nurodyti padalinį / skyrių, pareigas, vardą, pavardę, tel., el. paštą)</w:t>
            </w:r>
          </w:p>
        </w:tc>
      </w:tr>
      <w:tr w:rsidR="00546950" w:rsidRPr="00546950" w14:paraId="0033732D" w14:textId="77777777">
        <w:trPr>
          <w:trHeight w:val="300"/>
        </w:trPr>
        <w:tc>
          <w:tcPr>
            <w:tcW w:w="3094" w:type="dxa"/>
            <w:gridSpan w:val="2"/>
          </w:tcPr>
          <w:p w14:paraId="2BFD3A3F" w14:textId="77777777" w:rsidR="00027B83" w:rsidRPr="00546950" w:rsidRDefault="000B0897">
            <w:pPr>
              <w:rPr>
                <w:b/>
                <w:kern w:val="2"/>
                <w:szCs w:val="24"/>
              </w:rPr>
            </w:pPr>
            <w:r w:rsidRPr="00546950">
              <w:rPr>
                <w:b/>
                <w:kern w:val="2"/>
                <w:szCs w:val="24"/>
              </w:rPr>
              <w:t>2.2. Tiekėjo kontaktiniai asmenys, atsakingi už Sutarties vykdymą</w:t>
            </w:r>
          </w:p>
        </w:tc>
        <w:tc>
          <w:tcPr>
            <w:tcW w:w="6441" w:type="dxa"/>
            <w:gridSpan w:val="2"/>
          </w:tcPr>
          <w:p w14:paraId="2CB03D7B" w14:textId="77777777" w:rsidR="00027B83" w:rsidRPr="00546950" w:rsidRDefault="000B0897">
            <w:pPr>
              <w:rPr>
                <w:kern w:val="2"/>
                <w:szCs w:val="24"/>
              </w:rPr>
            </w:pPr>
            <w:r w:rsidRPr="00546950">
              <w:rPr>
                <w:kern w:val="2"/>
                <w:szCs w:val="24"/>
              </w:rPr>
              <w:t>(nurodyti padalinį / skyrių, pareigas, vardą, pavardę, tel., el. paštą)</w:t>
            </w:r>
          </w:p>
        </w:tc>
      </w:tr>
      <w:tr w:rsidR="00546950" w:rsidRPr="00546950" w14:paraId="440FB6AE" w14:textId="77777777">
        <w:trPr>
          <w:trHeight w:val="300"/>
        </w:trPr>
        <w:tc>
          <w:tcPr>
            <w:tcW w:w="9535" w:type="dxa"/>
            <w:gridSpan w:val="4"/>
          </w:tcPr>
          <w:p w14:paraId="50D63081" w14:textId="77777777" w:rsidR="00027B83" w:rsidRPr="00546950" w:rsidRDefault="000B0897">
            <w:pPr>
              <w:jc w:val="center"/>
              <w:rPr>
                <w:b/>
                <w:kern w:val="2"/>
                <w:szCs w:val="24"/>
              </w:rPr>
            </w:pPr>
            <w:r w:rsidRPr="00546950">
              <w:rPr>
                <w:b/>
                <w:kern w:val="2"/>
                <w:szCs w:val="24"/>
              </w:rPr>
              <w:t>3. SUTARTIES DALYKAS</w:t>
            </w:r>
          </w:p>
        </w:tc>
      </w:tr>
      <w:tr w:rsidR="00546950" w:rsidRPr="00546950" w14:paraId="4CB8A8A9" w14:textId="77777777">
        <w:trPr>
          <w:trHeight w:val="300"/>
        </w:trPr>
        <w:tc>
          <w:tcPr>
            <w:tcW w:w="3094" w:type="dxa"/>
            <w:gridSpan w:val="2"/>
          </w:tcPr>
          <w:p w14:paraId="29E01611" w14:textId="77777777" w:rsidR="00027B83" w:rsidRPr="00546950" w:rsidRDefault="000B0897">
            <w:pPr>
              <w:rPr>
                <w:b/>
                <w:kern w:val="2"/>
                <w:szCs w:val="24"/>
              </w:rPr>
            </w:pPr>
            <w:r w:rsidRPr="00546950">
              <w:rPr>
                <w:b/>
                <w:kern w:val="2"/>
                <w:szCs w:val="24"/>
              </w:rPr>
              <w:t>3.1. Sutarties dalykas</w:t>
            </w:r>
          </w:p>
        </w:tc>
        <w:tc>
          <w:tcPr>
            <w:tcW w:w="6441" w:type="dxa"/>
            <w:gridSpan w:val="2"/>
          </w:tcPr>
          <w:p w14:paraId="3E528793" w14:textId="1C3DCC5A" w:rsidR="00B03EF9" w:rsidRPr="00546950" w:rsidRDefault="00D54698" w:rsidP="00B03EF9">
            <w:pPr>
              <w:rPr>
                <w:kern w:val="2"/>
                <w:szCs w:val="24"/>
              </w:rPr>
            </w:pPr>
            <w:r w:rsidRPr="00546950">
              <w:rPr>
                <w:kern w:val="2"/>
                <w:szCs w:val="24"/>
              </w:rPr>
              <w:t xml:space="preserve">3.1.1. </w:t>
            </w:r>
            <w:r w:rsidR="000B0897" w:rsidRPr="00546950">
              <w:rPr>
                <w:kern w:val="2"/>
                <w:szCs w:val="24"/>
              </w:rPr>
              <w:t xml:space="preserve">Tiekėjas įsipareigoja Sutartyje numatytomis sąlygomis suteikti Pirkėjui </w:t>
            </w:r>
            <w:r w:rsidR="00FE6B33" w:rsidRPr="00546950">
              <w:rPr>
                <w:b/>
                <w:bCs/>
                <w:i/>
                <w:iCs/>
                <w:kern w:val="2"/>
                <w:szCs w:val="24"/>
              </w:rPr>
              <w:t>p</w:t>
            </w:r>
            <w:r w:rsidR="00FE6B33" w:rsidRPr="00546950">
              <w:rPr>
                <w:b/>
                <w:bCs/>
                <w:i/>
                <w:iCs/>
                <w:szCs w:val="24"/>
              </w:rPr>
              <w:t>irkimų valdymo informacinės sistemos palaikymo ir priežiūros prenumeratos</w:t>
            </w:r>
            <w:r w:rsidR="00FE6B33" w:rsidRPr="00546950">
              <w:rPr>
                <w:b/>
                <w:bCs/>
                <w:i/>
                <w:iCs/>
                <w:kern w:val="2"/>
                <w:szCs w:val="24"/>
              </w:rPr>
              <w:t xml:space="preserve"> </w:t>
            </w:r>
            <w:r w:rsidR="00FE6B33" w:rsidRPr="00546950">
              <w:rPr>
                <w:kern w:val="2"/>
                <w:szCs w:val="24"/>
              </w:rPr>
              <w:t xml:space="preserve">(toliau – PVIS) </w:t>
            </w:r>
            <w:r w:rsidR="00FE6B33" w:rsidRPr="00546950">
              <w:rPr>
                <w:b/>
                <w:bCs/>
                <w:i/>
                <w:iCs/>
                <w:kern w:val="2"/>
                <w:szCs w:val="24"/>
              </w:rPr>
              <w:t>p</w:t>
            </w:r>
            <w:r w:rsidR="000B0897" w:rsidRPr="00546950">
              <w:rPr>
                <w:b/>
                <w:bCs/>
                <w:i/>
                <w:iCs/>
                <w:kern w:val="2"/>
                <w:szCs w:val="24"/>
              </w:rPr>
              <w:t xml:space="preserve">aslaugas </w:t>
            </w:r>
            <w:r w:rsidR="009E61AE" w:rsidRPr="00546950">
              <w:rPr>
                <w:b/>
                <w:bCs/>
                <w:i/>
                <w:iCs/>
                <w:kern w:val="2"/>
                <w:szCs w:val="24"/>
              </w:rPr>
              <w:t>su įdiegimu neribotam naudotojų skaičiui</w:t>
            </w:r>
            <w:r w:rsidR="00116B1E" w:rsidRPr="00546950">
              <w:rPr>
                <w:b/>
                <w:bCs/>
                <w:i/>
                <w:iCs/>
                <w:kern w:val="2"/>
                <w:szCs w:val="24"/>
              </w:rPr>
              <w:t xml:space="preserve">, </w:t>
            </w:r>
            <w:r w:rsidR="009E61AE" w:rsidRPr="00546950">
              <w:rPr>
                <w:kern w:val="2"/>
                <w:szCs w:val="24"/>
              </w:rPr>
              <w:t>esant ne mažiau kaip 2500 registruotų naudotojų, iš kurių vienu metu dirbančių ne mažiau kaip 200 naudotojų</w:t>
            </w:r>
            <w:r w:rsidR="00116B1E" w:rsidRPr="00546950">
              <w:rPr>
                <w:kern w:val="2"/>
                <w:szCs w:val="24"/>
              </w:rPr>
              <w:t xml:space="preserve">, </w:t>
            </w:r>
            <w:r w:rsidR="009E61AE" w:rsidRPr="00546950">
              <w:rPr>
                <w:kern w:val="2"/>
                <w:szCs w:val="24"/>
              </w:rPr>
              <w:t>kartu turi būti pateiktos visos licencijos (jeigu tokios reikalingos), užtikrinančios perkamos informacinės sistemos veiklą tarnybinėse stotyse, esant nurodytam vartotojų skaičiui</w:t>
            </w:r>
            <w:r w:rsidR="00116B1E" w:rsidRPr="00546950">
              <w:rPr>
                <w:kern w:val="2"/>
                <w:szCs w:val="24"/>
              </w:rPr>
              <w:t>,</w:t>
            </w:r>
            <w:r w:rsidR="009E61AE" w:rsidRPr="00546950">
              <w:rPr>
                <w:kern w:val="2"/>
                <w:szCs w:val="24"/>
              </w:rPr>
              <w:t xml:space="preserve"> ir </w:t>
            </w:r>
            <w:r w:rsidR="00116B1E" w:rsidRPr="00546950">
              <w:rPr>
                <w:kern w:val="2"/>
                <w:szCs w:val="24"/>
              </w:rPr>
              <w:t>PVIS</w:t>
            </w:r>
            <w:r w:rsidR="009E61AE" w:rsidRPr="00546950">
              <w:rPr>
                <w:kern w:val="2"/>
                <w:szCs w:val="24"/>
              </w:rPr>
              <w:t xml:space="preserve"> </w:t>
            </w:r>
            <w:r w:rsidR="00082F7C" w:rsidRPr="00546950">
              <w:rPr>
                <w:kern w:val="2"/>
                <w:szCs w:val="24"/>
              </w:rPr>
              <w:t xml:space="preserve">nenutrūkstama </w:t>
            </w:r>
            <w:r w:rsidR="009E61AE" w:rsidRPr="00546950">
              <w:rPr>
                <w:kern w:val="2"/>
                <w:szCs w:val="24"/>
              </w:rPr>
              <w:t>priežiūra</w:t>
            </w:r>
            <w:r w:rsidR="00116B1E" w:rsidRPr="00546950">
              <w:rPr>
                <w:kern w:val="2"/>
                <w:szCs w:val="24"/>
              </w:rPr>
              <w:t xml:space="preserve"> bei </w:t>
            </w:r>
            <w:r w:rsidR="009E61AE" w:rsidRPr="00546950">
              <w:rPr>
                <w:kern w:val="2"/>
                <w:szCs w:val="24"/>
              </w:rPr>
              <w:t>sistemos palaikymas</w:t>
            </w:r>
            <w:r w:rsidR="00082F7C" w:rsidRPr="00546950">
              <w:rPr>
                <w:kern w:val="2"/>
                <w:szCs w:val="24"/>
              </w:rPr>
              <w:t xml:space="preserve"> 36 mėn.</w:t>
            </w:r>
            <w:r w:rsidR="00844544" w:rsidRPr="00546950">
              <w:rPr>
                <w:kern w:val="2"/>
                <w:szCs w:val="24"/>
              </w:rPr>
              <w:t xml:space="preserve">, </w:t>
            </w:r>
            <w:r w:rsidR="00116B1E" w:rsidRPr="00546950">
              <w:rPr>
                <w:kern w:val="2"/>
                <w:szCs w:val="24"/>
              </w:rPr>
              <w:t>(toliau – Paslaugos).</w:t>
            </w:r>
            <w:r w:rsidR="009E61AE" w:rsidRPr="00546950">
              <w:rPr>
                <w:kern w:val="2"/>
                <w:szCs w:val="24"/>
              </w:rPr>
              <w:t xml:space="preserve"> </w:t>
            </w:r>
          </w:p>
          <w:p w14:paraId="7107A101" w14:textId="16403D47" w:rsidR="00027B83" w:rsidRPr="00546950" w:rsidRDefault="00D54698" w:rsidP="00B03EF9">
            <w:pPr>
              <w:rPr>
                <w:kern w:val="2"/>
                <w:szCs w:val="24"/>
              </w:rPr>
            </w:pPr>
            <w:r w:rsidRPr="00546950">
              <w:rPr>
                <w:kern w:val="2"/>
                <w:szCs w:val="24"/>
              </w:rPr>
              <w:t xml:space="preserve">3.1.2 </w:t>
            </w:r>
            <w:r w:rsidR="000B0897" w:rsidRPr="00546950">
              <w:rPr>
                <w:kern w:val="2"/>
                <w:szCs w:val="24"/>
              </w:rPr>
              <w:t xml:space="preserve">Išsamus </w:t>
            </w:r>
            <w:r w:rsidR="000B0897" w:rsidRPr="00546950">
              <w:rPr>
                <w:szCs w:val="24"/>
              </w:rPr>
              <w:t>Paslaugų</w:t>
            </w:r>
            <w:r w:rsidR="000B0897" w:rsidRPr="00546950">
              <w:rPr>
                <w:kern w:val="2"/>
                <w:szCs w:val="24"/>
              </w:rPr>
              <w:t xml:space="preserve"> aprašymas ir kiti reikalavimai teikiamoms </w:t>
            </w:r>
            <w:r w:rsidR="000B0897" w:rsidRPr="00546950">
              <w:rPr>
                <w:szCs w:val="24"/>
              </w:rPr>
              <w:t>Paslaugoms</w:t>
            </w:r>
            <w:r w:rsidR="000B0897" w:rsidRPr="00546950">
              <w:rPr>
                <w:kern w:val="2"/>
                <w:szCs w:val="24"/>
              </w:rPr>
              <w:t xml:space="preserve"> nustatyti Sutarties priede Nr. </w:t>
            </w:r>
            <w:r w:rsidR="004240C5" w:rsidRPr="00546950">
              <w:rPr>
                <w:kern w:val="2"/>
                <w:szCs w:val="24"/>
              </w:rPr>
              <w:t>1</w:t>
            </w:r>
            <w:r w:rsidR="000B0897" w:rsidRPr="00546950">
              <w:rPr>
                <w:kern w:val="2"/>
                <w:szCs w:val="24"/>
              </w:rPr>
              <w:t xml:space="preserve"> „Techninė specifikacija“ (toliau – Techninė specifikacija) ir Sutarties priede Nr. </w:t>
            </w:r>
            <w:r w:rsidR="004240C5" w:rsidRPr="00546950">
              <w:rPr>
                <w:kern w:val="2"/>
                <w:szCs w:val="24"/>
              </w:rPr>
              <w:t>2</w:t>
            </w:r>
            <w:r w:rsidR="000B0897" w:rsidRPr="00546950">
              <w:rPr>
                <w:kern w:val="2"/>
                <w:szCs w:val="24"/>
              </w:rPr>
              <w:t xml:space="preserve"> „Pasiūlymas“.</w:t>
            </w:r>
          </w:p>
        </w:tc>
      </w:tr>
      <w:tr w:rsidR="00546950" w:rsidRPr="00546950" w14:paraId="00A06D1D" w14:textId="77777777">
        <w:trPr>
          <w:trHeight w:val="300"/>
        </w:trPr>
        <w:tc>
          <w:tcPr>
            <w:tcW w:w="3094" w:type="dxa"/>
            <w:gridSpan w:val="2"/>
          </w:tcPr>
          <w:p w14:paraId="632B3AA0" w14:textId="77777777" w:rsidR="00027B83" w:rsidRPr="00546950" w:rsidRDefault="000B0897">
            <w:pPr>
              <w:rPr>
                <w:b/>
                <w:kern w:val="2"/>
                <w:szCs w:val="24"/>
              </w:rPr>
            </w:pPr>
            <w:r w:rsidRPr="00546950">
              <w:rPr>
                <w:b/>
                <w:kern w:val="2"/>
                <w:szCs w:val="24"/>
              </w:rPr>
              <w:t>3.2. Pirkimo pavadinimas ir numeris</w:t>
            </w:r>
          </w:p>
        </w:tc>
        <w:tc>
          <w:tcPr>
            <w:tcW w:w="6441" w:type="dxa"/>
            <w:gridSpan w:val="2"/>
          </w:tcPr>
          <w:p w14:paraId="0C750729" w14:textId="148EF9A0" w:rsidR="00027B83" w:rsidRPr="00546950" w:rsidRDefault="00942D63">
            <w:pPr>
              <w:rPr>
                <w:kern w:val="2"/>
                <w:szCs w:val="24"/>
              </w:rPr>
            </w:pPr>
            <w:r w:rsidRPr="00546950">
              <w:rPr>
                <w:kern w:val="2"/>
                <w:szCs w:val="24"/>
              </w:rPr>
              <w:t>Pirkimų valdymo informacinės sistemos palaikymo ir priežiūros prenumerata</w:t>
            </w:r>
          </w:p>
        </w:tc>
      </w:tr>
      <w:tr w:rsidR="00546950" w:rsidRPr="00546950" w14:paraId="4893EBB4" w14:textId="77777777">
        <w:trPr>
          <w:trHeight w:val="300"/>
        </w:trPr>
        <w:tc>
          <w:tcPr>
            <w:tcW w:w="3094" w:type="dxa"/>
            <w:gridSpan w:val="2"/>
          </w:tcPr>
          <w:p w14:paraId="2586B460" w14:textId="77777777" w:rsidR="00027B83" w:rsidRPr="00546950" w:rsidRDefault="000B0897">
            <w:pPr>
              <w:rPr>
                <w:b/>
                <w:kern w:val="2"/>
                <w:szCs w:val="24"/>
              </w:rPr>
            </w:pPr>
            <w:r w:rsidRPr="00546950">
              <w:rPr>
                <w:b/>
                <w:kern w:val="2"/>
                <w:szCs w:val="24"/>
              </w:rPr>
              <w:t>3.3. Informacija apie Europos Sąjungos lėšomis finansuojamą projektą arba kitą projektą</w:t>
            </w:r>
          </w:p>
        </w:tc>
        <w:tc>
          <w:tcPr>
            <w:tcW w:w="6441" w:type="dxa"/>
            <w:gridSpan w:val="2"/>
          </w:tcPr>
          <w:p w14:paraId="3BC27B40" w14:textId="77777777" w:rsidR="00027B83" w:rsidRPr="00546950" w:rsidRDefault="000B0897">
            <w:pPr>
              <w:rPr>
                <w:kern w:val="2"/>
                <w:szCs w:val="24"/>
              </w:rPr>
            </w:pPr>
            <w:r w:rsidRPr="00546950">
              <w:rPr>
                <w:kern w:val="2"/>
                <w:szCs w:val="24"/>
              </w:rPr>
              <w:t>Netaikoma</w:t>
            </w:r>
          </w:p>
          <w:p w14:paraId="2EFF2A51" w14:textId="77777777" w:rsidR="00027B83" w:rsidRPr="00546950" w:rsidRDefault="00027B83">
            <w:pPr>
              <w:rPr>
                <w:kern w:val="2"/>
                <w:szCs w:val="24"/>
              </w:rPr>
            </w:pPr>
          </w:p>
          <w:p w14:paraId="32963C4C" w14:textId="7BD0A820" w:rsidR="00027B83" w:rsidRPr="00546950" w:rsidRDefault="00027B83">
            <w:pPr>
              <w:rPr>
                <w:kern w:val="2"/>
                <w:szCs w:val="24"/>
              </w:rPr>
            </w:pPr>
          </w:p>
        </w:tc>
      </w:tr>
      <w:tr w:rsidR="00546950" w:rsidRPr="00546950" w14:paraId="65A4A892" w14:textId="77777777">
        <w:trPr>
          <w:trHeight w:val="300"/>
        </w:trPr>
        <w:tc>
          <w:tcPr>
            <w:tcW w:w="9535" w:type="dxa"/>
            <w:gridSpan w:val="4"/>
          </w:tcPr>
          <w:p w14:paraId="6DC625CA" w14:textId="77777777" w:rsidR="00027B83" w:rsidRPr="00546950" w:rsidRDefault="000B0897">
            <w:pPr>
              <w:jc w:val="center"/>
              <w:rPr>
                <w:b/>
                <w:kern w:val="2"/>
                <w:szCs w:val="24"/>
              </w:rPr>
            </w:pPr>
            <w:r w:rsidRPr="00546950">
              <w:rPr>
                <w:b/>
                <w:kern w:val="2"/>
                <w:szCs w:val="24"/>
              </w:rPr>
              <w:t xml:space="preserve">4. PASLAUGŲ SUTEIKIMO TERMINAI IR PASLAUGŲ PERDAVIMO </w:t>
            </w:r>
            <w:r w:rsidRPr="00546950">
              <w:rPr>
                <w:kern w:val="2"/>
                <w:szCs w:val="24"/>
              </w:rPr>
              <w:t>–</w:t>
            </w:r>
            <w:r w:rsidRPr="00546950">
              <w:rPr>
                <w:b/>
                <w:kern w:val="2"/>
                <w:szCs w:val="24"/>
              </w:rPr>
              <w:t xml:space="preserve"> PRIĖMIMO TVARKA</w:t>
            </w:r>
          </w:p>
        </w:tc>
      </w:tr>
      <w:tr w:rsidR="00546950" w:rsidRPr="00546950" w14:paraId="5AD7C50B" w14:textId="77777777">
        <w:trPr>
          <w:trHeight w:val="300"/>
        </w:trPr>
        <w:tc>
          <w:tcPr>
            <w:tcW w:w="3094" w:type="dxa"/>
            <w:gridSpan w:val="2"/>
          </w:tcPr>
          <w:p w14:paraId="1D5E193F" w14:textId="77777777" w:rsidR="00027B83" w:rsidRPr="00546950" w:rsidRDefault="000B0897" w:rsidP="00B03EF9">
            <w:pPr>
              <w:rPr>
                <w:b/>
                <w:szCs w:val="24"/>
              </w:rPr>
            </w:pPr>
            <w:r w:rsidRPr="00546950">
              <w:rPr>
                <w:b/>
                <w:kern w:val="2"/>
                <w:szCs w:val="24"/>
              </w:rPr>
              <w:t xml:space="preserve">4.1. </w:t>
            </w:r>
            <w:r w:rsidRPr="00546950">
              <w:rPr>
                <w:b/>
                <w:szCs w:val="24"/>
              </w:rPr>
              <w:t>Paslaugų</w:t>
            </w:r>
            <w:r w:rsidRPr="00546950">
              <w:rPr>
                <w:b/>
                <w:kern w:val="2"/>
                <w:szCs w:val="24"/>
              </w:rPr>
              <w:t xml:space="preserve"> </w:t>
            </w:r>
            <w:r w:rsidRPr="00546950">
              <w:rPr>
                <w:b/>
                <w:szCs w:val="24"/>
              </w:rPr>
              <w:t>suteikimo</w:t>
            </w:r>
            <w:r w:rsidRPr="00546950">
              <w:rPr>
                <w:b/>
                <w:kern w:val="2"/>
                <w:szCs w:val="24"/>
              </w:rPr>
              <w:t xml:space="preserve"> terminas, kai </w:t>
            </w:r>
            <w:r w:rsidRPr="00546950">
              <w:rPr>
                <w:b/>
                <w:szCs w:val="24"/>
              </w:rPr>
              <w:t>Paslaugos yra vienkartinio pobūdžio, teikiamos periodiškai arba pagal Pirkėjo Užsakymą</w:t>
            </w:r>
          </w:p>
          <w:p w14:paraId="35ECD8D2" w14:textId="7C039E68" w:rsidR="00B03EF9" w:rsidRPr="00546950" w:rsidRDefault="00B03EF9" w:rsidP="00B03EF9">
            <w:pPr>
              <w:rPr>
                <w:b/>
                <w:kern w:val="2"/>
                <w:szCs w:val="24"/>
              </w:rPr>
            </w:pPr>
          </w:p>
        </w:tc>
        <w:tc>
          <w:tcPr>
            <w:tcW w:w="6441" w:type="dxa"/>
            <w:gridSpan w:val="2"/>
          </w:tcPr>
          <w:p w14:paraId="57DD3569" w14:textId="77777777" w:rsidR="009D3D46" w:rsidRPr="00546950" w:rsidRDefault="00680FA0">
            <w:pPr>
              <w:rPr>
                <w:szCs w:val="24"/>
              </w:rPr>
            </w:pPr>
            <w:r w:rsidRPr="00546950">
              <w:rPr>
                <w:szCs w:val="24"/>
              </w:rPr>
              <w:t xml:space="preserve">4.1.1. </w:t>
            </w:r>
            <w:r w:rsidR="000B0897" w:rsidRPr="00546950">
              <w:rPr>
                <w:szCs w:val="24"/>
              </w:rPr>
              <w:t xml:space="preserve">Tiekėjas Paslaugas įsipareigoja teikti </w:t>
            </w:r>
            <w:r w:rsidR="000B0897" w:rsidRPr="00546950">
              <w:rPr>
                <w:b/>
                <w:bCs/>
                <w:szCs w:val="24"/>
              </w:rPr>
              <w:t>nuo</w:t>
            </w:r>
            <w:r w:rsidR="000B0897" w:rsidRPr="00546950">
              <w:rPr>
                <w:szCs w:val="24"/>
              </w:rPr>
              <w:t xml:space="preserve"> Sutarties įsigaliojimo dienos</w:t>
            </w:r>
            <w:r w:rsidR="00130690" w:rsidRPr="00546950">
              <w:rPr>
                <w:szCs w:val="24"/>
              </w:rPr>
              <w:t>, bet ne anksčiau kaip nuo 2026-10-1</w:t>
            </w:r>
            <w:r w:rsidR="00A61B0E" w:rsidRPr="00546950">
              <w:rPr>
                <w:szCs w:val="24"/>
              </w:rPr>
              <w:t>0</w:t>
            </w:r>
            <w:r w:rsidR="001748FD" w:rsidRPr="00546950">
              <w:rPr>
                <w:szCs w:val="24"/>
              </w:rPr>
              <w:t xml:space="preserve"> </w:t>
            </w:r>
            <w:r w:rsidR="00130690" w:rsidRPr="00546950">
              <w:rPr>
                <w:szCs w:val="24"/>
              </w:rPr>
              <w:t>dėl galiojančios sutarties</w:t>
            </w:r>
            <w:r w:rsidR="00A61B0E" w:rsidRPr="00546950">
              <w:rPr>
                <w:szCs w:val="24"/>
              </w:rPr>
              <w:t xml:space="preserve"> Nr. S-67</w:t>
            </w:r>
            <w:r w:rsidR="00736F2D" w:rsidRPr="00546950">
              <w:rPr>
                <w:szCs w:val="24"/>
              </w:rPr>
              <w:t>. Paslaugos teikiamos 36 mėnesius</w:t>
            </w:r>
            <w:r w:rsidR="0099677C" w:rsidRPr="00546950">
              <w:rPr>
                <w:szCs w:val="24"/>
              </w:rPr>
              <w:t xml:space="preserve"> </w:t>
            </w:r>
            <w:r w:rsidR="009D3D46" w:rsidRPr="00546950">
              <w:rPr>
                <w:kern w:val="2"/>
                <w:szCs w:val="24"/>
              </w:rPr>
              <w:t xml:space="preserve">nuo </w:t>
            </w:r>
            <w:r w:rsidR="009D3D46" w:rsidRPr="00546950">
              <w:rPr>
                <w:szCs w:val="24"/>
              </w:rPr>
              <w:t>Paslaugų</w:t>
            </w:r>
            <w:r w:rsidR="009D3D46" w:rsidRPr="00546950">
              <w:rPr>
                <w:kern w:val="2"/>
                <w:szCs w:val="24"/>
              </w:rPr>
              <w:t xml:space="preserve"> perdavimo–priėmimo akto ar Sąskaitos (kai </w:t>
            </w:r>
            <w:r w:rsidR="009D3D46" w:rsidRPr="00546950">
              <w:rPr>
                <w:szCs w:val="24"/>
              </w:rPr>
              <w:t>Paslaugų</w:t>
            </w:r>
            <w:r w:rsidR="009D3D46" w:rsidRPr="00546950">
              <w:rPr>
                <w:kern w:val="2"/>
                <w:szCs w:val="24"/>
              </w:rPr>
              <w:t xml:space="preserve"> perdavimo–priėmimo aktas nėra pasirašomas) pasirašymo dienos</w:t>
            </w:r>
            <w:r w:rsidR="009D3D46" w:rsidRPr="00546950">
              <w:rPr>
                <w:szCs w:val="24"/>
              </w:rPr>
              <w:t xml:space="preserve"> </w:t>
            </w:r>
          </w:p>
          <w:p w14:paraId="21827B11" w14:textId="75F1C9F2" w:rsidR="009D2AF0" w:rsidRDefault="009D2AF0">
            <w:r w:rsidRPr="00546950">
              <w:rPr>
                <w:szCs w:val="24"/>
              </w:rPr>
              <w:t xml:space="preserve">4.1.2. </w:t>
            </w:r>
            <w:r w:rsidR="0099677C" w:rsidRPr="00546950">
              <w:t>Paslaugos prenumerata laikoma suteikta sekančią dieną po prenumeratos aktyvavimo.</w:t>
            </w:r>
          </w:p>
          <w:p w14:paraId="0F439A79" w14:textId="7DFD10B8" w:rsidR="00086AA8" w:rsidRPr="00546950" w:rsidRDefault="00086AA8">
            <w:pPr>
              <w:rPr>
                <w:szCs w:val="24"/>
              </w:rPr>
            </w:pPr>
            <w:r>
              <w:t xml:space="preserve">4.1.3. </w:t>
            </w:r>
            <w:r w:rsidRPr="00086AA8">
              <w:t>Pirkimų valdymo informacinės sistemos</w:t>
            </w:r>
            <w:r>
              <w:t xml:space="preserve"> nepertraukiamas veikimas turi būti užtikrinamas 24 val. per savait</w:t>
            </w:r>
            <w:r w:rsidR="005A17AE">
              <w:t>ę</w:t>
            </w:r>
            <w:r>
              <w:t xml:space="preserve"> (24/7).</w:t>
            </w:r>
          </w:p>
          <w:p w14:paraId="15339B51" w14:textId="77777777" w:rsidR="00027B83" w:rsidRDefault="008D51B0">
            <w:pPr>
              <w:rPr>
                <w:lang w:eastAsia="en-GB"/>
              </w:rPr>
            </w:pPr>
            <w:bookmarkStart w:id="0" w:name="_Hlk238472212"/>
            <w:r w:rsidRPr="00546950">
              <w:rPr>
                <w:szCs w:val="24"/>
              </w:rPr>
              <w:t>4.1.</w:t>
            </w:r>
            <w:r w:rsidR="00086AA8">
              <w:rPr>
                <w:szCs w:val="24"/>
              </w:rPr>
              <w:t>4</w:t>
            </w:r>
            <w:r w:rsidRPr="00546950">
              <w:rPr>
                <w:szCs w:val="24"/>
              </w:rPr>
              <w:t xml:space="preserve">. </w:t>
            </w:r>
            <w:bookmarkStart w:id="1" w:name="_Ref131144550"/>
            <w:r w:rsidR="00086AA8">
              <w:rPr>
                <w:lang w:eastAsia="en-GB"/>
              </w:rPr>
              <w:t>Konsultacijos ir pagalba</w:t>
            </w:r>
            <w:r w:rsidR="00006C01" w:rsidRPr="00546950">
              <w:rPr>
                <w:lang w:eastAsia="en-GB"/>
              </w:rPr>
              <w:t xml:space="preserve"> turi būti teikiamos adresu: Giedraičių g. 41, Vilnius, Gynybos resursų agentūroje prie Krašto apsaugos ministerijos (GRA) darbo dienomis darbo laiku. Darbo laikas darbo dienomis yra nuo aštuntos (8.00 val.) iki septynioliktos valandos (17.00 val.) pirmadieniais–ketvirtadieniais ir nuo aštuntos (8.00 val.) iki penkioliktos valandos keturiasdešimt penkių minučių (15.45 val.) – </w:t>
            </w:r>
            <w:r w:rsidR="00006C01" w:rsidRPr="00546950">
              <w:rPr>
                <w:lang w:eastAsia="en-GB"/>
              </w:rPr>
              <w:lastRenderedPageBreak/>
              <w:t>penktadieniais. Darbo dienos trukmė prieš šventines dienas – viena valanda trumpiau.</w:t>
            </w:r>
            <w:bookmarkEnd w:id="0"/>
            <w:bookmarkEnd w:id="1"/>
          </w:p>
          <w:p w14:paraId="2064ECA9" w14:textId="5EC85723" w:rsidR="003C3A23" w:rsidRPr="00546950" w:rsidRDefault="003C3A23">
            <w:pPr>
              <w:rPr>
                <w:szCs w:val="24"/>
              </w:rPr>
            </w:pPr>
            <w:r>
              <w:rPr>
                <w:szCs w:val="24"/>
                <w:lang w:eastAsia="en-GB"/>
              </w:rPr>
              <w:t xml:space="preserve">4.1.5. </w:t>
            </w:r>
            <w:r w:rsidRPr="00EB3E1D">
              <w:rPr>
                <w:lang w:eastAsia="en-GB"/>
              </w:rPr>
              <w:t>PVIS specialistai</w:t>
            </w:r>
            <w:r w:rsidRPr="00EB3E1D">
              <w:rPr>
                <w:color w:val="000000"/>
                <w:shd w:val="clear" w:color="auto" w:fill="FFFFFF"/>
              </w:rPr>
              <w:t xml:space="preserve"> suderinę tinkamą laiką, privalo atvykti į LK KGV ITT patalpas Šilo g. 5A arba į kitą LK KGV ITT atstovų nurodytą adresą ir atlikti </w:t>
            </w:r>
            <w:r w:rsidRPr="00EB3E1D">
              <w:rPr>
                <w:lang w:eastAsia="en-GB"/>
              </w:rPr>
              <w:t>reguliarų PVIS atnaujinimą ir palaikymą</w:t>
            </w:r>
            <w:r>
              <w:rPr>
                <w:lang w:eastAsia="en-GB"/>
              </w:rPr>
              <w:t>.</w:t>
            </w:r>
          </w:p>
        </w:tc>
      </w:tr>
      <w:tr w:rsidR="00546950" w:rsidRPr="00546950" w14:paraId="294F7DE8" w14:textId="77777777">
        <w:trPr>
          <w:trHeight w:val="300"/>
        </w:trPr>
        <w:tc>
          <w:tcPr>
            <w:tcW w:w="3094" w:type="dxa"/>
            <w:gridSpan w:val="2"/>
          </w:tcPr>
          <w:p w14:paraId="1F3582CF" w14:textId="77777777" w:rsidR="00027B83" w:rsidRPr="00546950" w:rsidRDefault="000B0897">
            <w:pPr>
              <w:rPr>
                <w:b/>
                <w:kern w:val="2"/>
                <w:szCs w:val="24"/>
              </w:rPr>
            </w:pPr>
            <w:r w:rsidRPr="00546950">
              <w:rPr>
                <w:b/>
                <w:kern w:val="2"/>
                <w:szCs w:val="24"/>
              </w:rPr>
              <w:lastRenderedPageBreak/>
              <w:t>4.2. Paslaugų / jų dalies / etapo / periodo suteikimo termino pratęsimas</w:t>
            </w:r>
          </w:p>
        </w:tc>
        <w:tc>
          <w:tcPr>
            <w:tcW w:w="6441" w:type="dxa"/>
            <w:gridSpan w:val="2"/>
          </w:tcPr>
          <w:p w14:paraId="62E80D59" w14:textId="77777777" w:rsidR="00027B83" w:rsidRPr="00546950" w:rsidRDefault="000B0897">
            <w:pPr>
              <w:rPr>
                <w:kern w:val="2"/>
                <w:szCs w:val="24"/>
              </w:rPr>
            </w:pPr>
            <w:r w:rsidRPr="00546950">
              <w:rPr>
                <w:kern w:val="2"/>
                <w:szCs w:val="24"/>
              </w:rPr>
              <w:t>Netaikoma</w:t>
            </w:r>
          </w:p>
          <w:p w14:paraId="7E62A48C" w14:textId="3DFB4F51" w:rsidR="00027B83" w:rsidRPr="00546950" w:rsidRDefault="00027B83" w:rsidP="00B03EF9">
            <w:pPr>
              <w:rPr>
                <w:szCs w:val="24"/>
              </w:rPr>
            </w:pPr>
          </w:p>
        </w:tc>
      </w:tr>
      <w:tr w:rsidR="00546950" w:rsidRPr="00546950" w14:paraId="33C0AAA3" w14:textId="77777777">
        <w:trPr>
          <w:trHeight w:val="300"/>
        </w:trPr>
        <w:tc>
          <w:tcPr>
            <w:tcW w:w="3094" w:type="dxa"/>
            <w:gridSpan w:val="2"/>
          </w:tcPr>
          <w:p w14:paraId="699DE83F" w14:textId="77777777" w:rsidR="00027B83" w:rsidRPr="00546950" w:rsidRDefault="000B0897">
            <w:pPr>
              <w:rPr>
                <w:b/>
                <w:kern w:val="2"/>
                <w:szCs w:val="24"/>
              </w:rPr>
            </w:pPr>
            <w:r w:rsidRPr="00546950">
              <w:rPr>
                <w:b/>
                <w:kern w:val="2"/>
                <w:szCs w:val="24"/>
              </w:rPr>
              <w:t>4.3. Užsakymų teikimo tvarka</w:t>
            </w:r>
          </w:p>
        </w:tc>
        <w:tc>
          <w:tcPr>
            <w:tcW w:w="6441" w:type="dxa"/>
            <w:gridSpan w:val="2"/>
          </w:tcPr>
          <w:p w14:paraId="6361A340" w14:textId="0190619E" w:rsidR="00027B83" w:rsidRPr="00546950" w:rsidRDefault="00F206E5">
            <w:pPr>
              <w:rPr>
                <w:szCs w:val="24"/>
              </w:rPr>
            </w:pPr>
            <w:r w:rsidRPr="00546950">
              <w:rPr>
                <w:kern w:val="2"/>
                <w:szCs w:val="24"/>
              </w:rPr>
              <w:t xml:space="preserve">4.3.1. </w:t>
            </w:r>
            <w:r w:rsidR="00B03EF9" w:rsidRPr="00546950">
              <w:rPr>
                <w:kern w:val="2"/>
                <w:szCs w:val="24"/>
              </w:rPr>
              <w:t>Užsakymai teikiami elektroninėje užsakymų sistemoje / Tiekėjo nurodytu elektroniniu paštu ir laikomi gautais nedelsiant nuo Užsakymo pateikimo.</w:t>
            </w:r>
          </w:p>
        </w:tc>
      </w:tr>
      <w:tr w:rsidR="00546950" w:rsidRPr="00546950" w14:paraId="3D45A448" w14:textId="77777777" w:rsidTr="00490800">
        <w:trPr>
          <w:trHeight w:val="1550"/>
        </w:trPr>
        <w:tc>
          <w:tcPr>
            <w:tcW w:w="3094" w:type="dxa"/>
            <w:gridSpan w:val="2"/>
            <w:tcBorders>
              <w:top w:val="single" w:sz="4" w:space="0" w:color="auto"/>
              <w:left w:val="single" w:sz="4" w:space="0" w:color="auto"/>
              <w:bottom w:val="single" w:sz="4" w:space="0" w:color="auto"/>
              <w:right w:val="single" w:sz="4" w:space="0" w:color="auto"/>
            </w:tcBorders>
          </w:tcPr>
          <w:p w14:paraId="015F07A2" w14:textId="77777777" w:rsidR="00027B83" w:rsidRPr="00546950" w:rsidRDefault="000B0897">
            <w:pPr>
              <w:rPr>
                <w:b/>
                <w:kern w:val="2"/>
                <w:szCs w:val="24"/>
              </w:rPr>
            </w:pPr>
            <w:r w:rsidRPr="00546950">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13D06880" w14:textId="7C888718" w:rsidR="00F206E5" w:rsidRPr="00546950" w:rsidRDefault="000B0897" w:rsidP="00F206E5">
            <w:pPr>
              <w:rPr>
                <w:kern w:val="2"/>
                <w:szCs w:val="24"/>
              </w:rPr>
            </w:pPr>
            <w:r w:rsidRPr="00546950">
              <w:rPr>
                <w:kern w:val="2"/>
                <w:szCs w:val="24"/>
              </w:rPr>
              <w:t>Netaikoma</w:t>
            </w:r>
          </w:p>
        </w:tc>
      </w:tr>
      <w:tr w:rsidR="00546950" w:rsidRPr="00546950" w14:paraId="4BBB0E13" w14:textId="77777777">
        <w:trPr>
          <w:trHeight w:val="300"/>
        </w:trPr>
        <w:tc>
          <w:tcPr>
            <w:tcW w:w="3094" w:type="dxa"/>
            <w:gridSpan w:val="2"/>
          </w:tcPr>
          <w:p w14:paraId="33BC3752" w14:textId="77777777" w:rsidR="00027B83" w:rsidRPr="00546950" w:rsidRDefault="000B0897">
            <w:pPr>
              <w:rPr>
                <w:b/>
                <w:kern w:val="2"/>
                <w:szCs w:val="24"/>
              </w:rPr>
            </w:pPr>
            <w:r w:rsidRPr="00546950">
              <w:rPr>
                <w:b/>
                <w:kern w:val="2"/>
                <w:szCs w:val="24"/>
              </w:rPr>
              <w:t>4.5. Pateikiami dokumentai</w:t>
            </w:r>
          </w:p>
        </w:tc>
        <w:tc>
          <w:tcPr>
            <w:tcW w:w="6441" w:type="dxa"/>
            <w:gridSpan w:val="2"/>
          </w:tcPr>
          <w:p w14:paraId="0BE48223" w14:textId="77777777" w:rsidR="00C77AEA" w:rsidRPr="00546950" w:rsidRDefault="00C77AEA">
            <w:pPr>
              <w:rPr>
                <w:kern w:val="2"/>
                <w:szCs w:val="24"/>
              </w:rPr>
            </w:pPr>
            <w:r w:rsidRPr="00546950">
              <w:rPr>
                <w:kern w:val="2"/>
                <w:szCs w:val="24"/>
              </w:rPr>
              <w:t xml:space="preserve">4.5.1. </w:t>
            </w:r>
            <w:r w:rsidR="00D04AB4" w:rsidRPr="00546950">
              <w:rPr>
                <w:kern w:val="2"/>
                <w:szCs w:val="24"/>
              </w:rPr>
              <w:t>Paslaugų perdavimo-priėmimo aktas</w:t>
            </w:r>
            <w:r w:rsidRPr="00546950">
              <w:rPr>
                <w:kern w:val="2"/>
                <w:szCs w:val="24"/>
              </w:rPr>
              <w:t>;</w:t>
            </w:r>
          </w:p>
          <w:p w14:paraId="5F31D5C4" w14:textId="77777777" w:rsidR="00C77AEA" w:rsidRPr="00546950" w:rsidRDefault="00C77AEA">
            <w:pPr>
              <w:rPr>
                <w:kern w:val="2"/>
                <w:szCs w:val="24"/>
              </w:rPr>
            </w:pPr>
            <w:r w:rsidRPr="00546950">
              <w:rPr>
                <w:kern w:val="2"/>
                <w:szCs w:val="24"/>
              </w:rPr>
              <w:t>4.5.2. Sąskaita už suteiktas paslaugas;</w:t>
            </w:r>
          </w:p>
          <w:p w14:paraId="56A32479" w14:textId="637B3DEC" w:rsidR="00027B83" w:rsidRPr="00546950" w:rsidRDefault="00C77AEA">
            <w:pPr>
              <w:rPr>
                <w:kern w:val="2"/>
                <w:szCs w:val="24"/>
              </w:rPr>
            </w:pPr>
            <w:r w:rsidRPr="00546950">
              <w:rPr>
                <w:kern w:val="2"/>
                <w:szCs w:val="24"/>
              </w:rPr>
              <w:t>4.5.3.</w:t>
            </w:r>
            <w:r w:rsidR="00D04AB4" w:rsidRPr="00546950">
              <w:rPr>
                <w:kern w:val="2"/>
                <w:szCs w:val="24"/>
              </w:rPr>
              <w:t xml:space="preserve"> Tiekėjui nepateikus nurodytų dokumentų, laikoma, kad Paslaugos neatitinka Sutartyje nustatytų reikalavimų.</w:t>
            </w:r>
          </w:p>
        </w:tc>
      </w:tr>
      <w:tr w:rsidR="00546950" w:rsidRPr="00546950" w14:paraId="433E0C90" w14:textId="77777777">
        <w:trPr>
          <w:trHeight w:val="300"/>
        </w:trPr>
        <w:tc>
          <w:tcPr>
            <w:tcW w:w="9535" w:type="dxa"/>
            <w:gridSpan w:val="4"/>
          </w:tcPr>
          <w:p w14:paraId="6217B9C1" w14:textId="77777777" w:rsidR="00027B83" w:rsidRPr="00546950" w:rsidRDefault="000B0897">
            <w:pPr>
              <w:jc w:val="center"/>
              <w:rPr>
                <w:b/>
                <w:kern w:val="2"/>
                <w:szCs w:val="24"/>
              </w:rPr>
            </w:pPr>
            <w:r w:rsidRPr="00546950">
              <w:rPr>
                <w:b/>
                <w:kern w:val="2"/>
                <w:szCs w:val="24"/>
              </w:rPr>
              <w:t>5. SUTARTIES KAINA IR ATSISKAITYMO TVARKA</w:t>
            </w:r>
          </w:p>
        </w:tc>
      </w:tr>
      <w:tr w:rsidR="00546950" w:rsidRPr="00546950" w14:paraId="23FC624A" w14:textId="77777777">
        <w:trPr>
          <w:trHeight w:val="300"/>
        </w:trPr>
        <w:tc>
          <w:tcPr>
            <w:tcW w:w="3094" w:type="dxa"/>
            <w:gridSpan w:val="2"/>
          </w:tcPr>
          <w:p w14:paraId="3E74B5EC" w14:textId="77777777" w:rsidR="00027B83" w:rsidRPr="00546950" w:rsidRDefault="000B0897">
            <w:pPr>
              <w:rPr>
                <w:b/>
                <w:kern w:val="2"/>
                <w:szCs w:val="24"/>
              </w:rPr>
            </w:pPr>
            <w:r w:rsidRPr="00546950">
              <w:rPr>
                <w:b/>
                <w:kern w:val="2"/>
                <w:szCs w:val="24"/>
              </w:rPr>
              <w:t>5.1. Sutarčiai taikomas kainos apskaičiavimo būdas</w:t>
            </w:r>
          </w:p>
        </w:tc>
        <w:tc>
          <w:tcPr>
            <w:tcW w:w="6441" w:type="dxa"/>
            <w:gridSpan w:val="2"/>
          </w:tcPr>
          <w:p w14:paraId="440C0F9D" w14:textId="45F37925" w:rsidR="00027B83" w:rsidRPr="00546950" w:rsidRDefault="00B07E45">
            <w:pPr>
              <w:rPr>
                <w:kern w:val="2"/>
                <w:szCs w:val="24"/>
              </w:rPr>
            </w:pPr>
            <w:r w:rsidRPr="00546950">
              <w:rPr>
                <w:kern w:val="2"/>
                <w:szCs w:val="24"/>
              </w:rPr>
              <w:t xml:space="preserve">5.1.1. </w:t>
            </w:r>
            <w:r w:rsidR="00A6793A" w:rsidRPr="00546950">
              <w:rPr>
                <w:kern w:val="2"/>
                <w:szCs w:val="24"/>
              </w:rPr>
              <w:t>V</w:t>
            </w:r>
            <w:r w:rsidR="000B0897" w:rsidRPr="00546950">
              <w:rPr>
                <w:kern w:val="2"/>
                <w:szCs w:val="24"/>
              </w:rPr>
              <w:t>adovaujantis Kainodaros taisyklių nustatymo metodika, patvirtinta Viešųjų pirkimų tarnybos direktoriaus 2017 m. birželio 28 d. įsakymu Nr. 1S-95 „Dėl Kainodaros taisyklių nustatymo metodikos patvirtinimo“ (toliau – Metodika)</w:t>
            </w:r>
            <w:r w:rsidR="00A6793A" w:rsidRPr="00546950">
              <w:rPr>
                <w:kern w:val="2"/>
                <w:szCs w:val="24"/>
              </w:rPr>
              <w:t xml:space="preserve"> sutarčiai taikoma f</w:t>
            </w:r>
            <w:r w:rsidR="000B0897" w:rsidRPr="00546950">
              <w:rPr>
                <w:kern w:val="2"/>
                <w:szCs w:val="24"/>
              </w:rPr>
              <w:t>iksuotos kainos kainodara</w:t>
            </w:r>
            <w:r w:rsidR="00A6793A" w:rsidRPr="00546950">
              <w:rPr>
                <w:kern w:val="2"/>
                <w:szCs w:val="24"/>
              </w:rPr>
              <w:t>.</w:t>
            </w:r>
          </w:p>
          <w:p w14:paraId="26DDBF30" w14:textId="25870795" w:rsidR="00027B83" w:rsidRPr="00546950" w:rsidRDefault="00027B83" w:rsidP="00490800">
            <w:pPr>
              <w:rPr>
                <w:kern w:val="2"/>
                <w:szCs w:val="24"/>
              </w:rPr>
            </w:pPr>
          </w:p>
        </w:tc>
      </w:tr>
      <w:tr w:rsidR="00546950" w:rsidRPr="00546950" w14:paraId="0B457D4F" w14:textId="77777777">
        <w:trPr>
          <w:trHeight w:val="300"/>
        </w:trPr>
        <w:tc>
          <w:tcPr>
            <w:tcW w:w="3094" w:type="dxa"/>
            <w:gridSpan w:val="2"/>
          </w:tcPr>
          <w:p w14:paraId="24538029" w14:textId="77777777" w:rsidR="00027B83" w:rsidRPr="00546950" w:rsidRDefault="000B0897">
            <w:pPr>
              <w:rPr>
                <w:b/>
                <w:kern w:val="2"/>
                <w:szCs w:val="24"/>
              </w:rPr>
            </w:pPr>
            <w:r w:rsidRPr="00546950">
              <w:rPr>
                <w:b/>
                <w:kern w:val="2"/>
                <w:szCs w:val="24"/>
              </w:rPr>
              <w:t xml:space="preserve">5.2. Pradinės Sutarties vertė ir Sutarties kaina, kai taikoma </w:t>
            </w:r>
            <w:r w:rsidRPr="00546950">
              <w:rPr>
                <w:b/>
                <w:kern w:val="2"/>
                <w:szCs w:val="24"/>
                <w:u w:val="single"/>
              </w:rPr>
              <w:t>fiksuotos kainos</w:t>
            </w:r>
            <w:r w:rsidRPr="00546950">
              <w:rPr>
                <w:b/>
                <w:kern w:val="2"/>
                <w:szCs w:val="24"/>
              </w:rPr>
              <w:t xml:space="preserve"> kainodara</w:t>
            </w:r>
          </w:p>
          <w:p w14:paraId="32685F1D" w14:textId="77777777" w:rsidR="00027B83" w:rsidRPr="00546950" w:rsidRDefault="00027B83">
            <w:pPr>
              <w:rPr>
                <w:b/>
                <w:kern w:val="2"/>
                <w:szCs w:val="24"/>
              </w:rPr>
            </w:pPr>
          </w:p>
          <w:p w14:paraId="6915BA8B" w14:textId="77777777" w:rsidR="00027B83" w:rsidRPr="00546950" w:rsidRDefault="00027B83">
            <w:pPr>
              <w:rPr>
                <w:b/>
                <w:kern w:val="2"/>
                <w:szCs w:val="24"/>
              </w:rPr>
            </w:pPr>
          </w:p>
          <w:p w14:paraId="01A24CA1" w14:textId="77777777" w:rsidR="00027B83" w:rsidRPr="00546950" w:rsidRDefault="00027B83">
            <w:pPr>
              <w:rPr>
                <w:b/>
                <w:kern w:val="2"/>
                <w:szCs w:val="24"/>
              </w:rPr>
            </w:pPr>
          </w:p>
          <w:p w14:paraId="4A625FB4" w14:textId="51A3DC74" w:rsidR="00027B83" w:rsidRPr="00546950" w:rsidRDefault="00027B83">
            <w:pPr>
              <w:jc w:val="both"/>
              <w:rPr>
                <w:b/>
                <w:kern w:val="2"/>
                <w:szCs w:val="24"/>
              </w:rPr>
            </w:pPr>
          </w:p>
          <w:p w14:paraId="3AFE6478" w14:textId="77777777" w:rsidR="00027B83" w:rsidRPr="00546950" w:rsidRDefault="00027B83">
            <w:pPr>
              <w:rPr>
                <w:b/>
                <w:kern w:val="2"/>
                <w:szCs w:val="24"/>
              </w:rPr>
            </w:pPr>
          </w:p>
        </w:tc>
        <w:tc>
          <w:tcPr>
            <w:tcW w:w="6441" w:type="dxa"/>
            <w:gridSpan w:val="2"/>
          </w:tcPr>
          <w:p w14:paraId="5923C251" w14:textId="77777777" w:rsidR="00B07E45" w:rsidRPr="00546950" w:rsidRDefault="00B07E45" w:rsidP="00B07E45">
            <w:pPr>
              <w:rPr>
                <w:kern w:val="2"/>
                <w:szCs w:val="24"/>
              </w:rPr>
            </w:pPr>
            <w:r w:rsidRPr="00546950">
              <w:rPr>
                <w:kern w:val="2"/>
                <w:szCs w:val="24"/>
              </w:rPr>
              <w:t>5.2.1. Pradinės Sutarties vertė yra (nurodyti sumą skaičiais) Eur (nurodyti sumą žodžiais) be PVM.</w:t>
            </w:r>
          </w:p>
          <w:p w14:paraId="4BE282A7" w14:textId="77777777" w:rsidR="00B07E45" w:rsidRPr="00546950" w:rsidRDefault="00B07E45" w:rsidP="00B07E45">
            <w:pPr>
              <w:rPr>
                <w:kern w:val="2"/>
                <w:szCs w:val="24"/>
              </w:rPr>
            </w:pPr>
            <w:r w:rsidRPr="00546950">
              <w:rPr>
                <w:kern w:val="2"/>
                <w:szCs w:val="24"/>
              </w:rPr>
              <w:t>PVM sudaro (nurodyti sumą skaičiais) Eur (nurodyti sumą žodžiais).</w:t>
            </w:r>
          </w:p>
          <w:p w14:paraId="31224EC0" w14:textId="77777777" w:rsidR="00B07E45" w:rsidRPr="00546950" w:rsidRDefault="00B07E45" w:rsidP="00B07E45">
            <w:pPr>
              <w:rPr>
                <w:kern w:val="2"/>
                <w:szCs w:val="24"/>
              </w:rPr>
            </w:pPr>
            <w:r w:rsidRPr="00546950">
              <w:rPr>
                <w:kern w:val="2"/>
                <w:szCs w:val="24"/>
              </w:rPr>
              <w:t>Sutarties kaina yra (nurodyti sumą skaičiais) Eur (nurodyti sumą žodžiais) su PVM.</w:t>
            </w:r>
          </w:p>
          <w:p w14:paraId="63B1BE5E" w14:textId="77777777" w:rsidR="00027B83" w:rsidRPr="00546950" w:rsidRDefault="000B0897" w:rsidP="00B07E45">
            <w:pPr>
              <w:rPr>
                <w:kern w:val="2"/>
                <w:szCs w:val="24"/>
              </w:rPr>
            </w:pPr>
            <w:r w:rsidRPr="00546950">
              <w:rPr>
                <w:kern w:val="2"/>
                <w:szCs w:val="24"/>
              </w:rPr>
              <w:t>Šioje Sutartyje Pradinės Sutarties vertė yra lygi Tiekėjo pasiūlymo kainai be PVM, nurodytai už visą pirkimo dokumentuose ir Sutartyje nurodytą Paslaugų kiekį ir (ar) apimtį.</w:t>
            </w:r>
          </w:p>
          <w:p w14:paraId="1B6B50F6" w14:textId="77777777" w:rsidR="005679BA" w:rsidRPr="00546950" w:rsidRDefault="005679BA" w:rsidP="00B07E45">
            <w:r w:rsidRPr="00546950">
              <w:rPr>
                <w:kern w:val="2"/>
                <w:szCs w:val="24"/>
              </w:rPr>
              <w:t xml:space="preserve">5.2.2. </w:t>
            </w:r>
            <w:r w:rsidRPr="00546950">
              <w:t xml:space="preserve">Sutarties kaina nurodyta su visais kitais mokesčiais bei visomis </w:t>
            </w:r>
            <w:r w:rsidRPr="00546950">
              <w:rPr>
                <w:bCs/>
              </w:rPr>
              <w:t>Teikėjo</w:t>
            </w:r>
            <w:r w:rsidRPr="00546950">
              <w:rPr>
                <w:b/>
              </w:rPr>
              <w:t xml:space="preserve"> </w:t>
            </w:r>
            <w:r w:rsidRPr="00546950">
              <w:t>išlaidomis (įskaitant gamintojo paslaugos administravimo, paslaugos atnaujinimo, aktyvavimo ar kitus mokesčius, jeigu tokie yra), kurios susijusios su Paslaugų teikimu bei galinčios turėti įtakos Paslaugų kainai ar galinčios atsirasti vykdant šią Sutartį.</w:t>
            </w:r>
          </w:p>
          <w:p w14:paraId="6F8638FF" w14:textId="269D3B3B" w:rsidR="005679BA" w:rsidRPr="00546950" w:rsidRDefault="005679BA" w:rsidP="00B07E45">
            <w:pPr>
              <w:rPr>
                <w:kern w:val="2"/>
                <w:szCs w:val="24"/>
              </w:rPr>
            </w:pPr>
            <w:r w:rsidRPr="00546950">
              <w:t xml:space="preserve">5.2.3. Sudarydamas šią Sutartį, </w:t>
            </w:r>
            <w:r w:rsidRPr="00546950">
              <w:rPr>
                <w:bCs/>
              </w:rPr>
              <w:t>Teikėjas įv</w:t>
            </w:r>
            <w:r w:rsidRPr="00546950">
              <w:t>ertina visą Paslaugų apimtį bei prisiima riziką dėl išlaidų dydžių svyravimo.</w:t>
            </w:r>
          </w:p>
        </w:tc>
      </w:tr>
      <w:tr w:rsidR="00546950" w:rsidRPr="00546950" w14:paraId="0D1202A6" w14:textId="77777777">
        <w:trPr>
          <w:trHeight w:val="300"/>
        </w:trPr>
        <w:tc>
          <w:tcPr>
            <w:tcW w:w="3094" w:type="dxa"/>
            <w:gridSpan w:val="2"/>
          </w:tcPr>
          <w:p w14:paraId="261BB227" w14:textId="77777777" w:rsidR="00027B83" w:rsidRPr="00546950" w:rsidRDefault="000B0897">
            <w:pPr>
              <w:rPr>
                <w:b/>
                <w:kern w:val="2"/>
                <w:szCs w:val="24"/>
              </w:rPr>
            </w:pPr>
            <w:r w:rsidRPr="00546950">
              <w:rPr>
                <w:b/>
                <w:kern w:val="2"/>
                <w:szCs w:val="24"/>
              </w:rPr>
              <w:lastRenderedPageBreak/>
              <w:t xml:space="preserve">5.3. Sutarties kainos / įkainių perskaičiavimas taikant </w:t>
            </w:r>
            <w:r w:rsidRPr="00546950">
              <w:rPr>
                <w:b/>
                <w:kern w:val="2"/>
                <w:szCs w:val="24"/>
                <w:u w:val="single"/>
              </w:rPr>
              <w:t>peržiūros</w:t>
            </w:r>
            <w:r w:rsidRPr="00546950">
              <w:rPr>
                <w:b/>
                <w:kern w:val="2"/>
                <w:szCs w:val="24"/>
              </w:rPr>
              <w:t xml:space="preserve"> taisykles</w:t>
            </w:r>
          </w:p>
          <w:p w14:paraId="0F8E460E" w14:textId="77777777" w:rsidR="00027B83" w:rsidRPr="00546950" w:rsidRDefault="00027B83">
            <w:pPr>
              <w:rPr>
                <w:b/>
                <w:kern w:val="2"/>
                <w:szCs w:val="24"/>
              </w:rPr>
            </w:pPr>
          </w:p>
          <w:p w14:paraId="6022504A" w14:textId="77777777" w:rsidR="00027B83" w:rsidRPr="00546950" w:rsidRDefault="00027B83">
            <w:pPr>
              <w:rPr>
                <w:kern w:val="2"/>
                <w:szCs w:val="24"/>
              </w:rPr>
            </w:pPr>
          </w:p>
        </w:tc>
        <w:tc>
          <w:tcPr>
            <w:tcW w:w="6441" w:type="dxa"/>
            <w:gridSpan w:val="2"/>
          </w:tcPr>
          <w:p w14:paraId="3DDA983E" w14:textId="77777777" w:rsidR="00623B7C" w:rsidRPr="00546950" w:rsidRDefault="00623B7C" w:rsidP="00623B7C">
            <w:pPr>
              <w:rPr>
                <w:kern w:val="2"/>
                <w:szCs w:val="24"/>
              </w:rPr>
            </w:pPr>
            <w:r w:rsidRPr="00546950">
              <w:rPr>
                <w:kern w:val="2"/>
                <w:szCs w:val="24"/>
              </w:rPr>
              <w:t>Sutarties kaina / įkainiai bus perskaičiuojami:</w:t>
            </w:r>
          </w:p>
          <w:p w14:paraId="4D4F15B0" w14:textId="3856C094" w:rsidR="00623B7C" w:rsidRPr="00546950" w:rsidRDefault="00623B7C" w:rsidP="00623B7C">
            <w:pPr>
              <w:rPr>
                <w:kern w:val="2"/>
                <w:szCs w:val="24"/>
              </w:rPr>
            </w:pPr>
            <w:r w:rsidRPr="00546950">
              <w:rPr>
                <w:kern w:val="2"/>
                <w:szCs w:val="24"/>
              </w:rPr>
              <w:t>5.3.1. dėl PVM tarifo pasikeitimo</w:t>
            </w:r>
            <w:r w:rsidR="00417345" w:rsidRPr="00546950">
              <w:rPr>
                <w:kern w:val="2"/>
                <w:szCs w:val="24"/>
              </w:rPr>
              <w:t>.</w:t>
            </w:r>
          </w:p>
          <w:p w14:paraId="6B072B38" w14:textId="6AFC87D2" w:rsidR="00027B83" w:rsidRPr="00546950" w:rsidRDefault="00027B83" w:rsidP="005679BA">
            <w:pPr>
              <w:rPr>
                <w:kern w:val="2"/>
                <w:szCs w:val="24"/>
              </w:rPr>
            </w:pPr>
          </w:p>
        </w:tc>
      </w:tr>
      <w:tr w:rsidR="00546950" w:rsidRPr="00546950" w14:paraId="28188BA2" w14:textId="77777777">
        <w:trPr>
          <w:trHeight w:val="300"/>
        </w:trPr>
        <w:tc>
          <w:tcPr>
            <w:tcW w:w="3094" w:type="dxa"/>
            <w:gridSpan w:val="2"/>
          </w:tcPr>
          <w:p w14:paraId="06FC6529" w14:textId="77777777" w:rsidR="00027B83" w:rsidRPr="00546950" w:rsidRDefault="000B0897">
            <w:pPr>
              <w:rPr>
                <w:b/>
                <w:kern w:val="2"/>
                <w:szCs w:val="24"/>
              </w:rPr>
            </w:pPr>
            <w:r w:rsidRPr="00546950">
              <w:rPr>
                <w:b/>
                <w:kern w:val="2"/>
                <w:szCs w:val="24"/>
              </w:rPr>
              <w:t>5.3.1. Sutarties kainos / įkainių peržiūra dėl PVM tarifo pasikeitimo</w:t>
            </w:r>
          </w:p>
        </w:tc>
        <w:tc>
          <w:tcPr>
            <w:tcW w:w="6441" w:type="dxa"/>
            <w:gridSpan w:val="2"/>
          </w:tcPr>
          <w:p w14:paraId="2378ED15" w14:textId="40FA8D60" w:rsidR="00BA259F" w:rsidRPr="00546950" w:rsidRDefault="00D53B48">
            <w:pPr>
              <w:rPr>
                <w:kern w:val="2"/>
                <w:szCs w:val="24"/>
              </w:rPr>
            </w:pPr>
            <w:r w:rsidRPr="00546950">
              <w:rPr>
                <w:kern w:val="2"/>
                <w:szCs w:val="24"/>
              </w:rPr>
              <w:t>5.3.1.1. J</w:t>
            </w:r>
            <w:r w:rsidR="000B0897" w:rsidRPr="00546950">
              <w:rPr>
                <w:kern w:val="2"/>
                <w:szCs w:val="24"/>
              </w:rPr>
              <w:t>eigu Sutarties vykdymo metu pasikeičia PVM mokėjimą reglamentuojantys teisės aktai, darantys tiesioginę įtaką Tiekėjo t</w:t>
            </w:r>
            <w:r w:rsidR="000B0897" w:rsidRPr="00546950">
              <w:rPr>
                <w:szCs w:val="24"/>
              </w:rPr>
              <w:t>ei</w:t>
            </w:r>
            <w:r w:rsidR="000B0897" w:rsidRPr="00546950">
              <w:rPr>
                <w:kern w:val="2"/>
                <w:szCs w:val="24"/>
              </w:rPr>
              <w:t>kiamų P</w:t>
            </w:r>
            <w:r w:rsidR="000B0897" w:rsidRPr="00546950">
              <w:rPr>
                <w:szCs w:val="24"/>
              </w:rPr>
              <w:t>aslaugų</w:t>
            </w:r>
            <w:r w:rsidR="000B0897" w:rsidRPr="00546950">
              <w:rPr>
                <w:kern w:val="2"/>
                <w:szCs w:val="24"/>
              </w:rPr>
              <w:t xml:space="preserve"> Sutartyje nurodytai kainai / įkainiams, Sutarties kaina / įkainiai perskaičiuojami nekeičiant P</w:t>
            </w:r>
            <w:r w:rsidR="000B0897" w:rsidRPr="00546950">
              <w:rPr>
                <w:szCs w:val="24"/>
              </w:rPr>
              <w:t>aslaugų</w:t>
            </w:r>
            <w:r w:rsidR="000B0897" w:rsidRPr="00546950">
              <w:rPr>
                <w:kern w:val="2"/>
                <w:szCs w:val="24"/>
              </w:rPr>
              <w:t xml:space="preserve"> kainos / įkainio be PVM.</w:t>
            </w:r>
          </w:p>
          <w:p w14:paraId="77C9B968" w14:textId="13A1CB22" w:rsidR="00BA259F" w:rsidRPr="00546950" w:rsidRDefault="00D53B48">
            <w:pPr>
              <w:rPr>
                <w:szCs w:val="24"/>
              </w:rPr>
            </w:pPr>
            <w:r w:rsidRPr="00546950">
              <w:rPr>
                <w:kern w:val="2"/>
                <w:szCs w:val="24"/>
              </w:rPr>
              <w:t xml:space="preserve">5.3.1.2. </w:t>
            </w:r>
            <w:r w:rsidR="00BA259F" w:rsidRPr="00546950">
              <w:rPr>
                <w:kern w:val="2"/>
                <w:szCs w:val="24"/>
              </w:rPr>
              <w:t>Perskaičiuota (-i) Sutarties kaina / įkainiai įforminama (-i) Susitarimu ir turi būti taikoma (-i) nuo naujo PVM įvedimo datos (nepriklausomai nuo to, kada pasirašytas Susitarimas).</w:t>
            </w:r>
          </w:p>
          <w:p w14:paraId="2FBE06D3" w14:textId="1AE0F77E" w:rsidR="00027B83" w:rsidRPr="00546950" w:rsidRDefault="00027B83" w:rsidP="00490800">
            <w:pPr>
              <w:rPr>
                <w:szCs w:val="24"/>
              </w:rPr>
            </w:pPr>
          </w:p>
        </w:tc>
      </w:tr>
      <w:tr w:rsidR="00546950" w:rsidRPr="00546950" w14:paraId="3F28F7D8" w14:textId="77777777">
        <w:trPr>
          <w:trHeight w:val="300"/>
        </w:trPr>
        <w:tc>
          <w:tcPr>
            <w:tcW w:w="3094" w:type="dxa"/>
            <w:gridSpan w:val="2"/>
          </w:tcPr>
          <w:p w14:paraId="50B17FCF" w14:textId="77777777" w:rsidR="00027B83" w:rsidRPr="00546950" w:rsidRDefault="000B0897">
            <w:pPr>
              <w:rPr>
                <w:szCs w:val="24"/>
              </w:rPr>
            </w:pPr>
            <w:r w:rsidRPr="00546950">
              <w:rPr>
                <w:b/>
                <w:bCs/>
                <w:kern w:val="2"/>
                <w:szCs w:val="24"/>
              </w:rPr>
              <w:t>5.3.2.</w:t>
            </w:r>
            <w:r w:rsidRPr="00546950">
              <w:rPr>
                <w:kern w:val="2"/>
                <w:szCs w:val="24"/>
              </w:rPr>
              <w:t xml:space="preserve"> </w:t>
            </w:r>
            <w:r w:rsidRPr="00546950">
              <w:rPr>
                <w:b/>
                <w:bCs/>
                <w:kern w:val="2"/>
                <w:szCs w:val="24"/>
              </w:rPr>
              <w:t>Sutarties kainos / įkainių peržiūra dėl kitų mokesčių, lemiančių Paslaugų kainos / įkainių pokytį, pasikeitimo</w:t>
            </w:r>
          </w:p>
        </w:tc>
        <w:tc>
          <w:tcPr>
            <w:tcW w:w="6441" w:type="dxa"/>
            <w:gridSpan w:val="2"/>
          </w:tcPr>
          <w:p w14:paraId="44810200" w14:textId="77777777" w:rsidR="00027B83" w:rsidRPr="00546950" w:rsidRDefault="000B0897">
            <w:pPr>
              <w:rPr>
                <w:kern w:val="2"/>
                <w:szCs w:val="24"/>
              </w:rPr>
            </w:pPr>
            <w:r w:rsidRPr="00546950">
              <w:rPr>
                <w:kern w:val="2"/>
                <w:szCs w:val="24"/>
              </w:rPr>
              <w:t>Netaikoma</w:t>
            </w:r>
          </w:p>
          <w:p w14:paraId="1BEF1C9A" w14:textId="4CD06463" w:rsidR="00027B83" w:rsidRPr="00546950" w:rsidRDefault="00027B83">
            <w:pPr>
              <w:rPr>
                <w:szCs w:val="24"/>
              </w:rPr>
            </w:pPr>
          </w:p>
        </w:tc>
      </w:tr>
      <w:tr w:rsidR="00546950" w:rsidRPr="00546950" w14:paraId="628CA199" w14:textId="77777777" w:rsidTr="00D65564">
        <w:trPr>
          <w:trHeight w:val="300"/>
        </w:trPr>
        <w:tc>
          <w:tcPr>
            <w:tcW w:w="3094" w:type="dxa"/>
            <w:gridSpan w:val="2"/>
          </w:tcPr>
          <w:p w14:paraId="21B8E047" w14:textId="77777777" w:rsidR="00027B83" w:rsidRPr="00546950" w:rsidRDefault="000B0897">
            <w:pPr>
              <w:rPr>
                <w:b/>
                <w:kern w:val="2"/>
                <w:szCs w:val="24"/>
              </w:rPr>
            </w:pPr>
            <w:r w:rsidRPr="00546950">
              <w:rPr>
                <w:b/>
                <w:kern w:val="2"/>
                <w:szCs w:val="24"/>
              </w:rPr>
              <w:t>5.3.3. Sutarties kainos / įkainių peržiūra dėl kainų lygio pokyčio</w:t>
            </w:r>
          </w:p>
          <w:p w14:paraId="4C80D038" w14:textId="77777777" w:rsidR="00027B83" w:rsidRPr="00546950" w:rsidRDefault="00027B83">
            <w:pPr>
              <w:rPr>
                <w:kern w:val="2"/>
                <w:szCs w:val="24"/>
              </w:rPr>
            </w:pPr>
          </w:p>
          <w:p w14:paraId="04C0D8AD" w14:textId="434DAC0B" w:rsidR="00027B83" w:rsidRPr="00546950" w:rsidRDefault="00027B83">
            <w:pPr>
              <w:rPr>
                <w:b/>
                <w:kern w:val="2"/>
                <w:szCs w:val="24"/>
              </w:rPr>
            </w:pPr>
          </w:p>
        </w:tc>
        <w:tc>
          <w:tcPr>
            <w:tcW w:w="6441" w:type="dxa"/>
            <w:gridSpan w:val="2"/>
            <w:shd w:val="clear" w:color="auto" w:fill="auto"/>
          </w:tcPr>
          <w:p w14:paraId="090A9346" w14:textId="77777777" w:rsidR="00F01FED" w:rsidRPr="00546950" w:rsidRDefault="00F01FED" w:rsidP="00F01FED">
            <w:pPr>
              <w:rPr>
                <w:kern w:val="2"/>
                <w:szCs w:val="24"/>
              </w:rPr>
            </w:pPr>
            <w:r w:rsidRPr="00546950">
              <w:rPr>
                <w:kern w:val="2"/>
                <w:szCs w:val="24"/>
              </w:rPr>
              <w:t>Netaikoma</w:t>
            </w:r>
          </w:p>
          <w:p w14:paraId="57228672" w14:textId="2A11D44F" w:rsidR="0074778E" w:rsidRPr="00546950" w:rsidRDefault="0074778E" w:rsidP="002C79F8">
            <w:pPr>
              <w:rPr>
                <w:kern w:val="2"/>
                <w:szCs w:val="24"/>
              </w:rPr>
            </w:pPr>
          </w:p>
        </w:tc>
      </w:tr>
      <w:tr w:rsidR="00546950" w:rsidRPr="00546950" w14:paraId="5F0D5047" w14:textId="77777777">
        <w:trPr>
          <w:trHeight w:val="300"/>
        </w:trPr>
        <w:tc>
          <w:tcPr>
            <w:tcW w:w="3094" w:type="dxa"/>
            <w:gridSpan w:val="2"/>
          </w:tcPr>
          <w:p w14:paraId="482050C9" w14:textId="77777777" w:rsidR="00027B83" w:rsidRPr="00546950" w:rsidRDefault="000B0897">
            <w:pPr>
              <w:rPr>
                <w:b/>
                <w:kern w:val="2"/>
                <w:szCs w:val="24"/>
              </w:rPr>
            </w:pPr>
            <w:r w:rsidRPr="00546950">
              <w:rPr>
                <w:b/>
                <w:kern w:val="2"/>
                <w:szCs w:val="24"/>
              </w:rPr>
              <w:t xml:space="preserve">5.3.4. Sutarties kainos / įkainių peržiūra dėl kainų lygio pokyčio pagal </w:t>
            </w:r>
            <w:r w:rsidRPr="00546950">
              <w:rPr>
                <w:b/>
                <w:bCs/>
                <w:kern w:val="2"/>
                <w:szCs w:val="24"/>
              </w:rPr>
              <w:t>Paslaugų</w:t>
            </w:r>
            <w:r w:rsidRPr="00546950">
              <w:rPr>
                <w:b/>
                <w:kern w:val="2"/>
                <w:szCs w:val="24"/>
              </w:rPr>
              <w:t xml:space="preserve"> grupių kainų pokyčius</w:t>
            </w:r>
          </w:p>
        </w:tc>
        <w:tc>
          <w:tcPr>
            <w:tcW w:w="6441" w:type="dxa"/>
            <w:gridSpan w:val="2"/>
          </w:tcPr>
          <w:p w14:paraId="56E0B53C" w14:textId="77777777" w:rsidR="008664F5" w:rsidRPr="00546950" w:rsidRDefault="008664F5" w:rsidP="008664F5">
            <w:pPr>
              <w:rPr>
                <w:kern w:val="2"/>
                <w:szCs w:val="24"/>
              </w:rPr>
            </w:pPr>
            <w:r w:rsidRPr="00546950">
              <w:rPr>
                <w:kern w:val="2"/>
                <w:szCs w:val="24"/>
              </w:rPr>
              <w:t>Netaikoma</w:t>
            </w:r>
          </w:p>
          <w:p w14:paraId="05A441A2" w14:textId="77777777" w:rsidR="00027B83" w:rsidRPr="00546950" w:rsidRDefault="00027B83">
            <w:pPr>
              <w:rPr>
                <w:kern w:val="2"/>
                <w:szCs w:val="24"/>
              </w:rPr>
            </w:pPr>
          </w:p>
          <w:p w14:paraId="6CCBBC8D" w14:textId="15CDEF40" w:rsidR="00027B83" w:rsidRPr="00546950" w:rsidRDefault="00027B83">
            <w:pPr>
              <w:rPr>
                <w:szCs w:val="24"/>
              </w:rPr>
            </w:pPr>
          </w:p>
        </w:tc>
      </w:tr>
      <w:tr w:rsidR="00546950" w:rsidRPr="00546950" w14:paraId="4ED0918F" w14:textId="77777777">
        <w:trPr>
          <w:trHeight w:val="300"/>
        </w:trPr>
        <w:tc>
          <w:tcPr>
            <w:tcW w:w="3094" w:type="dxa"/>
            <w:gridSpan w:val="2"/>
          </w:tcPr>
          <w:p w14:paraId="1CCD92BB" w14:textId="77777777" w:rsidR="00027B83" w:rsidRPr="00546950" w:rsidRDefault="000B0897">
            <w:pPr>
              <w:rPr>
                <w:b/>
                <w:bCs/>
                <w:kern w:val="2"/>
                <w:szCs w:val="24"/>
              </w:rPr>
            </w:pPr>
            <w:r w:rsidRPr="00546950">
              <w:rPr>
                <w:b/>
                <w:bCs/>
                <w:kern w:val="2"/>
                <w:szCs w:val="24"/>
              </w:rPr>
              <w:t xml:space="preserve">5.4. Sutarties kainos / įkainių apskaičiavimas taikant </w:t>
            </w:r>
            <w:r w:rsidRPr="00546950">
              <w:rPr>
                <w:b/>
                <w:bCs/>
                <w:kern w:val="2"/>
                <w:szCs w:val="24"/>
                <w:u w:val="single"/>
              </w:rPr>
              <w:t>kiekio (apimties)</w:t>
            </w:r>
            <w:r w:rsidRPr="00546950">
              <w:rPr>
                <w:b/>
                <w:bCs/>
                <w:kern w:val="2"/>
                <w:szCs w:val="24"/>
              </w:rPr>
              <w:t xml:space="preserve"> keitimo taisykles</w:t>
            </w:r>
          </w:p>
        </w:tc>
        <w:tc>
          <w:tcPr>
            <w:tcW w:w="6441" w:type="dxa"/>
            <w:gridSpan w:val="2"/>
          </w:tcPr>
          <w:p w14:paraId="05959A10" w14:textId="77777777" w:rsidR="008664F5" w:rsidRPr="00546950" w:rsidRDefault="008664F5" w:rsidP="008664F5">
            <w:pPr>
              <w:rPr>
                <w:kern w:val="2"/>
                <w:szCs w:val="24"/>
              </w:rPr>
            </w:pPr>
            <w:r w:rsidRPr="00546950">
              <w:rPr>
                <w:kern w:val="2"/>
                <w:szCs w:val="24"/>
              </w:rPr>
              <w:t>Netaikoma</w:t>
            </w:r>
          </w:p>
          <w:p w14:paraId="58ABB877" w14:textId="3BF0C844" w:rsidR="00027B83" w:rsidRPr="00546950" w:rsidRDefault="00027B83" w:rsidP="004A7C88">
            <w:pPr>
              <w:rPr>
                <w:szCs w:val="24"/>
              </w:rPr>
            </w:pPr>
          </w:p>
        </w:tc>
      </w:tr>
      <w:tr w:rsidR="00546950" w:rsidRPr="00546950" w14:paraId="4D04D7AB" w14:textId="77777777">
        <w:trPr>
          <w:trHeight w:val="300"/>
        </w:trPr>
        <w:tc>
          <w:tcPr>
            <w:tcW w:w="3094" w:type="dxa"/>
            <w:gridSpan w:val="2"/>
          </w:tcPr>
          <w:p w14:paraId="326CFD1B" w14:textId="77777777" w:rsidR="00027B83" w:rsidRPr="00546950" w:rsidRDefault="000B0897">
            <w:pPr>
              <w:rPr>
                <w:b/>
                <w:kern w:val="2"/>
                <w:szCs w:val="24"/>
              </w:rPr>
            </w:pPr>
            <w:r w:rsidRPr="00546950">
              <w:rPr>
                <w:b/>
                <w:kern w:val="2"/>
                <w:szCs w:val="24"/>
              </w:rPr>
              <w:t>5.5. Atsiskaitymo su Tiekėju terminas ir tvarka</w:t>
            </w:r>
          </w:p>
        </w:tc>
        <w:tc>
          <w:tcPr>
            <w:tcW w:w="6441" w:type="dxa"/>
            <w:gridSpan w:val="2"/>
          </w:tcPr>
          <w:p w14:paraId="014B70C9" w14:textId="77777777" w:rsidR="00870A76" w:rsidRPr="00546950" w:rsidRDefault="00870A76" w:rsidP="00870A76">
            <w:pPr>
              <w:jc w:val="both"/>
              <w:rPr>
                <w:kern w:val="2"/>
                <w:szCs w:val="24"/>
              </w:rPr>
            </w:pPr>
            <w:r w:rsidRPr="00546950">
              <w:rPr>
                <w:kern w:val="2"/>
                <w:szCs w:val="24"/>
              </w:rPr>
              <w:t>5.5.1. Pirkėjas atsiskaito su Tiekėju ne vėliau kaip per 30 (trisdešimt) kalendorinių dienų nuo Sąskaitos gavimo dienos.</w:t>
            </w:r>
          </w:p>
          <w:p w14:paraId="46326EF0" w14:textId="08BA1DF4" w:rsidR="00870A76" w:rsidRPr="00546950" w:rsidRDefault="00870A76" w:rsidP="00870A76">
            <w:pPr>
              <w:jc w:val="both"/>
              <w:rPr>
                <w:kern w:val="2"/>
                <w:szCs w:val="24"/>
                <w:shd w:val="clear" w:color="auto" w:fill="FFFFFF"/>
              </w:rPr>
            </w:pPr>
            <w:r w:rsidRPr="00546950">
              <w:rPr>
                <w:kern w:val="2"/>
                <w:szCs w:val="24"/>
                <w:shd w:val="clear" w:color="auto" w:fill="FFFFFF"/>
              </w:rPr>
              <w:t>5.5.2. Apmokėjimo sąlygos:</w:t>
            </w:r>
          </w:p>
          <w:p w14:paraId="27CBDB97" w14:textId="7E5DE6D6" w:rsidR="00870A76" w:rsidRDefault="00870A76" w:rsidP="00870A76">
            <w:pPr>
              <w:jc w:val="both"/>
              <w:rPr>
                <w:kern w:val="2"/>
                <w:szCs w:val="24"/>
                <w:shd w:val="clear" w:color="auto" w:fill="FFFFFF"/>
              </w:rPr>
            </w:pPr>
            <w:r w:rsidRPr="00546950">
              <w:rPr>
                <w:kern w:val="2"/>
                <w:szCs w:val="24"/>
                <w:shd w:val="clear" w:color="auto" w:fill="FFFFFF"/>
              </w:rPr>
              <w:t>5.5.2.1. įvykdžius Užsakymą, mokama už konkretų kiekį / apimtį pagal nustatytą kainą</w:t>
            </w:r>
            <w:r w:rsidR="0055221B">
              <w:rPr>
                <w:kern w:val="2"/>
                <w:szCs w:val="24"/>
                <w:shd w:val="clear" w:color="auto" w:fill="FFFFFF"/>
              </w:rPr>
              <w:t>;</w:t>
            </w:r>
          </w:p>
          <w:p w14:paraId="6911C8A6" w14:textId="18E4315B" w:rsidR="00431C67" w:rsidRPr="00546950" w:rsidRDefault="00431C67" w:rsidP="00870A76">
            <w:pPr>
              <w:jc w:val="both"/>
              <w:rPr>
                <w:kern w:val="2"/>
                <w:szCs w:val="24"/>
                <w:shd w:val="clear" w:color="auto" w:fill="FFFFFF"/>
              </w:rPr>
            </w:pPr>
            <w:r>
              <w:rPr>
                <w:kern w:val="2"/>
                <w:szCs w:val="24"/>
                <w:shd w:val="clear" w:color="auto" w:fill="FFFFFF"/>
              </w:rPr>
              <w:t xml:space="preserve">5.5.2.2. </w:t>
            </w:r>
            <w:r w:rsidR="00475520">
              <w:rPr>
                <w:kern w:val="2"/>
                <w:szCs w:val="24"/>
                <w:shd w:val="clear" w:color="auto" w:fill="FFFFFF"/>
              </w:rPr>
              <w:t xml:space="preserve">mokamas </w:t>
            </w:r>
            <w:r w:rsidR="00441F57">
              <w:rPr>
                <w:kern w:val="2"/>
                <w:szCs w:val="24"/>
                <w:shd w:val="clear" w:color="auto" w:fill="FFFFFF"/>
              </w:rPr>
              <w:t>v</w:t>
            </w:r>
            <w:r>
              <w:rPr>
                <w:kern w:val="2"/>
                <w:szCs w:val="24"/>
                <w:shd w:val="clear" w:color="auto" w:fill="FFFFFF"/>
              </w:rPr>
              <w:t>ienkartinis mokėjimas po sąskaitos pateikimo.</w:t>
            </w:r>
          </w:p>
          <w:p w14:paraId="52B4075F" w14:textId="77777777" w:rsidR="00870A76" w:rsidRPr="00546950" w:rsidRDefault="00870A76" w:rsidP="00870A76">
            <w:pPr>
              <w:jc w:val="both"/>
            </w:pPr>
            <w:r w:rsidRPr="00546950">
              <w:rPr>
                <w:iCs/>
                <w:szCs w:val="24"/>
              </w:rPr>
              <w:t>5.5.3. Sąskaita faktūra turi atitikti Sutarties Bendrųjų sąlygų 12 punkte nustatytus reikalavimus.</w:t>
            </w:r>
          </w:p>
          <w:p w14:paraId="39322B50" w14:textId="5F8BA758" w:rsidR="00870A76" w:rsidRPr="00546950" w:rsidRDefault="00870A76" w:rsidP="00870A76">
            <w:pPr>
              <w:rPr>
                <w:kern w:val="2"/>
                <w:szCs w:val="24"/>
              </w:rPr>
            </w:pPr>
            <w:r w:rsidRPr="00546950">
              <w:t>5.5.4.</w:t>
            </w:r>
            <w:r w:rsidRPr="00546950">
              <w:rPr>
                <w:iCs/>
                <w:szCs w:val="24"/>
              </w:rPr>
              <w:t>Vykdant Sutartį, PVM sąskaitos faktūros turi būti teikiamos naudojantis sąskaitų administravimo bendrąja informacine sistema (toliau – SABIS), nurodant Pirkėją, Sutarties numerį ir datą. Jeigu Tiekėjas nepateikia sąskaitos SABIS priemonėmis, Pirkėjas neatlieka mokėjimo.</w:t>
            </w:r>
          </w:p>
          <w:p w14:paraId="3B83DEBD" w14:textId="505759D7" w:rsidR="00027B83" w:rsidRPr="00546950" w:rsidRDefault="00027B83" w:rsidP="00870A76">
            <w:pPr>
              <w:rPr>
                <w:kern w:val="2"/>
                <w:szCs w:val="24"/>
                <w:shd w:val="clear" w:color="auto" w:fill="FFFFFF"/>
              </w:rPr>
            </w:pPr>
          </w:p>
        </w:tc>
      </w:tr>
      <w:tr w:rsidR="00546950" w:rsidRPr="00546950" w14:paraId="23848D9A" w14:textId="77777777">
        <w:trPr>
          <w:trHeight w:val="300"/>
        </w:trPr>
        <w:tc>
          <w:tcPr>
            <w:tcW w:w="3094" w:type="dxa"/>
            <w:gridSpan w:val="2"/>
          </w:tcPr>
          <w:p w14:paraId="4DD2A13F" w14:textId="77777777" w:rsidR="00027B83" w:rsidRPr="00546950" w:rsidRDefault="000B0897">
            <w:pPr>
              <w:rPr>
                <w:b/>
                <w:kern w:val="2"/>
                <w:szCs w:val="24"/>
              </w:rPr>
            </w:pPr>
            <w:r w:rsidRPr="00546950">
              <w:rPr>
                <w:b/>
                <w:kern w:val="2"/>
                <w:szCs w:val="24"/>
              </w:rPr>
              <w:t>5.6. Avansas</w:t>
            </w:r>
          </w:p>
        </w:tc>
        <w:tc>
          <w:tcPr>
            <w:tcW w:w="6441" w:type="dxa"/>
            <w:gridSpan w:val="2"/>
          </w:tcPr>
          <w:p w14:paraId="2480DDD5" w14:textId="77777777" w:rsidR="00027B83" w:rsidRPr="00546950" w:rsidRDefault="000B0897">
            <w:pPr>
              <w:rPr>
                <w:kern w:val="2"/>
                <w:szCs w:val="24"/>
              </w:rPr>
            </w:pPr>
            <w:r w:rsidRPr="00546950">
              <w:rPr>
                <w:kern w:val="2"/>
                <w:szCs w:val="24"/>
              </w:rPr>
              <w:t>Netaikoma</w:t>
            </w:r>
          </w:p>
          <w:p w14:paraId="7ECAF616" w14:textId="77777777" w:rsidR="00027B83" w:rsidRPr="00546950" w:rsidRDefault="00027B83">
            <w:pPr>
              <w:rPr>
                <w:kern w:val="2"/>
                <w:szCs w:val="24"/>
              </w:rPr>
            </w:pPr>
          </w:p>
          <w:p w14:paraId="256B6168" w14:textId="7D8922BE" w:rsidR="00027B83" w:rsidRPr="00546950" w:rsidRDefault="00027B83">
            <w:pPr>
              <w:spacing w:line="259" w:lineRule="auto"/>
              <w:rPr>
                <w:kern w:val="2"/>
                <w:szCs w:val="24"/>
                <w:shd w:val="clear" w:color="auto" w:fill="FFFFFF"/>
              </w:rPr>
            </w:pPr>
          </w:p>
        </w:tc>
      </w:tr>
      <w:tr w:rsidR="00546950" w:rsidRPr="00546950" w14:paraId="142CDC1F" w14:textId="77777777">
        <w:trPr>
          <w:trHeight w:val="300"/>
        </w:trPr>
        <w:tc>
          <w:tcPr>
            <w:tcW w:w="3094" w:type="dxa"/>
            <w:gridSpan w:val="2"/>
          </w:tcPr>
          <w:p w14:paraId="2F3916FA" w14:textId="77777777" w:rsidR="00027B83" w:rsidRPr="00546950" w:rsidRDefault="000B0897">
            <w:pPr>
              <w:rPr>
                <w:b/>
                <w:kern w:val="2"/>
                <w:szCs w:val="24"/>
              </w:rPr>
            </w:pPr>
            <w:r w:rsidRPr="00546950">
              <w:rPr>
                <w:b/>
                <w:kern w:val="2"/>
                <w:szCs w:val="24"/>
              </w:rPr>
              <w:lastRenderedPageBreak/>
              <w:t>5.7. Avanso užtikrinimas</w:t>
            </w:r>
          </w:p>
        </w:tc>
        <w:tc>
          <w:tcPr>
            <w:tcW w:w="6441" w:type="dxa"/>
            <w:gridSpan w:val="2"/>
          </w:tcPr>
          <w:p w14:paraId="3C3339FB" w14:textId="77777777" w:rsidR="00027B83" w:rsidRPr="00546950" w:rsidRDefault="000B0897">
            <w:pPr>
              <w:rPr>
                <w:kern w:val="2"/>
                <w:szCs w:val="24"/>
              </w:rPr>
            </w:pPr>
            <w:r w:rsidRPr="00546950">
              <w:rPr>
                <w:kern w:val="2"/>
                <w:szCs w:val="24"/>
              </w:rPr>
              <w:t>Netaikoma</w:t>
            </w:r>
          </w:p>
          <w:p w14:paraId="14441EC3" w14:textId="77777777" w:rsidR="00027B83" w:rsidRPr="00546950" w:rsidRDefault="00027B83">
            <w:pPr>
              <w:rPr>
                <w:kern w:val="2"/>
                <w:szCs w:val="24"/>
              </w:rPr>
            </w:pPr>
          </w:p>
          <w:p w14:paraId="183DC149" w14:textId="1106DE05" w:rsidR="00027B83" w:rsidRPr="00546950" w:rsidRDefault="000B0897">
            <w:pPr>
              <w:rPr>
                <w:kern w:val="2"/>
                <w:szCs w:val="24"/>
              </w:rPr>
            </w:pPr>
            <w:r w:rsidRPr="00546950">
              <w:rPr>
                <w:kern w:val="2"/>
                <w:szCs w:val="24"/>
                <w:shd w:val="clear" w:color="auto" w:fill="FFFFFF"/>
              </w:rPr>
              <w:t xml:space="preserve"> </w:t>
            </w:r>
          </w:p>
        </w:tc>
      </w:tr>
      <w:tr w:rsidR="00546950" w:rsidRPr="00546950" w14:paraId="20471483" w14:textId="77777777">
        <w:trPr>
          <w:trHeight w:val="300"/>
        </w:trPr>
        <w:tc>
          <w:tcPr>
            <w:tcW w:w="9535" w:type="dxa"/>
            <w:gridSpan w:val="4"/>
          </w:tcPr>
          <w:p w14:paraId="1805597F" w14:textId="77777777" w:rsidR="00027B83" w:rsidRPr="00546950" w:rsidRDefault="000B0897">
            <w:pPr>
              <w:jc w:val="center"/>
              <w:rPr>
                <w:b/>
                <w:kern w:val="2"/>
                <w:szCs w:val="24"/>
              </w:rPr>
            </w:pPr>
            <w:r w:rsidRPr="00546950">
              <w:rPr>
                <w:b/>
                <w:kern w:val="2"/>
                <w:szCs w:val="24"/>
              </w:rPr>
              <w:t>6. PASLAUGŲ KOKYBĖ IR GARANTINIAI ĮSIPAREIGOJIMAI</w:t>
            </w:r>
          </w:p>
        </w:tc>
      </w:tr>
      <w:tr w:rsidR="00546950" w:rsidRPr="00546950" w14:paraId="06846D2E" w14:textId="77777777">
        <w:trPr>
          <w:trHeight w:val="300"/>
        </w:trPr>
        <w:tc>
          <w:tcPr>
            <w:tcW w:w="3094" w:type="dxa"/>
            <w:gridSpan w:val="2"/>
          </w:tcPr>
          <w:p w14:paraId="61EAA1FB" w14:textId="77777777" w:rsidR="00027B83" w:rsidRPr="00546950" w:rsidRDefault="000B0897">
            <w:pPr>
              <w:rPr>
                <w:b/>
                <w:kern w:val="2"/>
                <w:szCs w:val="24"/>
              </w:rPr>
            </w:pPr>
            <w:r w:rsidRPr="00546950">
              <w:rPr>
                <w:b/>
                <w:kern w:val="2"/>
                <w:szCs w:val="24"/>
              </w:rPr>
              <w:t>6.1. Garantinis terminas</w:t>
            </w:r>
          </w:p>
        </w:tc>
        <w:tc>
          <w:tcPr>
            <w:tcW w:w="6441" w:type="dxa"/>
            <w:gridSpan w:val="2"/>
          </w:tcPr>
          <w:p w14:paraId="4CFEE27C" w14:textId="6FA4B650" w:rsidR="00C47B94" w:rsidRPr="00546950" w:rsidRDefault="003F7D5C" w:rsidP="00C47B94">
            <w:pPr>
              <w:rPr>
                <w:szCs w:val="24"/>
              </w:rPr>
            </w:pPr>
            <w:r w:rsidRPr="00546950">
              <w:rPr>
                <w:bCs/>
                <w:szCs w:val="24"/>
              </w:rPr>
              <w:t xml:space="preserve">6.1.1. </w:t>
            </w:r>
            <w:r w:rsidR="00C47B94" w:rsidRPr="00546950">
              <w:rPr>
                <w:bCs/>
                <w:szCs w:val="24"/>
              </w:rPr>
              <w:t xml:space="preserve">Paslaugoms </w:t>
            </w:r>
            <w:r w:rsidR="00C47B94" w:rsidRPr="00546950">
              <w:rPr>
                <w:bCs/>
                <w:kern w:val="2"/>
                <w:szCs w:val="24"/>
              </w:rPr>
              <w:t>nustatomas Tiekėjo pasiūlytas ne trumpesnis kaip</w:t>
            </w:r>
            <w:r w:rsidR="00C47B94" w:rsidRPr="00546950">
              <w:rPr>
                <w:kern w:val="2"/>
                <w:szCs w:val="24"/>
              </w:rPr>
              <w:t xml:space="preserve"> 36 (trisdešimt šeši) mėnesių</w:t>
            </w:r>
            <w:r w:rsidR="00C47B94" w:rsidRPr="00546950">
              <w:rPr>
                <w:szCs w:val="24"/>
              </w:rPr>
              <w:t xml:space="preserve"> garantinis terminas</w:t>
            </w:r>
            <w:r w:rsidR="00C47B94" w:rsidRPr="00546950">
              <w:rPr>
                <w:kern w:val="2"/>
                <w:szCs w:val="24"/>
              </w:rPr>
              <w:t xml:space="preserve">. Garantinis terminas skaičiuojamas nuo </w:t>
            </w:r>
            <w:r w:rsidR="00C47B94" w:rsidRPr="00546950">
              <w:rPr>
                <w:szCs w:val="24"/>
              </w:rPr>
              <w:t>Paslaugų</w:t>
            </w:r>
            <w:r w:rsidR="00C47B94" w:rsidRPr="00546950">
              <w:rPr>
                <w:kern w:val="2"/>
                <w:szCs w:val="24"/>
              </w:rPr>
              <w:t xml:space="preserve"> perdavimo–priėmimo akto ar Sąskaitos (kai </w:t>
            </w:r>
            <w:r w:rsidR="00C47B94" w:rsidRPr="00546950">
              <w:rPr>
                <w:szCs w:val="24"/>
              </w:rPr>
              <w:t>Paslaugų</w:t>
            </w:r>
            <w:r w:rsidR="00C47B94" w:rsidRPr="00546950">
              <w:rPr>
                <w:kern w:val="2"/>
                <w:szCs w:val="24"/>
              </w:rPr>
              <w:t xml:space="preserve"> perdavimo–priėmimo aktas nėra pasirašomas) pasirašymo dienos.</w:t>
            </w:r>
          </w:p>
          <w:p w14:paraId="02F3E985" w14:textId="77777777" w:rsidR="00027B83" w:rsidRPr="00546950" w:rsidRDefault="00027B83">
            <w:pPr>
              <w:rPr>
                <w:szCs w:val="24"/>
              </w:rPr>
            </w:pPr>
          </w:p>
          <w:p w14:paraId="6252333C" w14:textId="4F801732" w:rsidR="00027B83" w:rsidRPr="00546950" w:rsidRDefault="00027B83">
            <w:pPr>
              <w:rPr>
                <w:szCs w:val="24"/>
              </w:rPr>
            </w:pPr>
          </w:p>
        </w:tc>
      </w:tr>
      <w:tr w:rsidR="00546950" w:rsidRPr="00546950" w14:paraId="5DFB42C7" w14:textId="77777777">
        <w:trPr>
          <w:trHeight w:val="300"/>
        </w:trPr>
        <w:tc>
          <w:tcPr>
            <w:tcW w:w="3094" w:type="dxa"/>
            <w:gridSpan w:val="2"/>
          </w:tcPr>
          <w:p w14:paraId="215D22CD" w14:textId="77777777" w:rsidR="00027B83" w:rsidRPr="00546950" w:rsidRDefault="000B0897">
            <w:pPr>
              <w:rPr>
                <w:b/>
                <w:kern w:val="2"/>
                <w:szCs w:val="24"/>
              </w:rPr>
            </w:pPr>
            <w:r w:rsidRPr="00546950">
              <w:rPr>
                <w:b/>
                <w:szCs w:val="24"/>
              </w:rPr>
              <w:t>6.2. Terminas Paslaugų trūkumams pašalinti</w:t>
            </w:r>
          </w:p>
        </w:tc>
        <w:tc>
          <w:tcPr>
            <w:tcW w:w="6441" w:type="dxa"/>
            <w:gridSpan w:val="2"/>
          </w:tcPr>
          <w:p w14:paraId="6A856E3D" w14:textId="79541390" w:rsidR="0070183C" w:rsidRPr="00546950" w:rsidRDefault="004C0551" w:rsidP="0070183C">
            <w:pPr>
              <w:rPr>
                <w:kern w:val="2"/>
                <w:szCs w:val="24"/>
              </w:rPr>
            </w:pPr>
            <w:r w:rsidRPr="00546950">
              <w:rPr>
                <w:kern w:val="2"/>
                <w:szCs w:val="24"/>
              </w:rPr>
              <w:t xml:space="preserve">6.2.1. </w:t>
            </w:r>
            <w:r w:rsidR="00204064" w:rsidRPr="00546950">
              <w:rPr>
                <w:kern w:val="2"/>
                <w:szCs w:val="24"/>
              </w:rPr>
              <w:t xml:space="preserve">Garantinio termino laikotarpiu ir (arba) bet kuriuo Sutarties galiojimo metu nustačius Paslaugų trūkumų, Tiekėjas turi </w:t>
            </w:r>
            <w:r w:rsidR="00204064" w:rsidRPr="00546950">
              <w:rPr>
                <w:b/>
                <w:kern w:val="2"/>
                <w:szCs w:val="24"/>
              </w:rPr>
              <w:t>ne vėliau kaip</w:t>
            </w:r>
            <w:r w:rsidR="00204064" w:rsidRPr="00546950">
              <w:rPr>
                <w:kern w:val="2"/>
                <w:szCs w:val="24"/>
              </w:rPr>
              <w:t xml:space="preserve"> 1 Priede „Techninė specifikacija“</w:t>
            </w:r>
            <w:r w:rsidR="0067032D" w:rsidRPr="00546950">
              <w:t xml:space="preserve"> p</w:t>
            </w:r>
            <w:r w:rsidR="0067032D" w:rsidRPr="00546950">
              <w:rPr>
                <w:kern w:val="2"/>
                <w:szCs w:val="24"/>
              </w:rPr>
              <w:t>irkimų valdymo informacinės sistemos palaikymo ir priežiūros prenumeratos techninės specifikacijos</w:t>
            </w:r>
            <w:r w:rsidR="00204064" w:rsidRPr="00546950">
              <w:rPr>
                <w:kern w:val="2"/>
                <w:szCs w:val="24"/>
              </w:rPr>
              <w:t xml:space="preserve"> IV dalyje </w:t>
            </w:r>
            <w:r w:rsidR="007257AF" w:rsidRPr="00546950">
              <w:rPr>
                <w:kern w:val="2"/>
                <w:szCs w:val="24"/>
              </w:rPr>
              <w:t xml:space="preserve">„Reikalavimai , kuriuos turi atitikti perkamos paslaugos“ </w:t>
            </w:r>
            <w:r w:rsidR="00204064" w:rsidRPr="00546950">
              <w:rPr>
                <w:kern w:val="2"/>
                <w:szCs w:val="24"/>
              </w:rPr>
              <w:t>nurodytais terminais.</w:t>
            </w:r>
          </w:p>
          <w:p w14:paraId="4D16BC59" w14:textId="06D648BE" w:rsidR="009154F7" w:rsidRPr="00546950" w:rsidRDefault="009154F7" w:rsidP="0070183C">
            <w:pPr>
              <w:rPr>
                <w:kern w:val="2"/>
                <w:szCs w:val="24"/>
              </w:rPr>
            </w:pPr>
            <w:r w:rsidRPr="00546950">
              <w:rPr>
                <w:kern w:val="2"/>
                <w:szCs w:val="24"/>
              </w:rPr>
              <w:t xml:space="preserve">6.2.1. </w:t>
            </w:r>
            <w:r w:rsidRPr="00546950">
              <w:rPr>
                <w:bCs/>
              </w:rPr>
              <w:t>Teikėjas</w:t>
            </w:r>
            <w:r w:rsidRPr="00546950">
              <w:rPr>
                <w:bCs/>
                <w:lang w:eastAsia="en-GB"/>
              </w:rPr>
              <w:t xml:space="preserve"> </w:t>
            </w:r>
            <w:r w:rsidRPr="00546950">
              <w:rPr>
                <w:lang w:eastAsia="en-GB"/>
              </w:rPr>
              <w:t>privalo iš anksto, vėliausiai prieš vieną darbo dieną, suderinus laiką ir terminus, atnaujinti Užsakovo naudojamą Sistemos programinę įrangą̨, pašalinant klaidas, trikdžius, netikslumus, kurie neatitinka esamos sistemos funkcinių reikalavimų.</w:t>
            </w:r>
          </w:p>
          <w:p w14:paraId="1D7CF622" w14:textId="0006A78B" w:rsidR="00027B83" w:rsidRPr="00546950" w:rsidRDefault="00027B83">
            <w:pPr>
              <w:rPr>
                <w:kern w:val="2"/>
                <w:szCs w:val="24"/>
              </w:rPr>
            </w:pPr>
          </w:p>
        </w:tc>
      </w:tr>
      <w:tr w:rsidR="00546950" w:rsidRPr="00546950" w14:paraId="12D6F731" w14:textId="77777777">
        <w:trPr>
          <w:trHeight w:val="300"/>
        </w:trPr>
        <w:tc>
          <w:tcPr>
            <w:tcW w:w="3094" w:type="dxa"/>
            <w:gridSpan w:val="2"/>
          </w:tcPr>
          <w:p w14:paraId="0B3DB0A0" w14:textId="77777777" w:rsidR="00027B83" w:rsidRPr="00546950" w:rsidRDefault="000B0897">
            <w:pPr>
              <w:rPr>
                <w:b/>
                <w:szCs w:val="24"/>
              </w:rPr>
            </w:pPr>
            <w:r w:rsidRPr="00546950">
              <w:rPr>
                <w:b/>
                <w:szCs w:val="24"/>
              </w:rPr>
              <w:t xml:space="preserve">6.3. Kokybinių kriterijų įgyvendinimo </w:t>
            </w:r>
            <w:r w:rsidRPr="00546950">
              <w:rPr>
                <w:b/>
                <w:bCs/>
                <w:szCs w:val="24"/>
              </w:rPr>
              <w:t xml:space="preserve">ir </w:t>
            </w:r>
            <w:r w:rsidRPr="00546950">
              <w:rPr>
                <w:b/>
                <w:szCs w:val="24"/>
              </w:rPr>
              <w:t>tikrinimo tvarka</w:t>
            </w:r>
          </w:p>
        </w:tc>
        <w:tc>
          <w:tcPr>
            <w:tcW w:w="6441" w:type="dxa"/>
            <w:gridSpan w:val="2"/>
          </w:tcPr>
          <w:p w14:paraId="21678F8B" w14:textId="77777777" w:rsidR="007257AF" w:rsidRPr="00546950" w:rsidRDefault="000B0897">
            <w:pPr>
              <w:rPr>
                <w:kern w:val="2"/>
                <w:szCs w:val="24"/>
              </w:rPr>
            </w:pPr>
            <w:r w:rsidRPr="00546950">
              <w:rPr>
                <w:kern w:val="2"/>
                <w:szCs w:val="24"/>
              </w:rPr>
              <w:t xml:space="preserve">Netaikoma </w:t>
            </w:r>
          </w:p>
          <w:p w14:paraId="30785162" w14:textId="773A5697" w:rsidR="00027B83" w:rsidRPr="00546950" w:rsidRDefault="00027B83">
            <w:pPr>
              <w:rPr>
                <w:kern w:val="2"/>
                <w:szCs w:val="24"/>
              </w:rPr>
            </w:pPr>
          </w:p>
        </w:tc>
      </w:tr>
      <w:tr w:rsidR="00546950" w:rsidRPr="00546950" w14:paraId="369C9B81" w14:textId="77777777">
        <w:trPr>
          <w:trHeight w:val="300"/>
        </w:trPr>
        <w:tc>
          <w:tcPr>
            <w:tcW w:w="9535" w:type="dxa"/>
            <w:gridSpan w:val="4"/>
          </w:tcPr>
          <w:p w14:paraId="5BD5DD6E" w14:textId="77777777" w:rsidR="00027B83" w:rsidRPr="00546950" w:rsidRDefault="000B0897">
            <w:pPr>
              <w:jc w:val="center"/>
              <w:rPr>
                <w:b/>
                <w:kern w:val="2"/>
                <w:szCs w:val="24"/>
              </w:rPr>
            </w:pPr>
            <w:r w:rsidRPr="00546950">
              <w:rPr>
                <w:b/>
                <w:kern w:val="2"/>
                <w:szCs w:val="24"/>
              </w:rPr>
              <w:t>7. SUTARTIES VYKDYMUI PASITELKIAMI SUBTIEKĖJAI IR (AR) SPECIALISTAI</w:t>
            </w:r>
          </w:p>
        </w:tc>
      </w:tr>
      <w:tr w:rsidR="00546950" w:rsidRPr="00546950" w14:paraId="7E98BEAD" w14:textId="77777777">
        <w:trPr>
          <w:trHeight w:val="300"/>
        </w:trPr>
        <w:tc>
          <w:tcPr>
            <w:tcW w:w="3094" w:type="dxa"/>
            <w:gridSpan w:val="2"/>
          </w:tcPr>
          <w:p w14:paraId="310675D6" w14:textId="77777777" w:rsidR="00027B83" w:rsidRPr="00546950" w:rsidRDefault="000B0897">
            <w:pPr>
              <w:rPr>
                <w:b/>
                <w:bCs/>
                <w:kern w:val="2"/>
                <w:szCs w:val="24"/>
              </w:rPr>
            </w:pPr>
            <w:r w:rsidRPr="00546950">
              <w:rPr>
                <w:b/>
                <w:bCs/>
                <w:kern w:val="2"/>
                <w:szCs w:val="24"/>
              </w:rPr>
              <w:t>7.1. Sutarties vykdymui pasitelkiami subtiekėjai ir (ar) specialistai</w:t>
            </w:r>
          </w:p>
        </w:tc>
        <w:tc>
          <w:tcPr>
            <w:tcW w:w="6441" w:type="dxa"/>
            <w:gridSpan w:val="2"/>
          </w:tcPr>
          <w:p w14:paraId="5FE361A4" w14:textId="77777777" w:rsidR="00027B83" w:rsidRPr="00546950" w:rsidRDefault="000B0897">
            <w:pPr>
              <w:rPr>
                <w:kern w:val="2"/>
                <w:szCs w:val="24"/>
              </w:rPr>
            </w:pPr>
            <w:r w:rsidRPr="00546950">
              <w:rPr>
                <w:kern w:val="2"/>
                <w:szCs w:val="24"/>
              </w:rPr>
              <w:t>Sutarties vykdymui subtiekėjai ir (ar) specialistai nepasitelkiami.</w:t>
            </w:r>
          </w:p>
          <w:p w14:paraId="3125B4AF" w14:textId="77777777" w:rsidR="00027B83" w:rsidRPr="00546950" w:rsidRDefault="00027B83">
            <w:pPr>
              <w:rPr>
                <w:kern w:val="2"/>
                <w:szCs w:val="24"/>
              </w:rPr>
            </w:pPr>
          </w:p>
          <w:p w14:paraId="0E916AD4" w14:textId="77777777" w:rsidR="00027B83" w:rsidRPr="00546950" w:rsidRDefault="000B0897">
            <w:pPr>
              <w:rPr>
                <w:kern w:val="2"/>
                <w:szCs w:val="24"/>
              </w:rPr>
            </w:pPr>
            <w:r w:rsidRPr="00546950">
              <w:rPr>
                <w:kern w:val="2"/>
                <w:szCs w:val="24"/>
              </w:rPr>
              <w:t>arba</w:t>
            </w:r>
          </w:p>
          <w:p w14:paraId="7BBC04E7" w14:textId="77777777" w:rsidR="00027B83" w:rsidRPr="00546950" w:rsidRDefault="00027B83">
            <w:pPr>
              <w:rPr>
                <w:kern w:val="2"/>
                <w:szCs w:val="24"/>
              </w:rPr>
            </w:pPr>
          </w:p>
          <w:p w14:paraId="77151377" w14:textId="22D85639" w:rsidR="00027B83" w:rsidRPr="00546950" w:rsidRDefault="000B0897">
            <w:pPr>
              <w:rPr>
                <w:b/>
                <w:kern w:val="2"/>
                <w:szCs w:val="24"/>
              </w:rPr>
            </w:pPr>
            <w:r w:rsidRPr="00546950">
              <w:rPr>
                <w:kern w:val="2"/>
                <w:szCs w:val="24"/>
              </w:rPr>
              <w:t xml:space="preserve">Sutarties vykdymui pasitelkiami subtiekėjai ir (ar) specialistai yra nurodyti Sutarties priede Nr. </w:t>
            </w:r>
            <w:r w:rsidR="007D7E08" w:rsidRPr="00546950">
              <w:rPr>
                <w:kern w:val="2"/>
                <w:szCs w:val="24"/>
              </w:rPr>
              <w:t>3</w:t>
            </w:r>
            <w:r w:rsidRPr="00546950">
              <w:rPr>
                <w:kern w:val="2"/>
                <w:szCs w:val="24"/>
              </w:rPr>
              <w:t xml:space="preserve"> „Sutarties vykdymui pasitelkiami subtiekėjai ir (ar) specialistai“</w:t>
            </w:r>
          </w:p>
        </w:tc>
      </w:tr>
      <w:tr w:rsidR="00546950" w:rsidRPr="00546950" w14:paraId="2CF2BBB1" w14:textId="77777777">
        <w:trPr>
          <w:trHeight w:val="300"/>
        </w:trPr>
        <w:tc>
          <w:tcPr>
            <w:tcW w:w="9535" w:type="dxa"/>
            <w:gridSpan w:val="4"/>
          </w:tcPr>
          <w:p w14:paraId="44D7FC31" w14:textId="77777777" w:rsidR="00027B83" w:rsidRPr="00546950" w:rsidRDefault="000B0897">
            <w:pPr>
              <w:jc w:val="center"/>
              <w:rPr>
                <w:b/>
                <w:kern w:val="2"/>
                <w:szCs w:val="24"/>
              </w:rPr>
            </w:pPr>
            <w:r w:rsidRPr="00546950">
              <w:rPr>
                <w:b/>
                <w:kern w:val="2"/>
                <w:szCs w:val="24"/>
              </w:rPr>
              <w:t>8. PRIEVOLIŲ PAGAL SUTARTĮ ĮVYKDYMO UŽTIKRINIMAS</w:t>
            </w:r>
          </w:p>
        </w:tc>
      </w:tr>
      <w:tr w:rsidR="00546950" w:rsidRPr="00546950" w14:paraId="6F689F3A" w14:textId="77777777">
        <w:trPr>
          <w:trHeight w:val="300"/>
        </w:trPr>
        <w:tc>
          <w:tcPr>
            <w:tcW w:w="3094" w:type="dxa"/>
            <w:gridSpan w:val="2"/>
          </w:tcPr>
          <w:p w14:paraId="7717519C" w14:textId="77777777" w:rsidR="00027B83" w:rsidRPr="00546950" w:rsidRDefault="000B0897">
            <w:pPr>
              <w:rPr>
                <w:b/>
                <w:kern w:val="2"/>
                <w:szCs w:val="24"/>
              </w:rPr>
            </w:pPr>
            <w:r w:rsidRPr="00546950">
              <w:rPr>
                <w:b/>
                <w:kern w:val="2"/>
                <w:szCs w:val="24"/>
              </w:rPr>
              <w:t>8.1. Prievolių pagal Sutartį įvykdymo užtikrinimas</w:t>
            </w:r>
          </w:p>
        </w:tc>
        <w:tc>
          <w:tcPr>
            <w:tcW w:w="6441" w:type="dxa"/>
            <w:gridSpan w:val="2"/>
          </w:tcPr>
          <w:p w14:paraId="7791C18A" w14:textId="4B6AB069" w:rsidR="001E25CF" w:rsidRPr="00546950" w:rsidRDefault="001E25CF" w:rsidP="009B54B3">
            <w:pPr>
              <w:rPr>
                <w:kern w:val="2"/>
                <w:szCs w:val="24"/>
              </w:rPr>
            </w:pPr>
            <w:r w:rsidRPr="00546950">
              <w:rPr>
                <w:kern w:val="2"/>
                <w:szCs w:val="24"/>
              </w:rPr>
              <w:t>8.1.1.  Netesybomis (delspinigiais, bauda);</w:t>
            </w:r>
          </w:p>
          <w:p w14:paraId="2BACB169" w14:textId="2E66C37A" w:rsidR="009B54B3" w:rsidRPr="00546950" w:rsidRDefault="001E25CF" w:rsidP="009B54B3">
            <w:pPr>
              <w:rPr>
                <w:kern w:val="2"/>
                <w:szCs w:val="24"/>
              </w:rPr>
            </w:pPr>
            <w:r w:rsidRPr="00546950">
              <w:rPr>
                <w:kern w:val="2"/>
                <w:szCs w:val="24"/>
              </w:rPr>
              <w:t xml:space="preserve">8.1.2. </w:t>
            </w:r>
            <w:r w:rsidR="009B54B3" w:rsidRPr="00546950">
              <w:rPr>
                <w:kern w:val="2"/>
                <w:szCs w:val="24"/>
              </w:rPr>
              <w:t xml:space="preserve">Pirmo pareikalavimo banko garantija </w:t>
            </w:r>
            <w:r w:rsidR="009B54B3" w:rsidRPr="00546950">
              <w:rPr>
                <w:rFonts w:ascii="TimesNewRomanPSMT" w:hAnsi="TimesNewRomanPSMT" w:cs="TimesNewRomanPSMT"/>
                <w:sz w:val="22"/>
                <w:szCs w:val="22"/>
              </w:rPr>
              <w:t>(7.00%)</w:t>
            </w:r>
            <w:r w:rsidR="009B54B3" w:rsidRPr="00546950">
              <w:rPr>
                <w:kern w:val="2"/>
                <w:szCs w:val="24"/>
              </w:rPr>
              <w:t>;</w:t>
            </w:r>
          </w:p>
          <w:p w14:paraId="07957626" w14:textId="6FB381FF" w:rsidR="009B54B3" w:rsidRPr="00546950" w:rsidRDefault="001E25CF" w:rsidP="009B54B3">
            <w:pPr>
              <w:rPr>
                <w:kern w:val="2"/>
                <w:szCs w:val="24"/>
              </w:rPr>
            </w:pPr>
            <w:r w:rsidRPr="00546950">
              <w:rPr>
                <w:kern w:val="2"/>
                <w:szCs w:val="24"/>
              </w:rPr>
              <w:t xml:space="preserve">8.1.3. </w:t>
            </w:r>
            <w:r w:rsidR="009B54B3" w:rsidRPr="00546950">
              <w:rPr>
                <w:kern w:val="2"/>
                <w:szCs w:val="24"/>
              </w:rPr>
              <w:t xml:space="preserve">Draudimo bendrovės laidavimo draudimu </w:t>
            </w:r>
            <w:r w:rsidR="009B54B3" w:rsidRPr="00546950">
              <w:rPr>
                <w:rFonts w:ascii="TimesNewRomanPSMT" w:hAnsi="TimesNewRomanPSMT" w:cs="TimesNewRomanPSMT"/>
                <w:sz w:val="22"/>
                <w:szCs w:val="22"/>
              </w:rPr>
              <w:t>(7.00%)</w:t>
            </w:r>
            <w:r w:rsidR="00A61D4D" w:rsidRPr="00546950">
              <w:rPr>
                <w:rFonts w:ascii="TimesNewRomanPSMT" w:hAnsi="TimesNewRomanPSMT" w:cs="TimesNewRomanPSMT"/>
                <w:sz w:val="22"/>
                <w:szCs w:val="22"/>
              </w:rPr>
              <w:t>.</w:t>
            </w:r>
          </w:p>
          <w:p w14:paraId="03019974" w14:textId="4F0B6120" w:rsidR="00027B83" w:rsidRPr="00546950" w:rsidRDefault="00027B83">
            <w:pPr>
              <w:rPr>
                <w:kern w:val="2"/>
                <w:szCs w:val="24"/>
              </w:rPr>
            </w:pPr>
          </w:p>
        </w:tc>
      </w:tr>
      <w:tr w:rsidR="00546950" w:rsidRPr="00546950" w14:paraId="70FBE7C1" w14:textId="77777777">
        <w:trPr>
          <w:trHeight w:val="300"/>
        </w:trPr>
        <w:tc>
          <w:tcPr>
            <w:tcW w:w="3094" w:type="dxa"/>
            <w:gridSpan w:val="2"/>
          </w:tcPr>
          <w:p w14:paraId="1BB154BC" w14:textId="77777777" w:rsidR="00027B83" w:rsidRPr="00546950" w:rsidRDefault="000B0897">
            <w:pPr>
              <w:rPr>
                <w:b/>
                <w:kern w:val="2"/>
                <w:szCs w:val="24"/>
              </w:rPr>
            </w:pPr>
            <w:r w:rsidRPr="00546950">
              <w:rPr>
                <w:b/>
                <w:kern w:val="2"/>
                <w:szCs w:val="24"/>
              </w:rPr>
              <w:t>8.2 Sutarties įvykdymo užtikrinimo galiojimo terminas</w:t>
            </w:r>
          </w:p>
        </w:tc>
        <w:tc>
          <w:tcPr>
            <w:tcW w:w="6441" w:type="dxa"/>
            <w:gridSpan w:val="2"/>
          </w:tcPr>
          <w:p w14:paraId="34E930A5" w14:textId="7E71AE57" w:rsidR="00027B83" w:rsidRPr="00546950" w:rsidRDefault="00AB1EE3">
            <w:pPr>
              <w:rPr>
                <w:kern w:val="2"/>
                <w:szCs w:val="24"/>
              </w:rPr>
            </w:pPr>
            <w:r w:rsidRPr="00546950">
              <w:rPr>
                <w:bCs/>
                <w:kern w:val="2"/>
                <w:szCs w:val="24"/>
              </w:rPr>
              <w:t>8.2.1. Sutarties įvykdymo užtikrinimo galiojimo terminas turi būti  dviem mėnesiais ilgesnis nei Sutarties Specialiųjų sąlygų 11.1. punkte nurodytas Sutarties galiojimo terminas.</w:t>
            </w:r>
          </w:p>
        </w:tc>
      </w:tr>
      <w:tr w:rsidR="00546950" w:rsidRPr="00546950" w14:paraId="26E09393" w14:textId="77777777">
        <w:trPr>
          <w:trHeight w:val="300"/>
        </w:trPr>
        <w:tc>
          <w:tcPr>
            <w:tcW w:w="3094" w:type="dxa"/>
            <w:gridSpan w:val="2"/>
          </w:tcPr>
          <w:p w14:paraId="0AF6D1B3" w14:textId="77777777" w:rsidR="00027B83" w:rsidRPr="00546950" w:rsidRDefault="000B0897">
            <w:pPr>
              <w:rPr>
                <w:b/>
                <w:kern w:val="2"/>
                <w:szCs w:val="24"/>
              </w:rPr>
            </w:pPr>
            <w:r w:rsidRPr="00546950">
              <w:rPr>
                <w:b/>
                <w:kern w:val="2"/>
                <w:szCs w:val="24"/>
              </w:rPr>
              <w:t>8.3. Sutarties įvykdymo užtikrinimo pateikimas</w:t>
            </w:r>
          </w:p>
        </w:tc>
        <w:tc>
          <w:tcPr>
            <w:tcW w:w="6441" w:type="dxa"/>
            <w:gridSpan w:val="2"/>
          </w:tcPr>
          <w:p w14:paraId="65B8F09D" w14:textId="1B112D65" w:rsidR="00F90CCB" w:rsidRPr="00546950" w:rsidRDefault="00F90CCB">
            <w:pPr>
              <w:rPr>
                <w:kern w:val="2"/>
                <w:szCs w:val="24"/>
                <w:shd w:val="clear" w:color="auto" w:fill="FFFFFF"/>
              </w:rPr>
            </w:pPr>
            <w:r w:rsidRPr="00546950">
              <w:rPr>
                <w:kern w:val="2"/>
                <w:szCs w:val="24"/>
                <w:shd w:val="clear" w:color="auto" w:fill="FFFFFF"/>
              </w:rPr>
              <w:t xml:space="preserve">8.3.1. Tiekėjas ne vėliau kaip per 10 (dešimt) darbo dienų nuo Sutarties pasirašymo dienos turi pateikti Pirkėjui </w:t>
            </w:r>
            <w:r w:rsidRPr="00546950">
              <w:rPr>
                <w:i/>
              </w:rPr>
              <w:t xml:space="preserve">7 (septyni) proc. </w:t>
            </w:r>
            <w:r w:rsidRPr="00546950">
              <w:rPr>
                <w:kern w:val="2"/>
                <w:szCs w:val="24"/>
                <w:shd w:val="clear" w:color="auto" w:fill="FFFFFF"/>
              </w:rPr>
              <w:t>nuo Pradinės Sutarties vertės,</w:t>
            </w:r>
            <w:r w:rsidRPr="00546950">
              <w:rPr>
                <w:kern w:val="2"/>
                <w:szCs w:val="24"/>
              </w:rPr>
              <w:t xml:space="preserve"> </w:t>
            </w:r>
            <w:r w:rsidRPr="00546950">
              <w:rPr>
                <w:kern w:val="2"/>
                <w:szCs w:val="24"/>
                <w:shd w:val="clear" w:color="auto" w:fill="FFFFFF"/>
              </w:rPr>
              <w:t xml:space="preserve">nurodytos </w:t>
            </w:r>
            <w:r w:rsidRPr="00546950">
              <w:rPr>
                <w:kern w:val="2"/>
                <w:szCs w:val="24"/>
              </w:rPr>
              <w:t xml:space="preserve">Specialiųjų </w:t>
            </w:r>
            <w:r w:rsidRPr="00546950">
              <w:rPr>
                <w:kern w:val="2"/>
                <w:szCs w:val="24"/>
              </w:rPr>
              <w:lastRenderedPageBreak/>
              <w:t xml:space="preserve">sąlygų </w:t>
            </w:r>
            <w:r w:rsidRPr="00546950">
              <w:rPr>
                <w:kern w:val="2"/>
                <w:szCs w:val="24"/>
                <w:shd w:val="clear" w:color="auto" w:fill="FFFFFF"/>
              </w:rPr>
              <w:t>5.2.1. papunktyje pirmo pareikalavimo banko garantiją arba draudimo bendrovės laidavimo draudimo raštą, kurio galiojimo terminas turi būti dviem mėnesiais ilgesnis nei Sutarties Specialiųjų sąlygų 11.1.2. papunktyje nurodytas Sutarties galiojimo terminas, atitinkančius Bendrųjų sąlygų 10 skyriaus reikalavimus. Esant poreikiui, gavus Tiekėjo prašymą, šis terminas gali būti pratęstas Šalių suderintam terminui.</w:t>
            </w:r>
          </w:p>
          <w:p w14:paraId="7E192D02" w14:textId="46E07186" w:rsidR="00027B83" w:rsidRPr="00546950" w:rsidRDefault="00027B83" w:rsidP="00F90CCB">
            <w:pPr>
              <w:rPr>
                <w:szCs w:val="24"/>
              </w:rPr>
            </w:pPr>
          </w:p>
        </w:tc>
      </w:tr>
      <w:tr w:rsidR="00546950" w:rsidRPr="00546950" w14:paraId="1FEBF346" w14:textId="77777777">
        <w:trPr>
          <w:trHeight w:val="300"/>
        </w:trPr>
        <w:tc>
          <w:tcPr>
            <w:tcW w:w="9535" w:type="dxa"/>
            <w:gridSpan w:val="4"/>
          </w:tcPr>
          <w:p w14:paraId="108A2CF8" w14:textId="77777777" w:rsidR="00027B83" w:rsidRPr="00546950" w:rsidRDefault="000B0897">
            <w:pPr>
              <w:jc w:val="center"/>
              <w:rPr>
                <w:b/>
                <w:kern w:val="2"/>
                <w:szCs w:val="24"/>
              </w:rPr>
            </w:pPr>
            <w:r w:rsidRPr="00546950">
              <w:rPr>
                <w:b/>
                <w:kern w:val="2"/>
                <w:szCs w:val="24"/>
              </w:rPr>
              <w:lastRenderedPageBreak/>
              <w:t>9. ŠALIŲ ATSAKOMYBĖ</w:t>
            </w:r>
          </w:p>
        </w:tc>
      </w:tr>
      <w:tr w:rsidR="00546950" w:rsidRPr="00546950" w14:paraId="00BA1537" w14:textId="77777777">
        <w:trPr>
          <w:trHeight w:val="300"/>
        </w:trPr>
        <w:tc>
          <w:tcPr>
            <w:tcW w:w="3094" w:type="dxa"/>
            <w:gridSpan w:val="2"/>
          </w:tcPr>
          <w:p w14:paraId="39E07B5A" w14:textId="77777777" w:rsidR="00027B83" w:rsidRPr="00546950" w:rsidRDefault="000B0897">
            <w:pPr>
              <w:rPr>
                <w:b/>
                <w:kern w:val="2"/>
                <w:szCs w:val="24"/>
              </w:rPr>
            </w:pPr>
            <w:r w:rsidRPr="00546950">
              <w:rPr>
                <w:b/>
                <w:kern w:val="2"/>
                <w:szCs w:val="24"/>
              </w:rPr>
              <w:t>9.1. Pirkėjui taikomos netesybos už mokėjimų pagal Sutartį vėlavimą</w:t>
            </w:r>
          </w:p>
        </w:tc>
        <w:tc>
          <w:tcPr>
            <w:tcW w:w="6441" w:type="dxa"/>
            <w:gridSpan w:val="2"/>
          </w:tcPr>
          <w:p w14:paraId="5508AE3B" w14:textId="1B7A987D" w:rsidR="00027B83" w:rsidRPr="00546950" w:rsidRDefault="00F3559A" w:rsidP="00563492">
            <w:pPr>
              <w:rPr>
                <w:kern w:val="2"/>
                <w:szCs w:val="24"/>
              </w:rPr>
            </w:pPr>
            <w:r w:rsidRPr="00546950">
              <w:rPr>
                <w:kern w:val="2"/>
                <w:szCs w:val="24"/>
              </w:rPr>
              <w:t xml:space="preserve">9.1.1. </w:t>
            </w:r>
            <w:r w:rsidR="000B0897" w:rsidRPr="00546950">
              <w:rPr>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p w14:paraId="228FC660" w14:textId="1A75FB96" w:rsidR="00563492" w:rsidRPr="00546950" w:rsidRDefault="00563492" w:rsidP="00563492">
            <w:pPr>
              <w:rPr>
                <w:kern w:val="2"/>
                <w:szCs w:val="24"/>
              </w:rPr>
            </w:pPr>
          </w:p>
        </w:tc>
      </w:tr>
      <w:tr w:rsidR="00546950" w:rsidRPr="00546950" w14:paraId="6C2C956F" w14:textId="77777777">
        <w:trPr>
          <w:trHeight w:val="300"/>
        </w:trPr>
        <w:tc>
          <w:tcPr>
            <w:tcW w:w="3094" w:type="dxa"/>
            <w:gridSpan w:val="2"/>
          </w:tcPr>
          <w:p w14:paraId="7DCC8544" w14:textId="77777777" w:rsidR="00027B83" w:rsidRPr="00546950" w:rsidRDefault="000B0897">
            <w:pPr>
              <w:rPr>
                <w:b/>
                <w:kern w:val="2"/>
                <w:szCs w:val="24"/>
              </w:rPr>
            </w:pPr>
            <w:r w:rsidRPr="00546950">
              <w:rPr>
                <w:b/>
                <w:szCs w:val="24"/>
              </w:rPr>
              <w:t>9.2. Tiekėjui taikomos netesybos</w:t>
            </w:r>
          </w:p>
        </w:tc>
        <w:tc>
          <w:tcPr>
            <w:tcW w:w="6441" w:type="dxa"/>
            <w:gridSpan w:val="2"/>
          </w:tcPr>
          <w:p w14:paraId="2A217AF1" w14:textId="6E6B632E" w:rsidR="00027B83" w:rsidRPr="00546950" w:rsidRDefault="000B0897">
            <w:pPr>
              <w:rPr>
                <w:kern w:val="2"/>
                <w:szCs w:val="24"/>
              </w:rPr>
            </w:pPr>
            <w:r w:rsidRPr="00546950">
              <w:rPr>
                <w:kern w:val="2"/>
                <w:szCs w:val="24"/>
              </w:rPr>
              <w:t>9.2.1. Jeigu Tiekėjas vėluoja suteikti Paslaugas arba nevykdo kitų sutartinių įsipareigojimų, Pirkėjas nuo kitos nei nustatytas terminas dienos Tiekėjui skaičiuoja 0,</w:t>
            </w:r>
            <w:r w:rsidR="004115DD">
              <w:rPr>
                <w:kern w:val="2"/>
                <w:szCs w:val="24"/>
              </w:rPr>
              <w:t>05</w:t>
            </w:r>
            <w:r w:rsidRPr="00546950">
              <w:rPr>
                <w:kern w:val="2"/>
                <w:szCs w:val="24"/>
              </w:rPr>
              <w:t xml:space="preserve"> (</w:t>
            </w:r>
            <w:r w:rsidR="004115DD">
              <w:rPr>
                <w:kern w:val="2"/>
                <w:szCs w:val="24"/>
              </w:rPr>
              <w:t>penkios</w:t>
            </w:r>
            <w:r w:rsidRPr="00546950">
              <w:rPr>
                <w:kern w:val="2"/>
                <w:szCs w:val="24"/>
              </w:rPr>
              <w:t xml:space="preserve"> </w:t>
            </w:r>
            <w:r w:rsidR="00C00F27" w:rsidRPr="00546950">
              <w:rPr>
                <w:kern w:val="2"/>
                <w:szCs w:val="24"/>
              </w:rPr>
              <w:t>šimtosios</w:t>
            </w:r>
            <w:r w:rsidRPr="00546950">
              <w:rPr>
                <w:kern w:val="2"/>
                <w:szCs w:val="24"/>
              </w:rPr>
              <w:t>) procento dydžio delspinigius už kiekvieną uždelstą dieną nuo laiku nesuteiktų Paslaugų ar kitų sutartinių įsipareigojimų nevykdymo kainos be PVM.</w:t>
            </w:r>
          </w:p>
          <w:p w14:paraId="0F4FDF4A" w14:textId="7368F3F8" w:rsidR="00E426F2" w:rsidRPr="00546950" w:rsidRDefault="00E426F2" w:rsidP="00E426F2">
            <w:pPr>
              <w:jc w:val="both"/>
              <w:rPr>
                <w:szCs w:val="24"/>
              </w:rPr>
            </w:pPr>
            <w:r w:rsidRPr="00546950">
              <w:rPr>
                <w:szCs w:val="24"/>
                <w:lang w:val="lt"/>
              </w:rPr>
              <w:t>9.2.2. Jeigu Tiekėjas vėluoja grąžinti dėl Tiekėjui mokėtinos sumos sumažinimo susidariusią permoką pagal Bendrųjų sąlygų 7.4.1.2 papunktį, Pirkėjas nuo kitos nei nustatytas terminas dienos Tiekėjui skaičiuoja 0,0</w:t>
            </w:r>
            <w:r w:rsidR="004115DD">
              <w:rPr>
                <w:szCs w:val="24"/>
                <w:lang w:val="lt"/>
              </w:rPr>
              <w:t>5</w:t>
            </w:r>
            <w:r w:rsidRPr="00546950">
              <w:rPr>
                <w:szCs w:val="24"/>
                <w:lang w:val="lt"/>
              </w:rPr>
              <w:t xml:space="preserve"> (</w:t>
            </w:r>
            <w:r w:rsidR="004115DD">
              <w:rPr>
                <w:szCs w:val="24"/>
                <w:lang w:val="lt"/>
              </w:rPr>
              <w:t>penkios</w:t>
            </w:r>
            <w:r w:rsidRPr="00546950">
              <w:rPr>
                <w:szCs w:val="24"/>
                <w:lang w:val="lt"/>
              </w:rPr>
              <w:t xml:space="preserve"> šimtosios) procento dydžio delspinigius už kiekvieną uždelstą dieną nuo laiku negrąžintos permokos kainos be PVM.</w:t>
            </w:r>
          </w:p>
          <w:p w14:paraId="0D4A0849" w14:textId="0635D17C" w:rsidR="00027B83" w:rsidRPr="00546950" w:rsidRDefault="00E426F2" w:rsidP="00E426F2">
            <w:pPr>
              <w:rPr>
                <w:b/>
                <w:kern w:val="2"/>
                <w:szCs w:val="24"/>
              </w:rPr>
            </w:pPr>
            <w:r w:rsidRPr="00546950">
              <w:rPr>
                <w:szCs w:val="24"/>
              </w:rPr>
              <w:t>9.2.3. Tiekėjas privalo sumokėti Pirkėjui netesybas ne vėliau kaip per 30 (trisdešimt) dienų nuo Pirkėjo pareikalavimo, jeigu netesybų suma nėra išskaitoma iš Tiekėjui mokėtinos sumos.</w:t>
            </w:r>
          </w:p>
        </w:tc>
      </w:tr>
      <w:tr w:rsidR="00546950" w:rsidRPr="00546950" w14:paraId="1ED904A1" w14:textId="77777777">
        <w:trPr>
          <w:trHeight w:val="300"/>
        </w:trPr>
        <w:tc>
          <w:tcPr>
            <w:tcW w:w="3094" w:type="dxa"/>
            <w:gridSpan w:val="2"/>
          </w:tcPr>
          <w:p w14:paraId="056DB704" w14:textId="77777777" w:rsidR="00027B83" w:rsidRPr="00546950" w:rsidRDefault="000B0897">
            <w:pPr>
              <w:rPr>
                <w:b/>
                <w:kern w:val="2"/>
                <w:szCs w:val="24"/>
              </w:rPr>
            </w:pPr>
            <w:r w:rsidRPr="00546950">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056206DE" w14:textId="3BC444D7" w:rsidR="00EC39A9" w:rsidRPr="00546950" w:rsidRDefault="00EC39A9">
            <w:pPr>
              <w:rPr>
                <w:kern w:val="2"/>
                <w:szCs w:val="24"/>
              </w:rPr>
            </w:pPr>
            <w:r w:rsidRPr="00546950">
              <w:rPr>
                <w:kern w:val="2"/>
                <w:szCs w:val="24"/>
              </w:rPr>
              <w:t xml:space="preserve">9.3.1. Nutraukus Sutartį dėl esminio Sutarties pažeidimo, nustatyto Sutarties Specialiosios dalies </w:t>
            </w:r>
            <w:r w:rsidR="00A91CFA">
              <w:rPr>
                <w:kern w:val="2"/>
                <w:szCs w:val="24"/>
              </w:rPr>
              <w:t xml:space="preserve">12.1 ir </w:t>
            </w:r>
            <w:r w:rsidRPr="00546950">
              <w:rPr>
                <w:kern w:val="2"/>
                <w:szCs w:val="24"/>
              </w:rPr>
              <w:t>12.2 punkt</w:t>
            </w:r>
            <w:r w:rsidR="00A91CFA">
              <w:rPr>
                <w:kern w:val="2"/>
                <w:szCs w:val="24"/>
              </w:rPr>
              <w:t>uose</w:t>
            </w:r>
            <w:r w:rsidRPr="00546950">
              <w:rPr>
                <w:kern w:val="2"/>
                <w:szCs w:val="24"/>
              </w:rPr>
              <w:t xml:space="preserve">, mokama </w:t>
            </w:r>
            <w:r w:rsidR="00A91CFA">
              <w:rPr>
                <w:kern w:val="2"/>
                <w:szCs w:val="24"/>
              </w:rPr>
              <w:t>10</w:t>
            </w:r>
            <w:r w:rsidRPr="00546950">
              <w:rPr>
                <w:kern w:val="2"/>
                <w:szCs w:val="24"/>
              </w:rPr>
              <w:t xml:space="preserve"> (</w:t>
            </w:r>
            <w:r w:rsidR="00A91CFA">
              <w:rPr>
                <w:kern w:val="2"/>
                <w:szCs w:val="24"/>
              </w:rPr>
              <w:t>dešimt</w:t>
            </w:r>
            <w:r w:rsidRPr="00546950">
              <w:rPr>
                <w:kern w:val="2"/>
                <w:szCs w:val="24"/>
              </w:rPr>
              <w:t>) procentų dydžio bauda nuo Pradinės Sutarties vertės, nurodytos Sutarties Specialiosios dalies 5.2.1 papunktyje.</w:t>
            </w:r>
          </w:p>
          <w:p w14:paraId="6FC42DA8" w14:textId="609586E4" w:rsidR="00EC39A9" w:rsidRPr="00546950" w:rsidRDefault="00EC39A9" w:rsidP="00EC39A9">
            <w:pPr>
              <w:jc w:val="both"/>
              <w:rPr>
                <w:bCs/>
                <w:kern w:val="2"/>
                <w:szCs w:val="24"/>
              </w:rPr>
            </w:pPr>
            <w:r w:rsidRPr="00546950">
              <w:rPr>
                <w:bCs/>
                <w:kern w:val="2"/>
                <w:szCs w:val="24"/>
              </w:rPr>
              <w:t>9.3.2. Nepagrįstai nutraukus Sutarties vykdymą ne Sutartyje nustatyta tvarka, mokama 1</w:t>
            </w:r>
            <w:r w:rsidR="007C50A3">
              <w:rPr>
                <w:bCs/>
                <w:kern w:val="2"/>
                <w:szCs w:val="24"/>
              </w:rPr>
              <w:t>0</w:t>
            </w:r>
            <w:r w:rsidRPr="00546950">
              <w:rPr>
                <w:bCs/>
                <w:kern w:val="2"/>
                <w:szCs w:val="24"/>
              </w:rPr>
              <w:t xml:space="preserve"> (</w:t>
            </w:r>
            <w:r w:rsidR="007C50A3">
              <w:rPr>
                <w:bCs/>
                <w:kern w:val="2"/>
                <w:szCs w:val="24"/>
              </w:rPr>
              <w:t>dešimt</w:t>
            </w:r>
            <w:r w:rsidRPr="00546950">
              <w:rPr>
                <w:bCs/>
                <w:kern w:val="2"/>
                <w:szCs w:val="24"/>
              </w:rPr>
              <w:t>) procentų dydžio bauda nuo Pradinės Sutarties vertės, nurodytos Specialiųjų sąlygų 5.2.1 papunktyje.</w:t>
            </w:r>
          </w:p>
          <w:p w14:paraId="09FBE050" w14:textId="027BCCC0" w:rsidR="00027B83" w:rsidRPr="00546950" w:rsidRDefault="00027B83" w:rsidP="009B31BF">
            <w:pPr>
              <w:rPr>
                <w:kern w:val="2"/>
                <w:szCs w:val="24"/>
              </w:rPr>
            </w:pPr>
          </w:p>
        </w:tc>
      </w:tr>
      <w:tr w:rsidR="00546950" w:rsidRPr="00546950" w14:paraId="1E1CB7F5" w14:textId="77777777">
        <w:trPr>
          <w:trHeight w:val="300"/>
        </w:trPr>
        <w:tc>
          <w:tcPr>
            <w:tcW w:w="3094" w:type="dxa"/>
            <w:gridSpan w:val="2"/>
          </w:tcPr>
          <w:p w14:paraId="0693445F" w14:textId="77777777" w:rsidR="00027B83" w:rsidRPr="00546950" w:rsidRDefault="000B0897">
            <w:pPr>
              <w:rPr>
                <w:b/>
                <w:kern w:val="2"/>
                <w:szCs w:val="24"/>
              </w:rPr>
            </w:pPr>
            <w:r w:rsidRPr="00546950">
              <w:rPr>
                <w:b/>
                <w:kern w:val="2"/>
                <w:szCs w:val="24"/>
              </w:rPr>
              <w:t xml:space="preserve">9.4. Tiekėjui taikoma bauda dėl esamų subtiekėjų ar specialistų pakeitimo / naujų subtiekėjų pasitelkimo nesilaikant Bendrosiose sąlygose </w:t>
            </w:r>
            <w:r w:rsidRPr="00546950">
              <w:rPr>
                <w:b/>
                <w:kern w:val="2"/>
                <w:szCs w:val="24"/>
              </w:rPr>
              <w:lastRenderedPageBreak/>
              <w:t>nurodytos subtiekėjų ir (ar) specialistų keitimo tvarkos</w:t>
            </w:r>
          </w:p>
        </w:tc>
        <w:tc>
          <w:tcPr>
            <w:tcW w:w="6441" w:type="dxa"/>
            <w:gridSpan w:val="2"/>
          </w:tcPr>
          <w:p w14:paraId="0F34179F" w14:textId="77777777" w:rsidR="00972EF6" w:rsidRPr="00546950" w:rsidRDefault="00972EF6" w:rsidP="00972EF6">
            <w:pPr>
              <w:rPr>
                <w:bCs/>
                <w:kern w:val="2"/>
                <w:szCs w:val="24"/>
              </w:rPr>
            </w:pPr>
            <w:r w:rsidRPr="00546950">
              <w:rPr>
                <w:bCs/>
                <w:kern w:val="2"/>
                <w:szCs w:val="24"/>
              </w:rPr>
              <w:lastRenderedPageBreak/>
              <w:t>9.4.1. Jei Tiekėjas nesilaiko esamų subtiekėjų ar specialistų keitimo / naujų subtiekėjų pasitelkimo tvarkos, Pirkėjui sumoka 100 Eur (vieno šimto eurų) baudą už kiekvieną pažeidimo atvejį.</w:t>
            </w:r>
          </w:p>
          <w:p w14:paraId="663F0FF6" w14:textId="77777777" w:rsidR="00D057E5" w:rsidRPr="00546950" w:rsidRDefault="00D057E5">
            <w:pPr>
              <w:rPr>
                <w:kern w:val="2"/>
                <w:szCs w:val="24"/>
              </w:rPr>
            </w:pPr>
          </w:p>
          <w:p w14:paraId="657952B0" w14:textId="77777777" w:rsidR="00D057E5" w:rsidRPr="00546950" w:rsidRDefault="00D057E5">
            <w:pPr>
              <w:rPr>
                <w:kern w:val="2"/>
                <w:szCs w:val="24"/>
              </w:rPr>
            </w:pPr>
          </w:p>
          <w:p w14:paraId="2A446D2A" w14:textId="626A8D48" w:rsidR="00027B83" w:rsidRPr="00546950" w:rsidRDefault="00027B83">
            <w:pPr>
              <w:rPr>
                <w:kern w:val="2"/>
                <w:szCs w:val="24"/>
              </w:rPr>
            </w:pPr>
          </w:p>
        </w:tc>
      </w:tr>
      <w:tr w:rsidR="00546950" w:rsidRPr="00546950" w14:paraId="6034F986" w14:textId="77777777">
        <w:trPr>
          <w:trHeight w:val="300"/>
        </w:trPr>
        <w:tc>
          <w:tcPr>
            <w:tcW w:w="3094" w:type="dxa"/>
            <w:gridSpan w:val="2"/>
          </w:tcPr>
          <w:p w14:paraId="4EC9E15C" w14:textId="77777777" w:rsidR="00027B83" w:rsidRPr="00546950" w:rsidRDefault="000B0897">
            <w:pPr>
              <w:rPr>
                <w:b/>
                <w:kern w:val="2"/>
                <w:szCs w:val="24"/>
              </w:rPr>
            </w:pPr>
            <w:r w:rsidRPr="00546950">
              <w:rPr>
                <w:b/>
                <w:kern w:val="2"/>
                <w:szCs w:val="24"/>
              </w:rPr>
              <w:t>9.5. Tiekėjui taikomos baudos dėl aplinkosauginių ir (arba) socialinių kriterijų nesilaikymo</w:t>
            </w:r>
          </w:p>
        </w:tc>
        <w:tc>
          <w:tcPr>
            <w:tcW w:w="6441" w:type="dxa"/>
            <w:gridSpan w:val="2"/>
          </w:tcPr>
          <w:p w14:paraId="0EB598A7" w14:textId="77777777" w:rsidR="00374461" w:rsidRPr="00546950" w:rsidRDefault="00374461" w:rsidP="00374461">
            <w:pPr>
              <w:rPr>
                <w:bCs/>
                <w:kern w:val="2"/>
                <w:szCs w:val="24"/>
              </w:rPr>
            </w:pPr>
            <w:r w:rsidRPr="00546950">
              <w:rPr>
                <w:kern w:val="2"/>
                <w:szCs w:val="24"/>
              </w:rPr>
              <w:t>9.5.1. Už Specialiųjų sąlygų 13.1 punkte  nurodytų kriterijų nesilaikymą Tiekėjas moka 100 Eur (vienas šimto eurų) dydžio baudą už kiekvieną pažeidimo atvejį.</w:t>
            </w:r>
          </w:p>
          <w:p w14:paraId="7E69E25F" w14:textId="77777777" w:rsidR="00A05824" w:rsidRPr="00546950" w:rsidRDefault="00A05824">
            <w:pPr>
              <w:rPr>
                <w:kern w:val="2"/>
                <w:szCs w:val="24"/>
              </w:rPr>
            </w:pPr>
          </w:p>
          <w:p w14:paraId="247CBB95" w14:textId="1ACDC802" w:rsidR="00027B83" w:rsidRPr="00546950" w:rsidRDefault="00027B83">
            <w:pPr>
              <w:rPr>
                <w:kern w:val="2"/>
                <w:szCs w:val="24"/>
              </w:rPr>
            </w:pPr>
          </w:p>
        </w:tc>
      </w:tr>
      <w:tr w:rsidR="00546950" w:rsidRPr="00546950" w14:paraId="5676A618" w14:textId="77777777">
        <w:trPr>
          <w:trHeight w:val="300"/>
        </w:trPr>
        <w:tc>
          <w:tcPr>
            <w:tcW w:w="3094" w:type="dxa"/>
            <w:gridSpan w:val="2"/>
          </w:tcPr>
          <w:p w14:paraId="6B5584EF" w14:textId="77777777" w:rsidR="00027B83" w:rsidRPr="00546950" w:rsidRDefault="000B0897">
            <w:pPr>
              <w:rPr>
                <w:b/>
                <w:kern w:val="2"/>
                <w:szCs w:val="24"/>
              </w:rPr>
            </w:pPr>
            <w:r w:rsidRPr="00546950">
              <w:rPr>
                <w:b/>
                <w:kern w:val="2"/>
                <w:szCs w:val="24"/>
              </w:rPr>
              <w:t>9.6. Tiekėjui / Pirkėjui taikoma bauda dėl konfidencialumo reikalavimų nesilaikymo</w:t>
            </w:r>
          </w:p>
        </w:tc>
        <w:tc>
          <w:tcPr>
            <w:tcW w:w="6441" w:type="dxa"/>
            <w:gridSpan w:val="2"/>
          </w:tcPr>
          <w:p w14:paraId="6B8A04D4" w14:textId="07EC2C8F" w:rsidR="009576CB" w:rsidRPr="00546950" w:rsidRDefault="00804323">
            <w:pPr>
              <w:rPr>
                <w:kern w:val="2"/>
                <w:szCs w:val="24"/>
              </w:rPr>
            </w:pPr>
            <w:r w:rsidRPr="00546950">
              <w:rPr>
                <w:kern w:val="2"/>
                <w:szCs w:val="24"/>
              </w:rPr>
              <w:t xml:space="preserve">9.6.1. Jei Tiekėjas nesilaiko konfidencialumo reikalavimų, Pirkėjui sumoka </w:t>
            </w:r>
            <w:r w:rsidR="007C50A3" w:rsidRPr="007C50A3">
              <w:rPr>
                <w:kern w:val="2"/>
                <w:szCs w:val="24"/>
              </w:rPr>
              <w:t>10 (dešimt) procentų dydžio bauda nuo Pradinės Sutarties vertės, nurodytos Specialiųjų sąlygų 5.2.1 papunktyje</w:t>
            </w:r>
            <w:r w:rsidR="007C50A3">
              <w:t xml:space="preserve"> ir atlyginti kitus dėl tokio pažeidimo padarytus nuostolius.</w:t>
            </w:r>
          </w:p>
          <w:p w14:paraId="26459520" w14:textId="637EB889" w:rsidR="00027B83" w:rsidRPr="00546950" w:rsidRDefault="00027B83">
            <w:pPr>
              <w:rPr>
                <w:kern w:val="2"/>
                <w:szCs w:val="24"/>
              </w:rPr>
            </w:pPr>
          </w:p>
        </w:tc>
      </w:tr>
      <w:tr w:rsidR="00546950" w:rsidRPr="00546950" w14:paraId="51CD349A" w14:textId="77777777">
        <w:trPr>
          <w:trHeight w:val="300"/>
        </w:trPr>
        <w:tc>
          <w:tcPr>
            <w:tcW w:w="3094" w:type="dxa"/>
            <w:gridSpan w:val="2"/>
          </w:tcPr>
          <w:p w14:paraId="20CECCC6" w14:textId="77777777" w:rsidR="00027B83" w:rsidRPr="00546950" w:rsidRDefault="000B0897">
            <w:pPr>
              <w:rPr>
                <w:b/>
                <w:kern w:val="2"/>
                <w:szCs w:val="24"/>
              </w:rPr>
            </w:pPr>
            <w:r w:rsidRPr="00546950">
              <w:rPr>
                <w:b/>
                <w:kern w:val="2"/>
                <w:szCs w:val="24"/>
              </w:rPr>
              <w:t>9.7. Tiekėjui taikomos netesybos dėl pirkimo dokumentuose nustatytų kokybinių kriterijų nepasiekimo Sutarties vykdymo metu</w:t>
            </w:r>
          </w:p>
        </w:tc>
        <w:tc>
          <w:tcPr>
            <w:tcW w:w="6441" w:type="dxa"/>
            <w:gridSpan w:val="2"/>
          </w:tcPr>
          <w:p w14:paraId="17BF94CA" w14:textId="77777777" w:rsidR="004774FC" w:rsidRPr="00546950" w:rsidRDefault="000B0897">
            <w:pPr>
              <w:rPr>
                <w:szCs w:val="24"/>
              </w:rPr>
            </w:pPr>
            <w:r w:rsidRPr="00546950">
              <w:rPr>
                <w:szCs w:val="24"/>
              </w:rPr>
              <w:t xml:space="preserve">Netaikoma </w:t>
            </w:r>
          </w:p>
          <w:p w14:paraId="5E799C60" w14:textId="77777777" w:rsidR="004774FC" w:rsidRPr="00546950" w:rsidRDefault="004774FC">
            <w:pPr>
              <w:rPr>
                <w:szCs w:val="24"/>
              </w:rPr>
            </w:pPr>
          </w:p>
          <w:p w14:paraId="38F95F63" w14:textId="0F7A485F" w:rsidR="00027B83" w:rsidRPr="00546950" w:rsidRDefault="00027B83">
            <w:pPr>
              <w:rPr>
                <w:kern w:val="2"/>
                <w:szCs w:val="24"/>
              </w:rPr>
            </w:pPr>
          </w:p>
        </w:tc>
      </w:tr>
      <w:tr w:rsidR="00546950" w:rsidRPr="00546950" w14:paraId="50EB2075"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4867D767" w14:textId="77777777" w:rsidR="00027B83" w:rsidRPr="00546950" w:rsidRDefault="000B0897">
            <w:pPr>
              <w:rPr>
                <w:b/>
                <w:kern w:val="2"/>
                <w:szCs w:val="24"/>
              </w:rPr>
            </w:pPr>
            <w:r w:rsidRPr="00546950">
              <w:rPr>
                <w:b/>
                <w:kern w:val="2"/>
                <w:szCs w:val="24"/>
              </w:rPr>
              <w:t xml:space="preserve">9.8. Tiekėjui taikomos netesybos dėl Sutarties įvykdymo užtikrinimo </w:t>
            </w:r>
            <w:r w:rsidRPr="00546950">
              <w:rPr>
                <w:b/>
                <w:bCs/>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2BF73FE" w14:textId="77777777" w:rsidR="00027B83" w:rsidRPr="00546950" w:rsidRDefault="000B0897">
            <w:pPr>
              <w:rPr>
                <w:kern w:val="2"/>
                <w:szCs w:val="24"/>
              </w:rPr>
            </w:pPr>
            <w:r w:rsidRPr="00546950">
              <w:rPr>
                <w:kern w:val="2"/>
                <w:szCs w:val="24"/>
              </w:rPr>
              <w:t>Netaikoma</w:t>
            </w:r>
          </w:p>
          <w:p w14:paraId="791C6211" w14:textId="61372DDD" w:rsidR="00027B83" w:rsidRPr="00546950" w:rsidRDefault="00027B83">
            <w:pPr>
              <w:rPr>
                <w:kern w:val="2"/>
                <w:szCs w:val="24"/>
              </w:rPr>
            </w:pPr>
          </w:p>
        </w:tc>
      </w:tr>
      <w:tr w:rsidR="00546950" w:rsidRPr="00546950" w14:paraId="513CB568" w14:textId="77777777">
        <w:trPr>
          <w:trHeight w:val="300"/>
        </w:trPr>
        <w:tc>
          <w:tcPr>
            <w:tcW w:w="3094" w:type="dxa"/>
            <w:gridSpan w:val="2"/>
          </w:tcPr>
          <w:p w14:paraId="67491320" w14:textId="77777777" w:rsidR="00027B83" w:rsidRPr="00546950" w:rsidRDefault="000B0897">
            <w:pPr>
              <w:rPr>
                <w:b/>
                <w:bCs/>
                <w:kern w:val="2"/>
                <w:szCs w:val="24"/>
              </w:rPr>
            </w:pPr>
            <w:r w:rsidRPr="00546950">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184B334E" w14:textId="77777777" w:rsidR="004774FC" w:rsidRPr="00546950" w:rsidRDefault="004774FC" w:rsidP="004774FC">
            <w:pPr>
              <w:rPr>
                <w:kern w:val="2"/>
                <w:szCs w:val="24"/>
              </w:rPr>
            </w:pPr>
            <w:r w:rsidRPr="00546950">
              <w:rPr>
                <w:kern w:val="2"/>
                <w:szCs w:val="24"/>
              </w:rPr>
              <w:t>Netaikoma</w:t>
            </w:r>
          </w:p>
          <w:p w14:paraId="4A27037A" w14:textId="75DFF397" w:rsidR="00027B83" w:rsidRPr="00546950" w:rsidRDefault="00027B83">
            <w:pPr>
              <w:rPr>
                <w:kern w:val="2"/>
                <w:szCs w:val="24"/>
              </w:rPr>
            </w:pPr>
          </w:p>
          <w:p w14:paraId="55BD34D0" w14:textId="77777777" w:rsidR="00027B83" w:rsidRPr="00546950" w:rsidRDefault="00027B83">
            <w:pPr>
              <w:rPr>
                <w:szCs w:val="24"/>
              </w:rPr>
            </w:pPr>
          </w:p>
          <w:p w14:paraId="569FF311" w14:textId="77777777" w:rsidR="00027B83" w:rsidRPr="00546950" w:rsidRDefault="00027B83">
            <w:pPr>
              <w:rPr>
                <w:kern w:val="2"/>
                <w:szCs w:val="24"/>
              </w:rPr>
            </w:pPr>
          </w:p>
        </w:tc>
      </w:tr>
      <w:tr w:rsidR="00546950" w:rsidRPr="00546950" w14:paraId="0F36D364" w14:textId="77777777">
        <w:trPr>
          <w:trHeight w:val="300"/>
        </w:trPr>
        <w:tc>
          <w:tcPr>
            <w:tcW w:w="3094" w:type="dxa"/>
            <w:gridSpan w:val="2"/>
          </w:tcPr>
          <w:p w14:paraId="210835A5" w14:textId="279A36ED" w:rsidR="00027B83" w:rsidRPr="00546950" w:rsidRDefault="000B0897">
            <w:pPr>
              <w:rPr>
                <w:b/>
                <w:kern w:val="2"/>
                <w:szCs w:val="24"/>
                <w:lang w:val="en-US"/>
              </w:rPr>
            </w:pPr>
            <w:r w:rsidRPr="00546950">
              <w:rPr>
                <w:b/>
                <w:kern w:val="2"/>
                <w:szCs w:val="24"/>
                <w:lang w:val="en-US"/>
              </w:rPr>
              <w:t>9.</w:t>
            </w:r>
            <w:r w:rsidR="007C0408" w:rsidRPr="00546950">
              <w:rPr>
                <w:b/>
                <w:kern w:val="2"/>
                <w:szCs w:val="24"/>
                <w:lang w:val="en-US"/>
              </w:rPr>
              <w:t>10</w:t>
            </w:r>
            <w:r w:rsidRPr="00546950">
              <w:rPr>
                <w:b/>
                <w:kern w:val="2"/>
                <w:szCs w:val="24"/>
                <w:lang w:val="en-US"/>
              </w:rPr>
              <w:t xml:space="preserve">. </w:t>
            </w:r>
            <w:r w:rsidRPr="00546950">
              <w:rPr>
                <w:b/>
                <w:kern w:val="2"/>
                <w:szCs w:val="24"/>
              </w:rPr>
              <w:t>Kitos netesybos</w:t>
            </w:r>
          </w:p>
        </w:tc>
        <w:tc>
          <w:tcPr>
            <w:tcW w:w="6441" w:type="dxa"/>
            <w:gridSpan w:val="2"/>
          </w:tcPr>
          <w:p w14:paraId="5195F383" w14:textId="33024645" w:rsidR="007C0408" w:rsidRPr="00546950" w:rsidRDefault="007C0408" w:rsidP="008D4041">
            <w:pPr>
              <w:rPr>
                <w:bCs/>
                <w:noProof/>
                <w:kern w:val="2"/>
                <w:szCs w:val="24"/>
              </w:rPr>
            </w:pPr>
            <w:r w:rsidRPr="00546950">
              <w:rPr>
                <w:kern w:val="2"/>
                <w:szCs w:val="24"/>
              </w:rPr>
              <w:t xml:space="preserve">9.10.1. Tiekėjui taikoma bauda </w:t>
            </w:r>
            <w:r w:rsidRPr="00546950">
              <w:rPr>
                <w:noProof/>
                <w:kern w:val="2"/>
                <w:szCs w:val="24"/>
              </w:rPr>
              <w:t>dėl Bendrųjų sąlygų 15</w:t>
            </w:r>
            <w:r w:rsidRPr="00546950">
              <w:rPr>
                <w:noProof/>
                <w:kern w:val="2"/>
                <w:szCs w:val="24"/>
                <w:vertAlign w:val="superscript"/>
              </w:rPr>
              <w:t>2</w:t>
            </w:r>
            <w:r w:rsidRPr="00546950">
              <w:rPr>
                <w:noProof/>
                <w:kern w:val="2"/>
                <w:szCs w:val="24"/>
              </w:rPr>
              <w:t>.1 punkte nurodytų įsipareigojimų pažeidimo – 1 (vienas) proc. nuo Pradinės sutarties vertės</w:t>
            </w:r>
            <w:r w:rsidR="008C3CE8" w:rsidRPr="00546950">
              <w:rPr>
                <w:noProof/>
                <w:kern w:val="2"/>
                <w:szCs w:val="24"/>
              </w:rPr>
              <w:t xml:space="preserve"> </w:t>
            </w:r>
            <w:r w:rsidR="008C3CE8" w:rsidRPr="00546950">
              <w:rPr>
                <w:bCs/>
                <w:noProof/>
                <w:kern w:val="2"/>
                <w:szCs w:val="24"/>
              </w:rPr>
              <w:t>nurodytos Sutarties Specialiųjų sąlygų 5.2.1 papunktyje.</w:t>
            </w:r>
          </w:p>
          <w:p w14:paraId="52FEACC5" w14:textId="2B90D6C0" w:rsidR="00027B83" w:rsidRPr="00546950" w:rsidRDefault="00027B83">
            <w:pPr>
              <w:rPr>
                <w:kern w:val="2"/>
                <w:szCs w:val="24"/>
              </w:rPr>
            </w:pPr>
          </w:p>
        </w:tc>
      </w:tr>
      <w:tr w:rsidR="00546950" w:rsidRPr="00546950" w14:paraId="6B0C573A" w14:textId="77777777">
        <w:trPr>
          <w:trHeight w:val="300"/>
        </w:trPr>
        <w:tc>
          <w:tcPr>
            <w:tcW w:w="9535" w:type="dxa"/>
            <w:gridSpan w:val="4"/>
          </w:tcPr>
          <w:p w14:paraId="4558644A" w14:textId="77777777" w:rsidR="00027B83" w:rsidRPr="00546950" w:rsidRDefault="000B0897">
            <w:pPr>
              <w:jc w:val="center"/>
              <w:rPr>
                <w:kern w:val="2"/>
                <w:szCs w:val="24"/>
              </w:rPr>
            </w:pPr>
            <w:r w:rsidRPr="00546950">
              <w:rPr>
                <w:b/>
                <w:kern w:val="2"/>
                <w:szCs w:val="24"/>
              </w:rPr>
              <w:t>10. ESMINĖS SUTARTIES SĄLYGOS</w:t>
            </w:r>
          </w:p>
        </w:tc>
      </w:tr>
      <w:tr w:rsidR="00546950" w:rsidRPr="00546950" w14:paraId="209F7ACB" w14:textId="77777777">
        <w:trPr>
          <w:trHeight w:val="300"/>
        </w:trPr>
        <w:tc>
          <w:tcPr>
            <w:tcW w:w="3094" w:type="dxa"/>
            <w:gridSpan w:val="2"/>
          </w:tcPr>
          <w:p w14:paraId="537B3EEF" w14:textId="77777777" w:rsidR="00027B83" w:rsidRPr="00546950" w:rsidRDefault="000B0897">
            <w:pPr>
              <w:rPr>
                <w:b/>
                <w:kern w:val="2"/>
                <w:szCs w:val="24"/>
                <w:lang w:val="en-US"/>
              </w:rPr>
            </w:pPr>
            <w:r w:rsidRPr="00546950">
              <w:rPr>
                <w:b/>
                <w:kern w:val="2"/>
                <w:szCs w:val="24"/>
                <w:lang w:val="en-US"/>
              </w:rPr>
              <w:t xml:space="preserve">10.1. </w:t>
            </w:r>
            <w:r w:rsidRPr="00546950">
              <w:rPr>
                <w:b/>
                <w:kern w:val="2"/>
                <w:szCs w:val="24"/>
              </w:rPr>
              <w:t>Esminės Sutarties sąlygos</w:t>
            </w:r>
          </w:p>
        </w:tc>
        <w:tc>
          <w:tcPr>
            <w:tcW w:w="6441" w:type="dxa"/>
            <w:gridSpan w:val="2"/>
          </w:tcPr>
          <w:p w14:paraId="513917FB" w14:textId="045A5AAF" w:rsidR="001B5069" w:rsidRPr="00546950" w:rsidRDefault="00BE3137">
            <w:pPr>
              <w:rPr>
                <w:kern w:val="2"/>
                <w:szCs w:val="24"/>
              </w:rPr>
            </w:pPr>
            <w:r w:rsidRPr="00546950">
              <w:rPr>
                <w:kern w:val="2"/>
                <w:szCs w:val="24"/>
              </w:rPr>
              <w:t xml:space="preserve">10.1.1. </w:t>
            </w:r>
            <w:r w:rsidR="001B5069" w:rsidRPr="00546950">
              <w:rPr>
                <w:kern w:val="2"/>
                <w:szCs w:val="24"/>
              </w:rPr>
              <w:t>Sutarties Specialiųjų sąlygų 12.2 p. nurodyti įsipareigojimai, kurių nesilaikymas bus laikomas esminiu pažeidimu.</w:t>
            </w:r>
          </w:p>
          <w:p w14:paraId="5AF6488F" w14:textId="7252FAF7" w:rsidR="0013167E" w:rsidRPr="00546950" w:rsidRDefault="0013167E" w:rsidP="0013167E">
            <w:pPr>
              <w:pStyle w:val="CommentText"/>
              <w:jc w:val="both"/>
              <w:rPr>
                <w:sz w:val="24"/>
                <w:szCs w:val="24"/>
              </w:rPr>
            </w:pPr>
            <w:r w:rsidRPr="00546950">
              <w:rPr>
                <w:kern w:val="2"/>
                <w:sz w:val="24"/>
                <w:szCs w:val="24"/>
              </w:rPr>
              <w:t xml:space="preserve">10.1.2. </w:t>
            </w:r>
            <w:r w:rsidRPr="00546950">
              <w:rPr>
                <w:sz w:val="24"/>
                <w:szCs w:val="24"/>
              </w:rPr>
              <w:t xml:space="preserve">Teikėjas turi užtikrinti, kad įsigyjamoje programinėje įrangoje nebūtų įterpta jokio papildomo programinio kodo, kuris nėra būtinas tokios programinės įrangos funkcionalumui užtikrinti. Paaiškėjus, kad įrangoje yra įdiegta kenkimo programinė įranga, tai būtų traktuojama kaip esminės Sutarties sąlygos pažeidimas. Tokiu atveju: </w:t>
            </w:r>
          </w:p>
          <w:p w14:paraId="354A7F60" w14:textId="6207A1B2" w:rsidR="0013167E" w:rsidRPr="00546950" w:rsidRDefault="0013167E" w:rsidP="0013167E">
            <w:pPr>
              <w:pStyle w:val="CommentText"/>
              <w:jc w:val="both"/>
              <w:rPr>
                <w:sz w:val="24"/>
                <w:szCs w:val="24"/>
              </w:rPr>
            </w:pPr>
            <w:r w:rsidRPr="00546950">
              <w:rPr>
                <w:sz w:val="24"/>
                <w:szCs w:val="24"/>
              </w:rPr>
              <w:lastRenderedPageBreak/>
              <w:t>10.1.2.1. programinė įranga nedelsiant turi būti pakeista saugumo reikalavimus atitinkančia programine įranga;</w:t>
            </w:r>
          </w:p>
          <w:p w14:paraId="06054F29" w14:textId="76EF619F" w:rsidR="0013167E" w:rsidRPr="00546950" w:rsidRDefault="0013167E" w:rsidP="0013167E">
            <w:pPr>
              <w:pStyle w:val="CommentText"/>
              <w:jc w:val="both"/>
              <w:rPr>
                <w:sz w:val="24"/>
                <w:szCs w:val="24"/>
              </w:rPr>
            </w:pPr>
            <w:r w:rsidRPr="00546950">
              <w:rPr>
                <w:sz w:val="24"/>
                <w:szCs w:val="24"/>
              </w:rPr>
              <w:t xml:space="preserve">10.1.2.2. </w:t>
            </w:r>
            <w:r w:rsidR="008B5B96" w:rsidRPr="00546950">
              <w:rPr>
                <w:sz w:val="24"/>
                <w:szCs w:val="24"/>
              </w:rPr>
              <w:t>t</w:t>
            </w:r>
            <w:r w:rsidRPr="00546950">
              <w:rPr>
                <w:sz w:val="24"/>
                <w:szCs w:val="24"/>
              </w:rPr>
              <w:t>iekėjas įsipareigoja padengti keitimo proceso metu Pirkėjo patirtus nuostolius.</w:t>
            </w:r>
          </w:p>
          <w:p w14:paraId="7F9F62D5" w14:textId="097196DE" w:rsidR="00027B83" w:rsidRPr="00546950" w:rsidRDefault="00027B83">
            <w:pPr>
              <w:rPr>
                <w:kern w:val="2"/>
                <w:szCs w:val="24"/>
              </w:rPr>
            </w:pPr>
          </w:p>
        </w:tc>
      </w:tr>
      <w:tr w:rsidR="004E1F7B" w:rsidRPr="00546950" w14:paraId="5463FE17" w14:textId="77777777">
        <w:trPr>
          <w:trHeight w:val="300"/>
        </w:trPr>
        <w:tc>
          <w:tcPr>
            <w:tcW w:w="3094" w:type="dxa"/>
            <w:gridSpan w:val="2"/>
          </w:tcPr>
          <w:p w14:paraId="4C86E062" w14:textId="07AAA573" w:rsidR="004E1F7B" w:rsidRPr="00546950" w:rsidRDefault="004E1F7B">
            <w:pPr>
              <w:rPr>
                <w:b/>
                <w:kern w:val="2"/>
                <w:szCs w:val="24"/>
                <w:lang w:val="en-US"/>
              </w:rPr>
            </w:pPr>
            <w:r>
              <w:rPr>
                <w:b/>
                <w:bCs/>
                <w:kern w:val="2"/>
                <w:szCs w:val="24"/>
              </w:rPr>
              <w:lastRenderedPageBreak/>
              <w:t>10.2. Dideli arba nuolatiniai esminės Sutarties sąlygos vykdymo trūkumai</w:t>
            </w:r>
          </w:p>
        </w:tc>
        <w:tc>
          <w:tcPr>
            <w:tcW w:w="6441" w:type="dxa"/>
            <w:gridSpan w:val="2"/>
          </w:tcPr>
          <w:p w14:paraId="61CC545E" w14:textId="77777777" w:rsidR="004E1F7B" w:rsidRDefault="004E1F7B" w:rsidP="004E1F7B">
            <w:pPr>
              <w:spacing w:line="276" w:lineRule="auto"/>
              <w:jc w:val="both"/>
              <w:textAlignment w:val="baseline"/>
              <w:rPr>
                <w:color w:val="4471C4"/>
                <w:lang w:val="lt"/>
              </w:rPr>
            </w:pPr>
            <w:r>
              <w:rPr>
                <w:rFonts w:eastAsia="Arial"/>
              </w:rPr>
              <w:t xml:space="preserve">Netaikoma </w:t>
            </w:r>
          </w:p>
          <w:p w14:paraId="6D5AEDDC" w14:textId="77777777" w:rsidR="004E1F7B" w:rsidRPr="00546950" w:rsidRDefault="004E1F7B">
            <w:pPr>
              <w:rPr>
                <w:kern w:val="2"/>
                <w:szCs w:val="24"/>
              </w:rPr>
            </w:pPr>
          </w:p>
        </w:tc>
      </w:tr>
      <w:tr w:rsidR="00546950" w:rsidRPr="00546950" w14:paraId="4445BF7A" w14:textId="77777777">
        <w:trPr>
          <w:trHeight w:val="300"/>
        </w:trPr>
        <w:tc>
          <w:tcPr>
            <w:tcW w:w="9535" w:type="dxa"/>
            <w:gridSpan w:val="4"/>
          </w:tcPr>
          <w:p w14:paraId="21368980" w14:textId="77777777" w:rsidR="00027B83" w:rsidRPr="00546950" w:rsidRDefault="000B0897">
            <w:pPr>
              <w:jc w:val="center"/>
              <w:rPr>
                <w:b/>
                <w:kern w:val="2"/>
                <w:szCs w:val="24"/>
              </w:rPr>
            </w:pPr>
            <w:r w:rsidRPr="00546950">
              <w:rPr>
                <w:b/>
                <w:kern w:val="2"/>
                <w:szCs w:val="24"/>
              </w:rPr>
              <w:t>11. SUTARTIES GALIOJIMAS IR KEITIMAS</w:t>
            </w:r>
          </w:p>
        </w:tc>
      </w:tr>
      <w:tr w:rsidR="00546950" w:rsidRPr="00546950" w14:paraId="05FC9887" w14:textId="77777777">
        <w:trPr>
          <w:trHeight w:val="300"/>
        </w:trPr>
        <w:tc>
          <w:tcPr>
            <w:tcW w:w="3094" w:type="dxa"/>
            <w:gridSpan w:val="2"/>
          </w:tcPr>
          <w:p w14:paraId="42CF8C34" w14:textId="77777777" w:rsidR="00027B83" w:rsidRPr="00546950" w:rsidRDefault="000B0897">
            <w:pPr>
              <w:rPr>
                <w:b/>
                <w:kern w:val="2"/>
                <w:szCs w:val="24"/>
              </w:rPr>
            </w:pPr>
            <w:r w:rsidRPr="00546950">
              <w:rPr>
                <w:b/>
                <w:szCs w:val="24"/>
              </w:rPr>
              <w:t>11.1. Sutarties sudarymas ir įsigaliojimas</w:t>
            </w:r>
          </w:p>
        </w:tc>
        <w:tc>
          <w:tcPr>
            <w:tcW w:w="6441" w:type="dxa"/>
            <w:gridSpan w:val="2"/>
          </w:tcPr>
          <w:p w14:paraId="799CDC54" w14:textId="77777777" w:rsidR="00CC653F" w:rsidRPr="00546950" w:rsidRDefault="00CC653F" w:rsidP="00CC653F">
            <w:pPr>
              <w:jc w:val="both"/>
              <w:rPr>
                <w:kern w:val="2"/>
                <w:szCs w:val="24"/>
              </w:rPr>
            </w:pPr>
            <w:r w:rsidRPr="00546950">
              <w:rPr>
                <w:kern w:val="2"/>
                <w:szCs w:val="24"/>
              </w:rPr>
              <w:t>11.1.1. Ši Sutartis laikoma sudaryta ir įsigalioja, kai (pirma) ją pasirašo abi Šalys, ir (antra) pateikiamas Sutarties Bendrųjų sąlygų 10 skyriuje nustatytus reikalavimus atitinkantis sutarties įvykdymo užtikrinimas.</w:t>
            </w:r>
          </w:p>
          <w:p w14:paraId="11BD772F" w14:textId="39FCF9E7" w:rsidR="00CC653F" w:rsidRPr="00546950" w:rsidRDefault="00CC653F" w:rsidP="00CC653F">
            <w:pPr>
              <w:rPr>
                <w:kern w:val="2"/>
                <w:szCs w:val="24"/>
              </w:rPr>
            </w:pPr>
            <w:r w:rsidRPr="00546950">
              <w:rPr>
                <w:kern w:val="2"/>
                <w:szCs w:val="24"/>
              </w:rPr>
              <w:t xml:space="preserve">11.1.2. Sutartis galioja iki visiško prievolių įvykdymo (kol bus išnaudota Pradinės Sutarties vertė, bet jos terminas negali būti ilgesnis kaip </w:t>
            </w:r>
            <w:r w:rsidRPr="00546950">
              <w:rPr>
                <w:kern w:val="2"/>
                <w:szCs w:val="24"/>
                <w:lang w:val="en-US"/>
              </w:rPr>
              <w:t>36 (trisde</w:t>
            </w:r>
            <w:r w:rsidRPr="00546950">
              <w:rPr>
                <w:kern w:val="2"/>
                <w:szCs w:val="24"/>
              </w:rPr>
              <w:t>šimt šeši) mėnesiai.</w:t>
            </w:r>
          </w:p>
          <w:p w14:paraId="443A2725" w14:textId="55561488" w:rsidR="00027B83" w:rsidRPr="00546950" w:rsidRDefault="00027B83" w:rsidP="00FD30F0">
            <w:pPr>
              <w:rPr>
                <w:kern w:val="2"/>
                <w:szCs w:val="24"/>
              </w:rPr>
            </w:pPr>
          </w:p>
        </w:tc>
      </w:tr>
      <w:tr w:rsidR="00546950" w:rsidRPr="00546950" w14:paraId="7EC89848" w14:textId="77777777">
        <w:trPr>
          <w:trHeight w:val="300"/>
        </w:trPr>
        <w:tc>
          <w:tcPr>
            <w:tcW w:w="3094" w:type="dxa"/>
            <w:gridSpan w:val="2"/>
          </w:tcPr>
          <w:p w14:paraId="46741D9A" w14:textId="77777777" w:rsidR="00027B83" w:rsidRPr="00546950" w:rsidRDefault="000B0897">
            <w:pPr>
              <w:rPr>
                <w:b/>
                <w:kern w:val="2"/>
                <w:szCs w:val="24"/>
              </w:rPr>
            </w:pPr>
            <w:r w:rsidRPr="00546950">
              <w:rPr>
                <w:b/>
                <w:kern w:val="2"/>
                <w:szCs w:val="24"/>
              </w:rPr>
              <w:t>11.2. Sutarties galiojimo termino pratęsimas</w:t>
            </w:r>
          </w:p>
        </w:tc>
        <w:tc>
          <w:tcPr>
            <w:tcW w:w="6441" w:type="dxa"/>
            <w:gridSpan w:val="2"/>
          </w:tcPr>
          <w:p w14:paraId="6FA07D60" w14:textId="77777777" w:rsidR="00027B83" w:rsidRPr="00546950" w:rsidRDefault="000B0897">
            <w:pPr>
              <w:rPr>
                <w:kern w:val="2"/>
                <w:szCs w:val="24"/>
              </w:rPr>
            </w:pPr>
            <w:r w:rsidRPr="00546950">
              <w:rPr>
                <w:kern w:val="2"/>
                <w:szCs w:val="24"/>
              </w:rPr>
              <w:t>Netaikoma</w:t>
            </w:r>
          </w:p>
          <w:p w14:paraId="21FCEACE" w14:textId="33F77F77" w:rsidR="00027B83" w:rsidRPr="00546950" w:rsidRDefault="00027B83">
            <w:pPr>
              <w:rPr>
                <w:kern w:val="2"/>
                <w:szCs w:val="24"/>
              </w:rPr>
            </w:pPr>
          </w:p>
        </w:tc>
      </w:tr>
      <w:tr w:rsidR="00546950" w:rsidRPr="00546950" w14:paraId="0313FBF8" w14:textId="77777777">
        <w:trPr>
          <w:trHeight w:val="300"/>
        </w:trPr>
        <w:tc>
          <w:tcPr>
            <w:tcW w:w="9535" w:type="dxa"/>
            <w:gridSpan w:val="4"/>
          </w:tcPr>
          <w:p w14:paraId="7086EBE1" w14:textId="77777777" w:rsidR="00027B83" w:rsidRPr="00546950" w:rsidRDefault="000B0897">
            <w:pPr>
              <w:jc w:val="center"/>
              <w:rPr>
                <w:b/>
                <w:kern w:val="2"/>
                <w:szCs w:val="24"/>
              </w:rPr>
            </w:pPr>
            <w:r w:rsidRPr="00546950">
              <w:rPr>
                <w:b/>
                <w:kern w:val="2"/>
                <w:szCs w:val="24"/>
              </w:rPr>
              <w:t>12. SUTARTIES NUTRAUKIMAS</w:t>
            </w:r>
          </w:p>
        </w:tc>
      </w:tr>
      <w:tr w:rsidR="00546950" w:rsidRPr="00546950" w14:paraId="3BCF6A6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30B61BDB" w14:textId="77777777" w:rsidR="00027B83" w:rsidRPr="00546950" w:rsidRDefault="000B0897">
            <w:pPr>
              <w:rPr>
                <w:b/>
                <w:kern w:val="2"/>
                <w:szCs w:val="24"/>
              </w:rPr>
            </w:pPr>
            <w:r w:rsidRPr="00546950">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1D039EF0" w14:textId="5252BA6C" w:rsidR="00DB066B" w:rsidRPr="00546950" w:rsidRDefault="00DB066B" w:rsidP="00DB066B">
            <w:pPr>
              <w:jc w:val="both"/>
              <w:rPr>
                <w:kern w:val="2"/>
                <w:szCs w:val="24"/>
              </w:rPr>
            </w:pPr>
            <w:r w:rsidRPr="00546950">
              <w:rPr>
                <w:kern w:val="2"/>
                <w:szCs w:val="24"/>
              </w:rPr>
              <w:t>12.1.</w:t>
            </w:r>
            <w:r w:rsidR="00F54AE5" w:rsidRPr="00546950">
              <w:rPr>
                <w:kern w:val="2"/>
                <w:szCs w:val="24"/>
              </w:rPr>
              <w:t>1.</w:t>
            </w:r>
            <w:r w:rsidRPr="00546950">
              <w:rPr>
                <w:kern w:val="2"/>
                <w:szCs w:val="24"/>
              </w:rPr>
              <w:t xml:space="preserve"> Sutartis gali būti nutraukiama rašytiniu Šalių susitarimu arba vienašališkai, Bendrosiose sąlygose ir šiais Specialiosiose sąlygose nurodytais atvejais ir nustatyta tvarka:</w:t>
            </w:r>
          </w:p>
          <w:p w14:paraId="2EF51862" w14:textId="41E1666F" w:rsidR="00DB066B" w:rsidRPr="00546950" w:rsidRDefault="00DB066B" w:rsidP="00DB066B">
            <w:pPr>
              <w:jc w:val="both"/>
              <w:rPr>
                <w:szCs w:val="24"/>
              </w:rPr>
            </w:pPr>
            <w:r w:rsidRPr="00546950">
              <w:rPr>
                <w:szCs w:val="24"/>
              </w:rPr>
              <w:t>12.1.1.</w:t>
            </w:r>
            <w:r w:rsidR="00F54AE5" w:rsidRPr="00546950">
              <w:rPr>
                <w:szCs w:val="24"/>
              </w:rPr>
              <w:t>1.</w:t>
            </w:r>
            <w:r w:rsidRPr="00546950">
              <w:rPr>
                <w:szCs w:val="24"/>
              </w:rPr>
              <w:t xml:space="preserve"> Paaiškėjus, kad yra aplinkybė, atitinkanti bent vieną iš Viešųjų pirkimo įstatymo 45 straipsnio 2</w:t>
            </w:r>
            <w:r w:rsidRPr="00546950">
              <w:rPr>
                <w:szCs w:val="24"/>
                <w:vertAlign w:val="superscript"/>
              </w:rPr>
              <w:t>1</w:t>
            </w:r>
            <w:r w:rsidRPr="00546950">
              <w:rPr>
                <w:szCs w:val="24"/>
              </w:rPr>
              <w:t xml:space="preserve"> dalyje išvardintų sąlygų.</w:t>
            </w:r>
          </w:p>
          <w:p w14:paraId="0BB52E1D" w14:textId="11FC78FC" w:rsidR="00DB066B" w:rsidRPr="00546950" w:rsidRDefault="00DB066B" w:rsidP="00DB066B">
            <w:pPr>
              <w:jc w:val="both"/>
              <w:rPr>
                <w:szCs w:val="24"/>
              </w:rPr>
            </w:pPr>
            <w:r w:rsidRPr="00546950">
              <w:rPr>
                <w:szCs w:val="24"/>
              </w:rPr>
              <w:t>12.1.</w:t>
            </w:r>
            <w:r w:rsidR="00F54AE5" w:rsidRPr="00546950">
              <w:rPr>
                <w:szCs w:val="24"/>
              </w:rPr>
              <w:t>1.</w:t>
            </w:r>
            <w:r w:rsidRPr="00546950">
              <w:rPr>
                <w:szCs w:val="24"/>
              </w:rPr>
              <w:t xml:space="preserve">2. </w:t>
            </w:r>
            <w:r w:rsidRPr="00546950">
              <w:t>Tiekėjas per 10 darbo dienų nuo prašymo gavimo dienos iš Pirkėjo nepateikia prašomų dokumentų nurodytų Viešųjų pirkimų įstatymo 51 straipsnio 12 dalyje, kad nėra sąlygų, numatytų Viešųjų pirkimų įstatymo 45 straipsnio 2</w:t>
            </w:r>
            <w:r w:rsidRPr="00546950">
              <w:rPr>
                <w:vertAlign w:val="superscript"/>
              </w:rPr>
              <w:t>1</w:t>
            </w:r>
            <w:r w:rsidRPr="00546950">
              <w:t xml:space="preserve"> dalyje.</w:t>
            </w:r>
          </w:p>
          <w:p w14:paraId="40B6BF17" w14:textId="062427C0" w:rsidR="00DB066B" w:rsidRPr="00546950" w:rsidRDefault="00DB066B" w:rsidP="00DB066B">
            <w:pPr>
              <w:jc w:val="both"/>
              <w:rPr>
                <w:kern w:val="2"/>
                <w:szCs w:val="24"/>
              </w:rPr>
            </w:pPr>
            <w:r w:rsidRPr="00546950">
              <w:rPr>
                <w:kern w:val="2"/>
                <w:szCs w:val="24"/>
              </w:rPr>
              <w:t>12.1.</w:t>
            </w:r>
            <w:r w:rsidR="00F54AE5" w:rsidRPr="00546950">
              <w:rPr>
                <w:kern w:val="2"/>
                <w:szCs w:val="24"/>
              </w:rPr>
              <w:t>1.</w:t>
            </w:r>
            <w:r w:rsidRPr="00546950">
              <w:rPr>
                <w:kern w:val="2"/>
                <w:szCs w:val="24"/>
              </w:rPr>
              <w:t xml:space="preserve">3. Pirkėjas turi teisę vienašališkai nutraukti Sutartį, raštu įspėjęs Tiekėją prieš ne trumpesnį nei 10 (dešimties) dienų terminą, jeigu Tiekėjas nesilaiko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.1 punkte nurodytos Tiekėjų etikos kodekso nuostatos ir per Pirkėjo nurodytą protingą terminą neištaiso nustatytų pažeidimų arba paaiškėja, kad padarytų pažeidimų ištaisyti negalima.</w:t>
            </w:r>
          </w:p>
          <w:p w14:paraId="3DCDA3CE" w14:textId="3FA5BB96" w:rsidR="00DB066B" w:rsidRPr="00546950" w:rsidRDefault="00DB066B" w:rsidP="00DB066B">
            <w:pPr>
              <w:jc w:val="both"/>
              <w:rPr>
                <w:szCs w:val="24"/>
              </w:rPr>
            </w:pPr>
            <w:r w:rsidRPr="00546950">
              <w:t>12.1.</w:t>
            </w:r>
            <w:r w:rsidR="00F54AE5" w:rsidRPr="00546950">
              <w:t>1.</w:t>
            </w:r>
            <w:r w:rsidRPr="00546950">
              <w:t xml:space="preserve">4. </w:t>
            </w:r>
            <w:r w:rsidRPr="00546950">
              <w:rPr>
                <w:szCs w:val="24"/>
              </w:rPr>
              <w:t xml:space="preserve">Paaiškėja, kad yra aplinkybė, atitinkanti bent vieną iš VPĮ 37 straipsnio 9 dalyje išvardintų sąlygų; </w:t>
            </w:r>
          </w:p>
          <w:p w14:paraId="1511F67F" w14:textId="0B4E8B51" w:rsidR="00DB066B" w:rsidRPr="00546950" w:rsidRDefault="00DB066B" w:rsidP="00DB066B">
            <w:pPr>
              <w:jc w:val="both"/>
              <w:rPr>
                <w:szCs w:val="24"/>
              </w:rPr>
            </w:pPr>
            <w:r w:rsidRPr="00546950">
              <w:rPr>
                <w:szCs w:val="24"/>
              </w:rPr>
              <w:t>12.1.</w:t>
            </w:r>
            <w:r w:rsidR="00F54AE5" w:rsidRPr="00546950">
              <w:rPr>
                <w:szCs w:val="24"/>
              </w:rPr>
              <w:t>1.</w:t>
            </w:r>
            <w:r w:rsidRPr="00546950">
              <w:rPr>
                <w:szCs w:val="24"/>
              </w:rPr>
              <w:t>5. Paaiškėja, kad yra aplinkybė, atitinkanti bent vieną iš VPĮ 47 straipsnio 9 dalyje išvardintų sąlygų;</w:t>
            </w:r>
          </w:p>
          <w:p w14:paraId="54E04BF9" w14:textId="374E790E" w:rsidR="00027B83" w:rsidRPr="00546950" w:rsidRDefault="00DB066B" w:rsidP="00DB066B">
            <w:pPr>
              <w:rPr>
                <w:kern w:val="2"/>
                <w:szCs w:val="24"/>
              </w:rPr>
            </w:pPr>
            <w:r w:rsidRPr="00546950">
              <w:rPr>
                <w:szCs w:val="24"/>
              </w:rPr>
              <w:t>12.1.</w:t>
            </w:r>
            <w:r w:rsidR="00F54AE5" w:rsidRPr="00546950">
              <w:rPr>
                <w:szCs w:val="24"/>
              </w:rPr>
              <w:t>1.</w:t>
            </w:r>
            <w:r w:rsidRPr="00546950">
              <w:rPr>
                <w:szCs w:val="24"/>
              </w:rPr>
              <w:t>6. Sutartis gali būti nutraukta ir kitais Sutarties Bendrosiose sąlygose numatytais atvejais</w:t>
            </w:r>
            <w:r w:rsidRPr="00546950">
              <w:rPr>
                <w:i/>
                <w:szCs w:val="24"/>
              </w:rPr>
              <w:t>.</w:t>
            </w:r>
          </w:p>
        </w:tc>
      </w:tr>
      <w:tr w:rsidR="00546950" w:rsidRPr="00546950" w14:paraId="7506DD95"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F327858" w14:textId="77777777" w:rsidR="00027B83" w:rsidRPr="00546950" w:rsidRDefault="000B0897">
            <w:pPr>
              <w:rPr>
                <w:b/>
                <w:kern w:val="2"/>
                <w:szCs w:val="24"/>
              </w:rPr>
            </w:pPr>
            <w:r w:rsidRPr="00546950">
              <w:rPr>
                <w:b/>
                <w:kern w:val="2"/>
                <w:szCs w:val="24"/>
              </w:rPr>
              <w:t xml:space="preserve">12.2. Esminiai Sutarties </w:t>
            </w:r>
            <w:r w:rsidRPr="00546950">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106AC5F4" w14:textId="77777777" w:rsidR="003922DD" w:rsidRPr="00546950" w:rsidRDefault="003922DD" w:rsidP="003922DD">
            <w:pPr>
              <w:spacing w:line="257" w:lineRule="auto"/>
              <w:jc w:val="both"/>
              <w:rPr>
                <w:kern w:val="2"/>
                <w:szCs w:val="24"/>
              </w:rPr>
            </w:pPr>
            <w:r w:rsidRPr="00546950">
              <w:rPr>
                <w:kern w:val="2"/>
                <w:szCs w:val="24"/>
              </w:rPr>
              <w:t>12.2.1. jeigu Tiekėjas nevykdo prisiimtų įsipareigojimų už Sutartyje nustatytą Sutarties kainą / įkainius;</w:t>
            </w:r>
          </w:p>
          <w:p w14:paraId="6B38E2E7" w14:textId="77777777" w:rsidR="003922DD" w:rsidRPr="00546950" w:rsidRDefault="003922DD" w:rsidP="003922DD">
            <w:pPr>
              <w:spacing w:line="257" w:lineRule="auto"/>
              <w:jc w:val="both"/>
              <w:rPr>
                <w:kern w:val="2"/>
                <w:szCs w:val="24"/>
              </w:rPr>
            </w:pPr>
            <w:r w:rsidRPr="00546950">
              <w:rPr>
                <w:kern w:val="2"/>
                <w:szCs w:val="24"/>
              </w:rPr>
              <w:t>12.2.2. jeigu Tiekėjas nesilaiko Sutartyje nustatytų Paslaugų teikimo terminų 2 (du) kartus iš eilės arba vėluoja suteikti Paslaugas daugiau nei 5 (penkias) nuo Sutartyje nustatyto Paslaugų suteikimo termino;</w:t>
            </w:r>
          </w:p>
          <w:p w14:paraId="006599C7" w14:textId="77777777" w:rsidR="003922DD" w:rsidRPr="00546950" w:rsidRDefault="003922DD" w:rsidP="003922DD">
            <w:pPr>
              <w:spacing w:line="257" w:lineRule="auto"/>
              <w:jc w:val="both"/>
              <w:rPr>
                <w:kern w:val="2"/>
                <w:szCs w:val="24"/>
              </w:rPr>
            </w:pPr>
            <w:r w:rsidRPr="00546950">
              <w:rPr>
                <w:kern w:val="2"/>
                <w:szCs w:val="24"/>
              </w:rPr>
              <w:lastRenderedPageBreak/>
              <w:t>12.2.3. jeigu Tiekėjas pažeidžia Paslaugų suteikimo terminus ir priskaičiuotų netesybų už vėlavimą suma viršija 20 (dvidešimt) proc. Pradinės sutarties vertės;</w:t>
            </w:r>
          </w:p>
          <w:p w14:paraId="54C92376" w14:textId="77777777" w:rsidR="003922DD" w:rsidRPr="00546950" w:rsidRDefault="003922DD" w:rsidP="003922DD">
            <w:pPr>
              <w:spacing w:line="257" w:lineRule="auto"/>
              <w:jc w:val="both"/>
              <w:rPr>
                <w:kern w:val="2"/>
                <w:szCs w:val="24"/>
              </w:rPr>
            </w:pPr>
            <w:r w:rsidRPr="00546950">
              <w:rPr>
                <w:kern w:val="2"/>
                <w:szCs w:val="24"/>
              </w:rPr>
              <w:t>12.2.4. Tiekėjas pažeidžia Paslaugų suteikimo terminus ir dėl Paslaugų suteikimo vėlavimo Paslaugos tampa nebereikalingos;</w:t>
            </w:r>
          </w:p>
          <w:p w14:paraId="43623A3D" w14:textId="77777777" w:rsidR="003922DD" w:rsidRPr="00546950" w:rsidRDefault="003922DD" w:rsidP="003922DD">
            <w:pPr>
              <w:spacing w:line="257" w:lineRule="auto"/>
              <w:jc w:val="both"/>
              <w:rPr>
                <w:kern w:val="2"/>
                <w:szCs w:val="24"/>
              </w:rPr>
            </w:pPr>
            <w:r w:rsidRPr="00546950">
              <w:rPr>
                <w:kern w:val="2"/>
                <w:szCs w:val="24"/>
              </w:rPr>
              <w:t>12.2.5. Tiekėjas daugiau kaip 2 (du) kartus suteikia Paslaugas, kurios neatitinka Sutartyje ir (ar) įstatymuose nustatytų reikalavimų Paslaugoms;</w:t>
            </w:r>
          </w:p>
          <w:p w14:paraId="2B196E58" w14:textId="77777777" w:rsidR="00027B83" w:rsidRPr="00546950" w:rsidRDefault="003922DD" w:rsidP="003922DD">
            <w:pPr>
              <w:spacing w:line="257" w:lineRule="auto"/>
              <w:jc w:val="both"/>
              <w:rPr>
                <w:kern w:val="2"/>
                <w:szCs w:val="24"/>
              </w:rPr>
            </w:pPr>
            <w:r w:rsidRPr="00546950">
              <w:rPr>
                <w:kern w:val="2"/>
                <w:szCs w:val="24"/>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2BF21587" w14:textId="77777777" w:rsidR="003922DD" w:rsidRPr="00546950" w:rsidRDefault="003922DD" w:rsidP="003922DD">
            <w:pPr>
              <w:tabs>
                <w:tab w:val="left" w:pos="567"/>
                <w:tab w:val="left" w:pos="851"/>
                <w:tab w:val="left" w:pos="992"/>
                <w:tab w:val="left" w:pos="1134"/>
              </w:tabs>
              <w:spacing w:line="257" w:lineRule="auto"/>
              <w:jc w:val="both"/>
              <w:rPr>
                <w:rFonts w:eastAsia="Arial"/>
                <w:kern w:val="2"/>
                <w:szCs w:val="24"/>
                <w:lang w:val="lt"/>
              </w:rPr>
            </w:pPr>
            <w:r w:rsidRPr="00546950">
              <w:rPr>
                <w:rFonts w:eastAsia="Arial"/>
                <w:kern w:val="2"/>
                <w:szCs w:val="24"/>
                <w:lang w:val="lt"/>
              </w:rPr>
              <w:t>12.2.7. Tiekėjas pažeidžia šios Sutarties nuostatas, reglamentuojančias konkurenciją, intelektinės nuosavybės ar konfidencialios informacijos valdymą;</w:t>
            </w:r>
          </w:p>
          <w:p w14:paraId="0130A51A" w14:textId="77777777" w:rsidR="003922DD" w:rsidRPr="00546950" w:rsidRDefault="003922DD" w:rsidP="003922DD">
            <w:pPr>
              <w:spacing w:line="257" w:lineRule="auto"/>
              <w:rPr>
                <w:rFonts w:eastAsia="Arial"/>
                <w:kern w:val="2"/>
                <w:szCs w:val="24"/>
                <w:lang w:val="lt"/>
              </w:rPr>
            </w:pPr>
            <w:r w:rsidRPr="00546950">
              <w:rPr>
                <w:rFonts w:eastAsia="Arial"/>
                <w:kern w:val="2"/>
                <w:szCs w:val="24"/>
                <w:lang w:val="lt"/>
              </w:rPr>
              <w:t>12.2.8. Tiekėjas 2 (du) kartus pažeidžia esminę Sutarties sąlygą;</w:t>
            </w:r>
          </w:p>
          <w:p w14:paraId="423A8DBE" w14:textId="77777777" w:rsidR="003922DD" w:rsidRPr="00546950" w:rsidRDefault="003922DD" w:rsidP="003922DD">
            <w:pPr>
              <w:jc w:val="both"/>
              <w:rPr>
                <w:kern w:val="2"/>
                <w:szCs w:val="24"/>
              </w:rPr>
            </w:pPr>
            <w:r w:rsidRPr="00546950">
              <w:rPr>
                <w:kern w:val="2"/>
                <w:szCs w:val="24"/>
              </w:rPr>
              <w:t>12.2.9. Tiekėjas pažeidžia Bendrųjų sąlygų nuostatas dėl Sutarties vykdymui pasitelkiamų naujų subtiekėjų ir (ar) specialistų / esamų subtiekėjų ir (ar) specialistų keitimo;</w:t>
            </w:r>
          </w:p>
          <w:p w14:paraId="5B5C8DCF" w14:textId="77777777" w:rsidR="003922DD" w:rsidRPr="00546950" w:rsidRDefault="003922DD" w:rsidP="003922DD">
            <w:pPr>
              <w:jc w:val="both"/>
              <w:rPr>
                <w:kern w:val="2"/>
                <w:szCs w:val="24"/>
              </w:rPr>
            </w:pPr>
            <w:r w:rsidRPr="00546950">
              <w:rPr>
                <w:kern w:val="2"/>
                <w:szCs w:val="24"/>
              </w:rPr>
              <w:t>12.2.10. Tiekėjas padaro kitą Specialiųjų sąlygų 12.2.1–12.2.16 papunkčiuose nenurodytą Sutarties pažeidimą, kuris atitinka esminio Sutarties pažeidimo požymius, nurodytus Lietuvos Respublikos civiliniame kodekse, ir, gavęs Pirkėjo pretenziją, per pretenzijoje nurodytą terminą neištaiso pažeidimo;</w:t>
            </w:r>
          </w:p>
          <w:p w14:paraId="08B93710" w14:textId="77777777" w:rsidR="003922DD" w:rsidRPr="00546950" w:rsidRDefault="003922DD" w:rsidP="003922DD">
            <w:pPr>
              <w:jc w:val="both"/>
              <w:rPr>
                <w:kern w:val="2"/>
                <w:szCs w:val="24"/>
              </w:rPr>
            </w:pPr>
            <w:r w:rsidRPr="00546950">
              <w:rPr>
                <w:kern w:val="2"/>
                <w:szCs w:val="24"/>
              </w:rPr>
              <w:t>12.2.11. Pirkėjas ne dėl Tiekėjo kaltės arba nenugalimos jėgos aplinkybių vėluoja atlikti mokėjimą arba vykdyti kitą sutartinį įsipareigojimą daugiau kaip 30 (trisdešimt) dienų ir jeigu Tiekėjas apie vėlavimą bent kartą raštu pranešė Pirkėjui.</w:t>
            </w:r>
          </w:p>
          <w:p w14:paraId="448213C4" w14:textId="77777777" w:rsidR="003922DD" w:rsidRPr="00546950" w:rsidRDefault="003922DD" w:rsidP="003922DD">
            <w:pPr>
              <w:jc w:val="both"/>
              <w:rPr>
                <w:kern w:val="2"/>
                <w:szCs w:val="24"/>
              </w:rPr>
            </w:pPr>
            <w:r w:rsidRPr="00546950">
              <w:rPr>
                <w:rFonts w:eastAsia="Arial"/>
                <w:kern w:val="2"/>
                <w:szCs w:val="24"/>
              </w:rPr>
              <w:t>12.2.12. Sutarties vykdymo metu paaiškėja, kad Sutartis buvo pakeista pažeidžiant VPĮ 89 straipsnį;</w:t>
            </w:r>
          </w:p>
          <w:p w14:paraId="4D3D0D76" w14:textId="77777777" w:rsidR="003922DD" w:rsidRPr="00546950" w:rsidRDefault="003922DD" w:rsidP="003922DD">
            <w:pPr>
              <w:spacing w:line="257" w:lineRule="auto"/>
              <w:jc w:val="both"/>
              <w:rPr>
                <w:rFonts w:eastAsia="Arial"/>
                <w:kern w:val="2"/>
                <w:szCs w:val="24"/>
              </w:rPr>
            </w:pPr>
            <w:r w:rsidRPr="00546950">
              <w:rPr>
                <w:rFonts w:eastAsia="Arial"/>
                <w:kern w:val="2"/>
                <w:szCs w:val="24"/>
              </w:rPr>
              <w:t>12.2.13.  paaiškėja, kad yra aplinkybė, atitinkanti bent vieną iš VPĮ 45 straipsnio 2</w:t>
            </w:r>
            <w:r w:rsidRPr="00546950">
              <w:rPr>
                <w:rFonts w:eastAsia="Arial"/>
                <w:kern w:val="2"/>
                <w:szCs w:val="24"/>
                <w:vertAlign w:val="superscript"/>
              </w:rPr>
              <w:t>1</w:t>
            </w:r>
            <w:r w:rsidRPr="00546950">
              <w:rPr>
                <w:rFonts w:eastAsia="Arial"/>
                <w:kern w:val="2"/>
                <w:szCs w:val="24"/>
              </w:rPr>
              <w:t xml:space="preserve"> dalyje išvardintų sąlygų; </w:t>
            </w:r>
          </w:p>
          <w:p w14:paraId="3A3A37BE" w14:textId="77777777" w:rsidR="003922DD" w:rsidRPr="00546950" w:rsidRDefault="003922DD" w:rsidP="003922DD">
            <w:pPr>
              <w:spacing w:line="257" w:lineRule="auto"/>
              <w:jc w:val="both"/>
              <w:rPr>
                <w:rFonts w:eastAsia="Arial"/>
                <w:kern w:val="2"/>
                <w:szCs w:val="24"/>
              </w:rPr>
            </w:pPr>
            <w:r w:rsidRPr="00546950">
              <w:rPr>
                <w:rFonts w:eastAsia="Arial"/>
                <w:kern w:val="2"/>
                <w:szCs w:val="24"/>
              </w:rPr>
              <w:t>12.2.14. Tiekėjas per 10 (dešimt) darbo dienų nuo prašymo gavimo dienos iš Pirkėjo nepateikia prašomų dokumentų nurodytus VPĮ 51 straipsnio 12 dalyje, kad nėra sąlygų, numatytų VPĮ 45 straipsnio 2</w:t>
            </w:r>
            <w:r w:rsidRPr="00546950">
              <w:rPr>
                <w:rFonts w:eastAsia="Arial"/>
                <w:kern w:val="2"/>
                <w:szCs w:val="24"/>
                <w:vertAlign w:val="superscript"/>
              </w:rPr>
              <w:t>1</w:t>
            </w:r>
            <w:r w:rsidRPr="00546950">
              <w:rPr>
                <w:rFonts w:eastAsia="Arial"/>
                <w:kern w:val="2"/>
                <w:szCs w:val="24"/>
              </w:rPr>
              <w:t xml:space="preserve"> dalyje;</w:t>
            </w:r>
          </w:p>
          <w:p w14:paraId="288102C1" w14:textId="77777777" w:rsidR="003922DD" w:rsidRPr="00546950" w:rsidRDefault="003922DD" w:rsidP="003922DD">
            <w:pPr>
              <w:spacing w:line="257" w:lineRule="auto"/>
              <w:jc w:val="both"/>
              <w:rPr>
                <w:rFonts w:eastAsia="Arial"/>
                <w:kern w:val="2"/>
                <w:szCs w:val="24"/>
              </w:rPr>
            </w:pPr>
            <w:r w:rsidRPr="00546950">
              <w:rPr>
                <w:rFonts w:eastAsia="Arial"/>
                <w:kern w:val="2"/>
                <w:szCs w:val="24"/>
              </w:rPr>
              <w:t xml:space="preserve">12.2.15. paaiškėja, kad Tiekėjas vykdant Sutartyje numatytus įsipareigojimus pasitelkia priešiškų valstybių piliečių (darbuotojų, subtiekėjų ir kt.), kai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Prekes </w:t>
            </w:r>
            <w:r w:rsidRPr="00546950">
              <w:rPr>
                <w:rFonts w:eastAsia="Arial"/>
                <w:kern w:val="2"/>
                <w:szCs w:val="24"/>
              </w:rPr>
              <w:lastRenderedPageBreak/>
              <w:t>montuojantys, trūkumus šalinantys ar garantinę priežiūra vykdantys asmenys ar juos kontroliuojantys asmenys nelaikomi patikimais, sąraše, patvirtintame Lietuvos Respublikos Vyriausybės 2022 m. kovo 30 d. nutarimu Nr. 280 „Dėl Lietuvos Respublikos viešųjų pirkimų įstatymo 92 straipsnio 13, 14 ir 15 dalių nuostatų įgyvendinimo“. Šis punktas netaikomas, kai asmuo yra oficialius šių valstybių atstovas vykdantis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 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w:t>
            </w:r>
          </w:p>
          <w:p w14:paraId="5E741605" w14:textId="1840F275" w:rsidR="003D22FD" w:rsidRPr="00546950" w:rsidRDefault="003922DD" w:rsidP="003922DD">
            <w:pPr>
              <w:jc w:val="both"/>
              <w:rPr>
                <w:rFonts w:eastAsia="Arial"/>
                <w:kern w:val="2"/>
                <w:szCs w:val="24"/>
              </w:rPr>
            </w:pPr>
            <w:r w:rsidRPr="00546950">
              <w:rPr>
                <w:rFonts w:eastAsia="Arial"/>
                <w:kern w:val="2"/>
                <w:szCs w:val="24"/>
              </w:rPr>
              <w:t>12.2.16. paaiškėja, kad Tiekėjas Sutarties vykdymo metu nesilaiko Kodekso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arba remiasi pajėgumais ir (ar) sudaro subtiekimo sutartį (-čių) su subtiekėju (-ais) netenkinančiu (-ais) šios sąlygos arba Tiekėjas neužtikrina, kad anksčiau minėtų Kodekso nuostatų laikytųsi visi Tiekėjo pasitelkti tretieji asmenys (subtiekėjai ar kiti ūkio subjektai, kurių pajėgumais Tiekėjas remiasi). Šio punkto nuostatos netaikomos, jeigu Tiekėjas nedelsiant informuoja Pirkėją apie Sutarties galiojimo metu atsiradusias aplinkybes, susijusias su Tiekėjo elgesio neatitikimu bet kuriai Kodekso ar kitų viešųjų interesų apsaugai skirtų teisės aktų nuostatai ir Sutarties vykdymo metu Tiekėjui pažeidus Kodekso nuostatas Pirkėjas priima sprendimą leisti Tiekėjui pašalinti nustatytus pažeidimus (išskyrus nusikaltimų, kitų šiurkščių teisės aktų pažeidimų atvejais) per Pirkėjo nustatytą protingą terminą bei Tiekėjas nustatytu terminu pažeidimą pašalina;</w:t>
            </w:r>
          </w:p>
          <w:p w14:paraId="42DEB65D" w14:textId="2A610C41" w:rsidR="003922DD" w:rsidRPr="00546950" w:rsidRDefault="003922DD" w:rsidP="003922DD">
            <w:pPr>
              <w:spacing w:line="257" w:lineRule="auto"/>
              <w:jc w:val="both"/>
              <w:rPr>
                <w:kern w:val="2"/>
                <w:szCs w:val="24"/>
              </w:rPr>
            </w:pPr>
          </w:p>
        </w:tc>
      </w:tr>
      <w:tr w:rsidR="00546950" w:rsidRPr="00546950" w14:paraId="08C61C27" w14:textId="77777777">
        <w:trPr>
          <w:trHeight w:val="300"/>
        </w:trPr>
        <w:tc>
          <w:tcPr>
            <w:tcW w:w="9535" w:type="dxa"/>
            <w:gridSpan w:val="4"/>
          </w:tcPr>
          <w:p w14:paraId="236F8821" w14:textId="175FE4F4" w:rsidR="00027B83" w:rsidRPr="00546950" w:rsidRDefault="000B0897">
            <w:pPr>
              <w:jc w:val="center"/>
              <w:rPr>
                <w:kern w:val="2"/>
                <w:szCs w:val="24"/>
              </w:rPr>
            </w:pPr>
            <w:r w:rsidRPr="00546950">
              <w:rPr>
                <w:b/>
                <w:kern w:val="2"/>
                <w:szCs w:val="24"/>
              </w:rPr>
              <w:lastRenderedPageBreak/>
              <w:t xml:space="preserve">13. APLINKOS APSAUGOS IR SOCIALINIAI KRITERIJAI </w:t>
            </w:r>
          </w:p>
        </w:tc>
      </w:tr>
      <w:tr w:rsidR="00546950" w:rsidRPr="00546950" w14:paraId="51BCF9F8" w14:textId="77777777">
        <w:trPr>
          <w:trHeight w:val="300"/>
        </w:trPr>
        <w:tc>
          <w:tcPr>
            <w:tcW w:w="3058" w:type="dxa"/>
          </w:tcPr>
          <w:p w14:paraId="3332C68E" w14:textId="77777777" w:rsidR="00027B83" w:rsidRPr="00546950" w:rsidRDefault="000B0897">
            <w:pPr>
              <w:rPr>
                <w:b/>
                <w:kern w:val="2"/>
                <w:szCs w:val="24"/>
              </w:rPr>
            </w:pPr>
            <w:r w:rsidRPr="00546950">
              <w:rPr>
                <w:b/>
                <w:kern w:val="2"/>
                <w:szCs w:val="24"/>
              </w:rPr>
              <w:lastRenderedPageBreak/>
              <w:t xml:space="preserve">13.1. Su perkamomis paslaugomis susiję  aplinkos apsaugos kriterijai </w:t>
            </w:r>
          </w:p>
        </w:tc>
        <w:tc>
          <w:tcPr>
            <w:tcW w:w="6477" w:type="dxa"/>
            <w:gridSpan w:val="3"/>
          </w:tcPr>
          <w:p w14:paraId="764E90CC" w14:textId="77777777" w:rsidR="00D423B6" w:rsidRPr="00546950" w:rsidRDefault="00D423B6" w:rsidP="00D423B6">
            <w:pPr>
              <w:jc w:val="both"/>
              <w:rPr>
                <w:kern w:val="2"/>
                <w:szCs w:val="24"/>
                <w:shd w:val="clear" w:color="auto" w:fill="FFFFFF"/>
              </w:rPr>
            </w:pPr>
            <w:r w:rsidRPr="00546950">
              <w:rPr>
                <w:kern w:val="2"/>
                <w:szCs w:val="24"/>
                <w:shd w:val="clear" w:color="auto" w:fill="FFFFFF"/>
              </w:rPr>
              <w:t xml:space="preserve">13.1.1. Sutarties vykdymui taikomi su perkamomis Paslaugomis susiję aplinkos apsaugos kriterijus. </w:t>
            </w:r>
          </w:p>
          <w:p w14:paraId="3F15CA09" w14:textId="77777777" w:rsidR="00D423B6" w:rsidRPr="00546950" w:rsidRDefault="00D423B6" w:rsidP="00D423B6">
            <w:pPr>
              <w:jc w:val="both"/>
              <w:rPr>
                <w:kern w:val="2"/>
                <w:szCs w:val="24"/>
                <w:shd w:val="clear" w:color="auto" w:fill="FFFFFF"/>
              </w:rPr>
            </w:pPr>
            <w:r w:rsidRPr="00546950">
              <w:rPr>
                <w:kern w:val="2"/>
                <w:szCs w:val="24"/>
                <w:shd w:val="clear" w:color="auto" w:fill="FFFFFF"/>
              </w:rPr>
              <w:t xml:space="preserve">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w:t>
            </w:r>
            <w:r w:rsidRPr="00546950">
              <w:rPr>
                <w:rFonts w:eastAsia="Calibri"/>
                <w:kern w:val="2"/>
                <w:szCs w:val="24"/>
                <w14:ligatures w14:val="standardContextual"/>
              </w:rPr>
              <w:t>4.4.3. papunkčiu, t.y. perkama tik nematerialaus pobūdžio (intelektinė) ar kitokia paslauga, nesusijusi su materialaus objekto sukūrimu, kurios teikimo metu nėra numatomas reikšmingas neigiamas poveikis aplinkai, nesukuriamas taršos šaltinis ir negeneruojamos atliekos (programavimo ir informacinių sistemų priežiūros paslaugos);</w:t>
            </w:r>
            <w:r w:rsidRPr="00546950">
              <w:t xml:space="preserve"> </w:t>
            </w:r>
          </w:p>
          <w:p w14:paraId="3617FFCC" w14:textId="6E547462" w:rsidR="00027B83" w:rsidRPr="00546950" w:rsidRDefault="00064ABE" w:rsidP="005A3C0F">
            <w:pPr>
              <w:rPr>
                <w:kern w:val="2"/>
                <w:szCs w:val="24"/>
              </w:rPr>
            </w:pPr>
            <w:r w:rsidRPr="00546950">
              <w:rPr>
                <w:kern w:val="2"/>
                <w:szCs w:val="24"/>
                <w:shd w:val="clear" w:color="auto" w:fill="FFFFFF"/>
              </w:rPr>
              <w:t>13.1.2. Nustačius, kad Tiekėjas šiame papunktyje nustatyto kriterijaus (-jų) nesilaiko, Tiekėjui taikoma Specialiųjų sąlygų 9.5 punkte nurodyto dydžio bauda.</w:t>
            </w:r>
          </w:p>
        </w:tc>
      </w:tr>
      <w:tr w:rsidR="00546950" w:rsidRPr="00546950" w14:paraId="546DDBDB" w14:textId="77777777">
        <w:trPr>
          <w:trHeight w:val="300"/>
        </w:trPr>
        <w:tc>
          <w:tcPr>
            <w:tcW w:w="3058" w:type="dxa"/>
          </w:tcPr>
          <w:p w14:paraId="59CE7629" w14:textId="77777777" w:rsidR="00027B83" w:rsidRPr="00546950" w:rsidRDefault="000B0897">
            <w:pPr>
              <w:rPr>
                <w:b/>
                <w:kern w:val="2"/>
                <w:szCs w:val="24"/>
              </w:rPr>
            </w:pPr>
            <w:r w:rsidRPr="00546950">
              <w:rPr>
                <w:b/>
                <w:kern w:val="2"/>
                <w:szCs w:val="24"/>
              </w:rPr>
              <w:t>13.2. Su perkamomis Paslaugomis susiję socialiniai kriterijai</w:t>
            </w:r>
          </w:p>
        </w:tc>
        <w:tc>
          <w:tcPr>
            <w:tcW w:w="6477" w:type="dxa"/>
            <w:gridSpan w:val="3"/>
          </w:tcPr>
          <w:p w14:paraId="316A41DF" w14:textId="6C0A613A" w:rsidR="00027B83" w:rsidRPr="00546950" w:rsidRDefault="000B0897">
            <w:pPr>
              <w:rPr>
                <w:kern w:val="2"/>
                <w:szCs w:val="24"/>
                <w:shd w:val="clear" w:color="auto" w:fill="FFFFFF"/>
              </w:rPr>
            </w:pPr>
            <w:r w:rsidRPr="00546950">
              <w:rPr>
                <w:kern w:val="2"/>
                <w:szCs w:val="24"/>
                <w:shd w:val="clear" w:color="auto" w:fill="FFFFFF"/>
              </w:rPr>
              <w:t>Netaikoma</w:t>
            </w:r>
          </w:p>
        </w:tc>
      </w:tr>
      <w:tr w:rsidR="00546950" w:rsidRPr="00546950" w14:paraId="2B99E4A3" w14:textId="77777777">
        <w:trPr>
          <w:trHeight w:val="300"/>
        </w:trPr>
        <w:tc>
          <w:tcPr>
            <w:tcW w:w="9535" w:type="dxa"/>
            <w:gridSpan w:val="4"/>
          </w:tcPr>
          <w:p w14:paraId="15984437" w14:textId="77777777" w:rsidR="00027B83" w:rsidRPr="00546950" w:rsidRDefault="000B0897">
            <w:pPr>
              <w:jc w:val="center"/>
              <w:rPr>
                <w:b/>
                <w:kern w:val="2"/>
                <w:szCs w:val="24"/>
              </w:rPr>
            </w:pPr>
            <w:r w:rsidRPr="00546950">
              <w:rPr>
                <w:b/>
                <w:kern w:val="2"/>
                <w:szCs w:val="24"/>
              </w:rPr>
              <w:t xml:space="preserve">14. BENDRŲJŲ SĄLYGŲ PAKEITIMAI IR PAPILDYMAI </w:t>
            </w:r>
          </w:p>
          <w:p w14:paraId="0D7DBBCA" w14:textId="61222C90" w:rsidR="00027B83" w:rsidRPr="00546950" w:rsidRDefault="00027B83">
            <w:pPr>
              <w:jc w:val="center"/>
              <w:rPr>
                <w:kern w:val="2"/>
                <w:szCs w:val="24"/>
              </w:rPr>
            </w:pPr>
          </w:p>
        </w:tc>
      </w:tr>
      <w:tr w:rsidR="00546950" w:rsidRPr="00546950" w14:paraId="11BFF085" w14:textId="77777777">
        <w:trPr>
          <w:trHeight w:val="300"/>
        </w:trPr>
        <w:tc>
          <w:tcPr>
            <w:tcW w:w="3058" w:type="dxa"/>
          </w:tcPr>
          <w:p w14:paraId="49E51A28" w14:textId="77777777" w:rsidR="00027B83" w:rsidRPr="00546950" w:rsidRDefault="000B0897">
            <w:pPr>
              <w:rPr>
                <w:b/>
                <w:kern w:val="2"/>
                <w:szCs w:val="24"/>
              </w:rPr>
            </w:pPr>
            <w:r w:rsidRPr="00546950">
              <w:rPr>
                <w:b/>
                <w:kern w:val="2"/>
                <w:szCs w:val="24"/>
              </w:rPr>
              <w:t xml:space="preserve">14.1. </w:t>
            </w:r>
          </w:p>
        </w:tc>
        <w:tc>
          <w:tcPr>
            <w:tcW w:w="6477" w:type="dxa"/>
            <w:gridSpan w:val="3"/>
          </w:tcPr>
          <w:p w14:paraId="75293B4F" w14:textId="77777777" w:rsidR="00027B83" w:rsidRPr="00546950" w:rsidRDefault="000B0897">
            <w:pPr>
              <w:rPr>
                <w:kern w:val="2"/>
                <w:szCs w:val="24"/>
              </w:rPr>
            </w:pPr>
            <w:r w:rsidRPr="00546950">
              <w:rPr>
                <w:kern w:val="2"/>
                <w:szCs w:val="24"/>
              </w:rPr>
              <w:t>(pildyti, jei keičiamas Sutarties Bendrųjų sąlygų punktas, jį išdėstant nauja redakcija):</w:t>
            </w:r>
          </w:p>
          <w:p w14:paraId="49D52A2E" w14:textId="77777777" w:rsidR="00027B83" w:rsidRPr="00546950" w:rsidRDefault="000B0897">
            <w:pPr>
              <w:rPr>
                <w:kern w:val="2"/>
                <w:szCs w:val="24"/>
              </w:rPr>
            </w:pPr>
            <w:r w:rsidRPr="00546950">
              <w:rPr>
                <w:kern w:val="2"/>
                <w:szCs w:val="24"/>
              </w:rPr>
              <w:t>Šalys susitaria pakeisti nurodytą Sutarties Bendrųjų sąlygų punktą ir išdėstyti jį nauja redakcija: ____.</w:t>
            </w:r>
          </w:p>
        </w:tc>
      </w:tr>
      <w:tr w:rsidR="00546950" w:rsidRPr="00546950" w14:paraId="63F973D8" w14:textId="77777777">
        <w:trPr>
          <w:trHeight w:val="300"/>
        </w:trPr>
        <w:tc>
          <w:tcPr>
            <w:tcW w:w="3058" w:type="dxa"/>
          </w:tcPr>
          <w:p w14:paraId="0B7ACE93" w14:textId="77777777" w:rsidR="00027B83" w:rsidRPr="00546950" w:rsidRDefault="000B0897">
            <w:pPr>
              <w:rPr>
                <w:b/>
                <w:kern w:val="2"/>
                <w:szCs w:val="24"/>
              </w:rPr>
            </w:pPr>
            <w:r w:rsidRPr="00546950">
              <w:rPr>
                <w:b/>
                <w:kern w:val="2"/>
                <w:szCs w:val="24"/>
              </w:rPr>
              <w:t>14.2.</w:t>
            </w:r>
          </w:p>
        </w:tc>
        <w:tc>
          <w:tcPr>
            <w:tcW w:w="6477" w:type="dxa"/>
            <w:gridSpan w:val="3"/>
          </w:tcPr>
          <w:p w14:paraId="439B2760" w14:textId="77777777" w:rsidR="006953B9" w:rsidRPr="00546950" w:rsidRDefault="006953B9" w:rsidP="00B258D0">
            <w:pPr>
              <w:jc w:val="both"/>
              <w:rPr>
                <w:kern w:val="2"/>
                <w:szCs w:val="24"/>
              </w:rPr>
            </w:pPr>
            <w:r w:rsidRPr="00546950">
              <w:rPr>
                <w:kern w:val="2"/>
                <w:szCs w:val="24"/>
              </w:rPr>
              <w:t xml:space="preserve">Šalys susitaria papildyti Sutarties Bendrąsias sąlygas nurodytu punktu, tačiau kitų punktų numeracijos nekeisti: </w:t>
            </w:r>
          </w:p>
          <w:p w14:paraId="32425D9A" w14:textId="77777777" w:rsidR="006953B9" w:rsidRPr="00546950" w:rsidRDefault="006953B9" w:rsidP="00B258D0">
            <w:pPr>
              <w:jc w:val="both"/>
              <w:rPr>
                <w:kern w:val="2"/>
                <w:szCs w:val="24"/>
              </w:rPr>
            </w:pPr>
            <w:r w:rsidRPr="00546950">
              <w:rPr>
                <w:kern w:val="2"/>
                <w:szCs w:val="24"/>
              </w:rPr>
              <w:t>14.2.1. Sutarties Bendrosios sąlygos papildomos nauju 15</w:t>
            </w:r>
            <w:r w:rsidRPr="00546950">
              <w:rPr>
                <w:kern w:val="2"/>
                <w:szCs w:val="24"/>
                <w:vertAlign w:val="superscript"/>
              </w:rPr>
              <w:t>1</w:t>
            </w:r>
            <w:r w:rsidRPr="00546950">
              <w:rPr>
                <w:kern w:val="2"/>
                <w:szCs w:val="24"/>
              </w:rPr>
              <w:t xml:space="preserve"> skyriumi, kuris išdėstomas taip:</w:t>
            </w:r>
          </w:p>
          <w:p w14:paraId="1FF13F52" w14:textId="714A6F26" w:rsidR="006953B9" w:rsidRPr="00546950" w:rsidRDefault="006953B9" w:rsidP="00B258D0">
            <w:pPr>
              <w:jc w:val="both"/>
              <w:rPr>
                <w:rFonts w:eastAsia="Arial Unicode MS"/>
                <w:b/>
                <w:bCs/>
                <w:caps/>
                <w:spacing w:val="4"/>
                <w:szCs w:val="24"/>
                <w:lang w:eastAsia="lt-LT"/>
              </w:rPr>
            </w:pPr>
            <w:r w:rsidRPr="00546950">
              <w:rPr>
                <w:kern w:val="2"/>
                <w:szCs w:val="24"/>
              </w:rPr>
              <w:t>„15</w:t>
            </w:r>
            <w:r w:rsidRPr="00546950">
              <w:rPr>
                <w:kern w:val="2"/>
                <w:szCs w:val="24"/>
                <w:vertAlign w:val="superscript"/>
              </w:rPr>
              <w:t xml:space="preserve">1 </w:t>
            </w:r>
            <w:r w:rsidRPr="00546950">
              <w:rPr>
                <w:rFonts w:eastAsia="Arial Unicode MS"/>
                <w:spacing w:val="4"/>
                <w:szCs w:val="24"/>
                <w:lang w:eastAsia="lt-LT"/>
              </w:rPr>
              <w:t>ANTIKORUPCINIAI ĮSIPAREIGOJIMAI</w:t>
            </w:r>
          </w:p>
          <w:p w14:paraId="0516EECE" w14:textId="77777777" w:rsidR="006953B9" w:rsidRPr="00546950" w:rsidRDefault="006953B9" w:rsidP="00B258D0">
            <w:pPr>
              <w:suppressAutoHyphens/>
              <w:jc w:val="both"/>
              <w:rPr>
                <w:rFonts w:eastAsia="Arial Unicode MS"/>
                <w:szCs w:val="24"/>
                <w:bdr w:val="none" w:sz="0" w:space="0" w:color="auto" w:frame="1"/>
                <w:lang w:eastAsia="lt-LT"/>
              </w:rPr>
            </w:pPr>
            <w:r w:rsidRPr="00546950">
              <w:rPr>
                <w:rFonts w:eastAsia="Arial Unicode MS"/>
                <w:szCs w:val="24"/>
                <w:bdr w:val="none" w:sz="0" w:space="0" w:color="auto" w:frame="1"/>
                <w:lang w:eastAsia="lt-LT"/>
              </w:rPr>
              <w:t>15</w:t>
            </w:r>
            <w:r w:rsidRPr="00546950">
              <w:rPr>
                <w:rFonts w:eastAsia="Arial Unicode MS"/>
                <w:szCs w:val="24"/>
                <w:bdr w:val="none" w:sz="0" w:space="0" w:color="auto" w:frame="1"/>
                <w:vertAlign w:val="superscript"/>
                <w:lang w:eastAsia="lt-LT"/>
              </w:rPr>
              <w:t>1</w:t>
            </w:r>
            <w:r w:rsidRPr="00546950">
              <w:rPr>
                <w:rFonts w:eastAsia="Arial Unicode MS"/>
                <w:szCs w:val="24"/>
                <w:bdr w:val="none" w:sz="0" w:space="0" w:color="auto" w:frame="1"/>
                <w:lang w:eastAsia="lt-LT"/>
              </w:rPr>
              <w:t>.1. Tiekėjas įsipareigoja santykiuose su Pirkėju užtikrinti, kad Tiekėjo darbuotojai ir kiti jo vardu veikiantys asmenys nesiims neteisėtų veiksmų, siekdami daryti įtaką Pirkėjo sprendimams, gauti konfidencialios informacijos.</w:t>
            </w:r>
          </w:p>
          <w:p w14:paraId="7075150D" w14:textId="6278BE87" w:rsidR="006953B9" w:rsidRPr="00546950" w:rsidRDefault="006953B9" w:rsidP="00B258D0">
            <w:pPr>
              <w:suppressAutoHyphens/>
              <w:jc w:val="both"/>
              <w:rPr>
                <w:kern w:val="2"/>
                <w:szCs w:val="24"/>
              </w:rPr>
            </w:pPr>
            <w:r w:rsidRPr="00546950">
              <w:rPr>
                <w:rFonts w:eastAsia="Arial Unicode MS"/>
                <w:szCs w:val="24"/>
                <w:bdr w:val="none" w:sz="0" w:space="0" w:color="auto" w:frame="1"/>
                <w:lang w:eastAsia="lt-LT"/>
              </w:rPr>
              <w:t>15</w:t>
            </w:r>
            <w:r w:rsidRPr="00546950">
              <w:rPr>
                <w:rFonts w:eastAsia="Arial Unicode MS"/>
                <w:szCs w:val="24"/>
                <w:bdr w:val="none" w:sz="0" w:space="0" w:color="auto" w:frame="1"/>
                <w:vertAlign w:val="superscript"/>
                <w:lang w:eastAsia="lt-LT"/>
              </w:rPr>
              <w:t>1</w:t>
            </w:r>
            <w:r w:rsidRPr="00546950">
              <w:rPr>
                <w:rFonts w:eastAsia="Arial Unicode MS"/>
                <w:szCs w:val="24"/>
                <w:bdr w:val="none" w:sz="0" w:space="0" w:color="auto" w:frame="1"/>
                <w:lang w:eastAsia="lt-LT"/>
              </w:rPr>
              <w:t>.2. Sutarties Šalys įsipareigoja apie korupcinio pobūdžio veikas, susijusias su šios Sutarties vykdymu, pranešti teisės aktų nustatyta tvarka.“.</w:t>
            </w:r>
            <w:r w:rsidRPr="00546950">
              <w:rPr>
                <w:kern w:val="2"/>
                <w:szCs w:val="24"/>
              </w:rPr>
              <w:t xml:space="preserve"> </w:t>
            </w:r>
          </w:p>
          <w:p w14:paraId="56B58444" w14:textId="77777777" w:rsidR="006953B9" w:rsidRPr="00546950" w:rsidRDefault="006953B9" w:rsidP="00B258D0">
            <w:pPr>
              <w:jc w:val="both"/>
              <w:rPr>
                <w:kern w:val="2"/>
                <w:szCs w:val="24"/>
              </w:rPr>
            </w:pPr>
            <w:r w:rsidRPr="00546950">
              <w:rPr>
                <w:kern w:val="2"/>
                <w:szCs w:val="24"/>
              </w:rPr>
              <w:t>14.2.2. Sutarties Bendrosios sąlygos papildomos nauju 15</w:t>
            </w:r>
            <w:r w:rsidRPr="00546950">
              <w:rPr>
                <w:kern w:val="2"/>
                <w:szCs w:val="24"/>
                <w:vertAlign w:val="superscript"/>
              </w:rPr>
              <w:t xml:space="preserve">2 </w:t>
            </w:r>
            <w:r w:rsidRPr="00546950">
              <w:rPr>
                <w:kern w:val="2"/>
                <w:szCs w:val="24"/>
              </w:rPr>
              <w:t>skyriumi, kuris išdėstomas taip:</w:t>
            </w:r>
          </w:p>
          <w:p w14:paraId="6FF7F78C" w14:textId="4D322718" w:rsidR="006953B9" w:rsidRPr="00546950" w:rsidRDefault="006953B9" w:rsidP="00B258D0">
            <w:pPr>
              <w:jc w:val="both"/>
              <w:rPr>
                <w:rFonts w:eastAsia="Arial Unicode MS"/>
                <w:b/>
                <w:bCs/>
                <w:caps/>
                <w:spacing w:val="4"/>
                <w:szCs w:val="24"/>
                <w:lang w:eastAsia="lt-LT"/>
              </w:rPr>
            </w:pPr>
            <w:r w:rsidRPr="00546950">
              <w:rPr>
                <w:kern w:val="2"/>
                <w:szCs w:val="24"/>
              </w:rPr>
              <w:t>„15</w:t>
            </w:r>
            <w:r w:rsidRPr="00546950">
              <w:rPr>
                <w:kern w:val="2"/>
                <w:szCs w:val="24"/>
                <w:vertAlign w:val="superscript"/>
              </w:rPr>
              <w:t xml:space="preserve">2 </w:t>
            </w:r>
            <w:r w:rsidRPr="00546950">
              <w:rPr>
                <w:rFonts w:eastAsia="Arial Unicode MS"/>
                <w:spacing w:val="4"/>
                <w:szCs w:val="24"/>
                <w:lang w:eastAsia="lt-LT"/>
              </w:rPr>
              <w:t>TIEKĖJO ETIŠKAS ELGESYS</w:t>
            </w:r>
          </w:p>
          <w:p w14:paraId="16E0A0A3" w14:textId="77777777" w:rsidR="006953B9" w:rsidRPr="00546950" w:rsidRDefault="006953B9" w:rsidP="00B258D0">
            <w:pPr>
              <w:suppressAutoHyphens/>
              <w:jc w:val="both"/>
              <w:rPr>
                <w:kern w:val="2"/>
                <w:szCs w:val="24"/>
              </w:rPr>
            </w:pPr>
            <w:r w:rsidRPr="00546950">
              <w:rPr>
                <w:kern w:val="2"/>
                <w:szCs w:val="24"/>
              </w:rPr>
              <w:t>15</w:t>
            </w:r>
            <w:r w:rsidRPr="00546950">
              <w:rPr>
                <w:kern w:val="2"/>
                <w:szCs w:val="24"/>
                <w:vertAlign w:val="superscript"/>
              </w:rPr>
              <w:t>2</w:t>
            </w:r>
            <w:r w:rsidRPr="00546950">
              <w:rPr>
                <w:kern w:val="2"/>
                <w:szCs w:val="24"/>
              </w:rPr>
              <w:t>.1. Tiekėjas įsipareigoja savo veiklą vykdyti sąžiningai, etiškai, pagal galiojančius teisės aktų reikalavimus bei laikytis Viešųjų pirkimų tarnybos parengtame (</w:t>
            </w:r>
            <w:hyperlink r:id="rId11" w:history="1">
              <w:r w:rsidRPr="00546950">
                <w:rPr>
                  <w:kern w:val="2"/>
                  <w:szCs w:val="24"/>
                  <w:u w:val="single"/>
                </w:rPr>
                <w:t>viešai skelbiama</w:t>
              </w:r>
              <w:r w:rsidRPr="00546950">
                <w:rPr>
                  <w:u w:val="single"/>
                </w:rPr>
                <w:t>s</w:t>
              </w:r>
            </w:hyperlink>
            <w:r w:rsidRPr="00546950">
              <w:rPr>
                <w:kern w:val="2"/>
                <w:szCs w:val="24"/>
                <w:vertAlign w:val="superscript"/>
              </w:rPr>
              <w:footnoteReference w:id="2"/>
            </w:r>
            <w:r w:rsidRPr="00546950">
              <w:rPr>
                <w:kern w:val="2"/>
                <w:szCs w:val="24"/>
              </w:rPr>
              <w:t>) Tiekėjų etikos kodekse (toliau – Kodeksas) 49 punkte numatytų įsipareigojimų, tai yra:</w:t>
            </w:r>
          </w:p>
          <w:p w14:paraId="427F3A8C" w14:textId="77777777" w:rsidR="006953B9" w:rsidRPr="00546950" w:rsidRDefault="006953B9" w:rsidP="00B258D0">
            <w:pPr>
              <w:jc w:val="both"/>
              <w:rPr>
                <w:kern w:val="2"/>
                <w:szCs w:val="24"/>
              </w:rPr>
            </w:pPr>
            <w:r w:rsidRPr="00546950">
              <w:rPr>
                <w:kern w:val="2"/>
                <w:szCs w:val="24"/>
              </w:rPr>
              <w:t>15</w:t>
            </w:r>
            <w:r w:rsidRPr="00546950">
              <w:rPr>
                <w:kern w:val="2"/>
                <w:szCs w:val="24"/>
                <w:vertAlign w:val="superscript"/>
              </w:rPr>
              <w:t>2</w:t>
            </w:r>
            <w:r w:rsidRPr="00546950">
              <w:rPr>
                <w:kern w:val="2"/>
                <w:szCs w:val="24"/>
              </w:rPr>
              <w:t>.1.1. nevykdyti veiklos karinę agresiją prieš Ukrainą vykdančiose šalyse ar/ir</w:t>
            </w:r>
          </w:p>
          <w:p w14:paraId="25F5E294" w14:textId="77777777" w:rsidR="006953B9" w:rsidRPr="00546950" w:rsidRDefault="006953B9" w:rsidP="00B258D0">
            <w:pPr>
              <w:jc w:val="both"/>
              <w:rPr>
                <w:kern w:val="2"/>
                <w:szCs w:val="24"/>
              </w:rPr>
            </w:pPr>
            <w:r w:rsidRPr="00546950">
              <w:rPr>
                <w:kern w:val="2"/>
                <w:szCs w:val="24"/>
              </w:rPr>
              <w:lastRenderedPageBreak/>
              <w:t>15</w:t>
            </w:r>
            <w:r w:rsidRPr="00546950">
              <w:rPr>
                <w:kern w:val="2"/>
                <w:szCs w:val="24"/>
                <w:vertAlign w:val="superscript"/>
              </w:rPr>
              <w:t>2</w:t>
            </w:r>
            <w:r w:rsidRPr="00546950">
              <w:rPr>
                <w:kern w:val="2"/>
                <w:szCs w:val="24"/>
              </w:rPr>
              <w:t>.1.2. nebūti įmonių grupės, kurios bet kuris narys vykdo veiklą karinę agresiją prieš Ukrainą vykdančiose šalyse, nariu ir/ar</w:t>
            </w:r>
          </w:p>
          <w:p w14:paraId="650219CF" w14:textId="77777777" w:rsidR="006953B9" w:rsidRPr="00546950" w:rsidRDefault="006953B9" w:rsidP="00B258D0">
            <w:pPr>
              <w:jc w:val="both"/>
              <w:rPr>
                <w:kern w:val="2"/>
                <w:szCs w:val="24"/>
              </w:rPr>
            </w:pPr>
            <w:r w:rsidRPr="00546950">
              <w:rPr>
                <w:kern w:val="2"/>
                <w:szCs w:val="24"/>
              </w:rPr>
              <w:t>15</w:t>
            </w:r>
            <w:r w:rsidRPr="00546950">
              <w:rPr>
                <w:kern w:val="2"/>
                <w:szCs w:val="24"/>
                <w:vertAlign w:val="superscript"/>
              </w:rPr>
              <w:t>2</w:t>
            </w:r>
            <w:r w:rsidRPr="00546950">
              <w:rPr>
                <w:kern w:val="2"/>
                <w:szCs w:val="24"/>
              </w:rPr>
              <w:t>.1.3.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w:t>
            </w:r>
          </w:p>
          <w:p w14:paraId="1CA5166F" w14:textId="77777777" w:rsidR="006953B9" w:rsidRPr="00546950" w:rsidRDefault="006953B9" w:rsidP="00B258D0">
            <w:pPr>
              <w:suppressAutoHyphens/>
              <w:jc w:val="both"/>
              <w:rPr>
                <w:kern w:val="2"/>
                <w:szCs w:val="24"/>
              </w:rPr>
            </w:pPr>
            <w:r w:rsidRPr="00546950">
              <w:rPr>
                <w:kern w:val="2"/>
                <w:szCs w:val="24"/>
              </w:rPr>
              <w:t>15</w:t>
            </w:r>
            <w:r w:rsidRPr="00546950">
              <w:rPr>
                <w:kern w:val="2"/>
                <w:szCs w:val="24"/>
                <w:vertAlign w:val="superscript"/>
              </w:rPr>
              <w:t>2</w:t>
            </w:r>
            <w:r w:rsidRPr="00546950">
              <w:rPr>
                <w:kern w:val="2"/>
                <w:szCs w:val="24"/>
              </w:rPr>
              <w:t>.1.4. nesiremti pajėgumais ir (ar) nesudaryti subtiekimo sutarties su subtiekėju netenkinančiu šių sąlygų.</w:t>
            </w:r>
          </w:p>
          <w:p w14:paraId="045A59F3" w14:textId="77777777" w:rsidR="006953B9" w:rsidRPr="00546950" w:rsidRDefault="006953B9" w:rsidP="00B258D0">
            <w:pPr>
              <w:suppressAutoHyphens/>
              <w:jc w:val="both"/>
              <w:rPr>
                <w:kern w:val="2"/>
                <w:szCs w:val="24"/>
              </w:rPr>
            </w:pPr>
            <w:r w:rsidRPr="00546950">
              <w:rPr>
                <w:kern w:val="2"/>
                <w:szCs w:val="24"/>
              </w:rPr>
              <w:t>15</w:t>
            </w:r>
            <w:r w:rsidRPr="00546950">
              <w:rPr>
                <w:kern w:val="2"/>
                <w:szCs w:val="24"/>
                <w:vertAlign w:val="superscript"/>
              </w:rPr>
              <w:t>2</w:t>
            </w:r>
            <w:r w:rsidRPr="00546950">
              <w:rPr>
                <w:kern w:val="2"/>
                <w:szCs w:val="24"/>
              </w:rPr>
              <w:t xml:space="preserve">.2. Susiklosčius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 xml:space="preserve">.1 punkte nurodytoms aplinkybėms ar Tiekėjui nustačius ar įtarus galimus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.1 punkto nuostatų pažeidimus, Tiekėjas nedelsdamas, ne vėliau kaip per 5 (penkias) darbo dienas nuo aplinkybių sužinojimo ar turėjimo sužinoti momento, informuoja apie tai Pirkėjo atsakingą atstovą, nurodytą šios Sutarties Specialiųjų sąlygų 2.1 punkte, pateikdamas visą turimą informaciją (duomenis). Sąžiningas pranešimas apie galimus neatitikimus neužtraukia Tiekėjui Specialiosiose sąlygose numatytos atsakomybės, jeigu Tiekėjas per Pirkėjo nurodytą protingą terminą imsis veiksmų šiam neatitikimui šalinti ir jį pašalins.</w:t>
            </w:r>
          </w:p>
          <w:p w14:paraId="1939668B" w14:textId="77777777" w:rsidR="006953B9" w:rsidRPr="00546950" w:rsidRDefault="006953B9" w:rsidP="00B258D0">
            <w:pPr>
              <w:suppressAutoHyphens/>
              <w:jc w:val="both"/>
              <w:rPr>
                <w:kern w:val="2"/>
                <w:szCs w:val="24"/>
              </w:rPr>
            </w:pPr>
            <w:r w:rsidRPr="00546950">
              <w:rPr>
                <w:kern w:val="2"/>
                <w:szCs w:val="24"/>
              </w:rPr>
              <w:t>15</w:t>
            </w:r>
            <w:r w:rsidRPr="00546950">
              <w:rPr>
                <w:kern w:val="2"/>
                <w:szCs w:val="24"/>
                <w:vertAlign w:val="superscript"/>
              </w:rPr>
              <w:t>2</w:t>
            </w:r>
            <w:r w:rsidRPr="00546950">
              <w:rPr>
                <w:kern w:val="2"/>
                <w:szCs w:val="24"/>
              </w:rPr>
              <w:t xml:space="preserve">.3. Pirkėjas, turėdamas įtarimų dėl netinkamo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 xml:space="preserve">.1 punkto reikalavimų laikymosi ir/ ar nesilaikymo, siekdamas įsitikinti, kaip yra laikomasi nurodytų Kodekso reikalavimų, turi teisę Tiekėjo prašyti ne vėliau kaip per 5 (penkias) darbo dienas pateikti su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.1 punkte nurodytomis aplinkybėmis susijusią informaciją (duomenis) ir/ar inicijuoti Bendrųjų sąlygų 15</w:t>
            </w:r>
            <w:r w:rsidRPr="00546950">
              <w:rPr>
                <w:kern w:val="2"/>
                <w:szCs w:val="24"/>
                <w:vertAlign w:val="superscript"/>
              </w:rPr>
              <w:t>2</w:t>
            </w:r>
            <w:r w:rsidRPr="00546950">
              <w:rPr>
                <w:kern w:val="2"/>
                <w:szCs w:val="24"/>
              </w:rPr>
              <w:t>.4 punkte numatytus patikrinimus.</w:t>
            </w:r>
          </w:p>
          <w:p w14:paraId="4A1F9CDD" w14:textId="77777777" w:rsidR="006953B9" w:rsidRPr="00546950" w:rsidRDefault="006953B9" w:rsidP="00B258D0">
            <w:pPr>
              <w:suppressAutoHyphens/>
              <w:jc w:val="both"/>
              <w:rPr>
                <w:kern w:val="2"/>
                <w:szCs w:val="24"/>
              </w:rPr>
            </w:pPr>
            <w:r w:rsidRPr="00546950">
              <w:rPr>
                <w:kern w:val="2"/>
                <w:szCs w:val="24"/>
              </w:rPr>
              <w:t>15</w:t>
            </w:r>
            <w:r w:rsidRPr="00546950">
              <w:rPr>
                <w:kern w:val="2"/>
                <w:szCs w:val="24"/>
                <w:vertAlign w:val="superscript"/>
              </w:rPr>
              <w:t>2</w:t>
            </w:r>
            <w:r w:rsidRPr="00546950">
              <w:rPr>
                <w:kern w:val="2"/>
                <w:szCs w:val="24"/>
              </w:rPr>
              <w:t xml:space="preserve">.4. Tiekėjas įsipareigoja leisti Pirkėjui tikrinti informaciją, leidžiančią įsitikinti, ar Tiekėjas tinkamai laikosi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.1 punkto reikalavimų, pavyzdžiui, gavus išankstinį Tiekėjo sutikimą Tiekėjo patalpose arba veiklos vykdymo vietose atlikti patikrinimus (auditus), kuriuos atliktų Pirkėjo darbuotojai arba Pirkėjo paskirta nepriklausoma, kvalifikuota trečioji šalis.</w:t>
            </w:r>
          </w:p>
          <w:p w14:paraId="39D1B73B" w14:textId="77777777" w:rsidR="006953B9" w:rsidRPr="00546950" w:rsidRDefault="006953B9" w:rsidP="00B258D0">
            <w:pPr>
              <w:suppressAutoHyphens/>
              <w:jc w:val="both"/>
              <w:rPr>
                <w:kern w:val="2"/>
                <w:szCs w:val="24"/>
              </w:rPr>
            </w:pPr>
            <w:r w:rsidRPr="00546950">
              <w:rPr>
                <w:kern w:val="2"/>
                <w:szCs w:val="24"/>
              </w:rPr>
              <w:t>15</w:t>
            </w:r>
            <w:r w:rsidRPr="00546950">
              <w:rPr>
                <w:kern w:val="2"/>
                <w:szCs w:val="24"/>
                <w:vertAlign w:val="superscript"/>
              </w:rPr>
              <w:t>2</w:t>
            </w:r>
            <w:r w:rsidRPr="00546950">
              <w:rPr>
                <w:kern w:val="2"/>
                <w:szCs w:val="24"/>
              </w:rPr>
              <w:t>.5. Tiekėjo atsisakymas pateikti informaciją (duomenis) ir/ ar leisti apsilankyti Tiekėjo patalpose arba veiklos vykdymo vietose, ir/ ar informacijos (duomenų) nepateikimas per Bendrųjų sąlygų 15</w:t>
            </w:r>
            <w:r w:rsidRPr="00546950">
              <w:rPr>
                <w:kern w:val="2"/>
                <w:szCs w:val="24"/>
                <w:vertAlign w:val="superscript"/>
              </w:rPr>
              <w:t>2</w:t>
            </w:r>
            <w:r w:rsidRPr="00546950">
              <w:rPr>
                <w:kern w:val="2"/>
                <w:szCs w:val="24"/>
              </w:rPr>
              <w:t>.2, 15</w:t>
            </w:r>
            <w:r w:rsidRPr="00546950">
              <w:rPr>
                <w:kern w:val="2"/>
                <w:szCs w:val="24"/>
                <w:vertAlign w:val="superscript"/>
              </w:rPr>
              <w:t>2</w:t>
            </w:r>
            <w:r w:rsidRPr="00546950">
              <w:rPr>
                <w:kern w:val="2"/>
                <w:szCs w:val="24"/>
              </w:rPr>
              <w:t xml:space="preserve">.3 punktuose nustatytus terminus, prilyginamas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 xml:space="preserve">.1 punkte numatytų įsipareigojimų pažeidimui. </w:t>
            </w:r>
          </w:p>
          <w:p w14:paraId="78657B4B" w14:textId="77777777" w:rsidR="006953B9" w:rsidRPr="00546950" w:rsidRDefault="006953B9" w:rsidP="00B258D0">
            <w:pPr>
              <w:jc w:val="both"/>
              <w:rPr>
                <w:kern w:val="2"/>
                <w:szCs w:val="24"/>
              </w:rPr>
            </w:pPr>
            <w:r w:rsidRPr="00546950">
              <w:rPr>
                <w:kern w:val="2"/>
                <w:szCs w:val="24"/>
              </w:rPr>
              <w:t>15</w:t>
            </w:r>
            <w:r w:rsidRPr="00546950">
              <w:rPr>
                <w:kern w:val="2"/>
                <w:szCs w:val="24"/>
                <w:vertAlign w:val="superscript"/>
              </w:rPr>
              <w:t>2</w:t>
            </w:r>
            <w:r w:rsidRPr="00546950">
              <w:rPr>
                <w:kern w:val="2"/>
                <w:szCs w:val="24"/>
              </w:rPr>
              <w:t xml:space="preserve">.6. Nustačius </w:t>
            </w:r>
            <w:r w:rsidRPr="00546950">
              <w:rPr>
                <w:szCs w:val="24"/>
              </w:rPr>
              <w:t xml:space="preserve">Bendrųjų sąlygų </w:t>
            </w:r>
            <w:r w:rsidRPr="00546950">
              <w:rPr>
                <w:kern w:val="2"/>
                <w:szCs w:val="24"/>
              </w:rPr>
              <w:t>15</w:t>
            </w:r>
            <w:r w:rsidRPr="00546950">
              <w:rPr>
                <w:kern w:val="2"/>
                <w:szCs w:val="24"/>
                <w:vertAlign w:val="superscript"/>
              </w:rPr>
              <w:t>2</w:t>
            </w:r>
            <w:r w:rsidRPr="00546950">
              <w:rPr>
                <w:kern w:val="2"/>
                <w:szCs w:val="24"/>
              </w:rPr>
              <w:t>.1 punkto pažeidimą, Tiekėjui taikoma Specialiųjų sąlygų 9.10.1 punkte nurodyto dydžio bauda, išskyrus Bendrųjų sąlygų 15</w:t>
            </w:r>
            <w:r w:rsidRPr="00546950">
              <w:rPr>
                <w:kern w:val="2"/>
                <w:szCs w:val="24"/>
                <w:vertAlign w:val="superscript"/>
              </w:rPr>
              <w:t>2</w:t>
            </w:r>
            <w:r w:rsidRPr="00546950">
              <w:rPr>
                <w:kern w:val="2"/>
                <w:szCs w:val="24"/>
              </w:rPr>
              <w:t>.2 punkte numatytą atvejį. Jeigu nustatomas Bendrųjų sąlygų 15</w:t>
            </w:r>
            <w:r w:rsidRPr="00546950">
              <w:rPr>
                <w:kern w:val="2"/>
                <w:szCs w:val="24"/>
                <w:vertAlign w:val="superscript"/>
              </w:rPr>
              <w:t>2</w:t>
            </w:r>
            <w:r w:rsidRPr="00546950">
              <w:rPr>
                <w:kern w:val="2"/>
                <w:szCs w:val="24"/>
              </w:rPr>
              <w:t>.1 punkto</w:t>
            </w:r>
          </w:p>
          <w:p w14:paraId="7DC75AF5" w14:textId="6837E15B" w:rsidR="00FB504C" w:rsidRPr="00546950" w:rsidRDefault="006953B9" w:rsidP="00B258D0">
            <w:pPr>
              <w:jc w:val="both"/>
              <w:rPr>
                <w:kern w:val="2"/>
                <w:szCs w:val="24"/>
              </w:rPr>
            </w:pPr>
            <w:r w:rsidRPr="00546950">
              <w:rPr>
                <w:kern w:val="2"/>
                <w:szCs w:val="24"/>
              </w:rPr>
              <w:t>pažeidimas ir Tiekėjas per Pirkėjo nurodytą protingą terminą neištaiso nustatytų pažeidimų arba paaiškėja, kad padarytų pažeidimų ištaisyti negalima, Pirkėjas įgyja teisę vienašališkai nutraukti Sutartį Specialiųjų sąlygų 12.1.2 punkte nustatyta tvarka ir terminais.“</w:t>
            </w:r>
          </w:p>
        </w:tc>
      </w:tr>
      <w:tr w:rsidR="00546950" w:rsidRPr="00546950" w14:paraId="7DD94B88" w14:textId="77777777">
        <w:trPr>
          <w:trHeight w:val="300"/>
        </w:trPr>
        <w:tc>
          <w:tcPr>
            <w:tcW w:w="3058" w:type="dxa"/>
          </w:tcPr>
          <w:p w14:paraId="73DE212C" w14:textId="77777777" w:rsidR="00027B83" w:rsidRPr="00546950" w:rsidRDefault="000B0897">
            <w:pPr>
              <w:rPr>
                <w:b/>
                <w:kern w:val="2"/>
                <w:szCs w:val="24"/>
              </w:rPr>
            </w:pPr>
            <w:r w:rsidRPr="00546950">
              <w:rPr>
                <w:b/>
                <w:kern w:val="2"/>
                <w:szCs w:val="24"/>
              </w:rPr>
              <w:lastRenderedPageBreak/>
              <w:t>14.3.</w:t>
            </w:r>
          </w:p>
        </w:tc>
        <w:tc>
          <w:tcPr>
            <w:tcW w:w="6477" w:type="dxa"/>
            <w:gridSpan w:val="3"/>
          </w:tcPr>
          <w:p w14:paraId="2BAB90EB" w14:textId="77777777" w:rsidR="00027B83" w:rsidRPr="00546950" w:rsidRDefault="000B0897">
            <w:pPr>
              <w:rPr>
                <w:kern w:val="2"/>
                <w:szCs w:val="24"/>
              </w:rPr>
            </w:pPr>
            <w:r w:rsidRPr="00546950">
              <w:rPr>
                <w:kern w:val="2"/>
                <w:szCs w:val="24"/>
              </w:rPr>
              <w:t>(pildyti, jei išbraukiamas Sutarties Bendrųjų sąlygų atitinkamas punktas:</w:t>
            </w:r>
          </w:p>
          <w:p w14:paraId="6FE34BA1" w14:textId="77777777" w:rsidR="00027B83" w:rsidRPr="00546950" w:rsidRDefault="000B0897">
            <w:pPr>
              <w:rPr>
                <w:kern w:val="2"/>
                <w:szCs w:val="24"/>
              </w:rPr>
            </w:pPr>
            <w:r w:rsidRPr="00546950">
              <w:rPr>
                <w:kern w:val="2"/>
                <w:szCs w:val="24"/>
              </w:rPr>
              <w:t>Šalys susitaria išbraukti nurodytą Sutarties Bendrųjų sąlygų punktą, tačiau kitų punktų numeracijos nekeisti: _____.</w:t>
            </w:r>
          </w:p>
        </w:tc>
      </w:tr>
      <w:tr w:rsidR="00546950" w:rsidRPr="00546950" w14:paraId="279FCCFF" w14:textId="77777777">
        <w:trPr>
          <w:trHeight w:val="300"/>
        </w:trPr>
        <w:tc>
          <w:tcPr>
            <w:tcW w:w="9535" w:type="dxa"/>
            <w:gridSpan w:val="4"/>
          </w:tcPr>
          <w:p w14:paraId="51E3B4E6" w14:textId="77777777" w:rsidR="00027B83" w:rsidRPr="00546950" w:rsidRDefault="000B0897">
            <w:pPr>
              <w:jc w:val="center"/>
              <w:rPr>
                <w:b/>
                <w:kern w:val="2"/>
                <w:szCs w:val="24"/>
              </w:rPr>
            </w:pPr>
            <w:r w:rsidRPr="00546950">
              <w:rPr>
                <w:b/>
                <w:kern w:val="2"/>
                <w:szCs w:val="24"/>
              </w:rPr>
              <w:t>15. SUTARTIES PRIEDAI</w:t>
            </w:r>
          </w:p>
        </w:tc>
      </w:tr>
      <w:tr w:rsidR="00546950" w:rsidRPr="00546950" w14:paraId="2F285E72" w14:textId="77777777">
        <w:trPr>
          <w:trHeight w:val="300"/>
        </w:trPr>
        <w:tc>
          <w:tcPr>
            <w:tcW w:w="3058" w:type="dxa"/>
          </w:tcPr>
          <w:p w14:paraId="38882CA0" w14:textId="77777777" w:rsidR="00027B83" w:rsidRPr="00546950" w:rsidRDefault="000B0897">
            <w:pPr>
              <w:jc w:val="center"/>
              <w:rPr>
                <w:b/>
                <w:kern w:val="2"/>
                <w:szCs w:val="24"/>
              </w:rPr>
            </w:pPr>
            <w:r w:rsidRPr="00546950">
              <w:rPr>
                <w:b/>
                <w:kern w:val="2"/>
                <w:szCs w:val="24"/>
              </w:rPr>
              <w:t>15.1. Priedas Nr. 1</w:t>
            </w:r>
          </w:p>
        </w:tc>
        <w:tc>
          <w:tcPr>
            <w:tcW w:w="6477" w:type="dxa"/>
            <w:gridSpan w:val="3"/>
          </w:tcPr>
          <w:p w14:paraId="5B24D5BB" w14:textId="4871C755" w:rsidR="00027B83" w:rsidRPr="00546950" w:rsidRDefault="00692DBE" w:rsidP="005C10C1">
            <w:pPr>
              <w:rPr>
                <w:b/>
                <w:kern w:val="2"/>
                <w:szCs w:val="24"/>
              </w:rPr>
            </w:pPr>
            <w:r w:rsidRPr="00546950">
              <w:rPr>
                <w:bCs/>
                <w:kern w:val="2"/>
                <w:szCs w:val="24"/>
              </w:rPr>
              <w:t>„Pirkimų valdymo informacinės sistemos palaikymo ir priežiūros prenumeratos techninė specifikacija“</w:t>
            </w:r>
          </w:p>
        </w:tc>
      </w:tr>
      <w:tr w:rsidR="00546950" w:rsidRPr="00546950" w14:paraId="79CF3FC2" w14:textId="77777777">
        <w:trPr>
          <w:trHeight w:val="300"/>
        </w:trPr>
        <w:tc>
          <w:tcPr>
            <w:tcW w:w="3058" w:type="dxa"/>
          </w:tcPr>
          <w:p w14:paraId="3ABC0A64" w14:textId="77777777" w:rsidR="00027B83" w:rsidRPr="00546950" w:rsidRDefault="000B0897">
            <w:pPr>
              <w:jc w:val="center"/>
              <w:rPr>
                <w:b/>
                <w:kern w:val="2"/>
                <w:szCs w:val="24"/>
              </w:rPr>
            </w:pPr>
            <w:r w:rsidRPr="00546950">
              <w:rPr>
                <w:b/>
                <w:kern w:val="2"/>
                <w:szCs w:val="24"/>
              </w:rPr>
              <w:t>15.2. Priedas Nr. 2</w:t>
            </w:r>
          </w:p>
        </w:tc>
        <w:tc>
          <w:tcPr>
            <w:tcW w:w="6477" w:type="dxa"/>
            <w:gridSpan w:val="3"/>
          </w:tcPr>
          <w:p w14:paraId="5AE76309" w14:textId="6E621F32" w:rsidR="00027B83" w:rsidRPr="00546950" w:rsidRDefault="00692DBE" w:rsidP="005C10C1">
            <w:pPr>
              <w:tabs>
                <w:tab w:val="left" w:pos="2368"/>
              </w:tabs>
              <w:rPr>
                <w:b/>
                <w:kern w:val="2"/>
                <w:szCs w:val="24"/>
              </w:rPr>
            </w:pPr>
            <w:r w:rsidRPr="00546950">
              <w:rPr>
                <w:bCs/>
                <w:kern w:val="2"/>
                <w:szCs w:val="24"/>
              </w:rPr>
              <w:t>„Pirkimų valdymo informacinės sistemos palaikymo ir priežiūros prenumeratos p</w:t>
            </w:r>
            <w:r w:rsidR="005C10C1" w:rsidRPr="00546950">
              <w:rPr>
                <w:bCs/>
                <w:kern w:val="2"/>
                <w:szCs w:val="24"/>
              </w:rPr>
              <w:t>asiūlymas“</w:t>
            </w:r>
          </w:p>
        </w:tc>
      </w:tr>
      <w:tr w:rsidR="00546950" w:rsidRPr="00546950" w14:paraId="4E5C589E" w14:textId="77777777">
        <w:trPr>
          <w:trHeight w:val="300"/>
        </w:trPr>
        <w:tc>
          <w:tcPr>
            <w:tcW w:w="3058" w:type="dxa"/>
          </w:tcPr>
          <w:p w14:paraId="1ECE0079" w14:textId="77777777" w:rsidR="00027B83" w:rsidRPr="00546950" w:rsidRDefault="000B0897">
            <w:pPr>
              <w:jc w:val="center"/>
              <w:rPr>
                <w:b/>
                <w:kern w:val="2"/>
                <w:szCs w:val="24"/>
              </w:rPr>
            </w:pPr>
            <w:r w:rsidRPr="00546950">
              <w:rPr>
                <w:b/>
                <w:kern w:val="2"/>
                <w:szCs w:val="24"/>
              </w:rPr>
              <w:t>15.3. Priedas Nr. 3</w:t>
            </w:r>
          </w:p>
        </w:tc>
        <w:tc>
          <w:tcPr>
            <w:tcW w:w="6477" w:type="dxa"/>
            <w:gridSpan w:val="3"/>
          </w:tcPr>
          <w:p w14:paraId="5FF4D355" w14:textId="0CDE5FA6" w:rsidR="00027B83" w:rsidRPr="00546950" w:rsidRDefault="005C10C1" w:rsidP="005C10C1">
            <w:pPr>
              <w:rPr>
                <w:b/>
                <w:kern w:val="2"/>
                <w:szCs w:val="24"/>
              </w:rPr>
            </w:pPr>
            <w:r w:rsidRPr="00546950">
              <w:rPr>
                <w:kern w:val="2"/>
                <w:szCs w:val="24"/>
              </w:rPr>
              <w:t>„Sutarties vykdymui pasitelkiami subtiekėjai ir (ar) specialistai“</w:t>
            </w:r>
          </w:p>
        </w:tc>
      </w:tr>
      <w:tr w:rsidR="00546950" w:rsidRPr="00546950" w14:paraId="0CDEA8FE" w14:textId="77777777">
        <w:trPr>
          <w:trHeight w:val="300"/>
        </w:trPr>
        <w:tc>
          <w:tcPr>
            <w:tcW w:w="3058" w:type="dxa"/>
          </w:tcPr>
          <w:p w14:paraId="47C07F16" w14:textId="77777777" w:rsidR="00027B83" w:rsidRPr="00546950" w:rsidRDefault="000B0897">
            <w:pPr>
              <w:jc w:val="center"/>
              <w:rPr>
                <w:b/>
                <w:kern w:val="2"/>
                <w:szCs w:val="24"/>
              </w:rPr>
            </w:pPr>
            <w:r w:rsidRPr="00546950">
              <w:rPr>
                <w:b/>
                <w:kern w:val="2"/>
                <w:szCs w:val="24"/>
              </w:rPr>
              <w:t>15.4. Priedas Nr. 4</w:t>
            </w:r>
          </w:p>
        </w:tc>
        <w:tc>
          <w:tcPr>
            <w:tcW w:w="6477" w:type="dxa"/>
            <w:gridSpan w:val="3"/>
          </w:tcPr>
          <w:p w14:paraId="3ED85917" w14:textId="77777777" w:rsidR="00027B83" w:rsidRPr="00546950" w:rsidRDefault="00027B83">
            <w:pPr>
              <w:jc w:val="center"/>
              <w:rPr>
                <w:b/>
                <w:kern w:val="2"/>
                <w:szCs w:val="24"/>
              </w:rPr>
            </w:pPr>
          </w:p>
        </w:tc>
      </w:tr>
      <w:tr w:rsidR="00546950" w:rsidRPr="00546950" w14:paraId="0FAC06AB" w14:textId="77777777">
        <w:trPr>
          <w:trHeight w:val="300"/>
        </w:trPr>
        <w:tc>
          <w:tcPr>
            <w:tcW w:w="3058" w:type="dxa"/>
          </w:tcPr>
          <w:p w14:paraId="5505BF63" w14:textId="77777777" w:rsidR="00027B83" w:rsidRPr="00546950" w:rsidRDefault="000B0897">
            <w:pPr>
              <w:jc w:val="center"/>
              <w:rPr>
                <w:b/>
                <w:kern w:val="2"/>
                <w:szCs w:val="24"/>
              </w:rPr>
            </w:pPr>
            <w:r w:rsidRPr="00546950">
              <w:rPr>
                <w:b/>
                <w:kern w:val="2"/>
                <w:szCs w:val="24"/>
              </w:rPr>
              <w:t>15.5. Priedas Nr. 5</w:t>
            </w:r>
          </w:p>
        </w:tc>
        <w:tc>
          <w:tcPr>
            <w:tcW w:w="6477" w:type="dxa"/>
            <w:gridSpan w:val="3"/>
          </w:tcPr>
          <w:p w14:paraId="588C0BC2" w14:textId="77777777" w:rsidR="00027B83" w:rsidRPr="00546950" w:rsidRDefault="00027B83">
            <w:pPr>
              <w:jc w:val="center"/>
              <w:rPr>
                <w:b/>
                <w:kern w:val="2"/>
                <w:szCs w:val="24"/>
              </w:rPr>
            </w:pPr>
          </w:p>
        </w:tc>
      </w:tr>
      <w:tr w:rsidR="00546950" w:rsidRPr="00546950" w14:paraId="715F1690" w14:textId="77777777">
        <w:tc>
          <w:tcPr>
            <w:tcW w:w="9535" w:type="dxa"/>
            <w:gridSpan w:val="4"/>
          </w:tcPr>
          <w:p w14:paraId="558884E5" w14:textId="77777777" w:rsidR="00027B83" w:rsidRPr="00546950" w:rsidRDefault="000B0897">
            <w:pPr>
              <w:jc w:val="center"/>
              <w:rPr>
                <w:b/>
                <w:kern w:val="2"/>
                <w:szCs w:val="24"/>
              </w:rPr>
            </w:pPr>
            <w:bookmarkStart w:id="2" w:name="_Hlk238204284"/>
            <w:r w:rsidRPr="00546950">
              <w:rPr>
                <w:b/>
                <w:kern w:val="2"/>
                <w:szCs w:val="24"/>
              </w:rPr>
              <w:t>16. ŠALIŲ ATSTOVŲ PARAŠAI</w:t>
            </w:r>
          </w:p>
        </w:tc>
      </w:tr>
      <w:tr w:rsidR="00546950" w:rsidRPr="00546950" w14:paraId="5C328FB7" w14:textId="77777777">
        <w:tc>
          <w:tcPr>
            <w:tcW w:w="5224" w:type="dxa"/>
            <w:gridSpan w:val="3"/>
          </w:tcPr>
          <w:p w14:paraId="67F17631" w14:textId="77777777" w:rsidR="00027B83" w:rsidRPr="00546950" w:rsidRDefault="000B0897">
            <w:pPr>
              <w:jc w:val="center"/>
              <w:rPr>
                <w:b/>
                <w:kern w:val="2"/>
                <w:szCs w:val="24"/>
              </w:rPr>
            </w:pPr>
            <w:r w:rsidRPr="00546950">
              <w:rPr>
                <w:b/>
                <w:kern w:val="2"/>
                <w:szCs w:val="24"/>
              </w:rPr>
              <w:t>PIRKĖJAS</w:t>
            </w:r>
          </w:p>
        </w:tc>
        <w:tc>
          <w:tcPr>
            <w:tcW w:w="4311" w:type="dxa"/>
          </w:tcPr>
          <w:p w14:paraId="35501496" w14:textId="77777777" w:rsidR="00027B83" w:rsidRPr="00546950" w:rsidRDefault="000B0897">
            <w:pPr>
              <w:jc w:val="center"/>
              <w:rPr>
                <w:b/>
                <w:kern w:val="2"/>
                <w:szCs w:val="24"/>
              </w:rPr>
            </w:pPr>
            <w:r w:rsidRPr="00546950">
              <w:rPr>
                <w:b/>
                <w:kern w:val="2"/>
                <w:szCs w:val="24"/>
              </w:rPr>
              <w:t>TIEKĖJAS</w:t>
            </w:r>
          </w:p>
        </w:tc>
      </w:tr>
      <w:tr w:rsidR="00546950" w:rsidRPr="00546950" w14:paraId="38F395F1" w14:textId="77777777">
        <w:tc>
          <w:tcPr>
            <w:tcW w:w="5224" w:type="dxa"/>
            <w:gridSpan w:val="3"/>
          </w:tcPr>
          <w:p w14:paraId="1AC0356D" w14:textId="77777777" w:rsidR="00027B83" w:rsidRPr="00546950" w:rsidRDefault="000B0897">
            <w:pPr>
              <w:jc w:val="center"/>
              <w:rPr>
                <w:kern w:val="2"/>
                <w:szCs w:val="24"/>
              </w:rPr>
            </w:pPr>
            <w:r w:rsidRPr="00546950">
              <w:rPr>
                <w:kern w:val="2"/>
                <w:szCs w:val="24"/>
              </w:rPr>
              <w:t>(nurodomos atstovo pareigos, vardas, pavardė)</w:t>
            </w:r>
          </w:p>
        </w:tc>
        <w:tc>
          <w:tcPr>
            <w:tcW w:w="4311" w:type="dxa"/>
          </w:tcPr>
          <w:p w14:paraId="5ACE572F" w14:textId="77777777" w:rsidR="00027B83" w:rsidRPr="00546950" w:rsidRDefault="000B0897">
            <w:pPr>
              <w:jc w:val="center"/>
              <w:rPr>
                <w:b/>
                <w:kern w:val="2"/>
                <w:szCs w:val="24"/>
              </w:rPr>
            </w:pPr>
            <w:r w:rsidRPr="00546950">
              <w:rPr>
                <w:kern w:val="2"/>
                <w:szCs w:val="24"/>
              </w:rPr>
              <w:t>(nurodomos atstovo pareigos, vardas, pavardė)</w:t>
            </w:r>
          </w:p>
        </w:tc>
      </w:tr>
      <w:tr w:rsidR="00027B83" w:rsidRPr="00546950" w14:paraId="5750A090" w14:textId="77777777">
        <w:tc>
          <w:tcPr>
            <w:tcW w:w="5224" w:type="dxa"/>
            <w:gridSpan w:val="3"/>
          </w:tcPr>
          <w:p w14:paraId="73CC1FA8" w14:textId="77777777" w:rsidR="00027B83" w:rsidRPr="00546950" w:rsidRDefault="00027B83">
            <w:pPr>
              <w:jc w:val="center"/>
              <w:rPr>
                <w:b/>
                <w:kern w:val="2"/>
                <w:szCs w:val="24"/>
              </w:rPr>
            </w:pPr>
          </w:p>
          <w:p w14:paraId="78E75974" w14:textId="77777777" w:rsidR="00027B83" w:rsidRPr="00546950" w:rsidRDefault="000B0897">
            <w:pPr>
              <w:jc w:val="center"/>
              <w:rPr>
                <w:b/>
                <w:kern w:val="2"/>
                <w:szCs w:val="24"/>
              </w:rPr>
            </w:pPr>
            <w:r w:rsidRPr="00546950">
              <w:rPr>
                <w:b/>
                <w:kern w:val="2"/>
                <w:szCs w:val="24"/>
              </w:rPr>
              <w:t>(parašas)</w:t>
            </w:r>
          </w:p>
          <w:p w14:paraId="5E5FA6DB" w14:textId="77777777" w:rsidR="00027B83" w:rsidRPr="00546950" w:rsidRDefault="00027B83">
            <w:pPr>
              <w:jc w:val="center"/>
              <w:rPr>
                <w:b/>
                <w:kern w:val="2"/>
                <w:szCs w:val="24"/>
              </w:rPr>
            </w:pPr>
          </w:p>
          <w:p w14:paraId="1691192C" w14:textId="77777777" w:rsidR="00027B83" w:rsidRPr="00546950" w:rsidRDefault="00027B83">
            <w:pPr>
              <w:jc w:val="center"/>
              <w:rPr>
                <w:b/>
                <w:kern w:val="2"/>
                <w:szCs w:val="24"/>
              </w:rPr>
            </w:pPr>
          </w:p>
        </w:tc>
        <w:tc>
          <w:tcPr>
            <w:tcW w:w="4311" w:type="dxa"/>
          </w:tcPr>
          <w:p w14:paraId="577F58E4" w14:textId="77777777" w:rsidR="00027B83" w:rsidRPr="00546950" w:rsidRDefault="00027B83">
            <w:pPr>
              <w:jc w:val="center"/>
              <w:rPr>
                <w:b/>
                <w:kern w:val="2"/>
                <w:szCs w:val="24"/>
              </w:rPr>
            </w:pPr>
          </w:p>
          <w:p w14:paraId="4B820D9A" w14:textId="77777777" w:rsidR="00027B83" w:rsidRPr="00546950" w:rsidRDefault="000B0897">
            <w:pPr>
              <w:jc w:val="center"/>
              <w:rPr>
                <w:b/>
                <w:kern w:val="2"/>
                <w:szCs w:val="24"/>
              </w:rPr>
            </w:pPr>
            <w:r w:rsidRPr="00546950">
              <w:rPr>
                <w:b/>
                <w:kern w:val="2"/>
                <w:szCs w:val="24"/>
              </w:rPr>
              <w:t>(parašas)</w:t>
            </w:r>
          </w:p>
        </w:tc>
      </w:tr>
      <w:bookmarkEnd w:id="2"/>
    </w:tbl>
    <w:p w14:paraId="4B2CA96D" w14:textId="77777777" w:rsidR="00027B83" w:rsidRPr="00546950" w:rsidRDefault="00027B83">
      <w:pPr>
        <w:rPr>
          <w:szCs w:val="24"/>
        </w:rPr>
      </w:pPr>
    </w:p>
    <w:p w14:paraId="0B6C90C5" w14:textId="77777777" w:rsidR="00027B83" w:rsidRPr="00546950" w:rsidRDefault="00027B83">
      <w:pPr>
        <w:rPr>
          <w:szCs w:val="24"/>
        </w:rPr>
      </w:pPr>
    </w:p>
    <w:p w14:paraId="5EFA84B2" w14:textId="77777777" w:rsidR="00027B83" w:rsidRPr="00546950" w:rsidRDefault="000B0897">
      <w:pPr>
        <w:tabs>
          <w:tab w:val="left" w:pos="5400"/>
        </w:tabs>
        <w:jc w:val="center"/>
        <w:textAlignment w:val="center"/>
        <w:rPr>
          <w:b/>
          <w:bCs/>
        </w:rPr>
      </w:pPr>
      <w:r w:rsidRPr="00546950">
        <w:rPr>
          <w:b/>
          <w:bCs/>
        </w:rPr>
        <w:t>______________</w:t>
      </w:r>
    </w:p>
    <w:p w14:paraId="0487DCF3" w14:textId="0D17FB7A" w:rsidR="00CC0666" w:rsidRPr="002E553D" w:rsidRDefault="00CC0666" w:rsidP="002E553D">
      <w:r w:rsidRPr="00546950">
        <w:br w:type="page"/>
      </w:r>
    </w:p>
    <w:p w14:paraId="6B340302" w14:textId="77777777" w:rsidR="00CC0666" w:rsidRPr="00546950" w:rsidRDefault="00CC0666" w:rsidP="00CC0666">
      <w:pPr>
        <w:spacing w:line="276" w:lineRule="auto"/>
        <w:jc w:val="center"/>
        <w:rPr>
          <w:b/>
          <w:caps/>
        </w:rPr>
      </w:pPr>
    </w:p>
    <w:p w14:paraId="45644E6D" w14:textId="77777777" w:rsidR="00CC0666" w:rsidRDefault="00CC0666" w:rsidP="00CC0666">
      <w:pPr>
        <w:spacing w:line="276" w:lineRule="auto"/>
        <w:jc w:val="center"/>
        <w:rPr>
          <w:b/>
          <w:caps/>
        </w:rPr>
      </w:pPr>
      <w:r w:rsidRPr="00546950">
        <w:rPr>
          <w:b/>
          <w:caps/>
        </w:rPr>
        <w:t>PASLAUGŲ pirkimo</w:t>
      </w:r>
      <w:r w:rsidRPr="00546950">
        <w:rPr>
          <w:rFonts w:eastAsia="Arial"/>
        </w:rPr>
        <w:t>–</w:t>
      </w:r>
      <w:r w:rsidRPr="00546950">
        <w:rPr>
          <w:b/>
          <w:caps/>
        </w:rPr>
        <w:t>pardavimo sutarties Bendrosios sąlygos</w:t>
      </w:r>
    </w:p>
    <w:p w14:paraId="0B344E27" w14:textId="651C71D3" w:rsidR="002E553D" w:rsidRPr="00546950" w:rsidRDefault="00487B9A" w:rsidP="00CC0666">
      <w:pPr>
        <w:spacing w:line="276" w:lineRule="auto"/>
        <w:jc w:val="center"/>
        <w:rPr>
          <w:b/>
          <w:caps/>
        </w:rPr>
      </w:pPr>
      <w:r>
        <w:rPr>
          <w:b/>
          <w:caps/>
        </w:rPr>
        <w:t>(projektas)</w:t>
      </w:r>
    </w:p>
    <w:p w14:paraId="34217840" w14:textId="77777777" w:rsidR="00CC0666" w:rsidRPr="00546950" w:rsidRDefault="00CC0666" w:rsidP="00CC0666">
      <w:pPr>
        <w:spacing w:line="276" w:lineRule="auto"/>
        <w:jc w:val="center"/>
      </w:pPr>
    </w:p>
    <w:p w14:paraId="030F0220" w14:textId="77777777" w:rsidR="00CC0666" w:rsidRPr="00546950" w:rsidRDefault="00CC0666" w:rsidP="00CC0666">
      <w:pPr>
        <w:keepNext/>
        <w:keepLines/>
        <w:tabs>
          <w:tab w:val="left" w:pos="426"/>
        </w:tabs>
        <w:spacing w:line="276" w:lineRule="auto"/>
        <w:jc w:val="center"/>
        <w:rPr>
          <w:rFonts w:eastAsia="Cambria"/>
          <w:b/>
          <w:bCs/>
          <w:caps/>
          <w14:numSpacing w14:val="tabular"/>
        </w:rPr>
      </w:pPr>
      <w:r w:rsidRPr="00546950">
        <w:rPr>
          <w:rFonts w:eastAsia="Cambria"/>
          <w:b/>
          <w:bCs/>
          <w:caps/>
          <w14:numSpacing w14:val="tabular"/>
        </w:rPr>
        <w:t>1.</w:t>
      </w:r>
      <w:r w:rsidRPr="00546950">
        <w:rPr>
          <w:rFonts w:eastAsia="Cambria"/>
          <w:b/>
          <w:bCs/>
          <w:caps/>
          <w14:numSpacing w14:val="tabular"/>
        </w:rPr>
        <w:tab/>
        <w:t>Pagrindinės sąvokos ir Sutarties aiškinimas</w:t>
      </w:r>
    </w:p>
    <w:p w14:paraId="71D1350D" w14:textId="77777777" w:rsidR="00CC0666" w:rsidRPr="00546950" w:rsidRDefault="00CC0666" w:rsidP="00CC0666">
      <w:pPr>
        <w:keepNext/>
        <w:keepLines/>
        <w:tabs>
          <w:tab w:val="left" w:pos="426"/>
        </w:tabs>
        <w:spacing w:line="276" w:lineRule="auto"/>
        <w:jc w:val="both"/>
        <w:rPr>
          <w:rFonts w:eastAsia="Cambria"/>
          <w:b/>
          <w:bCs/>
          <w:caps/>
          <w14:numSpacing w14:val="tabular"/>
        </w:rPr>
      </w:pPr>
    </w:p>
    <w:p w14:paraId="01ED331B" w14:textId="77777777" w:rsidR="00CC0666" w:rsidRPr="00546950" w:rsidRDefault="00CC0666" w:rsidP="00CC066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sidRPr="00546950">
        <w:rPr>
          <w:rFonts w:eastAsia="Arial"/>
          <w:b/>
          <w:bCs/>
        </w:rPr>
        <w:t>1.1.</w:t>
      </w:r>
      <w:r w:rsidRPr="00546950">
        <w:rPr>
          <w:rFonts w:eastAsia="Arial"/>
          <w:b/>
          <w:bCs/>
        </w:rPr>
        <w:tab/>
      </w:r>
      <w:r w:rsidRPr="00546950">
        <w:rPr>
          <w:rFonts w:eastAsia="Arial"/>
          <w:b/>
        </w:rPr>
        <w:t>Sąvokos</w:t>
      </w:r>
    </w:p>
    <w:p w14:paraId="03CE5546" w14:textId="77777777" w:rsidR="00CC0666" w:rsidRPr="00546950" w:rsidRDefault="00CC0666" w:rsidP="00CC066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1DAA1655" w14:textId="77777777" w:rsidR="00CC0666" w:rsidRPr="00546950" w:rsidRDefault="00CC0666" w:rsidP="00CC0666">
      <w:pPr>
        <w:widowControl w:val="0"/>
        <w:tabs>
          <w:tab w:val="left" w:pos="567"/>
        </w:tabs>
        <w:spacing w:line="276" w:lineRule="auto"/>
        <w:jc w:val="both"/>
        <w:rPr>
          <w:rFonts w:eastAsia="Cambria"/>
          <w:b/>
          <w:bCs/>
        </w:rPr>
      </w:pPr>
      <w:r w:rsidRPr="00546950">
        <w:rPr>
          <w:rFonts w:eastAsia="Cambria"/>
        </w:rPr>
        <w:t>1.1.1. Šioje Sutartyje didžiąja raide rašomos sąvokos turi šias nurodytas reikšmes:</w:t>
      </w:r>
    </w:p>
    <w:p w14:paraId="21277252"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1.1.1.1.</w:t>
      </w:r>
      <w:r w:rsidRPr="00546950">
        <w:tab/>
      </w:r>
      <w:r w:rsidRPr="00546950">
        <w:rPr>
          <w:rFonts w:eastAsia="Arial"/>
          <w:b/>
          <w:bCs/>
        </w:rPr>
        <w:t>Bendrosios sąlygos</w:t>
      </w:r>
      <w:r w:rsidRPr="00546950">
        <w:rPr>
          <w:rFonts w:eastAsia="Arial"/>
        </w:rPr>
        <w:t xml:space="preserve"> – Sutarties dalis, kuri vadinasi „Paslaugų pirkimo–pardavimo sutarties Bendrosios sąlygos“;</w:t>
      </w:r>
    </w:p>
    <w:p w14:paraId="015967E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1.1.1.2.</w:t>
      </w:r>
      <w:r w:rsidRPr="00546950">
        <w:rPr>
          <w:rFonts w:eastAsia="Arial"/>
        </w:rPr>
        <w:tab/>
      </w:r>
      <w:r w:rsidRPr="00546950">
        <w:rPr>
          <w:rFonts w:eastAsia="Arial"/>
          <w:b/>
          <w:bCs/>
        </w:rPr>
        <w:t>Pirkėjas</w:t>
      </w:r>
      <w:r w:rsidRPr="00546950">
        <w:rPr>
          <w:rFonts w:eastAsia="Arial"/>
        </w:rPr>
        <w:t xml:space="preserve"> – asmuo, kuris Specialiosiose sąlygose yra įvardytas kaip Pirkėjas, </w:t>
      </w:r>
      <w:r w:rsidRPr="00546950">
        <w:t>įsigyjantis Specialiosiose sąlygose ir Sutarties prieduose nurodytas Paslaugas</w:t>
      </w:r>
      <w:r w:rsidRPr="00546950">
        <w:rPr>
          <w:rFonts w:eastAsia="Arial"/>
        </w:rPr>
        <w:t>;</w:t>
      </w:r>
    </w:p>
    <w:p w14:paraId="5DF3DC46"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r w:rsidRPr="00546950">
        <w:rPr>
          <w:rFonts w:eastAsia="Arial"/>
        </w:rPr>
        <w:t>1.1.1.3.</w:t>
      </w:r>
      <w:r w:rsidRPr="00546950">
        <w:rPr>
          <w:rFonts w:eastAsia="Arial"/>
        </w:rPr>
        <w:tab/>
      </w:r>
      <w:r w:rsidRPr="00546950">
        <w:rPr>
          <w:rFonts w:eastAsia="Arial"/>
          <w:b/>
          <w:bCs/>
        </w:rPr>
        <w:t xml:space="preserve">Pradinės sutarties vertė </w:t>
      </w:r>
      <w:r w:rsidRPr="00546950">
        <w:rPr>
          <w:rFonts w:eastAsia="Arial"/>
        </w:rPr>
        <w:t>– Specialiosiose sąlygose nurodyta</w:t>
      </w:r>
      <w:r w:rsidRPr="00546950">
        <w:rPr>
          <w:rFonts w:eastAsia="Arial"/>
          <w:b/>
          <w:bCs/>
        </w:rPr>
        <w:t xml:space="preserve"> </w:t>
      </w:r>
      <w:r w:rsidRPr="00546950">
        <w:rPr>
          <w:rFonts w:eastAsia="Arial"/>
        </w:rPr>
        <w:t>vertė be pridėtinės vertės mokesčio (toliau – PVM);</w:t>
      </w:r>
    </w:p>
    <w:p w14:paraId="6F565955" w14:textId="77777777" w:rsidR="00CC0666" w:rsidRPr="00546950" w:rsidRDefault="00CC0666" w:rsidP="00CC0666">
      <w:pPr>
        <w:spacing w:line="276" w:lineRule="auto"/>
        <w:jc w:val="both"/>
      </w:pPr>
      <w:r w:rsidRPr="00546950">
        <w:t xml:space="preserve">1.1.1.4. </w:t>
      </w:r>
      <w:r w:rsidRPr="00546950">
        <w:rPr>
          <w:rFonts w:eastAsia="Arial"/>
          <w:b/>
          <w:bCs/>
        </w:rPr>
        <w:t>Paslaugos</w:t>
      </w:r>
      <w:r w:rsidRPr="00546950">
        <w:rPr>
          <w:rFonts w:eastAsia="Arial"/>
        </w:rPr>
        <w:t xml:space="preserve"> – </w:t>
      </w:r>
      <w:r w:rsidRPr="00546950">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5EAE1527"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t>1.1.1.5.</w:t>
      </w:r>
      <w:r w:rsidRPr="00546950">
        <w:tab/>
      </w:r>
      <w:r w:rsidRPr="00546950">
        <w:rPr>
          <w:rFonts w:eastAsia="Arial"/>
          <w:b/>
          <w:bCs/>
        </w:rPr>
        <w:t xml:space="preserve">Paslaugų perdavimo–priėmimo aktas </w:t>
      </w:r>
      <w:r w:rsidRPr="00546950">
        <w:rPr>
          <w:rFonts w:eastAsia="Arial"/>
        </w:rPr>
        <w:t>– dokumentas,</w:t>
      </w:r>
      <w:r w:rsidRPr="00546950">
        <w:rPr>
          <w:rFonts w:eastAsia="Arial"/>
          <w:b/>
          <w:bCs/>
        </w:rPr>
        <w:t xml:space="preserve"> </w:t>
      </w:r>
      <w:r w:rsidRPr="00546950">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76E5BFF" w14:textId="77777777" w:rsidR="00CC0666" w:rsidRPr="00546950" w:rsidRDefault="00CC0666" w:rsidP="00CC0666">
      <w:pPr>
        <w:tabs>
          <w:tab w:val="left" w:pos="284"/>
          <w:tab w:val="left" w:pos="567"/>
          <w:tab w:val="left" w:pos="851"/>
          <w:tab w:val="left" w:pos="992"/>
          <w:tab w:val="left" w:pos="1134"/>
        </w:tabs>
        <w:spacing w:line="276" w:lineRule="auto"/>
        <w:jc w:val="both"/>
        <w:rPr>
          <w:rFonts w:eastAsia="Arial"/>
          <w:szCs w:val="24"/>
        </w:rPr>
      </w:pPr>
      <w:r w:rsidRPr="00546950">
        <w:rPr>
          <w:rFonts w:eastAsia="Arial"/>
          <w:szCs w:val="24"/>
        </w:rPr>
        <w:t>1.1.1.6.</w:t>
      </w:r>
      <w:r w:rsidRPr="00546950">
        <w:rPr>
          <w:rFonts w:eastAsia="Arial"/>
          <w:szCs w:val="24"/>
        </w:rPr>
        <w:tab/>
      </w:r>
      <w:r w:rsidRPr="00546950">
        <w:rPr>
          <w:rFonts w:eastAsia="Arial"/>
          <w:b/>
          <w:bCs/>
          <w:szCs w:val="24"/>
        </w:rPr>
        <w:t>Paslaugų trūkumai</w:t>
      </w:r>
      <w:r w:rsidRPr="00546950">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3FCC35E1"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rPr>
      </w:pPr>
      <w:r w:rsidRPr="00546950">
        <w:rPr>
          <w:rFonts w:eastAsia="Arial"/>
        </w:rPr>
        <w:t>1.1.1.7.</w:t>
      </w:r>
      <w:r w:rsidRPr="00546950">
        <w:rPr>
          <w:rFonts w:eastAsia="Arial"/>
        </w:rPr>
        <w:tab/>
      </w:r>
      <w:r w:rsidRPr="00546950">
        <w:rPr>
          <w:rFonts w:eastAsia="Arial"/>
          <w:b/>
        </w:rPr>
        <w:t xml:space="preserve">Sąskaita </w:t>
      </w:r>
      <w:r w:rsidRPr="00546950">
        <w:rPr>
          <w:rFonts w:eastAsia="Arial"/>
        </w:rPr>
        <w:t>–</w:t>
      </w:r>
      <w:r w:rsidRPr="00546950">
        <w:rPr>
          <w:rFonts w:eastAsia="Arial"/>
          <w:b/>
        </w:rPr>
        <w:t xml:space="preserve"> </w:t>
      </w:r>
      <w:r w:rsidRPr="00546950">
        <w:t xml:space="preserve">Tiekėjo išrašoma ir Pirkėjui apmokėjimui pateikiama sąskaita faktūra, PVM sąskaita faktūra ar kitas mokėjimo dokumentas už Tiekėjo tinkamai suteiktas bei Pirkėjo priimtas </w:t>
      </w:r>
      <w:r w:rsidRPr="00546950">
        <w:rPr>
          <w:rFonts w:eastAsia="Arial"/>
        </w:rPr>
        <w:t>Paslaugas</w:t>
      </w:r>
      <w:r w:rsidRPr="00546950">
        <w:t xml:space="preserve">. </w:t>
      </w:r>
      <w:r w:rsidRPr="00546950">
        <w:rPr>
          <w:rFonts w:eastAsia="Arial"/>
        </w:rPr>
        <w:t>Jeigu Sutartyje yra numatytas Paslaugų teikimas etapais ar periodais, Sąskaita gali būti pateikiama dėl kiekvieno etapo ar periodo atskirai;</w:t>
      </w:r>
    </w:p>
    <w:p w14:paraId="183BD654"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1.1.1.8.</w:t>
      </w:r>
      <w:r w:rsidRPr="00546950">
        <w:rPr>
          <w:rFonts w:eastAsia="Arial"/>
        </w:rPr>
        <w:tab/>
      </w:r>
      <w:r w:rsidRPr="00546950">
        <w:rPr>
          <w:rFonts w:eastAsia="Arial"/>
          <w:b/>
          <w:bCs/>
        </w:rPr>
        <w:t>Specialiosios sąlygos</w:t>
      </w:r>
      <w:r w:rsidRPr="00546950">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A9A02F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r w:rsidRPr="00546950">
        <w:rPr>
          <w:rFonts w:eastAsia="Arial"/>
        </w:rPr>
        <w:t>1.1.1.9.</w:t>
      </w:r>
      <w:r w:rsidRPr="00546950">
        <w:rPr>
          <w:rFonts w:eastAsia="Arial"/>
        </w:rPr>
        <w:tab/>
      </w:r>
      <w:r w:rsidRPr="00546950">
        <w:rPr>
          <w:rFonts w:eastAsia="Arial"/>
          <w:b/>
          <w:bCs/>
        </w:rPr>
        <w:t xml:space="preserve">Susitarimas </w:t>
      </w:r>
      <w:r w:rsidRPr="00546950">
        <w:rPr>
          <w:rFonts w:eastAsia="Arial"/>
        </w:rPr>
        <w:t>– tai dokumentas, kurį Šalys sudaro keisdamos Sutarties sąlygas VPĮ leidžiama apimtimi;</w:t>
      </w:r>
    </w:p>
    <w:p w14:paraId="1170D59D"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r w:rsidRPr="00546950">
        <w:rPr>
          <w:rFonts w:eastAsia="Arial"/>
        </w:rPr>
        <w:lastRenderedPageBreak/>
        <w:t>1.1.1.10.</w:t>
      </w:r>
      <w:r w:rsidRPr="00546950">
        <w:rPr>
          <w:rFonts w:eastAsia="Arial"/>
        </w:rPr>
        <w:tab/>
        <w:t xml:space="preserve"> </w:t>
      </w:r>
      <w:r w:rsidRPr="00546950">
        <w:rPr>
          <w:rFonts w:eastAsia="Arial"/>
          <w:b/>
          <w:bCs/>
        </w:rPr>
        <w:t>Sutarties kaina</w:t>
      </w:r>
      <w:r w:rsidRPr="00546950">
        <w:rPr>
          <w:rFonts w:eastAsia="Arial"/>
        </w:rPr>
        <w:t xml:space="preserve"> – pagal Sutartį Tiekėjui mokėtina suma, įskaitant visus privalomus mokesčius ir išlaidas;</w:t>
      </w:r>
    </w:p>
    <w:p w14:paraId="30BFA2A1"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1.1.1.11.</w:t>
      </w:r>
      <w:r w:rsidRPr="00546950">
        <w:rPr>
          <w:rFonts w:eastAsia="Arial"/>
        </w:rPr>
        <w:tab/>
        <w:t xml:space="preserve"> </w:t>
      </w:r>
      <w:r w:rsidRPr="00546950">
        <w:rPr>
          <w:rFonts w:eastAsia="Arial"/>
          <w:b/>
          <w:bCs/>
        </w:rPr>
        <w:t xml:space="preserve">Sutarties sąlygos </w:t>
      </w:r>
      <w:r w:rsidRPr="00546950">
        <w:rPr>
          <w:rFonts w:eastAsia="Arial"/>
        </w:rPr>
        <w:t>– Bendrosios sąlygos ir Specialiosios sąlygos kartu;</w:t>
      </w:r>
    </w:p>
    <w:p w14:paraId="42CED5FA"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1.1.1.12.</w:t>
      </w:r>
      <w:r w:rsidRPr="00546950">
        <w:tab/>
      </w:r>
      <w:r w:rsidRPr="00546950">
        <w:rPr>
          <w:rFonts w:eastAsia="Arial"/>
        </w:rPr>
        <w:t xml:space="preserve"> </w:t>
      </w:r>
      <w:r w:rsidRPr="00546950">
        <w:rPr>
          <w:rFonts w:eastAsia="Arial"/>
          <w:b/>
          <w:bCs/>
        </w:rPr>
        <w:t xml:space="preserve">Sutartis </w:t>
      </w:r>
      <w:r w:rsidRPr="00546950">
        <w:rPr>
          <w:rFonts w:eastAsia="Arial"/>
        </w:rPr>
        <w:t>– Paslaugų pirkimo–pardavimo sutartis, kurią sudaro Sutarties sąlygos, Specialiosiose sąlygose išvardyti priedai ir Susitarimai;</w:t>
      </w:r>
    </w:p>
    <w:p w14:paraId="13F3A95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 xml:space="preserve">1.1.1.13. </w:t>
      </w:r>
      <w:r w:rsidRPr="00546950">
        <w:rPr>
          <w:rFonts w:eastAsia="Arial"/>
        </w:rPr>
        <w:tab/>
      </w:r>
      <w:r w:rsidRPr="00546950">
        <w:rPr>
          <w:rFonts w:eastAsia="Arial"/>
          <w:b/>
          <w:bCs/>
        </w:rPr>
        <w:t>Šalis</w:t>
      </w:r>
      <w:r w:rsidRPr="00546950">
        <w:rPr>
          <w:rFonts w:eastAsia="Arial"/>
        </w:rPr>
        <w:t xml:space="preserve"> – Pirkėjas arba Tiekėjas, kiekvienas atskirai, priklausomai nuo konteksto;</w:t>
      </w:r>
    </w:p>
    <w:p w14:paraId="05B4606D"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 xml:space="preserve">1.1.1.14. </w:t>
      </w:r>
      <w:r w:rsidRPr="00546950">
        <w:rPr>
          <w:rFonts w:eastAsia="Arial"/>
        </w:rPr>
        <w:tab/>
      </w:r>
      <w:r w:rsidRPr="00546950">
        <w:rPr>
          <w:rFonts w:eastAsia="Arial"/>
          <w:b/>
          <w:bCs/>
        </w:rPr>
        <w:t>Šalys</w:t>
      </w:r>
      <w:r w:rsidRPr="00546950">
        <w:rPr>
          <w:rFonts w:eastAsia="Arial"/>
        </w:rPr>
        <w:t xml:space="preserve"> – Pirkėjas ir Tiekėjas kartu;</w:t>
      </w:r>
    </w:p>
    <w:p w14:paraId="73E3E5B3" w14:textId="77777777" w:rsidR="00CC0666" w:rsidRPr="00546950" w:rsidRDefault="00CC0666" w:rsidP="00CC0666">
      <w:pPr>
        <w:widowControl w:val="0"/>
        <w:tabs>
          <w:tab w:val="left" w:pos="567"/>
          <w:tab w:val="left" w:pos="851"/>
          <w:tab w:val="left" w:pos="992"/>
          <w:tab w:val="left" w:pos="1134"/>
        </w:tabs>
        <w:spacing w:line="276" w:lineRule="auto"/>
        <w:jc w:val="both"/>
      </w:pPr>
      <w:r w:rsidRPr="00546950">
        <w:t>1.1.1.15.</w:t>
      </w:r>
      <w:r w:rsidRPr="00546950">
        <w:tab/>
        <w:t xml:space="preserve"> </w:t>
      </w:r>
      <w:r w:rsidRPr="00546950">
        <w:rPr>
          <w:rFonts w:eastAsia="Arial"/>
          <w:b/>
        </w:rPr>
        <w:t>Tiekėjas</w:t>
      </w:r>
      <w:r w:rsidRPr="00546950">
        <w:rPr>
          <w:rFonts w:eastAsia="Arial"/>
        </w:rPr>
        <w:t xml:space="preserve"> – asmuo, kuris Specialiosiose sąlygose yra įvardytas kaip Tiekėjas, </w:t>
      </w:r>
      <w:r w:rsidRPr="00546950">
        <w:t xml:space="preserve">teikiantis Specialiosiose sąlygose nurodytas </w:t>
      </w:r>
      <w:r w:rsidRPr="00546950">
        <w:rPr>
          <w:rFonts w:eastAsia="Arial"/>
        </w:rPr>
        <w:t>Paslaugas</w:t>
      </w:r>
      <w:r w:rsidRPr="00546950">
        <w:t>;</w:t>
      </w:r>
    </w:p>
    <w:p w14:paraId="08EFF566" w14:textId="77777777" w:rsidR="00CC0666" w:rsidRPr="00546950" w:rsidRDefault="00CC0666" w:rsidP="00CC0666">
      <w:pPr>
        <w:widowControl w:val="0"/>
        <w:tabs>
          <w:tab w:val="left" w:pos="567"/>
          <w:tab w:val="left" w:pos="851"/>
          <w:tab w:val="left" w:pos="992"/>
          <w:tab w:val="left" w:pos="1134"/>
        </w:tabs>
        <w:spacing w:line="276" w:lineRule="auto"/>
        <w:jc w:val="both"/>
      </w:pPr>
      <w:r w:rsidRPr="00546950">
        <w:t xml:space="preserve">1.1.1.16. </w:t>
      </w:r>
      <w:r w:rsidRPr="00546950">
        <w:rPr>
          <w:b/>
          <w:bCs/>
        </w:rPr>
        <w:t xml:space="preserve">Užsakymas </w:t>
      </w:r>
      <w:r w:rsidRPr="00546950">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78A5F6C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r w:rsidRPr="00546950">
        <w:rPr>
          <w:rFonts w:eastAsia="Arial"/>
        </w:rPr>
        <w:t>1.1.1.17.</w:t>
      </w:r>
      <w:r w:rsidRPr="00546950">
        <w:tab/>
      </w:r>
      <w:r w:rsidRPr="00546950">
        <w:rPr>
          <w:rFonts w:eastAsia="Arial"/>
        </w:rPr>
        <w:t xml:space="preserve"> </w:t>
      </w:r>
      <w:r w:rsidRPr="00546950">
        <w:rPr>
          <w:rFonts w:eastAsia="Arial"/>
          <w:b/>
          <w:bCs/>
        </w:rPr>
        <w:t xml:space="preserve">VPĮ </w:t>
      </w:r>
      <w:r w:rsidRPr="00546950">
        <w:rPr>
          <w:rFonts w:eastAsia="Arial"/>
        </w:rPr>
        <w:t>– Lietuvos Respublikos viešųjų pirkimų įstatymas.</w:t>
      </w:r>
    </w:p>
    <w:p w14:paraId="11F967B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1.1.1.18.</w:t>
      </w:r>
      <w:r w:rsidRPr="00546950">
        <w:rPr>
          <w:rFonts w:eastAsia="Arial"/>
        </w:rPr>
        <w:tab/>
        <w:t xml:space="preserve"> Kitų Sutartyje didžiąja raide rašomų sąvokų reikšmės yra nurodytos Sutarties tekste.</w:t>
      </w:r>
    </w:p>
    <w:p w14:paraId="280CCA7F" w14:textId="77777777" w:rsidR="00CC0666" w:rsidRPr="00546950" w:rsidRDefault="00CC0666" w:rsidP="00CC0666">
      <w:pPr>
        <w:widowControl w:val="0"/>
        <w:tabs>
          <w:tab w:val="left" w:pos="709"/>
          <w:tab w:val="left" w:pos="851"/>
          <w:tab w:val="left" w:pos="992"/>
          <w:tab w:val="left" w:pos="1134"/>
        </w:tabs>
        <w:spacing w:line="276" w:lineRule="auto"/>
        <w:jc w:val="both"/>
        <w:rPr>
          <w:rFonts w:eastAsia="Arial"/>
        </w:rPr>
      </w:pPr>
      <w:r w:rsidRPr="00546950">
        <w:rPr>
          <w:rFonts w:eastAsia="Arial"/>
        </w:rPr>
        <w:t>1.1.2.</w:t>
      </w:r>
      <w:r w:rsidRPr="00546950">
        <w:tab/>
      </w:r>
      <w:r w:rsidRPr="00546950">
        <w:rPr>
          <w:rFonts w:eastAsia="Arial"/>
        </w:rPr>
        <w:t xml:space="preserve">Sutartyje neapibrėžtos sąvokos suprantamos ir aiškinamos taip, kaip jas apibrėžia VPĮ ir kiti </w:t>
      </w:r>
      <w:r w:rsidRPr="00546950">
        <w:t>įstatymai bei teisės aktai</w:t>
      </w:r>
      <w:r w:rsidRPr="00546950">
        <w:rPr>
          <w:rFonts w:eastAsia="Arial"/>
        </w:rPr>
        <w:t>, galiojantys Sutarties sudarymo ir vykdymo metu.</w:t>
      </w:r>
    </w:p>
    <w:p w14:paraId="0DC13D03" w14:textId="77777777" w:rsidR="00CC0666" w:rsidRPr="00546950" w:rsidRDefault="00CC0666" w:rsidP="00CC0666">
      <w:pPr>
        <w:widowControl w:val="0"/>
        <w:tabs>
          <w:tab w:val="left" w:pos="709"/>
          <w:tab w:val="left" w:pos="851"/>
          <w:tab w:val="left" w:pos="992"/>
          <w:tab w:val="left" w:pos="1134"/>
        </w:tabs>
        <w:spacing w:line="276" w:lineRule="auto"/>
        <w:jc w:val="both"/>
        <w:rPr>
          <w:rFonts w:eastAsia="Arial"/>
        </w:rPr>
      </w:pPr>
      <w:r w:rsidRPr="00546950">
        <w:rPr>
          <w:rFonts w:eastAsia="Arial"/>
        </w:rPr>
        <w:t>1.1.3.</w:t>
      </w:r>
      <w:r w:rsidRPr="00546950">
        <w:rPr>
          <w:rFonts w:eastAsia="Arial"/>
        </w:rPr>
        <w:tab/>
        <w:t>Kitos Sutartyje vartojamos sąvokos ir terminai turi bendrinę reikšmę arba artimiausią Sutarties pobūdžiui specialiąją reikšmę, jei Sutartyje nėra nustatyta ir paaiškinta kitokia jų reikšmė.</w:t>
      </w:r>
    </w:p>
    <w:p w14:paraId="494E4B85"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p>
    <w:p w14:paraId="5BB40654" w14:textId="77777777" w:rsidR="00CC0666" w:rsidRPr="00546950" w:rsidRDefault="00CC0666" w:rsidP="00CC0666">
      <w:pPr>
        <w:keepNext/>
        <w:keepLines/>
        <w:tabs>
          <w:tab w:val="left" w:pos="567"/>
        </w:tabs>
        <w:spacing w:line="276" w:lineRule="auto"/>
        <w:jc w:val="center"/>
        <w:rPr>
          <w:rFonts w:eastAsia="Cambria"/>
          <w:b/>
          <w:bCs/>
          <w14:numSpacing w14:val="tabular"/>
        </w:rPr>
      </w:pPr>
      <w:r w:rsidRPr="00546950">
        <w:rPr>
          <w:rFonts w:eastAsia="Cambria"/>
          <w:b/>
          <w:bCs/>
          <w14:numSpacing w14:val="tabular"/>
        </w:rPr>
        <w:t>1.2.</w:t>
      </w:r>
      <w:r w:rsidRPr="00546950">
        <w:rPr>
          <w:rFonts w:eastAsia="Cambria"/>
          <w:b/>
          <w:bCs/>
          <w14:numSpacing w14:val="tabular"/>
        </w:rPr>
        <w:tab/>
        <w:t>Sutarties aiškinimas</w:t>
      </w:r>
    </w:p>
    <w:p w14:paraId="2463BCA1" w14:textId="77777777" w:rsidR="00CC0666" w:rsidRPr="00546950" w:rsidRDefault="00CC0666" w:rsidP="00CC0666">
      <w:pPr>
        <w:keepNext/>
        <w:keepLines/>
        <w:tabs>
          <w:tab w:val="left" w:pos="567"/>
        </w:tabs>
        <w:spacing w:line="276" w:lineRule="auto"/>
        <w:ind w:left="792"/>
        <w:jc w:val="both"/>
        <w:rPr>
          <w:rFonts w:eastAsia="Cambria"/>
          <w:b/>
          <w:bCs/>
          <w14:numSpacing w14:val="tabular"/>
        </w:rPr>
      </w:pPr>
    </w:p>
    <w:p w14:paraId="2148267C"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1.2.1.</w:t>
      </w:r>
      <w:r w:rsidRPr="00546950">
        <w:rPr>
          <w:rFonts w:eastAsia="Arial"/>
        </w:rPr>
        <w:tab/>
        <w:t>Sutartis yra sudaryta ir turi būti aiškinama pagal Lietuvos Respublikos teisės aktus.</w:t>
      </w:r>
    </w:p>
    <w:p w14:paraId="67F92D26"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1.2.2.</w:t>
      </w:r>
      <w:r w:rsidRPr="00546950">
        <w:rPr>
          <w:rFonts w:eastAsia="Arial"/>
        </w:rPr>
        <w:tab/>
        <w:t>Jei Bendrosios sąlygos ir (ar) Specialiosios sąlygos prieštarauja VPĮ ir kitų teisės aktų reikalavimams, taikomos VPĮ ir kitų teisės aktų nuostatos.</w:t>
      </w:r>
    </w:p>
    <w:p w14:paraId="5D45FD4B"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1.2.3.</w:t>
      </w:r>
      <w:r w:rsidRPr="00546950">
        <w:rPr>
          <w:rFonts w:eastAsia="Arial"/>
        </w:rPr>
        <w:tab/>
        <w:t>Diena Sutartyje reiškia kalendorinę dieną.</w:t>
      </w:r>
    </w:p>
    <w:p w14:paraId="61131510"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1.2.4.</w:t>
      </w:r>
      <w:r w:rsidRPr="00546950">
        <w:rPr>
          <w:rFonts w:eastAsia="Arial"/>
        </w:rPr>
        <w:tab/>
        <w:t>Darbo diena Sutartyje reiškia bet kurią dieną, išskyrus šeštadienį, sekmadienį ir švenčių dienas Lietuvoje, nurodytas Lietuvos Respublikos darbo kodekse.</w:t>
      </w:r>
    </w:p>
    <w:p w14:paraId="341BF974"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1.2.5.</w:t>
      </w:r>
      <w:r w:rsidRPr="00546950">
        <w:rPr>
          <w:rFonts w:eastAsia="Arial"/>
        </w:rPr>
        <w:tab/>
        <w:t>Terminai pagal Sutartį yra skaičiuojami metais, mėnesiais, savaitėmis, darbo dienomis, kalendorinėmis dienomis, valandomis ir minutėmis.</w:t>
      </w:r>
    </w:p>
    <w:p w14:paraId="303DAD8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1.2.6.</w:t>
      </w:r>
      <w:r w:rsidRPr="00546950">
        <w:rPr>
          <w:rFonts w:eastAsia="Arial"/>
        </w:rPr>
        <w:tab/>
        <w:t>Kvalifikacija, rėmimasis kitų ūkio subjektų pajėgumais, Paslaugų apimtis, peržiūra suprantami taip, kaip nustatyta VPĮ bei jį įgyvendinančiuose teisės aktuose.</w:t>
      </w:r>
    </w:p>
    <w:p w14:paraId="493724CE"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1.2.7.</w:t>
      </w:r>
      <w:r w:rsidRPr="00546950">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38BC9FA"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1.2.8.</w:t>
      </w:r>
      <w:r w:rsidRPr="00546950">
        <w:rPr>
          <w:rFonts w:eastAsia="Arial"/>
        </w:rPr>
        <w:tab/>
        <w:t>Informuoti, pranešti, įspėti arba atsakyti reiškia pateikti informaciją, pranešimą, įspėjimą arba atsakymą Bendrosiose ir (ar) Specialiosiose sąlygose nustatyta tvarka.</w:t>
      </w:r>
    </w:p>
    <w:p w14:paraId="04D05F2E"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1.2.9.</w:t>
      </w:r>
      <w:r w:rsidRPr="00546950">
        <w:rPr>
          <w:rFonts w:eastAsia="Arial"/>
        </w:rPr>
        <w:tab/>
        <w:t>Patvirtinti reiškia pateikti patvirtinimą raštu arba pasirašyti dokumentą be išlygų ar su išlygomis, išskyrus atvejus, kai asmuo, pasirašydamas dokumentą, nurodo, jog atsisako jį patvirtinti.</w:t>
      </w:r>
    </w:p>
    <w:p w14:paraId="48E015A4"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1.2.10.</w:t>
      </w:r>
      <w:r w:rsidRPr="00546950">
        <w:rPr>
          <w:rFonts w:eastAsia="Arial"/>
        </w:rPr>
        <w:tab/>
      </w:r>
      <w:r w:rsidRPr="00546950">
        <w:rPr>
          <w:rFonts w:eastAsia="Arial"/>
          <w:shd w:val="clear" w:color="auto" w:fill="FFFFFF"/>
        </w:rPr>
        <w:t xml:space="preserve">Jeigu Sutartyje nenurodyta kitaip, žodžiai, vartojami vienaskaitos forma, taip pat reiškia ir daugiskaitą ir atvirkščiai, vienos giminės žodžiai apima ir kitos giminės atitinkamus žodžius, žodis asmuo </w:t>
      </w:r>
      <w:r w:rsidRPr="00546950">
        <w:rPr>
          <w:rFonts w:eastAsia="Arial"/>
          <w:shd w:val="clear" w:color="auto" w:fill="FFFFFF"/>
        </w:rPr>
        <w:lastRenderedPageBreak/>
        <w:t>reiškia tiek fizinius, tiek ir juridinius asmenis.</w:t>
      </w:r>
    </w:p>
    <w:p w14:paraId="57AB1BAE"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1.2.11.</w:t>
      </w:r>
      <w:r w:rsidRPr="00546950">
        <w:rPr>
          <w:rFonts w:eastAsia="Arial"/>
        </w:rPr>
        <w:tab/>
      </w:r>
      <w:r w:rsidRPr="00546950">
        <w:rPr>
          <w:rFonts w:eastAsia="Arial"/>
          <w:shd w:val="clear" w:color="auto" w:fill="FFFFFF"/>
        </w:rPr>
        <w:t>Jeigu Sutartyje nurodyta reikšmė skaičiais ir žodžiais skiriasi, vadovaujamasi žodžiais nurodyta reikšme.</w:t>
      </w:r>
    </w:p>
    <w:p w14:paraId="5A51B9A7"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1.2.12.</w:t>
      </w:r>
      <w:r w:rsidRPr="00546950">
        <w:rPr>
          <w:rFonts w:eastAsia="Arial"/>
        </w:rPr>
        <w:tab/>
      </w:r>
      <w:r w:rsidRPr="00546950">
        <w:rPr>
          <w:rFonts w:eastAsia="Arial"/>
          <w:shd w:val="clear" w:color="auto" w:fill="FFFFFF"/>
        </w:rPr>
        <w:t>Jei pateikiamos nuorodos į teisės aktus, turi būti taikomos aktualios teisės aktų redakcijos, jeigu nenurodyta kitaip.</w:t>
      </w:r>
    </w:p>
    <w:p w14:paraId="0C4C148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p>
    <w:p w14:paraId="5DBC8F94"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sidRPr="00546950">
        <w:rPr>
          <w:rFonts w:eastAsia="Arial"/>
          <w:b/>
        </w:rPr>
        <w:t>1.3.</w:t>
      </w:r>
      <w:r w:rsidRPr="00546950">
        <w:rPr>
          <w:rFonts w:eastAsia="Arial"/>
          <w:b/>
        </w:rPr>
        <w:tab/>
        <w:t>Dokumentų viršenybė</w:t>
      </w:r>
    </w:p>
    <w:p w14:paraId="25DD095E"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2BBD2481"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Cambria"/>
        </w:rPr>
      </w:pPr>
      <w:r w:rsidRPr="00546950">
        <w:rPr>
          <w:rFonts w:eastAsia="Cambria"/>
        </w:rPr>
        <w:t>1.3.1.</w:t>
      </w:r>
      <w:r w:rsidRPr="00546950">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22E3C09" w14:textId="77777777" w:rsidR="00CC0666" w:rsidRPr="00546950" w:rsidRDefault="00CC0666" w:rsidP="00CC0666">
      <w:pPr>
        <w:tabs>
          <w:tab w:val="left" w:pos="709"/>
        </w:tabs>
        <w:spacing w:line="276" w:lineRule="auto"/>
        <w:jc w:val="both"/>
        <w:outlineLvl w:val="2"/>
        <w:rPr>
          <w:rFonts w:eastAsia="Trebuchet MS"/>
          <w:bCs/>
        </w:rPr>
      </w:pPr>
      <w:r w:rsidRPr="00546950">
        <w:rPr>
          <w:rFonts w:eastAsia="Trebuchet MS"/>
        </w:rPr>
        <w:t xml:space="preserve">1.3.1.1. </w:t>
      </w:r>
      <w:r w:rsidRPr="00546950">
        <w:rPr>
          <w:rFonts w:eastAsia="Trebuchet MS"/>
          <w:bCs/>
        </w:rPr>
        <w:t>Techninė specifikacija;</w:t>
      </w:r>
    </w:p>
    <w:p w14:paraId="12C1F093" w14:textId="77777777" w:rsidR="00CC0666" w:rsidRPr="00546950" w:rsidRDefault="00CC0666" w:rsidP="00CC0666">
      <w:pPr>
        <w:tabs>
          <w:tab w:val="left" w:pos="709"/>
        </w:tabs>
        <w:spacing w:line="276" w:lineRule="auto"/>
        <w:jc w:val="both"/>
        <w:outlineLvl w:val="2"/>
        <w:rPr>
          <w:rFonts w:eastAsia="Trebuchet MS"/>
          <w:bCs/>
        </w:rPr>
      </w:pPr>
      <w:r w:rsidRPr="00546950">
        <w:rPr>
          <w:rFonts w:eastAsia="Trebuchet MS"/>
          <w:bCs/>
        </w:rPr>
        <w:t>1.3.1.2. Specialiosios sąlygos;</w:t>
      </w:r>
    </w:p>
    <w:p w14:paraId="3536FFEF" w14:textId="77777777" w:rsidR="00CC0666" w:rsidRPr="00546950" w:rsidRDefault="00CC0666" w:rsidP="00CC0666">
      <w:pPr>
        <w:tabs>
          <w:tab w:val="left" w:pos="709"/>
        </w:tabs>
        <w:spacing w:line="276" w:lineRule="auto"/>
        <w:jc w:val="both"/>
        <w:outlineLvl w:val="2"/>
        <w:rPr>
          <w:rFonts w:eastAsia="Trebuchet MS"/>
          <w:bCs/>
        </w:rPr>
      </w:pPr>
      <w:r w:rsidRPr="00546950">
        <w:rPr>
          <w:rFonts w:eastAsia="Trebuchet MS"/>
          <w:bCs/>
        </w:rPr>
        <w:t>1.3.1.3. Bendrosios sąlygos;</w:t>
      </w:r>
    </w:p>
    <w:p w14:paraId="1A054712" w14:textId="77777777" w:rsidR="00CC0666" w:rsidRPr="00546950" w:rsidRDefault="00CC0666" w:rsidP="00CC0666">
      <w:pPr>
        <w:tabs>
          <w:tab w:val="left" w:pos="709"/>
        </w:tabs>
        <w:spacing w:line="276" w:lineRule="auto"/>
        <w:jc w:val="both"/>
        <w:outlineLvl w:val="2"/>
        <w:rPr>
          <w:rFonts w:eastAsia="Trebuchet MS"/>
          <w:bCs/>
        </w:rPr>
      </w:pPr>
      <w:r w:rsidRPr="00546950">
        <w:rPr>
          <w:rFonts w:eastAsia="Trebuchet MS"/>
          <w:bCs/>
        </w:rPr>
        <w:t>1.3.1.4. Pirkimo dokumentai (išskyrus techninę specifikaciją);</w:t>
      </w:r>
    </w:p>
    <w:p w14:paraId="57844FCF" w14:textId="77777777" w:rsidR="00CC0666" w:rsidRPr="00546950" w:rsidRDefault="00CC0666" w:rsidP="00CC0666">
      <w:pPr>
        <w:tabs>
          <w:tab w:val="left" w:pos="709"/>
        </w:tabs>
        <w:spacing w:line="276" w:lineRule="auto"/>
        <w:jc w:val="both"/>
        <w:outlineLvl w:val="2"/>
        <w:rPr>
          <w:rFonts w:eastAsia="Trebuchet MS"/>
          <w:bCs/>
        </w:rPr>
      </w:pPr>
      <w:r w:rsidRPr="00546950">
        <w:rPr>
          <w:rFonts w:eastAsia="Trebuchet MS"/>
          <w:bCs/>
        </w:rPr>
        <w:t>1.3.1.5. Pasiūlymas;</w:t>
      </w:r>
    </w:p>
    <w:p w14:paraId="09F6A2FA" w14:textId="77777777" w:rsidR="00CC0666" w:rsidRPr="00546950" w:rsidRDefault="00CC0666" w:rsidP="00CC0666">
      <w:pPr>
        <w:tabs>
          <w:tab w:val="left" w:pos="709"/>
        </w:tabs>
        <w:spacing w:line="276" w:lineRule="auto"/>
        <w:jc w:val="both"/>
        <w:outlineLvl w:val="2"/>
        <w:rPr>
          <w:rFonts w:eastAsia="Trebuchet MS"/>
          <w:bCs/>
        </w:rPr>
      </w:pPr>
      <w:r w:rsidRPr="00546950">
        <w:rPr>
          <w:rFonts w:eastAsia="Trebuchet MS"/>
          <w:bCs/>
        </w:rPr>
        <w:t>1.3.1.6. Kiti Specialiosiose sąlygose išvardinti priedai.</w:t>
      </w:r>
    </w:p>
    <w:p w14:paraId="55D6FE13"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Cambria"/>
        </w:rPr>
      </w:pPr>
      <w:r w:rsidRPr="00546950">
        <w:rPr>
          <w:rFonts w:eastAsia="Cambria"/>
        </w:rPr>
        <w:t>1.3.2.</w:t>
      </w:r>
      <w:r w:rsidRPr="00546950">
        <w:rPr>
          <w:rFonts w:eastAsia="Cambria"/>
        </w:rPr>
        <w:tab/>
        <w:t xml:space="preserve"> Tuo atveju, kai Šalių Susitarimu yra keičiamos Sutarties sąlygos, naujai sutartos Sutarties sąlygos turi viršenybę prieš pakeistąsias.</w:t>
      </w:r>
    </w:p>
    <w:p w14:paraId="33DE1404"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Cambria"/>
        </w:rPr>
      </w:pPr>
      <w:r w:rsidRPr="00546950">
        <w:rPr>
          <w:rFonts w:eastAsia="Cambria"/>
        </w:rPr>
        <w:t>1.3.3.</w:t>
      </w:r>
      <w:r w:rsidRPr="00546950">
        <w:tab/>
      </w:r>
      <w:r w:rsidRPr="00546950">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69B2B39E"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1.3.4.</w:t>
      </w:r>
      <w:r w:rsidRPr="00546950">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46950">
        <w:rPr>
          <w:rFonts w:eastAsia="Arial"/>
          <w:vertAlign w:val="superscript"/>
        </w:rPr>
        <w:t>1</w:t>
      </w:r>
      <w:r w:rsidRPr="00546950">
        <w:rPr>
          <w:rFonts w:eastAsia="Arial"/>
        </w:rPr>
        <w:t>).</w:t>
      </w:r>
    </w:p>
    <w:p w14:paraId="07A1B042"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p>
    <w:p w14:paraId="60F3911E"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546950">
        <w:rPr>
          <w:rFonts w:eastAsia="Arial"/>
          <w:b/>
          <w:caps/>
        </w:rPr>
        <w:t>2.</w:t>
      </w:r>
      <w:r w:rsidRPr="00546950">
        <w:rPr>
          <w:rFonts w:eastAsia="Arial"/>
          <w:b/>
          <w:caps/>
        </w:rPr>
        <w:tab/>
        <w:t>Sutarties dalykas</w:t>
      </w:r>
    </w:p>
    <w:p w14:paraId="7B130E20"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2511E6D9" w14:textId="77777777" w:rsidR="00CC0666" w:rsidRPr="00546950" w:rsidRDefault="00CC0666" w:rsidP="00CC0666">
      <w:pPr>
        <w:widowControl w:val="0"/>
        <w:tabs>
          <w:tab w:val="left" w:pos="426"/>
          <w:tab w:val="left" w:pos="567"/>
          <w:tab w:val="left" w:pos="851"/>
          <w:tab w:val="left" w:pos="992"/>
          <w:tab w:val="left" w:pos="1134"/>
        </w:tabs>
        <w:spacing w:line="276" w:lineRule="auto"/>
        <w:jc w:val="both"/>
        <w:rPr>
          <w:rFonts w:eastAsia="Cambria"/>
        </w:rPr>
      </w:pPr>
      <w:r w:rsidRPr="00546950">
        <w:rPr>
          <w:rFonts w:eastAsia="Cambria"/>
        </w:rPr>
        <w:t>2.1.</w:t>
      </w:r>
      <w:r w:rsidRPr="00546950">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546950">
        <w:rPr>
          <w:rFonts w:eastAsia="Arial"/>
        </w:rPr>
        <w:t>Paslaugas</w:t>
      </w:r>
      <w:r w:rsidRPr="00546950">
        <w:rPr>
          <w:rFonts w:eastAsia="Cambria"/>
        </w:rPr>
        <w:t xml:space="preserve"> bei sumokėti Tiekėjui Sutartyje nurodytą kainą Sutartyje nustatytomis sąlygomis ir tvarka.</w:t>
      </w:r>
    </w:p>
    <w:p w14:paraId="3AD1EB2C" w14:textId="77777777" w:rsidR="00CC0666" w:rsidRPr="00546950" w:rsidRDefault="00CC0666" w:rsidP="00CC0666">
      <w:pPr>
        <w:widowControl w:val="0"/>
        <w:tabs>
          <w:tab w:val="left" w:pos="426"/>
          <w:tab w:val="left" w:pos="567"/>
          <w:tab w:val="left" w:pos="851"/>
          <w:tab w:val="left" w:pos="992"/>
          <w:tab w:val="left" w:pos="1134"/>
        </w:tabs>
        <w:spacing w:line="276" w:lineRule="auto"/>
        <w:jc w:val="both"/>
        <w:rPr>
          <w:rFonts w:eastAsia="Arial"/>
        </w:rPr>
      </w:pPr>
      <w:r w:rsidRPr="00546950">
        <w:rPr>
          <w:rFonts w:eastAsia="Arial"/>
        </w:rPr>
        <w:t>2.2.</w:t>
      </w:r>
      <w:r w:rsidRPr="00546950">
        <w:rPr>
          <w:rFonts w:eastAsia="Arial"/>
        </w:rPr>
        <w:tab/>
        <w:t xml:space="preserve">Šalys, vykdydamos Sutartį, įsipareigoja laikytis visų Sutarties vykdymui taikytinų </w:t>
      </w:r>
      <w:r w:rsidRPr="00546950">
        <w:t>įstatymų bei kitų teisės aktų</w:t>
      </w:r>
      <w:r w:rsidRPr="00546950">
        <w:rPr>
          <w:rFonts w:eastAsia="Arial"/>
        </w:rPr>
        <w:t xml:space="preserve"> reikalavimų. Šalis turi teisę reikalauti, kad kita Šalis įvykdytų visus</w:t>
      </w:r>
      <w:r w:rsidRPr="00546950">
        <w:t xml:space="preserve"> įstatymų bei kitų teisės aktų</w:t>
      </w:r>
      <w:r w:rsidRPr="00546950">
        <w:rPr>
          <w:rFonts w:eastAsia="Arial"/>
        </w:rPr>
        <w:t xml:space="preserve"> reikalavimus, taikomus Sutarties vykdymui. Nė viena iš Sutarties sąlygų nereiškia ir negali būti aiškinama kaip Pirkėjo atsisakymas </w:t>
      </w:r>
      <w:r w:rsidRPr="00546950">
        <w:t>įstatymuose bei kituose teisės aktuose</w:t>
      </w:r>
      <w:r w:rsidRPr="00546950">
        <w:rPr>
          <w:rFonts w:eastAsia="Arial"/>
        </w:rPr>
        <w:t xml:space="preserve"> numatytų ir Sutartimi neaptartų Pirkėjo kitų teisių ir garantijų, susijusių su netinkamu Paslaugų teikimu ar jų kokybe, arba kaip Tiekėjo atsisakymas </w:t>
      </w:r>
      <w:r w:rsidRPr="00546950">
        <w:t>įstatymuose bei kituose teisės aktuose</w:t>
      </w:r>
      <w:r w:rsidRPr="00546950">
        <w:rPr>
          <w:rFonts w:eastAsia="Arial"/>
        </w:rPr>
        <w:t xml:space="preserve"> numatytų ir Sutartimi neaptartų Tiekėjo kitų teisių ir garantijų dėl atlyginimo už suteiktas Paslaugas gavimo.</w:t>
      </w:r>
    </w:p>
    <w:p w14:paraId="2237D6BF" w14:textId="77777777" w:rsidR="00CC0666" w:rsidRPr="00546950" w:rsidRDefault="00CC0666" w:rsidP="00CC0666">
      <w:pPr>
        <w:widowControl w:val="0"/>
        <w:tabs>
          <w:tab w:val="left" w:pos="426"/>
          <w:tab w:val="left" w:pos="567"/>
          <w:tab w:val="left" w:pos="851"/>
          <w:tab w:val="left" w:pos="992"/>
          <w:tab w:val="left" w:pos="1134"/>
        </w:tabs>
        <w:spacing w:line="276" w:lineRule="auto"/>
        <w:jc w:val="both"/>
        <w:rPr>
          <w:rFonts w:eastAsia="Arial"/>
        </w:rPr>
      </w:pPr>
      <w:r w:rsidRPr="00546950">
        <w:rPr>
          <w:rFonts w:eastAsia="Arial"/>
        </w:rPr>
        <w:t>2.3.</w:t>
      </w:r>
      <w:r w:rsidRPr="00546950">
        <w:rPr>
          <w:rFonts w:eastAsia="Arial"/>
        </w:rPr>
        <w:tab/>
        <w:t xml:space="preserve">Tiekėjas privalo užtikrinti, kad Paslaugos atitiktų techninės specifikacijos reikalavimus ir Tiekėjo pasiūlymo sąlygas, būtų kokybiškos, teikiamos tinkamai ir laiku, laikantis Sutarties sąlygų taip, kad tai </w:t>
      </w:r>
      <w:r w:rsidRPr="00546950">
        <w:rPr>
          <w:rFonts w:eastAsia="Arial"/>
        </w:rPr>
        <w:lastRenderedPageBreak/>
        <w:t>labiausiai atitiktų Pirkėjo interesus, pagal geriausius visuotinai pripažįstamus profesinius, techninius standartus ir praktiką, panaudodamas visus reikiamus įgūdžius ir žinias.</w:t>
      </w:r>
    </w:p>
    <w:p w14:paraId="5336161B" w14:textId="77777777" w:rsidR="00CC0666" w:rsidRPr="00546950" w:rsidRDefault="00CC0666" w:rsidP="00CC0666">
      <w:pPr>
        <w:widowControl w:val="0"/>
        <w:tabs>
          <w:tab w:val="left" w:pos="426"/>
          <w:tab w:val="left" w:pos="567"/>
          <w:tab w:val="left" w:pos="851"/>
          <w:tab w:val="left" w:pos="992"/>
          <w:tab w:val="left" w:pos="1134"/>
        </w:tabs>
        <w:spacing w:line="276" w:lineRule="auto"/>
        <w:jc w:val="both"/>
        <w:rPr>
          <w:rFonts w:eastAsia="Arial"/>
        </w:rPr>
      </w:pPr>
    </w:p>
    <w:p w14:paraId="5CFAF6E7"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546950">
        <w:rPr>
          <w:rFonts w:eastAsia="Arial"/>
          <w:b/>
          <w:caps/>
        </w:rPr>
        <w:t>3.</w:t>
      </w:r>
      <w:r w:rsidRPr="00546950">
        <w:rPr>
          <w:rFonts w:eastAsia="Arial"/>
          <w:b/>
          <w:caps/>
        </w:rPr>
        <w:tab/>
        <w:t>TIEKĖJAS ir kiti Sutarties vykdymui pasitelkiami asmenys</w:t>
      </w:r>
    </w:p>
    <w:p w14:paraId="22DEE7BE"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C6D261C" w14:textId="77777777" w:rsidR="00CC0666" w:rsidRPr="00546950" w:rsidRDefault="00CC0666" w:rsidP="00CC0666">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sidRPr="00546950">
        <w:rPr>
          <w:rFonts w:eastAsia="Arial"/>
          <w:b/>
        </w:rPr>
        <w:t>3.1.</w:t>
      </w:r>
      <w:r w:rsidRPr="00546950">
        <w:rPr>
          <w:rFonts w:eastAsia="Arial"/>
          <w:b/>
        </w:rPr>
        <w:tab/>
        <w:t>Kvalifikacija ir kiti Tiekėjo pasiūlymu prisiimti įsipareigojimai</w:t>
      </w:r>
    </w:p>
    <w:p w14:paraId="625BE1F4" w14:textId="77777777" w:rsidR="00CC0666" w:rsidRPr="00546950" w:rsidRDefault="00CC0666" w:rsidP="00CC0666">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79F8290D"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rPr>
        <w:t>3.1.1.</w:t>
      </w:r>
      <w:r w:rsidRPr="00546950">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404BC8A4"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3.1.1.1.</w:t>
      </w:r>
      <w:r w:rsidRPr="00546950">
        <w:rPr>
          <w:rFonts w:eastAsia="Arial"/>
        </w:rPr>
        <w:tab/>
        <w:t>turėtų teisę verstis ta veikla, kuri yra reikalinga Sutarčiai įvykdyti.</w:t>
      </w:r>
      <w:r w:rsidRPr="00546950">
        <w:t xml:space="preserve"> </w:t>
      </w:r>
      <w:r w:rsidRPr="00546950">
        <w:rPr>
          <w:rFonts w:eastAsia="Arial"/>
        </w:rPr>
        <w:t>Pirkėjui pareikalavus, Tiekėjas turi pateikti dokumentus, įrodančius, kad Sutartį vykdo tik tokią teisę turintys asmenys;</w:t>
      </w:r>
    </w:p>
    <w:p w14:paraId="365D0B3A"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3.1.1.2.</w:t>
      </w:r>
      <w:r w:rsidRPr="00546950">
        <w:tab/>
      </w:r>
      <w:r w:rsidRPr="00546950">
        <w:rPr>
          <w:rFonts w:eastAsia="Arial"/>
        </w:rPr>
        <w:t>atitiktų tiekėjų kvalifikacijai pirkimo dokumentuose nustatytus reikalavimus bei neturėtų pirkimo dokumentuose nustatytų pašalinimo pagrindų;</w:t>
      </w:r>
    </w:p>
    <w:p w14:paraId="2A848D22"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3.1.1.3.</w:t>
      </w:r>
      <w:r w:rsidRPr="00546950">
        <w:tab/>
      </w:r>
      <w:r w:rsidRPr="00546950">
        <w:rPr>
          <w:rFonts w:eastAsia="Arial"/>
        </w:rPr>
        <w:t xml:space="preserve">laikytųsi Tiekėjo pasiūlyme nurodytų įsipareigojimų, įskaitant, bet neapsiribojant – atitiktų pirkimo dokumentuose nustatytus kokybinių, aplinkosaugos ir (arba) socialinių kriterijų (toliau – </w:t>
      </w:r>
      <w:r w:rsidRPr="00546950">
        <w:rPr>
          <w:rFonts w:eastAsia="Arial"/>
          <w:b/>
          <w:bCs/>
        </w:rPr>
        <w:t>kokybiniai kriterijai</w:t>
      </w:r>
      <w:r w:rsidRPr="00546950">
        <w:rPr>
          <w:rFonts w:eastAsia="Arial"/>
        </w:rPr>
        <w:t>) reikšmes ir parametrus. Šiame papunktyje nurodytų įsipareigojimų laikymosi tikrinimo tvarka nustatoma Specialiosiose sąlygose;</w:t>
      </w:r>
    </w:p>
    <w:p w14:paraId="3A271BC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3.1.1.4.</w:t>
      </w:r>
      <w:r w:rsidRPr="00546950">
        <w:rPr>
          <w:rFonts w:eastAsia="Arial"/>
        </w:rPr>
        <w:tab/>
        <w:t>užtikrintų nustatytų kokybės vadybos sistemos ir (arba) aplinkos apsaugos vadybos sistemos standartų taikymą, jeigu to reikalaujama pirkimo dokumentuose, ir turėtų tą patvirtinančius dokumentus;</w:t>
      </w:r>
    </w:p>
    <w:p w14:paraId="0960A31E"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 xml:space="preserve">3.1.1.5. </w:t>
      </w:r>
      <w:r w:rsidRPr="00546950">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546950">
        <w:t>.</w:t>
      </w:r>
    </w:p>
    <w:p w14:paraId="5B5E6DDE"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3.1.2.</w:t>
      </w:r>
      <w:r w:rsidRPr="00546950">
        <w:rPr>
          <w:rFonts w:eastAsia="Arial"/>
        </w:rPr>
        <w:tab/>
        <w:t xml:space="preserve">Tuo atveju, kai Tiekėjas yra jungtinės veiklos sutarties pagrindu veikianti tiekėjų grupė, jos nariai Pirkėjui už Sutarties vykdymą atsako solidariai. </w:t>
      </w:r>
      <w:r w:rsidRPr="00546950">
        <w:rPr>
          <w:rFonts w:eastAsia="Arial"/>
          <w:shd w:val="clear" w:color="auto" w:fill="FFFFFF"/>
        </w:rPr>
        <w:t xml:space="preserve">Jeigu Tiekėjas remiasi </w:t>
      </w:r>
      <w:r w:rsidRPr="00546950">
        <w:rPr>
          <w:rFonts w:eastAsia="Arial"/>
        </w:rPr>
        <w:t xml:space="preserve">ūkio </w:t>
      </w:r>
      <w:r w:rsidRPr="00546950">
        <w:rPr>
          <w:rFonts w:eastAsia="Arial"/>
          <w:shd w:val="clear" w:color="auto" w:fill="FFFFFF"/>
        </w:rPr>
        <w:t xml:space="preserve">subjektų pajėgumais, siekdamas atitikti finansinio ir ekonominio pajėgumo reikalavimus, Tiekėjas su tokiais </w:t>
      </w:r>
      <w:r w:rsidRPr="00546950">
        <w:rPr>
          <w:rFonts w:eastAsia="Arial"/>
        </w:rPr>
        <w:t xml:space="preserve">ūkio </w:t>
      </w:r>
      <w:r w:rsidRPr="00546950">
        <w:rPr>
          <w:rFonts w:eastAsia="Arial"/>
          <w:shd w:val="clear" w:color="auto" w:fill="FFFFFF"/>
        </w:rPr>
        <w:t>subjektais už Sutarties vykdymą atsako solidariai (jeigu to buvo reikalaujama pirkimo dokumentuose).</w:t>
      </w:r>
    </w:p>
    <w:p w14:paraId="50A9D1C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3.1.3.</w:t>
      </w:r>
      <w:r w:rsidRPr="00546950">
        <w:rPr>
          <w:rFonts w:eastAsia="Arial"/>
        </w:rPr>
        <w:tab/>
        <w:t xml:space="preserve">Tiekėjas taip pat atsako už tai, kad Tiekėjas, Sutartį tiesiogiai vykdantys subtiekėjai ir specialistai atitiktų jiems </w:t>
      </w:r>
      <w:r w:rsidRPr="00546950">
        <w:t>įstatymų bei kitų teisės aktų</w:t>
      </w:r>
      <w:r w:rsidRPr="00546950">
        <w:rPr>
          <w:rFonts w:eastAsia="Arial"/>
        </w:rPr>
        <w:t xml:space="preserve"> ir (arba) pirkimo dokumentuose nustatytus profesinės kvalifikacijos ir kitus reikalavimus bei turėtų teisę verstis ta veikla, kuriai jie pasitelkiami.</w:t>
      </w:r>
    </w:p>
    <w:p w14:paraId="1DE1FAB1"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15B16A5"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546950">
        <w:rPr>
          <w:rFonts w:eastAsia="Arial"/>
          <w:b/>
          <w:bCs/>
        </w:rPr>
        <w:t>3.2.</w:t>
      </w:r>
      <w:r w:rsidRPr="00546950">
        <w:tab/>
      </w:r>
      <w:r w:rsidRPr="00546950">
        <w:rPr>
          <w:rFonts w:eastAsia="Arial"/>
          <w:b/>
          <w:bCs/>
        </w:rPr>
        <w:t>Subtiekėjų bei specialistų pasitelkimas ir keitimas</w:t>
      </w:r>
    </w:p>
    <w:p w14:paraId="1E807037"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05DB144"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546950">
        <w:rPr>
          <w:rFonts w:eastAsia="Arial"/>
        </w:rPr>
        <w:t>3.2.1.</w:t>
      </w:r>
      <w:r w:rsidRPr="00546950">
        <w:rPr>
          <w:rFonts w:eastAsia="Arial"/>
        </w:rPr>
        <w:tab/>
      </w:r>
      <w:r w:rsidRPr="00546950">
        <w:rPr>
          <w:rFonts w:eastAsia="Arial"/>
          <w:shd w:val="clear" w:color="auto" w:fill="FFFFFF"/>
        </w:rPr>
        <w:t>Tiekėjas įsipareigoja užtikrinti, kad Sutartį vykdys pirkime pasiūlyti ir kvalifikaci</w:t>
      </w:r>
      <w:r w:rsidRPr="00546950">
        <w:rPr>
          <w:rFonts w:eastAsia="Arial"/>
        </w:rPr>
        <w:t>jos</w:t>
      </w:r>
      <w:r w:rsidRPr="00546950">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546950">
        <w:rPr>
          <w:rFonts w:eastAsia="Arial"/>
        </w:rPr>
        <w:t xml:space="preserve">ir specialistų </w:t>
      </w:r>
      <w:r w:rsidRPr="00546950">
        <w:rPr>
          <w:rFonts w:eastAsia="Arial"/>
          <w:shd w:val="clear" w:color="auto" w:fill="FFFFFF"/>
        </w:rPr>
        <w:t>veiksmus ar neveikimą.</w:t>
      </w:r>
    </w:p>
    <w:p w14:paraId="65666763"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546950">
        <w:rPr>
          <w:rFonts w:eastAsia="Arial"/>
        </w:rPr>
        <w:t>3.2.2.</w:t>
      </w:r>
      <w:r w:rsidRPr="00546950">
        <w:rPr>
          <w:rFonts w:eastAsia="Arial"/>
        </w:rPr>
        <w:tab/>
      </w:r>
      <w:r w:rsidRPr="00546950">
        <w:rPr>
          <w:rFonts w:eastAsia="Arial"/>
          <w:shd w:val="clear" w:color="auto" w:fill="FFFFFF"/>
        </w:rPr>
        <w:t>Sutarties vykdymui pasitelkiami subtiekėjai ir (ar) specialistai (jeigu tokie pasitelkiami) nurodomi Specialiosiose sąlygose.</w:t>
      </w:r>
    </w:p>
    <w:p w14:paraId="249935DB"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3.2.3.</w:t>
      </w:r>
      <w:r w:rsidRPr="00546950">
        <w:tab/>
      </w:r>
      <w:r w:rsidRPr="00546950">
        <w:rPr>
          <w:rFonts w:eastAsia="Arial"/>
        </w:rPr>
        <w:t>Tiekėjas gali keisti ir (ar) pasitelkti Sutartyje nurodytus subtiekėjus ir (ar) specialistus šiame Sutarties poskyryje nustatytais atvejais ir tvarka.</w:t>
      </w:r>
    </w:p>
    <w:p w14:paraId="24B3D3D3" w14:textId="77777777" w:rsidR="00CC0666" w:rsidRPr="00546950" w:rsidRDefault="00CC0666" w:rsidP="00CC0666">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sidRPr="00546950">
        <w:rPr>
          <w:rFonts w:eastAsia="Cambria"/>
          <w:shd w:val="clear" w:color="auto" w:fill="FFFFFF"/>
        </w:rPr>
        <w:t xml:space="preserve">3.2.4. Naujas subtiekėjas ar specialistas gali pradėti vykdyti jiems Tiekėjo pavestus įsipareigojimus pagal </w:t>
      </w:r>
      <w:r w:rsidRPr="00546950">
        <w:rPr>
          <w:rFonts w:eastAsia="Cambria"/>
          <w:shd w:val="clear" w:color="auto" w:fill="FFFFFF"/>
        </w:rPr>
        <w:lastRenderedPageBreak/>
        <w:t>Sutartį ne anksčiau, nei bus pasirašytas Susitarimas.</w:t>
      </w:r>
    </w:p>
    <w:p w14:paraId="21D20126" w14:textId="77777777" w:rsidR="00CC0666" w:rsidRPr="00546950" w:rsidRDefault="00CC0666" w:rsidP="00CC0666">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sidRPr="00546950">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546950">
        <w:rPr>
          <w:rFonts w:eastAsia="Cambria"/>
        </w:rPr>
        <w:t>,</w:t>
      </w:r>
      <w:r w:rsidRPr="00546950">
        <w:rPr>
          <w:rFonts w:eastAsia="Cambria"/>
          <w:shd w:val="clear" w:color="auto" w:fill="FFFFFF"/>
        </w:rPr>
        <w:t xml:space="preserve"> kokybės vadybos sistemos ir (arba) aplinkos apsaugos vadybos sistemos standartų </w:t>
      </w:r>
      <w:r w:rsidRPr="00546950">
        <w:rPr>
          <w:rFonts w:eastAsia="Cambria"/>
        </w:rPr>
        <w:t xml:space="preserve">reikalavimų, reikalavimų dėl pašalinimo pagrindų nebuvimo, atitikties nacionalinio saugumo interesams bei reikalavimams </w:t>
      </w:r>
      <w:r w:rsidRPr="00546950">
        <w:rPr>
          <w:rFonts w:eastAsia="Arial"/>
          <w:shd w:val="clear" w:color="auto" w:fill="FFFFFF"/>
        </w:rPr>
        <w:t xml:space="preserve">nebūti registruotu (nuolat gyvenančiu ar turinčiu pilietybę) nepatikimomis laikomose valstybėse ar teritorijose </w:t>
      </w:r>
      <w:r w:rsidRPr="00546950">
        <w:rPr>
          <w:rFonts w:eastAsia="Cambria"/>
        </w:rPr>
        <w:t>(jei taikoma) ir Tiekėjo pasiūlyme nurodytų sąlygų pirkimo dokumentuose nustatytiems kokybiniams kriterijams pagrįsti (jei taikoma)</w:t>
      </w:r>
      <w:r w:rsidRPr="00546950">
        <w:rPr>
          <w:rFonts w:eastAsia="Cambria"/>
          <w:shd w:val="clear" w:color="auto" w:fill="FFFFFF"/>
        </w:rPr>
        <w:t>, Tiekėjui taikoma Specialiosiose sąlygose nustatyto dydžio bauda.</w:t>
      </w:r>
    </w:p>
    <w:p w14:paraId="1082CAD3" w14:textId="77777777" w:rsidR="00CC0666" w:rsidRPr="00546950" w:rsidRDefault="00CC0666" w:rsidP="00CC0666">
      <w:pPr>
        <w:widowControl w:val="0"/>
        <w:tabs>
          <w:tab w:val="left" w:pos="993"/>
        </w:tabs>
        <w:spacing w:line="276" w:lineRule="auto"/>
        <w:jc w:val="both"/>
        <w:rPr>
          <w:rFonts w:eastAsia="Arial"/>
          <w:shd w:val="clear" w:color="auto" w:fill="FFFFFF"/>
        </w:rPr>
      </w:pPr>
      <w:r w:rsidRPr="00546950">
        <w:rPr>
          <w:rFonts w:eastAsia="Arial"/>
          <w:shd w:val="clear" w:color="auto" w:fill="FFFFFF"/>
        </w:rPr>
        <w:t xml:space="preserve">3.2.6. Tiekėjas turi teisę Sutarties vykdymui pasitelkti naujus, Specialiosiose sąlygose nenurodytus subtiekėjus, kurių pajėgumais Tiekėjas </w:t>
      </w:r>
      <w:r w:rsidRPr="00546950">
        <w:rPr>
          <w:rFonts w:eastAsia="Cambria"/>
          <w:shd w:val="clear" w:color="auto" w:fill="FFFFFF"/>
        </w:rPr>
        <w:t>nesirėmė pirkimo dokumentuose numatytiems kvalifikacijos reikalavimams pagrįsti.</w:t>
      </w:r>
    </w:p>
    <w:p w14:paraId="04ABC717" w14:textId="77777777" w:rsidR="00CC0666" w:rsidRPr="00546950" w:rsidRDefault="00CC0666" w:rsidP="00CC0666">
      <w:pPr>
        <w:widowControl w:val="0"/>
        <w:tabs>
          <w:tab w:val="left" w:pos="993"/>
        </w:tabs>
        <w:spacing w:line="276" w:lineRule="auto"/>
        <w:jc w:val="both"/>
        <w:rPr>
          <w:rFonts w:eastAsia="Arial"/>
          <w:shd w:val="clear" w:color="auto" w:fill="FFFFFF"/>
        </w:rPr>
      </w:pPr>
      <w:r w:rsidRPr="00546950">
        <w:rPr>
          <w:rFonts w:eastAsia="Arial"/>
          <w:shd w:val="clear" w:color="auto" w:fill="FFFFFF"/>
        </w:rPr>
        <w:t xml:space="preserve">3.2.7. Sudarius Sutartį, tačiau ne vėliau negu Sutartis pradedama vykdyti, Tiekėjas įsipareigoja Pirkėjui pranešti tuo metu žinomų subtiekėjų, kurių pajėgumais Tiekėjas </w:t>
      </w:r>
      <w:r w:rsidRPr="00546950">
        <w:rPr>
          <w:rFonts w:eastAsia="Cambria"/>
          <w:shd w:val="clear" w:color="auto" w:fill="FFFFFF"/>
        </w:rPr>
        <w:t>nesirėmė pirkimo dokumentuose numatytiems kvalifikacijos reikalavimams pagrįsti,</w:t>
      </w:r>
      <w:r w:rsidRPr="00546950">
        <w:rPr>
          <w:rFonts w:eastAsia="Arial"/>
          <w:shd w:val="clear" w:color="auto" w:fill="FFFFFF"/>
        </w:rPr>
        <w:t xml:space="preserve"> pavadinimus, </w:t>
      </w:r>
      <w:r w:rsidRPr="00546950">
        <w:rPr>
          <w:rFonts w:eastAsia="Arial"/>
        </w:rPr>
        <w:t xml:space="preserve">juridinio asmens kodą, </w:t>
      </w:r>
      <w:r w:rsidRPr="00546950">
        <w:rPr>
          <w:rFonts w:eastAsia="Arial"/>
          <w:shd w:val="clear" w:color="auto" w:fill="FFFFFF"/>
        </w:rPr>
        <w:t>kontaktinius duomenis</w:t>
      </w:r>
      <w:r w:rsidRPr="00546950">
        <w:rPr>
          <w:rFonts w:eastAsia="Arial"/>
        </w:rPr>
        <w:t>,</w:t>
      </w:r>
      <w:r w:rsidRPr="00546950">
        <w:rPr>
          <w:rFonts w:eastAsia="Arial"/>
          <w:shd w:val="clear" w:color="auto" w:fill="FFFFFF"/>
        </w:rPr>
        <w:t xml:space="preserve"> jų atstovus.</w:t>
      </w:r>
    </w:p>
    <w:p w14:paraId="4D0166F1" w14:textId="77777777" w:rsidR="00CC0666" w:rsidRPr="00546950" w:rsidRDefault="00CC0666" w:rsidP="00CC0666">
      <w:pPr>
        <w:widowControl w:val="0"/>
        <w:tabs>
          <w:tab w:val="left" w:pos="993"/>
        </w:tabs>
        <w:spacing w:line="276" w:lineRule="auto"/>
        <w:jc w:val="both"/>
        <w:rPr>
          <w:rFonts w:eastAsia="Cambria"/>
          <w:shd w:val="clear" w:color="auto" w:fill="FFFFFF"/>
        </w:rPr>
      </w:pPr>
      <w:r w:rsidRPr="00546950">
        <w:rPr>
          <w:rFonts w:eastAsia="Arial"/>
          <w:shd w:val="clear" w:color="auto" w:fill="FFFFFF"/>
        </w:rPr>
        <w:t>3.2.8. Tiekėjas, bet kuriuo Sutarties vykdymo metu,</w:t>
      </w:r>
      <w:r w:rsidRPr="00546950">
        <w:rPr>
          <w:rFonts w:eastAsia="Cambria"/>
        </w:rPr>
        <w:t xml:space="preserve"> subtiekėjus, kurių pajėgumais Tiekėjas nesirėmė pirkimo dokumentuose numatytiems kvalifikacijos reikalavimams pagrįsti, gali keisti savo nuožiūra.</w:t>
      </w:r>
    </w:p>
    <w:p w14:paraId="49D6FE1F" w14:textId="77777777" w:rsidR="00CC0666" w:rsidRPr="00546950" w:rsidRDefault="00CC0666" w:rsidP="00CC0666">
      <w:pPr>
        <w:widowControl w:val="0"/>
        <w:pBdr>
          <w:top w:val="nil"/>
          <w:left w:val="nil"/>
          <w:bottom w:val="nil"/>
          <w:right w:val="nil"/>
          <w:between w:val="nil"/>
        </w:pBdr>
        <w:tabs>
          <w:tab w:val="left" w:pos="993"/>
        </w:tabs>
        <w:spacing w:line="276" w:lineRule="auto"/>
        <w:jc w:val="both"/>
        <w:rPr>
          <w:rFonts w:eastAsia="Cambria"/>
        </w:rPr>
      </w:pPr>
      <w:r w:rsidRPr="00546950">
        <w:rPr>
          <w:rFonts w:eastAsia="Arial"/>
          <w:shd w:val="clear" w:color="auto" w:fill="FFFFFF"/>
        </w:rPr>
        <w:t>3.2.9. Tiekėjas</w:t>
      </w:r>
      <w:r w:rsidRPr="00546950">
        <w:rPr>
          <w:rFonts w:eastAsia="Arial"/>
        </w:rPr>
        <w:t>,</w:t>
      </w:r>
      <w:r w:rsidRPr="00546950">
        <w:rPr>
          <w:rFonts w:eastAsia="Arial"/>
          <w:shd w:val="clear" w:color="auto" w:fill="FFFFFF"/>
        </w:rPr>
        <w:t xml:space="preserve"> </w:t>
      </w:r>
      <w:r w:rsidRPr="00546950">
        <w:rPr>
          <w:rFonts w:eastAsia="Arial"/>
        </w:rPr>
        <w:t>bet kuriuo Sutarties vykdymo metu,</w:t>
      </w:r>
      <w:r w:rsidRPr="00546950">
        <w:rPr>
          <w:rFonts w:eastAsia="Cambria"/>
        </w:rPr>
        <w:t xml:space="preserve"> </w:t>
      </w:r>
      <w:r w:rsidRPr="00546950">
        <w:rPr>
          <w:rFonts w:eastAsia="Cambria"/>
          <w:shd w:val="clear" w:color="auto" w:fill="FFFFFF"/>
        </w:rPr>
        <w:t>ne vėliau nei prieš 5 (penkias) darbo dienas</w:t>
      </w:r>
      <w:r w:rsidRPr="00546950">
        <w:rPr>
          <w:rFonts w:eastAsia="Arial"/>
          <w:shd w:val="clear" w:color="auto" w:fill="FFFFFF"/>
        </w:rPr>
        <w:t xml:space="preserve"> iki numatomo naujo subtiekėjo, kurio pajėgumais Tiekėjas </w:t>
      </w:r>
      <w:r w:rsidRPr="00546950">
        <w:rPr>
          <w:rFonts w:eastAsia="Cambria"/>
          <w:shd w:val="clear" w:color="auto" w:fill="FFFFFF"/>
        </w:rPr>
        <w:t>nesirėmė pirkimo dokumentuose numatytiems kvalifikacijos reikalavimams pagrįsti,</w:t>
      </w:r>
      <w:r w:rsidRPr="00546950">
        <w:rPr>
          <w:rFonts w:eastAsia="Arial"/>
          <w:shd w:val="clear" w:color="auto" w:fill="FFFFFF"/>
        </w:rPr>
        <w:t xml:space="preserve"> pasitelkimo</w:t>
      </w:r>
      <w:r w:rsidRPr="00546950">
        <w:rPr>
          <w:rFonts w:eastAsia="Arial"/>
        </w:rPr>
        <w:t xml:space="preserve"> ir (arba) keitimo</w:t>
      </w:r>
      <w:r w:rsidRPr="00546950">
        <w:rPr>
          <w:rFonts w:eastAsia="Arial"/>
          <w:shd w:val="clear" w:color="auto" w:fill="FFFFFF"/>
        </w:rPr>
        <w:t xml:space="preserve"> apie tai privalo informuoti </w:t>
      </w:r>
      <w:r w:rsidRPr="00546950">
        <w:t>Pirkėją</w:t>
      </w:r>
      <w:r w:rsidRPr="00546950">
        <w:rPr>
          <w:rFonts w:eastAsia="Arial"/>
          <w:shd w:val="clear" w:color="auto" w:fill="FFFFFF"/>
        </w:rPr>
        <w:t xml:space="preserve">. </w:t>
      </w:r>
      <w:r w:rsidRPr="00546950">
        <w:t xml:space="preserve">Pirkėjas (jeigu buvo taikoma pirkimo dokumentuose) turi patikrinti, ar nėra </w:t>
      </w:r>
      <w:r w:rsidRPr="00546950">
        <w:rPr>
          <w:rFonts w:eastAsia="Cambria"/>
        </w:rPr>
        <w:t xml:space="preserve">subtiekėjo pašalinimo pagrindų ir subtiekėjo atitiktį nacionalinio saugumo interesams ir reikalavimams </w:t>
      </w:r>
      <w:r w:rsidRPr="00546950">
        <w:rPr>
          <w:rFonts w:eastAsia="Arial"/>
          <w:shd w:val="clear" w:color="auto" w:fill="FFFFFF"/>
        </w:rPr>
        <w:t>nebūti registruotu (nuolat gyvenančiu ar turinčiu pilietybę) nepatikimomis laikomose valstybėse ar teritorijose</w:t>
      </w:r>
      <w:r w:rsidRPr="00546950">
        <w:rPr>
          <w:rFonts w:eastAsia="Cambria"/>
        </w:rPr>
        <w:t>. Jeigu subtiekėjo padėtis neatitinka bent vieno iš nurodytų reikalavimų, Pirkėjas reikalauja pakeisti šį subtiekėją reikalavimus atitinkančiu subtiekėju.</w:t>
      </w:r>
      <w:r w:rsidRPr="00546950">
        <w:t xml:space="preserve"> </w:t>
      </w:r>
      <w:r w:rsidRPr="00546950">
        <w:rPr>
          <w:rFonts w:eastAsia="Cambria"/>
        </w:rPr>
        <w:t>Pirkėjas</w:t>
      </w:r>
      <w:r w:rsidRPr="00546950">
        <w:t xml:space="preserve"> per 5 (penkias) darbo dienas raštu informuoja Tiekėją apie sutikimą pasitelkti ir (ar) keisti naują subtiekėją, kurio pajėgumais Tiekėjas nesirėmė pirkimo dokumentuose numatytiems kvalifikacijos reikalavimams pagrįsti. </w:t>
      </w:r>
      <w:r w:rsidRPr="00546950">
        <w:rPr>
          <w:rFonts w:eastAsia="Cambria"/>
        </w:rPr>
        <w:t>Pirkėjui sutikus, Šalys pasirašo Susitarimą, kuris laikomas neatsiejama Sutarties dalimi.</w:t>
      </w:r>
    </w:p>
    <w:p w14:paraId="57DFCB8B" w14:textId="77777777" w:rsidR="00CC0666" w:rsidRPr="00546950" w:rsidRDefault="00CC0666" w:rsidP="00CC0666">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sidRPr="00546950">
        <w:rPr>
          <w:rFonts w:eastAsia="Arial"/>
        </w:rPr>
        <w:t>3.2.10. Subtiekėjai</w:t>
      </w:r>
      <w:r w:rsidRPr="00546950">
        <w:rPr>
          <w:rFonts w:eastAsia="Arial"/>
          <w:shd w:val="clear" w:color="auto" w:fill="FFFFFF"/>
        </w:rPr>
        <w:t xml:space="preserve">, kurių pajėgumais Tiekėjas rėmėsi, kad atitiktų pirkimo dokumentuose nustatytus kvalifikacijos reikalavimus, gali būti </w:t>
      </w:r>
      <w:r w:rsidRPr="00546950">
        <w:rPr>
          <w:rFonts w:eastAsia="Arial"/>
        </w:rPr>
        <w:t xml:space="preserve">keičiami </w:t>
      </w:r>
      <w:r w:rsidRPr="00546950">
        <w:rPr>
          <w:rFonts w:eastAsia="Arial"/>
          <w:shd w:val="clear" w:color="auto" w:fill="FFFFFF"/>
        </w:rPr>
        <w:t>tik šiais atvejais:</w:t>
      </w:r>
    </w:p>
    <w:p w14:paraId="3F907CFF" w14:textId="77777777" w:rsidR="00CC0666" w:rsidRPr="00546950" w:rsidRDefault="00CC0666" w:rsidP="00CC0666">
      <w:pPr>
        <w:widowControl w:val="0"/>
        <w:pBdr>
          <w:top w:val="nil"/>
          <w:left w:val="nil"/>
          <w:bottom w:val="nil"/>
          <w:right w:val="nil"/>
          <w:between w:val="nil"/>
        </w:pBdr>
        <w:tabs>
          <w:tab w:val="left" w:pos="0"/>
          <w:tab w:val="left" w:pos="1134"/>
        </w:tabs>
        <w:spacing w:line="276" w:lineRule="auto"/>
        <w:jc w:val="both"/>
        <w:rPr>
          <w:rFonts w:eastAsia="Arial"/>
        </w:rPr>
      </w:pPr>
      <w:r w:rsidRPr="00546950">
        <w:rPr>
          <w:rFonts w:eastAsia="Cambria"/>
          <w:shd w:val="clear" w:color="auto" w:fill="FFFFFF"/>
        </w:rPr>
        <w:t xml:space="preserve">3.2.10.1. kai subtiekėjui </w:t>
      </w:r>
      <w:r w:rsidRPr="00546950">
        <w:t>iškelta bankroto byla, pradėtas bankroto procesas ne teismo tvarka, jis tampa nemokus arba yra nemokumo tikimybė, sustabdo ūkinę veiklą ar kai įstatymuose ir kituose teisės aktuose nustatyta tvarka susidaro analogiška situacija</w:t>
      </w:r>
      <w:r w:rsidRPr="00546950">
        <w:rPr>
          <w:rFonts w:eastAsia="Cambria"/>
          <w:shd w:val="clear" w:color="auto" w:fill="FFFFFF"/>
        </w:rPr>
        <w:t>;</w:t>
      </w:r>
    </w:p>
    <w:p w14:paraId="251812E3" w14:textId="77777777" w:rsidR="00CC0666" w:rsidRPr="00546950" w:rsidRDefault="00CC0666" w:rsidP="00CC0666">
      <w:pPr>
        <w:widowControl w:val="0"/>
        <w:pBdr>
          <w:top w:val="nil"/>
          <w:left w:val="nil"/>
          <w:bottom w:val="nil"/>
          <w:right w:val="nil"/>
          <w:between w:val="nil"/>
        </w:pBdr>
        <w:tabs>
          <w:tab w:val="left" w:pos="0"/>
          <w:tab w:val="left" w:pos="1134"/>
        </w:tabs>
        <w:spacing w:line="276" w:lineRule="auto"/>
        <w:jc w:val="both"/>
        <w:rPr>
          <w:rFonts w:eastAsia="Arial"/>
        </w:rPr>
      </w:pPr>
      <w:r w:rsidRPr="00546950">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799568C" w14:textId="77777777" w:rsidR="00CC0666" w:rsidRPr="00546950" w:rsidRDefault="00CC0666" w:rsidP="00CC0666">
      <w:pPr>
        <w:widowControl w:val="0"/>
        <w:pBdr>
          <w:top w:val="nil"/>
          <w:left w:val="nil"/>
          <w:bottom w:val="nil"/>
          <w:right w:val="nil"/>
          <w:between w:val="nil"/>
        </w:pBdr>
        <w:tabs>
          <w:tab w:val="left" w:pos="0"/>
          <w:tab w:val="left" w:pos="1134"/>
        </w:tabs>
        <w:spacing w:line="276" w:lineRule="auto"/>
        <w:jc w:val="both"/>
        <w:rPr>
          <w:rFonts w:eastAsia="Arial"/>
        </w:rPr>
      </w:pPr>
      <w:r w:rsidRPr="00546950">
        <w:rPr>
          <w:rFonts w:eastAsia="Cambria"/>
          <w:shd w:val="clear" w:color="auto" w:fill="FFFFFF"/>
        </w:rPr>
        <w:t xml:space="preserve">3.2.10.3. </w:t>
      </w:r>
      <w:r w:rsidRPr="00546950">
        <w:rPr>
          <w:rFonts w:eastAsia="Cambria"/>
        </w:rPr>
        <w:t>Tiekėjas ar subtiekėjas privalo pakeisti subtiekėją, jei paaiškėja, kad jis neatitinka jam pirkimo dokumentuose keliamų reikalavimų.</w:t>
      </w:r>
    </w:p>
    <w:p w14:paraId="409A08A9" w14:textId="77777777" w:rsidR="00CC0666" w:rsidRPr="00546950" w:rsidRDefault="00CC0666" w:rsidP="00CC0666">
      <w:pPr>
        <w:widowControl w:val="0"/>
        <w:pBdr>
          <w:top w:val="nil"/>
          <w:left w:val="nil"/>
          <w:bottom w:val="nil"/>
          <w:right w:val="nil"/>
          <w:between w:val="nil"/>
        </w:pBdr>
        <w:tabs>
          <w:tab w:val="left" w:pos="993"/>
        </w:tabs>
        <w:spacing w:line="276" w:lineRule="auto"/>
        <w:ind w:left="720" w:hanging="720"/>
        <w:jc w:val="both"/>
        <w:rPr>
          <w:rFonts w:eastAsia="Cambria"/>
        </w:rPr>
      </w:pPr>
      <w:r w:rsidRPr="00546950">
        <w:rPr>
          <w:rFonts w:eastAsia="Cambria"/>
        </w:rPr>
        <w:t>3.2.11.</w:t>
      </w:r>
      <w:r w:rsidRPr="00546950">
        <w:rPr>
          <w:rFonts w:eastAsia="Cambria"/>
        </w:rPr>
        <w:tab/>
      </w:r>
      <w:r w:rsidRPr="00546950">
        <w:rPr>
          <w:rFonts w:eastAsia="Cambria"/>
          <w:shd w:val="clear" w:color="auto" w:fill="FFFFFF"/>
        </w:rPr>
        <w:t>Tiekėjo (ar subtiekėjų) specialista</w:t>
      </w:r>
      <w:r w:rsidRPr="00546950">
        <w:rPr>
          <w:rFonts w:eastAsia="Cambria"/>
        </w:rPr>
        <w:t>i,</w:t>
      </w:r>
      <w:r w:rsidRPr="00546950">
        <w:rPr>
          <w:rFonts w:eastAsia="Cambria"/>
          <w:shd w:val="clear" w:color="auto" w:fill="FFFFFF"/>
        </w:rPr>
        <w:t xml:space="preserve"> vykd</w:t>
      </w:r>
      <w:r w:rsidRPr="00546950">
        <w:rPr>
          <w:rFonts w:eastAsia="Cambria"/>
        </w:rPr>
        <w:t>antys</w:t>
      </w:r>
      <w:r w:rsidRPr="00546950">
        <w:rPr>
          <w:rFonts w:eastAsia="Cambria"/>
          <w:shd w:val="clear" w:color="auto" w:fill="FFFFFF"/>
        </w:rPr>
        <w:t xml:space="preserve"> Sutartį, gali būti keičiami šiais atvejais:</w:t>
      </w:r>
    </w:p>
    <w:p w14:paraId="704B0007" w14:textId="77777777" w:rsidR="00CC0666" w:rsidRPr="00546950" w:rsidRDefault="00CC0666" w:rsidP="00CC0666">
      <w:pPr>
        <w:widowControl w:val="0"/>
        <w:pBdr>
          <w:top w:val="nil"/>
          <w:left w:val="nil"/>
          <w:bottom w:val="nil"/>
          <w:right w:val="nil"/>
          <w:between w:val="nil"/>
        </w:pBdr>
        <w:tabs>
          <w:tab w:val="left" w:pos="1134"/>
        </w:tabs>
        <w:spacing w:line="276" w:lineRule="auto"/>
        <w:jc w:val="both"/>
        <w:rPr>
          <w:rFonts w:eastAsia="Cambria"/>
        </w:rPr>
      </w:pPr>
      <w:r w:rsidRPr="00546950">
        <w:rPr>
          <w:rFonts w:eastAsia="Cambria"/>
          <w:shd w:val="clear" w:color="auto" w:fill="FFFFFF"/>
        </w:rPr>
        <w:t xml:space="preserve">3.2.11.1. Tiekėjo iniciatyva dėl objektyvių priežasčių (pavyzdžiui, atostogų, ligos, nutrūkus darbo santykiams ir pan.), pateikus duomenis apie numatomą naujai skirti specialistą bei jo kvalifikaciją ir </w:t>
      </w:r>
      <w:r w:rsidRPr="00546950">
        <w:rPr>
          <w:rFonts w:eastAsia="Cambria"/>
          <w:shd w:val="clear" w:color="auto" w:fill="FFFFFF"/>
        </w:rPr>
        <w:lastRenderedPageBreak/>
        <w:t>atitiktį kitiems pirkimo dokumentuose keliamiems reikalavimams patvirtinančius dokumentus;</w:t>
      </w:r>
    </w:p>
    <w:p w14:paraId="084CF512" w14:textId="77777777" w:rsidR="00CC0666" w:rsidRPr="00546950" w:rsidRDefault="00CC0666" w:rsidP="00CC0666">
      <w:pPr>
        <w:widowControl w:val="0"/>
        <w:pBdr>
          <w:top w:val="nil"/>
          <w:left w:val="nil"/>
          <w:bottom w:val="nil"/>
          <w:right w:val="nil"/>
          <w:between w:val="nil"/>
        </w:pBdr>
        <w:tabs>
          <w:tab w:val="left" w:pos="1134"/>
          <w:tab w:val="left" w:pos="1418"/>
        </w:tabs>
        <w:spacing w:line="276" w:lineRule="auto"/>
        <w:jc w:val="both"/>
        <w:rPr>
          <w:rFonts w:eastAsia="Cambria"/>
        </w:rPr>
      </w:pPr>
      <w:r w:rsidRPr="00546950">
        <w:rPr>
          <w:rFonts w:eastAsia="Cambria"/>
          <w:shd w:val="clear" w:color="auto" w:fill="FFFFFF"/>
        </w:rPr>
        <w:t>3.2.11.2. Pirkėjo iniciatyva, jei Pirkėjas turi pagrįstų įtarimų, kad Tiekėjo Sutarties vykdymui paskirtas specialistas nekompetentingas vykdyti nustatytas pareigas;</w:t>
      </w:r>
    </w:p>
    <w:p w14:paraId="0B627601" w14:textId="77777777" w:rsidR="00CC0666" w:rsidRPr="00546950" w:rsidRDefault="00CC0666" w:rsidP="00CC0666">
      <w:pPr>
        <w:widowControl w:val="0"/>
        <w:pBdr>
          <w:top w:val="nil"/>
          <w:left w:val="nil"/>
          <w:bottom w:val="nil"/>
          <w:right w:val="nil"/>
          <w:between w:val="nil"/>
        </w:pBdr>
        <w:tabs>
          <w:tab w:val="left" w:pos="1134"/>
          <w:tab w:val="left" w:pos="1276"/>
        </w:tabs>
        <w:spacing w:line="276" w:lineRule="auto"/>
        <w:jc w:val="both"/>
        <w:rPr>
          <w:rFonts w:eastAsia="Cambria"/>
        </w:rPr>
      </w:pPr>
      <w:r w:rsidRPr="00546950">
        <w:rPr>
          <w:rFonts w:eastAsia="Cambria"/>
          <w:shd w:val="clear" w:color="auto" w:fill="FFFFFF"/>
        </w:rPr>
        <w:t xml:space="preserve">3.2.11.3. </w:t>
      </w:r>
      <w:r w:rsidRPr="00546950">
        <w:rPr>
          <w:rFonts w:eastAsia="Cambria"/>
        </w:rPr>
        <w:t>Tiekėjas ar subtiekėjas privalo pakeisti specialistą, jei paaiškėja, kad jis neatitinka jam pirkimo dokumentuose keliamų reikalavimų.</w:t>
      </w:r>
    </w:p>
    <w:p w14:paraId="5B55BC42" w14:textId="77777777" w:rsidR="00CC0666" w:rsidRPr="00546950" w:rsidRDefault="00CC0666" w:rsidP="00CC0666">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sidRPr="00546950">
        <w:rPr>
          <w:rFonts w:eastAsia="Cambria"/>
          <w:shd w:val="clear" w:color="auto" w:fill="FFFFFF"/>
        </w:rPr>
        <w:t>3.2.12. Naujas specialistas</w:t>
      </w:r>
      <w:r w:rsidRPr="00546950">
        <w:rPr>
          <w:rFonts w:eastAsia="Cambria"/>
        </w:rPr>
        <w:t xml:space="preserve"> ir (ar) subtiekėjas, Tiekėjo prašymo pakeisti specialistą ir (ar) subtiekėją pateikimo metu</w:t>
      </w:r>
      <w:r w:rsidRPr="00546950">
        <w:rPr>
          <w:rFonts w:eastAsia="Cambria"/>
          <w:shd w:val="clear" w:color="auto" w:fill="FFFFFF"/>
        </w:rPr>
        <w:t xml:space="preserve"> turi atitikti pirkimo dokumentuose </w:t>
      </w:r>
      <w:r w:rsidRPr="00546950">
        <w:rPr>
          <w:rFonts w:eastAsia="Cambria"/>
        </w:rPr>
        <w:t>specialistui ir (ar) subtiekėjui keliamus reikalavimus.</w:t>
      </w:r>
    </w:p>
    <w:p w14:paraId="03241D27" w14:textId="77777777" w:rsidR="00CC0666" w:rsidRPr="00546950" w:rsidRDefault="00CC0666" w:rsidP="00CC0666">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sidRPr="00546950">
        <w:rPr>
          <w:rFonts w:eastAsia="Cambria"/>
          <w:shd w:val="clear" w:color="auto" w:fill="FFFFFF"/>
        </w:rPr>
        <w:t xml:space="preserve">3.2.13. Tiekėjas privalo ne vėliau nei prieš 5 (penkias) darbo dienas iki numatomo subtiekėjo, </w:t>
      </w:r>
      <w:r w:rsidRPr="00546950">
        <w:rPr>
          <w:rFonts w:eastAsia="Arial"/>
          <w:shd w:val="clear" w:color="auto" w:fill="FFFFFF"/>
        </w:rPr>
        <w:t>kurio pajėgumais Tiekėjas rėmėsi, kad atitiktų pirkimo dokumentuose nustatytus kvalifikacijos reikalavimus,</w:t>
      </w:r>
      <w:r w:rsidRPr="00546950">
        <w:rPr>
          <w:rFonts w:eastAsia="Cambria"/>
          <w:shd w:val="clear" w:color="auto" w:fill="FFFFFF"/>
        </w:rPr>
        <w:t xml:space="preserve"> </w:t>
      </w:r>
      <w:r w:rsidRPr="00546950">
        <w:rPr>
          <w:rFonts w:eastAsia="Arial"/>
          <w:shd w:val="clear" w:color="auto" w:fill="FFFFFF"/>
        </w:rPr>
        <w:t xml:space="preserve">ir (ar) specialisto </w:t>
      </w:r>
      <w:r w:rsidRPr="00546950">
        <w:rPr>
          <w:rFonts w:eastAsia="Cambria"/>
          <w:shd w:val="clear" w:color="auto" w:fill="FFFFFF"/>
        </w:rPr>
        <w:t>keitimo pateikti Pirkėjui šiuos dokumentus:</w:t>
      </w:r>
    </w:p>
    <w:p w14:paraId="1B7F073C" w14:textId="77777777" w:rsidR="00CC0666" w:rsidRPr="00546950" w:rsidRDefault="00CC0666" w:rsidP="00CC0666">
      <w:pPr>
        <w:widowControl w:val="0"/>
        <w:pBdr>
          <w:top w:val="nil"/>
          <w:left w:val="nil"/>
          <w:bottom w:val="nil"/>
          <w:right w:val="nil"/>
          <w:between w:val="nil"/>
        </w:pBdr>
        <w:tabs>
          <w:tab w:val="left" w:pos="1134"/>
        </w:tabs>
        <w:spacing w:line="276" w:lineRule="auto"/>
        <w:jc w:val="both"/>
        <w:rPr>
          <w:rFonts w:eastAsia="Cambria"/>
        </w:rPr>
      </w:pPr>
      <w:r w:rsidRPr="00546950">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734546C3" w14:textId="77777777" w:rsidR="00CC0666" w:rsidRPr="00546950" w:rsidRDefault="00CC0666" w:rsidP="00CC0666">
      <w:pPr>
        <w:widowControl w:val="0"/>
        <w:pBdr>
          <w:top w:val="nil"/>
          <w:left w:val="nil"/>
          <w:bottom w:val="nil"/>
          <w:right w:val="nil"/>
          <w:between w:val="nil"/>
        </w:pBdr>
        <w:tabs>
          <w:tab w:val="left" w:pos="1134"/>
        </w:tabs>
        <w:spacing w:line="276" w:lineRule="auto"/>
        <w:jc w:val="both"/>
        <w:rPr>
          <w:rFonts w:eastAsia="Cambria"/>
        </w:rPr>
      </w:pPr>
      <w:r w:rsidRPr="00546950">
        <w:rPr>
          <w:rFonts w:eastAsia="Cambria"/>
          <w:shd w:val="clear" w:color="auto" w:fill="FFFFFF"/>
        </w:rPr>
        <w:t xml:space="preserve">3.2.13.2. </w:t>
      </w:r>
      <w:r w:rsidRPr="00546950">
        <w:rPr>
          <w:rFonts w:eastAsia="Cambria"/>
        </w:rPr>
        <w:t xml:space="preserve">naujo subtiekėjo ir (ar) specialisto kvalifikaciją, atitiktį </w:t>
      </w:r>
      <w:r w:rsidRPr="00546950">
        <w:rPr>
          <w:rFonts w:eastAsia="Cambria"/>
          <w:shd w:val="clear" w:color="auto" w:fill="FFFFFF"/>
        </w:rPr>
        <w:t xml:space="preserve">reikalaujamiems kokybės vadybos sistemos ir (arba) aplinkos apsaugos vadybos sistemos standartams (jei taikoma), </w:t>
      </w:r>
      <w:r w:rsidRPr="00546950">
        <w:rPr>
          <w:rFonts w:eastAsia="Cambria"/>
        </w:rPr>
        <w:t xml:space="preserve">pašalinimo pagrindų nebuvimą ir atitiktį </w:t>
      </w:r>
      <w:r w:rsidRPr="00546950">
        <w:rPr>
          <w:rFonts w:eastAsia="Arial"/>
          <w:shd w:val="clear" w:color="auto" w:fill="FFFFFF"/>
        </w:rPr>
        <w:t>nacionalinio saugumo interesams bei reikalavimams</w:t>
      </w:r>
      <w:r w:rsidRPr="00546950">
        <w:rPr>
          <w:rFonts w:eastAsia="Cambria"/>
        </w:rPr>
        <w:t xml:space="preserve"> </w:t>
      </w:r>
      <w:r w:rsidRPr="00546950">
        <w:rPr>
          <w:rFonts w:eastAsia="Arial"/>
          <w:shd w:val="clear" w:color="auto" w:fill="FFFFFF"/>
        </w:rPr>
        <w:t>nebūti registruotu (nuolat gyvenančiu ar turinčiu pilietybę) nepatikimomis laikomose valstybėse ar teritorijose</w:t>
      </w:r>
      <w:r w:rsidRPr="00546950">
        <w:rPr>
          <w:rFonts w:eastAsia="Cambria"/>
        </w:rPr>
        <w:t xml:space="preserve"> (jei taikoma) įrodančius dokumentus pagal Sutarties reikalavimus.</w:t>
      </w:r>
    </w:p>
    <w:p w14:paraId="43B8A000" w14:textId="77777777" w:rsidR="00CC0666" w:rsidRPr="00546950" w:rsidRDefault="00CC0666" w:rsidP="00CC0666">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sidRPr="00546950">
        <w:rPr>
          <w:rFonts w:eastAsia="Cambria"/>
        </w:rPr>
        <w:t xml:space="preserve">3.2.14. Pirkėjas, gavęs Tiekėjo prašymą su kitais Sutartyje nurodytais dokumentais, per 5 (penkias) darbo dienas įvertina keitimo galimybę ir raštu informuoja Tiekėją apie sutikimą pakeisti subtiekėją, </w:t>
      </w:r>
      <w:r w:rsidRPr="00546950">
        <w:rPr>
          <w:rFonts w:eastAsia="Arial"/>
          <w:shd w:val="clear" w:color="auto" w:fill="FFFFFF"/>
        </w:rPr>
        <w:t>kurio pajėgumais Tiekėjas rėmėsi, kad atitiktų pirkimo dokumentuose nustatytus kvalifikacijos reikalavimus,</w:t>
      </w:r>
      <w:r w:rsidRPr="00546950">
        <w:rPr>
          <w:rFonts w:eastAsia="Cambria"/>
        </w:rPr>
        <w:t xml:space="preserve"> ir (ar) specialistą. Pirkėjui sutikus, Šalys pasirašo Susitarimą, kuris laikomas neatsiejama Sutarties dalimi.</w:t>
      </w:r>
    </w:p>
    <w:p w14:paraId="1CDEEEE7"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2F7FD1A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sidRPr="00546950">
        <w:rPr>
          <w:rFonts w:eastAsia="Cambria"/>
          <w:b/>
          <w:bCs/>
        </w:rPr>
        <w:t>3.3. Jungtinės veiklos partnerių keitimas</w:t>
      </w:r>
    </w:p>
    <w:p w14:paraId="559B0DA5" w14:textId="77777777" w:rsidR="00CC0666" w:rsidRPr="00546950" w:rsidRDefault="00CC0666" w:rsidP="00CC0666">
      <w:pPr>
        <w:widowControl w:val="0"/>
        <w:pBdr>
          <w:top w:val="nil"/>
          <w:left w:val="nil"/>
          <w:bottom w:val="nil"/>
          <w:right w:val="nil"/>
          <w:between w:val="nil"/>
        </w:pBdr>
        <w:tabs>
          <w:tab w:val="left" w:pos="567"/>
        </w:tabs>
        <w:spacing w:line="276" w:lineRule="auto"/>
        <w:jc w:val="both"/>
        <w:rPr>
          <w:rFonts w:eastAsia="Cambria"/>
          <w:b/>
          <w:bCs/>
        </w:rPr>
      </w:pPr>
    </w:p>
    <w:p w14:paraId="38675732" w14:textId="77777777" w:rsidR="00CC0666" w:rsidRPr="00546950" w:rsidRDefault="00CC0666" w:rsidP="00CC0666">
      <w:pPr>
        <w:widowControl w:val="0"/>
        <w:pBdr>
          <w:top w:val="nil"/>
          <w:left w:val="nil"/>
          <w:bottom w:val="nil"/>
          <w:right w:val="nil"/>
          <w:between w:val="nil"/>
        </w:pBdr>
        <w:spacing w:line="276" w:lineRule="auto"/>
        <w:jc w:val="both"/>
        <w:rPr>
          <w:rFonts w:eastAsia="Cambria"/>
        </w:rPr>
      </w:pPr>
      <w:r w:rsidRPr="00546950">
        <w:rPr>
          <w:rFonts w:eastAsia="Cambria"/>
          <w:shd w:val="clear" w:color="auto" w:fill="FFFFFF"/>
        </w:rPr>
        <w:t xml:space="preserve">3.3.1. Tiekėjas, vykdantis Sutartį </w:t>
      </w:r>
      <w:r w:rsidRPr="00546950">
        <w:rPr>
          <w:rFonts w:eastAsia="Cambria"/>
        </w:rPr>
        <w:t xml:space="preserve">kaip tiekėjų grupė, veikianti </w:t>
      </w:r>
      <w:r w:rsidRPr="00546950">
        <w:rPr>
          <w:rFonts w:eastAsia="Cambria"/>
          <w:shd w:val="clear" w:color="auto" w:fill="FFFFFF"/>
        </w:rPr>
        <w:t>jungtinės veiklos</w:t>
      </w:r>
      <w:r w:rsidRPr="00546950">
        <w:rPr>
          <w:rFonts w:eastAsia="Cambria"/>
        </w:rPr>
        <w:t xml:space="preserve"> sutarties</w:t>
      </w:r>
      <w:r w:rsidRPr="00546950">
        <w:rPr>
          <w:rFonts w:eastAsia="Cambria"/>
          <w:shd w:val="clear" w:color="auto" w:fill="FFFFFF"/>
        </w:rPr>
        <w:t xml:space="preserve"> pagrindu, turi teisę atsisakyti jungtinės veiklos partnerio (toliau – Partneris), jei dėl objektyvių ir pagrįstų aplinkybių </w:t>
      </w:r>
      <w:r w:rsidRPr="00546950">
        <w:rPr>
          <w:rFonts w:eastAsia="Cambria"/>
        </w:rPr>
        <w:t>P</w:t>
      </w:r>
      <w:r w:rsidRPr="00546950">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F88F45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412FCB4"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shd w:val="clear" w:color="auto" w:fill="FFFFFF"/>
        </w:rPr>
        <w:t>3.3.3. Tiekėjas privalo ne vėliau nei prieš 10 (dešimt) darbo dienų iki numatomo Partnerio keitimo arba atsisakymo pateikti Pirkėjui šiuos dokumentus:</w:t>
      </w:r>
    </w:p>
    <w:p w14:paraId="177587B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shd w:val="clear" w:color="auto" w:fill="FFFFFF"/>
        </w:rPr>
        <w:t>3.3.3.1. argumentuotą rašytinį prašymą pakeisti Tiekėjo sudėtį ir įrodymus, pagrindžiančius bent vieną Partnerio atsisakymo ar keitimo aplinkybę, nurodytą Sutartyje;</w:t>
      </w:r>
    </w:p>
    <w:p w14:paraId="12E3665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shd w:val="clear" w:color="auto" w:fill="FFFFFF"/>
        </w:rPr>
        <w:t xml:space="preserve">3.3.3.2. naujos jungtinės veiklos sutarties ar esamos jungtinės veiklos sutarties pakeitimo projektą, </w:t>
      </w:r>
      <w:r w:rsidRPr="00546950">
        <w:rPr>
          <w:rFonts w:eastAsia="Cambria"/>
          <w:shd w:val="clear" w:color="auto" w:fill="FFFFFF"/>
        </w:rPr>
        <w:lastRenderedPageBreak/>
        <w:t>kuriame, jeigu Partneris pasitraukia, turi būti nurodyta, kad pasitraukiančiojo Partnerio įsipareigojimus visa apimtimi perima pasiliekantysis Partneris ir (ar) naujai pasitelktas Partneris;</w:t>
      </w:r>
    </w:p>
    <w:p w14:paraId="38DA1E07"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shd w:val="clear" w:color="auto" w:fill="FFFFFF"/>
        </w:rPr>
        <w:t>3.3.3.3. pasiliekančiojo Partnerio ar naujai pasitelkiamo Partnerio kvalifikaciją patvirtinančius dokumentus ir, jei</w:t>
      </w:r>
      <w:r w:rsidRPr="00546950">
        <w:rPr>
          <w:szCs w:val="24"/>
          <w:lang w:eastAsia="lt-LT"/>
        </w:rPr>
        <w:t xml:space="preserve">gu taikytina, kokybės vadybos ir (arba) aplinkos apsaugos vadybos sistemos standartų reikalavimus įrodančius dokumentus. Visais atvejais </w:t>
      </w:r>
      <w:r w:rsidRPr="00546950">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546950">
        <w:rPr>
          <w:rFonts w:eastAsia="Cambria"/>
        </w:rPr>
        <w:t xml:space="preserve">nacionalinio saugumo interesams bei reikalavimams </w:t>
      </w:r>
      <w:r w:rsidRPr="00546950">
        <w:rPr>
          <w:rFonts w:eastAsia="Arial"/>
          <w:shd w:val="clear" w:color="auto" w:fill="FFFFFF"/>
        </w:rPr>
        <w:t>nebūti registruotu (nuolat gyvenančiu ar turinčiu pilietybę) nepatikimomis laikomose valstybėse ar teritorijose</w:t>
      </w:r>
      <w:r w:rsidRPr="00546950">
        <w:rPr>
          <w:rFonts w:eastAsia="Cambria"/>
          <w:shd w:val="clear" w:color="auto" w:fill="FFFFFF"/>
        </w:rPr>
        <w:t xml:space="preserve"> (jei taikoma).</w:t>
      </w:r>
    </w:p>
    <w:p w14:paraId="22BEC724"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sidRPr="00546950">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sidRPr="00546950">
        <w:rPr>
          <w:rFonts w:eastAsia="Cambria"/>
        </w:rPr>
        <w:t xml:space="preserve">sutikimą </w:t>
      </w:r>
      <w:r w:rsidRPr="00546950">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BEA6654"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A646B79"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rPr>
        <w:t>3.4.</w:t>
      </w:r>
      <w:r w:rsidRPr="00546950">
        <w:rPr>
          <w:rFonts w:eastAsia="Arial"/>
          <w:b/>
        </w:rPr>
        <w:tab/>
        <w:t>Susitarimai dėl tiesioginio atsiskaitymo su subtiekėjais</w:t>
      </w:r>
    </w:p>
    <w:p w14:paraId="397BDB52"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F99B4E0"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3.4.1.</w:t>
      </w:r>
      <w:r w:rsidRPr="00546950">
        <w:rPr>
          <w:rFonts w:eastAsia="Arial"/>
        </w:rPr>
        <w:tab/>
      </w:r>
      <w:r w:rsidRPr="00546950">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6BCD84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Cambria"/>
        </w:rPr>
      </w:pPr>
      <w:r w:rsidRPr="00546950">
        <w:rPr>
          <w:rFonts w:eastAsia="Cambria"/>
        </w:rPr>
        <w:t>3.4.1.1.</w:t>
      </w:r>
      <w:r w:rsidRPr="00546950">
        <w:rPr>
          <w:rFonts w:eastAsia="Cambria"/>
        </w:rPr>
        <w:tab/>
      </w:r>
      <w:r w:rsidRPr="00546950">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35C21301"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rPr>
        <w:t>3.4.1.2.</w:t>
      </w:r>
      <w:r w:rsidRPr="00546950">
        <w:rPr>
          <w:rFonts w:eastAsia="Cambria"/>
        </w:rPr>
        <w:tab/>
      </w:r>
      <w:r w:rsidRPr="00546950">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715FE6D3"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rPr>
        <w:t>3.4.1.3.</w:t>
      </w:r>
      <w:r w:rsidRPr="00546950">
        <w:rPr>
          <w:rFonts w:eastAsia="Cambria"/>
        </w:rPr>
        <w:tab/>
      </w:r>
      <w:r w:rsidRPr="00546950">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7272837"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546950">
        <w:rPr>
          <w:rFonts w:eastAsia="Cambria"/>
        </w:rPr>
        <w:t>3.4.1.4.</w:t>
      </w:r>
      <w:r w:rsidRPr="00546950">
        <w:rPr>
          <w:rFonts w:eastAsia="Cambria"/>
        </w:rPr>
        <w:tab/>
      </w:r>
      <w:r w:rsidRPr="00546950">
        <w:rPr>
          <w:rFonts w:eastAsia="Cambria"/>
          <w:shd w:val="clear" w:color="auto" w:fill="FFFFFF"/>
        </w:rPr>
        <w:t>tiesioginio atsiskaitymo su subtiekėjais galimybė nekeičia Tiekėjo atsakomybės dėl Sutarties įvykdymo.</w:t>
      </w:r>
    </w:p>
    <w:p w14:paraId="043E6754"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90EAE78"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sidRPr="00546950">
        <w:rPr>
          <w:rFonts w:eastAsia="Arial"/>
          <w:b/>
          <w:caps/>
        </w:rPr>
        <w:t>4.</w:t>
      </w:r>
      <w:r w:rsidRPr="00546950">
        <w:rPr>
          <w:rFonts w:eastAsia="Arial"/>
          <w:b/>
          <w:caps/>
        </w:rPr>
        <w:tab/>
        <w:t>Šalių bendradarbiavimas</w:t>
      </w:r>
    </w:p>
    <w:p w14:paraId="7348313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39431D1"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rPr>
        <w:t>4.1.</w:t>
      </w:r>
      <w:r w:rsidRPr="00546950">
        <w:rPr>
          <w:rFonts w:eastAsia="Arial"/>
          <w:b/>
        </w:rPr>
        <w:tab/>
        <w:t>Šalių bendradarbiavimo pareiga</w:t>
      </w:r>
    </w:p>
    <w:p w14:paraId="5747F312"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7E44D2B3"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4.1.1.</w:t>
      </w:r>
      <w:r w:rsidRPr="00546950">
        <w:rPr>
          <w:rFonts w:eastAsia="Arial"/>
        </w:rPr>
        <w:tab/>
        <w:t xml:space="preserve">Vykdydamos Sutartį, Šalys privalo maksimaliai bendradarbiauti ir operatyviai keistis informacija, taip pat pateikti viena kitai rašytinius pranešimus nedelsiant apie tai, kad atsirado ar egzistuoja bet koks </w:t>
      </w:r>
      <w:r w:rsidRPr="00546950">
        <w:rPr>
          <w:rFonts w:eastAsia="Arial"/>
        </w:rPr>
        <w:lastRenderedPageBreak/>
        <w:t>įvykis, sąlyga ar aplinkybė, kuri gali paveikti Sutarties vykdymą ar sąlygoti jos pažeidimą.</w:t>
      </w:r>
    </w:p>
    <w:p w14:paraId="31542313"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4.1.2.</w:t>
      </w:r>
      <w:r w:rsidRPr="00546950">
        <w:rPr>
          <w:rFonts w:eastAsia="Arial"/>
        </w:rPr>
        <w:tab/>
        <w:t>Šalys įsipareigoja užtikrinti, kad viena kitai teiks dokumentus ir (ar) kitą informaciją, kurie yra būtini Šalių tinkamam įsipareigojimų įvykdymui pagal Sutartį.</w:t>
      </w:r>
    </w:p>
    <w:p w14:paraId="03D2681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4.1.3.</w:t>
      </w:r>
      <w:r w:rsidRPr="00546950">
        <w:rPr>
          <w:rFonts w:eastAsia="Arial"/>
        </w:rPr>
        <w:tab/>
      </w:r>
      <w:r w:rsidRPr="00546950">
        <w:rPr>
          <w:rFonts w:eastAsia="Arial"/>
          <w:shd w:val="clear" w:color="auto" w:fill="FFFFFF"/>
        </w:rPr>
        <w:t xml:space="preserve">Jeigu Šalis susiduria su </w:t>
      </w:r>
      <w:r w:rsidRPr="00546950">
        <w:rPr>
          <w:rFonts w:eastAsia="Arial"/>
        </w:rPr>
        <w:t>S</w:t>
      </w:r>
      <w:r w:rsidRPr="00546950">
        <w:rPr>
          <w:rFonts w:eastAsia="Arial"/>
          <w:shd w:val="clear" w:color="auto" w:fill="FFFFFF"/>
        </w:rPr>
        <w:t>utarties vykdymo kliūtimi, ji turi nedelsdama, bet ne vėliau kaip per 5 (penkias) darbo dienas, įspėti kitą Šalį apie tokia</w:t>
      </w:r>
      <w:r w:rsidRPr="00546950">
        <w:rPr>
          <w:rFonts w:eastAsia="Arial"/>
        </w:rPr>
        <w:t>s</w:t>
      </w:r>
      <w:r w:rsidRPr="00546950">
        <w:rPr>
          <w:rFonts w:eastAsia="Arial"/>
          <w:shd w:val="clear" w:color="auto" w:fill="FFFFFF"/>
        </w:rPr>
        <w:t xml:space="preserve"> kliūtis</w:t>
      </w:r>
      <w:r w:rsidRPr="00546950">
        <w:rPr>
          <w:rFonts w:eastAsia="Arial"/>
        </w:rPr>
        <w:t xml:space="preserve"> ir imtis visų nuo jos priklausančių protingų priemonių toms kliūtims pašalinti.</w:t>
      </w:r>
    </w:p>
    <w:p w14:paraId="39F0328B"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4ECFBF75"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546950">
        <w:rPr>
          <w:rFonts w:eastAsia="Arial"/>
          <w:b/>
          <w:bCs/>
        </w:rPr>
        <w:t>4.2.</w:t>
      </w:r>
      <w:r w:rsidRPr="00546950">
        <w:tab/>
      </w:r>
      <w:r w:rsidRPr="00546950">
        <w:rPr>
          <w:rFonts w:eastAsia="Arial"/>
          <w:b/>
          <w:bCs/>
        </w:rPr>
        <w:t>Kontaktiniai asmenys</w:t>
      </w:r>
    </w:p>
    <w:p w14:paraId="12F0D7DA"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C9592B3"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4.2.1.</w:t>
      </w:r>
      <w:r w:rsidRPr="00546950">
        <w:tab/>
      </w:r>
      <w:r w:rsidRPr="00546950">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129A1F6"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4.2.2.</w:t>
      </w:r>
      <w:r w:rsidRPr="00546950">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546950">
        <w:t xml:space="preserve"> </w:t>
      </w:r>
      <w:r w:rsidRPr="00546950">
        <w:rPr>
          <w:rFonts w:eastAsia="Arial"/>
        </w:rPr>
        <w:t>vardą, pavardę, el. paštą ir telefono numerį.</w:t>
      </w:r>
    </w:p>
    <w:p w14:paraId="45373867"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4.2.3.</w:t>
      </w:r>
      <w:r w:rsidRPr="00546950">
        <w:tab/>
      </w:r>
      <w:r w:rsidRPr="00546950">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27B9FAE"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b/>
          <w:bCs/>
        </w:rPr>
      </w:pPr>
    </w:p>
    <w:p w14:paraId="0BA9D55E"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546950">
        <w:rPr>
          <w:rFonts w:eastAsia="Arial"/>
          <w:b/>
          <w:bCs/>
          <w:caps/>
        </w:rPr>
        <w:t>5.</w:t>
      </w:r>
      <w:r w:rsidRPr="00546950">
        <w:tab/>
      </w:r>
      <w:r w:rsidRPr="00546950">
        <w:rPr>
          <w:rFonts w:eastAsia="Arial"/>
          <w:b/>
          <w:bCs/>
          <w:caps/>
        </w:rPr>
        <w:t>SUTARTIES VYKDYMO METU PATEIKIAMI dokumentai</w:t>
      </w:r>
    </w:p>
    <w:p w14:paraId="0D6B3412" w14:textId="77777777" w:rsidR="00CC0666" w:rsidRPr="00546950" w:rsidRDefault="00CC0666" w:rsidP="00CC0666">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4B93D80"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5.1.</w:t>
      </w:r>
      <w:r w:rsidRPr="00546950">
        <w:tab/>
      </w:r>
      <w:r w:rsidRPr="00546950">
        <w:rPr>
          <w:rFonts w:eastAsia="Arial"/>
        </w:rPr>
        <w:t>Jeigu Tiekėjas turi parengti ir (ar) pateikti Pirkėjui Paslaugų rezultato naudojimo instrukcijas, jos turi būti aiškios ir detalios, kad Pirkėjas, vadovaudamasis jomis, galėtų tinkamai naudotis Paslaugų rezultatu.</w:t>
      </w:r>
    </w:p>
    <w:p w14:paraId="317942B9"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5.2.</w:t>
      </w:r>
      <w:r w:rsidRPr="00546950">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018A47"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5.3.</w:t>
      </w:r>
      <w:r w:rsidRPr="00546950">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A227BD2"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b/>
          <w:bCs/>
        </w:rPr>
      </w:pPr>
    </w:p>
    <w:p w14:paraId="37F4D958"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caps/>
        </w:rPr>
        <w:t>6.</w:t>
      </w:r>
      <w:r w:rsidRPr="00546950">
        <w:rPr>
          <w:rFonts w:eastAsia="Arial"/>
          <w:b/>
          <w:caps/>
        </w:rPr>
        <w:tab/>
      </w:r>
      <w:r w:rsidRPr="00546950">
        <w:rPr>
          <w:rFonts w:eastAsia="Arial"/>
          <w:b/>
          <w:bCs/>
        </w:rPr>
        <w:t>PASLAUGŲ</w:t>
      </w:r>
      <w:r w:rsidRPr="00546950">
        <w:rPr>
          <w:rFonts w:eastAsia="Arial"/>
          <w:b/>
          <w:caps/>
        </w:rPr>
        <w:t xml:space="preserve"> </w:t>
      </w:r>
      <w:r w:rsidRPr="00546950">
        <w:rPr>
          <w:rFonts w:eastAsia="Arial"/>
          <w:b/>
          <w:bCs/>
        </w:rPr>
        <w:t>TEIKIMO</w:t>
      </w:r>
      <w:r w:rsidRPr="00546950">
        <w:rPr>
          <w:rFonts w:eastAsia="Arial"/>
          <w:b/>
          <w:caps/>
        </w:rPr>
        <w:t xml:space="preserve"> PABAIGA IR </w:t>
      </w:r>
      <w:r w:rsidRPr="00546950">
        <w:rPr>
          <w:rFonts w:eastAsia="Arial"/>
          <w:b/>
          <w:bCs/>
        </w:rPr>
        <w:t>PASLAUGŲ REZULTATO</w:t>
      </w:r>
      <w:r w:rsidRPr="00546950">
        <w:rPr>
          <w:rFonts w:eastAsia="Arial"/>
          <w:b/>
        </w:rPr>
        <w:t xml:space="preserve"> </w:t>
      </w:r>
      <w:r w:rsidRPr="00546950">
        <w:rPr>
          <w:rFonts w:eastAsia="Arial"/>
          <w:b/>
          <w:caps/>
        </w:rPr>
        <w:t>priėmimas</w:t>
      </w:r>
    </w:p>
    <w:p w14:paraId="4742C555"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679928D7"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rPr>
        <w:t>6.1.</w:t>
      </w:r>
      <w:r w:rsidRPr="00546950">
        <w:rPr>
          <w:rFonts w:eastAsia="Arial"/>
          <w:b/>
        </w:rPr>
        <w:tab/>
      </w:r>
      <w:r w:rsidRPr="00546950">
        <w:rPr>
          <w:rFonts w:eastAsia="Arial"/>
          <w:b/>
          <w:bCs/>
        </w:rPr>
        <w:t>Paslaugų</w:t>
      </w:r>
      <w:r w:rsidRPr="00546950">
        <w:rPr>
          <w:rFonts w:eastAsia="Arial"/>
          <w:b/>
        </w:rPr>
        <w:t xml:space="preserve"> teikimo pabaiga</w:t>
      </w:r>
    </w:p>
    <w:p w14:paraId="79C0AD93"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6FCFC8B3"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6.1.1.</w:t>
      </w:r>
      <w:r w:rsidRPr="00546950">
        <w:rPr>
          <w:rFonts w:eastAsia="Arial"/>
        </w:rPr>
        <w:tab/>
        <w:t>Paslaugų teikimas laikomas užbaigtu, kai yra įvykdytos visos šios sąlygos:</w:t>
      </w:r>
    </w:p>
    <w:p w14:paraId="1153753D"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6.1.1.1.</w:t>
      </w:r>
      <w:r w:rsidRPr="00546950">
        <w:rPr>
          <w:rFonts w:eastAsia="Arial"/>
        </w:rPr>
        <w:tab/>
        <w:t xml:space="preserve">Tiekėjas suteikė visas Paslaugas pagal Sutarties ir </w:t>
      </w:r>
      <w:r w:rsidRPr="00546950">
        <w:t>įstatymų bei kitų teisės aktų</w:t>
      </w:r>
      <w:r w:rsidRPr="00546950">
        <w:rPr>
          <w:rFonts w:eastAsia="Arial"/>
        </w:rPr>
        <w:t xml:space="preserve"> reikalavimus;</w:t>
      </w:r>
    </w:p>
    <w:p w14:paraId="49C56287"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6.1.1.2.</w:t>
      </w:r>
      <w:r w:rsidRPr="00546950">
        <w:rPr>
          <w:rFonts w:eastAsia="Arial"/>
        </w:rPr>
        <w:tab/>
        <w:t xml:space="preserve">Tiekėjas perdavė Pirkėjui visą reikalingą dokumentaciją, įskaitant naudojimo instrukcijas, </w:t>
      </w:r>
      <w:r w:rsidRPr="00546950">
        <w:rPr>
          <w:rFonts w:eastAsia="Arial"/>
        </w:rPr>
        <w:lastRenderedPageBreak/>
        <w:t>sertifikatus ir garantijas (jei to reikalaujama);</w:t>
      </w:r>
    </w:p>
    <w:p w14:paraId="3461A5D1"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6.1.1.3.</w:t>
      </w:r>
      <w:r w:rsidRPr="00546950">
        <w:tab/>
      </w:r>
      <w:r w:rsidRPr="00546950">
        <w:rPr>
          <w:rFonts w:eastAsia="Arial"/>
        </w:rPr>
        <w:t>Tiekėjas apmokė Pirkėjo personalą, kaip naudotis Paslaugų rezultatu (jeigu to reikalaujama);</w:t>
      </w:r>
    </w:p>
    <w:p w14:paraId="2123156D"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6.1.1.4.</w:t>
      </w:r>
      <w:r w:rsidRPr="00546950">
        <w:tab/>
      </w:r>
      <w:r w:rsidRPr="00546950">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9F9A98C"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6.1.1.5.</w:t>
      </w:r>
      <w:r w:rsidRPr="00546950">
        <w:tab/>
      </w:r>
      <w:r w:rsidRPr="00546950">
        <w:rPr>
          <w:rFonts w:eastAsia="Arial"/>
        </w:rPr>
        <w:t xml:space="preserve">Tiekėjas įvykdė kitas sąlygas, numatytas </w:t>
      </w:r>
      <w:r w:rsidRPr="00546950">
        <w:t>įstatymuose bei kituose teisės aktuose</w:t>
      </w:r>
      <w:r w:rsidRPr="00546950">
        <w:rPr>
          <w:rFonts w:eastAsia="Arial"/>
        </w:rPr>
        <w:t>, Sutartyje ir pasiūlyme, kurios turi būti įvykdytos tam, kad būtų laikoma, jog Paslaugų teikimas yra užbaigtas, ir pateikė Pirkėjui tai įrodančius dokumentus.</w:t>
      </w:r>
    </w:p>
    <w:p w14:paraId="59EA4D7A"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p>
    <w:p w14:paraId="0CAB3790"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546950">
        <w:rPr>
          <w:rFonts w:eastAsia="Arial"/>
          <w:b/>
          <w:bCs/>
        </w:rPr>
        <w:t>6.2.</w:t>
      </w:r>
      <w:r w:rsidRPr="00546950">
        <w:tab/>
      </w:r>
      <w:r w:rsidRPr="00546950">
        <w:rPr>
          <w:rFonts w:eastAsia="Arial"/>
          <w:b/>
          <w:bCs/>
        </w:rPr>
        <w:t>Paslaugų, kurios yra vienkartinio pobūdžio, teikiamos periodiškai arba pagal Pirkėjo Užsakymą perdavimas–priėmimas</w:t>
      </w:r>
    </w:p>
    <w:p w14:paraId="1F7F348E"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E0FE9A0"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6.2.1.</w:t>
      </w:r>
      <w:r w:rsidRPr="00546950">
        <w:tab/>
      </w:r>
      <w:r w:rsidRPr="00546950">
        <w:rPr>
          <w:rFonts w:eastAsia="Arial"/>
        </w:rPr>
        <w:t xml:space="preserve">Tiekėjas privalo </w:t>
      </w:r>
      <w:r w:rsidRPr="00546950">
        <w:t>suteikti Paslaugas ir perduoti Paslaugų rezultatą (jei taikoma) Pirkėjui</w:t>
      </w:r>
      <w:r w:rsidRPr="00546950">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7382883F"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6.2.2.</w:t>
      </w:r>
      <w:r w:rsidRPr="00546950">
        <w:tab/>
      </w:r>
      <w:r w:rsidRPr="00546950">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1B1D318"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6.2.3.</w:t>
      </w:r>
      <w:r w:rsidRPr="00546950">
        <w:rPr>
          <w:rFonts w:eastAsia="Arial"/>
        </w:rPr>
        <w:tab/>
        <w:t>Tiekėjui suteikus Paslaugas, Pirkėjas atlieka jų patikrinimą ir privalo:</w:t>
      </w:r>
    </w:p>
    <w:p w14:paraId="4DFC2373"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6.2.3.1.</w:t>
      </w:r>
      <w:r w:rsidRPr="00546950">
        <w:tab/>
      </w:r>
      <w:r w:rsidRPr="00546950">
        <w:rPr>
          <w:rFonts w:eastAsia="Arial"/>
        </w:rPr>
        <w:t>ne vėliau kaip per 5 (penkias) darbo dienas nuo faktinio Paslaugų suteikimo ir Paslaugų perdavimo–priėmimo akto pateikimo priimti Paslaugų rezultatą, pasirašydamas Paslaugų perdavimo–priėmimo aktą; arba</w:t>
      </w:r>
    </w:p>
    <w:p w14:paraId="5CE8C3A0"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6.2.3.2.</w:t>
      </w:r>
      <w:r w:rsidRPr="00546950">
        <w:tab/>
      </w:r>
      <w:r w:rsidRPr="00546950">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546950">
        <w:rPr>
          <w:rFonts w:eastAsia="Arial"/>
          <w:b/>
          <w:bCs/>
        </w:rPr>
        <w:t>toliau – Defektų aktas</w:t>
      </w:r>
      <w:r w:rsidRPr="00546950">
        <w:rPr>
          <w:rFonts w:eastAsia="Arial"/>
        </w:rPr>
        <w:t>); arba</w:t>
      </w:r>
    </w:p>
    <w:p w14:paraId="68A5AA96"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6.2.3.3.</w:t>
      </w:r>
      <w:r w:rsidRPr="00546950">
        <w:tab/>
      </w:r>
      <w:r w:rsidRPr="00546950">
        <w:rPr>
          <w:rFonts w:eastAsia="Arial"/>
        </w:rPr>
        <w:t>atsisakyti priimti Paslaugų rezultatą ir įteikti (arba išsiųsti) Defektų aktą Tiekėjui dėl netinkamų Paslaugų ar jų dalies.</w:t>
      </w:r>
    </w:p>
    <w:p w14:paraId="368E380D"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6.2.4.</w:t>
      </w:r>
      <w:r w:rsidRPr="00546950">
        <w:tab/>
      </w:r>
      <w:r w:rsidRPr="00546950">
        <w:rPr>
          <w:rFonts w:eastAsia="Arial"/>
        </w:rPr>
        <w:t>Paslaugų perdavimo–priėmimo akte turi būti nurodoma data, kada Tiekėjas suteikė Paslaugas ir pateikė visus reikiamus dokumentus.</w:t>
      </w:r>
    </w:p>
    <w:p w14:paraId="0909125C"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6.2.5.</w:t>
      </w:r>
      <w:r w:rsidRPr="00546950">
        <w:tab/>
      </w:r>
      <w:r w:rsidRPr="00546950">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C11F96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6.2.6.</w:t>
      </w:r>
      <w:r w:rsidRPr="00546950">
        <w:tab/>
      </w:r>
      <w:r w:rsidRPr="00546950">
        <w:rPr>
          <w:rFonts w:eastAsia="Arial"/>
        </w:rPr>
        <w:t>Jeigu Pirkėjas per 5 (penkias) darbo dienas nuo Paslaugų perdavimo–priėmimo akto gavimo nepateikia (neišsiunčia) Tiekėjui Defektų akto, laikoma, kad Pirkėjas Paslaugas priėmė ir joms pretenzijų neturi.</w:t>
      </w:r>
    </w:p>
    <w:p w14:paraId="189A0E82"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lastRenderedPageBreak/>
        <w:t>6.2.7.</w:t>
      </w:r>
      <w:r w:rsidRPr="00546950">
        <w:tab/>
        <w:t xml:space="preserve">Su Paslaugomis susijusių prekių </w:t>
      </w:r>
      <w:r w:rsidRPr="00546950">
        <w:rPr>
          <w:rFonts w:eastAsia="Arial"/>
        </w:rPr>
        <w:t>praradimo ar sugadinimo ar atsitiktinio žuvimo rizika Pirkėjui iš Tiekėjo pereina nuo faktinio tokių Paslaugų priėmimo momento.</w:t>
      </w:r>
    </w:p>
    <w:p w14:paraId="692B5123"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6.2.8.</w:t>
      </w:r>
      <w:r w:rsidRPr="00546950">
        <w:tab/>
      </w:r>
      <w:r w:rsidRPr="00546950">
        <w:rPr>
          <w:rFonts w:eastAsia="Arial"/>
        </w:rPr>
        <w:t>Pirkėjas turi teisę naudotis Paslaugų rezultatu (jei taikoma) tik po Paslaugų perdavimo–priėmimo akto pasirašymo.</w:t>
      </w:r>
    </w:p>
    <w:p w14:paraId="3DD4A998"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27B0C0E"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b/>
          <w:bCs/>
        </w:rPr>
      </w:pPr>
    </w:p>
    <w:p w14:paraId="658A34C6"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rPr>
        <w:t>6.3.</w:t>
      </w:r>
      <w:r w:rsidRPr="00546950">
        <w:rPr>
          <w:rFonts w:eastAsia="Arial"/>
          <w:b/>
        </w:rPr>
        <w:tab/>
      </w:r>
      <w:r w:rsidRPr="00546950">
        <w:rPr>
          <w:rFonts w:eastAsia="Arial"/>
          <w:b/>
          <w:bCs/>
        </w:rPr>
        <w:t>Paslaugų</w:t>
      </w:r>
      <w:r w:rsidRPr="00546950">
        <w:rPr>
          <w:rFonts w:eastAsia="Arial"/>
          <w:b/>
        </w:rPr>
        <w:t>, kurios teikiamos etapais, perdavimas–priėmimas</w:t>
      </w:r>
    </w:p>
    <w:p w14:paraId="021778E9"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986221D" w14:textId="77777777" w:rsidR="00CC0666" w:rsidRPr="00546950" w:rsidRDefault="00CC0666" w:rsidP="00CC0666">
      <w:pPr>
        <w:spacing w:line="276" w:lineRule="auto"/>
        <w:rPr>
          <w:rFonts w:eastAsia="Arial"/>
        </w:rPr>
      </w:pPr>
      <w:r w:rsidRPr="00546950">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9D79778"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6.3.2.</w:t>
      </w:r>
      <w:r w:rsidRPr="00546950">
        <w:tab/>
      </w:r>
      <w:r w:rsidRPr="00546950">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EDA9469" w14:textId="77777777" w:rsidR="00CC0666" w:rsidRPr="00546950" w:rsidRDefault="00CC0666" w:rsidP="00CC0666">
      <w:pPr>
        <w:spacing w:line="276" w:lineRule="auto"/>
        <w:jc w:val="both"/>
        <w:rPr>
          <w:rFonts w:eastAsia="Arial"/>
        </w:rPr>
      </w:pPr>
      <w:r w:rsidRPr="00546950">
        <w:rPr>
          <w:rFonts w:eastAsia="Arial"/>
        </w:rPr>
        <w:t>6.3.3. Pirkėjas pasirašo kiekvieną Paslaugų perdavimo–priėmimo aktą su sąlyga, kad buvo priimti visi ankstesni etapai, jeigu Specialiosiose sąlygose nėra nurodyta kitaip.</w:t>
      </w:r>
    </w:p>
    <w:p w14:paraId="127C545E" w14:textId="77777777" w:rsidR="00CC0666" w:rsidRPr="00546950" w:rsidRDefault="00CC0666" w:rsidP="00CC0666">
      <w:pPr>
        <w:spacing w:line="276" w:lineRule="auto"/>
        <w:jc w:val="both"/>
        <w:rPr>
          <w:rFonts w:eastAsia="Arial"/>
        </w:rPr>
      </w:pPr>
      <w:r w:rsidRPr="00546950">
        <w:rPr>
          <w:rFonts w:eastAsia="Arial"/>
        </w:rPr>
        <w:t>6.3.4. Suteikus visuose etapuose numatytas Paslaugas, t. y. baigus teikti Paslaugas, pasirašomas galutinis suteiktų Paslaugų perdavimo–priėmimo aktas.</w:t>
      </w:r>
    </w:p>
    <w:p w14:paraId="46BD53EB"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6.3.5.</w:t>
      </w:r>
      <w:r w:rsidRPr="00546950">
        <w:tab/>
      </w:r>
      <w:r w:rsidRPr="00546950">
        <w:rPr>
          <w:rFonts w:eastAsia="Arial"/>
        </w:rPr>
        <w:t>Tiekėjui suteikus Paslaugas konkrečiame etape, Pirkėjas atlieka Paslaugų rezultato patikrinimą ir privalo:</w:t>
      </w:r>
    </w:p>
    <w:p w14:paraId="684939EE"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5C405E50"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6.3.5.2.</w:t>
      </w:r>
      <w:r w:rsidRPr="00546950">
        <w:tab/>
      </w:r>
      <w:r w:rsidRPr="00546950">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546950">
        <w:rPr>
          <w:rFonts w:eastAsia="Arial"/>
          <w:b/>
          <w:bCs/>
        </w:rPr>
        <w:t>Defektų aktas</w:t>
      </w:r>
      <w:r w:rsidRPr="00546950">
        <w:rPr>
          <w:rFonts w:eastAsia="Arial"/>
        </w:rPr>
        <w:t>); arba</w:t>
      </w:r>
    </w:p>
    <w:p w14:paraId="2C6F10C2"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6.3.5.3. atsisakyti priimti Paslaugų etapo rezultatą ir įteikti (arba išsiųsti) Defektų aktą Tiekėjui dėl netinkamai suteiktų šio etapo Paslaugų.</w:t>
      </w:r>
    </w:p>
    <w:p w14:paraId="3BE2B952"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6.3.6.</w:t>
      </w:r>
      <w:r w:rsidRPr="00546950">
        <w:tab/>
      </w:r>
      <w:r w:rsidRPr="00546950">
        <w:rPr>
          <w:rFonts w:eastAsia="Arial"/>
        </w:rPr>
        <w:t>Paslaugų perdavimo–priėmimo akte turi būti nurodoma data, kada Tiekėjas suteikė Paslaugas konkrečiame etape ir pateikė visus reikiamus dokumentus (jei taikoma).</w:t>
      </w:r>
    </w:p>
    <w:p w14:paraId="03EC4646"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6.3.7.</w:t>
      </w:r>
      <w:r w:rsidRPr="00546950">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w:t>
      </w:r>
      <w:r w:rsidRPr="00546950">
        <w:rPr>
          <w:rFonts w:eastAsia="Arial"/>
        </w:rPr>
        <w:lastRenderedPageBreak/>
        <w:t>„Paslaugų trūkumų šalinimas“. Jeigu Tiekėjas praleidžia Paslaugų trūkumų pašalinimo terminus, taikomos Bendrųjų sąlygų 7.4 poskyrio „Pirkėjo teisės, Tiekėjui nepašalinus Paslaugų trūkumų“ nuostatos.</w:t>
      </w:r>
    </w:p>
    <w:p w14:paraId="1A50A9D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6.3.8.</w:t>
      </w:r>
      <w:r w:rsidRPr="00546950">
        <w:tab/>
      </w:r>
      <w:r w:rsidRPr="00546950">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2390A913"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6.3.9.</w:t>
      </w:r>
      <w:r w:rsidRPr="00546950">
        <w:tab/>
      </w:r>
      <w:r w:rsidRPr="00546950">
        <w:rPr>
          <w:rFonts w:eastAsia="Arial"/>
        </w:rPr>
        <w:t xml:space="preserve">Pirkėjas turi teisę naudotis Paslaugų, teikiamų etapais, rezultatu tik po galutinio Paslaugų perdavimo–priėmimo akto pasirašymo, </w:t>
      </w:r>
      <w:r w:rsidRPr="00546950">
        <w:t>jeigu kitaip nenumatyta Specialiosiose sąlygose.</w:t>
      </w:r>
    </w:p>
    <w:p w14:paraId="7FB2FD10" w14:textId="77777777" w:rsidR="00CC0666" w:rsidRPr="00546950" w:rsidRDefault="00CC0666" w:rsidP="00CC0666">
      <w:pPr>
        <w:keepNext/>
        <w:keepLines/>
        <w:tabs>
          <w:tab w:val="left" w:pos="567"/>
          <w:tab w:val="left" w:pos="851"/>
          <w:tab w:val="left" w:pos="992"/>
          <w:tab w:val="left" w:pos="1134"/>
        </w:tabs>
        <w:spacing w:line="276" w:lineRule="auto"/>
        <w:jc w:val="both"/>
        <w:rPr>
          <w:rFonts w:eastAsia="Arial"/>
          <w:bCs/>
          <w:szCs w:val="24"/>
        </w:rPr>
      </w:pPr>
      <w:r w:rsidRPr="00546950">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0A353BD"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4D03620"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2B959DF"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546950">
        <w:rPr>
          <w:rFonts w:eastAsia="Arial"/>
          <w:b/>
          <w:bCs/>
          <w:caps/>
        </w:rPr>
        <w:t>7.</w:t>
      </w:r>
      <w:r w:rsidRPr="00546950">
        <w:tab/>
      </w:r>
      <w:r w:rsidRPr="00546950">
        <w:rPr>
          <w:rFonts w:eastAsia="Arial"/>
          <w:b/>
          <w:bCs/>
          <w:caps/>
        </w:rPr>
        <w:t>Tiekėjo garantiniai įsipareigojimai</w:t>
      </w:r>
    </w:p>
    <w:p w14:paraId="3BB9773C"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5200D9D"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sidRPr="00546950">
        <w:rPr>
          <w:rFonts w:eastAsia="Arial"/>
          <w:b/>
          <w:bCs/>
        </w:rPr>
        <w:t>7.1.</w:t>
      </w:r>
      <w:r w:rsidRPr="00546950">
        <w:rPr>
          <w:rFonts w:eastAsia="Arial"/>
          <w:b/>
          <w:bCs/>
        </w:rPr>
        <w:tab/>
      </w:r>
      <w:r w:rsidRPr="00546950">
        <w:rPr>
          <w:rFonts w:eastAsia="Arial"/>
          <w:b/>
        </w:rPr>
        <w:t>Garantiniai terminai (jei taikoma)</w:t>
      </w:r>
    </w:p>
    <w:p w14:paraId="49B7318D"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13F4CF2F" w14:textId="77777777" w:rsidR="00CC0666" w:rsidRPr="00546950" w:rsidRDefault="00CC0666" w:rsidP="00CC0666">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546950">
        <w:rPr>
          <w:rFonts w:eastAsia="Arial"/>
        </w:rPr>
        <w:t>7.1.1.</w:t>
      </w:r>
      <w:r w:rsidRPr="00546950">
        <w:tab/>
      </w:r>
      <w:r w:rsidRPr="00546950">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1BCF333" w14:textId="77777777" w:rsidR="00CC0666" w:rsidRPr="00546950" w:rsidRDefault="00CC0666" w:rsidP="00CC0666">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546950">
        <w:rPr>
          <w:rFonts w:eastAsia="Arial"/>
        </w:rPr>
        <w:t>7.1.2.</w:t>
      </w:r>
      <w:r w:rsidRPr="00546950">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8CABD0D" w14:textId="77777777" w:rsidR="00CC0666" w:rsidRPr="00546950" w:rsidRDefault="00CC0666" w:rsidP="00CC0666">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546950">
        <w:rPr>
          <w:rFonts w:eastAsia="Arial"/>
        </w:rPr>
        <w:t>7.1.3.</w:t>
      </w:r>
      <w:r w:rsidRPr="00546950">
        <w:tab/>
      </w:r>
      <w:r w:rsidRPr="00546950">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4C3672D" w14:textId="77777777" w:rsidR="00CC0666" w:rsidRPr="00546950" w:rsidRDefault="00CC0666" w:rsidP="00CC0666">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6759FFD0"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546950">
        <w:rPr>
          <w:rFonts w:eastAsia="Arial"/>
          <w:b/>
          <w:bCs/>
        </w:rPr>
        <w:t>7.2.</w:t>
      </w:r>
      <w:r w:rsidRPr="00546950">
        <w:tab/>
      </w:r>
      <w:r w:rsidRPr="00546950">
        <w:rPr>
          <w:rFonts w:eastAsia="Arial"/>
          <w:b/>
          <w:bCs/>
        </w:rPr>
        <w:t>Pretenzijos dėl Paslaugų trūkumų</w:t>
      </w:r>
    </w:p>
    <w:p w14:paraId="02B7BFEF"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E4AE07B"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7.2.1.</w:t>
      </w:r>
      <w:r w:rsidRPr="00546950">
        <w:tab/>
      </w:r>
      <w:r w:rsidRPr="00546950">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7992B26A"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7.2.2.</w:t>
      </w:r>
      <w:r w:rsidRPr="00546950">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BD37449" w14:textId="77777777" w:rsidR="00CC0666" w:rsidRPr="00546950" w:rsidRDefault="00CC0666" w:rsidP="00CC0666">
      <w:pPr>
        <w:tabs>
          <w:tab w:val="left" w:pos="567"/>
          <w:tab w:val="left" w:pos="851"/>
          <w:tab w:val="left" w:pos="992"/>
          <w:tab w:val="left" w:pos="1134"/>
        </w:tabs>
        <w:spacing w:line="276" w:lineRule="auto"/>
        <w:jc w:val="both"/>
      </w:pPr>
      <w:r w:rsidRPr="00546950">
        <w:t xml:space="preserve">7.2.3. Jei Tiekėjas nepripažįsta </w:t>
      </w:r>
      <w:r w:rsidRPr="00546950">
        <w:rPr>
          <w:rFonts w:eastAsia="Arial"/>
        </w:rPr>
        <w:t>Paslaugų</w:t>
      </w:r>
      <w:r w:rsidRPr="00546950">
        <w:t xml:space="preserve"> trūkumų, kiekviena iš Šalių gali kreiptis dėl nepriklausomos ekspertizės atlikimo. Jei Tiekėjas ilgiau nei 10 (dešimt) dienų nuo Pirkėjo kreipimosi neatsako arba </w:t>
      </w:r>
      <w:r w:rsidRPr="00546950">
        <w:lastRenderedPageBreak/>
        <w:t>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A20DE06" w14:textId="77777777" w:rsidR="00CC0666" w:rsidRPr="00546950" w:rsidRDefault="00CC0666" w:rsidP="00CC0666">
      <w:pPr>
        <w:tabs>
          <w:tab w:val="left" w:pos="567"/>
          <w:tab w:val="left" w:pos="851"/>
          <w:tab w:val="left" w:pos="992"/>
          <w:tab w:val="left" w:pos="1134"/>
        </w:tabs>
        <w:spacing w:line="276" w:lineRule="auto"/>
        <w:jc w:val="both"/>
      </w:pPr>
      <w:r w:rsidRPr="00546950">
        <w:t xml:space="preserve">7.2.3.1. jei </w:t>
      </w:r>
      <w:r w:rsidRPr="00546950">
        <w:rPr>
          <w:rFonts w:eastAsia="Arial"/>
        </w:rPr>
        <w:t>Paslaugų rezultatas</w:t>
      </w:r>
      <w:r w:rsidRPr="00546950">
        <w:t xml:space="preserve"> atitinka Sutartyje ir įstatymuose bei kituose teisės aktuose nurodytus reikalavimus – Pirkėjas;</w:t>
      </w:r>
    </w:p>
    <w:p w14:paraId="69F26D49" w14:textId="77777777" w:rsidR="00CC0666" w:rsidRPr="00546950" w:rsidRDefault="00CC0666" w:rsidP="00CC0666">
      <w:pPr>
        <w:tabs>
          <w:tab w:val="left" w:pos="567"/>
          <w:tab w:val="left" w:pos="851"/>
          <w:tab w:val="left" w:pos="992"/>
          <w:tab w:val="left" w:pos="1134"/>
        </w:tabs>
        <w:spacing w:line="276" w:lineRule="auto"/>
        <w:jc w:val="both"/>
      </w:pPr>
      <w:r w:rsidRPr="00546950">
        <w:t xml:space="preserve">7.2.3.2. jei </w:t>
      </w:r>
      <w:r w:rsidRPr="00546950">
        <w:rPr>
          <w:rFonts w:eastAsia="Arial"/>
        </w:rPr>
        <w:t>Paslaugų rezultatas</w:t>
      </w:r>
      <w:r w:rsidRPr="00546950">
        <w:t xml:space="preserve"> neatitinka Sutartyje ir įstatymuose bei kituose teisės aktuose nurodytų reikalavimų – Tiekėjas.</w:t>
      </w:r>
    </w:p>
    <w:p w14:paraId="145772F2" w14:textId="77777777" w:rsidR="00CC0666" w:rsidRPr="00546950" w:rsidRDefault="00CC0666" w:rsidP="00CC0666">
      <w:pPr>
        <w:tabs>
          <w:tab w:val="left" w:pos="567"/>
          <w:tab w:val="left" w:pos="851"/>
          <w:tab w:val="left" w:pos="992"/>
          <w:tab w:val="left" w:pos="1134"/>
        </w:tabs>
        <w:spacing w:line="276" w:lineRule="auto"/>
        <w:jc w:val="both"/>
      </w:pPr>
      <w:r w:rsidRPr="00546950">
        <w:t>7.2.4. Ekspertizės išvados Šalims yra privalomos.</w:t>
      </w:r>
    </w:p>
    <w:p w14:paraId="79E17731" w14:textId="77777777" w:rsidR="00CC0666" w:rsidRPr="00546950" w:rsidRDefault="00CC0666" w:rsidP="00CC0666">
      <w:pPr>
        <w:tabs>
          <w:tab w:val="left" w:pos="567"/>
          <w:tab w:val="left" w:pos="851"/>
          <w:tab w:val="left" w:pos="992"/>
          <w:tab w:val="left" w:pos="1134"/>
        </w:tabs>
        <w:spacing w:line="276" w:lineRule="auto"/>
        <w:jc w:val="both"/>
      </w:pPr>
      <w:r w:rsidRPr="00546950">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9A6855D" w14:textId="77777777" w:rsidR="00CC0666" w:rsidRPr="00546950" w:rsidRDefault="00CC0666" w:rsidP="00CC0666">
      <w:pPr>
        <w:tabs>
          <w:tab w:val="left" w:pos="567"/>
          <w:tab w:val="left" w:pos="851"/>
          <w:tab w:val="left" w:pos="992"/>
          <w:tab w:val="left" w:pos="1134"/>
        </w:tabs>
        <w:spacing w:line="276" w:lineRule="auto"/>
        <w:jc w:val="both"/>
        <w:rPr>
          <w:rFonts w:eastAsia="Arial"/>
          <w:b/>
          <w:bCs/>
        </w:rPr>
      </w:pPr>
    </w:p>
    <w:p w14:paraId="645736A5"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bCs/>
        </w:rPr>
        <w:t>7.3.</w:t>
      </w:r>
      <w:r w:rsidRPr="00546950">
        <w:rPr>
          <w:rFonts w:eastAsia="Arial"/>
          <w:b/>
          <w:bCs/>
        </w:rPr>
        <w:tab/>
        <w:t xml:space="preserve">Paslaugų </w:t>
      </w:r>
      <w:r w:rsidRPr="00546950">
        <w:rPr>
          <w:rFonts w:eastAsia="Arial"/>
          <w:b/>
        </w:rPr>
        <w:t>trūkumų šalinimas</w:t>
      </w:r>
    </w:p>
    <w:p w14:paraId="00D84D6F"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51F479C"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7.3.1.</w:t>
      </w:r>
      <w:r w:rsidRPr="00546950">
        <w:tab/>
      </w:r>
      <w:r w:rsidRPr="00546950">
        <w:rPr>
          <w:rFonts w:eastAsia="Arial"/>
        </w:rPr>
        <w:t>Tiekėjas privalo nemokamai pašalinti Paslaugų rezultato trūkumus. Jeigu nustatomi s</w:t>
      </w:r>
      <w:r w:rsidRPr="00546950">
        <w:t xml:space="preserve">u Paslaugomis susijusių prekių trūkumai, Tiekėjas privalo </w:t>
      </w:r>
      <w:r w:rsidRPr="00546950">
        <w:rPr>
          <w:rFonts w:eastAsia="Arial"/>
        </w:rPr>
        <w:t xml:space="preserve">pašalinti </w:t>
      </w:r>
      <w:r w:rsidRPr="00546950">
        <w:t>jų</w:t>
      </w:r>
      <w:r w:rsidRPr="00546950">
        <w:rPr>
          <w:rFonts w:eastAsia="Arial"/>
        </w:rPr>
        <w:t xml:space="preserve"> trūkumus, sutaisydamas prekes ar jų dalį arba pakeisdamas prekę nauja preke ar jos dalimi.</w:t>
      </w:r>
    </w:p>
    <w:p w14:paraId="1C0AEC90"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7.3.2.</w:t>
      </w:r>
      <w:r w:rsidRPr="00546950">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A221AD2"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7.3.3.</w:t>
      </w:r>
      <w:r w:rsidRPr="00546950">
        <w:tab/>
      </w:r>
      <w:r w:rsidRPr="00546950">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396BE84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7.3.4.</w:t>
      </w:r>
      <w:r w:rsidRPr="00546950">
        <w:tab/>
      </w:r>
      <w:r w:rsidRPr="00546950">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BBAE938"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7.3.5.</w:t>
      </w:r>
      <w:r w:rsidRPr="00546950">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C920C1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7.3.6.</w:t>
      </w:r>
      <w:r w:rsidRPr="00546950">
        <w:rPr>
          <w:rFonts w:eastAsia="Arial"/>
        </w:rPr>
        <w:tab/>
        <w:t>Tiekėjas, pašalinęs visus Paslaugų trūkumus, privalo apie tai informuoti Pirkėją.</w:t>
      </w:r>
    </w:p>
    <w:p w14:paraId="19E6CD36"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7.3.7.</w:t>
      </w:r>
      <w:r w:rsidRPr="00546950">
        <w:tab/>
      </w:r>
      <w:r w:rsidRPr="00546950">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65B57F3"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p>
    <w:p w14:paraId="3949DC1F"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546950">
        <w:rPr>
          <w:rFonts w:eastAsia="Arial"/>
          <w:b/>
          <w:bCs/>
        </w:rPr>
        <w:t>7.4.</w:t>
      </w:r>
      <w:r w:rsidRPr="00546950">
        <w:tab/>
      </w:r>
      <w:r w:rsidRPr="00546950">
        <w:rPr>
          <w:rFonts w:eastAsia="Arial"/>
          <w:b/>
          <w:bCs/>
        </w:rPr>
        <w:t>Pirkėjo teisės, Tiekėjui nepašalinus Paslaugų trūkumų</w:t>
      </w:r>
    </w:p>
    <w:p w14:paraId="618E58BE"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CEF55CE"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7.4.1.</w:t>
      </w:r>
      <w:r w:rsidRPr="00546950">
        <w:rPr>
          <w:rFonts w:eastAsia="Arial"/>
        </w:rPr>
        <w:tab/>
        <w:t>Jeigu Tiekėjas atsisako pašalinti arba nepašalina Paslaugų trūkumų per Pirkėjo nustatytus protingus terminus, Pirkėjas turi teisę:</w:t>
      </w:r>
    </w:p>
    <w:p w14:paraId="74BB7F13"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7.4.1.1.</w:t>
      </w:r>
      <w:r w:rsidRPr="00546950">
        <w:rPr>
          <w:rFonts w:eastAsia="Arial"/>
        </w:rPr>
        <w:tab/>
        <w:t xml:space="preserve">pašalinti Paslaugų trūkumus pats arba pasamdydamas trečiuosius asmenis, iš anksto apie tai </w:t>
      </w:r>
      <w:r w:rsidRPr="00546950">
        <w:rPr>
          <w:rFonts w:eastAsia="Arial"/>
        </w:rPr>
        <w:lastRenderedPageBreak/>
        <w:t>informuodamas Tiekėją, ir pareikalauti Tiekėjo atlyginti Paslaugų ekspertizės bei Paslaugų trūkumų šalinimo išlaidas ir padengti patirtus nuostolius; arba</w:t>
      </w:r>
    </w:p>
    <w:p w14:paraId="5806E16E"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sidRPr="00546950">
        <w:rPr>
          <w:rFonts w:eastAsia="Arial"/>
        </w:rPr>
        <w:t>7.4.1.2.</w:t>
      </w:r>
      <w:r w:rsidRPr="00546950">
        <w:tab/>
      </w:r>
      <w:r w:rsidRPr="00546950">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B03179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7.4.1.3.atsisakyti Paslaugų ir nemokėti už tokias Paslaugas ar reikalauti grąžinti už Paslaugas sumokėtą sumą bei nutraukti Sutartį.</w:t>
      </w:r>
    </w:p>
    <w:p w14:paraId="60AD0BDE"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7.4.2.</w:t>
      </w:r>
      <w:r w:rsidRPr="00546950">
        <w:tab/>
      </w:r>
      <w:r w:rsidRPr="00546950">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9AD21D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7.4.3.</w:t>
      </w:r>
      <w:r w:rsidRPr="00546950">
        <w:rPr>
          <w:rFonts w:eastAsia="Arial"/>
        </w:rPr>
        <w:tab/>
        <w:t>Tiekėjas privalo patenkinti Pirkėjo pagal Bendrųjų sąlygų 7.4.4 papunktį pareikštą piniginį reikalavimą per 30 (trisdešimt) dienų arba per ilgesnį Pirkėjo reikalavime nurodytą protingą terminą.</w:t>
      </w:r>
    </w:p>
    <w:p w14:paraId="31F7CE9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7.4.4.</w:t>
      </w:r>
      <w:r w:rsidRPr="00546950">
        <w:tab/>
      </w:r>
      <w:r w:rsidRPr="00546950">
        <w:rPr>
          <w:rFonts w:eastAsia="Arial"/>
        </w:rPr>
        <w:t>Už vėlavimą pašalinti Paslaugų trūkumus Pirkėjas privalo reikalauti Tiekėjo sumokėti Specialiosiose sąlygose nustatyto dydžio netesybas.</w:t>
      </w:r>
    </w:p>
    <w:p w14:paraId="0ABCFAAE"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EE9A2CE"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546950">
        <w:rPr>
          <w:rFonts w:eastAsia="Arial"/>
          <w:b/>
          <w:bCs/>
          <w:caps/>
        </w:rPr>
        <w:t>8.</w:t>
      </w:r>
      <w:r w:rsidRPr="00546950">
        <w:tab/>
      </w:r>
      <w:r w:rsidRPr="00546950">
        <w:rPr>
          <w:rFonts w:eastAsia="Arial"/>
          <w:b/>
          <w:bCs/>
          <w:caps/>
        </w:rPr>
        <w:t>PASLAUGŲ SUTEIKIMO TERMINAI</w:t>
      </w:r>
    </w:p>
    <w:p w14:paraId="34177827"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369364E"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546950">
        <w:rPr>
          <w:rFonts w:eastAsia="Arial"/>
          <w:b/>
          <w:bCs/>
        </w:rPr>
        <w:t>8.1.</w:t>
      </w:r>
      <w:r w:rsidRPr="00546950">
        <w:tab/>
      </w:r>
      <w:r w:rsidRPr="00546950">
        <w:rPr>
          <w:rFonts w:eastAsia="Arial"/>
          <w:b/>
          <w:bCs/>
        </w:rPr>
        <w:t>Paslaugų terminai ir teikimo grafikas</w:t>
      </w:r>
    </w:p>
    <w:p w14:paraId="76550268"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64A5933"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8.1.1.</w:t>
      </w:r>
      <w:r w:rsidRPr="00546950">
        <w:rPr>
          <w:rFonts w:eastAsia="Arial"/>
        </w:rPr>
        <w:tab/>
        <w:t>Tiekėjas privalo suteikti Paslaugas laikydamasis terminų, nurodytų Specialiosiose sąlygose.</w:t>
      </w:r>
    </w:p>
    <w:p w14:paraId="5D4CD876"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8.1.2.</w:t>
      </w:r>
      <w:r w:rsidRPr="00546950">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546950">
        <w:rPr>
          <w:rFonts w:eastAsia="Arial"/>
          <w:b/>
          <w:bCs/>
        </w:rPr>
        <w:t>Grafikas</w:t>
      </w:r>
      <w:r w:rsidRPr="00546950">
        <w:rPr>
          <w:rFonts w:eastAsia="Arial"/>
        </w:rPr>
        <w:t>).</w:t>
      </w:r>
    </w:p>
    <w:p w14:paraId="68190606"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8.1.3.</w:t>
      </w:r>
      <w:r w:rsidRPr="00546950">
        <w:tab/>
      </w:r>
      <w:r w:rsidRPr="00546950">
        <w:rPr>
          <w:rFonts w:eastAsia="Arial"/>
        </w:rPr>
        <w:t>Jei aktualu, Grafike turi būti pažymėta, kurios Paslaugos gali būti teikiamos lygiagrečiai, o kurios gali būti teikiamos tik numatytu eiliškumu.</w:t>
      </w:r>
    </w:p>
    <w:p w14:paraId="2309083F"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C8E1A3A"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bCs/>
        </w:rPr>
        <w:t>8.2.</w:t>
      </w:r>
      <w:r w:rsidRPr="00546950">
        <w:rPr>
          <w:rFonts w:eastAsia="Arial"/>
          <w:b/>
          <w:bCs/>
        </w:rPr>
        <w:tab/>
      </w:r>
      <w:r w:rsidRPr="00546950">
        <w:rPr>
          <w:rFonts w:eastAsia="Arial"/>
          <w:b/>
        </w:rPr>
        <w:t xml:space="preserve">Netesybos už </w:t>
      </w:r>
      <w:r w:rsidRPr="00546950">
        <w:rPr>
          <w:rFonts w:eastAsia="Arial"/>
          <w:b/>
          <w:bCs/>
        </w:rPr>
        <w:t>Paslaugų teikimo</w:t>
      </w:r>
      <w:r w:rsidRPr="00546950">
        <w:rPr>
          <w:rFonts w:eastAsia="Arial"/>
          <w:b/>
        </w:rPr>
        <w:t xml:space="preserve"> vėlavimą</w:t>
      </w:r>
    </w:p>
    <w:p w14:paraId="6290E588" w14:textId="77777777" w:rsidR="00CC0666" w:rsidRPr="00546950" w:rsidRDefault="00CC0666" w:rsidP="00CC0666">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6BC270AA" w14:textId="77777777" w:rsidR="00CC0666" w:rsidRPr="00546950" w:rsidRDefault="00CC0666" w:rsidP="00CC0666">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546950">
        <w:rPr>
          <w:rFonts w:eastAsia="Arial"/>
        </w:rPr>
        <w:t>8.2.1.</w:t>
      </w:r>
      <w:r w:rsidRPr="00546950">
        <w:rPr>
          <w:rFonts w:eastAsia="Arial"/>
        </w:rPr>
        <w:tab/>
        <w:t>Jeigu Tiekėjas praleidžia Paslaugų teikimo terminus, nustatytus Specialiosiose sąlygose, Tiekėjui iki Paslaugų suteikimo dienos taikomos Specialiosiose sąlygose nurodyto dydžio netesybos.</w:t>
      </w:r>
    </w:p>
    <w:p w14:paraId="1D6916EE" w14:textId="77777777" w:rsidR="00CC0666" w:rsidRPr="00546950" w:rsidRDefault="00CC0666" w:rsidP="00CC0666">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546950">
        <w:rPr>
          <w:rFonts w:eastAsia="Arial"/>
        </w:rPr>
        <w:t>8.2.2.</w:t>
      </w:r>
      <w:r w:rsidRPr="00546950">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3A174F6"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t xml:space="preserve">8.2.3. Jei Tiekėjui pagal šią Sutartį yra priskaičiuotos netesybos, Pirkėjo už </w:t>
      </w:r>
      <w:r w:rsidRPr="00546950">
        <w:rPr>
          <w:rFonts w:eastAsia="Arial"/>
        </w:rPr>
        <w:t>Paslaugas</w:t>
      </w:r>
      <w:r w:rsidRPr="00546950">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410ECAA"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85413CB"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546950">
        <w:rPr>
          <w:rFonts w:eastAsia="Arial"/>
          <w:b/>
          <w:bCs/>
          <w:caps/>
        </w:rPr>
        <w:lastRenderedPageBreak/>
        <w:t>9.</w:t>
      </w:r>
      <w:r w:rsidRPr="00546950">
        <w:rPr>
          <w:rFonts w:eastAsia="Arial"/>
          <w:b/>
          <w:bCs/>
          <w:caps/>
        </w:rPr>
        <w:tab/>
      </w:r>
      <w:r w:rsidRPr="00546950">
        <w:rPr>
          <w:rFonts w:eastAsia="Arial"/>
          <w:b/>
          <w:caps/>
        </w:rPr>
        <w:t>Prievolių pagal Sutartį įvykdymo užtikrinimo būdai</w:t>
      </w:r>
    </w:p>
    <w:p w14:paraId="2C882B03" w14:textId="77777777" w:rsidR="00CC0666" w:rsidRPr="00546950" w:rsidRDefault="00CC0666" w:rsidP="00CC066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EE6EAE0"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BCD9CF1"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A0AB646"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10.</w:t>
      </w:r>
      <w:r w:rsidRPr="00546950">
        <w:rPr>
          <w:rFonts w:eastAsia="Arial"/>
          <w:b/>
          <w:bCs/>
          <w:caps/>
        </w:rPr>
        <w:tab/>
      </w:r>
      <w:r w:rsidRPr="00546950">
        <w:rPr>
          <w:rFonts w:eastAsia="Arial"/>
          <w:b/>
          <w:caps/>
        </w:rPr>
        <w:t>Sutarties įvykdymo užtikrinimas (JEI TAIKOMA)</w:t>
      </w:r>
    </w:p>
    <w:p w14:paraId="27FF647D"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BBEC6B6"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546950">
        <w:rPr>
          <w:rFonts w:eastAsia="Arial"/>
          <w:shd w:val="clear" w:color="auto" w:fill="FFFFFF"/>
        </w:rPr>
        <w:t xml:space="preserve">10.1. Šio skyriaus nuostatos taikomos tuomet, jei Specialiosiose sąlygose numatyta, kad tinkamam Sutarties įvykdymui užtikrinti Tiekėjas turi pateikti </w:t>
      </w:r>
      <w:r w:rsidRPr="00546950">
        <w:rPr>
          <w:rFonts w:eastAsia="Cambria"/>
          <w:shd w:val="clear" w:color="auto" w:fill="FFFFFF"/>
        </w:rPr>
        <w:t xml:space="preserve">pirmo pareikalavimo </w:t>
      </w:r>
      <w:r w:rsidRPr="00546950">
        <w:rPr>
          <w:rFonts w:eastAsia="Arial"/>
          <w:shd w:val="clear" w:color="auto" w:fill="FFFFFF"/>
        </w:rPr>
        <w:t>banko garantiją arba draudimo bendrovės laidavimo draudimo raštą arba kitą Specialiosiose sąlygose nurodytą sutartinių įsipareigojimų įvykdymo užtikrinimą.</w:t>
      </w:r>
    </w:p>
    <w:p w14:paraId="30D9E98B"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sidRPr="00546950">
        <w:rPr>
          <w:b/>
          <w:bCs/>
        </w:rPr>
        <w:t>Pastaba.</w:t>
      </w:r>
      <w:r w:rsidRPr="00546950">
        <w:t xml:space="preserve"> </w:t>
      </w:r>
      <w:r w:rsidRPr="00546950">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2E14087" w14:textId="77777777" w:rsidR="00CC0666" w:rsidRPr="00546950" w:rsidRDefault="00CC0666" w:rsidP="00CC0666">
      <w:pPr>
        <w:tabs>
          <w:tab w:val="left" w:pos="567"/>
        </w:tabs>
        <w:spacing w:line="276" w:lineRule="auto"/>
        <w:jc w:val="both"/>
        <w:rPr>
          <w:rFonts w:eastAsia="Cambria"/>
        </w:rPr>
      </w:pPr>
      <w:r w:rsidRPr="00546950">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546950">
        <w:rPr>
          <w:rFonts w:eastAsia="Cambria"/>
        </w:rPr>
        <w:t>kartu su draudimo bendrovės laidavimo draudimo raštu turi būti pateiktas ir pasirašytas draudimo liudijimas (polisas) bei dokumentas, įrodantis, kad draudimo įmoka už išduotą laidavimo draudimo raštą yra sumokėta</w:t>
      </w:r>
      <w:r w:rsidRPr="00546950">
        <w:rPr>
          <w:rFonts w:eastAsia="Cambria"/>
          <w:shd w:val="clear" w:color="auto" w:fill="FFFFFF"/>
        </w:rPr>
        <w:t xml:space="preserve">), atitinkantį Bendrųjų sąlygų 10 skyriuje nurodytas sąlygas, per Specialiosiose sąlygose nustatytą terminą (toliau – </w:t>
      </w:r>
      <w:r w:rsidRPr="00546950">
        <w:rPr>
          <w:rFonts w:eastAsia="Cambria"/>
          <w:b/>
          <w:bCs/>
          <w:shd w:val="clear" w:color="auto" w:fill="FFFFFF"/>
        </w:rPr>
        <w:t>Sutarties įvykdymo užtikrinimas</w:t>
      </w:r>
      <w:r w:rsidRPr="00546950">
        <w:rPr>
          <w:rFonts w:eastAsia="Cambria"/>
          <w:shd w:val="clear" w:color="auto" w:fill="FFFFFF"/>
        </w:rPr>
        <w:t>).</w:t>
      </w:r>
    </w:p>
    <w:p w14:paraId="06755C61" w14:textId="77777777" w:rsidR="00CC0666" w:rsidRPr="00546950" w:rsidRDefault="00CC0666" w:rsidP="00CC0666">
      <w:pPr>
        <w:tabs>
          <w:tab w:val="left" w:pos="567"/>
        </w:tabs>
        <w:spacing w:line="276" w:lineRule="auto"/>
        <w:jc w:val="both"/>
        <w:textAlignment w:val="baseline"/>
      </w:pPr>
      <w:r w:rsidRPr="00546950">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F65A6D7" w14:textId="77777777" w:rsidR="00CC0666" w:rsidRPr="00546950" w:rsidRDefault="00CC0666" w:rsidP="00CC0666">
      <w:pPr>
        <w:tabs>
          <w:tab w:val="left" w:pos="567"/>
        </w:tabs>
        <w:spacing w:line="276" w:lineRule="auto"/>
        <w:jc w:val="both"/>
        <w:textAlignment w:val="baseline"/>
      </w:pPr>
      <w:r w:rsidRPr="00546950">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59BE6962" w14:textId="77777777" w:rsidR="00CC0666" w:rsidRPr="00546950" w:rsidRDefault="00CC0666" w:rsidP="00CC0666">
      <w:pPr>
        <w:tabs>
          <w:tab w:val="left" w:pos="567"/>
        </w:tabs>
        <w:spacing w:line="276" w:lineRule="auto"/>
        <w:jc w:val="both"/>
        <w:textAlignment w:val="baseline"/>
      </w:pPr>
      <w:r w:rsidRPr="00546950">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8DDC84A" w14:textId="77777777" w:rsidR="00CC0666" w:rsidRPr="00546950" w:rsidRDefault="00CC0666" w:rsidP="00CC0666">
      <w:pPr>
        <w:tabs>
          <w:tab w:val="left" w:pos="567"/>
        </w:tabs>
        <w:spacing w:line="276" w:lineRule="auto"/>
        <w:jc w:val="both"/>
        <w:textAlignment w:val="baseline"/>
      </w:pPr>
      <w:r w:rsidRPr="00546950">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6F59AA1A" w14:textId="77777777" w:rsidR="00CC0666" w:rsidRPr="00546950" w:rsidRDefault="00CC0666" w:rsidP="00CC0666">
      <w:pPr>
        <w:tabs>
          <w:tab w:val="left" w:pos="567"/>
        </w:tabs>
        <w:spacing w:line="276" w:lineRule="auto"/>
        <w:jc w:val="both"/>
        <w:textAlignment w:val="baseline"/>
      </w:pPr>
      <w:r w:rsidRPr="00546950">
        <w:lastRenderedPageBreak/>
        <w:t>10.7. Sutarties įvykdymo užtikrinimas turi įsigalioti ne vėliau negu jo pateikimo Pirkėjui dieną.</w:t>
      </w:r>
    </w:p>
    <w:p w14:paraId="5DDFA4F3" w14:textId="77777777" w:rsidR="00CC0666" w:rsidRPr="00546950" w:rsidRDefault="00CC0666" w:rsidP="00CC0666">
      <w:pPr>
        <w:tabs>
          <w:tab w:val="left" w:pos="567"/>
        </w:tabs>
        <w:spacing w:line="276" w:lineRule="auto"/>
        <w:jc w:val="both"/>
        <w:textAlignment w:val="baseline"/>
      </w:pPr>
      <w:r w:rsidRPr="00546950">
        <w:t>10.8. Sutarties įvykdymo užtikrinimo suma turi būti nurodoma ir išmokama eurais.</w:t>
      </w:r>
    </w:p>
    <w:p w14:paraId="67C7E1B5" w14:textId="77777777" w:rsidR="00CC0666" w:rsidRPr="00546950" w:rsidRDefault="00CC0666" w:rsidP="00CC0666">
      <w:pPr>
        <w:tabs>
          <w:tab w:val="left" w:pos="567"/>
        </w:tabs>
        <w:spacing w:line="276" w:lineRule="auto"/>
        <w:jc w:val="both"/>
        <w:textAlignment w:val="baseline"/>
      </w:pPr>
      <w:r w:rsidRPr="00546950">
        <w:t>10.9. Sutarties įvykdymo užtikrinimas turi būti surašytas lietuvių arba kita kalba (esant Pirkėjo prašymui, turi būti pateiktas vertimas į lietuvių kalbą).</w:t>
      </w:r>
    </w:p>
    <w:p w14:paraId="7A2AB803" w14:textId="77777777" w:rsidR="00CC0666" w:rsidRPr="00546950" w:rsidRDefault="00CC0666" w:rsidP="00CC0666">
      <w:pPr>
        <w:tabs>
          <w:tab w:val="left" w:pos="567"/>
        </w:tabs>
        <w:spacing w:line="276" w:lineRule="auto"/>
        <w:jc w:val="both"/>
        <w:textAlignment w:val="baseline"/>
      </w:pPr>
      <w:r w:rsidRPr="00546950">
        <w:t>10.10. Sutarties įvykdymo užtikrinime nurodytas jo galiojimo terminas turi būti ne trumpesnis nei nurodytas Specialiosiose sąlygose.</w:t>
      </w:r>
    </w:p>
    <w:p w14:paraId="53E2546F" w14:textId="77777777" w:rsidR="00CC0666" w:rsidRPr="00546950" w:rsidRDefault="00CC0666" w:rsidP="00CC0666">
      <w:pPr>
        <w:tabs>
          <w:tab w:val="left" w:pos="567"/>
        </w:tabs>
        <w:spacing w:line="276" w:lineRule="auto"/>
        <w:jc w:val="both"/>
        <w:textAlignment w:val="baseline"/>
      </w:pPr>
      <w:r w:rsidRPr="00546950">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CCDFE37" w14:textId="77777777" w:rsidR="00CC0666" w:rsidRPr="00546950" w:rsidRDefault="00CC0666" w:rsidP="00CC0666">
      <w:pPr>
        <w:tabs>
          <w:tab w:val="left" w:pos="567"/>
        </w:tabs>
        <w:spacing w:line="276" w:lineRule="auto"/>
        <w:jc w:val="both"/>
        <w:textAlignment w:val="baseline"/>
      </w:pPr>
      <w:r w:rsidRPr="00546950">
        <w:t xml:space="preserve">10.12. Jeigu Sutartyje nustatytomis sąlygomis </w:t>
      </w:r>
      <w:r w:rsidRPr="00546950">
        <w:rPr>
          <w:rFonts w:eastAsia="Arial"/>
        </w:rPr>
        <w:t>Paslaugų</w:t>
      </w:r>
      <w:r w:rsidRPr="00546950">
        <w:t xml:space="preserve"> suteikimo terminas yra pratęsiamas arba nukeliamas dėl Sutarties sustabdymo, arba suteikti </w:t>
      </w:r>
      <w:r w:rsidRPr="00546950">
        <w:rPr>
          <w:rFonts w:eastAsia="Arial"/>
        </w:rPr>
        <w:t>Paslaugas</w:t>
      </w:r>
      <w:r w:rsidRPr="00546950">
        <w:t xml:space="preserve"> arba taisyti </w:t>
      </w:r>
      <w:r w:rsidRPr="00546950">
        <w:rPr>
          <w:rFonts w:eastAsia="Arial"/>
        </w:rPr>
        <w:t>Paslaugų</w:t>
      </w:r>
      <w:r w:rsidRPr="00546950">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59E604A" w14:textId="77777777" w:rsidR="00CC0666" w:rsidRPr="00546950" w:rsidRDefault="00CC0666" w:rsidP="00CC0666">
      <w:pPr>
        <w:tabs>
          <w:tab w:val="left" w:pos="567"/>
        </w:tabs>
        <w:spacing w:line="276" w:lineRule="auto"/>
        <w:jc w:val="both"/>
        <w:textAlignment w:val="baseline"/>
      </w:pPr>
      <w:r w:rsidRPr="00546950">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57E0EEB1" w14:textId="77777777" w:rsidR="00CC0666" w:rsidRPr="00546950" w:rsidRDefault="00CC0666" w:rsidP="00CC0666">
      <w:pPr>
        <w:tabs>
          <w:tab w:val="left" w:pos="567"/>
        </w:tabs>
        <w:spacing w:line="276" w:lineRule="auto"/>
        <w:jc w:val="both"/>
      </w:pPr>
      <w:r w:rsidRPr="00546950">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6B31E739" w14:textId="77777777" w:rsidR="00CC0666" w:rsidRPr="00546950" w:rsidRDefault="00CC0666" w:rsidP="00CC0666">
      <w:pPr>
        <w:tabs>
          <w:tab w:val="left" w:pos="567"/>
        </w:tabs>
        <w:spacing w:line="276" w:lineRule="auto"/>
        <w:jc w:val="both"/>
        <w:textAlignment w:val="baseline"/>
      </w:pPr>
      <w:r w:rsidRPr="00546950">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4805743" w14:textId="77777777" w:rsidR="00CC0666" w:rsidRPr="00546950" w:rsidRDefault="00CC0666" w:rsidP="00CC0666">
      <w:pPr>
        <w:tabs>
          <w:tab w:val="left" w:pos="567"/>
        </w:tabs>
        <w:spacing w:line="276" w:lineRule="auto"/>
        <w:jc w:val="both"/>
        <w:textAlignment w:val="baseline"/>
      </w:pPr>
      <w:r w:rsidRPr="00546950">
        <w:t>10.16. Pirkėjas gali pasinaudoti Sutarties įvykdymo užtikrinimu, esant bet kuriai iš žemiau nurodytų aplinkybių:</w:t>
      </w:r>
    </w:p>
    <w:p w14:paraId="7AA0925B" w14:textId="77777777" w:rsidR="00CC0666" w:rsidRPr="00546950" w:rsidRDefault="00CC0666" w:rsidP="00CC0666">
      <w:pPr>
        <w:tabs>
          <w:tab w:val="left" w:pos="567"/>
        </w:tabs>
        <w:spacing w:line="276" w:lineRule="auto"/>
        <w:jc w:val="both"/>
        <w:textAlignment w:val="baseline"/>
      </w:pPr>
      <w:r w:rsidRPr="00546950">
        <w:t>10.16.1. Tiekėjas neįvykdė, nevykdo arba netinkamai vykdo savo įsipareigojimus pagal Sutartį;</w:t>
      </w:r>
    </w:p>
    <w:p w14:paraId="7D1BB859" w14:textId="77777777" w:rsidR="00CC0666" w:rsidRPr="00546950" w:rsidRDefault="00CC0666" w:rsidP="00CC0666">
      <w:pPr>
        <w:tabs>
          <w:tab w:val="left" w:pos="567"/>
        </w:tabs>
        <w:spacing w:line="276" w:lineRule="auto"/>
        <w:jc w:val="both"/>
        <w:textAlignment w:val="baseline"/>
      </w:pPr>
      <w:r w:rsidRPr="00546950">
        <w:t xml:space="preserve">10.16.2. Tiekėjas per protingai nustatytą laikotarpį neįvykdo Pirkėjo nurodymo ištaisyti </w:t>
      </w:r>
      <w:r w:rsidRPr="00546950">
        <w:rPr>
          <w:rFonts w:eastAsia="Arial"/>
        </w:rPr>
        <w:t>Paslaugų</w:t>
      </w:r>
      <w:r w:rsidRPr="00546950">
        <w:t xml:space="preserve"> trūkumus;</w:t>
      </w:r>
    </w:p>
    <w:p w14:paraId="2B7C21F3" w14:textId="77777777" w:rsidR="00CC0666" w:rsidRPr="00546950" w:rsidRDefault="00CC0666" w:rsidP="00CC0666">
      <w:pPr>
        <w:tabs>
          <w:tab w:val="left" w:pos="567"/>
        </w:tabs>
        <w:spacing w:line="276" w:lineRule="auto"/>
        <w:jc w:val="both"/>
        <w:textAlignment w:val="baseline"/>
      </w:pPr>
      <w:r w:rsidRPr="00546950">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542F253E" w14:textId="77777777" w:rsidR="00CC0666" w:rsidRPr="00546950" w:rsidRDefault="00CC0666" w:rsidP="00CC0666">
      <w:pPr>
        <w:tabs>
          <w:tab w:val="left" w:pos="567"/>
        </w:tabs>
        <w:spacing w:line="276" w:lineRule="auto"/>
        <w:jc w:val="both"/>
        <w:textAlignment w:val="baseline"/>
      </w:pPr>
      <w:r w:rsidRPr="00546950">
        <w:t>10.16.4. Tiekėjas be pateisinamos priežasties (ne Sutartyje nustatytais atvejais) vienašališkai nutraukia Sutartį.</w:t>
      </w:r>
    </w:p>
    <w:p w14:paraId="2FB49DAE" w14:textId="77777777" w:rsidR="00CC0666" w:rsidRPr="00546950" w:rsidRDefault="00CC0666" w:rsidP="00CC0666">
      <w:pPr>
        <w:tabs>
          <w:tab w:val="left" w:pos="567"/>
        </w:tabs>
        <w:spacing w:line="276" w:lineRule="auto"/>
        <w:jc w:val="both"/>
        <w:textAlignment w:val="baseline"/>
        <w:rPr>
          <w:b/>
          <w:bCs/>
        </w:rPr>
      </w:pPr>
    </w:p>
    <w:p w14:paraId="3F11F41A" w14:textId="77777777" w:rsidR="00CC0666" w:rsidRPr="00546950" w:rsidRDefault="00CC0666" w:rsidP="00CC0666">
      <w:pPr>
        <w:keepNext/>
        <w:keepLines/>
        <w:tabs>
          <w:tab w:val="left" w:pos="567"/>
          <w:tab w:val="left" w:pos="851"/>
          <w:tab w:val="left" w:pos="992"/>
          <w:tab w:val="left" w:pos="1134"/>
        </w:tabs>
        <w:spacing w:line="276" w:lineRule="auto"/>
        <w:jc w:val="center"/>
        <w:rPr>
          <w:rFonts w:eastAsia="Cambria"/>
          <w:caps/>
          <w14:numSpacing w14:val="tabular"/>
        </w:rPr>
      </w:pPr>
      <w:r w:rsidRPr="00546950">
        <w:rPr>
          <w:rFonts w:eastAsia="Cambria"/>
          <w:b/>
          <w:bCs/>
          <w:caps/>
          <w14:numSpacing w14:val="tabular"/>
        </w:rPr>
        <w:lastRenderedPageBreak/>
        <w:t>11.</w:t>
      </w:r>
      <w:r w:rsidRPr="00546950">
        <w:rPr>
          <w:rFonts w:eastAsia="Cambria"/>
          <w:b/>
          <w:bCs/>
          <w:caps/>
          <w14:numSpacing w14:val="tabular"/>
        </w:rPr>
        <w:tab/>
        <w:t>SUTARTIES KAINA IR JOS PERSKAIČIAVIMAS</w:t>
      </w:r>
    </w:p>
    <w:p w14:paraId="2ECE65C2"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F2294ED"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CB80C9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11.2. Pradinės sutarties vertė yra nurodyta Specialiosiose sąlygose.</w:t>
      </w:r>
    </w:p>
    <w:p w14:paraId="2BC78AB8"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1217F7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11.4. Sutarties kainos peržiūra atliekama Specialiosiose sąlygose nustatyta tvarka.</w:t>
      </w:r>
    </w:p>
    <w:p w14:paraId="1D241B80"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D3FCF7A" w14:textId="77777777" w:rsidR="00CC0666" w:rsidRPr="00546950" w:rsidRDefault="00CC0666" w:rsidP="00CC0666">
      <w:pPr>
        <w:keepNext/>
        <w:keepLines/>
        <w:tabs>
          <w:tab w:val="left" w:pos="567"/>
          <w:tab w:val="left" w:pos="851"/>
          <w:tab w:val="left" w:pos="992"/>
          <w:tab w:val="left" w:pos="1134"/>
        </w:tabs>
        <w:spacing w:line="276" w:lineRule="auto"/>
        <w:jc w:val="center"/>
        <w:rPr>
          <w:rFonts w:eastAsia="Cambria"/>
          <w:b/>
          <w:bCs/>
          <w:caps/>
          <w14:numSpacing w14:val="tabular"/>
        </w:rPr>
      </w:pPr>
      <w:r w:rsidRPr="00546950">
        <w:rPr>
          <w:rFonts w:eastAsia="Cambria"/>
          <w:b/>
          <w:bCs/>
          <w:caps/>
          <w14:numSpacing w14:val="tabular"/>
        </w:rPr>
        <w:t>12.</w:t>
      </w:r>
      <w:r w:rsidRPr="00546950">
        <w:rPr>
          <w:rFonts w:eastAsia="Cambria"/>
          <w:b/>
          <w:bCs/>
          <w:caps/>
          <w14:numSpacing w14:val="tabular"/>
        </w:rPr>
        <w:tab/>
        <w:t>ATSISKAITYMO TVARKA</w:t>
      </w:r>
    </w:p>
    <w:p w14:paraId="640723DB" w14:textId="77777777" w:rsidR="00CC0666" w:rsidRPr="00546950" w:rsidRDefault="00CC0666" w:rsidP="00CC0666">
      <w:pPr>
        <w:keepNext/>
        <w:keepLines/>
        <w:tabs>
          <w:tab w:val="left" w:pos="567"/>
          <w:tab w:val="left" w:pos="851"/>
          <w:tab w:val="left" w:pos="992"/>
          <w:tab w:val="left" w:pos="1134"/>
        </w:tabs>
        <w:spacing w:line="276" w:lineRule="auto"/>
        <w:jc w:val="center"/>
        <w:rPr>
          <w:rFonts w:eastAsia="Cambria"/>
          <w:b/>
          <w:bCs/>
          <w:caps/>
          <w14:numSpacing w14:val="tabular"/>
        </w:rPr>
      </w:pPr>
    </w:p>
    <w:p w14:paraId="00F76CAB"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546950">
        <w:rPr>
          <w:rFonts w:eastAsia="Arial"/>
          <w:b/>
          <w:bCs/>
        </w:rPr>
        <w:t>12.1.</w:t>
      </w:r>
      <w:r w:rsidRPr="00546950">
        <w:tab/>
      </w:r>
      <w:r w:rsidRPr="00546950">
        <w:rPr>
          <w:rFonts w:eastAsia="Arial"/>
          <w:b/>
          <w:bCs/>
        </w:rPr>
        <w:t>Išankstinis mokėjimas (avansas) (jei taikoma)</w:t>
      </w:r>
    </w:p>
    <w:p w14:paraId="2F108303"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77EC7FC" w14:textId="77777777" w:rsidR="00CC0666" w:rsidRPr="00546950" w:rsidRDefault="00CC0666" w:rsidP="00CC0666">
      <w:pPr>
        <w:tabs>
          <w:tab w:val="left" w:pos="567"/>
        </w:tabs>
        <w:spacing w:line="276" w:lineRule="auto"/>
        <w:jc w:val="both"/>
        <w:textAlignment w:val="baseline"/>
      </w:pPr>
      <w:r w:rsidRPr="00546950">
        <w:t>12.1.1. Bendrųjų sąlygų 12.1 poskyrio sąlygos taikomos tuo atveju, jei Specialiosiose sąlygose yra nurodyta, kad Tiekėjui mokamas išankstinis mokėjimas (avansas) (toliau –</w:t>
      </w:r>
      <w:r w:rsidRPr="00546950">
        <w:rPr>
          <w:b/>
          <w:bCs/>
        </w:rPr>
        <w:t xml:space="preserve"> Avansas</w:t>
      </w:r>
      <w:r w:rsidRPr="00546950">
        <w:t>).</w:t>
      </w:r>
    </w:p>
    <w:p w14:paraId="45CACEDF" w14:textId="77777777" w:rsidR="00CC0666" w:rsidRPr="00546950" w:rsidRDefault="00CC0666" w:rsidP="00CC0666">
      <w:pPr>
        <w:tabs>
          <w:tab w:val="left" w:pos="567"/>
        </w:tabs>
        <w:spacing w:line="276" w:lineRule="auto"/>
        <w:jc w:val="both"/>
        <w:textAlignment w:val="baseline"/>
      </w:pPr>
      <w:r w:rsidRPr="00546950">
        <w:t>12.1.2. Pirkėjas sumoka Tiekėjui ne didesnį kaip Specialiosiose sąlygose nurodyto dydžio Avansą.</w:t>
      </w:r>
    </w:p>
    <w:p w14:paraId="106F2BAD" w14:textId="77777777" w:rsidR="00CC0666" w:rsidRPr="00546950" w:rsidRDefault="00CC0666" w:rsidP="00CC0666">
      <w:pPr>
        <w:tabs>
          <w:tab w:val="left" w:pos="567"/>
        </w:tabs>
        <w:spacing w:line="276" w:lineRule="auto"/>
        <w:jc w:val="both"/>
        <w:textAlignment w:val="baseline"/>
      </w:pPr>
      <w:r w:rsidRPr="00546950">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46950">
        <w:rPr>
          <w:b/>
        </w:rPr>
        <w:t>Avanso užtikrinimas</w:t>
      </w:r>
      <w:r w:rsidRPr="00546950">
        <w:t>).</w:t>
      </w:r>
    </w:p>
    <w:p w14:paraId="13EB41CD" w14:textId="77777777" w:rsidR="00CC0666" w:rsidRPr="00546950" w:rsidRDefault="00CC0666" w:rsidP="00CC0666">
      <w:pPr>
        <w:tabs>
          <w:tab w:val="left" w:pos="567"/>
        </w:tabs>
        <w:spacing w:line="276" w:lineRule="auto"/>
        <w:jc w:val="both"/>
        <w:textAlignment w:val="baseline"/>
      </w:pPr>
      <w:r w:rsidRPr="00546950">
        <w:rPr>
          <w:b/>
          <w:bCs/>
        </w:rPr>
        <w:t>Pastaba.</w:t>
      </w:r>
      <w:r w:rsidRPr="00546950">
        <w:t xml:space="preserve"> </w:t>
      </w:r>
      <w:r w:rsidRPr="00546950">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546950">
        <w:t xml:space="preserve"> </w:t>
      </w:r>
      <w:r w:rsidRPr="00546950">
        <w:rPr>
          <w:rFonts w:eastAsia="Arial"/>
          <w:shd w:val="clear" w:color="auto" w:fill="FFFFFF"/>
        </w:rPr>
        <w:t>įstatymų bei kitų teisės aktų</w:t>
      </w:r>
      <w:r w:rsidRPr="00546950">
        <w:rPr>
          <w:rFonts w:eastAsia="Arial"/>
        </w:rPr>
        <w:t xml:space="preserve"> </w:t>
      </w:r>
      <w:r w:rsidRPr="00546950">
        <w:rPr>
          <w:rFonts w:eastAsia="Arial"/>
          <w:shd w:val="clear" w:color="auto" w:fill="FFFFFF"/>
        </w:rPr>
        <w:t>nuostatas.</w:t>
      </w:r>
    </w:p>
    <w:p w14:paraId="4348008E" w14:textId="77777777" w:rsidR="00CC0666" w:rsidRPr="00546950" w:rsidRDefault="00CC0666" w:rsidP="00CC0666">
      <w:pPr>
        <w:tabs>
          <w:tab w:val="left" w:pos="567"/>
        </w:tabs>
        <w:spacing w:line="276" w:lineRule="auto"/>
        <w:jc w:val="both"/>
        <w:textAlignment w:val="baseline"/>
      </w:pPr>
      <w:r w:rsidRPr="00546950">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C4A326F" w14:textId="77777777" w:rsidR="00CC0666" w:rsidRPr="00546950" w:rsidRDefault="00CC0666" w:rsidP="00CC0666">
      <w:pPr>
        <w:tabs>
          <w:tab w:val="left" w:pos="567"/>
        </w:tabs>
        <w:spacing w:line="276" w:lineRule="auto"/>
        <w:jc w:val="both"/>
        <w:textAlignment w:val="baseline"/>
      </w:pPr>
      <w:r w:rsidRPr="00546950">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57DA6EB" w14:textId="77777777" w:rsidR="00CC0666" w:rsidRPr="00546950" w:rsidRDefault="00CC0666" w:rsidP="00CC0666">
      <w:pPr>
        <w:tabs>
          <w:tab w:val="left" w:pos="567"/>
        </w:tabs>
        <w:spacing w:line="276" w:lineRule="auto"/>
        <w:jc w:val="both"/>
        <w:textAlignment w:val="baseline"/>
      </w:pPr>
      <w:r w:rsidRPr="00546950">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07929A3" w14:textId="77777777" w:rsidR="00CC0666" w:rsidRPr="00546950" w:rsidRDefault="00CC0666" w:rsidP="00CC0666">
      <w:pPr>
        <w:tabs>
          <w:tab w:val="left" w:pos="567"/>
        </w:tabs>
        <w:spacing w:line="276" w:lineRule="auto"/>
        <w:jc w:val="both"/>
        <w:textAlignment w:val="baseline"/>
      </w:pPr>
      <w:r w:rsidRPr="00546950">
        <w:t>12.1.7. Avanso užtikrinimo suma turi būti nurodoma ir išmokama eurais.</w:t>
      </w:r>
    </w:p>
    <w:p w14:paraId="033F28C3" w14:textId="77777777" w:rsidR="00CC0666" w:rsidRPr="00546950" w:rsidRDefault="00CC0666" w:rsidP="00CC0666">
      <w:pPr>
        <w:tabs>
          <w:tab w:val="left" w:pos="567"/>
        </w:tabs>
        <w:spacing w:line="276" w:lineRule="auto"/>
        <w:jc w:val="both"/>
        <w:textAlignment w:val="baseline"/>
      </w:pPr>
      <w:r w:rsidRPr="00546950">
        <w:t>12.1.8. Avanso užtikrinimas turi būti surašytas lietuvių arba kita kalba (esant Pirkėjo prašymui, turi būti pateiktas vertimas į lietuvių kalbą).</w:t>
      </w:r>
    </w:p>
    <w:p w14:paraId="290B6C73" w14:textId="77777777" w:rsidR="00CC0666" w:rsidRPr="00546950" w:rsidRDefault="00CC0666" w:rsidP="00CC0666">
      <w:pPr>
        <w:tabs>
          <w:tab w:val="left" w:pos="567"/>
        </w:tabs>
        <w:spacing w:line="276" w:lineRule="auto"/>
        <w:jc w:val="both"/>
        <w:textAlignment w:val="baseline"/>
      </w:pPr>
      <w:r w:rsidRPr="00546950">
        <w:lastRenderedPageBreak/>
        <w:t>12.1.9. Avanso užtikrinimas, neatitinkantis šiame Sutarties poskyryje nustatytų reikalavimų, nebus priimamas.</w:t>
      </w:r>
    </w:p>
    <w:p w14:paraId="364C46AE" w14:textId="77777777" w:rsidR="00CC0666" w:rsidRPr="00546950" w:rsidRDefault="00CC0666" w:rsidP="00CC0666">
      <w:pPr>
        <w:tabs>
          <w:tab w:val="left" w:pos="567"/>
        </w:tabs>
        <w:spacing w:line="276" w:lineRule="auto"/>
        <w:jc w:val="both"/>
        <w:textAlignment w:val="baseline"/>
      </w:pPr>
      <w:r w:rsidRPr="00546950">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74055F5" w14:textId="77777777" w:rsidR="00CC0666" w:rsidRPr="00546950" w:rsidRDefault="00CC0666" w:rsidP="00CC0666">
      <w:pPr>
        <w:tabs>
          <w:tab w:val="left" w:pos="567"/>
        </w:tabs>
        <w:spacing w:line="276" w:lineRule="auto"/>
        <w:jc w:val="both"/>
        <w:textAlignment w:val="baseline"/>
      </w:pPr>
      <w:r w:rsidRPr="00546950">
        <w:t>12.1.11. Pirkėjas sumoka Tiekėjui Avansą per Specialiosiose sąlygose numatytą terminą nuo išankstinio mokėjimo sąskaitos ir Avanso užtikrinimo (jei taikoma) gavimo dienos. Sumokėto Avanso suma išskaitoma iš mokėtinos sumos.</w:t>
      </w:r>
    </w:p>
    <w:p w14:paraId="6A2E5C30" w14:textId="77777777" w:rsidR="00CC0666" w:rsidRPr="00546950" w:rsidRDefault="00CC0666" w:rsidP="00CC0666">
      <w:pPr>
        <w:tabs>
          <w:tab w:val="left" w:pos="567"/>
        </w:tabs>
        <w:spacing w:line="276" w:lineRule="auto"/>
        <w:jc w:val="both"/>
        <w:textAlignment w:val="baseline"/>
      </w:pPr>
      <w:r w:rsidRPr="00546950">
        <w:t xml:space="preserve">12.1.12. Nutraukus Sutartį, Tiekėjas privalo grąžinti Pirkėjui gautą Avansą per 5 (penkias) darbo dienas (jeigu dalis </w:t>
      </w:r>
      <w:r w:rsidRPr="00546950">
        <w:rPr>
          <w:rFonts w:eastAsia="Arial"/>
        </w:rPr>
        <w:t>Paslaugų yra suteikta</w:t>
      </w:r>
      <w:r w:rsidRPr="00546950">
        <w:t xml:space="preserve">, Pirkėjas jas yra priėmęs ir </w:t>
      </w:r>
      <w:r w:rsidRPr="00546950">
        <w:rPr>
          <w:rFonts w:eastAsia="Arial"/>
        </w:rPr>
        <w:t>Paslaugų rezultatu</w:t>
      </w:r>
      <w:r w:rsidRPr="00546950">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F938285" w14:textId="77777777" w:rsidR="00CC0666" w:rsidRPr="00546950" w:rsidRDefault="00CC0666" w:rsidP="00CC0666">
      <w:pPr>
        <w:tabs>
          <w:tab w:val="left" w:pos="567"/>
        </w:tabs>
        <w:spacing w:line="276" w:lineRule="auto"/>
        <w:jc w:val="both"/>
        <w:textAlignment w:val="baseline"/>
      </w:pPr>
    </w:p>
    <w:p w14:paraId="2902DD11"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bCs/>
        </w:rPr>
        <w:t>12.2.</w:t>
      </w:r>
      <w:r w:rsidRPr="00546950">
        <w:rPr>
          <w:rFonts w:eastAsia="Arial"/>
          <w:b/>
          <w:bCs/>
        </w:rPr>
        <w:tab/>
      </w:r>
      <w:r w:rsidRPr="00546950">
        <w:rPr>
          <w:rFonts w:eastAsia="Arial"/>
          <w:b/>
        </w:rPr>
        <w:t>Mokėjimų tvarka</w:t>
      </w:r>
    </w:p>
    <w:p w14:paraId="6DE7AA38"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B7A0666"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12.2.1.</w:t>
      </w:r>
      <w:r w:rsidRPr="00546950">
        <w:rPr>
          <w:rFonts w:eastAsia="Arial"/>
        </w:rPr>
        <w:tab/>
      </w:r>
      <w:r w:rsidRPr="00546950">
        <w:t xml:space="preserve">Tiekėjas išrašo Sąskaitą tik Šalims pasirašius </w:t>
      </w:r>
      <w:r w:rsidRPr="00546950">
        <w:rPr>
          <w:rFonts w:eastAsia="Arial"/>
        </w:rPr>
        <w:t>Paslaugų</w:t>
      </w:r>
      <w:r w:rsidRPr="00546950">
        <w:t xml:space="preserve"> perdavimo–priėmimo aktą, jeigu kitaip nenumatyta Specialiosiose sąlygose</w:t>
      </w:r>
      <w:r w:rsidRPr="00546950">
        <w:rPr>
          <w:rFonts w:eastAsia="Arial"/>
        </w:rPr>
        <w:t>:</w:t>
      </w:r>
    </w:p>
    <w:p w14:paraId="4354722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12.2.1.1.</w:t>
      </w:r>
      <w:r w:rsidRPr="00546950">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19AC798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 xml:space="preserve">12.2.1.2. </w:t>
      </w:r>
      <w:r w:rsidRPr="00546950">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08BEA901"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12.2.2.</w:t>
      </w:r>
      <w:r w:rsidRPr="00546950">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5663BFF"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pPr>
      <w:r w:rsidRPr="00546950">
        <w:t>12.2.3.</w:t>
      </w:r>
      <w:r w:rsidRPr="00546950">
        <w:tab/>
        <w:t>Išankstinio mokėjimo sąskaitas (jeigu Specialiosiose sąlygose yra numatytas Avanso mokėjimas) Tiekėjas privalo pateikti šiame Sutarties poskyryje nustatyta tvarka.</w:t>
      </w:r>
    </w:p>
    <w:p w14:paraId="0E1854B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12.2.4.</w:t>
      </w:r>
      <w:r w:rsidRPr="00546950">
        <w:tab/>
      </w:r>
      <w:r w:rsidRPr="00546950">
        <w:rPr>
          <w:rFonts w:eastAsia="Arial"/>
        </w:rPr>
        <w:t>Pirkėjas atlieka mokėjimus už Paslaugas Specialiosiose sąlygose nustatytais terminais.</w:t>
      </w:r>
    </w:p>
    <w:p w14:paraId="5675E6D6"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12.2.5.</w:t>
      </w:r>
      <w:r w:rsidRPr="00546950">
        <w:rPr>
          <w:rFonts w:eastAsia="Arial"/>
        </w:rPr>
        <w:tab/>
        <w:t>Už mokėjimų pagal Sutartį vėlavimus Pirkėjui taikomos netesybos Specialiosiose sąlygose nustatyta tvarka.</w:t>
      </w:r>
    </w:p>
    <w:p w14:paraId="0425861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12.2.6.</w:t>
      </w:r>
      <w:r w:rsidRPr="00546950">
        <w:tab/>
      </w:r>
      <w:r w:rsidRPr="00546950">
        <w:rPr>
          <w:rFonts w:eastAsia="Arial"/>
        </w:rPr>
        <w:t>Jei Paslaugos teikiamos etapais ar periodais aukščiau nurodyta atsiskaitymo tvarka galioja kiekvienam Paslaugų teikimo etapui ar periodui, jei Specialiosiose sąlygose nenustatyta kitaip.</w:t>
      </w:r>
    </w:p>
    <w:p w14:paraId="2E962534" w14:textId="77777777" w:rsidR="00CC0666" w:rsidRPr="00546950" w:rsidRDefault="00CC0666" w:rsidP="00CC0666">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546950">
        <w:rPr>
          <w:rFonts w:eastAsia="Arial"/>
        </w:rPr>
        <w:t>12.2.7.</w:t>
      </w:r>
      <w:r w:rsidRPr="00546950">
        <w:rPr>
          <w:rFonts w:eastAsia="Arial"/>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w:t>
      </w:r>
      <w:r w:rsidRPr="00546950">
        <w:rPr>
          <w:rFonts w:eastAsia="Arial"/>
        </w:rPr>
        <w:lastRenderedPageBreak/>
        <w:t>suteiktų Paslaugų perdavimo–priėmimo aktas ir Tiekėjas pateikia Sąskaitą už Paslaugas Pirkėjui.</w:t>
      </w:r>
    </w:p>
    <w:p w14:paraId="511E179A"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A7C5560"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bCs/>
        </w:rPr>
        <w:t>12.3.</w:t>
      </w:r>
      <w:r w:rsidRPr="00546950">
        <w:rPr>
          <w:rFonts w:eastAsia="Arial"/>
          <w:b/>
          <w:bCs/>
        </w:rPr>
        <w:tab/>
      </w:r>
      <w:r w:rsidRPr="00546950">
        <w:rPr>
          <w:rFonts w:eastAsia="Arial"/>
          <w:b/>
        </w:rPr>
        <w:t>Kiti atsiskaitymo klausimai</w:t>
      </w:r>
    </w:p>
    <w:p w14:paraId="5EE402F7"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C52955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12.3.1.</w:t>
      </w:r>
      <w:r w:rsidRPr="00546950">
        <w:rPr>
          <w:rFonts w:eastAsia="Arial"/>
        </w:rPr>
        <w:tab/>
        <w:t>Pirkėjas privalo pervesti mokėjimus Tiekėjui į Tiekėjo banko sąskaitą, nurodytą Specialiosiose sąlygose.</w:t>
      </w:r>
    </w:p>
    <w:p w14:paraId="37375197"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12.3.2.</w:t>
      </w:r>
      <w:r w:rsidRPr="00546950">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41EFC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12.3.3.</w:t>
      </w:r>
      <w:r w:rsidRPr="00546950">
        <w:rPr>
          <w:rFonts w:eastAsia="Arial"/>
        </w:rPr>
        <w:tab/>
        <w:t>Visi mokėjimai pagal Sutartį atliekami eurais.</w:t>
      </w:r>
    </w:p>
    <w:p w14:paraId="5C98DB5E"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12.3.4.</w:t>
      </w:r>
      <w:r w:rsidRPr="00546950">
        <w:rPr>
          <w:rFonts w:eastAsia="Arial"/>
        </w:rPr>
        <w:tab/>
        <w:t>Už pavėluotus mokėjimus pagal Sutartį mokančioji Šalis privalo sumokėti kitai Šaliai Specialiosiose sąlygose nurodyto dydžio netesybas.</w:t>
      </w:r>
    </w:p>
    <w:p w14:paraId="6F248DD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861A7F9"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13.</w:t>
      </w:r>
      <w:r w:rsidRPr="00546950">
        <w:rPr>
          <w:rFonts w:eastAsia="Arial"/>
          <w:b/>
          <w:bCs/>
          <w:caps/>
        </w:rPr>
        <w:tab/>
      </w:r>
      <w:r w:rsidRPr="00546950">
        <w:rPr>
          <w:rFonts w:eastAsia="Arial"/>
          <w:b/>
          <w:caps/>
        </w:rPr>
        <w:t>Konfidenciali informacija</w:t>
      </w:r>
    </w:p>
    <w:p w14:paraId="0575F0E0"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8A666B1"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13.1.</w:t>
      </w:r>
      <w:r w:rsidRPr="00546950">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2BE594F"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13.2.</w:t>
      </w:r>
      <w:r w:rsidRPr="00546950">
        <w:rPr>
          <w:rFonts w:eastAsia="Arial"/>
        </w:rPr>
        <w:tab/>
        <w:t>Šalis turi teisę atskleisti kitos Šalies konfidencialią informaciją šiais atvejais:</w:t>
      </w:r>
    </w:p>
    <w:p w14:paraId="1B7510B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13.2.1.</w:t>
      </w:r>
      <w:r w:rsidRPr="00546950">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50E9D88"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13.2.2.</w:t>
      </w:r>
      <w:r w:rsidRPr="00546950">
        <w:rPr>
          <w:rFonts w:eastAsia="Arial"/>
        </w:rPr>
        <w:tab/>
        <w:t xml:space="preserve">konfidencialią informaciją yra būtina atskleisti pagal </w:t>
      </w:r>
      <w:r w:rsidRPr="00546950">
        <w:t>įstatymų bei kitų teisės aktų</w:t>
      </w:r>
      <w:r w:rsidRPr="00546950">
        <w:rPr>
          <w:rFonts w:eastAsia="Arial"/>
        </w:rPr>
        <w:t xml:space="preserve"> reikalavimus, įskaitant atvejus, kai to reikalauja viešojo administravimo subjektai, taip, kaip jie apibrėžti Lietuvos Respublikos viešojo administravimo įstatyme.</w:t>
      </w:r>
    </w:p>
    <w:p w14:paraId="4CBE69EF"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13.3.</w:t>
      </w:r>
      <w:r w:rsidRPr="00546950">
        <w:rPr>
          <w:rFonts w:eastAsia="Arial"/>
        </w:rPr>
        <w:tab/>
        <w:t xml:space="preserve">Prieš atskleisdama konfidencialią informaciją, Šalis privalo informuoti kitą Šalį (tiek, kiek tai nedraudžiama pagal </w:t>
      </w:r>
      <w:r w:rsidRPr="00546950">
        <w:t>įstatymus bei kitus teisės aktus</w:t>
      </w:r>
      <w:r w:rsidRPr="00546950">
        <w:rPr>
          <w:rFonts w:eastAsia="Arial"/>
        </w:rPr>
        <w:t>) apie būtinybę arba gautą viešojo administravimo subjekto reikalavimą atskleisti konfidencialią informaciją ir imtis protingų priemonių, siekdama užtikrinti atskleistos informacijos konfidencialumą.</w:t>
      </w:r>
    </w:p>
    <w:p w14:paraId="3FF2D5A8"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13.4.</w:t>
      </w:r>
      <w:r w:rsidRPr="00546950">
        <w:rPr>
          <w:rFonts w:eastAsia="Arial"/>
        </w:rPr>
        <w:tab/>
        <w:t>Šalis atsako:</w:t>
      </w:r>
    </w:p>
    <w:p w14:paraId="61FB741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13.4.1.</w:t>
      </w:r>
      <w:r w:rsidRPr="00546950">
        <w:rPr>
          <w:rFonts w:eastAsia="Arial"/>
        </w:rPr>
        <w:tab/>
        <w:t>už bet kokį neteisėtą, įskaitant atsitiktinį, kitos Šalies konfidencialios informacijos ar bet kurios jos dalies atskleidimą ar perdavimą arba konfidencialios informacijos neteisėtą naudojimą;</w:t>
      </w:r>
    </w:p>
    <w:p w14:paraId="06A1329B"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13.4.2.</w:t>
      </w:r>
      <w:r w:rsidRPr="00546950">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11F2A24"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13.5.</w:t>
      </w:r>
      <w:r w:rsidRPr="00546950">
        <w:rPr>
          <w:rFonts w:eastAsia="Arial"/>
        </w:rPr>
        <w:tab/>
        <w:t>Šalis, nepagrįstai atskleidusi kitos Šalies konfidencialią informaciją, privalo sumokėti kitai Šaliai Specialiosiose sąlygose nurodyto dydžio baudą.</w:t>
      </w:r>
    </w:p>
    <w:p w14:paraId="53A08C01"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127F5FA"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14.</w:t>
      </w:r>
      <w:r w:rsidRPr="00546950">
        <w:rPr>
          <w:rFonts w:eastAsia="Arial"/>
          <w:b/>
          <w:bCs/>
          <w:caps/>
        </w:rPr>
        <w:tab/>
      </w:r>
      <w:r w:rsidRPr="00546950">
        <w:rPr>
          <w:rFonts w:eastAsia="Arial"/>
          <w:b/>
          <w:caps/>
        </w:rPr>
        <w:t>Asmens duomenų apsauga</w:t>
      </w:r>
    </w:p>
    <w:p w14:paraId="05145C14"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91D2016"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14.1.</w:t>
      </w:r>
      <w:r w:rsidRPr="00546950">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6D64EE5D" w14:textId="77777777" w:rsidR="00CC0666" w:rsidRPr="00546950" w:rsidRDefault="00CC0666" w:rsidP="00CC0666">
      <w:pPr>
        <w:tabs>
          <w:tab w:val="left" w:pos="567"/>
          <w:tab w:val="left" w:pos="851"/>
          <w:tab w:val="left" w:pos="992"/>
          <w:tab w:val="left" w:pos="1134"/>
        </w:tabs>
        <w:spacing w:line="276" w:lineRule="auto"/>
        <w:jc w:val="both"/>
      </w:pPr>
      <w:r w:rsidRPr="00546950">
        <w:t>14.2.</w:t>
      </w:r>
      <w:r w:rsidRPr="00546950">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4196816" w14:textId="77777777" w:rsidR="00CC0666" w:rsidRPr="00546950" w:rsidRDefault="00CC0666" w:rsidP="00CC0666">
      <w:pPr>
        <w:tabs>
          <w:tab w:val="left" w:pos="0"/>
          <w:tab w:val="left" w:pos="851"/>
          <w:tab w:val="left" w:pos="992"/>
          <w:tab w:val="left" w:pos="1134"/>
        </w:tabs>
        <w:spacing w:line="276" w:lineRule="auto"/>
        <w:jc w:val="both"/>
        <w:rPr>
          <w:rFonts w:eastAsia="Arial"/>
          <w:b/>
          <w:bCs/>
        </w:rPr>
      </w:pPr>
    </w:p>
    <w:p w14:paraId="6DBAE909"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sidRPr="00546950">
        <w:rPr>
          <w:rFonts w:eastAsia="Arial"/>
          <w:b/>
          <w:bCs/>
          <w:caps/>
        </w:rPr>
        <w:t>15.</w:t>
      </w:r>
      <w:r w:rsidRPr="00546950">
        <w:rPr>
          <w:rFonts w:eastAsia="Arial"/>
          <w:b/>
          <w:bCs/>
          <w:caps/>
        </w:rPr>
        <w:tab/>
      </w:r>
      <w:r w:rsidRPr="00546950">
        <w:rPr>
          <w:rFonts w:eastAsia="Arial"/>
          <w:b/>
          <w:caps/>
        </w:rPr>
        <w:t>INTELEKTINĖ NUOSAVYBĖ</w:t>
      </w:r>
    </w:p>
    <w:p w14:paraId="368ADE54"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08801143" w14:textId="77777777" w:rsidR="00CC0666" w:rsidRPr="00546950" w:rsidRDefault="00CC0666" w:rsidP="00CC0666">
      <w:pPr>
        <w:tabs>
          <w:tab w:val="left" w:pos="567"/>
        </w:tabs>
        <w:spacing w:line="276" w:lineRule="auto"/>
        <w:jc w:val="both"/>
        <w:textAlignment w:val="baseline"/>
      </w:pPr>
      <w:r w:rsidRPr="00546950">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546950">
        <w:rPr>
          <w:rFonts w:eastAsia="Arial"/>
        </w:rPr>
        <w:t>Paslaugų</w:t>
      </w:r>
      <w:r w:rsidRPr="00546950">
        <w:t xml:space="preserve"> pobūdžio ar (ir) išimtinių teisių, patentų ir kt.</w:t>
      </w:r>
    </w:p>
    <w:p w14:paraId="3422FB87" w14:textId="77777777" w:rsidR="00CC0666" w:rsidRPr="00546950" w:rsidRDefault="00CC0666" w:rsidP="00CC0666">
      <w:pPr>
        <w:tabs>
          <w:tab w:val="left" w:pos="567"/>
        </w:tabs>
        <w:spacing w:line="276" w:lineRule="auto"/>
        <w:jc w:val="both"/>
        <w:textAlignment w:val="baseline"/>
      </w:pPr>
      <w:r w:rsidRPr="00546950">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D1828C2" w14:textId="77777777" w:rsidR="00CC0666" w:rsidRPr="00546950" w:rsidRDefault="00CC0666" w:rsidP="00CC0666">
      <w:pPr>
        <w:tabs>
          <w:tab w:val="left" w:pos="567"/>
        </w:tabs>
        <w:spacing w:line="276" w:lineRule="auto"/>
        <w:jc w:val="both"/>
        <w:textAlignment w:val="baseline"/>
      </w:pPr>
      <w:r w:rsidRPr="00546950">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62E07596" w14:textId="77777777" w:rsidR="00CC0666" w:rsidRPr="00546950" w:rsidRDefault="00CC0666" w:rsidP="00CC0666">
      <w:pPr>
        <w:tabs>
          <w:tab w:val="left" w:pos="567"/>
        </w:tabs>
        <w:spacing w:line="276" w:lineRule="auto"/>
        <w:jc w:val="both"/>
        <w:textAlignment w:val="baseline"/>
        <w:rPr>
          <w:b/>
          <w:bCs/>
        </w:rPr>
      </w:pPr>
    </w:p>
    <w:p w14:paraId="580BF6E6"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16.</w:t>
      </w:r>
      <w:r w:rsidRPr="00546950">
        <w:rPr>
          <w:rFonts w:eastAsia="Arial"/>
          <w:b/>
          <w:bCs/>
          <w:caps/>
        </w:rPr>
        <w:tab/>
      </w:r>
      <w:r w:rsidRPr="00546950">
        <w:rPr>
          <w:rFonts w:eastAsia="Arial"/>
          <w:b/>
          <w:caps/>
        </w:rPr>
        <w:t>Pareiškimai ir garantijos</w:t>
      </w:r>
    </w:p>
    <w:p w14:paraId="5E0BB59C"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431CA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16.1. Kiekviena iš Šalių pareiškia ir garantuoja kitai Šaliai, kad:</w:t>
      </w:r>
    </w:p>
    <w:p w14:paraId="63AE291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16.1.1. yra teisėtai priimti ir galioja visi būtini sprendimai, gauti leidimai bei sutikimai, taip pat teisėtai atlikti ir galioja kiti teisiniai veiksmai, reikalingi Sutarties sudarymui, galiojimui ir vykdymui;</w:t>
      </w:r>
    </w:p>
    <w:p w14:paraId="2B6B9168"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 xml:space="preserve">16.1.2. sudarydama Sutartį, Šalis neviršija savo kompetencijos ir nepažeidžia jai taikomų </w:t>
      </w:r>
      <w:r w:rsidRPr="00546950">
        <w:t>įstatymų bei kitų teisės aktų</w:t>
      </w:r>
      <w:r w:rsidRPr="00546950">
        <w:rPr>
          <w:rFonts w:eastAsia="Arial"/>
        </w:rPr>
        <w:t>, teismo ar arbitražo teismo sprendimų, administracinių aktų, sutarčių ar kitų prievolių pagal taikomą privatinę teisę, viešąją teisę, Europos Sąjungos teisę arba tarptautinę teisę;</w:t>
      </w:r>
    </w:p>
    <w:p w14:paraId="58B60DC9"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 xml:space="preserve">16.1.3. Šalies atstovas turi visus reikiamus įgaliojimus sudaryti ir įvykdyti Sutartį. Šalies atstovas, sudarydamas ir pasirašydamas Sutartį, nepažeidžia Šalies įstatų, nuostatų ir kitų vidaus dokumentų, </w:t>
      </w:r>
      <w:r w:rsidRPr="00546950">
        <w:rPr>
          <w:rFonts w:eastAsia="Arial"/>
        </w:rPr>
        <w:lastRenderedPageBreak/>
        <w:t>Šalies valdymo ir kitų organų ir (ar) kreditorių teisių ir teisėtų interesų, sudarydamas Sutartį jis Šalies ir Šalies organų narių, kreditorių atžvilgiu veikia sąžiningai ir protingai;</w:t>
      </w:r>
    </w:p>
    <w:p w14:paraId="5B3BAB0A"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B1D825D"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61EFA8F"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16.1.6. visi Šalies pareiškimai ir garantijos yra išsamūs ir nepalieka nutylėtų jokių aplinkybių, kurios darytų šiuos pareiškimus ar garantijas neteisingais.</w:t>
      </w:r>
    </w:p>
    <w:p w14:paraId="7D7F1271"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 xml:space="preserve">16.2. Tiekėjas papildomai pareiškia ir garantuoja Pirkėjui, kad Tiekėjas, subtiekėjai, jungtinės veiklos partneriai ir specialistai turi galiojančius ir teisėtus visus </w:t>
      </w:r>
      <w:r w:rsidRPr="00546950">
        <w:t>įstatymuose bei kituose teisės aktuose</w:t>
      </w:r>
      <w:r w:rsidRPr="00546950">
        <w:rPr>
          <w:rFonts w:eastAsia="Arial"/>
        </w:rPr>
        <w:t xml:space="preserve"> numatytus leidimus, licencijas, atestatus, teisės pripažinimo dokumentus, reikalingus vykdant Sutartį.</w:t>
      </w:r>
    </w:p>
    <w:p w14:paraId="0EF378BB"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shd w:val="clear" w:color="auto" w:fill="FFFFFF"/>
        </w:rPr>
      </w:pPr>
      <w:r w:rsidRPr="00546950">
        <w:rPr>
          <w:rFonts w:eastAsia="Arial"/>
          <w:shd w:val="clear" w:color="auto" w:fill="FFFFFF"/>
        </w:rPr>
        <w:t xml:space="preserve">16.3. </w:t>
      </w:r>
      <w:r w:rsidRPr="00546950">
        <w:t>Tiekėjas pareiškia, kad suteiktų Paslaugų rezultato disponavimo, valdymo ir naudojimosi teisės nėra apribotos</w:t>
      </w:r>
      <w:r w:rsidRPr="00546950">
        <w:rPr>
          <w:rFonts w:eastAsia="Arial"/>
        </w:rPr>
        <w:t xml:space="preserve"> </w:t>
      </w:r>
      <w:r w:rsidRPr="00546950">
        <w:rPr>
          <w:rFonts w:eastAsia="Arial"/>
          <w:shd w:val="clear" w:color="auto" w:fill="FFFFFF"/>
        </w:rPr>
        <w:t xml:space="preserve">ir jokie tretieji asmenys neturi pretenzijų į Sutartimi perduodamą </w:t>
      </w:r>
      <w:r w:rsidRPr="00546950">
        <w:rPr>
          <w:rFonts w:eastAsia="Arial"/>
        </w:rPr>
        <w:t>Paslaugų rezultatą</w:t>
      </w:r>
      <w:r w:rsidRPr="00546950">
        <w:rPr>
          <w:rFonts w:eastAsia="Arial"/>
          <w:shd w:val="clear" w:color="auto" w:fill="FFFFFF"/>
        </w:rPr>
        <w:t>.</w:t>
      </w:r>
    </w:p>
    <w:p w14:paraId="2D6B6531" w14:textId="77777777" w:rsidR="00CC0666" w:rsidRPr="00546950" w:rsidRDefault="00CC0666" w:rsidP="00CC0666">
      <w:pPr>
        <w:widowControl w:val="0"/>
        <w:tabs>
          <w:tab w:val="left" w:pos="567"/>
          <w:tab w:val="left" w:pos="851"/>
          <w:tab w:val="left" w:pos="992"/>
          <w:tab w:val="left" w:pos="1134"/>
        </w:tabs>
        <w:spacing w:line="276" w:lineRule="auto"/>
        <w:jc w:val="both"/>
      </w:pPr>
      <w:r w:rsidRPr="00546950">
        <w:rPr>
          <w:rFonts w:eastAsia="Arial"/>
        </w:rPr>
        <w:t>16.4. T</w:t>
      </w:r>
      <w:r w:rsidRPr="00546950">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C15D8AE"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3D263073"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17.</w:t>
      </w:r>
      <w:r w:rsidRPr="00546950">
        <w:rPr>
          <w:rFonts w:eastAsia="Arial"/>
          <w:b/>
          <w:bCs/>
          <w:caps/>
        </w:rPr>
        <w:tab/>
      </w:r>
      <w:r w:rsidRPr="00546950">
        <w:rPr>
          <w:rFonts w:eastAsia="Arial"/>
          <w:b/>
          <w:caps/>
        </w:rPr>
        <w:t>Bendrieji atsakomybės klausimai</w:t>
      </w:r>
    </w:p>
    <w:p w14:paraId="7D1D902E"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p>
    <w:p w14:paraId="72311DD5"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17.1. Netesybų sumokėjimas už vėlavimą ar pareigų pagal Sutartį pažeidimą neatleidžia Šalies nuo Sutartyje numatytų jos pareigų vykdymo.</w:t>
      </w:r>
    </w:p>
    <w:p w14:paraId="61526E96" w14:textId="77777777" w:rsidR="00CC0666" w:rsidRPr="00546950" w:rsidRDefault="00CC0666" w:rsidP="00CC0666">
      <w:pPr>
        <w:widowControl w:val="0"/>
        <w:tabs>
          <w:tab w:val="left" w:pos="567"/>
          <w:tab w:val="left" w:pos="851"/>
          <w:tab w:val="left" w:pos="992"/>
          <w:tab w:val="left" w:pos="1134"/>
        </w:tabs>
        <w:spacing w:line="276" w:lineRule="auto"/>
        <w:jc w:val="both"/>
      </w:pPr>
      <w:r w:rsidRPr="00546950">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546950">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2695439"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DD0DF7C"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17.4. Šioje Sutartyje numatytos teisių gynybos priemonės neapriboja Šalių teisės pasinaudoti kitomis teisėtomis teisių gynybos priemonėmis.</w:t>
      </w:r>
    </w:p>
    <w:p w14:paraId="211A442F"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7B67207"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 xml:space="preserve">17.6. Pasibaigus Sutarties galiojimui, Šalys neatleidžiamos nuo atsakomybės už Sutarties pažeidimą. </w:t>
      </w:r>
      <w:r w:rsidRPr="00546950">
        <w:rPr>
          <w:rFonts w:eastAsia="Arial"/>
        </w:rPr>
        <w:lastRenderedPageBreak/>
        <w:t>Pasibaigus Sutarties galiojimui, Šalys nepraranda teisės reikalauti atlyginti dėl Sutarties nevykdymo patirtus nuostolius bei sumokėti netesybas.</w:t>
      </w:r>
    </w:p>
    <w:p w14:paraId="7D413DCC" w14:textId="77777777" w:rsidR="00CC0666" w:rsidRPr="00546950" w:rsidRDefault="00CC0666" w:rsidP="00CC0666">
      <w:pPr>
        <w:widowControl w:val="0"/>
        <w:tabs>
          <w:tab w:val="left" w:pos="567"/>
          <w:tab w:val="left" w:pos="851"/>
          <w:tab w:val="left" w:pos="992"/>
          <w:tab w:val="left" w:pos="1134"/>
        </w:tabs>
        <w:spacing w:line="276" w:lineRule="auto"/>
        <w:ind w:firstLine="53"/>
        <w:jc w:val="both"/>
        <w:rPr>
          <w:rFonts w:eastAsia="Arial"/>
        </w:rPr>
      </w:pPr>
    </w:p>
    <w:p w14:paraId="4AECB159"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18.</w:t>
      </w:r>
      <w:r w:rsidRPr="00546950">
        <w:rPr>
          <w:rFonts w:eastAsia="Arial"/>
          <w:b/>
          <w:bCs/>
          <w:caps/>
        </w:rPr>
        <w:tab/>
      </w:r>
      <w:r w:rsidRPr="00546950">
        <w:rPr>
          <w:rFonts w:eastAsia="Arial"/>
          <w:b/>
          <w:caps/>
        </w:rPr>
        <w:t>Nenugalima jėga (FORCE MAJEURE)</w:t>
      </w:r>
    </w:p>
    <w:p w14:paraId="755C6F15"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61E6AF7"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18.1.</w:t>
      </w:r>
      <w:r w:rsidRPr="00546950">
        <w:rPr>
          <w:rFonts w:eastAsia="Arial"/>
          <w:b/>
          <w:bCs/>
        </w:rPr>
        <w:tab/>
      </w:r>
      <w:r w:rsidRPr="00546950">
        <w:rPr>
          <w:rFonts w:eastAsia="Arial"/>
        </w:rPr>
        <w:t>Atsakomybė pagal Sutartį netaikoma, taip pat Šalys gali būti visiškai ar iš dalies atleistos nuo civilinės atsakomybės šiais pagrindais:</w:t>
      </w:r>
    </w:p>
    <w:p w14:paraId="07FA8D21"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Cambria"/>
        </w:rPr>
      </w:pPr>
      <w:r w:rsidRPr="00546950">
        <w:rPr>
          <w:rFonts w:eastAsia="Cambria"/>
        </w:rPr>
        <w:t>18.1.1.</w:t>
      </w:r>
      <w:r w:rsidRPr="00546950">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3204E72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Cambria"/>
        </w:rPr>
      </w:pPr>
      <w:r w:rsidRPr="00546950">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124BDE8"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18.2.</w:t>
      </w:r>
      <w:r w:rsidRPr="00546950">
        <w:rPr>
          <w:rFonts w:eastAsia="Arial"/>
          <w:b/>
          <w:bCs/>
        </w:rPr>
        <w:tab/>
      </w:r>
      <w:r w:rsidRPr="00546950">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9960E9F" w14:textId="77777777" w:rsidR="00CC0666" w:rsidRPr="00546950" w:rsidRDefault="00CC0666" w:rsidP="00CC0666">
      <w:pPr>
        <w:widowControl w:val="0"/>
        <w:tabs>
          <w:tab w:val="left" w:pos="567"/>
          <w:tab w:val="left" w:pos="709"/>
          <w:tab w:val="left" w:pos="851"/>
          <w:tab w:val="left" w:pos="992"/>
          <w:tab w:val="left" w:pos="1134"/>
        </w:tabs>
        <w:spacing w:line="276" w:lineRule="auto"/>
        <w:jc w:val="both"/>
        <w:rPr>
          <w:rFonts w:eastAsia="Arial"/>
        </w:rPr>
      </w:pPr>
      <w:r w:rsidRPr="00546950">
        <w:rPr>
          <w:rFonts w:eastAsia="Arial"/>
        </w:rPr>
        <w:t>18.3.</w:t>
      </w:r>
      <w:r w:rsidRPr="00546950">
        <w:rPr>
          <w:rFonts w:eastAsia="Arial"/>
          <w:b/>
          <w:bCs/>
        </w:rPr>
        <w:tab/>
      </w:r>
      <w:r w:rsidRPr="00546950">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CBBE373"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18.4.</w:t>
      </w:r>
      <w:r w:rsidRPr="00546950">
        <w:rPr>
          <w:rFonts w:eastAsia="Arial"/>
        </w:rPr>
        <w:tab/>
        <w:t>Jeigu nenugalimos jėgos (</w:t>
      </w:r>
      <w:r w:rsidRPr="00546950">
        <w:rPr>
          <w:rFonts w:eastAsia="Arial"/>
          <w:iCs/>
        </w:rPr>
        <w:t>force majeure</w:t>
      </w:r>
      <w:r w:rsidRPr="00546950">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F117132"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b/>
          <w:bCs/>
        </w:rPr>
      </w:pPr>
    </w:p>
    <w:p w14:paraId="7B304A66"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19.</w:t>
      </w:r>
      <w:r w:rsidRPr="00546950">
        <w:rPr>
          <w:rFonts w:eastAsia="Arial"/>
          <w:b/>
          <w:bCs/>
          <w:caps/>
        </w:rPr>
        <w:tab/>
      </w:r>
      <w:r w:rsidRPr="00546950">
        <w:rPr>
          <w:rFonts w:eastAsia="Arial"/>
          <w:b/>
          <w:caps/>
        </w:rPr>
        <w:t>Sutarties nuostatų negaliojimas</w:t>
      </w:r>
    </w:p>
    <w:p w14:paraId="06A336F3"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E7FC08D"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19.1.</w:t>
      </w:r>
      <w:r w:rsidRPr="00546950">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546950">
        <w:t>įstatymų bei kitų teisės aktų</w:t>
      </w:r>
      <w:r w:rsidRPr="00546950">
        <w:rPr>
          <w:rFonts w:eastAsia="Arial"/>
        </w:rPr>
        <w:t xml:space="preserve"> ir galima daryti prielaidą, kad Sutartis būtų buvusi teisėtai sudaryta ir neįtraukus nuostatos, kuri yra negaliojanti.</w:t>
      </w:r>
    </w:p>
    <w:p w14:paraId="460AA48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19.2.</w:t>
      </w:r>
      <w:r w:rsidRPr="00546950">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155ED6A"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881BB58"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lastRenderedPageBreak/>
        <w:t>20.</w:t>
      </w:r>
      <w:r w:rsidRPr="00546950">
        <w:rPr>
          <w:rFonts w:eastAsia="Arial"/>
          <w:b/>
          <w:bCs/>
          <w:caps/>
        </w:rPr>
        <w:tab/>
      </w:r>
      <w:r w:rsidRPr="00546950">
        <w:rPr>
          <w:rFonts w:eastAsia="Arial"/>
          <w:b/>
          <w:caps/>
        </w:rPr>
        <w:t>Sutarties pakeitimai</w:t>
      </w:r>
    </w:p>
    <w:p w14:paraId="23FD15E2"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F3D3CC5" w14:textId="77777777" w:rsidR="00CC0666" w:rsidRPr="00546950" w:rsidRDefault="00CC0666" w:rsidP="00CC0666">
      <w:pPr>
        <w:tabs>
          <w:tab w:val="left" w:pos="284"/>
          <w:tab w:val="left" w:pos="567"/>
        </w:tabs>
        <w:spacing w:line="276" w:lineRule="auto"/>
        <w:jc w:val="both"/>
      </w:pPr>
      <w:r w:rsidRPr="00546950">
        <w:t>20.1. Sutarties sąlygos Sutarties galiojimo laikotarpiu negali būti keičiamos, išskyrus tokias Sutarties sąlygas, kurių keitimas numatytas Sutartyje ir (ar) galimas vadovaujantis VPĮ nuostatomis.</w:t>
      </w:r>
    </w:p>
    <w:p w14:paraId="2B5117DA"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20.2. Sutarties pakeitimai įforminami Šalims sudarant Susitarimą.</w:t>
      </w:r>
    </w:p>
    <w:p w14:paraId="610CC83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546950">
        <w:t>įstatymų bei kitų teisės aktų</w:t>
      </w:r>
      <w:r w:rsidRPr="00546950">
        <w:rPr>
          <w:rFonts w:eastAsia="Arial"/>
        </w:rPr>
        <w:t xml:space="preserve"> nuostatomis.</w:t>
      </w:r>
    </w:p>
    <w:p w14:paraId="42697411"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20.4. Susitarimas įsigalioja nuo jo sudarymo, jei Susitarime nenurodyta kitaip. Susitarimą Pirkėjas privalo paviešinti VPĮ 33 ir 86 straipsniuose nustatyta tvarka.</w:t>
      </w:r>
    </w:p>
    <w:p w14:paraId="62968FB5"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546950">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514034C"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BCF4DB5"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21.</w:t>
      </w:r>
      <w:r w:rsidRPr="00546950">
        <w:rPr>
          <w:rFonts w:eastAsia="Arial"/>
          <w:b/>
          <w:bCs/>
          <w:caps/>
        </w:rPr>
        <w:tab/>
      </w:r>
      <w:r w:rsidRPr="00546950">
        <w:rPr>
          <w:rFonts w:eastAsia="Arial"/>
          <w:b/>
          <w:caps/>
        </w:rPr>
        <w:t>Sutarties sUSTABDYMAS</w:t>
      </w:r>
    </w:p>
    <w:p w14:paraId="4AE4DD17"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9028802" w14:textId="77777777" w:rsidR="00CC0666" w:rsidRPr="00546950" w:rsidRDefault="00CC0666" w:rsidP="00CC0666">
      <w:pPr>
        <w:tabs>
          <w:tab w:val="left" w:pos="567"/>
        </w:tabs>
        <w:spacing w:line="276" w:lineRule="auto"/>
        <w:jc w:val="both"/>
        <w:textAlignment w:val="baseline"/>
      </w:pPr>
      <w:r w:rsidRPr="00546950">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546950">
        <w:rPr>
          <w:rFonts w:eastAsia="Arial"/>
        </w:rPr>
        <w:t>Paslaugų</w:t>
      </w:r>
      <w:r w:rsidRPr="00546950">
        <w:t xml:space="preserve"> (jų dalies) teikimo sustabdymą iki atitinkamų aplinkybių pasibaigimo.</w:t>
      </w:r>
    </w:p>
    <w:p w14:paraId="0128879A" w14:textId="77777777" w:rsidR="00CC0666" w:rsidRPr="00546950" w:rsidRDefault="00CC0666" w:rsidP="00CC0666">
      <w:pPr>
        <w:tabs>
          <w:tab w:val="left" w:pos="567"/>
        </w:tabs>
        <w:spacing w:line="276" w:lineRule="auto"/>
        <w:jc w:val="both"/>
        <w:textAlignment w:val="baseline"/>
      </w:pPr>
      <w:r w:rsidRPr="00546950">
        <w:t xml:space="preserve">21.2. </w:t>
      </w:r>
      <w:r w:rsidRPr="00546950">
        <w:rPr>
          <w:rFonts w:eastAsia="Arial"/>
        </w:rPr>
        <w:t>Paslaugų</w:t>
      </w:r>
      <w:r w:rsidRPr="00546950">
        <w:t xml:space="preserve"> (jų dalies) teikimas gali būti stabdomas esant bent vienai iš šių aplinkybių:</w:t>
      </w:r>
    </w:p>
    <w:p w14:paraId="0AE6CE61" w14:textId="77777777" w:rsidR="00CC0666" w:rsidRPr="00546950" w:rsidRDefault="00CC0666" w:rsidP="00CC0666">
      <w:pPr>
        <w:tabs>
          <w:tab w:val="left" w:pos="567"/>
        </w:tabs>
        <w:spacing w:line="276" w:lineRule="auto"/>
        <w:jc w:val="both"/>
        <w:textAlignment w:val="baseline"/>
      </w:pPr>
      <w:r w:rsidRPr="00546950">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38811E4" w14:textId="77777777" w:rsidR="00CC0666" w:rsidRPr="00546950" w:rsidRDefault="00CC0666" w:rsidP="00CC0666">
      <w:pPr>
        <w:tabs>
          <w:tab w:val="left" w:pos="567"/>
        </w:tabs>
        <w:spacing w:line="276" w:lineRule="auto"/>
        <w:jc w:val="both"/>
        <w:textAlignment w:val="baseline"/>
      </w:pPr>
      <w:r w:rsidRPr="00546950">
        <w:t>21.2.2. Tiekėjas Sutartyje nurodyta tvarka negali teikti Paslaugų (pavyzdžiui, Pirkėjas dėl objektyvių priežasčių negali sudaryti techninių galimybių Paslaugų teikimui), o Tiekėjas dėl to negali vykdyti Sutarties;</w:t>
      </w:r>
    </w:p>
    <w:p w14:paraId="26233514" w14:textId="77777777" w:rsidR="00CC0666" w:rsidRPr="00546950" w:rsidRDefault="00CC0666" w:rsidP="00CC0666">
      <w:pPr>
        <w:tabs>
          <w:tab w:val="left" w:pos="567"/>
        </w:tabs>
        <w:spacing w:line="276" w:lineRule="auto"/>
        <w:jc w:val="both"/>
        <w:textAlignment w:val="baseline"/>
      </w:pPr>
      <w:r w:rsidRPr="00546950">
        <w:t>21.2.3. dėl nenumatytų prekių, paslaugų ir (ar) darbų, susijusių su perkamu objektu, kurių poreikis paaiškėjo tik vykdant Sutartį, įsigijimo;</w:t>
      </w:r>
    </w:p>
    <w:p w14:paraId="2FB808F3" w14:textId="77777777" w:rsidR="00CC0666" w:rsidRPr="00546950" w:rsidRDefault="00CC0666" w:rsidP="00CC0666">
      <w:pPr>
        <w:tabs>
          <w:tab w:val="left" w:pos="567"/>
        </w:tabs>
        <w:spacing w:line="276" w:lineRule="auto"/>
        <w:jc w:val="both"/>
        <w:textAlignment w:val="baseline"/>
      </w:pPr>
      <w:r w:rsidRPr="00546950">
        <w:t>21.2.4. ne dėl Pirkėjo kaltės vėluoja kitos Pirkėjo pirkimo sutarties, turinčios tiesioginės įtakos šiai Sutarčiai, vykdymas;</w:t>
      </w:r>
    </w:p>
    <w:p w14:paraId="423C0D19" w14:textId="77777777" w:rsidR="00CC0666" w:rsidRPr="00546950" w:rsidRDefault="00CC0666" w:rsidP="00CC0666">
      <w:pPr>
        <w:tabs>
          <w:tab w:val="left" w:pos="567"/>
        </w:tabs>
        <w:spacing w:line="276" w:lineRule="auto"/>
        <w:jc w:val="both"/>
        <w:textAlignment w:val="baseline"/>
      </w:pPr>
      <w:r w:rsidRPr="00546950">
        <w:t>21.2.5. esant įrodymais pagrįstoms kliūtims ar trukdymams, sukeltiems Tiekėjui kitų trečiųjų asmenų ne dėl Tiekėjo ne laiku ar netinkamai pagal Sutarties sąlygas ir tvarką įvykdytų sutartinių įsipareigojimų;</w:t>
      </w:r>
    </w:p>
    <w:p w14:paraId="14CF421D" w14:textId="77777777" w:rsidR="00CC0666" w:rsidRPr="00546950" w:rsidRDefault="00CC0666" w:rsidP="00CC0666">
      <w:pPr>
        <w:tabs>
          <w:tab w:val="left" w:pos="567"/>
        </w:tabs>
        <w:spacing w:line="276" w:lineRule="auto"/>
        <w:jc w:val="both"/>
        <w:textAlignment w:val="baseline"/>
      </w:pPr>
      <w:r w:rsidRPr="00546950">
        <w:t>21.2.6. pasikeitus galiojančiam teisės aktui ar įsigaliojus naujam teisės aktui, kuris turi įtakos šios Sutarties vykdymui;</w:t>
      </w:r>
    </w:p>
    <w:p w14:paraId="6E2817B1" w14:textId="77777777" w:rsidR="00CC0666" w:rsidRPr="00546950" w:rsidRDefault="00CC0666" w:rsidP="00CC0666">
      <w:pPr>
        <w:tabs>
          <w:tab w:val="left" w:pos="567"/>
        </w:tabs>
        <w:spacing w:line="276" w:lineRule="auto"/>
        <w:jc w:val="both"/>
        <w:textAlignment w:val="baseline"/>
      </w:pPr>
      <w:r w:rsidRPr="00546950">
        <w:t>21.2.7. sutartinių įsipareigojimų stabdymo būtinybė atsirado dėl sustabdyto, perskirstyto, negauto ir panašiai Pirkėjo Paslaugų pirkimui skirto finansavimo arba finansavimo trūkumo;</w:t>
      </w:r>
    </w:p>
    <w:p w14:paraId="1321D43E" w14:textId="77777777" w:rsidR="00CC0666" w:rsidRPr="00546950" w:rsidRDefault="00CC0666" w:rsidP="00CC0666">
      <w:pPr>
        <w:tabs>
          <w:tab w:val="left" w:pos="567"/>
        </w:tabs>
        <w:spacing w:line="276" w:lineRule="auto"/>
        <w:jc w:val="both"/>
        <w:textAlignment w:val="baseline"/>
      </w:pPr>
      <w:r w:rsidRPr="00546950">
        <w:t>21.2.8. dėl teisminių (arbitražinių) ginčų su Pirkėju ar trečiaisiais asmenimis, kurių dalykas yra tiesiogiai susijęs su Sutarties vykdymu.</w:t>
      </w:r>
    </w:p>
    <w:p w14:paraId="13D81A94" w14:textId="77777777" w:rsidR="00CC0666" w:rsidRPr="00546950" w:rsidRDefault="00CC0666" w:rsidP="00CC0666">
      <w:pPr>
        <w:tabs>
          <w:tab w:val="left" w:pos="567"/>
        </w:tabs>
        <w:spacing w:line="276" w:lineRule="auto"/>
        <w:jc w:val="both"/>
        <w:textAlignment w:val="baseline"/>
      </w:pPr>
      <w:r w:rsidRPr="00546950">
        <w:lastRenderedPageBreak/>
        <w:t xml:space="preserve">21.3. Jei </w:t>
      </w:r>
      <w:r w:rsidRPr="00546950">
        <w:rPr>
          <w:rFonts w:eastAsia="Arial"/>
        </w:rPr>
        <w:t>Paslaugų</w:t>
      </w:r>
      <w:r w:rsidRPr="00546950">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64806140" w14:textId="77777777" w:rsidR="00CC0666" w:rsidRPr="00546950" w:rsidRDefault="00CC0666" w:rsidP="00CC0666">
      <w:pPr>
        <w:tabs>
          <w:tab w:val="left" w:pos="567"/>
        </w:tabs>
        <w:spacing w:line="276" w:lineRule="auto"/>
        <w:jc w:val="both"/>
        <w:textAlignment w:val="baseline"/>
      </w:pPr>
      <w:r w:rsidRPr="00546950">
        <w:t xml:space="preserve">21.4. Jei </w:t>
      </w:r>
      <w:r w:rsidRPr="00546950">
        <w:rPr>
          <w:rFonts w:eastAsia="Arial"/>
        </w:rPr>
        <w:t>Paslaugų</w:t>
      </w:r>
      <w:r w:rsidRPr="00546950">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C1FCB03" w14:textId="77777777" w:rsidR="00CC0666" w:rsidRPr="00546950" w:rsidRDefault="00CC0666" w:rsidP="00CC0666">
      <w:pPr>
        <w:tabs>
          <w:tab w:val="left" w:pos="567"/>
        </w:tabs>
        <w:spacing w:line="276" w:lineRule="auto"/>
        <w:jc w:val="both"/>
        <w:textAlignment w:val="baseline"/>
      </w:pPr>
      <w:r w:rsidRPr="00546950">
        <w:t>21.5. Sutartinių įsipareigojimų vykdymas gali būti stabdomas tik Sutarties galiojimo laikotarpiu tokia tvarka:</w:t>
      </w:r>
    </w:p>
    <w:p w14:paraId="5ABC081B" w14:textId="77777777" w:rsidR="00CC0666" w:rsidRPr="00546950" w:rsidRDefault="00CC0666" w:rsidP="00CC0666">
      <w:pPr>
        <w:tabs>
          <w:tab w:val="left" w:pos="567"/>
        </w:tabs>
        <w:spacing w:line="276" w:lineRule="auto"/>
        <w:jc w:val="both"/>
        <w:textAlignment w:val="baseline"/>
      </w:pPr>
      <w:r w:rsidRPr="00546950">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A8FE1BA" w14:textId="77777777" w:rsidR="00CC0666" w:rsidRPr="00546950" w:rsidRDefault="00CC0666" w:rsidP="00CC0666">
      <w:pPr>
        <w:spacing w:line="276" w:lineRule="auto"/>
        <w:jc w:val="both"/>
      </w:pPr>
      <w:r w:rsidRPr="00546950">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CD38850" w14:textId="77777777" w:rsidR="00CC0666" w:rsidRPr="00546950" w:rsidRDefault="00CC0666" w:rsidP="00CC0666">
      <w:pPr>
        <w:spacing w:line="276" w:lineRule="auto"/>
        <w:jc w:val="both"/>
      </w:pPr>
      <w:r w:rsidRPr="00546950">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A216D0E" w14:textId="77777777" w:rsidR="00CC0666" w:rsidRPr="00546950" w:rsidRDefault="00CC0666" w:rsidP="00CC0666">
      <w:pPr>
        <w:spacing w:line="276" w:lineRule="auto"/>
        <w:jc w:val="both"/>
      </w:pPr>
      <w:r w:rsidRPr="00546950">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F61A600" w14:textId="77777777" w:rsidR="00CC0666" w:rsidRPr="00546950" w:rsidRDefault="00CC0666" w:rsidP="00CC0666">
      <w:pPr>
        <w:spacing w:line="276" w:lineRule="auto"/>
        <w:jc w:val="both"/>
      </w:pPr>
      <w:r w:rsidRPr="00546950">
        <w:t>21.7. Sutartinių įsipareigojimų vykdymas sustabdomas ne ilgesniam kaip konkrečios, pagrįstos aplinkybės egzistavimo laikotarpiui.</w:t>
      </w:r>
    </w:p>
    <w:p w14:paraId="702A27C3" w14:textId="77777777" w:rsidR="00CC0666" w:rsidRPr="00546950" w:rsidRDefault="00CC0666" w:rsidP="00CC0666">
      <w:pPr>
        <w:tabs>
          <w:tab w:val="left" w:pos="567"/>
        </w:tabs>
        <w:spacing w:line="276" w:lineRule="auto"/>
        <w:jc w:val="both"/>
        <w:textAlignment w:val="baseline"/>
      </w:pPr>
      <w:r w:rsidRPr="00546950">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C4454E9" w14:textId="77777777" w:rsidR="00CC0666" w:rsidRPr="00546950" w:rsidRDefault="00CC0666" w:rsidP="00CC0666">
      <w:pPr>
        <w:tabs>
          <w:tab w:val="left" w:pos="567"/>
        </w:tabs>
        <w:spacing w:line="276" w:lineRule="auto"/>
        <w:jc w:val="both"/>
        <w:textAlignment w:val="baseline"/>
      </w:pPr>
      <w:r w:rsidRPr="00546950">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47A25DF" w14:textId="77777777" w:rsidR="00CC0666" w:rsidRPr="00546950" w:rsidRDefault="00CC0666" w:rsidP="00CC0666">
      <w:pPr>
        <w:tabs>
          <w:tab w:val="left" w:pos="567"/>
        </w:tabs>
        <w:spacing w:line="276" w:lineRule="auto"/>
        <w:jc w:val="both"/>
        <w:textAlignment w:val="baseline"/>
      </w:pPr>
      <w:r w:rsidRPr="00546950">
        <w:lastRenderedPageBreak/>
        <w:t>21.10. Atnaujinus Sutarties vykdymą, neįvykdytų prievolių (jų dalies) įvykdymo terminai ir Sutarties galiojimas nukeliami tokiam terminui, kiek buvo likę laiko jų įvykdymui (Sutarties galiojimui) jų sustabdymo metu.</w:t>
      </w:r>
    </w:p>
    <w:p w14:paraId="5D0B8A77" w14:textId="77777777" w:rsidR="00CC0666" w:rsidRPr="00546950" w:rsidRDefault="00CC0666" w:rsidP="00CC0666">
      <w:pPr>
        <w:tabs>
          <w:tab w:val="left" w:pos="567"/>
        </w:tabs>
        <w:spacing w:line="276" w:lineRule="auto"/>
        <w:jc w:val="both"/>
        <w:textAlignment w:val="baseline"/>
      </w:pPr>
      <w:r w:rsidRPr="00546950">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ECBE8C0" w14:textId="77777777" w:rsidR="00CC0666" w:rsidRPr="00546950" w:rsidRDefault="00CC0666" w:rsidP="00CC0666">
      <w:pPr>
        <w:tabs>
          <w:tab w:val="left" w:pos="567"/>
        </w:tabs>
        <w:spacing w:line="276" w:lineRule="auto"/>
        <w:jc w:val="both"/>
        <w:textAlignment w:val="baseline"/>
        <w:rPr>
          <w:b/>
          <w:bCs/>
        </w:rPr>
      </w:pPr>
    </w:p>
    <w:p w14:paraId="0FACC859"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546950">
        <w:rPr>
          <w:rFonts w:eastAsia="Arial"/>
          <w:b/>
          <w:bCs/>
          <w:caps/>
        </w:rPr>
        <w:t>22.</w:t>
      </w:r>
      <w:r w:rsidRPr="00546950">
        <w:rPr>
          <w:rFonts w:eastAsia="Arial"/>
          <w:b/>
          <w:bCs/>
          <w:caps/>
        </w:rPr>
        <w:tab/>
      </w:r>
      <w:r w:rsidRPr="00546950">
        <w:rPr>
          <w:rFonts w:eastAsia="Arial"/>
          <w:b/>
          <w:caps/>
        </w:rPr>
        <w:t>Sutarties nutraukimas</w:t>
      </w:r>
    </w:p>
    <w:p w14:paraId="728EB374"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7876106" w14:textId="77777777" w:rsidR="00CC0666" w:rsidRPr="00546950" w:rsidRDefault="00CC0666" w:rsidP="00CC0666">
      <w:pPr>
        <w:tabs>
          <w:tab w:val="left" w:pos="567"/>
          <w:tab w:val="left" w:pos="851"/>
          <w:tab w:val="left" w:pos="992"/>
          <w:tab w:val="left" w:pos="1134"/>
        </w:tabs>
        <w:spacing w:line="276" w:lineRule="auto"/>
        <w:jc w:val="both"/>
        <w:rPr>
          <w:rFonts w:eastAsia="Cambria"/>
          <w:b/>
          <w:bCs/>
        </w:rPr>
      </w:pPr>
      <w:r w:rsidRPr="00546950">
        <w:rPr>
          <w:rFonts w:eastAsia="Cambria"/>
        </w:rPr>
        <w:t>Sutartis gali būti nutraukiama VPĮ 90 straipsnyje ir Sutartyje numatytais atvejais, įskaitant galimybę nutraukti Sutartį Šalių susitarimu.</w:t>
      </w:r>
    </w:p>
    <w:p w14:paraId="4FA214FF" w14:textId="77777777" w:rsidR="00CC0666" w:rsidRPr="00546950" w:rsidRDefault="00CC0666" w:rsidP="00CC0666">
      <w:pPr>
        <w:tabs>
          <w:tab w:val="left" w:pos="567"/>
          <w:tab w:val="left" w:pos="851"/>
          <w:tab w:val="left" w:pos="992"/>
          <w:tab w:val="left" w:pos="1134"/>
        </w:tabs>
        <w:spacing w:line="276" w:lineRule="auto"/>
        <w:jc w:val="both"/>
        <w:rPr>
          <w:rFonts w:eastAsia="Cambria"/>
          <w:b/>
          <w:bCs/>
        </w:rPr>
      </w:pPr>
    </w:p>
    <w:p w14:paraId="180C511B"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bCs/>
        </w:rPr>
        <w:t>22.1.</w:t>
      </w:r>
      <w:r w:rsidRPr="00546950">
        <w:rPr>
          <w:rFonts w:eastAsia="Arial"/>
          <w:b/>
          <w:bCs/>
        </w:rPr>
        <w:tab/>
      </w:r>
      <w:r w:rsidRPr="00546950">
        <w:rPr>
          <w:rFonts w:eastAsia="Arial"/>
          <w:b/>
        </w:rPr>
        <w:t>Pretenzijos dėl Sutarties pažeidimų</w:t>
      </w:r>
    </w:p>
    <w:p w14:paraId="2B9043D0"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8865595" w14:textId="77777777" w:rsidR="00CC0666" w:rsidRPr="00546950" w:rsidRDefault="00CC0666" w:rsidP="00CC0666">
      <w:pPr>
        <w:tabs>
          <w:tab w:val="left" w:pos="567"/>
        </w:tabs>
        <w:spacing w:line="276" w:lineRule="auto"/>
        <w:jc w:val="both"/>
        <w:textAlignment w:val="baseline"/>
      </w:pPr>
      <w:r w:rsidRPr="00546950">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8E18DC" w14:textId="77777777" w:rsidR="00CC0666" w:rsidRPr="00546950" w:rsidRDefault="00CC0666" w:rsidP="00CC0666">
      <w:pPr>
        <w:tabs>
          <w:tab w:val="left" w:pos="567"/>
        </w:tabs>
        <w:spacing w:line="276" w:lineRule="auto"/>
        <w:jc w:val="both"/>
        <w:textAlignment w:val="baseline"/>
      </w:pPr>
      <w:r w:rsidRPr="00546950">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546950">
        <w:rPr>
          <w:bCs/>
        </w:rPr>
        <w:t xml:space="preserve"> </w:t>
      </w:r>
      <w:r w:rsidRPr="00546950">
        <w:t>Tiekėjo teisė siūlyti kitą terminą nelaikoma Pirkėjo pareiga tą terminą priimti. Pretenziją gavusios Šalies pasiūlytasis terminas pakeičia terminą, nurodytą pretenzijoje, tik jeigu kita Šalis jį patvirtina.</w:t>
      </w:r>
    </w:p>
    <w:p w14:paraId="4A5C80B2" w14:textId="77777777" w:rsidR="00CC0666" w:rsidRPr="00546950" w:rsidRDefault="00CC0666" w:rsidP="00CC0666">
      <w:pPr>
        <w:tabs>
          <w:tab w:val="left" w:pos="567"/>
        </w:tabs>
        <w:spacing w:line="276" w:lineRule="auto"/>
        <w:jc w:val="both"/>
        <w:textAlignment w:val="baseline"/>
        <w:rPr>
          <w:b/>
          <w:bCs/>
        </w:rPr>
      </w:pPr>
    </w:p>
    <w:p w14:paraId="59C1FF29"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bCs/>
        </w:rPr>
        <w:t>22.2.</w:t>
      </w:r>
      <w:r w:rsidRPr="00546950">
        <w:rPr>
          <w:rFonts w:eastAsia="Arial"/>
          <w:b/>
          <w:bCs/>
        </w:rPr>
        <w:tab/>
      </w:r>
      <w:r w:rsidRPr="00546950">
        <w:rPr>
          <w:rFonts w:eastAsia="Arial"/>
          <w:b/>
        </w:rPr>
        <w:t>Sutarties nutraukimas Pirkėjo iniciatyva</w:t>
      </w:r>
    </w:p>
    <w:p w14:paraId="0266A137"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6435BE0" w14:textId="77777777" w:rsidR="00CC0666" w:rsidRPr="00546950" w:rsidRDefault="00CC0666" w:rsidP="00CC0666">
      <w:pPr>
        <w:tabs>
          <w:tab w:val="left" w:pos="567"/>
        </w:tabs>
        <w:spacing w:line="276" w:lineRule="auto"/>
        <w:jc w:val="both"/>
        <w:textAlignment w:val="baseline"/>
      </w:pPr>
      <w:r w:rsidRPr="00546950">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1287040" w14:textId="77777777" w:rsidR="00CC0666" w:rsidRPr="00546950" w:rsidRDefault="00CC0666" w:rsidP="00CC0666">
      <w:pPr>
        <w:tabs>
          <w:tab w:val="left" w:pos="567"/>
        </w:tabs>
        <w:spacing w:line="276" w:lineRule="auto"/>
        <w:jc w:val="both"/>
        <w:textAlignment w:val="baseline"/>
      </w:pPr>
      <w:r w:rsidRPr="00546950">
        <w:t>22.2.2. Pirkėjas turi teisę vienašališkai nutraukti Sutartį ar jos dalį raštu įspėjęs Tiekėją prieš ne trumpesnį nei 10 (dešimties) dienų terminą, jeigu:</w:t>
      </w:r>
    </w:p>
    <w:p w14:paraId="176729DC" w14:textId="77777777" w:rsidR="00CC0666" w:rsidRPr="00546950" w:rsidRDefault="00CC0666" w:rsidP="00CC0666">
      <w:pPr>
        <w:tabs>
          <w:tab w:val="left" w:pos="567"/>
        </w:tabs>
        <w:spacing w:line="276" w:lineRule="auto"/>
        <w:jc w:val="both"/>
        <w:textAlignment w:val="baseline"/>
      </w:pPr>
      <w:r w:rsidRPr="00546950">
        <w:t>22.2.2.1. Tiekėjui yra iškelta bankroto byla, pradėtas bankroto procesas ne teismo tvarka, jis tampa nemokus arba yra nemokumo tikimybė, sustabdo ūkinę veiklą ar susidaro</w:t>
      </w:r>
      <w:r w:rsidRPr="00546950">
        <w:rPr>
          <w:bCs/>
        </w:rPr>
        <w:t xml:space="preserve"> </w:t>
      </w:r>
      <w:r w:rsidRPr="00546950">
        <w:t>įstatymuose ir kituose teisės aktuose nustatyta tvarka analogiška situacija</w:t>
      </w:r>
      <w:r w:rsidRPr="00546950">
        <w:rPr>
          <w:shd w:val="clear" w:color="auto" w:fill="FFFFFF"/>
        </w:rPr>
        <w:t>;</w:t>
      </w:r>
    </w:p>
    <w:p w14:paraId="6BBD91E5" w14:textId="77777777" w:rsidR="00CC0666" w:rsidRPr="00546950" w:rsidRDefault="00CC0666" w:rsidP="00CC0666">
      <w:pPr>
        <w:tabs>
          <w:tab w:val="left" w:pos="567"/>
        </w:tabs>
        <w:spacing w:line="276" w:lineRule="auto"/>
        <w:jc w:val="both"/>
      </w:pPr>
      <w:r w:rsidRPr="00546950">
        <w:t>22.2.2.2. Tiekėjo padėtis pasikeičia ir jis atitinka pirkimo dokumentuose nustatytą pašalinimo pagrindą;</w:t>
      </w:r>
    </w:p>
    <w:p w14:paraId="6292E823" w14:textId="77777777" w:rsidR="00CC0666" w:rsidRPr="00546950" w:rsidRDefault="00CC0666" w:rsidP="00CC0666">
      <w:pPr>
        <w:tabs>
          <w:tab w:val="left" w:pos="567"/>
        </w:tabs>
        <w:spacing w:line="276" w:lineRule="auto"/>
        <w:jc w:val="both"/>
        <w:textAlignment w:val="baseline"/>
      </w:pPr>
      <w:r w:rsidRPr="00546950">
        <w:t>22.2.2.3. pasikeičia teisės aktai, susiję su Sutarties objektu, Sutarties vykdymu, ar su Pirkėjo vykdoma veikla, kuriai buvo sudaryta Sutartis, ir dėl tokių pakeitimų Pirkėjas nusprendžia nutraukti Sutartį;</w:t>
      </w:r>
    </w:p>
    <w:p w14:paraId="38E080EC" w14:textId="77777777" w:rsidR="00CC0666" w:rsidRPr="00546950" w:rsidRDefault="00CC0666" w:rsidP="00CC0666">
      <w:pPr>
        <w:tabs>
          <w:tab w:val="left" w:pos="567"/>
        </w:tabs>
        <w:spacing w:line="276" w:lineRule="auto"/>
        <w:jc w:val="both"/>
        <w:textAlignment w:val="baseline"/>
      </w:pPr>
      <w:r w:rsidRPr="00546950">
        <w:t>22.2.2.4. Pirkėjas nusprendžia nebevykdyti veiklos, kurios vykdymui Sutartimi įsigyjamos Paslaugos ir Sutarties poreikis išnyksta;</w:t>
      </w:r>
    </w:p>
    <w:p w14:paraId="17BEC164" w14:textId="77777777" w:rsidR="00CC0666" w:rsidRPr="00546950" w:rsidRDefault="00CC0666" w:rsidP="00CC0666">
      <w:pPr>
        <w:tabs>
          <w:tab w:val="left" w:pos="567"/>
        </w:tabs>
        <w:spacing w:line="276" w:lineRule="auto"/>
        <w:jc w:val="both"/>
        <w:textAlignment w:val="baseline"/>
      </w:pPr>
      <w:r w:rsidRPr="00546950">
        <w:lastRenderedPageBreak/>
        <w:t>22.2.2.5. Pirkėjo valdymo organas priima sprendimą, dėl kurio Sutarties poreikis išnyksta;</w:t>
      </w:r>
    </w:p>
    <w:p w14:paraId="0C0DE323" w14:textId="77777777" w:rsidR="00CC0666" w:rsidRPr="00546950" w:rsidRDefault="00CC0666" w:rsidP="00CC0666">
      <w:pPr>
        <w:tabs>
          <w:tab w:val="left" w:pos="567"/>
        </w:tabs>
        <w:spacing w:line="276" w:lineRule="auto"/>
        <w:jc w:val="both"/>
        <w:textAlignment w:val="baseline"/>
      </w:pPr>
      <w:r w:rsidRPr="00546950">
        <w:t>22.2.2.6. pasikeičia (pablogėja) Pirkėjo finansinė padėtis ar Pirkėjas negauna arba netenka finansavimo ir dėl šios priežasties nusprendžia nutraukti Sutartį;</w:t>
      </w:r>
    </w:p>
    <w:p w14:paraId="0BCF65F9" w14:textId="77777777" w:rsidR="00CC0666" w:rsidRPr="00546950" w:rsidRDefault="00CC0666" w:rsidP="00CC0666">
      <w:pPr>
        <w:tabs>
          <w:tab w:val="left" w:pos="567"/>
        </w:tabs>
        <w:spacing w:line="276" w:lineRule="auto"/>
        <w:jc w:val="both"/>
        <w:textAlignment w:val="baseline"/>
      </w:pPr>
      <w:r w:rsidRPr="00546950">
        <w:t>22.2.2.7. keičiasi Pirkėjo organizacinė struktūra – juridinis statusas, pobūdis ar valdymo struktūra ir tai gali turėti įtakos tinkamam Sutarties įvykdymui arba Sutarties poreikiui;</w:t>
      </w:r>
    </w:p>
    <w:p w14:paraId="2E87B409" w14:textId="77777777" w:rsidR="00CC0666" w:rsidRPr="00546950" w:rsidRDefault="00CC0666" w:rsidP="00CC0666">
      <w:pPr>
        <w:tabs>
          <w:tab w:val="left" w:pos="567"/>
        </w:tabs>
        <w:spacing w:line="276" w:lineRule="auto"/>
        <w:jc w:val="both"/>
        <w:textAlignment w:val="baseline"/>
      </w:pPr>
      <w:r w:rsidRPr="00546950">
        <w:t xml:space="preserve">22.2.2.8. nebelieka perkamų </w:t>
      </w:r>
      <w:r w:rsidRPr="00546950">
        <w:rPr>
          <w:rFonts w:eastAsia="Arial"/>
        </w:rPr>
        <w:t>Paslaugų</w:t>
      </w:r>
      <w:r w:rsidRPr="00546950">
        <w:t xml:space="preserve"> poreikio;</w:t>
      </w:r>
    </w:p>
    <w:p w14:paraId="2712880D" w14:textId="77777777" w:rsidR="00CC0666" w:rsidRPr="00546950" w:rsidRDefault="00CC0666" w:rsidP="00CC0666">
      <w:pPr>
        <w:tabs>
          <w:tab w:val="left" w:pos="567"/>
        </w:tabs>
        <w:spacing w:line="276" w:lineRule="auto"/>
        <w:jc w:val="both"/>
        <w:textAlignment w:val="baseline"/>
      </w:pPr>
      <w:r w:rsidRPr="00546950">
        <w:t>22.2.2.9. Pirkėjas iš pirkimų priežiūrą atliekančių institucijų gauna nurodymą ar rekomendaciją nutraukti Sutartį;</w:t>
      </w:r>
    </w:p>
    <w:p w14:paraId="0CFA18D7" w14:textId="77777777" w:rsidR="00CC0666" w:rsidRPr="00546950" w:rsidRDefault="00CC0666" w:rsidP="00CC0666">
      <w:pPr>
        <w:tabs>
          <w:tab w:val="left" w:pos="567"/>
        </w:tabs>
        <w:spacing w:line="276" w:lineRule="auto"/>
        <w:jc w:val="both"/>
        <w:textAlignment w:val="baseline"/>
      </w:pPr>
      <w:r w:rsidRPr="00546950">
        <w:t>22.2.2.10. Tiekėjas vėluoja pateikti Sutarties įvykdymo užtikrinimo pratęsimą ilgiau kaip 10 (dešimt) darbo dienų nuo paskutinio Sutarties įvykdymo užtikrinimo galiojimo termino pabaigos arba atsisako jį pateikti;</w:t>
      </w:r>
    </w:p>
    <w:p w14:paraId="7197B9D5" w14:textId="77777777" w:rsidR="00CC0666" w:rsidRPr="00546950" w:rsidRDefault="00CC0666" w:rsidP="00CC0666">
      <w:pPr>
        <w:tabs>
          <w:tab w:val="left" w:pos="567"/>
        </w:tabs>
        <w:spacing w:line="276" w:lineRule="auto"/>
        <w:jc w:val="both"/>
        <w:textAlignment w:val="baseline"/>
        <w:rPr>
          <w:rFonts w:eastAsia="Arial"/>
        </w:rPr>
      </w:pPr>
      <w:r w:rsidRPr="00546950">
        <w:t>22.2.2.11.</w:t>
      </w:r>
      <w:r w:rsidRPr="00546950">
        <w:rPr>
          <w:rFonts w:eastAsia="Arial"/>
        </w:rPr>
        <w:t xml:space="preserve"> Tiekėjas atsisako pašalinti arba nepašalina Paslaugų trūkumų per Pirkėjo nustatytus protingus terminus;</w:t>
      </w:r>
    </w:p>
    <w:p w14:paraId="64C11664" w14:textId="77777777" w:rsidR="00CC0666" w:rsidRPr="00546950" w:rsidRDefault="00CC0666" w:rsidP="00CC0666">
      <w:pPr>
        <w:tabs>
          <w:tab w:val="left" w:pos="567"/>
        </w:tabs>
        <w:spacing w:line="276" w:lineRule="auto"/>
        <w:jc w:val="both"/>
        <w:textAlignment w:val="baseline"/>
      </w:pPr>
      <w:r w:rsidRPr="00546950">
        <w:t>22.2.2.12. Tiekėjas pažeidžia Sutartį arba įstatymus bei kitus teisės aktus ir per Pirkėjo rašytinėje pretenzijoje nurodytą terminą neištaiso pažeidimo;</w:t>
      </w:r>
    </w:p>
    <w:p w14:paraId="5E84D776" w14:textId="77777777" w:rsidR="00CC0666" w:rsidRPr="00546950" w:rsidRDefault="00CC0666" w:rsidP="00CC0666">
      <w:pPr>
        <w:tabs>
          <w:tab w:val="left" w:pos="567"/>
        </w:tabs>
        <w:spacing w:line="276" w:lineRule="auto"/>
        <w:jc w:val="both"/>
        <w:textAlignment w:val="baseline"/>
        <w:rPr>
          <w:iCs/>
        </w:rPr>
      </w:pPr>
      <w:r w:rsidRPr="00546950">
        <w:t xml:space="preserve">22.2.2.13. </w:t>
      </w:r>
      <w:r w:rsidRPr="00546950">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94AC19B" w14:textId="77777777" w:rsidR="00CC0666" w:rsidRPr="00546950" w:rsidRDefault="00CC0666" w:rsidP="00CC0666">
      <w:pPr>
        <w:tabs>
          <w:tab w:val="left" w:pos="567"/>
        </w:tabs>
        <w:spacing w:line="276" w:lineRule="auto"/>
        <w:jc w:val="both"/>
        <w:textAlignment w:val="baseline"/>
        <w:rPr>
          <w:iCs/>
        </w:rPr>
      </w:pPr>
      <w:r w:rsidRPr="00546950">
        <w:rPr>
          <w:iCs/>
        </w:rPr>
        <w:t>22.2.2.14. paaiškėja VPĮ 37 straipsnio 8 dalyje ir (ar) 47 straipsnio 8 dalyje nurodytos aplinkybės.</w:t>
      </w:r>
    </w:p>
    <w:p w14:paraId="33F214D3" w14:textId="77777777" w:rsidR="00CC0666" w:rsidRPr="00546950" w:rsidRDefault="00CC0666" w:rsidP="00CC0666">
      <w:pPr>
        <w:tabs>
          <w:tab w:val="left" w:pos="567"/>
        </w:tabs>
        <w:spacing w:line="276" w:lineRule="auto"/>
        <w:jc w:val="both"/>
        <w:textAlignment w:val="baseline"/>
      </w:pPr>
      <w:r w:rsidRPr="00546950">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6915C15C" w14:textId="77777777" w:rsidR="00CC0666" w:rsidRPr="00546950" w:rsidRDefault="00CC0666" w:rsidP="00CC0666">
      <w:pPr>
        <w:tabs>
          <w:tab w:val="left" w:pos="567"/>
        </w:tabs>
        <w:spacing w:line="276" w:lineRule="auto"/>
        <w:jc w:val="both"/>
        <w:textAlignment w:val="baseline"/>
      </w:pPr>
      <w:r w:rsidRPr="00546950">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2A7D70B" w14:textId="77777777" w:rsidR="00CC0666" w:rsidRPr="00546950" w:rsidRDefault="00CC0666" w:rsidP="00CC0666">
      <w:pPr>
        <w:tabs>
          <w:tab w:val="left" w:pos="567"/>
        </w:tabs>
        <w:spacing w:line="276" w:lineRule="auto"/>
        <w:jc w:val="both"/>
        <w:textAlignment w:val="baseline"/>
      </w:pPr>
      <w:r w:rsidRPr="00546950">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BF174B1" w14:textId="77777777" w:rsidR="00CC0666" w:rsidRPr="00546950" w:rsidRDefault="00CC0666" w:rsidP="00CC0666">
      <w:pPr>
        <w:tabs>
          <w:tab w:val="left" w:pos="567"/>
        </w:tabs>
        <w:spacing w:line="276" w:lineRule="auto"/>
        <w:jc w:val="both"/>
        <w:textAlignment w:val="baseline"/>
      </w:pPr>
      <w:r w:rsidRPr="00546950">
        <w:t>22.2.6. Pirkėjas turi teisę vienašališkai nutraukti Sutartį ir kitais Specialiosiose sąlygose (jei taikoma) ir įstatymuose bei kituose teisės aktuose įtvirtintais atvejais.</w:t>
      </w:r>
    </w:p>
    <w:p w14:paraId="7916B73D" w14:textId="77777777" w:rsidR="00CC0666" w:rsidRPr="00546950" w:rsidRDefault="00CC0666" w:rsidP="00CC0666">
      <w:pPr>
        <w:tabs>
          <w:tab w:val="left" w:pos="567"/>
        </w:tabs>
        <w:spacing w:line="276" w:lineRule="auto"/>
        <w:jc w:val="both"/>
        <w:textAlignment w:val="baseline"/>
      </w:pPr>
      <w:r w:rsidRPr="00546950">
        <w:lastRenderedPageBreak/>
        <w:t>22.2.7. Sutartis laikoma nutraukta kitą dieną po to, kai pasibaigia įspėjimo apie Sutarties nutraukimą terminas.</w:t>
      </w:r>
    </w:p>
    <w:p w14:paraId="7780A98D" w14:textId="77777777" w:rsidR="00CC0666" w:rsidRPr="00546950" w:rsidRDefault="00CC0666" w:rsidP="00CC0666">
      <w:pPr>
        <w:tabs>
          <w:tab w:val="left" w:pos="567"/>
        </w:tabs>
        <w:spacing w:line="276" w:lineRule="auto"/>
        <w:jc w:val="both"/>
        <w:textAlignment w:val="baseline"/>
      </w:pPr>
      <w:r w:rsidRPr="00546950">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DF572F2" w14:textId="77777777" w:rsidR="00CC0666" w:rsidRPr="00546950" w:rsidRDefault="00CC0666" w:rsidP="00CC0666">
      <w:pPr>
        <w:tabs>
          <w:tab w:val="left" w:pos="567"/>
        </w:tabs>
        <w:spacing w:line="276" w:lineRule="auto"/>
        <w:jc w:val="both"/>
        <w:textAlignment w:val="baseline"/>
        <w:rPr>
          <w:b/>
          <w:bCs/>
        </w:rPr>
      </w:pPr>
    </w:p>
    <w:p w14:paraId="6C4776F7"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sidRPr="00546950">
        <w:rPr>
          <w:rFonts w:eastAsia="Arial"/>
          <w:b/>
          <w:bCs/>
        </w:rPr>
        <w:t>22.3.</w:t>
      </w:r>
      <w:r w:rsidRPr="00546950">
        <w:rPr>
          <w:rFonts w:eastAsia="Arial"/>
          <w:b/>
          <w:bCs/>
        </w:rPr>
        <w:tab/>
        <w:t>Sutarties nutraukimas Tiekėjo iniciatyva</w:t>
      </w:r>
    </w:p>
    <w:p w14:paraId="0CABE5C2" w14:textId="77777777" w:rsidR="00CC0666" w:rsidRPr="00546950" w:rsidRDefault="00CC0666" w:rsidP="00CC066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999F90D" w14:textId="77777777" w:rsidR="00CC0666" w:rsidRPr="00546950" w:rsidRDefault="00CC0666" w:rsidP="00CC0666">
      <w:pPr>
        <w:tabs>
          <w:tab w:val="left" w:pos="567"/>
        </w:tabs>
        <w:spacing w:line="276" w:lineRule="auto"/>
        <w:jc w:val="both"/>
        <w:textAlignment w:val="baseline"/>
      </w:pPr>
      <w:r w:rsidRPr="00546950">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2F43CB1" w14:textId="77777777" w:rsidR="00CC0666" w:rsidRPr="00546950" w:rsidRDefault="00CC0666" w:rsidP="00CC0666">
      <w:pPr>
        <w:tabs>
          <w:tab w:val="left" w:pos="567"/>
        </w:tabs>
        <w:spacing w:line="276" w:lineRule="auto"/>
        <w:jc w:val="both"/>
        <w:textAlignment w:val="baseline"/>
      </w:pPr>
      <w:r w:rsidRPr="00546950">
        <w:t>22.3.2. Tiekėjas turi teisę vienašališkai nutraukti Sutartį, įspėjęs Pirkėją raštu prieš ne trumpesnį nei 10 (dešimties) dienų terminą, jeigu:</w:t>
      </w:r>
    </w:p>
    <w:p w14:paraId="4EC92B64" w14:textId="77777777" w:rsidR="00CC0666" w:rsidRPr="00546950" w:rsidRDefault="00CC0666" w:rsidP="00CC0666">
      <w:pPr>
        <w:tabs>
          <w:tab w:val="left" w:pos="567"/>
        </w:tabs>
        <w:spacing w:line="276" w:lineRule="auto"/>
        <w:jc w:val="both"/>
        <w:textAlignment w:val="baseline"/>
      </w:pPr>
      <w:r w:rsidRPr="00546950">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692740C" w14:textId="77777777" w:rsidR="00CC0666" w:rsidRPr="00546950" w:rsidRDefault="00CC0666" w:rsidP="00CC0666">
      <w:pPr>
        <w:tabs>
          <w:tab w:val="left" w:pos="567"/>
        </w:tabs>
        <w:spacing w:line="276" w:lineRule="auto"/>
        <w:jc w:val="both"/>
        <w:textAlignment w:val="baseline"/>
      </w:pPr>
      <w:r w:rsidRPr="00546950">
        <w:t>22.3.2.2. Pirkėjas pažeidžia Sutartį arba įstatymus bei kitus teisės aktus ir per Tiekėjo rašytinėje pretenzijoje nurodytą terminą neištaiso pažeidimo, išskyrus Bendrųjų sąlygų 22.3.1 punkte nustatytą atvejį.</w:t>
      </w:r>
    </w:p>
    <w:p w14:paraId="0B7AA63D" w14:textId="77777777" w:rsidR="00CC0666" w:rsidRPr="00546950" w:rsidRDefault="00CC0666" w:rsidP="00CC0666">
      <w:pPr>
        <w:tabs>
          <w:tab w:val="left" w:pos="567"/>
        </w:tabs>
        <w:spacing w:line="276" w:lineRule="auto"/>
        <w:jc w:val="both"/>
        <w:textAlignment w:val="baseline"/>
      </w:pPr>
      <w:r w:rsidRPr="00546950">
        <w:t>22.3.3. Jeigu Bendrųjų sąlygų 22.3.1 punkte nurodytos aplinkybės yra susijusios tik su atskira dalimi arba atskiru Susitarimu, Tiekėjas turi teisę nutraukti Sutartį tik tos dalies atžvilgiu arba nutraukti tik tokį Susitarimą.</w:t>
      </w:r>
    </w:p>
    <w:p w14:paraId="7B481646" w14:textId="77777777" w:rsidR="00CC0666" w:rsidRPr="00546950" w:rsidRDefault="00CC0666" w:rsidP="00CC0666">
      <w:pPr>
        <w:tabs>
          <w:tab w:val="left" w:pos="567"/>
        </w:tabs>
        <w:spacing w:line="276" w:lineRule="auto"/>
        <w:jc w:val="both"/>
        <w:textAlignment w:val="baseline"/>
      </w:pPr>
      <w:r w:rsidRPr="00546950">
        <w:t>22.3.4. Tiekėjas turi teisę vienašališkai nutraukti Sutartį ir kitais įstatymuose bei kituose teisės aktuose įtvirtintais atvejais.</w:t>
      </w:r>
    </w:p>
    <w:p w14:paraId="178B6A67" w14:textId="77777777" w:rsidR="00CC0666" w:rsidRPr="00546950" w:rsidRDefault="00CC0666" w:rsidP="00CC0666">
      <w:pPr>
        <w:tabs>
          <w:tab w:val="left" w:pos="567"/>
        </w:tabs>
        <w:spacing w:line="276" w:lineRule="auto"/>
        <w:jc w:val="both"/>
        <w:textAlignment w:val="baseline"/>
      </w:pPr>
      <w:r w:rsidRPr="00546950">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A7DA558" w14:textId="77777777" w:rsidR="00CC0666" w:rsidRPr="00546950" w:rsidRDefault="00CC0666" w:rsidP="00CC0666">
      <w:pPr>
        <w:tabs>
          <w:tab w:val="left" w:pos="567"/>
        </w:tabs>
        <w:spacing w:line="276" w:lineRule="auto"/>
        <w:jc w:val="both"/>
        <w:textAlignment w:val="baseline"/>
      </w:pPr>
      <w:r w:rsidRPr="00546950">
        <w:t>22.3.6. Sutartis laikoma nutraukta kitą dieną po to, kai pasibaigia įspėjimo apie Sutarties nutraukimą terminas.</w:t>
      </w:r>
    </w:p>
    <w:p w14:paraId="213CF617" w14:textId="77777777" w:rsidR="00CC0666" w:rsidRPr="00546950" w:rsidRDefault="00CC0666" w:rsidP="00CC0666">
      <w:pPr>
        <w:tabs>
          <w:tab w:val="left" w:pos="567"/>
        </w:tabs>
        <w:spacing w:line="276" w:lineRule="auto"/>
        <w:jc w:val="both"/>
        <w:textAlignment w:val="baseline"/>
      </w:pPr>
      <w:r w:rsidRPr="00546950">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AB99105" w14:textId="77777777" w:rsidR="00CC0666" w:rsidRPr="00546950" w:rsidRDefault="00CC0666" w:rsidP="00CC0666">
      <w:pPr>
        <w:tabs>
          <w:tab w:val="left" w:pos="567"/>
        </w:tabs>
        <w:spacing w:line="276" w:lineRule="auto"/>
        <w:jc w:val="both"/>
        <w:textAlignment w:val="baseline"/>
        <w:rPr>
          <w:b/>
          <w:bCs/>
        </w:rPr>
      </w:pPr>
    </w:p>
    <w:p w14:paraId="7BFD3D49"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546950">
        <w:rPr>
          <w:rFonts w:eastAsia="Arial"/>
          <w:b/>
          <w:bCs/>
        </w:rPr>
        <w:t>22.4.</w:t>
      </w:r>
      <w:r w:rsidRPr="00546950">
        <w:rPr>
          <w:rFonts w:eastAsia="Arial"/>
          <w:b/>
          <w:bCs/>
        </w:rPr>
        <w:tab/>
      </w:r>
      <w:r w:rsidRPr="00546950">
        <w:rPr>
          <w:rFonts w:eastAsia="Arial"/>
          <w:b/>
        </w:rPr>
        <w:t>Šalių teisės ir pareigos Sutarties nutraukimo atveju</w:t>
      </w:r>
    </w:p>
    <w:p w14:paraId="3D251CDF" w14:textId="77777777" w:rsidR="00CC0666" w:rsidRPr="00546950" w:rsidRDefault="00CC0666" w:rsidP="00CC066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3D15A85" w14:textId="77777777" w:rsidR="00CC0666" w:rsidRPr="00546950" w:rsidRDefault="00CC0666" w:rsidP="00CC0666">
      <w:pPr>
        <w:tabs>
          <w:tab w:val="left" w:pos="567"/>
        </w:tabs>
        <w:spacing w:line="276" w:lineRule="auto"/>
        <w:jc w:val="both"/>
        <w:textAlignment w:val="baseline"/>
      </w:pPr>
      <w:r w:rsidRPr="00546950">
        <w:t>22.4.1. Sutarties nutraukimas neturi įtakos ginčų nagrinėjimo tvarką nustatančių Sutarties sąlygų ir kitų Sutarties sąlygų, kurios pagal savo esmę lieka galioti ir po Sutarties nutraukimo, galiojimui.</w:t>
      </w:r>
    </w:p>
    <w:p w14:paraId="218A9369" w14:textId="77777777" w:rsidR="00CC0666" w:rsidRPr="00546950" w:rsidRDefault="00CC0666" w:rsidP="00CC0666">
      <w:pPr>
        <w:tabs>
          <w:tab w:val="left" w:pos="567"/>
        </w:tabs>
        <w:spacing w:line="276" w:lineRule="auto"/>
        <w:jc w:val="both"/>
        <w:textAlignment w:val="baseline"/>
      </w:pPr>
      <w:r w:rsidRPr="00546950">
        <w:lastRenderedPageBreak/>
        <w:t>22.4.2. Nutraukus Sutartį, Šalys privalo:</w:t>
      </w:r>
    </w:p>
    <w:p w14:paraId="5C45D69E" w14:textId="77777777" w:rsidR="00CC0666" w:rsidRPr="00546950" w:rsidRDefault="00CC0666" w:rsidP="00CC0666">
      <w:pPr>
        <w:tabs>
          <w:tab w:val="left" w:pos="567"/>
        </w:tabs>
        <w:spacing w:line="276" w:lineRule="auto"/>
        <w:jc w:val="both"/>
        <w:textAlignment w:val="baseline"/>
      </w:pPr>
      <w:r w:rsidRPr="00546950">
        <w:t xml:space="preserve">22.4.2.1. įsitikinti, jog iki Sutarties nutraukimo dienos suteiktos </w:t>
      </w:r>
      <w:r w:rsidRPr="00546950">
        <w:rPr>
          <w:rFonts w:eastAsia="Arial"/>
        </w:rPr>
        <w:t>Paslaugos</w:t>
      </w:r>
      <w:r w:rsidRPr="00546950">
        <w:t xml:space="preserve"> ir kiti atlikti veiksmai atitinka Sutarties reikalavimus ir Šalys dėl to viena kitai nebereikš pretenzijų;</w:t>
      </w:r>
    </w:p>
    <w:p w14:paraId="7E47636E" w14:textId="77777777" w:rsidR="00CC0666" w:rsidRPr="00546950" w:rsidRDefault="00CC0666" w:rsidP="00CC0666">
      <w:pPr>
        <w:tabs>
          <w:tab w:val="left" w:pos="567"/>
        </w:tabs>
        <w:spacing w:line="276" w:lineRule="auto"/>
        <w:jc w:val="both"/>
        <w:textAlignment w:val="baseline"/>
      </w:pPr>
      <w:r w:rsidRPr="00546950">
        <w:t xml:space="preserve">22.4.2.2. atsiskaityti už iki Sutarties nutraukimo suteiktas </w:t>
      </w:r>
      <w:r w:rsidRPr="00546950">
        <w:rPr>
          <w:rFonts w:eastAsia="Arial"/>
        </w:rPr>
        <w:t>Paslaugas</w:t>
      </w:r>
      <w:r w:rsidRPr="00546950">
        <w:t>, atitinkančias Sutarties reikalavimus;</w:t>
      </w:r>
    </w:p>
    <w:p w14:paraId="13BE72B7" w14:textId="77777777" w:rsidR="00CC0666" w:rsidRPr="00546950" w:rsidRDefault="00CC0666" w:rsidP="00CC0666">
      <w:pPr>
        <w:tabs>
          <w:tab w:val="left" w:pos="567"/>
        </w:tabs>
        <w:spacing w:line="276" w:lineRule="auto"/>
        <w:jc w:val="both"/>
        <w:textAlignment w:val="baseline"/>
      </w:pPr>
      <w:r w:rsidRPr="00546950">
        <w:t>22.4.2.3. per 10 (dešimt) dienų nuo pranešimo apie Sutarties nutraukimą gavimo dienos ar Susitarimo dėl Sutarties nutraukimo sudarymo dienos perduoti viena kitai visus dokumentus, kuriuos buvo būtina perduoti pagal Sutarties nuostatas.</w:t>
      </w:r>
    </w:p>
    <w:p w14:paraId="0C43A4C9" w14:textId="77777777" w:rsidR="00CC0666" w:rsidRPr="00546950" w:rsidRDefault="00CC0666" w:rsidP="00CC0666">
      <w:pPr>
        <w:tabs>
          <w:tab w:val="left" w:pos="567"/>
        </w:tabs>
        <w:spacing w:line="276" w:lineRule="auto"/>
        <w:jc w:val="both"/>
        <w:textAlignment w:val="baseline"/>
        <w:rPr>
          <w:b/>
          <w:bCs/>
        </w:rPr>
      </w:pPr>
    </w:p>
    <w:p w14:paraId="1A155F61"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sidRPr="00546950">
        <w:rPr>
          <w:rFonts w:eastAsia="Arial"/>
          <w:b/>
          <w:bCs/>
          <w:caps/>
        </w:rPr>
        <w:t>23.</w:t>
      </w:r>
      <w:r w:rsidRPr="00546950">
        <w:tab/>
      </w:r>
      <w:r w:rsidRPr="00546950">
        <w:rPr>
          <w:rFonts w:eastAsia="Arial"/>
          <w:b/>
          <w:bCs/>
          <w:caps/>
        </w:rPr>
        <w:t>PREKIŲ MODELIO AR GAMINTOJO KEITIMAS</w:t>
      </w:r>
    </w:p>
    <w:p w14:paraId="40F8D418"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4ED7DFA" w14:textId="77777777" w:rsidR="00CC0666" w:rsidRPr="00546950" w:rsidRDefault="00CC0666" w:rsidP="00CC0666">
      <w:pPr>
        <w:spacing w:line="276" w:lineRule="auto"/>
        <w:jc w:val="both"/>
      </w:pPr>
      <w:r w:rsidRPr="00546950">
        <w:rPr>
          <w:rFonts w:eastAsia="Arial"/>
          <w:caps/>
        </w:rPr>
        <w:t xml:space="preserve">23.1. </w:t>
      </w:r>
      <w:r w:rsidRPr="00546950">
        <w:t>Tais atvejais, kai kartu su Paslaugomis yra perkamos prekės, Tiekėjas turi teisę keisti prekių modelį ir (ar) gamintoją, jei yra visos toliau nurodytos sąlygos:</w:t>
      </w:r>
    </w:p>
    <w:p w14:paraId="4606B0D1" w14:textId="77777777" w:rsidR="00CC0666" w:rsidRPr="00546950" w:rsidRDefault="00CC0666" w:rsidP="00CC0666">
      <w:pPr>
        <w:spacing w:line="276" w:lineRule="auto"/>
        <w:jc w:val="both"/>
      </w:pPr>
      <w:r w:rsidRPr="00546950">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46950">
        <w:rPr>
          <w:vertAlign w:val="superscript"/>
        </w:rPr>
        <w:t xml:space="preserve">1 </w:t>
      </w:r>
      <w:r w:rsidRPr="00546950">
        <w:t>dalies nuostatų;</w:t>
      </w:r>
    </w:p>
    <w:p w14:paraId="09BA2955" w14:textId="77777777" w:rsidR="00CC0666" w:rsidRPr="00546950" w:rsidRDefault="00CC0666" w:rsidP="00CC0666">
      <w:pPr>
        <w:spacing w:line="276" w:lineRule="auto"/>
        <w:jc w:val="both"/>
      </w:pPr>
      <w:r w:rsidRPr="00546950">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5D04878" w14:textId="77777777" w:rsidR="00CC0666" w:rsidRPr="00546950" w:rsidRDefault="00CC0666" w:rsidP="00CC0666">
      <w:pPr>
        <w:spacing w:line="276" w:lineRule="auto"/>
        <w:jc w:val="both"/>
      </w:pPr>
      <w:r w:rsidRPr="00546950">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546950">
        <w:rPr>
          <w:shd w:val="clear" w:color="auto" w:fill="FFFFFF"/>
        </w:rPr>
        <w:t>ir lygiavertiškumo ar geresnės kokybės nei Sutartyje nurodytos prekės</w:t>
      </w:r>
      <w:r w:rsidRPr="00546950">
        <w:t>;</w:t>
      </w:r>
    </w:p>
    <w:p w14:paraId="6278EBF9" w14:textId="77777777" w:rsidR="00CC0666" w:rsidRPr="00546950" w:rsidRDefault="00CC0666" w:rsidP="00CC0666">
      <w:pPr>
        <w:spacing w:line="276" w:lineRule="auto"/>
        <w:jc w:val="both"/>
      </w:pPr>
      <w:r w:rsidRPr="00546950">
        <w:t>23.1.4. Šalys sudarė rašytinį Susitarimą prie Sutarties dėl prekių keitimo.</w:t>
      </w:r>
    </w:p>
    <w:p w14:paraId="54019B21" w14:textId="77777777" w:rsidR="00CC0666" w:rsidRPr="00546950" w:rsidRDefault="00CC0666" w:rsidP="00CC0666">
      <w:pPr>
        <w:spacing w:line="276" w:lineRule="auto"/>
        <w:jc w:val="both"/>
      </w:pPr>
      <w:r w:rsidRPr="00546950">
        <w:t>23.2. Šiame Bendrųjų sąlygų skyriuje nurodytu atveju prekės turi būti pristatytos už ne didesnę nei pasiūlyme nurodytą kainą.</w:t>
      </w:r>
    </w:p>
    <w:p w14:paraId="5CA91B80"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5E90E786"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546950">
        <w:rPr>
          <w:rFonts w:eastAsia="Arial"/>
          <w:b/>
          <w:bCs/>
          <w:caps/>
        </w:rPr>
        <w:t>24.</w:t>
      </w:r>
      <w:r w:rsidRPr="00546950">
        <w:rPr>
          <w:rFonts w:eastAsia="Arial"/>
          <w:b/>
          <w:bCs/>
          <w:caps/>
        </w:rPr>
        <w:tab/>
      </w:r>
      <w:r w:rsidRPr="00546950">
        <w:rPr>
          <w:rFonts w:eastAsia="Arial"/>
          <w:b/>
          <w:caps/>
        </w:rPr>
        <w:t>Bendravimo tvarka ir kalba</w:t>
      </w:r>
    </w:p>
    <w:p w14:paraId="780EDA57"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6CDB3390" w14:textId="77777777" w:rsidR="00CC0666" w:rsidRPr="00546950" w:rsidRDefault="00CC0666" w:rsidP="00CC0666">
      <w:pPr>
        <w:tabs>
          <w:tab w:val="left" w:pos="567"/>
          <w:tab w:val="left" w:pos="851"/>
          <w:tab w:val="left" w:pos="992"/>
          <w:tab w:val="left" w:pos="1134"/>
        </w:tabs>
        <w:spacing w:line="276" w:lineRule="auto"/>
        <w:jc w:val="both"/>
        <w:rPr>
          <w:rFonts w:eastAsia="Arial"/>
          <w:shd w:val="clear" w:color="auto" w:fill="FFFFFF"/>
        </w:rPr>
      </w:pPr>
      <w:r w:rsidRPr="00546950">
        <w:rPr>
          <w:rFonts w:eastAsia="Arial"/>
        </w:rPr>
        <w:t>24.1.</w:t>
      </w:r>
      <w:r w:rsidRPr="00546950">
        <w:rPr>
          <w:rFonts w:eastAsia="Arial"/>
        </w:rPr>
        <w:tab/>
      </w:r>
      <w:r w:rsidRPr="00546950">
        <w:rPr>
          <w:rFonts w:eastAsia="Arial"/>
          <w:bCs/>
        </w:rPr>
        <w:t xml:space="preserve">Sutartis sudaroma lietuvių kalba. Jeigu Sutartis ar kuris nors ją sudarantis dokumentas sudaromas kita kalba arba išverčiamas į kitą kalbą, visais atvejais </w:t>
      </w:r>
      <w:r w:rsidRPr="00546950">
        <w:rPr>
          <w:rFonts w:eastAsia="Arial"/>
          <w:shd w:val="clear" w:color="auto" w:fill="FFFFFF"/>
        </w:rPr>
        <w:t>autentišku laikomas tik lietuvių kalba parengtas Sutarties tekstas (jei yra neatitikimų, pirmenybė teikiama lietuvių kalba parengtam tekstui).</w:t>
      </w:r>
    </w:p>
    <w:p w14:paraId="3056142C" w14:textId="77777777" w:rsidR="00CC0666" w:rsidRPr="00546950" w:rsidRDefault="00CC0666" w:rsidP="00CC0666">
      <w:pPr>
        <w:widowControl w:val="0"/>
        <w:tabs>
          <w:tab w:val="left" w:pos="567"/>
          <w:tab w:val="left" w:pos="851"/>
          <w:tab w:val="left" w:pos="992"/>
          <w:tab w:val="left" w:pos="1134"/>
        </w:tabs>
        <w:spacing w:line="276" w:lineRule="auto"/>
        <w:jc w:val="both"/>
        <w:rPr>
          <w:rFonts w:eastAsia="Arial"/>
        </w:rPr>
      </w:pPr>
      <w:r w:rsidRPr="00546950">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150B55F" w14:textId="77777777" w:rsidR="00CC0666" w:rsidRPr="00546950" w:rsidRDefault="00CC0666" w:rsidP="00CC0666">
      <w:pPr>
        <w:widowControl w:val="0"/>
        <w:tabs>
          <w:tab w:val="left" w:pos="0"/>
          <w:tab w:val="left" w:pos="851"/>
          <w:tab w:val="left" w:pos="992"/>
          <w:tab w:val="left" w:pos="1134"/>
        </w:tabs>
        <w:spacing w:line="276" w:lineRule="auto"/>
        <w:jc w:val="both"/>
        <w:rPr>
          <w:rFonts w:eastAsia="Arial"/>
        </w:rPr>
      </w:pPr>
      <w:r w:rsidRPr="00546950">
        <w:rPr>
          <w:rFonts w:eastAsia="Arial"/>
        </w:rPr>
        <w:t>24.3. Jeigu pranešimas yra įteikiamas asmeniškai arba siunčiamas paštu ar per kurjerį, jis turi būti įteikiamas pasirašytinai ir laikomas gautu gavimo patvirtinime nurodytą dieną.</w:t>
      </w:r>
    </w:p>
    <w:p w14:paraId="404AF21A" w14:textId="77777777" w:rsidR="00CC0666" w:rsidRPr="00546950" w:rsidRDefault="00CC0666" w:rsidP="00CC0666">
      <w:pPr>
        <w:widowControl w:val="0"/>
        <w:tabs>
          <w:tab w:val="left" w:pos="0"/>
          <w:tab w:val="left" w:pos="851"/>
          <w:tab w:val="left" w:pos="992"/>
          <w:tab w:val="left" w:pos="1134"/>
        </w:tabs>
        <w:spacing w:line="276" w:lineRule="auto"/>
        <w:jc w:val="both"/>
        <w:rPr>
          <w:rFonts w:eastAsia="Arial"/>
        </w:rPr>
      </w:pPr>
      <w:r w:rsidRPr="00546950">
        <w:rPr>
          <w:rFonts w:eastAsia="Arial"/>
        </w:rPr>
        <w:lastRenderedPageBreak/>
        <w:t>24.4. Jeigu pranešimas siunčiamas el. paštu, laikoma, kad Šalis jį gavo kitą darbo dieną.</w:t>
      </w:r>
    </w:p>
    <w:p w14:paraId="16369B33" w14:textId="77777777" w:rsidR="00CC0666" w:rsidRPr="00546950" w:rsidRDefault="00CC0666" w:rsidP="00CC0666">
      <w:pPr>
        <w:widowControl w:val="0"/>
        <w:tabs>
          <w:tab w:val="left" w:pos="0"/>
          <w:tab w:val="left" w:pos="851"/>
          <w:tab w:val="left" w:pos="992"/>
          <w:tab w:val="left" w:pos="1134"/>
        </w:tabs>
        <w:spacing w:line="276" w:lineRule="auto"/>
        <w:jc w:val="both"/>
        <w:rPr>
          <w:rFonts w:eastAsia="Arial"/>
        </w:rPr>
      </w:pPr>
      <w:r w:rsidRPr="00546950">
        <w:rPr>
          <w:rFonts w:eastAsia="Arial"/>
        </w:rPr>
        <w:t>24.5. Jeigu pranešimas siunčiamas keliais skirtingais būdais, laikoma, kad gavėjas jį gavo tada, kai jis gavo pirmesnįjį pranešimą.</w:t>
      </w:r>
    </w:p>
    <w:p w14:paraId="47ECBF81" w14:textId="77777777" w:rsidR="00CC0666" w:rsidRPr="00546950" w:rsidRDefault="00CC0666" w:rsidP="00CC0666">
      <w:pPr>
        <w:widowControl w:val="0"/>
        <w:tabs>
          <w:tab w:val="left" w:pos="0"/>
          <w:tab w:val="left" w:pos="851"/>
          <w:tab w:val="left" w:pos="992"/>
          <w:tab w:val="left" w:pos="1134"/>
        </w:tabs>
        <w:spacing w:line="276" w:lineRule="auto"/>
        <w:jc w:val="both"/>
        <w:rPr>
          <w:rFonts w:eastAsia="Arial"/>
          <w:b/>
          <w:bCs/>
        </w:rPr>
      </w:pPr>
    </w:p>
    <w:p w14:paraId="607B98BE"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546950">
        <w:rPr>
          <w:rFonts w:eastAsia="Arial"/>
          <w:b/>
          <w:bCs/>
          <w:caps/>
        </w:rPr>
        <w:t>25.</w:t>
      </w:r>
      <w:r w:rsidRPr="00546950">
        <w:rPr>
          <w:rFonts w:eastAsia="Arial"/>
          <w:b/>
          <w:bCs/>
          <w:caps/>
        </w:rPr>
        <w:tab/>
      </w:r>
      <w:r w:rsidRPr="00546950">
        <w:rPr>
          <w:rFonts w:eastAsia="Arial"/>
          <w:b/>
          <w:caps/>
        </w:rPr>
        <w:t>Pretenzijos ir ginčų sprendimas</w:t>
      </w:r>
    </w:p>
    <w:p w14:paraId="009FABE9" w14:textId="77777777" w:rsidR="00CC0666" w:rsidRPr="00546950" w:rsidRDefault="00CC0666" w:rsidP="00CC066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0892B8EE" w14:textId="77777777" w:rsidR="00CC0666" w:rsidRPr="00546950" w:rsidRDefault="00CC0666" w:rsidP="00CC0666">
      <w:pPr>
        <w:widowControl w:val="0"/>
        <w:tabs>
          <w:tab w:val="left" w:pos="0"/>
          <w:tab w:val="left" w:pos="851"/>
          <w:tab w:val="left" w:pos="992"/>
          <w:tab w:val="left" w:pos="1134"/>
        </w:tabs>
        <w:spacing w:line="276" w:lineRule="auto"/>
        <w:jc w:val="both"/>
        <w:rPr>
          <w:rFonts w:eastAsia="Cambria"/>
        </w:rPr>
      </w:pPr>
      <w:r w:rsidRPr="00546950">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7FCD272C" w14:textId="77777777" w:rsidR="00CC0666" w:rsidRPr="00546950" w:rsidRDefault="00CC0666" w:rsidP="00CC0666">
      <w:pPr>
        <w:widowControl w:val="0"/>
        <w:tabs>
          <w:tab w:val="left" w:pos="142"/>
          <w:tab w:val="left" w:pos="851"/>
          <w:tab w:val="left" w:pos="992"/>
          <w:tab w:val="left" w:pos="1134"/>
        </w:tabs>
        <w:spacing w:line="276" w:lineRule="auto"/>
        <w:jc w:val="both"/>
        <w:rPr>
          <w:rFonts w:eastAsia="Cambria"/>
        </w:rPr>
      </w:pPr>
      <w:r w:rsidRPr="00546950">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546950">
        <w:t xml:space="preserve"> </w:t>
      </w:r>
      <w:r w:rsidRPr="00546950">
        <w:rPr>
          <w:rFonts w:eastAsia="Cambria"/>
        </w:rPr>
        <w:t>Lietuvos Respublikos įstatymuose nustatyta tvarka.</w:t>
      </w:r>
    </w:p>
    <w:p w14:paraId="7C64CED6" w14:textId="77777777" w:rsidR="00CC0666" w:rsidRPr="00546950" w:rsidRDefault="00CC0666" w:rsidP="00CC0666">
      <w:pPr>
        <w:widowControl w:val="0"/>
        <w:tabs>
          <w:tab w:val="left" w:pos="426"/>
          <w:tab w:val="left" w:pos="567"/>
          <w:tab w:val="left" w:pos="709"/>
          <w:tab w:val="left" w:pos="851"/>
          <w:tab w:val="left" w:pos="992"/>
          <w:tab w:val="left" w:pos="1134"/>
        </w:tabs>
        <w:spacing w:line="276" w:lineRule="auto"/>
        <w:jc w:val="both"/>
        <w:rPr>
          <w:rFonts w:eastAsia="Arial"/>
        </w:rPr>
      </w:pPr>
      <w:r w:rsidRPr="00546950">
        <w:rPr>
          <w:rFonts w:eastAsia="Arial"/>
        </w:rPr>
        <w:t>25.3. Kilę ginčai nesudaro pagrindo Šalims atsisakyti vykdyti savo prievoles pagal Sutartį.</w:t>
      </w:r>
    </w:p>
    <w:p w14:paraId="425FD61D" w14:textId="77777777" w:rsidR="00CC0666" w:rsidRPr="00546950" w:rsidRDefault="00CC0666" w:rsidP="00CC0666">
      <w:pPr>
        <w:widowControl w:val="0"/>
        <w:tabs>
          <w:tab w:val="left" w:pos="426"/>
          <w:tab w:val="left" w:pos="567"/>
          <w:tab w:val="left" w:pos="709"/>
          <w:tab w:val="left" w:pos="851"/>
          <w:tab w:val="left" w:pos="992"/>
          <w:tab w:val="left" w:pos="1134"/>
        </w:tabs>
        <w:spacing w:line="276" w:lineRule="auto"/>
        <w:jc w:val="both"/>
        <w:rPr>
          <w:rFonts w:eastAsia="Arial"/>
        </w:rPr>
      </w:pPr>
    </w:p>
    <w:p w14:paraId="2B5C640C" w14:textId="1A53835F" w:rsidR="00A57AF1" w:rsidRPr="00546950" w:rsidRDefault="00A57AF1" w:rsidP="00CC0666">
      <w:pPr>
        <w:widowControl w:val="0"/>
        <w:tabs>
          <w:tab w:val="left" w:pos="426"/>
          <w:tab w:val="left" w:pos="567"/>
          <w:tab w:val="left" w:pos="709"/>
          <w:tab w:val="left" w:pos="851"/>
          <w:tab w:val="left" w:pos="992"/>
          <w:tab w:val="left" w:pos="1134"/>
        </w:tabs>
        <w:spacing w:line="276" w:lineRule="auto"/>
        <w:jc w:val="center"/>
        <w:rPr>
          <w:b/>
          <w:bC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311"/>
      </w:tblGrid>
      <w:tr w:rsidR="00546950" w:rsidRPr="00546950" w14:paraId="78E50E25" w14:textId="77777777" w:rsidTr="004B29AD">
        <w:tc>
          <w:tcPr>
            <w:tcW w:w="9535" w:type="dxa"/>
            <w:gridSpan w:val="2"/>
          </w:tcPr>
          <w:p w14:paraId="1276F6C1" w14:textId="77777777" w:rsidR="00A57AF1" w:rsidRPr="00546950" w:rsidRDefault="00A57AF1" w:rsidP="004B29AD">
            <w:pPr>
              <w:jc w:val="center"/>
              <w:rPr>
                <w:b/>
                <w:kern w:val="2"/>
                <w:szCs w:val="24"/>
              </w:rPr>
            </w:pPr>
            <w:r w:rsidRPr="00546950">
              <w:rPr>
                <w:b/>
                <w:kern w:val="2"/>
                <w:szCs w:val="24"/>
              </w:rPr>
              <w:t>16. ŠALIŲ ATSTOVŲ PARAŠAI</w:t>
            </w:r>
          </w:p>
        </w:tc>
      </w:tr>
      <w:tr w:rsidR="00546950" w:rsidRPr="00546950" w14:paraId="091D443C" w14:textId="77777777" w:rsidTr="004B29AD">
        <w:tc>
          <w:tcPr>
            <w:tcW w:w="5224" w:type="dxa"/>
          </w:tcPr>
          <w:p w14:paraId="065C9EF3" w14:textId="77777777" w:rsidR="00A57AF1" w:rsidRPr="00546950" w:rsidRDefault="00A57AF1" w:rsidP="004B29AD">
            <w:pPr>
              <w:jc w:val="center"/>
              <w:rPr>
                <w:b/>
                <w:kern w:val="2"/>
                <w:szCs w:val="24"/>
              </w:rPr>
            </w:pPr>
            <w:r w:rsidRPr="00546950">
              <w:rPr>
                <w:b/>
                <w:kern w:val="2"/>
                <w:szCs w:val="24"/>
              </w:rPr>
              <w:t>PIRKĖJAS</w:t>
            </w:r>
          </w:p>
        </w:tc>
        <w:tc>
          <w:tcPr>
            <w:tcW w:w="4311" w:type="dxa"/>
          </w:tcPr>
          <w:p w14:paraId="2A4A8D58" w14:textId="77777777" w:rsidR="00A57AF1" w:rsidRPr="00546950" w:rsidRDefault="00A57AF1" w:rsidP="004B29AD">
            <w:pPr>
              <w:jc w:val="center"/>
              <w:rPr>
                <w:b/>
                <w:kern w:val="2"/>
                <w:szCs w:val="24"/>
              </w:rPr>
            </w:pPr>
            <w:r w:rsidRPr="00546950">
              <w:rPr>
                <w:b/>
                <w:kern w:val="2"/>
                <w:szCs w:val="24"/>
              </w:rPr>
              <w:t>TIEKĖJAS</w:t>
            </w:r>
          </w:p>
        </w:tc>
      </w:tr>
      <w:tr w:rsidR="00546950" w:rsidRPr="00546950" w14:paraId="6338357E" w14:textId="77777777" w:rsidTr="004B29AD">
        <w:tc>
          <w:tcPr>
            <w:tcW w:w="5224" w:type="dxa"/>
          </w:tcPr>
          <w:p w14:paraId="42CF6E6A" w14:textId="77777777" w:rsidR="00A57AF1" w:rsidRPr="00546950" w:rsidRDefault="00A57AF1" w:rsidP="004B29AD">
            <w:pPr>
              <w:jc w:val="center"/>
              <w:rPr>
                <w:kern w:val="2"/>
                <w:szCs w:val="24"/>
              </w:rPr>
            </w:pPr>
            <w:r w:rsidRPr="00546950">
              <w:rPr>
                <w:kern w:val="2"/>
                <w:szCs w:val="24"/>
              </w:rPr>
              <w:t>(nurodomos atstovo pareigos, vardas, pavardė)</w:t>
            </w:r>
          </w:p>
        </w:tc>
        <w:tc>
          <w:tcPr>
            <w:tcW w:w="4311" w:type="dxa"/>
          </w:tcPr>
          <w:p w14:paraId="2ACBB053" w14:textId="77777777" w:rsidR="00A57AF1" w:rsidRPr="00546950" w:rsidRDefault="00A57AF1" w:rsidP="004B29AD">
            <w:pPr>
              <w:jc w:val="center"/>
              <w:rPr>
                <w:b/>
                <w:kern w:val="2"/>
                <w:szCs w:val="24"/>
              </w:rPr>
            </w:pPr>
            <w:r w:rsidRPr="00546950">
              <w:rPr>
                <w:kern w:val="2"/>
                <w:szCs w:val="24"/>
              </w:rPr>
              <w:t>(nurodomos atstovo pareigos, vardas, pavardė)</w:t>
            </w:r>
          </w:p>
        </w:tc>
      </w:tr>
      <w:tr w:rsidR="00546950" w:rsidRPr="00546950" w14:paraId="7366A139" w14:textId="77777777" w:rsidTr="004B29AD">
        <w:tc>
          <w:tcPr>
            <w:tcW w:w="5224" w:type="dxa"/>
          </w:tcPr>
          <w:p w14:paraId="7E691EB4" w14:textId="77777777" w:rsidR="00A57AF1" w:rsidRPr="00546950" w:rsidRDefault="00A57AF1" w:rsidP="004B29AD">
            <w:pPr>
              <w:jc w:val="center"/>
              <w:rPr>
                <w:b/>
                <w:kern w:val="2"/>
                <w:szCs w:val="24"/>
              </w:rPr>
            </w:pPr>
          </w:p>
          <w:p w14:paraId="21CBC9DE" w14:textId="77777777" w:rsidR="00A57AF1" w:rsidRPr="00546950" w:rsidRDefault="00A57AF1" w:rsidP="004B29AD">
            <w:pPr>
              <w:jc w:val="center"/>
              <w:rPr>
                <w:b/>
                <w:kern w:val="2"/>
                <w:szCs w:val="24"/>
              </w:rPr>
            </w:pPr>
            <w:r w:rsidRPr="00546950">
              <w:rPr>
                <w:b/>
                <w:kern w:val="2"/>
                <w:szCs w:val="24"/>
              </w:rPr>
              <w:t>(parašas)</w:t>
            </w:r>
          </w:p>
          <w:p w14:paraId="220C0179" w14:textId="77777777" w:rsidR="00A57AF1" w:rsidRPr="00546950" w:rsidRDefault="00A57AF1" w:rsidP="004B29AD">
            <w:pPr>
              <w:jc w:val="center"/>
              <w:rPr>
                <w:b/>
                <w:kern w:val="2"/>
                <w:szCs w:val="24"/>
              </w:rPr>
            </w:pPr>
          </w:p>
          <w:p w14:paraId="41A13ECC" w14:textId="77777777" w:rsidR="00A57AF1" w:rsidRPr="00546950" w:rsidRDefault="00A57AF1" w:rsidP="004B29AD">
            <w:pPr>
              <w:jc w:val="center"/>
              <w:rPr>
                <w:b/>
                <w:kern w:val="2"/>
                <w:szCs w:val="24"/>
              </w:rPr>
            </w:pPr>
          </w:p>
        </w:tc>
        <w:tc>
          <w:tcPr>
            <w:tcW w:w="4311" w:type="dxa"/>
          </w:tcPr>
          <w:p w14:paraId="61F2E8A8" w14:textId="77777777" w:rsidR="00A57AF1" w:rsidRPr="00546950" w:rsidRDefault="00A57AF1" w:rsidP="004B29AD">
            <w:pPr>
              <w:jc w:val="center"/>
              <w:rPr>
                <w:b/>
                <w:kern w:val="2"/>
                <w:szCs w:val="24"/>
              </w:rPr>
            </w:pPr>
          </w:p>
          <w:p w14:paraId="3ED458FC" w14:textId="77777777" w:rsidR="00A57AF1" w:rsidRPr="00546950" w:rsidRDefault="00A57AF1" w:rsidP="004B29AD">
            <w:pPr>
              <w:jc w:val="center"/>
              <w:rPr>
                <w:b/>
                <w:kern w:val="2"/>
                <w:szCs w:val="24"/>
              </w:rPr>
            </w:pPr>
            <w:r w:rsidRPr="00546950">
              <w:rPr>
                <w:b/>
                <w:kern w:val="2"/>
                <w:szCs w:val="24"/>
              </w:rPr>
              <w:t>(parašas)</w:t>
            </w:r>
          </w:p>
        </w:tc>
      </w:tr>
    </w:tbl>
    <w:p w14:paraId="71A5DF70" w14:textId="15565089" w:rsidR="00CC0666" w:rsidRPr="00546950" w:rsidRDefault="00CC0666" w:rsidP="00CC0666">
      <w:pPr>
        <w:widowControl w:val="0"/>
        <w:tabs>
          <w:tab w:val="left" w:pos="426"/>
          <w:tab w:val="left" w:pos="567"/>
          <w:tab w:val="left" w:pos="709"/>
          <w:tab w:val="left" w:pos="851"/>
          <w:tab w:val="left" w:pos="992"/>
          <w:tab w:val="left" w:pos="1134"/>
        </w:tabs>
        <w:spacing w:line="276" w:lineRule="auto"/>
        <w:jc w:val="center"/>
        <w:rPr>
          <w:bCs/>
          <w:caps/>
        </w:rPr>
      </w:pPr>
      <w:r w:rsidRPr="00546950">
        <w:rPr>
          <w:b/>
          <w:bCs/>
        </w:rPr>
        <w:t>__________</w:t>
      </w:r>
    </w:p>
    <w:p w14:paraId="77CD611B" w14:textId="77777777" w:rsidR="009834C8" w:rsidRPr="00546950" w:rsidRDefault="009834C8">
      <w:r w:rsidRPr="00546950">
        <w:br w:type="page"/>
      </w:r>
    </w:p>
    <w:p w14:paraId="4AEDFA71" w14:textId="7FBD3A09" w:rsidR="007E2CC7" w:rsidRPr="00546950" w:rsidRDefault="007E2CC7" w:rsidP="009834C8">
      <w:pPr>
        <w:sectPr w:rsidR="007E2CC7" w:rsidRPr="00546950">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pPr>
    </w:p>
    <w:tbl>
      <w:tblPr>
        <w:tblW w:w="4527" w:type="dxa"/>
        <w:jc w:val="right"/>
        <w:tblLook w:val="01E0" w:firstRow="1" w:lastRow="1" w:firstColumn="1" w:lastColumn="1" w:noHBand="0" w:noVBand="0"/>
      </w:tblPr>
      <w:tblGrid>
        <w:gridCol w:w="4527"/>
      </w:tblGrid>
      <w:tr w:rsidR="007E2CC7" w:rsidRPr="00546950" w14:paraId="37D5638E" w14:textId="77777777" w:rsidTr="004B29AD">
        <w:trPr>
          <w:trHeight w:val="362"/>
          <w:jc w:val="right"/>
        </w:trPr>
        <w:tc>
          <w:tcPr>
            <w:tcW w:w="4527" w:type="dxa"/>
          </w:tcPr>
          <w:p w14:paraId="1E15317E" w14:textId="77777777" w:rsidR="007E2CC7" w:rsidRPr="00546950" w:rsidRDefault="007E2CC7" w:rsidP="004B29AD">
            <w:bookmarkStart w:id="3" w:name="_Hlk238205880"/>
            <w:r w:rsidRPr="00546950">
              <w:lastRenderedPageBreak/>
              <w:t>2026 m. _______________d. Paslaugų pirkimo-pardavimo sutarties Nr._____</w:t>
            </w:r>
          </w:p>
          <w:p w14:paraId="519AB9C4" w14:textId="46224109" w:rsidR="007E2CC7" w:rsidRPr="00546950" w:rsidRDefault="007E2CC7" w:rsidP="004B29AD">
            <w:r w:rsidRPr="00546950">
              <w:t>Priedas</w:t>
            </w:r>
            <w:r w:rsidR="00FE6A12" w:rsidRPr="00546950">
              <w:t xml:space="preserve"> nr. 1</w:t>
            </w:r>
          </w:p>
        </w:tc>
      </w:tr>
      <w:bookmarkEnd w:id="3"/>
    </w:tbl>
    <w:p w14:paraId="04BE97C6" w14:textId="77777777" w:rsidR="007E2CC7" w:rsidRPr="00546950" w:rsidRDefault="007E2CC7" w:rsidP="007E2CC7">
      <w:pPr>
        <w:rPr>
          <w:bCs/>
          <w:lang w:eastAsia="en-GB"/>
        </w:rPr>
      </w:pPr>
    </w:p>
    <w:p w14:paraId="1ED13A68" w14:textId="77777777" w:rsidR="007E2CC7" w:rsidRPr="00546950" w:rsidRDefault="007E2CC7" w:rsidP="007E2CC7">
      <w:pPr>
        <w:jc w:val="center"/>
        <w:rPr>
          <w:b/>
          <w:bCs/>
          <w:lang w:eastAsia="en-GB"/>
        </w:rPr>
      </w:pPr>
    </w:p>
    <w:p w14:paraId="5BBA7974" w14:textId="260E6B01" w:rsidR="007E2CC7" w:rsidRPr="00546950" w:rsidRDefault="007E2CC7" w:rsidP="007E2CC7">
      <w:pPr>
        <w:jc w:val="center"/>
        <w:rPr>
          <w:b/>
          <w:bCs/>
          <w:lang w:eastAsia="en-GB"/>
        </w:rPr>
      </w:pPr>
      <w:r w:rsidRPr="00546950">
        <w:rPr>
          <w:b/>
          <w:bCs/>
          <w:lang w:eastAsia="en-GB"/>
        </w:rPr>
        <w:t xml:space="preserve">PIRKIMŲ VALDYMO INFORMACINĖS SISTEMOS  </w:t>
      </w:r>
      <w:r w:rsidRPr="00546950">
        <w:rPr>
          <w:b/>
          <w:lang w:eastAsia="en-GB"/>
        </w:rPr>
        <w:t xml:space="preserve">PALAIKYMO IR PRIEŽIŪROS </w:t>
      </w:r>
      <w:r w:rsidRPr="00546950">
        <w:rPr>
          <w:b/>
          <w:bCs/>
          <w:lang w:eastAsia="en-GB"/>
        </w:rPr>
        <w:t>PRENUMERATOS TECHNINĖ SPECIFIKACIJA</w:t>
      </w:r>
    </w:p>
    <w:p w14:paraId="1BD23088" w14:textId="77777777" w:rsidR="007E2CC7" w:rsidRPr="00546950" w:rsidRDefault="007E2CC7" w:rsidP="007E2CC7">
      <w:pPr>
        <w:jc w:val="center"/>
        <w:rPr>
          <w:b/>
          <w:bCs/>
        </w:rPr>
      </w:pPr>
    </w:p>
    <w:p w14:paraId="699C9FA1" w14:textId="77777777" w:rsidR="007E2CC7" w:rsidRPr="00546950" w:rsidRDefault="007E2CC7" w:rsidP="007E2CC7">
      <w:pPr>
        <w:jc w:val="center"/>
        <w:rPr>
          <w:b/>
          <w:bCs/>
          <w:lang w:eastAsia="en-GB"/>
        </w:rPr>
      </w:pPr>
      <w:r w:rsidRPr="00546950">
        <w:rPr>
          <w:b/>
          <w:bCs/>
          <w:lang w:eastAsia="en-GB"/>
        </w:rPr>
        <w:t>I. PIRKIMO OBJEKTAS</w:t>
      </w:r>
    </w:p>
    <w:p w14:paraId="38A4D59B" w14:textId="77777777" w:rsidR="007E2CC7" w:rsidRPr="00546950" w:rsidRDefault="007E2CC7" w:rsidP="007E2CC7">
      <w:pPr>
        <w:jc w:val="both"/>
        <w:rPr>
          <w:b/>
          <w:bCs/>
          <w:lang w:eastAsia="en-GB"/>
        </w:rPr>
      </w:pPr>
    </w:p>
    <w:p w14:paraId="26A3674A" w14:textId="77777777" w:rsidR="007E2CC7" w:rsidRPr="00546950" w:rsidRDefault="007E2CC7" w:rsidP="007E2CC7">
      <w:pPr>
        <w:pStyle w:val="ListParagraph"/>
        <w:numPr>
          <w:ilvl w:val="0"/>
          <w:numId w:val="34"/>
        </w:numPr>
        <w:jc w:val="both"/>
        <w:rPr>
          <w:lang w:eastAsia="en-GB"/>
        </w:rPr>
      </w:pPr>
      <w:r w:rsidRPr="00546950">
        <w:rPr>
          <w:lang w:eastAsia="en-GB"/>
        </w:rPr>
        <w:t xml:space="preserve">Pirkimo objektas – </w:t>
      </w:r>
      <w:r w:rsidRPr="00546950">
        <w:rPr>
          <w:b/>
          <w:bCs/>
          <w:lang w:eastAsia="en-GB"/>
        </w:rPr>
        <w:t xml:space="preserve">Pirkimų valdymo informacinės sistemos (PVIS) </w:t>
      </w:r>
      <w:r w:rsidRPr="00546950">
        <w:t xml:space="preserve">modulių „Planavimas“, „Vykdymas“ </w:t>
      </w:r>
      <w:r w:rsidRPr="00546950">
        <w:rPr>
          <w:lang w:eastAsia="en-GB"/>
        </w:rPr>
        <w:t>(toliau – Sistema) palaikymo ir priežiūros paslaugų prenumerata (toliau-Paslaugos).</w:t>
      </w:r>
    </w:p>
    <w:p w14:paraId="65BE3C66" w14:textId="77777777" w:rsidR="007E2CC7" w:rsidRPr="00546950" w:rsidRDefault="007E2CC7" w:rsidP="007E2CC7">
      <w:pPr>
        <w:pStyle w:val="ListParagraph"/>
        <w:numPr>
          <w:ilvl w:val="0"/>
          <w:numId w:val="34"/>
        </w:numPr>
        <w:jc w:val="both"/>
        <w:rPr>
          <w:lang w:eastAsia="en-GB"/>
        </w:rPr>
      </w:pPr>
      <w:r w:rsidRPr="00546950">
        <w:rPr>
          <w:lang w:eastAsia="en-GB"/>
        </w:rPr>
        <w:t>PVIS tikslas – automatizuoti Krašto apsaugos sistemos procesus, susijusius su centralizuotų viešųjų pirkimų iniciavimu, vykdymu bei kontrole.</w:t>
      </w:r>
    </w:p>
    <w:p w14:paraId="4E200FF0" w14:textId="77777777" w:rsidR="007E2CC7" w:rsidRPr="00546950" w:rsidRDefault="007E2CC7" w:rsidP="007E2CC7">
      <w:pPr>
        <w:pStyle w:val="ListParagraph"/>
        <w:numPr>
          <w:ilvl w:val="0"/>
          <w:numId w:val="34"/>
        </w:numPr>
        <w:jc w:val="both"/>
        <w:rPr>
          <w:lang w:eastAsia="en-GB"/>
        </w:rPr>
      </w:pPr>
      <w:r w:rsidRPr="00546950">
        <w:rPr>
          <w:lang w:eastAsia="en-GB"/>
        </w:rPr>
        <w:t xml:space="preserve">PVIS </w:t>
      </w:r>
      <w:r w:rsidRPr="00546950">
        <w:t>Paslaugų trukmė – 36 mėnesiai nuo sutarties įsigaliojimo.</w:t>
      </w:r>
    </w:p>
    <w:p w14:paraId="3F103FD5" w14:textId="77777777" w:rsidR="007E2CC7" w:rsidRPr="00546950" w:rsidRDefault="007E2CC7" w:rsidP="007E2CC7">
      <w:pPr>
        <w:jc w:val="both"/>
        <w:rPr>
          <w:lang w:eastAsia="en-GB"/>
        </w:rPr>
      </w:pPr>
    </w:p>
    <w:p w14:paraId="6D6D9974" w14:textId="77777777" w:rsidR="007E2CC7" w:rsidRPr="00546950" w:rsidRDefault="007E2CC7" w:rsidP="007E2CC7">
      <w:pPr>
        <w:jc w:val="center"/>
        <w:rPr>
          <w:b/>
          <w:bCs/>
          <w:lang w:eastAsia="en-GB"/>
        </w:rPr>
      </w:pPr>
      <w:r w:rsidRPr="00546950">
        <w:rPr>
          <w:b/>
          <w:bCs/>
          <w:lang w:eastAsia="en-GB"/>
        </w:rPr>
        <w:t>II. PASLAUGŲ PAVADINIMAS, APIMTIS, FUNKCIONALUMAS, SĄVOKOS</w:t>
      </w:r>
    </w:p>
    <w:p w14:paraId="20A4F77F" w14:textId="77777777" w:rsidR="007E2CC7" w:rsidRPr="00546950" w:rsidRDefault="007E2CC7" w:rsidP="007E2CC7">
      <w:pPr>
        <w:jc w:val="both"/>
        <w:rPr>
          <w:b/>
          <w:bCs/>
          <w:lang w:eastAsia="en-GB"/>
        </w:rPr>
      </w:pPr>
    </w:p>
    <w:p w14:paraId="73B77C74" w14:textId="77777777" w:rsidR="007E2CC7" w:rsidRPr="00546950" w:rsidRDefault="007E2CC7" w:rsidP="007E2CC7">
      <w:pPr>
        <w:pStyle w:val="ListParagraph"/>
        <w:numPr>
          <w:ilvl w:val="0"/>
          <w:numId w:val="34"/>
        </w:numPr>
        <w:jc w:val="both"/>
        <w:rPr>
          <w:lang w:eastAsia="en-GB"/>
        </w:rPr>
      </w:pPr>
      <w:r w:rsidRPr="00546950">
        <w:rPr>
          <w:b/>
          <w:lang w:eastAsia="en-GB"/>
        </w:rPr>
        <w:t>Atnaujinimas</w:t>
      </w:r>
      <w:r w:rsidRPr="00546950">
        <w:rPr>
          <w:lang w:eastAsia="en-GB"/>
        </w:rPr>
        <w:t xml:space="preserve"> - pasikeitus sistemą reglamentuojantiems teisės aktams pateikti ne vėliau kaip per vieną mėnesį̨ naują Sistemos versiją, Sistemos funkcionalumo ribose, atitinkančią̨ gailojančius teisės aktus ir tinkamai atliekančią̨ savo funkcijas. </w:t>
      </w:r>
    </w:p>
    <w:p w14:paraId="612E6C9E" w14:textId="77777777" w:rsidR="007E2CC7" w:rsidRPr="00546950" w:rsidRDefault="007E2CC7" w:rsidP="007E2CC7">
      <w:pPr>
        <w:pStyle w:val="ListParagraph"/>
        <w:numPr>
          <w:ilvl w:val="0"/>
          <w:numId w:val="34"/>
        </w:numPr>
        <w:jc w:val="both"/>
        <w:rPr>
          <w:lang w:eastAsia="en-GB"/>
        </w:rPr>
      </w:pPr>
      <w:r w:rsidRPr="00546950">
        <w:rPr>
          <w:b/>
          <w:bCs/>
          <w:lang w:eastAsia="en-GB"/>
        </w:rPr>
        <w:t>Papildomi PVIS moduliai</w:t>
      </w:r>
      <w:r w:rsidRPr="00546950">
        <w:rPr>
          <w:lang w:eastAsia="en-GB"/>
        </w:rPr>
        <w:t xml:space="preserve">: </w:t>
      </w:r>
    </w:p>
    <w:p w14:paraId="4D09DA9D" w14:textId="77777777" w:rsidR="007E2CC7" w:rsidRPr="00546950" w:rsidRDefault="007E2CC7" w:rsidP="007E2CC7">
      <w:pPr>
        <w:pStyle w:val="ListParagraph"/>
        <w:numPr>
          <w:ilvl w:val="1"/>
          <w:numId w:val="34"/>
        </w:numPr>
        <w:jc w:val="both"/>
        <w:rPr>
          <w:lang w:eastAsia="en-GB"/>
        </w:rPr>
      </w:pPr>
      <w:r w:rsidRPr="00546950">
        <w:rPr>
          <w:lang w:eastAsia="en-GB"/>
        </w:rPr>
        <w:t xml:space="preserve">automatizuotas viešųjų pirkimų skelbimų, įskaitant tarptautinius pirkimų skelbimus Europos Sąjungos </w:t>
      </w:r>
      <w:hyperlink r:id="rId14" w:history="1">
        <w:r w:rsidRPr="00546950">
          <w:rPr>
            <w:rStyle w:val="Hyperlink"/>
            <w:color w:val="auto"/>
            <w:lang w:eastAsia="en-GB"/>
          </w:rPr>
          <w:t>Tenders electronic daily</w:t>
        </w:r>
      </w:hyperlink>
      <w:r w:rsidRPr="00546950">
        <w:rPr>
          <w:lang w:eastAsia="en-GB"/>
        </w:rPr>
        <w:t xml:space="preserve"> (TED) viešinimas automatiškai perkeliant duomenis iš PVIS į CVPIS (</w:t>
      </w:r>
      <w:hyperlink r:id="rId15" w:history="1">
        <w:r w:rsidRPr="00546950">
          <w:rPr>
            <w:rStyle w:val="Hyperlink"/>
            <w:color w:val="auto"/>
            <w:lang w:eastAsia="en-GB"/>
          </w:rPr>
          <w:t>Centrinė viešųjų pirkimų informacinė sistema</w:t>
        </w:r>
      </w:hyperlink>
      <w:r w:rsidRPr="00546950">
        <w:rPr>
          <w:lang w:eastAsia="en-GB"/>
        </w:rPr>
        <w:t>);</w:t>
      </w:r>
    </w:p>
    <w:p w14:paraId="0E14A47C" w14:textId="77777777" w:rsidR="007E2CC7" w:rsidRPr="00546950" w:rsidRDefault="007E2CC7" w:rsidP="007E2CC7">
      <w:pPr>
        <w:pStyle w:val="ListParagraph"/>
        <w:numPr>
          <w:ilvl w:val="1"/>
          <w:numId w:val="34"/>
        </w:numPr>
        <w:jc w:val="both"/>
        <w:rPr>
          <w:lang w:eastAsia="en-GB"/>
        </w:rPr>
      </w:pPr>
      <w:r w:rsidRPr="00546950">
        <w:rPr>
          <w:lang w:eastAsia="en-GB"/>
        </w:rPr>
        <w:t>automatizuotas viešųjų pirkimų sutarčių viešinimas automatiškai perkeliant duomenis iš PVIS į CVPIS;</w:t>
      </w:r>
    </w:p>
    <w:p w14:paraId="48F6EEA8" w14:textId="77777777" w:rsidR="007E2CC7" w:rsidRPr="00546950" w:rsidRDefault="007E2CC7" w:rsidP="007E2CC7">
      <w:pPr>
        <w:pStyle w:val="ListParagraph"/>
        <w:numPr>
          <w:ilvl w:val="1"/>
          <w:numId w:val="34"/>
        </w:numPr>
        <w:ind w:left="851" w:hanging="425"/>
        <w:jc w:val="both"/>
        <w:rPr>
          <w:lang w:eastAsia="en-GB"/>
        </w:rPr>
      </w:pPr>
      <w:r w:rsidRPr="00546950">
        <w:rPr>
          <w:lang w:eastAsia="en-GB"/>
        </w:rPr>
        <w:t>automatizuotas privalomų viešųjų pirkimų ataskaitų generavimas, parengimas, automatiškai perkeliant duomenis iš PVIS į CVPIS.</w:t>
      </w:r>
    </w:p>
    <w:p w14:paraId="442E730E" w14:textId="77777777" w:rsidR="007E2CC7" w:rsidRPr="00546950" w:rsidRDefault="007E2CC7" w:rsidP="007E2CC7">
      <w:pPr>
        <w:pStyle w:val="ListParagraph"/>
        <w:numPr>
          <w:ilvl w:val="0"/>
          <w:numId w:val="34"/>
        </w:numPr>
        <w:jc w:val="both"/>
        <w:rPr>
          <w:lang w:eastAsia="en-GB"/>
        </w:rPr>
      </w:pPr>
      <w:r w:rsidRPr="00546950">
        <w:rPr>
          <w:b/>
          <w:lang w:eastAsia="en-GB"/>
        </w:rPr>
        <w:t>Palaikymas</w:t>
      </w:r>
      <w:r w:rsidRPr="00546950">
        <w:rPr>
          <w:lang w:eastAsia="en-GB"/>
        </w:rPr>
        <w:t xml:space="preserve"> – veiksmai, skirti palaikyti esamą Sistemos funkcionalumą. Į šią sąvoką įeina:</w:t>
      </w:r>
    </w:p>
    <w:p w14:paraId="4500B9A0" w14:textId="77777777" w:rsidR="007E2CC7" w:rsidRPr="00546950" w:rsidRDefault="007E2CC7" w:rsidP="007E2CC7">
      <w:pPr>
        <w:pStyle w:val="ListParagraph"/>
        <w:numPr>
          <w:ilvl w:val="1"/>
          <w:numId w:val="34"/>
        </w:numPr>
        <w:jc w:val="both"/>
        <w:rPr>
          <w:lang w:eastAsia="en-GB"/>
        </w:rPr>
      </w:pPr>
      <w:r w:rsidRPr="00546950">
        <w:rPr>
          <w:lang w:eastAsia="en-GB"/>
        </w:rPr>
        <w:t>Užsakovo darbuotojų konsultavimas darbo su Sistema klausimais per pagalbos centrą, telefonu, elektroniniu paštu;</w:t>
      </w:r>
    </w:p>
    <w:p w14:paraId="47DE0B49" w14:textId="77777777" w:rsidR="007E2CC7" w:rsidRPr="00546950" w:rsidRDefault="007E2CC7" w:rsidP="007E2CC7">
      <w:pPr>
        <w:pStyle w:val="ListParagraph"/>
        <w:numPr>
          <w:ilvl w:val="1"/>
          <w:numId w:val="34"/>
        </w:numPr>
        <w:jc w:val="both"/>
        <w:rPr>
          <w:lang w:eastAsia="en-GB"/>
        </w:rPr>
      </w:pPr>
      <w:r w:rsidRPr="00546950">
        <w:rPr>
          <w:lang w:eastAsia="en-GB"/>
        </w:rPr>
        <w:t xml:space="preserve">Sistemos funkcionalumo atstatymas, įvykus duomenų bazės ar atskirų jos komponentų funkcionavimo sutrikimams. </w:t>
      </w:r>
    </w:p>
    <w:p w14:paraId="2C63D965" w14:textId="77777777" w:rsidR="007E2CC7" w:rsidRPr="00546950" w:rsidRDefault="007E2CC7" w:rsidP="007E2CC7">
      <w:pPr>
        <w:pStyle w:val="ListParagraph"/>
        <w:numPr>
          <w:ilvl w:val="0"/>
          <w:numId w:val="34"/>
        </w:numPr>
        <w:jc w:val="both"/>
        <w:rPr>
          <w:lang w:eastAsia="en-GB"/>
        </w:rPr>
      </w:pPr>
      <w:r w:rsidRPr="00546950">
        <w:rPr>
          <w:b/>
          <w:lang w:eastAsia="en-GB"/>
        </w:rPr>
        <w:t>Priežiūra</w:t>
      </w:r>
      <w:r w:rsidRPr="00546950">
        <w:rPr>
          <w:lang w:eastAsia="en-GB"/>
        </w:rPr>
        <w:t xml:space="preserve"> – veiksmai, skirti atlikti Sistemos analizei (duomenų teisingumo kontrolė, duomenų struktūros teisingumo patikrinimas ir taisymas, Sistemos klaidų tikrinimas).</w:t>
      </w:r>
    </w:p>
    <w:p w14:paraId="0D97C46C" w14:textId="77777777" w:rsidR="007E2CC7" w:rsidRPr="00546950" w:rsidRDefault="007E2CC7" w:rsidP="007E2CC7">
      <w:pPr>
        <w:pStyle w:val="ListParagraph"/>
        <w:numPr>
          <w:ilvl w:val="0"/>
          <w:numId w:val="34"/>
        </w:numPr>
        <w:jc w:val="both"/>
        <w:rPr>
          <w:lang w:eastAsia="en-GB"/>
        </w:rPr>
      </w:pPr>
      <w:r w:rsidRPr="00546950">
        <w:rPr>
          <w:b/>
          <w:lang w:eastAsia="en-GB"/>
        </w:rPr>
        <w:t>Incidentas</w:t>
      </w:r>
      <w:r w:rsidRPr="00546950">
        <w:rPr>
          <w:lang w:eastAsia="en-GB"/>
        </w:rPr>
        <w:t xml:space="preserve"> – įvykis, kuomet kažkas Sistemoje neveikia taip, kaip numatyta Sistemos dokumentacijoje. Tai nėra standartinio Sistemos funkcionalumo ir veikimo dalis. Incidentas sukelia (arba gali sukelti) Sistemos arba jos atskirų komponentų funkcionavimo sutrikimus. Dažniausiai pasitaikantis incidentai: klaida, gedimas. Incidentai gali būti skirstomi į 3 grupes pagal svarbą ir sudėtingumą: </w:t>
      </w:r>
    </w:p>
    <w:p w14:paraId="125716B7" w14:textId="77777777" w:rsidR="007E2CC7" w:rsidRPr="00546950" w:rsidRDefault="007E2CC7" w:rsidP="007E2CC7">
      <w:pPr>
        <w:pStyle w:val="ListParagraph"/>
        <w:numPr>
          <w:ilvl w:val="1"/>
          <w:numId w:val="34"/>
        </w:numPr>
        <w:jc w:val="both"/>
        <w:rPr>
          <w:lang w:eastAsia="en-GB"/>
        </w:rPr>
      </w:pPr>
      <w:r w:rsidRPr="00546950">
        <w:rPr>
          <w:lang w:eastAsia="en-GB"/>
        </w:rPr>
        <w:t xml:space="preserve">mažos svarbos incidentas – neįtakoja Sistemos bei naudotojo darbo; </w:t>
      </w:r>
    </w:p>
    <w:p w14:paraId="320F15CA" w14:textId="77777777" w:rsidR="007E2CC7" w:rsidRPr="00546950" w:rsidRDefault="007E2CC7" w:rsidP="007E2CC7">
      <w:pPr>
        <w:pStyle w:val="ListParagraph"/>
        <w:numPr>
          <w:ilvl w:val="1"/>
          <w:numId w:val="34"/>
        </w:numPr>
        <w:jc w:val="both"/>
        <w:rPr>
          <w:lang w:eastAsia="en-GB"/>
        </w:rPr>
      </w:pPr>
      <w:r w:rsidRPr="00546950">
        <w:rPr>
          <w:lang w:eastAsia="en-GB"/>
        </w:rPr>
        <w:t xml:space="preserve">vidutinės svarbos incidentas – neįtakoja Sistemos veikimo, tačiau įtakoja naudotojo darbą ir reikalauja veiksmų užtikrinančių tolimesnį naudotojo darbą su Sistema; </w:t>
      </w:r>
    </w:p>
    <w:p w14:paraId="07C3BFC7" w14:textId="77777777" w:rsidR="007E2CC7" w:rsidRPr="00546950" w:rsidRDefault="007E2CC7" w:rsidP="007E2CC7">
      <w:pPr>
        <w:pStyle w:val="ListParagraph"/>
        <w:numPr>
          <w:ilvl w:val="1"/>
          <w:numId w:val="34"/>
        </w:numPr>
        <w:jc w:val="both"/>
        <w:rPr>
          <w:lang w:eastAsia="en-GB"/>
        </w:rPr>
      </w:pPr>
      <w:r w:rsidRPr="00546950">
        <w:rPr>
          <w:lang w:eastAsia="en-GB"/>
        </w:rPr>
        <w:lastRenderedPageBreak/>
        <w:t>didelės svarbos incidentas – nutraukia visos Sistemos arba jos dalies veikimą.</w:t>
      </w:r>
    </w:p>
    <w:p w14:paraId="7BA0DD27" w14:textId="77777777" w:rsidR="007E2CC7" w:rsidRPr="00546950" w:rsidRDefault="007E2CC7" w:rsidP="007E2CC7">
      <w:pPr>
        <w:pStyle w:val="ListParagraph"/>
        <w:numPr>
          <w:ilvl w:val="0"/>
          <w:numId w:val="34"/>
        </w:numPr>
        <w:jc w:val="both"/>
        <w:rPr>
          <w:lang w:eastAsia="en-GB"/>
        </w:rPr>
      </w:pPr>
      <w:r w:rsidRPr="00546950">
        <w:rPr>
          <w:lang w:eastAsia="en-GB"/>
        </w:rPr>
        <w:t>Incidentų valdymo proceso metu incidentai gali įgauti tokias pagrindines būsenas:</w:t>
      </w:r>
    </w:p>
    <w:p w14:paraId="65511348" w14:textId="77777777" w:rsidR="007E2CC7" w:rsidRPr="00546950" w:rsidRDefault="007E2CC7" w:rsidP="007E2CC7">
      <w:pPr>
        <w:pStyle w:val="ListParagraph"/>
        <w:numPr>
          <w:ilvl w:val="1"/>
          <w:numId w:val="34"/>
        </w:numPr>
        <w:jc w:val="both"/>
        <w:rPr>
          <w:lang w:eastAsia="en-GB"/>
        </w:rPr>
      </w:pPr>
      <w:r w:rsidRPr="00546950">
        <w:rPr>
          <w:lang w:eastAsia="en-GB"/>
        </w:rPr>
        <w:t>registruotas – ši incidento būsena parodo, kad incidentas yra užregistruotas, tačiau jokių veiksmų incidento sprendimui nėra imtasi;</w:t>
      </w:r>
    </w:p>
    <w:p w14:paraId="725DA392" w14:textId="77777777" w:rsidR="007E2CC7" w:rsidRPr="00546950" w:rsidRDefault="007E2CC7" w:rsidP="007E2CC7">
      <w:pPr>
        <w:pStyle w:val="ListParagraph"/>
        <w:numPr>
          <w:ilvl w:val="1"/>
          <w:numId w:val="34"/>
        </w:numPr>
        <w:jc w:val="both"/>
        <w:rPr>
          <w:lang w:eastAsia="en-GB"/>
        </w:rPr>
      </w:pPr>
      <w:r w:rsidRPr="00546950">
        <w:rPr>
          <w:lang w:eastAsia="en-GB"/>
        </w:rPr>
        <w:t>sprendžiamas – ši incidento būsena parodo, kad buvo pradėti realūs incidento sprendimo darbai;</w:t>
      </w:r>
    </w:p>
    <w:p w14:paraId="0D58FFE5" w14:textId="77777777" w:rsidR="007E2CC7" w:rsidRPr="00546950" w:rsidRDefault="007E2CC7" w:rsidP="007E2CC7">
      <w:pPr>
        <w:pStyle w:val="ListParagraph"/>
        <w:numPr>
          <w:ilvl w:val="1"/>
          <w:numId w:val="34"/>
        </w:numPr>
        <w:jc w:val="both"/>
        <w:rPr>
          <w:lang w:eastAsia="en-GB"/>
        </w:rPr>
      </w:pPr>
      <w:r w:rsidRPr="00546950">
        <w:rPr>
          <w:lang w:eastAsia="en-GB"/>
        </w:rPr>
        <w:t>uždarytas – ši incidento būsena parodo, kad incidentas yra išspręstas ir incidento nagrinėjimas užbaigtas.</w:t>
      </w:r>
    </w:p>
    <w:p w14:paraId="2A5D9E61" w14:textId="77777777" w:rsidR="007E2CC7" w:rsidRPr="00546950" w:rsidRDefault="007E2CC7" w:rsidP="007E2CC7">
      <w:pPr>
        <w:pStyle w:val="ListParagraph"/>
        <w:numPr>
          <w:ilvl w:val="0"/>
          <w:numId w:val="34"/>
        </w:numPr>
        <w:jc w:val="both"/>
        <w:rPr>
          <w:lang w:eastAsia="en-GB"/>
        </w:rPr>
      </w:pPr>
      <w:r w:rsidRPr="00546950">
        <w:rPr>
          <w:b/>
          <w:lang w:eastAsia="en-GB"/>
        </w:rPr>
        <w:t>Užsakovas</w:t>
      </w:r>
      <w:r w:rsidRPr="00546950">
        <w:rPr>
          <w:lang w:eastAsia="en-GB"/>
        </w:rPr>
        <w:t xml:space="preserve"> – Gynybos resursų agentūra prie Krašto apsaugos ministerijos.</w:t>
      </w:r>
    </w:p>
    <w:p w14:paraId="6491ACD4" w14:textId="77777777" w:rsidR="007E2CC7" w:rsidRPr="00546950" w:rsidRDefault="007E2CC7" w:rsidP="007E2CC7">
      <w:pPr>
        <w:jc w:val="center"/>
        <w:rPr>
          <w:b/>
          <w:bCs/>
          <w:lang w:eastAsia="en-GB"/>
        </w:rPr>
      </w:pPr>
    </w:p>
    <w:p w14:paraId="43A026B2" w14:textId="77777777" w:rsidR="007E2CC7" w:rsidRPr="00546950" w:rsidRDefault="007E2CC7" w:rsidP="007E2CC7">
      <w:pPr>
        <w:jc w:val="center"/>
        <w:rPr>
          <w:b/>
          <w:bCs/>
          <w:lang w:eastAsia="en-GB"/>
        </w:rPr>
      </w:pPr>
      <w:r w:rsidRPr="00546950">
        <w:rPr>
          <w:b/>
          <w:bCs/>
          <w:lang w:eastAsia="en-GB"/>
        </w:rPr>
        <w:t>III. BENDROS NUOSTATOS</w:t>
      </w:r>
    </w:p>
    <w:p w14:paraId="71F940CB" w14:textId="77777777" w:rsidR="007E2CC7" w:rsidRPr="00546950" w:rsidRDefault="007E2CC7" w:rsidP="007E2CC7">
      <w:pPr>
        <w:jc w:val="both"/>
        <w:rPr>
          <w:b/>
          <w:bCs/>
          <w:lang w:eastAsia="en-GB"/>
        </w:rPr>
      </w:pPr>
    </w:p>
    <w:p w14:paraId="0237AC8D" w14:textId="77777777" w:rsidR="007E2CC7" w:rsidRPr="00546950" w:rsidRDefault="007E2CC7" w:rsidP="007E2CC7">
      <w:pPr>
        <w:pStyle w:val="ListParagraph"/>
        <w:numPr>
          <w:ilvl w:val="0"/>
          <w:numId w:val="34"/>
        </w:numPr>
        <w:jc w:val="both"/>
        <w:rPr>
          <w:lang w:eastAsia="en-GB"/>
        </w:rPr>
      </w:pPr>
      <w:r w:rsidRPr="00546950">
        <w:rPr>
          <w:lang w:eastAsia="en-GB"/>
        </w:rPr>
        <w:t xml:space="preserve">PVIS kūrėja: UAB “Ecocost”. Sistema įsigyta 2020-06-22 sudarius pirkimo sutartį Nr.S-35 tarp Informacinių technologijų tarnyba prie Krašto apsaugos ministerijos ir UAB „Ecocost“. </w:t>
      </w:r>
    </w:p>
    <w:p w14:paraId="2CE359FE" w14:textId="77777777" w:rsidR="007E2CC7" w:rsidRPr="00546950" w:rsidRDefault="007E2CC7" w:rsidP="007E2CC7">
      <w:pPr>
        <w:pStyle w:val="ListParagraph"/>
        <w:numPr>
          <w:ilvl w:val="0"/>
          <w:numId w:val="34"/>
        </w:numPr>
        <w:jc w:val="both"/>
        <w:rPr>
          <w:lang w:eastAsia="en-GB"/>
        </w:rPr>
      </w:pPr>
      <w:r w:rsidRPr="00546950">
        <w:rPr>
          <w:lang w:eastAsia="en-GB"/>
        </w:rPr>
        <w:t>Paslaugos turi būti teikiamos adresu: Giedraičių g. 41, Vilnius, Gynybos resursų agentūroje prie Krašto apsaugos ministerijos (GRA) darbo dienomis darbo laiku. Darbo laikas darbo dienomis yra nuo aštuntos (8.00 val.) iki septynioliktos valandos (17.00 val.) pirmadieniais–ketvirtadieniais ir nuo aštuntos (8.00 val.) iki penkioliktos valandos keturiasdešimt penkių minučių (15.45 val.) – penktadieniais. Darbo dienos trukmė prieš šventines dienas – viena valanda trumpiau.</w:t>
      </w:r>
    </w:p>
    <w:p w14:paraId="290024AB" w14:textId="77777777" w:rsidR="007E2CC7" w:rsidRPr="00546950" w:rsidRDefault="007E2CC7" w:rsidP="007E2CC7">
      <w:pPr>
        <w:pStyle w:val="ListParagraph"/>
        <w:numPr>
          <w:ilvl w:val="0"/>
          <w:numId w:val="34"/>
        </w:numPr>
        <w:jc w:val="both"/>
        <w:rPr>
          <w:lang w:eastAsia="en-GB"/>
        </w:rPr>
      </w:pPr>
      <w:r w:rsidRPr="00546950">
        <w:rPr>
          <w:lang w:eastAsia="en-GB"/>
        </w:rPr>
        <w:t>Užsakovo ir Paslaugų teikėjo komunikacija:</w:t>
      </w:r>
    </w:p>
    <w:p w14:paraId="058B71DE" w14:textId="77777777" w:rsidR="007E2CC7" w:rsidRPr="00546950" w:rsidRDefault="007E2CC7" w:rsidP="007E2CC7">
      <w:pPr>
        <w:pStyle w:val="ListParagraph"/>
        <w:numPr>
          <w:ilvl w:val="1"/>
          <w:numId w:val="34"/>
        </w:numPr>
        <w:jc w:val="both"/>
        <w:rPr>
          <w:lang w:eastAsia="en-GB"/>
        </w:rPr>
      </w:pPr>
      <w:r w:rsidRPr="00546950">
        <w:rPr>
          <w:lang w:eastAsia="en-GB"/>
        </w:rPr>
        <w:t>Paslaugų teikėjas turi paskirti projekto vadovą, kuris būtų atsakingas už Paslaugų koordinavimą ir derinimą su GRA įgaliotais asmenimis;</w:t>
      </w:r>
    </w:p>
    <w:p w14:paraId="519BF889" w14:textId="77777777" w:rsidR="007E2CC7" w:rsidRPr="00546950" w:rsidRDefault="007E2CC7" w:rsidP="007E2CC7">
      <w:pPr>
        <w:pStyle w:val="ListParagraph"/>
        <w:numPr>
          <w:ilvl w:val="1"/>
          <w:numId w:val="34"/>
        </w:numPr>
        <w:jc w:val="both"/>
        <w:rPr>
          <w:lang w:eastAsia="en-GB"/>
        </w:rPr>
      </w:pPr>
      <w:r w:rsidRPr="00546950">
        <w:rPr>
          <w:lang w:eastAsia="en-GB"/>
        </w:rPr>
        <w:t>Paslaugų teikėjas Užsakovui turi nurodyti paslaugoms teikti būtinus telefonų numerius, elektroninio pašto adresus, pagalbos centro adresą internete;</w:t>
      </w:r>
    </w:p>
    <w:p w14:paraId="679A8406" w14:textId="77777777" w:rsidR="007E2CC7" w:rsidRPr="00546950" w:rsidRDefault="007E2CC7" w:rsidP="007E2CC7">
      <w:pPr>
        <w:pStyle w:val="ListParagraph"/>
        <w:numPr>
          <w:ilvl w:val="1"/>
          <w:numId w:val="34"/>
        </w:numPr>
        <w:jc w:val="both"/>
        <w:rPr>
          <w:lang w:eastAsia="en-GB"/>
        </w:rPr>
      </w:pPr>
      <w:r w:rsidRPr="00546950">
        <w:rPr>
          <w:lang w:eastAsia="en-GB"/>
        </w:rPr>
        <w:t>Užsakovas Paslaugų teikėjui pateikia už PVIS priežiūrą atsakingų ir su Paslaugų teikėju įgaliotų bendrauti asmenų sąrašą;</w:t>
      </w:r>
    </w:p>
    <w:p w14:paraId="2DC7B55E" w14:textId="77777777" w:rsidR="007E2CC7" w:rsidRPr="00546950" w:rsidRDefault="007E2CC7" w:rsidP="007E2CC7">
      <w:pPr>
        <w:pStyle w:val="ListParagraph"/>
        <w:numPr>
          <w:ilvl w:val="0"/>
          <w:numId w:val="34"/>
        </w:numPr>
        <w:jc w:val="both"/>
        <w:rPr>
          <w:lang w:eastAsia="en-GB"/>
        </w:rPr>
      </w:pPr>
      <w:r w:rsidRPr="00546950">
        <w:rPr>
          <w:lang w:eastAsia="en-GB"/>
        </w:rPr>
        <w:t>Nuotolinis prisijungimas prie PVIS perkamoms paslaugoms teikti negalimas. Pirkimo sutarties vykdymo metu Užsakovas suteiks Paslaugų teikėjo atstovams prieigą prie PVIS GRA patalpose.</w:t>
      </w:r>
    </w:p>
    <w:p w14:paraId="6185B329" w14:textId="77777777" w:rsidR="007E2CC7" w:rsidRPr="00546950" w:rsidRDefault="007E2CC7" w:rsidP="007E2CC7">
      <w:pPr>
        <w:pStyle w:val="ListParagraph"/>
        <w:numPr>
          <w:ilvl w:val="0"/>
          <w:numId w:val="34"/>
        </w:numPr>
        <w:jc w:val="both"/>
        <w:rPr>
          <w:lang w:eastAsia="en-GB"/>
        </w:rPr>
      </w:pPr>
      <w:r w:rsidRPr="00546950">
        <w:rPr>
          <w:lang w:eastAsia="en-GB"/>
        </w:rPr>
        <w:t>Duomenys, saugomi PVIS duomenų bazėje, atlikus Paslaugas neturi pasikeisti;</w:t>
      </w:r>
    </w:p>
    <w:p w14:paraId="613707D4" w14:textId="77777777" w:rsidR="007E2CC7" w:rsidRPr="00546950" w:rsidRDefault="007E2CC7" w:rsidP="007E2CC7">
      <w:pPr>
        <w:pStyle w:val="ListParagraph"/>
        <w:numPr>
          <w:ilvl w:val="0"/>
          <w:numId w:val="34"/>
        </w:numPr>
        <w:ind w:left="1440" w:hanging="1080"/>
        <w:jc w:val="both"/>
        <w:rPr>
          <w:lang w:eastAsia="en-GB"/>
        </w:rPr>
      </w:pPr>
      <w:r w:rsidRPr="00546950">
        <w:rPr>
          <w:lang w:eastAsia="en-GB"/>
        </w:rPr>
        <w:t xml:space="preserve">Paslaugų teikėjas privalo užtikrinti, kad atlikti PVIS atnaujinimai, patobulinimai, pakeitimai nepakeistų anksčiau apskaičiuotų duomenų, saugomų PVIS darbinėje aplinkoje. Sugadintus duomenis Paslaugų teikėjas privalo atkurti pagal </w:t>
      </w:r>
      <w:r w:rsidRPr="00546950">
        <w:rPr>
          <w:lang w:eastAsia="en-GB"/>
        </w:rPr>
        <w:fldChar w:fldCharType="begin"/>
      </w:r>
      <w:r w:rsidRPr="00546950">
        <w:rPr>
          <w:lang w:eastAsia="en-GB"/>
        </w:rPr>
        <w:instrText xml:space="preserve"> REF _Ref131144505 \r \h  \* MERGEFORMAT </w:instrText>
      </w:r>
      <w:r w:rsidRPr="00546950">
        <w:rPr>
          <w:lang w:eastAsia="en-GB"/>
        </w:rPr>
      </w:r>
      <w:r w:rsidRPr="00546950">
        <w:rPr>
          <w:lang w:eastAsia="en-GB"/>
        </w:rPr>
        <w:fldChar w:fldCharType="separate"/>
      </w:r>
      <w:r w:rsidRPr="00546950">
        <w:rPr>
          <w:lang w:eastAsia="en-GB"/>
        </w:rPr>
        <w:t>20.3</w:t>
      </w:r>
      <w:r w:rsidRPr="00546950">
        <w:rPr>
          <w:lang w:eastAsia="en-GB"/>
        </w:rPr>
        <w:fldChar w:fldCharType="end"/>
      </w:r>
      <w:r w:rsidRPr="00546950">
        <w:rPr>
          <w:lang w:eastAsia="en-GB"/>
        </w:rPr>
        <w:t xml:space="preserve"> punkte numatytą laiką;</w:t>
      </w:r>
    </w:p>
    <w:p w14:paraId="17344B5A" w14:textId="77777777" w:rsidR="007E2CC7" w:rsidRPr="00546950" w:rsidRDefault="007E2CC7" w:rsidP="007E2CC7">
      <w:pPr>
        <w:pStyle w:val="ListParagraph"/>
        <w:numPr>
          <w:ilvl w:val="0"/>
          <w:numId w:val="34"/>
        </w:numPr>
        <w:jc w:val="both"/>
        <w:rPr>
          <w:lang w:eastAsia="en-GB"/>
        </w:rPr>
      </w:pPr>
      <w:r w:rsidRPr="00546950">
        <w:rPr>
          <w:lang w:eastAsia="en-GB"/>
        </w:rPr>
        <w:t>Perkamos Paslaugos neturi apriboti anksčiau sudiegtų funkcionalumo galimybių.</w:t>
      </w:r>
    </w:p>
    <w:p w14:paraId="4C3B6E6C" w14:textId="77777777" w:rsidR="007E2CC7" w:rsidRPr="00546950" w:rsidRDefault="007E2CC7" w:rsidP="007E2CC7">
      <w:pPr>
        <w:pStyle w:val="ListParagraph"/>
        <w:numPr>
          <w:ilvl w:val="0"/>
          <w:numId w:val="34"/>
        </w:numPr>
        <w:jc w:val="both"/>
        <w:rPr>
          <w:lang w:eastAsia="en-GB"/>
        </w:rPr>
      </w:pPr>
      <w:r w:rsidRPr="00546950">
        <w:rPr>
          <w:lang w:eastAsia="en-GB"/>
        </w:rPr>
        <w:t>Pirkimo objektas, vadovaujantis Lietuvos Respublikos viešųjų pirkimų įstatymo 37 straipsnio 9 dalimi, neturi kelti grėsmės nacionaliniam saugumui.</w:t>
      </w:r>
    </w:p>
    <w:p w14:paraId="1F07FDF4" w14:textId="77777777" w:rsidR="007E2CC7" w:rsidRPr="00546950" w:rsidRDefault="007E2CC7" w:rsidP="007E2CC7">
      <w:pPr>
        <w:jc w:val="both"/>
        <w:rPr>
          <w:lang w:eastAsia="en-GB"/>
        </w:rPr>
      </w:pPr>
    </w:p>
    <w:p w14:paraId="10A62F84" w14:textId="77777777" w:rsidR="007E2CC7" w:rsidRPr="00546950" w:rsidRDefault="007E2CC7" w:rsidP="007E2CC7">
      <w:pPr>
        <w:jc w:val="center"/>
        <w:rPr>
          <w:b/>
          <w:bCs/>
          <w:lang w:eastAsia="en-GB"/>
        </w:rPr>
      </w:pPr>
      <w:r w:rsidRPr="00546950">
        <w:rPr>
          <w:b/>
          <w:bCs/>
          <w:lang w:eastAsia="en-GB"/>
        </w:rPr>
        <w:t>IV. REIKALAVIMAI, KURIUOS TURI ATITIKTI PERKAMOS PASLAUGOS</w:t>
      </w:r>
    </w:p>
    <w:p w14:paraId="5279A56E" w14:textId="77777777" w:rsidR="007E2CC7" w:rsidRPr="00546950" w:rsidRDefault="007E2CC7" w:rsidP="007E2CC7">
      <w:pPr>
        <w:jc w:val="center"/>
        <w:rPr>
          <w:b/>
          <w:bCs/>
          <w:lang w:eastAsia="en-GB"/>
        </w:rPr>
      </w:pPr>
    </w:p>
    <w:p w14:paraId="1FCC5BEF" w14:textId="77777777" w:rsidR="007E2CC7" w:rsidRPr="00546950" w:rsidRDefault="007E2CC7" w:rsidP="007E2CC7">
      <w:pPr>
        <w:pStyle w:val="ListParagraph"/>
        <w:numPr>
          <w:ilvl w:val="0"/>
          <w:numId w:val="34"/>
        </w:numPr>
        <w:jc w:val="both"/>
        <w:rPr>
          <w:lang w:eastAsia="en-GB"/>
        </w:rPr>
      </w:pPr>
      <w:r w:rsidRPr="00546950">
        <w:rPr>
          <w:lang w:eastAsia="en-GB"/>
        </w:rPr>
        <w:lastRenderedPageBreak/>
        <w:t xml:space="preserve">Iš anksto, vėliausiai prieš vieną darbo dieną, suderinus laiką ir terminus, atnaujinti Užsakovo naudojamą Sistemos programinę įrangą, pašalinant klaidas, trikdžius, netikslumus, kurie neatitinka esamos sistemos funkcinių reikalavimų. </w:t>
      </w:r>
    </w:p>
    <w:p w14:paraId="7DEF93AC" w14:textId="77777777" w:rsidR="007E2CC7" w:rsidRPr="00546950" w:rsidRDefault="007E2CC7" w:rsidP="007E2CC7">
      <w:pPr>
        <w:pStyle w:val="ListParagraph"/>
        <w:numPr>
          <w:ilvl w:val="0"/>
          <w:numId w:val="34"/>
        </w:numPr>
        <w:jc w:val="both"/>
        <w:rPr>
          <w:lang w:eastAsia="en-GB"/>
        </w:rPr>
      </w:pPr>
      <w:r w:rsidRPr="00546950">
        <w:rPr>
          <w:lang w:eastAsia="en-GB"/>
        </w:rPr>
        <w:t>Pagrindiniai Sistemos palaikymo paslaugų reikalavimai analizuoti ir/ar pašalinti problemą arba incidentą:</w:t>
      </w:r>
    </w:p>
    <w:p w14:paraId="6B0121FF" w14:textId="77777777" w:rsidR="007E2CC7" w:rsidRPr="00546950" w:rsidRDefault="007E2CC7" w:rsidP="007E2CC7">
      <w:pPr>
        <w:pStyle w:val="ListParagraph"/>
        <w:numPr>
          <w:ilvl w:val="1"/>
          <w:numId w:val="34"/>
        </w:numPr>
        <w:jc w:val="both"/>
        <w:rPr>
          <w:lang w:eastAsia="en-GB"/>
        </w:rPr>
      </w:pPr>
      <w:r w:rsidRPr="00546950">
        <w:rPr>
          <w:lang w:eastAsia="en-GB"/>
        </w:rPr>
        <w:t xml:space="preserve">didelės svarbos incidento atveju ne vėliau kaip per </w:t>
      </w:r>
      <w:r w:rsidRPr="00546950">
        <w:t>4</w:t>
      </w:r>
      <w:r w:rsidRPr="00546950">
        <w:rPr>
          <w:lang w:eastAsia="en-GB"/>
        </w:rPr>
        <w:t xml:space="preserve"> darbo valandas;</w:t>
      </w:r>
    </w:p>
    <w:p w14:paraId="25821EDC" w14:textId="77777777" w:rsidR="007E2CC7" w:rsidRPr="00546950" w:rsidRDefault="007E2CC7" w:rsidP="007E2CC7">
      <w:pPr>
        <w:pStyle w:val="ListParagraph"/>
        <w:numPr>
          <w:ilvl w:val="1"/>
          <w:numId w:val="34"/>
        </w:numPr>
        <w:jc w:val="both"/>
        <w:rPr>
          <w:lang w:eastAsia="en-GB"/>
        </w:rPr>
      </w:pPr>
      <w:r w:rsidRPr="00546950">
        <w:rPr>
          <w:lang w:eastAsia="en-GB"/>
        </w:rPr>
        <w:t xml:space="preserve">vidutinės svarbos incidento atveju ne vėliau kaip per </w:t>
      </w:r>
      <w:r w:rsidRPr="00546950">
        <w:t>2</w:t>
      </w:r>
      <w:r w:rsidRPr="00546950">
        <w:rPr>
          <w:lang w:eastAsia="en-GB"/>
        </w:rPr>
        <w:t xml:space="preserve"> darbo dienas;</w:t>
      </w:r>
    </w:p>
    <w:p w14:paraId="0BE6B511" w14:textId="77777777" w:rsidR="007E2CC7" w:rsidRPr="00546950" w:rsidRDefault="007E2CC7" w:rsidP="007E2CC7">
      <w:pPr>
        <w:pStyle w:val="ListParagraph"/>
        <w:numPr>
          <w:ilvl w:val="1"/>
          <w:numId w:val="34"/>
        </w:numPr>
        <w:jc w:val="both"/>
        <w:rPr>
          <w:lang w:eastAsia="en-GB"/>
        </w:rPr>
      </w:pPr>
      <w:bookmarkStart w:id="4" w:name="_Ref131144505"/>
      <w:r w:rsidRPr="00546950">
        <w:rPr>
          <w:lang w:eastAsia="en-GB"/>
        </w:rPr>
        <w:t xml:space="preserve">kitais atvejais ne vėliau kaip per </w:t>
      </w:r>
      <w:r w:rsidRPr="00546950">
        <w:t>5</w:t>
      </w:r>
      <w:r w:rsidRPr="00546950">
        <w:rPr>
          <w:lang w:eastAsia="en-GB"/>
        </w:rPr>
        <w:t xml:space="preserve"> darbo dien</w:t>
      </w:r>
      <w:r w:rsidRPr="00546950">
        <w:t>as</w:t>
      </w:r>
      <w:r w:rsidRPr="00546950">
        <w:rPr>
          <w:lang w:eastAsia="en-GB"/>
        </w:rPr>
        <w:t>.</w:t>
      </w:r>
      <w:bookmarkEnd w:id="4"/>
    </w:p>
    <w:p w14:paraId="2CBD0A2B" w14:textId="77777777" w:rsidR="007E2CC7" w:rsidRPr="00546950" w:rsidRDefault="007E2CC7" w:rsidP="007E2CC7">
      <w:pPr>
        <w:pStyle w:val="ListParagraph"/>
        <w:numPr>
          <w:ilvl w:val="1"/>
          <w:numId w:val="34"/>
        </w:numPr>
        <w:jc w:val="both"/>
        <w:rPr>
          <w:lang w:eastAsia="en-GB"/>
        </w:rPr>
      </w:pPr>
      <w:r w:rsidRPr="00546950">
        <w:rPr>
          <w:shd w:val="clear" w:color="auto" w:fill="FFFFFF"/>
        </w:rPr>
        <w:t>turi būti vykdomas duomenų ir (ar) programos atsarginių kopijų darymas kuris užtikrintų aukščiau paminėtų 20.1., 20.2. ir 20.3. įgivendinimą.</w:t>
      </w:r>
    </w:p>
    <w:p w14:paraId="6B3BE7EA" w14:textId="77777777" w:rsidR="007E2CC7" w:rsidRPr="00546950" w:rsidRDefault="007E2CC7" w:rsidP="007E2CC7">
      <w:pPr>
        <w:pStyle w:val="ListParagraph"/>
        <w:numPr>
          <w:ilvl w:val="0"/>
          <w:numId w:val="34"/>
        </w:numPr>
        <w:jc w:val="both"/>
        <w:rPr>
          <w:lang w:eastAsia="en-GB"/>
        </w:rPr>
      </w:pPr>
      <w:r w:rsidRPr="00546950">
        <w:rPr>
          <w:lang w:eastAsia="en-GB"/>
        </w:rPr>
        <w:t xml:space="preserve">Sistemos sutrikimų, klaidų šalinimas, modifikavimas ir/ar patobulinimai pagal Užsakovo pateiktą argumentuotą pranešimą (kai tai nėra traktuojama kaip papildomos paslaugos): </w:t>
      </w:r>
    </w:p>
    <w:p w14:paraId="743CE31B" w14:textId="77777777" w:rsidR="007E2CC7" w:rsidRPr="00546950" w:rsidRDefault="007E2CC7" w:rsidP="007E2CC7">
      <w:pPr>
        <w:pStyle w:val="ListParagraph"/>
        <w:numPr>
          <w:ilvl w:val="1"/>
          <w:numId w:val="34"/>
        </w:numPr>
        <w:jc w:val="both"/>
        <w:rPr>
          <w:lang w:eastAsia="en-GB"/>
        </w:rPr>
      </w:pPr>
      <w:r w:rsidRPr="00546950">
        <w:rPr>
          <w:lang w:eastAsia="en-GB"/>
        </w:rPr>
        <w:t xml:space="preserve">Užsakovo atstovas registruoja pagalbos centro sistemoje užklausą; </w:t>
      </w:r>
    </w:p>
    <w:p w14:paraId="5EE1809D" w14:textId="77777777" w:rsidR="007E2CC7" w:rsidRPr="00546950" w:rsidRDefault="007E2CC7" w:rsidP="007E2CC7">
      <w:pPr>
        <w:pStyle w:val="ListParagraph"/>
        <w:numPr>
          <w:ilvl w:val="1"/>
          <w:numId w:val="34"/>
        </w:numPr>
        <w:jc w:val="both"/>
        <w:rPr>
          <w:lang w:eastAsia="en-GB"/>
        </w:rPr>
      </w:pPr>
      <w:r w:rsidRPr="00546950">
        <w:rPr>
          <w:lang w:eastAsia="en-GB"/>
        </w:rPr>
        <w:t xml:space="preserve">Užsakovo ir Paslaugų teikėjo atstovai išanalizuoja situaciją ir priima klaidų pašalinimo sprendimus; </w:t>
      </w:r>
    </w:p>
    <w:p w14:paraId="0C0FDFFB" w14:textId="77777777" w:rsidR="007E2CC7" w:rsidRPr="00546950" w:rsidRDefault="007E2CC7" w:rsidP="007E2CC7">
      <w:pPr>
        <w:pStyle w:val="ListParagraph"/>
        <w:numPr>
          <w:ilvl w:val="1"/>
          <w:numId w:val="34"/>
        </w:numPr>
        <w:jc w:val="both"/>
        <w:rPr>
          <w:lang w:eastAsia="en-GB"/>
        </w:rPr>
      </w:pPr>
      <w:r w:rsidRPr="00546950">
        <w:rPr>
          <w:lang w:eastAsia="en-GB"/>
        </w:rPr>
        <w:t xml:space="preserve">Užsakovas užtikrina kvalifikuotą galimų Sistemos klaidų apibūdinimą, sudaro sąlygas Paslaugų teikėjo personalui susipažinti su Sistemos kompiuterine infrastruktūra ir galimais konfigūracijų pakeitimais, išbandyti preliminarius sprendimų variantus ir garantuoja Paslaugų teikėjo parengtų pataisymų įdiegimą; </w:t>
      </w:r>
    </w:p>
    <w:p w14:paraId="58104499" w14:textId="77777777" w:rsidR="007E2CC7" w:rsidRPr="00546950" w:rsidRDefault="007E2CC7" w:rsidP="007E2CC7">
      <w:pPr>
        <w:pStyle w:val="ListParagraph"/>
        <w:numPr>
          <w:ilvl w:val="1"/>
          <w:numId w:val="34"/>
        </w:numPr>
        <w:jc w:val="both"/>
        <w:rPr>
          <w:lang w:eastAsia="en-GB"/>
        </w:rPr>
      </w:pPr>
      <w:r w:rsidRPr="00546950">
        <w:rPr>
          <w:lang w:eastAsia="en-GB"/>
        </w:rPr>
        <w:t xml:space="preserve">Paslaugų teikėjas išanalizuoja klaidingą situaciją, nustato priežastis, parengia būtinus Sistemos pataisymus ir pateikia pakeitimus Užsakovui. </w:t>
      </w:r>
    </w:p>
    <w:p w14:paraId="03248611" w14:textId="77777777" w:rsidR="007E2CC7" w:rsidRPr="00546950" w:rsidRDefault="007E2CC7" w:rsidP="007E2CC7">
      <w:pPr>
        <w:pStyle w:val="ListParagraph"/>
        <w:numPr>
          <w:ilvl w:val="0"/>
          <w:numId w:val="34"/>
        </w:numPr>
        <w:jc w:val="both"/>
        <w:rPr>
          <w:lang w:eastAsia="en-GB"/>
        </w:rPr>
      </w:pPr>
      <w:r w:rsidRPr="00546950">
        <w:rPr>
          <w:lang w:eastAsia="en-GB"/>
        </w:rPr>
        <w:t xml:space="preserve">Sistemos eksploatavimo eigoje kylančių sutrikimų ir specifinių situacijų pateikimas Paslaugų teikėjo paskirtiems specialistams: </w:t>
      </w:r>
    </w:p>
    <w:p w14:paraId="2B37DD8B" w14:textId="77777777" w:rsidR="007E2CC7" w:rsidRPr="00546950" w:rsidRDefault="007E2CC7" w:rsidP="007E2CC7">
      <w:pPr>
        <w:pStyle w:val="ListParagraph"/>
        <w:numPr>
          <w:ilvl w:val="1"/>
          <w:numId w:val="34"/>
        </w:numPr>
        <w:jc w:val="both"/>
        <w:rPr>
          <w:lang w:eastAsia="en-GB"/>
        </w:rPr>
      </w:pPr>
      <w:r w:rsidRPr="00546950">
        <w:rPr>
          <w:lang w:eastAsia="en-GB"/>
        </w:rPr>
        <w:t xml:space="preserve">Užsakovo atstovas (esant poreikiui bet kuris Sistemos naudotojas) telefonu, el. paštu ar registruodamas pagalbos centro sistemoje kreipiasi į Paslaugų teikėjo personalą dėl Sistemos sutrikimų ar specifinių situacijų; </w:t>
      </w:r>
    </w:p>
    <w:p w14:paraId="193AED26" w14:textId="77777777" w:rsidR="007E2CC7" w:rsidRPr="00546950" w:rsidRDefault="007E2CC7" w:rsidP="007E2CC7">
      <w:pPr>
        <w:pStyle w:val="ListParagraph"/>
        <w:numPr>
          <w:ilvl w:val="1"/>
          <w:numId w:val="34"/>
        </w:numPr>
        <w:jc w:val="both"/>
        <w:rPr>
          <w:lang w:eastAsia="en-GB"/>
        </w:rPr>
      </w:pPr>
      <w:r w:rsidRPr="00546950">
        <w:rPr>
          <w:lang w:eastAsia="en-GB"/>
        </w:rPr>
        <w:t xml:space="preserve">Paslaugų teikėjas užtikrina, kad visais Sistemos sutrikimų klausimais bus reaguojama numatytais pagrindiniais Sistemos palaikymo reikalavimais bei įsipareigoja konsultuoti dėl darbo su Sistema telefonu </w:t>
      </w:r>
      <w:r w:rsidRPr="00546950">
        <w:rPr>
          <w:lang w:eastAsia="en-GB"/>
        </w:rPr>
        <w:fldChar w:fldCharType="begin"/>
      </w:r>
      <w:r w:rsidRPr="00546950">
        <w:rPr>
          <w:lang w:eastAsia="en-GB"/>
        </w:rPr>
        <w:instrText xml:space="preserve"> REF _Ref131144550 \r \h  \* MERGEFORMAT </w:instrText>
      </w:r>
      <w:r w:rsidRPr="00546950">
        <w:rPr>
          <w:lang w:eastAsia="en-GB"/>
        </w:rPr>
      </w:r>
      <w:r w:rsidRPr="00546950">
        <w:rPr>
          <w:lang w:eastAsia="en-GB"/>
        </w:rPr>
        <w:fldChar w:fldCharType="separate"/>
      </w:r>
      <w:r w:rsidRPr="00546950">
        <w:rPr>
          <w:lang w:eastAsia="en-GB"/>
        </w:rPr>
        <w:t>12</w:t>
      </w:r>
      <w:r w:rsidRPr="00546950">
        <w:rPr>
          <w:lang w:eastAsia="en-GB"/>
        </w:rPr>
        <w:fldChar w:fldCharType="end"/>
      </w:r>
      <w:r w:rsidRPr="00546950">
        <w:rPr>
          <w:lang w:eastAsia="en-GB"/>
        </w:rPr>
        <w:t xml:space="preserve"> punkte nurodytu darbo laiku. </w:t>
      </w:r>
    </w:p>
    <w:p w14:paraId="04A89882" w14:textId="77777777" w:rsidR="007E2CC7" w:rsidRPr="00546950" w:rsidRDefault="007E2CC7" w:rsidP="007E2CC7">
      <w:pPr>
        <w:pStyle w:val="ListParagraph"/>
        <w:numPr>
          <w:ilvl w:val="0"/>
          <w:numId w:val="34"/>
        </w:numPr>
        <w:jc w:val="both"/>
        <w:rPr>
          <w:lang w:eastAsia="en-GB"/>
        </w:rPr>
      </w:pPr>
      <w:r w:rsidRPr="00546950">
        <w:rPr>
          <w:lang w:eastAsia="en-GB"/>
        </w:rPr>
        <w:t>Incidentas nebenagrinėjamas toliau, jei:</w:t>
      </w:r>
    </w:p>
    <w:p w14:paraId="52EF7490" w14:textId="77777777" w:rsidR="007E2CC7" w:rsidRPr="00546950" w:rsidRDefault="007E2CC7" w:rsidP="007E2CC7">
      <w:pPr>
        <w:pStyle w:val="ListParagraph"/>
        <w:numPr>
          <w:ilvl w:val="1"/>
          <w:numId w:val="34"/>
        </w:numPr>
        <w:jc w:val="both"/>
        <w:rPr>
          <w:lang w:eastAsia="en-GB"/>
        </w:rPr>
      </w:pPr>
      <w:r w:rsidRPr="00546950">
        <w:rPr>
          <w:lang w:eastAsia="en-GB"/>
        </w:rPr>
        <w:t xml:space="preserve">bandant atkartoti situaciją, kurioje įvyksta incidentas, jis nepasikartoja; </w:t>
      </w:r>
    </w:p>
    <w:p w14:paraId="4757A123" w14:textId="77777777" w:rsidR="007E2CC7" w:rsidRPr="00546950" w:rsidRDefault="007E2CC7" w:rsidP="007E2CC7">
      <w:pPr>
        <w:pStyle w:val="ListParagraph"/>
        <w:numPr>
          <w:ilvl w:val="1"/>
          <w:numId w:val="34"/>
        </w:numPr>
        <w:jc w:val="both"/>
        <w:rPr>
          <w:lang w:eastAsia="en-GB"/>
        </w:rPr>
      </w:pPr>
      <w:r w:rsidRPr="00546950">
        <w:rPr>
          <w:lang w:eastAsia="en-GB"/>
        </w:rPr>
        <w:t xml:space="preserve">incidento patikslinimo metu nustatyta, kad už incidento pataisymus atsakingas Užsakovas; </w:t>
      </w:r>
    </w:p>
    <w:p w14:paraId="07CD99FA" w14:textId="77777777" w:rsidR="007E2CC7" w:rsidRPr="00546950" w:rsidRDefault="007E2CC7" w:rsidP="007E2CC7">
      <w:pPr>
        <w:pStyle w:val="ListParagraph"/>
        <w:numPr>
          <w:ilvl w:val="1"/>
          <w:numId w:val="34"/>
        </w:numPr>
        <w:jc w:val="both"/>
        <w:rPr>
          <w:lang w:eastAsia="en-GB"/>
        </w:rPr>
      </w:pPr>
      <w:r w:rsidRPr="00546950">
        <w:rPr>
          <w:lang w:eastAsia="en-GB"/>
        </w:rPr>
        <w:t xml:space="preserve">incidentas įvyksta dėl naudotojo darbo vietoje įdiegtos netinkamos programinės įrangos; </w:t>
      </w:r>
    </w:p>
    <w:p w14:paraId="7598D2A0" w14:textId="77777777" w:rsidR="007E2CC7" w:rsidRPr="00546950" w:rsidRDefault="007E2CC7" w:rsidP="007E2CC7">
      <w:pPr>
        <w:pStyle w:val="ListParagraph"/>
        <w:numPr>
          <w:ilvl w:val="1"/>
          <w:numId w:val="34"/>
        </w:numPr>
        <w:jc w:val="both"/>
        <w:rPr>
          <w:lang w:eastAsia="en-GB"/>
        </w:rPr>
      </w:pPr>
      <w:r w:rsidRPr="00546950">
        <w:rPr>
          <w:lang w:eastAsia="en-GB"/>
        </w:rPr>
        <w:t xml:space="preserve">incidentas įvyksta dėl naudotojo darbo vietoje įdiegtos programinės įrangos netinkamų nustatymų; </w:t>
      </w:r>
    </w:p>
    <w:p w14:paraId="02D536EB" w14:textId="77777777" w:rsidR="007E2CC7" w:rsidRPr="00546950" w:rsidRDefault="007E2CC7" w:rsidP="007E2CC7">
      <w:pPr>
        <w:pStyle w:val="ListParagraph"/>
        <w:numPr>
          <w:ilvl w:val="1"/>
          <w:numId w:val="34"/>
        </w:numPr>
        <w:jc w:val="both"/>
        <w:rPr>
          <w:lang w:eastAsia="en-GB"/>
        </w:rPr>
      </w:pPr>
      <w:r w:rsidRPr="00546950">
        <w:rPr>
          <w:lang w:eastAsia="en-GB"/>
        </w:rPr>
        <w:t xml:space="preserve">incidentas įvyksta dėl Sistemos korektiškam veikimui rekomenduojamų parametrų nustatymų nesilaikymo. </w:t>
      </w:r>
    </w:p>
    <w:p w14:paraId="48A89356" w14:textId="77777777" w:rsidR="007E2CC7" w:rsidRPr="00546950" w:rsidRDefault="007E2CC7" w:rsidP="007E2CC7">
      <w:pPr>
        <w:jc w:val="both"/>
        <w:rPr>
          <w:b/>
          <w:bCs/>
          <w:lang w:eastAsia="en-GB"/>
        </w:rPr>
      </w:pPr>
    </w:p>
    <w:p w14:paraId="06292C68" w14:textId="77777777" w:rsidR="007E2CC7" w:rsidRPr="00546950" w:rsidRDefault="007E2CC7" w:rsidP="007E2CC7">
      <w:pPr>
        <w:jc w:val="center"/>
        <w:rPr>
          <w:b/>
          <w:bCs/>
          <w:lang w:eastAsia="en-GB"/>
        </w:rPr>
      </w:pPr>
      <w:r w:rsidRPr="00546950">
        <w:rPr>
          <w:b/>
          <w:bCs/>
          <w:lang w:eastAsia="en-GB"/>
        </w:rPr>
        <w:t>V. NORIMAS PASIEKTI REZULTATAS</w:t>
      </w:r>
    </w:p>
    <w:p w14:paraId="749933F2" w14:textId="77777777" w:rsidR="007E2CC7" w:rsidRPr="00546950" w:rsidRDefault="007E2CC7" w:rsidP="007E2CC7">
      <w:pPr>
        <w:jc w:val="both"/>
        <w:rPr>
          <w:b/>
          <w:bCs/>
          <w:lang w:eastAsia="en-GB"/>
        </w:rPr>
      </w:pPr>
    </w:p>
    <w:p w14:paraId="346AC486" w14:textId="77777777" w:rsidR="007E2CC7" w:rsidRPr="00546950" w:rsidRDefault="007E2CC7" w:rsidP="007E2CC7">
      <w:pPr>
        <w:pStyle w:val="ListParagraph"/>
        <w:numPr>
          <w:ilvl w:val="0"/>
          <w:numId w:val="34"/>
        </w:numPr>
        <w:jc w:val="both"/>
        <w:rPr>
          <w:lang w:eastAsia="en-GB"/>
        </w:rPr>
      </w:pPr>
      <w:r w:rsidRPr="00546950">
        <w:rPr>
          <w:lang w:eastAsia="en-GB"/>
        </w:rPr>
        <w:t>Paslaugos privalo užtikrinti:</w:t>
      </w:r>
    </w:p>
    <w:p w14:paraId="7F021B06" w14:textId="77777777" w:rsidR="007E2CC7" w:rsidRPr="00546950" w:rsidRDefault="007E2CC7" w:rsidP="007E2CC7">
      <w:pPr>
        <w:pStyle w:val="ListParagraph"/>
        <w:numPr>
          <w:ilvl w:val="1"/>
          <w:numId w:val="34"/>
        </w:numPr>
        <w:jc w:val="both"/>
        <w:rPr>
          <w:lang w:eastAsia="en-GB"/>
        </w:rPr>
      </w:pPr>
      <w:r w:rsidRPr="00546950">
        <w:rPr>
          <w:lang w:eastAsia="en-GB"/>
        </w:rPr>
        <w:t xml:space="preserve">nepertraukiamą, korektišką PVIS darbą visiems PVIS naudotojams </w:t>
      </w:r>
      <w:r w:rsidRPr="00546950">
        <w:rPr>
          <w:shd w:val="clear" w:color="auto" w:fill="FFFFFF"/>
        </w:rPr>
        <w:t>per KAS DPT patvirtintą standartinę interneto naršyklę</w:t>
      </w:r>
      <w:r w:rsidRPr="00546950">
        <w:rPr>
          <w:lang w:eastAsia="en-GB"/>
        </w:rPr>
        <w:t xml:space="preserve">; </w:t>
      </w:r>
    </w:p>
    <w:p w14:paraId="0ED3A6ED" w14:textId="77777777" w:rsidR="007E2CC7" w:rsidRPr="00546950" w:rsidRDefault="007E2CC7" w:rsidP="007E2CC7">
      <w:pPr>
        <w:pStyle w:val="ListParagraph"/>
        <w:numPr>
          <w:ilvl w:val="1"/>
          <w:numId w:val="34"/>
        </w:numPr>
        <w:jc w:val="both"/>
        <w:rPr>
          <w:lang w:eastAsia="en-GB"/>
        </w:rPr>
      </w:pPr>
      <w:r w:rsidRPr="00546950">
        <w:rPr>
          <w:lang w:eastAsia="en-GB"/>
        </w:rPr>
        <w:lastRenderedPageBreak/>
        <w:t>PVIS specialistai</w:t>
      </w:r>
      <w:r w:rsidRPr="00546950">
        <w:rPr>
          <w:shd w:val="clear" w:color="auto" w:fill="FFFFFF"/>
        </w:rPr>
        <w:t xml:space="preserve"> suderinę tinkamą laiką, privalo atvykti į LK KGV ITT patalpas Šilo g. 5A arba į kitą LK KGV ITT atstovų nurodytą adresą ir atlikti </w:t>
      </w:r>
      <w:r w:rsidRPr="00546950">
        <w:rPr>
          <w:lang w:eastAsia="en-GB"/>
        </w:rPr>
        <w:t xml:space="preserve">reguliarų PVIS atnaujinimą ir palaikymą. </w:t>
      </w:r>
    </w:p>
    <w:p w14:paraId="68B77B62" w14:textId="77777777" w:rsidR="007E2CC7" w:rsidRPr="00546950" w:rsidRDefault="007E2CC7" w:rsidP="007E2CC7">
      <w:pPr>
        <w:ind w:firstLine="426"/>
        <w:jc w:val="both"/>
        <w:rPr>
          <w:lang w:eastAsia="en-GB"/>
        </w:rPr>
      </w:pPr>
    </w:p>
    <w:p w14:paraId="62053BA9" w14:textId="77777777" w:rsidR="007E2CC7" w:rsidRPr="00546950" w:rsidRDefault="007E2CC7" w:rsidP="007E2CC7">
      <w:pPr>
        <w:ind w:firstLine="426"/>
        <w:jc w:val="both"/>
        <w:rPr>
          <w:lang w:eastAsia="en-GB"/>
        </w:rPr>
      </w:pPr>
    </w:p>
    <w:p w14:paraId="7DCEB328" w14:textId="77777777" w:rsidR="007E2CC7" w:rsidRPr="00546950" w:rsidRDefault="007E2CC7" w:rsidP="007E2CC7">
      <w:pPr>
        <w:rPr>
          <w:lang w:eastAsia="en-GB"/>
        </w:rPr>
      </w:pPr>
      <w:r w:rsidRPr="00546950">
        <w:rPr>
          <w:lang w:eastAsia="en-GB"/>
        </w:rPr>
        <w:br w:type="page"/>
      </w:r>
    </w:p>
    <w:p w14:paraId="7DBC13E4" w14:textId="77777777" w:rsidR="007E2CC7" w:rsidRPr="00546950" w:rsidRDefault="007E2CC7" w:rsidP="007E2CC7">
      <w:pPr>
        <w:pStyle w:val="NormalWeb"/>
        <w:spacing w:before="0" w:beforeAutospacing="0" w:after="0" w:afterAutospacing="0"/>
        <w:jc w:val="center"/>
        <w:rPr>
          <w:b/>
          <w:bCs/>
          <w:color w:val="auto"/>
        </w:rPr>
      </w:pPr>
    </w:p>
    <w:p w14:paraId="33541687" w14:textId="77777777" w:rsidR="007E2CC7" w:rsidRPr="00546950" w:rsidRDefault="007E2CC7" w:rsidP="007E2CC7">
      <w:pPr>
        <w:pStyle w:val="NormalWeb"/>
        <w:spacing w:before="0" w:beforeAutospacing="0" w:after="0" w:afterAutospacing="0"/>
        <w:jc w:val="center"/>
        <w:rPr>
          <w:b/>
          <w:bCs/>
          <w:color w:val="auto"/>
        </w:rPr>
      </w:pPr>
      <w:r w:rsidRPr="00546950">
        <w:rPr>
          <w:b/>
          <w:bCs/>
          <w:color w:val="auto"/>
        </w:rPr>
        <w:t>PIRKIMŲ VALDYMO INFORMACINĖS SISTEMOS TECHNINĖ SPECIFIKACIJA</w:t>
      </w:r>
    </w:p>
    <w:p w14:paraId="3BF106E5" w14:textId="77777777" w:rsidR="007E2CC7" w:rsidRPr="00546950" w:rsidRDefault="007E2CC7" w:rsidP="007E2CC7">
      <w:pPr>
        <w:jc w:val="both"/>
      </w:pPr>
    </w:p>
    <w:p w14:paraId="28A24E78" w14:textId="77777777" w:rsidR="007E2CC7" w:rsidRPr="00546950" w:rsidRDefault="007E2CC7" w:rsidP="007E2CC7">
      <w:pPr>
        <w:jc w:val="both"/>
      </w:pPr>
    </w:p>
    <w:p w14:paraId="75A90BCF" w14:textId="77777777" w:rsidR="007E2CC7" w:rsidRPr="00546950" w:rsidRDefault="007E2CC7" w:rsidP="007E2CC7">
      <w:pPr>
        <w:pStyle w:val="ListParagraph"/>
        <w:numPr>
          <w:ilvl w:val="0"/>
          <w:numId w:val="3"/>
        </w:numPr>
        <w:ind w:left="0" w:firstLine="567"/>
        <w:jc w:val="both"/>
      </w:pPr>
      <w:r w:rsidRPr="00546950">
        <w:t xml:space="preserve">Pirkimų valdymo informacinės sistemos techninėje specifikacijoje (toliau – Techninė specifikacija) pateikti detalūs reikalavimai Pirkimų valdymo informacinės sistemos (toliau – PVIS) programinei įrangai. </w:t>
      </w:r>
    </w:p>
    <w:p w14:paraId="71370992" w14:textId="77777777" w:rsidR="007E2CC7" w:rsidRPr="00546950" w:rsidRDefault="007E2CC7" w:rsidP="007E2CC7">
      <w:pPr>
        <w:pStyle w:val="ListParagraph"/>
        <w:numPr>
          <w:ilvl w:val="0"/>
          <w:numId w:val="3"/>
        </w:numPr>
        <w:ind w:left="0" w:firstLine="567"/>
        <w:jc w:val="both"/>
      </w:pPr>
      <w:r w:rsidRPr="00546950">
        <w:t>PVIS naudotojų skaičius : ne mažiau, kaip 2500 registruotų naudotojų, iš kurių vienu metu dirbančių ne mažiau, kaip 200 naudotojų, (kartu turi būti pateiktos visos licencijos (jeigu tokios reikalingos) užtikrinančios perkamos informacinės sistemos veiklą tarnybinėse stotyse*.</w:t>
      </w:r>
    </w:p>
    <w:p w14:paraId="67770C2A" w14:textId="77777777" w:rsidR="007E2CC7" w:rsidRPr="00546950" w:rsidRDefault="007E2CC7" w:rsidP="007E2CC7">
      <w:pPr>
        <w:jc w:val="both"/>
      </w:pPr>
    </w:p>
    <w:p w14:paraId="5D1A9746" w14:textId="77777777" w:rsidR="007E2CC7" w:rsidRPr="00546950" w:rsidRDefault="007E2CC7" w:rsidP="007E2CC7">
      <w:pPr>
        <w:jc w:val="both"/>
      </w:pPr>
      <w:r w:rsidRPr="00546950">
        <w:t>*Išskyrus operacinę sistemą, nurodytą specifikacijos punkte 1.1.3.</w:t>
      </w:r>
    </w:p>
    <w:p w14:paraId="602A4779" w14:textId="77777777" w:rsidR="007E2CC7" w:rsidRPr="00546950" w:rsidRDefault="007E2CC7" w:rsidP="007E2CC7">
      <w:pPr>
        <w:jc w:val="both"/>
      </w:pPr>
    </w:p>
    <w:tbl>
      <w:tblPr>
        <w:tblW w:w="14167" w:type="dxa"/>
        <w:tblBorders>
          <w:top w:val="single" w:sz="6" w:space="0" w:color="000000"/>
          <w:left w:val="single" w:sz="6" w:space="0" w:color="000000"/>
          <w:bottom w:val="single" w:sz="6" w:space="0" w:color="000000"/>
          <w:right w:val="single" w:sz="6" w:space="0" w:color="000000"/>
          <w:insideH w:val="single" w:sz="6" w:space="0" w:color="999999"/>
          <w:insideV w:val="single" w:sz="6" w:space="0" w:color="999999"/>
        </w:tblBorders>
        <w:tblLayout w:type="fixed"/>
        <w:tblLook w:val="01E0" w:firstRow="1" w:lastRow="1" w:firstColumn="1" w:lastColumn="1" w:noHBand="0" w:noVBand="0"/>
      </w:tblPr>
      <w:tblGrid>
        <w:gridCol w:w="817"/>
        <w:gridCol w:w="13350"/>
      </w:tblGrid>
      <w:tr w:rsidR="00546950" w:rsidRPr="00546950" w14:paraId="7E81C854" w14:textId="77777777" w:rsidTr="004B29AD">
        <w:tc>
          <w:tcPr>
            <w:tcW w:w="817" w:type="dxa"/>
            <w:tcBorders>
              <w:top w:val="single" w:sz="6" w:space="0" w:color="auto"/>
              <w:left w:val="single" w:sz="6" w:space="0" w:color="auto"/>
              <w:bottom w:val="double" w:sz="6" w:space="0" w:color="000000"/>
              <w:right w:val="single" w:sz="6" w:space="0" w:color="808080"/>
              <w:tl2br w:val="nil"/>
              <w:tr2bl w:val="nil"/>
            </w:tcBorders>
            <w:shd w:val="clear" w:color="auto" w:fill="D9D9D9" w:themeFill="background1" w:themeFillShade="D9"/>
          </w:tcPr>
          <w:p w14:paraId="5104CE23" w14:textId="77777777" w:rsidR="007E2CC7" w:rsidRPr="00546950" w:rsidRDefault="007E2CC7" w:rsidP="004B29AD">
            <w:pPr>
              <w:jc w:val="center"/>
              <w:rPr>
                <w:caps/>
                <w:lang w:eastAsia="lt-LT"/>
              </w:rPr>
            </w:pPr>
            <w:r w:rsidRPr="00546950">
              <w:rPr>
                <w:caps/>
                <w:lang w:eastAsia="lt-LT"/>
              </w:rPr>
              <w:t>1.1</w:t>
            </w:r>
          </w:p>
        </w:tc>
        <w:tc>
          <w:tcPr>
            <w:tcW w:w="13350" w:type="dxa"/>
            <w:tcBorders>
              <w:top w:val="single" w:sz="6" w:space="0" w:color="auto"/>
              <w:left w:val="single" w:sz="6" w:space="0" w:color="808080"/>
              <w:bottom w:val="double" w:sz="6" w:space="0" w:color="000000"/>
              <w:right w:val="single" w:sz="6" w:space="0" w:color="808080"/>
              <w:tl2br w:val="nil"/>
              <w:tr2bl w:val="nil"/>
            </w:tcBorders>
            <w:shd w:val="clear" w:color="auto" w:fill="D9D9D9" w:themeFill="background1" w:themeFillShade="D9"/>
          </w:tcPr>
          <w:p w14:paraId="4065051C" w14:textId="77777777" w:rsidR="007E2CC7" w:rsidRPr="00546950" w:rsidRDefault="007E2CC7" w:rsidP="004B29AD">
            <w:pPr>
              <w:rPr>
                <w:b/>
                <w:caps/>
                <w:lang w:eastAsia="lt-LT"/>
              </w:rPr>
            </w:pPr>
            <w:r w:rsidRPr="00546950">
              <w:rPr>
                <w:b/>
                <w:caps/>
                <w:lang w:eastAsia="lt-LT"/>
              </w:rPr>
              <w:t>Sistemos architektūra</w:t>
            </w:r>
          </w:p>
        </w:tc>
      </w:tr>
      <w:tr w:rsidR="00546950" w:rsidRPr="00546950" w14:paraId="02992C71" w14:textId="77777777" w:rsidTr="004B29AD">
        <w:tc>
          <w:tcPr>
            <w:tcW w:w="817" w:type="dxa"/>
            <w:shd w:val="clear" w:color="auto" w:fill="auto"/>
            <w:vAlign w:val="center"/>
          </w:tcPr>
          <w:p w14:paraId="53EF3174" w14:textId="77777777" w:rsidR="007E2CC7" w:rsidRPr="00546950" w:rsidRDefault="007E2CC7" w:rsidP="004B29AD">
            <w:pPr>
              <w:jc w:val="center"/>
              <w:rPr>
                <w:lang w:eastAsia="lt-LT"/>
              </w:rPr>
            </w:pPr>
            <w:r w:rsidRPr="00546950">
              <w:t>1.1.1</w:t>
            </w:r>
          </w:p>
        </w:tc>
        <w:tc>
          <w:tcPr>
            <w:tcW w:w="13350" w:type="dxa"/>
            <w:shd w:val="clear" w:color="auto" w:fill="auto"/>
          </w:tcPr>
          <w:p w14:paraId="1A49218F" w14:textId="77777777" w:rsidR="007E2CC7" w:rsidRPr="00546950" w:rsidRDefault="007E2CC7" w:rsidP="004B29AD">
            <w:pPr>
              <w:jc w:val="both"/>
              <w:rPr>
                <w:shd w:val="clear" w:color="auto" w:fill="FFFFFF"/>
              </w:rPr>
            </w:pPr>
            <w:r w:rsidRPr="00546950">
              <w:rPr>
                <w:shd w:val="clear" w:color="auto" w:fill="FFFFFF"/>
              </w:rPr>
              <w:t xml:space="preserve">PVIS naudotojo aplinka turi veikti KAS naudojamose Windows 11 64 bitų versijose, bei būti suderinama su naujesnėmis šių operacinių sistemų versijomis, </w:t>
            </w:r>
          </w:p>
        </w:tc>
      </w:tr>
      <w:tr w:rsidR="00546950" w:rsidRPr="00546950" w14:paraId="1B85A8A7" w14:textId="77777777" w:rsidTr="004B29AD">
        <w:tc>
          <w:tcPr>
            <w:tcW w:w="817" w:type="dxa"/>
            <w:shd w:val="clear" w:color="auto" w:fill="auto"/>
            <w:vAlign w:val="center"/>
          </w:tcPr>
          <w:p w14:paraId="494A9516" w14:textId="77777777" w:rsidR="007E2CC7" w:rsidRPr="00546950" w:rsidRDefault="007E2CC7" w:rsidP="004B29AD">
            <w:pPr>
              <w:spacing w:before="20" w:after="20"/>
              <w:jc w:val="center"/>
            </w:pPr>
            <w:r w:rsidRPr="00546950">
              <w:t>1.1.2</w:t>
            </w:r>
          </w:p>
        </w:tc>
        <w:tc>
          <w:tcPr>
            <w:tcW w:w="13350" w:type="dxa"/>
            <w:shd w:val="clear" w:color="auto" w:fill="auto"/>
          </w:tcPr>
          <w:p w14:paraId="4D464303" w14:textId="77777777" w:rsidR="007E2CC7" w:rsidRPr="00546950" w:rsidRDefault="007E2CC7" w:rsidP="004B29AD">
            <w:pPr>
              <w:spacing w:before="20" w:after="20"/>
              <w:jc w:val="both"/>
              <w:rPr>
                <w:lang w:eastAsia="lt-LT"/>
              </w:rPr>
            </w:pPr>
            <w:r w:rsidRPr="00546950">
              <w:t>PVIS privalo būti pasiekiama ir visas funkcionalumas turi būti užtikrinamas per KAS DPT patvirtintą standartinę interneto naršyklę</w:t>
            </w:r>
          </w:p>
        </w:tc>
      </w:tr>
      <w:tr w:rsidR="00546950" w:rsidRPr="00546950" w14:paraId="5CCD1C05" w14:textId="77777777" w:rsidTr="004B29AD">
        <w:tc>
          <w:tcPr>
            <w:tcW w:w="817" w:type="dxa"/>
            <w:shd w:val="clear" w:color="auto" w:fill="auto"/>
            <w:vAlign w:val="center"/>
          </w:tcPr>
          <w:p w14:paraId="71A3CAFC" w14:textId="77777777" w:rsidR="007E2CC7" w:rsidRPr="00546950" w:rsidRDefault="007E2CC7" w:rsidP="004B29AD">
            <w:pPr>
              <w:spacing w:before="20" w:after="20"/>
              <w:jc w:val="center"/>
              <w:rPr>
                <w:lang w:eastAsia="lt-LT"/>
              </w:rPr>
            </w:pPr>
            <w:r w:rsidRPr="00546950">
              <w:t>1.1.3</w:t>
            </w:r>
          </w:p>
        </w:tc>
        <w:tc>
          <w:tcPr>
            <w:tcW w:w="13350" w:type="dxa"/>
            <w:shd w:val="clear" w:color="auto" w:fill="auto"/>
          </w:tcPr>
          <w:p w14:paraId="33AF07DB" w14:textId="77777777" w:rsidR="007E2CC7" w:rsidRPr="00546950" w:rsidRDefault="007E2CC7" w:rsidP="004B29AD">
            <w:pPr>
              <w:spacing w:before="20" w:after="20"/>
              <w:jc w:val="both"/>
              <w:rPr>
                <w:lang w:eastAsia="lt-LT"/>
              </w:rPr>
            </w:pPr>
            <w:r w:rsidRPr="00546950">
              <w:rPr>
                <w:lang w:eastAsia="lt-LT"/>
              </w:rPr>
              <w:t>PVIS duomenų perdavimas tinkle atliekamas TCP/IP protokolu.</w:t>
            </w:r>
          </w:p>
        </w:tc>
      </w:tr>
      <w:tr w:rsidR="00546950" w:rsidRPr="00546950" w14:paraId="0DD2B439" w14:textId="77777777" w:rsidTr="004B29AD">
        <w:tc>
          <w:tcPr>
            <w:tcW w:w="817" w:type="dxa"/>
            <w:shd w:val="clear" w:color="auto" w:fill="auto"/>
            <w:vAlign w:val="center"/>
          </w:tcPr>
          <w:p w14:paraId="43B8E640" w14:textId="77777777" w:rsidR="007E2CC7" w:rsidRPr="00546950" w:rsidRDefault="007E2CC7" w:rsidP="004B29AD">
            <w:pPr>
              <w:spacing w:before="20" w:after="20"/>
              <w:jc w:val="center"/>
              <w:rPr>
                <w:lang w:eastAsia="lt-LT"/>
              </w:rPr>
            </w:pPr>
            <w:r w:rsidRPr="00546950">
              <w:t>1.1.4</w:t>
            </w:r>
          </w:p>
        </w:tc>
        <w:tc>
          <w:tcPr>
            <w:tcW w:w="13350" w:type="dxa"/>
            <w:shd w:val="clear" w:color="auto" w:fill="auto"/>
          </w:tcPr>
          <w:p w14:paraId="2765F773" w14:textId="77777777" w:rsidR="007E2CC7" w:rsidRPr="00546950" w:rsidRDefault="007E2CC7" w:rsidP="004B29AD">
            <w:pPr>
              <w:spacing w:before="20" w:after="20"/>
              <w:jc w:val="both"/>
              <w:rPr>
                <w:lang w:eastAsia="lt-LT"/>
              </w:rPr>
            </w:pPr>
            <w:r w:rsidRPr="00546950">
              <w:t xml:space="preserve">PVIS programinė įranga turi būti suderinama su KAS  naudojama Microsoft Windows Server 2025 ir naujesne operacine sistema. Duomenų bazių valdymo sistemos ir taikomųjų programų įrangos serverinė dalis privalo funkcionuoti </w:t>
            </w:r>
            <w:r w:rsidRPr="00546950">
              <w:rPr>
                <w:lang w:eastAsia="lt-LT"/>
              </w:rPr>
              <w:t>64 bitų platformoje.</w:t>
            </w:r>
          </w:p>
        </w:tc>
      </w:tr>
      <w:tr w:rsidR="00546950" w:rsidRPr="00546950" w14:paraId="468601D6" w14:textId="77777777" w:rsidTr="004B29AD">
        <w:tc>
          <w:tcPr>
            <w:tcW w:w="817" w:type="dxa"/>
            <w:shd w:val="clear" w:color="auto" w:fill="auto"/>
            <w:vAlign w:val="center"/>
          </w:tcPr>
          <w:p w14:paraId="6758A015" w14:textId="77777777" w:rsidR="007E2CC7" w:rsidRPr="00546950" w:rsidRDefault="007E2CC7" w:rsidP="004B29AD">
            <w:pPr>
              <w:spacing w:before="20" w:after="20"/>
              <w:jc w:val="center"/>
              <w:rPr>
                <w:lang w:eastAsia="lt-LT"/>
              </w:rPr>
            </w:pPr>
            <w:r w:rsidRPr="00546950">
              <w:t>1.1.5</w:t>
            </w:r>
          </w:p>
        </w:tc>
        <w:tc>
          <w:tcPr>
            <w:tcW w:w="13350" w:type="dxa"/>
            <w:tcBorders>
              <w:bottom w:val="single" w:sz="6" w:space="0" w:color="999999"/>
            </w:tcBorders>
            <w:shd w:val="clear" w:color="auto" w:fill="auto"/>
          </w:tcPr>
          <w:p w14:paraId="4E023A5E" w14:textId="77777777" w:rsidR="007E2CC7" w:rsidRPr="00546950" w:rsidRDefault="007E2CC7" w:rsidP="004B29AD">
            <w:pPr>
              <w:spacing w:before="20" w:after="20"/>
              <w:jc w:val="both"/>
              <w:rPr>
                <w:lang w:eastAsia="lt-LT"/>
              </w:rPr>
            </w:pPr>
            <w:r w:rsidRPr="00546950">
              <w:t>PVIS neturi reikalauti duomenų bazių valdymo sistemos keitimo didėjant duomenų apimtims ir naudotojų skaičiui.</w:t>
            </w:r>
          </w:p>
        </w:tc>
      </w:tr>
      <w:tr w:rsidR="00546950" w:rsidRPr="00546950" w14:paraId="61474D22" w14:textId="77777777" w:rsidTr="004B29AD">
        <w:tc>
          <w:tcPr>
            <w:tcW w:w="817" w:type="dxa"/>
            <w:shd w:val="clear" w:color="auto" w:fill="auto"/>
            <w:vAlign w:val="center"/>
          </w:tcPr>
          <w:p w14:paraId="1E0158D8" w14:textId="77777777" w:rsidR="007E2CC7" w:rsidRPr="00546950" w:rsidRDefault="007E2CC7" w:rsidP="004B29AD">
            <w:pPr>
              <w:spacing w:before="20" w:after="20"/>
              <w:jc w:val="center"/>
            </w:pPr>
          </w:p>
        </w:tc>
        <w:tc>
          <w:tcPr>
            <w:tcW w:w="13350" w:type="dxa"/>
            <w:tcBorders>
              <w:bottom w:val="single" w:sz="6" w:space="0" w:color="999999"/>
            </w:tcBorders>
            <w:shd w:val="clear" w:color="auto" w:fill="auto"/>
          </w:tcPr>
          <w:p w14:paraId="34BA11BD" w14:textId="77777777" w:rsidR="007E2CC7" w:rsidRPr="00546950" w:rsidRDefault="007E2CC7" w:rsidP="004B29AD">
            <w:pPr>
              <w:spacing w:before="20" w:after="20"/>
              <w:jc w:val="both"/>
            </w:pPr>
            <w:r w:rsidRPr="00546950">
              <w:t>PVIS Duomenų bazėje turi būti numatyta galimybė duomenis šifruoti patvirtintu šifravimo algoritmu.</w:t>
            </w:r>
          </w:p>
        </w:tc>
      </w:tr>
      <w:tr w:rsidR="00546950" w:rsidRPr="00546950" w14:paraId="1ECE49A5" w14:textId="77777777" w:rsidTr="004B29AD">
        <w:tc>
          <w:tcPr>
            <w:tcW w:w="817" w:type="dxa"/>
            <w:shd w:val="clear" w:color="auto" w:fill="auto"/>
            <w:vAlign w:val="center"/>
          </w:tcPr>
          <w:p w14:paraId="07670A84" w14:textId="77777777" w:rsidR="007E2CC7" w:rsidRPr="00546950" w:rsidRDefault="007E2CC7" w:rsidP="004B29AD">
            <w:pPr>
              <w:spacing w:before="20" w:after="20"/>
              <w:jc w:val="center"/>
              <w:rPr>
                <w:lang w:eastAsia="lt-LT"/>
              </w:rPr>
            </w:pPr>
            <w:r w:rsidRPr="00546950">
              <w:t>1.1.6</w:t>
            </w:r>
          </w:p>
        </w:tc>
        <w:tc>
          <w:tcPr>
            <w:tcW w:w="13350" w:type="dxa"/>
            <w:tcBorders>
              <w:bottom w:val="single" w:sz="6" w:space="0" w:color="999999"/>
            </w:tcBorders>
            <w:shd w:val="clear" w:color="auto" w:fill="auto"/>
          </w:tcPr>
          <w:p w14:paraId="170B126B" w14:textId="77777777" w:rsidR="007E2CC7" w:rsidRPr="00546950" w:rsidRDefault="007E2CC7" w:rsidP="004B29AD">
            <w:pPr>
              <w:spacing w:before="20" w:after="20"/>
              <w:jc w:val="both"/>
            </w:pPr>
            <w:r w:rsidRPr="00546950">
              <w:t>PVIS elektroninio pašto poreikiams privalo naudoti darbuotojų jau turimas arba naujai sukurtas elektroninio pašto dėžutes KAS pašto tarnybinėse stotyse.</w:t>
            </w:r>
          </w:p>
        </w:tc>
      </w:tr>
      <w:tr w:rsidR="00546950" w:rsidRPr="00546950" w14:paraId="4FA2EC56" w14:textId="77777777" w:rsidTr="004B29AD">
        <w:tc>
          <w:tcPr>
            <w:tcW w:w="817" w:type="dxa"/>
            <w:shd w:val="clear" w:color="auto" w:fill="auto"/>
            <w:vAlign w:val="center"/>
          </w:tcPr>
          <w:p w14:paraId="6AEC1050" w14:textId="77777777" w:rsidR="007E2CC7" w:rsidRPr="00546950" w:rsidRDefault="007E2CC7" w:rsidP="004B29AD">
            <w:pPr>
              <w:spacing w:before="20" w:after="20"/>
              <w:jc w:val="center"/>
              <w:rPr>
                <w:lang w:eastAsia="lt-LT"/>
              </w:rPr>
            </w:pPr>
            <w:r w:rsidRPr="00546950">
              <w:t>1.1.7</w:t>
            </w:r>
          </w:p>
        </w:tc>
        <w:tc>
          <w:tcPr>
            <w:tcW w:w="13350" w:type="dxa"/>
            <w:tcBorders>
              <w:bottom w:val="single" w:sz="6" w:space="0" w:color="999999"/>
            </w:tcBorders>
            <w:shd w:val="clear" w:color="auto" w:fill="auto"/>
          </w:tcPr>
          <w:p w14:paraId="7D3AB0F0" w14:textId="77777777" w:rsidR="007E2CC7" w:rsidRPr="00546950" w:rsidRDefault="007E2CC7" w:rsidP="004B29AD">
            <w:pPr>
              <w:spacing w:before="20" w:after="20"/>
              <w:jc w:val="both"/>
            </w:pPr>
            <w:r w:rsidRPr="00546950">
              <w:t>Taikomosios programos, duomenų bazių valdymo sistemos, kliento bei serverių operacinė sistema bus nuolat atnaujinama diegiant klaidų ištaisymo paketus (</w:t>
            </w:r>
            <w:r w:rsidRPr="00546950">
              <w:rPr>
                <w:i/>
              </w:rPr>
              <w:t>Hotfix</w:t>
            </w:r>
            <w:r w:rsidRPr="00546950">
              <w:t xml:space="preserve">, </w:t>
            </w:r>
            <w:r w:rsidRPr="00546950">
              <w:rPr>
                <w:i/>
              </w:rPr>
              <w:t>Service Pack ir pan.)</w:t>
            </w:r>
            <w:r w:rsidRPr="00546950">
              <w:t xml:space="preserve"> ir tai neturi kelti PVIS darbo sutrikimų.</w:t>
            </w:r>
          </w:p>
        </w:tc>
      </w:tr>
      <w:tr w:rsidR="00546950" w:rsidRPr="00546950" w14:paraId="5880F7D3" w14:textId="77777777" w:rsidTr="004B29AD">
        <w:tc>
          <w:tcPr>
            <w:tcW w:w="817" w:type="dxa"/>
            <w:tcBorders>
              <w:top w:val="single" w:sz="6" w:space="0" w:color="999999"/>
              <w:bottom w:val="single" w:sz="6" w:space="0" w:color="999999"/>
            </w:tcBorders>
            <w:shd w:val="clear" w:color="auto" w:fill="D9D9D9" w:themeFill="background1" w:themeFillShade="D9"/>
          </w:tcPr>
          <w:p w14:paraId="3851708A" w14:textId="77777777" w:rsidR="007E2CC7" w:rsidRPr="00546950" w:rsidRDefault="007E2CC7" w:rsidP="004B29AD">
            <w:pPr>
              <w:spacing w:before="20" w:after="20"/>
              <w:jc w:val="center"/>
              <w:rPr>
                <w:lang w:eastAsia="lt-LT"/>
              </w:rPr>
            </w:pPr>
            <w:r w:rsidRPr="00546950">
              <w:rPr>
                <w:lang w:eastAsia="lt-LT"/>
              </w:rPr>
              <w:t>1.2</w:t>
            </w:r>
          </w:p>
        </w:tc>
        <w:tc>
          <w:tcPr>
            <w:tcW w:w="13350" w:type="dxa"/>
            <w:tcBorders>
              <w:top w:val="single" w:sz="6" w:space="0" w:color="999999"/>
              <w:bottom w:val="single" w:sz="6" w:space="0" w:color="999999"/>
            </w:tcBorders>
            <w:shd w:val="clear" w:color="auto" w:fill="D9D9D9" w:themeFill="background1" w:themeFillShade="D9"/>
          </w:tcPr>
          <w:p w14:paraId="27573B0C" w14:textId="77777777" w:rsidR="007E2CC7" w:rsidRPr="00546950" w:rsidRDefault="007E2CC7" w:rsidP="004B29AD">
            <w:pPr>
              <w:spacing w:before="20" w:after="20"/>
              <w:jc w:val="both"/>
              <w:rPr>
                <w:b/>
                <w:bCs/>
                <w:lang w:eastAsia="lt-LT"/>
              </w:rPr>
            </w:pPr>
            <w:r w:rsidRPr="00546950">
              <w:rPr>
                <w:b/>
                <w:lang w:eastAsia="lt-LT"/>
              </w:rPr>
              <w:t>Bendrieji duomenų pateikimo ir apdorojimo principai</w:t>
            </w:r>
          </w:p>
        </w:tc>
      </w:tr>
      <w:tr w:rsidR="00546950" w:rsidRPr="00546950" w14:paraId="3970AE1D" w14:textId="77777777" w:rsidTr="004B29AD">
        <w:tc>
          <w:tcPr>
            <w:tcW w:w="817" w:type="dxa"/>
            <w:shd w:val="clear" w:color="auto" w:fill="auto"/>
            <w:vAlign w:val="center"/>
          </w:tcPr>
          <w:p w14:paraId="66B049E5" w14:textId="77777777" w:rsidR="007E2CC7" w:rsidRPr="00546950" w:rsidRDefault="007E2CC7" w:rsidP="004B29AD">
            <w:pPr>
              <w:spacing w:before="20" w:after="20"/>
              <w:jc w:val="center"/>
              <w:rPr>
                <w:lang w:eastAsia="lt-LT"/>
              </w:rPr>
            </w:pPr>
            <w:r w:rsidRPr="00546950">
              <w:t>1.2.1</w:t>
            </w:r>
          </w:p>
        </w:tc>
        <w:tc>
          <w:tcPr>
            <w:tcW w:w="13350" w:type="dxa"/>
            <w:shd w:val="clear" w:color="auto" w:fill="auto"/>
          </w:tcPr>
          <w:p w14:paraId="140FB3C8" w14:textId="77777777" w:rsidR="007E2CC7" w:rsidRPr="00546950" w:rsidRDefault="007E2CC7" w:rsidP="004B29AD">
            <w:pPr>
              <w:spacing w:before="20" w:after="20"/>
              <w:jc w:val="both"/>
              <w:rPr>
                <w:lang w:eastAsia="lt-LT"/>
              </w:rPr>
            </w:pPr>
            <w:r w:rsidRPr="00546950">
              <w:rPr>
                <w:lang w:eastAsia="lt-LT"/>
              </w:rPr>
              <w:t xml:space="preserve">Duomenų tvarkymas turi atitikti Lietuvos Respublikos raštvedybos taisykles (skaitmenų formatas, datos ir laiko formatai, rūšiavimas pagal abėcėlę, tekstinio formato skaitmeninė informacija – skaičių didėjimo/mažėjimo tvarka). </w:t>
            </w:r>
          </w:p>
        </w:tc>
      </w:tr>
      <w:tr w:rsidR="00546950" w:rsidRPr="00546950" w14:paraId="61604DAD" w14:textId="77777777" w:rsidTr="004B29AD">
        <w:tc>
          <w:tcPr>
            <w:tcW w:w="817" w:type="dxa"/>
            <w:tcBorders>
              <w:bottom w:val="single" w:sz="6" w:space="0" w:color="999999"/>
            </w:tcBorders>
            <w:shd w:val="clear" w:color="auto" w:fill="auto"/>
            <w:vAlign w:val="center"/>
          </w:tcPr>
          <w:p w14:paraId="32D459B0" w14:textId="77777777" w:rsidR="007E2CC7" w:rsidRPr="00546950" w:rsidRDefault="007E2CC7" w:rsidP="004B29AD">
            <w:pPr>
              <w:spacing w:before="20" w:after="20"/>
              <w:jc w:val="center"/>
              <w:rPr>
                <w:lang w:eastAsia="lt-LT"/>
              </w:rPr>
            </w:pPr>
            <w:r w:rsidRPr="00546950">
              <w:t>1.2.2</w:t>
            </w:r>
          </w:p>
        </w:tc>
        <w:tc>
          <w:tcPr>
            <w:tcW w:w="13350" w:type="dxa"/>
            <w:tcBorders>
              <w:bottom w:val="single" w:sz="6" w:space="0" w:color="999999"/>
            </w:tcBorders>
            <w:shd w:val="clear" w:color="auto" w:fill="auto"/>
          </w:tcPr>
          <w:p w14:paraId="178195E6" w14:textId="77777777" w:rsidR="007E2CC7" w:rsidRPr="00546950" w:rsidRDefault="007E2CC7" w:rsidP="004B29AD">
            <w:pPr>
              <w:spacing w:before="20" w:after="20"/>
              <w:jc w:val="both"/>
              <w:rPr>
                <w:lang w:eastAsia="lt-LT"/>
              </w:rPr>
            </w:pPr>
            <w:r w:rsidRPr="00546950">
              <w:rPr>
                <w:lang w:eastAsia="lt-LT"/>
              </w:rPr>
              <w:t>PVIS pagal LR ir KAS teisės aktais nustatytas taisykles turi būti automatiškai pateikiami informaciniai pranešimai (pvz., vėluojama paskelbti pirkimą). Detalaus projektavimo metu paslaugų tiekėjas turės suderinti tokių pranešimų pateikimo taisykles.</w:t>
            </w:r>
          </w:p>
        </w:tc>
      </w:tr>
      <w:tr w:rsidR="00546950" w:rsidRPr="00546950" w14:paraId="4B9BDC38" w14:textId="77777777" w:rsidTr="004B29AD">
        <w:tc>
          <w:tcPr>
            <w:tcW w:w="817" w:type="dxa"/>
            <w:tcBorders>
              <w:bottom w:val="single" w:sz="6" w:space="0" w:color="999999"/>
            </w:tcBorders>
            <w:shd w:val="clear" w:color="auto" w:fill="auto"/>
            <w:vAlign w:val="center"/>
          </w:tcPr>
          <w:p w14:paraId="4690DDBC" w14:textId="77777777" w:rsidR="007E2CC7" w:rsidRPr="00546950" w:rsidRDefault="007E2CC7" w:rsidP="004B29AD">
            <w:pPr>
              <w:spacing w:before="20" w:after="20"/>
              <w:jc w:val="center"/>
              <w:rPr>
                <w:lang w:eastAsia="lt-LT"/>
              </w:rPr>
            </w:pPr>
            <w:r w:rsidRPr="00546950">
              <w:t>1.2.3</w:t>
            </w:r>
          </w:p>
        </w:tc>
        <w:tc>
          <w:tcPr>
            <w:tcW w:w="13350" w:type="dxa"/>
            <w:tcBorders>
              <w:bottom w:val="single" w:sz="6" w:space="0" w:color="999999"/>
            </w:tcBorders>
            <w:shd w:val="clear" w:color="auto" w:fill="auto"/>
          </w:tcPr>
          <w:p w14:paraId="3E9740C0" w14:textId="77777777" w:rsidR="007E2CC7" w:rsidRPr="00546950" w:rsidRDefault="007E2CC7" w:rsidP="004B29AD">
            <w:pPr>
              <w:spacing w:before="20" w:after="20"/>
              <w:jc w:val="both"/>
              <w:rPr>
                <w:lang w:eastAsia="lt-LT"/>
              </w:rPr>
            </w:pPr>
            <w:r w:rsidRPr="00546950">
              <w:t xml:space="preserve">Turi būti nustatyti kritiniai taškai (angl. milestone), identifikuoti </w:t>
            </w:r>
            <w:r w:rsidRPr="00546950">
              <w:rPr>
                <w:lang w:eastAsia="lt-LT"/>
              </w:rPr>
              <w:t>detalaus projektavimo metu,</w:t>
            </w:r>
            <w:r w:rsidRPr="00546950">
              <w:t xml:space="preserve"> kur be tam tikrų institucijų ar asmenų patvirtinimo pirkimo procedūrų tęsimas nebūtų galimas. </w:t>
            </w:r>
          </w:p>
        </w:tc>
      </w:tr>
      <w:tr w:rsidR="00546950" w:rsidRPr="00546950" w14:paraId="5FF1786C" w14:textId="77777777" w:rsidTr="004B29AD">
        <w:tc>
          <w:tcPr>
            <w:tcW w:w="817" w:type="dxa"/>
            <w:tcBorders>
              <w:bottom w:val="single" w:sz="6" w:space="0" w:color="999999"/>
            </w:tcBorders>
            <w:shd w:val="clear" w:color="auto" w:fill="auto"/>
            <w:vAlign w:val="center"/>
          </w:tcPr>
          <w:p w14:paraId="355C1B59" w14:textId="77777777" w:rsidR="007E2CC7" w:rsidRPr="00546950" w:rsidRDefault="007E2CC7" w:rsidP="004B29AD">
            <w:pPr>
              <w:spacing w:before="20" w:after="20"/>
              <w:jc w:val="center"/>
            </w:pPr>
            <w:r w:rsidRPr="00546950">
              <w:lastRenderedPageBreak/>
              <w:t>1.2.4</w:t>
            </w:r>
          </w:p>
        </w:tc>
        <w:tc>
          <w:tcPr>
            <w:tcW w:w="13350" w:type="dxa"/>
            <w:tcBorders>
              <w:bottom w:val="single" w:sz="6" w:space="0" w:color="999999"/>
            </w:tcBorders>
            <w:shd w:val="clear" w:color="auto" w:fill="auto"/>
          </w:tcPr>
          <w:p w14:paraId="2991F85B" w14:textId="77777777" w:rsidR="007E2CC7" w:rsidRPr="00546950" w:rsidRDefault="007E2CC7" w:rsidP="004B29AD">
            <w:pPr>
              <w:spacing w:before="20" w:after="20"/>
              <w:jc w:val="both"/>
            </w:pPr>
            <w:r w:rsidRPr="00546950">
              <w:t>PVIS neturi būti prašoma įvesti tą pačią informacija daugiau nei vieną kartą.</w:t>
            </w:r>
          </w:p>
        </w:tc>
      </w:tr>
      <w:tr w:rsidR="00546950" w:rsidRPr="00546950" w14:paraId="7077B840" w14:textId="77777777" w:rsidTr="004B29AD">
        <w:tc>
          <w:tcPr>
            <w:tcW w:w="817" w:type="dxa"/>
            <w:tcBorders>
              <w:bottom w:val="single" w:sz="6" w:space="0" w:color="999999"/>
            </w:tcBorders>
            <w:shd w:val="clear" w:color="auto" w:fill="auto"/>
            <w:vAlign w:val="center"/>
          </w:tcPr>
          <w:p w14:paraId="4DA5BE5F" w14:textId="77777777" w:rsidR="007E2CC7" w:rsidRPr="00546950" w:rsidRDefault="007E2CC7" w:rsidP="004B29AD">
            <w:pPr>
              <w:spacing w:before="20" w:after="20"/>
              <w:jc w:val="center"/>
            </w:pPr>
            <w:r w:rsidRPr="00546950">
              <w:t>1.2.5</w:t>
            </w:r>
          </w:p>
        </w:tc>
        <w:tc>
          <w:tcPr>
            <w:tcW w:w="13350" w:type="dxa"/>
            <w:tcBorders>
              <w:bottom w:val="single" w:sz="6" w:space="0" w:color="999999"/>
            </w:tcBorders>
            <w:shd w:val="clear" w:color="auto" w:fill="auto"/>
          </w:tcPr>
          <w:p w14:paraId="6A851501" w14:textId="77777777" w:rsidR="007E2CC7" w:rsidRPr="00546950" w:rsidRDefault="007E2CC7" w:rsidP="004B29AD">
            <w:pPr>
              <w:spacing w:before="20" w:after="20"/>
              <w:jc w:val="both"/>
            </w:pPr>
            <w:r w:rsidRPr="00546950">
              <w:t>PVIS‘e pirkimo vykdymo žingsniai turi būti nustatomi vadovaujantis VPĮ, VPAGSSĮ ir kitais LR, VPT ar KAS teisiniais dokumentais reglamentuojančiais viešųjų pirkimų sritį.</w:t>
            </w:r>
          </w:p>
          <w:p w14:paraId="0E83C70B" w14:textId="77777777" w:rsidR="007E2CC7" w:rsidRPr="00546950" w:rsidRDefault="007E2CC7" w:rsidP="004B29AD">
            <w:pPr>
              <w:spacing w:before="20" w:after="20"/>
              <w:jc w:val="both"/>
            </w:pPr>
            <w:r w:rsidRPr="00546950">
              <w:t>Kiekvienas galimas procesas, scenarijus turi būti automatizuotas taip, kad būtų pereinama ir nukreipiama prie kitų vykdomų pirkimo žingsnių tik atlikus veiksmus (sistema turi paprašyti tuos veiksmus atlikti), kurie turi būti atlikti vadovaujantis VPĮ, VPAGSSĮ ir kitais LR, VPT ar KAS teisiniais dokumentais reglamentuojančiais viešųjų pirkimų sritį.</w:t>
            </w:r>
          </w:p>
        </w:tc>
      </w:tr>
      <w:tr w:rsidR="00546950" w:rsidRPr="00546950" w14:paraId="23756F3D" w14:textId="77777777" w:rsidTr="004B29AD">
        <w:tc>
          <w:tcPr>
            <w:tcW w:w="817" w:type="dxa"/>
            <w:tcBorders>
              <w:bottom w:val="single" w:sz="6" w:space="0" w:color="999999"/>
            </w:tcBorders>
            <w:shd w:val="clear" w:color="auto" w:fill="auto"/>
            <w:vAlign w:val="center"/>
          </w:tcPr>
          <w:p w14:paraId="3BE4657D" w14:textId="77777777" w:rsidR="007E2CC7" w:rsidRPr="00546950" w:rsidRDefault="007E2CC7" w:rsidP="004B29AD">
            <w:pPr>
              <w:spacing w:before="20" w:after="20"/>
              <w:jc w:val="center"/>
            </w:pPr>
            <w:r w:rsidRPr="00546950">
              <w:t>1.2.6.</w:t>
            </w:r>
          </w:p>
        </w:tc>
        <w:tc>
          <w:tcPr>
            <w:tcW w:w="13350" w:type="dxa"/>
            <w:tcBorders>
              <w:bottom w:val="single" w:sz="6" w:space="0" w:color="999999"/>
            </w:tcBorders>
            <w:shd w:val="clear" w:color="auto" w:fill="auto"/>
          </w:tcPr>
          <w:p w14:paraId="4416382A" w14:textId="77777777" w:rsidR="007E2CC7" w:rsidRPr="00546950" w:rsidRDefault="007E2CC7" w:rsidP="004B29AD">
            <w:pPr>
              <w:spacing w:before="20" w:after="20"/>
              <w:jc w:val="both"/>
            </w:pPr>
            <w:r w:rsidRPr="00546950">
              <w:t xml:space="preserve">Pradėjus pirkimą pirkėjui turi būti nurodoma ką jis turi atlikti kiekviename pirkimo vykdymo žingsnyje, o neatlikus tam tikrų veiksmų neleisti pereiti prie kitų pirkimo vykdymo žinginio. </w:t>
            </w:r>
          </w:p>
        </w:tc>
      </w:tr>
      <w:tr w:rsidR="00546950" w:rsidRPr="00546950" w14:paraId="36A93F94" w14:textId="77777777" w:rsidTr="004B29AD">
        <w:tc>
          <w:tcPr>
            <w:tcW w:w="817" w:type="dxa"/>
            <w:tcBorders>
              <w:top w:val="single" w:sz="6" w:space="0" w:color="999999"/>
              <w:bottom w:val="single" w:sz="6" w:space="0" w:color="999999"/>
            </w:tcBorders>
            <w:shd w:val="clear" w:color="auto" w:fill="D9D9D9" w:themeFill="background1" w:themeFillShade="D9"/>
          </w:tcPr>
          <w:p w14:paraId="6B3931AD" w14:textId="77777777" w:rsidR="007E2CC7" w:rsidRPr="00546950" w:rsidRDefault="007E2CC7" w:rsidP="004B29AD">
            <w:pPr>
              <w:spacing w:before="20" w:after="20"/>
              <w:jc w:val="center"/>
              <w:rPr>
                <w:lang w:eastAsia="lt-LT"/>
              </w:rPr>
            </w:pPr>
            <w:r w:rsidRPr="00546950">
              <w:rPr>
                <w:lang w:eastAsia="lt-LT"/>
              </w:rPr>
              <w:t>1.3</w:t>
            </w:r>
          </w:p>
        </w:tc>
        <w:tc>
          <w:tcPr>
            <w:tcW w:w="13350" w:type="dxa"/>
            <w:tcBorders>
              <w:top w:val="single" w:sz="6" w:space="0" w:color="999999"/>
              <w:bottom w:val="single" w:sz="6" w:space="0" w:color="999999"/>
            </w:tcBorders>
            <w:shd w:val="clear" w:color="auto" w:fill="D9D9D9" w:themeFill="background1" w:themeFillShade="D9"/>
          </w:tcPr>
          <w:p w14:paraId="0C33B4BC" w14:textId="77777777" w:rsidR="007E2CC7" w:rsidRPr="00546950" w:rsidRDefault="007E2CC7" w:rsidP="004B29AD">
            <w:pPr>
              <w:spacing w:before="20" w:after="20"/>
              <w:jc w:val="both"/>
              <w:rPr>
                <w:lang w:eastAsia="lt-LT"/>
              </w:rPr>
            </w:pPr>
            <w:r w:rsidRPr="00546950">
              <w:rPr>
                <w:b/>
                <w:lang w:eastAsia="lt-LT"/>
              </w:rPr>
              <w:t>Sistemos sauga ir naudotojų administravimas</w:t>
            </w:r>
          </w:p>
        </w:tc>
      </w:tr>
      <w:tr w:rsidR="00546950" w:rsidRPr="00546950" w14:paraId="0FEEB31E" w14:textId="77777777" w:rsidTr="004B29AD">
        <w:tc>
          <w:tcPr>
            <w:tcW w:w="817" w:type="dxa"/>
            <w:shd w:val="clear" w:color="auto" w:fill="auto"/>
            <w:vAlign w:val="center"/>
          </w:tcPr>
          <w:p w14:paraId="15F8DBD9" w14:textId="77777777" w:rsidR="007E2CC7" w:rsidRPr="00546950" w:rsidRDefault="007E2CC7" w:rsidP="004B29AD">
            <w:pPr>
              <w:spacing w:before="20" w:after="20"/>
              <w:jc w:val="center"/>
              <w:rPr>
                <w:b/>
                <w:lang w:eastAsia="lt-LT"/>
              </w:rPr>
            </w:pPr>
            <w:r w:rsidRPr="00546950">
              <w:t>1.3.1</w:t>
            </w:r>
          </w:p>
        </w:tc>
        <w:tc>
          <w:tcPr>
            <w:tcW w:w="13350" w:type="dxa"/>
            <w:shd w:val="clear" w:color="auto" w:fill="auto"/>
          </w:tcPr>
          <w:p w14:paraId="0716C776" w14:textId="77777777" w:rsidR="007E2CC7" w:rsidRPr="00546950" w:rsidRDefault="007E2CC7" w:rsidP="004B29AD">
            <w:pPr>
              <w:spacing w:before="20" w:after="20"/>
              <w:jc w:val="both"/>
              <w:rPr>
                <w:b/>
                <w:lang w:eastAsia="lt-LT"/>
              </w:rPr>
            </w:pPr>
            <w:r w:rsidRPr="00546950">
              <w:t>Sistemoje naudotojas turi patvirtinti savo tapatybę slaptažodžiu. Taip pat turi būti realizuotas bendrojo prisijungimo autentifikacijos  mechanizmas (angl. Single Sign-On (SSO)) suderinamas su KAS naudojamu aktyviuoju katalogu (angl. Active Directory)), esant poreikiui, turi būti galimybė autorizuotis naudojant dviejų faktorių autentifikavimo mechanizmą, kurį patvirtintų KAS DPT tvarkytojas.</w:t>
            </w:r>
          </w:p>
        </w:tc>
      </w:tr>
      <w:tr w:rsidR="00546950" w:rsidRPr="00546950" w14:paraId="1ABF7DEF" w14:textId="77777777" w:rsidTr="004B29AD">
        <w:tc>
          <w:tcPr>
            <w:tcW w:w="817" w:type="dxa"/>
            <w:shd w:val="clear" w:color="auto" w:fill="auto"/>
            <w:vAlign w:val="center"/>
          </w:tcPr>
          <w:p w14:paraId="535A30AF" w14:textId="77777777" w:rsidR="007E2CC7" w:rsidRPr="00546950" w:rsidRDefault="007E2CC7" w:rsidP="004B29AD">
            <w:pPr>
              <w:spacing w:before="20" w:after="20"/>
              <w:jc w:val="center"/>
              <w:rPr>
                <w:lang w:eastAsia="lt-LT"/>
              </w:rPr>
            </w:pPr>
            <w:r w:rsidRPr="00546950">
              <w:t>1.3.2</w:t>
            </w:r>
          </w:p>
        </w:tc>
        <w:tc>
          <w:tcPr>
            <w:tcW w:w="13350" w:type="dxa"/>
            <w:shd w:val="clear" w:color="auto" w:fill="auto"/>
          </w:tcPr>
          <w:p w14:paraId="460A788C" w14:textId="77777777" w:rsidR="007E2CC7" w:rsidRPr="00546950" w:rsidRDefault="007E2CC7" w:rsidP="004B29AD">
            <w:pPr>
              <w:spacing w:before="20" w:after="20"/>
              <w:jc w:val="both"/>
              <w:rPr>
                <w:lang w:eastAsia="lt-LT"/>
              </w:rPr>
            </w:pPr>
            <w:r w:rsidRPr="00546950">
              <w:rPr>
                <w:lang w:eastAsia="lt-LT"/>
              </w:rPr>
              <w:t xml:space="preserve">Esant poreikiui, PVIS naudotojams ir administratoriams turi būti pravesti mokymai dirbti su PVIS savo rolės funkcijoms atlikti. </w:t>
            </w:r>
          </w:p>
        </w:tc>
      </w:tr>
      <w:tr w:rsidR="007E2CC7" w:rsidRPr="00546950" w14:paraId="14F12734" w14:textId="77777777" w:rsidTr="004B29AD">
        <w:tc>
          <w:tcPr>
            <w:tcW w:w="817" w:type="dxa"/>
            <w:shd w:val="clear" w:color="auto" w:fill="auto"/>
            <w:vAlign w:val="center"/>
          </w:tcPr>
          <w:p w14:paraId="3F4F02F4" w14:textId="77777777" w:rsidR="007E2CC7" w:rsidRPr="00546950" w:rsidRDefault="007E2CC7" w:rsidP="004B29AD">
            <w:pPr>
              <w:spacing w:before="20" w:after="20"/>
              <w:jc w:val="center"/>
              <w:rPr>
                <w:lang w:eastAsia="lt-LT"/>
              </w:rPr>
            </w:pPr>
            <w:r w:rsidRPr="00546950">
              <w:t>1.3.3</w:t>
            </w:r>
          </w:p>
        </w:tc>
        <w:tc>
          <w:tcPr>
            <w:tcW w:w="13350" w:type="dxa"/>
            <w:shd w:val="clear" w:color="auto" w:fill="auto"/>
          </w:tcPr>
          <w:p w14:paraId="55312F45" w14:textId="77777777" w:rsidR="007E2CC7" w:rsidRPr="00546950" w:rsidRDefault="007E2CC7" w:rsidP="004B29AD">
            <w:pPr>
              <w:spacing w:before="20" w:after="20"/>
              <w:jc w:val="both"/>
              <w:rPr>
                <w:lang w:eastAsia="lt-LT"/>
              </w:rPr>
            </w:pPr>
            <w:r w:rsidRPr="00546950">
              <w:rPr>
                <w:lang w:eastAsia="lt-LT"/>
              </w:rPr>
              <w:t>Naudotojų ir administratorių dokumentacija turi būti lietuvių kalba. PVIS modulio (ių) dokumentaciją turi sudaryti:</w:t>
            </w:r>
          </w:p>
          <w:p w14:paraId="5AEF41BB" w14:textId="77777777" w:rsidR="007E2CC7" w:rsidRPr="00546950" w:rsidRDefault="007E2CC7" w:rsidP="007E2CC7">
            <w:pPr>
              <w:pStyle w:val="ListParagraph"/>
              <w:numPr>
                <w:ilvl w:val="0"/>
                <w:numId w:val="2"/>
              </w:numPr>
              <w:tabs>
                <w:tab w:val="left" w:pos="884"/>
              </w:tabs>
              <w:spacing w:before="20" w:after="20"/>
              <w:ind w:left="0" w:firstLine="459"/>
              <w:jc w:val="both"/>
              <w:rPr>
                <w:lang w:eastAsia="lt-LT"/>
              </w:rPr>
            </w:pPr>
            <w:r w:rsidRPr="00546950">
              <w:rPr>
                <w:lang w:eastAsia="lt-LT"/>
              </w:rPr>
              <w:t>naudotojo vadovas (gali būti keletas pagal naudotojų roles);</w:t>
            </w:r>
          </w:p>
          <w:p w14:paraId="27B990B5" w14:textId="77777777" w:rsidR="007E2CC7" w:rsidRPr="00546950" w:rsidRDefault="007E2CC7" w:rsidP="007E2CC7">
            <w:pPr>
              <w:pStyle w:val="ListParagraph"/>
              <w:numPr>
                <w:ilvl w:val="0"/>
                <w:numId w:val="2"/>
              </w:numPr>
              <w:tabs>
                <w:tab w:val="left" w:pos="884"/>
              </w:tabs>
              <w:spacing w:before="20" w:after="20"/>
              <w:ind w:left="0" w:firstLine="459"/>
              <w:jc w:val="both"/>
              <w:rPr>
                <w:lang w:eastAsia="lt-LT"/>
              </w:rPr>
            </w:pPr>
            <w:r w:rsidRPr="00546950">
              <w:rPr>
                <w:lang w:eastAsia="lt-LT"/>
              </w:rPr>
              <w:t>administratoriaus vadovas.</w:t>
            </w:r>
          </w:p>
        </w:tc>
      </w:tr>
    </w:tbl>
    <w:p w14:paraId="0279B941" w14:textId="77777777" w:rsidR="007E2CC7" w:rsidRPr="00546950" w:rsidRDefault="007E2CC7" w:rsidP="007E2CC7">
      <w:pPr>
        <w:jc w:val="both"/>
      </w:pPr>
    </w:p>
    <w:p w14:paraId="12C4B168" w14:textId="77777777" w:rsidR="007E2CC7" w:rsidRPr="00546950" w:rsidRDefault="007E2CC7" w:rsidP="007E2CC7">
      <w:pPr>
        <w:rPr>
          <w:b/>
        </w:rPr>
      </w:pPr>
    </w:p>
    <w:p w14:paraId="1ED69E81" w14:textId="77777777" w:rsidR="007E2CC7" w:rsidRPr="00546950" w:rsidRDefault="007E2CC7" w:rsidP="007E2CC7">
      <w:pPr>
        <w:jc w:val="center"/>
      </w:pPr>
      <w:r w:rsidRPr="00546950">
        <w:rPr>
          <w:b/>
        </w:rPr>
        <w:t>PLANAVIMAS: PAGRINDINIAI FUNKCIONALUMAI</w:t>
      </w:r>
    </w:p>
    <w:p w14:paraId="2A8B7C6D" w14:textId="77777777" w:rsidR="007E2CC7" w:rsidRPr="00546950" w:rsidRDefault="007E2CC7" w:rsidP="007E2CC7">
      <w:pPr>
        <w:rPr>
          <w:b/>
        </w:rPr>
      </w:pPr>
    </w:p>
    <w:tbl>
      <w:tblPr>
        <w:tblStyle w:val="TableGrid"/>
        <w:tblW w:w="14175" w:type="dxa"/>
        <w:tblInd w:w="-5" w:type="dxa"/>
        <w:tblLayout w:type="fixed"/>
        <w:tblLook w:val="04A0" w:firstRow="1" w:lastRow="0" w:firstColumn="1" w:lastColumn="0" w:noHBand="0" w:noVBand="1"/>
      </w:tblPr>
      <w:tblGrid>
        <w:gridCol w:w="567"/>
        <w:gridCol w:w="2268"/>
        <w:gridCol w:w="11340"/>
      </w:tblGrid>
      <w:tr w:rsidR="00546950" w:rsidRPr="00546950" w14:paraId="720C8E18" w14:textId="77777777" w:rsidTr="004B29AD">
        <w:trPr>
          <w:trHeight w:val="431"/>
        </w:trPr>
        <w:tc>
          <w:tcPr>
            <w:tcW w:w="567" w:type="dxa"/>
            <w:shd w:val="clear" w:color="auto" w:fill="F2F2F2" w:themeFill="background1" w:themeFillShade="F2"/>
            <w:vAlign w:val="center"/>
          </w:tcPr>
          <w:p w14:paraId="443138F7" w14:textId="77777777" w:rsidR="007E2CC7" w:rsidRPr="00546950" w:rsidRDefault="007E2CC7" w:rsidP="004B29AD">
            <w:pPr>
              <w:jc w:val="center"/>
              <w:rPr>
                <w:b/>
              </w:rPr>
            </w:pPr>
            <w:r w:rsidRPr="00546950">
              <w:rPr>
                <w:b/>
              </w:rPr>
              <w:t>Nr.</w:t>
            </w:r>
          </w:p>
        </w:tc>
        <w:tc>
          <w:tcPr>
            <w:tcW w:w="2268" w:type="dxa"/>
            <w:shd w:val="clear" w:color="auto" w:fill="F2F2F2" w:themeFill="background1" w:themeFillShade="F2"/>
            <w:vAlign w:val="center"/>
          </w:tcPr>
          <w:p w14:paraId="2F632DA1" w14:textId="77777777" w:rsidR="007E2CC7" w:rsidRPr="00546950" w:rsidRDefault="007E2CC7" w:rsidP="004B29AD">
            <w:pPr>
              <w:jc w:val="center"/>
              <w:rPr>
                <w:b/>
              </w:rPr>
            </w:pPr>
            <w:r w:rsidRPr="00546950">
              <w:rPr>
                <w:b/>
              </w:rPr>
              <w:t>Funkcionalumas</w:t>
            </w:r>
          </w:p>
        </w:tc>
        <w:tc>
          <w:tcPr>
            <w:tcW w:w="11340" w:type="dxa"/>
            <w:shd w:val="clear" w:color="auto" w:fill="F2F2F2" w:themeFill="background1" w:themeFillShade="F2"/>
            <w:vAlign w:val="center"/>
          </w:tcPr>
          <w:p w14:paraId="0ADA416C" w14:textId="77777777" w:rsidR="007E2CC7" w:rsidRPr="00546950" w:rsidRDefault="007E2CC7" w:rsidP="004B29AD">
            <w:pPr>
              <w:jc w:val="center"/>
              <w:rPr>
                <w:b/>
              </w:rPr>
            </w:pPr>
            <w:r w:rsidRPr="00546950">
              <w:rPr>
                <w:b/>
              </w:rPr>
              <w:t>Funkcionalumo aprašymas</w:t>
            </w:r>
          </w:p>
        </w:tc>
      </w:tr>
      <w:tr w:rsidR="00546950" w:rsidRPr="00546950" w14:paraId="7AD926E9" w14:textId="77777777" w:rsidTr="004B29AD">
        <w:tc>
          <w:tcPr>
            <w:tcW w:w="567" w:type="dxa"/>
          </w:tcPr>
          <w:p w14:paraId="66B421F5" w14:textId="77777777" w:rsidR="007E2CC7" w:rsidRPr="00546950" w:rsidRDefault="007E2CC7" w:rsidP="007E2CC7">
            <w:pPr>
              <w:pStyle w:val="ListParagraph"/>
              <w:numPr>
                <w:ilvl w:val="0"/>
                <w:numId w:val="6"/>
              </w:numPr>
              <w:ind w:left="0" w:firstLine="0"/>
            </w:pPr>
          </w:p>
        </w:tc>
        <w:tc>
          <w:tcPr>
            <w:tcW w:w="2268" w:type="dxa"/>
          </w:tcPr>
          <w:p w14:paraId="27879BEE" w14:textId="77777777" w:rsidR="007E2CC7" w:rsidRPr="00546950" w:rsidRDefault="007E2CC7" w:rsidP="004B29AD">
            <w:r w:rsidRPr="00546950">
              <w:t>Sistemos naudojimo apimtis</w:t>
            </w:r>
          </w:p>
        </w:tc>
        <w:tc>
          <w:tcPr>
            <w:tcW w:w="11340" w:type="dxa"/>
          </w:tcPr>
          <w:p w14:paraId="1875D0D4" w14:textId="77777777" w:rsidR="007E2CC7" w:rsidRPr="00546950" w:rsidRDefault="007E2CC7" w:rsidP="007E2CC7">
            <w:pPr>
              <w:pStyle w:val="ListParagraph"/>
              <w:numPr>
                <w:ilvl w:val="0"/>
                <w:numId w:val="10"/>
              </w:numPr>
              <w:suppressAutoHyphens/>
              <w:jc w:val="both"/>
            </w:pPr>
            <w:r w:rsidRPr="00546950">
              <w:t>Sistemoje yra galimybė planuoti ir vykdyti pirkimų plano vykdymo kontrolę tiek savarankiškai organizacijai, tiek organizacijų grupei centralizuojant kelių organizacijų pirkimus.</w:t>
            </w:r>
          </w:p>
        </w:tc>
      </w:tr>
      <w:tr w:rsidR="00546950" w:rsidRPr="00546950" w14:paraId="77DA80A3" w14:textId="77777777" w:rsidTr="004B29AD">
        <w:tc>
          <w:tcPr>
            <w:tcW w:w="567" w:type="dxa"/>
          </w:tcPr>
          <w:p w14:paraId="77B6A6F0" w14:textId="77777777" w:rsidR="007E2CC7" w:rsidRPr="00546950" w:rsidRDefault="007E2CC7" w:rsidP="007E2CC7">
            <w:pPr>
              <w:pStyle w:val="ListParagraph"/>
              <w:numPr>
                <w:ilvl w:val="0"/>
                <w:numId w:val="6"/>
              </w:numPr>
              <w:ind w:left="0" w:firstLine="0"/>
            </w:pPr>
          </w:p>
        </w:tc>
        <w:tc>
          <w:tcPr>
            <w:tcW w:w="2268" w:type="dxa"/>
          </w:tcPr>
          <w:p w14:paraId="352F2D6A" w14:textId="77777777" w:rsidR="007E2CC7" w:rsidRPr="00546950" w:rsidRDefault="007E2CC7" w:rsidP="004B29AD">
            <w:r w:rsidRPr="00546950">
              <w:t>Taikoma teisinė bazė</w:t>
            </w:r>
          </w:p>
        </w:tc>
        <w:tc>
          <w:tcPr>
            <w:tcW w:w="11340" w:type="dxa"/>
          </w:tcPr>
          <w:p w14:paraId="6DEE0875" w14:textId="77777777" w:rsidR="007E2CC7" w:rsidRPr="00546950" w:rsidRDefault="007E2CC7" w:rsidP="007E2CC7">
            <w:pPr>
              <w:pStyle w:val="ListParagraph"/>
              <w:numPr>
                <w:ilvl w:val="0"/>
                <w:numId w:val="10"/>
              </w:numPr>
              <w:suppressAutoHyphens/>
              <w:jc w:val="both"/>
            </w:pPr>
            <w:r w:rsidRPr="00546950">
              <w:t>Sistemoje pirkimų apskaita ir kontrolė gali būti vykdoma pagal kelis teisės aktus, reglamentuojančius viešųjų pirkimų vykdymą:</w:t>
            </w:r>
          </w:p>
          <w:p w14:paraId="5FC75F3F" w14:textId="77777777" w:rsidR="007E2CC7" w:rsidRPr="00546950" w:rsidRDefault="007E2CC7" w:rsidP="007E2CC7">
            <w:pPr>
              <w:pStyle w:val="ListParagraph"/>
              <w:numPr>
                <w:ilvl w:val="0"/>
                <w:numId w:val="18"/>
              </w:numPr>
              <w:suppressAutoHyphens/>
              <w:jc w:val="both"/>
            </w:pPr>
            <w:r w:rsidRPr="00546950">
              <w:t>LR viešųjų pirkimų įstatymą;</w:t>
            </w:r>
          </w:p>
          <w:p w14:paraId="7E9DDFB4" w14:textId="77777777" w:rsidR="007E2CC7" w:rsidRPr="00546950" w:rsidRDefault="007E2CC7" w:rsidP="007E2CC7">
            <w:pPr>
              <w:pStyle w:val="ListParagraph"/>
              <w:numPr>
                <w:ilvl w:val="0"/>
                <w:numId w:val="18"/>
              </w:numPr>
              <w:suppressAutoHyphens/>
              <w:jc w:val="both"/>
            </w:pPr>
            <w:r w:rsidRPr="00546950">
              <w:t>LR pirkimų, atliekamų vandentvarkos, energetikos, transporto ar pašto paslaugų srities perkančiųjų subjektų, įstatymą;</w:t>
            </w:r>
          </w:p>
          <w:p w14:paraId="099C0B35" w14:textId="77777777" w:rsidR="007E2CC7" w:rsidRPr="00546950" w:rsidRDefault="007E2CC7" w:rsidP="007E2CC7">
            <w:pPr>
              <w:pStyle w:val="ListParagraph"/>
              <w:numPr>
                <w:ilvl w:val="0"/>
                <w:numId w:val="18"/>
              </w:numPr>
              <w:suppressAutoHyphens/>
              <w:jc w:val="both"/>
            </w:pPr>
            <w:r w:rsidRPr="00546950">
              <w:t>LR viešųjų pirkimų, atliekamų gynybos ir saugumo srityje, įstatymą;</w:t>
            </w:r>
          </w:p>
          <w:p w14:paraId="4266ABD2" w14:textId="77777777" w:rsidR="007E2CC7" w:rsidRPr="00546950" w:rsidRDefault="007E2CC7" w:rsidP="007E2CC7">
            <w:pPr>
              <w:pStyle w:val="ListParagraph"/>
              <w:numPr>
                <w:ilvl w:val="0"/>
                <w:numId w:val="18"/>
              </w:numPr>
              <w:suppressAutoHyphens/>
              <w:jc w:val="both"/>
            </w:pPr>
            <w:r w:rsidRPr="00546950">
              <w:t>Kt.</w:t>
            </w:r>
          </w:p>
        </w:tc>
      </w:tr>
      <w:tr w:rsidR="00546950" w:rsidRPr="00546950" w14:paraId="7C182669" w14:textId="77777777" w:rsidTr="004B29AD">
        <w:tc>
          <w:tcPr>
            <w:tcW w:w="567" w:type="dxa"/>
          </w:tcPr>
          <w:p w14:paraId="1485D5E5" w14:textId="77777777" w:rsidR="007E2CC7" w:rsidRPr="00546950" w:rsidRDefault="007E2CC7" w:rsidP="007E2CC7">
            <w:pPr>
              <w:pStyle w:val="ListParagraph"/>
              <w:numPr>
                <w:ilvl w:val="0"/>
                <w:numId w:val="6"/>
              </w:numPr>
              <w:ind w:left="0" w:firstLine="0"/>
            </w:pPr>
          </w:p>
        </w:tc>
        <w:tc>
          <w:tcPr>
            <w:tcW w:w="2268" w:type="dxa"/>
          </w:tcPr>
          <w:p w14:paraId="6D6B5C39" w14:textId="77777777" w:rsidR="007E2CC7" w:rsidRPr="00546950" w:rsidRDefault="007E2CC7" w:rsidP="004B29AD">
            <w:r w:rsidRPr="00546950">
              <w:t>Pirkimų poreikių surinkimas</w:t>
            </w:r>
          </w:p>
        </w:tc>
        <w:tc>
          <w:tcPr>
            <w:tcW w:w="11340" w:type="dxa"/>
          </w:tcPr>
          <w:p w14:paraId="4ABDF316" w14:textId="77777777" w:rsidR="007E2CC7" w:rsidRPr="00546950" w:rsidRDefault="007E2CC7" w:rsidP="007E2CC7">
            <w:pPr>
              <w:pStyle w:val="ListParagraph"/>
              <w:numPr>
                <w:ilvl w:val="0"/>
                <w:numId w:val="10"/>
              </w:numPr>
              <w:suppressAutoHyphens/>
              <w:jc w:val="both"/>
            </w:pPr>
            <w:r w:rsidRPr="00546950">
              <w:t>Informacija apie pirkimo poreikius iš iniciatorių gali patekti tiesiai į Sistemą arba būti suvedama centralizuotai;</w:t>
            </w:r>
          </w:p>
          <w:p w14:paraId="742380E9" w14:textId="77777777" w:rsidR="007E2CC7" w:rsidRPr="00546950" w:rsidRDefault="007E2CC7" w:rsidP="007E2CC7">
            <w:pPr>
              <w:pStyle w:val="ListParagraph"/>
              <w:numPr>
                <w:ilvl w:val="0"/>
                <w:numId w:val="10"/>
              </w:numPr>
              <w:suppressAutoHyphens/>
              <w:jc w:val="both"/>
            </w:pPr>
            <w:r w:rsidRPr="00546950">
              <w:t xml:space="preserve">Pirkimo poreikius į Sistemą galima suvesti keliais būdais – suvedant reikiamą informaciją ranka (I), importuojant </w:t>
            </w:r>
            <w:r w:rsidRPr="00546950">
              <w:rPr>
                <w:i/>
              </w:rPr>
              <w:t>*.xlsx</w:t>
            </w:r>
            <w:r w:rsidRPr="00546950">
              <w:t xml:space="preserve"> formato failą (II), kopijuojant esamo pirkimo poreikio informaciją (III);</w:t>
            </w:r>
          </w:p>
          <w:p w14:paraId="11155665" w14:textId="77777777" w:rsidR="007E2CC7" w:rsidRPr="00546950" w:rsidRDefault="007E2CC7" w:rsidP="007E2CC7">
            <w:pPr>
              <w:pStyle w:val="ListParagraph"/>
              <w:numPr>
                <w:ilvl w:val="0"/>
                <w:numId w:val="10"/>
              </w:numPr>
              <w:suppressAutoHyphens/>
              <w:jc w:val="both"/>
            </w:pPr>
            <w:r w:rsidRPr="00546950">
              <w:t>Suvesti pirkimo poreikio informaciją ranka (I) galima keliais lygiais – nustatant privalomus pildyti laukus Sistemos vartotojams pagal jų veiklą;</w:t>
            </w:r>
          </w:p>
          <w:p w14:paraId="7AA01BF5" w14:textId="77777777" w:rsidR="007E2CC7" w:rsidRPr="00546950" w:rsidRDefault="007E2CC7" w:rsidP="007E2CC7">
            <w:pPr>
              <w:pStyle w:val="ListParagraph"/>
              <w:numPr>
                <w:ilvl w:val="0"/>
                <w:numId w:val="10"/>
              </w:numPr>
              <w:suppressAutoHyphens/>
              <w:jc w:val="both"/>
            </w:pPr>
            <w:r w:rsidRPr="00546950">
              <w:t xml:space="preserve">Importuoti duomenis iš </w:t>
            </w:r>
            <w:r w:rsidRPr="00546950">
              <w:rPr>
                <w:i/>
              </w:rPr>
              <w:t>*.xlsx</w:t>
            </w:r>
            <w:r w:rsidRPr="00546950">
              <w:t xml:space="preserve"> formato failo (perkeliama informacija: pirkimo pavadinimas, pirkimo dalis, BVPŽ kodas, pirkimo vertė be PVM, pirkimo iniciatorius, pirkimo vykdymo ketvirtis, sutarties vykdymo trukmė, kt.) galima centralizuotai arba decentralizuotai;</w:t>
            </w:r>
          </w:p>
          <w:p w14:paraId="6B5D79D7" w14:textId="77777777" w:rsidR="007E2CC7" w:rsidRPr="00546950" w:rsidRDefault="007E2CC7" w:rsidP="007E2CC7">
            <w:pPr>
              <w:pStyle w:val="ListParagraph"/>
              <w:numPr>
                <w:ilvl w:val="0"/>
                <w:numId w:val="10"/>
              </w:numPr>
              <w:suppressAutoHyphens/>
              <w:jc w:val="both"/>
            </w:pPr>
            <w:r w:rsidRPr="00546950">
              <w:t>Kopijuojant duomenis iš esamų pirkimo poreikių jie nusikopijuoja vartotojo teisių turėjimo apimtyje.</w:t>
            </w:r>
          </w:p>
        </w:tc>
      </w:tr>
      <w:tr w:rsidR="00546950" w:rsidRPr="00546950" w14:paraId="60E30765" w14:textId="77777777" w:rsidTr="004B29AD">
        <w:tc>
          <w:tcPr>
            <w:tcW w:w="567" w:type="dxa"/>
          </w:tcPr>
          <w:p w14:paraId="45868D58" w14:textId="77777777" w:rsidR="007E2CC7" w:rsidRPr="00546950" w:rsidRDefault="007E2CC7" w:rsidP="007E2CC7">
            <w:pPr>
              <w:pStyle w:val="ListParagraph"/>
              <w:numPr>
                <w:ilvl w:val="0"/>
                <w:numId w:val="6"/>
              </w:numPr>
              <w:ind w:left="0" w:firstLine="0"/>
            </w:pPr>
          </w:p>
        </w:tc>
        <w:tc>
          <w:tcPr>
            <w:tcW w:w="2268" w:type="dxa"/>
          </w:tcPr>
          <w:p w14:paraId="55E944E8" w14:textId="77777777" w:rsidR="007E2CC7" w:rsidRPr="00546950" w:rsidRDefault="007E2CC7" w:rsidP="004B29AD">
            <w:r w:rsidRPr="00546950">
              <w:t>BVPŽ klasifikatorius</w:t>
            </w:r>
          </w:p>
        </w:tc>
        <w:tc>
          <w:tcPr>
            <w:tcW w:w="11340" w:type="dxa"/>
          </w:tcPr>
          <w:p w14:paraId="71054D3F" w14:textId="77777777" w:rsidR="007E2CC7" w:rsidRPr="00546950" w:rsidRDefault="007E2CC7" w:rsidP="007E2CC7">
            <w:pPr>
              <w:pStyle w:val="ListParagraph"/>
              <w:numPr>
                <w:ilvl w:val="0"/>
                <w:numId w:val="9"/>
              </w:numPr>
              <w:suppressAutoHyphens/>
              <w:jc w:val="both"/>
            </w:pPr>
            <w:r w:rsidRPr="00546950">
              <w:t>Sistemoje yra įdiegtas BVPŽ kodų klasifikatorius, kuris pagal paieškos raktažodžius (kodo skaitmenis arba pavadinimo fragmentą) pasiūlo visus aktualius BVPŽ kodus;</w:t>
            </w:r>
          </w:p>
          <w:p w14:paraId="73716956" w14:textId="77777777" w:rsidR="007E2CC7" w:rsidRPr="00546950" w:rsidRDefault="007E2CC7" w:rsidP="007E2CC7">
            <w:pPr>
              <w:pStyle w:val="ListParagraph"/>
              <w:numPr>
                <w:ilvl w:val="0"/>
                <w:numId w:val="9"/>
              </w:numPr>
              <w:suppressAutoHyphens/>
              <w:jc w:val="both"/>
            </w:pPr>
            <w:r w:rsidRPr="00546950">
              <w:t>BVPŽ paieškoje matomas: BVPŽ kodas ir pavadinimas, kodo tipas (prekės, paslaugos, darbai) bei specifinė informacija (rezervuoti kodai, CPO kodai, socialiniai kodai, kt.).</w:t>
            </w:r>
          </w:p>
        </w:tc>
      </w:tr>
      <w:tr w:rsidR="00546950" w:rsidRPr="00546950" w14:paraId="44CCC730" w14:textId="77777777" w:rsidTr="004B29AD">
        <w:trPr>
          <w:trHeight w:val="3344"/>
        </w:trPr>
        <w:tc>
          <w:tcPr>
            <w:tcW w:w="567" w:type="dxa"/>
          </w:tcPr>
          <w:p w14:paraId="009F90FA" w14:textId="77777777" w:rsidR="007E2CC7" w:rsidRPr="00546950" w:rsidRDefault="007E2CC7" w:rsidP="007E2CC7">
            <w:pPr>
              <w:pStyle w:val="ListParagraph"/>
              <w:numPr>
                <w:ilvl w:val="0"/>
                <w:numId w:val="6"/>
              </w:numPr>
              <w:ind w:left="0" w:firstLine="0"/>
            </w:pPr>
          </w:p>
        </w:tc>
        <w:tc>
          <w:tcPr>
            <w:tcW w:w="2268" w:type="dxa"/>
          </w:tcPr>
          <w:p w14:paraId="04896DC9" w14:textId="77777777" w:rsidR="007E2CC7" w:rsidRPr="00546950" w:rsidRDefault="007E2CC7" w:rsidP="004B29AD">
            <w:r w:rsidRPr="00546950">
              <w:t xml:space="preserve">Pirkimų grupavimas </w:t>
            </w:r>
          </w:p>
        </w:tc>
        <w:tc>
          <w:tcPr>
            <w:tcW w:w="11340" w:type="dxa"/>
          </w:tcPr>
          <w:p w14:paraId="27457CE2" w14:textId="77777777" w:rsidR="007E2CC7" w:rsidRPr="00546950" w:rsidRDefault="007E2CC7" w:rsidP="007E2CC7">
            <w:pPr>
              <w:pStyle w:val="ListParagraph"/>
              <w:numPr>
                <w:ilvl w:val="0"/>
                <w:numId w:val="8"/>
              </w:numPr>
              <w:suppressAutoHyphens/>
              <w:jc w:val="both"/>
            </w:pPr>
            <w:r w:rsidRPr="00546950">
              <w:t>Pirkimų plano eilutė turi šiuos duomenis: pirkimo plano metai, pirkimo iniciatorius (vardas, pavardė, organizacija, skyrius, telefonas, elektroninis paštas), pirkimo vykdytojas (vardas, pavardė, organizacija, skyrius, telefonas, elektroninis paštas), pirkimo pavadinimas, pirkimo būdas, BVPŽ kodas (parenkamas iš BVPŽ klasifikatoriaus), papildomas BVPŽ kodas, pirkimų grupė, planuojama pirkimo vertė be PVM, PVM, vertė su PVM, planuojamos sudaryti sutarties vykdymo trukmė (mėnesiais arba dienomis), pageidaujama sutarties sudarymo data, pirkimo vykdymo pradžios ketvirtis, pasiūlymų vertinimo kriterijus, pirkimo centralizavimo tipas;</w:t>
            </w:r>
          </w:p>
          <w:p w14:paraId="2FD4A64E" w14:textId="77777777" w:rsidR="007E2CC7" w:rsidRPr="00546950" w:rsidRDefault="007E2CC7" w:rsidP="007E2CC7">
            <w:pPr>
              <w:pStyle w:val="ListParagraph"/>
              <w:numPr>
                <w:ilvl w:val="0"/>
                <w:numId w:val="8"/>
              </w:numPr>
              <w:suppressAutoHyphens/>
              <w:jc w:val="both"/>
            </w:pPr>
            <w:r w:rsidRPr="00546950">
              <w:t>Sistema turi galimybę automatiškai sugrupuoti pirkimus remiantis BVPŽ kodais pagal galiojančias pirkimo verčių skaičiavimo taisykles;</w:t>
            </w:r>
          </w:p>
          <w:p w14:paraId="0BFCBB5E" w14:textId="77777777" w:rsidR="007E2CC7" w:rsidRPr="00546950" w:rsidRDefault="007E2CC7" w:rsidP="007E2CC7">
            <w:pPr>
              <w:pStyle w:val="ListParagraph"/>
              <w:numPr>
                <w:ilvl w:val="0"/>
                <w:numId w:val="8"/>
              </w:numPr>
              <w:suppressAutoHyphens/>
              <w:jc w:val="both"/>
            </w:pPr>
            <w:r w:rsidRPr="00546950">
              <w:t>Sistema turi galimybę prekes, paslaugas ir darbus grupuoti specifiškai – pagal skirtingą tiekėjų suinteresuotumą, skirtingą panaudojimo sritį, t.t.;</w:t>
            </w:r>
          </w:p>
          <w:p w14:paraId="79ACC9BE" w14:textId="77777777" w:rsidR="007E2CC7" w:rsidRPr="00546950" w:rsidRDefault="007E2CC7" w:rsidP="007E2CC7">
            <w:pPr>
              <w:pStyle w:val="ListParagraph"/>
              <w:numPr>
                <w:ilvl w:val="0"/>
                <w:numId w:val="8"/>
              </w:numPr>
              <w:suppressAutoHyphens/>
              <w:jc w:val="both"/>
            </w:pPr>
            <w:r w:rsidRPr="00546950">
              <w:t>Sistema automatiškai suteikia numerį naujai įvestai pirkimo plano eilutei (Pirkimo ID);</w:t>
            </w:r>
          </w:p>
          <w:p w14:paraId="74C4763E" w14:textId="77777777" w:rsidR="007E2CC7" w:rsidRPr="00546950" w:rsidRDefault="007E2CC7" w:rsidP="007E2CC7">
            <w:pPr>
              <w:pStyle w:val="ListParagraph"/>
              <w:numPr>
                <w:ilvl w:val="0"/>
                <w:numId w:val="8"/>
              </w:numPr>
              <w:suppressAutoHyphens/>
              <w:jc w:val="both"/>
            </w:pPr>
            <w:r w:rsidRPr="00546950">
              <w:t>Yra galimybė pažymėti privalomus laukus kelių lygių informacijos pildymui (iniciatoriui, už pirkimo verčių skaičiavimą atsakingam asmeniui, kt.);</w:t>
            </w:r>
          </w:p>
          <w:p w14:paraId="2FF926A1" w14:textId="77777777" w:rsidR="007E2CC7" w:rsidRPr="00546950" w:rsidRDefault="007E2CC7" w:rsidP="007E2CC7">
            <w:pPr>
              <w:pStyle w:val="ListParagraph"/>
              <w:numPr>
                <w:ilvl w:val="0"/>
                <w:numId w:val="8"/>
              </w:numPr>
              <w:suppressAutoHyphens/>
              <w:jc w:val="both"/>
            </w:pPr>
            <w:r w:rsidRPr="00546950">
              <w:t>Yra galimybė neleisti sukurti pirkimo poreikio jeigu neužpildoma privaloma informacija;</w:t>
            </w:r>
          </w:p>
          <w:p w14:paraId="044BBCF1" w14:textId="77777777" w:rsidR="007E2CC7" w:rsidRPr="00546950" w:rsidRDefault="007E2CC7" w:rsidP="007E2CC7">
            <w:pPr>
              <w:pStyle w:val="ListParagraph"/>
              <w:numPr>
                <w:ilvl w:val="0"/>
                <w:numId w:val="8"/>
              </w:numPr>
              <w:suppressAutoHyphens/>
              <w:jc w:val="both"/>
            </w:pPr>
            <w:r w:rsidRPr="00546950">
              <w:t>Sistema pažymi poreikio formas, kuriose užpildyti ne visi privalomi laukai;</w:t>
            </w:r>
          </w:p>
          <w:p w14:paraId="689C23D8" w14:textId="77777777" w:rsidR="007E2CC7" w:rsidRPr="00546950" w:rsidRDefault="007E2CC7" w:rsidP="007E2CC7">
            <w:pPr>
              <w:pStyle w:val="ListParagraph"/>
              <w:numPr>
                <w:ilvl w:val="0"/>
                <w:numId w:val="8"/>
              </w:numPr>
              <w:suppressAutoHyphens/>
              <w:jc w:val="both"/>
            </w:pPr>
            <w:r w:rsidRPr="00546950">
              <w:t>Sistema turi galimybę vykdyti paiešką pagal pirkimo ID, pirkimo grupę (prekės, paslaugos, darbai), pavadinimą, iniciatorių, vykdytoją, pirkimo būdą, pirkimo etapą, centralizavimo tipą, pirkimo vertę, pirkimo plano eilutės patvirtinimo statusą, pirkimo vykdymo etapą, pirkimo pradžios ketvirtį, kt.;</w:t>
            </w:r>
          </w:p>
          <w:p w14:paraId="4917FB72" w14:textId="77777777" w:rsidR="007E2CC7" w:rsidRPr="00546950" w:rsidRDefault="007E2CC7" w:rsidP="007E2CC7">
            <w:pPr>
              <w:pStyle w:val="ListParagraph"/>
              <w:numPr>
                <w:ilvl w:val="0"/>
                <w:numId w:val="8"/>
              </w:numPr>
              <w:suppressAutoHyphens/>
              <w:jc w:val="both"/>
            </w:pPr>
            <w:r w:rsidRPr="00546950">
              <w:lastRenderedPageBreak/>
              <w:t>Sistemoje rodoma suplanuotų pirkimų vertė be PVM, su PVM;</w:t>
            </w:r>
          </w:p>
          <w:p w14:paraId="3816266C" w14:textId="77777777" w:rsidR="007E2CC7" w:rsidRPr="00546950" w:rsidRDefault="007E2CC7" w:rsidP="007E2CC7">
            <w:pPr>
              <w:pStyle w:val="ListParagraph"/>
              <w:numPr>
                <w:ilvl w:val="0"/>
                <w:numId w:val="8"/>
              </w:numPr>
              <w:suppressAutoHyphens/>
              <w:jc w:val="both"/>
            </w:pPr>
            <w:r w:rsidRPr="00546950">
              <w:t>Yra galimybė išsieksportuoti pirkimo plano duomenis, kuriuose būtų patvirtintų ir nepatvirtintų pirkimo poreikio informacija bei suplanuotos ir faktiškai panaudotos pirkimų vertės.</w:t>
            </w:r>
          </w:p>
        </w:tc>
      </w:tr>
      <w:tr w:rsidR="00546950" w:rsidRPr="00546950" w14:paraId="498FA8A2" w14:textId="77777777" w:rsidTr="004B29AD">
        <w:tc>
          <w:tcPr>
            <w:tcW w:w="567" w:type="dxa"/>
          </w:tcPr>
          <w:p w14:paraId="7F0260FD" w14:textId="77777777" w:rsidR="007E2CC7" w:rsidRPr="00546950" w:rsidRDefault="007E2CC7" w:rsidP="007E2CC7">
            <w:pPr>
              <w:pStyle w:val="ListParagraph"/>
              <w:numPr>
                <w:ilvl w:val="0"/>
                <w:numId w:val="6"/>
              </w:numPr>
              <w:ind w:left="0" w:firstLine="0"/>
            </w:pPr>
          </w:p>
        </w:tc>
        <w:tc>
          <w:tcPr>
            <w:tcW w:w="2268" w:type="dxa"/>
          </w:tcPr>
          <w:p w14:paraId="194FC0F9" w14:textId="77777777" w:rsidR="007E2CC7" w:rsidRPr="00546950" w:rsidRDefault="007E2CC7" w:rsidP="004B29AD">
            <w:r w:rsidRPr="00546950">
              <w:t>Rekomendacijos dėl pirkimo būdo</w:t>
            </w:r>
          </w:p>
        </w:tc>
        <w:tc>
          <w:tcPr>
            <w:tcW w:w="11340" w:type="dxa"/>
          </w:tcPr>
          <w:p w14:paraId="23AADC10" w14:textId="77777777" w:rsidR="007E2CC7" w:rsidRPr="00546950" w:rsidRDefault="007E2CC7" w:rsidP="007E2CC7">
            <w:pPr>
              <w:pStyle w:val="ListParagraph"/>
              <w:numPr>
                <w:ilvl w:val="0"/>
                <w:numId w:val="11"/>
              </w:numPr>
              <w:suppressAutoHyphens/>
              <w:jc w:val="both"/>
            </w:pPr>
            <w:r w:rsidRPr="00546950">
              <w:t>Sistema grupuoja susijusius pirkimus ir sumuoja planuojamas ir faktines pirkimų vertes. Sistema turi galimybę pateikti tokią informaciją: kokios verčių ribos yra taikomos perkančiajai organizacijai pagal teisės aktus; kokios planuojamos ir faktinės vertės susumuotos pagal tarptautinius, supaprastintus ir mažos vertės pirkimo būdus vienoje grupėje; kaip pasiskirsto aukščiau nurodytos sumos, jas lyginant su ribinėmis vertėmis, kokiais pirkimo būdais yra galimybė pirkti nepažeidžiant pirkimo verčių skaičiavimo taisyklių;</w:t>
            </w:r>
          </w:p>
          <w:p w14:paraId="6CC90FDA" w14:textId="77777777" w:rsidR="007E2CC7" w:rsidRPr="00546950" w:rsidRDefault="007E2CC7" w:rsidP="007E2CC7">
            <w:pPr>
              <w:pStyle w:val="ListParagraph"/>
              <w:numPr>
                <w:ilvl w:val="0"/>
                <w:numId w:val="11"/>
              </w:numPr>
              <w:suppressAutoHyphens/>
              <w:jc w:val="both"/>
            </w:pPr>
            <w:r w:rsidRPr="00546950">
              <w:t>Sistema atskiria BVPŽ kodus, kuriems yra taikomos kitokios tarptautinių pirkimų vertės ribos (socialinės ir kitos specialiosios paslaugos) ir jiems rodo pritaikytas rekomendacijas pirkimo būdo parinkimui;</w:t>
            </w:r>
          </w:p>
          <w:p w14:paraId="78720751" w14:textId="77777777" w:rsidR="007E2CC7" w:rsidRPr="00546950" w:rsidRDefault="007E2CC7" w:rsidP="007E2CC7">
            <w:pPr>
              <w:pStyle w:val="ListParagraph"/>
              <w:numPr>
                <w:ilvl w:val="0"/>
                <w:numId w:val="11"/>
              </w:numPr>
              <w:suppressAutoHyphens/>
              <w:jc w:val="both"/>
            </w:pPr>
            <w:r w:rsidRPr="00546950">
              <w:t>Sistema signalizuoja apie neteisingą pirkimo būdo parinkimą.</w:t>
            </w:r>
          </w:p>
        </w:tc>
      </w:tr>
      <w:tr w:rsidR="00546950" w:rsidRPr="00546950" w14:paraId="14C0E243" w14:textId="77777777" w:rsidTr="004B29AD">
        <w:tc>
          <w:tcPr>
            <w:tcW w:w="567" w:type="dxa"/>
          </w:tcPr>
          <w:p w14:paraId="27453295" w14:textId="77777777" w:rsidR="007E2CC7" w:rsidRPr="00546950" w:rsidRDefault="007E2CC7" w:rsidP="007E2CC7">
            <w:pPr>
              <w:pStyle w:val="ListParagraph"/>
              <w:numPr>
                <w:ilvl w:val="0"/>
                <w:numId w:val="6"/>
              </w:numPr>
              <w:ind w:left="0" w:firstLine="0"/>
            </w:pPr>
          </w:p>
        </w:tc>
        <w:tc>
          <w:tcPr>
            <w:tcW w:w="2268" w:type="dxa"/>
          </w:tcPr>
          <w:p w14:paraId="24B24EE7" w14:textId="77777777" w:rsidR="007E2CC7" w:rsidRPr="00546950" w:rsidRDefault="007E2CC7" w:rsidP="004B29AD">
            <w:r w:rsidRPr="00546950">
              <w:t>Pirkimo plano bei jo pakeitimų patvirtinimo dokumento paruošimas</w:t>
            </w:r>
          </w:p>
        </w:tc>
        <w:tc>
          <w:tcPr>
            <w:tcW w:w="11340" w:type="dxa"/>
          </w:tcPr>
          <w:p w14:paraId="6789C669" w14:textId="77777777" w:rsidR="007E2CC7" w:rsidRPr="00546950" w:rsidRDefault="007E2CC7" w:rsidP="007E2CC7">
            <w:pPr>
              <w:pStyle w:val="ListParagraph"/>
              <w:numPr>
                <w:ilvl w:val="0"/>
                <w:numId w:val="11"/>
              </w:numPr>
              <w:suppressAutoHyphens/>
              <w:jc w:val="both"/>
            </w:pPr>
            <w:r w:rsidRPr="00546950">
              <w:t>Yra galimybė iš sistemoje įvestų pirkimų duomenų suformuoti dokumentą viešųjų pirkimų plano patvirtinimui (</w:t>
            </w:r>
            <w:r w:rsidRPr="00546950">
              <w:rPr>
                <w:i/>
              </w:rPr>
              <w:t>*.pdf</w:t>
            </w:r>
            <w:r w:rsidRPr="00546950">
              <w:t xml:space="preserve">, </w:t>
            </w:r>
            <w:r w:rsidRPr="00546950">
              <w:rPr>
                <w:i/>
              </w:rPr>
              <w:t>*.xlsx</w:t>
            </w:r>
            <w:r w:rsidRPr="00546950">
              <w:t xml:space="preserve"> formatais);</w:t>
            </w:r>
          </w:p>
          <w:p w14:paraId="2B8DA9D3" w14:textId="77777777" w:rsidR="007E2CC7" w:rsidRPr="00546950" w:rsidRDefault="007E2CC7" w:rsidP="007E2CC7">
            <w:pPr>
              <w:pStyle w:val="ListParagraph"/>
              <w:numPr>
                <w:ilvl w:val="0"/>
                <w:numId w:val="11"/>
              </w:numPr>
              <w:suppressAutoHyphens/>
              <w:jc w:val="both"/>
            </w:pPr>
            <w:r w:rsidRPr="00546950">
              <w:t>Suformuotą dokumentą galima išsiųsti derinimui atsakingiems asmenims, yra galimybė įrašyti tvirtinimo žymos tekstą;</w:t>
            </w:r>
          </w:p>
          <w:p w14:paraId="74B8CAE8" w14:textId="77777777" w:rsidR="007E2CC7" w:rsidRPr="00546950" w:rsidRDefault="007E2CC7" w:rsidP="007E2CC7">
            <w:pPr>
              <w:pStyle w:val="ListParagraph"/>
              <w:numPr>
                <w:ilvl w:val="0"/>
                <w:numId w:val="11"/>
              </w:numPr>
              <w:suppressAutoHyphens/>
              <w:jc w:val="both"/>
            </w:pPr>
            <w:r w:rsidRPr="00546950">
              <w:t>Įvedus naujus, ištrynus arba pirkime pakeitus pirkimo būdą, vertę ar BVPŽ kodą, kt. Sistemoje nustatomus kriterijus - Sistemoje suformuojamas viešųjų pirkimų plano pakeitimas (</w:t>
            </w:r>
            <w:r w:rsidRPr="00546950">
              <w:rPr>
                <w:i/>
              </w:rPr>
              <w:t>*.pdf</w:t>
            </w:r>
            <w:r w:rsidRPr="00546950">
              <w:t xml:space="preserve">, </w:t>
            </w:r>
            <w:r w:rsidRPr="00546950">
              <w:rPr>
                <w:i/>
              </w:rPr>
              <w:t>*.xlsx</w:t>
            </w:r>
            <w:r w:rsidRPr="00546950">
              <w:t xml:space="preserve"> formatais);</w:t>
            </w:r>
          </w:p>
          <w:p w14:paraId="704D1C84" w14:textId="77777777" w:rsidR="007E2CC7" w:rsidRPr="00546950" w:rsidRDefault="007E2CC7" w:rsidP="007E2CC7">
            <w:pPr>
              <w:pStyle w:val="ListParagraph"/>
              <w:numPr>
                <w:ilvl w:val="0"/>
                <w:numId w:val="11"/>
              </w:numPr>
              <w:suppressAutoHyphens/>
              <w:jc w:val="both"/>
            </w:pPr>
            <w:r w:rsidRPr="00546950">
              <w:t>Pirkimo plano ar jo dalies tvirtinimo procesas gali būti centralizuotas arba decentralizuotas;</w:t>
            </w:r>
          </w:p>
          <w:p w14:paraId="594BE611" w14:textId="77777777" w:rsidR="007E2CC7" w:rsidRPr="00546950" w:rsidRDefault="007E2CC7" w:rsidP="007E2CC7">
            <w:pPr>
              <w:pStyle w:val="ListParagraph"/>
              <w:numPr>
                <w:ilvl w:val="0"/>
                <w:numId w:val="11"/>
              </w:numPr>
              <w:suppressAutoHyphens/>
              <w:jc w:val="both"/>
            </w:pPr>
            <w:r w:rsidRPr="00546950">
              <w:t>Sistemoje yra galimybė pagal praėjusiais metais parengtus metinio pirkimų plano duomenis automatiškai generuoti siūlomą pradinę einamųjų metų metinio pirkimų plano versiją;</w:t>
            </w:r>
          </w:p>
          <w:p w14:paraId="4FC60C97" w14:textId="77777777" w:rsidR="007E2CC7" w:rsidRPr="00546950" w:rsidRDefault="007E2CC7" w:rsidP="007E2CC7">
            <w:pPr>
              <w:pStyle w:val="ListParagraph"/>
              <w:numPr>
                <w:ilvl w:val="0"/>
                <w:numId w:val="11"/>
              </w:numPr>
              <w:suppressAutoHyphens/>
              <w:jc w:val="both"/>
            </w:pPr>
            <w:bookmarkStart w:id="5" w:name="OLE_LINK1"/>
            <w:bookmarkStart w:id="6" w:name="OLE_LINK2"/>
            <w:r w:rsidRPr="00546950">
              <w:t xml:space="preserve">Sistema neleidžia tvirtinti metinio pirkimo plano, kol užpildyti ne visi privalomi laukai pirkimų eilutėse </w:t>
            </w:r>
            <w:bookmarkEnd w:id="5"/>
            <w:bookmarkEnd w:id="6"/>
            <w:r w:rsidRPr="00546950">
              <w:t>pirkimų plano viešinimui CVP IS;</w:t>
            </w:r>
          </w:p>
          <w:p w14:paraId="7BDDE4B4" w14:textId="77777777" w:rsidR="007E2CC7" w:rsidRPr="00546950" w:rsidRDefault="007E2CC7" w:rsidP="007E2CC7">
            <w:pPr>
              <w:pStyle w:val="ListParagraph"/>
              <w:numPr>
                <w:ilvl w:val="0"/>
                <w:numId w:val="11"/>
              </w:numPr>
              <w:suppressAutoHyphens/>
              <w:jc w:val="both"/>
            </w:pPr>
            <w:r w:rsidRPr="00546950">
              <w:t>Sistema turi galimybę išsaugoti pradinę, tarpines ir galutinę patvirtintą metinio pirkimo plano versijas;</w:t>
            </w:r>
          </w:p>
          <w:p w14:paraId="0A9BC428" w14:textId="77777777" w:rsidR="007E2CC7" w:rsidRPr="00546950" w:rsidRDefault="007E2CC7" w:rsidP="007E2CC7">
            <w:pPr>
              <w:pStyle w:val="ListParagraph"/>
              <w:numPr>
                <w:ilvl w:val="0"/>
                <w:numId w:val="11"/>
              </w:numPr>
              <w:suppressAutoHyphens/>
              <w:jc w:val="both"/>
            </w:pPr>
            <w:r w:rsidRPr="00546950">
              <w:rPr>
                <w:iCs/>
              </w:rPr>
              <w:lastRenderedPageBreak/>
              <w:t>Prie kiekvienos pirkimų plano eilutės yra matoma, kiek kartų ir kada ji buvo tvirtinta, kokia informacija joje buvo pakeista ir koks vartotojas atliko pokyčius.</w:t>
            </w:r>
          </w:p>
        </w:tc>
      </w:tr>
      <w:tr w:rsidR="00546950" w:rsidRPr="00546950" w14:paraId="703D4B9B" w14:textId="77777777" w:rsidTr="004B29AD">
        <w:tc>
          <w:tcPr>
            <w:tcW w:w="567" w:type="dxa"/>
          </w:tcPr>
          <w:p w14:paraId="46B4F2DD" w14:textId="77777777" w:rsidR="007E2CC7" w:rsidRPr="00546950" w:rsidRDefault="007E2CC7" w:rsidP="007E2CC7">
            <w:pPr>
              <w:pStyle w:val="ListParagraph"/>
              <w:numPr>
                <w:ilvl w:val="0"/>
                <w:numId w:val="6"/>
              </w:numPr>
              <w:ind w:left="0" w:firstLine="0"/>
            </w:pPr>
          </w:p>
        </w:tc>
        <w:tc>
          <w:tcPr>
            <w:tcW w:w="2268" w:type="dxa"/>
          </w:tcPr>
          <w:p w14:paraId="26D5EFEA" w14:textId="77777777" w:rsidR="007E2CC7" w:rsidRPr="00546950" w:rsidRDefault="007E2CC7" w:rsidP="004B29AD">
            <w:r w:rsidRPr="00546950">
              <w:t>Automatizuotas plano perkėlimas į CVP IS (</w:t>
            </w:r>
            <w:r w:rsidRPr="00546950">
              <w:rPr>
                <w:i/>
              </w:rPr>
              <w:t>*.xlsx</w:t>
            </w:r>
            <w:r w:rsidRPr="00546950">
              <w:t xml:space="preserve"> formatu)</w:t>
            </w:r>
          </w:p>
        </w:tc>
        <w:tc>
          <w:tcPr>
            <w:tcW w:w="11340" w:type="dxa"/>
          </w:tcPr>
          <w:p w14:paraId="78619F7F" w14:textId="77777777" w:rsidR="007E2CC7" w:rsidRPr="00546950" w:rsidRDefault="007E2CC7" w:rsidP="007E2CC7">
            <w:pPr>
              <w:pStyle w:val="ListParagraph"/>
              <w:numPr>
                <w:ilvl w:val="0"/>
                <w:numId w:val="12"/>
              </w:numPr>
              <w:suppressAutoHyphens/>
              <w:jc w:val="both"/>
            </w:pPr>
            <w:r w:rsidRPr="00546950">
              <w:t xml:space="preserve">Sistema turi galimybę suformuotą viešųjų pirkimų planą eksportuoti </w:t>
            </w:r>
            <w:r w:rsidRPr="00546950">
              <w:rPr>
                <w:i/>
              </w:rPr>
              <w:t>*.xlsx</w:t>
            </w:r>
            <w:r w:rsidRPr="00546950">
              <w:t xml:space="preserve"> formatu, pritaikytu automatiniam importavimui į CVP IS (naudojamas Viešųjų pirkimų tarnybos parengtas šablonas, duomenys iš Sistemos yra eksportuojami CVP IS naudojamais formatais);</w:t>
            </w:r>
          </w:p>
          <w:p w14:paraId="5430D3E1" w14:textId="77777777" w:rsidR="007E2CC7" w:rsidRPr="00546950" w:rsidRDefault="007E2CC7" w:rsidP="007E2CC7">
            <w:pPr>
              <w:pStyle w:val="ListParagraph"/>
              <w:numPr>
                <w:ilvl w:val="0"/>
                <w:numId w:val="12"/>
              </w:numPr>
              <w:suppressAutoHyphens/>
              <w:jc w:val="both"/>
            </w:pPr>
            <w:r w:rsidRPr="00546950">
              <w:t xml:space="preserve"> Eksportavimui galima parinkti visus pirkimus arba tik tuos,  kuriuos privaloma viešinti.</w:t>
            </w:r>
          </w:p>
        </w:tc>
      </w:tr>
      <w:tr w:rsidR="00546950" w:rsidRPr="00546950" w14:paraId="7199E762" w14:textId="77777777" w:rsidTr="004B29AD">
        <w:tc>
          <w:tcPr>
            <w:tcW w:w="567" w:type="dxa"/>
          </w:tcPr>
          <w:p w14:paraId="7A8A7696" w14:textId="77777777" w:rsidR="007E2CC7" w:rsidRPr="00546950" w:rsidRDefault="007E2CC7" w:rsidP="007E2CC7">
            <w:pPr>
              <w:pStyle w:val="ListParagraph"/>
              <w:numPr>
                <w:ilvl w:val="0"/>
                <w:numId w:val="6"/>
              </w:numPr>
              <w:ind w:left="0" w:firstLine="0"/>
            </w:pPr>
          </w:p>
        </w:tc>
        <w:tc>
          <w:tcPr>
            <w:tcW w:w="2268" w:type="dxa"/>
          </w:tcPr>
          <w:p w14:paraId="2CF44D4F" w14:textId="77777777" w:rsidR="007E2CC7" w:rsidRPr="00546950" w:rsidRDefault="007E2CC7" w:rsidP="004B29AD">
            <w:r w:rsidRPr="00546950">
              <w:t>Pirkimų konsolidavimas</w:t>
            </w:r>
          </w:p>
        </w:tc>
        <w:tc>
          <w:tcPr>
            <w:tcW w:w="11340" w:type="dxa"/>
          </w:tcPr>
          <w:p w14:paraId="33468A12" w14:textId="77777777" w:rsidR="007E2CC7" w:rsidRPr="00546950" w:rsidRDefault="007E2CC7" w:rsidP="007E2CC7">
            <w:pPr>
              <w:pStyle w:val="ListParagraph"/>
              <w:numPr>
                <w:ilvl w:val="0"/>
                <w:numId w:val="12"/>
              </w:numPr>
              <w:suppressAutoHyphens/>
              <w:jc w:val="both"/>
            </w:pPr>
            <w:r w:rsidRPr="00546950">
              <w:t>Sistema leidžia apjungti (konsoliduoti) keletą pirkimo plano eilučių, išsaugant pirminę informaciją apie pirkimo iniciatorius, pirkimų objektus, suplanuotas vertes, BVPŽ kodus ir kt.;</w:t>
            </w:r>
          </w:p>
          <w:p w14:paraId="342B9B1F" w14:textId="77777777" w:rsidR="007E2CC7" w:rsidRPr="00546950" w:rsidRDefault="007E2CC7" w:rsidP="007E2CC7">
            <w:pPr>
              <w:pStyle w:val="ListParagraph"/>
              <w:numPr>
                <w:ilvl w:val="0"/>
                <w:numId w:val="12"/>
              </w:numPr>
              <w:suppressAutoHyphens/>
              <w:jc w:val="both"/>
            </w:pPr>
            <w:r w:rsidRPr="00546950">
              <w:t>Sistema leidžia dekonsoliduoti arba ištrinti dalį/visą konsoliduoto pirkimo;</w:t>
            </w:r>
          </w:p>
          <w:p w14:paraId="07EAD227" w14:textId="77777777" w:rsidR="007E2CC7" w:rsidRPr="00546950" w:rsidRDefault="007E2CC7" w:rsidP="007E2CC7">
            <w:pPr>
              <w:pStyle w:val="ListParagraph"/>
              <w:numPr>
                <w:ilvl w:val="0"/>
                <w:numId w:val="12"/>
              </w:numPr>
              <w:suppressAutoHyphens/>
              <w:jc w:val="both"/>
            </w:pPr>
            <w:r w:rsidRPr="00546950">
              <w:t>Sistema formuoja konsoliduotų pirkimų ataskaitas (nurodant pirkimo pavadinimus, pirkimų vertes, iniciatorius, pirkimų skaičius) bei konsoliduotų pirkimų sąrašus;</w:t>
            </w:r>
          </w:p>
          <w:p w14:paraId="568CC622" w14:textId="77777777" w:rsidR="007E2CC7" w:rsidRPr="00546950" w:rsidRDefault="007E2CC7" w:rsidP="007E2CC7">
            <w:pPr>
              <w:pStyle w:val="ListParagraph"/>
              <w:numPr>
                <w:ilvl w:val="0"/>
                <w:numId w:val="12"/>
              </w:numPr>
              <w:suppressAutoHyphens/>
              <w:jc w:val="both"/>
            </w:pPr>
            <w:r w:rsidRPr="00546950">
              <w:t>Konsolidavus pirkimą sistema automatiškai uždeda konsolidavimo požymį.</w:t>
            </w:r>
          </w:p>
        </w:tc>
      </w:tr>
      <w:tr w:rsidR="00546950" w:rsidRPr="00546950" w14:paraId="2E02C825" w14:textId="77777777" w:rsidTr="004B29AD">
        <w:tc>
          <w:tcPr>
            <w:tcW w:w="567" w:type="dxa"/>
          </w:tcPr>
          <w:p w14:paraId="384E7D0F" w14:textId="77777777" w:rsidR="007E2CC7" w:rsidRPr="00546950" w:rsidRDefault="007E2CC7" w:rsidP="007E2CC7">
            <w:pPr>
              <w:pStyle w:val="ListParagraph"/>
              <w:numPr>
                <w:ilvl w:val="0"/>
                <w:numId w:val="6"/>
              </w:numPr>
              <w:ind w:left="0" w:firstLine="0"/>
            </w:pPr>
          </w:p>
        </w:tc>
        <w:tc>
          <w:tcPr>
            <w:tcW w:w="2268" w:type="dxa"/>
          </w:tcPr>
          <w:p w14:paraId="36207600" w14:textId="77777777" w:rsidR="007E2CC7" w:rsidRPr="00546950" w:rsidRDefault="007E2CC7" w:rsidP="004B29AD">
            <w:r w:rsidRPr="00546950">
              <w:t>Pirkimų vykdymo progreso stebėsena</w:t>
            </w:r>
          </w:p>
        </w:tc>
        <w:tc>
          <w:tcPr>
            <w:tcW w:w="11340" w:type="dxa"/>
          </w:tcPr>
          <w:p w14:paraId="165BB7C4" w14:textId="77777777" w:rsidR="007E2CC7" w:rsidRPr="00546950" w:rsidRDefault="007E2CC7" w:rsidP="007E2CC7">
            <w:pPr>
              <w:pStyle w:val="ListParagraph"/>
              <w:numPr>
                <w:ilvl w:val="0"/>
                <w:numId w:val="12"/>
              </w:numPr>
              <w:suppressAutoHyphens/>
              <w:jc w:val="both"/>
            </w:pPr>
            <w:r w:rsidRPr="00546950">
              <w:t>Sistemoje yra galimybė matyti pirkimų poreikių būsenas: nepradėtus, vykdomus, neįvykusius, baigtus pirkimus;</w:t>
            </w:r>
          </w:p>
          <w:p w14:paraId="57A5A4E8" w14:textId="77777777" w:rsidR="007E2CC7" w:rsidRPr="00546950" w:rsidRDefault="007E2CC7" w:rsidP="007E2CC7">
            <w:pPr>
              <w:pStyle w:val="ListParagraph"/>
              <w:numPr>
                <w:ilvl w:val="0"/>
                <w:numId w:val="12"/>
              </w:numPr>
              <w:suppressAutoHyphens/>
              <w:jc w:val="both"/>
            </w:pPr>
            <w:r w:rsidRPr="00546950">
              <w:t>Pirkimo būsena yra žymima spalva: raudona (nepradėtas), geltonas (vykdomas), pilkas (neįvykęs), žalias (baigtas);</w:t>
            </w:r>
          </w:p>
          <w:p w14:paraId="08B435CC" w14:textId="77777777" w:rsidR="007E2CC7" w:rsidRPr="00546950" w:rsidRDefault="007E2CC7" w:rsidP="007E2CC7">
            <w:pPr>
              <w:pStyle w:val="ListParagraph"/>
              <w:numPr>
                <w:ilvl w:val="0"/>
                <w:numId w:val="12"/>
              </w:numPr>
              <w:suppressAutoHyphens/>
              <w:jc w:val="both"/>
            </w:pPr>
            <w:r w:rsidRPr="00546950">
              <w:t>Sistemoje pirkimo statusas keičiasi automatiškai priklausomai nuo naudotojų atliekam</w:t>
            </w:r>
            <w:r w:rsidRPr="00546950">
              <w:rPr>
                <w:rFonts w:eastAsia="Calibri"/>
              </w:rPr>
              <w:t>ų</w:t>
            </w:r>
            <w:r w:rsidRPr="00546950">
              <w:t xml:space="preserve"> veiksm</w:t>
            </w:r>
            <w:r w:rsidRPr="00546950">
              <w:rPr>
                <w:rFonts w:eastAsia="Calibri"/>
              </w:rPr>
              <w:t>ų;</w:t>
            </w:r>
          </w:p>
          <w:p w14:paraId="04807A9A" w14:textId="77777777" w:rsidR="007E2CC7" w:rsidRPr="00546950" w:rsidRDefault="007E2CC7" w:rsidP="007E2CC7">
            <w:pPr>
              <w:pStyle w:val="ListParagraph"/>
              <w:numPr>
                <w:ilvl w:val="0"/>
                <w:numId w:val="12"/>
              </w:numPr>
              <w:suppressAutoHyphens/>
              <w:jc w:val="both"/>
            </w:pPr>
            <w:r w:rsidRPr="00546950">
              <w:t>Iš Sistemoje įvestų duomenų galima eksportuoti ataskaitas, kuriose matytųsi planuotų ir įvykdytų pirkimų vertės bei informacija apie iš konkrečios pirkimo plano eilutės atliktus pirkimus (pirkimo ID, BVPŽ kodas, pirkimo pavadinimas, iniciatorius, pirkimo būdas, planuota ir faktinė vertės, pirkimo vykdymo ketvirtis, kiekvieno atlikto pirkimo vertė, kt.);</w:t>
            </w:r>
          </w:p>
          <w:p w14:paraId="4FEC0EDB" w14:textId="77777777" w:rsidR="007E2CC7" w:rsidRPr="00546950" w:rsidRDefault="007E2CC7" w:rsidP="007E2CC7">
            <w:pPr>
              <w:pStyle w:val="ListParagraph"/>
              <w:numPr>
                <w:ilvl w:val="0"/>
                <w:numId w:val="12"/>
              </w:numPr>
              <w:suppressAutoHyphens/>
              <w:jc w:val="both"/>
            </w:pPr>
            <w:r w:rsidRPr="00546950">
              <w:t>Yra galimybė pirkimo plano eilutę padaryti nevykdoma t.y. nepašalinti jos iš pirkimo plano, tačiau netraukti jos į pirkimų verčių skaičiavimo apimtį, jeigu pirkimo nebeplanuojama vykdyti.</w:t>
            </w:r>
          </w:p>
        </w:tc>
      </w:tr>
      <w:tr w:rsidR="00546950" w:rsidRPr="00546950" w14:paraId="3C828E02" w14:textId="77777777" w:rsidTr="004B29AD">
        <w:tc>
          <w:tcPr>
            <w:tcW w:w="567" w:type="dxa"/>
          </w:tcPr>
          <w:p w14:paraId="3BC4EC16" w14:textId="77777777" w:rsidR="007E2CC7" w:rsidRPr="00546950" w:rsidRDefault="007E2CC7" w:rsidP="007E2CC7">
            <w:pPr>
              <w:pStyle w:val="ListParagraph"/>
              <w:numPr>
                <w:ilvl w:val="0"/>
                <w:numId w:val="6"/>
              </w:numPr>
              <w:ind w:left="0" w:firstLine="0"/>
            </w:pPr>
          </w:p>
        </w:tc>
        <w:tc>
          <w:tcPr>
            <w:tcW w:w="2268" w:type="dxa"/>
          </w:tcPr>
          <w:p w14:paraId="0CA1EE1F" w14:textId="77777777" w:rsidR="007E2CC7" w:rsidRPr="00546950" w:rsidRDefault="007E2CC7" w:rsidP="004B29AD">
            <w:r w:rsidRPr="00546950">
              <w:t>Atlikto pirkimo registravimas, pirkimų žurnalas</w:t>
            </w:r>
          </w:p>
        </w:tc>
        <w:tc>
          <w:tcPr>
            <w:tcW w:w="11340" w:type="dxa"/>
          </w:tcPr>
          <w:p w14:paraId="3B38E4D8" w14:textId="77777777" w:rsidR="007E2CC7" w:rsidRPr="00546950" w:rsidRDefault="007E2CC7" w:rsidP="007E2CC7">
            <w:pPr>
              <w:pStyle w:val="ListParagraph"/>
              <w:numPr>
                <w:ilvl w:val="0"/>
                <w:numId w:val="12"/>
              </w:numPr>
              <w:suppressAutoHyphens/>
              <w:jc w:val="both"/>
            </w:pPr>
            <w:r w:rsidRPr="00546950">
              <w:t>Įvykdžius pirkimą, yra galimybė jo rezultatą registruoti sistemoje, susiejant su planuoto pirkimo informacija;</w:t>
            </w:r>
          </w:p>
          <w:p w14:paraId="10AFF42F" w14:textId="77777777" w:rsidR="007E2CC7" w:rsidRPr="00546950" w:rsidRDefault="007E2CC7" w:rsidP="007E2CC7">
            <w:pPr>
              <w:pStyle w:val="ListParagraph"/>
              <w:numPr>
                <w:ilvl w:val="0"/>
                <w:numId w:val="12"/>
              </w:numPr>
              <w:suppressAutoHyphens/>
              <w:jc w:val="both"/>
            </w:pPr>
            <w:r w:rsidRPr="00546950">
              <w:t>Yra galimybė apriboti registruoti pirkimo rezultatą, viršijantį planuoto pirkimo biudžetą, be atskiro atsakingų asmenų suderinimo;</w:t>
            </w:r>
          </w:p>
          <w:p w14:paraId="49376E04" w14:textId="77777777" w:rsidR="007E2CC7" w:rsidRPr="00546950" w:rsidRDefault="007E2CC7" w:rsidP="007E2CC7">
            <w:pPr>
              <w:pStyle w:val="ListParagraph"/>
              <w:numPr>
                <w:ilvl w:val="0"/>
                <w:numId w:val="12"/>
              </w:numPr>
              <w:suppressAutoHyphens/>
              <w:jc w:val="both"/>
            </w:pPr>
            <w:r w:rsidRPr="00546950">
              <w:t>Sistemoje yra galimybė prie kiekvieno įvykdyto pirkimo išsaugoti informaciją apie sudarytą pirkimo sutartį/sąskaitą bei gauti informaciją apie greitai baigsiančias galioti sutartis (pagal jų galiojimo laiką bei sutarties vertės likutį);</w:t>
            </w:r>
          </w:p>
          <w:p w14:paraId="6E84591B" w14:textId="77777777" w:rsidR="007E2CC7" w:rsidRPr="00546950" w:rsidRDefault="007E2CC7" w:rsidP="007E2CC7">
            <w:pPr>
              <w:pStyle w:val="ListParagraph"/>
              <w:numPr>
                <w:ilvl w:val="0"/>
                <w:numId w:val="12"/>
              </w:numPr>
              <w:suppressAutoHyphens/>
              <w:jc w:val="both"/>
            </w:pPr>
            <w:r w:rsidRPr="00546950">
              <w:t>Sistemoje registruojant informaciją apie pirkimo pabaigą įvedama informacija apie sutarties (žodžiu ar raštu) galiojimo laikotarpį, vertę, laimėjusį tiekėją bei numerį, už sutarties vykdymą atsakingą asmenį;</w:t>
            </w:r>
          </w:p>
          <w:p w14:paraId="665B4FDA" w14:textId="77777777" w:rsidR="007E2CC7" w:rsidRPr="00546950" w:rsidRDefault="007E2CC7" w:rsidP="007E2CC7">
            <w:pPr>
              <w:pStyle w:val="ListParagraph"/>
              <w:numPr>
                <w:ilvl w:val="0"/>
                <w:numId w:val="12"/>
              </w:numPr>
              <w:suppressAutoHyphens/>
              <w:jc w:val="both"/>
            </w:pPr>
            <w:r w:rsidRPr="00546950">
              <w:lastRenderedPageBreak/>
              <w:t xml:space="preserve">Iš Sistemoje įvestų duomenų apie pirkimo pabaigos rezultatą yra suformuojamas atliktų pirkimų žurnalas, kurį iš sistemos yra galimybė eksportuoti </w:t>
            </w:r>
            <w:r w:rsidRPr="00546950">
              <w:rPr>
                <w:i/>
              </w:rPr>
              <w:t>*.xlsx</w:t>
            </w:r>
            <w:r w:rsidRPr="00546950">
              <w:t xml:space="preserve"> formatu (eksportuojami laukai: pirkimo ID, BVPŽ kodas, pirkimo pavadinimas, iniciatorius, pirkimo būdas, atlikto pirkimo vertė be PVM, laimėjęs tiekėjas, kt.);</w:t>
            </w:r>
          </w:p>
          <w:p w14:paraId="58133F87" w14:textId="77777777" w:rsidR="007E2CC7" w:rsidRPr="00546950" w:rsidRDefault="007E2CC7" w:rsidP="007E2CC7">
            <w:pPr>
              <w:pStyle w:val="ListParagraph"/>
              <w:numPr>
                <w:ilvl w:val="0"/>
                <w:numId w:val="12"/>
              </w:numPr>
              <w:suppressAutoHyphens/>
              <w:jc w:val="both"/>
            </w:pPr>
            <w:r w:rsidRPr="00546950">
              <w:t>Sistemoje yra galimybė filtruoti informaciją pagal šiuos kriterijus: iniciatorių, vykdytoją, pirkimo numerį, CVP IS numerį, sutarties numerį, pirkimas per CVP IS, žalias, socialinis, sudaryta sutartis galiojanti, preliminari, pirkimo būdą, tiekėjus, kt.;</w:t>
            </w:r>
          </w:p>
          <w:p w14:paraId="7578F601" w14:textId="77777777" w:rsidR="007E2CC7" w:rsidRPr="00546950" w:rsidRDefault="007E2CC7" w:rsidP="007E2CC7">
            <w:pPr>
              <w:pStyle w:val="ListParagraph"/>
              <w:numPr>
                <w:ilvl w:val="0"/>
                <w:numId w:val="12"/>
              </w:numPr>
              <w:suppressAutoHyphens/>
              <w:jc w:val="both"/>
            </w:pPr>
            <w:r w:rsidRPr="00546950">
              <w:t>Sistemoje yra galimybė matyti visus vienos pirkimo plano eilutės pirkimus bei sutartis/sąskaitas.</w:t>
            </w:r>
          </w:p>
        </w:tc>
      </w:tr>
      <w:tr w:rsidR="00546950" w:rsidRPr="00546950" w14:paraId="6839A0C6" w14:textId="77777777" w:rsidTr="004B29AD">
        <w:tc>
          <w:tcPr>
            <w:tcW w:w="567" w:type="dxa"/>
          </w:tcPr>
          <w:p w14:paraId="778EB020" w14:textId="77777777" w:rsidR="007E2CC7" w:rsidRPr="00546950" w:rsidRDefault="007E2CC7" w:rsidP="007E2CC7">
            <w:pPr>
              <w:pStyle w:val="ListParagraph"/>
              <w:numPr>
                <w:ilvl w:val="0"/>
                <w:numId w:val="6"/>
              </w:numPr>
              <w:ind w:left="0" w:firstLine="0"/>
            </w:pPr>
          </w:p>
        </w:tc>
        <w:tc>
          <w:tcPr>
            <w:tcW w:w="2268" w:type="dxa"/>
          </w:tcPr>
          <w:p w14:paraId="3807ADD1" w14:textId="77777777" w:rsidR="007E2CC7" w:rsidRPr="00546950" w:rsidRDefault="007E2CC7" w:rsidP="004B29AD">
            <w:r w:rsidRPr="00546950">
              <w:t>Sutarčių vykdymas</w:t>
            </w:r>
          </w:p>
        </w:tc>
        <w:tc>
          <w:tcPr>
            <w:tcW w:w="11340" w:type="dxa"/>
          </w:tcPr>
          <w:p w14:paraId="19A3FDE0" w14:textId="77777777" w:rsidR="007E2CC7" w:rsidRPr="00546950" w:rsidRDefault="007E2CC7" w:rsidP="007E2CC7">
            <w:pPr>
              <w:pStyle w:val="ListParagraph"/>
              <w:numPr>
                <w:ilvl w:val="0"/>
                <w:numId w:val="16"/>
              </w:numPr>
              <w:suppressAutoHyphens/>
              <w:jc w:val="both"/>
            </w:pPr>
            <w:r w:rsidRPr="00546950">
              <w:t xml:space="preserve">Sistemoje yra galiojančių sutarčių sąrašas. Sistema turi galimybę pagal turimą informaciją sugeneruoti sutarčių sąrašą </w:t>
            </w:r>
            <w:r w:rsidRPr="00546950">
              <w:rPr>
                <w:i/>
              </w:rPr>
              <w:t>*.xlsx</w:t>
            </w:r>
            <w:r w:rsidRPr="00546950">
              <w:t xml:space="preserve"> formatu nurodant šią informaciją: sutarties sudarymo data, galiojimo pabaiga, tiekėjas, vertė, įvykdymo likutis eurais, pirkimų plano metai, kt.;</w:t>
            </w:r>
          </w:p>
          <w:p w14:paraId="434F30C6" w14:textId="77777777" w:rsidR="007E2CC7" w:rsidRPr="00546950" w:rsidRDefault="007E2CC7" w:rsidP="007E2CC7">
            <w:pPr>
              <w:pStyle w:val="ListParagraph"/>
              <w:numPr>
                <w:ilvl w:val="0"/>
                <w:numId w:val="16"/>
              </w:numPr>
              <w:suppressAutoHyphens/>
              <w:jc w:val="both"/>
            </w:pPr>
            <w:r w:rsidRPr="00546950">
              <w:t>Sistema signalizuoja apie sutarties galiojimo pabaigą likus tam tikram dienų skaičiui iki jos pabaigos (dienų skaičius gali būti reguliuojamos perkančiosios organizacijos);</w:t>
            </w:r>
          </w:p>
          <w:p w14:paraId="500EF0D3" w14:textId="77777777" w:rsidR="007E2CC7" w:rsidRPr="00546950" w:rsidRDefault="007E2CC7" w:rsidP="007E2CC7">
            <w:pPr>
              <w:pStyle w:val="ListParagraph"/>
              <w:numPr>
                <w:ilvl w:val="0"/>
                <w:numId w:val="16"/>
              </w:numPr>
              <w:suppressAutoHyphens/>
              <w:jc w:val="both"/>
            </w:pPr>
            <w:r w:rsidRPr="00546950">
              <w:t>Sistemoje galima sekti sutarties išpirkimą pagal jos vertę registruojant gautų sąskaitų informaciją.</w:t>
            </w:r>
          </w:p>
        </w:tc>
      </w:tr>
      <w:tr w:rsidR="00546950" w:rsidRPr="00546950" w14:paraId="14F88E4B" w14:textId="77777777" w:rsidTr="004B29AD">
        <w:tc>
          <w:tcPr>
            <w:tcW w:w="567" w:type="dxa"/>
          </w:tcPr>
          <w:p w14:paraId="05D9A8C5" w14:textId="77777777" w:rsidR="007E2CC7" w:rsidRPr="00546950" w:rsidRDefault="007E2CC7" w:rsidP="007E2CC7">
            <w:pPr>
              <w:pStyle w:val="ListParagraph"/>
              <w:numPr>
                <w:ilvl w:val="0"/>
                <w:numId w:val="6"/>
              </w:numPr>
              <w:ind w:left="0" w:firstLine="0"/>
            </w:pPr>
          </w:p>
        </w:tc>
        <w:tc>
          <w:tcPr>
            <w:tcW w:w="2268" w:type="dxa"/>
          </w:tcPr>
          <w:p w14:paraId="0A2C4312" w14:textId="77777777" w:rsidR="007E2CC7" w:rsidRPr="00546950" w:rsidRDefault="007E2CC7" w:rsidP="004B29AD">
            <w:r w:rsidRPr="00546950">
              <w:t>Pokyčių atsekamumas</w:t>
            </w:r>
          </w:p>
        </w:tc>
        <w:tc>
          <w:tcPr>
            <w:tcW w:w="11340" w:type="dxa"/>
          </w:tcPr>
          <w:p w14:paraId="5F15B12D" w14:textId="77777777" w:rsidR="007E2CC7" w:rsidRPr="00546950" w:rsidRDefault="007E2CC7" w:rsidP="007E2CC7">
            <w:pPr>
              <w:pStyle w:val="ListParagraph"/>
              <w:numPr>
                <w:ilvl w:val="0"/>
                <w:numId w:val="14"/>
              </w:numPr>
              <w:suppressAutoHyphens/>
              <w:jc w:val="both"/>
            </w:pPr>
            <w:r w:rsidRPr="00546950">
              <w:t>Sistema registruoja informaciją apie atliktus duomenų pakeitimus bei tuos pokyčius atlikusius vartotojus;</w:t>
            </w:r>
          </w:p>
          <w:p w14:paraId="5E3AE88F" w14:textId="77777777" w:rsidR="007E2CC7" w:rsidRPr="00546950" w:rsidRDefault="007E2CC7" w:rsidP="007E2CC7">
            <w:pPr>
              <w:pStyle w:val="ListParagraph"/>
              <w:numPr>
                <w:ilvl w:val="0"/>
                <w:numId w:val="14"/>
              </w:numPr>
              <w:suppressAutoHyphens/>
              <w:jc w:val="both"/>
            </w:pPr>
            <w:r w:rsidRPr="00546950">
              <w:t>Sistemoje yra galimybė matyti informacijos srautus į pirkimų planą ir pirkimų žurnalą.</w:t>
            </w:r>
          </w:p>
        </w:tc>
      </w:tr>
      <w:tr w:rsidR="00546950" w:rsidRPr="00546950" w14:paraId="2E6030E3" w14:textId="77777777" w:rsidTr="004B29AD">
        <w:tc>
          <w:tcPr>
            <w:tcW w:w="567" w:type="dxa"/>
          </w:tcPr>
          <w:p w14:paraId="1E778CA5" w14:textId="77777777" w:rsidR="007E2CC7" w:rsidRPr="00546950" w:rsidRDefault="007E2CC7" w:rsidP="007E2CC7">
            <w:pPr>
              <w:pStyle w:val="ListParagraph"/>
              <w:numPr>
                <w:ilvl w:val="0"/>
                <w:numId w:val="6"/>
              </w:numPr>
              <w:ind w:left="0" w:firstLine="0"/>
            </w:pPr>
          </w:p>
        </w:tc>
        <w:tc>
          <w:tcPr>
            <w:tcW w:w="2268" w:type="dxa"/>
          </w:tcPr>
          <w:p w14:paraId="6B5B4EA9" w14:textId="77777777" w:rsidR="007E2CC7" w:rsidRPr="00546950" w:rsidRDefault="007E2CC7" w:rsidP="004B29AD">
            <w:r w:rsidRPr="00546950">
              <w:t>Tiekėjų bazė</w:t>
            </w:r>
          </w:p>
        </w:tc>
        <w:tc>
          <w:tcPr>
            <w:tcW w:w="11340" w:type="dxa"/>
          </w:tcPr>
          <w:p w14:paraId="28E5967E" w14:textId="77777777" w:rsidR="007E2CC7" w:rsidRPr="00546950" w:rsidRDefault="007E2CC7" w:rsidP="007E2CC7">
            <w:pPr>
              <w:pStyle w:val="ListParagraph"/>
              <w:numPr>
                <w:ilvl w:val="0"/>
                <w:numId w:val="15"/>
              </w:numPr>
              <w:suppressAutoHyphens/>
              <w:jc w:val="both"/>
            </w:pPr>
            <w:r w:rsidRPr="00546950">
              <w:t>Sistemoje yra galimybė reikiamas teises turinčiam vartotojui pildyti bei atnaujinti prekių, paslaugų ir darbų tiekėjų bazę: įtraukti bei panaikinti prekių, paslaugų ir darbų tiekėjus bei keisti ir pildyti į įtrauktų tiekėjų informaciją;</w:t>
            </w:r>
          </w:p>
          <w:p w14:paraId="0ACB253C" w14:textId="77777777" w:rsidR="007E2CC7" w:rsidRPr="00546950" w:rsidRDefault="007E2CC7" w:rsidP="007E2CC7">
            <w:pPr>
              <w:pStyle w:val="ListParagraph"/>
              <w:numPr>
                <w:ilvl w:val="0"/>
                <w:numId w:val="15"/>
              </w:numPr>
              <w:suppressAutoHyphens/>
              <w:jc w:val="both"/>
            </w:pPr>
            <w:r w:rsidRPr="00546950">
              <w:t>Sistemoje yra galimybė gauti ataskaitas apie tiekėjus, iš kurių perkama daugiausiai, informaciją apie „vieno tiekėjo“ pirkimus, kiekvieno tiekėjo galiojančias bei pasibaigusias sutartis, kt.</w:t>
            </w:r>
          </w:p>
        </w:tc>
      </w:tr>
      <w:tr w:rsidR="00546950" w:rsidRPr="00546950" w14:paraId="263B9F34" w14:textId="77777777" w:rsidTr="004B29AD">
        <w:tc>
          <w:tcPr>
            <w:tcW w:w="567" w:type="dxa"/>
          </w:tcPr>
          <w:p w14:paraId="3B402FE2" w14:textId="77777777" w:rsidR="007E2CC7" w:rsidRPr="00546950" w:rsidRDefault="007E2CC7" w:rsidP="007E2CC7">
            <w:pPr>
              <w:pStyle w:val="ListParagraph"/>
              <w:numPr>
                <w:ilvl w:val="0"/>
                <w:numId w:val="6"/>
              </w:numPr>
              <w:ind w:left="0" w:firstLine="0"/>
            </w:pPr>
          </w:p>
        </w:tc>
        <w:tc>
          <w:tcPr>
            <w:tcW w:w="2268" w:type="dxa"/>
          </w:tcPr>
          <w:p w14:paraId="2879CC84" w14:textId="77777777" w:rsidR="007E2CC7" w:rsidRPr="00546950" w:rsidRDefault="007E2CC7" w:rsidP="004B29AD">
            <w:r w:rsidRPr="00546950">
              <w:t>Pirkimų vykdymo kontrolė</w:t>
            </w:r>
          </w:p>
        </w:tc>
        <w:tc>
          <w:tcPr>
            <w:tcW w:w="11340" w:type="dxa"/>
          </w:tcPr>
          <w:p w14:paraId="63A7AE81" w14:textId="77777777" w:rsidR="007E2CC7" w:rsidRPr="00546950" w:rsidRDefault="007E2CC7" w:rsidP="007E2CC7">
            <w:pPr>
              <w:pStyle w:val="ListParagraph"/>
              <w:numPr>
                <w:ilvl w:val="0"/>
                <w:numId w:val="17"/>
              </w:numPr>
              <w:suppressAutoHyphens/>
              <w:jc w:val="both"/>
            </w:pPr>
            <w:r w:rsidRPr="00546950">
              <w:t>Sistema pagal standartinius pirkimų vykdymo terminus (atsižvelgiant į pirkimo būdą) nurodo, kada reikia inicijuoti pirkimą, norint suspėti pradėti pirkimo procedūras nustatytu laiku;</w:t>
            </w:r>
          </w:p>
          <w:p w14:paraId="32DE80CD" w14:textId="77777777" w:rsidR="007E2CC7" w:rsidRPr="00546950" w:rsidRDefault="007E2CC7" w:rsidP="007E2CC7">
            <w:pPr>
              <w:pStyle w:val="ListParagraph"/>
              <w:numPr>
                <w:ilvl w:val="0"/>
                <w:numId w:val="17"/>
              </w:numPr>
              <w:suppressAutoHyphens/>
              <w:jc w:val="both"/>
            </w:pPr>
            <w:r w:rsidRPr="00546950">
              <w:t>Sistema nurodo tikėtiną sutarties sudarymo datą, atsižvelgiant į pirkimo inicijavimo bei pradžios datas;</w:t>
            </w:r>
          </w:p>
          <w:p w14:paraId="1D000E91" w14:textId="77777777" w:rsidR="007E2CC7" w:rsidRPr="00546950" w:rsidRDefault="007E2CC7" w:rsidP="007E2CC7">
            <w:pPr>
              <w:pStyle w:val="ListParagraph"/>
              <w:numPr>
                <w:ilvl w:val="0"/>
                <w:numId w:val="17"/>
              </w:numPr>
              <w:suppressAutoHyphens/>
              <w:jc w:val="both"/>
            </w:pPr>
            <w:r w:rsidRPr="00546950">
              <w:t>Sistema rodo pirkimo procedūrų (inicijavimo, pirkimo pradžios bei sutarties sudarymo) vėlavimą, siunčia priminimus Sistemos vartotojams.</w:t>
            </w:r>
          </w:p>
        </w:tc>
      </w:tr>
      <w:tr w:rsidR="00546950" w:rsidRPr="00546950" w14:paraId="1A314D86" w14:textId="77777777" w:rsidTr="004B29AD">
        <w:tc>
          <w:tcPr>
            <w:tcW w:w="567" w:type="dxa"/>
          </w:tcPr>
          <w:p w14:paraId="58574F27" w14:textId="77777777" w:rsidR="007E2CC7" w:rsidRPr="00546950" w:rsidRDefault="007E2CC7" w:rsidP="007E2CC7">
            <w:pPr>
              <w:pStyle w:val="ListParagraph"/>
              <w:numPr>
                <w:ilvl w:val="0"/>
                <w:numId w:val="6"/>
              </w:numPr>
              <w:ind w:left="0" w:firstLine="0"/>
            </w:pPr>
          </w:p>
        </w:tc>
        <w:tc>
          <w:tcPr>
            <w:tcW w:w="2268" w:type="dxa"/>
          </w:tcPr>
          <w:p w14:paraId="28846D07" w14:textId="77777777" w:rsidR="007E2CC7" w:rsidRPr="00546950" w:rsidRDefault="007E2CC7" w:rsidP="004B29AD">
            <w:r w:rsidRPr="00546950">
              <w:t>Ataskaitos</w:t>
            </w:r>
          </w:p>
        </w:tc>
        <w:tc>
          <w:tcPr>
            <w:tcW w:w="11340" w:type="dxa"/>
          </w:tcPr>
          <w:p w14:paraId="7B57618F" w14:textId="77777777" w:rsidR="007E2CC7" w:rsidRPr="00546950" w:rsidRDefault="007E2CC7" w:rsidP="004B29AD">
            <w:pPr>
              <w:jc w:val="both"/>
            </w:pPr>
            <w:r w:rsidRPr="00546950">
              <w:t xml:space="preserve">Sistema rengia įvairias ataskaitas: </w:t>
            </w:r>
          </w:p>
          <w:p w14:paraId="624697BE" w14:textId="77777777" w:rsidR="007E2CC7" w:rsidRPr="00546950" w:rsidRDefault="007E2CC7" w:rsidP="007E2CC7">
            <w:pPr>
              <w:pStyle w:val="ListParagraph"/>
              <w:numPr>
                <w:ilvl w:val="0"/>
                <w:numId w:val="7"/>
              </w:numPr>
              <w:suppressAutoHyphens/>
              <w:jc w:val="both"/>
            </w:pPr>
            <w:r w:rsidRPr="00546950">
              <w:t>Atn-3 ataskaita (Sistemoje esančių duomenų pakanka pilnai užpildyti metinės ataskaitos formą. Sistema suskaičiuoja atliktus pirkimus pagal Viešųjų pirkimų tarnybos parengtą ataskaitos pildymo instrukciją);</w:t>
            </w:r>
          </w:p>
          <w:p w14:paraId="49384A56" w14:textId="77777777" w:rsidR="007E2CC7" w:rsidRPr="00546950" w:rsidRDefault="007E2CC7" w:rsidP="007E2CC7">
            <w:pPr>
              <w:pStyle w:val="ListParagraph"/>
              <w:numPr>
                <w:ilvl w:val="0"/>
                <w:numId w:val="7"/>
              </w:numPr>
              <w:suppressAutoHyphens/>
              <w:jc w:val="both"/>
            </w:pPr>
            <w:r w:rsidRPr="00546950">
              <w:t>Mėnesinė mažos vertės pirkimų ataskaita (Sistemoje yra parengiama ataskaita apie per mėnesį atliktus mažos vertės pirkimus. Sistemoje yra galimybė pasižiūrėti bet kurio mėnesio ataskaitą);</w:t>
            </w:r>
          </w:p>
          <w:p w14:paraId="0F8897D1" w14:textId="77777777" w:rsidR="007E2CC7" w:rsidRPr="00546950" w:rsidRDefault="007E2CC7" w:rsidP="007E2CC7">
            <w:pPr>
              <w:pStyle w:val="ListParagraph"/>
              <w:numPr>
                <w:ilvl w:val="0"/>
                <w:numId w:val="7"/>
              </w:numPr>
              <w:suppressAutoHyphens/>
              <w:jc w:val="both"/>
            </w:pPr>
            <w:r w:rsidRPr="00546950">
              <w:t>Galiojančių sutarčių ataskaita (Sistemoje yra parengiama ataskaita apie galiojančias sutartis iš visų Sistemoje esančių pirkimų planų duomenų);</w:t>
            </w:r>
          </w:p>
          <w:p w14:paraId="0634E6D9" w14:textId="77777777" w:rsidR="007E2CC7" w:rsidRPr="00546950" w:rsidRDefault="007E2CC7" w:rsidP="007E2CC7">
            <w:pPr>
              <w:pStyle w:val="ListParagraph"/>
              <w:numPr>
                <w:ilvl w:val="0"/>
                <w:numId w:val="7"/>
              </w:numPr>
              <w:suppressAutoHyphens/>
              <w:jc w:val="both"/>
            </w:pPr>
            <w:r w:rsidRPr="00546950">
              <w:lastRenderedPageBreak/>
              <w:t>Planuotų ir faktinių pirkimo verčių ataskaita (Sistemoje yra parengiama ataskaita apie sutaupymus atlikus pirkimus);</w:t>
            </w:r>
          </w:p>
          <w:p w14:paraId="3688D5F8" w14:textId="77777777" w:rsidR="007E2CC7" w:rsidRPr="00546950" w:rsidRDefault="007E2CC7" w:rsidP="007E2CC7">
            <w:pPr>
              <w:pStyle w:val="ListParagraph"/>
              <w:numPr>
                <w:ilvl w:val="0"/>
                <w:numId w:val="7"/>
              </w:numPr>
              <w:suppressAutoHyphens/>
              <w:jc w:val="both"/>
            </w:pPr>
            <w:r w:rsidRPr="00546950">
              <w:t>Pirkimų pagal pirkimo plano eilutes ataskaita (Sistemoje yra parengiama ataskaita apie pirkimų kiekį ir vertę iš kiekvienos pirkimų plano eilutės);</w:t>
            </w:r>
          </w:p>
          <w:p w14:paraId="3A855B58" w14:textId="77777777" w:rsidR="007E2CC7" w:rsidRPr="00546950" w:rsidRDefault="007E2CC7" w:rsidP="007E2CC7">
            <w:pPr>
              <w:pStyle w:val="ListParagraph"/>
              <w:numPr>
                <w:ilvl w:val="0"/>
                <w:numId w:val="7"/>
              </w:numPr>
              <w:suppressAutoHyphens/>
              <w:jc w:val="both"/>
            </w:pPr>
            <w:r w:rsidRPr="00546950">
              <w:t>Pirkimų plano pakeitimų ataskaita (Sistemoje yra parengiama ataskaita apie pirkimo plano eilutės tvirtinimo istoriją);</w:t>
            </w:r>
          </w:p>
          <w:p w14:paraId="290E070D" w14:textId="77777777" w:rsidR="007E2CC7" w:rsidRPr="00546950" w:rsidRDefault="007E2CC7" w:rsidP="007E2CC7">
            <w:pPr>
              <w:pStyle w:val="ListParagraph"/>
              <w:numPr>
                <w:ilvl w:val="0"/>
                <w:numId w:val="7"/>
              </w:numPr>
              <w:suppressAutoHyphens/>
              <w:jc w:val="both"/>
            </w:pPr>
            <w:r w:rsidRPr="00546950">
              <w:t>Kt.</w:t>
            </w:r>
          </w:p>
        </w:tc>
      </w:tr>
      <w:tr w:rsidR="00546950" w:rsidRPr="00546950" w14:paraId="24ACFB13" w14:textId="77777777" w:rsidTr="004B29AD">
        <w:tc>
          <w:tcPr>
            <w:tcW w:w="567" w:type="dxa"/>
          </w:tcPr>
          <w:p w14:paraId="7077D250" w14:textId="77777777" w:rsidR="007E2CC7" w:rsidRPr="00546950" w:rsidRDefault="007E2CC7" w:rsidP="007E2CC7">
            <w:pPr>
              <w:pStyle w:val="ListParagraph"/>
              <w:numPr>
                <w:ilvl w:val="0"/>
                <w:numId w:val="6"/>
              </w:numPr>
              <w:ind w:left="0" w:firstLine="0"/>
            </w:pPr>
          </w:p>
        </w:tc>
        <w:tc>
          <w:tcPr>
            <w:tcW w:w="2268" w:type="dxa"/>
          </w:tcPr>
          <w:p w14:paraId="3FCC2F96" w14:textId="77777777" w:rsidR="007E2CC7" w:rsidRPr="00546950" w:rsidRDefault="007E2CC7" w:rsidP="004B29AD">
            <w:r w:rsidRPr="00546950">
              <w:t>Vartotojai</w:t>
            </w:r>
          </w:p>
        </w:tc>
        <w:tc>
          <w:tcPr>
            <w:tcW w:w="11340" w:type="dxa"/>
          </w:tcPr>
          <w:p w14:paraId="174A7652" w14:textId="77777777" w:rsidR="007E2CC7" w:rsidRPr="00546950" w:rsidRDefault="007E2CC7" w:rsidP="007E2CC7">
            <w:pPr>
              <w:pStyle w:val="ListParagraph"/>
              <w:numPr>
                <w:ilvl w:val="0"/>
                <w:numId w:val="13"/>
              </w:numPr>
              <w:suppressAutoHyphens/>
              <w:jc w:val="both"/>
            </w:pPr>
            <w:r w:rsidRPr="00546950">
              <w:t>Prisijungimas prie sistemos vykta su vartotojo paskyra (kiekvienas sistemos naudotojas autentifikuojamas asmeniniu identifikatoriumi ir slaptažodžiu);</w:t>
            </w:r>
          </w:p>
          <w:p w14:paraId="1EA9DFB0" w14:textId="77777777" w:rsidR="007E2CC7" w:rsidRPr="00546950" w:rsidRDefault="007E2CC7" w:rsidP="007E2CC7">
            <w:pPr>
              <w:pStyle w:val="ListParagraph"/>
              <w:numPr>
                <w:ilvl w:val="0"/>
                <w:numId w:val="13"/>
              </w:numPr>
              <w:suppressAutoHyphens/>
              <w:jc w:val="both"/>
            </w:pPr>
            <w:r w:rsidRPr="00546950">
              <w:t>Sistemoje yra atskiros aplinkos iniciatoriui, pirkimų vykdytojui ir organizacijos pirkimų valdymui. Iniciatoriui, pirkimų vykdytojui yra pateikiama tik jiems aktuali informacija;</w:t>
            </w:r>
          </w:p>
          <w:p w14:paraId="75F729BE" w14:textId="77777777" w:rsidR="007E2CC7" w:rsidRPr="00546950" w:rsidRDefault="007E2CC7" w:rsidP="007E2CC7">
            <w:pPr>
              <w:pStyle w:val="ListParagraph"/>
              <w:numPr>
                <w:ilvl w:val="0"/>
                <w:numId w:val="13"/>
              </w:numPr>
              <w:suppressAutoHyphens/>
              <w:jc w:val="both"/>
            </w:pPr>
            <w:r w:rsidRPr="00546950">
              <w:t>Yra galimybė kiekvienam vartotojui nustatyti skirtingas teises. Skirtingų tipų teisės turi būti nustatomos naudojant rolių mechanizmą, t.y. atitinkamos rolės sistemos naudotojui turi suteikti galimybę sukurti, skaityti, modifikuoti, šalinti atitinkamą informaciją arba vykdyti nurodytas funkcijas ir generuoti ataskaitas;</w:t>
            </w:r>
          </w:p>
          <w:p w14:paraId="260950D1" w14:textId="77777777" w:rsidR="007E2CC7" w:rsidRPr="00546950" w:rsidRDefault="007E2CC7" w:rsidP="007E2CC7">
            <w:pPr>
              <w:pStyle w:val="ListParagraph"/>
              <w:numPr>
                <w:ilvl w:val="0"/>
                <w:numId w:val="13"/>
              </w:numPr>
              <w:suppressAutoHyphens/>
              <w:jc w:val="both"/>
            </w:pPr>
            <w:r w:rsidRPr="00546950">
              <w:t>Sistema turi daugiau kaip tris rolių tipus (administratoriaus, pirkimų vykdytojo, iniciatoriaus, stebėtojo, kt.), gali būti atskirai valdoma pirkimų planavimo bei vykdymo informacija;</w:t>
            </w:r>
          </w:p>
          <w:p w14:paraId="4E6E1FE4" w14:textId="77777777" w:rsidR="007E2CC7" w:rsidRPr="00546950" w:rsidRDefault="007E2CC7" w:rsidP="007E2CC7">
            <w:pPr>
              <w:pStyle w:val="ListParagraph"/>
              <w:numPr>
                <w:ilvl w:val="0"/>
                <w:numId w:val="13"/>
              </w:numPr>
              <w:suppressAutoHyphens/>
              <w:jc w:val="both"/>
            </w:pPr>
            <w:r w:rsidRPr="00546950">
              <w:t>Kiekvienas sistemos vartotojas gali turėti organizacijų sistemos, organizacijos, departamento, skyriaus matymo apimtį;</w:t>
            </w:r>
          </w:p>
          <w:p w14:paraId="71CA4FFB" w14:textId="77777777" w:rsidR="007E2CC7" w:rsidRPr="00546950" w:rsidRDefault="007E2CC7" w:rsidP="007E2CC7">
            <w:pPr>
              <w:pStyle w:val="ListParagraph"/>
              <w:numPr>
                <w:ilvl w:val="0"/>
                <w:numId w:val="13"/>
              </w:numPr>
              <w:suppressAutoHyphens/>
              <w:jc w:val="both"/>
            </w:pPr>
            <w:r w:rsidRPr="00546950">
              <w:t>Sistemoje yra galimybė vartotojus autentifikuoti per vieningą perkančiosios organizacijos vartotojų valdymo įrankį – Microsoft Active directory, kt.</w:t>
            </w:r>
            <w:r w:rsidRPr="00546950">
              <w:rPr>
                <w:shd w:val="clear" w:color="auto" w:fill="FFFFFF"/>
              </w:rPr>
              <w:t xml:space="preserve">  </w:t>
            </w:r>
          </w:p>
          <w:p w14:paraId="796B4E6F" w14:textId="77777777" w:rsidR="007E2CC7" w:rsidRPr="00546950" w:rsidRDefault="007E2CC7" w:rsidP="007E2CC7">
            <w:pPr>
              <w:pStyle w:val="ListParagraph"/>
              <w:numPr>
                <w:ilvl w:val="0"/>
                <w:numId w:val="13"/>
              </w:numPr>
              <w:suppressAutoHyphens/>
              <w:jc w:val="both"/>
            </w:pPr>
            <w:r w:rsidRPr="00546950">
              <w:t>Esant poreikiui, turi būti galimybė autorizuotis naudojant dviejų faktorių autentifikavimo mechanizmą, kurį patvirtintų KAS DPT tvarkytojas</w:t>
            </w:r>
          </w:p>
        </w:tc>
      </w:tr>
    </w:tbl>
    <w:p w14:paraId="1B28E065" w14:textId="77777777" w:rsidR="007E2CC7" w:rsidRPr="00546950" w:rsidRDefault="007E2CC7" w:rsidP="007E2CC7"/>
    <w:p w14:paraId="0A354A07" w14:textId="77777777" w:rsidR="007E2CC7" w:rsidRPr="00546950" w:rsidRDefault="007E2CC7" w:rsidP="007E2CC7">
      <w:pPr>
        <w:jc w:val="center"/>
      </w:pPr>
      <w:r w:rsidRPr="00546950">
        <w:rPr>
          <w:b/>
        </w:rPr>
        <w:t>VYKDYMAS: PAGRINDINIAI FUNKCIONALUMAI</w:t>
      </w:r>
    </w:p>
    <w:tbl>
      <w:tblPr>
        <w:tblW w:w="1431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9"/>
        <w:gridCol w:w="2126"/>
        <w:gridCol w:w="11652"/>
      </w:tblGrid>
      <w:tr w:rsidR="00546950" w:rsidRPr="00546950" w14:paraId="1DEFC597" w14:textId="77777777" w:rsidTr="004B29AD">
        <w:trPr>
          <w:trHeight w:val="241"/>
        </w:trPr>
        <w:tc>
          <w:tcPr>
            <w:tcW w:w="539" w:type="dxa"/>
            <w:tcBorders>
              <w:top w:val="single" w:sz="4" w:space="0" w:color="000000"/>
              <w:left w:val="single" w:sz="4" w:space="0" w:color="000000"/>
              <w:bottom w:val="single" w:sz="4" w:space="0" w:color="auto"/>
              <w:right w:val="single" w:sz="4" w:space="0" w:color="000000"/>
            </w:tcBorders>
            <w:shd w:val="clear" w:color="auto" w:fill="E7E6E6" w:themeFill="background2"/>
            <w:vAlign w:val="center"/>
          </w:tcPr>
          <w:p w14:paraId="39659F06" w14:textId="77777777" w:rsidR="007E2CC7" w:rsidRPr="00546950" w:rsidRDefault="007E2CC7" w:rsidP="004B29AD">
            <w:pPr>
              <w:jc w:val="center"/>
              <w:rPr>
                <w:b/>
              </w:rPr>
            </w:pPr>
            <w:r w:rsidRPr="00546950">
              <w:rPr>
                <w:b/>
              </w:rPr>
              <w:t>Nr.</w:t>
            </w:r>
          </w:p>
        </w:tc>
        <w:tc>
          <w:tcPr>
            <w:tcW w:w="2126" w:type="dxa"/>
            <w:tcBorders>
              <w:top w:val="single" w:sz="4" w:space="0" w:color="000000"/>
              <w:left w:val="single" w:sz="4" w:space="0" w:color="000000"/>
              <w:bottom w:val="single" w:sz="4" w:space="0" w:color="auto"/>
              <w:right w:val="single" w:sz="4" w:space="0" w:color="000000"/>
            </w:tcBorders>
            <w:shd w:val="clear" w:color="auto" w:fill="E7E6E6" w:themeFill="background2"/>
            <w:tcMar>
              <w:top w:w="80" w:type="dxa"/>
              <w:left w:w="80" w:type="dxa"/>
              <w:bottom w:w="80" w:type="dxa"/>
              <w:right w:w="80" w:type="dxa"/>
            </w:tcMar>
            <w:vAlign w:val="center"/>
          </w:tcPr>
          <w:p w14:paraId="0A9270AA" w14:textId="77777777" w:rsidR="007E2CC7" w:rsidRPr="00546950" w:rsidRDefault="007E2CC7" w:rsidP="004B29AD">
            <w:pPr>
              <w:jc w:val="center"/>
            </w:pPr>
            <w:r w:rsidRPr="00546950">
              <w:rPr>
                <w:b/>
              </w:rPr>
              <w:t>Funkcionalumas</w:t>
            </w:r>
          </w:p>
        </w:tc>
        <w:tc>
          <w:tcPr>
            <w:tcW w:w="11652" w:type="dxa"/>
            <w:tcBorders>
              <w:top w:val="single" w:sz="4" w:space="0" w:color="000000"/>
              <w:left w:val="single" w:sz="4" w:space="0" w:color="000000"/>
              <w:bottom w:val="single" w:sz="4" w:space="0" w:color="auto"/>
              <w:right w:val="single" w:sz="4" w:space="0" w:color="000000"/>
            </w:tcBorders>
            <w:shd w:val="clear" w:color="auto" w:fill="E7E6E6" w:themeFill="background2"/>
            <w:tcMar>
              <w:top w:w="80" w:type="dxa"/>
              <w:left w:w="80" w:type="dxa"/>
              <w:bottom w:w="80" w:type="dxa"/>
              <w:right w:w="80" w:type="dxa"/>
            </w:tcMar>
            <w:vAlign w:val="center"/>
          </w:tcPr>
          <w:p w14:paraId="2EF8E82D" w14:textId="77777777" w:rsidR="007E2CC7" w:rsidRPr="00546950" w:rsidRDefault="007E2CC7" w:rsidP="004B29AD">
            <w:pPr>
              <w:jc w:val="center"/>
            </w:pPr>
            <w:r w:rsidRPr="00546950">
              <w:rPr>
                <w:b/>
              </w:rPr>
              <w:t>Funkcionalumo aprašymas</w:t>
            </w:r>
          </w:p>
        </w:tc>
      </w:tr>
      <w:tr w:rsidR="00546950" w:rsidRPr="00546950" w14:paraId="25804544" w14:textId="77777777" w:rsidTr="004B29AD">
        <w:trPr>
          <w:trHeight w:val="2880"/>
        </w:trPr>
        <w:tc>
          <w:tcPr>
            <w:tcW w:w="539" w:type="dxa"/>
            <w:tcBorders>
              <w:top w:val="single" w:sz="4" w:space="0" w:color="auto"/>
              <w:left w:val="single" w:sz="4" w:space="0" w:color="000000"/>
              <w:right w:val="single" w:sz="4" w:space="0" w:color="000000"/>
            </w:tcBorders>
          </w:tcPr>
          <w:p w14:paraId="127BF106" w14:textId="77777777" w:rsidR="007E2CC7" w:rsidRPr="00546950" w:rsidRDefault="007E2CC7" w:rsidP="007E2CC7">
            <w:pPr>
              <w:pStyle w:val="ListParagraph"/>
              <w:numPr>
                <w:ilvl w:val="0"/>
                <w:numId w:val="6"/>
              </w:numPr>
              <w:ind w:left="0" w:firstLine="0"/>
            </w:pPr>
          </w:p>
        </w:tc>
        <w:tc>
          <w:tcPr>
            <w:tcW w:w="2126" w:type="dxa"/>
            <w:vMerge w:val="restart"/>
            <w:tcBorders>
              <w:top w:val="single" w:sz="4" w:space="0" w:color="auto"/>
              <w:left w:val="single" w:sz="4" w:space="0" w:color="000000"/>
              <w:right w:val="single" w:sz="4" w:space="0" w:color="000000"/>
            </w:tcBorders>
            <w:shd w:val="clear" w:color="auto" w:fill="auto"/>
            <w:tcMar>
              <w:top w:w="80" w:type="dxa"/>
              <w:left w:w="80" w:type="dxa"/>
              <w:bottom w:w="80" w:type="dxa"/>
              <w:right w:w="80" w:type="dxa"/>
            </w:tcMar>
          </w:tcPr>
          <w:p w14:paraId="37DA2B60" w14:textId="77777777" w:rsidR="007E2CC7" w:rsidRPr="00546950" w:rsidRDefault="007E2CC7" w:rsidP="004B29AD">
            <w:r w:rsidRPr="00546950">
              <w:t>Elektroninė byla</w:t>
            </w:r>
          </w:p>
        </w:tc>
        <w:tc>
          <w:tcPr>
            <w:tcW w:w="11652" w:type="dxa"/>
            <w:vMerge w:val="restart"/>
            <w:tcBorders>
              <w:top w:val="single" w:sz="4" w:space="0" w:color="auto"/>
              <w:left w:val="single" w:sz="4" w:space="0" w:color="000000"/>
              <w:right w:val="single" w:sz="4" w:space="0" w:color="000000"/>
            </w:tcBorders>
            <w:shd w:val="clear" w:color="auto" w:fill="auto"/>
            <w:tcMar>
              <w:top w:w="80" w:type="dxa"/>
              <w:left w:w="80" w:type="dxa"/>
              <w:bottom w:w="80" w:type="dxa"/>
              <w:right w:w="80" w:type="dxa"/>
            </w:tcMar>
          </w:tcPr>
          <w:p w14:paraId="47BEE48E" w14:textId="77777777" w:rsidR="007E2CC7" w:rsidRPr="00546950" w:rsidRDefault="007E2CC7" w:rsidP="004B29AD">
            <w:pPr>
              <w:jc w:val="both"/>
            </w:pPr>
            <w:r w:rsidRPr="00546950">
              <w:t>Sistemoje realizuota galimybė formuoti elektroninę pirkimo bylą, kurioje yra saugomi elektroniniai dokumentai (susiję su viešojo pirkimo procedūrų vykdymu). Elektroninė byla yra suskirstyta į aplankus:</w:t>
            </w:r>
          </w:p>
          <w:p w14:paraId="0152FDE5"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pirkimų planas;</w:t>
            </w:r>
          </w:p>
          <w:p w14:paraId="67E2F9A7"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pirkimo dokumentai;</w:t>
            </w:r>
          </w:p>
          <w:p w14:paraId="0990761B"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protokolai;</w:t>
            </w:r>
          </w:p>
          <w:p w14:paraId="060FA11C"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skelbimai;</w:t>
            </w:r>
          </w:p>
          <w:p w14:paraId="20A46499"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pasiūlymai;</w:t>
            </w:r>
          </w:p>
          <w:p w14:paraId="5DB4089D"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susirašinėjimas;</w:t>
            </w:r>
          </w:p>
          <w:p w14:paraId="5EBB505E"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pretenzijos sutartys;</w:t>
            </w:r>
          </w:p>
          <w:p w14:paraId="5306FE1D" w14:textId="77777777" w:rsidR="007E2CC7" w:rsidRPr="00546950" w:rsidRDefault="007E2CC7" w:rsidP="007E2CC7">
            <w:pPr>
              <w:pStyle w:val="ListParagraph"/>
              <w:numPr>
                <w:ilvl w:val="0"/>
                <w:numId w:val="23"/>
              </w:numPr>
              <w:pBdr>
                <w:top w:val="nil"/>
                <w:left w:val="nil"/>
                <w:bottom w:val="nil"/>
                <w:right w:val="nil"/>
                <w:between w:val="nil"/>
                <w:bar w:val="nil"/>
              </w:pBdr>
              <w:contextualSpacing w:val="0"/>
              <w:jc w:val="both"/>
            </w:pPr>
            <w:r w:rsidRPr="00546950">
              <w:t>sutartys.</w:t>
            </w:r>
          </w:p>
          <w:p w14:paraId="4E4F81D1" w14:textId="77777777" w:rsidR="007E2CC7" w:rsidRPr="00546950" w:rsidRDefault="007E2CC7" w:rsidP="004B29AD">
            <w:pPr>
              <w:jc w:val="both"/>
            </w:pPr>
            <w:r w:rsidRPr="00546950">
              <w:t>Sistemoje yra galimybė įkelti į konkretaus pirkimo elektroninę bylą įvairių</w:t>
            </w:r>
            <w:r w:rsidRPr="00546950">
              <w:rPr>
                <w:i/>
              </w:rPr>
              <w:t xml:space="preserve"> </w:t>
            </w:r>
            <w:r w:rsidRPr="00546950">
              <w:t>formatų dokumentus į tam skirtus aplankus bei:</w:t>
            </w:r>
          </w:p>
          <w:p w14:paraId="5B33FC40"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r w:rsidRPr="00546950">
              <w:t>pateikti dokumentą derinimui ir pasirašymui pagal nustatytą dokumentų derinimo schemą;</w:t>
            </w:r>
          </w:p>
          <w:p w14:paraId="74610E78"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r w:rsidRPr="00546950">
              <w:t xml:space="preserve">peržiūrėti derinimo metu atsiradusius dokumentų pokyčius juos suskirstant į dokumentų versijas (kai dokumentas derinamas </w:t>
            </w:r>
            <w:r w:rsidRPr="00546950">
              <w:rPr>
                <w:i/>
              </w:rPr>
              <w:t>*.docx</w:t>
            </w:r>
            <w:r w:rsidRPr="00546950">
              <w:t xml:space="preserve"> formatu);</w:t>
            </w:r>
          </w:p>
          <w:p w14:paraId="4A750F06"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r w:rsidRPr="00546950">
              <w:t>pateikti komentarus dokumentui per sistemą;</w:t>
            </w:r>
          </w:p>
          <w:p w14:paraId="07CE35B8"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r w:rsidRPr="00546950">
              <w:t>uždėti dokumento suderinimo žymą;</w:t>
            </w:r>
          </w:p>
          <w:p w14:paraId="0CEF93D6"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r w:rsidRPr="00546950">
              <w:t>pasirašyti dokumentą el. parašu;</w:t>
            </w:r>
          </w:p>
          <w:p w14:paraId="5E0730DD"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r w:rsidRPr="00546950">
              <w:t>atmesti dokumentą;</w:t>
            </w:r>
          </w:p>
          <w:p w14:paraId="54EA69FF"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r w:rsidRPr="00546950">
              <w:t>peržiūrėti dokumento derinimo eigą;</w:t>
            </w:r>
          </w:p>
          <w:p w14:paraId="3FF14210" w14:textId="77777777" w:rsidR="007E2CC7" w:rsidRPr="00546950" w:rsidRDefault="007E2CC7" w:rsidP="007E2CC7">
            <w:pPr>
              <w:pStyle w:val="ListParagraph"/>
              <w:widowControl w:val="0"/>
              <w:numPr>
                <w:ilvl w:val="0"/>
                <w:numId w:val="19"/>
              </w:numPr>
              <w:pBdr>
                <w:top w:val="nil"/>
                <w:left w:val="nil"/>
                <w:bottom w:val="nil"/>
                <w:right w:val="nil"/>
                <w:between w:val="nil"/>
                <w:bar w:val="nil"/>
              </w:pBdr>
              <w:autoSpaceDE w:val="0"/>
              <w:autoSpaceDN w:val="0"/>
              <w:adjustRightInd w:val="0"/>
              <w:jc w:val="both"/>
            </w:pPr>
            <w:r w:rsidRPr="00546950">
              <w:t xml:space="preserve">atsisiųsti visus pasirašytus ir patvirtintus dokumentus el. byloje </w:t>
            </w:r>
            <w:r w:rsidRPr="00546950">
              <w:rPr>
                <w:i/>
              </w:rPr>
              <w:t>*.zip</w:t>
            </w:r>
            <w:r w:rsidRPr="00546950">
              <w:t xml:space="preserve"> formatu.</w:t>
            </w:r>
          </w:p>
        </w:tc>
      </w:tr>
      <w:tr w:rsidR="00546950" w:rsidRPr="00546950" w14:paraId="08F7F750" w14:textId="77777777" w:rsidTr="004B29AD">
        <w:trPr>
          <w:trHeight w:val="883"/>
        </w:trPr>
        <w:tc>
          <w:tcPr>
            <w:tcW w:w="539" w:type="dxa"/>
            <w:tcBorders>
              <w:top w:val="nil"/>
              <w:left w:val="single" w:sz="4" w:space="0" w:color="000000"/>
              <w:bottom w:val="single" w:sz="4" w:space="0" w:color="000000"/>
              <w:right w:val="single" w:sz="4" w:space="0" w:color="000000"/>
            </w:tcBorders>
          </w:tcPr>
          <w:p w14:paraId="44EE194B" w14:textId="77777777" w:rsidR="007E2CC7" w:rsidRPr="00546950" w:rsidRDefault="007E2CC7" w:rsidP="004B29AD"/>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D390B" w14:textId="77777777" w:rsidR="007E2CC7" w:rsidRPr="00546950" w:rsidRDefault="007E2CC7" w:rsidP="004B29AD"/>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2634B" w14:textId="77777777" w:rsidR="007E2CC7" w:rsidRPr="00546950" w:rsidRDefault="007E2CC7" w:rsidP="007E2CC7">
            <w:pPr>
              <w:pStyle w:val="ListParagraph"/>
              <w:numPr>
                <w:ilvl w:val="0"/>
                <w:numId w:val="19"/>
              </w:numPr>
              <w:pBdr>
                <w:top w:val="nil"/>
                <w:left w:val="nil"/>
                <w:bottom w:val="nil"/>
                <w:right w:val="nil"/>
                <w:between w:val="nil"/>
                <w:bar w:val="nil"/>
              </w:pBdr>
              <w:contextualSpacing w:val="0"/>
              <w:jc w:val="both"/>
            </w:pPr>
          </w:p>
        </w:tc>
      </w:tr>
      <w:tr w:rsidR="00546950" w:rsidRPr="00546950" w14:paraId="540974E4" w14:textId="77777777" w:rsidTr="004B29AD">
        <w:trPr>
          <w:trHeight w:val="381"/>
        </w:trPr>
        <w:tc>
          <w:tcPr>
            <w:tcW w:w="539" w:type="dxa"/>
            <w:tcBorders>
              <w:top w:val="single" w:sz="4" w:space="0" w:color="000000"/>
              <w:left w:val="single" w:sz="4" w:space="0" w:color="000000"/>
              <w:bottom w:val="single" w:sz="4" w:space="0" w:color="000000"/>
              <w:right w:val="single" w:sz="4" w:space="0" w:color="000000"/>
            </w:tcBorders>
          </w:tcPr>
          <w:p w14:paraId="2BD75AFB"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A1B62" w14:textId="77777777" w:rsidR="007E2CC7" w:rsidRPr="00546950" w:rsidRDefault="007E2CC7" w:rsidP="004B29AD">
            <w:r w:rsidRPr="00546950">
              <w:t>Dokumentų derinimas/pasirašymas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97465" w14:textId="77777777" w:rsidR="007E2CC7" w:rsidRPr="00546950" w:rsidRDefault="007E2CC7" w:rsidP="004B29AD">
            <w:pPr>
              <w:jc w:val="both"/>
            </w:pPr>
            <w:r w:rsidRPr="00546950">
              <w:t>Sistemoje yra du duomenų/dokumentų derinimo tipai: pagal seką arba lygiagretus.</w:t>
            </w:r>
          </w:p>
          <w:p w14:paraId="3F42E87C" w14:textId="77777777" w:rsidR="007E2CC7" w:rsidRPr="00546950" w:rsidRDefault="007E2CC7" w:rsidP="004B29AD">
            <w:pPr>
              <w:jc w:val="both"/>
            </w:pPr>
            <w:r w:rsidRPr="00546950">
              <w:t>Sistemoje yra galimybė sukurti neribotą derinimo schemų skaičių pirkimų plano, pirkimo inicijavimo pažymos, pirkimo dokumentų, protokolų kt. procesų derinimui.</w:t>
            </w:r>
          </w:p>
          <w:p w14:paraId="04DDB3D1" w14:textId="77777777" w:rsidR="007E2CC7" w:rsidRPr="00546950" w:rsidRDefault="007E2CC7" w:rsidP="004B29AD">
            <w:pPr>
              <w:jc w:val="both"/>
            </w:pPr>
            <w:r w:rsidRPr="00546950">
              <w:t>Derinimo/pasirašymo proceso dalyviai nustatomi pasirenkant konkrečius darbuotojus iš sąrašo arba nustatant, kad dalyviai – pirkimui priskirta viešojo pirkimo komisija.</w:t>
            </w:r>
          </w:p>
          <w:p w14:paraId="48481970" w14:textId="77777777" w:rsidR="007E2CC7" w:rsidRPr="00546950" w:rsidRDefault="007E2CC7" w:rsidP="004B29AD">
            <w:pPr>
              <w:jc w:val="both"/>
            </w:pPr>
            <w:r w:rsidRPr="00546950">
              <w:t>Derinamo ir pasirašymo procesas nutraukiamas, kai nors vienas iš derinimo/pasirašymo dalyvių atmeta dokumentą. Šiuo atveju dokumento statusas yra “atmestas” ir dokumento rengėjas gali pakoregavęs duomenis/dokumentus vėl teikti derinti/pasirašyti.</w:t>
            </w:r>
          </w:p>
          <w:p w14:paraId="1104C697" w14:textId="77777777" w:rsidR="007E2CC7" w:rsidRPr="00546950" w:rsidRDefault="007E2CC7" w:rsidP="004B29AD">
            <w:pPr>
              <w:jc w:val="both"/>
            </w:pPr>
            <w:r w:rsidRPr="00546950">
              <w:t>Aktyvus derintojas turi galimybę suderinti be pastabos, suderinti su pastaba, atmesti derinimą, perduoti kitam derintojui, įtraukti papildomą derintoją.</w:t>
            </w:r>
          </w:p>
          <w:p w14:paraId="7F434DB7" w14:textId="77777777" w:rsidR="007E2CC7" w:rsidRPr="00546950" w:rsidRDefault="007E2CC7" w:rsidP="004B29AD">
            <w:pPr>
              <w:jc w:val="both"/>
            </w:pPr>
            <w:r w:rsidRPr="00546950">
              <w:lastRenderedPageBreak/>
              <w:t>Sistemoje yra įdiegtas elektroninis parašas. Ant suderintų dokumentų yra dedamos derinimo žymos (vartotojo vardas, pavardė, pareigos, suderinimo data, organizacija).</w:t>
            </w:r>
          </w:p>
        </w:tc>
      </w:tr>
      <w:tr w:rsidR="00546950" w:rsidRPr="00546950" w14:paraId="2E1A9D95" w14:textId="77777777" w:rsidTr="004B29AD">
        <w:trPr>
          <w:trHeight w:val="1359"/>
        </w:trPr>
        <w:tc>
          <w:tcPr>
            <w:tcW w:w="539" w:type="dxa"/>
            <w:tcBorders>
              <w:top w:val="single" w:sz="4" w:space="0" w:color="000000"/>
              <w:left w:val="single" w:sz="4" w:space="0" w:color="000000"/>
              <w:right w:val="single" w:sz="4" w:space="0" w:color="000000"/>
            </w:tcBorders>
          </w:tcPr>
          <w:p w14:paraId="09D64225" w14:textId="77777777" w:rsidR="007E2CC7" w:rsidRPr="00546950" w:rsidRDefault="007E2CC7" w:rsidP="007E2CC7">
            <w:pPr>
              <w:pStyle w:val="ListParagraph"/>
              <w:numPr>
                <w:ilvl w:val="0"/>
                <w:numId w:val="6"/>
              </w:numPr>
              <w:ind w:left="0" w:firstLine="0"/>
            </w:pPr>
          </w:p>
        </w:tc>
        <w:tc>
          <w:tcPr>
            <w:tcW w:w="212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BB44DD2" w14:textId="77777777" w:rsidR="007E2CC7" w:rsidRPr="00546950" w:rsidRDefault="007E2CC7" w:rsidP="004B29AD">
            <w:r w:rsidRPr="00546950">
              <w:t>Pirkimų statusai, informacijos paieška</w:t>
            </w:r>
          </w:p>
        </w:tc>
        <w:tc>
          <w:tcPr>
            <w:tcW w:w="1165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F1A5CF6" w14:textId="77777777" w:rsidR="007E2CC7" w:rsidRPr="00546950" w:rsidRDefault="007E2CC7" w:rsidP="004B29AD">
            <w:pPr>
              <w:jc w:val="both"/>
            </w:pPr>
            <w:r w:rsidRPr="00546950">
              <w:t>Sistemoje yra galimybė sekti vykdomų pirkimų statusus, pirkimus suskirstant pagal statuso būseną:</w:t>
            </w:r>
          </w:p>
          <w:p w14:paraId="416D23F5" w14:textId="77777777" w:rsidR="007E2CC7" w:rsidRPr="00546950" w:rsidRDefault="007E2CC7" w:rsidP="007E2CC7">
            <w:pPr>
              <w:pStyle w:val="ListParagraph"/>
              <w:numPr>
                <w:ilvl w:val="0"/>
                <w:numId w:val="20"/>
              </w:numPr>
              <w:pBdr>
                <w:top w:val="nil"/>
                <w:left w:val="nil"/>
                <w:bottom w:val="nil"/>
                <w:right w:val="nil"/>
                <w:between w:val="nil"/>
                <w:bar w:val="nil"/>
              </w:pBdr>
              <w:contextualSpacing w:val="0"/>
              <w:jc w:val="both"/>
            </w:pPr>
            <w:r w:rsidRPr="00546950">
              <w:t>Inicijavimas;</w:t>
            </w:r>
          </w:p>
          <w:p w14:paraId="130938A3" w14:textId="77777777" w:rsidR="007E2CC7" w:rsidRPr="00546950" w:rsidRDefault="007E2CC7" w:rsidP="007E2CC7">
            <w:pPr>
              <w:pStyle w:val="ListParagraph"/>
              <w:numPr>
                <w:ilvl w:val="0"/>
                <w:numId w:val="20"/>
              </w:numPr>
              <w:pBdr>
                <w:top w:val="nil"/>
                <w:left w:val="nil"/>
                <w:bottom w:val="nil"/>
                <w:right w:val="nil"/>
                <w:between w:val="nil"/>
                <w:bar w:val="nil"/>
              </w:pBdr>
              <w:contextualSpacing w:val="0"/>
              <w:jc w:val="both"/>
            </w:pPr>
            <w:r w:rsidRPr="00546950">
              <w:t>Pirkimo dokumentų rengimas;</w:t>
            </w:r>
          </w:p>
          <w:p w14:paraId="63CE7564" w14:textId="77777777" w:rsidR="007E2CC7" w:rsidRPr="00546950" w:rsidRDefault="007E2CC7" w:rsidP="007E2CC7">
            <w:pPr>
              <w:pStyle w:val="ListParagraph"/>
              <w:numPr>
                <w:ilvl w:val="0"/>
                <w:numId w:val="20"/>
              </w:numPr>
              <w:pBdr>
                <w:top w:val="nil"/>
                <w:left w:val="nil"/>
                <w:bottom w:val="nil"/>
                <w:right w:val="nil"/>
                <w:between w:val="nil"/>
                <w:bar w:val="nil"/>
              </w:pBdr>
              <w:contextualSpacing w:val="0"/>
              <w:jc w:val="both"/>
            </w:pPr>
            <w:r w:rsidRPr="00546950">
              <w:t>Pasiūlymų gavimas;</w:t>
            </w:r>
          </w:p>
          <w:p w14:paraId="027A75AB" w14:textId="77777777" w:rsidR="007E2CC7" w:rsidRPr="00546950" w:rsidRDefault="007E2CC7" w:rsidP="007E2CC7">
            <w:pPr>
              <w:pStyle w:val="ListParagraph"/>
              <w:numPr>
                <w:ilvl w:val="0"/>
                <w:numId w:val="20"/>
              </w:numPr>
              <w:pBdr>
                <w:top w:val="nil"/>
                <w:left w:val="nil"/>
                <w:bottom w:val="nil"/>
                <w:right w:val="nil"/>
                <w:between w:val="nil"/>
                <w:bar w:val="nil"/>
              </w:pBdr>
              <w:contextualSpacing w:val="0"/>
              <w:jc w:val="both"/>
            </w:pPr>
            <w:r w:rsidRPr="00546950">
              <w:t>Pasiūlymų vertinimas;</w:t>
            </w:r>
          </w:p>
          <w:p w14:paraId="2F00C9A9" w14:textId="77777777" w:rsidR="007E2CC7" w:rsidRPr="00546950" w:rsidRDefault="007E2CC7" w:rsidP="007E2CC7">
            <w:pPr>
              <w:pStyle w:val="ListParagraph"/>
              <w:numPr>
                <w:ilvl w:val="0"/>
                <w:numId w:val="20"/>
              </w:numPr>
              <w:pBdr>
                <w:top w:val="nil"/>
                <w:left w:val="nil"/>
                <w:bottom w:val="nil"/>
                <w:right w:val="nil"/>
                <w:between w:val="nil"/>
                <w:bar w:val="nil"/>
              </w:pBdr>
              <w:contextualSpacing w:val="0"/>
              <w:jc w:val="both"/>
            </w:pPr>
            <w:r w:rsidRPr="00546950">
              <w:t>Baigimas (nustatyta laimėtojo eilė, bet nesuėję apskundimo terminai).</w:t>
            </w:r>
          </w:p>
          <w:p w14:paraId="4C451623" w14:textId="77777777" w:rsidR="007E2CC7" w:rsidRPr="00546950" w:rsidRDefault="007E2CC7" w:rsidP="004B29AD">
            <w:pPr>
              <w:pBdr>
                <w:top w:val="nil"/>
                <w:left w:val="nil"/>
                <w:bottom w:val="nil"/>
                <w:right w:val="nil"/>
                <w:between w:val="nil"/>
                <w:bar w:val="nil"/>
              </w:pBdr>
              <w:jc w:val="both"/>
            </w:pPr>
            <w:r w:rsidRPr="00546950">
              <w:t>Pirkimo statusas keičiasi automatiškai, priklausomai nuo pirkimo proceso etapo.</w:t>
            </w:r>
          </w:p>
          <w:p w14:paraId="116F20F9" w14:textId="77777777" w:rsidR="007E2CC7" w:rsidRPr="00546950" w:rsidRDefault="007E2CC7" w:rsidP="004B29AD">
            <w:pPr>
              <w:jc w:val="both"/>
            </w:pPr>
            <w:r w:rsidRPr="00546950">
              <w:t xml:space="preserve">Sistemoje vykdomi pirkimai yra rodomi viename lange, kiekvieną pirkimą atvaizduojant atskiroje kortelėje su pagrindiniais duomenimis apie pirkimą pagal statusus “Kanban” lentos principu. </w:t>
            </w:r>
          </w:p>
          <w:p w14:paraId="6F50A547" w14:textId="77777777" w:rsidR="007E2CC7" w:rsidRPr="00546950" w:rsidRDefault="007E2CC7" w:rsidP="004B29AD">
            <w:pPr>
              <w:pBdr>
                <w:top w:val="nil"/>
                <w:left w:val="nil"/>
                <w:bottom w:val="nil"/>
                <w:right w:val="nil"/>
                <w:between w:val="nil"/>
                <w:bar w:val="nil"/>
              </w:pBdr>
              <w:jc w:val="both"/>
            </w:pPr>
            <w:r w:rsidRPr="00546950">
              <w:t>Vykdomi pirkimai gali būti matomi ir sąrašu, nurodant pirkimo būsenos kaitos datas. Vykdomų pirkimų sąrašą galima išsieksportuoti *xlsx formatu.</w:t>
            </w:r>
          </w:p>
          <w:p w14:paraId="03E1972C" w14:textId="77777777" w:rsidR="007E2CC7" w:rsidRPr="00546950" w:rsidRDefault="007E2CC7" w:rsidP="004B29AD">
            <w:pPr>
              <w:pBdr>
                <w:top w:val="nil"/>
                <w:left w:val="nil"/>
                <w:bottom w:val="nil"/>
                <w:right w:val="nil"/>
                <w:between w:val="nil"/>
                <w:bar w:val="nil"/>
              </w:pBdr>
              <w:jc w:val="both"/>
            </w:pPr>
            <w:r w:rsidRPr="00546950">
              <w:t>Pirkimų statusą Sistemoje galima stebėti pirkimo procedūros arba pirkimo dalies lygiu (pirkimą vykdant dalimis yra galimi skirtingi pasiūlymų vertinimo greičiai ir atskirų pirkimo dalių stabdymas).</w:t>
            </w:r>
          </w:p>
          <w:p w14:paraId="00712890" w14:textId="77777777" w:rsidR="007E2CC7" w:rsidRPr="00546950" w:rsidRDefault="007E2CC7" w:rsidP="004B29AD">
            <w:pPr>
              <w:pBdr>
                <w:top w:val="nil"/>
                <w:left w:val="nil"/>
                <w:bottom w:val="nil"/>
                <w:right w:val="nil"/>
                <w:between w:val="nil"/>
                <w:bar w:val="nil"/>
              </w:pBdr>
              <w:jc w:val="both"/>
            </w:pPr>
            <w:r w:rsidRPr="00546950">
              <w:t>Sistemoje yra galimybė ieškoti informacijos pagal šiuos kriterijus:</w:t>
            </w:r>
          </w:p>
          <w:p w14:paraId="102DCAEC"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Iniciatoriaus vardą, pavardę;</w:t>
            </w:r>
          </w:p>
          <w:p w14:paraId="47CE7276"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Iniciatoriaus skyrių, departamentą, organizaciją;</w:t>
            </w:r>
          </w:p>
          <w:p w14:paraId="5609FD15"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Vykdytojo vardą, pavardę;</w:t>
            </w:r>
          </w:p>
          <w:p w14:paraId="583EF97A"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Vykdytojo skyrių, departamentą, organizaciją;</w:t>
            </w:r>
          </w:p>
          <w:p w14:paraId="02F597EA"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Pirkimo numerį;</w:t>
            </w:r>
          </w:p>
          <w:p w14:paraId="22D19046"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Pirkimo poreikio CVP IS numerį;</w:t>
            </w:r>
          </w:p>
          <w:p w14:paraId="5C98A3F9"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Pirkimo procedūros CVP IS numerį;</w:t>
            </w:r>
          </w:p>
          <w:p w14:paraId="66D7706E"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Pirkimo tipą: paslaugos, prekės, darbai;</w:t>
            </w:r>
          </w:p>
          <w:p w14:paraId="72011828"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Pirkimo būdo kategoriją: mažos vertės pirkimai, supaprastinti pirkimai, tarptautiniai pirkimai;</w:t>
            </w:r>
          </w:p>
          <w:p w14:paraId="2F089B76"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Pirkimo būdą;</w:t>
            </w:r>
          </w:p>
          <w:p w14:paraId="7840CB1D"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Pirkimo statusą: nepradėtas, vykdomas, baigtas, neįvykęs;</w:t>
            </w:r>
          </w:p>
          <w:p w14:paraId="68BD2226"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Pasiūlymų vertinimo kriterijų: kaina, kainos/kokybės santykis, sąnaudos;</w:t>
            </w:r>
          </w:p>
          <w:p w14:paraId="3AD40D82"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Spec.reglamentavimą: socialinis;</w:t>
            </w:r>
          </w:p>
          <w:p w14:paraId="7416F7CF"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Centralizavimo tipą: centralizuotas, decentralizuotas;</w:t>
            </w:r>
          </w:p>
          <w:p w14:paraId="302DBA42"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BVPŽ kodą/BVPŽ grupę;</w:t>
            </w:r>
          </w:p>
          <w:p w14:paraId="654F4BC4" w14:textId="77777777" w:rsidR="007E2CC7" w:rsidRPr="00546950" w:rsidRDefault="007E2CC7" w:rsidP="007E2CC7">
            <w:pPr>
              <w:pStyle w:val="ListParagraph"/>
              <w:widowControl w:val="0"/>
              <w:numPr>
                <w:ilvl w:val="0"/>
                <w:numId w:val="32"/>
              </w:numPr>
              <w:pBdr>
                <w:top w:val="nil"/>
                <w:left w:val="nil"/>
                <w:bottom w:val="nil"/>
                <w:right w:val="nil"/>
                <w:between w:val="nil"/>
                <w:bar w:val="nil"/>
              </w:pBdr>
              <w:autoSpaceDE w:val="0"/>
              <w:autoSpaceDN w:val="0"/>
              <w:adjustRightInd w:val="0"/>
              <w:jc w:val="both"/>
            </w:pPr>
            <w:r w:rsidRPr="00546950">
              <w:t>Kt.</w:t>
            </w:r>
          </w:p>
        </w:tc>
      </w:tr>
      <w:tr w:rsidR="00546950" w:rsidRPr="00546950" w14:paraId="71E2388B" w14:textId="77777777" w:rsidTr="004B29AD">
        <w:trPr>
          <w:trHeight w:val="529"/>
        </w:trPr>
        <w:tc>
          <w:tcPr>
            <w:tcW w:w="539" w:type="dxa"/>
            <w:tcBorders>
              <w:left w:val="single" w:sz="4" w:space="0" w:color="000000"/>
              <w:bottom w:val="single" w:sz="4" w:space="0" w:color="000000"/>
              <w:right w:val="single" w:sz="4" w:space="0" w:color="000000"/>
            </w:tcBorders>
          </w:tcPr>
          <w:p w14:paraId="4E1C2EE0" w14:textId="77777777" w:rsidR="007E2CC7" w:rsidRPr="00546950" w:rsidRDefault="007E2CC7" w:rsidP="004B29AD"/>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F27BC" w14:textId="77777777" w:rsidR="007E2CC7" w:rsidRPr="00546950" w:rsidRDefault="007E2CC7" w:rsidP="004B29AD"/>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42166" w14:textId="77777777" w:rsidR="007E2CC7" w:rsidRPr="00546950" w:rsidRDefault="007E2CC7" w:rsidP="004B29AD">
            <w:pPr>
              <w:pBdr>
                <w:top w:val="nil"/>
                <w:left w:val="nil"/>
                <w:bottom w:val="nil"/>
                <w:right w:val="nil"/>
                <w:between w:val="nil"/>
                <w:bar w:val="nil"/>
              </w:pBdr>
              <w:jc w:val="both"/>
            </w:pPr>
          </w:p>
        </w:tc>
      </w:tr>
      <w:tr w:rsidR="00546950" w:rsidRPr="00546950" w14:paraId="6B6F2892" w14:textId="77777777" w:rsidTr="004B29AD">
        <w:trPr>
          <w:trHeight w:val="1500"/>
        </w:trPr>
        <w:tc>
          <w:tcPr>
            <w:tcW w:w="539" w:type="dxa"/>
            <w:tcBorders>
              <w:top w:val="single" w:sz="4" w:space="0" w:color="000000"/>
              <w:left w:val="single" w:sz="4" w:space="0" w:color="000000"/>
              <w:right w:val="single" w:sz="4" w:space="0" w:color="000000"/>
            </w:tcBorders>
          </w:tcPr>
          <w:p w14:paraId="0EA01B52" w14:textId="77777777" w:rsidR="007E2CC7" w:rsidRPr="00546950" w:rsidRDefault="007E2CC7" w:rsidP="007E2CC7">
            <w:pPr>
              <w:pStyle w:val="ListParagraph"/>
              <w:numPr>
                <w:ilvl w:val="0"/>
                <w:numId w:val="6"/>
              </w:numPr>
              <w:ind w:left="0" w:firstLine="0"/>
            </w:pPr>
          </w:p>
        </w:tc>
        <w:tc>
          <w:tcPr>
            <w:tcW w:w="212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F44BEC7" w14:textId="77777777" w:rsidR="007E2CC7" w:rsidRPr="00546950" w:rsidRDefault="007E2CC7" w:rsidP="004B29AD">
            <w:r w:rsidRPr="00546950">
              <w:t>Pirkimų inicijavimas</w:t>
            </w:r>
          </w:p>
        </w:tc>
        <w:tc>
          <w:tcPr>
            <w:tcW w:w="1165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B57B5A6" w14:textId="77777777" w:rsidR="007E2CC7" w:rsidRPr="00546950" w:rsidRDefault="007E2CC7" w:rsidP="004B29AD">
            <w:pPr>
              <w:pBdr>
                <w:top w:val="nil"/>
                <w:left w:val="nil"/>
                <w:bottom w:val="nil"/>
                <w:right w:val="nil"/>
                <w:between w:val="nil"/>
                <w:bar w:val="nil"/>
              </w:pBdr>
              <w:jc w:val="both"/>
            </w:pPr>
            <w:r w:rsidRPr="00546950">
              <w:t>Informacijos, kuri buvo įvesta į pirkimų planą, inicijuojant pirkimą kartoti nereikia, ją Sistema perkelia automatiškai.</w:t>
            </w:r>
          </w:p>
          <w:p w14:paraId="6EE0ADF1" w14:textId="77777777" w:rsidR="007E2CC7" w:rsidRPr="00546950" w:rsidRDefault="007E2CC7" w:rsidP="004B29AD">
            <w:pPr>
              <w:jc w:val="both"/>
            </w:pPr>
            <w:r w:rsidRPr="00546950">
              <w:t>Sistema neleidžia viršyti pirkimui skirtų lėšų. Sistemoje yra galimybė padidinti pirkimui skirtas lėšas šį sprendimą derinant su atsakingais asmenimis.</w:t>
            </w:r>
          </w:p>
          <w:p w14:paraId="3C7DF481" w14:textId="77777777" w:rsidR="007E2CC7" w:rsidRPr="00546950" w:rsidRDefault="007E2CC7" w:rsidP="004B29AD">
            <w:pPr>
              <w:jc w:val="both"/>
            </w:pPr>
            <w:r w:rsidRPr="00546950">
              <w:t>Pirkimo iniciatoriai gali inicijuoti pirkimus iš pirkimų plano, struktūrizuotai pateikdami papildomus duomenis iniciavimo pažymoje apie:</w:t>
            </w:r>
          </w:p>
          <w:p w14:paraId="4719DFBD" w14:textId="77777777" w:rsidR="007E2CC7" w:rsidRPr="00546950" w:rsidRDefault="007E2CC7" w:rsidP="007E2CC7">
            <w:pPr>
              <w:pStyle w:val="ListParagraph"/>
              <w:numPr>
                <w:ilvl w:val="0"/>
                <w:numId w:val="21"/>
              </w:numPr>
              <w:pBdr>
                <w:top w:val="nil"/>
                <w:left w:val="nil"/>
                <w:bottom w:val="nil"/>
                <w:right w:val="nil"/>
                <w:between w:val="nil"/>
                <w:bar w:val="nil"/>
              </w:pBdr>
              <w:contextualSpacing w:val="0"/>
              <w:jc w:val="both"/>
            </w:pPr>
            <w:r w:rsidRPr="00546950">
              <w:t>skaidymą į dalis, dalių biudžetą (jeigu taikoma), pasiūlymui taikomus vertinimo kriterijus, pirkimo objekto pavyzdžių pristatymo būtinumą, planuojamus rengti susitikimus su tiekėjais, kt.</w:t>
            </w:r>
          </w:p>
          <w:p w14:paraId="46A93E8F" w14:textId="77777777" w:rsidR="007E2CC7" w:rsidRPr="00546950" w:rsidRDefault="007E2CC7" w:rsidP="007E2CC7">
            <w:pPr>
              <w:pStyle w:val="ListParagraph"/>
              <w:numPr>
                <w:ilvl w:val="0"/>
                <w:numId w:val="21"/>
              </w:numPr>
              <w:pBdr>
                <w:top w:val="nil"/>
                <w:left w:val="nil"/>
                <w:bottom w:val="nil"/>
                <w:right w:val="nil"/>
                <w:between w:val="nil"/>
                <w:bar w:val="nil"/>
              </w:pBdr>
              <w:contextualSpacing w:val="0"/>
              <w:jc w:val="both"/>
            </w:pPr>
            <w:r w:rsidRPr="00546950">
              <w:t>pirkimo objektą bei techninius parametrus, planuojamus įsigyti kiekius, jų matavimo vienetus, maksimalių priimtinų įkainių taikymą;</w:t>
            </w:r>
          </w:p>
          <w:p w14:paraId="65D1D92D" w14:textId="77777777" w:rsidR="007E2CC7" w:rsidRPr="00546950" w:rsidRDefault="007E2CC7" w:rsidP="007E2CC7">
            <w:pPr>
              <w:pStyle w:val="ListParagraph"/>
              <w:numPr>
                <w:ilvl w:val="0"/>
                <w:numId w:val="21"/>
              </w:numPr>
              <w:pBdr>
                <w:top w:val="nil"/>
                <w:left w:val="nil"/>
                <w:bottom w:val="nil"/>
                <w:right w:val="nil"/>
                <w:between w:val="nil"/>
                <w:bar w:val="nil"/>
              </w:pBdr>
              <w:contextualSpacing w:val="0"/>
              <w:jc w:val="both"/>
            </w:pPr>
            <w:r w:rsidRPr="00546950">
              <w:t>tiekėjams taikomus pašalinimo pagrindų ir kvalifikacinius reikalavimus;</w:t>
            </w:r>
          </w:p>
          <w:p w14:paraId="3E857C66" w14:textId="77777777" w:rsidR="007E2CC7" w:rsidRPr="00546950" w:rsidRDefault="007E2CC7" w:rsidP="007E2CC7">
            <w:pPr>
              <w:pStyle w:val="ListParagraph"/>
              <w:numPr>
                <w:ilvl w:val="0"/>
                <w:numId w:val="21"/>
              </w:numPr>
              <w:pBdr>
                <w:top w:val="nil"/>
                <w:left w:val="nil"/>
                <w:bottom w:val="nil"/>
                <w:right w:val="nil"/>
                <w:between w:val="nil"/>
                <w:bar w:val="nil"/>
              </w:pBdr>
              <w:contextualSpacing w:val="0"/>
              <w:jc w:val="both"/>
            </w:pPr>
            <w:r w:rsidRPr="00546950">
              <w:t>pagrindines sutarties sąlygas (sutarties vykdymo bei galiojimo trukmes, jų galimus pratęsimus, sutarčiai taikomą kainodarą;</w:t>
            </w:r>
          </w:p>
          <w:p w14:paraId="220221DC" w14:textId="77777777" w:rsidR="007E2CC7" w:rsidRPr="00546950" w:rsidRDefault="007E2CC7" w:rsidP="007E2CC7">
            <w:pPr>
              <w:pStyle w:val="ListParagraph"/>
              <w:numPr>
                <w:ilvl w:val="0"/>
                <w:numId w:val="21"/>
              </w:numPr>
              <w:pBdr>
                <w:top w:val="nil"/>
                <w:left w:val="nil"/>
                <w:bottom w:val="nil"/>
                <w:right w:val="nil"/>
                <w:between w:val="nil"/>
                <w:bar w:val="nil"/>
              </w:pBdr>
              <w:contextualSpacing w:val="0"/>
              <w:jc w:val="both"/>
            </w:pPr>
            <w:r w:rsidRPr="00546950">
              <w:t>pasiūlymo vertinimo kriterijus;</w:t>
            </w:r>
          </w:p>
          <w:p w14:paraId="46D9AF5E" w14:textId="77777777" w:rsidR="007E2CC7" w:rsidRPr="00546950" w:rsidRDefault="007E2CC7" w:rsidP="007E2CC7">
            <w:pPr>
              <w:pStyle w:val="ListParagraph"/>
              <w:numPr>
                <w:ilvl w:val="0"/>
                <w:numId w:val="21"/>
              </w:numPr>
              <w:pBdr>
                <w:top w:val="nil"/>
                <w:left w:val="nil"/>
                <w:bottom w:val="nil"/>
                <w:right w:val="nil"/>
                <w:between w:val="nil"/>
                <w:bar w:val="nil"/>
              </w:pBdr>
              <w:contextualSpacing w:val="0"/>
              <w:jc w:val="both"/>
            </w:pPr>
            <w:r w:rsidRPr="00546950">
              <w:t>kt.</w:t>
            </w:r>
          </w:p>
          <w:p w14:paraId="282976B3" w14:textId="77777777" w:rsidR="007E2CC7" w:rsidRPr="00546950" w:rsidRDefault="007E2CC7" w:rsidP="004B29AD">
            <w:pPr>
              <w:pBdr>
                <w:top w:val="nil"/>
                <w:left w:val="nil"/>
                <w:bottom w:val="nil"/>
                <w:right w:val="nil"/>
                <w:between w:val="nil"/>
                <w:bar w:val="nil"/>
              </w:pBdr>
              <w:jc w:val="both"/>
            </w:pPr>
            <w:r w:rsidRPr="00546950">
              <w:t>Inicijavimo paraiškos forma turi iniciatoriui nustatomus privalomus pildyti laukus.</w:t>
            </w:r>
          </w:p>
          <w:p w14:paraId="59BB8ACA" w14:textId="77777777" w:rsidR="007E2CC7" w:rsidRPr="00546950" w:rsidRDefault="007E2CC7" w:rsidP="004B29AD">
            <w:pPr>
              <w:pBdr>
                <w:top w:val="nil"/>
                <w:left w:val="nil"/>
                <w:bottom w:val="nil"/>
                <w:right w:val="nil"/>
                <w:between w:val="nil"/>
                <w:bar w:val="nil"/>
              </w:pBdr>
              <w:jc w:val="both"/>
            </w:pPr>
            <w:r w:rsidRPr="00546950">
              <w:t>Prie sisteminės pirkimo inicijavimo paraiškos galima prisegti papildomus dokumentus *docx, *xlsx, *pdf, kt. Formatais.</w:t>
            </w:r>
          </w:p>
          <w:p w14:paraId="0AC85874" w14:textId="77777777" w:rsidR="007E2CC7" w:rsidRPr="00546950" w:rsidRDefault="007E2CC7" w:rsidP="004B29AD">
            <w:pPr>
              <w:pBdr>
                <w:top w:val="nil"/>
                <w:left w:val="nil"/>
                <w:bottom w:val="nil"/>
                <w:right w:val="nil"/>
                <w:between w:val="nil"/>
                <w:bar w:val="nil"/>
              </w:pBdr>
              <w:jc w:val="both"/>
            </w:pPr>
            <w:r w:rsidRPr="00546950">
              <w:t>Sistemoje galima kartoti anksčiau įvestų inicijavimo paraiškų pasirinktus duomenis (bendruosius, informaciją apie pirkimo objektą arba tiekėjams taikytus reikalavimus).</w:t>
            </w:r>
          </w:p>
          <w:p w14:paraId="42F6114A" w14:textId="77777777" w:rsidR="007E2CC7" w:rsidRPr="00546950" w:rsidRDefault="007E2CC7" w:rsidP="004B29AD">
            <w:pPr>
              <w:pBdr>
                <w:top w:val="nil"/>
                <w:left w:val="nil"/>
                <w:bottom w:val="nil"/>
                <w:right w:val="nil"/>
                <w:between w:val="nil"/>
                <w:bar w:val="nil"/>
              </w:pBdr>
              <w:jc w:val="both"/>
            </w:pPr>
            <w:r w:rsidRPr="00546950">
              <w:t>Pasiūlymą vertinant pagal kainą ir kokybę yra aplinka skirta vertinimo formulės nustatymui – planuojamų gauti pasiūlymų duomenų bei  planuojamos taikyti formulės lyginamųjų svorių modeliavimui atlikti.</w:t>
            </w:r>
          </w:p>
          <w:p w14:paraId="750211BB" w14:textId="77777777" w:rsidR="007E2CC7" w:rsidRPr="00546950" w:rsidRDefault="007E2CC7" w:rsidP="004B29AD">
            <w:pPr>
              <w:jc w:val="both"/>
            </w:pPr>
            <w:r w:rsidRPr="00546950">
              <w:t xml:space="preserve">Sistemoje yra galimybė generuoti pirkimo iniciavimo pažymą  </w:t>
            </w:r>
            <w:r w:rsidRPr="00546950">
              <w:rPr>
                <w:i/>
              </w:rPr>
              <w:t>*.pdf, *.docx</w:t>
            </w:r>
            <w:r w:rsidRPr="00546950">
              <w:t xml:space="preserve"> formatu.</w:t>
            </w:r>
          </w:p>
        </w:tc>
      </w:tr>
      <w:tr w:rsidR="00546950" w:rsidRPr="00546950" w14:paraId="1FD88E8B" w14:textId="77777777" w:rsidTr="004B29AD">
        <w:trPr>
          <w:trHeight w:val="566"/>
        </w:trPr>
        <w:tc>
          <w:tcPr>
            <w:tcW w:w="539" w:type="dxa"/>
            <w:tcBorders>
              <w:left w:val="single" w:sz="4" w:space="0" w:color="000000"/>
              <w:bottom w:val="single" w:sz="4" w:space="0" w:color="000000"/>
              <w:right w:val="single" w:sz="4" w:space="0" w:color="000000"/>
            </w:tcBorders>
          </w:tcPr>
          <w:p w14:paraId="227449C6" w14:textId="77777777" w:rsidR="007E2CC7" w:rsidRPr="00546950" w:rsidRDefault="007E2CC7" w:rsidP="004B29AD"/>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EF796" w14:textId="77777777" w:rsidR="007E2CC7" w:rsidRPr="00546950" w:rsidRDefault="007E2CC7" w:rsidP="004B29AD"/>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D1A59" w14:textId="77777777" w:rsidR="007E2CC7" w:rsidRPr="00546950" w:rsidRDefault="007E2CC7" w:rsidP="004B29AD">
            <w:pPr>
              <w:jc w:val="both"/>
            </w:pPr>
          </w:p>
        </w:tc>
      </w:tr>
      <w:tr w:rsidR="00546950" w:rsidRPr="00546950" w14:paraId="255DF614" w14:textId="77777777" w:rsidTr="004B29AD">
        <w:trPr>
          <w:trHeight w:val="761"/>
        </w:trPr>
        <w:tc>
          <w:tcPr>
            <w:tcW w:w="539" w:type="dxa"/>
            <w:tcBorders>
              <w:top w:val="single" w:sz="4" w:space="0" w:color="000000"/>
              <w:left w:val="single" w:sz="4" w:space="0" w:color="000000"/>
              <w:bottom w:val="single" w:sz="4" w:space="0" w:color="000000"/>
              <w:right w:val="single" w:sz="4" w:space="0" w:color="000000"/>
            </w:tcBorders>
          </w:tcPr>
          <w:p w14:paraId="51E1258A"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9FE11" w14:textId="77777777" w:rsidR="007E2CC7" w:rsidRPr="00546950" w:rsidRDefault="007E2CC7" w:rsidP="004B29AD">
            <w:r w:rsidRPr="00546950">
              <w:t>Pirkimo skelbimas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4B157" w14:textId="77777777" w:rsidR="007E2CC7" w:rsidRPr="00546950" w:rsidRDefault="007E2CC7" w:rsidP="004B29AD">
            <w:pPr>
              <w:jc w:val="both"/>
            </w:pPr>
            <w:r w:rsidRPr="00546950">
              <w:t>Sistema parengia pirkimo skelbimą pagal pirkimo būdo šabloną, patvirtintą LR Viešųjų pirkimų tarnybos.</w:t>
            </w:r>
          </w:p>
          <w:p w14:paraId="7C53FDF1" w14:textId="77777777" w:rsidR="007E2CC7" w:rsidRPr="00546950" w:rsidRDefault="007E2CC7" w:rsidP="004B29AD">
            <w:pPr>
              <w:jc w:val="both"/>
            </w:pPr>
            <w:r w:rsidRPr="00546950">
              <w:t>Į skelbimo formą informacija yra perkeliama iš poreikio ir inicijavimo paraiškų, pirkimo sąlygų generavimo klausimyno – visas skelbimas užpildomas automatiškai.</w:t>
            </w:r>
          </w:p>
          <w:p w14:paraId="3D41EE41" w14:textId="77777777" w:rsidR="007E2CC7" w:rsidRPr="00546950" w:rsidRDefault="007E2CC7" w:rsidP="004B29AD">
            <w:pPr>
              <w:jc w:val="both"/>
            </w:pPr>
            <w:r w:rsidRPr="00546950">
              <w:t>Informacija iš skelbimo laukų gali būti nesudėtingai perkopijuoja į CVP IS.</w:t>
            </w:r>
          </w:p>
        </w:tc>
      </w:tr>
      <w:tr w:rsidR="00546950" w:rsidRPr="00546950" w14:paraId="71CAF3D1" w14:textId="77777777" w:rsidTr="004B29AD">
        <w:trPr>
          <w:trHeight w:val="2114"/>
        </w:trPr>
        <w:tc>
          <w:tcPr>
            <w:tcW w:w="539" w:type="dxa"/>
            <w:tcBorders>
              <w:top w:val="single" w:sz="4" w:space="0" w:color="000000"/>
              <w:left w:val="single" w:sz="4" w:space="0" w:color="000000"/>
              <w:bottom w:val="single" w:sz="8" w:space="0" w:color="FFFFFF"/>
              <w:right w:val="single" w:sz="4" w:space="0" w:color="000000"/>
            </w:tcBorders>
          </w:tcPr>
          <w:p w14:paraId="20B6152A" w14:textId="77777777" w:rsidR="007E2CC7" w:rsidRPr="00546950" w:rsidRDefault="007E2CC7" w:rsidP="007E2CC7">
            <w:pPr>
              <w:pStyle w:val="ListParagraph"/>
              <w:numPr>
                <w:ilvl w:val="0"/>
                <w:numId w:val="6"/>
              </w:numPr>
              <w:ind w:left="0" w:firstLine="0"/>
            </w:pPr>
          </w:p>
        </w:tc>
        <w:tc>
          <w:tcPr>
            <w:tcW w:w="2126" w:type="dxa"/>
            <w:vMerge w:val="restart"/>
            <w:tcBorders>
              <w:top w:val="single" w:sz="4" w:space="0" w:color="000000"/>
              <w:left w:val="single" w:sz="4" w:space="0" w:color="000000"/>
              <w:bottom w:val="single" w:sz="8" w:space="0" w:color="FFFFFF"/>
              <w:right w:val="single" w:sz="4" w:space="0" w:color="000000"/>
            </w:tcBorders>
            <w:shd w:val="clear" w:color="auto" w:fill="auto"/>
            <w:tcMar>
              <w:top w:w="80" w:type="dxa"/>
              <w:left w:w="80" w:type="dxa"/>
              <w:bottom w:w="80" w:type="dxa"/>
              <w:right w:w="80" w:type="dxa"/>
            </w:tcMar>
          </w:tcPr>
          <w:p w14:paraId="0456B312" w14:textId="77777777" w:rsidR="007E2CC7" w:rsidRPr="00546950" w:rsidRDefault="007E2CC7" w:rsidP="004B29AD">
            <w:r w:rsidRPr="00546950">
              <w:t xml:space="preserve">Pirkimo sąlygos </w:t>
            </w:r>
          </w:p>
        </w:tc>
        <w:tc>
          <w:tcPr>
            <w:tcW w:w="11652" w:type="dxa"/>
            <w:vMerge w:val="restart"/>
            <w:tcBorders>
              <w:top w:val="single" w:sz="4" w:space="0" w:color="000000"/>
              <w:left w:val="single" w:sz="4" w:space="0" w:color="000000"/>
              <w:bottom w:val="single" w:sz="8" w:space="0" w:color="FFFFFF"/>
              <w:right w:val="single" w:sz="4" w:space="0" w:color="000000"/>
            </w:tcBorders>
            <w:shd w:val="clear" w:color="auto" w:fill="auto"/>
            <w:tcMar>
              <w:top w:w="80" w:type="dxa"/>
              <w:left w:w="80" w:type="dxa"/>
              <w:bottom w:w="80" w:type="dxa"/>
              <w:right w:w="80" w:type="dxa"/>
            </w:tcMar>
          </w:tcPr>
          <w:p w14:paraId="0D205F9B" w14:textId="77777777" w:rsidR="007E2CC7" w:rsidRPr="00546950" w:rsidRDefault="007E2CC7" w:rsidP="004B29AD">
            <w:pPr>
              <w:jc w:val="both"/>
            </w:pPr>
            <w:r w:rsidRPr="00546950">
              <w:t xml:space="preserve">Sistemoje yra galimybė iš Sistemoje esančio pirkimų sąlygų generatoriaus generuoti pirkimo sąlygas </w:t>
            </w:r>
            <w:r w:rsidRPr="00546950">
              <w:rPr>
                <w:i/>
              </w:rPr>
              <w:t>*.docx, *pdf</w:t>
            </w:r>
            <w:r w:rsidRPr="00546950">
              <w:t xml:space="preserve"> formatu. </w:t>
            </w:r>
          </w:p>
          <w:p w14:paraId="2E007B47" w14:textId="77777777" w:rsidR="007E2CC7" w:rsidRPr="00546950" w:rsidRDefault="007E2CC7" w:rsidP="004B29AD">
            <w:pPr>
              <w:jc w:val="both"/>
            </w:pPr>
            <w:r w:rsidRPr="00546950">
              <w:t>Sistemoje generuojamos pirkimo sąlygas sudaro statinis tekstas iš šablono ir atitinkama dinaminė informacija iš pirkimo nustatymų (pavyzdžiui - nuostatos dėl pirkimo objekto ir apimčių; nuostatos dėl pasiūlymo užtikrinimo, vertinimo kriterijų ir pan.).</w:t>
            </w:r>
          </w:p>
          <w:p w14:paraId="63860E95" w14:textId="77777777" w:rsidR="007E2CC7" w:rsidRPr="00546950" w:rsidRDefault="007E2CC7" w:rsidP="004B29AD">
            <w:pPr>
              <w:jc w:val="both"/>
            </w:pPr>
            <w:r w:rsidRPr="00546950">
              <w:t>Pirkimo sąlygų formavimo aplinka yra kiekvienam Sistemoje esančiam pirkimo būdui. Sistema, priklausomai nuo pirkimo vykdymo sąlygų, parenka tinkamą pirkimo sąlygų nuostatą.</w:t>
            </w:r>
          </w:p>
          <w:p w14:paraId="28EA6863" w14:textId="77777777" w:rsidR="007E2CC7" w:rsidRPr="00546950" w:rsidRDefault="007E2CC7" w:rsidP="004B29AD">
            <w:pPr>
              <w:jc w:val="both"/>
            </w:pPr>
            <w:r w:rsidRPr="00546950">
              <w:t>Parengtos pirkimo sąlygos, išeksportuotos iš sistemos, yra pilnai paruoštos paskelbimui. Jos atitinka viešuosius pirkimus reglamentuojančių teisės aktų reikalavimus.</w:t>
            </w:r>
          </w:p>
          <w:p w14:paraId="43B353EA" w14:textId="77777777" w:rsidR="007E2CC7" w:rsidRPr="00546950" w:rsidRDefault="007E2CC7" w:rsidP="004B29AD">
            <w:pPr>
              <w:jc w:val="both"/>
            </w:pPr>
            <w:r w:rsidRPr="00546950">
              <w:t xml:space="preserve">Sistemoje yra galimybė generuoti pasiūlymo formą </w:t>
            </w:r>
            <w:r w:rsidRPr="00546950">
              <w:rPr>
                <w:i/>
              </w:rPr>
              <w:t>*.xlsx</w:t>
            </w:r>
            <w:r w:rsidRPr="00546950">
              <w:t xml:space="preserve"> formatu, su aktyviais tiekėjų pildomais laukais.</w:t>
            </w:r>
          </w:p>
          <w:p w14:paraId="51A70974" w14:textId="77777777" w:rsidR="007E2CC7" w:rsidRPr="00546950" w:rsidRDefault="007E2CC7" w:rsidP="004B29AD">
            <w:pPr>
              <w:jc w:val="both"/>
            </w:pPr>
            <w:r w:rsidRPr="00546950">
              <w:t>Pasiūlymus vertinant ekonominio naudingumo būdu taikant ekspertinį vertinimą yra parengiamos dvi pasiūlymo formos (techninis pasiūlymas ir kainos pasiūlymas).</w:t>
            </w:r>
          </w:p>
          <w:p w14:paraId="102291FE" w14:textId="77777777" w:rsidR="007E2CC7" w:rsidRPr="00546950" w:rsidRDefault="007E2CC7" w:rsidP="004B29AD">
            <w:pPr>
              <w:jc w:val="both"/>
            </w:pPr>
            <w:r w:rsidRPr="00546950">
              <w:t>Sistema generuoja šiuos pirkimo sąlygų priedus:</w:t>
            </w:r>
          </w:p>
          <w:p w14:paraId="19477180" w14:textId="77777777" w:rsidR="007E2CC7" w:rsidRPr="00546950" w:rsidRDefault="007E2CC7" w:rsidP="007E2CC7">
            <w:pPr>
              <w:pStyle w:val="ListParagraph"/>
              <w:widowControl w:val="0"/>
              <w:numPr>
                <w:ilvl w:val="0"/>
                <w:numId w:val="27"/>
              </w:numPr>
              <w:autoSpaceDE w:val="0"/>
              <w:autoSpaceDN w:val="0"/>
              <w:adjustRightInd w:val="0"/>
              <w:jc w:val="both"/>
            </w:pPr>
            <w:r w:rsidRPr="00546950">
              <w:t>pasiūlymo formą;</w:t>
            </w:r>
          </w:p>
          <w:p w14:paraId="64DA0620" w14:textId="77777777" w:rsidR="007E2CC7" w:rsidRPr="00546950" w:rsidRDefault="007E2CC7" w:rsidP="007E2CC7">
            <w:pPr>
              <w:pStyle w:val="ListParagraph"/>
              <w:widowControl w:val="0"/>
              <w:numPr>
                <w:ilvl w:val="0"/>
                <w:numId w:val="27"/>
              </w:numPr>
              <w:autoSpaceDE w:val="0"/>
              <w:autoSpaceDN w:val="0"/>
              <w:adjustRightInd w:val="0"/>
              <w:jc w:val="both"/>
            </w:pPr>
            <w:r w:rsidRPr="00546950">
              <w:t>sutarties šabloną;</w:t>
            </w:r>
          </w:p>
          <w:p w14:paraId="1B29F688" w14:textId="77777777" w:rsidR="007E2CC7" w:rsidRPr="00546950" w:rsidRDefault="007E2CC7" w:rsidP="007E2CC7">
            <w:pPr>
              <w:pStyle w:val="ListParagraph"/>
              <w:widowControl w:val="0"/>
              <w:numPr>
                <w:ilvl w:val="0"/>
                <w:numId w:val="27"/>
              </w:numPr>
              <w:autoSpaceDE w:val="0"/>
              <w:autoSpaceDN w:val="0"/>
              <w:adjustRightInd w:val="0"/>
              <w:jc w:val="both"/>
            </w:pPr>
            <w:r w:rsidRPr="00546950">
              <w:t>pasiūlymų vertinimo metodiką ekonominio naudingumo būdu;</w:t>
            </w:r>
          </w:p>
          <w:p w14:paraId="33E39161" w14:textId="77777777" w:rsidR="007E2CC7" w:rsidRPr="00546950" w:rsidRDefault="007E2CC7" w:rsidP="007E2CC7">
            <w:pPr>
              <w:pStyle w:val="ListParagraph"/>
              <w:widowControl w:val="0"/>
              <w:numPr>
                <w:ilvl w:val="0"/>
                <w:numId w:val="27"/>
              </w:numPr>
              <w:autoSpaceDE w:val="0"/>
              <w:autoSpaceDN w:val="0"/>
              <w:adjustRightInd w:val="0"/>
              <w:jc w:val="both"/>
            </w:pPr>
            <w:r w:rsidRPr="00546950">
              <w:t>tiekėjams taikomų reikalavimų priedą;</w:t>
            </w:r>
          </w:p>
          <w:p w14:paraId="3C4D0523" w14:textId="77777777" w:rsidR="007E2CC7" w:rsidRPr="00546950" w:rsidRDefault="007E2CC7" w:rsidP="007E2CC7">
            <w:pPr>
              <w:pStyle w:val="ListParagraph"/>
              <w:widowControl w:val="0"/>
              <w:numPr>
                <w:ilvl w:val="0"/>
                <w:numId w:val="27"/>
              </w:numPr>
              <w:autoSpaceDE w:val="0"/>
              <w:autoSpaceDN w:val="0"/>
              <w:adjustRightInd w:val="0"/>
              <w:jc w:val="both"/>
            </w:pPr>
            <w:r w:rsidRPr="00546950">
              <w:t>maksimalių pirkimo objekto įkainių priedą.</w:t>
            </w:r>
          </w:p>
        </w:tc>
      </w:tr>
      <w:tr w:rsidR="00546950" w:rsidRPr="00546950" w14:paraId="6E0EC911" w14:textId="77777777" w:rsidTr="004B29AD">
        <w:trPr>
          <w:trHeight w:val="493"/>
        </w:trPr>
        <w:tc>
          <w:tcPr>
            <w:tcW w:w="539" w:type="dxa"/>
            <w:tcBorders>
              <w:left w:val="single" w:sz="4" w:space="0" w:color="000000"/>
              <w:bottom w:val="single" w:sz="4" w:space="0" w:color="000000"/>
              <w:right w:val="single" w:sz="4" w:space="0" w:color="000000"/>
            </w:tcBorders>
          </w:tcPr>
          <w:p w14:paraId="11F88C8B" w14:textId="77777777" w:rsidR="007E2CC7" w:rsidRPr="00546950" w:rsidRDefault="007E2CC7" w:rsidP="004B29AD"/>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46E77" w14:textId="77777777" w:rsidR="007E2CC7" w:rsidRPr="00546950" w:rsidRDefault="007E2CC7" w:rsidP="004B29AD"/>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E8707" w14:textId="77777777" w:rsidR="007E2CC7" w:rsidRPr="00546950" w:rsidRDefault="007E2CC7" w:rsidP="004B29AD">
            <w:pPr>
              <w:jc w:val="both"/>
            </w:pPr>
          </w:p>
        </w:tc>
      </w:tr>
      <w:tr w:rsidR="00546950" w:rsidRPr="00546950" w14:paraId="6277F6B1" w14:textId="77777777" w:rsidTr="004B29AD">
        <w:trPr>
          <w:trHeight w:val="600"/>
        </w:trPr>
        <w:tc>
          <w:tcPr>
            <w:tcW w:w="539" w:type="dxa"/>
            <w:tcBorders>
              <w:top w:val="single" w:sz="4" w:space="0" w:color="000000"/>
              <w:left w:val="single" w:sz="4" w:space="0" w:color="000000"/>
              <w:bottom w:val="single" w:sz="4" w:space="0" w:color="000000"/>
              <w:right w:val="single" w:sz="4" w:space="0" w:color="000000"/>
            </w:tcBorders>
          </w:tcPr>
          <w:p w14:paraId="484493DA"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8EF2F" w14:textId="77777777" w:rsidR="007E2CC7" w:rsidRPr="00546950" w:rsidRDefault="007E2CC7" w:rsidP="004B29AD">
            <w:r w:rsidRPr="00546950">
              <w:t>Tiekėjų apklausos pažymos pildymas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CA182" w14:textId="77777777" w:rsidR="007E2CC7" w:rsidRPr="00546950" w:rsidRDefault="007E2CC7" w:rsidP="004B29AD">
            <w:pPr>
              <w:jc w:val="both"/>
            </w:pPr>
            <w:r w:rsidRPr="00546950">
              <w:t>Sistemoje yra galimybė pildyti duomenis apie atliktą tiekėjų apklausą ir generuoti tiekėjų apklausos pažymą.</w:t>
            </w:r>
          </w:p>
          <w:p w14:paraId="733CE458" w14:textId="77777777" w:rsidR="007E2CC7" w:rsidRPr="00546950" w:rsidRDefault="007E2CC7" w:rsidP="004B29AD">
            <w:pPr>
              <w:jc w:val="both"/>
            </w:pPr>
            <w:r w:rsidRPr="00546950">
              <w:t>Tiekėjų apklausos pažymoje yra atvaizduojama informacija apie apklaustus tiekėjus bei gautus pasiūlymus, nustatytą laimėtoją, atmestus pasiūlymus.</w:t>
            </w:r>
          </w:p>
          <w:p w14:paraId="0211084C" w14:textId="77777777" w:rsidR="007E2CC7" w:rsidRPr="00546950" w:rsidRDefault="007E2CC7" w:rsidP="004B29AD">
            <w:pPr>
              <w:jc w:val="both"/>
            </w:pPr>
            <w:r w:rsidRPr="00546950">
              <w:t>Apklausos pildymo metu pasiūlymų informacija gali būti įvedama pirkimo dalies arba pirkimo objekto lygiu.</w:t>
            </w:r>
          </w:p>
        </w:tc>
      </w:tr>
      <w:tr w:rsidR="00546950" w:rsidRPr="00546950" w14:paraId="2A815E73" w14:textId="77777777" w:rsidTr="004B29AD">
        <w:trPr>
          <w:trHeight w:val="218"/>
        </w:trPr>
        <w:tc>
          <w:tcPr>
            <w:tcW w:w="539" w:type="dxa"/>
            <w:vMerge w:val="restart"/>
            <w:tcBorders>
              <w:top w:val="single" w:sz="4" w:space="0" w:color="000000"/>
              <w:left w:val="single" w:sz="4" w:space="0" w:color="000000"/>
              <w:bottom w:val="single" w:sz="4" w:space="0" w:color="auto"/>
              <w:right w:val="single" w:sz="4" w:space="0" w:color="000000"/>
            </w:tcBorders>
          </w:tcPr>
          <w:p w14:paraId="2F3FCF27" w14:textId="77777777" w:rsidR="007E2CC7" w:rsidRPr="00546950" w:rsidRDefault="007E2CC7" w:rsidP="007E2CC7">
            <w:pPr>
              <w:pStyle w:val="ListParagraph"/>
              <w:numPr>
                <w:ilvl w:val="0"/>
                <w:numId w:val="6"/>
              </w:numPr>
              <w:ind w:left="0" w:firstLine="0"/>
            </w:pPr>
          </w:p>
        </w:tc>
        <w:tc>
          <w:tcPr>
            <w:tcW w:w="2126" w:type="dxa"/>
            <w:vMerge w:val="restar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3DFAD665" w14:textId="77777777" w:rsidR="007E2CC7" w:rsidRPr="00546950" w:rsidRDefault="007E2CC7" w:rsidP="004B29AD">
            <w:r w:rsidRPr="00546950">
              <w:t>Pasiūlymų vertinimas, protokolai</w:t>
            </w:r>
          </w:p>
        </w:tc>
        <w:tc>
          <w:tcPr>
            <w:tcW w:w="11652"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113" w:type="dxa"/>
            </w:tcMar>
          </w:tcPr>
          <w:p w14:paraId="5AFFC89E" w14:textId="77777777" w:rsidR="007E2CC7" w:rsidRPr="00546950" w:rsidRDefault="007E2CC7" w:rsidP="004B29AD">
            <w:pPr>
              <w:jc w:val="both"/>
            </w:pPr>
            <w:r w:rsidRPr="00546950">
              <w:t>Pirkimo eigos etapų skaičius ir eiliškumas priklauso nuo pirkimo procedūros nustatymų bei pirkimo būdo. Sistema automatiškai parenka pasiūlymo vertinimo proceso žingsnius.</w:t>
            </w:r>
          </w:p>
          <w:p w14:paraId="21C02CC4" w14:textId="77777777" w:rsidR="007E2CC7" w:rsidRPr="00546950" w:rsidRDefault="007E2CC7" w:rsidP="004B29AD">
            <w:pPr>
              <w:jc w:val="both"/>
            </w:pPr>
            <w:r w:rsidRPr="00546950">
              <w:t>Jeigu tiekėjas ar jo pasiūlymas/pasiūlymo dalis neatitinka reikalavimų, keltų pirkimo sąlygose, Sistema suformuoja paklausimo tekstą ir į sekantį vertinimo žingsnį perkelia vertinti tik tą dalį informacijos, kuri yra tikslinama.</w:t>
            </w:r>
          </w:p>
          <w:p w14:paraId="64822D19" w14:textId="77777777" w:rsidR="007E2CC7" w:rsidRPr="00546950" w:rsidRDefault="007E2CC7" w:rsidP="004B29AD">
            <w:pPr>
              <w:jc w:val="both"/>
            </w:pPr>
            <w:r w:rsidRPr="00546950">
              <w:t>Vertinimo sprendimai apima šias vertintojo atsakymų alternatyvas: Atitinka reikalavimus/Neatitinka/Turi būti tikslinamas atitikimas.</w:t>
            </w:r>
          </w:p>
          <w:p w14:paraId="71090660" w14:textId="77777777" w:rsidR="007E2CC7" w:rsidRPr="00546950" w:rsidRDefault="007E2CC7" w:rsidP="004B29AD">
            <w:pPr>
              <w:jc w:val="both"/>
            </w:pPr>
            <w:r w:rsidRPr="00546950">
              <w:t>Priklausomai nuo vertinimo eigos sistema parenka sekančias pirkimo užduotis (Pavyzdys: jeigu keliose pirkimo dalyse, tam tikri tiekėjų pasiūlymai turi būti tikslinami – suformuojama papildoma užduotis, kurioje galima vertinti tik tikslinamus pasiūlymus).</w:t>
            </w:r>
          </w:p>
          <w:p w14:paraId="0246791B" w14:textId="77777777" w:rsidR="007E2CC7" w:rsidRPr="00546950" w:rsidRDefault="007E2CC7" w:rsidP="004B29AD">
            <w:pPr>
              <w:jc w:val="both"/>
            </w:pPr>
            <w:r w:rsidRPr="00546950">
              <w:lastRenderedPageBreak/>
              <w:t>Sistemoje pirkimo vertinimo procedūros yra išskaidytos į užduotis, kurias galima konfigūruoti kiekvienam pirkimo būdui.</w:t>
            </w:r>
          </w:p>
          <w:p w14:paraId="64A0A765" w14:textId="77777777" w:rsidR="007E2CC7" w:rsidRPr="00546950" w:rsidRDefault="007E2CC7" w:rsidP="004B29AD">
            <w:pPr>
              <w:jc w:val="both"/>
            </w:pPr>
            <w:r w:rsidRPr="00546950">
              <w:t>Pasiūlymų vertinimo informacija gali būti Sistemoje renkama dviem lygiais:</w:t>
            </w:r>
          </w:p>
          <w:p w14:paraId="0242BC71" w14:textId="77777777" w:rsidR="007E2CC7" w:rsidRPr="00546950" w:rsidRDefault="007E2CC7" w:rsidP="007E2CC7">
            <w:pPr>
              <w:pStyle w:val="ListParagraph"/>
              <w:widowControl w:val="0"/>
              <w:numPr>
                <w:ilvl w:val="0"/>
                <w:numId w:val="29"/>
              </w:numPr>
              <w:autoSpaceDE w:val="0"/>
              <w:autoSpaceDN w:val="0"/>
              <w:adjustRightInd w:val="0"/>
              <w:jc w:val="both"/>
            </w:pPr>
            <w:r w:rsidRPr="00546950">
              <w:t>Nedetaliu (renkama tik informacija apie gautus pasiūlymus bei sudarytą pasiūlymų eilę, atmestus tiekėjų pasiūlymus);</w:t>
            </w:r>
          </w:p>
          <w:p w14:paraId="5543F100" w14:textId="77777777" w:rsidR="007E2CC7" w:rsidRPr="00546950" w:rsidRDefault="007E2CC7" w:rsidP="007E2CC7">
            <w:pPr>
              <w:pStyle w:val="ListParagraph"/>
              <w:widowControl w:val="0"/>
              <w:numPr>
                <w:ilvl w:val="0"/>
                <w:numId w:val="29"/>
              </w:numPr>
              <w:autoSpaceDE w:val="0"/>
              <w:autoSpaceDN w:val="0"/>
              <w:adjustRightInd w:val="0"/>
              <w:jc w:val="both"/>
            </w:pPr>
            <w:r w:rsidRPr="00546950">
              <w:t>Detaliu (renkama informacija apie gautus pasiūlymus, administracinį, techninį, kvalifikacijos, neįprastai mažos kainos, aritmetinių klaidų tikrinimo bei pasiūlymų eilės sudarymo vertinimus).</w:t>
            </w:r>
          </w:p>
        </w:tc>
      </w:tr>
      <w:tr w:rsidR="00546950" w:rsidRPr="00546950" w14:paraId="661D0E47" w14:textId="77777777" w:rsidTr="004B29AD">
        <w:trPr>
          <w:trHeight w:val="1995"/>
        </w:trPr>
        <w:tc>
          <w:tcPr>
            <w:tcW w:w="539" w:type="dxa"/>
            <w:vMerge/>
            <w:tcBorders>
              <w:left w:val="single" w:sz="4" w:space="0" w:color="000000"/>
              <w:bottom w:val="single" w:sz="4" w:space="0" w:color="auto"/>
              <w:right w:val="single" w:sz="4" w:space="0" w:color="000000"/>
            </w:tcBorders>
          </w:tcPr>
          <w:p w14:paraId="40113D44" w14:textId="77777777" w:rsidR="007E2CC7" w:rsidRPr="00546950" w:rsidRDefault="007E2CC7" w:rsidP="004B29AD">
            <w:pPr>
              <w:pStyle w:val="ListParagraph"/>
              <w:ind w:left="0"/>
            </w:pPr>
          </w:p>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0682B39" w14:textId="77777777" w:rsidR="007E2CC7" w:rsidRPr="00546950" w:rsidRDefault="007E2CC7" w:rsidP="004B29AD"/>
        </w:tc>
        <w:tc>
          <w:tcPr>
            <w:tcW w:w="11652"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674F1B85" w14:textId="77777777" w:rsidR="007E2CC7" w:rsidRPr="00546950" w:rsidRDefault="007E2CC7" w:rsidP="004B29AD">
            <w:pPr>
              <w:jc w:val="both"/>
            </w:pPr>
            <w:r w:rsidRPr="00546950">
              <w:t>Sistemoje yra galimybė generuoti vokų atplėšimo protokolą pagal šabloną, įvedant tokius duomenis:</w:t>
            </w:r>
          </w:p>
          <w:p w14:paraId="60DFBA38" w14:textId="77777777" w:rsidR="007E2CC7" w:rsidRPr="00546950" w:rsidRDefault="007E2CC7" w:rsidP="007E2CC7">
            <w:pPr>
              <w:pStyle w:val="ListParagraph"/>
              <w:numPr>
                <w:ilvl w:val="0"/>
                <w:numId w:val="22"/>
              </w:numPr>
              <w:pBdr>
                <w:top w:val="nil"/>
                <w:left w:val="nil"/>
                <w:bottom w:val="nil"/>
                <w:right w:val="nil"/>
                <w:between w:val="nil"/>
                <w:bar w:val="nil"/>
              </w:pBdr>
              <w:contextualSpacing w:val="0"/>
              <w:jc w:val="both"/>
            </w:pPr>
            <w:r w:rsidRPr="00546950">
              <w:t>Pasiūlymų pateikimo duomenis iš CVP IS;</w:t>
            </w:r>
          </w:p>
          <w:p w14:paraId="01F7EEAF" w14:textId="77777777" w:rsidR="007E2CC7" w:rsidRPr="00546950" w:rsidRDefault="007E2CC7" w:rsidP="007E2CC7">
            <w:pPr>
              <w:pStyle w:val="ListParagraph"/>
              <w:numPr>
                <w:ilvl w:val="0"/>
                <w:numId w:val="22"/>
              </w:numPr>
              <w:pBdr>
                <w:top w:val="nil"/>
                <w:left w:val="nil"/>
                <w:bottom w:val="nil"/>
                <w:right w:val="nil"/>
                <w:between w:val="nil"/>
                <w:bar w:val="nil"/>
              </w:pBdr>
              <w:contextualSpacing w:val="0"/>
              <w:jc w:val="both"/>
            </w:pPr>
            <w:r w:rsidRPr="00546950">
              <w:t xml:space="preserve">Pasiūlymų duomenis galima importuoti iš </w:t>
            </w:r>
            <w:r w:rsidRPr="00546950">
              <w:rPr>
                <w:i/>
              </w:rPr>
              <w:t>*.xlsx</w:t>
            </w:r>
            <w:r w:rsidRPr="00546950">
              <w:t xml:space="preserve"> failų (kurie buvo sukurti sistemoje ir pridėti prie pirkimo dokumentų CVP IS paskelbus pirkimą) ir/arba pasiūlymo informaciją suvesti ranka;</w:t>
            </w:r>
          </w:p>
          <w:p w14:paraId="1F8C581D" w14:textId="77777777" w:rsidR="007E2CC7" w:rsidRPr="00546950" w:rsidRDefault="007E2CC7" w:rsidP="007E2CC7">
            <w:pPr>
              <w:pStyle w:val="ListParagraph"/>
              <w:numPr>
                <w:ilvl w:val="0"/>
                <w:numId w:val="22"/>
              </w:numPr>
              <w:pBdr>
                <w:top w:val="nil"/>
                <w:left w:val="nil"/>
                <w:bottom w:val="nil"/>
                <w:right w:val="nil"/>
                <w:between w:val="nil"/>
                <w:bar w:val="nil"/>
              </w:pBdr>
              <w:contextualSpacing w:val="0"/>
              <w:jc w:val="both"/>
            </w:pPr>
            <w:r w:rsidRPr="00546950">
              <w:t>Sistema automatiškai pažymi pasiūlymus (ir pirkimo dalis), kurie viršija pirkimui skirtas lėšas.</w:t>
            </w:r>
          </w:p>
        </w:tc>
      </w:tr>
      <w:tr w:rsidR="00546950" w:rsidRPr="00546950" w14:paraId="2EC844D7" w14:textId="77777777" w:rsidTr="004B29AD">
        <w:trPr>
          <w:trHeight w:val="1800"/>
        </w:trPr>
        <w:tc>
          <w:tcPr>
            <w:tcW w:w="539" w:type="dxa"/>
            <w:vMerge/>
            <w:tcBorders>
              <w:left w:val="single" w:sz="4" w:space="0" w:color="000000"/>
              <w:bottom w:val="single" w:sz="4" w:space="0" w:color="auto"/>
              <w:right w:val="single" w:sz="4" w:space="0" w:color="000000"/>
            </w:tcBorders>
          </w:tcPr>
          <w:p w14:paraId="03B99E0D" w14:textId="77777777" w:rsidR="007E2CC7" w:rsidRPr="00546950" w:rsidRDefault="007E2CC7" w:rsidP="004B29AD"/>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2F10D8D" w14:textId="77777777" w:rsidR="007E2CC7" w:rsidRPr="00546950" w:rsidRDefault="007E2CC7" w:rsidP="004B29AD"/>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74A18FDE" w14:textId="77777777" w:rsidR="007E2CC7" w:rsidRPr="00546950" w:rsidRDefault="007E2CC7" w:rsidP="004B29AD">
            <w:pPr>
              <w:jc w:val="both"/>
            </w:pPr>
            <w:r w:rsidRPr="00546950">
              <w:t>Sistemoje yra galimybė automatizuotai vertinti pasiūlymus bei generuoti pasiūlymų vertinimo protokolus iš šablonų, tenkinant šiuos reikalavimus:</w:t>
            </w:r>
          </w:p>
          <w:p w14:paraId="751939F3" w14:textId="77777777" w:rsidR="007E2CC7" w:rsidRPr="00546950" w:rsidRDefault="007E2CC7" w:rsidP="007E2CC7">
            <w:pPr>
              <w:pStyle w:val="ListParagraph"/>
              <w:numPr>
                <w:ilvl w:val="0"/>
                <w:numId w:val="25"/>
              </w:numPr>
              <w:pBdr>
                <w:top w:val="nil"/>
                <w:left w:val="nil"/>
                <w:bottom w:val="nil"/>
                <w:right w:val="nil"/>
                <w:between w:val="nil"/>
                <w:bar w:val="nil"/>
              </w:pBdr>
              <w:contextualSpacing w:val="0"/>
              <w:jc w:val="both"/>
            </w:pPr>
            <w:r w:rsidRPr="00546950">
              <w:t>pasiūlymams keliamų reikalavimų vertinimams (užfiksuojama informacija apie pasiūlymą pateikusį tiekėją, pasiūlymo užtikrinimo tinkamumą, EBVPD, subtiekėjus, kt.);</w:t>
            </w:r>
          </w:p>
          <w:p w14:paraId="63D10B3F" w14:textId="77777777" w:rsidR="007E2CC7" w:rsidRPr="00546950" w:rsidRDefault="007E2CC7" w:rsidP="007E2CC7">
            <w:pPr>
              <w:pStyle w:val="ListParagraph"/>
              <w:numPr>
                <w:ilvl w:val="0"/>
                <w:numId w:val="25"/>
              </w:numPr>
              <w:pBdr>
                <w:top w:val="nil"/>
                <w:left w:val="nil"/>
                <w:bottom w:val="nil"/>
                <w:right w:val="nil"/>
                <w:between w:val="nil"/>
                <w:bar w:val="nil"/>
              </w:pBdr>
              <w:contextualSpacing w:val="0"/>
              <w:jc w:val="both"/>
            </w:pPr>
            <w:r w:rsidRPr="00546950">
              <w:t>techninių pasiūlymų vertinimams sudaroma pasiūlymų vertinimo lentelė, kurioje tiekėjų pasiūlymas išskaidomas pagal reikalavimus ir/arba kriterijus, nurodant reikalautas ir siūlomas reikšmes. Pirkimo specialistas/komisijos narys sistemoje ties konkrečiais reikalavimais ar kriterijais kiekvienam pasiūlymui gali žymėti vertinimo rezultatus ir pastabas.</w:t>
            </w:r>
          </w:p>
          <w:p w14:paraId="65A96659" w14:textId="77777777" w:rsidR="007E2CC7" w:rsidRPr="00546950" w:rsidRDefault="007E2CC7" w:rsidP="004B29AD">
            <w:pPr>
              <w:pBdr>
                <w:top w:val="nil"/>
                <w:left w:val="nil"/>
                <w:bottom w:val="nil"/>
                <w:right w:val="nil"/>
                <w:between w:val="nil"/>
                <w:bar w:val="nil"/>
              </w:pBdr>
              <w:jc w:val="both"/>
            </w:pPr>
            <w:r w:rsidRPr="00546950">
              <w:t>Pagal pasiūlymo vertinimo lentelėje pažymėtus rezultatus sistema sugeneruoja administracinio bei techninio vertinimo protokolus ir pranešimų tiekėjams tekstus.</w:t>
            </w:r>
          </w:p>
        </w:tc>
      </w:tr>
      <w:tr w:rsidR="00546950" w:rsidRPr="00546950" w14:paraId="394C4960" w14:textId="77777777" w:rsidTr="004B29AD">
        <w:trPr>
          <w:trHeight w:val="1800"/>
        </w:trPr>
        <w:tc>
          <w:tcPr>
            <w:tcW w:w="539" w:type="dxa"/>
            <w:vMerge w:val="restart"/>
            <w:tcBorders>
              <w:top w:val="single" w:sz="4" w:space="0" w:color="auto"/>
              <w:left w:val="single" w:sz="4" w:space="0" w:color="000000"/>
              <w:right w:val="single" w:sz="4" w:space="0" w:color="000000"/>
            </w:tcBorders>
          </w:tcPr>
          <w:p w14:paraId="5405C425" w14:textId="77777777" w:rsidR="007E2CC7" w:rsidRPr="00546950" w:rsidRDefault="007E2CC7" w:rsidP="004B29AD"/>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C42A9B0" w14:textId="77777777" w:rsidR="007E2CC7" w:rsidRPr="00546950" w:rsidRDefault="007E2CC7" w:rsidP="004B29AD"/>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2474B482" w14:textId="77777777" w:rsidR="007E2CC7" w:rsidRPr="00546950" w:rsidRDefault="007E2CC7" w:rsidP="004B29AD">
            <w:pPr>
              <w:jc w:val="both"/>
            </w:pPr>
            <w:r w:rsidRPr="00546950">
              <w:t>Sistemoje yra galimybė automatizuotai vertinti tiekėjų kvalifikaciją bei generuoti kvalifikacijos protokolus iš šablonų, tenkinant šiuos reikalavimus:</w:t>
            </w:r>
          </w:p>
          <w:p w14:paraId="2C3DA489" w14:textId="77777777" w:rsidR="007E2CC7" w:rsidRPr="00546950" w:rsidRDefault="007E2CC7" w:rsidP="007E2CC7">
            <w:pPr>
              <w:pStyle w:val="ListParagraph"/>
              <w:numPr>
                <w:ilvl w:val="0"/>
                <w:numId w:val="26"/>
              </w:numPr>
              <w:pBdr>
                <w:top w:val="nil"/>
                <w:left w:val="nil"/>
                <w:bottom w:val="nil"/>
                <w:right w:val="nil"/>
                <w:between w:val="nil"/>
                <w:bar w:val="nil"/>
              </w:pBdr>
              <w:contextualSpacing w:val="0"/>
              <w:jc w:val="both"/>
            </w:pPr>
            <w:r w:rsidRPr="00546950">
              <w:t>kvalifikacijai vertinti sistemoje sudaroma kvalifikacijos bei pašalinimo pagrindų, nustatytų inicijavimo bei pirkimo dokumentų rengimo etape, vertinimo lentelė, kurioje kiekvienas tiekėjo pasiūlymas yra išskaidomas pagal kvalifikacijos reikalavimus;</w:t>
            </w:r>
          </w:p>
          <w:p w14:paraId="53DDF648" w14:textId="77777777" w:rsidR="007E2CC7" w:rsidRPr="00546950" w:rsidRDefault="007E2CC7" w:rsidP="007E2CC7">
            <w:pPr>
              <w:pStyle w:val="ListParagraph"/>
              <w:numPr>
                <w:ilvl w:val="0"/>
                <w:numId w:val="26"/>
              </w:numPr>
              <w:pBdr>
                <w:top w:val="nil"/>
                <w:left w:val="nil"/>
                <w:bottom w:val="nil"/>
                <w:right w:val="nil"/>
                <w:between w:val="nil"/>
                <w:bar w:val="nil"/>
              </w:pBdr>
              <w:contextualSpacing w:val="0"/>
              <w:jc w:val="both"/>
            </w:pPr>
            <w:r w:rsidRPr="00546950">
              <w:t>pirkimo specialistas/komisijos narys sistemoje ties konkrečiais reikalavimais kiekvienam pasiūlymui pažymi vertinimo rezultatus ir pastabas.</w:t>
            </w:r>
          </w:p>
          <w:p w14:paraId="053E122F" w14:textId="77777777" w:rsidR="007E2CC7" w:rsidRPr="00546950" w:rsidRDefault="007E2CC7" w:rsidP="004B29AD">
            <w:pPr>
              <w:pBdr>
                <w:top w:val="nil"/>
                <w:left w:val="nil"/>
                <w:bottom w:val="nil"/>
                <w:right w:val="nil"/>
                <w:between w:val="nil"/>
                <w:bar w:val="nil"/>
              </w:pBdr>
              <w:jc w:val="both"/>
            </w:pPr>
            <w:r w:rsidRPr="00546950">
              <w:lastRenderedPageBreak/>
              <w:t>Pagal kvalifikacijos vertinimo lentelėje pažymėtus rezultatus sistema sugeneruoja kvalifikacijos vertinimo protokolą ir pranešimų tiekėjams tekstus.</w:t>
            </w:r>
          </w:p>
        </w:tc>
      </w:tr>
      <w:tr w:rsidR="00546950" w:rsidRPr="00546950" w14:paraId="1A84A6C5" w14:textId="77777777" w:rsidTr="004B29AD">
        <w:trPr>
          <w:trHeight w:val="1800"/>
        </w:trPr>
        <w:tc>
          <w:tcPr>
            <w:tcW w:w="539" w:type="dxa"/>
            <w:vMerge/>
            <w:tcBorders>
              <w:left w:val="single" w:sz="4" w:space="0" w:color="000000"/>
              <w:right w:val="single" w:sz="4" w:space="0" w:color="000000"/>
            </w:tcBorders>
          </w:tcPr>
          <w:p w14:paraId="3EA7B979" w14:textId="77777777" w:rsidR="007E2CC7" w:rsidRPr="00546950" w:rsidRDefault="007E2CC7" w:rsidP="004B29AD"/>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3832961" w14:textId="77777777" w:rsidR="007E2CC7" w:rsidRPr="00546950" w:rsidRDefault="007E2CC7" w:rsidP="004B29AD"/>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19D74096" w14:textId="77777777" w:rsidR="007E2CC7" w:rsidRPr="00546950" w:rsidRDefault="007E2CC7" w:rsidP="004B29AD">
            <w:pPr>
              <w:jc w:val="both"/>
            </w:pPr>
            <w:r w:rsidRPr="00546950">
              <w:t>Sistemoje yra galimybė automatizuotai įvertinti pasiūlymą ekonominio naudingumo būdu bei generuoti vertinimo protokolus iš šablonų, tenkinant šiuos reikalavimus:</w:t>
            </w:r>
          </w:p>
          <w:p w14:paraId="71D585DE" w14:textId="77777777" w:rsidR="007E2CC7" w:rsidRPr="00546950" w:rsidRDefault="007E2CC7" w:rsidP="007E2CC7">
            <w:pPr>
              <w:pStyle w:val="ListParagraph"/>
              <w:widowControl w:val="0"/>
              <w:numPr>
                <w:ilvl w:val="0"/>
                <w:numId w:val="28"/>
              </w:numPr>
              <w:autoSpaceDE w:val="0"/>
              <w:autoSpaceDN w:val="0"/>
              <w:adjustRightInd w:val="0"/>
              <w:jc w:val="both"/>
            </w:pPr>
            <w:r w:rsidRPr="00546950">
              <w:t>Sistemoje pasirinktiems kokybės vertinimo kriterijams yra galimybė nustatyti vertinimo formules tarpiniams ir galutiniams vertinimo balams apskaičiuoti;</w:t>
            </w:r>
          </w:p>
          <w:p w14:paraId="277D8B83" w14:textId="77777777" w:rsidR="007E2CC7" w:rsidRPr="00546950" w:rsidRDefault="007E2CC7" w:rsidP="007E2CC7">
            <w:pPr>
              <w:pStyle w:val="ListParagraph"/>
              <w:widowControl w:val="0"/>
              <w:numPr>
                <w:ilvl w:val="0"/>
                <w:numId w:val="28"/>
              </w:numPr>
              <w:autoSpaceDE w:val="0"/>
              <w:autoSpaceDN w:val="0"/>
              <w:adjustRightInd w:val="0"/>
              <w:jc w:val="both"/>
            </w:pPr>
            <w:r w:rsidRPr="00546950">
              <w:t>ekonomiškai naudingiausiam pasiūlymui išrinkti sudaroma inicijavimo bei pirkimo dokumentų rengimo etape nustatymų kriterijų lentelė, kurioje ekspertai gali įvesti savo vertinimą (ekspertinio vertinimo atveju) arba komisijos nariai įrašyti tiekėjams suteikiamas kriterijų reikšmes;</w:t>
            </w:r>
          </w:p>
          <w:p w14:paraId="165DEFCB" w14:textId="77777777" w:rsidR="007E2CC7" w:rsidRPr="00546950" w:rsidRDefault="007E2CC7" w:rsidP="007E2CC7">
            <w:pPr>
              <w:pStyle w:val="ListParagraph"/>
              <w:widowControl w:val="0"/>
              <w:numPr>
                <w:ilvl w:val="0"/>
                <w:numId w:val="28"/>
              </w:numPr>
              <w:autoSpaceDE w:val="0"/>
              <w:autoSpaceDN w:val="0"/>
              <w:adjustRightInd w:val="0"/>
              <w:jc w:val="both"/>
            </w:pPr>
            <w:r w:rsidRPr="00546950">
              <w:t>Sistema pagal tiekėjų gautus vertinimo balus išranguoja tiekėjus ir sudaro pasiūlymų eilę.</w:t>
            </w:r>
          </w:p>
          <w:p w14:paraId="2CC4F200" w14:textId="77777777" w:rsidR="007E2CC7" w:rsidRPr="00546950" w:rsidRDefault="007E2CC7" w:rsidP="004B29AD">
            <w:pPr>
              <w:jc w:val="both"/>
            </w:pPr>
            <w:r w:rsidRPr="00546950">
              <w:t>Pagal pasiūlymų vertinimo lentelėje pažymėtus rezultatus sistema sugeneruoja vertinimo protokolą ir pranešimų tiekėjams tekstus.</w:t>
            </w:r>
          </w:p>
        </w:tc>
      </w:tr>
      <w:tr w:rsidR="00546950" w:rsidRPr="00546950" w14:paraId="1CA25840" w14:textId="77777777" w:rsidTr="004B29AD">
        <w:trPr>
          <w:trHeight w:val="761"/>
        </w:trPr>
        <w:tc>
          <w:tcPr>
            <w:tcW w:w="539" w:type="dxa"/>
            <w:vMerge/>
            <w:tcBorders>
              <w:left w:val="single" w:sz="4" w:space="0" w:color="000000"/>
              <w:bottom w:val="single" w:sz="4" w:space="0" w:color="000000"/>
              <w:right w:val="single" w:sz="4" w:space="0" w:color="000000"/>
            </w:tcBorders>
          </w:tcPr>
          <w:p w14:paraId="6DFE92F4" w14:textId="77777777" w:rsidR="007E2CC7" w:rsidRPr="00546950" w:rsidRDefault="007E2CC7" w:rsidP="004B29AD"/>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5A588E1B" w14:textId="77777777" w:rsidR="007E2CC7" w:rsidRPr="00546950" w:rsidRDefault="007E2CC7" w:rsidP="004B29AD"/>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12507834" w14:textId="77777777" w:rsidR="007E2CC7" w:rsidRPr="00546950" w:rsidRDefault="007E2CC7" w:rsidP="004B29AD">
            <w:pPr>
              <w:jc w:val="both"/>
            </w:pPr>
            <w:r w:rsidRPr="00546950">
              <w:t>Sistemoje yra galimybė generuoti laimėtojų eilės paskelbimo protokolus iš šablonų, tenkinant šiuos reikalavimus:</w:t>
            </w:r>
          </w:p>
          <w:p w14:paraId="342026ED" w14:textId="77777777" w:rsidR="007E2CC7" w:rsidRPr="00546950" w:rsidRDefault="007E2CC7" w:rsidP="007E2CC7">
            <w:pPr>
              <w:pStyle w:val="ListParagraph"/>
              <w:numPr>
                <w:ilvl w:val="0"/>
                <w:numId w:val="24"/>
              </w:numPr>
              <w:pBdr>
                <w:top w:val="nil"/>
                <w:left w:val="nil"/>
                <w:bottom w:val="nil"/>
                <w:right w:val="nil"/>
                <w:between w:val="nil"/>
                <w:bar w:val="nil"/>
              </w:pBdr>
              <w:contextualSpacing w:val="0"/>
              <w:jc w:val="both"/>
            </w:pPr>
            <w:r w:rsidRPr="00546950">
              <w:t>Sistema automatiškai suranguoja pasiūlymus eilėje pagal pasiūlymų vertinimo kriterijus, pirmoje eilės vietoje nurodant galimą laimėtoją;</w:t>
            </w:r>
          </w:p>
          <w:p w14:paraId="5082293D" w14:textId="77777777" w:rsidR="007E2CC7" w:rsidRPr="00546950" w:rsidRDefault="007E2CC7" w:rsidP="007E2CC7">
            <w:pPr>
              <w:pStyle w:val="ListParagraph"/>
              <w:numPr>
                <w:ilvl w:val="0"/>
                <w:numId w:val="24"/>
              </w:numPr>
              <w:pBdr>
                <w:top w:val="nil"/>
                <w:left w:val="nil"/>
                <w:bottom w:val="nil"/>
                <w:right w:val="nil"/>
                <w:between w:val="nil"/>
                <w:bar w:val="nil"/>
              </w:pBdr>
              <w:contextualSpacing w:val="0"/>
              <w:jc w:val="both"/>
            </w:pPr>
            <w:r w:rsidRPr="00546950">
              <w:t>Jeigu pirkimo procedūros metu yra tikrinama tiekėjų kvalifikacija ir/arba pašalinimo pagrindai, Sistema suformuoja prašymą pateikti pateikti dokumentus, įrodančius reikalavimus tiekėjams.</w:t>
            </w:r>
          </w:p>
          <w:p w14:paraId="2C74EC84" w14:textId="77777777" w:rsidR="007E2CC7" w:rsidRPr="00546950" w:rsidRDefault="007E2CC7" w:rsidP="004B29AD">
            <w:pPr>
              <w:pBdr>
                <w:top w:val="nil"/>
                <w:left w:val="nil"/>
                <w:bottom w:val="nil"/>
                <w:right w:val="nil"/>
                <w:between w:val="nil"/>
                <w:bar w:val="nil"/>
              </w:pBdr>
              <w:jc w:val="both"/>
            </w:pPr>
            <w:r w:rsidRPr="00546950">
              <w:t>Sistema generuoja laimėtojų eilės protokolą įtraukdama pasiūlymų surangavimo rezultatus bei pranešimų tiekėjams tekstus.</w:t>
            </w:r>
          </w:p>
        </w:tc>
      </w:tr>
      <w:tr w:rsidR="00546950" w:rsidRPr="00546950" w14:paraId="042B87D4"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1B204FFE"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9745A" w14:textId="77777777" w:rsidR="007E2CC7" w:rsidRPr="00546950" w:rsidRDefault="007E2CC7" w:rsidP="004B29AD">
            <w:r w:rsidRPr="00546950">
              <w:t>Dinaminių pirkimo sistemų taikymas (DPS)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1CE17990" w14:textId="77777777" w:rsidR="007E2CC7" w:rsidRPr="00546950" w:rsidRDefault="007E2CC7" w:rsidP="004B29AD">
            <w:pPr>
              <w:jc w:val="both"/>
            </w:pPr>
            <w:r w:rsidRPr="00546950">
              <w:t>Sistemoje yra galimybė inicijuoti bei kontroliuoti pirkimų, atliktų taikant dinamines pirkimo sistemas, vykdymą.</w:t>
            </w:r>
          </w:p>
          <w:p w14:paraId="11014D20" w14:textId="77777777" w:rsidR="007E2CC7" w:rsidRPr="00546950" w:rsidRDefault="007E2CC7" w:rsidP="004B29AD">
            <w:pPr>
              <w:jc w:val="both"/>
            </w:pPr>
            <w:r w:rsidRPr="00546950">
              <w:t>Yra galimybė nuolat pildyti konkretaus DPS tiekėjų sąrašą, kurie atitinka reikalavimus, keltus tiekėjams.</w:t>
            </w:r>
          </w:p>
          <w:p w14:paraId="79F886DC" w14:textId="77777777" w:rsidR="007E2CC7" w:rsidRPr="00546950" w:rsidRDefault="007E2CC7" w:rsidP="004B29AD">
            <w:pPr>
              <w:jc w:val="both"/>
            </w:pPr>
            <w:r w:rsidRPr="00546950">
              <w:t>Sistemoje yra galimybė planuoti bei inicijuoti pirkimus pagal sudarytus DPS.</w:t>
            </w:r>
          </w:p>
          <w:p w14:paraId="4E5A95A4" w14:textId="77777777" w:rsidR="007E2CC7" w:rsidRPr="00546950" w:rsidRDefault="007E2CC7" w:rsidP="004B29AD">
            <w:pPr>
              <w:jc w:val="both"/>
            </w:pPr>
            <w:r w:rsidRPr="00546950">
              <w:t>Sistemoje pirkimai pagal organizacijos sudarytus DPS yra įtraukiami į organizacijos metinį pirkimų planą, tačiau jų vertė yra neįskaičiuojama į metinę pirkimų grupės vertę.</w:t>
            </w:r>
          </w:p>
        </w:tc>
      </w:tr>
      <w:tr w:rsidR="00546950" w:rsidRPr="00546950" w14:paraId="6D2BDCBC"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15067BED"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CF782" w14:textId="77777777" w:rsidR="007E2CC7" w:rsidRPr="00546950" w:rsidRDefault="007E2CC7" w:rsidP="004B29AD">
            <w:r w:rsidRPr="00546950">
              <w:t>Ataskaitos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364009D9" w14:textId="77777777" w:rsidR="007E2CC7" w:rsidRPr="00546950" w:rsidRDefault="007E2CC7" w:rsidP="004B29AD">
            <w:pPr>
              <w:jc w:val="both"/>
            </w:pPr>
            <w:r w:rsidRPr="00546950">
              <w:t>Sistemoje yra galimybė iš įvestų duomenų generuoti šias ataskaitas:</w:t>
            </w:r>
          </w:p>
          <w:p w14:paraId="51C69895" w14:textId="77777777" w:rsidR="007E2CC7" w:rsidRPr="00546950" w:rsidRDefault="007E2CC7" w:rsidP="007E2CC7">
            <w:pPr>
              <w:pStyle w:val="ListParagraph"/>
              <w:widowControl w:val="0"/>
              <w:numPr>
                <w:ilvl w:val="0"/>
                <w:numId w:val="30"/>
              </w:numPr>
              <w:autoSpaceDE w:val="0"/>
              <w:autoSpaceDN w:val="0"/>
              <w:adjustRightInd w:val="0"/>
              <w:jc w:val="both"/>
            </w:pPr>
            <w:r w:rsidRPr="00546950">
              <w:t>Atn-1;</w:t>
            </w:r>
          </w:p>
          <w:p w14:paraId="4AD8624C"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lastRenderedPageBreak/>
              <w:t>Tiekėjų ataskaita (ataskaitoje tiekėjai pagal pirkimo būdo tipą (tarptautiniai, supaprastinti ir mažos vertės pirkimai) yra suranguojami pagal sudarytų sutarčių vertę. Daugiausiai sutarčių pagal pirkimo būdą sudarę teikėjai rodomi aukščiausiai);</w:t>
            </w:r>
          </w:p>
          <w:p w14:paraId="6A3FD31A"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Pirkimų archyvo ataskaita (įvykdytų pirkimo procedūrų ataskaita, kurioje pateikiama informacija apie pasibaigusius pirkimus, nurodant jo pabaigos rezultatą, procedūros vykdymo pagrindines datas (inicijavimo, skelbimo/kvietimo pateikti pasiūlymą, pasiūlymų gavimo, vertinimo, sutarties sudarymo arba pirkimo pabaigos be sutarties, pirkimo vykdytoją, iniciatorių, kt.)</w:t>
            </w:r>
          </w:p>
          <w:p w14:paraId="2D926FF4"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Pirkimo procedūros vėlavimų ataskaita (pagal sistemoje nustatymus procedūros vykdymo terminus (nustatoma konkrečiam pirkimo būdui) yra skaičiuojami procedūrų vėlavimai pirkimo inicijavimo, dokumentų rengimo, pasiūlymų gavimo, vertinimo, sutarties sudarymo etapams);</w:t>
            </w:r>
          </w:p>
          <w:p w14:paraId="65DD9F82"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 xml:space="preserve">Vykdomų pirkimų procedūrų ataskaita (vykdomų (nebaigtų) pirkimo procedūrų ataskaita, kurioje pateikiama informacija apie vykstančius pirkimus, nurodant procedūros vykdymo pagrindines datas (inicijavimo, skelbimo/kvietimo pateikti pasiūlymą, pasiūlymų gavimo, vertinimo, sutarties sudarymo arba pirkimo pabaigos be sutarties (jeigu pirkimas vykdomas dalimis), pirkimo vykdytoją, iniciatorių, kt.); </w:t>
            </w:r>
          </w:p>
          <w:p w14:paraId="023D1D17"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Pirkimų žurnalo ataskaita (pirkimo procedūrų rezultatų ataskaita (rašytinių bei žodinių sutarčių), nurodant tiekėją, su kuriuo sudaryta sutartis, jos galiojimo pradžią, pabaigą, vertę, kt.);</w:t>
            </w:r>
          </w:p>
          <w:p w14:paraId="7D91AD2E"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Preliminarių sutarčių žurnalo ataskaita (sudarytų preliminarių sutarčių ataskaita, nurodant tiekėją, su kuriuo sudaryta sutartis, jos galiojimo pradžią, pabaigą, vertę, kt.);</w:t>
            </w:r>
          </w:p>
          <w:p w14:paraId="58ADB5E6"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Rašytinių sutarčių žurnalo ataskaita (sudarytų rašytinių sutarčių ataskaita, nurodant tiekėją, su kuriuo sudaryta sutartis, jos galiojimo pradžią, pabaigą, vertę, kt.);</w:t>
            </w:r>
          </w:p>
          <w:p w14:paraId="1B281099"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Neįvykusių pirkimų priežasčių ataskaita (ataskaitoje pateikiama informacija apie pirkimo pasibaigimo priežastis: atmestos visos paraiškos arba pasiūlymai, neatitiko kvalifikacijos, neatitiko techninės specifikacijos, nepagrindė neįprastai mažos kainos, pasiūlė per didelę kainą, kita/ Nutraukta pirkimo procedūra dėl aplinkybių, kurių nebuvo galima numatyti: nutrauktos procedūros dėl nepakankamo finansavimo, nutrauktos procedūros dėl techninės specifikacijos trūkumų, nutrauktos procedūros dėl kvalifikacinių reikalavimų trūkumų, nutrauktos procedūros dėl techninės klaidos, nebeliko poreikio pirkti);</w:t>
            </w:r>
          </w:p>
          <w:p w14:paraId="6B118177"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CPO pagrindimų ataskaita (iniciatorių pateiktų nepirkimo per CPO motyvų ataskaita, nurodant pirkimo pavadinimą bei nepirkimo motyvus);</w:t>
            </w:r>
          </w:p>
          <w:p w14:paraId="19A0A1CD"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CPO BVPŽ ataskaita (BVPŽ kodai, kuriems pirkimo procedūras yra atlikusi CPO);</w:t>
            </w:r>
          </w:p>
          <w:p w14:paraId="426BFAC8"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Tiekėjų sąrašo ataskaita (informaciją apie kiekvieno tiekėjo galiojančias ir pasibaigusias sutartis, nurodant jų vertes, galiojimo terminus bei informacija apie teikėjo aktyvumą – kokiuose pirkimuose jis dalyvavo ir kokiuose jis tapo laimėtoju, kt.);</w:t>
            </w:r>
          </w:p>
          <w:p w14:paraId="4380A52B"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lastRenderedPageBreak/>
              <w:t>Vartotojų ataskaita (Sistema eksportuoja duomenis apie jos vartotojus, nurodant vartotojo vardą, pavardę, kontaktinius duomenis, priskyrimą organizacijos struktūrai, licencijos tipą, rolę);</w:t>
            </w:r>
          </w:p>
          <w:p w14:paraId="394D4CA5"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Rizikingų pirkimų ataskaita (Sistema generuoja rizikingų pirkimų atskaitą, nurodant atrinktų rizikingų pirkimų rizikos tipą, pirkimo pavadinimą, numerį, būdą, pirkimo vertę, iniciatorių, kt.);</w:t>
            </w:r>
          </w:p>
          <w:p w14:paraId="6582309A"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Socialinių pirkimų ataskaita (sistema apskaičiuoja, kiek socialinių pirkimų yra organizacija atlikusi - ataskaita yra rengiama pagal pirkimo plano metus);</w:t>
            </w:r>
          </w:p>
          <w:p w14:paraId="4E8F7BE8"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Pirkimų, atliktų taikant ekonominio naudingumo vertinimą ne tik pagal kainą, ataskaita (sistema apskaičiuoja, kiek pirkimų, taikant ekonominio naudingumo vertinimą ne tik pagal kainą yra organizacija atlikusi – ataskaita yra rengiama pagal sutarties sudarymo metus);</w:t>
            </w:r>
          </w:p>
          <w:p w14:paraId="719145B3" w14:textId="77777777" w:rsidR="007E2CC7" w:rsidRPr="00546950" w:rsidRDefault="007E2CC7" w:rsidP="007E2CC7">
            <w:pPr>
              <w:pStyle w:val="ListParagraph"/>
              <w:numPr>
                <w:ilvl w:val="0"/>
                <w:numId w:val="30"/>
              </w:numPr>
              <w:spacing w:before="100" w:beforeAutospacing="1" w:after="100" w:afterAutospacing="1"/>
              <w:rPr>
                <w:lang w:eastAsia="en-GB"/>
              </w:rPr>
            </w:pPr>
            <w:r w:rsidRPr="00546950">
              <w:rPr>
                <w:lang w:eastAsia="en-GB"/>
              </w:rPr>
              <w:t>Kt.</w:t>
            </w:r>
          </w:p>
        </w:tc>
      </w:tr>
      <w:tr w:rsidR="00546950" w:rsidRPr="00546950" w14:paraId="501F4CD6"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46C00A1D"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0D114" w14:textId="77777777" w:rsidR="007E2CC7" w:rsidRPr="00546950" w:rsidRDefault="007E2CC7" w:rsidP="004B29AD">
            <w:r w:rsidRPr="00546950">
              <w:t>Sutarčių vykdymas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4771BE3D" w14:textId="77777777" w:rsidR="007E2CC7" w:rsidRPr="00546950" w:rsidRDefault="007E2CC7" w:rsidP="004B29AD">
            <w:pPr>
              <w:jc w:val="both"/>
            </w:pPr>
            <w:r w:rsidRPr="00546950">
              <w:t>Sistemoje yra galimybė vykdyti sutarčių priežiūrą registruojant informaciją apie sutarties vykdymą: sutarties pakeitimus, nukrypimus nuo sutartinių sąlygų, yra galimybė reitingavimo taškais vertinti tiekėjo teiktas paslaugas, pristatytas prekes ar atliktus darbus.</w:t>
            </w:r>
          </w:p>
          <w:p w14:paraId="719BF90F" w14:textId="77777777" w:rsidR="007E2CC7" w:rsidRPr="00546950" w:rsidRDefault="007E2CC7" w:rsidP="004B29AD">
            <w:pPr>
              <w:jc w:val="both"/>
            </w:pPr>
            <w:r w:rsidRPr="00546950">
              <w:t>Sutarčių pakeitimų funkcija leidžia generuoti įvairius sutarties pakeitimus: vykdymo laiko, vertės, pirkimo objekto pratęsimus.</w:t>
            </w:r>
          </w:p>
          <w:p w14:paraId="07AE988F" w14:textId="77777777" w:rsidR="007E2CC7" w:rsidRPr="00546950" w:rsidRDefault="007E2CC7" w:rsidP="004B29AD">
            <w:pPr>
              <w:jc w:val="both"/>
            </w:pPr>
            <w:r w:rsidRPr="00546950">
              <w:t>Sistema vykdo sutarties vertės pakeitimų kontrolę – skaičiuoja atliktų pakeitimų vertes.</w:t>
            </w:r>
          </w:p>
        </w:tc>
      </w:tr>
      <w:tr w:rsidR="00546950" w:rsidRPr="00546950" w14:paraId="0207E2A3"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5BD391FF"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4BED3" w14:textId="77777777" w:rsidR="007E2CC7" w:rsidRPr="00546950" w:rsidRDefault="007E2CC7" w:rsidP="004B29AD">
            <w:r w:rsidRPr="00546950">
              <w:t>Pretenzijos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0B6980AB" w14:textId="77777777" w:rsidR="007E2CC7" w:rsidRPr="00546950" w:rsidRDefault="007E2CC7" w:rsidP="004B29AD">
            <w:pPr>
              <w:jc w:val="both"/>
            </w:pPr>
            <w:r w:rsidRPr="00546950">
              <w:t>Sistemoje yra galimybė registruoti gautas pretenzijas bei automatizuotai rengti atsakymus į jas.</w:t>
            </w:r>
          </w:p>
          <w:p w14:paraId="6979D5B1" w14:textId="77777777" w:rsidR="007E2CC7" w:rsidRPr="00546950" w:rsidRDefault="007E2CC7" w:rsidP="004B29AD">
            <w:pPr>
              <w:jc w:val="both"/>
            </w:pPr>
            <w:r w:rsidRPr="00546950">
              <w:t>Informacija apie gautą pretenziją yra registruojama prie pirkimo procedūros informacijos, jos nagrinėjimo laikotarpiu pirkimo procedūros stabdomos.</w:t>
            </w:r>
          </w:p>
        </w:tc>
      </w:tr>
      <w:tr w:rsidR="00546950" w:rsidRPr="00546950" w14:paraId="4A983B0E"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038E39F2"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1AB46" w14:textId="77777777" w:rsidR="007E2CC7" w:rsidRPr="00546950" w:rsidRDefault="007E2CC7" w:rsidP="004B29AD">
            <w:r w:rsidRPr="00546950">
              <w:t>Registrai</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122442F0" w14:textId="77777777" w:rsidR="007E2CC7" w:rsidRPr="00546950" w:rsidRDefault="007E2CC7" w:rsidP="004B29AD">
            <w:pPr>
              <w:jc w:val="both"/>
            </w:pPr>
            <w:r w:rsidRPr="00546950">
              <w:t>Sistemoje yra automatiškai pildomi šie registrai:</w:t>
            </w:r>
          </w:p>
          <w:p w14:paraId="1428A359" w14:textId="77777777" w:rsidR="007E2CC7" w:rsidRPr="00546950" w:rsidRDefault="007E2CC7" w:rsidP="007E2CC7">
            <w:pPr>
              <w:pStyle w:val="ListParagraph"/>
              <w:widowControl w:val="0"/>
              <w:numPr>
                <w:ilvl w:val="0"/>
                <w:numId w:val="33"/>
              </w:numPr>
              <w:autoSpaceDE w:val="0"/>
              <w:autoSpaceDN w:val="0"/>
              <w:adjustRightInd w:val="0"/>
              <w:jc w:val="both"/>
            </w:pPr>
            <w:r w:rsidRPr="00546950">
              <w:t>Vartotojų nešališkumo deklaracijų;</w:t>
            </w:r>
          </w:p>
          <w:p w14:paraId="760F4CB3" w14:textId="77777777" w:rsidR="007E2CC7" w:rsidRPr="00546950" w:rsidRDefault="007E2CC7" w:rsidP="007E2CC7">
            <w:pPr>
              <w:pStyle w:val="ListParagraph"/>
              <w:widowControl w:val="0"/>
              <w:numPr>
                <w:ilvl w:val="0"/>
                <w:numId w:val="33"/>
              </w:numPr>
              <w:autoSpaceDE w:val="0"/>
              <w:autoSpaceDN w:val="0"/>
              <w:adjustRightInd w:val="0"/>
              <w:jc w:val="both"/>
            </w:pPr>
            <w:r w:rsidRPr="00546950">
              <w:t>Vartotojų konfidencialumo deklaracijų;</w:t>
            </w:r>
          </w:p>
          <w:p w14:paraId="43FE6A57" w14:textId="77777777" w:rsidR="007E2CC7" w:rsidRPr="00546950" w:rsidRDefault="007E2CC7" w:rsidP="007E2CC7">
            <w:pPr>
              <w:pStyle w:val="ListParagraph"/>
              <w:widowControl w:val="0"/>
              <w:numPr>
                <w:ilvl w:val="0"/>
                <w:numId w:val="33"/>
              </w:numPr>
              <w:autoSpaceDE w:val="0"/>
              <w:autoSpaceDN w:val="0"/>
              <w:adjustRightInd w:val="0"/>
              <w:jc w:val="both"/>
            </w:pPr>
            <w:r w:rsidRPr="00546950">
              <w:t>Pirkimų plano/jo pakeitimų tvirtinimo;</w:t>
            </w:r>
          </w:p>
          <w:p w14:paraId="12426CA4" w14:textId="77777777" w:rsidR="007E2CC7" w:rsidRPr="00546950" w:rsidRDefault="007E2CC7" w:rsidP="007E2CC7">
            <w:pPr>
              <w:pStyle w:val="ListParagraph"/>
              <w:widowControl w:val="0"/>
              <w:numPr>
                <w:ilvl w:val="0"/>
                <w:numId w:val="33"/>
              </w:numPr>
              <w:autoSpaceDE w:val="0"/>
              <w:autoSpaceDN w:val="0"/>
              <w:adjustRightInd w:val="0"/>
              <w:jc w:val="both"/>
            </w:pPr>
            <w:r w:rsidRPr="00546950">
              <w:t>Pirkimo inicijavimo paraiškų;</w:t>
            </w:r>
          </w:p>
          <w:p w14:paraId="194E8BAC" w14:textId="77777777" w:rsidR="007E2CC7" w:rsidRPr="00546950" w:rsidRDefault="007E2CC7" w:rsidP="007E2CC7">
            <w:pPr>
              <w:pStyle w:val="ListParagraph"/>
              <w:widowControl w:val="0"/>
              <w:numPr>
                <w:ilvl w:val="0"/>
                <w:numId w:val="33"/>
              </w:numPr>
              <w:autoSpaceDE w:val="0"/>
              <w:autoSpaceDN w:val="0"/>
              <w:adjustRightInd w:val="0"/>
              <w:jc w:val="both"/>
            </w:pPr>
            <w:r w:rsidRPr="00546950">
              <w:t>Pirkimo dokumentų tvirtinimo;</w:t>
            </w:r>
          </w:p>
          <w:p w14:paraId="755112E2" w14:textId="77777777" w:rsidR="007E2CC7" w:rsidRPr="00546950" w:rsidRDefault="007E2CC7" w:rsidP="007E2CC7">
            <w:pPr>
              <w:pStyle w:val="ListParagraph"/>
              <w:widowControl w:val="0"/>
              <w:numPr>
                <w:ilvl w:val="0"/>
                <w:numId w:val="33"/>
              </w:numPr>
              <w:autoSpaceDE w:val="0"/>
              <w:autoSpaceDN w:val="0"/>
              <w:adjustRightInd w:val="0"/>
              <w:jc w:val="both"/>
            </w:pPr>
            <w:r w:rsidRPr="00546950">
              <w:t>Protokolų;</w:t>
            </w:r>
          </w:p>
          <w:p w14:paraId="424E5A4B" w14:textId="77777777" w:rsidR="007E2CC7" w:rsidRPr="00546950" w:rsidRDefault="007E2CC7" w:rsidP="007E2CC7">
            <w:pPr>
              <w:pStyle w:val="ListParagraph"/>
              <w:widowControl w:val="0"/>
              <w:numPr>
                <w:ilvl w:val="0"/>
                <w:numId w:val="33"/>
              </w:numPr>
              <w:autoSpaceDE w:val="0"/>
              <w:autoSpaceDN w:val="0"/>
              <w:adjustRightInd w:val="0"/>
              <w:jc w:val="both"/>
            </w:pPr>
            <w:r w:rsidRPr="00546950">
              <w:t>Sutarčių;</w:t>
            </w:r>
          </w:p>
          <w:p w14:paraId="52EAC231" w14:textId="77777777" w:rsidR="007E2CC7" w:rsidRPr="00546950" w:rsidRDefault="007E2CC7" w:rsidP="007E2CC7">
            <w:pPr>
              <w:pStyle w:val="ListParagraph"/>
              <w:widowControl w:val="0"/>
              <w:numPr>
                <w:ilvl w:val="0"/>
                <w:numId w:val="33"/>
              </w:numPr>
              <w:autoSpaceDE w:val="0"/>
              <w:autoSpaceDN w:val="0"/>
              <w:adjustRightInd w:val="0"/>
              <w:jc w:val="both"/>
            </w:pPr>
            <w:r w:rsidRPr="00546950">
              <w:t>Pretenzijų;</w:t>
            </w:r>
          </w:p>
          <w:p w14:paraId="1328AE91" w14:textId="77777777" w:rsidR="007E2CC7" w:rsidRPr="00546950" w:rsidRDefault="007E2CC7" w:rsidP="007E2CC7">
            <w:pPr>
              <w:pStyle w:val="ListParagraph"/>
              <w:widowControl w:val="0"/>
              <w:numPr>
                <w:ilvl w:val="0"/>
                <w:numId w:val="33"/>
              </w:numPr>
              <w:autoSpaceDE w:val="0"/>
              <w:autoSpaceDN w:val="0"/>
              <w:adjustRightInd w:val="0"/>
              <w:jc w:val="both"/>
            </w:pPr>
            <w:r w:rsidRPr="00546950">
              <w:t>Sutarčių keitimų;</w:t>
            </w:r>
          </w:p>
          <w:p w14:paraId="1ABD9F35" w14:textId="77777777" w:rsidR="007E2CC7" w:rsidRPr="00546950" w:rsidRDefault="007E2CC7" w:rsidP="007E2CC7">
            <w:pPr>
              <w:pStyle w:val="ListParagraph"/>
              <w:widowControl w:val="0"/>
              <w:numPr>
                <w:ilvl w:val="0"/>
                <w:numId w:val="33"/>
              </w:numPr>
              <w:autoSpaceDE w:val="0"/>
              <w:autoSpaceDN w:val="0"/>
              <w:adjustRightInd w:val="0"/>
              <w:jc w:val="both"/>
            </w:pPr>
            <w:r w:rsidRPr="00546950">
              <w:t>Kt.</w:t>
            </w:r>
          </w:p>
          <w:p w14:paraId="7791865F" w14:textId="77777777" w:rsidR="007E2CC7" w:rsidRPr="00546950" w:rsidRDefault="007E2CC7" w:rsidP="004B29AD">
            <w:pPr>
              <w:jc w:val="both"/>
            </w:pPr>
            <w:r w:rsidRPr="00546950">
              <w:lastRenderedPageBreak/>
              <w:t>Registro numeris yra suteikiamas automatiškai.</w:t>
            </w:r>
          </w:p>
          <w:p w14:paraId="24DCEDB7" w14:textId="77777777" w:rsidR="007E2CC7" w:rsidRPr="00546950" w:rsidRDefault="007E2CC7" w:rsidP="004B29AD">
            <w:pPr>
              <w:jc w:val="both"/>
            </w:pPr>
            <w:r w:rsidRPr="00546950">
              <w:t>Registro numeris gali būti koreguojamas pagal organizacijos dokumentacijos planą.</w:t>
            </w:r>
          </w:p>
        </w:tc>
      </w:tr>
      <w:tr w:rsidR="00546950" w:rsidRPr="00546950" w14:paraId="01E3FBB8"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4D1E5D0E"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4BB2E" w14:textId="77777777" w:rsidR="007E2CC7" w:rsidRPr="00546950" w:rsidRDefault="007E2CC7" w:rsidP="004B29AD">
            <w:r w:rsidRPr="00546950">
              <w:t>Grafinis atvaizdavimas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01ED8611" w14:textId="77777777" w:rsidR="007E2CC7" w:rsidRPr="00546950" w:rsidRDefault="007E2CC7" w:rsidP="004B29AD">
            <w:pPr>
              <w:jc w:val="both"/>
            </w:pPr>
            <w:r w:rsidRPr="00546950">
              <w:t>Sistemoje turi būti galimybė automatizuotai sudaryti vaizdinius grafikus, pagal pagrindinius efektyvumo indikatorius (KPI), kuriuos paslaugų tiekjai turės suderinti detalaus projektavimo metu:</w:t>
            </w:r>
          </w:p>
          <w:p w14:paraId="103CF00D" w14:textId="77777777" w:rsidR="007E2CC7" w:rsidRPr="00546950" w:rsidRDefault="007E2CC7" w:rsidP="007E2CC7">
            <w:pPr>
              <w:pStyle w:val="ListParagraph"/>
              <w:numPr>
                <w:ilvl w:val="0"/>
                <w:numId w:val="4"/>
              </w:numPr>
              <w:jc w:val="both"/>
            </w:pPr>
            <w:r w:rsidRPr="00546950">
              <w:t>Pirkimo (pirkimo dalies) vykdymo trukmė – atvaizdavimas pagal pirkimo būdus nuo pirkimo suplanavimo iki pirkimo pabaigos, bei esamų pirkimų statusų matymas laiko trukme pagal statuso kriterijus (pvz., pasirinkus gautą paraišką, turi matytis visi pirkimai suskirstyti laiko intervale ):</w:t>
            </w:r>
          </w:p>
          <w:p w14:paraId="0CD1ED35" w14:textId="77777777" w:rsidR="007E2CC7" w:rsidRPr="00546950" w:rsidRDefault="007E2CC7" w:rsidP="007E2CC7">
            <w:pPr>
              <w:pStyle w:val="ListParagraph"/>
              <w:numPr>
                <w:ilvl w:val="0"/>
                <w:numId w:val="5"/>
              </w:numPr>
              <w:ind w:hanging="261"/>
              <w:jc w:val="both"/>
            </w:pPr>
            <w:r w:rsidRPr="00546950">
              <w:t>Numatyta pirkimo (pirkimo dalies) pradžia;</w:t>
            </w:r>
          </w:p>
          <w:p w14:paraId="6C85C37F" w14:textId="77777777" w:rsidR="007E2CC7" w:rsidRPr="00546950" w:rsidRDefault="007E2CC7" w:rsidP="007E2CC7">
            <w:pPr>
              <w:pStyle w:val="ListParagraph"/>
              <w:numPr>
                <w:ilvl w:val="0"/>
                <w:numId w:val="5"/>
              </w:numPr>
              <w:ind w:hanging="261"/>
              <w:jc w:val="both"/>
            </w:pPr>
            <w:r w:rsidRPr="00546950">
              <w:t>Gauta paraiška;</w:t>
            </w:r>
          </w:p>
          <w:p w14:paraId="62A9D6A5" w14:textId="77777777" w:rsidR="007E2CC7" w:rsidRPr="00546950" w:rsidRDefault="007E2CC7" w:rsidP="007E2CC7">
            <w:pPr>
              <w:pStyle w:val="ListParagraph"/>
              <w:numPr>
                <w:ilvl w:val="0"/>
                <w:numId w:val="5"/>
              </w:numPr>
              <w:ind w:hanging="261"/>
              <w:jc w:val="both"/>
            </w:pPr>
            <w:r w:rsidRPr="00546950">
              <w:t>Pirkimas (pirkimo dalis) paskelbtas;</w:t>
            </w:r>
          </w:p>
          <w:p w14:paraId="289C6D5B" w14:textId="77777777" w:rsidR="007E2CC7" w:rsidRPr="00546950" w:rsidRDefault="007E2CC7" w:rsidP="007E2CC7">
            <w:pPr>
              <w:pStyle w:val="ListParagraph"/>
              <w:numPr>
                <w:ilvl w:val="0"/>
                <w:numId w:val="5"/>
              </w:numPr>
              <w:ind w:hanging="261"/>
              <w:jc w:val="both"/>
            </w:pPr>
            <w:r w:rsidRPr="00546950">
              <w:t>Vokai atplėšti;</w:t>
            </w:r>
          </w:p>
          <w:p w14:paraId="141C07BD" w14:textId="77777777" w:rsidR="007E2CC7" w:rsidRPr="00546950" w:rsidRDefault="007E2CC7" w:rsidP="007E2CC7">
            <w:pPr>
              <w:pStyle w:val="ListParagraph"/>
              <w:numPr>
                <w:ilvl w:val="0"/>
                <w:numId w:val="5"/>
              </w:numPr>
              <w:ind w:hanging="261"/>
              <w:jc w:val="both"/>
            </w:pPr>
            <w:r w:rsidRPr="00546950">
              <w:t>Sudaryta eilė;</w:t>
            </w:r>
          </w:p>
          <w:p w14:paraId="1261A2AC" w14:textId="77777777" w:rsidR="007E2CC7" w:rsidRPr="00546950" w:rsidRDefault="007E2CC7" w:rsidP="007E2CC7">
            <w:pPr>
              <w:pStyle w:val="ListParagraph"/>
              <w:numPr>
                <w:ilvl w:val="0"/>
                <w:numId w:val="5"/>
              </w:numPr>
              <w:ind w:hanging="261"/>
              <w:jc w:val="both"/>
            </w:pPr>
            <w:r w:rsidRPr="00546950">
              <w:t>Pirkimas (pirkimo dalis) pabaigtas.</w:t>
            </w:r>
          </w:p>
          <w:p w14:paraId="46AA5F20" w14:textId="77777777" w:rsidR="007E2CC7" w:rsidRPr="00546950" w:rsidRDefault="007E2CC7" w:rsidP="007E2CC7">
            <w:pPr>
              <w:pStyle w:val="ListParagraph"/>
              <w:numPr>
                <w:ilvl w:val="0"/>
                <w:numId w:val="4"/>
              </w:numPr>
              <w:jc w:val="both"/>
            </w:pPr>
            <w:r w:rsidRPr="00546950">
              <w:t>paskelbtų pirkimų (pirkimo dalių) konkurencingumas – gautų pasiūlymų atvaizdavimas pagal pirkimų kiekį tiek procentine tiek pinigine išraiška;</w:t>
            </w:r>
          </w:p>
          <w:p w14:paraId="111022C6" w14:textId="77777777" w:rsidR="007E2CC7" w:rsidRPr="00546950" w:rsidRDefault="007E2CC7" w:rsidP="007E2CC7">
            <w:pPr>
              <w:pStyle w:val="ListParagraph"/>
              <w:numPr>
                <w:ilvl w:val="0"/>
                <w:numId w:val="4"/>
              </w:numPr>
              <w:jc w:val="both"/>
            </w:pPr>
            <w:r w:rsidRPr="00546950">
              <w:t>pirkimų (pirkimo dalių) viešumas/prieinamumas – atvaizdavimas tiek pagal pirkimų kiekybę tiek pagal pirkimų vertę;</w:t>
            </w:r>
          </w:p>
          <w:p w14:paraId="3312B8BB" w14:textId="77777777" w:rsidR="007E2CC7" w:rsidRPr="00546950" w:rsidRDefault="007E2CC7" w:rsidP="007E2CC7">
            <w:pPr>
              <w:pStyle w:val="ListParagraph"/>
              <w:numPr>
                <w:ilvl w:val="0"/>
                <w:numId w:val="4"/>
              </w:numPr>
              <w:jc w:val="both"/>
            </w:pPr>
            <w:r w:rsidRPr="00546950">
              <w:t>dokumentų parengimo kokybė – tenkintų ar dalinai tenkintų pretenzijų atvaizdavimas pagal pirkimų kiekį (išskaidant kam skirta pretenzija – kvalifikaciniai, TS ar kvalifikacijos/pasiūlymų vertinimui) tiek procentine tiek pinigine išraiška;</w:t>
            </w:r>
          </w:p>
          <w:p w14:paraId="7045BD9D" w14:textId="77777777" w:rsidR="007E2CC7" w:rsidRPr="00546950" w:rsidRDefault="007E2CC7" w:rsidP="007E2CC7">
            <w:pPr>
              <w:pStyle w:val="ListParagraph"/>
              <w:numPr>
                <w:ilvl w:val="0"/>
                <w:numId w:val="4"/>
              </w:numPr>
              <w:jc w:val="both"/>
            </w:pPr>
            <w:r w:rsidRPr="00546950">
              <w:t>rinkos analizė – nuokrypis nuo planuotos vertės atvaizdavimas procentine išraiška tiek viršijus tiek neviršijus planuotas lėšas;</w:t>
            </w:r>
          </w:p>
          <w:p w14:paraId="3E882E84" w14:textId="77777777" w:rsidR="007E2CC7" w:rsidRPr="00546950" w:rsidRDefault="007E2CC7" w:rsidP="007E2CC7">
            <w:pPr>
              <w:pStyle w:val="ListParagraph"/>
              <w:numPr>
                <w:ilvl w:val="0"/>
                <w:numId w:val="4"/>
              </w:numPr>
              <w:jc w:val="both"/>
            </w:pPr>
            <w:r w:rsidRPr="00546950">
              <w:t>CPO pirkimai (pirkimo dalys) vs visus GRA pirkimus (pirkimo dalis) – išreiškiama procentine išraiška tiek pagal kiekį tiek pagal vertę;</w:t>
            </w:r>
          </w:p>
          <w:p w14:paraId="096D48CF" w14:textId="77777777" w:rsidR="007E2CC7" w:rsidRPr="00546950" w:rsidRDefault="007E2CC7" w:rsidP="007E2CC7">
            <w:pPr>
              <w:pStyle w:val="ListParagraph"/>
              <w:numPr>
                <w:ilvl w:val="0"/>
                <w:numId w:val="4"/>
              </w:numPr>
              <w:jc w:val="both"/>
            </w:pPr>
            <w:r w:rsidRPr="00546950">
              <w:t>Bendri (kelių institucijų) pirkimai (pirkimo dalys) vs visus GRA pirkimus (pirkimo dalis) – išreiškiama procentine išraiška tiek pagal kiekį tiek pagal vertę;</w:t>
            </w:r>
          </w:p>
          <w:p w14:paraId="408EF249" w14:textId="77777777" w:rsidR="007E2CC7" w:rsidRPr="00546950" w:rsidRDefault="007E2CC7" w:rsidP="007E2CC7">
            <w:pPr>
              <w:pStyle w:val="ListParagraph"/>
              <w:numPr>
                <w:ilvl w:val="0"/>
                <w:numId w:val="4"/>
              </w:numPr>
              <w:jc w:val="both"/>
            </w:pPr>
            <w:r w:rsidRPr="00546950">
              <w:t>„Žali“ pirkimai (pirkimo dalys) vs visus GRA pirkimus (pirkimo dalis) – išreiškiama procentine išraiška tiek pagal kiekį tiek pagal vertę;</w:t>
            </w:r>
          </w:p>
          <w:p w14:paraId="46F1A021" w14:textId="77777777" w:rsidR="007E2CC7" w:rsidRPr="00546950" w:rsidRDefault="007E2CC7" w:rsidP="007E2CC7">
            <w:pPr>
              <w:pStyle w:val="ListParagraph"/>
              <w:numPr>
                <w:ilvl w:val="0"/>
                <w:numId w:val="4"/>
              </w:numPr>
              <w:jc w:val="both"/>
            </w:pPr>
            <w:r w:rsidRPr="00546950">
              <w:t>Rezervuoti pirkimai (pirkimo dalys) vs visus GRA supaprastintus pirkimus (pirkimo dalis) – išreiškiama procentine išraiška tiek pagal kiekį tiek pagal vertę;</w:t>
            </w:r>
          </w:p>
          <w:p w14:paraId="3E98E203" w14:textId="77777777" w:rsidR="007E2CC7" w:rsidRPr="00546950" w:rsidRDefault="007E2CC7" w:rsidP="007E2CC7">
            <w:pPr>
              <w:pStyle w:val="ListParagraph"/>
              <w:numPr>
                <w:ilvl w:val="0"/>
                <w:numId w:val="4"/>
              </w:numPr>
              <w:jc w:val="both"/>
            </w:pPr>
            <w:r w:rsidRPr="00546950">
              <w:lastRenderedPageBreak/>
              <w:t>Neįvykdyti pirkimai (pirkimo dalys) vs visus GRA pirkimus (pirkimo dalis) – išreiškiama procentine išraiška tiek pagal kiekį tiek pagal vertę;</w:t>
            </w:r>
          </w:p>
          <w:p w14:paraId="0A2366A2" w14:textId="77777777" w:rsidR="007E2CC7" w:rsidRPr="00546950" w:rsidRDefault="007E2CC7" w:rsidP="007E2CC7">
            <w:pPr>
              <w:pStyle w:val="ListParagraph"/>
              <w:numPr>
                <w:ilvl w:val="0"/>
                <w:numId w:val="4"/>
              </w:numPr>
              <w:jc w:val="both"/>
            </w:pPr>
            <w:r w:rsidRPr="00546950">
              <w:t>Neskelbiamų derybų pirkimai (pirkimo dalys) vs visus GRA pirkimus (pirkimo dalis) – išreiškiama procentine išraiška tiek pagal kiekį tiek pagal vertę;</w:t>
            </w:r>
          </w:p>
          <w:p w14:paraId="0B250AA7" w14:textId="77777777" w:rsidR="007E2CC7" w:rsidRPr="00546950" w:rsidRDefault="007E2CC7" w:rsidP="007E2CC7">
            <w:pPr>
              <w:pStyle w:val="ListParagraph"/>
              <w:numPr>
                <w:ilvl w:val="0"/>
                <w:numId w:val="4"/>
              </w:numPr>
            </w:pPr>
            <w:r w:rsidRPr="00546950">
              <w:t>Neplanuoti pirkimai (pirkimo dalys) vs visus GRA pirkimus (pirkimo dalis) – išreiškiama procentine išraiška tiek pagal kiekį tiek pagal vertę;</w:t>
            </w:r>
          </w:p>
          <w:p w14:paraId="27166C2E" w14:textId="77777777" w:rsidR="007E2CC7" w:rsidRPr="00546950" w:rsidRDefault="007E2CC7" w:rsidP="007E2CC7">
            <w:pPr>
              <w:pStyle w:val="ListParagraph"/>
              <w:numPr>
                <w:ilvl w:val="0"/>
                <w:numId w:val="4"/>
              </w:numPr>
            </w:pPr>
            <w:r w:rsidRPr="00546950">
              <w:t>Sutartinės pirkimo (pirkimo dalių) vertės vs GRA VPP pirkimo (pirkimo dalių) vertes – išreiškiama procentine išraiška pagal vertę;</w:t>
            </w:r>
          </w:p>
          <w:p w14:paraId="2240ED71" w14:textId="77777777" w:rsidR="007E2CC7" w:rsidRPr="00546950" w:rsidRDefault="007E2CC7" w:rsidP="007E2CC7">
            <w:pPr>
              <w:pStyle w:val="ListParagraph"/>
              <w:numPr>
                <w:ilvl w:val="0"/>
                <w:numId w:val="4"/>
              </w:numPr>
            </w:pPr>
            <w:r w:rsidRPr="00546950">
              <w:t>Atmestų pirkimų (pirkimo dalių) vertė dėl per didelės kainos vs GRA VPP pirkimo (pirkimo dalių) vertes – išreiškiama procentine išraiška pagal vertę;</w:t>
            </w:r>
          </w:p>
          <w:p w14:paraId="2FE1BB87" w14:textId="77777777" w:rsidR="007E2CC7" w:rsidRPr="00546950" w:rsidRDefault="007E2CC7" w:rsidP="004B29AD">
            <w:pPr>
              <w:jc w:val="both"/>
            </w:pPr>
            <w:r w:rsidRPr="00546950">
              <w:t>Atmestų pirkimų (pirkimo dalių) vertė dėl per didelės kainos vs sutaupytų pirkimo (pirkimo dalių) vertes – išreiškiama procentine išraiška pagal vertę.</w:t>
            </w:r>
          </w:p>
        </w:tc>
      </w:tr>
      <w:tr w:rsidR="00546950" w:rsidRPr="00546950" w14:paraId="2A12EB45"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223C74DF"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C5D3E" w14:textId="77777777" w:rsidR="007E2CC7" w:rsidRPr="00546950" w:rsidRDefault="007E2CC7" w:rsidP="004B29AD">
            <w:r w:rsidRPr="00546950">
              <w:t>Sistemos modifikavimas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6671CFEA" w14:textId="77777777" w:rsidR="007E2CC7" w:rsidRPr="00546950" w:rsidRDefault="007E2CC7" w:rsidP="004B29AD">
            <w:pPr>
              <w:jc w:val="both"/>
            </w:pPr>
            <w:r w:rsidRPr="00546950">
              <w:t>Sistemoje yra galimybė atlikti šiuos funkcijų nustatymus:</w:t>
            </w:r>
          </w:p>
          <w:p w14:paraId="37422D48" w14:textId="77777777" w:rsidR="007E2CC7" w:rsidRPr="00546950" w:rsidRDefault="007E2CC7" w:rsidP="007E2CC7">
            <w:pPr>
              <w:pStyle w:val="ListParagraph"/>
              <w:widowControl w:val="0"/>
              <w:numPr>
                <w:ilvl w:val="0"/>
                <w:numId w:val="31"/>
              </w:numPr>
              <w:autoSpaceDE w:val="0"/>
              <w:autoSpaceDN w:val="0"/>
              <w:adjustRightInd w:val="0"/>
              <w:jc w:val="both"/>
            </w:pPr>
            <w:r w:rsidRPr="00546950">
              <w:t>Sistemoje valdyti ne vienos savarankiškos organizacijos pirkimų duomenis, atskirai vykdant pirkimų planų bei pirkimų procedūrų apskaitas;</w:t>
            </w:r>
          </w:p>
          <w:p w14:paraId="00D004DE" w14:textId="77777777" w:rsidR="007E2CC7" w:rsidRPr="00546950" w:rsidRDefault="007E2CC7" w:rsidP="007E2CC7">
            <w:pPr>
              <w:pStyle w:val="ListParagraph"/>
              <w:widowControl w:val="0"/>
              <w:numPr>
                <w:ilvl w:val="0"/>
                <w:numId w:val="31"/>
              </w:numPr>
              <w:autoSpaceDE w:val="0"/>
              <w:autoSpaceDN w:val="0"/>
              <w:adjustRightInd w:val="0"/>
              <w:jc w:val="both"/>
            </w:pPr>
            <w:r w:rsidRPr="00546950">
              <w:t>Nustatyti, kad yra galimybė inicijuoti tik patvirtintus (įtrauktus į metinį organizacijos pirkimų planą) pirkimus;</w:t>
            </w:r>
          </w:p>
          <w:p w14:paraId="475766BB" w14:textId="77777777" w:rsidR="007E2CC7" w:rsidRPr="00546950" w:rsidRDefault="007E2CC7" w:rsidP="007E2CC7">
            <w:pPr>
              <w:pStyle w:val="ListParagraph"/>
              <w:widowControl w:val="0"/>
              <w:numPr>
                <w:ilvl w:val="0"/>
                <w:numId w:val="31"/>
              </w:numPr>
              <w:autoSpaceDE w:val="0"/>
              <w:autoSpaceDN w:val="0"/>
              <w:adjustRightInd w:val="0"/>
              <w:jc w:val="both"/>
            </w:pPr>
            <w:r w:rsidRPr="00546950">
              <w:t>Nustatyti privalomus pildyti laukus iniciatoriams, pirkimų vykdytojams;</w:t>
            </w:r>
          </w:p>
          <w:p w14:paraId="7F0CE29B" w14:textId="77777777" w:rsidR="007E2CC7" w:rsidRPr="00546950" w:rsidRDefault="007E2CC7" w:rsidP="007E2CC7">
            <w:pPr>
              <w:pStyle w:val="ListParagraph"/>
              <w:widowControl w:val="0"/>
              <w:numPr>
                <w:ilvl w:val="0"/>
                <w:numId w:val="31"/>
              </w:numPr>
              <w:autoSpaceDE w:val="0"/>
              <w:autoSpaceDN w:val="0"/>
              <w:adjustRightInd w:val="0"/>
              <w:jc w:val="both"/>
            </w:pPr>
            <w:r w:rsidRPr="00546950">
              <w:t>Registruoti ne vieno pirkimo rezultatą pagal vieną inicijavimo pažymą kontroliuojant inicijavimo pažymos likutį;</w:t>
            </w:r>
          </w:p>
          <w:p w14:paraId="2C5E5556" w14:textId="77777777" w:rsidR="007E2CC7" w:rsidRPr="00546950" w:rsidRDefault="007E2CC7" w:rsidP="007E2CC7">
            <w:pPr>
              <w:pStyle w:val="ListParagraph"/>
              <w:widowControl w:val="0"/>
              <w:numPr>
                <w:ilvl w:val="0"/>
                <w:numId w:val="31"/>
              </w:numPr>
              <w:autoSpaceDE w:val="0"/>
              <w:autoSpaceDN w:val="0"/>
              <w:adjustRightInd w:val="0"/>
              <w:jc w:val="both"/>
            </w:pPr>
            <w:r w:rsidRPr="00546950">
              <w:t>Tvarkyti kvalifikacinių reikalavimų tiekėjams (reikalavimai rūšiuojami pagal tipą (Pašalinimo pagrindai/Tinkamumas vykdyti profesinę veiklą/Ekonominė ir finansinė padėtis/Techniniai ir profesiniai pajėgumai/Vadybos sistemos standartai), ekonominio naudingumo kriterijų (reikalavimai rūšiuojami pagal tipą (ekspertinis/kiekybinis/kaina), pirkimo sąlygų nuostatų sąrašus bei generuojamų dokumentų šablonus;</w:t>
            </w:r>
          </w:p>
          <w:p w14:paraId="39FC95FD" w14:textId="77777777" w:rsidR="007E2CC7" w:rsidRPr="00546950" w:rsidRDefault="007E2CC7" w:rsidP="007E2CC7">
            <w:pPr>
              <w:pStyle w:val="ListParagraph"/>
              <w:widowControl w:val="0"/>
              <w:numPr>
                <w:ilvl w:val="0"/>
                <w:numId w:val="31"/>
              </w:numPr>
              <w:autoSpaceDE w:val="0"/>
              <w:autoSpaceDN w:val="0"/>
              <w:adjustRightInd w:val="0"/>
              <w:jc w:val="both"/>
            </w:pPr>
            <w:r w:rsidRPr="00546950">
              <w:t>Reguliuoti pranešimų nustatymus: Sistema siunčia pranešimus apie pirkimo inicijavimo vėlavimą, apie poreikį suderinti dokumentą/duomenis, patvirtą pirkimo inicijavimo pažymą, pirkimų planą, užregistruotą sutartį, kt.</w:t>
            </w:r>
          </w:p>
        </w:tc>
      </w:tr>
      <w:tr w:rsidR="00546950" w:rsidRPr="00546950" w14:paraId="4D54AC6F" w14:textId="77777777" w:rsidTr="004B29AD">
        <w:trPr>
          <w:trHeight w:val="678"/>
        </w:trPr>
        <w:tc>
          <w:tcPr>
            <w:tcW w:w="539" w:type="dxa"/>
            <w:tcBorders>
              <w:top w:val="single" w:sz="4" w:space="0" w:color="000000"/>
              <w:left w:val="single" w:sz="4" w:space="0" w:color="000000"/>
              <w:bottom w:val="single" w:sz="4" w:space="0" w:color="000000"/>
              <w:right w:val="single" w:sz="4" w:space="0" w:color="000000"/>
            </w:tcBorders>
          </w:tcPr>
          <w:p w14:paraId="32D8802C" w14:textId="77777777" w:rsidR="007E2CC7" w:rsidRPr="00546950" w:rsidRDefault="007E2CC7" w:rsidP="007E2CC7">
            <w:pPr>
              <w:pStyle w:val="ListParagraph"/>
              <w:numPr>
                <w:ilvl w:val="0"/>
                <w:numId w:val="6"/>
              </w:numPr>
              <w:ind w:left="0" w:firstLine="0"/>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9E41D" w14:textId="77777777" w:rsidR="007E2CC7" w:rsidRPr="00546950" w:rsidRDefault="007E2CC7" w:rsidP="004B29AD">
            <w:r w:rsidRPr="00546950">
              <w:t>Programos atsarginis kopijavimas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1470F4FE" w14:textId="77777777" w:rsidR="007E2CC7" w:rsidRPr="00546950" w:rsidRDefault="007E2CC7" w:rsidP="004B29AD">
            <w:pPr>
              <w:pStyle w:val="font-claude-response-body"/>
              <w:rPr>
                <w:lang w:val="lt-LT"/>
              </w:rPr>
            </w:pPr>
            <w:r w:rsidRPr="00546950">
              <w:rPr>
                <w:lang w:val="lt-LT"/>
              </w:rPr>
              <w:t>Saugomos kopijos – 5 dienų kasdien, 3 savaičių kas savaitę, 3 mėn. kas mėnesį. Kopijuojama kasdien naktį (23 val.) į kliento serveriuose esantį kopijoms skirtą atskirą diską.</w:t>
            </w:r>
          </w:p>
          <w:p w14:paraId="4C73808D" w14:textId="77777777" w:rsidR="007E2CC7" w:rsidRPr="00546950" w:rsidRDefault="007E2CC7" w:rsidP="004B29AD">
            <w:pPr>
              <w:pStyle w:val="font-claude-response-body"/>
              <w:rPr>
                <w:lang w:val="lt-LT"/>
              </w:rPr>
            </w:pPr>
            <w:r w:rsidRPr="00546950">
              <w:rPr>
                <w:lang w:val="lt-LT"/>
              </w:rPr>
              <w:t>Kopijuojama: duomenų bazės, failai, konfigūracijos, programos kodas:</w:t>
            </w:r>
          </w:p>
          <w:p w14:paraId="0617779E" w14:textId="77777777" w:rsidR="007E2CC7" w:rsidRPr="00546950" w:rsidRDefault="007E2CC7" w:rsidP="004B29AD">
            <w:pPr>
              <w:pStyle w:val="font-claude-response-body"/>
              <w:rPr>
                <w:lang w:val="lt-LT"/>
              </w:rPr>
            </w:pPr>
            <w:r w:rsidRPr="00546950">
              <w:rPr>
                <w:lang w:val="lt-LT"/>
              </w:rPr>
              <w:t>RTO – sistemos atkūrimas per 2 val. nuo prieigos prie serverio suteikimo. RPO – ne daugiau kaip 24 val. duomenų praradimas.</w:t>
            </w:r>
          </w:p>
        </w:tc>
      </w:tr>
    </w:tbl>
    <w:p w14:paraId="6340B995" w14:textId="77777777" w:rsidR="007E2CC7" w:rsidRPr="00546950" w:rsidRDefault="007E2CC7" w:rsidP="007E2CC7">
      <w:pPr>
        <w:jc w:val="both"/>
      </w:pPr>
      <w:r w:rsidRPr="00546950">
        <w:rPr>
          <w:b/>
        </w:rPr>
        <w:lastRenderedPageBreak/>
        <w:t>Santrumpos</w:t>
      </w:r>
      <w:r w:rsidRPr="00546950">
        <w:t>.</w:t>
      </w:r>
    </w:p>
    <w:p w14:paraId="451C83C9" w14:textId="77777777" w:rsidR="007E2CC7" w:rsidRPr="00546950" w:rsidRDefault="007E2CC7" w:rsidP="007E2CC7">
      <w:pPr>
        <w:jc w:val="both"/>
      </w:pPr>
      <w:r w:rsidRPr="00546950">
        <w:t>LR – Lietuvos Respublika</w:t>
      </w:r>
    </w:p>
    <w:p w14:paraId="71F89D1E" w14:textId="77777777" w:rsidR="007E2CC7" w:rsidRPr="00546950" w:rsidRDefault="007E2CC7" w:rsidP="007E2CC7">
      <w:pPr>
        <w:jc w:val="both"/>
      </w:pPr>
      <w:r w:rsidRPr="00546950">
        <w:t>VPĮ – Viešųjų pirkimų įstatymas</w:t>
      </w:r>
    </w:p>
    <w:p w14:paraId="69B085B3" w14:textId="77777777" w:rsidR="007E2CC7" w:rsidRPr="00546950" w:rsidRDefault="007E2CC7" w:rsidP="007E2CC7">
      <w:pPr>
        <w:jc w:val="both"/>
      </w:pPr>
      <w:r w:rsidRPr="00546950">
        <w:t>VPAGSSĮ – Viešųjų pirkimų, atliekamų gynybos ir saugumo srityje, įstatymas</w:t>
      </w:r>
    </w:p>
    <w:p w14:paraId="34062355" w14:textId="77777777" w:rsidR="007E2CC7" w:rsidRPr="00546950" w:rsidRDefault="007E2CC7" w:rsidP="007E2CC7">
      <w:pPr>
        <w:jc w:val="both"/>
      </w:pPr>
      <w:r w:rsidRPr="00546950">
        <w:t>VPT – Viešųjų pirkimų tarnyba</w:t>
      </w:r>
    </w:p>
    <w:p w14:paraId="6A863EA8" w14:textId="77777777" w:rsidR="007E2CC7" w:rsidRPr="00546950" w:rsidRDefault="007E2CC7" w:rsidP="007E2CC7">
      <w:pPr>
        <w:jc w:val="both"/>
      </w:pPr>
      <w:r w:rsidRPr="00546950">
        <w:t>KAS – Krašto apsaugos sistema</w:t>
      </w:r>
    </w:p>
    <w:p w14:paraId="3B1E9783" w14:textId="77777777" w:rsidR="007E2CC7" w:rsidRPr="00546950" w:rsidRDefault="007E2CC7" w:rsidP="007E2CC7">
      <w:pPr>
        <w:jc w:val="both"/>
      </w:pPr>
      <w:r w:rsidRPr="00546950">
        <w:t>BVPŽ – Bendrasis viešųjų pirkimų žodynas</w:t>
      </w:r>
    </w:p>
    <w:p w14:paraId="1FA74652" w14:textId="77777777" w:rsidR="007E2CC7" w:rsidRPr="00546950" w:rsidRDefault="007E2CC7" w:rsidP="007E2CC7">
      <w:pPr>
        <w:jc w:val="both"/>
      </w:pPr>
      <w:r w:rsidRPr="00546950">
        <w:t>CPO – Centrinė perkančioji organizacija Viešoji įstaiga CPO LT</w:t>
      </w:r>
    </w:p>
    <w:p w14:paraId="6F41876F" w14:textId="77777777" w:rsidR="007E2CC7" w:rsidRPr="00546950" w:rsidRDefault="007E2CC7" w:rsidP="007E2CC7">
      <w:pPr>
        <w:jc w:val="both"/>
      </w:pPr>
      <w:r w:rsidRPr="00546950">
        <w:t>CVP IS – Centrinė Viešųjų pirkimų informacinė sistema</w:t>
      </w:r>
    </w:p>
    <w:p w14:paraId="3FF5B0C0" w14:textId="77777777" w:rsidR="007E2CC7" w:rsidRPr="00546950" w:rsidRDefault="007E2CC7" w:rsidP="007E2CC7">
      <w:pPr>
        <w:jc w:val="both"/>
      </w:pPr>
      <w:r w:rsidRPr="00546950">
        <w:t>EBVPD – Europos bendrasis viešųjų pirkimų dokumentas</w:t>
      </w:r>
    </w:p>
    <w:p w14:paraId="4F8A804E" w14:textId="77777777" w:rsidR="007E2CC7" w:rsidRPr="00546950" w:rsidRDefault="007E2CC7" w:rsidP="007E2CC7">
      <w:pPr>
        <w:jc w:val="both"/>
      </w:pPr>
      <w:r w:rsidRPr="00546950">
        <w:t>VPP – Viešųjų pirkimų planas</w:t>
      </w:r>
    </w:p>
    <w:p w14:paraId="0F68FFEA" w14:textId="77777777" w:rsidR="007E2CC7" w:rsidRPr="00546950" w:rsidRDefault="007E2CC7" w:rsidP="007E2CC7">
      <w:pPr>
        <w:jc w:val="both"/>
      </w:pPr>
      <w:r w:rsidRPr="00546950">
        <w:t>TS – Techninė specifikacija</w:t>
      </w:r>
    </w:p>
    <w:p w14:paraId="4A2E63BD" w14:textId="77777777" w:rsidR="007E2CC7" w:rsidRPr="00546950" w:rsidRDefault="007E2CC7" w:rsidP="007E2CC7">
      <w:r w:rsidRPr="00546950">
        <w:t>RTO – sistemos atkūrimas per 2 val. nuo prieigos prie serverio suteikimo</w:t>
      </w:r>
    </w:p>
    <w:p w14:paraId="70B5182F" w14:textId="77777777" w:rsidR="007E2CC7" w:rsidRPr="00546950" w:rsidRDefault="007E2CC7" w:rsidP="007E2CC7">
      <w:r w:rsidRPr="00546950">
        <w:t>RPO – ne daugiau kaip 24 val. duomenų praradimas</w:t>
      </w:r>
    </w:p>
    <w:p w14:paraId="05BA6E1D" w14:textId="4A72152E" w:rsidR="00014F1B" w:rsidRPr="00546950" w:rsidRDefault="00014F1B">
      <w:r w:rsidRPr="00546950">
        <w:br w:type="page"/>
      </w:r>
    </w:p>
    <w:tbl>
      <w:tblPr>
        <w:tblW w:w="4527" w:type="dxa"/>
        <w:jc w:val="right"/>
        <w:tblLook w:val="01E0" w:firstRow="1" w:lastRow="1" w:firstColumn="1" w:lastColumn="1" w:noHBand="0" w:noVBand="0"/>
      </w:tblPr>
      <w:tblGrid>
        <w:gridCol w:w="4527"/>
      </w:tblGrid>
      <w:tr w:rsidR="00014F1B" w:rsidRPr="00546950" w14:paraId="3D0F47E5" w14:textId="77777777" w:rsidTr="004B29AD">
        <w:trPr>
          <w:trHeight w:val="362"/>
          <w:jc w:val="right"/>
        </w:trPr>
        <w:tc>
          <w:tcPr>
            <w:tcW w:w="4527" w:type="dxa"/>
          </w:tcPr>
          <w:p w14:paraId="5C1F0FF2" w14:textId="77777777" w:rsidR="00014F1B" w:rsidRPr="00546950" w:rsidRDefault="00014F1B" w:rsidP="004B29AD">
            <w:bookmarkStart w:id="7" w:name="_Hlk238206345"/>
            <w:r w:rsidRPr="00546950">
              <w:lastRenderedPageBreak/>
              <w:t>2026 m. _______________d. Paslaugų pirkimo-pardavimo sutarties Nr._____</w:t>
            </w:r>
          </w:p>
          <w:p w14:paraId="2EB3A6B5" w14:textId="2357DA25" w:rsidR="00014F1B" w:rsidRPr="00546950" w:rsidRDefault="00014F1B" w:rsidP="004B29AD">
            <w:r w:rsidRPr="00546950">
              <w:t>Priedas nr. 2</w:t>
            </w:r>
          </w:p>
        </w:tc>
      </w:tr>
      <w:bookmarkEnd w:id="7"/>
    </w:tbl>
    <w:p w14:paraId="1E6E92CE" w14:textId="77777777" w:rsidR="00C91A3F" w:rsidRPr="00546950" w:rsidRDefault="00C91A3F" w:rsidP="00C91A3F">
      <w:pPr>
        <w:pStyle w:val="NoSpacing"/>
        <w:jc w:val="center"/>
        <w:rPr>
          <w:rFonts w:ascii="Times New Roman" w:eastAsia="Calibri" w:hAnsi="Times New Roman" w:cs="Times New Roman"/>
          <w:b/>
          <w:sz w:val="24"/>
          <w:szCs w:val="24"/>
        </w:rPr>
      </w:pPr>
    </w:p>
    <w:p w14:paraId="4567E1F0" w14:textId="2FCD3E91" w:rsidR="00C91A3F" w:rsidRPr="00546950" w:rsidRDefault="00C91A3F" w:rsidP="00C91A3F">
      <w:pPr>
        <w:pStyle w:val="NoSpacing"/>
        <w:jc w:val="center"/>
        <w:rPr>
          <w:rFonts w:ascii="Times New Roman" w:eastAsia="Calibri" w:hAnsi="Times New Roman" w:cs="Times New Roman"/>
          <w:b/>
          <w:sz w:val="24"/>
          <w:szCs w:val="24"/>
        </w:rPr>
      </w:pPr>
      <w:r w:rsidRPr="00546950">
        <w:rPr>
          <w:rFonts w:ascii="Times New Roman" w:eastAsia="Calibri" w:hAnsi="Times New Roman" w:cs="Times New Roman"/>
          <w:b/>
          <w:sz w:val="24"/>
          <w:szCs w:val="24"/>
        </w:rPr>
        <w:t xml:space="preserve">PIRKIMŲ VALDYMO INFORMACINĖS SISTEMOS PALAIKYMO  IR PRIEŽIŪROS PRENUMERATOS </w:t>
      </w:r>
    </w:p>
    <w:p w14:paraId="43DB3628" w14:textId="578E8CB5" w:rsidR="007E2CC7" w:rsidRPr="00D47100" w:rsidRDefault="00C91A3F" w:rsidP="00D47100">
      <w:pPr>
        <w:pStyle w:val="NoSpacing"/>
        <w:jc w:val="center"/>
        <w:rPr>
          <w:rFonts w:ascii="Times New Roman" w:hAnsi="Times New Roman" w:cs="Times New Roman"/>
          <w:b/>
          <w:sz w:val="24"/>
          <w:szCs w:val="24"/>
        </w:rPr>
      </w:pPr>
      <w:r w:rsidRPr="00546950">
        <w:rPr>
          <w:rFonts w:ascii="Times New Roman" w:hAnsi="Times New Roman" w:cs="Times New Roman"/>
          <w:b/>
          <w:sz w:val="24"/>
          <w:szCs w:val="24"/>
        </w:rPr>
        <w:t>PASIŪLYMAS</w:t>
      </w:r>
    </w:p>
    <w:p w14:paraId="2604806B" w14:textId="77777777" w:rsidR="00EA2FBF" w:rsidRPr="00546950" w:rsidRDefault="00EA2FBF" w:rsidP="00014F1B"/>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364"/>
        <w:gridCol w:w="1134"/>
        <w:gridCol w:w="1134"/>
        <w:gridCol w:w="2835"/>
      </w:tblGrid>
      <w:tr w:rsidR="00546950" w:rsidRPr="00546950" w14:paraId="5196665C" w14:textId="77777777" w:rsidTr="00EA2FBF">
        <w:trPr>
          <w:trHeight w:val="147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21AF3" w14:textId="77777777" w:rsidR="00EA2FBF" w:rsidRPr="00546950" w:rsidRDefault="00EA2FBF" w:rsidP="004B29AD">
            <w:pPr>
              <w:jc w:val="center"/>
              <w:rPr>
                <w:rFonts w:eastAsia="Calibri"/>
                <w:szCs w:val="24"/>
              </w:rPr>
            </w:pPr>
            <w:r w:rsidRPr="00546950">
              <w:rPr>
                <w:rFonts w:eastAsia="Calibri"/>
                <w:szCs w:val="24"/>
              </w:rPr>
              <w:t>Eil. Nr.</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098D2" w14:textId="77777777" w:rsidR="00EA2FBF" w:rsidRPr="00546950" w:rsidRDefault="00EA2FBF" w:rsidP="004B29AD">
            <w:pPr>
              <w:jc w:val="center"/>
              <w:rPr>
                <w:rFonts w:eastAsia="Calibri"/>
                <w:szCs w:val="24"/>
              </w:rPr>
            </w:pPr>
            <w:r w:rsidRPr="00546950">
              <w:rPr>
                <w:rFonts w:eastAsia="Calibri"/>
                <w:spacing w:val="-4"/>
                <w:szCs w:val="24"/>
              </w:rPr>
              <w:t>Paslaugų </w:t>
            </w:r>
            <w:r w:rsidRPr="00546950">
              <w:rPr>
                <w:rFonts w:eastAsia="Calibri"/>
                <w:szCs w:val="24"/>
              </w:rPr>
              <w:t xml:space="preserve"> pavadinimas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938124" w14:textId="77777777" w:rsidR="00EA2FBF" w:rsidRPr="00546950" w:rsidRDefault="00EA2FBF" w:rsidP="004B29AD">
            <w:pPr>
              <w:ind w:left="-108" w:right="-249"/>
              <w:jc w:val="center"/>
              <w:rPr>
                <w:rFonts w:eastAsia="Calibri"/>
                <w:szCs w:val="24"/>
              </w:rPr>
            </w:pPr>
            <w:r w:rsidRPr="00546950">
              <w:rPr>
                <w:rFonts w:eastAsia="Calibri"/>
                <w:szCs w:val="24"/>
              </w:rPr>
              <w:t>Paslaugų</w:t>
            </w:r>
          </w:p>
          <w:p w14:paraId="04CDF52F" w14:textId="77777777" w:rsidR="00EA2FBF" w:rsidRPr="00546950" w:rsidRDefault="00EA2FBF" w:rsidP="004B29AD">
            <w:pPr>
              <w:ind w:left="-108" w:right="-249"/>
              <w:jc w:val="center"/>
              <w:rPr>
                <w:rFonts w:eastAsia="Calibri"/>
                <w:szCs w:val="24"/>
              </w:rPr>
            </w:pPr>
            <w:r w:rsidRPr="00546950">
              <w:rPr>
                <w:rFonts w:eastAsia="Calibri"/>
                <w:szCs w:val="24"/>
              </w:rPr>
              <w:t>kiekis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43BAE7" w14:textId="77777777" w:rsidR="00EA2FBF" w:rsidRPr="00546950" w:rsidRDefault="00EA2FBF" w:rsidP="004B29AD">
            <w:pPr>
              <w:tabs>
                <w:tab w:val="left" w:pos="200"/>
              </w:tabs>
              <w:jc w:val="center"/>
              <w:rPr>
                <w:rFonts w:eastAsia="Calibri"/>
                <w:szCs w:val="24"/>
              </w:rPr>
            </w:pPr>
            <w:r w:rsidRPr="00546950">
              <w:rPr>
                <w:rFonts w:eastAsia="Calibri"/>
                <w:szCs w:val="24"/>
              </w:rPr>
              <w:t>Mato vnt.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661DE9" w14:textId="77777777" w:rsidR="00EA2FBF" w:rsidRPr="00546950" w:rsidRDefault="00EA2FBF" w:rsidP="004B29AD">
            <w:pPr>
              <w:suppressAutoHyphens/>
              <w:spacing w:after="200"/>
              <w:jc w:val="center"/>
              <w:rPr>
                <w:rFonts w:eastAsia="Calibri"/>
                <w:szCs w:val="24"/>
              </w:rPr>
            </w:pPr>
            <w:r w:rsidRPr="00546950">
              <w:rPr>
                <w:lang w:eastAsia="ar-SA"/>
              </w:rPr>
              <w:t>Pirkimų valdymo informacinės sistemos pal</w:t>
            </w:r>
            <w:r w:rsidRPr="00546950">
              <w:rPr>
                <w:rFonts w:eastAsia="Calibri"/>
                <w:lang w:eastAsia="ar-SA"/>
              </w:rPr>
              <w:t>aikymo ir priežiūros paslaugų prenumeratos</w:t>
            </w:r>
            <w:r w:rsidRPr="00546950">
              <w:rPr>
                <w:rFonts w:eastAsia="Calibri"/>
                <w:szCs w:val="24"/>
              </w:rPr>
              <w:t xml:space="preserve"> kaina Eur be PVM </w:t>
            </w:r>
            <w:r w:rsidRPr="00546950">
              <w:rPr>
                <w:rFonts w:eastAsia="Calibri"/>
                <w:bCs/>
                <w:lang w:eastAsia="ar-SA"/>
              </w:rPr>
              <w:t>36 mėnesių laikotarpiui</w:t>
            </w:r>
          </w:p>
        </w:tc>
      </w:tr>
      <w:tr w:rsidR="00546950" w:rsidRPr="00546950" w14:paraId="3B30CF8B" w14:textId="77777777" w:rsidTr="00EA2FBF">
        <w:tc>
          <w:tcPr>
            <w:tcW w:w="567" w:type="dxa"/>
            <w:tcBorders>
              <w:top w:val="single" w:sz="4" w:space="0" w:color="auto"/>
              <w:left w:val="single" w:sz="4" w:space="0" w:color="auto"/>
              <w:bottom w:val="single" w:sz="4" w:space="0" w:color="auto"/>
              <w:right w:val="single" w:sz="4" w:space="0" w:color="auto"/>
            </w:tcBorders>
          </w:tcPr>
          <w:p w14:paraId="11E1B4DC" w14:textId="77777777" w:rsidR="00EA2FBF" w:rsidRPr="00546950" w:rsidRDefault="00EA2FBF" w:rsidP="004B29AD">
            <w:pPr>
              <w:jc w:val="both"/>
              <w:rPr>
                <w:rFonts w:eastAsia="Calibri"/>
                <w:szCs w:val="24"/>
              </w:rPr>
            </w:pPr>
            <w:r w:rsidRPr="00546950">
              <w:rPr>
                <w:rFonts w:eastAsia="Calibri"/>
                <w:szCs w:val="24"/>
              </w:rPr>
              <w:t>1.</w:t>
            </w:r>
          </w:p>
        </w:tc>
        <w:tc>
          <w:tcPr>
            <w:tcW w:w="8364" w:type="dxa"/>
            <w:tcBorders>
              <w:top w:val="single" w:sz="4" w:space="0" w:color="auto"/>
              <w:left w:val="single" w:sz="4" w:space="0" w:color="auto"/>
              <w:bottom w:val="single" w:sz="4" w:space="0" w:color="auto"/>
              <w:right w:val="single" w:sz="4" w:space="0" w:color="auto"/>
            </w:tcBorders>
          </w:tcPr>
          <w:p w14:paraId="1AE422CE" w14:textId="03CF448D" w:rsidR="00EA2FBF" w:rsidRPr="00546950" w:rsidRDefault="00DF21DB" w:rsidP="004B29AD">
            <w:pPr>
              <w:suppressAutoHyphens/>
              <w:spacing w:after="200" w:line="276" w:lineRule="auto"/>
              <w:jc w:val="both"/>
              <w:rPr>
                <w:rFonts w:eastAsia="Calibri"/>
                <w:szCs w:val="24"/>
                <w:lang w:eastAsia="ar-SA"/>
              </w:rPr>
            </w:pPr>
            <w:r w:rsidRPr="00DF21DB">
              <w:rPr>
                <w:rFonts w:eastAsia="Calibri"/>
                <w:szCs w:val="24"/>
                <w:lang w:eastAsia="ar-SA"/>
              </w:rPr>
              <w:t>Pirkimų valdymo informacinės sistemos (ne mažiau kaip 2500 registruotų naudotojų, iš kurių vienu metu dirbančių ne mažiau kaip 200 naudotojų) palaikymo ir priežiūros prenumerata</w:t>
            </w:r>
          </w:p>
        </w:tc>
        <w:tc>
          <w:tcPr>
            <w:tcW w:w="1134" w:type="dxa"/>
            <w:tcBorders>
              <w:top w:val="single" w:sz="4" w:space="0" w:color="auto"/>
              <w:left w:val="single" w:sz="4" w:space="0" w:color="auto"/>
              <w:bottom w:val="single" w:sz="4" w:space="0" w:color="auto"/>
              <w:right w:val="single" w:sz="4" w:space="0" w:color="auto"/>
            </w:tcBorders>
          </w:tcPr>
          <w:p w14:paraId="3D180C3B" w14:textId="77777777" w:rsidR="00EA2FBF" w:rsidRPr="00546950" w:rsidRDefault="00EA2FBF" w:rsidP="004B29AD">
            <w:pPr>
              <w:suppressAutoHyphens/>
              <w:spacing w:before="100" w:beforeAutospacing="1" w:after="100" w:afterAutospacing="1"/>
              <w:ind w:right="-114"/>
              <w:jc w:val="center"/>
              <w:rPr>
                <w:rFonts w:eastAsia="Calibri"/>
                <w:szCs w:val="24"/>
                <w:lang w:eastAsia="ar-SA"/>
              </w:rPr>
            </w:pPr>
            <w:r w:rsidRPr="00546950">
              <w:rPr>
                <w:rFonts w:eastAsia="Calibri"/>
                <w:szCs w:val="24"/>
                <w:lang w:eastAsia="ar-SA"/>
              </w:rPr>
              <w:t>1</w:t>
            </w:r>
          </w:p>
        </w:tc>
        <w:tc>
          <w:tcPr>
            <w:tcW w:w="1134" w:type="dxa"/>
            <w:tcBorders>
              <w:top w:val="single" w:sz="4" w:space="0" w:color="auto"/>
              <w:left w:val="single" w:sz="4" w:space="0" w:color="auto"/>
              <w:bottom w:val="single" w:sz="4" w:space="0" w:color="auto"/>
              <w:right w:val="single" w:sz="4" w:space="0" w:color="auto"/>
            </w:tcBorders>
          </w:tcPr>
          <w:p w14:paraId="5E9A13A4" w14:textId="77777777" w:rsidR="00EA2FBF" w:rsidRPr="00546950" w:rsidRDefault="00EA2FBF" w:rsidP="004B29AD">
            <w:pPr>
              <w:jc w:val="center"/>
              <w:rPr>
                <w:rFonts w:eastAsia="Calibri"/>
                <w:szCs w:val="24"/>
              </w:rPr>
            </w:pPr>
            <w:r w:rsidRPr="00546950">
              <w:rPr>
                <w:rFonts w:eastAsia="Calibri"/>
                <w:szCs w:val="24"/>
              </w:rPr>
              <w:t>Vnt.</w:t>
            </w:r>
          </w:p>
        </w:tc>
        <w:tc>
          <w:tcPr>
            <w:tcW w:w="2835" w:type="dxa"/>
            <w:tcBorders>
              <w:top w:val="single" w:sz="4" w:space="0" w:color="auto"/>
              <w:left w:val="single" w:sz="4" w:space="0" w:color="auto"/>
              <w:bottom w:val="single" w:sz="4" w:space="0" w:color="auto"/>
              <w:right w:val="single" w:sz="4" w:space="0" w:color="auto"/>
            </w:tcBorders>
          </w:tcPr>
          <w:p w14:paraId="57F05D1C" w14:textId="77777777" w:rsidR="00EA2FBF" w:rsidRPr="00546950" w:rsidRDefault="00EA2FBF" w:rsidP="004B29AD">
            <w:pPr>
              <w:jc w:val="both"/>
              <w:rPr>
                <w:rFonts w:eastAsia="Calibri"/>
                <w:szCs w:val="24"/>
              </w:rPr>
            </w:pPr>
          </w:p>
        </w:tc>
      </w:tr>
      <w:tr w:rsidR="00546950" w:rsidRPr="00546950" w14:paraId="6941DDDB" w14:textId="77777777" w:rsidTr="00EA2FBF">
        <w:tc>
          <w:tcPr>
            <w:tcW w:w="11199" w:type="dxa"/>
            <w:gridSpan w:val="4"/>
            <w:tcBorders>
              <w:top w:val="single" w:sz="4" w:space="0" w:color="auto"/>
              <w:left w:val="single" w:sz="4" w:space="0" w:color="auto"/>
              <w:bottom w:val="single" w:sz="4" w:space="0" w:color="auto"/>
              <w:right w:val="single" w:sz="12" w:space="0" w:color="auto"/>
            </w:tcBorders>
          </w:tcPr>
          <w:p w14:paraId="5A96CF34" w14:textId="77777777" w:rsidR="00EA2FBF" w:rsidRPr="00546950" w:rsidRDefault="00EA2FBF" w:rsidP="004B29AD">
            <w:pPr>
              <w:jc w:val="right"/>
              <w:rPr>
                <w:rFonts w:eastAsia="Calibri"/>
                <w:b/>
                <w:lang w:eastAsia="ar-SA"/>
              </w:rPr>
            </w:pPr>
            <w:r w:rsidRPr="00546950">
              <w:rPr>
                <w:b/>
                <w:szCs w:val="24"/>
                <w:lang w:eastAsia="lt-LT"/>
              </w:rPr>
              <w:t>PVM 21%</w:t>
            </w:r>
          </w:p>
        </w:tc>
        <w:tc>
          <w:tcPr>
            <w:tcW w:w="2835" w:type="dxa"/>
            <w:tcBorders>
              <w:top w:val="single" w:sz="12" w:space="0" w:color="auto"/>
              <w:left w:val="single" w:sz="12" w:space="0" w:color="auto"/>
              <w:bottom w:val="single" w:sz="12" w:space="0" w:color="auto"/>
              <w:right w:val="single" w:sz="12" w:space="0" w:color="auto"/>
            </w:tcBorders>
          </w:tcPr>
          <w:p w14:paraId="6697D135" w14:textId="77777777" w:rsidR="00EA2FBF" w:rsidRPr="00546950" w:rsidRDefault="00EA2FBF" w:rsidP="004B29AD">
            <w:pPr>
              <w:jc w:val="both"/>
              <w:rPr>
                <w:rFonts w:eastAsia="Calibri"/>
                <w:szCs w:val="24"/>
              </w:rPr>
            </w:pPr>
          </w:p>
        </w:tc>
      </w:tr>
      <w:tr w:rsidR="00546950" w:rsidRPr="00546950" w14:paraId="164E7A44" w14:textId="77777777" w:rsidTr="00EA2FBF">
        <w:tc>
          <w:tcPr>
            <w:tcW w:w="11199" w:type="dxa"/>
            <w:gridSpan w:val="4"/>
            <w:tcBorders>
              <w:top w:val="single" w:sz="4" w:space="0" w:color="auto"/>
              <w:left w:val="single" w:sz="4" w:space="0" w:color="auto"/>
              <w:bottom w:val="single" w:sz="4" w:space="0" w:color="auto"/>
              <w:right w:val="single" w:sz="12" w:space="0" w:color="auto"/>
            </w:tcBorders>
          </w:tcPr>
          <w:p w14:paraId="1EE90136" w14:textId="77777777" w:rsidR="00EA2FBF" w:rsidRPr="00546950" w:rsidRDefault="00EA2FBF" w:rsidP="004B29AD">
            <w:pPr>
              <w:jc w:val="right"/>
              <w:rPr>
                <w:rFonts w:eastAsia="Calibri"/>
                <w:b/>
                <w:szCs w:val="24"/>
              </w:rPr>
            </w:pPr>
            <w:r w:rsidRPr="00546950">
              <w:rPr>
                <w:b/>
                <w:szCs w:val="24"/>
                <w:lang w:eastAsia="lt-LT"/>
              </w:rPr>
              <w:t>Viso su PVM</w:t>
            </w:r>
          </w:p>
        </w:tc>
        <w:tc>
          <w:tcPr>
            <w:tcW w:w="2835" w:type="dxa"/>
            <w:tcBorders>
              <w:top w:val="single" w:sz="12" w:space="0" w:color="auto"/>
              <w:left w:val="single" w:sz="12" w:space="0" w:color="auto"/>
              <w:bottom w:val="single" w:sz="12" w:space="0" w:color="auto"/>
              <w:right w:val="single" w:sz="12" w:space="0" w:color="auto"/>
            </w:tcBorders>
          </w:tcPr>
          <w:p w14:paraId="6BE0489C" w14:textId="77777777" w:rsidR="00EA2FBF" w:rsidRPr="00546950" w:rsidRDefault="00EA2FBF" w:rsidP="004B29AD">
            <w:pPr>
              <w:jc w:val="both"/>
              <w:rPr>
                <w:rFonts w:eastAsia="Calibri"/>
                <w:szCs w:val="24"/>
              </w:rPr>
            </w:pPr>
          </w:p>
        </w:tc>
      </w:tr>
    </w:tbl>
    <w:p w14:paraId="0A034641" w14:textId="77777777" w:rsidR="00D74C71" w:rsidRDefault="00D74C71" w:rsidP="00EA2FBF">
      <w:pPr>
        <w:pStyle w:val="NoSpacing"/>
        <w:rPr>
          <w:rFonts w:ascii="Times New Roman" w:hAnsi="Times New Roman" w:cs="Times New Roman"/>
          <w:b/>
          <w:sz w:val="24"/>
          <w:szCs w:val="24"/>
        </w:rPr>
      </w:pPr>
      <w:bookmarkStart w:id="8" w:name="_Hlk238206221"/>
    </w:p>
    <w:p w14:paraId="14ED7B8A" w14:textId="4325538E" w:rsidR="00EA2FBF" w:rsidRPr="00546950" w:rsidRDefault="00EA2FBF" w:rsidP="00EA2FBF">
      <w:pPr>
        <w:pStyle w:val="NoSpacing"/>
        <w:rPr>
          <w:rFonts w:ascii="Times New Roman" w:hAnsi="Times New Roman" w:cs="Times New Roman"/>
          <w:b/>
          <w:sz w:val="24"/>
          <w:szCs w:val="24"/>
        </w:rPr>
      </w:pPr>
      <w:r w:rsidRPr="00546950">
        <w:rPr>
          <w:rFonts w:ascii="Times New Roman" w:hAnsi="Times New Roman" w:cs="Times New Roman"/>
          <w:b/>
          <w:sz w:val="24"/>
          <w:szCs w:val="24"/>
        </w:rPr>
        <w:t>Bendra pasiūlymo kaina EUR su PVM ................................. ( ________________________ eurų ______ ct )  (Suma skaičiais ir žodžiais)</w:t>
      </w:r>
    </w:p>
    <w:bookmarkEnd w:id="8"/>
    <w:p w14:paraId="2FB55476" w14:textId="77777777" w:rsidR="00EA2FBF" w:rsidRDefault="00EA2FBF" w:rsidP="00014F1B"/>
    <w:p w14:paraId="57F2795F" w14:textId="77777777" w:rsidR="00D47100" w:rsidRDefault="00D47100" w:rsidP="00965BA6">
      <w:pPr>
        <w:tabs>
          <w:tab w:val="left" w:pos="408"/>
        </w:tabs>
        <w:rPr>
          <w:b/>
        </w:rPr>
      </w:pPr>
    </w:p>
    <w:p w14:paraId="1A389BD2" w14:textId="563E5E59" w:rsidR="00965BA6" w:rsidRPr="00152CE1" w:rsidRDefault="00965BA6" w:rsidP="00965BA6">
      <w:pPr>
        <w:tabs>
          <w:tab w:val="left" w:pos="408"/>
        </w:tabs>
        <w:rPr>
          <w:b/>
        </w:rPr>
      </w:pPr>
      <w:r w:rsidRPr="00152CE1">
        <w:rPr>
          <w:b/>
        </w:rPr>
        <w:t>PIRKĖJAS</w:t>
      </w:r>
      <w:r w:rsidRPr="00152CE1">
        <w:rPr>
          <w:b/>
        </w:rPr>
        <w:tab/>
      </w:r>
      <w:r w:rsidRPr="00152CE1">
        <w:rPr>
          <w:b/>
        </w:rPr>
        <w:tab/>
      </w:r>
      <w:r w:rsidRPr="00152CE1">
        <w:rPr>
          <w:b/>
        </w:rPr>
        <w:tab/>
      </w:r>
      <w:r>
        <w:rPr>
          <w:b/>
        </w:rPr>
        <w:tab/>
      </w:r>
      <w:r>
        <w:rPr>
          <w:b/>
        </w:rPr>
        <w:tab/>
      </w:r>
      <w:r>
        <w:rPr>
          <w:b/>
        </w:rPr>
        <w:tab/>
      </w:r>
      <w:r w:rsidRPr="00152CE1">
        <w:rPr>
          <w:b/>
        </w:rPr>
        <w:tab/>
      </w:r>
      <w:r w:rsidRPr="00152CE1">
        <w:rPr>
          <w:b/>
        </w:rPr>
        <w:tab/>
      </w:r>
      <w:r w:rsidRPr="00152CE1">
        <w:rPr>
          <w:b/>
        </w:rPr>
        <w:tab/>
        <w:t>TI</w:t>
      </w:r>
      <w:r w:rsidR="00D47100">
        <w:rPr>
          <w:b/>
        </w:rPr>
        <w:t>E</w:t>
      </w:r>
      <w:r w:rsidRPr="00152CE1">
        <w:rPr>
          <w:b/>
        </w:rPr>
        <w:t>KĖJAS</w:t>
      </w:r>
    </w:p>
    <w:p w14:paraId="2B25ED7C" w14:textId="0947A0A9" w:rsidR="00965BA6" w:rsidRPr="00546950" w:rsidRDefault="00965BA6" w:rsidP="00014F1B">
      <w:pPr>
        <w:sectPr w:rsidR="00965BA6" w:rsidRPr="00546950" w:rsidSect="007E2CC7">
          <w:endnotePr>
            <w:numFmt w:val="decimal"/>
          </w:endnotePr>
          <w:pgSz w:w="15840" w:h="12240" w:orient="landscape" w:code="1"/>
          <w:pgMar w:top="1701" w:right="1134" w:bottom="567" w:left="1134" w:header="720" w:footer="720" w:gutter="0"/>
          <w:pgNumType w:start="1"/>
          <w:cols w:space="720"/>
          <w:titlePg/>
          <w:docGrid w:linePitch="360"/>
        </w:sectPr>
      </w:pPr>
    </w:p>
    <w:tbl>
      <w:tblPr>
        <w:tblW w:w="4527" w:type="dxa"/>
        <w:jc w:val="right"/>
        <w:tblLook w:val="01E0" w:firstRow="1" w:lastRow="1" w:firstColumn="1" w:lastColumn="1" w:noHBand="0" w:noVBand="0"/>
      </w:tblPr>
      <w:tblGrid>
        <w:gridCol w:w="4527"/>
      </w:tblGrid>
      <w:tr w:rsidR="00316DC1" w:rsidRPr="00546950" w14:paraId="2AD69E9B" w14:textId="77777777" w:rsidTr="004B29AD">
        <w:trPr>
          <w:trHeight w:val="362"/>
          <w:jc w:val="right"/>
        </w:trPr>
        <w:tc>
          <w:tcPr>
            <w:tcW w:w="4527" w:type="dxa"/>
          </w:tcPr>
          <w:p w14:paraId="58DEED8C" w14:textId="77777777" w:rsidR="00316DC1" w:rsidRPr="00546950" w:rsidRDefault="00316DC1" w:rsidP="004B29AD">
            <w:r w:rsidRPr="00546950">
              <w:lastRenderedPageBreak/>
              <w:t>2026 m. _______________d. Paslaugų pirkimo-pardavimo sutarties Nr._____</w:t>
            </w:r>
          </w:p>
          <w:p w14:paraId="7B4BED2C" w14:textId="2747EC3D" w:rsidR="00316DC1" w:rsidRPr="00546950" w:rsidRDefault="00316DC1" w:rsidP="004B29AD">
            <w:r w:rsidRPr="00546950">
              <w:t>Priedas nr. 3</w:t>
            </w:r>
          </w:p>
        </w:tc>
      </w:tr>
    </w:tbl>
    <w:p w14:paraId="315F65EC" w14:textId="77777777" w:rsidR="00316DC1" w:rsidRPr="00546950" w:rsidRDefault="00316DC1"/>
    <w:p w14:paraId="68EAD3F0" w14:textId="77777777" w:rsidR="008D1E41" w:rsidRPr="00087C8E" w:rsidRDefault="008D1E41" w:rsidP="008D1E41">
      <w:pPr>
        <w:widowControl w:val="0"/>
        <w:autoSpaceDE w:val="0"/>
        <w:autoSpaceDN w:val="0"/>
        <w:adjustRightInd w:val="0"/>
        <w:ind w:firstLine="562"/>
        <w:jc w:val="center"/>
        <w:rPr>
          <w:b/>
          <w:iCs/>
          <w:szCs w:val="24"/>
          <w:lang w:eastAsia="lt-LT"/>
        </w:rPr>
      </w:pPr>
      <w:r w:rsidRPr="00087C8E">
        <w:rPr>
          <w:b/>
          <w:iCs/>
          <w:szCs w:val="24"/>
          <w:lang w:eastAsia="lt-LT"/>
        </w:rPr>
        <w:t xml:space="preserve">SUTARTIES VYKDYMUI PASITELKIAMI </w:t>
      </w:r>
      <w:r w:rsidRPr="00B74AFD">
        <w:rPr>
          <w:b/>
          <w:iCs/>
          <w:caps/>
          <w:szCs w:val="24"/>
          <w:lang w:eastAsia="lt-LT"/>
        </w:rPr>
        <w:t>subtiekėjai ir (ar) specialistai</w:t>
      </w:r>
    </w:p>
    <w:p w14:paraId="13D19720" w14:textId="77777777" w:rsidR="008D1E41" w:rsidRPr="00511C2A" w:rsidRDefault="008D1E41" w:rsidP="008D1E41">
      <w:pPr>
        <w:widowControl w:val="0"/>
        <w:autoSpaceDE w:val="0"/>
        <w:autoSpaceDN w:val="0"/>
        <w:adjustRightInd w:val="0"/>
        <w:ind w:firstLine="562"/>
        <w:jc w:val="both"/>
        <w:rPr>
          <w:rFonts w:eastAsia="Calibri"/>
          <w:bCs/>
          <w:color w:val="0070C0"/>
          <w:szCs w:val="24"/>
        </w:rPr>
      </w:pPr>
      <w:r w:rsidRPr="00511C2A">
        <w:rPr>
          <w:bCs/>
          <w:i/>
          <w:color w:val="0070C0"/>
          <w:szCs w:val="24"/>
          <w:lang w:eastAsia="lt-LT"/>
        </w:rPr>
        <w:t>/Pildoma, kai pasitelkiami subtiekėjai, kuriais kvalifikacijos atitikimu remiasi Tiekėjas/:</w:t>
      </w:r>
    </w:p>
    <w:p w14:paraId="6A9F608B" w14:textId="77777777" w:rsidR="008D1E41" w:rsidRPr="008D1E41" w:rsidRDefault="008D1E41" w:rsidP="008D1E41">
      <w:pPr>
        <w:tabs>
          <w:tab w:val="left" w:pos="993"/>
          <w:tab w:val="left" w:pos="1440"/>
        </w:tabs>
        <w:ind w:firstLine="562"/>
        <w:jc w:val="both"/>
        <w:rPr>
          <w:rFonts w:eastAsia="Calibri"/>
          <w:szCs w:val="24"/>
        </w:rPr>
      </w:pPr>
      <w:r w:rsidRPr="008D1E41">
        <w:rPr>
          <w:rFonts w:eastAsia="Calibri"/>
          <w:szCs w:val="24"/>
        </w:rPr>
        <w:t>[1. Subtiekėjai (-as), kurių kvalifikacija remiasi Tiekėjas: ]</w:t>
      </w:r>
    </w:p>
    <w:p w14:paraId="7F479DFE" w14:textId="77777777" w:rsidR="008D1E41" w:rsidRPr="008D1E41" w:rsidRDefault="008D1E41" w:rsidP="008D1E41">
      <w:pPr>
        <w:tabs>
          <w:tab w:val="left" w:pos="0"/>
          <w:tab w:val="left" w:pos="993"/>
          <w:tab w:val="left" w:pos="1440"/>
        </w:tabs>
        <w:ind w:firstLine="562"/>
        <w:jc w:val="both"/>
        <w:rPr>
          <w:rFonts w:eastAsia="Calibri"/>
          <w:szCs w:val="24"/>
        </w:rPr>
      </w:pPr>
    </w:p>
    <w:tbl>
      <w:tblPr>
        <w:tblStyle w:val="TableGrid"/>
        <w:tblW w:w="9639" w:type="dxa"/>
        <w:tblInd w:w="108" w:type="dxa"/>
        <w:tblLayout w:type="fixed"/>
        <w:tblLook w:val="04A0" w:firstRow="1" w:lastRow="0" w:firstColumn="1" w:lastColumn="0" w:noHBand="0" w:noVBand="1"/>
      </w:tblPr>
      <w:tblGrid>
        <w:gridCol w:w="709"/>
        <w:gridCol w:w="1843"/>
        <w:gridCol w:w="1701"/>
        <w:gridCol w:w="1701"/>
        <w:gridCol w:w="2126"/>
        <w:gridCol w:w="1559"/>
      </w:tblGrid>
      <w:tr w:rsidR="008D1E41" w:rsidRPr="008D1E41" w14:paraId="5FF86657" w14:textId="77777777" w:rsidTr="004B29AD">
        <w:trPr>
          <w:trHeight w:val="1026"/>
        </w:trPr>
        <w:tc>
          <w:tcPr>
            <w:tcW w:w="709" w:type="dxa"/>
          </w:tcPr>
          <w:p w14:paraId="79850FE2"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 xml:space="preserve">Eil. Nr. </w:t>
            </w:r>
          </w:p>
        </w:tc>
        <w:tc>
          <w:tcPr>
            <w:tcW w:w="1843" w:type="dxa"/>
            <w:hideMark/>
          </w:tcPr>
          <w:p w14:paraId="00BF3FA0" w14:textId="77777777" w:rsidR="008D1E41" w:rsidRPr="008D1E41" w:rsidRDefault="008D1E41" w:rsidP="004B29AD">
            <w:pPr>
              <w:tabs>
                <w:tab w:val="left" w:pos="0"/>
                <w:tab w:val="left" w:pos="993"/>
                <w:tab w:val="left" w:pos="1440"/>
              </w:tabs>
              <w:spacing w:after="160" w:line="259" w:lineRule="auto"/>
              <w:jc w:val="center"/>
              <w:rPr>
                <w:szCs w:val="24"/>
              </w:rPr>
            </w:pPr>
            <w:bookmarkStart w:id="9" w:name="_Hlk71124094"/>
            <w:r w:rsidRPr="008D1E41">
              <w:rPr>
                <w:szCs w:val="24"/>
              </w:rPr>
              <w:t>Subtiekėjo pavadinimas</w:t>
            </w:r>
          </w:p>
        </w:tc>
        <w:tc>
          <w:tcPr>
            <w:tcW w:w="1701" w:type="dxa"/>
            <w:hideMark/>
          </w:tcPr>
          <w:p w14:paraId="43F88D9B"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 xml:space="preserve">Subtiekėjo atstovas ir jo kontaktiniai duomenys </w:t>
            </w:r>
          </w:p>
          <w:p w14:paraId="315D3ACB" w14:textId="77777777" w:rsidR="008D1E41" w:rsidRPr="008D1E41" w:rsidRDefault="008D1E41" w:rsidP="004B29AD">
            <w:pPr>
              <w:tabs>
                <w:tab w:val="left" w:pos="0"/>
                <w:tab w:val="left" w:pos="993"/>
                <w:tab w:val="left" w:pos="1440"/>
              </w:tabs>
              <w:spacing w:after="160" w:line="259" w:lineRule="auto"/>
              <w:jc w:val="center"/>
              <w:rPr>
                <w:szCs w:val="24"/>
              </w:rPr>
            </w:pPr>
          </w:p>
        </w:tc>
        <w:tc>
          <w:tcPr>
            <w:tcW w:w="1701" w:type="dxa"/>
            <w:hideMark/>
          </w:tcPr>
          <w:p w14:paraId="60A547A0"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 xml:space="preserve">Kvalifikacijos reikalavimas, kurio atitikimui pasitelktas subtiekėjas  </w:t>
            </w:r>
          </w:p>
        </w:tc>
        <w:tc>
          <w:tcPr>
            <w:tcW w:w="2126" w:type="dxa"/>
            <w:hideMark/>
          </w:tcPr>
          <w:p w14:paraId="3FB9A2B6"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Perduodami įsipareigojimai (veiklos)</w:t>
            </w:r>
          </w:p>
        </w:tc>
        <w:tc>
          <w:tcPr>
            <w:tcW w:w="1559" w:type="dxa"/>
          </w:tcPr>
          <w:p w14:paraId="4FA3F4EF"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Perduodamų įsipareigojimų (veiklos) dalis nuo visos Sutarties (Eur arba %)</w:t>
            </w:r>
          </w:p>
        </w:tc>
      </w:tr>
      <w:tr w:rsidR="008D1E41" w:rsidRPr="008D1E41" w14:paraId="4D595574" w14:textId="77777777" w:rsidTr="004B29AD">
        <w:trPr>
          <w:trHeight w:val="979"/>
        </w:trPr>
        <w:tc>
          <w:tcPr>
            <w:tcW w:w="709" w:type="dxa"/>
          </w:tcPr>
          <w:p w14:paraId="577AF890" w14:textId="77777777" w:rsidR="008D1E41" w:rsidRPr="008D1E41" w:rsidRDefault="008D1E41" w:rsidP="004B29AD">
            <w:pPr>
              <w:tabs>
                <w:tab w:val="left" w:pos="0"/>
                <w:tab w:val="left" w:pos="993"/>
                <w:tab w:val="left" w:pos="1440"/>
              </w:tabs>
              <w:spacing w:after="160" w:line="259" w:lineRule="auto"/>
              <w:ind w:firstLine="562"/>
              <w:jc w:val="both"/>
              <w:rPr>
                <w:szCs w:val="24"/>
              </w:rPr>
            </w:pPr>
          </w:p>
          <w:p w14:paraId="239E87CD" w14:textId="77777777" w:rsidR="008D1E41" w:rsidRPr="008D1E41" w:rsidRDefault="008D1E41" w:rsidP="004B29AD">
            <w:pPr>
              <w:spacing w:after="160" w:line="259" w:lineRule="auto"/>
              <w:rPr>
                <w:szCs w:val="24"/>
              </w:rPr>
            </w:pPr>
            <w:r w:rsidRPr="008D1E41">
              <w:rPr>
                <w:szCs w:val="24"/>
              </w:rPr>
              <w:t>1.</w:t>
            </w:r>
          </w:p>
        </w:tc>
        <w:tc>
          <w:tcPr>
            <w:tcW w:w="1843" w:type="dxa"/>
            <w:hideMark/>
          </w:tcPr>
          <w:p w14:paraId="13CC94FF" w14:textId="77777777" w:rsidR="008D1E41" w:rsidRPr="008D1E41" w:rsidRDefault="008D1E41" w:rsidP="004B29AD">
            <w:pPr>
              <w:tabs>
                <w:tab w:val="left" w:pos="0"/>
                <w:tab w:val="left" w:pos="993"/>
                <w:tab w:val="left" w:pos="1440"/>
              </w:tabs>
              <w:spacing w:after="160" w:line="259" w:lineRule="auto"/>
              <w:ind w:firstLine="562"/>
              <w:jc w:val="both"/>
              <w:rPr>
                <w:szCs w:val="24"/>
              </w:rPr>
            </w:pPr>
            <w:r w:rsidRPr="008D1E41">
              <w:rPr>
                <w:szCs w:val="24"/>
              </w:rPr>
              <w:t> </w:t>
            </w:r>
          </w:p>
        </w:tc>
        <w:tc>
          <w:tcPr>
            <w:tcW w:w="1701" w:type="dxa"/>
            <w:hideMark/>
          </w:tcPr>
          <w:p w14:paraId="2A7CC617" w14:textId="77777777" w:rsidR="008D1E41" w:rsidRPr="008D1E41" w:rsidRDefault="008D1E41" w:rsidP="004B29AD">
            <w:pPr>
              <w:tabs>
                <w:tab w:val="left" w:pos="0"/>
                <w:tab w:val="left" w:pos="993"/>
                <w:tab w:val="left" w:pos="1440"/>
              </w:tabs>
              <w:spacing w:after="160" w:line="259" w:lineRule="auto"/>
              <w:ind w:firstLine="134"/>
              <w:jc w:val="both"/>
              <w:rPr>
                <w:i/>
                <w:iCs/>
                <w:szCs w:val="24"/>
              </w:rPr>
            </w:pPr>
            <w:r w:rsidRPr="008D1E41">
              <w:rPr>
                <w:szCs w:val="24"/>
              </w:rPr>
              <w:t> </w:t>
            </w:r>
            <w:r w:rsidRPr="008D1E41">
              <w:rPr>
                <w:i/>
                <w:iCs/>
                <w:szCs w:val="24"/>
              </w:rPr>
              <w:t xml:space="preserve">Pildo Tiekėjas </w:t>
            </w:r>
          </w:p>
        </w:tc>
        <w:tc>
          <w:tcPr>
            <w:tcW w:w="1701" w:type="dxa"/>
            <w:hideMark/>
          </w:tcPr>
          <w:p w14:paraId="0FC836D3" w14:textId="77777777" w:rsidR="008D1E41" w:rsidRPr="008D1E41" w:rsidRDefault="008D1E41" w:rsidP="004B29AD">
            <w:pPr>
              <w:tabs>
                <w:tab w:val="left" w:pos="0"/>
                <w:tab w:val="left" w:pos="993"/>
                <w:tab w:val="left" w:pos="1440"/>
              </w:tabs>
              <w:spacing w:after="160" w:line="259" w:lineRule="auto"/>
              <w:jc w:val="both"/>
              <w:rPr>
                <w:szCs w:val="24"/>
              </w:rPr>
            </w:pPr>
            <w:r w:rsidRPr="008D1E41">
              <w:rPr>
                <w:szCs w:val="24"/>
              </w:rPr>
              <w:t> </w:t>
            </w:r>
            <w:r w:rsidRPr="008D1E41">
              <w:rPr>
                <w:i/>
                <w:iCs/>
                <w:szCs w:val="24"/>
              </w:rPr>
              <w:t>(pvz., Sutarties 4 priedo 1 lentelės 2 punktas)</w:t>
            </w:r>
          </w:p>
        </w:tc>
        <w:tc>
          <w:tcPr>
            <w:tcW w:w="2126" w:type="dxa"/>
            <w:hideMark/>
          </w:tcPr>
          <w:p w14:paraId="0EEC07A9" w14:textId="77777777" w:rsidR="008D1E41" w:rsidRPr="008D1E41" w:rsidRDefault="008D1E41" w:rsidP="004B29AD">
            <w:pPr>
              <w:tabs>
                <w:tab w:val="left" w:pos="0"/>
                <w:tab w:val="left" w:pos="993"/>
                <w:tab w:val="left" w:pos="1440"/>
              </w:tabs>
              <w:spacing w:after="160" w:line="259" w:lineRule="auto"/>
              <w:ind w:firstLine="562"/>
              <w:jc w:val="both"/>
              <w:rPr>
                <w:szCs w:val="24"/>
              </w:rPr>
            </w:pPr>
            <w:r w:rsidRPr="008D1E41">
              <w:rPr>
                <w:szCs w:val="24"/>
              </w:rPr>
              <w:t> </w:t>
            </w:r>
          </w:p>
        </w:tc>
        <w:tc>
          <w:tcPr>
            <w:tcW w:w="1559" w:type="dxa"/>
          </w:tcPr>
          <w:p w14:paraId="0FEE8B0E" w14:textId="77777777" w:rsidR="008D1E41" w:rsidRPr="008D1E41" w:rsidRDefault="008D1E41" w:rsidP="004B29AD">
            <w:pPr>
              <w:tabs>
                <w:tab w:val="left" w:pos="0"/>
                <w:tab w:val="left" w:pos="993"/>
                <w:tab w:val="left" w:pos="1440"/>
              </w:tabs>
              <w:spacing w:after="160" w:line="259" w:lineRule="auto"/>
              <w:ind w:firstLine="562"/>
              <w:jc w:val="both"/>
              <w:rPr>
                <w:szCs w:val="24"/>
              </w:rPr>
            </w:pPr>
          </w:p>
        </w:tc>
      </w:tr>
      <w:bookmarkEnd w:id="9"/>
    </w:tbl>
    <w:p w14:paraId="773013E9" w14:textId="77777777" w:rsidR="008D1E41" w:rsidRPr="008D1E41" w:rsidRDefault="008D1E41" w:rsidP="008D1E41">
      <w:pPr>
        <w:tabs>
          <w:tab w:val="left" w:pos="0"/>
          <w:tab w:val="left" w:pos="993"/>
          <w:tab w:val="left" w:pos="1440"/>
        </w:tabs>
        <w:ind w:firstLine="562"/>
        <w:jc w:val="both"/>
        <w:rPr>
          <w:rFonts w:eastAsia="Calibri"/>
          <w:szCs w:val="24"/>
        </w:rPr>
      </w:pPr>
    </w:p>
    <w:p w14:paraId="0A78CA82" w14:textId="77777777" w:rsidR="008D1E41" w:rsidRPr="008D1E41" w:rsidRDefault="008D1E41" w:rsidP="008D1E41">
      <w:pPr>
        <w:tabs>
          <w:tab w:val="left" w:pos="0"/>
          <w:tab w:val="left" w:pos="993"/>
          <w:tab w:val="left" w:pos="1440"/>
        </w:tabs>
        <w:ind w:firstLine="562"/>
        <w:jc w:val="both"/>
        <w:rPr>
          <w:rFonts w:eastAsia="Calibri"/>
          <w:b/>
          <w:bCs/>
          <w:color w:val="0070C0"/>
          <w:szCs w:val="24"/>
        </w:rPr>
      </w:pPr>
      <w:r w:rsidRPr="008D1E41">
        <w:rPr>
          <w:rFonts w:eastAsia="Calibri"/>
          <w:b/>
          <w:bCs/>
          <w:i/>
          <w:iCs/>
          <w:color w:val="0070C0"/>
          <w:szCs w:val="24"/>
        </w:rPr>
        <w:t>/</w:t>
      </w:r>
      <w:r w:rsidRPr="008D1E41">
        <w:rPr>
          <w:rFonts w:eastAsia="Calibri"/>
          <w:i/>
          <w:iCs/>
          <w:color w:val="0070C0"/>
          <w:szCs w:val="24"/>
        </w:rPr>
        <w:t>Pildoma, kai pasitelkiami subtiekėjai, kuriais Tiekėjas nesiremia kvalifikacijai atitikti</w:t>
      </w:r>
      <w:r w:rsidRPr="008D1E41">
        <w:rPr>
          <w:rFonts w:eastAsia="Calibri"/>
          <w:b/>
          <w:bCs/>
          <w:i/>
          <w:iCs/>
          <w:color w:val="0070C0"/>
          <w:szCs w:val="24"/>
        </w:rPr>
        <w:t>/</w:t>
      </w:r>
      <w:r w:rsidRPr="008D1E41">
        <w:rPr>
          <w:rFonts w:eastAsia="Calibri"/>
          <w:b/>
          <w:bCs/>
          <w:color w:val="0070C0"/>
          <w:szCs w:val="24"/>
        </w:rPr>
        <w:t>:</w:t>
      </w:r>
    </w:p>
    <w:p w14:paraId="56FD9040" w14:textId="77777777" w:rsidR="008D1E41" w:rsidRPr="008D1E41" w:rsidRDefault="008D1E41" w:rsidP="008D1E41">
      <w:pPr>
        <w:tabs>
          <w:tab w:val="left" w:pos="0"/>
          <w:tab w:val="left" w:pos="993"/>
          <w:tab w:val="left" w:pos="1440"/>
        </w:tabs>
        <w:ind w:firstLine="562"/>
        <w:jc w:val="both"/>
        <w:rPr>
          <w:rFonts w:eastAsia="Calibri"/>
          <w:szCs w:val="24"/>
        </w:rPr>
      </w:pPr>
      <w:r w:rsidRPr="008D1E41">
        <w:rPr>
          <w:rFonts w:eastAsia="Calibri"/>
          <w:szCs w:val="24"/>
        </w:rPr>
        <w:t>[2. Kiti Pasiūlyme nurodyti ir Sutarties sudarymo metu žinomi subtiekėjai: ]</w:t>
      </w:r>
    </w:p>
    <w:tbl>
      <w:tblPr>
        <w:tblStyle w:val="TableGrid"/>
        <w:tblW w:w="9639" w:type="dxa"/>
        <w:tblInd w:w="108" w:type="dxa"/>
        <w:tblLook w:val="04A0" w:firstRow="1" w:lastRow="0" w:firstColumn="1" w:lastColumn="0" w:noHBand="0" w:noVBand="1"/>
      </w:tblPr>
      <w:tblGrid>
        <w:gridCol w:w="779"/>
        <w:gridCol w:w="2508"/>
        <w:gridCol w:w="2641"/>
        <w:gridCol w:w="2108"/>
        <w:gridCol w:w="1603"/>
      </w:tblGrid>
      <w:tr w:rsidR="008D1E41" w:rsidRPr="008D1E41" w14:paraId="6B2FE8E5" w14:textId="77777777" w:rsidTr="004B29AD">
        <w:trPr>
          <w:trHeight w:val="1779"/>
        </w:trPr>
        <w:tc>
          <w:tcPr>
            <w:tcW w:w="779" w:type="dxa"/>
          </w:tcPr>
          <w:p w14:paraId="5893DBD6"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Eil. Nr.</w:t>
            </w:r>
          </w:p>
        </w:tc>
        <w:tc>
          <w:tcPr>
            <w:tcW w:w="2508" w:type="dxa"/>
            <w:hideMark/>
          </w:tcPr>
          <w:p w14:paraId="3B6592DC"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Subtiekėjo pavadinimas</w:t>
            </w:r>
          </w:p>
        </w:tc>
        <w:tc>
          <w:tcPr>
            <w:tcW w:w="2641" w:type="dxa"/>
            <w:hideMark/>
          </w:tcPr>
          <w:p w14:paraId="42BFCDE6"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 xml:space="preserve">Subtiekėjo atstovas ir jo kontaktiniai duomenys </w:t>
            </w:r>
          </w:p>
        </w:tc>
        <w:tc>
          <w:tcPr>
            <w:tcW w:w="2108" w:type="dxa"/>
            <w:hideMark/>
          </w:tcPr>
          <w:p w14:paraId="534AD170"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Perduodami įsipareigojimai (veiklos)</w:t>
            </w:r>
          </w:p>
        </w:tc>
        <w:tc>
          <w:tcPr>
            <w:tcW w:w="1603" w:type="dxa"/>
          </w:tcPr>
          <w:p w14:paraId="78518A34" w14:textId="77777777" w:rsidR="008D1E41" w:rsidRPr="008D1E41" w:rsidRDefault="008D1E41" w:rsidP="004B29AD">
            <w:pPr>
              <w:tabs>
                <w:tab w:val="left" w:pos="0"/>
                <w:tab w:val="left" w:pos="993"/>
                <w:tab w:val="left" w:pos="1440"/>
              </w:tabs>
              <w:spacing w:after="160" w:line="259" w:lineRule="auto"/>
              <w:jc w:val="center"/>
              <w:rPr>
                <w:szCs w:val="24"/>
              </w:rPr>
            </w:pPr>
            <w:r w:rsidRPr="008D1E41">
              <w:rPr>
                <w:szCs w:val="24"/>
              </w:rPr>
              <w:t>Perduodamų įsipareigojimų (veiklos) dalis nuo visos Sutarties (Eur arba %)</w:t>
            </w:r>
          </w:p>
        </w:tc>
      </w:tr>
      <w:tr w:rsidR="008D1E41" w:rsidRPr="008D1E41" w14:paraId="2B1637BE" w14:textId="77777777" w:rsidTr="004B29AD">
        <w:trPr>
          <w:trHeight w:val="673"/>
        </w:trPr>
        <w:tc>
          <w:tcPr>
            <w:tcW w:w="779" w:type="dxa"/>
          </w:tcPr>
          <w:p w14:paraId="28068AB6" w14:textId="77777777" w:rsidR="008D1E41" w:rsidRPr="008D1E41" w:rsidRDefault="008D1E41" w:rsidP="004B29AD">
            <w:pPr>
              <w:tabs>
                <w:tab w:val="left" w:pos="0"/>
                <w:tab w:val="left" w:pos="993"/>
                <w:tab w:val="left" w:pos="1440"/>
              </w:tabs>
              <w:spacing w:after="160" w:line="259" w:lineRule="auto"/>
              <w:ind w:firstLine="562"/>
              <w:jc w:val="both"/>
              <w:rPr>
                <w:szCs w:val="24"/>
              </w:rPr>
            </w:pPr>
            <w:bookmarkStart w:id="10" w:name="_Hlk71124639"/>
          </w:p>
          <w:p w14:paraId="1E0422CA" w14:textId="77777777" w:rsidR="008D1E41" w:rsidRPr="008D1E41" w:rsidRDefault="008D1E41" w:rsidP="004B29AD">
            <w:pPr>
              <w:spacing w:after="160" w:line="259" w:lineRule="auto"/>
              <w:rPr>
                <w:szCs w:val="24"/>
              </w:rPr>
            </w:pPr>
            <w:r w:rsidRPr="008D1E41">
              <w:rPr>
                <w:szCs w:val="24"/>
              </w:rPr>
              <w:t>1.</w:t>
            </w:r>
          </w:p>
        </w:tc>
        <w:tc>
          <w:tcPr>
            <w:tcW w:w="2508" w:type="dxa"/>
            <w:hideMark/>
          </w:tcPr>
          <w:p w14:paraId="1FB75B7A" w14:textId="77777777" w:rsidR="008D1E41" w:rsidRPr="008D1E41" w:rsidRDefault="008D1E41" w:rsidP="004B29AD">
            <w:pPr>
              <w:tabs>
                <w:tab w:val="left" w:pos="0"/>
                <w:tab w:val="left" w:pos="993"/>
                <w:tab w:val="left" w:pos="1440"/>
              </w:tabs>
              <w:spacing w:after="160" w:line="259" w:lineRule="auto"/>
              <w:ind w:firstLine="562"/>
              <w:jc w:val="both"/>
              <w:rPr>
                <w:szCs w:val="24"/>
              </w:rPr>
            </w:pPr>
            <w:r w:rsidRPr="008D1E41">
              <w:rPr>
                <w:szCs w:val="24"/>
              </w:rPr>
              <w:t> </w:t>
            </w:r>
          </w:p>
        </w:tc>
        <w:tc>
          <w:tcPr>
            <w:tcW w:w="2641" w:type="dxa"/>
            <w:hideMark/>
          </w:tcPr>
          <w:p w14:paraId="583D24B8" w14:textId="77777777" w:rsidR="008D1E41" w:rsidRPr="008D1E41" w:rsidRDefault="008D1E41" w:rsidP="004B29AD">
            <w:pPr>
              <w:tabs>
                <w:tab w:val="left" w:pos="0"/>
                <w:tab w:val="left" w:pos="993"/>
                <w:tab w:val="left" w:pos="1440"/>
              </w:tabs>
              <w:spacing w:after="160" w:line="259" w:lineRule="auto"/>
              <w:ind w:firstLine="292"/>
              <w:jc w:val="both"/>
              <w:rPr>
                <w:szCs w:val="24"/>
              </w:rPr>
            </w:pPr>
            <w:r w:rsidRPr="008D1E41">
              <w:rPr>
                <w:szCs w:val="24"/>
              </w:rPr>
              <w:t> </w:t>
            </w:r>
            <w:r w:rsidRPr="008D1E41">
              <w:rPr>
                <w:i/>
                <w:iCs/>
                <w:szCs w:val="24"/>
              </w:rPr>
              <w:t>Pildo Tiekėjas</w:t>
            </w:r>
          </w:p>
        </w:tc>
        <w:tc>
          <w:tcPr>
            <w:tcW w:w="2108" w:type="dxa"/>
            <w:hideMark/>
          </w:tcPr>
          <w:p w14:paraId="3CB69909" w14:textId="77777777" w:rsidR="008D1E41" w:rsidRPr="008D1E41" w:rsidRDefault="008D1E41" w:rsidP="004B29AD">
            <w:pPr>
              <w:tabs>
                <w:tab w:val="left" w:pos="0"/>
                <w:tab w:val="left" w:pos="993"/>
                <w:tab w:val="left" w:pos="1440"/>
              </w:tabs>
              <w:spacing w:after="160" w:line="259" w:lineRule="auto"/>
              <w:ind w:firstLine="562"/>
              <w:jc w:val="both"/>
              <w:rPr>
                <w:szCs w:val="24"/>
              </w:rPr>
            </w:pPr>
            <w:r w:rsidRPr="008D1E41">
              <w:rPr>
                <w:szCs w:val="24"/>
              </w:rPr>
              <w:t> </w:t>
            </w:r>
          </w:p>
        </w:tc>
        <w:tc>
          <w:tcPr>
            <w:tcW w:w="1603" w:type="dxa"/>
          </w:tcPr>
          <w:p w14:paraId="4419C137" w14:textId="77777777" w:rsidR="008D1E41" w:rsidRPr="008D1E41" w:rsidRDefault="008D1E41" w:rsidP="004B29AD">
            <w:pPr>
              <w:tabs>
                <w:tab w:val="left" w:pos="0"/>
                <w:tab w:val="left" w:pos="993"/>
                <w:tab w:val="left" w:pos="1440"/>
              </w:tabs>
              <w:spacing w:after="160" w:line="259" w:lineRule="auto"/>
              <w:ind w:firstLine="562"/>
              <w:jc w:val="both"/>
              <w:rPr>
                <w:szCs w:val="24"/>
              </w:rPr>
            </w:pPr>
          </w:p>
        </w:tc>
      </w:tr>
      <w:bookmarkEnd w:id="10"/>
    </w:tbl>
    <w:p w14:paraId="0E6548EC" w14:textId="77777777" w:rsidR="008D1E41" w:rsidRPr="008D1E41" w:rsidRDefault="008D1E41" w:rsidP="008D1E41">
      <w:pPr>
        <w:tabs>
          <w:tab w:val="left" w:pos="0"/>
          <w:tab w:val="left" w:pos="993"/>
          <w:tab w:val="left" w:pos="1440"/>
        </w:tabs>
        <w:jc w:val="both"/>
        <w:rPr>
          <w:rFonts w:eastAsia="Calibri"/>
          <w:szCs w:val="24"/>
        </w:rPr>
      </w:pPr>
    </w:p>
    <w:p w14:paraId="5EAB317E" w14:textId="77777777" w:rsidR="008D1E41" w:rsidRPr="008D1E41" w:rsidRDefault="008D1E41" w:rsidP="008D1E41">
      <w:pPr>
        <w:widowControl w:val="0"/>
        <w:autoSpaceDE w:val="0"/>
        <w:autoSpaceDN w:val="0"/>
        <w:adjustRightInd w:val="0"/>
        <w:ind w:firstLine="562"/>
        <w:rPr>
          <w:rFonts w:eastAsia="Calibri"/>
          <w:color w:val="00B050"/>
          <w:szCs w:val="24"/>
        </w:rPr>
      </w:pPr>
      <w:r w:rsidRPr="008D1E41">
        <w:rPr>
          <w:b/>
          <w:i/>
          <w:color w:val="0070C0"/>
          <w:szCs w:val="24"/>
          <w:lang w:eastAsia="lt-LT"/>
        </w:rPr>
        <w:t>/</w:t>
      </w:r>
      <w:r w:rsidRPr="008D1E41">
        <w:rPr>
          <w:bCs/>
          <w:i/>
          <w:color w:val="0070C0"/>
          <w:szCs w:val="24"/>
          <w:lang w:eastAsia="lt-LT"/>
        </w:rPr>
        <w:t>Kai pasitelkiami specialistai, pateikiamas jų sąrašas</w:t>
      </w:r>
      <w:r w:rsidRPr="008D1E41">
        <w:rPr>
          <w:b/>
          <w:i/>
          <w:color w:val="0070C0"/>
          <w:szCs w:val="24"/>
          <w:lang w:eastAsia="lt-LT"/>
        </w:rPr>
        <w:t>/:</w:t>
      </w:r>
    </w:p>
    <w:p w14:paraId="68968B9C" w14:textId="77777777" w:rsidR="008D1E41" w:rsidRPr="008D1E41" w:rsidRDefault="008D1E41" w:rsidP="008D1E41">
      <w:pPr>
        <w:tabs>
          <w:tab w:val="left" w:pos="0"/>
          <w:tab w:val="left" w:pos="993"/>
          <w:tab w:val="left" w:pos="1440"/>
        </w:tabs>
        <w:ind w:firstLine="562"/>
        <w:jc w:val="both"/>
        <w:rPr>
          <w:rFonts w:eastAsia="Calibri"/>
          <w:szCs w:val="24"/>
        </w:rPr>
      </w:pPr>
      <w:r w:rsidRPr="008D1E41">
        <w:rPr>
          <w:rFonts w:eastAsia="Calibri"/>
          <w:szCs w:val="24"/>
        </w:rPr>
        <w:t xml:space="preserve">[3. Sutartį vykdysiančių specialistų sąrašas: </w:t>
      </w:r>
    </w:p>
    <w:tbl>
      <w:tblPr>
        <w:tblStyle w:val="TableGrid"/>
        <w:tblW w:w="9639" w:type="dxa"/>
        <w:tblInd w:w="108" w:type="dxa"/>
        <w:tblLook w:val="04A0" w:firstRow="1" w:lastRow="0" w:firstColumn="1" w:lastColumn="0" w:noHBand="0" w:noVBand="1"/>
      </w:tblPr>
      <w:tblGrid>
        <w:gridCol w:w="4182"/>
        <w:gridCol w:w="5457"/>
      </w:tblGrid>
      <w:tr w:rsidR="008D1E41" w:rsidRPr="008D1E41" w14:paraId="752C16D9" w14:textId="77777777" w:rsidTr="004B29AD">
        <w:tc>
          <w:tcPr>
            <w:tcW w:w="9639" w:type="dxa"/>
            <w:gridSpan w:val="2"/>
          </w:tcPr>
          <w:p w14:paraId="7276BB88" w14:textId="77777777" w:rsidR="008D1E41" w:rsidRPr="008D1E41" w:rsidRDefault="008D1E41" w:rsidP="004B29AD">
            <w:pPr>
              <w:ind w:firstLine="562"/>
              <w:jc w:val="center"/>
              <w:outlineLvl w:val="0"/>
              <w:rPr>
                <w:rFonts w:eastAsia="Arial Unicode MS"/>
                <w:b/>
                <w:bCs/>
                <w:caps/>
                <w:spacing w:val="4"/>
                <w:szCs w:val="24"/>
                <w:lang w:eastAsia="lt-LT"/>
              </w:rPr>
            </w:pPr>
            <w:bookmarkStart w:id="11" w:name="_Hlk81577692"/>
            <w:r w:rsidRPr="008D1E41">
              <w:rPr>
                <w:rFonts w:eastAsia="Arial Unicode MS"/>
                <w:b/>
                <w:bCs/>
                <w:spacing w:val="4"/>
                <w:szCs w:val="24"/>
                <w:lang w:eastAsia="lt-LT"/>
              </w:rPr>
              <w:t>ŠALIŲ PARAŠAI</w:t>
            </w:r>
          </w:p>
          <w:p w14:paraId="500544C5" w14:textId="77777777" w:rsidR="008D1E41" w:rsidRPr="008D1E41" w:rsidRDefault="008D1E41" w:rsidP="004B29AD">
            <w:pPr>
              <w:shd w:val="clear" w:color="auto" w:fill="FFFFFF"/>
              <w:tabs>
                <w:tab w:val="left" w:pos="426"/>
              </w:tabs>
              <w:ind w:left="630"/>
              <w:contextualSpacing/>
              <w:jc w:val="both"/>
              <w:rPr>
                <w:rFonts w:eastAsia="Calibri"/>
                <w:szCs w:val="24"/>
              </w:rPr>
            </w:pPr>
          </w:p>
        </w:tc>
      </w:tr>
      <w:tr w:rsidR="008D1E41" w:rsidRPr="00087C8E" w14:paraId="07A9CA8F" w14:textId="77777777" w:rsidTr="004B29AD">
        <w:trPr>
          <w:trHeight w:val="47"/>
        </w:trPr>
        <w:tc>
          <w:tcPr>
            <w:tcW w:w="4182" w:type="dxa"/>
          </w:tcPr>
          <w:p w14:paraId="37758881" w14:textId="77777777" w:rsidR="008D1E41" w:rsidRPr="008D1E41" w:rsidRDefault="008D1E41" w:rsidP="004B29AD">
            <w:pPr>
              <w:suppressAutoHyphens/>
              <w:spacing w:after="160" w:line="259" w:lineRule="auto"/>
              <w:ind w:firstLine="562"/>
              <w:jc w:val="both"/>
              <w:rPr>
                <w:rFonts w:eastAsia="Arial Unicode MS"/>
                <w:szCs w:val="24"/>
                <w:bdr w:val="nil"/>
              </w:rPr>
            </w:pPr>
            <w:r w:rsidRPr="008D1E41">
              <w:rPr>
                <w:rFonts w:eastAsia="Arial Unicode MS"/>
                <w:szCs w:val="24"/>
                <w:bdr w:val="nil"/>
              </w:rPr>
              <w:t>Pirkėjo atstovo vardas, pavardė</w:t>
            </w:r>
          </w:p>
          <w:p w14:paraId="33029880" w14:textId="77777777" w:rsidR="008D1E41" w:rsidRPr="008D1E41" w:rsidRDefault="008D1E41" w:rsidP="004B29AD">
            <w:pPr>
              <w:suppressAutoHyphens/>
              <w:spacing w:after="160" w:line="259" w:lineRule="auto"/>
              <w:ind w:firstLine="562"/>
              <w:jc w:val="both"/>
              <w:rPr>
                <w:rFonts w:eastAsia="Arial Unicode MS"/>
                <w:szCs w:val="24"/>
                <w:bdr w:val="nil"/>
              </w:rPr>
            </w:pPr>
            <w:r w:rsidRPr="008D1E41">
              <w:rPr>
                <w:rFonts w:eastAsia="Arial Unicode MS"/>
                <w:szCs w:val="24"/>
                <w:bdr w:val="nil"/>
              </w:rPr>
              <w:t>Atstovo pareigos</w:t>
            </w:r>
          </w:p>
          <w:p w14:paraId="05A145F6" w14:textId="77777777" w:rsidR="008D1E41" w:rsidRPr="008D1E41" w:rsidRDefault="008D1E41" w:rsidP="004B29AD">
            <w:pPr>
              <w:suppressAutoHyphens/>
              <w:spacing w:line="259" w:lineRule="auto"/>
              <w:ind w:firstLine="561"/>
              <w:jc w:val="both"/>
              <w:rPr>
                <w:rFonts w:eastAsia="Arial Unicode MS"/>
                <w:szCs w:val="24"/>
                <w:bdr w:val="nil"/>
              </w:rPr>
            </w:pPr>
            <w:r w:rsidRPr="008D1E41">
              <w:rPr>
                <w:rFonts w:eastAsia="Arial Unicode MS"/>
                <w:szCs w:val="24"/>
                <w:bdr w:val="nil"/>
              </w:rPr>
              <w:t>______________</w:t>
            </w:r>
          </w:p>
          <w:p w14:paraId="1705B195" w14:textId="77777777" w:rsidR="008D1E41" w:rsidRPr="008D1E41" w:rsidRDefault="008D1E41" w:rsidP="004B29AD">
            <w:pPr>
              <w:suppressAutoHyphens/>
              <w:spacing w:line="259" w:lineRule="auto"/>
              <w:ind w:firstLine="561"/>
              <w:jc w:val="both"/>
              <w:rPr>
                <w:rFonts w:eastAsia="Arial Unicode MS"/>
                <w:szCs w:val="24"/>
                <w:bdr w:val="nil"/>
                <w:vertAlign w:val="superscript"/>
              </w:rPr>
            </w:pPr>
            <w:r w:rsidRPr="008D1E41">
              <w:rPr>
                <w:rFonts w:eastAsia="Arial Unicode MS"/>
                <w:szCs w:val="24"/>
                <w:bdr w:val="nil"/>
                <w:vertAlign w:val="superscript"/>
              </w:rPr>
              <w:t>(parašas)</w:t>
            </w:r>
          </w:p>
        </w:tc>
        <w:tc>
          <w:tcPr>
            <w:tcW w:w="5457" w:type="dxa"/>
          </w:tcPr>
          <w:p w14:paraId="507A51FB" w14:textId="77777777" w:rsidR="008D1E41" w:rsidRPr="008D1E41" w:rsidRDefault="008D1E41" w:rsidP="004B29AD">
            <w:pPr>
              <w:suppressAutoHyphens/>
              <w:spacing w:after="160" w:line="259" w:lineRule="auto"/>
              <w:ind w:firstLine="562"/>
              <w:jc w:val="both"/>
              <w:rPr>
                <w:rFonts w:eastAsia="Arial Unicode MS"/>
                <w:szCs w:val="24"/>
                <w:bdr w:val="nil"/>
              </w:rPr>
            </w:pPr>
            <w:r w:rsidRPr="008D1E41">
              <w:rPr>
                <w:rFonts w:eastAsia="Arial Unicode MS"/>
                <w:szCs w:val="24"/>
                <w:bdr w:val="nil"/>
              </w:rPr>
              <w:t>Tiekėjo atstovo vardas, pavardė</w:t>
            </w:r>
          </w:p>
          <w:p w14:paraId="7FA7F481" w14:textId="77777777" w:rsidR="008D1E41" w:rsidRPr="008D1E41" w:rsidRDefault="008D1E41" w:rsidP="004B29AD">
            <w:pPr>
              <w:suppressAutoHyphens/>
              <w:spacing w:after="160" w:line="259" w:lineRule="auto"/>
              <w:ind w:firstLine="562"/>
              <w:jc w:val="both"/>
              <w:rPr>
                <w:rFonts w:eastAsia="Arial Unicode MS"/>
                <w:szCs w:val="24"/>
                <w:bdr w:val="nil"/>
              </w:rPr>
            </w:pPr>
            <w:r w:rsidRPr="008D1E41">
              <w:rPr>
                <w:rFonts w:eastAsia="Arial Unicode MS"/>
                <w:szCs w:val="24"/>
                <w:bdr w:val="nil"/>
              </w:rPr>
              <w:t>Atstovo pareigos</w:t>
            </w:r>
          </w:p>
          <w:p w14:paraId="695BEF66" w14:textId="77777777" w:rsidR="008D1E41" w:rsidRPr="008D1E41" w:rsidRDefault="008D1E41" w:rsidP="004B29AD">
            <w:pPr>
              <w:suppressAutoHyphens/>
              <w:spacing w:line="259" w:lineRule="auto"/>
              <w:ind w:firstLine="561"/>
              <w:jc w:val="both"/>
              <w:rPr>
                <w:rFonts w:eastAsia="Arial Unicode MS"/>
                <w:szCs w:val="24"/>
                <w:bdr w:val="nil"/>
              </w:rPr>
            </w:pPr>
            <w:r w:rsidRPr="008D1E41">
              <w:rPr>
                <w:rFonts w:eastAsia="Arial Unicode MS"/>
                <w:szCs w:val="24"/>
                <w:bdr w:val="nil"/>
              </w:rPr>
              <w:t>______________</w:t>
            </w:r>
          </w:p>
          <w:p w14:paraId="06FC03AF" w14:textId="77777777" w:rsidR="008D1E41" w:rsidRPr="00087C8E" w:rsidRDefault="008D1E41" w:rsidP="004B29AD">
            <w:pPr>
              <w:suppressAutoHyphens/>
              <w:spacing w:line="259" w:lineRule="auto"/>
              <w:ind w:firstLine="561"/>
              <w:jc w:val="both"/>
              <w:rPr>
                <w:rFonts w:eastAsia="Arial Unicode MS"/>
                <w:szCs w:val="24"/>
                <w:bdr w:val="nil"/>
                <w:vertAlign w:val="superscript"/>
              </w:rPr>
            </w:pPr>
            <w:r w:rsidRPr="008D1E41">
              <w:rPr>
                <w:rFonts w:eastAsia="Arial Unicode MS"/>
                <w:szCs w:val="24"/>
                <w:bdr w:val="nil"/>
                <w:vertAlign w:val="superscript"/>
              </w:rPr>
              <w:t>(parašas)</w:t>
            </w:r>
          </w:p>
          <w:p w14:paraId="0D260C12" w14:textId="77777777" w:rsidR="008D1E41" w:rsidRPr="00087C8E" w:rsidRDefault="008D1E41" w:rsidP="004B29AD">
            <w:pPr>
              <w:ind w:firstLine="562"/>
              <w:outlineLvl w:val="0"/>
              <w:rPr>
                <w:rFonts w:eastAsia="Arial Unicode MS"/>
                <w:b/>
                <w:bCs/>
                <w:spacing w:val="4"/>
                <w:szCs w:val="24"/>
                <w:lang w:eastAsia="lt-LT"/>
              </w:rPr>
            </w:pPr>
          </w:p>
        </w:tc>
      </w:tr>
      <w:bookmarkEnd w:id="11"/>
    </w:tbl>
    <w:p w14:paraId="17CC9662" w14:textId="77777777" w:rsidR="008D1E41" w:rsidRPr="007155A0" w:rsidRDefault="008D1E41" w:rsidP="008D1E41"/>
    <w:p w14:paraId="739B4A14" w14:textId="0B2A1817" w:rsidR="009834C8" w:rsidRPr="00546950" w:rsidRDefault="009834C8" w:rsidP="008D1E41"/>
    <w:sectPr w:rsidR="009834C8" w:rsidRPr="00546950">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8050" w14:textId="77777777" w:rsidR="00160AF3" w:rsidRDefault="00160AF3">
      <w:pPr>
        <w:rPr>
          <w:sz w:val="20"/>
        </w:rPr>
      </w:pPr>
      <w:r>
        <w:rPr>
          <w:sz w:val="20"/>
        </w:rPr>
        <w:separator/>
      </w:r>
    </w:p>
  </w:endnote>
  <w:endnote w:type="continuationSeparator" w:id="0">
    <w:p w14:paraId="0B8DB15F" w14:textId="77777777" w:rsidR="00160AF3" w:rsidRDefault="00160AF3">
      <w:pPr>
        <w:rPr>
          <w:sz w:val="20"/>
        </w:rPr>
      </w:pPr>
      <w:r>
        <w:rPr>
          <w:sz w:val="20"/>
        </w:rPr>
        <w:continuationSeparator/>
      </w:r>
    </w:p>
  </w:endnote>
  <w:endnote w:type="continuationNotice" w:id="1">
    <w:p w14:paraId="30656774" w14:textId="77777777" w:rsidR="00160AF3" w:rsidRDefault="00160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3B557"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D6AAC" w14:textId="77777777" w:rsidR="00160AF3" w:rsidRDefault="00160AF3">
      <w:pPr>
        <w:rPr>
          <w:sz w:val="20"/>
        </w:rPr>
      </w:pPr>
      <w:r>
        <w:rPr>
          <w:sz w:val="20"/>
        </w:rPr>
        <w:separator/>
      </w:r>
    </w:p>
  </w:footnote>
  <w:footnote w:type="continuationSeparator" w:id="0">
    <w:p w14:paraId="7FA36809" w14:textId="77777777" w:rsidR="00160AF3" w:rsidRDefault="00160AF3">
      <w:pPr>
        <w:rPr>
          <w:sz w:val="20"/>
        </w:rPr>
      </w:pPr>
      <w:r>
        <w:rPr>
          <w:sz w:val="20"/>
        </w:rPr>
        <w:continuationSeparator/>
      </w:r>
    </w:p>
  </w:footnote>
  <w:footnote w:type="continuationNotice" w:id="1">
    <w:p w14:paraId="010DAE66" w14:textId="77777777" w:rsidR="00160AF3" w:rsidRDefault="00160AF3"/>
  </w:footnote>
  <w:footnote w:id="2">
    <w:p w14:paraId="3D6F3052" w14:textId="77777777" w:rsidR="006953B9" w:rsidRDefault="006953B9" w:rsidP="006953B9">
      <w:pPr>
        <w:pStyle w:val="FootnoteText"/>
      </w:pPr>
      <w:r>
        <w:rPr>
          <w:rStyle w:val="FootnoteReference"/>
        </w:rPr>
        <w:footnoteRef/>
      </w:r>
      <w:r>
        <w:t xml:space="preserve"> https://vpt.lrv.lt/media/viesa/saugykla/2024/1/w2fscibRf-4.pdf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CA68"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22FCEBEC"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42DD"/>
    <w:multiLevelType w:val="hybridMultilevel"/>
    <w:tmpl w:val="B9322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04E1E"/>
    <w:multiLevelType w:val="hybridMultilevel"/>
    <w:tmpl w:val="4F1EC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36FF3"/>
    <w:multiLevelType w:val="hybridMultilevel"/>
    <w:tmpl w:val="0D5E1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93A6E"/>
    <w:multiLevelType w:val="hybridMultilevel"/>
    <w:tmpl w:val="8992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70048"/>
    <w:multiLevelType w:val="hybridMultilevel"/>
    <w:tmpl w:val="D8B4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B6B68"/>
    <w:multiLevelType w:val="hybridMultilevel"/>
    <w:tmpl w:val="512A0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821C80"/>
    <w:multiLevelType w:val="hybridMultilevel"/>
    <w:tmpl w:val="2E02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14A66"/>
    <w:multiLevelType w:val="hybridMultilevel"/>
    <w:tmpl w:val="BA1C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A13BF"/>
    <w:multiLevelType w:val="hybridMultilevel"/>
    <w:tmpl w:val="7BB2D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3E715A"/>
    <w:multiLevelType w:val="hybridMultilevel"/>
    <w:tmpl w:val="72269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90B62"/>
    <w:multiLevelType w:val="hybridMultilevel"/>
    <w:tmpl w:val="C204C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A7C00"/>
    <w:multiLevelType w:val="hybridMultilevel"/>
    <w:tmpl w:val="C34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E226E0"/>
    <w:multiLevelType w:val="hybridMultilevel"/>
    <w:tmpl w:val="2F0C53F4"/>
    <w:lvl w:ilvl="0" w:tplc="0409000F">
      <w:start w:val="1"/>
      <w:numFmt w:val="decimal"/>
      <w:lvlText w:val="%1."/>
      <w:lvlJc w:val="left"/>
      <w:pPr>
        <w:ind w:left="643"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0FC5E10"/>
    <w:multiLevelType w:val="hybridMultilevel"/>
    <w:tmpl w:val="DF6A7D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52227B7"/>
    <w:multiLevelType w:val="hybridMultilevel"/>
    <w:tmpl w:val="91C22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D17E8"/>
    <w:multiLevelType w:val="hybridMultilevel"/>
    <w:tmpl w:val="98D4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240B7"/>
    <w:multiLevelType w:val="hybridMultilevel"/>
    <w:tmpl w:val="C06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A3C4E"/>
    <w:multiLevelType w:val="hybridMultilevel"/>
    <w:tmpl w:val="9AD2F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2671C"/>
    <w:multiLevelType w:val="hybridMultilevel"/>
    <w:tmpl w:val="DB18A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479FF"/>
    <w:multiLevelType w:val="hybridMultilevel"/>
    <w:tmpl w:val="E7B6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F70D9"/>
    <w:multiLevelType w:val="hybridMultilevel"/>
    <w:tmpl w:val="F38C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8C6316"/>
    <w:multiLevelType w:val="hybridMultilevel"/>
    <w:tmpl w:val="2AB8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9221DB"/>
    <w:multiLevelType w:val="hybridMultilevel"/>
    <w:tmpl w:val="25F45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914913"/>
    <w:multiLevelType w:val="hybridMultilevel"/>
    <w:tmpl w:val="3A7AC61C"/>
    <w:lvl w:ilvl="0" w:tplc="C1EAA88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9E2BCF"/>
    <w:multiLevelType w:val="hybridMultilevel"/>
    <w:tmpl w:val="DA84A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6975A3"/>
    <w:multiLevelType w:val="hybridMultilevel"/>
    <w:tmpl w:val="6E2E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9A4DC5"/>
    <w:multiLevelType w:val="multilevel"/>
    <w:tmpl w:val="8072FD7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774EBE"/>
    <w:multiLevelType w:val="hybridMultilevel"/>
    <w:tmpl w:val="311A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3B5451"/>
    <w:multiLevelType w:val="multilevel"/>
    <w:tmpl w:val="0427001F"/>
    <w:lvl w:ilvl="0">
      <w:start w:val="1"/>
      <w:numFmt w:val="decimal"/>
      <w:lvlText w:val="%1."/>
      <w:lvlJc w:val="left"/>
      <w:pPr>
        <w:ind w:left="360" w:hanging="360"/>
      </w:pPr>
      <w:rPr>
        <w:rFonts w:hint="default"/>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0814B2"/>
    <w:multiLevelType w:val="multilevel"/>
    <w:tmpl w:val="CDC6E3F4"/>
    <w:lvl w:ilvl="0">
      <w:start w:val="1"/>
      <w:numFmt w:val="decimal"/>
      <w:lvlText w:val="%1."/>
      <w:lvlJc w:val="left"/>
      <w:pPr>
        <w:ind w:left="720"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767B12E5"/>
    <w:multiLevelType w:val="hybridMultilevel"/>
    <w:tmpl w:val="2E780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6A4B24"/>
    <w:multiLevelType w:val="hybridMultilevel"/>
    <w:tmpl w:val="FEEAF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8C0FB7"/>
    <w:multiLevelType w:val="hybridMultilevel"/>
    <w:tmpl w:val="44F02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0A044C"/>
    <w:multiLevelType w:val="hybridMultilevel"/>
    <w:tmpl w:val="1D28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911612">
    <w:abstractNumId w:val="26"/>
  </w:num>
  <w:num w:numId="2" w16cid:durableId="895319755">
    <w:abstractNumId w:val="5"/>
  </w:num>
  <w:num w:numId="3" w16cid:durableId="2085107103">
    <w:abstractNumId w:val="28"/>
  </w:num>
  <w:num w:numId="4" w16cid:durableId="1624379915">
    <w:abstractNumId w:val="13"/>
  </w:num>
  <w:num w:numId="5" w16cid:durableId="1376202281">
    <w:abstractNumId w:val="23"/>
  </w:num>
  <w:num w:numId="6" w16cid:durableId="1978291376">
    <w:abstractNumId w:val="12"/>
  </w:num>
  <w:num w:numId="7" w16cid:durableId="308944138">
    <w:abstractNumId w:val="3"/>
  </w:num>
  <w:num w:numId="8" w16cid:durableId="1526021987">
    <w:abstractNumId w:val="30"/>
  </w:num>
  <w:num w:numId="9" w16cid:durableId="1748650858">
    <w:abstractNumId w:val="24"/>
  </w:num>
  <w:num w:numId="10" w16cid:durableId="304942451">
    <w:abstractNumId w:val="16"/>
  </w:num>
  <w:num w:numId="11" w16cid:durableId="427968103">
    <w:abstractNumId w:val="9"/>
  </w:num>
  <w:num w:numId="12" w16cid:durableId="897059626">
    <w:abstractNumId w:val="31"/>
  </w:num>
  <w:num w:numId="13" w16cid:durableId="239871642">
    <w:abstractNumId w:val="25"/>
  </w:num>
  <w:num w:numId="14" w16cid:durableId="1733848411">
    <w:abstractNumId w:val="11"/>
  </w:num>
  <w:num w:numId="15" w16cid:durableId="938030227">
    <w:abstractNumId w:val="6"/>
  </w:num>
  <w:num w:numId="16" w16cid:durableId="1036462924">
    <w:abstractNumId w:val="2"/>
  </w:num>
  <w:num w:numId="17" w16cid:durableId="1329939330">
    <w:abstractNumId w:val="18"/>
  </w:num>
  <w:num w:numId="18" w16cid:durableId="817960223">
    <w:abstractNumId w:val="32"/>
  </w:num>
  <w:num w:numId="19" w16cid:durableId="752774878">
    <w:abstractNumId w:val="21"/>
  </w:num>
  <w:num w:numId="20" w16cid:durableId="1903515239">
    <w:abstractNumId w:val="14"/>
  </w:num>
  <w:num w:numId="21" w16cid:durableId="1230312272">
    <w:abstractNumId w:val="1"/>
  </w:num>
  <w:num w:numId="22" w16cid:durableId="1178883136">
    <w:abstractNumId w:val="15"/>
  </w:num>
  <w:num w:numId="23" w16cid:durableId="1605185644">
    <w:abstractNumId w:val="17"/>
  </w:num>
  <w:num w:numId="24" w16cid:durableId="185993845">
    <w:abstractNumId w:val="22"/>
  </w:num>
  <w:num w:numId="25" w16cid:durableId="283923152">
    <w:abstractNumId w:val="27"/>
  </w:num>
  <w:num w:numId="26" w16cid:durableId="752556910">
    <w:abstractNumId w:val="19"/>
  </w:num>
  <w:num w:numId="27" w16cid:durableId="197394518">
    <w:abstractNumId w:val="0"/>
  </w:num>
  <w:num w:numId="28" w16cid:durableId="799152236">
    <w:abstractNumId w:val="10"/>
  </w:num>
  <w:num w:numId="29" w16cid:durableId="1632057792">
    <w:abstractNumId w:val="4"/>
  </w:num>
  <w:num w:numId="30" w16cid:durableId="1422682320">
    <w:abstractNumId w:val="8"/>
  </w:num>
  <w:num w:numId="31" w16cid:durableId="109208717">
    <w:abstractNumId w:val="7"/>
  </w:num>
  <w:num w:numId="32" w16cid:durableId="381905074">
    <w:abstractNumId w:val="20"/>
  </w:num>
  <w:num w:numId="33" w16cid:durableId="508101772">
    <w:abstractNumId w:val="33"/>
  </w:num>
  <w:num w:numId="34" w16cid:durableId="9022508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216B"/>
    <w:rsid w:val="00005470"/>
    <w:rsid w:val="00006C01"/>
    <w:rsid w:val="00010761"/>
    <w:rsid w:val="00014F1B"/>
    <w:rsid w:val="00025CC5"/>
    <w:rsid w:val="00027828"/>
    <w:rsid w:val="00027B83"/>
    <w:rsid w:val="00060076"/>
    <w:rsid w:val="00064ABE"/>
    <w:rsid w:val="0006623F"/>
    <w:rsid w:val="00082F7C"/>
    <w:rsid w:val="00083644"/>
    <w:rsid w:val="00086AA8"/>
    <w:rsid w:val="000A0C42"/>
    <w:rsid w:val="000A1378"/>
    <w:rsid w:val="000B0897"/>
    <w:rsid w:val="00116B1E"/>
    <w:rsid w:val="00130690"/>
    <w:rsid w:val="0013167E"/>
    <w:rsid w:val="00145BE7"/>
    <w:rsid w:val="00160AF3"/>
    <w:rsid w:val="001748FD"/>
    <w:rsid w:val="001855B4"/>
    <w:rsid w:val="001A0068"/>
    <w:rsid w:val="001B2D74"/>
    <w:rsid w:val="001B5069"/>
    <w:rsid w:val="001B5289"/>
    <w:rsid w:val="001E25CF"/>
    <w:rsid w:val="00204064"/>
    <w:rsid w:val="00205946"/>
    <w:rsid w:val="002111CD"/>
    <w:rsid w:val="00223A78"/>
    <w:rsid w:val="0023782C"/>
    <w:rsid w:val="00243964"/>
    <w:rsid w:val="002763E0"/>
    <w:rsid w:val="00281302"/>
    <w:rsid w:val="00282061"/>
    <w:rsid w:val="00285D3D"/>
    <w:rsid w:val="002C4704"/>
    <w:rsid w:val="002C79F8"/>
    <w:rsid w:val="002E2670"/>
    <w:rsid w:val="002E553D"/>
    <w:rsid w:val="002F4D09"/>
    <w:rsid w:val="00306FEE"/>
    <w:rsid w:val="003108C0"/>
    <w:rsid w:val="00316DC1"/>
    <w:rsid w:val="003250C5"/>
    <w:rsid w:val="003371D9"/>
    <w:rsid w:val="00374461"/>
    <w:rsid w:val="003922DD"/>
    <w:rsid w:val="00396926"/>
    <w:rsid w:val="003B2A1D"/>
    <w:rsid w:val="003C15D8"/>
    <w:rsid w:val="003C1ACA"/>
    <w:rsid w:val="003C3A23"/>
    <w:rsid w:val="003C43EE"/>
    <w:rsid w:val="003C577F"/>
    <w:rsid w:val="003D22FD"/>
    <w:rsid w:val="003F4FD7"/>
    <w:rsid w:val="003F7D5C"/>
    <w:rsid w:val="004115DD"/>
    <w:rsid w:val="00417345"/>
    <w:rsid w:val="004240C5"/>
    <w:rsid w:val="00431C67"/>
    <w:rsid w:val="004346C1"/>
    <w:rsid w:val="00441C1D"/>
    <w:rsid w:val="00441F57"/>
    <w:rsid w:val="00456AD8"/>
    <w:rsid w:val="00475520"/>
    <w:rsid w:val="004774FC"/>
    <w:rsid w:val="00487B9A"/>
    <w:rsid w:val="00490800"/>
    <w:rsid w:val="004A0C16"/>
    <w:rsid w:val="004A5E8C"/>
    <w:rsid w:val="004A7C88"/>
    <w:rsid w:val="004B1A54"/>
    <w:rsid w:val="004B2A88"/>
    <w:rsid w:val="004C0551"/>
    <w:rsid w:val="004D28DE"/>
    <w:rsid w:val="004D67F2"/>
    <w:rsid w:val="004E1F7B"/>
    <w:rsid w:val="004F473A"/>
    <w:rsid w:val="004F70DA"/>
    <w:rsid w:val="005117FC"/>
    <w:rsid w:val="00527EBD"/>
    <w:rsid w:val="00532E3E"/>
    <w:rsid w:val="00541540"/>
    <w:rsid w:val="00546950"/>
    <w:rsid w:val="0055221B"/>
    <w:rsid w:val="00563492"/>
    <w:rsid w:val="005679BA"/>
    <w:rsid w:val="005774F9"/>
    <w:rsid w:val="005A17AE"/>
    <w:rsid w:val="005A3C0F"/>
    <w:rsid w:val="005A4007"/>
    <w:rsid w:val="005A7C3C"/>
    <w:rsid w:val="005C10C1"/>
    <w:rsid w:val="005E2E7E"/>
    <w:rsid w:val="005E4E9E"/>
    <w:rsid w:val="006062BD"/>
    <w:rsid w:val="00623B7C"/>
    <w:rsid w:val="0062531E"/>
    <w:rsid w:val="0067032D"/>
    <w:rsid w:val="0068039B"/>
    <w:rsid w:val="00680FA0"/>
    <w:rsid w:val="00692DBE"/>
    <w:rsid w:val="006953B9"/>
    <w:rsid w:val="006B43AF"/>
    <w:rsid w:val="006C19F1"/>
    <w:rsid w:val="006D31B0"/>
    <w:rsid w:val="006D365A"/>
    <w:rsid w:val="006F525A"/>
    <w:rsid w:val="00700236"/>
    <w:rsid w:val="0070183C"/>
    <w:rsid w:val="007111B1"/>
    <w:rsid w:val="00724107"/>
    <w:rsid w:val="007257AF"/>
    <w:rsid w:val="00736F2D"/>
    <w:rsid w:val="0074778E"/>
    <w:rsid w:val="00772D5A"/>
    <w:rsid w:val="007A12C6"/>
    <w:rsid w:val="007C0408"/>
    <w:rsid w:val="007C50A3"/>
    <w:rsid w:val="007D3325"/>
    <w:rsid w:val="007D3A21"/>
    <w:rsid w:val="007D7E08"/>
    <w:rsid w:val="007E039E"/>
    <w:rsid w:val="007E0483"/>
    <w:rsid w:val="007E2CC7"/>
    <w:rsid w:val="008006A1"/>
    <w:rsid w:val="00804323"/>
    <w:rsid w:val="00816959"/>
    <w:rsid w:val="00844544"/>
    <w:rsid w:val="00850A8A"/>
    <w:rsid w:val="008664F5"/>
    <w:rsid w:val="00870A76"/>
    <w:rsid w:val="0088079E"/>
    <w:rsid w:val="00887EB2"/>
    <w:rsid w:val="00891050"/>
    <w:rsid w:val="00891ACE"/>
    <w:rsid w:val="008A7FCF"/>
    <w:rsid w:val="008B5B96"/>
    <w:rsid w:val="008B671B"/>
    <w:rsid w:val="008C3CE8"/>
    <w:rsid w:val="008D1E41"/>
    <w:rsid w:val="008D4041"/>
    <w:rsid w:val="008D51B0"/>
    <w:rsid w:val="008F0F38"/>
    <w:rsid w:val="008F1B60"/>
    <w:rsid w:val="008F2A92"/>
    <w:rsid w:val="009154F7"/>
    <w:rsid w:val="00925161"/>
    <w:rsid w:val="00932699"/>
    <w:rsid w:val="00935D96"/>
    <w:rsid w:val="00942D63"/>
    <w:rsid w:val="009576CB"/>
    <w:rsid w:val="00961764"/>
    <w:rsid w:val="00965BA6"/>
    <w:rsid w:val="00966982"/>
    <w:rsid w:val="009728BC"/>
    <w:rsid w:val="00972EF6"/>
    <w:rsid w:val="009834C8"/>
    <w:rsid w:val="00987271"/>
    <w:rsid w:val="00990193"/>
    <w:rsid w:val="00990665"/>
    <w:rsid w:val="0099677C"/>
    <w:rsid w:val="009B31BF"/>
    <w:rsid w:val="009B54B3"/>
    <w:rsid w:val="009C6C69"/>
    <w:rsid w:val="009D2AF0"/>
    <w:rsid w:val="009D3D46"/>
    <w:rsid w:val="009E61AE"/>
    <w:rsid w:val="009E7F8B"/>
    <w:rsid w:val="009F57EF"/>
    <w:rsid w:val="00A02A13"/>
    <w:rsid w:val="00A05824"/>
    <w:rsid w:val="00A07F9D"/>
    <w:rsid w:val="00A21690"/>
    <w:rsid w:val="00A26445"/>
    <w:rsid w:val="00A47381"/>
    <w:rsid w:val="00A52752"/>
    <w:rsid w:val="00A57AF1"/>
    <w:rsid w:val="00A617A2"/>
    <w:rsid w:val="00A61B0E"/>
    <w:rsid w:val="00A61D4D"/>
    <w:rsid w:val="00A6793A"/>
    <w:rsid w:val="00A74FD0"/>
    <w:rsid w:val="00A91CFA"/>
    <w:rsid w:val="00A9467E"/>
    <w:rsid w:val="00A97946"/>
    <w:rsid w:val="00AA2ABD"/>
    <w:rsid w:val="00AB1EE3"/>
    <w:rsid w:val="00AD6BFE"/>
    <w:rsid w:val="00AE353A"/>
    <w:rsid w:val="00AF02D3"/>
    <w:rsid w:val="00B0065D"/>
    <w:rsid w:val="00B03EF9"/>
    <w:rsid w:val="00B07E45"/>
    <w:rsid w:val="00B258D0"/>
    <w:rsid w:val="00B25913"/>
    <w:rsid w:val="00B41BD2"/>
    <w:rsid w:val="00B45171"/>
    <w:rsid w:val="00B545EC"/>
    <w:rsid w:val="00B63D0B"/>
    <w:rsid w:val="00B85F77"/>
    <w:rsid w:val="00BA1953"/>
    <w:rsid w:val="00BA259F"/>
    <w:rsid w:val="00BB298A"/>
    <w:rsid w:val="00BC2B4E"/>
    <w:rsid w:val="00BD45E5"/>
    <w:rsid w:val="00BE3137"/>
    <w:rsid w:val="00BE5BF6"/>
    <w:rsid w:val="00BE7D2C"/>
    <w:rsid w:val="00BF5EBE"/>
    <w:rsid w:val="00C00F27"/>
    <w:rsid w:val="00C10173"/>
    <w:rsid w:val="00C4070C"/>
    <w:rsid w:val="00C41DEF"/>
    <w:rsid w:val="00C46EE1"/>
    <w:rsid w:val="00C47B94"/>
    <w:rsid w:val="00C544E1"/>
    <w:rsid w:val="00C55262"/>
    <w:rsid w:val="00C56098"/>
    <w:rsid w:val="00C72D1C"/>
    <w:rsid w:val="00C77AEA"/>
    <w:rsid w:val="00C91A3F"/>
    <w:rsid w:val="00CC0666"/>
    <w:rsid w:val="00CC4EA3"/>
    <w:rsid w:val="00CC653F"/>
    <w:rsid w:val="00CD08D9"/>
    <w:rsid w:val="00CE1D3D"/>
    <w:rsid w:val="00CE2D19"/>
    <w:rsid w:val="00CF09EB"/>
    <w:rsid w:val="00CF3E40"/>
    <w:rsid w:val="00D01E57"/>
    <w:rsid w:val="00D04AB4"/>
    <w:rsid w:val="00D057E5"/>
    <w:rsid w:val="00D12987"/>
    <w:rsid w:val="00D354C6"/>
    <w:rsid w:val="00D423B6"/>
    <w:rsid w:val="00D47100"/>
    <w:rsid w:val="00D53B48"/>
    <w:rsid w:val="00D54698"/>
    <w:rsid w:val="00D65564"/>
    <w:rsid w:val="00D72387"/>
    <w:rsid w:val="00D74C71"/>
    <w:rsid w:val="00D81979"/>
    <w:rsid w:val="00D9185F"/>
    <w:rsid w:val="00DA4E0C"/>
    <w:rsid w:val="00DB066B"/>
    <w:rsid w:val="00DC5666"/>
    <w:rsid w:val="00DE34A5"/>
    <w:rsid w:val="00DF21DB"/>
    <w:rsid w:val="00E213AB"/>
    <w:rsid w:val="00E22114"/>
    <w:rsid w:val="00E230DF"/>
    <w:rsid w:val="00E33804"/>
    <w:rsid w:val="00E426F2"/>
    <w:rsid w:val="00E5013C"/>
    <w:rsid w:val="00E57F1C"/>
    <w:rsid w:val="00E65524"/>
    <w:rsid w:val="00E9723C"/>
    <w:rsid w:val="00EA2FBF"/>
    <w:rsid w:val="00EA6A36"/>
    <w:rsid w:val="00EB62CF"/>
    <w:rsid w:val="00EC39A9"/>
    <w:rsid w:val="00EE502B"/>
    <w:rsid w:val="00F01E71"/>
    <w:rsid w:val="00F01FED"/>
    <w:rsid w:val="00F10AFB"/>
    <w:rsid w:val="00F14AC8"/>
    <w:rsid w:val="00F206E5"/>
    <w:rsid w:val="00F2548C"/>
    <w:rsid w:val="00F3559A"/>
    <w:rsid w:val="00F54AE5"/>
    <w:rsid w:val="00F55D4E"/>
    <w:rsid w:val="00F57367"/>
    <w:rsid w:val="00F60BD9"/>
    <w:rsid w:val="00F90CCB"/>
    <w:rsid w:val="00FB504C"/>
    <w:rsid w:val="00FD30F0"/>
    <w:rsid w:val="00FE6A12"/>
    <w:rsid w:val="00FE6B3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2710"/>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D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character" w:styleId="Hyperlink">
    <w:name w:val="Hyperlink"/>
    <w:basedOn w:val="DefaultParagraphFont"/>
    <w:uiPriority w:val="99"/>
    <w:unhideWhenUsed/>
    <w:rsid w:val="00F10AFB"/>
    <w:rPr>
      <w:color w:val="0000FF"/>
      <w:u w:val="single"/>
    </w:rPr>
  </w:style>
  <w:style w:type="table" w:styleId="TableGrid">
    <w:name w:val="Table Grid"/>
    <w:basedOn w:val="TableNormal"/>
    <w:uiPriority w:val="39"/>
    <w:rsid w:val="00966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BB298A"/>
    <w:rPr>
      <w:sz w:val="20"/>
    </w:rPr>
  </w:style>
  <w:style w:type="character" w:customStyle="1" w:styleId="FootnoteTextChar">
    <w:name w:val="Footnote Text Char"/>
    <w:basedOn w:val="DefaultParagraphFont"/>
    <w:link w:val="FootnoteText"/>
    <w:semiHidden/>
    <w:rsid w:val="00BB298A"/>
    <w:rPr>
      <w:sz w:val="20"/>
    </w:rPr>
  </w:style>
  <w:style w:type="character" w:styleId="FootnoteReference">
    <w:name w:val="footnote reference"/>
    <w:basedOn w:val="DefaultParagraphFont"/>
    <w:semiHidden/>
    <w:unhideWhenUsed/>
    <w:rsid w:val="00BB298A"/>
    <w:rPr>
      <w:vertAlign w:val="superscript"/>
    </w:rPr>
  </w:style>
  <w:style w:type="character" w:styleId="UnresolvedMention">
    <w:name w:val="Unresolved Mention"/>
    <w:basedOn w:val="DefaultParagraphFont"/>
    <w:uiPriority w:val="99"/>
    <w:semiHidden/>
    <w:unhideWhenUsed/>
    <w:rsid w:val="00BB298A"/>
    <w:rPr>
      <w:color w:val="605E5C"/>
      <w:shd w:val="clear" w:color="auto" w:fill="E1DFDD"/>
    </w:rPr>
  </w:style>
  <w:style w:type="paragraph" w:styleId="ListParagraph">
    <w:name w:val="List Paragraph"/>
    <w:aliases w:val="Numbering,ERP-List Paragraph,List Paragraph11,Bullet EY,List Paragraph2,List Paragraph21,Lentele,List not in Table,List Paragraph1,List Paragraph Red,Sąrašo pastraipa.Bullet,Sąrašo pastraipa;Bullet,Table of contents numbered,Bullet,lp1"/>
    <w:basedOn w:val="Normal"/>
    <w:link w:val="ListParagraphChar"/>
    <w:uiPriority w:val="34"/>
    <w:qFormat/>
    <w:rsid w:val="00C46EE1"/>
    <w:pPr>
      <w:ind w:left="720"/>
      <w:contextualSpacing/>
    </w:pPr>
  </w:style>
  <w:style w:type="paragraph" w:styleId="Header">
    <w:name w:val="header"/>
    <w:basedOn w:val="Normal"/>
    <w:link w:val="HeaderChar"/>
    <w:unhideWhenUsed/>
    <w:rsid w:val="007E2CC7"/>
    <w:pPr>
      <w:tabs>
        <w:tab w:val="center" w:pos="4819"/>
        <w:tab w:val="right" w:pos="9638"/>
      </w:tabs>
    </w:pPr>
  </w:style>
  <w:style w:type="character" w:customStyle="1" w:styleId="HeaderChar">
    <w:name w:val="Header Char"/>
    <w:basedOn w:val="DefaultParagraphFont"/>
    <w:link w:val="Header"/>
    <w:rsid w:val="007E2CC7"/>
  </w:style>
  <w:style w:type="paragraph" w:styleId="Footer">
    <w:name w:val="footer"/>
    <w:basedOn w:val="Normal"/>
    <w:link w:val="FooterChar"/>
    <w:unhideWhenUsed/>
    <w:rsid w:val="007E2CC7"/>
    <w:pPr>
      <w:tabs>
        <w:tab w:val="center" w:pos="4819"/>
        <w:tab w:val="right" w:pos="9638"/>
      </w:tabs>
    </w:pPr>
  </w:style>
  <w:style w:type="character" w:customStyle="1" w:styleId="FooterChar">
    <w:name w:val="Footer Char"/>
    <w:basedOn w:val="DefaultParagraphFont"/>
    <w:link w:val="Footer"/>
    <w:rsid w:val="007E2CC7"/>
  </w:style>
  <w:style w:type="character" w:customStyle="1" w:styleId="ListParagraphChar">
    <w:name w:val="List Paragraph Char"/>
    <w:aliases w:val="Numbering Char,ERP-List Paragraph Char,List Paragraph11 Char,Bullet EY Char,List Paragraph2 Char,List Paragraph21 Char,Lentele Char,List not in Table Char,List Paragraph1 Char,List Paragraph Red Char,Sąrašo pastraipa.Bullet Char"/>
    <w:link w:val="ListParagraph"/>
    <w:uiPriority w:val="34"/>
    <w:locked/>
    <w:rsid w:val="007E2CC7"/>
  </w:style>
  <w:style w:type="paragraph" w:styleId="NormalWeb">
    <w:name w:val="Normal (Web)"/>
    <w:basedOn w:val="Normal"/>
    <w:rsid w:val="007E2CC7"/>
    <w:pPr>
      <w:spacing w:before="100" w:beforeAutospacing="1" w:after="100" w:afterAutospacing="1"/>
    </w:pPr>
    <w:rPr>
      <w:color w:val="000000"/>
      <w:szCs w:val="24"/>
      <w:lang w:eastAsia="lt-LT"/>
    </w:rPr>
  </w:style>
  <w:style w:type="paragraph" w:customStyle="1" w:styleId="font-claude-response-body">
    <w:name w:val="font-claude-response-body"/>
    <w:basedOn w:val="Normal"/>
    <w:rsid w:val="007E2CC7"/>
    <w:pPr>
      <w:spacing w:before="100" w:beforeAutospacing="1" w:after="100" w:afterAutospacing="1"/>
    </w:pPr>
    <w:rPr>
      <w:rFonts w:eastAsiaTheme="minorHAnsi"/>
      <w:szCs w:val="24"/>
      <w:lang w:val="en-US"/>
    </w:rPr>
  </w:style>
  <w:style w:type="table" w:customStyle="1" w:styleId="TableGrid1">
    <w:name w:val="Table Grid1"/>
    <w:basedOn w:val="TableNormal"/>
    <w:next w:val="TableGrid"/>
    <w:rsid w:val="007E2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1A3F"/>
    <w:rPr>
      <w:rFonts w:asciiTheme="minorHAnsi" w:eastAsiaTheme="minorHAnsi" w:hAnsiTheme="minorHAnsi" w:cstheme="minorBidi"/>
      <w:sz w:val="22"/>
      <w:szCs w:val="22"/>
    </w:rPr>
  </w:style>
  <w:style w:type="paragraph" w:styleId="CommentText">
    <w:name w:val="annotation text"/>
    <w:basedOn w:val="Normal"/>
    <w:link w:val="CommentTextChar"/>
    <w:rsid w:val="003D22FD"/>
    <w:rPr>
      <w:sz w:val="20"/>
      <w:lang w:eastAsia="lt-LT"/>
    </w:rPr>
  </w:style>
  <w:style w:type="character" w:customStyle="1" w:styleId="CommentTextChar">
    <w:name w:val="Comment Text Char"/>
    <w:basedOn w:val="DefaultParagraphFont"/>
    <w:link w:val="CommentText"/>
    <w:rsid w:val="003D22FD"/>
    <w:rPr>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media/viesa/saugykla/2024/1/w2fscibRf-4.pdf" TargetMode="External"/><Relationship Id="rId5" Type="http://schemas.openxmlformats.org/officeDocument/2006/relationships/numbering" Target="numbering.xml"/><Relationship Id="rId15" Type="http://schemas.openxmlformats.org/officeDocument/2006/relationships/hyperlink" Target="https://viesiejipirkimai.lt/epps/home.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d.europa.eu/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xs="http://www.w3.org/2001/XMLSchema" xmlns:p="http://schemas.microsoft.com/office/2006/metadata/properties"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90ab1-78a9-4a21-a9db-ceec2cdde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65</Pages>
  <Words>106513</Words>
  <Characters>60713</Characters>
  <Application>Microsoft Office Word</Application>
  <DocSecurity>0</DocSecurity>
  <Lines>505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Agnė Gelminauskaitė-Viskontienė</cp:lastModifiedBy>
  <cp:revision>14</cp:revision>
  <cp:lastPrinted>2017-06-29T23:42:00Z</cp:lastPrinted>
  <dcterms:created xsi:type="dcterms:W3CDTF">2026-08-24T10:09:00Z</dcterms:created>
  <dcterms:modified xsi:type="dcterms:W3CDTF">2026-08-26T05:39:00Z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