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3B3E" w14:textId="77777777" w:rsidR="00AF13EB" w:rsidRDefault="00AF13EB" w:rsidP="00AF13EB"/>
    <w:p w14:paraId="77F36C2C" w14:textId="77777777" w:rsidR="00AF13EB" w:rsidRPr="006D5F70" w:rsidRDefault="00AF13EB" w:rsidP="00AF13EB">
      <w:pPr>
        <w:rPr>
          <w:rFonts w:ascii="Arial" w:hAnsi="Arial" w:cs="Arial"/>
          <w:b/>
          <w:bCs/>
          <w:sz w:val="20"/>
          <w:szCs w:val="20"/>
        </w:rPr>
      </w:pPr>
      <w:r w:rsidRPr="006D5F70">
        <w:rPr>
          <w:rFonts w:ascii="Arial" w:hAnsi="Arial" w:cs="Arial"/>
          <w:b/>
          <w:bCs/>
          <w:sz w:val="20"/>
          <w:szCs w:val="20"/>
        </w:rPr>
        <w:t>Tiekėjams pagal sąrašą</w:t>
      </w:r>
    </w:p>
    <w:p w14:paraId="5089CC18" w14:textId="77777777" w:rsidR="00AF13EB" w:rsidRPr="006D5F70" w:rsidRDefault="00AF13EB" w:rsidP="00AF13EB">
      <w:pPr>
        <w:rPr>
          <w:rFonts w:ascii="Arial" w:hAnsi="Arial" w:cs="Arial"/>
          <w:i/>
          <w:iCs/>
          <w:sz w:val="20"/>
          <w:szCs w:val="20"/>
        </w:rPr>
      </w:pPr>
      <w:r w:rsidRPr="006D5F70">
        <w:rPr>
          <w:rFonts w:ascii="Arial" w:hAnsi="Arial" w:cs="Arial"/>
          <w:i/>
          <w:iCs/>
          <w:sz w:val="20"/>
          <w:szCs w:val="20"/>
        </w:rPr>
        <w:t>Siunčiama CVP IS priemonėmis</w:t>
      </w:r>
    </w:p>
    <w:p w14:paraId="51679527" w14:textId="77777777" w:rsidR="00AF13EB" w:rsidRPr="006D5F70" w:rsidRDefault="00AF13EB" w:rsidP="00AF13EB">
      <w:pPr>
        <w:rPr>
          <w:rFonts w:ascii="Arial" w:hAnsi="Arial" w:cs="Arial"/>
          <w:i/>
          <w:iCs/>
          <w:sz w:val="20"/>
          <w:szCs w:val="20"/>
        </w:rPr>
      </w:pPr>
    </w:p>
    <w:p w14:paraId="0DD1CA3E" w14:textId="77777777" w:rsidR="00AF13EB" w:rsidRPr="006D5F70" w:rsidRDefault="00AF13EB" w:rsidP="00AF13EB">
      <w:pPr>
        <w:rPr>
          <w:rFonts w:ascii="Arial" w:hAnsi="Arial" w:cs="Arial"/>
          <w:sz w:val="20"/>
          <w:szCs w:val="20"/>
        </w:rPr>
      </w:pPr>
    </w:p>
    <w:p w14:paraId="10260CCE" w14:textId="77777777" w:rsidR="00187FCF" w:rsidRPr="00DC7036" w:rsidRDefault="00187FCF" w:rsidP="00187FCF">
      <w:pPr>
        <w:tabs>
          <w:tab w:val="left" w:pos="426"/>
        </w:tabs>
        <w:ind w:right="-314"/>
        <w:rPr>
          <w:rFonts w:ascii="Arial" w:hAnsi="Arial" w:cs="Arial"/>
          <w:b/>
          <w:bCs/>
          <w:sz w:val="20"/>
          <w:szCs w:val="20"/>
        </w:rPr>
      </w:pPr>
      <w:r w:rsidRPr="00DC7036">
        <w:rPr>
          <w:rFonts w:ascii="Arial" w:hAnsi="Arial" w:cs="Arial"/>
          <w:b/>
          <w:bCs/>
          <w:sz w:val="20"/>
          <w:szCs w:val="20"/>
        </w:rPr>
        <w:t>INFORMACIJA DĖL PATEIKTŲ KLAUSIMŲ</w:t>
      </w:r>
    </w:p>
    <w:p w14:paraId="44487488" w14:textId="59CC5D59" w:rsidR="00AF13EB" w:rsidRPr="00442B14" w:rsidRDefault="00AF13EB" w:rsidP="00AF13EB">
      <w:pPr>
        <w:rPr>
          <w:rFonts w:ascii="Arial" w:hAnsi="Arial" w:cs="Arial"/>
          <w:b/>
          <w:bCs/>
          <w:sz w:val="20"/>
          <w:szCs w:val="20"/>
        </w:rPr>
      </w:pPr>
    </w:p>
    <w:p w14:paraId="4CA2B877" w14:textId="77777777" w:rsidR="00AF13EB" w:rsidRPr="00442B14" w:rsidRDefault="00AF13EB" w:rsidP="00AF13EB">
      <w:pPr>
        <w:jc w:val="both"/>
        <w:rPr>
          <w:rFonts w:ascii="Arial" w:hAnsi="Arial" w:cs="Arial"/>
          <w:sz w:val="20"/>
          <w:szCs w:val="20"/>
        </w:rPr>
      </w:pPr>
    </w:p>
    <w:p w14:paraId="2E2C7D1E" w14:textId="07D0F7B8" w:rsidR="00187FCF" w:rsidRPr="008F6231" w:rsidRDefault="00AF13EB" w:rsidP="00187FCF">
      <w:pPr>
        <w:pStyle w:val="NoSpacing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442B14">
        <w:rPr>
          <w:rFonts w:ascii="Arial" w:hAnsi="Arial" w:cs="Arial"/>
          <w:sz w:val="20"/>
          <w:szCs w:val="20"/>
        </w:rPr>
        <w:t xml:space="preserve">Akcinės bendrovės Lietuvos pašto viešųjų pirkimų komisija (toliau – Pirkėjas) informuoja, kad vykdydama pirkimą Nr. </w:t>
      </w:r>
      <w:r w:rsidR="00187FCF" w:rsidRPr="00187FCF">
        <w:rPr>
          <w:rFonts w:ascii="Arial" w:hAnsi="Arial" w:cs="Arial"/>
          <w:sz w:val="20"/>
          <w:szCs w:val="20"/>
        </w:rPr>
        <w:t>9042186</w:t>
      </w:r>
      <w:r w:rsidR="00442B14" w:rsidRPr="00442B14">
        <w:rPr>
          <w:rFonts w:ascii="Arial" w:hAnsi="Arial" w:cs="Arial"/>
          <w:sz w:val="20"/>
          <w:szCs w:val="20"/>
        </w:rPr>
        <w:t xml:space="preserve"> </w:t>
      </w:r>
      <w:r w:rsidR="00442B14">
        <w:rPr>
          <w:rFonts w:ascii="Arial" w:hAnsi="Arial" w:cs="Arial"/>
          <w:sz w:val="20"/>
          <w:szCs w:val="20"/>
        </w:rPr>
        <w:t>„</w:t>
      </w:r>
      <w:r w:rsidR="00187FCF">
        <w:rPr>
          <w:rFonts w:ascii="Arial" w:hAnsi="Arial" w:cs="Arial"/>
          <w:sz w:val="20"/>
          <w:szCs w:val="20"/>
        </w:rPr>
        <w:t>Ap</w:t>
      </w:r>
      <w:r w:rsidR="00187FCF" w:rsidRPr="00B54BE6">
        <w:rPr>
          <w:rFonts w:ascii="Arial" w:hAnsi="Arial" w:cs="Arial"/>
          <w:sz w:val="20"/>
          <w:szCs w:val="20"/>
        </w:rPr>
        <w:t>klausų ir klientų patirties valdymo platformos paslaugos</w:t>
      </w:r>
      <w:r w:rsidR="00442B14">
        <w:rPr>
          <w:rFonts w:ascii="Arial" w:hAnsi="Arial" w:cs="Arial"/>
          <w:sz w:val="20"/>
          <w:szCs w:val="20"/>
        </w:rPr>
        <w:t>“</w:t>
      </w:r>
      <w:r w:rsidR="00442B14" w:rsidRPr="00442B14">
        <w:rPr>
          <w:rFonts w:ascii="Arial" w:hAnsi="Arial" w:cs="Arial"/>
          <w:sz w:val="20"/>
          <w:szCs w:val="20"/>
        </w:rPr>
        <w:t xml:space="preserve"> </w:t>
      </w:r>
      <w:r w:rsidRPr="00442B14">
        <w:rPr>
          <w:rFonts w:ascii="Arial" w:hAnsi="Arial" w:cs="Arial"/>
          <w:sz w:val="20"/>
          <w:szCs w:val="20"/>
        </w:rPr>
        <w:t xml:space="preserve">(toliau – </w:t>
      </w:r>
      <w:r w:rsidR="00442B14">
        <w:rPr>
          <w:rFonts w:ascii="Arial" w:hAnsi="Arial" w:cs="Arial"/>
          <w:sz w:val="20"/>
          <w:szCs w:val="20"/>
        </w:rPr>
        <w:t>P</w:t>
      </w:r>
      <w:r w:rsidRPr="00442B14">
        <w:rPr>
          <w:rFonts w:ascii="Arial" w:hAnsi="Arial" w:cs="Arial"/>
          <w:sz w:val="20"/>
          <w:szCs w:val="20"/>
        </w:rPr>
        <w:t>irkimas</w:t>
      </w:r>
      <w:r w:rsidR="00806E5E">
        <w:rPr>
          <w:rFonts w:ascii="Arial" w:hAnsi="Arial" w:cs="Arial"/>
          <w:sz w:val="20"/>
          <w:szCs w:val="20"/>
        </w:rPr>
        <w:t>)</w:t>
      </w:r>
      <w:r w:rsidRPr="00442B14">
        <w:rPr>
          <w:rFonts w:ascii="Arial" w:hAnsi="Arial" w:cs="Arial"/>
          <w:sz w:val="20"/>
          <w:szCs w:val="20"/>
        </w:rPr>
        <w:t xml:space="preserve"> Centrinės viešųjų pirkimų informacinės sistemos priemonėmis </w:t>
      </w:r>
      <w:r w:rsidR="00ED0699">
        <w:rPr>
          <w:rFonts w:ascii="Arial" w:hAnsi="Arial" w:cs="Arial"/>
          <w:sz w:val="20"/>
          <w:szCs w:val="20"/>
        </w:rPr>
        <w:t xml:space="preserve">gavo </w:t>
      </w:r>
      <w:r w:rsidRPr="00442B14">
        <w:rPr>
          <w:rFonts w:ascii="Arial" w:hAnsi="Arial" w:cs="Arial"/>
          <w:sz w:val="20"/>
          <w:szCs w:val="20"/>
        </w:rPr>
        <w:t>potencial</w:t>
      </w:r>
      <w:r w:rsidR="001646F9">
        <w:rPr>
          <w:rFonts w:ascii="Arial" w:hAnsi="Arial" w:cs="Arial"/>
          <w:sz w:val="20"/>
          <w:szCs w:val="20"/>
        </w:rPr>
        <w:t>aus</w:t>
      </w:r>
      <w:r w:rsidRPr="00442B14">
        <w:rPr>
          <w:rFonts w:ascii="Arial" w:hAnsi="Arial" w:cs="Arial"/>
          <w:sz w:val="20"/>
          <w:szCs w:val="20"/>
        </w:rPr>
        <w:t xml:space="preserve"> tiekėj</w:t>
      </w:r>
      <w:r w:rsidR="001646F9">
        <w:rPr>
          <w:rFonts w:ascii="Arial" w:hAnsi="Arial" w:cs="Arial"/>
          <w:sz w:val="20"/>
          <w:szCs w:val="20"/>
        </w:rPr>
        <w:t>o (toliau – Tiekėjas)</w:t>
      </w:r>
      <w:r w:rsidRPr="00442B14">
        <w:rPr>
          <w:rFonts w:ascii="Arial" w:hAnsi="Arial" w:cs="Arial"/>
          <w:sz w:val="20"/>
          <w:szCs w:val="20"/>
        </w:rPr>
        <w:t xml:space="preserve"> klausim</w:t>
      </w:r>
      <w:r w:rsidR="00ED0699">
        <w:rPr>
          <w:rFonts w:ascii="Arial" w:hAnsi="Arial" w:cs="Arial"/>
          <w:sz w:val="20"/>
          <w:szCs w:val="20"/>
        </w:rPr>
        <w:t>ų</w:t>
      </w:r>
      <w:r w:rsidR="00187FCF">
        <w:rPr>
          <w:rFonts w:ascii="Arial" w:hAnsi="Arial" w:cs="Arial"/>
          <w:sz w:val="20"/>
          <w:szCs w:val="20"/>
        </w:rPr>
        <w:t xml:space="preserve">, </w:t>
      </w:r>
      <w:r w:rsidR="00187FCF" w:rsidRPr="00DC7036">
        <w:rPr>
          <w:rFonts w:ascii="Arial" w:hAnsi="Arial" w:cs="Arial"/>
          <w:sz w:val="20"/>
          <w:szCs w:val="20"/>
        </w:rPr>
        <w:t>į kur</w:t>
      </w:r>
      <w:r w:rsidR="00187FCF">
        <w:rPr>
          <w:rFonts w:ascii="Arial" w:hAnsi="Arial" w:cs="Arial"/>
          <w:sz w:val="20"/>
          <w:szCs w:val="20"/>
        </w:rPr>
        <w:t>iuos</w:t>
      </w:r>
      <w:r w:rsidR="00187FCF" w:rsidRPr="00DC7036">
        <w:rPr>
          <w:rFonts w:ascii="Arial" w:hAnsi="Arial" w:cs="Arial"/>
          <w:sz w:val="20"/>
          <w:szCs w:val="20"/>
        </w:rPr>
        <w:t xml:space="preserve"> Pirkėjas </w:t>
      </w:r>
      <w:r w:rsidR="00187FCF" w:rsidRPr="00DC7036">
        <w:rPr>
          <w:rFonts w:ascii="Arial" w:hAnsi="Arial" w:cs="Arial"/>
          <w:bCs/>
          <w:sz w:val="20"/>
          <w:szCs w:val="20"/>
        </w:rPr>
        <w:t>teikia atsakymus:</w:t>
      </w:r>
    </w:p>
    <w:p w14:paraId="7BC8C4E2" w14:textId="77777777" w:rsidR="00187FCF" w:rsidRDefault="00187FCF" w:rsidP="00187FCF">
      <w:pPr>
        <w:pStyle w:val="NoSpacing"/>
        <w:tabs>
          <w:tab w:val="left" w:pos="426"/>
        </w:tabs>
        <w:jc w:val="both"/>
        <w:rPr>
          <w:rFonts w:ascii="Arial" w:hAnsi="Arial" w:cs="Arial"/>
          <w:bCs/>
          <w:sz w:val="20"/>
          <w:szCs w:val="20"/>
        </w:rPr>
      </w:pPr>
    </w:p>
    <w:p w14:paraId="6035FBE6" w14:textId="77777777" w:rsidR="00187FCF" w:rsidRPr="00DC7036" w:rsidRDefault="00187FCF" w:rsidP="00187FCF">
      <w:pPr>
        <w:pStyle w:val="NoSpacing"/>
        <w:tabs>
          <w:tab w:val="left" w:pos="426"/>
        </w:tabs>
        <w:jc w:val="both"/>
        <w:rPr>
          <w:rFonts w:ascii="Arial" w:hAnsi="Arial" w:cs="Arial"/>
          <w:bCs/>
          <w:sz w:val="20"/>
          <w:szCs w:val="20"/>
        </w:rPr>
      </w:pPr>
      <w:r w:rsidRPr="009330AD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(Siekiant išvengti turinio interpretacijų, tiekėjų klausimai cituojami tiksliai taip, kaip buvo pateikti CVP IS priemonėmis (tekstas neredaguotas)</w:t>
      </w:r>
    </w:p>
    <w:p w14:paraId="53FE8B8A" w14:textId="77777777" w:rsidR="00AF13EB" w:rsidRPr="00187FCF" w:rsidRDefault="00AF13EB" w:rsidP="00187FCF">
      <w:pPr>
        <w:rPr>
          <w:rFonts w:ascii="Arial" w:hAnsi="Arial" w:cs="Arial"/>
          <w:bCs/>
          <w:i/>
          <w:iCs/>
          <w:sz w:val="20"/>
          <w:szCs w:val="20"/>
        </w:rPr>
      </w:pPr>
    </w:p>
    <w:p w14:paraId="73499220" w14:textId="7E363E8C" w:rsidR="00ED0699" w:rsidRDefault="00187FCF" w:rsidP="00187FCF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rPr>
          <w:rFonts w:ascii="Arial" w:hAnsi="Arial" w:cs="Arial"/>
          <w:bCs/>
          <w:i/>
          <w:iCs/>
          <w:sz w:val="20"/>
          <w:szCs w:val="20"/>
        </w:rPr>
      </w:pPr>
      <w:r w:rsidRPr="00187FCF">
        <w:rPr>
          <w:rFonts w:ascii="Arial" w:hAnsi="Arial" w:cs="Arial"/>
          <w:bCs/>
          <w:i/>
          <w:iCs/>
          <w:sz w:val="20"/>
          <w:szCs w:val="20"/>
        </w:rPr>
        <w:t> </w:t>
      </w:r>
      <w:r w:rsidR="002E64F8">
        <w:rPr>
          <w:rFonts w:ascii="Arial" w:hAnsi="Arial" w:cs="Arial"/>
          <w:b/>
          <w:i/>
          <w:iCs/>
          <w:sz w:val="20"/>
          <w:szCs w:val="20"/>
        </w:rPr>
        <w:t xml:space="preserve">Klausimas. </w:t>
      </w:r>
    </w:p>
    <w:p w14:paraId="69C68062" w14:textId="77777777" w:rsidR="001646F9" w:rsidRDefault="001646F9" w:rsidP="001646F9">
      <w:pPr>
        <w:pStyle w:val="ListParagraph"/>
        <w:tabs>
          <w:tab w:val="left" w:pos="284"/>
        </w:tabs>
        <w:ind w:left="0"/>
        <w:rPr>
          <w:rFonts w:ascii="Arial" w:hAnsi="Arial" w:cs="Arial"/>
          <w:bCs/>
          <w:i/>
          <w:iCs/>
          <w:sz w:val="20"/>
          <w:szCs w:val="20"/>
        </w:rPr>
      </w:pPr>
    </w:p>
    <w:p w14:paraId="262DA171" w14:textId="02320BBD" w:rsidR="001646F9" w:rsidRDefault="001646F9" w:rsidP="001646F9">
      <w:pPr>
        <w:pStyle w:val="ListParagraph"/>
        <w:tabs>
          <w:tab w:val="left" w:pos="284"/>
        </w:tabs>
        <w:ind w:left="0"/>
        <w:rPr>
          <w:rFonts w:ascii="Arial" w:hAnsi="Arial" w:cs="Arial"/>
          <w:bCs/>
          <w:sz w:val="20"/>
          <w:szCs w:val="20"/>
        </w:rPr>
      </w:pPr>
      <w:r w:rsidRPr="001646F9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54F8FE3E" wp14:editId="48A7C614">
            <wp:extent cx="5044440" cy="4589987"/>
            <wp:effectExtent l="0" t="0" r="3810" b="1270"/>
            <wp:docPr id="732768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7688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6142" cy="460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52ED" w14:textId="57D3F72C" w:rsidR="001646F9" w:rsidRPr="001646F9" w:rsidRDefault="001646F9" w:rsidP="001646F9">
      <w:pPr>
        <w:pStyle w:val="ListParagraph"/>
        <w:tabs>
          <w:tab w:val="left" w:pos="284"/>
        </w:tabs>
        <w:ind w:left="0"/>
        <w:rPr>
          <w:rFonts w:ascii="Arial" w:hAnsi="Arial" w:cs="Arial"/>
          <w:bCs/>
          <w:sz w:val="20"/>
          <w:szCs w:val="20"/>
        </w:rPr>
      </w:pPr>
      <w:r w:rsidRPr="001646F9">
        <w:rPr>
          <w:rFonts w:ascii="Arial" w:hAnsi="Arial" w:cs="Arial"/>
          <w:bCs/>
          <w:noProof/>
          <w:sz w:val="20"/>
          <w:szCs w:val="20"/>
        </w:rPr>
        <w:lastRenderedPageBreak/>
        <w:drawing>
          <wp:inline distT="0" distB="0" distL="0" distR="0" wp14:anchorId="79BE2A0C" wp14:editId="10119214">
            <wp:extent cx="4663440" cy="2475913"/>
            <wp:effectExtent l="0" t="0" r="3810" b="635"/>
            <wp:docPr id="2053011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0116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2646" cy="249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1999D" w14:textId="77777777" w:rsidR="00187FCF" w:rsidRDefault="00187FCF" w:rsidP="00442B14">
      <w:pPr>
        <w:jc w:val="both"/>
        <w:rPr>
          <w:rFonts w:ascii="Arial" w:hAnsi="Arial" w:cs="Arial"/>
          <w:b/>
          <w:sz w:val="20"/>
          <w:szCs w:val="20"/>
        </w:rPr>
      </w:pPr>
    </w:p>
    <w:p w14:paraId="0C3CA427" w14:textId="5D18F5C4" w:rsidR="001646F9" w:rsidRPr="00616558" w:rsidRDefault="00EA047F" w:rsidP="007817D5">
      <w:pPr>
        <w:jc w:val="both"/>
        <w:rPr>
          <w:rFonts w:ascii="Arial" w:hAnsi="Arial" w:cs="Arial"/>
          <w:bCs/>
          <w:sz w:val="20"/>
          <w:szCs w:val="20"/>
        </w:rPr>
      </w:pPr>
      <w:r w:rsidRPr="00DC7036">
        <w:rPr>
          <w:rFonts w:ascii="Arial" w:hAnsi="Arial" w:cs="Arial"/>
          <w:b/>
          <w:sz w:val="20"/>
          <w:szCs w:val="20"/>
        </w:rPr>
        <w:t>Atsakymas</w:t>
      </w:r>
      <w:r w:rsidR="00A74DA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16558">
        <w:rPr>
          <w:rFonts w:ascii="Arial" w:hAnsi="Arial" w:cs="Arial"/>
          <w:bCs/>
          <w:sz w:val="20"/>
          <w:szCs w:val="20"/>
        </w:rPr>
        <w:t xml:space="preserve">Pirkėjas atkreipia dėmesį, kad 2026-08-24 pateiktame atsakyme į 9 klausimą yra nurodyta, kad </w:t>
      </w:r>
      <w:r w:rsidR="00616558" w:rsidRPr="00616558">
        <w:rPr>
          <w:rFonts w:ascii="Arial" w:hAnsi="Arial" w:cs="Arial"/>
          <w:bCs/>
          <w:sz w:val="20"/>
          <w:szCs w:val="20"/>
          <w:u w:val="single"/>
        </w:rPr>
        <w:t>maksimalus metinis apdorojamų skambučių kiekis gali siekti apie - 360000 min./6000 val.</w:t>
      </w:r>
      <w:r w:rsidR="00616558">
        <w:rPr>
          <w:rFonts w:ascii="Arial" w:hAnsi="Arial" w:cs="Arial"/>
          <w:bCs/>
          <w:sz w:val="20"/>
          <w:szCs w:val="20"/>
        </w:rPr>
        <w:t xml:space="preserve"> Tai yra maksimali riba, o ne faktinė transkribavimo apimtis. </w:t>
      </w:r>
      <w:r w:rsidR="00616558" w:rsidRPr="00616558">
        <w:rPr>
          <w:rFonts w:ascii="Arial" w:hAnsi="Arial" w:cs="Arial"/>
          <w:bCs/>
          <w:sz w:val="20"/>
          <w:szCs w:val="20"/>
        </w:rPr>
        <w:t>Faktinė transkribavimo apimtis priklausys nuo Pirkėjo analizės poreikių, pasirinktų duomenų imčių ir klientų įvertintų skambučių kiekio.</w:t>
      </w:r>
      <w:r w:rsidR="00616558">
        <w:rPr>
          <w:rFonts w:ascii="Arial" w:hAnsi="Arial" w:cs="Arial"/>
          <w:bCs/>
          <w:sz w:val="20"/>
          <w:szCs w:val="20"/>
        </w:rPr>
        <w:t xml:space="preserve"> Tiekėjo klausime minimi įeinančių ir išeinančių skambučių skaičiai</w:t>
      </w:r>
      <w:r w:rsidR="00165E8C">
        <w:rPr>
          <w:rFonts w:ascii="Arial" w:hAnsi="Arial" w:cs="Arial"/>
          <w:bCs/>
          <w:sz w:val="20"/>
          <w:szCs w:val="20"/>
        </w:rPr>
        <w:t xml:space="preserve">, bendra prognozuojama įrašų trukmė </w:t>
      </w:r>
      <w:r w:rsidR="00165E8C" w:rsidRPr="00165E8C">
        <w:rPr>
          <w:rFonts w:ascii="Arial" w:hAnsi="Arial" w:cs="Arial"/>
          <w:bCs/>
          <w:sz w:val="20"/>
          <w:szCs w:val="20"/>
        </w:rPr>
        <w:t xml:space="preserve">apibūdina bendrą Pirkėjo veiklos mastą, tačiau tai nėra kiekis, kuris bus </w:t>
      </w:r>
      <w:r w:rsidR="00165E8C">
        <w:rPr>
          <w:rFonts w:ascii="Arial" w:hAnsi="Arial" w:cs="Arial"/>
          <w:bCs/>
          <w:sz w:val="20"/>
          <w:szCs w:val="20"/>
        </w:rPr>
        <w:t>faktiškai</w:t>
      </w:r>
      <w:r w:rsidR="00165E8C" w:rsidRPr="00165E8C">
        <w:rPr>
          <w:rFonts w:ascii="Arial" w:hAnsi="Arial" w:cs="Arial"/>
          <w:bCs/>
          <w:sz w:val="20"/>
          <w:szCs w:val="20"/>
        </w:rPr>
        <w:t xml:space="preserve"> transkribuojamas.</w:t>
      </w:r>
    </w:p>
    <w:p w14:paraId="6D155B8B" w14:textId="77777777" w:rsidR="001646F9" w:rsidRDefault="001646F9" w:rsidP="007817D5">
      <w:pPr>
        <w:jc w:val="both"/>
        <w:rPr>
          <w:rFonts w:ascii="Arial" w:hAnsi="Arial" w:cs="Arial"/>
          <w:b/>
          <w:sz w:val="20"/>
          <w:szCs w:val="20"/>
        </w:rPr>
      </w:pPr>
    </w:p>
    <w:p w14:paraId="3605B98C" w14:textId="77777777" w:rsidR="00360F9D" w:rsidRDefault="00360F9D" w:rsidP="00481F0A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2757E83E" w14:textId="77777777" w:rsidR="00165E8C" w:rsidRDefault="00165E8C" w:rsidP="00165E8C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rPr>
          <w:rFonts w:ascii="Arial" w:hAnsi="Arial" w:cs="Arial"/>
          <w:bCs/>
          <w:i/>
          <w:iCs/>
          <w:sz w:val="20"/>
          <w:szCs w:val="20"/>
        </w:rPr>
      </w:pPr>
      <w:r w:rsidRPr="00187FCF">
        <w:rPr>
          <w:rFonts w:ascii="Arial" w:hAnsi="Arial" w:cs="Arial"/>
          <w:bCs/>
          <w:i/>
          <w:iCs/>
          <w:sz w:val="20"/>
          <w:szCs w:val="20"/>
        </w:rPr>
        <w:t> </w:t>
      </w:r>
      <w:r>
        <w:rPr>
          <w:rFonts w:ascii="Arial" w:hAnsi="Arial" w:cs="Arial"/>
          <w:b/>
          <w:i/>
          <w:iCs/>
          <w:sz w:val="20"/>
          <w:szCs w:val="20"/>
        </w:rPr>
        <w:t xml:space="preserve">Klausimas. </w:t>
      </w:r>
    </w:p>
    <w:p w14:paraId="7CCB891C" w14:textId="77777777" w:rsidR="00165E8C" w:rsidRDefault="00165E8C" w:rsidP="00481F0A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189AF935" w14:textId="67C54BAE" w:rsidR="00165E8C" w:rsidRDefault="00165E8C" w:rsidP="00481F0A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  <w:r w:rsidRPr="00165E8C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16F544DB" wp14:editId="3122BC1C">
            <wp:extent cx="4663440" cy="4034190"/>
            <wp:effectExtent l="0" t="0" r="3810" b="4445"/>
            <wp:docPr id="1278395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958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4462" cy="406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339C" w14:textId="2E198351" w:rsidR="00165E8C" w:rsidRDefault="00165E8C" w:rsidP="00165E8C">
      <w:pPr>
        <w:pStyle w:val="ListParagraph"/>
        <w:tabs>
          <w:tab w:val="left" w:pos="426"/>
        </w:tabs>
        <w:ind w:left="0"/>
        <w:rPr>
          <w:rFonts w:ascii="Arial" w:hAnsi="Arial" w:cs="Arial"/>
          <w:b/>
          <w:i/>
          <w:iCs/>
          <w:sz w:val="20"/>
          <w:szCs w:val="20"/>
        </w:rPr>
      </w:pPr>
      <w:r w:rsidRPr="00165E8C">
        <w:rPr>
          <w:rFonts w:ascii="Arial" w:hAnsi="Arial" w:cs="Arial"/>
          <w:b/>
          <w:i/>
          <w:iCs/>
          <w:noProof/>
          <w:sz w:val="20"/>
          <w:szCs w:val="20"/>
        </w:rPr>
        <w:drawing>
          <wp:inline distT="0" distB="0" distL="0" distR="0" wp14:anchorId="23CF8FEC" wp14:editId="09FBE11A">
            <wp:extent cx="4663440" cy="603091"/>
            <wp:effectExtent l="0" t="0" r="3810" b="6985"/>
            <wp:docPr id="1912027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0277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9538" cy="62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BFDFD" w14:textId="77777777" w:rsidR="00165E8C" w:rsidRDefault="00165E8C" w:rsidP="00165E8C">
      <w:pPr>
        <w:pStyle w:val="ListParagraph"/>
        <w:tabs>
          <w:tab w:val="left" w:pos="426"/>
        </w:tabs>
        <w:ind w:left="0"/>
        <w:rPr>
          <w:rFonts w:ascii="Arial" w:hAnsi="Arial" w:cs="Arial"/>
          <w:b/>
          <w:i/>
          <w:iCs/>
          <w:sz w:val="20"/>
          <w:szCs w:val="20"/>
        </w:rPr>
      </w:pPr>
    </w:p>
    <w:p w14:paraId="3A795E05" w14:textId="0CAF1040" w:rsidR="00197A22" w:rsidRDefault="00165E8C" w:rsidP="00455CA8">
      <w:pPr>
        <w:pStyle w:val="ListParagraph"/>
        <w:tabs>
          <w:tab w:val="left" w:pos="426"/>
        </w:tabs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Atsakymas. </w:t>
      </w:r>
      <w:r w:rsidR="00455CA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455CA8">
        <w:rPr>
          <w:rFonts w:ascii="Arial" w:hAnsi="Arial" w:cs="Arial"/>
          <w:bCs/>
          <w:sz w:val="20"/>
          <w:szCs w:val="20"/>
        </w:rPr>
        <w:t>P</w:t>
      </w:r>
      <w:r w:rsidR="00455CA8" w:rsidRPr="00455CA8">
        <w:rPr>
          <w:rFonts w:ascii="Arial" w:hAnsi="Arial" w:cs="Arial"/>
          <w:bCs/>
          <w:sz w:val="20"/>
          <w:szCs w:val="20"/>
        </w:rPr>
        <w:t>agrindinis socialinės medijos modulio naudojimo poreiki</w:t>
      </w:r>
      <w:r w:rsidR="00F435DD">
        <w:rPr>
          <w:rFonts w:ascii="Arial" w:hAnsi="Arial" w:cs="Arial"/>
          <w:bCs/>
          <w:sz w:val="20"/>
          <w:szCs w:val="20"/>
        </w:rPr>
        <w:t xml:space="preserve">s </w:t>
      </w:r>
      <w:r w:rsidR="00455CA8" w:rsidRPr="00455CA8">
        <w:rPr>
          <w:rFonts w:ascii="Arial" w:hAnsi="Arial" w:cs="Arial"/>
          <w:bCs/>
          <w:sz w:val="20"/>
          <w:szCs w:val="20"/>
        </w:rPr>
        <w:t>yra Pirkėjo valdomų socialinių tinklų paskyrų turinio, klientų komentarų, reakcijų ir kitų sąveikų analizė</w:t>
      </w:r>
      <w:r w:rsidR="00197A22">
        <w:rPr>
          <w:rFonts w:ascii="Arial" w:hAnsi="Arial" w:cs="Arial"/>
          <w:sz w:val="20"/>
          <w:szCs w:val="20"/>
        </w:rPr>
        <w:t>.</w:t>
      </w:r>
      <w:r w:rsidR="00980D0F">
        <w:rPr>
          <w:rFonts w:ascii="Arial" w:hAnsi="Arial" w:cs="Arial"/>
          <w:sz w:val="20"/>
          <w:szCs w:val="20"/>
        </w:rPr>
        <w:t xml:space="preserve"> </w:t>
      </w:r>
      <w:r w:rsidR="00980D0F">
        <w:rPr>
          <w:rFonts w:ascii="Arial" w:hAnsi="Arial" w:cs="Arial"/>
          <w:bCs/>
          <w:sz w:val="20"/>
          <w:szCs w:val="20"/>
        </w:rPr>
        <w:t xml:space="preserve">Pažymime, kad reikalavimas dėl viešai prieinamo turinio </w:t>
      </w:r>
      <w:r w:rsidR="00980D0F">
        <w:rPr>
          <w:rFonts w:ascii="Arial" w:hAnsi="Arial" w:cs="Arial"/>
          <w:bCs/>
          <w:sz w:val="20"/>
          <w:szCs w:val="20"/>
        </w:rPr>
        <w:lastRenderedPageBreak/>
        <w:t xml:space="preserve">stebėsenos nustatytas siekiant užtikrinti tokios funkcijos prieinamumą </w:t>
      </w:r>
      <w:r w:rsidR="00F435DD">
        <w:rPr>
          <w:rFonts w:ascii="Arial" w:hAnsi="Arial" w:cs="Arial"/>
          <w:bCs/>
          <w:sz w:val="20"/>
          <w:szCs w:val="20"/>
        </w:rPr>
        <w:t xml:space="preserve">Pirkėjui </w:t>
      </w:r>
      <w:r w:rsidR="00980D0F">
        <w:rPr>
          <w:rFonts w:ascii="Arial" w:hAnsi="Arial" w:cs="Arial"/>
          <w:bCs/>
          <w:sz w:val="20"/>
          <w:szCs w:val="20"/>
        </w:rPr>
        <w:t>tiekėjo siūlomame paslaugų teikimo sprendime. Galimybė v</w:t>
      </w:r>
      <w:r w:rsidR="00197A22">
        <w:rPr>
          <w:rFonts w:ascii="Arial" w:hAnsi="Arial" w:cs="Arial"/>
          <w:bCs/>
          <w:sz w:val="20"/>
          <w:szCs w:val="20"/>
        </w:rPr>
        <w:t>iešai prieinamo turinio (ne Pirkėjo valdomų socialinių tinklų paskyrų) stebėsena</w:t>
      </w:r>
      <w:r w:rsidR="00980D0F">
        <w:rPr>
          <w:rFonts w:ascii="Arial" w:hAnsi="Arial" w:cs="Arial"/>
          <w:bCs/>
          <w:sz w:val="20"/>
          <w:szCs w:val="20"/>
        </w:rPr>
        <w:t>i</w:t>
      </w:r>
      <w:r w:rsidR="00197A22">
        <w:rPr>
          <w:rFonts w:ascii="Arial" w:hAnsi="Arial" w:cs="Arial"/>
          <w:bCs/>
          <w:sz w:val="20"/>
          <w:szCs w:val="20"/>
        </w:rPr>
        <w:t xml:space="preserve"> (</w:t>
      </w:r>
      <w:r w:rsidR="0024060D">
        <w:rPr>
          <w:rFonts w:ascii="Arial" w:hAnsi="Arial" w:cs="Arial"/>
          <w:bCs/>
          <w:sz w:val="20"/>
          <w:szCs w:val="20"/>
        </w:rPr>
        <w:t>iš interneto ir socialinės medijos šaltinių)</w:t>
      </w:r>
      <w:r w:rsidR="00197A22">
        <w:rPr>
          <w:rFonts w:ascii="Arial" w:hAnsi="Arial" w:cs="Arial"/>
          <w:bCs/>
          <w:sz w:val="20"/>
          <w:szCs w:val="20"/>
        </w:rPr>
        <w:t xml:space="preserve"> </w:t>
      </w:r>
      <w:r w:rsidR="00B43BA9">
        <w:rPr>
          <w:rFonts w:ascii="Arial" w:hAnsi="Arial" w:cs="Arial"/>
          <w:bCs/>
          <w:sz w:val="20"/>
          <w:szCs w:val="20"/>
        </w:rPr>
        <w:t>k</w:t>
      </w:r>
      <w:r w:rsidR="00B43BA9" w:rsidRPr="00455CA8">
        <w:rPr>
          <w:rFonts w:ascii="Arial" w:hAnsi="Arial" w:cs="Arial"/>
          <w:bCs/>
          <w:sz w:val="20"/>
          <w:szCs w:val="20"/>
        </w:rPr>
        <w:t xml:space="preserve">aip </w:t>
      </w:r>
      <w:r w:rsidR="00455CA8" w:rsidRPr="00455CA8">
        <w:rPr>
          <w:rFonts w:ascii="Arial" w:hAnsi="Arial" w:cs="Arial"/>
          <w:bCs/>
          <w:sz w:val="20"/>
          <w:szCs w:val="20"/>
        </w:rPr>
        <w:t xml:space="preserve">nurodyta </w:t>
      </w:r>
      <w:r w:rsidR="00197A22">
        <w:rPr>
          <w:rFonts w:ascii="Arial" w:hAnsi="Arial" w:cs="Arial"/>
          <w:bCs/>
          <w:sz w:val="20"/>
          <w:szCs w:val="20"/>
        </w:rPr>
        <w:t>2026-08-24 pateiktame atsakyme į 10 klausimą</w:t>
      </w:r>
      <w:r w:rsidR="00455CA8" w:rsidRPr="00455CA8">
        <w:rPr>
          <w:rFonts w:ascii="Arial" w:hAnsi="Arial" w:cs="Arial"/>
          <w:bCs/>
          <w:sz w:val="20"/>
          <w:szCs w:val="20"/>
        </w:rPr>
        <w:t xml:space="preserve">, </w:t>
      </w:r>
      <w:r w:rsidR="00F435DD" w:rsidRPr="00574B0C">
        <w:rPr>
          <w:rFonts w:ascii="Arial" w:hAnsi="Arial" w:cs="Arial"/>
          <w:bCs/>
          <w:sz w:val="20"/>
          <w:szCs w:val="20"/>
        </w:rPr>
        <w:t>užtikrinama</w:t>
      </w:r>
      <w:r w:rsidR="00F435DD" w:rsidRPr="00F435DD">
        <w:rPr>
          <w:rFonts w:ascii="Arial" w:hAnsi="Arial" w:cs="Arial"/>
          <w:bCs/>
          <w:sz w:val="20"/>
          <w:szCs w:val="20"/>
        </w:rPr>
        <w:t xml:space="preserve"> </w:t>
      </w:r>
      <w:r w:rsidR="00197A22" w:rsidRPr="00F435DD">
        <w:rPr>
          <w:rFonts w:ascii="Arial" w:hAnsi="Arial" w:cs="Arial"/>
          <w:bCs/>
          <w:sz w:val="20"/>
          <w:szCs w:val="20"/>
        </w:rPr>
        <w:t>ne daugiau kaip 20 raktažodžių ir ne mažiau kaip 2 prekių ženklų</w:t>
      </w:r>
      <w:r w:rsidR="00F435DD" w:rsidRPr="00574B0C">
        <w:rPr>
          <w:rFonts w:ascii="Arial" w:hAnsi="Arial" w:cs="Arial"/>
          <w:bCs/>
          <w:sz w:val="20"/>
          <w:szCs w:val="20"/>
        </w:rPr>
        <w:t xml:space="preserve"> stebėjimo funkcija</w:t>
      </w:r>
      <w:r w:rsidR="00455CA8" w:rsidRPr="00F435DD">
        <w:rPr>
          <w:rFonts w:ascii="Arial" w:hAnsi="Arial" w:cs="Arial"/>
          <w:bCs/>
          <w:sz w:val="20"/>
          <w:szCs w:val="20"/>
        </w:rPr>
        <w:t>.</w:t>
      </w:r>
    </w:p>
    <w:p w14:paraId="575DA695" w14:textId="77777777" w:rsidR="00980D0F" w:rsidRDefault="00980D0F" w:rsidP="00455CA8">
      <w:pPr>
        <w:pStyle w:val="ListParagraph"/>
        <w:tabs>
          <w:tab w:val="left" w:pos="426"/>
        </w:tabs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D5E779F" w14:textId="13F3E89F" w:rsidR="00980D0F" w:rsidRPr="00980D0F" w:rsidRDefault="00980D0F" w:rsidP="00980D0F">
      <w:pPr>
        <w:pStyle w:val="ListParagraph"/>
        <w:tabs>
          <w:tab w:val="left" w:pos="426"/>
        </w:tabs>
        <w:jc w:val="both"/>
        <w:rPr>
          <w:rFonts w:ascii="Arial" w:hAnsi="Arial" w:cs="Arial"/>
          <w:bCs/>
          <w:sz w:val="20"/>
          <w:szCs w:val="20"/>
        </w:rPr>
      </w:pPr>
    </w:p>
    <w:p w14:paraId="559F3D95" w14:textId="1649173B" w:rsidR="00455CA8" w:rsidRDefault="00455CA8" w:rsidP="00455CA8">
      <w:pPr>
        <w:pStyle w:val="ListParagraph"/>
        <w:tabs>
          <w:tab w:val="left" w:pos="426"/>
        </w:tabs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8C1194B" w14:textId="77777777" w:rsidR="005578A6" w:rsidRPr="0015437A" w:rsidRDefault="005578A6" w:rsidP="0015437A">
      <w:pPr>
        <w:pStyle w:val="ListParagraph"/>
        <w:ind w:left="0"/>
        <w:rPr>
          <w:rFonts w:ascii="Arial" w:hAnsi="Arial" w:cs="Arial"/>
          <w:bCs/>
          <w:sz w:val="20"/>
          <w:szCs w:val="20"/>
        </w:rPr>
      </w:pPr>
    </w:p>
    <w:sectPr w:rsidR="005578A6" w:rsidRPr="0015437A" w:rsidSect="00370132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66A5" w14:textId="77777777" w:rsidR="00690CE6" w:rsidRDefault="00690CE6" w:rsidP="00476FAC">
      <w:r>
        <w:separator/>
      </w:r>
    </w:p>
  </w:endnote>
  <w:endnote w:type="continuationSeparator" w:id="0">
    <w:p w14:paraId="5EECBC5A" w14:textId="77777777" w:rsidR="00690CE6" w:rsidRDefault="00690CE6" w:rsidP="0047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B3BE" w14:textId="77777777" w:rsidR="00690CE6" w:rsidRDefault="00690CE6" w:rsidP="00476FAC">
      <w:r>
        <w:separator/>
      </w:r>
    </w:p>
  </w:footnote>
  <w:footnote w:type="continuationSeparator" w:id="0">
    <w:p w14:paraId="56B9A156" w14:textId="77777777" w:rsidR="00690CE6" w:rsidRDefault="00690CE6" w:rsidP="00476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4AD9"/>
    <w:multiLevelType w:val="hybridMultilevel"/>
    <w:tmpl w:val="4B0A30EE"/>
    <w:lvl w:ilvl="0" w:tplc="80C487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1EC23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EE282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98C7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F20DB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D1816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BAC96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6C4C1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1BA80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6D635E"/>
    <w:multiLevelType w:val="hybridMultilevel"/>
    <w:tmpl w:val="D01436AA"/>
    <w:lvl w:ilvl="0" w:tplc="6A743D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F04A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C4EA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47426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4806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9A2FC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63ED1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80A8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E2BA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E644DBB"/>
    <w:multiLevelType w:val="multilevel"/>
    <w:tmpl w:val="315A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15236"/>
    <w:multiLevelType w:val="hybridMultilevel"/>
    <w:tmpl w:val="4D78541C"/>
    <w:lvl w:ilvl="0" w:tplc="3DCAF3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AC6EF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78C3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AF423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76A29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73C69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7F8E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D66C8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9E8D4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1AEB6EB2"/>
    <w:multiLevelType w:val="hybridMultilevel"/>
    <w:tmpl w:val="65BC7A80"/>
    <w:lvl w:ilvl="0" w:tplc="DF5ED4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4147C"/>
    <w:multiLevelType w:val="hybridMultilevel"/>
    <w:tmpl w:val="6F34B816"/>
    <w:lvl w:ilvl="0" w:tplc="C23E42F6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E64A1"/>
    <w:multiLevelType w:val="hybridMultilevel"/>
    <w:tmpl w:val="76423078"/>
    <w:lvl w:ilvl="0" w:tplc="EB885D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44A5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DFE49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274A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E1038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D4A5D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24E1C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E88C2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96B2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FB16F29"/>
    <w:multiLevelType w:val="hybridMultilevel"/>
    <w:tmpl w:val="23A4A8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14238"/>
    <w:multiLevelType w:val="multilevel"/>
    <w:tmpl w:val="38BE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E7134"/>
    <w:multiLevelType w:val="multilevel"/>
    <w:tmpl w:val="48FE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B667E"/>
    <w:multiLevelType w:val="hybridMultilevel"/>
    <w:tmpl w:val="5E8E01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B47"/>
    <w:multiLevelType w:val="hybridMultilevel"/>
    <w:tmpl w:val="5E8E01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44DE5"/>
    <w:multiLevelType w:val="hybridMultilevel"/>
    <w:tmpl w:val="15782284"/>
    <w:lvl w:ilvl="0" w:tplc="7BAA9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D1C0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30EA6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3441A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B9AE6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C4CDF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88F7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52AE1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59889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4A9E4E57"/>
    <w:multiLevelType w:val="hybridMultilevel"/>
    <w:tmpl w:val="5E8E01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87D2D"/>
    <w:multiLevelType w:val="hybridMultilevel"/>
    <w:tmpl w:val="10F858DE"/>
    <w:lvl w:ilvl="0" w:tplc="90AE05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8CA3F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5DC97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3941D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D2EE7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220F5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22A5B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B1215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26021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56F122BC"/>
    <w:multiLevelType w:val="hybridMultilevel"/>
    <w:tmpl w:val="0DF24152"/>
    <w:lvl w:ilvl="0" w:tplc="4C92EC1E">
      <w:start w:val="1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5D5454"/>
    <w:multiLevelType w:val="hybridMultilevel"/>
    <w:tmpl w:val="5E8E01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85C88"/>
    <w:multiLevelType w:val="multilevel"/>
    <w:tmpl w:val="24F2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BE4C9F"/>
    <w:multiLevelType w:val="multilevel"/>
    <w:tmpl w:val="67A2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A0FD6"/>
    <w:multiLevelType w:val="multilevel"/>
    <w:tmpl w:val="6F46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40792C"/>
    <w:multiLevelType w:val="hybridMultilevel"/>
    <w:tmpl w:val="68EC8D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2346B"/>
    <w:multiLevelType w:val="hybridMultilevel"/>
    <w:tmpl w:val="1810978A"/>
    <w:lvl w:ilvl="0" w:tplc="F2BEF824">
      <w:start w:val="1"/>
      <w:numFmt w:val="decimal"/>
      <w:lvlText w:val="%1."/>
      <w:lvlJc w:val="left"/>
      <w:pPr>
        <w:ind w:left="720" w:hanging="360"/>
      </w:pPr>
      <w:rPr>
        <w:b w:val="0"/>
        <w:bCs w:val="0"/>
        <w:i/>
        <w:i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55C65"/>
    <w:multiLevelType w:val="multilevel"/>
    <w:tmpl w:val="C986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747CF7"/>
    <w:multiLevelType w:val="hybridMultilevel"/>
    <w:tmpl w:val="5E8E01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23FBC"/>
    <w:multiLevelType w:val="hybridMultilevel"/>
    <w:tmpl w:val="B764FB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FC6B70"/>
    <w:multiLevelType w:val="multilevel"/>
    <w:tmpl w:val="13F2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3030E1"/>
    <w:multiLevelType w:val="hybridMultilevel"/>
    <w:tmpl w:val="B106A0D6"/>
    <w:lvl w:ilvl="0" w:tplc="A94AFB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CC6D1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F8CA2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A5CA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01E2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97CF3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0EA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6C48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D2A4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857689414">
    <w:abstractNumId w:val="7"/>
  </w:num>
  <w:num w:numId="2" w16cid:durableId="21039146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0363026">
    <w:abstractNumId w:val="4"/>
  </w:num>
  <w:num w:numId="4" w16cid:durableId="2113235657">
    <w:abstractNumId w:val="24"/>
  </w:num>
  <w:num w:numId="5" w16cid:durableId="810561505">
    <w:abstractNumId w:val="5"/>
  </w:num>
  <w:num w:numId="6" w16cid:durableId="596523691">
    <w:abstractNumId w:val="21"/>
  </w:num>
  <w:num w:numId="7" w16cid:durableId="909535586">
    <w:abstractNumId w:val="20"/>
  </w:num>
  <w:num w:numId="8" w16cid:durableId="1121070979">
    <w:abstractNumId w:val="11"/>
  </w:num>
  <w:num w:numId="9" w16cid:durableId="1700156821">
    <w:abstractNumId w:val="15"/>
  </w:num>
  <w:num w:numId="10" w16cid:durableId="1889494714">
    <w:abstractNumId w:val="23"/>
  </w:num>
  <w:num w:numId="11" w16cid:durableId="1478182495">
    <w:abstractNumId w:val="6"/>
  </w:num>
  <w:num w:numId="12" w16cid:durableId="1383627244">
    <w:abstractNumId w:val="12"/>
  </w:num>
  <w:num w:numId="13" w16cid:durableId="1000735062">
    <w:abstractNumId w:val="14"/>
  </w:num>
  <w:num w:numId="14" w16cid:durableId="488981077">
    <w:abstractNumId w:val="13"/>
  </w:num>
  <w:num w:numId="15" w16cid:durableId="1881433788">
    <w:abstractNumId w:val="16"/>
  </w:num>
  <w:num w:numId="16" w16cid:durableId="56511459">
    <w:abstractNumId w:val="17"/>
  </w:num>
  <w:num w:numId="17" w16cid:durableId="1109621884">
    <w:abstractNumId w:val="19"/>
  </w:num>
  <w:num w:numId="18" w16cid:durableId="2088916813">
    <w:abstractNumId w:val="2"/>
  </w:num>
  <w:num w:numId="19" w16cid:durableId="364140316">
    <w:abstractNumId w:val="1"/>
  </w:num>
  <w:num w:numId="20" w16cid:durableId="21634836">
    <w:abstractNumId w:val="3"/>
  </w:num>
  <w:num w:numId="21" w16cid:durableId="1845975975">
    <w:abstractNumId w:val="26"/>
  </w:num>
  <w:num w:numId="22" w16cid:durableId="415131420">
    <w:abstractNumId w:val="0"/>
  </w:num>
  <w:num w:numId="23" w16cid:durableId="756830117">
    <w:abstractNumId w:val="10"/>
  </w:num>
  <w:num w:numId="24" w16cid:durableId="945188550">
    <w:abstractNumId w:val="8"/>
  </w:num>
  <w:num w:numId="25" w16cid:durableId="2137210310">
    <w:abstractNumId w:val="18"/>
  </w:num>
  <w:num w:numId="26" w16cid:durableId="2090467813">
    <w:abstractNumId w:val="22"/>
  </w:num>
  <w:num w:numId="27" w16cid:durableId="13465223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73"/>
    <w:rsid w:val="000071BA"/>
    <w:rsid w:val="0001244C"/>
    <w:rsid w:val="000125DF"/>
    <w:rsid w:val="00014EE9"/>
    <w:rsid w:val="000350D3"/>
    <w:rsid w:val="0003561C"/>
    <w:rsid w:val="00035681"/>
    <w:rsid w:val="000517DF"/>
    <w:rsid w:val="000608E7"/>
    <w:rsid w:val="0006260E"/>
    <w:rsid w:val="000650B1"/>
    <w:rsid w:val="00065CD7"/>
    <w:rsid w:val="000671A8"/>
    <w:rsid w:val="00072316"/>
    <w:rsid w:val="0007654F"/>
    <w:rsid w:val="0009630D"/>
    <w:rsid w:val="000A0DCF"/>
    <w:rsid w:val="000A4AD8"/>
    <w:rsid w:val="000A5721"/>
    <w:rsid w:val="000C2264"/>
    <w:rsid w:val="000C732B"/>
    <w:rsid w:val="000D4C18"/>
    <w:rsid w:val="000E05FD"/>
    <w:rsid w:val="000E364C"/>
    <w:rsid w:val="000F2EFB"/>
    <w:rsid w:val="000F3067"/>
    <w:rsid w:val="000F3702"/>
    <w:rsid w:val="000F6E6B"/>
    <w:rsid w:val="001067CD"/>
    <w:rsid w:val="0010773F"/>
    <w:rsid w:val="00116321"/>
    <w:rsid w:val="001205A7"/>
    <w:rsid w:val="00125683"/>
    <w:rsid w:val="00136600"/>
    <w:rsid w:val="00137070"/>
    <w:rsid w:val="00143898"/>
    <w:rsid w:val="001471DC"/>
    <w:rsid w:val="0015437A"/>
    <w:rsid w:val="00154D24"/>
    <w:rsid w:val="001646F9"/>
    <w:rsid w:val="00165046"/>
    <w:rsid w:val="00165E8C"/>
    <w:rsid w:val="00167AAD"/>
    <w:rsid w:val="00172DF0"/>
    <w:rsid w:val="00180C50"/>
    <w:rsid w:val="0018795E"/>
    <w:rsid w:val="00187FCF"/>
    <w:rsid w:val="00190920"/>
    <w:rsid w:val="00190E06"/>
    <w:rsid w:val="00191019"/>
    <w:rsid w:val="00197A22"/>
    <w:rsid w:val="001A03DC"/>
    <w:rsid w:val="001A1BA2"/>
    <w:rsid w:val="001A2391"/>
    <w:rsid w:val="001B03E7"/>
    <w:rsid w:val="001C3B01"/>
    <w:rsid w:val="001E0F08"/>
    <w:rsid w:val="001E2E0C"/>
    <w:rsid w:val="001E4D5D"/>
    <w:rsid w:val="001E7D40"/>
    <w:rsid w:val="00211625"/>
    <w:rsid w:val="00212C22"/>
    <w:rsid w:val="002179DB"/>
    <w:rsid w:val="002251E6"/>
    <w:rsid w:val="00235337"/>
    <w:rsid w:val="002355FE"/>
    <w:rsid w:val="0024060D"/>
    <w:rsid w:val="00240D9D"/>
    <w:rsid w:val="00246A07"/>
    <w:rsid w:val="00250E37"/>
    <w:rsid w:val="00255775"/>
    <w:rsid w:val="00261D2A"/>
    <w:rsid w:val="002630BA"/>
    <w:rsid w:val="00285607"/>
    <w:rsid w:val="002944AB"/>
    <w:rsid w:val="002A138F"/>
    <w:rsid w:val="002A45BA"/>
    <w:rsid w:val="002A66AA"/>
    <w:rsid w:val="002A7302"/>
    <w:rsid w:val="002A7BD4"/>
    <w:rsid w:val="002B0B53"/>
    <w:rsid w:val="002C4DD0"/>
    <w:rsid w:val="002C636C"/>
    <w:rsid w:val="002C644A"/>
    <w:rsid w:val="002C6D12"/>
    <w:rsid w:val="002D1203"/>
    <w:rsid w:val="002D53AF"/>
    <w:rsid w:val="002D5923"/>
    <w:rsid w:val="002E23F2"/>
    <w:rsid w:val="002E473B"/>
    <w:rsid w:val="002E58FF"/>
    <w:rsid w:val="002E64F8"/>
    <w:rsid w:val="002F0781"/>
    <w:rsid w:val="002F2935"/>
    <w:rsid w:val="0030289C"/>
    <w:rsid w:val="00303DE6"/>
    <w:rsid w:val="00311A5C"/>
    <w:rsid w:val="00314B29"/>
    <w:rsid w:val="00315153"/>
    <w:rsid w:val="003346DB"/>
    <w:rsid w:val="0033773A"/>
    <w:rsid w:val="003554A6"/>
    <w:rsid w:val="00360F9D"/>
    <w:rsid w:val="00361095"/>
    <w:rsid w:val="00370132"/>
    <w:rsid w:val="003716A6"/>
    <w:rsid w:val="00373F68"/>
    <w:rsid w:val="00376213"/>
    <w:rsid w:val="0039331F"/>
    <w:rsid w:val="00397ED0"/>
    <w:rsid w:val="003A6E4A"/>
    <w:rsid w:val="003C63AB"/>
    <w:rsid w:val="003D4C26"/>
    <w:rsid w:val="00400D9A"/>
    <w:rsid w:val="004067F3"/>
    <w:rsid w:val="00417EC6"/>
    <w:rsid w:val="00431527"/>
    <w:rsid w:val="00431654"/>
    <w:rsid w:val="0044169C"/>
    <w:rsid w:val="00442B14"/>
    <w:rsid w:val="00444DD5"/>
    <w:rsid w:val="0045385B"/>
    <w:rsid w:val="00453F43"/>
    <w:rsid w:val="00455CA8"/>
    <w:rsid w:val="0046734D"/>
    <w:rsid w:val="00470B3F"/>
    <w:rsid w:val="004732D1"/>
    <w:rsid w:val="00476FAC"/>
    <w:rsid w:val="00481F0A"/>
    <w:rsid w:val="004919B3"/>
    <w:rsid w:val="004919D4"/>
    <w:rsid w:val="004976F1"/>
    <w:rsid w:val="004B5A51"/>
    <w:rsid w:val="004C281D"/>
    <w:rsid w:val="004C58F7"/>
    <w:rsid w:val="004D467B"/>
    <w:rsid w:val="004D5211"/>
    <w:rsid w:val="00500E64"/>
    <w:rsid w:val="0050165C"/>
    <w:rsid w:val="00513C96"/>
    <w:rsid w:val="005141C9"/>
    <w:rsid w:val="00520EE0"/>
    <w:rsid w:val="00521565"/>
    <w:rsid w:val="00527433"/>
    <w:rsid w:val="00530398"/>
    <w:rsid w:val="0053081B"/>
    <w:rsid w:val="00536BF7"/>
    <w:rsid w:val="00552EC0"/>
    <w:rsid w:val="005578A6"/>
    <w:rsid w:val="005653F9"/>
    <w:rsid w:val="00570B22"/>
    <w:rsid w:val="00572E84"/>
    <w:rsid w:val="00573DA4"/>
    <w:rsid w:val="00574B0C"/>
    <w:rsid w:val="005A3909"/>
    <w:rsid w:val="005B213E"/>
    <w:rsid w:val="005B2D6E"/>
    <w:rsid w:val="005B3E3C"/>
    <w:rsid w:val="005C2F9B"/>
    <w:rsid w:val="005C5873"/>
    <w:rsid w:val="005C78AF"/>
    <w:rsid w:val="005D12A1"/>
    <w:rsid w:val="005D1EDF"/>
    <w:rsid w:val="005D3800"/>
    <w:rsid w:val="005D5919"/>
    <w:rsid w:val="005D59E2"/>
    <w:rsid w:val="005F73BF"/>
    <w:rsid w:val="006001DF"/>
    <w:rsid w:val="006144DC"/>
    <w:rsid w:val="00616558"/>
    <w:rsid w:val="00620633"/>
    <w:rsid w:val="00624BC6"/>
    <w:rsid w:val="00627CF3"/>
    <w:rsid w:val="0063084B"/>
    <w:rsid w:val="00631BD5"/>
    <w:rsid w:val="00632848"/>
    <w:rsid w:val="00643782"/>
    <w:rsid w:val="006546C6"/>
    <w:rsid w:val="00673F3A"/>
    <w:rsid w:val="00684936"/>
    <w:rsid w:val="00686C83"/>
    <w:rsid w:val="00687145"/>
    <w:rsid w:val="00690746"/>
    <w:rsid w:val="00690CE6"/>
    <w:rsid w:val="00694FB3"/>
    <w:rsid w:val="006A7FF2"/>
    <w:rsid w:val="006B4B27"/>
    <w:rsid w:val="006B7DDE"/>
    <w:rsid w:val="006D029E"/>
    <w:rsid w:val="006D172C"/>
    <w:rsid w:val="006D6633"/>
    <w:rsid w:val="006E6619"/>
    <w:rsid w:val="006E6E93"/>
    <w:rsid w:val="006F365C"/>
    <w:rsid w:val="006F3947"/>
    <w:rsid w:val="006F3D5A"/>
    <w:rsid w:val="006F5ED7"/>
    <w:rsid w:val="00713E4D"/>
    <w:rsid w:val="007351D2"/>
    <w:rsid w:val="007460E2"/>
    <w:rsid w:val="0075107E"/>
    <w:rsid w:val="0075206C"/>
    <w:rsid w:val="007559C3"/>
    <w:rsid w:val="0075791F"/>
    <w:rsid w:val="00757E63"/>
    <w:rsid w:val="00763B4B"/>
    <w:rsid w:val="0076792B"/>
    <w:rsid w:val="007717FB"/>
    <w:rsid w:val="00780756"/>
    <w:rsid w:val="007817D5"/>
    <w:rsid w:val="007909BC"/>
    <w:rsid w:val="00791FB2"/>
    <w:rsid w:val="00797882"/>
    <w:rsid w:val="007A2722"/>
    <w:rsid w:val="007A353E"/>
    <w:rsid w:val="007A4E06"/>
    <w:rsid w:val="007A6364"/>
    <w:rsid w:val="007A7026"/>
    <w:rsid w:val="007B06F8"/>
    <w:rsid w:val="007C2ED7"/>
    <w:rsid w:val="007C7CED"/>
    <w:rsid w:val="007D28F0"/>
    <w:rsid w:val="007E477A"/>
    <w:rsid w:val="007F4194"/>
    <w:rsid w:val="0080420C"/>
    <w:rsid w:val="00806E5E"/>
    <w:rsid w:val="00811ACB"/>
    <w:rsid w:val="00812138"/>
    <w:rsid w:val="00816C28"/>
    <w:rsid w:val="00831DE3"/>
    <w:rsid w:val="00835D3D"/>
    <w:rsid w:val="008521D0"/>
    <w:rsid w:val="00855BFE"/>
    <w:rsid w:val="00856269"/>
    <w:rsid w:val="0087391B"/>
    <w:rsid w:val="008747D3"/>
    <w:rsid w:val="00881C6E"/>
    <w:rsid w:val="00885951"/>
    <w:rsid w:val="00887DA4"/>
    <w:rsid w:val="00892A80"/>
    <w:rsid w:val="008A27F2"/>
    <w:rsid w:val="008B7770"/>
    <w:rsid w:val="008E1056"/>
    <w:rsid w:val="008E2372"/>
    <w:rsid w:val="008F0BD9"/>
    <w:rsid w:val="00902568"/>
    <w:rsid w:val="00902C7A"/>
    <w:rsid w:val="00910F07"/>
    <w:rsid w:val="00913C93"/>
    <w:rsid w:val="0091648B"/>
    <w:rsid w:val="00925FDE"/>
    <w:rsid w:val="009303B8"/>
    <w:rsid w:val="00931831"/>
    <w:rsid w:val="00932809"/>
    <w:rsid w:val="0093424F"/>
    <w:rsid w:val="009358E2"/>
    <w:rsid w:val="00951FCB"/>
    <w:rsid w:val="00952C5C"/>
    <w:rsid w:val="00953077"/>
    <w:rsid w:val="0095571A"/>
    <w:rsid w:val="00962859"/>
    <w:rsid w:val="009664A9"/>
    <w:rsid w:val="00980D0F"/>
    <w:rsid w:val="00981F73"/>
    <w:rsid w:val="00990E78"/>
    <w:rsid w:val="00992952"/>
    <w:rsid w:val="009932C3"/>
    <w:rsid w:val="009A20B2"/>
    <w:rsid w:val="009A45CB"/>
    <w:rsid w:val="009A5648"/>
    <w:rsid w:val="009A78E0"/>
    <w:rsid w:val="009A7D04"/>
    <w:rsid w:val="009B059A"/>
    <w:rsid w:val="009B3A65"/>
    <w:rsid w:val="009B4EBA"/>
    <w:rsid w:val="009C4928"/>
    <w:rsid w:val="009D4304"/>
    <w:rsid w:val="009D69C9"/>
    <w:rsid w:val="009D752B"/>
    <w:rsid w:val="009E4163"/>
    <w:rsid w:val="009F4F30"/>
    <w:rsid w:val="00A04B64"/>
    <w:rsid w:val="00A22547"/>
    <w:rsid w:val="00A341C0"/>
    <w:rsid w:val="00A40AAD"/>
    <w:rsid w:val="00A44266"/>
    <w:rsid w:val="00A74DAE"/>
    <w:rsid w:val="00A75375"/>
    <w:rsid w:val="00A80E65"/>
    <w:rsid w:val="00A81978"/>
    <w:rsid w:val="00A90BA4"/>
    <w:rsid w:val="00A94DF2"/>
    <w:rsid w:val="00A97714"/>
    <w:rsid w:val="00AA368E"/>
    <w:rsid w:val="00AB1287"/>
    <w:rsid w:val="00AB3754"/>
    <w:rsid w:val="00AC0078"/>
    <w:rsid w:val="00AC5A8D"/>
    <w:rsid w:val="00AD2665"/>
    <w:rsid w:val="00AD4E06"/>
    <w:rsid w:val="00AE0010"/>
    <w:rsid w:val="00AE0088"/>
    <w:rsid w:val="00AE0617"/>
    <w:rsid w:val="00AE1051"/>
    <w:rsid w:val="00AE3E95"/>
    <w:rsid w:val="00AF13EB"/>
    <w:rsid w:val="00B00427"/>
    <w:rsid w:val="00B0483E"/>
    <w:rsid w:val="00B1089E"/>
    <w:rsid w:val="00B140AF"/>
    <w:rsid w:val="00B20196"/>
    <w:rsid w:val="00B33964"/>
    <w:rsid w:val="00B33CC5"/>
    <w:rsid w:val="00B3601C"/>
    <w:rsid w:val="00B37526"/>
    <w:rsid w:val="00B42223"/>
    <w:rsid w:val="00B43BA9"/>
    <w:rsid w:val="00B45AA9"/>
    <w:rsid w:val="00B55107"/>
    <w:rsid w:val="00B5671B"/>
    <w:rsid w:val="00B621F0"/>
    <w:rsid w:val="00B6528D"/>
    <w:rsid w:val="00B75171"/>
    <w:rsid w:val="00B805A4"/>
    <w:rsid w:val="00B82FDD"/>
    <w:rsid w:val="00B83A6A"/>
    <w:rsid w:val="00B95D45"/>
    <w:rsid w:val="00B96966"/>
    <w:rsid w:val="00BA25BA"/>
    <w:rsid w:val="00BA443F"/>
    <w:rsid w:val="00BB111F"/>
    <w:rsid w:val="00BB1628"/>
    <w:rsid w:val="00BB66B5"/>
    <w:rsid w:val="00BC2D9F"/>
    <w:rsid w:val="00BC3B37"/>
    <w:rsid w:val="00BC4745"/>
    <w:rsid w:val="00BD2317"/>
    <w:rsid w:val="00BD4267"/>
    <w:rsid w:val="00BE135F"/>
    <w:rsid w:val="00BE6F48"/>
    <w:rsid w:val="00BF414C"/>
    <w:rsid w:val="00BF558E"/>
    <w:rsid w:val="00C03F8B"/>
    <w:rsid w:val="00C103E1"/>
    <w:rsid w:val="00C11F6C"/>
    <w:rsid w:val="00C1623F"/>
    <w:rsid w:val="00C4063C"/>
    <w:rsid w:val="00C435CE"/>
    <w:rsid w:val="00C479B3"/>
    <w:rsid w:val="00C51DFD"/>
    <w:rsid w:val="00C56603"/>
    <w:rsid w:val="00C71D29"/>
    <w:rsid w:val="00C84F89"/>
    <w:rsid w:val="00C86224"/>
    <w:rsid w:val="00C87172"/>
    <w:rsid w:val="00CA2A69"/>
    <w:rsid w:val="00CB1A32"/>
    <w:rsid w:val="00CB2490"/>
    <w:rsid w:val="00CC33C8"/>
    <w:rsid w:val="00CD794C"/>
    <w:rsid w:val="00CE4CD4"/>
    <w:rsid w:val="00D06B73"/>
    <w:rsid w:val="00D31DC6"/>
    <w:rsid w:val="00D323B7"/>
    <w:rsid w:val="00D43070"/>
    <w:rsid w:val="00D5126C"/>
    <w:rsid w:val="00D537F5"/>
    <w:rsid w:val="00D57CE9"/>
    <w:rsid w:val="00D6029C"/>
    <w:rsid w:val="00D805B6"/>
    <w:rsid w:val="00D81EBB"/>
    <w:rsid w:val="00D86AE6"/>
    <w:rsid w:val="00D90D4F"/>
    <w:rsid w:val="00D97ECB"/>
    <w:rsid w:val="00DA1AEB"/>
    <w:rsid w:val="00DA2B1A"/>
    <w:rsid w:val="00DB0267"/>
    <w:rsid w:val="00DB598E"/>
    <w:rsid w:val="00DC17BE"/>
    <w:rsid w:val="00DC755D"/>
    <w:rsid w:val="00DD0D90"/>
    <w:rsid w:val="00DD256A"/>
    <w:rsid w:val="00DD5B7A"/>
    <w:rsid w:val="00DD5EF6"/>
    <w:rsid w:val="00DD760F"/>
    <w:rsid w:val="00DE2662"/>
    <w:rsid w:val="00DF6835"/>
    <w:rsid w:val="00E010D5"/>
    <w:rsid w:val="00E03BB4"/>
    <w:rsid w:val="00E107C4"/>
    <w:rsid w:val="00E130E9"/>
    <w:rsid w:val="00E20082"/>
    <w:rsid w:val="00E21518"/>
    <w:rsid w:val="00E222CC"/>
    <w:rsid w:val="00E31650"/>
    <w:rsid w:val="00E31F1D"/>
    <w:rsid w:val="00E35A17"/>
    <w:rsid w:val="00E3600A"/>
    <w:rsid w:val="00E429D8"/>
    <w:rsid w:val="00E42CBE"/>
    <w:rsid w:val="00E46C4F"/>
    <w:rsid w:val="00E511D3"/>
    <w:rsid w:val="00E5152A"/>
    <w:rsid w:val="00E54722"/>
    <w:rsid w:val="00E56166"/>
    <w:rsid w:val="00E57011"/>
    <w:rsid w:val="00E57D83"/>
    <w:rsid w:val="00E61A06"/>
    <w:rsid w:val="00E71C95"/>
    <w:rsid w:val="00E86129"/>
    <w:rsid w:val="00E928BD"/>
    <w:rsid w:val="00EA047F"/>
    <w:rsid w:val="00EA358A"/>
    <w:rsid w:val="00EA5352"/>
    <w:rsid w:val="00EB64F7"/>
    <w:rsid w:val="00EC05F5"/>
    <w:rsid w:val="00EC1D2B"/>
    <w:rsid w:val="00EC30AD"/>
    <w:rsid w:val="00EC5C4D"/>
    <w:rsid w:val="00ED0699"/>
    <w:rsid w:val="00ED772E"/>
    <w:rsid w:val="00EE4D90"/>
    <w:rsid w:val="00EF311B"/>
    <w:rsid w:val="00EF6D1B"/>
    <w:rsid w:val="00F02A30"/>
    <w:rsid w:val="00F04C62"/>
    <w:rsid w:val="00F07D96"/>
    <w:rsid w:val="00F10BEA"/>
    <w:rsid w:val="00F2319C"/>
    <w:rsid w:val="00F23BB0"/>
    <w:rsid w:val="00F3060D"/>
    <w:rsid w:val="00F31DB9"/>
    <w:rsid w:val="00F375A6"/>
    <w:rsid w:val="00F3767B"/>
    <w:rsid w:val="00F41F8C"/>
    <w:rsid w:val="00F434EA"/>
    <w:rsid w:val="00F435DD"/>
    <w:rsid w:val="00F462F9"/>
    <w:rsid w:val="00F53DBB"/>
    <w:rsid w:val="00F548D2"/>
    <w:rsid w:val="00F625F0"/>
    <w:rsid w:val="00F72032"/>
    <w:rsid w:val="00F763E9"/>
    <w:rsid w:val="00F81642"/>
    <w:rsid w:val="00F918A9"/>
    <w:rsid w:val="00F94913"/>
    <w:rsid w:val="00FA158A"/>
    <w:rsid w:val="00FA331B"/>
    <w:rsid w:val="00FB03E5"/>
    <w:rsid w:val="00FB0807"/>
    <w:rsid w:val="00FB6D3B"/>
    <w:rsid w:val="00FC004A"/>
    <w:rsid w:val="00FC626D"/>
    <w:rsid w:val="00FC7E0B"/>
    <w:rsid w:val="00FE35AA"/>
    <w:rsid w:val="00FE3C00"/>
    <w:rsid w:val="00F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A14A"/>
  <w15:chartTrackingRefBased/>
  <w15:docId w15:val="{549D6977-D851-4CF9-956F-F5BA68B9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B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06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itle Header2,UNDERRUBRIK 1-2"/>
    <w:basedOn w:val="Normal"/>
    <w:next w:val="Normal"/>
    <w:link w:val="Heading2Char"/>
    <w:unhideWhenUsed/>
    <w:qFormat/>
    <w:rsid w:val="00D06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D06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eading 4 Char Char Char Char"/>
    <w:basedOn w:val="Normal"/>
    <w:next w:val="Normal"/>
    <w:link w:val="Heading4Char"/>
    <w:unhideWhenUsed/>
    <w:qFormat/>
    <w:rsid w:val="00D06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B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B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B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B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itle Header2 Char,UNDERRUBRIK 1-2 Char"/>
    <w:basedOn w:val="DefaultParagraphFont"/>
    <w:link w:val="Heading2"/>
    <w:uiPriority w:val="9"/>
    <w:semiHidden/>
    <w:rsid w:val="00D06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eading 4 Char Char Char Char Char"/>
    <w:basedOn w:val="DefaultParagraphFont"/>
    <w:link w:val="Heading4"/>
    <w:uiPriority w:val="9"/>
    <w:semiHidden/>
    <w:rsid w:val="00D06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B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B73"/>
    <w:rPr>
      <w:i/>
      <w:iCs/>
      <w:color w:val="404040" w:themeColor="text1" w:themeTint="BF"/>
    </w:rPr>
  </w:style>
  <w:style w:type="paragraph" w:styleId="ListParagraph">
    <w:name w:val="List Paragraph"/>
    <w:aliases w:val="Numbered List,ERP-List Paragraph,List Paragraph11,Numbering,List Paragraph Red,Bullet EY,Paragraph,List Paragraph21,List not in Table,List Paragraph2,Buletai,List Paragraph1,lp1,Bullet 1,Use Case List Paragraph,List Paragraph111,Lentele"/>
    <w:basedOn w:val="Normal"/>
    <w:link w:val="ListParagraphChar"/>
    <w:uiPriority w:val="34"/>
    <w:qFormat/>
    <w:rsid w:val="00D06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B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6B73"/>
    <w:pPr>
      <w:spacing w:before="100" w:beforeAutospacing="1" w:after="100" w:afterAutospacing="1"/>
    </w:pPr>
    <w:rPr>
      <w:lang w:eastAsia="lt-LT"/>
    </w:rPr>
  </w:style>
  <w:style w:type="character" w:styleId="CommentReference">
    <w:name w:val="annotation reference"/>
    <w:basedOn w:val="DefaultParagraphFont"/>
    <w:semiHidden/>
    <w:unhideWhenUsed/>
    <w:rsid w:val="00AF13E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F13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13E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3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3E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2E47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187FCF"/>
    <w:pPr>
      <w:spacing w:after="0" w:line="240" w:lineRule="auto"/>
    </w:pPr>
  </w:style>
  <w:style w:type="table" w:styleId="TableGrid">
    <w:name w:val="Table Grid"/>
    <w:basedOn w:val="TableNormal"/>
    <w:uiPriority w:val="39"/>
    <w:rsid w:val="00806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umbered List Char,ERP-List Paragraph Char,List Paragraph11 Char,Numbering Char,List Paragraph Red Char,Bullet EY Char,Paragraph Char,List Paragraph21 Char,List not in Table Char,List Paragraph2 Char,Buletai Char,List Paragraph1 Char"/>
    <w:link w:val="ListParagraph"/>
    <w:uiPriority w:val="34"/>
    <w:qFormat/>
    <w:locked/>
    <w:rsid w:val="008E237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246A07"/>
    <w:rPr>
      <w:rFonts w:ascii="Segoe UI" w:hAnsi="Segoe UI" w:cs="Segoe UI" w:hint="default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76FA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6FA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476FAC"/>
    <w:rPr>
      <w:vertAlign w:val="superscript"/>
    </w:rPr>
  </w:style>
  <w:style w:type="table" w:customStyle="1" w:styleId="Lentelstinklelis1">
    <w:name w:val="Lentelės tinklelis1"/>
    <w:basedOn w:val="TableNormal"/>
    <w:next w:val="TableGrid"/>
    <w:uiPriority w:val="59"/>
    <w:rsid w:val="00C87172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6A7FF2"/>
    <w:rPr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7FF2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DefaultParagraphFont"/>
    <w:uiPriority w:val="99"/>
    <w:unhideWhenUsed/>
    <w:rsid w:val="006A7F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media/image3.png"
                 Type="http://schemas.openxmlformats.org/officeDocument/2006/relationships/image"/>
   <Relationship Id="rId11" Target="media/image4.png"
                 Type="http://schemas.openxmlformats.org/officeDocument/2006/relationships/image"/>
   <Relationship Id="rId12" Target="fontTable.xml"
                 Type="http://schemas.openxmlformats.org/officeDocument/2006/relationships/fontTable"/>
   <Relationship Id="rId13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png"
                 Type="http://schemas.openxmlformats.org/officeDocument/2006/relationships/image"/>
   <Relationship Id="rId9" Target="media/image2.png"
                 Type="http://schemas.openxmlformats.org/officeDocument/2006/relationships/imag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8D0C0-4655-41AA-A5B5-2435DBBE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1204</Words>
  <Characters>687</Characters>
  <Application>Microsoft Office Word</Application>
  <DocSecurity>4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2026-08-27T10:52:00Z</dcterms:created>
  <dc:creator>Agnė Užienė</dc:creator>
  <cp:lastModifiedBy>Agnė Užienė</cp:lastModifiedBy>
  <dcterms:modified xsi:type="dcterms:W3CDTF">2026-08-27T10:52:00Z</dcterms:modified>
  <cp:revision>2</cp:revision>
</cp:coreProperties>
</file>