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6F9D0AC0" w:rsidR="009B7674" w:rsidRPr="00D4499A" w:rsidRDefault="00961668" w:rsidP="004933A1">
            <w:pPr>
              <w:jc w:val="center"/>
              <w:rPr>
                <w:rFonts w:ascii="Calibri Light" w:hAnsi="Calibri Light" w:cs="Calibri Light"/>
                <w:b/>
                <w:lang w:val="lt-LT"/>
              </w:rPr>
            </w:pPr>
            <w:r w:rsidRPr="00961668">
              <w:rPr>
                <w:rFonts w:ascii="Calibri Light" w:hAnsi="Calibri Light" w:cs="Calibri Light"/>
                <w:b/>
                <w:color w:val="000000" w:themeColor="text1"/>
                <w:lang w:val="lt-LT"/>
              </w:rPr>
              <w:t>Snaiperinio šautuvo sistema (PPR-531)</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490AEFE0" w14:textId="77777777" w:rsidR="00961668" w:rsidRDefault="00231AA2" w:rsidP="00961668">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p w14:paraId="58828041" w14:textId="314234BE" w:rsidR="00697DD0" w:rsidRPr="00697DD0" w:rsidRDefault="00697DD0" w:rsidP="00697DD0">
      <w:pPr>
        <w:spacing w:after="0" w:line="240" w:lineRule="auto"/>
        <w:rPr>
          <w:rFonts w:ascii="Calibri Light" w:hAnsi="Calibri Light" w:cs="Calibri Light"/>
          <w:b/>
          <w:bCs/>
          <w:lang w:val="lt-LT"/>
        </w:rPr>
      </w:pPr>
      <w:r w:rsidRPr="00D443B0">
        <w:rPr>
          <w:rFonts w:ascii="Calibri Light" w:hAnsi="Calibri Light" w:cs="Calibri Light"/>
          <w:b/>
          <w:bCs/>
          <w:lang w:val="lt-LT"/>
        </w:rPr>
        <w:t>SNAIPERINI</w:t>
      </w:r>
      <w:r>
        <w:rPr>
          <w:rFonts w:ascii="Calibri Light" w:hAnsi="Calibri Light" w:cs="Calibri Light"/>
          <w:b/>
          <w:bCs/>
          <w:lang w:val="lt-LT"/>
        </w:rPr>
        <w:t xml:space="preserve">S </w:t>
      </w:r>
      <w:r w:rsidRPr="00D443B0">
        <w:rPr>
          <w:rFonts w:ascii="Calibri Light" w:hAnsi="Calibri Light" w:cs="Calibri Light"/>
          <w:b/>
          <w:bCs/>
          <w:lang w:val="lt-LT"/>
        </w:rPr>
        <w:t>ŠAUTUV</w:t>
      </w:r>
      <w:r>
        <w:rPr>
          <w:rFonts w:ascii="Calibri Light" w:hAnsi="Calibri Light" w:cs="Calibri Light"/>
          <w:b/>
          <w:bCs/>
          <w:lang w:val="lt-LT"/>
        </w:rPr>
        <w:t>AS</w:t>
      </w:r>
    </w:p>
    <w:tbl>
      <w:tblPr>
        <w:tblStyle w:val="TableGrid"/>
        <w:tblW w:w="5000" w:type="pct"/>
        <w:tblLook w:val="04A0" w:firstRow="1" w:lastRow="0" w:firstColumn="1" w:lastColumn="0" w:noHBand="0" w:noVBand="1"/>
      </w:tblPr>
      <w:tblGrid>
        <w:gridCol w:w="589"/>
        <w:gridCol w:w="2475"/>
        <w:gridCol w:w="5748"/>
        <w:gridCol w:w="5748"/>
      </w:tblGrid>
      <w:tr w:rsidR="00697DD0" w:rsidRPr="00D443B0" w14:paraId="294F7975" w14:textId="0FE3831C" w:rsidTr="00697DD0">
        <w:trPr>
          <w:trHeight w:val="20"/>
        </w:trPr>
        <w:tc>
          <w:tcPr>
            <w:tcW w:w="202" w:type="pct"/>
            <w:shd w:val="clear" w:color="auto" w:fill="F2F2F2" w:themeFill="background1" w:themeFillShade="F2"/>
            <w:vAlign w:val="center"/>
          </w:tcPr>
          <w:p w14:paraId="217F3247" w14:textId="77777777" w:rsidR="00697DD0" w:rsidRPr="00D443B0" w:rsidRDefault="00697DD0" w:rsidP="00697DD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850" w:type="pct"/>
            <w:shd w:val="clear" w:color="auto" w:fill="F2F2F2" w:themeFill="background1" w:themeFillShade="F2"/>
            <w:vAlign w:val="center"/>
          </w:tcPr>
          <w:p w14:paraId="27B8A084"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1974" w:type="pct"/>
            <w:shd w:val="clear" w:color="auto" w:fill="F2F2F2" w:themeFill="background1" w:themeFillShade="F2"/>
            <w:vAlign w:val="center"/>
          </w:tcPr>
          <w:p w14:paraId="70F2AFCF"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c>
          <w:tcPr>
            <w:tcW w:w="1974" w:type="pct"/>
            <w:shd w:val="clear" w:color="auto" w:fill="F2F2F2" w:themeFill="background1" w:themeFillShade="F2"/>
            <w:vAlign w:val="center"/>
          </w:tcPr>
          <w:p w14:paraId="262986B1" w14:textId="437E2A08" w:rsidR="00697DD0" w:rsidRPr="00D443B0" w:rsidRDefault="00697DD0" w:rsidP="00697DD0">
            <w:pPr>
              <w:jc w:val="center"/>
              <w:rPr>
                <w:rFonts w:ascii="Calibri Light" w:eastAsia="Times New Roman" w:hAnsi="Calibri Light" w:cs="Calibri Light"/>
                <w:b/>
                <w:bCs/>
                <w:lang w:val="lt-LT"/>
              </w:rPr>
            </w:pPr>
            <w:r>
              <w:rPr>
                <w:rFonts w:ascii="Calibri Light" w:eastAsia="Times New Roman" w:hAnsi="Calibri Light" w:cs="Calibri Light"/>
                <w:b/>
                <w:bCs/>
                <w:lang w:val="lt-LT"/>
              </w:rPr>
              <w:t>Tiekėjo pasiūlymas</w:t>
            </w:r>
          </w:p>
        </w:tc>
      </w:tr>
      <w:tr w:rsidR="00697DD0" w:rsidRPr="00D443B0" w14:paraId="1E1E58CD" w14:textId="2220ECA6" w:rsidTr="00697DD0">
        <w:trPr>
          <w:trHeight w:val="20"/>
        </w:trPr>
        <w:tc>
          <w:tcPr>
            <w:tcW w:w="202" w:type="pct"/>
          </w:tcPr>
          <w:p w14:paraId="68F34EA6"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850" w:type="pct"/>
          </w:tcPr>
          <w:p w14:paraId="591D2BA4"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974" w:type="pct"/>
          </w:tcPr>
          <w:p w14:paraId="4F201DA6"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D443B0">
              <w:rPr>
                <w:rFonts w:ascii="Calibri Light" w:hAnsi="Calibri Light" w:cs="Calibri Light"/>
                <w:i/>
                <w:iCs/>
                <w:lang w:val="lt-LT" w:eastAsia="ar-SA"/>
              </w:rPr>
              <w:t>product</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information</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sheet</w:t>
            </w:r>
            <w:proofErr w:type="spellEnd"/>
            <w:r w:rsidRPr="00D443B0">
              <w:rPr>
                <w:rFonts w:ascii="Calibri Light" w:hAnsi="Calibri Light" w:cs="Calibri Light"/>
                <w:i/>
                <w:iCs/>
                <w:lang w:val="lt-LT" w:eastAsia="ar-SA"/>
              </w:rPr>
              <w:t>)</w:t>
            </w:r>
            <w:r w:rsidRPr="00D443B0">
              <w:rPr>
                <w:rFonts w:ascii="Calibri Light" w:hAnsi="Calibri Light" w:cs="Calibri Light"/>
                <w:lang w:val="lt-LT" w:eastAsia="ar-SA"/>
              </w:rPr>
              <w:t>.</w:t>
            </w:r>
          </w:p>
        </w:tc>
        <w:tc>
          <w:tcPr>
            <w:tcW w:w="1974" w:type="pct"/>
          </w:tcPr>
          <w:p w14:paraId="6423668F" w14:textId="77777777" w:rsidR="00697DD0" w:rsidRPr="00D443B0" w:rsidRDefault="00697DD0" w:rsidP="00DD353E">
            <w:pPr>
              <w:rPr>
                <w:rFonts w:ascii="Calibri Light" w:hAnsi="Calibri Light" w:cs="Calibri Light"/>
                <w:i/>
                <w:iCs/>
                <w:lang w:val="lt-LT" w:eastAsia="ar-SA"/>
              </w:rPr>
            </w:pPr>
          </w:p>
        </w:tc>
      </w:tr>
      <w:tr w:rsidR="00697DD0" w:rsidRPr="00D443B0" w14:paraId="4EC0248B" w14:textId="3D225603" w:rsidTr="00697DD0">
        <w:trPr>
          <w:trHeight w:val="20"/>
        </w:trPr>
        <w:tc>
          <w:tcPr>
            <w:tcW w:w="202" w:type="pct"/>
          </w:tcPr>
          <w:p w14:paraId="0D416EB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w:t>
            </w:r>
          </w:p>
        </w:tc>
        <w:tc>
          <w:tcPr>
            <w:tcW w:w="850" w:type="pct"/>
          </w:tcPr>
          <w:p w14:paraId="2242205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Kalibras</w:t>
            </w:r>
          </w:p>
        </w:tc>
        <w:tc>
          <w:tcPr>
            <w:tcW w:w="1974" w:type="pct"/>
          </w:tcPr>
          <w:p w14:paraId="5DDEFDE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7,62 x 51 mm (.308 WIN).</w:t>
            </w:r>
          </w:p>
        </w:tc>
        <w:tc>
          <w:tcPr>
            <w:tcW w:w="1974" w:type="pct"/>
          </w:tcPr>
          <w:p w14:paraId="694A97AA" w14:textId="77777777" w:rsidR="00697DD0" w:rsidRPr="00D443B0" w:rsidRDefault="00697DD0" w:rsidP="00DD353E">
            <w:pPr>
              <w:rPr>
                <w:rFonts w:ascii="Calibri Light" w:eastAsia="Calibri" w:hAnsi="Calibri Light" w:cs="Calibri Light"/>
                <w:lang w:val="lt-LT"/>
              </w:rPr>
            </w:pPr>
          </w:p>
        </w:tc>
      </w:tr>
      <w:tr w:rsidR="00697DD0" w:rsidRPr="00D443B0" w14:paraId="513BEB23" w14:textId="6DA94825" w:rsidTr="00697DD0">
        <w:trPr>
          <w:trHeight w:val="20"/>
        </w:trPr>
        <w:tc>
          <w:tcPr>
            <w:tcW w:w="202" w:type="pct"/>
            <w:vMerge w:val="restart"/>
          </w:tcPr>
          <w:p w14:paraId="3C46D238"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w:t>
            </w:r>
          </w:p>
        </w:tc>
        <w:tc>
          <w:tcPr>
            <w:tcW w:w="850" w:type="pct"/>
            <w:vMerge w:val="restart"/>
          </w:tcPr>
          <w:p w14:paraId="03FB938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Atsparumas aplinkos poveikiams</w:t>
            </w:r>
          </w:p>
          <w:p w14:paraId="655651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B76A244" w14:textId="77777777" w:rsidR="00697DD0" w:rsidRPr="00D443B0" w:rsidRDefault="00697DD0" w:rsidP="00697DD0">
            <w:pPr>
              <w:pStyle w:val="ListParagraph"/>
              <w:numPr>
                <w:ilvl w:val="0"/>
                <w:numId w:val="29"/>
              </w:numPr>
              <w:suppressAutoHyphens/>
              <w:ind w:left="0" w:hanging="357"/>
              <w:contextualSpacing w:val="0"/>
              <w:rPr>
                <w:rFonts w:ascii="Calibri Light" w:hAnsi="Calibri Light" w:cs="Calibri Light"/>
                <w:lang w:val="lt-LT"/>
              </w:rPr>
            </w:pPr>
            <w:r w:rsidRPr="00D443B0">
              <w:rPr>
                <w:rFonts w:ascii="Calibri Light" w:eastAsia="Calibri" w:hAnsi="Calibri Light" w:cs="Calibri Light"/>
                <w:lang w:val="lt-LT"/>
              </w:rPr>
              <w:t>3.1. Visos vidinės metalinės ginklų ir dėtuvių dalys turi būti apsaugotos nuo korozijos ir kenksmingo aplinkos poveikio;</w:t>
            </w:r>
          </w:p>
        </w:tc>
        <w:tc>
          <w:tcPr>
            <w:tcW w:w="1974" w:type="pct"/>
          </w:tcPr>
          <w:p w14:paraId="1241A928" w14:textId="77777777" w:rsidR="00697DD0" w:rsidRPr="00D443B0" w:rsidRDefault="00697DD0" w:rsidP="00697DD0">
            <w:pPr>
              <w:pStyle w:val="ListParagraph"/>
              <w:numPr>
                <w:ilvl w:val="0"/>
                <w:numId w:val="29"/>
              </w:numPr>
              <w:suppressAutoHyphens/>
              <w:ind w:left="0" w:hanging="357"/>
              <w:contextualSpacing w:val="0"/>
              <w:rPr>
                <w:rFonts w:ascii="Calibri Light" w:eastAsia="Calibri" w:hAnsi="Calibri Light" w:cs="Calibri Light"/>
                <w:lang w:val="lt-LT"/>
              </w:rPr>
            </w:pPr>
          </w:p>
        </w:tc>
      </w:tr>
      <w:tr w:rsidR="00697DD0" w:rsidRPr="00D443B0" w14:paraId="3157F0BB" w14:textId="7C0324CA" w:rsidTr="00697DD0">
        <w:trPr>
          <w:trHeight w:val="20"/>
        </w:trPr>
        <w:tc>
          <w:tcPr>
            <w:tcW w:w="202" w:type="pct"/>
            <w:vMerge/>
          </w:tcPr>
          <w:p w14:paraId="02B86ECB"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87F0363" w14:textId="77777777" w:rsidR="00697DD0" w:rsidRPr="00D443B0" w:rsidRDefault="00697DD0" w:rsidP="00DD353E">
            <w:pPr>
              <w:rPr>
                <w:rFonts w:ascii="Calibri Light" w:eastAsia="Calibri" w:hAnsi="Calibri Light" w:cs="Calibri Light"/>
                <w:lang w:val="lt-LT"/>
              </w:rPr>
            </w:pPr>
          </w:p>
        </w:tc>
        <w:tc>
          <w:tcPr>
            <w:tcW w:w="1974" w:type="pct"/>
          </w:tcPr>
          <w:p w14:paraId="3BB1DC29"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3.2. Išorinės metalinės ginklų dalys turi būti padengtos labai atsparia įbrėžimams apsaugine danga, apsaugančia nuo korozijos ir kenksmingo aplinkos poveikio.</w:t>
            </w:r>
          </w:p>
        </w:tc>
        <w:tc>
          <w:tcPr>
            <w:tcW w:w="1974" w:type="pct"/>
          </w:tcPr>
          <w:p w14:paraId="1FA7619B"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3DF3D92" w14:textId="73583379" w:rsidTr="00697DD0">
        <w:trPr>
          <w:trHeight w:val="20"/>
        </w:trPr>
        <w:tc>
          <w:tcPr>
            <w:tcW w:w="202" w:type="pct"/>
            <w:vMerge w:val="restart"/>
          </w:tcPr>
          <w:p w14:paraId="15BAF5A0"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4.</w:t>
            </w:r>
          </w:p>
        </w:tc>
        <w:tc>
          <w:tcPr>
            <w:tcW w:w="850" w:type="pct"/>
            <w:vMerge w:val="restart"/>
          </w:tcPr>
          <w:p w14:paraId="406DBDB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sistemos galimybės</w:t>
            </w:r>
          </w:p>
          <w:p w14:paraId="4D14C17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4FE3B4"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lastRenderedPageBreak/>
              <w:t xml:space="preserve">4.1. Turi turėti dideles galimybes sparčia ir taiklia ugnimi naikinti taikinius, esančius iki 600 m atstumu, su ne mažesne </w:t>
            </w:r>
            <w:r w:rsidRPr="00D443B0">
              <w:rPr>
                <w:rFonts w:ascii="Calibri Light" w:hAnsi="Calibri Light" w:cs="Calibri Light"/>
                <w:lang w:val="lt-LT"/>
              </w:rPr>
              <w:lastRenderedPageBreak/>
              <w:t>nei 900 J jėga (kulka turi turėti ne mažesnį nei 400 m/s greitį) visuose nurodytuose atstumuose;</w:t>
            </w:r>
          </w:p>
        </w:tc>
        <w:tc>
          <w:tcPr>
            <w:tcW w:w="1974" w:type="pct"/>
          </w:tcPr>
          <w:p w14:paraId="19BBA3B1"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D2F7895" w14:textId="4E838528" w:rsidTr="00697DD0">
        <w:trPr>
          <w:trHeight w:val="20"/>
        </w:trPr>
        <w:tc>
          <w:tcPr>
            <w:tcW w:w="202" w:type="pct"/>
            <w:vMerge/>
          </w:tcPr>
          <w:p w14:paraId="2649C0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67C7CAC" w14:textId="77777777" w:rsidR="00697DD0" w:rsidRPr="00D443B0" w:rsidRDefault="00697DD0" w:rsidP="00DD353E">
            <w:pPr>
              <w:rPr>
                <w:rFonts w:ascii="Calibri Light" w:eastAsia="Calibri" w:hAnsi="Calibri Light" w:cs="Calibri Light"/>
                <w:lang w:val="lt-LT"/>
              </w:rPr>
            </w:pPr>
          </w:p>
        </w:tc>
        <w:tc>
          <w:tcPr>
            <w:tcW w:w="1974" w:type="pct"/>
          </w:tcPr>
          <w:p w14:paraId="20C7D47D"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4.2. Turi būti perspektyvus naudoti bent 20 metų laikotarpiu;</w:t>
            </w:r>
          </w:p>
        </w:tc>
        <w:tc>
          <w:tcPr>
            <w:tcW w:w="1974" w:type="pct"/>
          </w:tcPr>
          <w:p w14:paraId="269830C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8EA5F11" w14:textId="37948662" w:rsidTr="00697DD0">
        <w:trPr>
          <w:trHeight w:val="20"/>
        </w:trPr>
        <w:tc>
          <w:tcPr>
            <w:tcW w:w="202" w:type="pct"/>
            <w:vMerge/>
          </w:tcPr>
          <w:p w14:paraId="1131B65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B2BC7CC" w14:textId="77777777" w:rsidR="00697DD0" w:rsidRPr="00D443B0" w:rsidRDefault="00697DD0" w:rsidP="00DD353E">
            <w:pPr>
              <w:rPr>
                <w:rFonts w:ascii="Calibri Light" w:eastAsia="Calibri" w:hAnsi="Calibri Light" w:cs="Calibri Light"/>
                <w:lang w:val="lt-LT"/>
              </w:rPr>
            </w:pPr>
          </w:p>
        </w:tc>
        <w:tc>
          <w:tcPr>
            <w:tcW w:w="1974" w:type="pct"/>
          </w:tcPr>
          <w:p w14:paraId="199CA172"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 xml:space="preserve">4.3. Jeigu reikia, turi turėti galimybę, įsigijus papildomų dalių, konvertuoti į perspektyvesnį kalibrą; </w:t>
            </w:r>
          </w:p>
        </w:tc>
        <w:tc>
          <w:tcPr>
            <w:tcW w:w="1974" w:type="pct"/>
          </w:tcPr>
          <w:p w14:paraId="57F41EA3"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0B50C5D3" w14:textId="4B484687" w:rsidTr="00697DD0">
        <w:trPr>
          <w:trHeight w:val="20"/>
        </w:trPr>
        <w:tc>
          <w:tcPr>
            <w:tcW w:w="202" w:type="pct"/>
            <w:vMerge/>
          </w:tcPr>
          <w:p w14:paraId="424DE20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0E5BC27" w14:textId="77777777" w:rsidR="00697DD0" w:rsidRPr="00D443B0" w:rsidRDefault="00697DD0" w:rsidP="00DD353E">
            <w:pPr>
              <w:rPr>
                <w:rFonts w:ascii="Calibri Light" w:eastAsia="Calibri" w:hAnsi="Calibri Light" w:cs="Calibri Light"/>
                <w:lang w:val="lt-LT"/>
              </w:rPr>
            </w:pPr>
          </w:p>
        </w:tc>
        <w:tc>
          <w:tcPr>
            <w:tcW w:w="1974" w:type="pct"/>
          </w:tcPr>
          <w:p w14:paraId="486FFD2F"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 xml:space="preserve">4.4. Turi turėti gamintojo patvirtinimą, kad šiam ginklui galima naudoti vamzdžio komplektus su 6,5 x 49 mm (6,5 </w:t>
            </w:r>
            <w:proofErr w:type="spellStart"/>
            <w:r w:rsidRPr="00D443B0">
              <w:rPr>
                <w:rFonts w:ascii="Calibri Light" w:hAnsi="Calibri Light" w:cs="Calibri Light"/>
                <w:i/>
                <w:iCs/>
                <w:lang w:val="lt-LT"/>
              </w:rPr>
              <w:t>Creedmore</w:t>
            </w:r>
            <w:proofErr w:type="spellEnd"/>
            <w:r w:rsidRPr="00D443B0">
              <w:rPr>
                <w:rFonts w:ascii="Calibri Light" w:hAnsi="Calibri Light" w:cs="Calibri Light"/>
                <w:lang w:val="lt-LT"/>
              </w:rPr>
              <w:t xml:space="preserve">) ir 6,8 x 51 mm (.277 </w:t>
            </w:r>
            <w:proofErr w:type="spellStart"/>
            <w:r w:rsidRPr="00D443B0">
              <w:rPr>
                <w:rFonts w:ascii="Calibri Light" w:hAnsi="Calibri Light" w:cs="Calibri Light"/>
                <w:i/>
                <w:iCs/>
                <w:lang w:val="lt-LT"/>
              </w:rPr>
              <w:t>Fury</w:t>
            </w:r>
            <w:proofErr w:type="spellEnd"/>
            <w:r w:rsidRPr="00D443B0">
              <w:rPr>
                <w:rFonts w:ascii="Calibri Light" w:hAnsi="Calibri Light" w:cs="Calibri Light"/>
                <w:lang w:val="lt-LT"/>
              </w:rPr>
              <w:t>) kalibrais;</w:t>
            </w:r>
          </w:p>
        </w:tc>
        <w:tc>
          <w:tcPr>
            <w:tcW w:w="1974" w:type="pct"/>
          </w:tcPr>
          <w:p w14:paraId="2EC697C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368AB4E3" w14:textId="13B9E5B2" w:rsidTr="00697DD0">
        <w:trPr>
          <w:trHeight w:val="20"/>
        </w:trPr>
        <w:tc>
          <w:tcPr>
            <w:tcW w:w="202" w:type="pct"/>
            <w:vMerge/>
          </w:tcPr>
          <w:p w14:paraId="34C1E9A6"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E2D4F6A" w14:textId="77777777" w:rsidR="00697DD0" w:rsidRPr="00D443B0" w:rsidRDefault="00697DD0" w:rsidP="00DD353E">
            <w:pPr>
              <w:rPr>
                <w:rFonts w:ascii="Calibri Light" w:eastAsia="Calibri" w:hAnsi="Calibri Light" w:cs="Calibri Light"/>
                <w:lang w:val="lt-LT"/>
              </w:rPr>
            </w:pPr>
          </w:p>
        </w:tc>
        <w:tc>
          <w:tcPr>
            <w:tcW w:w="1974" w:type="pct"/>
          </w:tcPr>
          <w:p w14:paraId="7B4C3B45"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4.5. Vamzdis turi turėti nusukamą atatrankos kompensatorių. Tiekėjas privalo profesionaliai sumontuoti kompensatorių ant vamzdžio.</w:t>
            </w:r>
          </w:p>
        </w:tc>
        <w:tc>
          <w:tcPr>
            <w:tcW w:w="1974" w:type="pct"/>
          </w:tcPr>
          <w:p w14:paraId="5DAD91D0"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7ABCDC41" w14:textId="66BFC296" w:rsidTr="00697DD0">
        <w:trPr>
          <w:trHeight w:val="20"/>
        </w:trPr>
        <w:tc>
          <w:tcPr>
            <w:tcW w:w="202" w:type="pct"/>
          </w:tcPr>
          <w:p w14:paraId="024A34D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5.</w:t>
            </w:r>
          </w:p>
        </w:tc>
        <w:tc>
          <w:tcPr>
            <w:tcW w:w="850" w:type="pct"/>
          </w:tcPr>
          <w:p w14:paraId="73D9134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Vamzdžių (kalibro) keitimas</w:t>
            </w:r>
          </w:p>
          <w:p w14:paraId="69C5BDC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eastAsia="Calibri" w:hAnsi="Calibri Light" w:cs="Calibri Light"/>
                <w:lang w:val="lt-LT"/>
              </w:rPr>
              <w:t xml:space="preserve"> </w:t>
            </w:r>
          </w:p>
        </w:tc>
        <w:tc>
          <w:tcPr>
            <w:tcW w:w="1974" w:type="pct"/>
          </w:tcPr>
          <w:p w14:paraId="620F29A0"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Operatorius turi turėti galimybę savarankiškai pasikeisti vamzdį ar kalibrą.</w:t>
            </w:r>
          </w:p>
        </w:tc>
        <w:tc>
          <w:tcPr>
            <w:tcW w:w="1974" w:type="pct"/>
          </w:tcPr>
          <w:p w14:paraId="6598CF27" w14:textId="77777777" w:rsidR="00697DD0" w:rsidRPr="00D443B0" w:rsidRDefault="00697DD0" w:rsidP="00DD353E">
            <w:pPr>
              <w:rPr>
                <w:rFonts w:ascii="Calibri Light" w:eastAsia="Calibri" w:hAnsi="Calibri Light" w:cs="Calibri Light"/>
                <w:lang w:val="lt-LT"/>
              </w:rPr>
            </w:pPr>
          </w:p>
        </w:tc>
      </w:tr>
      <w:tr w:rsidR="00697DD0" w:rsidRPr="00D443B0" w14:paraId="3C3BFECF" w14:textId="32500321" w:rsidTr="00697DD0">
        <w:trPr>
          <w:trHeight w:val="20"/>
        </w:trPr>
        <w:tc>
          <w:tcPr>
            <w:tcW w:w="202" w:type="pct"/>
          </w:tcPr>
          <w:p w14:paraId="3A5A907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6.</w:t>
            </w:r>
          </w:p>
        </w:tc>
        <w:tc>
          <w:tcPr>
            <w:tcW w:w="850" w:type="pct"/>
          </w:tcPr>
          <w:p w14:paraId="3F65F46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Vamzdžio tvirtinimas</w:t>
            </w:r>
          </w:p>
          <w:p w14:paraId="455D3FC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5655A0A"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Sriegiu įsukamas į ginklo sistemą, vamzdžio pailginimą arba užveržiamas varžtu (varžtais) taip, kad būtų užtikrintas taiklumas po vamzdžių keitimo.</w:t>
            </w:r>
          </w:p>
        </w:tc>
        <w:tc>
          <w:tcPr>
            <w:tcW w:w="1974" w:type="pct"/>
          </w:tcPr>
          <w:p w14:paraId="4294DB69" w14:textId="77777777" w:rsidR="00697DD0" w:rsidRPr="00D443B0" w:rsidRDefault="00697DD0" w:rsidP="00DD353E">
            <w:pPr>
              <w:rPr>
                <w:rFonts w:ascii="Calibri Light" w:eastAsia="Calibri" w:hAnsi="Calibri Light" w:cs="Calibri Light"/>
                <w:lang w:val="lt-LT"/>
              </w:rPr>
            </w:pPr>
          </w:p>
        </w:tc>
      </w:tr>
      <w:tr w:rsidR="00697DD0" w:rsidRPr="00D443B0" w14:paraId="731B44D5" w14:textId="63B21D7D" w:rsidTr="00697DD0">
        <w:trPr>
          <w:trHeight w:val="20"/>
        </w:trPr>
        <w:tc>
          <w:tcPr>
            <w:tcW w:w="202" w:type="pct"/>
            <w:vMerge w:val="restart"/>
          </w:tcPr>
          <w:p w14:paraId="64AB287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7.</w:t>
            </w:r>
          </w:p>
        </w:tc>
        <w:tc>
          <w:tcPr>
            <w:tcW w:w="850" w:type="pct"/>
            <w:vMerge w:val="restart"/>
          </w:tcPr>
          <w:p w14:paraId="153CFC5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Šūvių sklaida</w:t>
            </w:r>
          </w:p>
          <w:p w14:paraId="5FAA0AB2"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19692E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7.1. Turi turėti ne daugiau kaip 1 MOA (angl.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xml:space="preserve">) vidutinį taiklumą 200 m atstumu skaičiuojant statistiškai mažiausią šūvių intervalą (mažiausiai 5 skirtingos šūvių grupės po mažiausiai 5 šūvius); </w:t>
            </w:r>
          </w:p>
        </w:tc>
        <w:tc>
          <w:tcPr>
            <w:tcW w:w="1974" w:type="pct"/>
          </w:tcPr>
          <w:p w14:paraId="43223627" w14:textId="77777777" w:rsidR="00697DD0" w:rsidRPr="00D443B0" w:rsidRDefault="00697DD0" w:rsidP="00DD353E">
            <w:pPr>
              <w:rPr>
                <w:rFonts w:ascii="Calibri Light" w:hAnsi="Calibri Light" w:cs="Calibri Light"/>
                <w:lang w:val="lt-LT"/>
              </w:rPr>
            </w:pPr>
          </w:p>
        </w:tc>
      </w:tr>
      <w:tr w:rsidR="00697DD0" w:rsidRPr="00D443B0" w14:paraId="1C1BAA49" w14:textId="128445AC" w:rsidTr="00697DD0">
        <w:trPr>
          <w:trHeight w:val="20"/>
        </w:trPr>
        <w:tc>
          <w:tcPr>
            <w:tcW w:w="202" w:type="pct"/>
            <w:vMerge/>
          </w:tcPr>
          <w:p w14:paraId="782C9CF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28E4D53" w14:textId="77777777" w:rsidR="00697DD0" w:rsidRPr="00D443B0" w:rsidRDefault="00697DD0" w:rsidP="00DD353E">
            <w:pPr>
              <w:rPr>
                <w:rFonts w:ascii="Calibri Light" w:eastAsia="Calibri" w:hAnsi="Calibri Light" w:cs="Calibri Light"/>
                <w:lang w:val="lt-LT"/>
              </w:rPr>
            </w:pPr>
          </w:p>
        </w:tc>
        <w:tc>
          <w:tcPr>
            <w:tcW w:w="1974" w:type="pct"/>
          </w:tcPr>
          <w:p w14:paraId="08395FC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7.2. Toks techninis komplekto taiklumas turi būti užtikrinamas ne mažiau kaip 8 000 šūvių naudojant tą patį vamzdį; </w:t>
            </w:r>
          </w:p>
        </w:tc>
        <w:tc>
          <w:tcPr>
            <w:tcW w:w="1974" w:type="pct"/>
          </w:tcPr>
          <w:p w14:paraId="7771803E" w14:textId="77777777" w:rsidR="00697DD0" w:rsidRPr="00D443B0" w:rsidRDefault="00697DD0" w:rsidP="00DD353E">
            <w:pPr>
              <w:rPr>
                <w:rFonts w:ascii="Calibri Light" w:hAnsi="Calibri Light" w:cs="Calibri Light"/>
                <w:lang w:val="lt-LT"/>
              </w:rPr>
            </w:pPr>
          </w:p>
        </w:tc>
      </w:tr>
      <w:tr w:rsidR="00697DD0" w:rsidRPr="00D443B0" w14:paraId="2799DE3A" w14:textId="5851C388" w:rsidTr="00697DD0">
        <w:trPr>
          <w:trHeight w:val="20"/>
        </w:trPr>
        <w:tc>
          <w:tcPr>
            <w:tcW w:w="202" w:type="pct"/>
            <w:vMerge/>
          </w:tcPr>
          <w:p w14:paraId="6C60825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D74486C" w14:textId="77777777" w:rsidR="00697DD0" w:rsidRPr="00D443B0" w:rsidRDefault="00697DD0" w:rsidP="00DD353E">
            <w:pPr>
              <w:rPr>
                <w:rFonts w:ascii="Calibri Light" w:eastAsia="Calibri" w:hAnsi="Calibri Light" w:cs="Calibri Light"/>
                <w:lang w:val="lt-LT"/>
              </w:rPr>
            </w:pPr>
          </w:p>
        </w:tc>
        <w:tc>
          <w:tcPr>
            <w:tcW w:w="1974" w:type="pct"/>
          </w:tcPr>
          <w:p w14:paraId="010B3FC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7.3. Kiekvienas pateikiamas komplektas turi turėti taiklumo testo atlikimo sertifikatą, t. y. kiekviena pateikta sistema turi turėti jos, kaip visumos bandymo, protokolą.</w:t>
            </w:r>
          </w:p>
        </w:tc>
        <w:tc>
          <w:tcPr>
            <w:tcW w:w="1974" w:type="pct"/>
          </w:tcPr>
          <w:p w14:paraId="53C71FBB" w14:textId="77777777" w:rsidR="00697DD0" w:rsidRPr="00D443B0" w:rsidRDefault="00697DD0" w:rsidP="00DD353E">
            <w:pPr>
              <w:rPr>
                <w:rFonts w:ascii="Calibri Light" w:hAnsi="Calibri Light" w:cs="Calibri Light"/>
                <w:lang w:val="lt-LT"/>
              </w:rPr>
            </w:pPr>
          </w:p>
        </w:tc>
      </w:tr>
      <w:tr w:rsidR="00697DD0" w:rsidRPr="00D443B0" w14:paraId="3FB1034C" w14:textId="19193548" w:rsidTr="00697DD0">
        <w:trPr>
          <w:trHeight w:val="20"/>
        </w:trPr>
        <w:tc>
          <w:tcPr>
            <w:tcW w:w="202" w:type="pct"/>
            <w:vMerge w:val="restart"/>
          </w:tcPr>
          <w:p w14:paraId="54EF2E5D"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8.</w:t>
            </w:r>
          </w:p>
        </w:tc>
        <w:tc>
          <w:tcPr>
            <w:tcW w:w="850" w:type="pct"/>
            <w:vMerge w:val="restart"/>
          </w:tcPr>
          <w:p w14:paraId="76D27C36"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Saugiklis</w:t>
            </w:r>
          </w:p>
          <w:p w14:paraId="03F424A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82E9FB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lastRenderedPageBreak/>
              <w:t>8.1. Saugiklio mechanizmas turi būti abipusis, kurį galima įjungti ir išjungti, tiek kairėje, tiek dešinėje ginklo pusėje;</w:t>
            </w:r>
          </w:p>
        </w:tc>
        <w:tc>
          <w:tcPr>
            <w:tcW w:w="1974" w:type="pct"/>
          </w:tcPr>
          <w:p w14:paraId="771DD7A8" w14:textId="77777777" w:rsidR="00697DD0" w:rsidRPr="00D443B0" w:rsidRDefault="00697DD0" w:rsidP="00DD353E">
            <w:pPr>
              <w:rPr>
                <w:rFonts w:ascii="Calibri Light" w:hAnsi="Calibri Light" w:cs="Calibri Light"/>
                <w:lang w:val="lt-LT"/>
              </w:rPr>
            </w:pPr>
          </w:p>
        </w:tc>
      </w:tr>
      <w:tr w:rsidR="00697DD0" w:rsidRPr="00D443B0" w14:paraId="3A8FEF57" w14:textId="4EE73354" w:rsidTr="00697DD0">
        <w:trPr>
          <w:trHeight w:val="20"/>
        </w:trPr>
        <w:tc>
          <w:tcPr>
            <w:tcW w:w="202" w:type="pct"/>
            <w:vMerge/>
          </w:tcPr>
          <w:p w14:paraId="04D844B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7D0EC9B" w14:textId="77777777" w:rsidR="00697DD0" w:rsidRPr="00D443B0" w:rsidRDefault="00697DD0" w:rsidP="00DD353E">
            <w:pPr>
              <w:rPr>
                <w:rFonts w:ascii="Calibri Light" w:eastAsia="Calibri" w:hAnsi="Calibri Light" w:cs="Calibri Light"/>
                <w:lang w:val="lt-LT"/>
              </w:rPr>
            </w:pPr>
          </w:p>
        </w:tc>
        <w:tc>
          <w:tcPr>
            <w:tcW w:w="1974" w:type="pct"/>
          </w:tcPr>
          <w:p w14:paraId="2511E52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8.2. Vienoje iš pusių saugiklio rankenėlė turi būti trumpesnė, kad nemaišytų pirštu spausti nuleistuko;</w:t>
            </w:r>
          </w:p>
        </w:tc>
        <w:tc>
          <w:tcPr>
            <w:tcW w:w="1974" w:type="pct"/>
          </w:tcPr>
          <w:p w14:paraId="16A8FB8E" w14:textId="77777777" w:rsidR="00697DD0" w:rsidRPr="00D443B0" w:rsidRDefault="00697DD0" w:rsidP="00DD353E">
            <w:pPr>
              <w:rPr>
                <w:rFonts w:ascii="Calibri Light" w:hAnsi="Calibri Light" w:cs="Calibri Light"/>
                <w:lang w:val="lt-LT"/>
              </w:rPr>
            </w:pPr>
          </w:p>
        </w:tc>
      </w:tr>
      <w:tr w:rsidR="00697DD0" w:rsidRPr="00D443B0" w14:paraId="1A03955C" w14:textId="6BC7287C" w:rsidTr="00697DD0">
        <w:trPr>
          <w:trHeight w:val="20"/>
        </w:trPr>
        <w:tc>
          <w:tcPr>
            <w:tcW w:w="202" w:type="pct"/>
            <w:vMerge/>
          </w:tcPr>
          <w:p w14:paraId="3EDDB9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B341F02" w14:textId="77777777" w:rsidR="00697DD0" w:rsidRPr="00D443B0" w:rsidRDefault="00697DD0" w:rsidP="00DD353E">
            <w:pPr>
              <w:rPr>
                <w:rFonts w:ascii="Calibri Light" w:eastAsia="Calibri" w:hAnsi="Calibri Light" w:cs="Calibri Light"/>
                <w:lang w:val="lt-LT"/>
              </w:rPr>
            </w:pPr>
          </w:p>
        </w:tc>
        <w:tc>
          <w:tcPr>
            <w:tcW w:w="1974" w:type="pct"/>
          </w:tcPr>
          <w:p w14:paraId="7996673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8.3. Esant poreikiui, turi būti galimybė sukeisti vietomis saugiklio rankenėles.</w:t>
            </w:r>
          </w:p>
        </w:tc>
        <w:tc>
          <w:tcPr>
            <w:tcW w:w="1974" w:type="pct"/>
          </w:tcPr>
          <w:p w14:paraId="52691C33" w14:textId="77777777" w:rsidR="00697DD0" w:rsidRPr="00D443B0" w:rsidRDefault="00697DD0" w:rsidP="00DD353E">
            <w:pPr>
              <w:rPr>
                <w:rFonts w:ascii="Calibri Light" w:hAnsi="Calibri Light" w:cs="Calibri Light"/>
                <w:lang w:val="lt-LT"/>
              </w:rPr>
            </w:pPr>
          </w:p>
        </w:tc>
      </w:tr>
      <w:tr w:rsidR="00697DD0" w:rsidRPr="00D443B0" w14:paraId="44BBB9FD" w14:textId="256BB3CF" w:rsidTr="00697DD0">
        <w:trPr>
          <w:trHeight w:val="20"/>
        </w:trPr>
        <w:tc>
          <w:tcPr>
            <w:tcW w:w="202" w:type="pct"/>
          </w:tcPr>
          <w:p w14:paraId="1685AA30"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9.</w:t>
            </w:r>
          </w:p>
        </w:tc>
        <w:tc>
          <w:tcPr>
            <w:tcW w:w="850" w:type="pct"/>
          </w:tcPr>
          <w:p w14:paraId="20DEBD0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Spynos mechanizmas</w:t>
            </w:r>
          </w:p>
          <w:p w14:paraId="1C062A8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39A625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AR-15 / M4 tipo </w:t>
            </w:r>
          </w:p>
        </w:tc>
        <w:tc>
          <w:tcPr>
            <w:tcW w:w="1974" w:type="pct"/>
          </w:tcPr>
          <w:p w14:paraId="2FDDD987" w14:textId="77777777" w:rsidR="00697DD0" w:rsidRPr="00D443B0" w:rsidRDefault="00697DD0" w:rsidP="00DD353E">
            <w:pPr>
              <w:rPr>
                <w:rFonts w:ascii="Calibri Light" w:hAnsi="Calibri Light" w:cs="Calibri Light"/>
                <w:lang w:val="lt-LT"/>
              </w:rPr>
            </w:pPr>
          </w:p>
        </w:tc>
      </w:tr>
      <w:tr w:rsidR="00697DD0" w:rsidRPr="00D443B0" w14:paraId="559465D6" w14:textId="6CEED4E6" w:rsidTr="00697DD0">
        <w:trPr>
          <w:trHeight w:val="20"/>
        </w:trPr>
        <w:tc>
          <w:tcPr>
            <w:tcW w:w="202" w:type="pct"/>
          </w:tcPr>
          <w:p w14:paraId="70DAE797"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10.</w:t>
            </w:r>
          </w:p>
        </w:tc>
        <w:tc>
          <w:tcPr>
            <w:tcW w:w="850" w:type="pct"/>
          </w:tcPr>
          <w:p w14:paraId="18F36D0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Dėtuvės atjungimas</w:t>
            </w:r>
          </w:p>
          <w:p w14:paraId="4DAAE2B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FC938C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Dėtuvės atjungimo mygtukas turi būti tiek kairėje, tiek dešinėje ginklo pusėje.</w:t>
            </w:r>
          </w:p>
        </w:tc>
        <w:tc>
          <w:tcPr>
            <w:tcW w:w="1974" w:type="pct"/>
          </w:tcPr>
          <w:p w14:paraId="216A78FD" w14:textId="77777777" w:rsidR="00697DD0" w:rsidRPr="00D443B0" w:rsidRDefault="00697DD0" w:rsidP="00DD353E">
            <w:pPr>
              <w:rPr>
                <w:rFonts w:ascii="Calibri Light" w:hAnsi="Calibri Light" w:cs="Calibri Light"/>
                <w:lang w:val="lt-LT"/>
              </w:rPr>
            </w:pPr>
          </w:p>
        </w:tc>
      </w:tr>
      <w:tr w:rsidR="00697DD0" w:rsidRPr="00D443B0" w14:paraId="046D8E8F" w14:textId="0CB03816" w:rsidTr="00697DD0">
        <w:trPr>
          <w:trHeight w:val="20"/>
        </w:trPr>
        <w:tc>
          <w:tcPr>
            <w:tcW w:w="202" w:type="pct"/>
            <w:vMerge w:val="restart"/>
          </w:tcPr>
          <w:p w14:paraId="3913B56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11.</w:t>
            </w:r>
          </w:p>
        </w:tc>
        <w:tc>
          <w:tcPr>
            <w:tcW w:w="850" w:type="pct"/>
            <w:vMerge w:val="restart"/>
          </w:tcPr>
          <w:p w14:paraId="442246F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Nuleistukas </w:t>
            </w:r>
          </w:p>
          <w:p w14:paraId="720A68A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turi11.1 p. nurodyti tikslią reikšmę ir pateikti gamintojo ar tiekėjo patvirtinimą dėl 11.2 p )</w:t>
            </w:r>
          </w:p>
        </w:tc>
        <w:tc>
          <w:tcPr>
            <w:tcW w:w="1974" w:type="pct"/>
          </w:tcPr>
          <w:p w14:paraId="145E65A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11.1. Turi būti dviejų pakopų, bendra abiejų pakopų nuspaudimo jėga ne didesnė nei 1,8 kg; </w:t>
            </w:r>
          </w:p>
        </w:tc>
        <w:tc>
          <w:tcPr>
            <w:tcW w:w="1974" w:type="pct"/>
          </w:tcPr>
          <w:p w14:paraId="5F6463FB" w14:textId="77777777" w:rsidR="00697DD0" w:rsidRPr="00D443B0" w:rsidRDefault="00697DD0" w:rsidP="00DD353E">
            <w:pPr>
              <w:rPr>
                <w:rFonts w:ascii="Calibri Light" w:hAnsi="Calibri Light" w:cs="Calibri Light"/>
                <w:lang w:val="lt-LT"/>
              </w:rPr>
            </w:pPr>
          </w:p>
        </w:tc>
      </w:tr>
      <w:tr w:rsidR="00697DD0" w:rsidRPr="00D443B0" w14:paraId="610BCC73" w14:textId="295C72AB" w:rsidTr="00697DD0">
        <w:trPr>
          <w:trHeight w:val="20"/>
        </w:trPr>
        <w:tc>
          <w:tcPr>
            <w:tcW w:w="202" w:type="pct"/>
            <w:vMerge/>
          </w:tcPr>
          <w:p w14:paraId="7A02B8D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57A3FD0" w14:textId="77777777" w:rsidR="00697DD0" w:rsidRPr="00D443B0" w:rsidRDefault="00697DD0" w:rsidP="00DD353E">
            <w:pPr>
              <w:rPr>
                <w:rFonts w:ascii="Calibri Light" w:eastAsia="Calibri" w:hAnsi="Calibri Light" w:cs="Calibri Light"/>
                <w:lang w:val="lt-LT"/>
              </w:rPr>
            </w:pPr>
          </w:p>
        </w:tc>
        <w:tc>
          <w:tcPr>
            <w:tcW w:w="1974" w:type="pct"/>
          </w:tcPr>
          <w:p w14:paraId="4DEEE67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11.2. Turi būti pagamintas ginklo gamintojo ir patvirtintas kaip tinkamas kariniam naudojimui.</w:t>
            </w:r>
          </w:p>
        </w:tc>
        <w:tc>
          <w:tcPr>
            <w:tcW w:w="1974" w:type="pct"/>
          </w:tcPr>
          <w:p w14:paraId="5AA7E5D5" w14:textId="77777777" w:rsidR="00697DD0" w:rsidRPr="00D443B0" w:rsidRDefault="00697DD0" w:rsidP="00DD353E">
            <w:pPr>
              <w:rPr>
                <w:rFonts w:ascii="Calibri Light" w:hAnsi="Calibri Light" w:cs="Calibri Light"/>
                <w:lang w:val="lt-LT"/>
              </w:rPr>
            </w:pPr>
          </w:p>
        </w:tc>
      </w:tr>
      <w:tr w:rsidR="00697DD0" w:rsidRPr="00D443B0" w14:paraId="3662E64A" w14:textId="762902CE" w:rsidTr="00697DD0">
        <w:trPr>
          <w:trHeight w:val="20"/>
        </w:trPr>
        <w:tc>
          <w:tcPr>
            <w:tcW w:w="202" w:type="pct"/>
          </w:tcPr>
          <w:p w14:paraId="1CAF4F97"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12.</w:t>
            </w:r>
          </w:p>
        </w:tc>
        <w:tc>
          <w:tcPr>
            <w:tcW w:w="850" w:type="pct"/>
          </w:tcPr>
          <w:p w14:paraId="0C8D185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pavaža</w:t>
            </w:r>
          </w:p>
          <w:p w14:paraId="1BEB9C3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8D3F4C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Per visą uokso ir apsodo ilgį NATO STANAG 4694/MIL STD 1913 tipo pavaža.</w:t>
            </w:r>
          </w:p>
        </w:tc>
        <w:tc>
          <w:tcPr>
            <w:tcW w:w="1974" w:type="pct"/>
          </w:tcPr>
          <w:p w14:paraId="1E5D7E4B" w14:textId="77777777" w:rsidR="00697DD0" w:rsidRPr="00D443B0" w:rsidRDefault="00697DD0" w:rsidP="00DD353E">
            <w:pPr>
              <w:rPr>
                <w:rFonts w:ascii="Calibri Light" w:eastAsia="Calibri" w:hAnsi="Calibri Light" w:cs="Calibri Light"/>
                <w:lang w:val="lt-LT"/>
              </w:rPr>
            </w:pPr>
          </w:p>
        </w:tc>
      </w:tr>
      <w:tr w:rsidR="00697DD0" w:rsidRPr="00D443B0" w14:paraId="42D8DCFD" w14:textId="03C2B4A1" w:rsidTr="00697DD0">
        <w:trPr>
          <w:trHeight w:val="20"/>
        </w:trPr>
        <w:tc>
          <w:tcPr>
            <w:tcW w:w="202" w:type="pct"/>
          </w:tcPr>
          <w:p w14:paraId="0B2976D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13.</w:t>
            </w:r>
          </w:p>
        </w:tc>
        <w:tc>
          <w:tcPr>
            <w:tcW w:w="850" w:type="pct"/>
          </w:tcPr>
          <w:p w14:paraId="50C17E7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xml:space="preserve">“ pavažų ilgis </w:t>
            </w:r>
          </w:p>
          <w:p w14:paraId="2A1D329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3D2B57E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Bendras viršutinės „</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pavažos ilgis turi būti ne mažiau kaip 540 mm (apsodo lovelis angl.</w:t>
            </w:r>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lang w:val="lt-LT"/>
              </w:rPr>
              <w:t xml:space="preserve">  332 mm ± 10 mm).</w:t>
            </w:r>
          </w:p>
        </w:tc>
        <w:tc>
          <w:tcPr>
            <w:tcW w:w="1974" w:type="pct"/>
          </w:tcPr>
          <w:p w14:paraId="5F982C80" w14:textId="77777777" w:rsidR="00697DD0" w:rsidRPr="00D443B0" w:rsidRDefault="00697DD0" w:rsidP="00DD353E">
            <w:pPr>
              <w:rPr>
                <w:rFonts w:ascii="Calibri Light" w:eastAsia="Calibri" w:hAnsi="Calibri Light" w:cs="Calibri Light"/>
                <w:lang w:val="lt-LT"/>
              </w:rPr>
            </w:pPr>
          </w:p>
        </w:tc>
      </w:tr>
      <w:tr w:rsidR="00697DD0" w:rsidRPr="00D443B0" w14:paraId="3D2B2F17" w14:textId="6BF00430" w:rsidTr="00697DD0">
        <w:trPr>
          <w:trHeight w:val="20"/>
        </w:trPr>
        <w:tc>
          <w:tcPr>
            <w:tcW w:w="202" w:type="pct"/>
          </w:tcPr>
          <w:p w14:paraId="14A2B11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14.</w:t>
            </w:r>
          </w:p>
        </w:tc>
        <w:tc>
          <w:tcPr>
            <w:tcW w:w="850" w:type="pct"/>
          </w:tcPr>
          <w:p w14:paraId="4070E81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Apsodo ir pavažų medžiaga </w:t>
            </w:r>
          </w:p>
          <w:p w14:paraId="4684BCA8"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i/>
                <w:iCs/>
                <w:lang w:val="lt-LT"/>
              </w:rPr>
              <w:t>pasiūlyme tiekėjas turi nurodyti medžiagą</w:t>
            </w:r>
            <w:r w:rsidRPr="00D443B0">
              <w:rPr>
                <w:rFonts w:ascii="Calibri Light" w:hAnsi="Calibri Light" w:cs="Calibri Light"/>
                <w:bCs/>
                <w:i/>
                <w:lang w:val="lt-LT"/>
              </w:rPr>
              <w:t>)</w:t>
            </w:r>
          </w:p>
        </w:tc>
        <w:tc>
          <w:tcPr>
            <w:tcW w:w="1974" w:type="pct"/>
          </w:tcPr>
          <w:p w14:paraId="6D464DFF"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Ginklų gamybai skirtas aviacinis aliuminis, </w:t>
            </w:r>
            <w:r w:rsidRPr="00D443B0">
              <w:rPr>
                <w:rFonts w:ascii="Calibri Light" w:eastAsia="Times New Roman" w:hAnsi="Calibri Light" w:cs="Calibri Light"/>
                <w:color w:val="000000"/>
                <w:lang w:val="lt-LT" w:eastAsia="lt-LT"/>
              </w:rPr>
              <w:t>chemiškai oksiduotu (</w:t>
            </w:r>
            <w:proofErr w:type="spellStart"/>
            <w:r w:rsidRPr="00D443B0">
              <w:rPr>
                <w:rFonts w:ascii="Calibri Light" w:eastAsia="Times New Roman" w:hAnsi="Calibri Light" w:cs="Calibri Light"/>
                <w:color w:val="000000"/>
                <w:lang w:val="lt-LT" w:eastAsia="lt-LT"/>
              </w:rPr>
              <w:t>anoduotu</w:t>
            </w:r>
            <w:proofErr w:type="spellEnd"/>
            <w:r w:rsidRPr="00D443B0">
              <w:rPr>
                <w:rFonts w:ascii="Calibri Light" w:eastAsia="Times New Roman" w:hAnsi="Calibri Light" w:cs="Calibri Light"/>
                <w:color w:val="000000"/>
                <w:lang w:val="lt-LT" w:eastAsia="lt-LT"/>
              </w:rPr>
              <w:t>) paviršiumi arba plienas, atsparus korozijai ar padengtas korozijai atsparia medžiaga.</w:t>
            </w:r>
          </w:p>
        </w:tc>
        <w:tc>
          <w:tcPr>
            <w:tcW w:w="1974" w:type="pct"/>
          </w:tcPr>
          <w:p w14:paraId="71DD8F89" w14:textId="77777777" w:rsidR="00697DD0" w:rsidRPr="00D443B0" w:rsidRDefault="00697DD0" w:rsidP="00DD353E">
            <w:pPr>
              <w:rPr>
                <w:rFonts w:ascii="Calibri Light" w:eastAsia="Calibri" w:hAnsi="Calibri Light" w:cs="Calibri Light"/>
                <w:lang w:val="lt-LT"/>
              </w:rPr>
            </w:pPr>
          </w:p>
        </w:tc>
      </w:tr>
      <w:tr w:rsidR="00697DD0" w:rsidRPr="00D443B0" w14:paraId="033D5D5B" w14:textId="5BD85C66" w:rsidTr="00697DD0">
        <w:trPr>
          <w:trHeight w:val="20"/>
        </w:trPr>
        <w:tc>
          <w:tcPr>
            <w:tcW w:w="202" w:type="pct"/>
          </w:tcPr>
          <w:p w14:paraId="3CBA5E25"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15.</w:t>
            </w:r>
          </w:p>
        </w:tc>
        <w:tc>
          <w:tcPr>
            <w:tcW w:w="850" w:type="pct"/>
          </w:tcPr>
          <w:p w14:paraId="54BA94A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Uokso (ginklo/spynos rėmo) medžiaga </w:t>
            </w:r>
          </w:p>
          <w:p w14:paraId="14E56AA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039C4B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Uoksas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receiver</w:t>
            </w:r>
            <w:proofErr w:type="spellEnd"/>
            <w:r w:rsidRPr="00D443B0">
              <w:rPr>
                <w:rFonts w:ascii="Calibri Light" w:eastAsia="Calibri" w:hAnsi="Calibri Light" w:cs="Calibri Light"/>
                <w:i/>
                <w:iCs/>
                <w:lang w:val="lt-LT"/>
              </w:rPr>
              <w:t>“/ „</w:t>
            </w:r>
            <w:proofErr w:type="spellStart"/>
            <w:r w:rsidRPr="00D443B0">
              <w:rPr>
                <w:rFonts w:ascii="Calibri Light" w:eastAsia="Calibri" w:hAnsi="Calibri Light" w:cs="Calibri Light"/>
                <w:i/>
                <w:iCs/>
                <w:lang w:val="lt-LT"/>
              </w:rPr>
              <w:t>action</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pagamintas iš nerūdijančio ginklų gamybai skirto plieno.</w:t>
            </w:r>
          </w:p>
        </w:tc>
        <w:tc>
          <w:tcPr>
            <w:tcW w:w="1974" w:type="pct"/>
          </w:tcPr>
          <w:p w14:paraId="165DA8F9" w14:textId="77777777" w:rsidR="00697DD0" w:rsidRPr="00D443B0" w:rsidRDefault="00697DD0" w:rsidP="00DD353E">
            <w:pPr>
              <w:rPr>
                <w:rFonts w:ascii="Calibri Light" w:eastAsia="Calibri" w:hAnsi="Calibri Light" w:cs="Calibri Light"/>
                <w:lang w:val="lt-LT"/>
              </w:rPr>
            </w:pPr>
          </w:p>
        </w:tc>
      </w:tr>
      <w:tr w:rsidR="00697DD0" w:rsidRPr="00D443B0" w14:paraId="64B64DDE" w14:textId="22280BDC" w:rsidTr="00697DD0">
        <w:trPr>
          <w:trHeight w:val="20"/>
        </w:trPr>
        <w:tc>
          <w:tcPr>
            <w:tcW w:w="202" w:type="pct"/>
            <w:vMerge w:val="restart"/>
          </w:tcPr>
          <w:p w14:paraId="6433259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16.</w:t>
            </w:r>
          </w:p>
        </w:tc>
        <w:tc>
          <w:tcPr>
            <w:tcW w:w="850" w:type="pct"/>
            <w:vMerge w:val="restart"/>
          </w:tcPr>
          <w:p w14:paraId="193671F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Apsodo konstrukcija</w:t>
            </w:r>
          </w:p>
          <w:p w14:paraId="58BF0C9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452B9FF"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16.1. Apsodas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šešiakampio formos su šešiomis plokštumomis, prie kurių gali būti pritvirtinamos pavažos kitiems ginklo priedams;</w:t>
            </w:r>
          </w:p>
        </w:tc>
        <w:tc>
          <w:tcPr>
            <w:tcW w:w="1974" w:type="pct"/>
          </w:tcPr>
          <w:p w14:paraId="755BC19F"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71B556A0" w14:textId="5C1FF4A2" w:rsidTr="00697DD0">
        <w:trPr>
          <w:trHeight w:val="20"/>
        </w:trPr>
        <w:tc>
          <w:tcPr>
            <w:tcW w:w="202" w:type="pct"/>
            <w:vMerge/>
          </w:tcPr>
          <w:p w14:paraId="40D61C8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1107F6A" w14:textId="77777777" w:rsidR="00697DD0" w:rsidRPr="00D443B0" w:rsidRDefault="00697DD0" w:rsidP="00DD353E">
            <w:pPr>
              <w:rPr>
                <w:rFonts w:ascii="Calibri Light" w:eastAsia="Calibri" w:hAnsi="Calibri Light" w:cs="Calibri Light"/>
                <w:lang w:val="lt-LT"/>
              </w:rPr>
            </w:pPr>
          </w:p>
        </w:tc>
        <w:tc>
          <w:tcPr>
            <w:tcW w:w="1974" w:type="pct"/>
          </w:tcPr>
          <w:p w14:paraId="20F4FDB2"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16.2. Papildomos pavažos tvirtinamos priveržiant jas prie apsodo reikiamoje vietoje varžtais, sujungimo tipas M-LOK;</w:t>
            </w:r>
          </w:p>
        </w:tc>
        <w:tc>
          <w:tcPr>
            <w:tcW w:w="1974" w:type="pct"/>
          </w:tcPr>
          <w:p w14:paraId="50F8DF11"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1E6C34B" w14:textId="76925E72" w:rsidTr="00697DD0">
        <w:trPr>
          <w:trHeight w:val="20"/>
        </w:trPr>
        <w:tc>
          <w:tcPr>
            <w:tcW w:w="202" w:type="pct"/>
            <w:vMerge/>
          </w:tcPr>
          <w:p w14:paraId="54C9247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89029C" w14:textId="77777777" w:rsidR="00697DD0" w:rsidRPr="00D443B0" w:rsidRDefault="00697DD0" w:rsidP="00DD353E">
            <w:pPr>
              <w:rPr>
                <w:rFonts w:ascii="Calibri Light" w:eastAsia="Calibri" w:hAnsi="Calibri Light" w:cs="Calibri Light"/>
                <w:lang w:val="lt-LT"/>
              </w:rPr>
            </w:pPr>
          </w:p>
        </w:tc>
        <w:tc>
          <w:tcPr>
            <w:tcW w:w="1974" w:type="pct"/>
          </w:tcPr>
          <w:p w14:paraId="7A35ED8A"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16.3. Apsodo apačioje per visą ilgį turi būti RRS/ARCA. Pavaža turi būti monolitinė, kartu su apsodu.</w:t>
            </w:r>
          </w:p>
        </w:tc>
        <w:tc>
          <w:tcPr>
            <w:tcW w:w="1974" w:type="pct"/>
          </w:tcPr>
          <w:p w14:paraId="683E425C"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E8F7D4A" w14:textId="3784A282" w:rsidTr="00697DD0">
        <w:trPr>
          <w:trHeight w:val="20"/>
        </w:trPr>
        <w:tc>
          <w:tcPr>
            <w:tcW w:w="202" w:type="pct"/>
          </w:tcPr>
          <w:p w14:paraId="0CDEC6F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17.</w:t>
            </w:r>
          </w:p>
        </w:tc>
        <w:tc>
          <w:tcPr>
            <w:tcW w:w="850" w:type="pct"/>
          </w:tcPr>
          <w:p w14:paraId="5984172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Buožės konstrukcija</w:t>
            </w:r>
          </w:p>
          <w:p w14:paraId="3B79E6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E81A478"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Teleskopinė buožė.</w:t>
            </w:r>
          </w:p>
        </w:tc>
        <w:tc>
          <w:tcPr>
            <w:tcW w:w="1974" w:type="pct"/>
          </w:tcPr>
          <w:p w14:paraId="765B1BF5"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3DE36D9" w14:textId="204C71D4" w:rsidTr="00697DD0">
        <w:trPr>
          <w:trHeight w:val="20"/>
        </w:trPr>
        <w:tc>
          <w:tcPr>
            <w:tcW w:w="202" w:type="pct"/>
            <w:vMerge w:val="restart"/>
          </w:tcPr>
          <w:p w14:paraId="41C656B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18.</w:t>
            </w:r>
          </w:p>
        </w:tc>
        <w:tc>
          <w:tcPr>
            <w:tcW w:w="850" w:type="pct"/>
            <w:vMerge w:val="restart"/>
          </w:tcPr>
          <w:p w14:paraId="70F9E50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Buožė </w:t>
            </w:r>
          </w:p>
          <w:p w14:paraId="3DD5088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B3FC2E"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Times New Roman" w:hAnsi="Calibri Light" w:cs="Calibri Light"/>
                <w:color w:val="000000"/>
                <w:lang w:val="lt-LT" w:eastAsia="lt-LT"/>
              </w:rPr>
              <w:t>18.1. Reguliuojamo ilgio ją ištraukiant arba sustumiant.</w:t>
            </w:r>
          </w:p>
        </w:tc>
        <w:tc>
          <w:tcPr>
            <w:tcW w:w="1974" w:type="pct"/>
          </w:tcPr>
          <w:p w14:paraId="2FB7942E" w14:textId="77777777" w:rsidR="00697DD0" w:rsidRPr="00D443B0" w:rsidRDefault="00697DD0" w:rsidP="00697DD0">
            <w:pPr>
              <w:pStyle w:val="ListParagraph"/>
              <w:numPr>
                <w:ilvl w:val="0"/>
                <w:numId w:val="29"/>
              </w:numPr>
              <w:suppressAutoHyphens/>
              <w:ind w:left="0"/>
              <w:rPr>
                <w:rFonts w:ascii="Calibri Light" w:eastAsia="Times New Roman" w:hAnsi="Calibri Light" w:cs="Calibri Light"/>
                <w:color w:val="000000"/>
                <w:lang w:val="lt-LT" w:eastAsia="lt-LT"/>
              </w:rPr>
            </w:pPr>
          </w:p>
        </w:tc>
      </w:tr>
      <w:tr w:rsidR="00697DD0" w:rsidRPr="00D443B0" w14:paraId="39B66482" w14:textId="30BC6B19" w:rsidTr="00697DD0">
        <w:trPr>
          <w:trHeight w:val="20"/>
        </w:trPr>
        <w:tc>
          <w:tcPr>
            <w:tcW w:w="202" w:type="pct"/>
            <w:vMerge/>
          </w:tcPr>
          <w:p w14:paraId="7EEAD6E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12436557" w14:textId="77777777" w:rsidR="00697DD0" w:rsidRPr="00D443B0" w:rsidRDefault="00697DD0" w:rsidP="00DD353E">
            <w:pPr>
              <w:rPr>
                <w:rFonts w:ascii="Calibri Light" w:eastAsia="Calibri" w:hAnsi="Calibri Light" w:cs="Calibri Light"/>
                <w:lang w:val="lt-LT"/>
              </w:rPr>
            </w:pPr>
          </w:p>
        </w:tc>
        <w:tc>
          <w:tcPr>
            <w:tcW w:w="1974" w:type="pct"/>
          </w:tcPr>
          <w:p w14:paraId="3E93732D"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18.2. Reguliuojamo aukščio  pažandei.</w:t>
            </w:r>
          </w:p>
        </w:tc>
        <w:tc>
          <w:tcPr>
            <w:tcW w:w="1974" w:type="pct"/>
          </w:tcPr>
          <w:p w14:paraId="47657560"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3015E2CD" w14:textId="1A54AECE" w:rsidTr="00697DD0">
        <w:trPr>
          <w:trHeight w:val="20"/>
        </w:trPr>
        <w:tc>
          <w:tcPr>
            <w:tcW w:w="202" w:type="pct"/>
          </w:tcPr>
          <w:p w14:paraId="253A9CE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19.</w:t>
            </w:r>
          </w:p>
        </w:tc>
        <w:tc>
          <w:tcPr>
            <w:tcW w:w="850" w:type="pct"/>
          </w:tcPr>
          <w:p w14:paraId="54A317C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rankena </w:t>
            </w:r>
          </w:p>
          <w:p w14:paraId="0FD4D5F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320101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Pistoletinė rankena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pistol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grip</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AR-15 / M4 ginklų platformai.</w:t>
            </w:r>
          </w:p>
        </w:tc>
        <w:tc>
          <w:tcPr>
            <w:tcW w:w="1974" w:type="pct"/>
          </w:tcPr>
          <w:p w14:paraId="3DC2E0E3" w14:textId="77777777" w:rsidR="00697DD0" w:rsidRPr="00D443B0" w:rsidRDefault="00697DD0" w:rsidP="00DD353E">
            <w:pPr>
              <w:rPr>
                <w:rFonts w:ascii="Calibri Light" w:eastAsia="Calibri" w:hAnsi="Calibri Light" w:cs="Calibri Light"/>
                <w:lang w:val="lt-LT"/>
              </w:rPr>
            </w:pPr>
          </w:p>
        </w:tc>
      </w:tr>
      <w:tr w:rsidR="00697DD0" w:rsidRPr="00D443B0" w14:paraId="5F2C4C33" w14:textId="783A4C50" w:rsidTr="00697DD0">
        <w:trPr>
          <w:trHeight w:val="20"/>
        </w:trPr>
        <w:tc>
          <w:tcPr>
            <w:tcW w:w="202" w:type="pct"/>
          </w:tcPr>
          <w:p w14:paraId="52AA9EF9"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20.</w:t>
            </w:r>
          </w:p>
        </w:tc>
        <w:tc>
          <w:tcPr>
            <w:tcW w:w="850" w:type="pct"/>
          </w:tcPr>
          <w:p w14:paraId="76A1A1C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Vamzdžio tvirtinimo tipas </w:t>
            </w:r>
          </w:p>
          <w:p w14:paraId="31C7472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501552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Laisvai plaukiojančio vamzdžio sistema (vamzdis turi nesiliesti prie apsodo).</w:t>
            </w:r>
          </w:p>
        </w:tc>
        <w:tc>
          <w:tcPr>
            <w:tcW w:w="1974" w:type="pct"/>
          </w:tcPr>
          <w:p w14:paraId="6F8E8FD2" w14:textId="77777777" w:rsidR="00697DD0" w:rsidRPr="00D443B0" w:rsidRDefault="00697DD0" w:rsidP="00DD353E">
            <w:pPr>
              <w:rPr>
                <w:rFonts w:ascii="Calibri Light" w:eastAsia="Calibri" w:hAnsi="Calibri Light" w:cs="Calibri Light"/>
                <w:lang w:val="lt-LT"/>
              </w:rPr>
            </w:pPr>
          </w:p>
        </w:tc>
      </w:tr>
      <w:tr w:rsidR="00697DD0" w:rsidRPr="00D443B0" w14:paraId="61748B45" w14:textId="4B3067BF" w:rsidTr="00697DD0">
        <w:trPr>
          <w:trHeight w:val="20"/>
        </w:trPr>
        <w:tc>
          <w:tcPr>
            <w:tcW w:w="202" w:type="pct"/>
          </w:tcPr>
          <w:p w14:paraId="41741F9D"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21.</w:t>
            </w:r>
          </w:p>
        </w:tc>
        <w:tc>
          <w:tcPr>
            <w:tcW w:w="850" w:type="pct"/>
          </w:tcPr>
          <w:p w14:paraId="1EED90C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Vamzdžių medžiaga </w:t>
            </w:r>
          </w:p>
          <w:p w14:paraId="1AD79B0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5C631DA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Nerūdijantis plienas, graižtvos turi būti suformuotos pjovimo būdu (</w:t>
            </w:r>
            <w:r w:rsidRPr="00D443B0">
              <w:rPr>
                <w:rFonts w:ascii="Calibri Light" w:eastAsia="Calibri" w:hAnsi="Calibri Light" w:cs="Calibri Light"/>
                <w:i/>
                <w:iCs/>
                <w:lang w:val="lt-LT"/>
              </w:rPr>
              <w:t>angl.</w:t>
            </w:r>
            <w:r w:rsidRPr="00D443B0">
              <w:rPr>
                <w:rFonts w:ascii="Calibri Light" w:eastAsia="Calibri" w:hAnsi="Calibri Light" w:cs="Calibri Light"/>
                <w:lang w:val="lt-LT"/>
              </w:rPr>
              <w:t xml:space="preserve"> </w:t>
            </w:r>
            <w:proofErr w:type="spellStart"/>
            <w:r w:rsidRPr="00D443B0">
              <w:rPr>
                <w:rFonts w:ascii="Calibri Light" w:eastAsia="Calibri" w:hAnsi="Calibri Light" w:cs="Calibri Light"/>
                <w:i/>
                <w:iCs/>
                <w:lang w:val="lt-LT"/>
              </w:rPr>
              <w:t>cut-rifling</w:t>
            </w:r>
            <w:proofErr w:type="spellEnd"/>
            <w:r w:rsidRPr="00D443B0">
              <w:rPr>
                <w:rFonts w:ascii="Calibri Light" w:eastAsia="Calibri" w:hAnsi="Calibri Light" w:cs="Calibri Light"/>
                <w:lang w:val="lt-LT"/>
              </w:rPr>
              <w:t>).</w:t>
            </w:r>
          </w:p>
        </w:tc>
        <w:tc>
          <w:tcPr>
            <w:tcW w:w="1974" w:type="pct"/>
          </w:tcPr>
          <w:p w14:paraId="1B08D8FD" w14:textId="77777777" w:rsidR="00697DD0" w:rsidRPr="00D443B0" w:rsidRDefault="00697DD0" w:rsidP="00DD353E">
            <w:pPr>
              <w:rPr>
                <w:rFonts w:ascii="Calibri Light" w:eastAsia="Calibri" w:hAnsi="Calibri Light" w:cs="Calibri Light"/>
                <w:lang w:val="lt-LT"/>
              </w:rPr>
            </w:pPr>
          </w:p>
        </w:tc>
      </w:tr>
      <w:tr w:rsidR="00697DD0" w:rsidRPr="00D443B0" w14:paraId="381AEDDB" w14:textId="3D792A24" w:rsidTr="00697DD0">
        <w:trPr>
          <w:trHeight w:val="20"/>
        </w:trPr>
        <w:tc>
          <w:tcPr>
            <w:tcW w:w="202" w:type="pct"/>
            <w:vMerge w:val="restart"/>
          </w:tcPr>
          <w:p w14:paraId="4F0FB17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22.</w:t>
            </w:r>
          </w:p>
        </w:tc>
        <w:tc>
          <w:tcPr>
            <w:tcW w:w="850" w:type="pct"/>
            <w:vMerge w:val="restart"/>
          </w:tcPr>
          <w:p w14:paraId="2818863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7,62 x 51 mm kalibro vamzdis</w:t>
            </w:r>
          </w:p>
          <w:p w14:paraId="4FE2A1B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4637F64"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22.1. Ilgis – 16 colių (406 mm);</w:t>
            </w:r>
          </w:p>
        </w:tc>
        <w:tc>
          <w:tcPr>
            <w:tcW w:w="1974" w:type="pct"/>
          </w:tcPr>
          <w:p w14:paraId="6C5284D0" w14:textId="77777777" w:rsidR="00697DD0" w:rsidRPr="00D443B0" w:rsidRDefault="00697DD0" w:rsidP="00DD353E">
            <w:pPr>
              <w:rPr>
                <w:rFonts w:ascii="Calibri Light" w:eastAsia="Calibri" w:hAnsi="Calibri Light" w:cs="Calibri Light"/>
                <w:lang w:val="lt-LT"/>
              </w:rPr>
            </w:pPr>
          </w:p>
        </w:tc>
      </w:tr>
      <w:tr w:rsidR="00697DD0" w:rsidRPr="00D443B0" w14:paraId="22A0BEE7" w14:textId="34BE0252" w:rsidTr="00697DD0">
        <w:trPr>
          <w:trHeight w:val="20"/>
        </w:trPr>
        <w:tc>
          <w:tcPr>
            <w:tcW w:w="202" w:type="pct"/>
            <w:vMerge/>
          </w:tcPr>
          <w:p w14:paraId="7C23ABD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F837924" w14:textId="77777777" w:rsidR="00697DD0" w:rsidRPr="00D443B0" w:rsidRDefault="00697DD0" w:rsidP="00DD353E">
            <w:pPr>
              <w:rPr>
                <w:rFonts w:ascii="Calibri Light" w:eastAsia="Calibri" w:hAnsi="Calibri Light" w:cs="Calibri Light"/>
                <w:lang w:val="lt-LT"/>
              </w:rPr>
            </w:pPr>
          </w:p>
        </w:tc>
        <w:tc>
          <w:tcPr>
            <w:tcW w:w="1974" w:type="pct"/>
          </w:tcPr>
          <w:p w14:paraId="71CB62F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.2. Graižtvų žingsnis – nuo 1:9 iki 1:8 colių per apsisukimą;</w:t>
            </w:r>
          </w:p>
        </w:tc>
        <w:tc>
          <w:tcPr>
            <w:tcW w:w="1974" w:type="pct"/>
          </w:tcPr>
          <w:p w14:paraId="786BC6D9" w14:textId="77777777" w:rsidR="00697DD0" w:rsidRPr="00D443B0" w:rsidRDefault="00697DD0" w:rsidP="00DD353E">
            <w:pPr>
              <w:rPr>
                <w:rFonts w:ascii="Calibri Light" w:eastAsia="Calibri" w:hAnsi="Calibri Light" w:cs="Calibri Light"/>
                <w:lang w:val="lt-LT"/>
              </w:rPr>
            </w:pPr>
          </w:p>
        </w:tc>
      </w:tr>
      <w:tr w:rsidR="00697DD0" w:rsidRPr="00D443B0" w14:paraId="0A1EE262" w14:textId="59B86279" w:rsidTr="00697DD0">
        <w:trPr>
          <w:trHeight w:val="20"/>
        </w:trPr>
        <w:tc>
          <w:tcPr>
            <w:tcW w:w="202" w:type="pct"/>
            <w:vMerge/>
          </w:tcPr>
          <w:p w14:paraId="0BC872A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3E3E04A" w14:textId="77777777" w:rsidR="00697DD0" w:rsidRPr="00D443B0" w:rsidRDefault="00697DD0" w:rsidP="00DD353E">
            <w:pPr>
              <w:rPr>
                <w:rFonts w:ascii="Calibri Light" w:eastAsia="Calibri" w:hAnsi="Calibri Light" w:cs="Calibri Light"/>
                <w:lang w:val="lt-LT"/>
              </w:rPr>
            </w:pPr>
          </w:p>
        </w:tc>
        <w:tc>
          <w:tcPr>
            <w:tcW w:w="1974" w:type="pct"/>
          </w:tcPr>
          <w:p w14:paraId="78204C5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.3.Vamzdis turi turėti specialią dujų kamerą, kuri minkština ginklo sukeliamą atatranką;</w:t>
            </w:r>
          </w:p>
        </w:tc>
        <w:tc>
          <w:tcPr>
            <w:tcW w:w="1974" w:type="pct"/>
          </w:tcPr>
          <w:p w14:paraId="11A6AEAD" w14:textId="77777777" w:rsidR="00697DD0" w:rsidRPr="00D443B0" w:rsidRDefault="00697DD0" w:rsidP="00DD353E">
            <w:pPr>
              <w:rPr>
                <w:rFonts w:ascii="Calibri Light" w:eastAsia="Calibri" w:hAnsi="Calibri Light" w:cs="Calibri Light"/>
                <w:lang w:val="lt-LT"/>
              </w:rPr>
            </w:pPr>
          </w:p>
        </w:tc>
      </w:tr>
      <w:tr w:rsidR="00697DD0" w:rsidRPr="00D443B0" w14:paraId="3E2163B3" w14:textId="4287D9D8" w:rsidTr="00697DD0">
        <w:trPr>
          <w:trHeight w:val="20"/>
        </w:trPr>
        <w:tc>
          <w:tcPr>
            <w:tcW w:w="202" w:type="pct"/>
            <w:vMerge/>
          </w:tcPr>
          <w:p w14:paraId="5DDF857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3102B73" w14:textId="77777777" w:rsidR="00697DD0" w:rsidRPr="00D443B0" w:rsidRDefault="00697DD0" w:rsidP="00DD353E">
            <w:pPr>
              <w:rPr>
                <w:rFonts w:ascii="Calibri Light" w:eastAsia="Calibri" w:hAnsi="Calibri Light" w:cs="Calibri Light"/>
                <w:lang w:val="lt-LT"/>
              </w:rPr>
            </w:pPr>
          </w:p>
        </w:tc>
        <w:tc>
          <w:tcPr>
            <w:tcW w:w="1974" w:type="pct"/>
          </w:tcPr>
          <w:p w14:paraId="7E5FD95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22.4. Vamzdis turi turėti ne mažiau kaip 3 vienas paskui kitą einančius dujų nuvedimo kanalus;</w:t>
            </w:r>
          </w:p>
        </w:tc>
        <w:tc>
          <w:tcPr>
            <w:tcW w:w="1974" w:type="pct"/>
          </w:tcPr>
          <w:p w14:paraId="70BD19BE" w14:textId="77777777" w:rsidR="00697DD0" w:rsidRPr="00D443B0" w:rsidRDefault="00697DD0" w:rsidP="00DD353E">
            <w:pPr>
              <w:rPr>
                <w:rFonts w:ascii="Calibri Light" w:eastAsia="Calibri" w:hAnsi="Calibri Light" w:cs="Calibri Light"/>
                <w:lang w:val="lt-LT"/>
              </w:rPr>
            </w:pPr>
          </w:p>
        </w:tc>
      </w:tr>
      <w:tr w:rsidR="00697DD0" w:rsidRPr="00D443B0" w14:paraId="19BA4370" w14:textId="21918BE8" w:rsidTr="00697DD0">
        <w:trPr>
          <w:trHeight w:val="20"/>
        </w:trPr>
        <w:tc>
          <w:tcPr>
            <w:tcW w:w="202" w:type="pct"/>
            <w:vMerge/>
          </w:tcPr>
          <w:p w14:paraId="21FAB15B"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972B60B" w14:textId="77777777" w:rsidR="00697DD0" w:rsidRPr="00D443B0" w:rsidRDefault="00697DD0" w:rsidP="00DD353E">
            <w:pPr>
              <w:rPr>
                <w:rFonts w:ascii="Calibri Light" w:eastAsia="Calibri" w:hAnsi="Calibri Light" w:cs="Calibri Light"/>
                <w:lang w:val="lt-LT"/>
              </w:rPr>
            </w:pPr>
          </w:p>
        </w:tc>
        <w:tc>
          <w:tcPr>
            <w:tcW w:w="1974" w:type="pct"/>
          </w:tcPr>
          <w:p w14:paraId="30BE908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22.5. Vamzdžio gale turi būti 5/8-24“ UNEF sriegis</w:t>
            </w:r>
          </w:p>
        </w:tc>
        <w:tc>
          <w:tcPr>
            <w:tcW w:w="1974" w:type="pct"/>
          </w:tcPr>
          <w:p w14:paraId="67B0FCC0" w14:textId="77777777" w:rsidR="00697DD0" w:rsidRPr="00D443B0" w:rsidRDefault="00697DD0" w:rsidP="00DD353E">
            <w:pPr>
              <w:rPr>
                <w:rFonts w:ascii="Calibri Light" w:eastAsia="Calibri" w:hAnsi="Calibri Light" w:cs="Calibri Light"/>
                <w:lang w:val="lt-LT"/>
              </w:rPr>
            </w:pPr>
          </w:p>
        </w:tc>
      </w:tr>
      <w:tr w:rsidR="00697DD0" w:rsidRPr="00D443B0" w14:paraId="426EB6A7" w14:textId="0BDD37CE" w:rsidTr="00697DD0">
        <w:trPr>
          <w:trHeight w:val="20"/>
        </w:trPr>
        <w:tc>
          <w:tcPr>
            <w:tcW w:w="202" w:type="pct"/>
          </w:tcPr>
          <w:p w14:paraId="19B9D75D"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23.</w:t>
            </w:r>
          </w:p>
        </w:tc>
        <w:tc>
          <w:tcPr>
            <w:tcW w:w="850" w:type="pct"/>
          </w:tcPr>
          <w:p w14:paraId="0987BCB1"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ilgis </w:t>
            </w:r>
          </w:p>
          <w:p w14:paraId="375E84BA"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016B6C7"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Ne ilgesnis kaip 970 mm (su 16 colių (406 mm) vamzdžiu, be ugnies ir garso slopintuvo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lang w:val="lt-LT"/>
              </w:rPr>
              <w:t>)).</w:t>
            </w:r>
          </w:p>
        </w:tc>
        <w:tc>
          <w:tcPr>
            <w:tcW w:w="1974" w:type="pct"/>
          </w:tcPr>
          <w:p w14:paraId="40B29C73" w14:textId="77777777" w:rsidR="00697DD0" w:rsidRPr="00D443B0" w:rsidRDefault="00697DD0" w:rsidP="00DD353E">
            <w:pPr>
              <w:rPr>
                <w:rFonts w:ascii="Calibri Light" w:eastAsia="Calibri" w:hAnsi="Calibri Light" w:cs="Calibri Light"/>
                <w:lang w:val="lt-LT"/>
              </w:rPr>
            </w:pPr>
          </w:p>
        </w:tc>
      </w:tr>
      <w:tr w:rsidR="00697DD0" w:rsidRPr="00D443B0" w14:paraId="379E1ACF" w14:textId="1F28AD9D" w:rsidTr="00697DD0">
        <w:trPr>
          <w:trHeight w:val="20"/>
        </w:trPr>
        <w:tc>
          <w:tcPr>
            <w:tcW w:w="202" w:type="pct"/>
          </w:tcPr>
          <w:p w14:paraId="2C61EDA6"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24.</w:t>
            </w:r>
          </w:p>
        </w:tc>
        <w:tc>
          <w:tcPr>
            <w:tcW w:w="850" w:type="pct"/>
          </w:tcPr>
          <w:p w14:paraId="43E6CFF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svoris </w:t>
            </w:r>
          </w:p>
          <w:p w14:paraId="08C6498C"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3A00468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Ne daugiau kaip 6 kg su tuščia dėtuve, be optikos prietaisų, ugnies ir garso slopintuvo, atraminių kojelių, papildomų pavažų, diržo.</w:t>
            </w:r>
          </w:p>
        </w:tc>
        <w:tc>
          <w:tcPr>
            <w:tcW w:w="1974" w:type="pct"/>
          </w:tcPr>
          <w:p w14:paraId="76991E99" w14:textId="77777777" w:rsidR="00697DD0" w:rsidRPr="00D443B0" w:rsidRDefault="00697DD0" w:rsidP="00DD353E">
            <w:pPr>
              <w:rPr>
                <w:rFonts w:ascii="Calibri Light" w:eastAsia="Calibri" w:hAnsi="Calibri Light" w:cs="Calibri Light"/>
                <w:lang w:val="lt-LT"/>
              </w:rPr>
            </w:pPr>
          </w:p>
        </w:tc>
      </w:tr>
      <w:tr w:rsidR="00697DD0" w:rsidRPr="00D443B0" w14:paraId="47FC132F" w14:textId="6B37C71F" w:rsidTr="00697DD0">
        <w:trPr>
          <w:trHeight w:val="20"/>
        </w:trPr>
        <w:tc>
          <w:tcPr>
            <w:tcW w:w="202" w:type="pct"/>
          </w:tcPr>
          <w:p w14:paraId="47773D68"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25.</w:t>
            </w:r>
          </w:p>
        </w:tc>
        <w:tc>
          <w:tcPr>
            <w:tcW w:w="850" w:type="pct"/>
          </w:tcPr>
          <w:p w14:paraId="447BA03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visų išorinių dalių ir priedų spalva</w:t>
            </w:r>
          </w:p>
          <w:p w14:paraId="55BD305F"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spalvą</w:t>
            </w:r>
            <w:r w:rsidRPr="00D443B0">
              <w:rPr>
                <w:rFonts w:ascii="Calibri Light" w:hAnsi="Calibri Light" w:cs="Calibri Light"/>
                <w:bCs/>
                <w:i/>
                <w:lang w:val="lt-LT"/>
              </w:rPr>
              <w:t>)</w:t>
            </w:r>
          </w:p>
        </w:tc>
        <w:tc>
          <w:tcPr>
            <w:tcW w:w="1974" w:type="pct"/>
          </w:tcPr>
          <w:p w14:paraId="55F58BA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Ruda (</w:t>
            </w:r>
            <w:proofErr w:type="spellStart"/>
            <w:r w:rsidRPr="00D443B0">
              <w:rPr>
                <w:rFonts w:ascii="Calibri Light" w:eastAsia="Calibri" w:hAnsi="Calibri Light" w:cs="Calibri Light"/>
                <w:i/>
                <w:iCs/>
                <w:lang w:val="lt-LT"/>
              </w:rPr>
              <w:t>angl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flat</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earth</w:t>
            </w:r>
            <w:proofErr w:type="spellEnd"/>
            <w:r w:rsidRPr="00D443B0">
              <w:rPr>
                <w:rFonts w:ascii="Calibri Light" w:eastAsia="Calibri" w:hAnsi="Calibri Light" w:cs="Calibri Light"/>
                <w:lang w:val="lt-LT"/>
              </w:rPr>
              <w:t>) arba žalia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olive</w:t>
            </w:r>
            <w:proofErr w:type="spellEnd"/>
            <w:r w:rsidRPr="00D443B0">
              <w:rPr>
                <w:rFonts w:ascii="Calibri Light" w:eastAsia="Calibri" w:hAnsi="Calibri Light" w:cs="Calibri Light"/>
                <w:lang w:val="lt-LT"/>
              </w:rPr>
              <w:t>).</w:t>
            </w:r>
          </w:p>
        </w:tc>
        <w:tc>
          <w:tcPr>
            <w:tcW w:w="1974" w:type="pct"/>
          </w:tcPr>
          <w:p w14:paraId="55DECDB2" w14:textId="77777777" w:rsidR="00697DD0" w:rsidRPr="00D443B0" w:rsidRDefault="00697DD0" w:rsidP="00DD353E">
            <w:pPr>
              <w:rPr>
                <w:rFonts w:ascii="Calibri Light" w:eastAsia="Calibri" w:hAnsi="Calibri Light" w:cs="Calibri Light"/>
                <w:lang w:val="lt-LT"/>
              </w:rPr>
            </w:pPr>
          </w:p>
        </w:tc>
      </w:tr>
      <w:tr w:rsidR="00697DD0" w:rsidRPr="00D443B0" w14:paraId="35799201" w14:textId="5F8612FC" w:rsidTr="00697DD0">
        <w:trPr>
          <w:trHeight w:val="20"/>
        </w:trPr>
        <w:tc>
          <w:tcPr>
            <w:tcW w:w="202" w:type="pct"/>
            <w:vMerge w:val="restart"/>
          </w:tcPr>
          <w:p w14:paraId="2C78D9C7"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26.</w:t>
            </w:r>
          </w:p>
        </w:tc>
        <w:tc>
          <w:tcPr>
            <w:tcW w:w="850" w:type="pct"/>
            <w:vMerge w:val="restart"/>
          </w:tcPr>
          <w:p w14:paraId="334769C1"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Šovinių dėtuvės</w:t>
            </w:r>
          </w:p>
          <w:p w14:paraId="55B0EF5F"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FDBFCA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26.1. Turi būti tinkamos 7,62 x 51 mm kalibro šoviniams;</w:t>
            </w:r>
          </w:p>
        </w:tc>
        <w:tc>
          <w:tcPr>
            <w:tcW w:w="1974" w:type="pct"/>
          </w:tcPr>
          <w:p w14:paraId="359327E9" w14:textId="77777777" w:rsidR="00697DD0" w:rsidRPr="00D443B0" w:rsidRDefault="00697DD0" w:rsidP="00DD353E">
            <w:pPr>
              <w:rPr>
                <w:rFonts w:ascii="Calibri Light" w:eastAsia="Calibri" w:hAnsi="Calibri Light" w:cs="Calibri Light"/>
                <w:lang w:val="lt-LT"/>
              </w:rPr>
            </w:pPr>
          </w:p>
        </w:tc>
      </w:tr>
      <w:tr w:rsidR="00697DD0" w:rsidRPr="00D443B0" w14:paraId="278C8330" w14:textId="696EF1BB" w:rsidTr="00697DD0">
        <w:trPr>
          <w:trHeight w:val="20"/>
        </w:trPr>
        <w:tc>
          <w:tcPr>
            <w:tcW w:w="202" w:type="pct"/>
            <w:vMerge/>
          </w:tcPr>
          <w:p w14:paraId="13E2EE5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3DDEEAD" w14:textId="77777777" w:rsidR="00697DD0" w:rsidRPr="00D443B0" w:rsidRDefault="00697DD0" w:rsidP="00DD353E">
            <w:pPr>
              <w:rPr>
                <w:rFonts w:ascii="Calibri Light" w:eastAsia="Calibri" w:hAnsi="Calibri Light" w:cs="Calibri Light"/>
                <w:lang w:val="lt-LT"/>
              </w:rPr>
            </w:pPr>
          </w:p>
        </w:tc>
        <w:tc>
          <w:tcPr>
            <w:tcW w:w="1974" w:type="pct"/>
          </w:tcPr>
          <w:p w14:paraId="741A145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26.2. 20-ies šaudmenų talpos dėtuvė turi turėti skaidrų langelį, per kurį matytųsi šaudmenų dėtuvėje kiekis;</w:t>
            </w:r>
          </w:p>
        </w:tc>
        <w:tc>
          <w:tcPr>
            <w:tcW w:w="1974" w:type="pct"/>
          </w:tcPr>
          <w:p w14:paraId="603C75D6" w14:textId="77777777" w:rsidR="00697DD0" w:rsidRPr="00D443B0" w:rsidRDefault="00697DD0" w:rsidP="00DD353E">
            <w:pPr>
              <w:rPr>
                <w:rFonts w:ascii="Calibri Light" w:eastAsia="Calibri" w:hAnsi="Calibri Light" w:cs="Calibri Light"/>
                <w:lang w:val="lt-LT"/>
              </w:rPr>
            </w:pPr>
          </w:p>
        </w:tc>
      </w:tr>
      <w:tr w:rsidR="00697DD0" w:rsidRPr="00D443B0" w14:paraId="66EEC85A" w14:textId="0A8189F5" w:rsidTr="00697DD0">
        <w:trPr>
          <w:trHeight w:val="20"/>
        </w:trPr>
        <w:tc>
          <w:tcPr>
            <w:tcW w:w="202" w:type="pct"/>
            <w:vMerge/>
          </w:tcPr>
          <w:p w14:paraId="549199E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0C95DF2" w14:textId="77777777" w:rsidR="00697DD0" w:rsidRPr="00D443B0" w:rsidRDefault="00697DD0" w:rsidP="00DD353E">
            <w:pPr>
              <w:rPr>
                <w:rFonts w:ascii="Calibri Light" w:eastAsia="Calibri" w:hAnsi="Calibri Light" w:cs="Calibri Light"/>
                <w:lang w:val="lt-LT"/>
              </w:rPr>
            </w:pPr>
          </w:p>
        </w:tc>
        <w:tc>
          <w:tcPr>
            <w:tcW w:w="1974" w:type="pct"/>
          </w:tcPr>
          <w:p w14:paraId="78260DD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26.3. Dėtuvių korpuso medžiaga – polimeras;</w:t>
            </w:r>
          </w:p>
        </w:tc>
        <w:tc>
          <w:tcPr>
            <w:tcW w:w="1974" w:type="pct"/>
          </w:tcPr>
          <w:p w14:paraId="26962F1B" w14:textId="77777777" w:rsidR="00697DD0" w:rsidRPr="00D443B0" w:rsidRDefault="00697DD0" w:rsidP="00DD353E">
            <w:pPr>
              <w:rPr>
                <w:rFonts w:ascii="Calibri Light" w:eastAsia="Calibri" w:hAnsi="Calibri Light" w:cs="Calibri Light"/>
                <w:lang w:val="lt-LT"/>
              </w:rPr>
            </w:pPr>
          </w:p>
        </w:tc>
      </w:tr>
      <w:tr w:rsidR="00697DD0" w:rsidRPr="00D443B0" w14:paraId="7087E669" w14:textId="6A99F400" w:rsidTr="00697DD0">
        <w:trPr>
          <w:trHeight w:val="20"/>
        </w:trPr>
        <w:tc>
          <w:tcPr>
            <w:tcW w:w="202" w:type="pct"/>
            <w:vMerge/>
          </w:tcPr>
          <w:p w14:paraId="7189024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02958FA" w14:textId="77777777" w:rsidR="00697DD0" w:rsidRPr="00D443B0" w:rsidRDefault="00697DD0" w:rsidP="00DD353E">
            <w:pPr>
              <w:rPr>
                <w:rFonts w:ascii="Calibri Light" w:eastAsia="Calibri" w:hAnsi="Calibri Light" w:cs="Calibri Light"/>
                <w:lang w:val="lt-LT"/>
              </w:rPr>
            </w:pPr>
          </w:p>
        </w:tc>
        <w:tc>
          <w:tcPr>
            <w:tcW w:w="1974" w:type="pct"/>
          </w:tcPr>
          <w:p w14:paraId="3D4739F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26.4. Ginklas turi naudoti laisvoje rinkoje lengvai prieinamas standartines daugelio gamintojų gaminamas ir naudojamas dėtuves;</w:t>
            </w:r>
          </w:p>
        </w:tc>
        <w:tc>
          <w:tcPr>
            <w:tcW w:w="1974" w:type="pct"/>
          </w:tcPr>
          <w:p w14:paraId="2F3291FF" w14:textId="77777777" w:rsidR="00697DD0" w:rsidRPr="00D443B0" w:rsidRDefault="00697DD0" w:rsidP="00DD353E">
            <w:pPr>
              <w:rPr>
                <w:rFonts w:ascii="Calibri Light" w:eastAsia="Calibri" w:hAnsi="Calibri Light" w:cs="Calibri Light"/>
                <w:lang w:val="lt-LT"/>
              </w:rPr>
            </w:pPr>
          </w:p>
        </w:tc>
      </w:tr>
      <w:tr w:rsidR="00697DD0" w:rsidRPr="00D443B0" w14:paraId="3D8F85B1" w14:textId="4217AFFD" w:rsidTr="00697DD0">
        <w:trPr>
          <w:trHeight w:val="20"/>
        </w:trPr>
        <w:tc>
          <w:tcPr>
            <w:tcW w:w="202" w:type="pct"/>
            <w:vMerge/>
          </w:tcPr>
          <w:p w14:paraId="289F4BF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233473D" w14:textId="77777777" w:rsidR="00697DD0" w:rsidRPr="00D443B0" w:rsidRDefault="00697DD0" w:rsidP="00DD353E">
            <w:pPr>
              <w:rPr>
                <w:rFonts w:ascii="Calibri Light" w:eastAsia="Calibri" w:hAnsi="Calibri Light" w:cs="Calibri Light"/>
                <w:lang w:val="lt-LT"/>
              </w:rPr>
            </w:pPr>
          </w:p>
        </w:tc>
        <w:tc>
          <w:tcPr>
            <w:tcW w:w="1974" w:type="pct"/>
          </w:tcPr>
          <w:p w14:paraId="04409B3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26.5. Dėtuvės turi būti SR-25/M110 suderinamo tipo.</w:t>
            </w:r>
          </w:p>
        </w:tc>
        <w:tc>
          <w:tcPr>
            <w:tcW w:w="1974" w:type="pct"/>
          </w:tcPr>
          <w:p w14:paraId="21C75A46" w14:textId="77777777" w:rsidR="00697DD0" w:rsidRPr="00D443B0" w:rsidRDefault="00697DD0" w:rsidP="00DD353E">
            <w:pPr>
              <w:rPr>
                <w:rFonts w:ascii="Calibri Light" w:eastAsia="Calibri" w:hAnsi="Calibri Light" w:cs="Calibri Light"/>
                <w:lang w:val="lt-LT"/>
              </w:rPr>
            </w:pPr>
          </w:p>
        </w:tc>
      </w:tr>
      <w:tr w:rsidR="00697DD0" w:rsidRPr="00D443B0" w14:paraId="04C19829" w14:textId="77DEEF57" w:rsidTr="00697DD0">
        <w:trPr>
          <w:trHeight w:val="20"/>
        </w:trPr>
        <w:tc>
          <w:tcPr>
            <w:tcW w:w="202" w:type="pct"/>
          </w:tcPr>
          <w:p w14:paraId="4608B9AC"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27.</w:t>
            </w:r>
          </w:p>
        </w:tc>
        <w:tc>
          <w:tcPr>
            <w:tcW w:w="850" w:type="pct"/>
          </w:tcPr>
          <w:p w14:paraId="57C7D8F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Šovinių dėtuvės talpa </w:t>
            </w:r>
          </w:p>
          <w:p w14:paraId="28DC7C7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DA096B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lastRenderedPageBreak/>
              <w:t>10 šovinių ir 20 šovinių.</w:t>
            </w:r>
          </w:p>
        </w:tc>
        <w:tc>
          <w:tcPr>
            <w:tcW w:w="1974" w:type="pct"/>
          </w:tcPr>
          <w:p w14:paraId="3E90DA7C" w14:textId="77777777" w:rsidR="00697DD0" w:rsidRPr="00D443B0" w:rsidRDefault="00697DD0" w:rsidP="00DD353E">
            <w:pPr>
              <w:rPr>
                <w:rFonts w:ascii="Calibri Light" w:eastAsia="Calibri" w:hAnsi="Calibri Light" w:cs="Calibri Light"/>
                <w:lang w:val="lt-LT"/>
              </w:rPr>
            </w:pPr>
          </w:p>
        </w:tc>
      </w:tr>
      <w:tr w:rsidR="00697DD0" w:rsidRPr="00D443B0" w14:paraId="1F58F1B8" w14:textId="561AA6E1" w:rsidTr="00697DD0">
        <w:trPr>
          <w:trHeight w:val="20"/>
        </w:trPr>
        <w:tc>
          <w:tcPr>
            <w:tcW w:w="202" w:type="pct"/>
          </w:tcPr>
          <w:p w14:paraId="11F7158B"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28.</w:t>
            </w:r>
          </w:p>
        </w:tc>
        <w:tc>
          <w:tcPr>
            <w:tcW w:w="850" w:type="pct"/>
          </w:tcPr>
          <w:p w14:paraId="4F02354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metalinių dalių atsparumas korozijai ir išoriniam poveikiui</w:t>
            </w:r>
          </w:p>
          <w:p w14:paraId="22C214EC"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0AA9637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Visos metalinės šautuvo dalys turi būti padengtos specialia „</w:t>
            </w:r>
            <w:proofErr w:type="spellStart"/>
            <w:r w:rsidRPr="00D443B0">
              <w:rPr>
                <w:rFonts w:ascii="Calibri Light" w:eastAsia="Calibri" w:hAnsi="Calibri Light" w:cs="Calibri Light"/>
                <w:lang w:val="lt-LT"/>
              </w:rPr>
              <w:t>Cerakote</w:t>
            </w:r>
            <w:proofErr w:type="spellEnd"/>
            <w:r w:rsidRPr="00D443B0">
              <w:rPr>
                <w:rFonts w:ascii="Calibri Light" w:eastAsia="Calibri" w:hAnsi="Calibri Light" w:cs="Calibri Light"/>
                <w:lang w:val="lt-LT"/>
              </w:rPr>
              <w:t>“ keramikine danga arba</w:t>
            </w:r>
            <w:r w:rsidRPr="00D443B0">
              <w:rPr>
                <w:rFonts w:ascii="Calibri Light" w:hAnsi="Calibri Light" w:cs="Calibri Light"/>
                <w:lang w:val="lt-LT"/>
              </w:rPr>
              <w:t xml:space="preserve"> kieta, gilumine, labai atsparia brėžimui </w:t>
            </w:r>
            <w:r w:rsidRPr="00D443B0">
              <w:rPr>
                <w:rFonts w:ascii="Calibri Light" w:eastAsia="Calibri" w:hAnsi="Calibri Light" w:cs="Calibri Light"/>
                <w:lang w:val="lt-LT"/>
              </w:rPr>
              <w:t>pasižyminčia danga.</w:t>
            </w:r>
          </w:p>
        </w:tc>
        <w:tc>
          <w:tcPr>
            <w:tcW w:w="1974" w:type="pct"/>
          </w:tcPr>
          <w:p w14:paraId="5780EBCA" w14:textId="77777777" w:rsidR="00697DD0" w:rsidRPr="00D443B0" w:rsidRDefault="00697DD0" w:rsidP="00DD353E">
            <w:pPr>
              <w:rPr>
                <w:rFonts w:ascii="Calibri Light" w:eastAsia="Calibri" w:hAnsi="Calibri Light" w:cs="Calibri Light"/>
                <w:lang w:val="lt-LT"/>
              </w:rPr>
            </w:pPr>
          </w:p>
        </w:tc>
      </w:tr>
      <w:tr w:rsidR="00945BC3" w:rsidRPr="00D443B0" w14:paraId="720CD7DD" w14:textId="07E28D5C" w:rsidTr="00697DD0">
        <w:trPr>
          <w:trHeight w:val="20"/>
        </w:trPr>
        <w:tc>
          <w:tcPr>
            <w:tcW w:w="202" w:type="pct"/>
          </w:tcPr>
          <w:p w14:paraId="323DE980" w14:textId="77777777" w:rsidR="00945BC3" w:rsidRPr="00D443B0" w:rsidRDefault="00945BC3" w:rsidP="00945BC3">
            <w:pPr>
              <w:jc w:val="center"/>
              <w:rPr>
                <w:rFonts w:ascii="Calibri Light" w:eastAsia="Calibri" w:hAnsi="Calibri Light" w:cs="Calibri Light"/>
                <w:lang w:val="lt-LT"/>
              </w:rPr>
            </w:pPr>
            <w:r w:rsidRPr="00D443B0">
              <w:rPr>
                <w:rFonts w:ascii="Calibri Light" w:eastAsia="Calibri" w:hAnsi="Calibri Light" w:cs="Calibri Light"/>
                <w:lang w:val="lt-LT"/>
              </w:rPr>
              <w:t>29.</w:t>
            </w:r>
          </w:p>
        </w:tc>
        <w:tc>
          <w:tcPr>
            <w:tcW w:w="850" w:type="pct"/>
          </w:tcPr>
          <w:p w14:paraId="0EFC3EF3" w14:textId="77777777" w:rsidR="00945BC3" w:rsidRPr="00D443B0" w:rsidRDefault="00945BC3" w:rsidP="00945BC3">
            <w:pPr>
              <w:rPr>
                <w:rFonts w:ascii="Calibri Light" w:eastAsia="Calibri" w:hAnsi="Calibri Light" w:cs="Calibri Light"/>
                <w:lang w:val="lt-LT"/>
              </w:rPr>
            </w:pPr>
            <w:r w:rsidRPr="00D443B0">
              <w:rPr>
                <w:rFonts w:ascii="Calibri Light" w:eastAsia="Calibri" w:hAnsi="Calibri Light" w:cs="Calibri Light"/>
                <w:lang w:val="lt-LT"/>
              </w:rPr>
              <w:t>Ginklo atsparumas mechaniniam poveikiui</w:t>
            </w:r>
          </w:p>
          <w:p w14:paraId="32FB71E5" w14:textId="7E07A3F9" w:rsidR="00945BC3" w:rsidRPr="00D443B0" w:rsidRDefault="00945BC3" w:rsidP="00945BC3">
            <w:pPr>
              <w:rPr>
                <w:rFonts w:ascii="Calibri Light" w:eastAsia="Calibri" w:hAnsi="Calibri Light" w:cs="Calibri Light"/>
                <w:lang w:val="lt-LT"/>
              </w:rPr>
            </w:pPr>
            <w:r w:rsidRPr="00D443B0">
              <w:rPr>
                <w:rFonts w:ascii="Calibri Light" w:hAnsi="Calibri Light" w:cs="Calibri Light"/>
                <w:i/>
                <w:iCs/>
                <w:lang w:val="lt-LT"/>
              </w:rPr>
              <w:t>(pasiūlyme reikia patvirtinti  ir pateikti gamintojo</w:t>
            </w:r>
            <w:r>
              <w:rPr>
                <w:rFonts w:ascii="Calibri Light" w:hAnsi="Calibri Light" w:cs="Calibri Light"/>
                <w:i/>
                <w:iCs/>
                <w:lang w:val="lt-LT"/>
              </w:rPr>
              <w:t xml:space="preserve"> patvirtinimą</w:t>
            </w:r>
            <w:r w:rsidRPr="00D443B0">
              <w:rPr>
                <w:rFonts w:ascii="Calibri Light" w:hAnsi="Calibri Light" w:cs="Calibri Light"/>
                <w:i/>
                <w:iCs/>
                <w:lang w:val="lt-LT"/>
              </w:rPr>
              <w:t>)</w:t>
            </w:r>
          </w:p>
        </w:tc>
        <w:tc>
          <w:tcPr>
            <w:tcW w:w="1974" w:type="pct"/>
          </w:tcPr>
          <w:p w14:paraId="734D2838" w14:textId="2A8BDA28" w:rsidR="00945BC3" w:rsidRPr="00D443B0" w:rsidRDefault="00945BC3" w:rsidP="00945BC3">
            <w:pPr>
              <w:rPr>
                <w:rFonts w:ascii="Calibri Light" w:eastAsia="Calibri" w:hAnsi="Calibri Light" w:cs="Calibri Light"/>
                <w:lang w:val="lt-LT"/>
              </w:rPr>
            </w:pPr>
            <w:r w:rsidRPr="00D443B0">
              <w:rPr>
                <w:rFonts w:ascii="Calibri Light" w:eastAsia="Calibri" w:hAnsi="Calibri Light" w:cs="Calibri Light"/>
                <w:lang w:val="lt-LT"/>
              </w:rPr>
              <w:t xml:space="preserve">Snaiperinė sistema turi būti </w:t>
            </w:r>
            <w:r w:rsidRPr="00D646C9">
              <w:rPr>
                <w:rFonts w:ascii="Calibri Light" w:eastAsia="Calibri" w:hAnsi="Calibri Light" w:cs="Calibri Light"/>
                <w:lang w:val="lt-LT"/>
              </w:rPr>
              <w:t>tinkama taktiniam, kariniui naudojimui, turi būti gamintojo patvirtinimas apie ginklo atliktą testavimą šiems reikalavimams</w:t>
            </w:r>
            <w:r w:rsidRPr="00D443B0">
              <w:rPr>
                <w:rFonts w:ascii="Calibri Light" w:eastAsia="Calibri" w:hAnsi="Calibri Light" w:cs="Calibri Light"/>
                <w:lang w:val="lt-LT"/>
              </w:rPr>
              <w:t>.</w:t>
            </w:r>
          </w:p>
        </w:tc>
        <w:tc>
          <w:tcPr>
            <w:tcW w:w="1974" w:type="pct"/>
          </w:tcPr>
          <w:p w14:paraId="1955C842" w14:textId="77777777" w:rsidR="00945BC3" w:rsidRPr="00D443B0" w:rsidRDefault="00945BC3" w:rsidP="00945BC3">
            <w:pPr>
              <w:rPr>
                <w:rFonts w:ascii="Calibri Light" w:eastAsia="Calibri" w:hAnsi="Calibri Light" w:cs="Calibri Light"/>
                <w:lang w:val="lt-LT"/>
              </w:rPr>
            </w:pPr>
          </w:p>
        </w:tc>
      </w:tr>
      <w:tr w:rsidR="00697DD0" w:rsidRPr="00D443B0" w14:paraId="2E2531E6" w14:textId="0AF04A8C" w:rsidTr="00697DD0">
        <w:trPr>
          <w:trHeight w:val="20"/>
        </w:trPr>
        <w:tc>
          <w:tcPr>
            <w:tcW w:w="202" w:type="pct"/>
          </w:tcPr>
          <w:p w14:paraId="71C22C4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30.</w:t>
            </w:r>
          </w:p>
        </w:tc>
        <w:tc>
          <w:tcPr>
            <w:tcW w:w="850" w:type="pct"/>
          </w:tcPr>
          <w:p w14:paraId="412A58E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Priekinės atraminės kojelės</w:t>
            </w:r>
          </w:p>
          <w:p w14:paraId="10A20C36"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3BB291E"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Tvirtinamos per adapterį prie apatinės apsodo plokštumos.</w:t>
            </w:r>
          </w:p>
        </w:tc>
        <w:tc>
          <w:tcPr>
            <w:tcW w:w="1974" w:type="pct"/>
          </w:tcPr>
          <w:p w14:paraId="3F6883AC" w14:textId="77777777" w:rsidR="00697DD0" w:rsidRPr="00D443B0" w:rsidRDefault="00697DD0" w:rsidP="00DD353E">
            <w:pPr>
              <w:rPr>
                <w:rFonts w:ascii="Calibri Light" w:eastAsia="Calibri" w:hAnsi="Calibri Light" w:cs="Calibri Light"/>
                <w:lang w:val="lt-LT"/>
              </w:rPr>
            </w:pPr>
          </w:p>
        </w:tc>
      </w:tr>
      <w:tr w:rsidR="00697DD0" w:rsidRPr="00D443B0" w14:paraId="33859DC3" w14:textId="27903AC6" w:rsidTr="00697DD0">
        <w:trPr>
          <w:trHeight w:val="20"/>
        </w:trPr>
        <w:tc>
          <w:tcPr>
            <w:tcW w:w="202" w:type="pct"/>
            <w:vMerge w:val="restart"/>
          </w:tcPr>
          <w:p w14:paraId="63F821C3"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31.</w:t>
            </w:r>
          </w:p>
        </w:tc>
        <w:tc>
          <w:tcPr>
            <w:tcW w:w="850" w:type="pct"/>
            <w:vMerge w:val="restart"/>
          </w:tcPr>
          <w:p w14:paraId="4134348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matmenys </w:t>
            </w:r>
          </w:p>
          <w:p w14:paraId="0AD09842"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7F6DD4B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31.1. Reguliuojamo ilgio (teleskopinės), aukštis reguliuojamas nuo 15 iki 45 cm;</w:t>
            </w:r>
          </w:p>
        </w:tc>
        <w:tc>
          <w:tcPr>
            <w:tcW w:w="1974" w:type="pct"/>
          </w:tcPr>
          <w:p w14:paraId="632B76E0" w14:textId="77777777" w:rsidR="00697DD0" w:rsidRPr="00D443B0" w:rsidRDefault="00697DD0" w:rsidP="00DD353E">
            <w:pPr>
              <w:rPr>
                <w:rFonts w:ascii="Calibri Light" w:eastAsia="Calibri" w:hAnsi="Calibri Light" w:cs="Calibri Light"/>
                <w:lang w:val="lt-LT"/>
              </w:rPr>
            </w:pPr>
          </w:p>
        </w:tc>
      </w:tr>
      <w:tr w:rsidR="00697DD0" w:rsidRPr="00D443B0" w14:paraId="3B2C7EEC" w14:textId="157C4B04" w:rsidTr="00697DD0">
        <w:trPr>
          <w:trHeight w:val="20"/>
        </w:trPr>
        <w:tc>
          <w:tcPr>
            <w:tcW w:w="202" w:type="pct"/>
            <w:vMerge/>
          </w:tcPr>
          <w:p w14:paraId="2802074D"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0DED70F" w14:textId="77777777" w:rsidR="00697DD0" w:rsidRPr="00D443B0" w:rsidRDefault="00697DD0" w:rsidP="00DD353E">
            <w:pPr>
              <w:rPr>
                <w:rFonts w:ascii="Calibri Light" w:eastAsia="Calibri" w:hAnsi="Calibri Light" w:cs="Calibri Light"/>
                <w:lang w:val="lt-LT"/>
              </w:rPr>
            </w:pPr>
          </w:p>
        </w:tc>
        <w:tc>
          <w:tcPr>
            <w:tcW w:w="1974" w:type="pct"/>
          </w:tcPr>
          <w:p w14:paraId="2FED3C3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31.2. Svoris ne daugiau kaip 700 g (kartu su tvirtinimo galva).</w:t>
            </w:r>
          </w:p>
        </w:tc>
        <w:tc>
          <w:tcPr>
            <w:tcW w:w="1974" w:type="pct"/>
          </w:tcPr>
          <w:p w14:paraId="5C56918C" w14:textId="77777777" w:rsidR="00697DD0" w:rsidRPr="00D443B0" w:rsidRDefault="00697DD0" w:rsidP="00DD353E">
            <w:pPr>
              <w:rPr>
                <w:rFonts w:ascii="Calibri Light" w:eastAsia="Calibri" w:hAnsi="Calibri Light" w:cs="Calibri Light"/>
                <w:lang w:val="lt-LT"/>
              </w:rPr>
            </w:pPr>
          </w:p>
        </w:tc>
      </w:tr>
      <w:tr w:rsidR="00697DD0" w:rsidRPr="00D443B0" w14:paraId="75EED67D" w14:textId="001A9170" w:rsidTr="00697DD0">
        <w:trPr>
          <w:trHeight w:val="20"/>
        </w:trPr>
        <w:tc>
          <w:tcPr>
            <w:tcW w:w="202" w:type="pct"/>
            <w:vMerge w:val="restart"/>
          </w:tcPr>
          <w:p w14:paraId="350DF54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32.</w:t>
            </w:r>
          </w:p>
        </w:tc>
        <w:tc>
          <w:tcPr>
            <w:tcW w:w="850" w:type="pct"/>
            <w:vMerge w:val="restart"/>
          </w:tcPr>
          <w:p w14:paraId="7386B06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konstrukcija </w:t>
            </w:r>
          </w:p>
          <w:p w14:paraId="112B426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3A0411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32.1. Turi būti pagamintos iš ginklų gamybai skirto aliuminio (</w:t>
            </w:r>
            <w:proofErr w:type="spellStart"/>
            <w:r w:rsidRPr="00D443B0">
              <w:rPr>
                <w:rFonts w:ascii="Calibri Light" w:eastAsia="Calibri" w:hAnsi="Calibri Light" w:cs="Calibri Light"/>
                <w:lang w:val="lt-LT"/>
              </w:rPr>
              <w:t>duraliuminio</w:t>
            </w:r>
            <w:proofErr w:type="spellEnd"/>
            <w:r w:rsidRPr="00D443B0">
              <w:rPr>
                <w:rFonts w:ascii="Calibri Light" w:eastAsia="Calibri" w:hAnsi="Calibri Light" w:cs="Calibri Light"/>
                <w:lang w:val="lt-LT"/>
              </w:rPr>
              <w:t>);</w:t>
            </w:r>
          </w:p>
        </w:tc>
        <w:tc>
          <w:tcPr>
            <w:tcW w:w="1974" w:type="pct"/>
          </w:tcPr>
          <w:p w14:paraId="164A268B" w14:textId="77777777" w:rsidR="00697DD0" w:rsidRPr="00D443B0" w:rsidRDefault="00697DD0" w:rsidP="00DD353E">
            <w:pPr>
              <w:rPr>
                <w:rFonts w:ascii="Calibri Light" w:eastAsia="Calibri" w:hAnsi="Calibri Light" w:cs="Calibri Light"/>
                <w:lang w:val="lt-LT"/>
              </w:rPr>
            </w:pPr>
          </w:p>
        </w:tc>
      </w:tr>
      <w:tr w:rsidR="00697DD0" w:rsidRPr="00D443B0" w14:paraId="7DB19204" w14:textId="35B56675" w:rsidTr="00697DD0">
        <w:trPr>
          <w:trHeight w:val="20"/>
        </w:trPr>
        <w:tc>
          <w:tcPr>
            <w:tcW w:w="202" w:type="pct"/>
            <w:vMerge/>
          </w:tcPr>
          <w:p w14:paraId="66A77B4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2308AF0" w14:textId="77777777" w:rsidR="00697DD0" w:rsidRPr="00D443B0" w:rsidRDefault="00697DD0" w:rsidP="00DD353E">
            <w:pPr>
              <w:rPr>
                <w:rFonts w:ascii="Calibri Light" w:eastAsia="Calibri" w:hAnsi="Calibri Light" w:cs="Calibri Light"/>
                <w:lang w:val="lt-LT"/>
              </w:rPr>
            </w:pPr>
          </w:p>
        </w:tc>
        <w:tc>
          <w:tcPr>
            <w:tcW w:w="1974" w:type="pct"/>
          </w:tcPr>
          <w:p w14:paraId="5B4EEB9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32.2. Atraminių kojelių galva turi leisti atraminės kojelės tvirtinti prie įvairių snaiperinių ginklų. Turi būti greito nuėmimo galimybė, t. y. uždėti, nuimti turi būti galima nenaudojant jokių įrankių. Turi būti suderinamos su ARCA, RRS ir </w:t>
            </w:r>
            <w:proofErr w:type="spellStart"/>
            <w:r w:rsidRPr="00D443B0">
              <w:rPr>
                <w:rFonts w:ascii="Calibri Light" w:hAnsi="Calibri Light" w:cs="Calibri Light"/>
                <w:i/>
                <w:iCs/>
                <w:lang w:val="lt-LT"/>
              </w:rPr>
              <w:t>Picatinny</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rail</w:t>
            </w:r>
            <w:proofErr w:type="spellEnd"/>
            <w:r w:rsidRPr="00D443B0">
              <w:rPr>
                <w:rFonts w:ascii="Calibri Light" w:hAnsi="Calibri Light" w:cs="Calibri Light"/>
                <w:lang w:val="lt-LT"/>
              </w:rPr>
              <w:t xml:space="preserve"> pavažomis; </w:t>
            </w:r>
          </w:p>
        </w:tc>
        <w:tc>
          <w:tcPr>
            <w:tcW w:w="1974" w:type="pct"/>
          </w:tcPr>
          <w:p w14:paraId="0B28750C" w14:textId="77777777" w:rsidR="00697DD0" w:rsidRPr="00D443B0" w:rsidRDefault="00697DD0" w:rsidP="00DD353E">
            <w:pPr>
              <w:rPr>
                <w:rFonts w:ascii="Calibri Light" w:hAnsi="Calibri Light" w:cs="Calibri Light"/>
                <w:lang w:val="lt-LT"/>
              </w:rPr>
            </w:pPr>
          </w:p>
        </w:tc>
      </w:tr>
      <w:tr w:rsidR="00697DD0" w:rsidRPr="00D443B0" w14:paraId="32AF0A88" w14:textId="2A1F118C" w:rsidTr="00697DD0">
        <w:trPr>
          <w:trHeight w:val="20"/>
        </w:trPr>
        <w:tc>
          <w:tcPr>
            <w:tcW w:w="202" w:type="pct"/>
            <w:vMerge/>
          </w:tcPr>
          <w:p w14:paraId="203B953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8D76ED1" w14:textId="77777777" w:rsidR="00697DD0" w:rsidRPr="00D443B0" w:rsidRDefault="00697DD0" w:rsidP="00DD353E">
            <w:pPr>
              <w:rPr>
                <w:rFonts w:ascii="Calibri Light" w:eastAsia="Calibri" w:hAnsi="Calibri Light" w:cs="Calibri Light"/>
                <w:lang w:val="lt-LT"/>
              </w:rPr>
            </w:pPr>
          </w:p>
        </w:tc>
        <w:tc>
          <w:tcPr>
            <w:tcW w:w="1974" w:type="pct"/>
          </w:tcPr>
          <w:p w14:paraId="6BC2FE9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32.3. Kojelių padai turi būti pritaikyti visiems paviršiams, turi patikimai įsitvirtinti bet kokiame paviršiuje ir užtikrinti, kad šautuvas šūvio metu neslystų;</w:t>
            </w:r>
          </w:p>
        </w:tc>
        <w:tc>
          <w:tcPr>
            <w:tcW w:w="1974" w:type="pct"/>
          </w:tcPr>
          <w:p w14:paraId="04F0E694" w14:textId="77777777" w:rsidR="00697DD0" w:rsidRPr="00D443B0" w:rsidRDefault="00697DD0" w:rsidP="00DD353E">
            <w:pPr>
              <w:rPr>
                <w:rFonts w:ascii="Calibri Light" w:hAnsi="Calibri Light" w:cs="Calibri Light"/>
                <w:lang w:val="lt-LT"/>
              </w:rPr>
            </w:pPr>
          </w:p>
        </w:tc>
      </w:tr>
      <w:tr w:rsidR="00697DD0" w:rsidRPr="00D443B0" w14:paraId="04F9F2EE" w14:textId="28CA7084" w:rsidTr="00697DD0">
        <w:trPr>
          <w:trHeight w:val="20"/>
        </w:trPr>
        <w:tc>
          <w:tcPr>
            <w:tcW w:w="202" w:type="pct"/>
            <w:vMerge/>
          </w:tcPr>
          <w:p w14:paraId="0033C51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D1DF533" w14:textId="77777777" w:rsidR="00697DD0" w:rsidRPr="00D443B0" w:rsidRDefault="00697DD0" w:rsidP="00DD353E">
            <w:pPr>
              <w:rPr>
                <w:rFonts w:ascii="Calibri Light" w:eastAsia="Calibri" w:hAnsi="Calibri Light" w:cs="Calibri Light"/>
                <w:lang w:val="lt-LT"/>
              </w:rPr>
            </w:pPr>
          </w:p>
        </w:tc>
        <w:tc>
          <w:tcPr>
            <w:tcW w:w="1974" w:type="pct"/>
          </w:tcPr>
          <w:p w14:paraId="6154958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32.4. Turi būti galimybė pakeisti kojelių padus į guminius. Turi būti pridėti kojelių padai, turintys metalinius spyglius; </w:t>
            </w:r>
          </w:p>
        </w:tc>
        <w:tc>
          <w:tcPr>
            <w:tcW w:w="1974" w:type="pct"/>
          </w:tcPr>
          <w:p w14:paraId="794B4CFE" w14:textId="77777777" w:rsidR="00697DD0" w:rsidRPr="00D443B0" w:rsidRDefault="00697DD0" w:rsidP="00DD353E">
            <w:pPr>
              <w:rPr>
                <w:rFonts w:ascii="Calibri Light" w:hAnsi="Calibri Light" w:cs="Calibri Light"/>
                <w:lang w:val="lt-LT"/>
              </w:rPr>
            </w:pPr>
          </w:p>
        </w:tc>
      </w:tr>
      <w:tr w:rsidR="00697DD0" w:rsidRPr="00D443B0" w14:paraId="24E1CA2F" w14:textId="58D5B2B2" w:rsidTr="00697DD0">
        <w:trPr>
          <w:trHeight w:val="20"/>
        </w:trPr>
        <w:tc>
          <w:tcPr>
            <w:tcW w:w="202" w:type="pct"/>
            <w:vMerge/>
          </w:tcPr>
          <w:p w14:paraId="03E94A7D"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7DB4F77" w14:textId="77777777" w:rsidR="00697DD0" w:rsidRPr="00D443B0" w:rsidRDefault="00697DD0" w:rsidP="00DD353E">
            <w:pPr>
              <w:rPr>
                <w:rFonts w:ascii="Calibri Light" w:eastAsia="Calibri" w:hAnsi="Calibri Light" w:cs="Calibri Light"/>
                <w:lang w:val="lt-LT"/>
              </w:rPr>
            </w:pPr>
          </w:p>
        </w:tc>
        <w:tc>
          <w:tcPr>
            <w:tcW w:w="1974" w:type="pct"/>
          </w:tcPr>
          <w:p w14:paraId="2384489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32.5. Kojelių paviršius turi būti padengtas neslystančia medžiaga, kuri, kojelėms atsirėmus į kliūtį, užtikrintų, kad kojelės neslystų; </w:t>
            </w:r>
          </w:p>
        </w:tc>
        <w:tc>
          <w:tcPr>
            <w:tcW w:w="1974" w:type="pct"/>
          </w:tcPr>
          <w:p w14:paraId="19352B69" w14:textId="77777777" w:rsidR="00697DD0" w:rsidRPr="00D443B0" w:rsidRDefault="00697DD0" w:rsidP="00DD353E">
            <w:pPr>
              <w:rPr>
                <w:rFonts w:ascii="Calibri Light" w:hAnsi="Calibri Light" w:cs="Calibri Light"/>
                <w:lang w:val="lt-LT"/>
              </w:rPr>
            </w:pPr>
          </w:p>
        </w:tc>
      </w:tr>
      <w:tr w:rsidR="00697DD0" w:rsidRPr="00D443B0" w14:paraId="095B1B7C" w14:textId="27CF1F55" w:rsidTr="00697DD0">
        <w:trPr>
          <w:trHeight w:val="20"/>
        </w:trPr>
        <w:tc>
          <w:tcPr>
            <w:tcW w:w="202" w:type="pct"/>
            <w:vMerge/>
          </w:tcPr>
          <w:p w14:paraId="0516342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FDCB103" w14:textId="77777777" w:rsidR="00697DD0" w:rsidRPr="00D443B0" w:rsidRDefault="00697DD0" w:rsidP="00DD353E">
            <w:pPr>
              <w:rPr>
                <w:rFonts w:ascii="Calibri Light" w:eastAsia="Calibri" w:hAnsi="Calibri Light" w:cs="Calibri Light"/>
                <w:lang w:val="lt-LT"/>
              </w:rPr>
            </w:pPr>
          </w:p>
        </w:tc>
        <w:tc>
          <w:tcPr>
            <w:tcW w:w="1974" w:type="pct"/>
          </w:tcPr>
          <w:p w14:paraId="107F93F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32.6. Kojelės turi turėti galimybę jas pastatyti 5 (penkiais) skirtingais pločio kampais;</w:t>
            </w:r>
          </w:p>
        </w:tc>
        <w:tc>
          <w:tcPr>
            <w:tcW w:w="1974" w:type="pct"/>
          </w:tcPr>
          <w:p w14:paraId="4FF1BE98" w14:textId="77777777" w:rsidR="00697DD0" w:rsidRPr="00D443B0" w:rsidRDefault="00697DD0" w:rsidP="00DD353E">
            <w:pPr>
              <w:rPr>
                <w:rFonts w:ascii="Calibri Light" w:hAnsi="Calibri Light" w:cs="Calibri Light"/>
                <w:lang w:val="lt-LT"/>
              </w:rPr>
            </w:pPr>
          </w:p>
        </w:tc>
      </w:tr>
      <w:tr w:rsidR="00697DD0" w:rsidRPr="00D443B0" w14:paraId="465755D3" w14:textId="0829A856" w:rsidTr="00697DD0">
        <w:trPr>
          <w:trHeight w:val="20"/>
        </w:trPr>
        <w:tc>
          <w:tcPr>
            <w:tcW w:w="202" w:type="pct"/>
            <w:vMerge/>
          </w:tcPr>
          <w:p w14:paraId="073A077E"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83E1D07" w14:textId="77777777" w:rsidR="00697DD0" w:rsidRPr="00D443B0" w:rsidRDefault="00697DD0" w:rsidP="00DD353E">
            <w:pPr>
              <w:rPr>
                <w:rFonts w:ascii="Calibri Light" w:eastAsia="Calibri" w:hAnsi="Calibri Light" w:cs="Calibri Light"/>
                <w:lang w:val="lt-LT"/>
              </w:rPr>
            </w:pPr>
          </w:p>
        </w:tc>
        <w:tc>
          <w:tcPr>
            <w:tcW w:w="1974" w:type="pct"/>
          </w:tcPr>
          <w:p w14:paraId="61EC6E7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32.7. Turi būti užlenkiamos ir turėti 2 atlenkiamas padėtis: ties 45 ir ties 90 laipsnių; </w:t>
            </w:r>
          </w:p>
        </w:tc>
        <w:tc>
          <w:tcPr>
            <w:tcW w:w="1974" w:type="pct"/>
          </w:tcPr>
          <w:p w14:paraId="412B99EC" w14:textId="77777777" w:rsidR="00697DD0" w:rsidRPr="00D443B0" w:rsidRDefault="00697DD0" w:rsidP="00DD353E">
            <w:pPr>
              <w:rPr>
                <w:rFonts w:ascii="Calibri Light" w:eastAsia="Calibri" w:hAnsi="Calibri Light" w:cs="Calibri Light"/>
                <w:lang w:val="lt-LT"/>
              </w:rPr>
            </w:pPr>
          </w:p>
        </w:tc>
      </w:tr>
      <w:tr w:rsidR="00697DD0" w:rsidRPr="00D443B0" w14:paraId="58DBE7DA" w14:textId="40BCD2CB" w:rsidTr="00697DD0">
        <w:trPr>
          <w:trHeight w:val="20"/>
        </w:trPr>
        <w:tc>
          <w:tcPr>
            <w:tcW w:w="202" w:type="pct"/>
            <w:vMerge/>
          </w:tcPr>
          <w:p w14:paraId="1F84642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5023615" w14:textId="77777777" w:rsidR="00697DD0" w:rsidRPr="00D443B0" w:rsidRDefault="00697DD0" w:rsidP="00DD353E">
            <w:pPr>
              <w:rPr>
                <w:rFonts w:ascii="Calibri Light" w:eastAsia="Calibri" w:hAnsi="Calibri Light" w:cs="Calibri Light"/>
                <w:lang w:val="lt-LT"/>
              </w:rPr>
            </w:pPr>
          </w:p>
        </w:tc>
        <w:tc>
          <w:tcPr>
            <w:tcW w:w="1974" w:type="pct"/>
          </w:tcPr>
          <w:p w14:paraId="30E19347"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32.8. Galva turi turėti galimybė pasisukti į kairę arba dešinę mažiausiai +/– 90 laipsnių; </w:t>
            </w:r>
          </w:p>
        </w:tc>
        <w:tc>
          <w:tcPr>
            <w:tcW w:w="1974" w:type="pct"/>
          </w:tcPr>
          <w:p w14:paraId="26EF8A58" w14:textId="77777777" w:rsidR="00697DD0" w:rsidRPr="00D443B0" w:rsidRDefault="00697DD0" w:rsidP="00DD353E">
            <w:pPr>
              <w:rPr>
                <w:rFonts w:ascii="Calibri Light" w:eastAsia="Calibri" w:hAnsi="Calibri Light" w:cs="Calibri Light"/>
                <w:lang w:val="lt-LT"/>
              </w:rPr>
            </w:pPr>
          </w:p>
        </w:tc>
      </w:tr>
      <w:tr w:rsidR="00697DD0" w:rsidRPr="00D443B0" w14:paraId="571B51D2" w14:textId="4E9B0837" w:rsidTr="00697DD0">
        <w:trPr>
          <w:trHeight w:val="20"/>
        </w:trPr>
        <w:tc>
          <w:tcPr>
            <w:tcW w:w="202" w:type="pct"/>
            <w:vMerge/>
          </w:tcPr>
          <w:p w14:paraId="075A86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6F8735E" w14:textId="77777777" w:rsidR="00697DD0" w:rsidRPr="00D443B0" w:rsidRDefault="00697DD0" w:rsidP="00DD353E">
            <w:pPr>
              <w:rPr>
                <w:rFonts w:ascii="Calibri Light" w:eastAsia="Calibri" w:hAnsi="Calibri Light" w:cs="Calibri Light"/>
                <w:lang w:val="lt-LT"/>
              </w:rPr>
            </w:pPr>
          </w:p>
        </w:tc>
        <w:tc>
          <w:tcPr>
            <w:tcW w:w="1974" w:type="pct"/>
          </w:tcPr>
          <w:p w14:paraId="746EBB7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32.9. Turi būti šio pasukimo blokavimo mygtukas, neleidžiantis kojelėms pasisukti; </w:t>
            </w:r>
          </w:p>
        </w:tc>
        <w:tc>
          <w:tcPr>
            <w:tcW w:w="1974" w:type="pct"/>
          </w:tcPr>
          <w:p w14:paraId="2C97134D" w14:textId="77777777" w:rsidR="00697DD0" w:rsidRPr="00D443B0" w:rsidRDefault="00697DD0" w:rsidP="00DD353E">
            <w:pPr>
              <w:rPr>
                <w:rFonts w:ascii="Calibri Light" w:eastAsia="Calibri" w:hAnsi="Calibri Light" w:cs="Calibri Light"/>
                <w:lang w:val="lt-LT"/>
              </w:rPr>
            </w:pPr>
          </w:p>
        </w:tc>
      </w:tr>
      <w:tr w:rsidR="00697DD0" w:rsidRPr="00D443B0" w14:paraId="11C37806" w14:textId="3ACC4B56" w:rsidTr="00697DD0">
        <w:trPr>
          <w:trHeight w:val="20"/>
        </w:trPr>
        <w:tc>
          <w:tcPr>
            <w:tcW w:w="202" w:type="pct"/>
            <w:vMerge/>
          </w:tcPr>
          <w:p w14:paraId="4E1ED41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FBC0274" w14:textId="77777777" w:rsidR="00697DD0" w:rsidRPr="00D443B0" w:rsidRDefault="00697DD0" w:rsidP="00DD353E">
            <w:pPr>
              <w:rPr>
                <w:rFonts w:ascii="Calibri Light" w:eastAsia="Calibri" w:hAnsi="Calibri Light" w:cs="Calibri Light"/>
                <w:lang w:val="lt-LT"/>
              </w:rPr>
            </w:pPr>
          </w:p>
        </w:tc>
        <w:tc>
          <w:tcPr>
            <w:tcW w:w="1974" w:type="pct"/>
          </w:tcPr>
          <w:p w14:paraId="3AB6CC2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32.10. Taip pat turi turėti pavertimo į kairę ir dešinę galimybę, kad būtų galima išlyginti ginklą šaudant nuo nelygių paviršių, ne mažiau kaip 120 laipsnių;</w:t>
            </w:r>
          </w:p>
        </w:tc>
        <w:tc>
          <w:tcPr>
            <w:tcW w:w="1974" w:type="pct"/>
          </w:tcPr>
          <w:p w14:paraId="4A72FE54" w14:textId="77777777" w:rsidR="00697DD0" w:rsidRPr="00D443B0" w:rsidRDefault="00697DD0" w:rsidP="00DD353E">
            <w:pPr>
              <w:rPr>
                <w:rFonts w:ascii="Calibri Light" w:eastAsia="Calibri" w:hAnsi="Calibri Light" w:cs="Calibri Light"/>
                <w:lang w:val="lt-LT"/>
              </w:rPr>
            </w:pPr>
          </w:p>
        </w:tc>
      </w:tr>
      <w:tr w:rsidR="00697DD0" w:rsidRPr="00D443B0" w14:paraId="32162C95" w14:textId="3893BF6C" w:rsidTr="00697DD0">
        <w:trPr>
          <w:trHeight w:val="20"/>
        </w:trPr>
        <w:tc>
          <w:tcPr>
            <w:tcW w:w="202" w:type="pct"/>
            <w:vMerge/>
          </w:tcPr>
          <w:p w14:paraId="12E02EF6"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D76505C" w14:textId="77777777" w:rsidR="00697DD0" w:rsidRPr="00D443B0" w:rsidRDefault="00697DD0" w:rsidP="00DD353E">
            <w:pPr>
              <w:rPr>
                <w:rFonts w:ascii="Calibri Light" w:eastAsia="Calibri" w:hAnsi="Calibri Light" w:cs="Calibri Light"/>
                <w:lang w:val="lt-LT"/>
              </w:rPr>
            </w:pPr>
          </w:p>
        </w:tc>
        <w:tc>
          <w:tcPr>
            <w:tcW w:w="1974" w:type="pct"/>
          </w:tcPr>
          <w:p w14:paraId="7EF5ADB6"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32.11. Pavertimo stiprumo reguliavimui turi būti tam skirta reguliavimo rankenėlė</w:t>
            </w:r>
          </w:p>
        </w:tc>
        <w:tc>
          <w:tcPr>
            <w:tcW w:w="1974" w:type="pct"/>
          </w:tcPr>
          <w:p w14:paraId="17236316" w14:textId="77777777" w:rsidR="00697DD0" w:rsidRPr="00D443B0" w:rsidRDefault="00697DD0" w:rsidP="00DD353E">
            <w:pPr>
              <w:rPr>
                <w:rFonts w:ascii="Calibri Light" w:eastAsia="Calibri" w:hAnsi="Calibri Light" w:cs="Calibri Light"/>
                <w:lang w:val="lt-LT"/>
              </w:rPr>
            </w:pPr>
          </w:p>
        </w:tc>
      </w:tr>
      <w:tr w:rsidR="00697DD0" w:rsidRPr="00D443B0" w14:paraId="25476E5C" w14:textId="439CF618" w:rsidTr="00697DD0">
        <w:trPr>
          <w:trHeight w:val="20"/>
        </w:trPr>
        <w:tc>
          <w:tcPr>
            <w:tcW w:w="202" w:type="pct"/>
          </w:tcPr>
          <w:p w14:paraId="17B92793"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33.</w:t>
            </w:r>
          </w:p>
        </w:tc>
        <w:tc>
          <w:tcPr>
            <w:tcW w:w="850" w:type="pct"/>
          </w:tcPr>
          <w:p w14:paraId="352FE4E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Taktinis ginklo nešiojimo diržas</w:t>
            </w:r>
          </w:p>
          <w:p w14:paraId="096D5C1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372C6F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Turi būti dviejų tvirtinimo taškų, viena ranka reguliuojama sagčių sistema, greito tvirtinimo jungtys;</w:t>
            </w:r>
          </w:p>
        </w:tc>
        <w:tc>
          <w:tcPr>
            <w:tcW w:w="1974" w:type="pct"/>
          </w:tcPr>
          <w:p w14:paraId="7799CBE9" w14:textId="77777777" w:rsidR="00697DD0" w:rsidRPr="00D443B0" w:rsidRDefault="00697DD0" w:rsidP="00DD353E">
            <w:pPr>
              <w:rPr>
                <w:rFonts w:ascii="Calibri Light" w:eastAsia="Calibri" w:hAnsi="Calibri Light" w:cs="Calibri Light"/>
                <w:lang w:val="lt-LT"/>
              </w:rPr>
            </w:pPr>
          </w:p>
        </w:tc>
      </w:tr>
      <w:tr w:rsidR="00697DD0" w:rsidRPr="00D443B0" w14:paraId="38A1838F" w14:textId="623097A3" w:rsidTr="00697DD0">
        <w:trPr>
          <w:trHeight w:val="20"/>
        </w:trPr>
        <w:tc>
          <w:tcPr>
            <w:tcW w:w="202" w:type="pct"/>
            <w:vMerge w:val="restart"/>
          </w:tcPr>
          <w:p w14:paraId="40619298"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34.</w:t>
            </w:r>
          </w:p>
        </w:tc>
        <w:tc>
          <w:tcPr>
            <w:tcW w:w="850" w:type="pct"/>
            <w:vMerge w:val="restart"/>
          </w:tcPr>
          <w:p w14:paraId="7A419C8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Taktinio diržo prisegimas</w:t>
            </w:r>
          </w:p>
          <w:p w14:paraId="421E893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882AFD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34.1. Prisegamas prie ginklo greito tvirtinimo jungtimis;</w:t>
            </w:r>
          </w:p>
        </w:tc>
        <w:tc>
          <w:tcPr>
            <w:tcW w:w="1974" w:type="pct"/>
          </w:tcPr>
          <w:p w14:paraId="7D363AED" w14:textId="77777777" w:rsidR="00697DD0" w:rsidRPr="00D443B0" w:rsidRDefault="00697DD0" w:rsidP="00DD353E">
            <w:pPr>
              <w:rPr>
                <w:rFonts w:ascii="Calibri Light" w:eastAsia="Calibri" w:hAnsi="Calibri Light" w:cs="Calibri Light"/>
                <w:lang w:val="lt-LT"/>
              </w:rPr>
            </w:pPr>
          </w:p>
        </w:tc>
      </w:tr>
      <w:tr w:rsidR="00697DD0" w:rsidRPr="00D443B0" w14:paraId="31BBCBA1" w14:textId="247F99D3" w:rsidTr="00697DD0">
        <w:trPr>
          <w:trHeight w:val="20"/>
        </w:trPr>
        <w:tc>
          <w:tcPr>
            <w:tcW w:w="202" w:type="pct"/>
            <w:vMerge/>
          </w:tcPr>
          <w:p w14:paraId="2740C95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B79A20A" w14:textId="77777777" w:rsidR="00697DD0" w:rsidRPr="00D443B0" w:rsidRDefault="00697DD0" w:rsidP="00DD353E">
            <w:pPr>
              <w:rPr>
                <w:rFonts w:ascii="Calibri Light" w:eastAsia="Calibri" w:hAnsi="Calibri Light" w:cs="Calibri Light"/>
                <w:lang w:val="lt-LT"/>
              </w:rPr>
            </w:pPr>
          </w:p>
        </w:tc>
        <w:tc>
          <w:tcPr>
            <w:tcW w:w="1974" w:type="pct"/>
          </w:tcPr>
          <w:p w14:paraId="044A4EC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34.2. Turi būti patogu atsisegti viena ranka;</w:t>
            </w:r>
          </w:p>
        </w:tc>
        <w:tc>
          <w:tcPr>
            <w:tcW w:w="1974" w:type="pct"/>
          </w:tcPr>
          <w:p w14:paraId="4E3CF3B7" w14:textId="77777777" w:rsidR="00697DD0" w:rsidRPr="00D443B0" w:rsidRDefault="00697DD0" w:rsidP="00DD353E">
            <w:pPr>
              <w:rPr>
                <w:rFonts w:ascii="Calibri Light" w:eastAsia="Calibri" w:hAnsi="Calibri Light" w:cs="Calibri Light"/>
                <w:lang w:val="lt-LT"/>
              </w:rPr>
            </w:pPr>
          </w:p>
        </w:tc>
      </w:tr>
      <w:tr w:rsidR="00697DD0" w:rsidRPr="00D443B0" w14:paraId="01207157" w14:textId="135E98F0" w:rsidTr="00697DD0">
        <w:trPr>
          <w:trHeight w:val="20"/>
        </w:trPr>
        <w:tc>
          <w:tcPr>
            <w:tcW w:w="202" w:type="pct"/>
            <w:vMerge/>
          </w:tcPr>
          <w:p w14:paraId="0C7FBBF4"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1B5A38AA" w14:textId="77777777" w:rsidR="00697DD0" w:rsidRPr="00D443B0" w:rsidRDefault="00697DD0" w:rsidP="00DD353E">
            <w:pPr>
              <w:rPr>
                <w:rFonts w:ascii="Calibri Light" w:eastAsia="Calibri" w:hAnsi="Calibri Light" w:cs="Calibri Light"/>
                <w:lang w:val="lt-LT"/>
              </w:rPr>
            </w:pPr>
          </w:p>
        </w:tc>
        <w:tc>
          <w:tcPr>
            <w:tcW w:w="1974" w:type="pct"/>
          </w:tcPr>
          <w:p w14:paraId="6F3C8DF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34.3. Tvirtinimo jungtys turi būti pasisukamais antgaliais.</w:t>
            </w:r>
          </w:p>
        </w:tc>
        <w:tc>
          <w:tcPr>
            <w:tcW w:w="1974" w:type="pct"/>
          </w:tcPr>
          <w:p w14:paraId="2F1DE06B" w14:textId="77777777" w:rsidR="00697DD0" w:rsidRPr="00D443B0" w:rsidRDefault="00697DD0" w:rsidP="00DD353E">
            <w:pPr>
              <w:rPr>
                <w:rFonts w:ascii="Calibri Light" w:eastAsia="Calibri" w:hAnsi="Calibri Light" w:cs="Calibri Light"/>
                <w:lang w:val="lt-LT"/>
              </w:rPr>
            </w:pPr>
          </w:p>
        </w:tc>
      </w:tr>
      <w:tr w:rsidR="00697DD0" w:rsidRPr="00D443B0" w14:paraId="6C607D8E" w14:textId="28372950" w:rsidTr="00697DD0">
        <w:trPr>
          <w:trHeight w:val="20"/>
        </w:trPr>
        <w:tc>
          <w:tcPr>
            <w:tcW w:w="202" w:type="pct"/>
          </w:tcPr>
          <w:p w14:paraId="54A8DA44"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35.</w:t>
            </w:r>
          </w:p>
        </w:tc>
        <w:tc>
          <w:tcPr>
            <w:tcW w:w="850" w:type="pct"/>
          </w:tcPr>
          <w:p w14:paraId="6CCA3D5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Taktinio diržo medžiaga</w:t>
            </w:r>
          </w:p>
          <w:p w14:paraId="25A11C3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C40E2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Dilimui, tempimui, plyšimui ir vandens sugėrimui atsparus audinys.</w:t>
            </w:r>
          </w:p>
        </w:tc>
        <w:tc>
          <w:tcPr>
            <w:tcW w:w="1974" w:type="pct"/>
          </w:tcPr>
          <w:p w14:paraId="67389DA1" w14:textId="77777777" w:rsidR="00697DD0" w:rsidRPr="00D443B0" w:rsidRDefault="00697DD0" w:rsidP="00DD353E">
            <w:pPr>
              <w:rPr>
                <w:rFonts w:ascii="Calibri Light" w:eastAsia="Calibri" w:hAnsi="Calibri Light" w:cs="Calibri Light"/>
                <w:lang w:val="lt-LT"/>
              </w:rPr>
            </w:pPr>
          </w:p>
        </w:tc>
      </w:tr>
      <w:tr w:rsidR="00697DD0" w:rsidRPr="00D443B0" w14:paraId="3F752971" w14:textId="020412D7" w:rsidTr="00697DD0">
        <w:trPr>
          <w:trHeight w:val="20"/>
        </w:trPr>
        <w:tc>
          <w:tcPr>
            <w:tcW w:w="202" w:type="pct"/>
          </w:tcPr>
          <w:p w14:paraId="4CBDAD0B"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36.</w:t>
            </w:r>
          </w:p>
        </w:tc>
        <w:tc>
          <w:tcPr>
            <w:tcW w:w="850" w:type="pct"/>
          </w:tcPr>
          <w:p w14:paraId="23A44D9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valymo priemonių rinkinys</w:t>
            </w:r>
          </w:p>
          <w:p w14:paraId="7141AEC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FDC3F4B" w14:textId="77777777" w:rsidR="00697DD0" w:rsidRPr="00D443B0" w:rsidRDefault="00697DD0" w:rsidP="00DD353E">
            <w:pPr>
              <w:rPr>
                <w:rFonts w:ascii="Calibri Light" w:hAnsi="Calibri Light" w:cs="Calibri Light"/>
                <w:strike/>
                <w:lang w:val="lt-LT"/>
              </w:rPr>
            </w:pPr>
            <w:r w:rsidRPr="00D443B0">
              <w:rPr>
                <w:rFonts w:ascii="Calibri Light" w:eastAsia="Calibri" w:hAnsi="Calibri Light" w:cs="Calibri Light"/>
                <w:lang w:val="lt-LT"/>
              </w:rPr>
              <w:t>Rinkinyje privalo būti ginklo valymo priemonės – komplektas, skirtas ginklą išvalyti lauko sąlygomis.</w:t>
            </w:r>
          </w:p>
        </w:tc>
        <w:tc>
          <w:tcPr>
            <w:tcW w:w="1974" w:type="pct"/>
          </w:tcPr>
          <w:p w14:paraId="7153846A" w14:textId="77777777" w:rsidR="00697DD0" w:rsidRPr="00D443B0" w:rsidRDefault="00697DD0" w:rsidP="00DD353E">
            <w:pPr>
              <w:rPr>
                <w:rFonts w:ascii="Calibri Light" w:eastAsia="Calibri" w:hAnsi="Calibri Light" w:cs="Calibri Light"/>
                <w:lang w:val="lt-LT"/>
              </w:rPr>
            </w:pPr>
          </w:p>
        </w:tc>
      </w:tr>
      <w:tr w:rsidR="00697DD0" w:rsidRPr="00D443B0" w14:paraId="5859A79C" w14:textId="2C0BCD33" w:rsidTr="00697DD0">
        <w:trPr>
          <w:trHeight w:val="20"/>
        </w:trPr>
        <w:tc>
          <w:tcPr>
            <w:tcW w:w="202" w:type="pct"/>
            <w:vMerge w:val="restart"/>
          </w:tcPr>
          <w:p w14:paraId="0CC39E0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37.</w:t>
            </w:r>
          </w:p>
        </w:tc>
        <w:tc>
          <w:tcPr>
            <w:tcW w:w="850" w:type="pct"/>
            <w:vMerge w:val="restart"/>
          </w:tcPr>
          <w:p w14:paraId="479170E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komplektacija</w:t>
            </w:r>
          </w:p>
          <w:p w14:paraId="31A5B81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D93561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37.1. Ginklas – 1 vnt.;</w:t>
            </w:r>
          </w:p>
        </w:tc>
        <w:tc>
          <w:tcPr>
            <w:tcW w:w="1974" w:type="pct"/>
          </w:tcPr>
          <w:p w14:paraId="5BCBDD4A" w14:textId="77777777" w:rsidR="00697DD0" w:rsidRPr="00D443B0" w:rsidRDefault="00697DD0" w:rsidP="00DD353E">
            <w:pPr>
              <w:rPr>
                <w:rFonts w:ascii="Calibri Light" w:eastAsia="Calibri" w:hAnsi="Calibri Light" w:cs="Calibri Light"/>
                <w:lang w:val="lt-LT"/>
              </w:rPr>
            </w:pPr>
          </w:p>
        </w:tc>
      </w:tr>
      <w:tr w:rsidR="00697DD0" w:rsidRPr="00D443B0" w14:paraId="73294AAC" w14:textId="36F54FD4" w:rsidTr="00697DD0">
        <w:trPr>
          <w:trHeight w:val="20"/>
        </w:trPr>
        <w:tc>
          <w:tcPr>
            <w:tcW w:w="202" w:type="pct"/>
            <w:vMerge/>
          </w:tcPr>
          <w:p w14:paraId="027FF8E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27D22C5" w14:textId="77777777" w:rsidR="00697DD0" w:rsidRPr="00D443B0" w:rsidRDefault="00697DD0" w:rsidP="00DD353E">
            <w:pPr>
              <w:rPr>
                <w:rFonts w:ascii="Calibri Light" w:eastAsia="Calibri" w:hAnsi="Calibri Light" w:cs="Calibri Light"/>
                <w:lang w:val="lt-LT"/>
              </w:rPr>
            </w:pPr>
          </w:p>
        </w:tc>
        <w:tc>
          <w:tcPr>
            <w:tcW w:w="1974" w:type="pct"/>
          </w:tcPr>
          <w:p w14:paraId="15AB996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37.2. Dėtuvės – 6 vnt. (20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c>
          <w:tcPr>
            <w:tcW w:w="1974" w:type="pct"/>
          </w:tcPr>
          <w:p w14:paraId="7C0439B9" w14:textId="77777777" w:rsidR="00697DD0" w:rsidRPr="00D443B0" w:rsidRDefault="00697DD0" w:rsidP="00DD353E">
            <w:pPr>
              <w:rPr>
                <w:rFonts w:ascii="Calibri Light" w:eastAsia="Calibri" w:hAnsi="Calibri Light" w:cs="Calibri Light"/>
                <w:lang w:val="lt-LT"/>
              </w:rPr>
            </w:pPr>
          </w:p>
        </w:tc>
      </w:tr>
      <w:tr w:rsidR="00697DD0" w:rsidRPr="00D443B0" w14:paraId="1F459861" w14:textId="492779E0" w:rsidTr="00697DD0">
        <w:trPr>
          <w:trHeight w:val="20"/>
        </w:trPr>
        <w:tc>
          <w:tcPr>
            <w:tcW w:w="202" w:type="pct"/>
            <w:vMerge/>
          </w:tcPr>
          <w:p w14:paraId="1222928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35C17FD" w14:textId="77777777" w:rsidR="00697DD0" w:rsidRPr="00D443B0" w:rsidRDefault="00697DD0" w:rsidP="00DD353E">
            <w:pPr>
              <w:rPr>
                <w:rFonts w:ascii="Calibri Light" w:eastAsia="Calibri" w:hAnsi="Calibri Light" w:cs="Calibri Light"/>
                <w:lang w:val="lt-LT"/>
              </w:rPr>
            </w:pPr>
          </w:p>
        </w:tc>
        <w:tc>
          <w:tcPr>
            <w:tcW w:w="1974" w:type="pct"/>
          </w:tcPr>
          <w:p w14:paraId="0F1121A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37.3. Dėtuvės – 2 vnt. (10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c>
          <w:tcPr>
            <w:tcW w:w="1974" w:type="pct"/>
          </w:tcPr>
          <w:p w14:paraId="0A7B5008" w14:textId="77777777" w:rsidR="00697DD0" w:rsidRPr="00D443B0" w:rsidRDefault="00697DD0" w:rsidP="00DD353E">
            <w:pPr>
              <w:rPr>
                <w:rFonts w:ascii="Calibri Light" w:eastAsia="Calibri" w:hAnsi="Calibri Light" w:cs="Calibri Light"/>
                <w:lang w:val="lt-LT"/>
              </w:rPr>
            </w:pPr>
          </w:p>
        </w:tc>
      </w:tr>
      <w:tr w:rsidR="00697DD0" w:rsidRPr="00D443B0" w14:paraId="10DE9E1C" w14:textId="37BA0B96" w:rsidTr="00697DD0">
        <w:trPr>
          <w:trHeight w:val="20"/>
        </w:trPr>
        <w:tc>
          <w:tcPr>
            <w:tcW w:w="202" w:type="pct"/>
            <w:vMerge/>
          </w:tcPr>
          <w:p w14:paraId="4BF3935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A690D42" w14:textId="77777777" w:rsidR="00697DD0" w:rsidRPr="00D443B0" w:rsidRDefault="00697DD0" w:rsidP="00DD353E">
            <w:pPr>
              <w:rPr>
                <w:rFonts w:ascii="Calibri Light" w:eastAsia="Calibri" w:hAnsi="Calibri Light" w:cs="Calibri Light"/>
                <w:lang w:val="lt-LT"/>
              </w:rPr>
            </w:pPr>
          </w:p>
        </w:tc>
        <w:tc>
          <w:tcPr>
            <w:tcW w:w="1974" w:type="pct"/>
          </w:tcPr>
          <w:p w14:paraId="0B2E78D8"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37.4. Atraminės kojelės – 1 vnt.;</w:t>
            </w:r>
          </w:p>
        </w:tc>
        <w:tc>
          <w:tcPr>
            <w:tcW w:w="1974" w:type="pct"/>
          </w:tcPr>
          <w:p w14:paraId="775B5AAC" w14:textId="77777777" w:rsidR="00697DD0" w:rsidRPr="00D443B0" w:rsidRDefault="00697DD0" w:rsidP="00DD353E">
            <w:pPr>
              <w:rPr>
                <w:rFonts w:ascii="Calibri Light" w:eastAsia="Calibri" w:hAnsi="Calibri Light" w:cs="Calibri Light"/>
                <w:lang w:val="lt-LT"/>
              </w:rPr>
            </w:pPr>
          </w:p>
        </w:tc>
      </w:tr>
      <w:tr w:rsidR="00697DD0" w:rsidRPr="00D443B0" w14:paraId="4C787F1E" w14:textId="06B268E1" w:rsidTr="00697DD0">
        <w:trPr>
          <w:trHeight w:val="20"/>
        </w:trPr>
        <w:tc>
          <w:tcPr>
            <w:tcW w:w="202" w:type="pct"/>
            <w:vMerge/>
          </w:tcPr>
          <w:p w14:paraId="47644F0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E384B28" w14:textId="77777777" w:rsidR="00697DD0" w:rsidRPr="00D443B0" w:rsidRDefault="00697DD0" w:rsidP="00DD353E">
            <w:pPr>
              <w:rPr>
                <w:rFonts w:ascii="Calibri Light" w:eastAsia="Calibri" w:hAnsi="Calibri Light" w:cs="Calibri Light"/>
                <w:lang w:val="lt-LT"/>
              </w:rPr>
            </w:pPr>
          </w:p>
        </w:tc>
        <w:tc>
          <w:tcPr>
            <w:tcW w:w="1974" w:type="pct"/>
          </w:tcPr>
          <w:p w14:paraId="00A81D4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37.5. Atraminių kojelių tvirtinimo adapteris – 1 vnt.;</w:t>
            </w:r>
          </w:p>
        </w:tc>
        <w:tc>
          <w:tcPr>
            <w:tcW w:w="1974" w:type="pct"/>
          </w:tcPr>
          <w:p w14:paraId="056E44E7" w14:textId="77777777" w:rsidR="00697DD0" w:rsidRPr="00D443B0" w:rsidRDefault="00697DD0" w:rsidP="00DD353E">
            <w:pPr>
              <w:rPr>
                <w:rFonts w:ascii="Calibri Light" w:eastAsia="Calibri" w:hAnsi="Calibri Light" w:cs="Calibri Light"/>
                <w:lang w:val="lt-LT"/>
              </w:rPr>
            </w:pPr>
          </w:p>
        </w:tc>
      </w:tr>
      <w:tr w:rsidR="00697DD0" w:rsidRPr="00D443B0" w14:paraId="389AF993" w14:textId="7255F821" w:rsidTr="00697DD0">
        <w:trPr>
          <w:trHeight w:val="20"/>
        </w:trPr>
        <w:tc>
          <w:tcPr>
            <w:tcW w:w="202" w:type="pct"/>
            <w:vMerge/>
          </w:tcPr>
          <w:p w14:paraId="45B1769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41E87B8" w14:textId="77777777" w:rsidR="00697DD0" w:rsidRPr="00D443B0" w:rsidRDefault="00697DD0" w:rsidP="00DD353E">
            <w:pPr>
              <w:rPr>
                <w:rFonts w:ascii="Calibri Light" w:eastAsia="Calibri" w:hAnsi="Calibri Light" w:cs="Calibri Light"/>
                <w:lang w:val="lt-LT"/>
              </w:rPr>
            </w:pPr>
          </w:p>
        </w:tc>
        <w:tc>
          <w:tcPr>
            <w:tcW w:w="1974" w:type="pct"/>
          </w:tcPr>
          <w:p w14:paraId="62497F06"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37.6. Diržas – 1 vnt.;</w:t>
            </w:r>
          </w:p>
        </w:tc>
        <w:tc>
          <w:tcPr>
            <w:tcW w:w="1974" w:type="pct"/>
          </w:tcPr>
          <w:p w14:paraId="671CFC40" w14:textId="77777777" w:rsidR="00697DD0" w:rsidRPr="00D443B0" w:rsidRDefault="00697DD0" w:rsidP="00DD353E">
            <w:pPr>
              <w:rPr>
                <w:rFonts w:ascii="Calibri Light" w:eastAsia="Calibri" w:hAnsi="Calibri Light" w:cs="Calibri Light"/>
                <w:lang w:val="lt-LT"/>
              </w:rPr>
            </w:pPr>
          </w:p>
        </w:tc>
      </w:tr>
      <w:tr w:rsidR="00697DD0" w:rsidRPr="00D443B0" w14:paraId="4E5BE2D9" w14:textId="5E06239A" w:rsidTr="00697DD0">
        <w:trPr>
          <w:trHeight w:val="20"/>
        </w:trPr>
        <w:tc>
          <w:tcPr>
            <w:tcW w:w="202" w:type="pct"/>
            <w:vMerge/>
          </w:tcPr>
          <w:p w14:paraId="2C65419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90FDE4" w14:textId="77777777" w:rsidR="00697DD0" w:rsidRPr="00D443B0" w:rsidRDefault="00697DD0" w:rsidP="00DD353E">
            <w:pPr>
              <w:rPr>
                <w:rFonts w:ascii="Calibri Light" w:eastAsia="Calibri" w:hAnsi="Calibri Light" w:cs="Calibri Light"/>
                <w:lang w:val="lt-LT"/>
              </w:rPr>
            </w:pPr>
          </w:p>
        </w:tc>
        <w:tc>
          <w:tcPr>
            <w:tcW w:w="1974" w:type="pct"/>
          </w:tcPr>
          <w:p w14:paraId="2C68DFB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37.7. Diržo tvirtinimo pasisukami taškai – 2 vnt.;</w:t>
            </w:r>
          </w:p>
        </w:tc>
        <w:tc>
          <w:tcPr>
            <w:tcW w:w="1974" w:type="pct"/>
          </w:tcPr>
          <w:p w14:paraId="2C90AA8E" w14:textId="77777777" w:rsidR="00697DD0" w:rsidRPr="00D443B0" w:rsidRDefault="00697DD0" w:rsidP="00DD353E">
            <w:pPr>
              <w:rPr>
                <w:rFonts w:ascii="Calibri Light" w:eastAsia="Calibri" w:hAnsi="Calibri Light" w:cs="Calibri Light"/>
                <w:lang w:val="lt-LT"/>
              </w:rPr>
            </w:pPr>
          </w:p>
        </w:tc>
      </w:tr>
      <w:tr w:rsidR="00697DD0" w:rsidRPr="00D443B0" w14:paraId="63F6F3B7" w14:textId="44EBDABC" w:rsidTr="00697DD0">
        <w:trPr>
          <w:trHeight w:val="20"/>
        </w:trPr>
        <w:tc>
          <w:tcPr>
            <w:tcW w:w="202" w:type="pct"/>
            <w:vMerge/>
          </w:tcPr>
          <w:p w14:paraId="361A7779"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066323A" w14:textId="77777777" w:rsidR="00697DD0" w:rsidRPr="00D443B0" w:rsidRDefault="00697DD0" w:rsidP="00DD353E">
            <w:pPr>
              <w:rPr>
                <w:rFonts w:ascii="Calibri Light" w:eastAsia="Calibri" w:hAnsi="Calibri Light" w:cs="Calibri Light"/>
                <w:lang w:val="lt-LT"/>
              </w:rPr>
            </w:pPr>
          </w:p>
        </w:tc>
        <w:tc>
          <w:tcPr>
            <w:tcW w:w="1974" w:type="pct"/>
          </w:tcPr>
          <w:p w14:paraId="5BA1A9A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37.8. Valymo priemonių rinkinys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c>
          <w:tcPr>
            <w:tcW w:w="1974" w:type="pct"/>
          </w:tcPr>
          <w:p w14:paraId="27332D46" w14:textId="77777777" w:rsidR="00697DD0" w:rsidRPr="00D443B0" w:rsidRDefault="00697DD0" w:rsidP="00DD353E">
            <w:pPr>
              <w:rPr>
                <w:rFonts w:ascii="Calibri Light" w:eastAsia="Calibri" w:hAnsi="Calibri Light" w:cs="Calibri Light"/>
                <w:lang w:val="lt-LT"/>
              </w:rPr>
            </w:pPr>
          </w:p>
        </w:tc>
      </w:tr>
      <w:tr w:rsidR="00697DD0" w:rsidRPr="00D443B0" w14:paraId="265E58BF" w14:textId="715C9B23" w:rsidTr="00697DD0">
        <w:trPr>
          <w:trHeight w:val="20"/>
        </w:trPr>
        <w:tc>
          <w:tcPr>
            <w:tcW w:w="202" w:type="pct"/>
            <w:vMerge/>
          </w:tcPr>
          <w:p w14:paraId="13F0913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EFFCDBD" w14:textId="77777777" w:rsidR="00697DD0" w:rsidRPr="00D443B0" w:rsidRDefault="00697DD0" w:rsidP="00DD353E">
            <w:pPr>
              <w:rPr>
                <w:rFonts w:ascii="Calibri Light" w:eastAsia="Calibri" w:hAnsi="Calibri Light" w:cs="Calibri Light"/>
                <w:lang w:val="lt-LT"/>
              </w:rPr>
            </w:pPr>
          </w:p>
        </w:tc>
        <w:tc>
          <w:tcPr>
            <w:tcW w:w="1974" w:type="pct"/>
          </w:tcPr>
          <w:p w14:paraId="06848E9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37.9. Naudotojo, priežiūros ir remonto dokumentacija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c>
          <w:tcPr>
            <w:tcW w:w="1974" w:type="pct"/>
          </w:tcPr>
          <w:p w14:paraId="08B87D36" w14:textId="77777777" w:rsidR="00697DD0" w:rsidRPr="00D443B0" w:rsidRDefault="00697DD0" w:rsidP="00DD353E">
            <w:pPr>
              <w:rPr>
                <w:rFonts w:ascii="Calibri Light" w:eastAsia="Calibri" w:hAnsi="Calibri Light" w:cs="Calibri Light"/>
                <w:lang w:val="lt-LT"/>
              </w:rPr>
            </w:pPr>
          </w:p>
        </w:tc>
      </w:tr>
      <w:tr w:rsidR="00697DD0" w:rsidRPr="00D443B0" w14:paraId="71F1827B" w14:textId="28A83EE2" w:rsidTr="00697DD0">
        <w:trPr>
          <w:trHeight w:val="20"/>
        </w:trPr>
        <w:tc>
          <w:tcPr>
            <w:tcW w:w="202" w:type="pct"/>
          </w:tcPr>
          <w:p w14:paraId="0C7F6BD6"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38.</w:t>
            </w:r>
          </w:p>
        </w:tc>
        <w:tc>
          <w:tcPr>
            <w:tcW w:w="850" w:type="pct"/>
          </w:tcPr>
          <w:p w14:paraId="0F58990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54F47D4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2773322"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Ne trumpesnis kaip 2 metai nuo prekių pristatymo dienos</w:t>
            </w:r>
          </w:p>
        </w:tc>
        <w:tc>
          <w:tcPr>
            <w:tcW w:w="1974" w:type="pct"/>
          </w:tcPr>
          <w:p w14:paraId="59813BC4" w14:textId="77777777" w:rsidR="00697DD0" w:rsidRPr="00D443B0" w:rsidRDefault="00697DD0" w:rsidP="00DD353E">
            <w:pPr>
              <w:rPr>
                <w:rFonts w:ascii="Calibri Light" w:eastAsia="Calibri" w:hAnsi="Calibri Light" w:cs="Calibri Light"/>
                <w:lang w:val="lt-LT"/>
              </w:rPr>
            </w:pPr>
          </w:p>
        </w:tc>
      </w:tr>
    </w:tbl>
    <w:p w14:paraId="5D902BF0" w14:textId="77777777" w:rsidR="00697DD0" w:rsidRPr="00D443B0" w:rsidRDefault="00697DD0" w:rsidP="00697DD0">
      <w:pPr>
        <w:pStyle w:val="Standard"/>
        <w:rPr>
          <w:rFonts w:ascii="Calibri Light" w:eastAsiaTheme="minorHAnsi" w:hAnsi="Calibri Light" w:cs="Calibri Light"/>
          <w:b/>
          <w:bCs/>
          <w:sz w:val="22"/>
          <w:szCs w:val="22"/>
          <w:lang w:val="lt-LT" w:eastAsia="en-US" w:bidi="ar-SA"/>
        </w:rPr>
      </w:pPr>
    </w:p>
    <w:p w14:paraId="37501C3D" w14:textId="791FBD4C" w:rsidR="00697DD0" w:rsidRPr="00D443B0" w:rsidRDefault="00697DD0" w:rsidP="00697DD0">
      <w:pPr>
        <w:pStyle w:val="Standard"/>
        <w:rPr>
          <w:rFonts w:ascii="Calibri Light" w:eastAsiaTheme="minorHAnsi" w:hAnsi="Calibri Light" w:cs="Calibri Light"/>
          <w:b/>
          <w:bCs/>
          <w:sz w:val="22"/>
          <w:szCs w:val="22"/>
          <w:lang w:val="lt-LT" w:eastAsia="en-US" w:bidi="ar-SA"/>
        </w:rPr>
      </w:pPr>
      <w:r w:rsidRPr="00D443B0">
        <w:rPr>
          <w:rFonts w:ascii="Calibri Light" w:eastAsiaTheme="minorHAnsi" w:hAnsi="Calibri Light" w:cs="Calibri Light"/>
          <w:b/>
          <w:bCs/>
          <w:sz w:val="22"/>
          <w:szCs w:val="22"/>
          <w:lang w:val="lt-LT" w:eastAsia="en-US" w:bidi="ar-SA"/>
        </w:rPr>
        <w:t>UGNIES IR GARSO SLOPINTUV</w:t>
      </w:r>
      <w:r>
        <w:rPr>
          <w:rFonts w:ascii="Calibri Light" w:eastAsiaTheme="minorHAnsi" w:hAnsi="Calibri Light" w:cs="Calibri Light"/>
          <w:b/>
          <w:bCs/>
          <w:sz w:val="22"/>
          <w:szCs w:val="22"/>
          <w:lang w:val="lt-LT" w:eastAsia="en-US" w:bidi="ar-SA"/>
        </w:rPr>
        <w:t>AS</w:t>
      </w:r>
    </w:p>
    <w:tbl>
      <w:tblPr>
        <w:tblStyle w:val="TableGrid"/>
        <w:tblW w:w="5000" w:type="pct"/>
        <w:tblLook w:val="04A0" w:firstRow="1" w:lastRow="0" w:firstColumn="1" w:lastColumn="0" w:noHBand="0" w:noVBand="1"/>
      </w:tblPr>
      <w:tblGrid>
        <w:gridCol w:w="589"/>
        <w:gridCol w:w="2475"/>
        <w:gridCol w:w="5748"/>
        <w:gridCol w:w="5748"/>
      </w:tblGrid>
      <w:tr w:rsidR="00697DD0" w:rsidRPr="00D443B0" w14:paraId="2CA773AF" w14:textId="627E790D" w:rsidTr="00697DD0">
        <w:tc>
          <w:tcPr>
            <w:tcW w:w="202" w:type="pct"/>
            <w:shd w:val="clear" w:color="auto" w:fill="F2F2F2" w:themeFill="background1" w:themeFillShade="F2"/>
            <w:vAlign w:val="center"/>
          </w:tcPr>
          <w:p w14:paraId="17582C40" w14:textId="77777777" w:rsidR="00697DD0" w:rsidRPr="00D443B0" w:rsidRDefault="00697DD0" w:rsidP="00697DD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850" w:type="pct"/>
            <w:shd w:val="clear" w:color="auto" w:fill="F2F2F2" w:themeFill="background1" w:themeFillShade="F2"/>
            <w:vAlign w:val="center"/>
          </w:tcPr>
          <w:p w14:paraId="2CA64FCB"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1974" w:type="pct"/>
            <w:shd w:val="clear" w:color="auto" w:fill="F2F2F2" w:themeFill="background1" w:themeFillShade="F2"/>
            <w:vAlign w:val="center"/>
          </w:tcPr>
          <w:p w14:paraId="034FEF99"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c>
          <w:tcPr>
            <w:tcW w:w="1974" w:type="pct"/>
            <w:shd w:val="clear" w:color="auto" w:fill="F2F2F2" w:themeFill="background1" w:themeFillShade="F2"/>
            <w:vAlign w:val="center"/>
          </w:tcPr>
          <w:p w14:paraId="28F6CB9B" w14:textId="1FC033C6" w:rsidR="00697DD0" w:rsidRPr="00D443B0" w:rsidRDefault="00697DD0" w:rsidP="00697DD0">
            <w:pPr>
              <w:jc w:val="center"/>
              <w:rPr>
                <w:rFonts w:ascii="Calibri Light" w:eastAsia="Times New Roman" w:hAnsi="Calibri Light" w:cs="Calibri Light"/>
                <w:b/>
                <w:bCs/>
                <w:lang w:val="lt-LT"/>
              </w:rPr>
            </w:pPr>
            <w:r>
              <w:rPr>
                <w:rFonts w:ascii="Calibri Light" w:eastAsia="Times New Roman" w:hAnsi="Calibri Light" w:cs="Calibri Light"/>
                <w:b/>
                <w:bCs/>
                <w:lang w:val="lt-LT"/>
              </w:rPr>
              <w:t>Tiekėjo pasiūlymas</w:t>
            </w:r>
          </w:p>
        </w:tc>
      </w:tr>
      <w:tr w:rsidR="00697DD0" w:rsidRPr="00D443B0" w14:paraId="0368DF89" w14:textId="1EEDB1A8" w:rsidTr="00697DD0">
        <w:trPr>
          <w:trHeight w:val="576"/>
        </w:trPr>
        <w:tc>
          <w:tcPr>
            <w:tcW w:w="202" w:type="pct"/>
          </w:tcPr>
          <w:p w14:paraId="2F0DD5C5"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850" w:type="pct"/>
          </w:tcPr>
          <w:p w14:paraId="40CEC533"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974" w:type="pct"/>
          </w:tcPr>
          <w:p w14:paraId="57701F2D" w14:textId="77777777" w:rsidR="00697DD0" w:rsidRPr="00D443B0" w:rsidRDefault="00697DD0" w:rsidP="00DD353E">
            <w:pPr>
              <w:pStyle w:val="ListParagraph"/>
              <w:ind w:left="0"/>
              <w:rPr>
                <w:rFonts w:ascii="Calibri Light" w:eastAsia="Calibri" w:hAnsi="Calibri Light" w:cs="Calibri Light"/>
                <w:lang w:val="lt-LT"/>
              </w:rPr>
            </w:pPr>
            <w:r w:rsidRPr="00D443B0">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D443B0">
              <w:rPr>
                <w:rFonts w:ascii="Calibri Light" w:hAnsi="Calibri Light" w:cs="Calibri Light"/>
                <w:i/>
                <w:iCs/>
                <w:lang w:val="lt-LT" w:eastAsia="ar-SA"/>
              </w:rPr>
              <w:t>product</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information</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sheet</w:t>
            </w:r>
            <w:proofErr w:type="spellEnd"/>
            <w:r w:rsidRPr="00D443B0">
              <w:rPr>
                <w:rFonts w:ascii="Calibri Light" w:hAnsi="Calibri Light" w:cs="Calibri Light"/>
                <w:i/>
                <w:iCs/>
                <w:lang w:val="lt-LT" w:eastAsia="ar-SA"/>
              </w:rPr>
              <w:t>)</w:t>
            </w:r>
            <w:r w:rsidRPr="00D443B0">
              <w:rPr>
                <w:rFonts w:ascii="Calibri Light" w:hAnsi="Calibri Light" w:cs="Calibri Light"/>
                <w:lang w:val="lt-LT" w:eastAsia="ar-SA"/>
              </w:rPr>
              <w:t>.</w:t>
            </w:r>
          </w:p>
        </w:tc>
        <w:tc>
          <w:tcPr>
            <w:tcW w:w="1974" w:type="pct"/>
          </w:tcPr>
          <w:p w14:paraId="1FC5444A" w14:textId="77777777" w:rsidR="00697DD0" w:rsidRPr="00D443B0" w:rsidRDefault="00697DD0" w:rsidP="00DD353E">
            <w:pPr>
              <w:pStyle w:val="ListParagraph"/>
              <w:ind w:left="0"/>
              <w:rPr>
                <w:rFonts w:ascii="Calibri Light" w:hAnsi="Calibri Light" w:cs="Calibri Light"/>
                <w:i/>
                <w:iCs/>
                <w:lang w:val="lt-LT" w:eastAsia="ar-SA"/>
              </w:rPr>
            </w:pPr>
          </w:p>
        </w:tc>
      </w:tr>
      <w:tr w:rsidR="00697DD0" w:rsidRPr="00D443B0" w14:paraId="18314918" w14:textId="6DD97E95" w:rsidTr="00697DD0">
        <w:trPr>
          <w:trHeight w:val="576"/>
        </w:trPr>
        <w:tc>
          <w:tcPr>
            <w:tcW w:w="202" w:type="pct"/>
            <w:vMerge w:val="restart"/>
          </w:tcPr>
          <w:p w14:paraId="69544A9B"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2.</w:t>
            </w:r>
          </w:p>
        </w:tc>
        <w:tc>
          <w:tcPr>
            <w:tcW w:w="850" w:type="pct"/>
            <w:vMerge w:val="restart"/>
          </w:tcPr>
          <w:p w14:paraId="61BF133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slopintuvas</w:t>
            </w:r>
          </w:p>
          <w:p w14:paraId="7A512F4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17905C4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2.1. Prie ginklo turi būti komplektuojamas ugnies ir garso slopintuvas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w:t>
            </w:r>
          </w:p>
        </w:tc>
        <w:tc>
          <w:tcPr>
            <w:tcW w:w="1974" w:type="pct"/>
          </w:tcPr>
          <w:p w14:paraId="4BDA00B5"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3FF3060E" w14:textId="0559ECDC" w:rsidTr="00697DD0">
        <w:trPr>
          <w:trHeight w:val="576"/>
        </w:trPr>
        <w:tc>
          <w:tcPr>
            <w:tcW w:w="202" w:type="pct"/>
            <w:vMerge/>
          </w:tcPr>
          <w:p w14:paraId="35CDD8C3"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5018FC6" w14:textId="77777777" w:rsidR="00697DD0" w:rsidRPr="00D443B0" w:rsidRDefault="00697DD0" w:rsidP="00DD353E">
            <w:pPr>
              <w:rPr>
                <w:rFonts w:ascii="Calibri Light" w:eastAsia="Calibri" w:hAnsi="Calibri Light" w:cs="Calibri Light"/>
                <w:lang w:val="lt-LT"/>
              </w:rPr>
            </w:pPr>
          </w:p>
        </w:tc>
        <w:tc>
          <w:tcPr>
            <w:tcW w:w="1974" w:type="pct"/>
          </w:tcPr>
          <w:p w14:paraId="17F57E17"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2.2. Ugnies ir garso slopintuvas turi turėti užvalkalą, slopinantį miražo atsiradimą šaudant, pagamintą iš tvirto, atsparaus karščiui audinio.</w:t>
            </w:r>
          </w:p>
        </w:tc>
        <w:tc>
          <w:tcPr>
            <w:tcW w:w="1974" w:type="pct"/>
          </w:tcPr>
          <w:p w14:paraId="65E063E0"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230D61B" w14:textId="6C646BCD" w:rsidTr="00697DD0">
        <w:trPr>
          <w:trHeight w:val="576"/>
        </w:trPr>
        <w:tc>
          <w:tcPr>
            <w:tcW w:w="202" w:type="pct"/>
            <w:vMerge w:val="restart"/>
          </w:tcPr>
          <w:p w14:paraId="693C2EC9"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3.</w:t>
            </w:r>
          </w:p>
          <w:p w14:paraId="44DBBDD8" w14:textId="77777777" w:rsidR="00697DD0" w:rsidRPr="00D443B0" w:rsidRDefault="00697DD0" w:rsidP="00DD353E">
            <w:pPr>
              <w:jc w:val="center"/>
              <w:rPr>
                <w:rFonts w:ascii="Calibri Light" w:hAnsi="Calibri Light" w:cs="Calibri Light"/>
                <w:lang w:val="lt-LT"/>
              </w:rPr>
            </w:pPr>
          </w:p>
        </w:tc>
        <w:tc>
          <w:tcPr>
            <w:tcW w:w="850" w:type="pct"/>
            <w:vMerge w:val="restart"/>
          </w:tcPr>
          <w:p w14:paraId="3D0EE5B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slopintuvo tvirtinimas</w:t>
            </w:r>
          </w:p>
          <w:p w14:paraId="7F8FFDB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52062E7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 Turi būti greitai prijungiamas, užsukant sriegiu prie atitinkamo vamzdžio kompensatoriaus be papildomų įrankių;</w:t>
            </w:r>
          </w:p>
        </w:tc>
        <w:tc>
          <w:tcPr>
            <w:tcW w:w="1974" w:type="pct"/>
          </w:tcPr>
          <w:p w14:paraId="63889919" w14:textId="77777777" w:rsidR="00697DD0" w:rsidRPr="00D443B0" w:rsidRDefault="00697DD0" w:rsidP="00DD353E">
            <w:pPr>
              <w:rPr>
                <w:rFonts w:ascii="Calibri Light" w:eastAsia="Calibri" w:hAnsi="Calibri Light" w:cs="Calibri Light"/>
                <w:lang w:val="lt-LT"/>
              </w:rPr>
            </w:pPr>
          </w:p>
        </w:tc>
      </w:tr>
      <w:tr w:rsidR="00697DD0" w:rsidRPr="00D443B0" w14:paraId="0ECCE45A" w14:textId="0A663737" w:rsidTr="00697DD0">
        <w:trPr>
          <w:trHeight w:val="576"/>
        </w:trPr>
        <w:tc>
          <w:tcPr>
            <w:tcW w:w="202" w:type="pct"/>
            <w:vMerge/>
          </w:tcPr>
          <w:p w14:paraId="3692AB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3DBFA9F" w14:textId="77777777" w:rsidR="00697DD0" w:rsidRPr="00D443B0" w:rsidRDefault="00697DD0" w:rsidP="00DD353E">
            <w:pPr>
              <w:rPr>
                <w:rFonts w:ascii="Calibri Light" w:eastAsia="Calibri" w:hAnsi="Calibri Light" w:cs="Calibri Light"/>
                <w:lang w:val="lt-LT"/>
              </w:rPr>
            </w:pPr>
          </w:p>
        </w:tc>
        <w:tc>
          <w:tcPr>
            <w:tcW w:w="1974" w:type="pct"/>
          </w:tcPr>
          <w:p w14:paraId="192A821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 Turi turėti fiksavimo mechanizmą, kuris apsaugo nuo atsitiktinio atsisukimo.</w:t>
            </w:r>
          </w:p>
        </w:tc>
        <w:tc>
          <w:tcPr>
            <w:tcW w:w="1974" w:type="pct"/>
          </w:tcPr>
          <w:p w14:paraId="0E60F860" w14:textId="77777777" w:rsidR="00697DD0" w:rsidRPr="00D443B0" w:rsidRDefault="00697DD0" w:rsidP="00DD353E">
            <w:pPr>
              <w:rPr>
                <w:rFonts w:ascii="Calibri Light" w:eastAsia="Calibri" w:hAnsi="Calibri Light" w:cs="Calibri Light"/>
                <w:lang w:val="lt-LT"/>
              </w:rPr>
            </w:pPr>
          </w:p>
        </w:tc>
      </w:tr>
      <w:tr w:rsidR="00697DD0" w:rsidRPr="00D443B0" w14:paraId="09556363" w14:textId="3925219D" w:rsidTr="00697DD0">
        <w:trPr>
          <w:trHeight w:val="263"/>
        </w:trPr>
        <w:tc>
          <w:tcPr>
            <w:tcW w:w="202" w:type="pct"/>
            <w:vMerge w:val="restart"/>
          </w:tcPr>
          <w:p w14:paraId="6561152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4.</w:t>
            </w:r>
          </w:p>
        </w:tc>
        <w:tc>
          <w:tcPr>
            <w:tcW w:w="850" w:type="pct"/>
            <w:vMerge w:val="restart"/>
          </w:tcPr>
          <w:p w14:paraId="5876604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slopintuvo techniniai reikalavimai</w:t>
            </w:r>
          </w:p>
          <w:p w14:paraId="5059349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i/>
                <w:iCs/>
                <w:lang w:val="lt-LT"/>
              </w:rPr>
              <w:t xml:space="preserve">, prie 4.2, 4.5, 4.6 p. tiekėjas turi nurodyti tikslią reikšmę, prie 4.7 p. </w:t>
            </w:r>
            <w:proofErr w:type="spellStart"/>
            <w:r w:rsidRPr="00D443B0">
              <w:rPr>
                <w:rFonts w:ascii="Calibri Light" w:hAnsi="Calibri Light" w:cs="Calibri Light"/>
                <w:i/>
                <w:iCs/>
                <w:lang w:val="lt-LT"/>
              </w:rPr>
              <w:t>tiekėjjas</w:t>
            </w:r>
            <w:proofErr w:type="spellEnd"/>
            <w:r w:rsidRPr="00D443B0">
              <w:rPr>
                <w:rFonts w:ascii="Calibri Light" w:hAnsi="Calibri Light" w:cs="Calibri Light"/>
                <w:i/>
                <w:iCs/>
                <w:lang w:val="lt-LT"/>
              </w:rPr>
              <w:t xml:space="preserve"> turi nurodyti medžiagą)</w:t>
            </w:r>
            <w:r w:rsidRPr="00D443B0">
              <w:rPr>
                <w:rFonts w:ascii="Calibri Light" w:eastAsia="Calibri" w:hAnsi="Calibri Light" w:cs="Calibri Light"/>
                <w:lang w:val="lt-LT"/>
              </w:rPr>
              <w:t xml:space="preserve">             </w:t>
            </w:r>
          </w:p>
        </w:tc>
        <w:tc>
          <w:tcPr>
            <w:tcW w:w="1974" w:type="pct"/>
          </w:tcPr>
          <w:p w14:paraId="0943CE7E"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4.1. Ugnies ir garso slopintuvo kalibrai: 7,62 x 51 mm (.308 WIN);</w:t>
            </w:r>
          </w:p>
        </w:tc>
        <w:tc>
          <w:tcPr>
            <w:tcW w:w="1974" w:type="pct"/>
          </w:tcPr>
          <w:p w14:paraId="60875A5A"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6D3F4833" w14:textId="43A21220" w:rsidTr="00697DD0">
        <w:trPr>
          <w:trHeight w:val="263"/>
        </w:trPr>
        <w:tc>
          <w:tcPr>
            <w:tcW w:w="202" w:type="pct"/>
            <w:vMerge/>
          </w:tcPr>
          <w:p w14:paraId="2BD2758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F2939B" w14:textId="77777777" w:rsidR="00697DD0" w:rsidRPr="00D443B0" w:rsidRDefault="00697DD0" w:rsidP="00DD353E">
            <w:pPr>
              <w:rPr>
                <w:rFonts w:ascii="Calibri Light" w:eastAsia="Calibri" w:hAnsi="Calibri Light" w:cs="Calibri Light"/>
                <w:lang w:val="lt-LT"/>
              </w:rPr>
            </w:pPr>
          </w:p>
        </w:tc>
        <w:tc>
          <w:tcPr>
            <w:tcW w:w="1974" w:type="pct"/>
          </w:tcPr>
          <w:p w14:paraId="4C156E8F"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4.2. Turi slopinti garsą ne mažiau kaip 20 </w:t>
            </w:r>
            <w:proofErr w:type="spellStart"/>
            <w:r w:rsidRPr="00D443B0">
              <w:rPr>
                <w:rFonts w:ascii="Calibri Light" w:eastAsia="Calibri" w:hAnsi="Calibri Light" w:cs="Calibri Light"/>
                <w:lang w:val="lt-LT"/>
              </w:rPr>
              <w:t>dB</w:t>
            </w:r>
            <w:proofErr w:type="spellEnd"/>
            <w:r w:rsidRPr="00D443B0">
              <w:rPr>
                <w:rFonts w:ascii="Calibri Light" w:eastAsia="Calibri" w:hAnsi="Calibri Light" w:cs="Calibri Light"/>
                <w:lang w:val="lt-LT"/>
              </w:rPr>
              <w:t xml:space="preserve"> (A);</w:t>
            </w:r>
          </w:p>
        </w:tc>
        <w:tc>
          <w:tcPr>
            <w:tcW w:w="1974" w:type="pct"/>
          </w:tcPr>
          <w:p w14:paraId="3B9E30E3"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8AD60CB" w14:textId="3EC65772" w:rsidTr="00697DD0">
        <w:trPr>
          <w:trHeight w:val="263"/>
        </w:trPr>
        <w:tc>
          <w:tcPr>
            <w:tcW w:w="202" w:type="pct"/>
            <w:vMerge/>
          </w:tcPr>
          <w:p w14:paraId="2FC1CE14"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90BB15A" w14:textId="77777777" w:rsidR="00697DD0" w:rsidRPr="00D443B0" w:rsidRDefault="00697DD0" w:rsidP="00DD353E">
            <w:pPr>
              <w:rPr>
                <w:rFonts w:ascii="Calibri Light" w:eastAsia="Calibri" w:hAnsi="Calibri Light" w:cs="Calibri Light"/>
                <w:lang w:val="lt-LT"/>
              </w:rPr>
            </w:pPr>
          </w:p>
        </w:tc>
        <w:tc>
          <w:tcPr>
            <w:tcW w:w="1974" w:type="pct"/>
          </w:tcPr>
          <w:p w14:paraId="109FAC9B"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hAnsi="Calibri Light" w:cs="Calibri Light"/>
                <w:lang w:val="lt-LT"/>
              </w:rPr>
              <w:t>4.3. Turi būti sumažinto atgalinio slėgio tipo (</w:t>
            </w:r>
            <w:r w:rsidRPr="00D443B0">
              <w:rPr>
                <w:rFonts w:ascii="Calibri Light" w:hAnsi="Calibri Light" w:cs="Calibri Light"/>
                <w:i/>
                <w:iCs/>
                <w:lang w:val="lt-LT"/>
              </w:rPr>
              <w:t>angl.</w:t>
            </w:r>
            <w:r w:rsidRPr="00D443B0">
              <w:rPr>
                <w:rFonts w:ascii="Calibri Light" w:hAnsi="Calibri Light" w:cs="Calibri Light"/>
                <w:lang w:val="lt-LT"/>
              </w:rPr>
              <w:t xml:space="preserve"> </w:t>
            </w:r>
            <w:proofErr w:type="spellStart"/>
            <w:r w:rsidRPr="00D443B0">
              <w:rPr>
                <w:rFonts w:ascii="Calibri Light" w:hAnsi="Calibri Light" w:cs="Calibri Light"/>
                <w:i/>
                <w:iCs/>
                <w:lang w:val="lt-LT"/>
              </w:rPr>
              <w:t>flow</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reduced</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back</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pressure</w:t>
            </w:r>
            <w:proofErr w:type="spellEnd"/>
            <w:r w:rsidRPr="00D443B0">
              <w:rPr>
                <w:rFonts w:ascii="Calibri Light" w:hAnsi="Calibri Light" w:cs="Calibri Light"/>
                <w:lang w:val="lt-LT"/>
              </w:rPr>
              <w:t>);</w:t>
            </w:r>
          </w:p>
        </w:tc>
        <w:tc>
          <w:tcPr>
            <w:tcW w:w="1974" w:type="pct"/>
          </w:tcPr>
          <w:p w14:paraId="5A15883B"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5B29685" w14:textId="071814C8" w:rsidTr="00697DD0">
        <w:trPr>
          <w:trHeight w:val="263"/>
        </w:trPr>
        <w:tc>
          <w:tcPr>
            <w:tcW w:w="202" w:type="pct"/>
            <w:vMerge/>
          </w:tcPr>
          <w:p w14:paraId="0E67253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60B5DD0" w14:textId="77777777" w:rsidR="00697DD0" w:rsidRPr="00D443B0" w:rsidRDefault="00697DD0" w:rsidP="00DD353E">
            <w:pPr>
              <w:rPr>
                <w:rFonts w:ascii="Calibri Light" w:eastAsia="Calibri" w:hAnsi="Calibri Light" w:cs="Calibri Light"/>
                <w:lang w:val="lt-LT"/>
              </w:rPr>
            </w:pPr>
          </w:p>
        </w:tc>
        <w:tc>
          <w:tcPr>
            <w:tcW w:w="1974" w:type="pct"/>
          </w:tcPr>
          <w:p w14:paraId="1D1ABC32"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4.4. Suderinamas su ant vamzdžio sumontuotu kompensatoriumi;</w:t>
            </w:r>
          </w:p>
        </w:tc>
        <w:tc>
          <w:tcPr>
            <w:tcW w:w="1974" w:type="pct"/>
          </w:tcPr>
          <w:p w14:paraId="41E1EBDC"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36B12C19" w14:textId="13224166" w:rsidTr="00697DD0">
        <w:trPr>
          <w:trHeight w:val="263"/>
        </w:trPr>
        <w:tc>
          <w:tcPr>
            <w:tcW w:w="202" w:type="pct"/>
            <w:vMerge/>
          </w:tcPr>
          <w:p w14:paraId="4F45235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A689A57" w14:textId="77777777" w:rsidR="00697DD0" w:rsidRPr="00D443B0" w:rsidRDefault="00697DD0" w:rsidP="00DD353E">
            <w:pPr>
              <w:rPr>
                <w:rFonts w:ascii="Calibri Light" w:eastAsia="Calibri" w:hAnsi="Calibri Light" w:cs="Calibri Light"/>
                <w:lang w:val="lt-LT"/>
              </w:rPr>
            </w:pPr>
          </w:p>
        </w:tc>
        <w:tc>
          <w:tcPr>
            <w:tcW w:w="1974" w:type="pct"/>
          </w:tcPr>
          <w:p w14:paraId="09F5D320"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4.5. Ilgis ne daugiau kaip 250 mm;</w:t>
            </w:r>
          </w:p>
        </w:tc>
        <w:tc>
          <w:tcPr>
            <w:tcW w:w="1974" w:type="pct"/>
          </w:tcPr>
          <w:p w14:paraId="24339DCE"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FCC2D71" w14:textId="6B39A0B4" w:rsidTr="00697DD0">
        <w:trPr>
          <w:trHeight w:val="263"/>
        </w:trPr>
        <w:tc>
          <w:tcPr>
            <w:tcW w:w="202" w:type="pct"/>
            <w:vMerge/>
          </w:tcPr>
          <w:p w14:paraId="45F57AC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573C08A" w14:textId="77777777" w:rsidR="00697DD0" w:rsidRPr="00D443B0" w:rsidRDefault="00697DD0" w:rsidP="00DD353E">
            <w:pPr>
              <w:rPr>
                <w:rFonts w:ascii="Calibri Light" w:eastAsia="Calibri" w:hAnsi="Calibri Light" w:cs="Calibri Light"/>
                <w:lang w:val="lt-LT"/>
              </w:rPr>
            </w:pPr>
          </w:p>
        </w:tc>
        <w:tc>
          <w:tcPr>
            <w:tcW w:w="1974" w:type="pct"/>
          </w:tcPr>
          <w:p w14:paraId="74AE5A54"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4.6. Masė ne daugiau kaip 650 g;</w:t>
            </w:r>
          </w:p>
        </w:tc>
        <w:tc>
          <w:tcPr>
            <w:tcW w:w="1974" w:type="pct"/>
          </w:tcPr>
          <w:p w14:paraId="1CD7146D"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0F7CAE1" w14:textId="023756F8" w:rsidTr="00697DD0">
        <w:trPr>
          <w:trHeight w:val="263"/>
        </w:trPr>
        <w:tc>
          <w:tcPr>
            <w:tcW w:w="202" w:type="pct"/>
            <w:vMerge/>
          </w:tcPr>
          <w:p w14:paraId="36F83BAA"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C15CD02" w14:textId="77777777" w:rsidR="00697DD0" w:rsidRPr="00D443B0" w:rsidRDefault="00697DD0" w:rsidP="00DD353E">
            <w:pPr>
              <w:rPr>
                <w:rFonts w:ascii="Calibri Light" w:eastAsia="Calibri" w:hAnsi="Calibri Light" w:cs="Calibri Light"/>
                <w:lang w:val="lt-LT"/>
              </w:rPr>
            </w:pPr>
          </w:p>
        </w:tc>
        <w:tc>
          <w:tcPr>
            <w:tcW w:w="1974" w:type="pct"/>
          </w:tcPr>
          <w:p w14:paraId="1B66C748"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4.7. Pagamintos iš </w:t>
            </w:r>
            <w:proofErr w:type="spellStart"/>
            <w:r w:rsidRPr="00D443B0">
              <w:rPr>
                <w:rFonts w:ascii="Calibri Light" w:eastAsia="Calibri" w:hAnsi="Calibri Light" w:cs="Calibri Light"/>
                <w:lang w:val="lt-LT"/>
              </w:rPr>
              <w:t>inkonelio</w:t>
            </w:r>
            <w:proofErr w:type="spellEnd"/>
            <w:r w:rsidRPr="00D443B0">
              <w:rPr>
                <w:rFonts w:ascii="Calibri Light" w:eastAsia="Calibri" w:hAnsi="Calibri Light" w:cs="Calibri Light"/>
                <w:lang w:val="lt-LT"/>
              </w:rPr>
              <w:t xml:space="preserve"> ar kito atsparaus plieno lydinio.</w:t>
            </w:r>
          </w:p>
        </w:tc>
        <w:tc>
          <w:tcPr>
            <w:tcW w:w="1974" w:type="pct"/>
          </w:tcPr>
          <w:p w14:paraId="20101281"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462F822D" w14:textId="23A2B15D" w:rsidTr="00697DD0">
        <w:trPr>
          <w:trHeight w:val="263"/>
        </w:trPr>
        <w:tc>
          <w:tcPr>
            <w:tcW w:w="202" w:type="pct"/>
          </w:tcPr>
          <w:p w14:paraId="4D2EFCA5"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5.</w:t>
            </w:r>
          </w:p>
        </w:tc>
        <w:tc>
          <w:tcPr>
            <w:tcW w:w="850" w:type="pct"/>
          </w:tcPr>
          <w:p w14:paraId="1E9F16C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583A1CD9"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8718606"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Ne trumpesnis kaip 2 metai nuo prekių pristatymo dienos</w:t>
            </w:r>
          </w:p>
        </w:tc>
        <w:tc>
          <w:tcPr>
            <w:tcW w:w="1974" w:type="pct"/>
          </w:tcPr>
          <w:p w14:paraId="337B06BE"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bl>
    <w:p w14:paraId="27A1C4B4" w14:textId="77777777" w:rsidR="00697DD0" w:rsidRPr="00D443B0" w:rsidRDefault="00697DD0" w:rsidP="00697DD0">
      <w:pPr>
        <w:pStyle w:val="Standard"/>
        <w:jc w:val="center"/>
        <w:rPr>
          <w:rFonts w:ascii="Calibri Light" w:eastAsiaTheme="minorHAnsi" w:hAnsi="Calibri Light" w:cs="Calibri Light"/>
          <w:b/>
          <w:bCs/>
          <w:sz w:val="22"/>
          <w:szCs w:val="22"/>
          <w:lang w:val="lt-LT" w:eastAsia="en-US" w:bidi="ar-SA"/>
        </w:rPr>
      </w:pPr>
    </w:p>
    <w:p w14:paraId="245D903E" w14:textId="3DEC8D7A" w:rsidR="00697DD0" w:rsidRPr="00697DD0" w:rsidRDefault="00697DD0" w:rsidP="00697DD0">
      <w:pPr>
        <w:pStyle w:val="Standard"/>
        <w:rPr>
          <w:rFonts w:ascii="Calibri Light" w:hAnsi="Calibri Light" w:cs="Calibri Light"/>
          <w:b/>
          <w:bCs/>
          <w:sz w:val="22"/>
          <w:szCs w:val="22"/>
          <w:lang w:val="lt-LT"/>
        </w:rPr>
      </w:pPr>
      <w:r w:rsidRPr="00D443B0">
        <w:rPr>
          <w:rFonts w:ascii="Calibri Light" w:hAnsi="Calibri Light" w:cs="Calibri Light"/>
          <w:b/>
          <w:bCs/>
          <w:sz w:val="22"/>
          <w:szCs w:val="22"/>
          <w:lang w:val="lt-LT"/>
        </w:rPr>
        <w:t>OPTIKOS KOMPLEKT</w:t>
      </w:r>
      <w:r>
        <w:rPr>
          <w:rFonts w:ascii="Calibri Light" w:hAnsi="Calibri Light" w:cs="Calibri Light"/>
          <w:b/>
          <w:bCs/>
          <w:sz w:val="22"/>
          <w:szCs w:val="22"/>
          <w:lang w:val="lt-LT"/>
        </w:rPr>
        <w:t>AS</w:t>
      </w:r>
    </w:p>
    <w:tbl>
      <w:tblPr>
        <w:tblW w:w="5000" w:type="pct"/>
        <w:tblCellMar>
          <w:left w:w="10" w:type="dxa"/>
          <w:right w:w="10" w:type="dxa"/>
        </w:tblCellMar>
        <w:tblLook w:val="04A0" w:firstRow="1" w:lastRow="0" w:firstColumn="1" w:lastColumn="0" w:noHBand="0" w:noVBand="1"/>
      </w:tblPr>
      <w:tblGrid>
        <w:gridCol w:w="610"/>
        <w:gridCol w:w="3041"/>
        <w:gridCol w:w="5455"/>
        <w:gridCol w:w="5454"/>
      </w:tblGrid>
      <w:tr w:rsidR="00697DD0" w:rsidRPr="00D443B0" w14:paraId="0B0DA530" w14:textId="791DBD15" w:rsidTr="00697DD0">
        <w:trPr>
          <w:trHeight w:val="20"/>
        </w:trPr>
        <w:tc>
          <w:tcPr>
            <w:tcW w:w="2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3473720A"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Eil.</w:t>
            </w:r>
          </w:p>
          <w:p w14:paraId="4BEAC977"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Nr.</w:t>
            </w:r>
          </w:p>
        </w:tc>
        <w:tc>
          <w:tcPr>
            <w:tcW w:w="104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93FC049"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Techninio reikalavimo pavadinimas</w:t>
            </w:r>
          </w:p>
        </w:tc>
        <w:tc>
          <w:tcPr>
            <w:tcW w:w="18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6DC07321"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Reikalaujama reikšmė</w:t>
            </w:r>
          </w:p>
        </w:tc>
        <w:tc>
          <w:tcPr>
            <w:tcW w:w="18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EBBC54" w14:textId="315D10C8" w:rsidR="00697DD0" w:rsidRPr="00D443B0" w:rsidRDefault="00697DD0" w:rsidP="00697DD0">
            <w:pPr>
              <w:pStyle w:val="Standard"/>
              <w:jc w:val="center"/>
              <w:rPr>
                <w:rFonts w:ascii="Calibri Light" w:eastAsia="Calibri" w:hAnsi="Calibri Light" w:cs="Calibri Light"/>
                <w:b/>
                <w:bCs/>
                <w:sz w:val="22"/>
                <w:szCs w:val="22"/>
                <w:lang w:val="lt-LT" w:eastAsia="en-US" w:bidi="ar-SA"/>
              </w:rPr>
            </w:pPr>
            <w:r w:rsidRPr="00697DD0">
              <w:rPr>
                <w:rFonts w:ascii="Calibri Light" w:eastAsia="Calibri" w:hAnsi="Calibri Light" w:cs="Calibri Light"/>
                <w:b/>
                <w:bCs/>
                <w:sz w:val="22"/>
                <w:szCs w:val="22"/>
                <w:lang w:val="lt-LT" w:eastAsia="en-US" w:bidi="ar-SA"/>
              </w:rPr>
              <w:t>Tiekėjo pasiūlymas</w:t>
            </w:r>
          </w:p>
        </w:tc>
      </w:tr>
      <w:tr w:rsidR="00697DD0" w:rsidRPr="00D443B0" w14:paraId="18EA972F" w14:textId="62A492F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6E101"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2B08A"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hAnsi="Calibri Light" w:cs="Calibri Light"/>
                <w:bCs/>
                <w:sz w:val="22"/>
                <w:szCs w:val="22"/>
                <w:lang w:val="lt-LT"/>
              </w:rPr>
              <w:t>Pavadinimas ir modelis</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B7B6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eastAsia="ar-SA"/>
              </w:rPr>
              <w:t xml:space="preserve">Tiekėjas privalo nurodyti gamintoją, tikslų siūlomos prekės pavadinimą ir modelį ir pateikti gamintojo parengtą </w:t>
            </w:r>
            <w:r w:rsidRPr="00D443B0">
              <w:rPr>
                <w:rFonts w:ascii="Calibri Light" w:hAnsi="Calibri Light" w:cs="Calibri Light"/>
                <w:i/>
                <w:iCs/>
                <w:sz w:val="22"/>
                <w:szCs w:val="22"/>
                <w:lang w:val="lt-LT" w:eastAsia="ar-SA"/>
              </w:rPr>
              <w:lastRenderedPageBreak/>
              <w:t xml:space="preserve">produkto informacijos lapą (angl. </w:t>
            </w:r>
            <w:proofErr w:type="spellStart"/>
            <w:r w:rsidRPr="00D443B0">
              <w:rPr>
                <w:rFonts w:ascii="Calibri Light" w:hAnsi="Calibri Light" w:cs="Calibri Light"/>
                <w:i/>
                <w:iCs/>
                <w:sz w:val="22"/>
                <w:szCs w:val="22"/>
                <w:lang w:val="lt-LT" w:eastAsia="ar-SA"/>
              </w:rPr>
              <w:t>product</w:t>
            </w:r>
            <w:proofErr w:type="spellEnd"/>
            <w:r w:rsidRPr="00D443B0">
              <w:rPr>
                <w:rFonts w:ascii="Calibri Light" w:hAnsi="Calibri Light" w:cs="Calibri Light"/>
                <w:i/>
                <w:iCs/>
                <w:sz w:val="22"/>
                <w:szCs w:val="22"/>
                <w:lang w:val="lt-LT" w:eastAsia="ar-SA"/>
              </w:rPr>
              <w:t xml:space="preserve"> </w:t>
            </w:r>
            <w:proofErr w:type="spellStart"/>
            <w:r w:rsidRPr="00D443B0">
              <w:rPr>
                <w:rFonts w:ascii="Calibri Light" w:hAnsi="Calibri Light" w:cs="Calibri Light"/>
                <w:i/>
                <w:iCs/>
                <w:sz w:val="22"/>
                <w:szCs w:val="22"/>
                <w:lang w:val="lt-LT" w:eastAsia="ar-SA"/>
              </w:rPr>
              <w:t>information</w:t>
            </w:r>
            <w:proofErr w:type="spellEnd"/>
            <w:r w:rsidRPr="00D443B0">
              <w:rPr>
                <w:rFonts w:ascii="Calibri Light" w:hAnsi="Calibri Light" w:cs="Calibri Light"/>
                <w:i/>
                <w:iCs/>
                <w:sz w:val="22"/>
                <w:szCs w:val="22"/>
                <w:lang w:val="lt-LT" w:eastAsia="ar-SA"/>
              </w:rPr>
              <w:t xml:space="preserve"> </w:t>
            </w:r>
            <w:proofErr w:type="spellStart"/>
            <w:r w:rsidRPr="00D443B0">
              <w:rPr>
                <w:rFonts w:ascii="Calibri Light" w:hAnsi="Calibri Light" w:cs="Calibri Light"/>
                <w:i/>
                <w:iCs/>
                <w:sz w:val="22"/>
                <w:szCs w:val="22"/>
                <w:lang w:val="lt-LT" w:eastAsia="ar-SA"/>
              </w:rPr>
              <w:t>sheet</w:t>
            </w:r>
            <w:proofErr w:type="spellEnd"/>
            <w:r w:rsidRPr="00D443B0">
              <w:rPr>
                <w:rFonts w:ascii="Calibri Light" w:hAnsi="Calibri Light" w:cs="Calibri Light"/>
                <w:i/>
                <w:iCs/>
                <w:sz w:val="22"/>
                <w:szCs w:val="22"/>
                <w:lang w:val="lt-LT" w:eastAsia="ar-SA"/>
              </w:rPr>
              <w:t>)</w:t>
            </w:r>
            <w:r w:rsidRPr="00D443B0">
              <w:rPr>
                <w:rFonts w:ascii="Calibri Light" w:hAnsi="Calibri Light" w:cs="Calibri Light"/>
                <w:sz w:val="22"/>
                <w:szCs w:val="22"/>
                <w:lang w:val="lt-LT" w:eastAsia="ar-SA"/>
              </w:rPr>
              <w:t>.</w:t>
            </w:r>
          </w:p>
        </w:tc>
        <w:tc>
          <w:tcPr>
            <w:tcW w:w="1873" w:type="pct"/>
            <w:tcBorders>
              <w:top w:val="single" w:sz="4" w:space="0" w:color="000000"/>
              <w:left w:val="single" w:sz="4" w:space="0" w:color="000000"/>
              <w:bottom w:val="single" w:sz="4" w:space="0" w:color="000000"/>
              <w:right w:val="single" w:sz="4" w:space="0" w:color="000000"/>
            </w:tcBorders>
          </w:tcPr>
          <w:p w14:paraId="5EA8081E" w14:textId="77777777" w:rsidR="00697DD0" w:rsidRPr="00D443B0" w:rsidRDefault="00697DD0" w:rsidP="00DD353E">
            <w:pPr>
              <w:pStyle w:val="Standard"/>
              <w:rPr>
                <w:rFonts w:ascii="Calibri Light" w:hAnsi="Calibri Light" w:cs="Calibri Light"/>
                <w:i/>
                <w:iCs/>
                <w:sz w:val="22"/>
                <w:szCs w:val="22"/>
                <w:lang w:val="lt-LT" w:eastAsia="ar-SA"/>
              </w:rPr>
            </w:pPr>
          </w:p>
        </w:tc>
      </w:tr>
      <w:tr w:rsidR="00697DD0" w:rsidRPr="00D443B0" w14:paraId="3DDF4976" w14:textId="6F4C4BAD"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69B58"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284CA"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Paskirtis</w:t>
            </w:r>
          </w:p>
          <w:p w14:paraId="265D231C" w14:textId="77777777" w:rsidR="00697DD0" w:rsidRPr="00D443B0" w:rsidRDefault="00697DD0" w:rsidP="00DD353E">
            <w:pPr>
              <w:pStyle w:val="Standard"/>
              <w:rPr>
                <w:rFonts w:ascii="Calibri Light" w:eastAsia="Calibri" w:hAnsi="Calibri Light" w:cs="Calibri Light"/>
                <w:sz w:val="22"/>
                <w:szCs w:val="22"/>
                <w:lang w:val="lt-LT" w:eastAsia="en-US" w:bidi="ar-SA"/>
              </w:rPr>
            </w:pPr>
          </w:p>
          <w:p w14:paraId="5E18A7F6" w14:textId="77777777" w:rsidR="00697DD0" w:rsidRPr="00D443B0" w:rsidRDefault="00697DD0" w:rsidP="00DD353E">
            <w:pPr>
              <w:pStyle w:val="Standard"/>
              <w:rPr>
                <w:rFonts w:ascii="Calibri Light" w:hAnsi="Calibri Light" w:cs="Calibri Light"/>
                <w:sz w:val="22"/>
                <w:szCs w:val="22"/>
                <w:lang w:val="lt-LT"/>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06A7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Taikliam preciziškam šaudymui ekstremaliomis sąlygomis</w:t>
            </w:r>
          </w:p>
          <w:p w14:paraId="0C308EB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dideliais atstumais iki 1000 m.</w:t>
            </w:r>
          </w:p>
        </w:tc>
        <w:tc>
          <w:tcPr>
            <w:tcW w:w="1873" w:type="pct"/>
            <w:tcBorders>
              <w:top w:val="single" w:sz="4" w:space="0" w:color="000000"/>
              <w:left w:val="single" w:sz="4" w:space="0" w:color="000000"/>
              <w:bottom w:val="single" w:sz="4" w:space="0" w:color="000000"/>
              <w:right w:val="single" w:sz="4" w:space="0" w:color="000000"/>
            </w:tcBorders>
          </w:tcPr>
          <w:p w14:paraId="5D00117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E32E44B" w14:textId="66AA4E4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204F1"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4598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Optinis didinimas</w:t>
            </w:r>
          </w:p>
          <w:p w14:paraId="1EFC8BC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B406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4–5 iki 25–30 kartų.</w:t>
            </w:r>
          </w:p>
        </w:tc>
        <w:tc>
          <w:tcPr>
            <w:tcW w:w="1873" w:type="pct"/>
            <w:tcBorders>
              <w:top w:val="single" w:sz="4" w:space="0" w:color="000000"/>
              <w:left w:val="single" w:sz="4" w:space="0" w:color="000000"/>
              <w:bottom w:val="single" w:sz="4" w:space="0" w:color="000000"/>
              <w:right w:val="single" w:sz="4" w:space="0" w:color="000000"/>
            </w:tcBorders>
          </w:tcPr>
          <w:p w14:paraId="2E8AE4E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D0E0B5B" w14:textId="217C07E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6CFD85"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69CD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matomo lęšio</w:t>
            </w:r>
          </w:p>
          <w:p w14:paraId="38FC204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Skersmuo</w:t>
            </w:r>
          </w:p>
          <w:p w14:paraId="3B6E14E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50A6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Taikiklio objektyvo lęšio diametras turi būti 56 mm ± 1 mm.</w:t>
            </w:r>
          </w:p>
        </w:tc>
        <w:tc>
          <w:tcPr>
            <w:tcW w:w="1873" w:type="pct"/>
            <w:tcBorders>
              <w:top w:val="single" w:sz="4" w:space="0" w:color="000000"/>
              <w:left w:val="single" w:sz="4" w:space="0" w:color="000000"/>
              <w:bottom w:val="single" w:sz="4" w:space="0" w:color="000000"/>
              <w:right w:val="single" w:sz="4" w:space="0" w:color="000000"/>
            </w:tcBorders>
          </w:tcPr>
          <w:p w14:paraId="2E46D8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3297092" w14:textId="6EE5814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68364"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B6B5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Matymo laukas</w:t>
            </w:r>
          </w:p>
          <w:p w14:paraId="17D2DF6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w:t>
            </w:r>
            <w:r w:rsidRPr="00D443B0">
              <w:rPr>
                <w:rFonts w:ascii="Calibri Light" w:hAnsi="Calibri Light" w:cs="Calibri Light"/>
                <w:i/>
                <w:iCs/>
                <w:sz w:val="22"/>
                <w:szCs w:val="22"/>
                <w:lang w:val="lt-LT"/>
              </w:rPr>
              <w:t>pasiūlyme tiekėjas turi nurodyti tikslias reikšmes</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D1154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Didžiausias / mažiausias (m/100m): 7.0 – 1.5.</w:t>
            </w:r>
          </w:p>
        </w:tc>
        <w:tc>
          <w:tcPr>
            <w:tcW w:w="1873" w:type="pct"/>
            <w:tcBorders>
              <w:top w:val="single" w:sz="4" w:space="0" w:color="000000"/>
              <w:left w:val="single" w:sz="4" w:space="0" w:color="000000"/>
              <w:bottom w:val="single" w:sz="4" w:space="0" w:color="000000"/>
              <w:right w:val="single" w:sz="4" w:space="0" w:color="000000"/>
            </w:tcBorders>
          </w:tcPr>
          <w:p w14:paraId="759C6EA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6042952" w14:textId="0D4F01ED"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08AF2"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F540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ilgis (be filtrų)</w:t>
            </w:r>
          </w:p>
          <w:p w14:paraId="17F89DB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830C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400 mm;</w:t>
            </w:r>
          </w:p>
        </w:tc>
        <w:tc>
          <w:tcPr>
            <w:tcW w:w="1873" w:type="pct"/>
            <w:tcBorders>
              <w:top w:val="single" w:sz="4" w:space="0" w:color="000000"/>
              <w:left w:val="single" w:sz="4" w:space="0" w:color="000000"/>
              <w:bottom w:val="single" w:sz="4" w:space="0" w:color="000000"/>
              <w:right w:val="single" w:sz="4" w:space="0" w:color="000000"/>
            </w:tcBorders>
          </w:tcPr>
          <w:p w14:paraId="2B098630"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4B3CF804" w14:textId="276DB5E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1FF4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7.</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9A8A5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svoris</w:t>
            </w:r>
          </w:p>
          <w:p w14:paraId="06B97BF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50567"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1200 g;</w:t>
            </w:r>
          </w:p>
        </w:tc>
        <w:tc>
          <w:tcPr>
            <w:tcW w:w="1873" w:type="pct"/>
            <w:tcBorders>
              <w:top w:val="single" w:sz="4" w:space="0" w:color="000000"/>
              <w:left w:val="single" w:sz="4" w:space="0" w:color="000000"/>
              <w:bottom w:val="single" w:sz="4" w:space="0" w:color="000000"/>
              <w:right w:val="single" w:sz="4" w:space="0" w:color="000000"/>
            </w:tcBorders>
          </w:tcPr>
          <w:p w14:paraId="36E85049"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2E5F321B" w14:textId="095CD38B"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382B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8.</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BBDCA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40D223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reguliavimo žingsnis</w:t>
            </w:r>
          </w:p>
          <w:p w14:paraId="66E6D4F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44BD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0.1 MRAD (1 cm – 100 m atstumu).</w:t>
            </w:r>
          </w:p>
        </w:tc>
        <w:tc>
          <w:tcPr>
            <w:tcW w:w="1873" w:type="pct"/>
            <w:tcBorders>
              <w:top w:val="single" w:sz="4" w:space="0" w:color="000000"/>
              <w:left w:val="single" w:sz="4" w:space="0" w:color="000000"/>
              <w:bottom w:val="single" w:sz="4" w:space="0" w:color="000000"/>
              <w:right w:val="single" w:sz="4" w:space="0" w:color="000000"/>
            </w:tcBorders>
          </w:tcPr>
          <w:p w14:paraId="492C38D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CFCDAC4" w14:textId="408E470F"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200F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9.</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BBE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Vertikalios paklaidos reguliatoriaus konstrukcija</w:t>
            </w:r>
          </w:p>
          <w:p w14:paraId="338151A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5D22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sumontuotas indikatorius, rodantis, kad naudojama antra vertikalios paklaidos reikšmių skalė.</w:t>
            </w:r>
          </w:p>
        </w:tc>
        <w:tc>
          <w:tcPr>
            <w:tcW w:w="1873" w:type="pct"/>
            <w:tcBorders>
              <w:top w:val="single" w:sz="4" w:space="0" w:color="000000"/>
              <w:left w:val="single" w:sz="4" w:space="0" w:color="000000"/>
              <w:bottom w:val="single" w:sz="4" w:space="0" w:color="000000"/>
              <w:right w:val="single" w:sz="4" w:space="0" w:color="000000"/>
            </w:tcBorders>
          </w:tcPr>
          <w:p w14:paraId="2D48DCF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97353D7" w14:textId="5F51093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B6189E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10.</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7F4B86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Taikymosi tinklelio tipas</w:t>
            </w:r>
          </w:p>
          <w:p w14:paraId="22529AD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ADAA8"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eastAsia="Calibri" w:hAnsi="Calibri Light" w:cs="Calibri Light"/>
                <w:lang w:val="lt-LT"/>
              </w:rPr>
              <w:lastRenderedPageBreak/>
              <w:t>10.1. Eglutės tipo tinklelis;</w:t>
            </w:r>
          </w:p>
        </w:tc>
        <w:tc>
          <w:tcPr>
            <w:tcW w:w="1873" w:type="pct"/>
            <w:tcBorders>
              <w:top w:val="single" w:sz="4" w:space="0" w:color="000000"/>
              <w:left w:val="single" w:sz="4" w:space="0" w:color="000000"/>
              <w:bottom w:val="single" w:sz="4" w:space="0" w:color="000000"/>
              <w:right w:val="single" w:sz="4" w:space="0" w:color="000000"/>
            </w:tcBorders>
          </w:tcPr>
          <w:p w14:paraId="42DBE3B1"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45632660" w14:textId="08BACD2E"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864662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1EAEBF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F18B2"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eastAsia="Calibri" w:hAnsi="Calibri Light" w:cs="Calibri Light"/>
                <w:lang w:val="lt-LT"/>
              </w:rPr>
              <w:t xml:space="preserve">10.2. </w:t>
            </w:r>
            <w:r w:rsidRPr="00D443B0">
              <w:rPr>
                <w:rFonts w:ascii="Calibri Light" w:hAnsi="Calibri Light" w:cs="Calibri Light"/>
                <w:bCs/>
                <w:lang w:val="lt-LT"/>
              </w:rPr>
              <w:t>Centrinis taikymosi taškas ne didesnis nei 4 mm ir ne mažesnis nei 3 mm 100 m atstumu;</w:t>
            </w:r>
          </w:p>
        </w:tc>
        <w:tc>
          <w:tcPr>
            <w:tcW w:w="1873" w:type="pct"/>
            <w:tcBorders>
              <w:top w:val="single" w:sz="4" w:space="0" w:color="000000"/>
              <w:left w:val="single" w:sz="4" w:space="0" w:color="000000"/>
              <w:bottom w:val="single" w:sz="4" w:space="0" w:color="000000"/>
              <w:right w:val="single" w:sz="4" w:space="0" w:color="000000"/>
            </w:tcBorders>
          </w:tcPr>
          <w:p w14:paraId="015E02F4"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06D15834" w14:textId="0EA408AF"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07C4162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893AC5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5AD5"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10.3. Vertikalioje ašyje tinklelis turi būti sugraduotas ir būti bent 10 MRAD dydžio apatinėje dalyje nuo centro;</w:t>
            </w:r>
          </w:p>
        </w:tc>
        <w:tc>
          <w:tcPr>
            <w:tcW w:w="1873" w:type="pct"/>
            <w:tcBorders>
              <w:top w:val="single" w:sz="4" w:space="0" w:color="000000"/>
              <w:left w:val="single" w:sz="4" w:space="0" w:color="000000"/>
              <w:bottom w:val="single" w:sz="4" w:space="0" w:color="000000"/>
              <w:right w:val="single" w:sz="4" w:space="0" w:color="000000"/>
            </w:tcBorders>
          </w:tcPr>
          <w:p w14:paraId="45EDE456"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0331E0A8" w14:textId="525D9683"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2831668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A38411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69BC0"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 xml:space="preserve">10.4. Horizontalioje ašyje tinklelis turi būti bent 8 MRAD pločio į abi puses nuo centro; </w:t>
            </w:r>
          </w:p>
        </w:tc>
        <w:tc>
          <w:tcPr>
            <w:tcW w:w="1873" w:type="pct"/>
            <w:tcBorders>
              <w:top w:val="single" w:sz="4" w:space="0" w:color="000000"/>
              <w:left w:val="single" w:sz="4" w:space="0" w:color="000000"/>
              <w:bottom w:val="single" w:sz="4" w:space="0" w:color="000000"/>
              <w:right w:val="single" w:sz="4" w:space="0" w:color="000000"/>
            </w:tcBorders>
          </w:tcPr>
          <w:p w14:paraId="6B640AE3"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4C0CD6A3" w14:textId="7802847F"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2B84409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0BAE6CC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ADD7"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hAnsi="Calibri Light" w:cs="Calibri Light"/>
                <w:bCs/>
                <w:lang w:val="lt-LT"/>
              </w:rPr>
              <w:t>10.5. Visas tinklelis vertikalioje ir horizontalioje ašyje turi būti suskaidytas kas 0,2 MRAD, o kas 1 MRAD turi būti aiškus taikymosi taškas analogiškas taikymosi taškui tinklelio centre.</w:t>
            </w:r>
          </w:p>
        </w:tc>
        <w:tc>
          <w:tcPr>
            <w:tcW w:w="1873" w:type="pct"/>
            <w:tcBorders>
              <w:top w:val="single" w:sz="4" w:space="0" w:color="000000"/>
              <w:left w:val="single" w:sz="4" w:space="0" w:color="000000"/>
              <w:bottom w:val="single" w:sz="4" w:space="0" w:color="000000"/>
              <w:right w:val="single" w:sz="4" w:space="0" w:color="000000"/>
            </w:tcBorders>
          </w:tcPr>
          <w:p w14:paraId="13A1FAD8"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34BD3019" w14:textId="4820E9F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31AA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71968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9A7FB6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fokusavimas</w:t>
            </w:r>
          </w:p>
          <w:p w14:paraId="6C637F4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65B6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Į pirmąją </w:t>
            </w:r>
            <w:proofErr w:type="spellStart"/>
            <w:r w:rsidRPr="00D443B0">
              <w:rPr>
                <w:rFonts w:ascii="Calibri Light" w:eastAsia="Calibri" w:hAnsi="Calibri Light" w:cs="Calibri Light"/>
                <w:kern w:val="0"/>
                <w:sz w:val="22"/>
                <w:szCs w:val="22"/>
                <w:lang w:val="lt-LT" w:eastAsia="en-US" w:bidi="ar-SA"/>
              </w:rPr>
              <w:t>fokalinę</w:t>
            </w:r>
            <w:proofErr w:type="spellEnd"/>
            <w:r w:rsidRPr="00D443B0">
              <w:rPr>
                <w:rFonts w:ascii="Calibri Light" w:eastAsia="Calibri" w:hAnsi="Calibri Light" w:cs="Calibri Light"/>
                <w:kern w:val="0"/>
                <w:sz w:val="22"/>
                <w:szCs w:val="22"/>
                <w:lang w:val="lt-LT" w:eastAsia="en-US" w:bidi="ar-SA"/>
              </w:rPr>
              <w:t xml:space="preserve"> plokštumą, t. y. tinklelio reikšmė turi nesikeisti keičiant optinį didinimą.</w:t>
            </w:r>
          </w:p>
        </w:tc>
        <w:tc>
          <w:tcPr>
            <w:tcW w:w="1873" w:type="pct"/>
            <w:tcBorders>
              <w:top w:val="single" w:sz="4" w:space="0" w:color="000000"/>
              <w:left w:val="single" w:sz="4" w:space="0" w:color="000000"/>
              <w:bottom w:val="single" w:sz="4" w:space="0" w:color="000000"/>
              <w:right w:val="single" w:sz="4" w:space="0" w:color="000000"/>
            </w:tcBorders>
          </w:tcPr>
          <w:p w14:paraId="31BB823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8DDF3E6" w14:textId="01804724"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AF2F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7DD4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3971983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apšvietimas</w:t>
            </w:r>
          </w:p>
          <w:p w14:paraId="55E8FCC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70C4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Reguliuojamo intensyvumo su automatinio išsijungimo funkcija.</w:t>
            </w:r>
          </w:p>
        </w:tc>
        <w:tc>
          <w:tcPr>
            <w:tcW w:w="1873" w:type="pct"/>
            <w:tcBorders>
              <w:top w:val="single" w:sz="4" w:space="0" w:color="000000"/>
              <w:left w:val="single" w:sz="4" w:space="0" w:color="000000"/>
              <w:bottom w:val="single" w:sz="4" w:space="0" w:color="000000"/>
              <w:right w:val="single" w:sz="4" w:space="0" w:color="000000"/>
            </w:tcBorders>
          </w:tcPr>
          <w:p w14:paraId="3135CF8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0EA6959" w14:textId="786812C9"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2BA0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7D24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Vertikalios ir šoninės paklaidos</w:t>
            </w:r>
          </w:p>
          <w:p w14:paraId="751B7E1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reguliatoriaus ypatybės</w:t>
            </w:r>
          </w:p>
          <w:p w14:paraId="3AC0C89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18E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 xml:space="preserve">Šoninių paklaidų reguliatorius turi turėti fiksavimo funkciją, </w:t>
            </w:r>
          </w:p>
          <w:p w14:paraId="0D116F60" w14:textId="77777777" w:rsidR="00697DD0" w:rsidRPr="00D443B0" w:rsidRDefault="00697DD0" w:rsidP="00DD353E">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kern w:val="0"/>
                <w:sz w:val="22"/>
                <w:szCs w:val="22"/>
                <w:lang w:val="lt-LT" w:eastAsia="en-US" w:bidi="ar-SA"/>
              </w:rPr>
              <w:t>t.y</w:t>
            </w:r>
            <w:proofErr w:type="spellEnd"/>
            <w:r w:rsidRPr="00D443B0">
              <w:rPr>
                <w:rFonts w:ascii="Calibri Light" w:eastAsia="Calibri" w:hAnsi="Calibri Light" w:cs="Calibri Light"/>
                <w:kern w:val="0"/>
                <w:sz w:val="22"/>
                <w:szCs w:val="22"/>
                <w:lang w:val="lt-LT" w:eastAsia="en-US" w:bidi="ar-SA"/>
              </w:rPr>
              <w:t>. kad nebūtų atsitiktinai nusuktas to nesiekiant.</w:t>
            </w:r>
          </w:p>
        </w:tc>
        <w:tc>
          <w:tcPr>
            <w:tcW w:w="1873" w:type="pct"/>
            <w:tcBorders>
              <w:top w:val="single" w:sz="4" w:space="0" w:color="000000"/>
              <w:left w:val="single" w:sz="4" w:space="0" w:color="000000"/>
              <w:bottom w:val="single" w:sz="4" w:space="0" w:color="000000"/>
              <w:right w:val="single" w:sz="4" w:space="0" w:color="000000"/>
            </w:tcBorders>
          </w:tcPr>
          <w:p w14:paraId="4BA5A80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5C89F9E" w14:textId="2D2D336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8735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EB6A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Vertikalios paklaidos reguliavimas</w:t>
            </w:r>
          </w:p>
          <w:p w14:paraId="3A435A2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E73AD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35 MRAD.</w:t>
            </w:r>
          </w:p>
        </w:tc>
        <w:tc>
          <w:tcPr>
            <w:tcW w:w="1873" w:type="pct"/>
            <w:tcBorders>
              <w:top w:val="single" w:sz="4" w:space="0" w:color="000000"/>
              <w:left w:val="single" w:sz="4" w:space="0" w:color="000000"/>
              <w:bottom w:val="single" w:sz="4" w:space="0" w:color="000000"/>
              <w:right w:val="single" w:sz="4" w:space="0" w:color="000000"/>
            </w:tcBorders>
          </w:tcPr>
          <w:p w14:paraId="3A1A8642" w14:textId="77777777" w:rsidR="00697DD0" w:rsidRPr="00D443B0" w:rsidRDefault="00697DD0" w:rsidP="00DD353E">
            <w:pPr>
              <w:pStyle w:val="Standard"/>
              <w:rPr>
                <w:rFonts w:ascii="Calibri Light" w:hAnsi="Calibri Light" w:cs="Calibri Light"/>
                <w:sz w:val="22"/>
                <w:szCs w:val="22"/>
                <w:lang w:val="lt-LT"/>
              </w:rPr>
            </w:pPr>
          </w:p>
        </w:tc>
      </w:tr>
      <w:tr w:rsidR="00697DD0" w:rsidRPr="00D443B0" w14:paraId="0E026759" w14:textId="269D6B85"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070F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1AF4F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Šoninės paklaidos reguliavimas</w:t>
            </w:r>
          </w:p>
          <w:p w14:paraId="7F34B93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34FA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lastRenderedPageBreak/>
              <w:t>20 MRAD.</w:t>
            </w:r>
          </w:p>
        </w:tc>
        <w:tc>
          <w:tcPr>
            <w:tcW w:w="1873" w:type="pct"/>
            <w:tcBorders>
              <w:top w:val="single" w:sz="4" w:space="0" w:color="000000"/>
              <w:left w:val="single" w:sz="4" w:space="0" w:color="000000"/>
              <w:bottom w:val="single" w:sz="4" w:space="0" w:color="000000"/>
              <w:right w:val="single" w:sz="4" w:space="0" w:color="000000"/>
            </w:tcBorders>
          </w:tcPr>
          <w:p w14:paraId="0032831F" w14:textId="77777777" w:rsidR="00697DD0" w:rsidRPr="00D443B0" w:rsidRDefault="00697DD0" w:rsidP="00DD353E">
            <w:pPr>
              <w:pStyle w:val="Standard"/>
              <w:rPr>
                <w:rFonts w:ascii="Calibri Light" w:hAnsi="Calibri Light" w:cs="Calibri Light"/>
                <w:sz w:val="22"/>
                <w:szCs w:val="22"/>
                <w:lang w:val="lt-LT"/>
              </w:rPr>
            </w:pPr>
          </w:p>
        </w:tc>
      </w:tr>
      <w:tr w:rsidR="00697DD0" w:rsidRPr="00D443B0" w14:paraId="0268D8D8" w14:textId="2CDCD969"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379F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B51F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Atstumas iki akies</w:t>
            </w:r>
          </w:p>
          <w:p w14:paraId="7773A0DB" w14:textId="77777777" w:rsidR="00697DD0" w:rsidRPr="00D443B0" w:rsidRDefault="00697DD0" w:rsidP="00DD353E">
            <w:pPr>
              <w:pStyle w:val="Standard"/>
              <w:rPr>
                <w:rFonts w:ascii="Calibri Light" w:hAnsi="Calibri Light" w:cs="Calibri Light"/>
                <w:bCs/>
                <w:i/>
                <w:sz w:val="22"/>
                <w:szCs w:val="22"/>
                <w:lang w:val="lt-LT"/>
              </w:rPr>
            </w:pPr>
            <w:r w:rsidRPr="00D443B0">
              <w:rPr>
                <w:rFonts w:ascii="Calibri Light" w:eastAsia="Calibri" w:hAnsi="Calibri Light" w:cs="Calibri Light"/>
                <w:kern w:val="0"/>
                <w:sz w:val="22"/>
                <w:szCs w:val="22"/>
                <w:lang w:val="lt-LT" w:eastAsia="en-US" w:bidi="ar-SA"/>
              </w:rPr>
              <w:t xml:space="preserve"> </w:t>
            </w:r>
            <w:r w:rsidRPr="00D443B0">
              <w:rPr>
                <w:rFonts w:ascii="Calibri Light" w:hAnsi="Calibri Light" w:cs="Calibri Light"/>
                <w:bCs/>
                <w:sz w:val="22"/>
                <w:szCs w:val="22"/>
                <w:lang w:val="lt-LT"/>
              </w:rPr>
              <w:t xml:space="preserve">(angl. </w:t>
            </w:r>
            <w:proofErr w:type="spellStart"/>
            <w:r w:rsidRPr="00D443B0">
              <w:rPr>
                <w:rFonts w:ascii="Calibri Light" w:hAnsi="Calibri Light" w:cs="Calibri Light"/>
                <w:bCs/>
                <w:i/>
                <w:sz w:val="22"/>
                <w:szCs w:val="22"/>
                <w:lang w:val="lt-LT"/>
              </w:rPr>
              <w:t>eye</w:t>
            </w:r>
            <w:proofErr w:type="spellEnd"/>
            <w:r w:rsidRPr="00D443B0">
              <w:rPr>
                <w:rFonts w:ascii="Calibri Light" w:hAnsi="Calibri Light" w:cs="Calibri Light"/>
                <w:bCs/>
                <w:i/>
                <w:sz w:val="22"/>
                <w:szCs w:val="22"/>
                <w:lang w:val="lt-LT"/>
              </w:rPr>
              <w:t xml:space="preserve"> </w:t>
            </w:r>
            <w:proofErr w:type="spellStart"/>
            <w:r w:rsidRPr="00D443B0">
              <w:rPr>
                <w:rFonts w:ascii="Calibri Light" w:hAnsi="Calibri Light" w:cs="Calibri Light"/>
                <w:bCs/>
                <w:i/>
                <w:sz w:val="22"/>
                <w:szCs w:val="22"/>
                <w:lang w:val="lt-LT"/>
              </w:rPr>
              <w:t>relief</w:t>
            </w:r>
            <w:proofErr w:type="spellEnd"/>
            <w:r w:rsidRPr="00D443B0">
              <w:rPr>
                <w:rFonts w:ascii="Calibri Light" w:hAnsi="Calibri Light" w:cs="Calibri Light"/>
                <w:bCs/>
                <w:i/>
                <w:sz w:val="22"/>
                <w:szCs w:val="22"/>
                <w:lang w:val="lt-LT"/>
              </w:rPr>
              <w:t>)</w:t>
            </w:r>
          </w:p>
          <w:p w14:paraId="29EED9C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hideMark/>
          </w:tcPr>
          <w:p w14:paraId="4B25C0F8"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90 mm iki 100 mm.</w:t>
            </w:r>
          </w:p>
        </w:tc>
        <w:tc>
          <w:tcPr>
            <w:tcW w:w="1873" w:type="pct"/>
            <w:tcBorders>
              <w:top w:val="single" w:sz="6" w:space="0" w:color="000000"/>
              <w:left w:val="single" w:sz="6" w:space="0" w:color="000000"/>
              <w:bottom w:val="single" w:sz="6" w:space="0" w:color="000000"/>
              <w:right w:val="single" w:sz="6" w:space="0" w:color="000000"/>
            </w:tcBorders>
          </w:tcPr>
          <w:p w14:paraId="2F8D5DE0"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7BCA5357" w14:textId="5D571C3C"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B53756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17.</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BCC3E0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Šviesos pralaidumas</w:t>
            </w:r>
          </w:p>
          <w:p w14:paraId="057446D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58CE4217"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Ne mažiau kaip 90 %.</w:t>
            </w:r>
          </w:p>
        </w:tc>
        <w:tc>
          <w:tcPr>
            <w:tcW w:w="1873" w:type="pct"/>
            <w:tcBorders>
              <w:top w:val="nil"/>
              <w:left w:val="single" w:sz="6" w:space="0" w:color="000000"/>
              <w:bottom w:val="single" w:sz="6" w:space="0" w:color="000000"/>
              <w:right w:val="single" w:sz="6" w:space="0" w:color="000000"/>
            </w:tcBorders>
          </w:tcPr>
          <w:p w14:paraId="71E31D09"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1092F310" w14:textId="30DDCA0C"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BEC372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18.</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00D9BE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Dioptrijos</w:t>
            </w:r>
          </w:p>
          <w:p w14:paraId="3521DB1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6EDF88E0"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–3 iki +2.</w:t>
            </w:r>
          </w:p>
        </w:tc>
        <w:tc>
          <w:tcPr>
            <w:tcW w:w="1873" w:type="pct"/>
            <w:tcBorders>
              <w:top w:val="nil"/>
              <w:left w:val="single" w:sz="6" w:space="0" w:color="000000"/>
              <w:bottom w:val="single" w:sz="6" w:space="0" w:color="000000"/>
              <w:right w:val="single" w:sz="6" w:space="0" w:color="000000"/>
            </w:tcBorders>
          </w:tcPr>
          <w:p w14:paraId="479CF7DD"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6FAB7B8F" w14:textId="6BDDBA64"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0835FB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19.</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AFAC99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Paralakso reguliavimo</w:t>
            </w:r>
          </w:p>
          <w:p w14:paraId="02147A0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diapazonas</w:t>
            </w:r>
          </w:p>
          <w:p w14:paraId="66992B3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1D1CA9D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25 m iki begalybės.</w:t>
            </w:r>
          </w:p>
        </w:tc>
        <w:tc>
          <w:tcPr>
            <w:tcW w:w="1873" w:type="pct"/>
            <w:tcBorders>
              <w:top w:val="nil"/>
              <w:left w:val="single" w:sz="6" w:space="0" w:color="000000"/>
              <w:bottom w:val="single" w:sz="6" w:space="0" w:color="000000"/>
              <w:right w:val="single" w:sz="6" w:space="0" w:color="000000"/>
            </w:tcBorders>
          </w:tcPr>
          <w:p w14:paraId="344477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0F94423" w14:textId="41B2F07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0057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EDBC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Reguliatorių skalių ir skaičių matomumas</w:t>
            </w:r>
          </w:p>
          <w:p w14:paraId="69D265E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CAF2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baltos spalvos, aiškiai matomi, nenusitrinantys.</w:t>
            </w:r>
          </w:p>
        </w:tc>
        <w:tc>
          <w:tcPr>
            <w:tcW w:w="1873" w:type="pct"/>
            <w:tcBorders>
              <w:top w:val="single" w:sz="4" w:space="0" w:color="000000"/>
              <w:left w:val="single" w:sz="4" w:space="0" w:color="000000"/>
              <w:bottom w:val="single" w:sz="4" w:space="0" w:color="000000"/>
              <w:right w:val="single" w:sz="4" w:space="0" w:color="000000"/>
            </w:tcBorders>
          </w:tcPr>
          <w:p w14:paraId="08BFFEC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12D335E" w14:textId="489D7082"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7D70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1A32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w:t>
            </w:r>
          </w:p>
          <w:p w14:paraId="079CE71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906C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patikimai veikti ir būti atsparus dulkėms, smėliui, purvui,</w:t>
            </w:r>
          </w:p>
          <w:p w14:paraId="5765384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panardinimui į vandenį.</w:t>
            </w:r>
          </w:p>
        </w:tc>
        <w:tc>
          <w:tcPr>
            <w:tcW w:w="1873" w:type="pct"/>
            <w:tcBorders>
              <w:top w:val="single" w:sz="4" w:space="0" w:color="000000"/>
              <w:left w:val="single" w:sz="4" w:space="0" w:color="000000"/>
              <w:bottom w:val="single" w:sz="4" w:space="0" w:color="000000"/>
              <w:right w:val="single" w:sz="4" w:space="0" w:color="000000"/>
            </w:tcBorders>
          </w:tcPr>
          <w:p w14:paraId="5AF1F3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258864B" w14:textId="0F212CBA"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877B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6584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 rasojimui</w:t>
            </w:r>
          </w:p>
          <w:p w14:paraId="0D65E56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F589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turi būti sandarus, užpildytas azotu ar analogiškomis</w:t>
            </w:r>
          </w:p>
          <w:p w14:paraId="6295A7F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dujomis, kad stiklai nerasotų iš vidaus.</w:t>
            </w:r>
          </w:p>
        </w:tc>
        <w:tc>
          <w:tcPr>
            <w:tcW w:w="1873" w:type="pct"/>
            <w:tcBorders>
              <w:top w:val="single" w:sz="4" w:space="0" w:color="000000"/>
              <w:left w:val="single" w:sz="4" w:space="0" w:color="000000"/>
              <w:bottom w:val="single" w:sz="4" w:space="0" w:color="000000"/>
              <w:right w:val="single" w:sz="4" w:space="0" w:color="000000"/>
            </w:tcBorders>
          </w:tcPr>
          <w:p w14:paraId="06BD877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75EED64" w14:textId="30033E1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4B87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6C46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Atsparumas vibracijoms ir</w:t>
            </w:r>
          </w:p>
          <w:p w14:paraId="74690B8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lastRenderedPageBreak/>
              <w:t>smūgiams</w:t>
            </w:r>
          </w:p>
          <w:p w14:paraId="7CEBA2F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D7B9A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Turi būti atsparus mažiausiai 8,58 x 70 mm (.338 LM) LAPUA</w:t>
            </w:r>
          </w:p>
          <w:p w14:paraId="4CFAAA2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MAGNUM kalibro šūvio metu keliamoms vibracijoms.</w:t>
            </w:r>
          </w:p>
        </w:tc>
        <w:tc>
          <w:tcPr>
            <w:tcW w:w="1873" w:type="pct"/>
            <w:tcBorders>
              <w:top w:val="single" w:sz="4" w:space="0" w:color="000000"/>
              <w:left w:val="single" w:sz="4" w:space="0" w:color="000000"/>
              <w:bottom w:val="single" w:sz="4" w:space="0" w:color="000000"/>
              <w:right w:val="single" w:sz="4" w:space="0" w:color="000000"/>
            </w:tcBorders>
          </w:tcPr>
          <w:p w14:paraId="0771F25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EA7F6AA" w14:textId="396AC25B"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C5F0E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B733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medžiaga</w:t>
            </w:r>
          </w:p>
          <w:p w14:paraId="1A38982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0B41B"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Optinių taikiklių gamybai naudojamas aliuminis chemiškai</w:t>
            </w:r>
          </w:p>
          <w:p w14:paraId="4F7A374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oksiduotu (</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c>
          <w:tcPr>
            <w:tcW w:w="1873" w:type="pct"/>
            <w:tcBorders>
              <w:top w:val="single" w:sz="4" w:space="0" w:color="000000"/>
              <w:left w:val="single" w:sz="4" w:space="0" w:color="000000"/>
              <w:bottom w:val="single" w:sz="4" w:space="0" w:color="000000"/>
              <w:right w:val="single" w:sz="4" w:space="0" w:color="000000"/>
            </w:tcBorders>
          </w:tcPr>
          <w:p w14:paraId="4FAEF33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0AFD33B1" w14:textId="05B5CD91"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E970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E39A2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padengimas</w:t>
            </w:r>
          </w:p>
          <w:p w14:paraId="769E1BD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E039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Rudos (smėlio) spalvos padengimas, atsparus įbrėžimams, neatspindintis šviesos.</w:t>
            </w:r>
          </w:p>
        </w:tc>
        <w:tc>
          <w:tcPr>
            <w:tcW w:w="1873" w:type="pct"/>
            <w:tcBorders>
              <w:top w:val="single" w:sz="4" w:space="0" w:color="000000"/>
              <w:left w:val="single" w:sz="4" w:space="0" w:color="000000"/>
              <w:bottom w:val="single" w:sz="4" w:space="0" w:color="000000"/>
              <w:right w:val="single" w:sz="4" w:space="0" w:color="000000"/>
            </w:tcBorders>
          </w:tcPr>
          <w:p w14:paraId="2A9BF0D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70072C1" w14:textId="3B72642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4D3B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BA33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blyksnio</w:t>
            </w:r>
          </w:p>
          <w:p w14:paraId="27227A7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Maskavimas</w:t>
            </w:r>
          </w:p>
          <w:p w14:paraId="70C0BAC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A9A8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sriegiu užsukamas korinis objektyvo atspindžių</w:t>
            </w:r>
          </w:p>
          <w:p w14:paraId="7396B09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maskavimo filtras.</w:t>
            </w:r>
          </w:p>
        </w:tc>
        <w:tc>
          <w:tcPr>
            <w:tcW w:w="1873" w:type="pct"/>
            <w:tcBorders>
              <w:top w:val="single" w:sz="4" w:space="0" w:color="000000"/>
              <w:left w:val="single" w:sz="4" w:space="0" w:color="000000"/>
              <w:bottom w:val="single" w:sz="4" w:space="0" w:color="000000"/>
              <w:right w:val="single" w:sz="4" w:space="0" w:color="000000"/>
            </w:tcBorders>
          </w:tcPr>
          <w:p w14:paraId="2E79316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B5D7C9C" w14:textId="7A68A184"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F4C6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27.</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63C43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Tvirtinimas prie ginklo</w:t>
            </w:r>
          </w:p>
          <w:p w14:paraId="486C65C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9425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ant ginklo tvirtinamas kronšteinu su žiedais, kuris prie</w:t>
            </w:r>
          </w:p>
          <w:p w14:paraId="09C1B85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ginklo tvirtinamas ant NATO STANAG 4694/</w:t>
            </w:r>
            <w:proofErr w:type="spellStart"/>
            <w:r w:rsidRPr="00D443B0">
              <w:rPr>
                <w:rFonts w:ascii="Calibri Light" w:eastAsia="Calibri" w:hAnsi="Calibri Light" w:cs="Calibri Light"/>
                <w:kern w:val="0"/>
                <w:sz w:val="22"/>
                <w:szCs w:val="22"/>
                <w:lang w:val="lt-LT" w:eastAsia="en-US" w:bidi="ar-SA"/>
              </w:rPr>
              <w:t>Mil</w:t>
            </w:r>
            <w:proofErr w:type="spellEnd"/>
            <w:r w:rsidRPr="00D443B0">
              <w:rPr>
                <w:rFonts w:ascii="Calibri Light" w:eastAsia="Calibri" w:hAnsi="Calibri Light" w:cs="Calibri Light"/>
                <w:kern w:val="0"/>
                <w:sz w:val="22"/>
                <w:szCs w:val="22"/>
                <w:lang w:val="lt-LT" w:eastAsia="en-US" w:bidi="ar-SA"/>
              </w:rPr>
              <w:t xml:space="preserve"> </w:t>
            </w:r>
            <w:proofErr w:type="spellStart"/>
            <w:r w:rsidRPr="00D443B0">
              <w:rPr>
                <w:rFonts w:ascii="Calibri Light" w:eastAsia="Calibri" w:hAnsi="Calibri Light" w:cs="Calibri Light"/>
                <w:kern w:val="0"/>
                <w:sz w:val="22"/>
                <w:szCs w:val="22"/>
                <w:lang w:val="lt-LT" w:eastAsia="en-US" w:bidi="ar-SA"/>
              </w:rPr>
              <w:t>Std</w:t>
            </w:r>
            <w:proofErr w:type="spellEnd"/>
            <w:r w:rsidRPr="00D443B0">
              <w:rPr>
                <w:rFonts w:ascii="Calibri Light" w:eastAsia="Calibri" w:hAnsi="Calibri Light" w:cs="Calibri Light"/>
                <w:kern w:val="0"/>
                <w:sz w:val="22"/>
                <w:szCs w:val="22"/>
                <w:lang w:val="lt-LT" w:eastAsia="en-US" w:bidi="ar-SA"/>
              </w:rPr>
              <w:t xml:space="preserve"> 1913</w:t>
            </w:r>
          </w:p>
          <w:p w14:paraId="67C92A02" w14:textId="77777777" w:rsidR="00697DD0" w:rsidRPr="00D443B0" w:rsidRDefault="00697DD0" w:rsidP="00DD353E">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i/>
                <w:iCs/>
                <w:kern w:val="0"/>
                <w:sz w:val="22"/>
                <w:szCs w:val="22"/>
                <w:lang w:val="lt-LT" w:eastAsia="en-US" w:bidi="ar-SA"/>
              </w:rPr>
              <w:t>Picatinny</w:t>
            </w:r>
            <w:proofErr w:type="spellEnd"/>
            <w:r w:rsidRPr="00D443B0">
              <w:rPr>
                <w:rFonts w:ascii="Calibri Light" w:eastAsia="Calibri" w:hAnsi="Calibri Light" w:cs="Calibri Light"/>
                <w:i/>
                <w:iCs/>
                <w:kern w:val="0"/>
                <w:sz w:val="22"/>
                <w:szCs w:val="22"/>
                <w:lang w:val="lt-LT" w:eastAsia="en-US" w:bidi="ar-SA"/>
              </w:rPr>
              <w:t xml:space="preserve"> </w:t>
            </w:r>
            <w:proofErr w:type="spellStart"/>
            <w:r w:rsidRPr="00D443B0">
              <w:rPr>
                <w:rFonts w:ascii="Calibri Light" w:eastAsia="Calibri" w:hAnsi="Calibri Light" w:cs="Calibri Light"/>
                <w:i/>
                <w:iCs/>
                <w:kern w:val="0"/>
                <w:sz w:val="22"/>
                <w:szCs w:val="22"/>
                <w:lang w:val="lt-LT" w:eastAsia="en-US" w:bidi="ar-SA"/>
              </w:rPr>
              <w:t>Rail</w:t>
            </w:r>
            <w:proofErr w:type="spellEnd"/>
            <w:r w:rsidRPr="00D443B0">
              <w:rPr>
                <w:rFonts w:ascii="Calibri Light" w:eastAsia="Calibri" w:hAnsi="Calibri Light" w:cs="Calibri Light"/>
                <w:kern w:val="0"/>
                <w:sz w:val="22"/>
                <w:szCs w:val="22"/>
                <w:lang w:val="lt-LT" w:eastAsia="en-US" w:bidi="ar-SA"/>
              </w:rPr>
              <w:t xml:space="preserve"> tipo pavažos.</w:t>
            </w:r>
          </w:p>
        </w:tc>
        <w:tc>
          <w:tcPr>
            <w:tcW w:w="1873" w:type="pct"/>
            <w:tcBorders>
              <w:top w:val="single" w:sz="4" w:space="0" w:color="000000"/>
              <w:left w:val="single" w:sz="4" w:space="0" w:color="000000"/>
              <w:bottom w:val="single" w:sz="4" w:space="0" w:color="000000"/>
              <w:right w:val="single" w:sz="4" w:space="0" w:color="000000"/>
            </w:tcBorders>
          </w:tcPr>
          <w:p w14:paraId="1B093D2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95F5425" w14:textId="4C7B4F0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C8241C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28.</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C22C96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montavimo kronšteino konstrukcija</w:t>
            </w:r>
          </w:p>
          <w:p w14:paraId="0D95919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w:t>
            </w:r>
            <w:r w:rsidRPr="00D443B0">
              <w:rPr>
                <w:rFonts w:ascii="Calibri Light" w:hAnsi="Calibri Light" w:cs="Calibri Light"/>
                <w:i/>
                <w:iCs/>
                <w:sz w:val="22"/>
                <w:szCs w:val="22"/>
                <w:lang w:val="lt-LT"/>
              </w:rPr>
              <w:t>prie 28.8 p. tiekėjas turi nurodyti tikslią reikšmę</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0378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28.1. Taikiklio tvirtinimo kronšteinas turi būti monolitinis, abu žiedai ir</w:t>
            </w:r>
            <w:r w:rsidRPr="00D443B0">
              <w:rPr>
                <w:rFonts w:ascii="Calibri Light" w:hAnsi="Calibri Light" w:cs="Calibri Light"/>
                <w:sz w:val="22"/>
                <w:szCs w:val="22"/>
                <w:lang w:val="lt-LT"/>
              </w:rPr>
              <w:t xml:space="preserve"> </w:t>
            </w:r>
            <w:r w:rsidRPr="00D443B0">
              <w:rPr>
                <w:rFonts w:ascii="Calibri Light" w:eastAsia="Calibri" w:hAnsi="Calibri Light" w:cs="Calibri Light"/>
                <w:kern w:val="0"/>
                <w:sz w:val="22"/>
                <w:szCs w:val="22"/>
                <w:lang w:val="lt-LT" w:eastAsia="en-US" w:bidi="ar-SA"/>
              </w:rPr>
              <w:t>korpusas turi būti pagaminti iš vieno lydinio gabalo;</w:t>
            </w:r>
          </w:p>
        </w:tc>
        <w:tc>
          <w:tcPr>
            <w:tcW w:w="1873" w:type="pct"/>
            <w:tcBorders>
              <w:top w:val="single" w:sz="4" w:space="0" w:color="000000"/>
              <w:left w:val="single" w:sz="4" w:space="0" w:color="000000"/>
              <w:bottom w:val="single" w:sz="4" w:space="0" w:color="000000"/>
              <w:right w:val="single" w:sz="4" w:space="0" w:color="000000"/>
            </w:tcBorders>
          </w:tcPr>
          <w:p w14:paraId="31941EF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9F29D5C" w14:textId="1A754FB0"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92BCCF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062B1B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883B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28.2. Turi būti suprojektuotas taip, kad leistų tiksliai (horizontaliai) sumontuoti optinį taikiklį tvirtinimo plokštumos atžvilgiu;</w:t>
            </w:r>
          </w:p>
        </w:tc>
        <w:tc>
          <w:tcPr>
            <w:tcW w:w="1873" w:type="pct"/>
            <w:tcBorders>
              <w:top w:val="single" w:sz="4" w:space="0" w:color="000000"/>
              <w:left w:val="single" w:sz="4" w:space="0" w:color="000000"/>
              <w:bottom w:val="single" w:sz="4" w:space="0" w:color="000000"/>
              <w:right w:val="single" w:sz="4" w:space="0" w:color="000000"/>
            </w:tcBorders>
          </w:tcPr>
          <w:p w14:paraId="217ED7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3E623361" w14:textId="1A2C640D"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B8BB90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4A45020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B95E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28.3. Turi turėti integruotą gulsčiuką;</w:t>
            </w:r>
          </w:p>
        </w:tc>
        <w:tc>
          <w:tcPr>
            <w:tcW w:w="1873" w:type="pct"/>
            <w:tcBorders>
              <w:top w:val="single" w:sz="4" w:space="0" w:color="000000"/>
              <w:left w:val="single" w:sz="4" w:space="0" w:color="000000"/>
              <w:bottom w:val="single" w:sz="4" w:space="0" w:color="000000"/>
              <w:right w:val="single" w:sz="4" w:space="0" w:color="000000"/>
            </w:tcBorders>
          </w:tcPr>
          <w:p w14:paraId="3406F8A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B76D0D4" w14:textId="0A7CEAEB"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859EB2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C9E112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3E50C"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NSimSun" w:hAnsi="Calibri Light" w:cs="Calibri Light"/>
                <w:kern w:val="3"/>
                <w:lang w:val="lt-LT" w:eastAsia="zh-CN" w:bidi="hi-IN"/>
              </w:rPr>
            </w:pPr>
            <w:r w:rsidRPr="00D443B0">
              <w:rPr>
                <w:rFonts w:ascii="Calibri Light" w:eastAsia="Calibri" w:hAnsi="Calibri Light" w:cs="Calibri Light"/>
                <w:lang w:val="lt-LT"/>
              </w:rPr>
              <w:t>28.4. T</w:t>
            </w:r>
            <w:r w:rsidRPr="00D443B0">
              <w:rPr>
                <w:rFonts w:ascii="Calibri Light" w:hAnsi="Calibri Light" w:cs="Calibri Light"/>
                <w:bCs/>
                <w:lang w:val="lt-LT" w:eastAsia="lt-LT"/>
              </w:rPr>
              <w:t>uri turėti galimybę montuoti papildomas optinių prietaisų ar kitų priedų tvirtinimo plokšteles ties 11, 12 ir 1 valandomis;</w:t>
            </w:r>
          </w:p>
        </w:tc>
        <w:tc>
          <w:tcPr>
            <w:tcW w:w="1873" w:type="pct"/>
            <w:tcBorders>
              <w:top w:val="single" w:sz="4" w:space="0" w:color="000000"/>
              <w:left w:val="single" w:sz="4" w:space="0" w:color="000000"/>
              <w:bottom w:val="single" w:sz="4" w:space="0" w:color="000000"/>
              <w:right w:val="single" w:sz="4" w:space="0" w:color="000000"/>
            </w:tcBorders>
          </w:tcPr>
          <w:p w14:paraId="754CF636"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316801F9" w14:textId="248E6257"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8363C3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53B0023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1A65D"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28.5. Turi turėti „</w:t>
            </w:r>
            <w:proofErr w:type="spellStart"/>
            <w:r w:rsidRPr="00D443B0">
              <w:rPr>
                <w:rFonts w:ascii="Calibri Light" w:hAnsi="Calibri Light" w:cs="Calibri Light"/>
                <w:bCs/>
                <w:lang w:val="lt-LT" w:eastAsia="lt-LT"/>
              </w:rPr>
              <w:t>Picatinny</w:t>
            </w:r>
            <w:proofErr w:type="spellEnd"/>
            <w:r w:rsidRPr="00D443B0">
              <w:rPr>
                <w:rFonts w:ascii="Calibri Light" w:hAnsi="Calibri Light" w:cs="Calibri Light"/>
                <w:bCs/>
                <w:lang w:val="lt-LT" w:eastAsia="lt-LT"/>
              </w:rPr>
              <w:t>“ (MIL-STD-1913) juostelę ties 12 valanda;</w:t>
            </w:r>
          </w:p>
        </w:tc>
        <w:tc>
          <w:tcPr>
            <w:tcW w:w="1873" w:type="pct"/>
            <w:tcBorders>
              <w:top w:val="single" w:sz="4" w:space="0" w:color="000000"/>
              <w:left w:val="single" w:sz="4" w:space="0" w:color="000000"/>
              <w:bottom w:val="single" w:sz="4" w:space="0" w:color="000000"/>
              <w:right w:val="single" w:sz="4" w:space="0" w:color="000000"/>
            </w:tcBorders>
          </w:tcPr>
          <w:p w14:paraId="055F6CAA"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203DD6AF" w14:textId="38D86D0E"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E206C2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CE2AF1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42720"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28.6. Juostelė turi būti (</w:t>
            </w:r>
            <w:r w:rsidRPr="00D443B0">
              <w:rPr>
                <w:rFonts w:ascii="Calibri Light" w:hAnsi="Calibri Light" w:cs="Calibri Light"/>
                <w:bCs/>
                <w:i/>
                <w:iCs/>
                <w:lang w:val="lt-LT" w:eastAsia="lt-LT"/>
              </w:rPr>
              <w:t>angl.</w:t>
            </w:r>
            <w:r w:rsidRPr="00D443B0">
              <w:rPr>
                <w:rFonts w:ascii="Calibri Light" w:hAnsi="Calibri Light" w:cs="Calibri Light"/>
                <w:bCs/>
                <w:lang w:val="lt-LT" w:eastAsia="lt-LT"/>
              </w:rPr>
              <w:t xml:space="preserve"> </w:t>
            </w:r>
            <w:proofErr w:type="spellStart"/>
            <w:r w:rsidRPr="00D443B0">
              <w:rPr>
                <w:rFonts w:ascii="Calibri Light" w:hAnsi="Calibri Light" w:cs="Calibri Light"/>
                <w:bCs/>
                <w:i/>
                <w:iCs/>
                <w:lang w:val="lt-LT" w:eastAsia="lt-LT"/>
              </w:rPr>
              <w:t>diving</w:t>
            </w:r>
            <w:proofErr w:type="spellEnd"/>
            <w:r w:rsidRPr="00D443B0">
              <w:rPr>
                <w:rFonts w:ascii="Calibri Light" w:hAnsi="Calibri Light" w:cs="Calibri Light"/>
                <w:bCs/>
                <w:i/>
                <w:iCs/>
                <w:lang w:val="lt-LT" w:eastAsia="lt-LT"/>
              </w:rPr>
              <w:t xml:space="preserve"> </w:t>
            </w:r>
            <w:proofErr w:type="spellStart"/>
            <w:r w:rsidRPr="00D443B0">
              <w:rPr>
                <w:rFonts w:ascii="Calibri Light" w:hAnsi="Calibri Light" w:cs="Calibri Light"/>
                <w:bCs/>
                <w:i/>
                <w:iCs/>
                <w:lang w:val="lt-LT" w:eastAsia="lt-LT"/>
              </w:rPr>
              <w:t>board</w:t>
            </w:r>
            <w:proofErr w:type="spellEnd"/>
            <w:r w:rsidRPr="00D443B0">
              <w:rPr>
                <w:rFonts w:ascii="Calibri Light" w:hAnsi="Calibri Light" w:cs="Calibri Light"/>
                <w:bCs/>
                <w:lang w:val="lt-LT" w:eastAsia="lt-LT"/>
              </w:rPr>
              <w:t xml:space="preserve">) tipo, t. y. skirta papildomam lazerį turinčiam prietaisui montuoti; </w:t>
            </w:r>
          </w:p>
        </w:tc>
        <w:tc>
          <w:tcPr>
            <w:tcW w:w="1873" w:type="pct"/>
            <w:tcBorders>
              <w:top w:val="single" w:sz="4" w:space="0" w:color="000000"/>
              <w:left w:val="single" w:sz="4" w:space="0" w:color="000000"/>
              <w:bottom w:val="single" w:sz="4" w:space="0" w:color="000000"/>
              <w:right w:val="single" w:sz="4" w:space="0" w:color="000000"/>
            </w:tcBorders>
          </w:tcPr>
          <w:p w14:paraId="61DC8DDF"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6A313479" w14:textId="653B9168"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F61CC2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65E26A3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246C1"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28.7. Apatinė juostelės dalis turi turėti optinio taikiklio objektyvo formą, t. y. nesiliesti prie taikiklio ją sumontavus;</w:t>
            </w:r>
          </w:p>
        </w:tc>
        <w:tc>
          <w:tcPr>
            <w:tcW w:w="1873" w:type="pct"/>
            <w:tcBorders>
              <w:top w:val="single" w:sz="4" w:space="0" w:color="000000"/>
              <w:left w:val="single" w:sz="4" w:space="0" w:color="000000"/>
              <w:bottom w:val="single" w:sz="4" w:space="0" w:color="000000"/>
              <w:right w:val="single" w:sz="4" w:space="0" w:color="000000"/>
            </w:tcBorders>
          </w:tcPr>
          <w:p w14:paraId="3946241D"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254CC87C" w14:textId="52E44480"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7CB7086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4CA60B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C10C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sz w:val="22"/>
                <w:szCs w:val="22"/>
                <w:lang w:val="lt-LT" w:eastAsia="lt-LT"/>
              </w:rPr>
              <w:t>28.8. Minimalus juostelės ilgis – 80 mm.</w:t>
            </w:r>
          </w:p>
        </w:tc>
        <w:tc>
          <w:tcPr>
            <w:tcW w:w="1873" w:type="pct"/>
            <w:tcBorders>
              <w:top w:val="single" w:sz="4" w:space="0" w:color="000000"/>
              <w:left w:val="single" w:sz="4" w:space="0" w:color="000000"/>
              <w:bottom w:val="single" w:sz="4" w:space="0" w:color="000000"/>
              <w:right w:val="single" w:sz="4" w:space="0" w:color="000000"/>
            </w:tcBorders>
          </w:tcPr>
          <w:p w14:paraId="1A24C5C8" w14:textId="77777777" w:rsidR="00697DD0" w:rsidRPr="00D443B0" w:rsidRDefault="00697DD0" w:rsidP="00DD353E">
            <w:pPr>
              <w:pStyle w:val="Standard"/>
              <w:rPr>
                <w:rFonts w:ascii="Calibri Light" w:hAnsi="Calibri Light" w:cs="Calibri Light"/>
                <w:bCs/>
                <w:sz w:val="22"/>
                <w:szCs w:val="22"/>
                <w:lang w:val="lt-LT" w:eastAsia="lt-LT"/>
              </w:rPr>
            </w:pPr>
          </w:p>
        </w:tc>
      </w:tr>
      <w:tr w:rsidR="00697DD0" w:rsidRPr="00D443B0" w14:paraId="7669A4F5" w14:textId="0FC456F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4123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29.</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C9C2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Laikiklio medžiaga</w:t>
            </w:r>
          </w:p>
          <w:p w14:paraId="5A6F76E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09977"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Aviacinis aliuminis (</w:t>
            </w:r>
            <w:proofErr w:type="spellStart"/>
            <w:r w:rsidRPr="00D443B0">
              <w:rPr>
                <w:rFonts w:ascii="Calibri Light" w:eastAsia="Calibri" w:hAnsi="Calibri Light" w:cs="Calibri Light"/>
                <w:kern w:val="0"/>
                <w:sz w:val="22"/>
                <w:szCs w:val="22"/>
                <w:lang w:val="lt-LT" w:eastAsia="en-US" w:bidi="ar-SA"/>
              </w:rPr>
              <w:t>duraliuminis</w:t>
            </w:r>
            <w:proofErr w:type="spellEnd"/>
            <w:r w:rsidRPr="00D443B0">
              <w:rPr>
                <w:rFonts w:ascii="Calibri Light" w:eastAsia="Calibri" w:hAnsi="Calibri Light" w:cs="Calibri Light"/>
                <w:kern w:val="0"/>
                <w:sz w:val="22"/>
                <w:szCs w:val="22"/>
                <w:lang w:val="lt-LT" w:eastAsia="en-US" w:bidi="ar-SA"/>
              </w:rPr>
              <w:t>) su chemiškai oksiduotu</w:t>
            </w:r>
          </w:p>
          <w:p w14:paraId="407C2A2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c>
          <w:tcPr>
            <w:tcW w:w="1873" w:type="pct"/>
            <w:tcBorders>
              <w:top w:val="single" w:sz="4" w:space="0" w:color="000000"/>
              <w:left w:val="single" w:sz="4" w:space="0" w:color="000000"/>
              <w:bottom w:val="single" w:sz="4" w:space="0" w:color="000000"/>
              <w:right w:val="single" w:sz="4" w:space="0" w:color="000000"/>
            </w:tcBorders>
          </w:tcPr>
          <w:p w14:paraId="7A49C66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0B35018" w14:textId="7B4D5AD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A364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2060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svoris</w:t>
            </w:r>
          </w:p>
          <w:p w14:paraId="731D52F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5B310" w14:textId="4AC1F457" w:rsidR="00697DD0" w:rsidRPr="00D443B0" w:rsidRDefault="00945BC3" w:rsidP="00DD353E">
            <w:pPr>
              <w:pStyle w:val="Standard"/>
              <w:rPr>
                <w:rFonts w:ascii="Calibri Light" w:hAnsi="Calibri Light" w:cs="Calibri Light"/>
                <w:sz w:val="22"/>
                <w:szCs w:val="22"/>
                <w:lang w:val="lt-LT"/>
              </w:rPr>
            </w:pPr>
            <w:r>
              <w:rPr>
                <w:rFonts w:ascii="Calibri Light" w:hAnsi="Calibri Light" w:cs="Calibri Light"/>
                <w:bCs/>
                <w:sz w:val="22"/>
                <w:szCs w:val="22"/>
                <w:lang w:val="lt-LT" w:eastAsia="lt-LT"/>
              </w:rPr>
              <w:t xml:space="preserve">Iki </w:t>
            </w:r>
            <w:r w:rsidR="00697DD0" w:rsidRPr="00D443B0">
              <w:rPr>
                <w:rFonts w:ascii="Calibri Light" w:hAnsi="Calibri Light" w:cs="Calibri Light"/>
                <w:bCs/>
                <w:sz w:val="22"/>
                <w:szCs w:val="22"/>
                <w:lang w:val="lt-LT" w:eastAsia="lt-LT"/>
              </w:rPr>
              <w:t xml:space="preserve">320 g </w:t>
            </w:r>
          </w:p>
        </w:tc>
        <w:tc>
          <w:tcPr>
            <w:tcW w:w="1873" w:type="pct"/>
            <w:tcBorders>
              <w:top w:val="single" w:sz="4" w:space="0" w:color="000000"/>
              <w:left w:val="single" w:sz="4" w:space="0" w:color="000000"/>
              <w:bottom w:val="single" w:sz="4" w:space="0" w:color="000000"/>
              <w:right w:val="single" w:sz="4" w:space="0" w:color="000000"/>
            </w:tcBorders>
          </w:tcPr>
          <w:p w14:paraId="61A3135E" w14:textId="77777777" w:rsidR="00697DD0" w:rsidRPr="00D443B0" w:rsidRDefault="00697DD0" w:rsidP="00DD353E">
            <w:pPr>
              <w:pStyle w:val="Standard"/>
              <w:rPr>
                <w:rFonts w:ascii="Calibri Light" w:hAnsi="Calibri Light" w:cs="Calibri Light"/>
                <w:bCs/>
                <w:sz w:val="22"/>
                <w:szCs w:val="22"/>
                <w:lang w:val="lt-LT" w:eastAsia="lt-LT"/>
              </w:rPr>
            </w:pPr>
          </w:p>
        </w:tc>
      </w:tr>
      <w:tr w:rsidR="00697DD0" w:rsidRPr="00D443B0" w14:paraId="7A0DEFD2" w14:textId="482AE393"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4760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16F3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spalva</w:t>
            </w:r>
          </w:p>
          <w:p w14:paraId="58148E6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82E8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Juoda, matinė.</w:t>
            </w:r>
          </w:p>
        </w:tc>
        <w:tc>
          <w:tcPr>
            <w:tcW w:w="1873" w:type="pct"/>
            <w:tcBorders>
              <w:top w:val="single" w:sz="4" w:space="0" w:color="000000"/>
              <w:left w:val="single" w:sz="4" w:space="0" w:color="000000"/>
              <w:bottom w:val="single" w:sz="4" w:space="0" w:color="000000"/>
              <w:right w:val="single" w:sz="4" w:space="0" w:color="000000"/>
            </w:tcBorders>
          </w:tcPr>
          <w:p w14:paraId="306963D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34FBA90D" w14:textId="5628A026"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6320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99E7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pasvirimo kampas</w:t>
            </w:r>
          </w:p>
          <w:p w14:paraId="293215D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D0A2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 MRAD (</w:t>
            </w:r>
            <w:r w:rsidRPr="00D443B0">
              <w:rPr>
                <w:rFonts w:ascii="Calibri Light" w:hAnsi="Calibri Light" w:cs="Calibri Light"/>
                <w:bCs/>
                <w:sz w:val="22"/>
                <w:szCs w:val="22"/>
                <w:lang w:val="lt-LT" w:eastAsia="lt-LT"/>
              </w:rPr>
              <w:t>0 MOA ±1).</w:t>
            </w:r>
          </w:p>
        </w:tc>
        <w:tc>
          <w:tcPr>
            <w:tcW w:w="1873" w:type="pct"/>
            <w:tcBorders>
              <w:top w:val="single" w:sz="4" w:space="0" w:color="000000"/>
              <w:left w:val="single" w:sz="4" w:space="0" w:color="000000"/>
              <w:bottom w:val="single" w:sz="4" w:space="0" w:color="000000"/>
              <w:right w:val="single" w:sz="4" w:space="0" w:color="000000"/>
            </w:tcBorders>
          </w:tcPr>
          <w:p w14:paraId="6F94B89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797B7D9" w14:textId="377AF43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12F9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C81D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aukštis</w:t>
            </w:r>
          </w:p>
          <w:p w14:paraId="2F6E41E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E29C6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 mm (± 1 mm).</w:t>
            </w:r>
          </w:p>
        </w:tc>
        <w:tc>
          <w:tcPr>
            <w:tcW w:w="1873" w:type="pct"/>
            <w:tcBorders>
              <w:top w:val="single" w:sz="4" w:space="0" w:color="000000"/>
              <w:left w:val="single" w:sz="4" w:space="0" w:color="000000"/>
              <w:bottom w:val="single" w:sz="4" w:space="0" w:color="000000"/>
              <w:right w:val="single" w:sz="4" w:space="0" w:color="000000"/>
            </w:tcBorders>
          </w:tcPr>
          <w:p w14:paraId="02F8B19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A7A3721" w14:textId="19C190C6"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4C6C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B0DB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Darbinė temperatūra</w:t>
            </w:r>
          </w:p>
          <w:p w14:paraId="6E4B347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tikslias reikšmes)</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8E8D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blogiau kaip  nuo –25 °C iki +50 °C.</w:t>
            </w:r>
          </w:p>
        </w:tc>
        <w:tc>
          <w:tcPr>
            <w:tcW w:w="1873" w:type="pct"/>
            <w:tcBorders>
              <w:top w:val="single" w:sz="4" w:space="0" w:color="000000"/>
              <w:left w:val="single" w:sz="4" w:space="0" w:color="000000"/>
              <w:bottom w:val="single" w:sz="4" w:space="0" w:color="000000"/>
              <w:right w:val="single" w:sz="4" w:space="0" w:color="000000"/>
            </w:tcBorders>
          </w:tcPr>
          <w:p w14:paraId="31DBC82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40A1643" w14:textId="5799A6C7"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A1ECD1"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6E34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Baterija</w:t>
            </w:r>
          </w:p>
          <w:p w14:paraId="0B49A3A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baterijos tipą)</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76854" w14:textId="77777777" w:rsidR="00697DD0" w:rsidRPr="00D443B0" w:rsidRDefault="00697DD0" w:rsidP="00DD353E">
            <w:pPr>
              <w:pStyle w:val="Textbody"/>
              <w:spacing w:after="0" w:line="240" w:lineRule="auto"/>
              <w:jc w:val="both"/>
              <w:rPr>
                <w:rFonts w:ascii="Calibri Light" w:hAnsi="Calibri Light" w:cs="Calibri Light"/>
                <w:sz w:val="22"/>
                <w:szCs w:val="22"/>
              </w:rPr>
            </w:pPr>
            <w:r w:rsidRPr="00D443B0">
              <w:rPr>
                <w:rFonts w:ascii="Calibri Light" w:hAnsi="Calibri Light" w:cs="Calibri Light"/>
                <w:bCs/>
                <w:color w:val="0A0A0A"/>
                <w:sz w:val="22"/>
                <w:szCs w:val="22"/>
              </w:rPr>
              <w:t xml:space="preserve">CR tipo (CR2032 arba CR2025) </w:t>
            </w:r>
          </w:p>
        </w:tc>
        <w:tc>
          <w:tcPr>
            <w:tcW w:w="1873" w:type="pct"/>
            <w:tcBorders>
              <w:top w:val="single" w:sz="4" w:space="0" w:color="000000"/>
              <w:left w:val="single" w:sz="4" w:space="0" w:color="000000"/>
              <w:bottom w:val="single" w:sz="4" w:space="0" w:color="000000"/>
              <w:right w:val="single" w:sz="4" w:space="0" w:color="000000"/>
            </w:tcBorders>
          </w:tcPr>
          <w:p w14:paraId="3CA005BF" w14:textId="77777777" w:rsidR="00697DD0" w:rsidRPr="00D443B0" w:rsidRDefault="00697DD0" w:rsidP="00DD353E">
            <w:pPr>
              <w:pStyle w:val="Textbody"/>
              <w:spacing w:after="0" w:line="240" w:lineRule="auto"/>
              <w:jc w:val="both"/>
              <w:rPr>
                <w:rFonts w:ascii="Calibri Light" w:hAnsi="Calibri Light" w:cs="Calibri Light"/>
                <w:bCs/>
                <w:color w:val="0A0A0A"/>
                <w:sz w:val="22"/>
                <w:szCs w:val="22"/>
              </w:rPr>
            </w:pPr>
          </w:p>
        </w:tc>
      </w:tr>
      <w:tr w:rsidR="00697DD0" w:rsidRPr="00D443B0" w14:paraId="674E0AD1" w14:textId="620947F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2204E79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36.</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134C71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Objektyvo dangtelis</w:t>
            </w:r>
          </w:p>
          <w:p w14:paraId="50C5E11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A2519" w14:textId="77777777" w:rsidR="00697DD0" w:rsidRPr="00D443B0" w:rsidRDefault="00697DD0" w:rsidP="00DD353E">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bCs/>
                <w:kern w:val="3"/>
                <w:lang w:val="lt-LT" w:bidi="hi-IN"/>
              </w:rPr>
              <w:lastRenderedPageBreak/>
              <w:t>36.1. Skirtas optikos stiklo apsaugai, montuojamas tiesiai ant optikos, su objektyvo žiedu;</w:t>
            </w:r>
          </w:p>
        </w:tc>
        <w:tc>
          <w:tcPr>
            <w:tcW w:w="1873" w:type="pct"/>
            <w:tcBorders>
              <w:top w:val="single" w:sz="4" w:space="0" w:color="000000"/>
              <w:left w:val="single" w:sz="4" w:space="0" w:color="000000"/>
              <w:bottom w:val="single" w:sz="4" w:space="0" w:color="000000"/>
              <w:right w:val="single" w:sz="4" w:space="0" w:color="000000"/>
            </w:tcBorders>
          </w:tcPr>
          <w:p w14:paraId="191B28A0" w14:textId="77777777" w:rsidR="00697DD0" w:rsidRPr="00D443B0" w:rsidRDefault="00697DD0" w:rsidP="00DD353E">
            <w:pPr>
              <w:autoSpaceDN w:val="0"/>
              <w:spacing w:after="0" w:line="240" w:lineRule="auto"/>
              <w:rPr>
                <w:rFonts w:ascii="Calibri Light" w:hAnsi="Calibri Light" w:cs="Calibri Light"/>
                <w:bCs/>
                <w:kern w:val="3"/>
                <w:lang w:val="lt-LT" w:bidi="hi-IN"/>
              </w:rPr>
            </w:pPr>
          </w:p>
        </w:tc>
      </w:tr>
      <w:tr w:rsidR="00697DD0" w:rsidRPr="00D443B0" w14:paraId="001274CD" w14:textId="41F23DB1"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801F2D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DCE89D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B8FA5" w14:textId="77777777" w:rsidR="00697DD0" w:rsidRPr="00D443B0" w:rsidRDefault="00697DD0" w:rsidP="00DD353E">
            <w:pPr>
              <w:autoSpaceDN w:val="0"/>
              <w:spacing w:after="0" w:line="240" w:lineRule="auto"/>
              <w:rPr>
                <w:rFonts w:ascii="Calibri Light" w:hAnsi="Calibri Light" w:cs="Calibri Light"/>
                <w:bCs/>
                <w:kern w:val="3"/>
                <w:lang w:val="lt-LT" w:bidi="hi-IN"/>
              </w:rPr>
            </w:pPr>
            <w:r w:rsidRPr="00D443B0">
              <w:rPr>
                <w:rFonts w:ascii="Calibri Light" w:hAnsi="Calibri Light" w:cs="Calibri Light"/>
                <w:kern w:val="3"/>
                <w:lang w:val="lt-LT" w:bidi="hi-IN"/>
              </w:rPr>
              <w:t>36.2. Skersmens dydis: 56 ± 0,5.</w:t>
            </w:r>
          </w:p>
        </w:tc>
        <w:tc>
          <w:tcPr>
            <w:tcW w:w="1873" w:type="pct"/>
            <w:tcBorders>
              <w:top w:val="single" w:sz="4" w:space="0" w:color="000000"/>
              <w:left w:val="single" w:sz="4" w:space="0" w:color="000000"/>
              <w:bottom w:val="single" w:sz="4" w:space="0" w:color="000000"/>
              <w:right w:val="single" w:sz="4" w:space="0" w:color="000000"/>
            </w:tcBorders>
          </w:tcPr>
          <w:p w14:paraId="053598A7" w14:textId="77777777" w:rsidR="00697DD0" w:rsidRPr="00D443B0" w:rsidRDefault="00697DD0" w:rsidP="00DD353E">
            <w:pPr>
              <w:autoSpaceDN w:val="0"/>
              <w:spacing w:after="0" w:line="240" w:lineRule="auto"/>
              <w:rPr>
                <w:rFonts w:ascii="Calibri Light" w:hAnsi="Calibri Light" w:cs="Calibri Light"/>
                <w:kern w:val="3"/>
                <w:lang w:val="lt-LT" w:bidi="hi-IN"/>
              </w:rPr>
            </w:pPr>
          </w:p>
        </w:tc>
      </w:tr>
      <w:tr w:rsidR="00697DD0" w:rsidRPr="00D443B0" w14:paraId="739E2AB7" w14:textId="742E00F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F17975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37.</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2716C22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Okuliaro dangtelis</w:t>
            </w:r>
          </w:p>
          <w:p w14:paraId="2F22FA7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00FE1" w14:textId="77777777" w:rsidR="00697DD0" w:rsidRPr="00D443B0" w:rsidRDefault="00697DD0" w:rsidP="00DD353E">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kern w:val="3"/>
                <w:lang w:val="lt-LT" w:bidi="hi-IN"/>
              </w:rPr>
              <w:t xml:space="preserve">37.1. Skirtas </w:t>
            </w:r>
            <w:r w:rsidRPr="00D443B0">
              <w:rPr>
                <w:rFonts w:ascii="Calibri Light" w:hAnsi="Calibri Light" w:cs="Calibri Light"/>
                <w:bCs/>
                <w:kern w:val="3"/>
                <w:lang w:val="lt-LT" w:bidi="hi-IN"/>
              </w:rPr>
              <w:t>optikos stiklo apsaugai;</w:t>
            </w:r>
          </w:p>
        </w:tc>
        <w:tc>
          <w:tcPr>
            <w:tcW w:w="1873" w:type="pct"/>
            <w:tcBorders>
              <w:top w:val="single" w:sz="4" w:space="0" w:color="000000"/>
              <w:left w:val="single" w:sz="4" w:space="0" w:color="000000"/>
              <w:bottom w:val="single" w:sz="4" w:space="0" w:color="000000"/>
              <w:right w:val="single" w:sz="4" w:space="0" w:color="000000"/>
            </w:tcBorders>
          </w:tcPr>
          <w:p w14:paraId="23E86D82" w14:textId="77777777" w:rsidR="00697DD0" w:rsidRPr="00D443B0" w:rsidRDefault="00697DD0" w:rsidP="00DD353E">
            <w:pPr>
              <w:autoSpaceDN w:val="0"/>
              <w:spacing w:after="0" w:line="240" w:lineRule="auto"/>
              <w:rPr>
                <w:rFonts w:ascii="Calibri Light" w:hAnsi="Calibri Light" w:cs="Calibri Light"/>
                <w:kern w:val="3"/>
                <w:lang w:val="lt-LT" w:bidi="hi-IN"/>
              </w:rPr>
            </w:pPr>
          </w:p>
        </w:tc>
      </w:tr>
      <w:tr w:rsidR="00697DD0" w:rsidRPr="00D443B0" w14:paraId="70C0383C" w14:textId="26BDE347"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5D9919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56B3F38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4992" w14:textId="77777777" w:rsidR="00697DD0" w:rsidRPr="00D443B0" w:rsidRDefault="00697DD0" w:rsidP="00DD353E">
            <w:pPr>
              <w:autoSpaceDN w:val="0"/>
              <w:spacing w:after="0" w:line="240" w:lineRule="auto"/>
              <w:rPr>
                <w:rFonts w:ascii="Calibri Light" w:hAnsi="Calibri Light" w:cs="Calibri Light"/>
                <w:kern w:val="3"/>
                <w:lang w:val="lt-LT" w:bidi="hi-IN"/>
              </w:rPr>
            </w:pPr>
            <w:r w:rsidRPr="00D443B0">
              <w:rPr>
                <w:rFonts w:ascii="Calibri Light" w:hAnsi="Calibri Light" w:cs="Calibri Light"/>
                <w:bCs/>
                <w:kern w:val="3"/>
                <w:lang w:val="lt-LT" w:bidi="hi-IN"/>
              </w:rPr>
              <w:t>37.2. Montuojamas tiesiai ant optikos okuliaro.</w:t>
            </w:r>
          </w:p>
        </w:tc>
        <w:tc>
          <w:tcPr>
            <w:tcW w:w="1873" w:type="pct"/>
            <w:tcBorders>
              <w:top w:val="single" w:sz="4" w:space="0" w:color="000000"/>
              <w:left w:val="single" w:sz="4" w:space="0" w:color="000000"/>
              <w:bottom w:val="single" w:sz="4" w:space="0" w:color="000000"/>
              <w:right w:val="single" w:sz="4" w:space="0" w:color="000000"/>
            </w:tcBorders>
          </w:tcPr>
          <w:p w14:paraId="5DC4E678" w14:textId="77777777" w:rsidR="00697DD0" w:rsidRPr="00D443B0" w:rsidRDefault="00697DD0" w:rsidP="00DD353E">
            <w:pPr>
              <w:autoSpaceDN w:val="0"/>
              <w:spacing w:after="0" w:line="240" w:lineRule="auto"/>
              <w:rPr>
                <w:rFonts w:ascii="Calibri Light" w:hAnsi="Calibri Light" w:cs="Calibri Light"/>
                <w:bCs/>
                <w:kern w:val="3"/>
                <w:lang w:val="lt-LT" w:bidi="hi-IN"/>
              </w:rPr>
            </w:pPr>
          </w:p>
        </w:tc>
      </w:tr>
      <w:tr w:rsidR="00697DD0" w:rsidRPr="00D443B0" w14:paraId="216FABDA" w14:textId="65CA74F7" w:rsidTr="00697DD0">
        <w:trPr>
          <w:trHeight w:val="20"/>
        </w:trPr>
        <w:tc>
          <w:tcPr>
            <w:tcW w:w="209" w:type="pct"/>
            <w:vMerge w:val="restart"/>
            <w:tcBorders>
              <w:top w:val="nil"/>
              <w:left w:val="single" w:sz="4" w:space="0" w:color="000000"/>
              <w:right w:val="single" w:sz="4" w:space="0" w:color="000000"/>
            </w:tcBorders>
            <w:tcMar>
              <w:top w:w="0" w:type="dxa"/>
              <w:left w:w="108" w:type="dxa"/>
              <w:bottom w:w="0" w:type="dxa"/>
              <w:right w:w="108" w:type="dxa"/>
            </w:tcMar>
            <w:hideMark/>
          </w:tcPr>
          <w:p w14:paraId="193A399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38.</w:t>
            </w:r>
          </w:p>
        </w:tc>
        <w:tc>
          <w:tcPr>
            <w:tcW w:w="1044" w:type="pct"/>
            <w:vMerge w:val="restart"/>
            <w:tcBorders>
              <w:top w:val="nil"/>
              <w:left w:val="single" w:sz="4" w:space="0" w:color="000000"/>
              <w:right w:val="single" w:sz="4" w:space="0" w:color="000000"/>
            </w:tcBorders>
            <w:tcMar>
              <w:top w:w="0" w:type="dxa"/>
              <w:left w:w="108" w:type="dxa"/>
              <w:bottom w:w="0" w:type="dxa"/>
              <w:right w:w="108" w:type="dxa"/>
            </w:tcMar>
            <w:hideMark/>
          </w:tcPr>
          <w:p w14:paraId="69C0A0A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komplektacija</w:t>
            </w:r>
          </w:p>
          <w:p w14:paraId="1DE14E5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7862CC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38.1. Optinis taikiklis – 1 vnt.;</w:t>
            </w:r>
          </w:p>
        </w:tc>
        <w:tc>
          <w:tcPr>
            <w:tcW w:w="1873" w:type="pct"/>
            <w:tcBorders>
              <w:top w:val="nil"/>
              <w:left w:val="single" w:sz="4" w:space="0" w:color="000000"/>
              <w:bottom w:val="single" w:sz="4" w:space="0" w:color="000000"/>
              <w:right w:val="single" w:sz="4" w:space="0" w:color="000000"/>
            </w:tcBorders>
          </w:tcPr>
          <w:p w14:paraId="22F60C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8C2A51F" w14:textId="54535C71"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4208576"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7EACF3B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0E398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38.2. Tvirtinimo kronšteinas– 1 vnt.;</w:t>
            </w:r>
          </w:p>
        </w:tc>
        <w:tc>
          <w:tcPr>
            <w:tcW w:w="1873" w:type="pct"/>
            <w:tcBorders>
              <w:top w:val="nil"/>
              <w:left w:val="single" w:sz="4" w:space="0" w:color="000000"/>
              <w:bottom w:val="single" w:sz="4" w:space="0" w:color="000000"/>
              <w:right w:val="single" w:sz="4" w:space="0" w:color="000000"/>
            </w:tcBorders>
          </w:tcPr>
          <w:p w14:paraId="1D0E343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E61A7E3" w14:textId="44F601AA"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3E457A5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A74356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7316E5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38.3. Objektyvo maskavimo filtras („</w:t>
            </w:r>
            <w:proofErr w:type="spellStart"/>
            <w:r w:rsidRPr="00D443B0">
              <w:rPr>
                <w:rFonts w:ascii="Calibri Light" w:eastAsia="TimesNewRomanPS-ItalicMT" w:hAnsi="Calibri Light" w:cs="Calibri Light"/>
                <w:i/>
                <w:iCs/>
                <w:kern w:val="0"/>
                <w:sz w:val="22"/>
                <w:szCs w:val="22"/>
                <w:lang w:val="lt-LT" w:eastAsia="en-US" w:bidi="ar-SA"/>
              </w:rPr>
              <w:t>Killflash</w:t>
            </w:r>
            <w:proofErr w:type="spellEnd"/>
            <w:r w:rsidRPr="00D443B0">
              <w:rPr>
                <w:rFonts w:ascii="Calibri Light" w:eastAsia="TimesNewRomanPS-ItalicMT" w:hAnsi="Calibri Light" w:cs="Calibri Light"/>
                <w:i/>
                <w:iCs/>
                <w:kern w:val="0"/>
                <w:sz w:val="22"/>
                <w:szCs w:val="22"/>
                <w:lang w:val="lt-LT" w:eastAsia="en-US" w:bidi="ar-SA"/>
              </w:rPr>
              <w:t xml:space="preserve"> </w:t>
            </w:r>
            <w:proofErr w:type="spellStart"/>
            <w:r w:rsidRPr="00D443B0">
              <w:rPr>
                <w:rFonts w:ascii="Calibri Light" w:eastAsia="TimesNewRomanPS-ItalicMT" w:hAnsi="Calibri Light" w:cs="Calibri Light"/>
                <w:i/>
                <w:iCs/>
                <w:kern w:val="0"/>
                <w:sz w:val="22"/>
                <w:szCs w:val="22"/>
                <w:lang w:val="lt-LT" w:eastAsia="en-US" w:bidi="ar-SA"/>
              </w:rPr>
              <w:t>filter</w:t>
            </w:r>
            <w:proofErr w:type="spellEnd"/>
            <w:r w:rsidRPr="00D443B0">
              <w:rPr>
                <w:rFonts w:ascii="Calibri Light" w:eastAsia="Calibri" w:hAnsi="Calibri Light" w:cs="Calibri Light"/>
                <w:kern w:val="0"/>
                <w:sz w:val="22"/>
                <w:szCs w:val="22"/>
                <w:lang w:val="lt-LT" w:eastAsia="en-US" w:bidi="ar-SA"/>
              </w:rPr>
              <w:t xml:space="preserve">“) – 1 </w:t>
            </w:r>
            <w:proofErr w:type="spellStart"/>
            <w:r w:rsidRPr="00D443B0">
              <w:rPr>
                <w:rFonts w:ascii="Calibri Light" w:eastAsia="Calibri" w:hAnsi="Calibri Light" w:cs="Calibri Light"/>
                <w:kern w:val="0"/>
                <w:sz w:val="22"/>
                <w:szCs w:val="22"/>
                <w:lang w:val="lt-LT" w:eastAsia="en-US" w:bidi="ar-SA"/>
              </w:rPr>
              <w:t>vnt</w:t>
            </w:r>
            <w:proofErr w:type="spellEnd"/>
            <w:r w:rsidRPr="00D443B0">
              <w:rPr>
                <w:rFonts w:ascii="Calibri Light" w:eastAsia="Calibri" w:hAnsi="Calibri Light" w:cs="Calibri Light"/>
                <w:kern w:val="0"/>
                <w:sz w:val="22"/>
                <w:szCs w:val="22"/>
                <w:lang w:val="lt-LT" w:eastAsia="en-US" w:bidi="ar-SA"/>
              </w:rPr>
              <w:t>;</w:t>
            </w:r>
          </w:p>
        </w:tc>
        <w:tc>
          <w:tcPr>
            <w:tcW w:w="1873" w:type="pct"/>
            <w:tcBorders>
              <w:top w:val="nil"/>
              <w:left w:val="single" w:sz="4" w:space="0" w:color="000000"/>
              <w:bottom w:val="single" w:sz="4" w:space="0" w:color="000000"/>
              <w:right w:val="single" w:sz="4" w:space="0" w:color="000000"/>
            </w:tcBorders>
          </w:tcPr>
          <w:p w14:paraId="2CAAAE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5A0CFE0" w14:textId="2B03923B"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3728B79"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C5DA34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F4CF00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38.4. Objektyvo ir okuliaro dangteliai –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c>
          <w:tcPr>
            <w:tcW w:w="1873" w:type="pct"/>
            <w:tcBorders>
              <w:top w:val="nil"/>
              <w:left w:val="single" w:sz="4" w:space="0" w:color="000000"/>
              <w:bottom w:val="single" w:sz="4" w:space="0" w:color="000000"/>
              <w:right w:val="single" w:sz="4" w:space="0" w:color="000000"/>
            </w:tcBorders>
          </w:tcPr>
          <w:p w14:paraId="430DA68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F79FCE3" w14:textId="7DBA01EC"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553991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325FE7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39F407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38.5. Priežiūros priemonės ir įrankiai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c>
          <w:tcPr>
            <w:tcW w:w="1873" w:type="pct"/>
            <w:tcBorders>
              <w:top w:val="nil"/>
              <w:left w:val="single" w:sz="4" w:space="0" w:color="000000"/>
              <w:bottom w:val="single" w:sz="4" w:space="0" w:color="000000"/>
              <w:right w:val="single" w:sz="4" w:space="0" w:color="000000"/>
            </w:tcBorders>
          </w:tcPr>
          <w:p w14:paraId="63E8B11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1F53225" w14:textId="70DFCBCC"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25E7658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92E0C4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9A211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38.6. Naudotojo instrukcija – 1 vnt.</w:t>
            </w:r>
          </w:p>
        </w:tc>
        <w:tc>
          <w:tcPr>
            <w:tcW w:w="1873" w:type="pct"/>
            <w:tcBorders>
              <w:top w:val="nil"/>
              <w:left w:val="single" w:sz="4" w:space="0" w:color="000000"/>
              <w:bottom w:val="single" w:sz="4" w:space="0" w:color="000000"/>
              <w:right w:val="single" w:sz="4" w:space="0" w:color="000000"/>
            </w:tcBorders>
          </w:tcPr>
          <w:p w14:paraId="549A53A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62AFC6B" w14:textId="3F8757E0"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691A2C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39.</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C1DED3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Karinis standartas</w:t>
            </w:r>
          </w:p>
          <w:p w14:paraId="0321BFF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ir pasiūlyme tiekėjas turi nurodyti NSN numerį</w:t>
            </w:r>
            <w:r w:rsidRPr="00D443B0">
              <w:rPr>
                <w:rFonts w:ascii="Calibri Light" w:hAnsi="Calibri Light" w:cs="Calibri Light"/>
                <w:bCs/>
                <w:i/>
                <w:sz w:val="22"/>
                <w:szCs w:val="22"/>
                <w:lang w:val="lt-LT"/>
              </w:rPr>
              <w:t>)</w:t>
            </w: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0CEBCB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Taikiklis turi būti naudojamas ES/NATO teisėsaugos ar kariuomenės institucijų ir turėti NSN numerį.</w:t>
            </w:r>
          </w:p>
        </w:tc>
        <w:tc>
          <w:tcPr>
            <w:tcW w:w="1873" w:type="pct"/>
            <w:tcBorders>
              <w:top w:val="nil"/>
              <w:left w:val="single" w:sz="4" w:space="0" w:color="000000"/>
              <w:bottom w:val="single" w:sz="4" w:space="0" w:color="000000"/>
              <w:right w:val="single" w:sz="4" w:space="0" w:color="000000"/>
            </w:tcBorders>
          </w:tcPr>
          <w:p w14:paraId="4643070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479FCB9" w14:textId="1471DC3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2855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226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Komercinės garantijos terminas</w:t>
            </w:r>
          </w:p>
          <w:p w14:paraId="3574C2C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0326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3 (trejų) metų komercinė garantija nuo prekių pristatymo dienos.</w:t>
            </w:r>
          </w:p>
        </w:tc>
        <w:tc>
          <w:tcPr>
            <w:tcW w:w="1873" w:type="pct"/>
            <w:tcBorders>
              <w:top w:val="single" w:sz="4" w:space="0" w:color="000000"/>
              <w:left w:val="single" w:sz="4" w:space="0" w:color="000000"/>
              <w:bottom w:val="single" w:sz="4" w:space="0" w:color="000000"/>
              <w:right w:val="single" w:sz="4" w:space="0" w:color="000000"/>
            </w:tcBorders>
          </w:tcPr>
          <w:p w14:paraId="6F1A95D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047AB1D" w14:textId="69F3C4E7" w:rsidTr="00697DD0">
        <w:trPr>
          <w:trHeight w:val="20"/>
        </w:trPr>
        <w:tc>
          <w:tcPr>
            <w:tcW w:w="20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6E1093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41.</w:t>
            </w:r>
          </w:p>
        </w:tc>
        <w:tc>
          <w:tcPr>
            <w:tcW w:w="104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22C66A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Reikalavimai tiekėjui</w:t>
            </w:r>
          </w:p>
          <w:p w14:paraId="1C6B6B1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F90BD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Tiekėjas turi pristatyti optinį taikiklį, sumontuotą su tvirtinimo kronšteinu ant ginklo. </w:t>
            </w:r>
          </w:p>
        </w:tc>
        <w:tc>
          <w:tcPr>
            <w:tcW w:w="1873" w:type="pct"/>
            <w:tcBorders>
              <w:top w:val="single" w:sz="4" w:space="0" w:color="000000"/>
              <w:left w:val="single" w:sz="4" w:space="0" w:color="000000"/>
              <w:bottom w:val="single" w:sz="4" w:space="0" w:color="000000"/>
              <w:right w:val="single" w:sz="4" w:space="0" w:color="000000"/>
            </w:tcBorders>
          </w:tcPr>
          <w:p w14:paraId="47D5C3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087C7558" w14:textId="77777777" w:rsidR="00697DD0" w:rsidRPr="00D443B0" w:rsidRDefault="00697DD0" w:rsidP="00697DD0">
      <w:pPr>
        <w:pStyle w:val="Heading5"/>
        <w:spacing w:before="0" w:line="240" w:lineRule="auto"/>
        <w:rPr>
          <w:rFonts w:ascii="Calibri Light" w:hAnsi="Calibri Light" w:cs="Calibri Light"/>
          <w:lang w:val="lt-LT"/>
        </w:rPr>
      </w:pPr>
      <w:r w:rsidRPr="00D443B0">
        <w:rPr>
          <w:rFonts w:ascii="Calibri Light" w:eastAsia="NSimSun" w:hAnsi="Calibri Light" w:cs="Calibri Light"/>
          <w:lang w:val="lt-LT"/>
        </w:rPr>
        <w:t xml:space="preserve">   </w:t>
      </w:r>
    </w:p>
    <w:p w14:paraId="222DBCA4" w14:textId="5A598379" w:rsidR="00697DD0" w:rsidRPr="00D443B0" w:rsidRDefault="00697DD0" w:rsidP="00697DD0">
      <w:pPr>
        <w:pStyle w:val="Textbody"/>
        <w:spacing w:after="0" w:line="240" w:lineRule="auto"/>
        <w:rPr>
          <w:rFonts w:ascii="Calibri Light" w:eastAsia="Times New Roman" w:hAnsi="Calibri Light" w:cs="Calibri Light"/>
          <w:b/>
          <w:sz w:val="22"/>
          <w:szCs w:val="22"/>
        </w:rPr>
      </w:pPr>
      <w:r w:rsidRPr="00D443B0">
        <w:rPr>
          <w:rFonts w:ascii="Calibri Light" w:eastAsia="Times New Roman" w:hAnsi="Calibri Light" w:cs="Calibri Light"/>
          <w:b/>
          <w:sz w:val="22"/>
          <w:szCs w:val="22"/>
        </w:rPr>
        <w:t>OPTOELEKTRONINIS GULSČIUKAS</w:t>
      </w:r>
    </w:p>
    <w:tbl>
      <w:tblPr>
        <w:tblStyle w:val="TableGrid"/>
        <w:tblW w:w="5000" w:type="pct"/>
        <w:tblLook w:val="04A0" w:firstRow="1" w:lastRow="0" w:firstColumn="1" w:lastColumn="0" w:noHBand="0" w:noVBand="1"/>
      </w:tblPr>
      <w:tblGrid>
        <w:gridCol w:w="525"/>
        <w:gridCol w:w="3638"/>
        <w:gridCol w:w="5199"/>
        <w:gridCol w:w="5198"/>
      </w:tblGrid>
      <w:tr w:rsidR="00697DD0" w:rsidRPr="00D443B0" w14:paraId="584387AA" w14:textId="09F4A2BB" w:rsidTr="00697DD0">
        <w:tc>
          <w:tcPr>
            <w:tcW w:w="180" w:type="pct"/>
            <w:shd w:val="clear" w:color="auto" w:fill="F2F2F2" w:themeFill="background1" w:themeFillShade="F2"/>
            <w:vAlign w:val="center"/>
          </w:tcPr>
          <w:p w14:paraId="4FAA9DB1"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Eil. Nr.</w:t>
            </w:r>
          </w:p>
        </w:tc>
        <w:tc>
          <w:tcPr>
            <w:tcW w:w="1249" w:type="pct"/>
            <w:shd w:val="clear" w:color="auto" w:fill="F2F2F2" w:themeFill="background1" w:themeFillShade="F2"/>
            <w:vAlign w:val="center"/>
          </w:tcPr>
          <w:p w14:paraId="5F707F64"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Techninio reikalavimo pavadinimas</w:t>
            </w:r>
          </w:p>
        </w:tc>
        <w:tc>
          <w:tcPr>
            <w:tcW w:w="1785" w:type="pct"/>
            <w:shd w:val="clear" w:color="auto" w:fill="F2F2F2" w:themeFill="background1" w:themeFillShade="F2"/>
            <w:vAlign w:val="center"/>
          </w:tcPr>
          <w:p w14:paraId="79D41556"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Reikalaujama reikšmė</w:t>
            </w:r>
          </w:p>
        </w:tc>
        <w:tc>
          <w:tcPr>
            <w:tcW w:w="1785" w:type="pct"/>
            <w:shd w:val="clear" w:color="auto" w:fill="F2F2F2" w:themeFill="background1" w:themeFillShade="F2"/>
            <w:vAlign w:val="center"/>
          </w:tcPr>
          <w:p w14:paraId="09138E3E" w14:textId="678A33B5" w:rsidR="00697DD0" w:rsidRPr="00D443B0" w:rsidRDefault="00697DD0" w:rsidP="00697DD0">
            <w:pPr>
              <w:jc w:val="center"/>
              <w:rPr>
                <w:rFonts w:ascii="Calibri Light" w:eastAsia="Calibri" w:hAnsi="Calibri Light" w:cs="Calibri Light"/>
                <w:b/>
                <w:bCs/>
                <w:lang w:val="lt-LT"/>
              </w:rPr>
            </w:pPr>
            <w:r w:rsidRPr="00697DD0">
              <w:rPr>
                <w:rFonts w:ascii="Calibri Light" w:eastAsia="Calibri" w:hAnsi="Calibri Light" w:cs="Calibri Light"/>
                <w:b/>
                <w:bCs/>
                <w:lang w:val="lt-LT"/>
              </w:rPr>
              <w:t>Tiekėjo pasiūlymas</w:t>
            </w:r>
          </w:p>
        </w:tc>
      </w:tr>
      <w:tr w:rsidR="00697DD0" w:rsidRPr="00D443B0" w14:paraId="749A1B0A" w14:textId="4E449DBD" w:rsidTr="00697DD0">
        <w:tc>
          <w:tcPr>
            <w:tcW w:w="180" w:type="pct"/>
          </w:tcPr>
          <w:p w14:paraId="31B875A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1.</w:t>
            </w:r>
          </w:p>
        </w:tc>
        <w:tc>
          <w:tcPr>
            <w:tcW w:w="1249" w:type="pct"/>
          </w:tcPr>
          <w:p w14:paraId="0C873D6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785" w:type="pct"/>
          </w:tcPr>
          <w:p w14:paraId="3B4C2E54" w14:textId="77777777" w:rsidR="00697DD0" w:rsidRPr="00D443B0" w:rsidRDefault="00697DD0" w:rsidP="00DD353E">
            <w:pPr>
              <w:rPr>
                <w:rFonts w:ascii="Calibri Light" w:eastAsia="Calibri" w:hAnsi="Calibri Light" w:cs="Calibri Light"/>
                <w:lang w:val="lt-LT" w:eastAsia="lt-LT"/>
              </w:rPr>
            </w:pPr>
            <w:r w:rsidRPr="00D443B0">
              <w:rPr>
                <w:rFonts w:ascii="Calibri Light" w:hAnsi="Calibri Light" w:cs="Calibri Light"/>
                <w:i/>
                <w:iCs/>
                <w:lang w:val="lt-LT" w:eastAsia="ar-SA"/>
              </w:rPr>
              <w:t xml:space="preserve">Tiekėjas privalo nurodyti gamintoją, tikslų siūlomos prekės pavadinimą ir modelį ir pateikti gamintojo </w:t>
            </w:r>
            <w:r w:rsidRPr="00D443B0">
              <w:rPr>
                <w:rFonts w:ascii="Calibri Light" w:hAnsi="Calibri Light" w:cs="Calibri Light"/>
                <w:i/>
                <w:iCs/>
                <w:lang w:val="lt-LT" w:eastAsia="ar-SA"/>
              </w:rPr>
              <w:lastRenderedPageBreak/>
              <w:t xml:space="preserve">parengtą produkto informacijos lapą (angl. </w:t>
            </w:r>
            <w:proofErr w:type="spellStart"/>
            <w:r w:rsidRPr="00D443B0">
              <w:rPr>
                <w:rFonts w:ascii="Calibri Light" w:hAnsi="Calibri Light" w:cs="Calibri Light"/>
                <w:i/>
                <w:iCs/>
                <w:lang w:val="lt-LT" w:eastAsia="ar-SA"/>
              </w:rPr>
              <w:t>product</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information</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sheet</w:t>
            </w:r>
            <w:proofErr w:type="spellEnd"/>
            <w:r w:rsidRPr="00D443B0">
              <w:rPr>
                <w:rFonts w:ascii="Calibri Light" w:hAnsi="Calibri Light" w:cs="Calibri Light"/>
                <w:i/>
                <w:iCs/>
                <w:lang w:val="lt-LT" w:eastAsia="ar-SA"/>
              </w:rPr>
              <w:t>)</w:t>
            </w:r>
            <w:r w:rsidRPr="00D443B0">
              <w:rPr>
                <w:rFonts w:ascii="Calibri Light" w:hAnsi="Calibri Light" w:cs="Calibri Light"/>
                <w:lang w:val="lt-LT" w:eastAsia="ar-SA"/>
              </w:rPr>
              <w:t>.</w:t>
            </w:r>
          </w:p>
        </w:tc>
        <w:tc>
          <w:tcPr>
            <w:tcW w:w="1785" w:type="pct"/>
          </w:tcPr>
          <w:p w14:paraId="396444DC" w14:textId="77777777" w:rsidR="00697DD0" w:rsidRPr="00D443B0" w:rsidRDefault="00697DD0" w:rsidP="00DD353E">
            <w:pPr>
              <w:rPr>
                <w:rFonts w:ascii="Calibri Light" w:hAnsi="Calibri Light" w:cs="Calibri Light"/>
                <w:i/>
                <w:iCs/>
                <w:lang w:val="lt-LT" w:eastAsia="ar-SA"/>
              </w:rPr>
            </w:pPr>
          </w:p>
        </w:tc>
      </w:tr>
      <w:tr w:rsidR="00697DD0" w:rsidRPr="00D443B0" w14:paraId="001124A9" w14:textId="56B286A9" w:rsidTr="00697DD0">
        <w:trPr>
          <w:trHeight w:val="886"/>
        </w:trPr>
        <w:tc>
          <w:tcPr>
            <w:tcW w:w="180" w:type="pct"/>
          </w:tcPr>
          <w:p w14:paraId="570C364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p>
        </w:tc>
        <w:tc>
          <w:tcPr>
            <w:tcW w:w="1249" w:type="pct"/>
          </w:tcPr>
          <w:p w14:paraId="0A8A63E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Montavimas </w:t>
            </w:r>
          </w:p>
          <w:p w14:paraId="7A27A4A1"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5DE39D2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eastAsia="lt-LT"/>
              </w:rPr>
              <w:t>Montuojamas ant juostelės „</w:t>
            </w:r>
            <w:proofErr w:type="spellStart"/>
            <w:r w:rsidRPr="00D443B0">
              <w:rPr>
                <w:rFonts w:ascii="Calibri Light" w:eastAsia="Calibri" w:hAnsi="Calibri Light" w:cs="Calibri Light"/>
                <w:lang w:val="lt-LT" w:eastAsia="lt-LT"/>
              </w:rPr>
              <w:t>Picatinny</w:t>
            </w:r>
            <w:proofErr w:type="spellEnd"/>
            <w:r w:rsidRPr="00D443B0">
              <w:rPr>
                <w:rFonts w:ascii="Calibri Light" w:eastAsia="Calibri" w:hAnsi="Calibri Light" w:cs="Calibri Light"/>
                <w:lang w:val="lt-LT" w:eastAsia="lt-LT"/>
              </w:rPr>
              <w:t>“ (MIL-STD-1913 standartas) horizontaliai.</w:t>
            </w:r>
          </w:p>
        </w:tc>
        <w:tc>
          <w:tcPr>
            <w:tcW w:w="1785" w:type="pct"/>
          </w:tcPr>
          <w:p w14:paraId="19E4D9F6" w14:textId="77777777" w:rsidR="00697DD0" w:rsidRPr="00D443B0" w:rsidRDefault="00697DD0" w:rsidP="00DD353E">
            <w:pPr>
              <w:rPr>
                <w:rFonts w:ascii="Calibri Light" w:eastAsia="Calibri" w:hAnsi="Calibri Light" w:cs="Calibri Light"/>
                <w:lang w:val="lt-LT" w:eastAsia="lt-LT"/>
              </w:rPr>
            </w:pPr>
          </w:p>
        </w:tc>
      </w:tr>
      <w:tr w:rsidR="00697DD0" w:rsidRPr="00D443B0" w14:paraId="7CD65809" w14:textId="7B8A80AA" w:rsidTr="00697DD0">
        <w:trPr>
          <w:trHeight w:val="223"/>
        </w:trPr>
        <w:tc>
          <w:tcPr>
            <w:tcW w:w="180" w:type="pct"/>
            <w:vMerge w:val="restart"/>
          </w:tcPr>
          <w:p w14:paraId="2CB8170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w:t>
            </w:r>
          </w:p>
        </w:tc>
        <w:tc>
          <w:tcPr>
            <w:tcW w:w="1249" w:type="pct"/>
            <w:vMerge w:val="restart"/>
          </w:tcPr>
          <w:p w14:paraId="2D59154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Įrenginio (optoelektroninio gulsčiuko) ypatybės</w:t>
            </w:r>
          </w:p>
          <w:p w14:paraId="4D923E2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7E682813"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3.1. Turi indikuoti posvyrio kampą ±2° intervale;</w:t>
            </w:r>
          </w:p>
        </w:tc>
        <w:tc>
          <w:tcPr>
            <w:tcW w:w="1785" w:type="pct"/>
          </w:tcPr>
          <w:p w14:paraId="0B76F2D8"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5824B18A" w14:textId="6D4F1053" w:rsidTr="00697DD0">
        <w:trPr>
          <w:trHeight w:val="519"/>
        </w:trPr>
        <w:tc>
          <w:tcPr>
            <w:tcW w:w="180" w:type="pct"/>
            <w:vMerge/>
          </w:tcPr>
          <w:p w14:paraId="45FC4A47" w14:textId="77777777" w:rsidR="00697DD0" w:rsidRPr="00D443B0" w:rsidRDefault="00697DD0" w:rsidP="00DD353E">
            <w:pPr>
              <w:rPr>
                <w:rFonts w:ascii="Calibri Light" w:eastAsia="Calibri" w:hAnsi="Calibri Light" w:cs="Calibri Light"/>
                <w:lang w:val="lt-LT"/>
              </w:rPr>
            </w:pPr>
          </w:p>
        </w:tc>
        <w:tc>
          <w:tcPr>
            <w:tcW w:w="1249" w:type="pct"/>
            <w:vMerge/>
          </w:tcPr>
          <w:p w14:paraId="7ABA6D1E" w14:textId="77777777" w:rsidR="00697DD0" w:rsidRPr="00D443B0" w:rsidRDefault="00697DD0" w:rsidP="00DD353E">
            <w:pPr>
              <w:rPr>
                <w:rFonts w:ascii="Calibri Light" w:eastAsia="Calibri" w:hAnsi="Calibri Light" w:cs="Calibri Light"/>
                <w:lang w:val="lt-LT"/>
              </w:rPr>
            </w:pPr>
          </w:p>
        </w:tc>
        <w:tc>
          <w:tcPr>
            <w:tcW w:w="1785" w:type="pct"/>
          </w:tcPr>
          <w:p w14:paraId="5CF9043E"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3.2. Turi turėti specialų nakties metu reikalingą optinio taikiklio okuliaro adapterį, kuris leistų posvyrio kampą rodyti šalia optinio taikiklio okuliaro, taip panaikindamas bet kokią matomą šviesą ginklo išorėje;</w:t>
            </w:r>
          </w:p>
        </w:tc>
        <w:tc>
          <w:tcPr>
            <w:tcW w:w="1785" w:type="pct"/>
          </w:tcPr>
          <w:p w14:paraId="0D32216A"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74BCC99A" w14:textId="57388A4A" w:rsidTr="00697DD0">
        <w:trPr>
          <w:trHeight w:val="519"/>
        </w:trPr>
        <w:tc>
          <w:tcPr>
            <w:tcW w:w="180" w:type="pct"/>
            <w:vMerge/>
          </w:tcPr>
          <w:p w14:paraId="12BBCE02" w14:textId="77777777" w:rsidR="00697DD0" w:rsidRPr="00D443B0" w:rsidRDefault="00697DD0" w:rsidP="00DD353E">
            <w:pPr>
              <w:rPr>
                <w:rFonts w:ascii="Calibri Light" w:eastAsia="Calibri" w:hAnsi="Calibri Light" w:cs="Calibri Light"/>
                <w:lang w:val="lt-LT"/>
              </w:rPr>
            </w:pPr>
          </w:p>
        </w:tc>
        <w:tc>
          <w:tcPr>
            <w:tcW w:w="1249" w:type="pct"/>
            <w:vMerge/>
          </w:tcPr>
          <w:p w14:paraId="49DAD228" w14:textId="77777777" w:rsidR="00697DD0" w:rsidRPr="00D443B0" w:rsidRDefault="00697DD0" w:rsidP="00DD353E">
            <w:pPr>
              <w:rPr>
                <w:rFonts w:ascii="Calibri Light" w:eastAsia="Calibri" w:hAnsi="Calibri Light" w:cs="Calibri Light"/>
                <w:lang w:val="lt-LT"/>
              </w:rPr>
            </w:pPr>
          </w:p>
        </w:tc>
        <w:tc>
          <w:tcPr>
            <w:tcW w:w="1785" w:type="pct"/>
          </w:tcPr>
          <w:p w14:paraId="6ABD218B"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3.3. Turi būti jautrumo reguliatorių ir baterijos įkrovos lygio indikatorius;</w:t>
            </w:r>
          </w:p>
        </w:tc>
        <w:tc>
          <w:tcPr>
            <w:tcW w:w="1785" w:type="pct"/>
          </w:tcPr>
          <w:p w14:paraId="2F1E2E39"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4F6C7EC4" w14:textId="33E0056B" w:rsidTr="00697DD0">
        <w:trPr>
          <w:trHeight w:val="519"/>
        </w:trPr>
        <w:tc>
          <w:tcPr>
            <w:tcW w:w="180" w:type="pct"/>
            <w:vMerge/>
          </w:tcPr>
          <w:p w14:paraId="098F1FAC" w14:textId="77777777" w:rsidR="00697DD0" w:rsidRPr="00D443B0" w:rsidRDefault="00697DD0" w:rsidP="00DD353E">
            <w:pPr>
              <w:rPr>
                <w:rFonts w:ascii="Calibri Light" w:eastAsia="Calibri" w:hAnsi="Calibri Light" w:cs="Calibri Light"/>
                <w:lang w:val="lt-LT"/>
              </w:rPr>
            </w:pPr>
          </w:p>
        </w:tc>
        <w:tc>
          <w:tcPr>
            <w:tcW w:w="1249" w:type="pct"/>
            <w:vMerge/>
          </w:tcPr>
          <w:p w14:paraId="52BEAD60" w14:textId="77777777" w:rsidR="00697DD0" w:rsidRPr="00D443B0" w:rsidRDefault="00697DD0" w:rsidP="00DD353E">
            <w:pPr>
              <w:rPr>
                <w:rFonts w:ascii="Calibri Light" w:eastAsia="Calibri" w:hAnsi="Calibri Light" w:cs="Calibri Light"/>
                <w:lang w:val="lt-LT"/>
              </w:rPr>
            </w:pPr>
          </w:p>
        </w:tc>
        <w:tc>
          <w:tcPr>
            <w:tcW w:w="1785" w:type="pct"/>
          </w:tcPr>
          <w:p w14:paraId="780E15F0"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3.4. Turi turėti indikacijos intensyvumo šviesumo reguliavimo galimybę.</w:t>
            </w:r>
          </w:p>
        </w:tc>
        <w:tc>
          <w:tcPr>
            <w:tcW w:w="1785" w:type="pct"/>
          </w:tcPr>
          <w:p w14:paraId="343CA301"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6AC9EEF2" w14:textId="15461BA2" w:rsidTr="00697DD0">
        <w:tc>
          <w:tcPr>
            <w:tcW w:w="180" w:type="pct"/>
          </w:tcPr>
          <w:p w14:paraId="1047F24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4.</w:t>
            </w:r>
          </w:p>
        </w:tc>
        <w:tc>
          <w:tcPr>
            <w:tcW w:w="1249" w:type="pct"/>
          </w:tcPr>
          <w:p w14:paraId="332770A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Kalibravimo ypatumai</w:t>
            </w:r>
          </w:p>
          <w:p w14:paraId="0B199A1A"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70398C5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Turi būti galimybė sukalibruoti su optinės sistemos posvyrio nuline pozicija.</w:t>
            </w:r>
          </w:p>
        </w:tc>
        <w:tc>
          <w:tcPr>
            <w:tcW w:w="1785" w:type="pct"/>
          </w:tcPr>
          <w:p w14:paraId="3D9EC728" w14:textId="77777777" w:rsidR="00697DD0" w:rsidRPr="00D443B0" w:rsidRDefault="00697DD0" w:rsidP="00DD353E">
            <w:pPr>
              <w:rPr>
                <w:rFonts w:ascii="Calibri Light" w:eastAsia="Calibri" w:hAnsi="Calibri Light" w:cs="Calibri Light"/>
                <w:lang w:val="lt-LT"/>
              </w:rPr>
            </w:pPr>
          </w:p>
        </w:tc>
      </w:tr>
      <w:tr w:rsidR="00697DD0" w:rsidRPr="00D443B0" w14:paraId="4B64C3CC" w14:textId="0F4B10F1" w:rsidTr="00697DD0">
        <w:tc>
          <w:tcPr>
            <w:tcW w:w="180" w:type="pct"/>
          </w:tcPr>
          <w:p w14:paraId="5FE0B82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5.</w:t>
            </w:r>
          </w:p>
        </w:tc>
        <w:tc>
          <w:tcPr>
            <w:tcW w:w="1249" w:type="pct"/>
          </w:tcPr>
          <w:p w14:paraId="4B06260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Baterija</w:t>
            </w:r>
          </w:p>
          <w:p w14:paraId="45ECF324"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rPr>
              <w:t>(pasiūlyme tiekėjas turi nurodyti baterijos tipą)</w:t>
            </w:r>
          </w:p>
        </w:tc>
        <w:tc>
          <w:tcPr>
            <w:tcW w:w="1785" w:type="pct"/>
          </w:tcPr>
          <w:p w14:paraId="2E3892C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CR tipo (CR2032 arba CR2025)</w:t>
            </w:r>
            <w:r w:rsidRPr="00D443B0">
              <w:rPr>
                <w:rFonts w:ascii="Calibri Light" w:eastAsia="Calibri" w:hAnsi="Calibri Light" w:cs="Calibri Light"/>
                <w:color w:val="EE0000"/>
                <w:lang w:val="lt-LT"/>
              </w:rPr>
              <w:t>.</w:t>
            </w:r>
          </w:p>
        </w:tc>
        <w:tc>
          <w:tcPr>
            <w:tcW w:w="1785" w:type="pct"/>
          </w:tcPr>
          <w:p w14:paraId="4DD5A4FF" w14:textId="77777777" w:rsidR="00697DD0" w:rsidRPr="00D443B0" w:rsidRDefault="00697DD0" w:rsidP="00DD353E">
            <w:pPr>
              <w:rPr>
                <w:rFonts w:ascii="Calibri Light" w:eastAsia="Calibri" w:hAnsi="Calibri Light" w:cs="Calibri Light"/>
                <w:lang w:val="lt-LT"/>
              </w:rPr>
            </w:pPr>
          </w:p>
        </w:tc>
      </w:tr>
      <w:tr w:rsidR="00697DD0" w:rsidRPr="00D443B0" w14:paraId="687AF088" w14:textId="7CB8737B" w:rsidTr="00697DD0">
        <w:tc>
          <w:tcPr>
            <w:tcW w:w="180" w:type="pct"/>
          </w:tcPr>
          <w:p w14:paraId="206155C2" w14:textId="4E393384" w:rsidR="00697DD0" w:rsidRPr="00D443B0" w:rsidRDefault="00945BC3" w:rsidP="00DD353E">
            <w:pPr>
              <w:rPr>
                <w:rFonts w:ascii="Calibri Light" w:eastAsia="Calibri" w:hAnsi="Calibri Light" w:cs="Calibri Light"/>
                <w:lang w:val="lt-LT"/>
              </w:rPr>
            </w:pPr>
            <w:r>
              <w:rPr>
                <w:rFonts w:ascii="Calibri Light" w:eastAsia="Calibri" w:hAnsi="Calibri Light" w:cs="Calibri Light"/>
                <w:lang w:val="lt-LT"/>
              </w:rPr>
              <w:t>6</w:t>
            </w:r>
            <w:r w:rsidR="00697DD0" w:rsidRPr="00D443B0">
              <w:rPr>
                <w:rFonts w:ascii="Calibri Light" w:eastAsia="Calibri" w:hAnsi="Calibri Light" w:cs="Calibri Light"/>
                <w:lang w:val="lt-LT"/>
              </w:rPr>
              <w:t>.</w:t>
            </w:r>
          </w:p>
        </w:tc>
        <w:tc>
          <w:tcPr>
            <w:tcW w:w="1249" w:type="pct"/>
          </w:tcPr>
          <w:p w14:paraId="5123A6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5FC5D071"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iCs/>
                <w:lang w:val="lt-LT"/>
              </w:rPr>
              <w:t>(pasiūlyme tiekėjas turi nurodyti tikslią reikšmę)</w:t>
            </w:r>
          </w:p>
        </w:tc>
        <w:tc>
          <w:tcPr>
            <w:tcW w:w="1785" w:type="pct"/>
          </w:tcPr>
          <w:p w14:paraId="42DA5C9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p w14:paraId="4E1DCE2A" w14:textId="77777777" w:rsidR="00697DD0" w:rsidRPr="00D443B0" w:rsidRDefault="00697DD0" w:rsidP="00DD353E">
            <w:pPr>
              <w:rPr>
                <w:rFonts w:ascii="Calibri Light" w:eastAsia="Calibri" w:hAnsi="Calibri Light" w:cs="Calibri Light"/>
                <w:lang w:val="lt-LT"/>
              </w:rPr>
            </w:pPr>
          </w:p>
        </w:tc>
        <w:tc>
          <w:tcPr>
            <w:tcW w:w="1785" w:type="pct"/>
          </w:tcPr>
          <w:p w14:paraId="4B332CF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4F6A71FD" w14:textId="77777777" w:rsidR="00697DD0" w:rsidRDefault="00697DD0" w:rsidP="00697DD0">
      <w:pPr>
        <w:pStyle w:val="Textbody"/>
        <w:spacing w:after="0" w:line="240" w:lineRule="auto"/>
        <w:rPr>
          <w:rFonts w:ascii="Calibri Light" w:hAnsi="Calibri Light" w:cs="Calibri Light"/>
          <w:bCs/>
          <w:sz w:val="22"/>
          <w:szCs w:val="22"/>
        </w:rPr>
      </w:pPr>
    </w:p>
    <w:p w14:paraId="491B49A1" w14:textId="77777777" w:rsidR="00697DD0" w:rsidRDefault="00697DD0" w:rsidP="00697DD0">
      <w:pPr>
        <w:pStyle w:val="Textbody"/>
        <w:spacing w:after="0" w:line="240" w:lineRule="auto"/>
        <w:rPr>
          <w:rFonts w:ascii="Calibri Light" w:hAnsi="Calibri Light" w:cs="Calibri Light"/>
          <w:bCs/>
          <w:sz w:val="22"/>
          <w:szCs w:val="22"/>
        </w:rPr>
      </w:pPr>
    </w:p>
    <w:p w14:paraId="78C1767E" w14:textId="77777777" w:rsidR="00697DD0" w:rsidRDefault="00697DD0" w:rsidP="00697DD0">
      <w:pPr>
        <w:pStyle w:val="Textbody"/>
        <w:spacing w:after="0" w:line="240" w:lineRule="auto"/>
        <w:rPr>
          <w:rFonts w:ascii="Calibri Light" w:hAnsi="Calibri Light" w:cs="Calibri Light"/>
          <w:bCs/>
          <w:sz w:val="22"/>
          <w:szCs w:val="22"/>
        </w:rPr>
      </w:pPr>
    </w:p>
    <w:p w14:paraId="5E0B78C2" w14:textId="77777777" w:rsidR="00697DD0" w:rsidRPr="00D443B0" w:rsidRDefault="00697DD0" w:rsidP="00697DD0">
      <w:pPr>
        <w:pStyle w:val="Textbody"/>
        <w:spacing w:after="0" w:line="240" w:lineRule="auto"/>
        <w:rPr>
          <w:rFonts w:ascii="Calibri Light" w:hAnsi="Calibri Light" w:cs="Calibri Light"/>
          <w:bCs/>
          <w:sz w:val="22"/>
          <w:szCs w:val="22"/>
        </w:rPr>
      </w:pPr>
    </w:p>
    <w:p w14:paraId="45527E80" w14:textId="7924892F" w:rsidR="00697DD0" w:rsidRPr="00D443B0" w:rsidRDefault="00697DD0" w:rsidP="00697DD0">
      <w:pPr>
        <w:spacing w:after="0" w:line="240" w:lineRule="auto"/>
        <w:rPr>
          <w:rFonts w:ascii="Calibri Light" w:hAnsi="Calibri Light" w:cs="Calibri Light"/>
          <w:b/>
          <w:bCs/>
          <w:lang w:val="lt-LT"/>
        </w:rPr>
      </w:pPr>
      <w:r w:rsidRPr="00D443B0">
        <w:rPr>
          <w:rFonts w:ascii="Calibri Light" w:hAnsi="Calibri Light" w:cs="Calibri Light"/>
          <w:b/>
          <w:bCs/>
          <w:lang w:val="lt-LT"/>
        </w:rPr>
        <w:t>RAUDONO TAŠKO TAIKIKLIS</w:t>
      </w:r>
    </w:p>
    <w:tbl>
      <w:tblPr>
        <w:tblStyle w:val="TableGrid"/>
        <w:tblW w:w="5000" w:type="pct"/>
        <w:tblLook w:val="04A0" w:firstRow="1" w:lastRow="0" w:firstColumn="1" w:lastColumn="0" w:noHBand="0" w:noVBand="1"/>
      </w:tblPr>
      <w:tblGrid>
        <w:gridCol w:w="513"/>
        <w:gridCol w:w="3273"/>
        <w:gridCol w:w="5387"/>
        <w:gridCol w:w="5387"/>
      </w:tblGrid>
      <w:tr w:rsidR="00697DD0" w:rsidRPr="00D443B0" w14:paraId="15613F4D" w14:textId="45630BF6" w:rsidTr="00697DD0">
        <w:tc>
          <w:tcPr>
            <w:tcW w:w="176" w:type="pct"/>
            <w:shd w:val="clear" w:color="auto" w:fill="F2F2F2" w:themeFill="background1" w:themeFillShade="F2"/>
            <w:vAlign w:val="center"/>
          </w:tcPr>
          <w:p w14:paraId="08CBBE15"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124" w:type="pct"/>
            <w:shd w:val="clear" w:color="auto" w:fill="F2F2F2" w:themeFill="background1" w:themeFillShade="F2"/>
            <w:vAlign w:val="center"/>
          </w:tcPr>
          <w:p w14:paraId="0B47ED5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1850" w:type="pct"/>
            <w:shd w:val="clear" w:color="auto" w:fill="F2F2F2" w:themeFill="background1" w:themeFillShade="F2"/>
            <w:vAlign w:val="center"/>
          </w:tcPr>
          <w:p w14:paraId="616907E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c>
          <w:tcPr>
            <w:tcW w:w="1850" w:type="pct"/>
            <w:shd w:val="clear" w:color="auto" w:fill="F2F2F2" w:themeFill="background1" w:themeFillShade="F2"/>
            <w:vAlign w:val="center"/>
          </w:tcPr>
          <w:p w14:paraId="03CEC0DA" w14:textId="6E6D27AE" w:rsidR="00697DD0" w:rsidRPr="00D443B0" w:rsidRDefault="00697DD0" w:rsidP="00697DD0">
            <w:pPr>
              <w:jc w:val="center"/>
              <w:rPr>
                <w:rFonts w:ascii="Calibri Light" w:hAnsi="Calibri Light" w:cs="Calibri Light"/>
                <w:b/>
                <w:bCs/>
                <w:lang w:val="lt-LT"/>
              </w:rPr>
            </w:pPr>
            <w:r w:rsidRPr="00697DD0">
              <w:rPr>
                <w:rFonts w:ascii="Calibri Light" w:hAnsi="Calibri Light" w:cs="Calibri Light"/>
                <w:b/>
                <w:bCs/>
                <w:lang w:val="lt-LT"/>
              </w:rPr>
              <w:t>Tiekėjo pasiūlymas</w:t>
            </w:r>
          </w:p>
        </w:tc>
      </w:tr>
      <w:tr w:rsidR="00697DD0" w:rsidRPr="00D443B0" w14:paraId="718B5F3A" w14:textId="2DC92591" w:rsidTr="00697DD0">
        <w:tc>
          <w:tcPr>
            <w:tcW w:w="176" w:type="pct"/>
          </w:tcPr>
          <w:p w14:paraId="4EC635A7"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lastRenderedPageBreak/>
              <w:t>1.</w:t>
            </w:r>
          </w:p>
        </w:tc>
        <w:tc>
          <w:tcPr>
            <w:tcW w:w="1124" w:type="pct"/>
          </w:tcPr>
          <w:p w14:paraId="250528D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lang w:val="lt-LT"/>
              </w:rPr>
              <w:t>Pavadinimas ir modelis</w:t>
            </w:r>
          </w:p>
        </w:tc>
        <w:tc>
          <w:tcPr>
            <w:tcW w:w="1850" w:type="pct"/>
          </w:tcPr>
          <w:p w14:paraId="51FCFD3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D443B0">
              <w:rPr>
                <w:rFonts w:ascii="Calibri Light" w:hAnsi="Calibri Light" w:cs="Calibri Light"/>
                <w:i/>
                <w:iCs/>
                <w:lang w:val="lt-LT" w:eastAsia="ar-SA"/>
              </w:rPr>
              <w:t>product</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information</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sheet</w:t>
            </w:r>
            <w:proofErr w:type="spellEnd"/>
            <w:r w:rsidRPr="00D443B0">
              <w:rPr>
                <w:rFonts w:ascii="Calibri Light" w:hAnsi="Calibri Light" w:cs="Calibri Light"/>
                <w:i/>
                <w:iCs/>
                <w:lang w:val="lt-LT" w:eastAsia="ar-SA"/>
              </w:rPr>
              <w:t>)</w:t>
            </w:r>
            <w:r w:rsidRPr="00D443B0">
              <w:rPr>
                <w:rFonts w:ascii="Calibri Light" w:hAnsi="Calibri Light" w:cs="Calibri Light"/>
                <w:lang w:val="lt-LT" w:eastAsia="ar-SA"/>
              </w:rPr>
              <w:t>.</w:t>
            </w:r>
          </w:p>
        </w:tc>
        <w:tc>
          <w:tcPr>
            <w:tcW w:w="1850" w:type="pct"/>
          </w:tcPr>
          <w:p w14:paraId="18B2F243" w14:textId="77777777" w:rsidR="00697DD0" w:rsidRPr="00D443B0" w:rsidRDefault="00697DD0" w:rsidP="00DD353E">
            <w:pPr>
              <w:rPr>
                <w:rFonts w:ascii="Calibri Light" w:hAnsi="Calibri Light" w:cs="Calibri Light"/>
                <w:i/>
                <w:iCs/>
                <w:lang w:val="lt-LT" w:eastAsia="ar-SA"/>
              </w:rPr>
            </w:pPr>
          </w:p>
        </w:tc>
      </w:tr>
      <w:tr w:rsidR="00697DD0" w:rsidRPr="00D443B0" w14:paraId="4E4BDDF0" w14:textId="2404ABDD" w:rsidTr="00697DD0">
        <w:tc>
          <w:tcPr>
            <w:tcW w:w="176" w:type="pct"/>
          </w:tcPr>
          <w:p w14:paraId="0AD12704"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2.</w:t>
            </w:r>
          </w:p>
        </w:tc>
        <w:tc>
          <w:tcPr>
            <w:tcW w:w="1124" w:type="pct"/>
          </w:tcPr>
          <w:p w14:paraId="14D26A2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forma</w:t>
            </w:r>
          </w:p>
          <w:p w14:paraId="673ECEE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6F9550D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Turi būti stačiakampio formos.</w:t>
            </w:r>
          </w:p>
        </w:tc>
        <w:tc>
          <w:tcPr>
            <w:tcW w:w="1850" w:type="pct"/>
          </w:tcPr>
          <w:p w14:paraId="6242079D" w14:textId="77777777" w:rsidR="00697DD0" w:rsidRPr="00D443B0" w:rsidRDefault="00697DD0" w:rsidP="00DD353E">
            <w:pPr>
              <w:rPr>
                <w:rFonts w:ascii="Calibri Light" w:hAnsi="Calibri Light" w:cs="Calibri Light"/>
                <w:lang w:val="lt-LT"/>
              </w:rPr>
            </w:pPr>
          </w:p>
        </w:tc>
      </w:tr>
      <w:tr w:rsidR="00697DD0" w:rsidRPr="00D443B0" w14:paraId="1C91D64E" w14:textId="1A2AF312" w:rsidTr="00697DD0">
        <w:tc>
          <w:tcPr>
            <w:tcW w:w="176" w:type="pct"/>
          </w:tcPr>
          <w:p w14:paraId="4F8E2E1B"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3.</w:t>
            </w:r>
          </w:p>
        </w:tc>
        <w:tc>
          <w:tcPr>
            <w:tcW w:w="1124" w:type="pct"/>
          </w:tcPr>
          <w:p w14:paraId="1C8BAD8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Korpuso spalva</w:t>
            </w:r>
          </w:p>
          <w:p w14:paraId="358E021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spalvą)</w:t>
            </w:r>
          </w:p>
        </w:tc>
        <w:tc>
          <w:tcPr>
            <w:tcW w:w="1850" w:type="pct"/>
          </w:tcPr>
          <w:p w14:paraId="23F22C1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Tamsios spalvos.</w:t>
            </w:r>
          </w:p>
        </w:tc>
        <w:tc>
          <w:tcPr>
            <w:tcW w:w="1850" w:type="pct"/>
          </w:tcPr>
          <w:p w14:paraId="7CBBB5A1" w14:textId="77777777" w:rsidR="00697DD0" w:rsidRPr="00D443B0" w:rsidRDefault="00697DD0" w:rsidP="00DD353E">
            <w:pPr>
              <w:rPr>
                <w:rFonts w:ascii="Calibri Light" w:hAnsi="Calibri Light" w:cs="Calibri Light"/>
                <w:lang w:val="lt-LT"/>
              </w:rPr>
            </w:pPr>
          </w:p>
        </w:tc>
      </w:tr>
      <w:tr w:rsidR="00697DD0" w:rsidRPr="00D443B0" w14:paraId="229C4195" w14:textId="4833D541" w:rsidTr="00697DD0">
        <w:tc>
          <w:tcPr>
            <w:tcW w:w="176" w:type="pct"/>
          </w:tcPr>
          <w:p w14:paraId="21D73C6A"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4.</w:t>
            </w:r>
          </w:p>
        </w:tc>
        <w:tc>
          <w:tcPr>
            <w:tcW w:w="1124" w:type="pct"/>
          </w:tcPr>
          <w:p w14:paraId="59356C5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Taikymosi taško charakteristikos</w:t>
            </w:r>
          </w:p>
          <w:p w14:paraId="7189805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430E9CA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Taikymosi taškas turi būti didesnis už 1 MOA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kampinė minutė) ir mažesnis už 3 MOA.</w:t>
            </w:r>
          </w:p>
        </w:tc>
        <w:tc>
          <w:tcPr>
            <w:tcW w:w="1850" w:type="pct"/>
          </w:tcPr>
          <w:p w14:paraId="0788EA85" w14:textId="77777777" w:rsidR="00697DD0" w:rsidRPr="00D443B0" w:rsidRDefault="00697DD0" w:rsidP="00DD353E">
            <w:pPr>
              <w:rPr>
                <w:rFonts w:ascii="Calibri Light" w:hAnsi="Calibri Light" w:cs="Calibri Light"/>
                <w:lang w:val="lt-LT"/>
              </w:rPr>
            </w:pPr>
          </w:p>
        </w:tc>
      </w:tr>
      <w:tr w:rsidR="00697DD0" w:rsidRPr="00D443B0" w14:paraId="126026EB" w14:textId="2A99A3DE" w:rsidTr="00697DD0">
        <w:tc>
          <w:tcPr>
            <w:tcW w:w="176" w:type="pct"/>
          </w:tcPr>
          <w:p w14:paraId="5F8CAA39"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5.</w:t>
            </w:r>
          </w:p>
        </w:tc>
        <w:tc>
          <w:tcPr>
            <w:tcW w:w="1124" w:type="pct"/>
          </w:tcPr>
          <w:p w14:paraId="326B364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Tvirtinimas </w:t>
            </w:r>
          </w:p>
          <w:p w14:paraId="560E3F5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7BA209D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Taikiklis turi būti pristatomas su tvirtinimo adapteriu, kuris leistų jį sumontuoti ant optinio taikiklio montavimo kronšteino ties 9, 12, 1, 3 valandomis.</w:t>
            </w:r>
          </w:p>
        </w:tc>
        <w:tc>
          <w:tcPr>
            <w:tcW w:w="1850" w:type="pct"/>
          </w:tcPr>
          <w:p w14:paraId="63305449" w14:textId="77777777" w:rsidR="00697DD0" w:rsidRPr="00D443B0" w:rsidRDefault="00697DD0" w:rsidP="00DD353E">
            <w:pPr>
              <w:rPr>
                <w:rFonts w:ascii="Calibri Light" w:hAnsi="Calibri Light" w:cs="Calibri Light"/>
                <w:lang w:val="lt-LT"/>
              </w:rPr>
            </w:pPr>
          </w:p>
        </w:tc>
      </w:tr>
      <w:tr w:rsidR="00697DD0" w:rsidRPr="00D443B0" w14:paraId="701652C0" w14:textId="501E7027" w:rsidTr="00697DD0">
        <w:tc>
          <w:tcPr>
            <w:tcW w:w="176" w:type="pct"/>
          </w:tcPr>
          <w:p w14:paraId="0DC1C6A3"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6.</w:t>
            </w:r>
          </w:p>
        </w:tc>
        <w:tc>
          <w:tcPr>
            <w:tcW w:w="1124" w:type="pct"/>
          </w:tcPr>
          <w:p w14:paraId="5DEE16B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svoris</w:t>
            </w:r>
          </w:p>
          <w:p w14:paraId="11EA002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5914052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Ne sunkesnis kaip 85 gramai (su tvirtinimo plokštele, skirta tvirtinti prie optinio taikiklio kronšteino).</w:t>
            </w:r>
          </w:p>
        </w:tc>
        <w:tc>
          <w:tcPr>
            <w:tcW w:w="1850" w:type="pct"/>
          </w:tcPr>
          <w:p w14:paraId="3AC156C5" w14:textId="77777777" w:rsidR="00697DD0" w:rsidRPr="00D443B0" w:rsidRDefault="00697DD0" w:rsidP="00DD353E">
            <w:pPr>
              <w:rPr>
                <w:rFonts w:ascii="Calibri Light" w:hAnsi="Calibri Light" w:cs="Calibri Light"/>
                <w:lang w:val="lt-LT"/>
              </w:rPr>
            </w:pPr>
          </w:p>
        </w:tc>
      </w:tr>
      <w:tr w:rsidR="00697DD0" w:rsidRPr="00D443B0" w14:paraId="1D1D0684" w14:textId="262A8BCD" w:rsidTr="00697DD0">
        <w:trPr>
          <w:trHeight w:val="464"/>
        </w:trPr>
        <w:tc>
          <w:tcPr>
            <w:tcW w:w="176" w:type="pct"/>
            <w:vMerge w:val="restart"/>
          </w:tcPr>
          <w:p w14:paraId="237188B0"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7.</w:t>
            </w:r>
          </w:p>
        </w:tc>
        <w:tc>
          <w:tcPr>
            <w:tcW w:w="1124" w:type="pct"/>
            <w:vMerge w:val="restart"/>
          </w:tcPr>
          <w:p w14:paraId="5595820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Taikiklio charakteristikos </w:t>
            </w:r>
          </w:p>
          <w:p w14:paraId="63A957C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729A1B7A" w14:textId="77777777" w:rsidR="00697DD0" w:rsidRPr="00D443B0" w:rsidRDefault="00697DD0" w:rsidP="00DD353E">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.1. Turi turėti funkciją, kuri leistų taikiklį naudoti su naktinio matymo prietaisais;</w:t>
            </w:r>
          </w:p>
        </w:tc>
        <w:tc>
          <w:tcPr>
            <w:tcW w:w="1850" w:type="pct"/>
          </w:tcPr>
          <w:p w14:paraId="4941EED8" w14:textId="77777777" w:rsidR="00697DD0" w:rsidRDefault="00697DD0" w:rsidP="00DD353E">
            <w:pPr>
              <w:rPr>
                <w:rFonts w:ascii="Calibri Light" w:hAnsi="Calibri Light" w:cs="Calibri Light"/>
                <w:lang w:val="lt-LT"/>
              </w:rPr>
            </w:pPr>
          </w:p>
        </w:tc>
      </w:tr>
      <w:tr w:rsidR="00697DD0" w:rsidRPr="00D443B0" w14:paraId="7CB23412" w14:textId="0174B73A" w:rsidTr="00697DD0">
        <w:trPr>
          <w:trHeight w:val="463"/>
        </w:trPr>
        <w:tc>
          <w:tcPr>
            <w:tcW w:w="176" w:type="pct"/>
            <w:vMerge/>
          </w:tcPr>
          <w:p w14:paraId="7D8FBEB4" w14:textId="77777777" w:rsidR="00697DD0" w:rsidRPr="00D443B0" w:rsidRDefault="00697DD0" w:rsidP="00DD353E">
            <w:pPr>
              <w:jc w:val="center"/>
              <w:rPr>
                <w:rFonts w:ascii="Calibri Light" w:hAnsi="Calibri Light" w:cs="Calibri Light"/>
                <w:lang w:val="lt-LT"/>
              </w:rPr>
            </w:pPr>
          </w:p>
        </w:tc>
        <w:tc>
          <w:tcPr>
            <w:tcW w:w="1124" w:type="pct"/>
            <w:vMerge/>
          </w:tcPr>
          <w:p w14:paraId="0E940DE8" w14:textId="77777777" w:rsidR="00697DD0" w:rsidRPr="00D443B0" w:rsidRDefault="00697DD0" w:rsidP="00DD353E">
            <w:pPr>
              <w:rPr>
                <w:rFonts w:ascii="Calibri Light" w:hAnsi="Calibri Light" w:cs="Calibri Light"/>
                <w:lang w:val="lt-LT"/>
              </w:rPr>
            </w:pPr>
          </w:p>
        </w:tc>
        <w:tc>
          <w:tcPr>
            <w:tcW w:w="1850" w:type="pct"/>
          </w:tcPr>
          <w:p w14:paraId="60E64356" w14:textId="77777777" w:rsidR="00697DD0" w:rsidRPr="00D443B0" w:rsidRDefault="00697DD0" w:rsidP="00DD353E">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.2. Turi būti uždaro tipo, t. y. šviesos šaltinis turi būti iš visų pusių apsaugotas.</w:t>
            </w:r>
          </w:p>
        </w:tc>
        <w:tc>
          <w:tcPr>
            <w:tcW w:w="1850" w:type="pct"/>
          </w:tcPr>
          <w:p w14:paraId="75A5EEFA" w14:textId="77777777" w:rsidR="00697DD0" w:rsidRDefault="00697DD0" w:rsidP="00DD353E">
            <w:pPr>
              <w:rPr>
                <w:rFonts w:ascii="Calibri Light" w:hAnsi="Calibri Light" w:cs="Calibri Light"/>
                <w:lang w:val="lt-LT"/>
              </w:rPr>
            </w:pPr>
          </w:p>
        </w:tc>
      </w:tr>
      <w:tr w:rsidR="00697DD0" w:rsidRPr="00D443B0" w14:paraId="561BE1C6" w14:textId="79CDF4E3" w:rsidTr="00697DD0">
        <w:tc>
          <w:tcPr>
            <w:tcW w:w="176" w:type="pct"/>
          </w:tcPr>
          <w:p w14:paraId="5B84A414"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8.</w:t>
            </w:r>
          </w:p>
        </w:tc>
        <w:tc>
          <w:tcPr>
            <w:tcW w:w="1124" w:type="pct"/>
          </w:tcPr>
          <w:p w14:paraId="0A9771C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Baterijos tipas</w:t>
            </w:r>
          </w:p>
          <w:p w14:paraId="6EF3AE7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1850" w:type="pct"/>
          </w:tcPr>
          <w:p w14:paraId="1578CB4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CR tipo (CR2032 arba CR2025).</w:t>
            </w:r>
          </w:p>
        </w:tc>
        <w:tc>
          <w:tcPr>
            <w:tcW w:w="1850" w:type="pct"/>
          </w:tcPr>
          <w:p w14:paraId="6D38AECF" w14:textId="77777777" w:rsidR="00697DD0" w:rsidRPr="00D443B0" w:rsidRDefault="00697DD0" w:rsidP="00DD353E">
            <w:pPr>
              <w:rPr>
                <w:rFonts w:ascii="Calibri Light" w:hAnsi="Calibri Light" w:cs="Calibri Light"/>
                <w:lang w:val="lt-LT"/>
              </w:rPr>
            </w:pPr>
          </w:p>
        </w:tc>
      </w:tr>
      <w:tr w:rsidR="00697DD0" w:rsidRPr="00D443B0" w14:paraId="3D9E14C7" w14:textId="32972F44" w:rsidTr="00697DD0">
        <w:tc>
          <w:tcPr>
            <w:tcW w:w="176" w:type="pct"/>
          </w:tcPr>
          <w:p w14:paraId="06B1477E"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9.</w:t>
            </w:r>
          </w:p>
        </w:tc>
        <w:tc>
          <w:tcPr>
            <w:tcW w:w="1124" w:type="pct"/>
          </w:tcPr>
          <w:p w14:paraId="5A10691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naudojimo laikas su viena baterija</w:t>
            </w:r>
          </w:p>
          <w:p w14:paraId="429C79A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07F42E3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Ne trumpesnis kaip 45 000 val.</w:t>
            </w:r>
          </w:p>
        </w:tc>
        <w:tc>
          <w:tcPr>
            <w:tcW w:w="1850" w:type="pct"/>
          </w:tcPr>
          <w:p w14:paraId="6CFD051D" w14:textId="77777777" w:rsidR="00697DD0" w:rsidRPr="00D443B0" w:rsidRDefault="00697DD0" w:rsidP="00DD353E">
            <w:pPr>
              <w:rPr>
                <w:rFonts w:ascii="Calibri Light" w:hAnsi="Calibri Light" w:cs="Calibri Light"/>
                <w:lang w:val="lt-LT"/>
              </w:rPr>
            </w:pPr>
          </w:p>
        </w:tc>
      </w:tr>
      <w:tr w:rsidR="00697DD0" w:rsidRPr="00D443B0" w14:paraId="549F38D2" w14:textId="41BA1954" w:rsidTr="00697DD0">
        <w:tc>
          <w:tcPr>
            <w:tcW w:w="176" w:type="pct"/>
          </w:tcPr>
          <w:p w14:paraId="748FE87D"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lastRenderedPageBreak/>
              <w:t>10.</w:t>
            </w:r>
          </w:p>
        </w:tc>
        <w:tc>
          <w:tcPr>
            <w:tcW w:w="1124" w:type="pct"/>
          </w:tcPr>
          <w:p w14:paraId="4FD6E7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optinis centro taškas</w:t>
            </w:r>
          </w:p>
          <w:p w14:paraId="027100B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4435879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Nuo taikiklio pagrindo iki taikymosi taško neturi būti aukščiau nei 15 mm.</w:t>
            </w:r>
          </w:p>
        </w:tc>
        <w:tc>
          <w:tcPr>
            <w:tcW w:w="1850" w:type="pct"/>
          </w:tcPr>
          <w:p w14:paraId="1B6A85A8" w14:textId="77777777" w:rsidR="00697DD0" w:rsidRPr="00D443B0" w:rsidRDefault="00697DD0" w:rsidP="00DD353E">
            <w:pPr>
              <w:rPr>
                <w:rFonts w:ascii="Calibri Light" w:hAnsi="Calibri Light" w:cs="Calibri Light"/>
                <w:lang w:val="lt-LT"/>
              </w:rPr>
            </w:pPr>
          </w:p>
        </w:tc>
      </w:tr>
      <w:tr w:rsidR="00697DD0" w:rsidRPr="00D443B0" w14:paraId="11CC66DA" w14:textId="60964536" w:rsidTr="00697DD0">
        <w:tc>
          <w:tcPr>
            <w:tcW w:w="176" w:type="pct"/>
          </w:tcPr>
          <w:p w14:paraId="7B53AB06"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11.</w:t>
            </w:r>
          </w:p>
        </w:tc>
        <w:tc>
          <w:tcPr>
            <w:tcW w:w="1124" w:type="pct"/>
          </w:tcPr>
          <w:p w14:paraId="53D5041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2E0B74A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1850" w:type="pct"/>
          </w:tcPr>
          <w:p w14:paraId="0885D86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tc>
        <w:tc>
          <w:tcPr>
            <w:tcW w:w="1850" w:type="pct"/>
          </w:tcPr>
          <w:p w14:paraId="7FEA17E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699274D6" w14:textId="77777777" w:rsidR="00697DD0" w:rsidRPr="00D443B0" w:rsidRDefault="00697DD0" w:rsidP="00697DD0">
      <w:pPr>
        <w:spacing w:after="0" w:line="240" w:lineRule="auto"/>
        <w:rPr>
          <w:rFonts w:ascii="Calibri Light" w:hAnsi="Calibri Light" w:cs="Calibri Light"/>
          <w:lang w:val="lt-LT"/>
        </w:rPr>
      </w:pPr>
    </w:p>
    <w:p w14:paraId="5431E10F" w14:textId="3BD4B7F6" w:rsidR="00697DD0" w:rsidRPr="00D443B0" w:rsidRDefault="00697DD0" w:rsidP="00697DD0">
      <w:pPr>
        <w:pStyle w:val="ListParagraph"/>
        <w:spacing w:after="0" w:line="240" w:lineRule="auto"/>
        <w:ind w:left="0"/>
        <w:rPr>
          <w:rFonts w:ascii="Calibri Light" w:hAnsi="Calibri Light" w:cs="Calibri Light"/>
          <w:b/>
          <w:caps/>
          <w:lang w:val="lt-LT" w:eastAsia="lt-LT"/>
        </w:rPr>
      </w:pPr>
      <w:r w:rsidRPr="00D443B0">
        <w:rPr>
          <w:rFonts w:ascii="Calibri Light" w:hAnsi="Calibri Light" w:cs="Calibri Light"/>
          <w:b/>
          <w:caps/>
          <w:lang w:val="lt-LT" w:eastAsia="lt-LT"/>
        </w:rPr>
        <w:t>Lazerinis atstumo matuoklis (WLRF) su balistine skaičiuokle</w:t>
      </w:r>
      <w:r>
        <w:rPr>
          <w:rFonts w:ascii="Calibri Light" w:hAnsi="Calibri Light" w:cs="Calibri Light"/>
          <w:b/>
          <w:caps/>
          <w:lang w:val="lt-LT" w:eastAsia="lt-LT"/>
        </w:rPr>
        <w:t xml:space="preserve"> </w:t>
      </w:r>
      <w:r w:rsidRPr="00D443B0">
        <w:rPr>
          <w:rFonts w:ascii="Calibri Light" w:hAnsi="Calibri Light" w:cs="Calibri Light"/>
          <w:b/>
          <w:caps/>
          <w:lang w:val="lt-LT" w:eastAsia="lt-LT"/>
        </w:rPr>
        <w:t>(montuojamas ant ginklo)</w:t>
      </w:r>
    </w:p>
    <w:tbl>
      <w:tblPr>
        <w:tblStyle w:val="TableGrid"/>
        <w:tblW w:w="5000" w:type="pct"/>
        <w:tblLook w:val="04A0" w:firstRow="1" w:lastRow="0" w:firstColumn="1" w:lastColumn="0" w:noHBand="0" w:noVBand="1"/>
      </w:tblPr>
      <w:tblGrid>
        <w:gridCol w:w="497"/>
        <w:gridCol w:w="2781"/>
        <w:gridCol w:w="5641"/>
        <w:gridCol w:w="5641"/>
      </w:tblGrid>
      <w:tr w:rsidR="00697DD0" w:rsidRPr="00D443B0" w14:paraId="0A28CC49" w14:textId="2BBF231C" w:rsidTr="00697DD0">
        <w:tc>
          <w:tcPr>
            <w:tcW w:w="171" w:type="pct"/>
            <w:shd w:val="clear" w:color="auto" w:fill="F2F2F2" w:themeFill="background1" w:themeFillShade="F2"/>
            <w:vAlign w:val="center"/>
          </w:tcPr>
          <w:p w14:paraId="1893EE5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955" w:type="pct"/>
            <w:shd w:val="clear" w:color="auto" w:fill="F2F2F2" w:themeFill="background1" w:themeFillShade="F2"/>
            <w:vAlign w:val="center"/>
          </w:tcPr>
          <w:p w14:paraId="7E2B5D0A"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1937" w:type="pct"/>
            <w:shd w:val="clear" w:color="auto" w:fill="F2F2F2" w:themeFill="background1" w:themeFillShade="F2"/>
            <w:vAlign w:val="center"/>
          </w:tcPr>
          <w:p w14:paraId="609D35E0"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c>
          <w:tcPr>
            <w:tcW w:w="1937" w:type="pct"/>
            <w:shd w:val="clear" w:color="auto" w:fill="F2F2F2" w:themeFill="background1" w:themeFillShade="F2"/>
            <w:vAlign w:val="center"/>
          </w:tcPr>
          <w:p w14:paraId="5EB2B18D" w14:textId="700F5AC6" w:rsidR="00697DD0" w:rsidRPr="00D443B0" w:rsidRDefault="00697DD0" w:rsidP="00697DD0">
            <w:pPr>
              <w:jc w:val="center"/>
              <w:rPr>
                <w:rFonts w:ascii="Calibri Light" w:hAnsi="Calibri Light" w:cs="Calibri Light"/>
                <w:b/>
                <w:bCs/>
                <w:lang w:val="lt-LT"/>
              </w:rPr>
            </w:pPr>
            <w:r w:rsidRPr="00697DD0">
              <w:rPr>
                <w:rFonts w:ascii="Calibri Light" w:hAnsi="Calibri Light" w:cs="Calibri Light"/>
                <w:b/>
                <w:bCs/>
                <w:lang w:val="lt-LT"/>
              </w:rPr>
              <w:t>Tiekėjo pasiūlymas</w:t>
            </w:r>
          </w:p>
        </w:tc>
      </w:tr>
      <w:tr w:rsidR="00697DD0" w:rsidRPr="00D443B0" w14:paraId="281B1A88" w14:textId="085259E6" w:rsidTr="00697DD0">
        <w:tc>
          <w:tcPr>
            <w:tcW w:w="171" w:type="pct"/>
          </w:tcPr>
          <w:p w14:paraId="5A31D44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w:t>
            </w:r>
          </w:p>
        </w:tc>
        <w:tc>
          <w:tcPr>
            <w:tcW w:w="955" w:type="pct"/>
          </w:tcPr>
          <w:p w14:paraId="44AA684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lang w:val="lt-LT"/>
              </w:rPr>
              <w:t>Pavadinimas ir modelis</w:t>
            </w:r>
          </w:p>
        </w:tc>
        <w:tc>
          <w:tcPr>
            <w:tcW w:w="1937" w:type="pct"/>
          </w:tcPr>
          <w:p w14:paraId="586EA775" w14:textId="77777777" w:rsidR="00697DD0" w:rsidRPr="00D443B0" w:rsidRDefault="00697DD0" w:rsidP="00DD353E">
            <w:pPr>
              <w:rPr>
                <w:rFonts w:ascii="Calibri Light" w:hAnsi="Calibri Light" w:cs="Calibri Light"/>
                <w:bCs/>
                <w:iCs/>
                <w:lang w:val="lt-LT" w:eastAsia="lt-LT"/>
              </w:rPr>
            </w:pPr>
            <w:r w:rsidRPr="00D443B0">
              <w:rPr>
                <w:rFonts w:ascii="Calibri Light" w:hAnsi="Calibri Light" w:cs="Calibri Light"/>
                <w:i/>
                <w:iCs/>
                <w:lang w:val="lt-LT" w:eastAsia="ar-SA"/>
              </w:rPr>
              <w:t xml:space="preserve">Tiekėjas privalo nurodyti gamintoją, tikslų siūlomos prekės pavadinimą ir modelį ir pateikti gamintojo parengtą produkto informacijos lapą (angl. </w:t>
            </w:r>
            <w:proofErr w:type="spellStart"/>
            <w:r w:rsidRPr="00D443B0">
              <w:rPr>
                <w:rFonts w:ascii="Calibri Light" w:hAnsi="Calibri Light" w:cs="Calibri Light"/>
                <w:i/>
                <w:iCs/>
                <w:lang w:val="lt-LT" w:eastAsia="ar-SA"/>
              </w:rPr>
              <w:t>product</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information</w:t>
            </w:r>
            <w:proofErr w:type="spellEnd"/>
            <w:r w:rsidRPr="00D443B0">
              <w:rPr>
                <w:rFonts w:ascii="Calibri Light" w:hAnsi="Calibri Light" w:cs="Calibri Light"/>
                <w:i/>
                <w:iCs/>
                <w:lang w:val="lt-LT" w:eastAsia="ar-SA"/>
              </w:rPr>
              <w:t xml:space="preserve"> </w:t>
            </w:r>
            <w:proofErr w:type="spellStart"/>
            <w:r w:rsidRPr="00D443B0">
              <w:rPr>
                <w:rFonts w:ascii="Calibri Light" w:hAnsi="Calibri Light" w:cs="Calibri Light"/>
                <w:i/>
                <w:iCs/>
                <w:lang w:val="lt-LT" w:eastAsia="ar-SA"/>
              </w:rPr>
              <w:t>sheet</w:t>
            </w:r>
            <w:proofErr w:type="spellEnd"/>
            <w:r w:rsidRPr="00D443B0">
              <w:rPr>
                <w:rFonts w:ascii="Calibri Light" w:hAnsi="Calibri Light" w:cs="Calibri Light"/>
                <w:i/>
                <w:iCs/>
                <w:lang w:val="lt-LT" w:eastAsia="ar-SA"/>
              </w:rPr>
              <w:t>)</w:t>
            </w:r>
            <w:r w:rsidRPr="00D443B0">
              <w:rPr>
                <w:rFonts w:ascii="Calibri Light" w:hAnsi="Calibri Light" w:cs="Calibri Light"/>
                <w:lang w:val="lt-LT" w:eastAsia="ar-SA"/>
              </w:rPr>
              <w:t>.</w:t>
            </w:r>
          </w:p>
        </w:tc>
        <w:tc>
          <w:tcPr>
            <w:tcW w:w="1937" w:type="pct"/>
          </w:tcPr>
          <w:p w14:paraId="5A4F80B4" w14:textId="77777777" w:rsidR="00697DD0" w:rsidRPr="00D443B0" w:rsidRDefault="00697DD0" w:rsidP="00DD353E">
            <w:pPr>
              <w:rPr>
                <w:rFonts w:ascii="Calibri Light" w:hAnsi="Calibri Light" w:cs="Calibri Light"/>
                <w:i/>
                <w:iCs/>
                <w:lang w:val="lt-LT" w:eastAsia="ar-SA"/>
              </w:rPr>
            </w:pPr>
          </w:p>
        </w:tc>
      </w:tr>
      <w:tr w:rsidR="00697DD0" w:rsidRPr="00D443B0" w14:paraId="0C51EF03" w14:textId="3709636A" w:rsidTr="00697DD0">
        <w:trPr>
          <w:trHeight w:val="509"/>
        </w:trPr>
        <w:tc>
          <w:tcPr>
            <w:tcW w:w="171" w:type="pct"/>
            <w:vMerge w:val="restart"/>
          </w:tcPr>
          <w:p w14:paraId="32D5A3E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2.</w:t>
            </w:r>
          </w:p>
        </w:tc>
        <w:tc>
          <w:tcPr>
            <w:tcW w:w="955" w:type="pct"/>
            <w:vMerge w:val="restart"/>
          </w:tcPr>
          <w:p w14:paraId="48FCCBB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Įrenginio ypatumai</w:t>
            </w:r>
          </w:p>
          <w:p w14:paraId="2520620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665CAC7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2.1. Turi turėti plika akimi matomą lazerio spindulį, IR lazerio spindulį ir </w:t>
            </w:r>
            <w:proofErr w:type="spellStart"/>
            <w:r w:rsidRPr="00D443B0">
              <w:rPr>
                <w:rFonts w:ascii="Calibri Light" w:hAnsi="Calibri Light" w:cs="Calibri Light"/>
                <w:bCs/>
                <w:iCs/>
                <w:lang w:val="lt-LT" w:eastAsia="lt-LT"/>
              </w:rPr>
              <w:t>IR</w:t>
            </w:r>
            <w:proofErr w:type="spellEnd"/>
            <w:r w:rsidRPr="00D443B0">
              <w:rPr>
                <w:rFonts w:ascii="Calibri Light" w:hAnsi="Calibri Light" w:cs="Calibri Light"/>
                <w:bCs/>
                <w:iCs/>
                <w:lang w:val="lt-LT" w:eastAsia="lt-LT"/>
              </w:rPr>
              <w:t xml:space="preserve"> pašvietimo prožektorių, skirtą apšviesti ir pažymėti taikinius tamsiuoju paros metu. </w:t>
            </w:r>
          </w:p>
        </w:tc>
        <w:tc>
          <w:tcPr>
            <w:tcW w:w="1937" w:type="pct"/>
          </w:tcPr>
          <w:p w14:paraId="7E37B42B" w14:textId="77777777" w:rsidR="00697DD0" w:rsidRPr="00D443B0" w:rsidRDefault="00697DD0" w:rsidP="00DD353E">
            <w:pPr>
              <w:rPr>
                <w:rFonts w:ascii="Calibri Light" w:hAnsi="Calibri Light" w:cs="Calibri Light"/>
                <w:bCs/>
                <w:iCs/>
                <w:lang w:val="lt-LT" w:eastAsia="lt-LT"/>
              </w:rPr>
            </w:pPr>
          </w:p>
        </w:tc>
      </w:tr>
      <w:tr w:rsidR="00697DD0" w:rsidRPr="00D443B0" w14:paraId="2724AC52" w14:textId="3A07CD95" w:rsidTr="00697DD0">
        <w:trPr>
          <w:trHeight w:val="505"/>
        </w:trPr>
        <w:tc>
          <w:tcPr>
            <w:tcW w:w="171" w:type="pct"/>
            <w:vMerge/>
          </w:tcPr>
          <w:p w14:paraId="3E4AF106" w14:textId="77777777" w:rsidR="00697DD0" w:rsidRPr="00D443B0" w:rsidRDefault="00697DD0" w:rsidP="00DD353E">
            <w:pPr>
              <w:rPr>
                <w:rFonts w:ascii="Calibri Light" w:hAnsi="Calibri Light" w:cs="Calibri Light"/>
                <w:lang w:val="lt-LT"/>
              </w:rPr>
            </w:pPr>
          </w:p>
        </w:tc>
        <w:tc>
          <w:tcPr>
            <w:tcW w:w="955" w:type="pct"/>
            <w:vMerge/>
          </w:tcPr>
          <w:p w14:paraId="5C0D5017" w14:textId="77777777" w:rsidR="00697DD0" w:rsidRPr="00D443B0" w:rsidRDefault="00697DD0" w:rsidP="00DD353E">
            <w:pPr>
              <w:rPr>
                <w:rFonts w:ascii="Calibri Light" w:hAnsi="Calibri Light" w:cs="Calibri Light"/>
                <w:lang w:val="lt-LT"/>
              </w:rPr>
            </w:pPr>
          </w:p>
        </w:tc>
        <w:tc>
          <w:tcPr>
            <w:tcW w:w="1937" w:type="pct"/>
          </w:tcPr>
          <w:p w14:paraId="05C6653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2.2. Turi turėti lazerinį atstumo matuoklį, kuris gali pamatuoti žmogaus dydžio taikinį ne mažesniu nei 1000 m atstumu. </w:t>
            </w:r>
          </w:p>
        </w:tc>
        <w:tc>
          <w:tcPr>
            <w:tcW w:w="1937" w:type="pct"/>
          </w:tcPr>
          <w:p w14:paraId="58669FA0" w14:textId="77777777" w:rsidR="00697DD0" w:rsidRPr="00D443B0" w:rsidRDefault="00697DD0" w:rsidP="00DD353E">
            <w:pPr>
              <w:rPr>
                <w:rFonts w:ascii="Calibri Light" w:hAnsi="Calibri Light" w:cs="Calibri Light"/>
                <w:bCs/>
                <w:iCs/>
                <w:lang w:val="lt-LT" w:eastAsia="lt-LT"/>
              </w:rPr>
            </w:pPr>
          </w:p>
        </w:tc>
      </w:tr>
      <w:tr w:rsidR="00697DD0" w:rsidRPr="00D443B0" w14:paraId="2D9F6411" w14:textId="74069670" w:rsidTr="00697DD0">
        <w:trPr>
          <w:trHeight w:val="505"/>
        </w:trPr>
        <w:tc>
          <w:tcPr>
            <w:tcW w:w="171" w:type="pct"/>
            <w:vMerge/>
          </w:tcPr>
          <w:p w14:paraId="44F37D03" w14:textId="77777777" w:rsidR="00697DD0" w:rsidRPr="00D443B0" w:rsidRDefault="00697DD0" w:rsidP="00DD353E">
            <w:pPr>
              <w:rPr>
                <w:rFonts w:ascii="Calibri Light" w:hAnsi="Calibri Light" w:cs="Calibri Light"/>
                <w:lang w:val="lt-LT"/>
              </w:rPr>
            </w:pPr>
          </w:p>
        </w:tc>
        <w:tc>
          <w:tcPr>
            <w:tcW w:w="955" w:type="pct"/>
            <w:vMerge/>
          </w:tcPr>
          <w:p w14:paraId="4C0FB0E9" w14:textId="77777777" w:rsidR="00697DD0" w:rsidRPr="00D443B0" w:rsidRDefault="00697DD0" w:rsidP="00DD353E">
            <w:pPr>
              <w:rPr>
                <w:rFonts w:ascii="Calibri Light" w:hAnsi="Calibri Light" w:cs="Calibri Light"/>
                <w:lang w:val="lt-LT"/>
              </w:rPr>
            </w:pPr>
          </w:p>
        </w:tc>
        <w:tc>
          <w:tcPr>
            <w:tcW w:w="1937" w:type="pct"/>
          </w:tcPr>
          <w:p w14:paraId="1102A5C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2.3. Visi lazeriai turi būti „suporuoti“ ir, keičiant jų vertikalios ir horizontalios pozicijos būseną, visi turi judėti kartu. </w:t>
            </w:r>
          </w:p>
        </w:tc>
        <w:tc>
          <w:tcPr>
            <w:tcW w:w="1937" w:type="pct"/>
          </w:tcPr>
          <w:p w14:paraId="3BC6344F" w14:textId="77777777" w:rsidR="00697DD0" w:rsidRPr="00D443B0" w:rsidRDefault="00697DD0" w:rsidP="00DD353E">
            <w:pPr>
              <w:rPr>
                <w:rFonts w:ascii="Calibri Light" w:hAnsi="Calibri Light" w:cs="Calibri Light"/>
                <w:bCs/>
                <w:iCs/>
                <w:lang w:val="lt-LT" w:eastAsia="lt-LT"/>
              </w:rPr>
            </w:pPr>
          </w:p>
        </w:tc>
      </w:tr>
      <w:tr w:rsidR="00697DD0" w:rsidRPr="00D443B0" w14:paraId="5364E223" w14:textId="3DD18AA6" w:rsidTr="00697DD0">
        <w:trPr>
          <w:trHeight w:val="203"/>
        </w:trPr>
        <w:tc>
          <w:tcPr>
            <w:tcW w:w="171" w:type="pct"/>
            <w:vMerge/>
          </w:tcPr>
          <w:p w14:paraId="56CEBBAA" w14:textId="77777777" w:rsidR="00697DD0" w:rsidRPr="00D443B0" w:rsidRDefault="00697DD0" w:rsidP="00DD353E">
            <w:pPr>
              <w:rPr>
                <w:rFonts w:ascii="Calibri Light" w:hAnsi="Calibri Light" w:cs="Calibri Light"/>
                <w:lang w:val="lt-LT"/>
              </w:rPr>
            </w:pPr>
          </w:p>
        </w:tc>
        <w:tc>
          <w:tcPr>
            <w:tcW w:w="955" w:type="pct"/>
            <w:vMerge/>
          </w:tcPr>
          <w:p w14:paraId="54023A47" w14:textId="77777777" w:rsidR="00697DD0" w:rsidRPr="00D443B0" w:rsidRDefault="00697DD0" w:rsidP="00DD353E">
            <w:pPr>
              <w:rPr>
                <w:rFonts w:ascii="Calibri Light" w:hAnsi="Calibri Light" w:cs="Calibri Light"/>
                <w:lang w:val="lt-LT"/>
              </w:rPr>
            </w:pPr>
          </w:p>
        </w:tc>
        <w:tc>
          <w:tcPr>
            <w:tcW w:w="1937" w:type="pct"/>
          </w:tcPr>
          <w:p w14:paraId="7482A79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2.4. Turi turėti balistinę skaičiuoklę.</w:t>
            </w:r>
          </w:p>
        </w:tc>
        <w:tc>
          <w:tcPr>
            <w:tcW w:w="1937" w:type="pct"/>
          </w:tcPr>
          <w:p w14:paraId="2AC0D4E1" w14:textId="77777777" w:rsidR="00697DD0" w:rsidRPr="00D443B0" w:rsidRDefault="00697DD0" w:rsidP="00DD353E">
            <w:pPr>
              <w:rPr>
                <w:rFonts w:ascii="Calibri Light" w:hAnsi="Calibri Light" w:cs="Calibri Light"/>
                <w:bCs/>
                <w:iCs/>
                <w:lang w:val="lt-LT" w:eastAsia="lt-LT"/>
              </w:rPr>
            </w:pPr>
          </w:p>
        </w:tc>
      </w:tr>
      <w:tr w:rsidR="00697DD0" w:rsidRPr="00D443B0" w14:paraId="643E2872" w14:textId="42B375A8" w:rsidTr="00697DD0">
        <w:trPr>
          <w:trHeight w:val="505"/>
        </w:trPr>
        <w:tc>
          <w:tcPr>
            <w:tcW w:w="171" w:type="pct"/>
            <w:vMerge/>
          </w:tcPr>
          <w:p w14:paraId="60444A3B" w14:textId="77777777" w:rsidR="00697DD0" w:rsidRPr="00D443B0" w:rsidRDefault="00697DD0" w:rsidP="00DD353E">
            <w:pPr>
              <w:rPr>
                <w:rFonts w:ascii="Calibri Light" w:hAnsi="Calibri Light" w:cs="Calibri Light"/>
                <w:lang w:val="lt-LT"/>
              </w:rPr>
            </w:pPr>
          </w:p>
        </w:tc>
        <w:tc>
          <w:tcPr>
            <w:tcW w:w="955" w:type="pct"/>
            <w:vMerge/>
          </w:tcPr>
          <w:p w14:paraId="36E09A64" w14:textId="77777777" w:rsidR="00697DD0" w:rsidRPr="00D443B0" w:rsidRDefault="00697DD0" w:rsidP="00DD353E">
            <w:pPr>
              <w:rPr>
                <w:rFonts w:ascii="Calibri Light" w:hAnsi="Calibri Light" w:cs="Calibri Light"/>
                <w:lang w:val="lt-LT"/>
              </w:rPr>
            </w:pPr>
          </w:p>
        </w:tc>
        <w:tc>
          <w:tcPr>
            <w:tcW w:w="1937" w:type="pct"/>
          </w:tcPr>
          <w:p w14:paraId="618FC9D0" w14:textId="77777777" w:rsidR="00697DD0" w:rsidRPr="00D443B0" w:rsidRDefault="00697DD0" w:rsidP="00DD353E">
            <w:pPr>
              <w:rPr>
                <w:rFonts w:ascii="Calibri Light" w:hAnsi="Calibri Light" w:cs="Calibri Light"/>
                <w:bCs/>
                <w:iCs/>
                <w:lang w:val="lt-LT" w:eastAsia="lt-LT"/>
              </w:rPr>
            </w:pPr>
            <w:r w:rsidRPr="00D443B0">
              <w:rPr>
                <w:rFonts w:ascii="Calibri Light" w:hAnsi="Calibri Light" w:cs="Calibri Light"/>
                <w:lang w:val="lt-LT"/>
              </w:rPr>
              <w:t>2.5. Turi turėti galimybę keisti balistinius taikinio parametrų matavimo tikslumo ir greičio nustatymus. Turi būti pastovaus skenavimo režimas.</w:t>
            </w:r>
          </w:p>
        </w:tc>
        <w:tc>
          <w:tcPr>
            <w:tcW w:w="1937" w:type="pct"/>
          </w:tcPr>
          <w:p w14:paraId="79B59787" w14:textId="77777777" w:rsidR="00697DD0" w:rsidRPr="00D443B0" w:rsidRDefault="00697DD0" w:rsidP="00DD353E">
            <w:pPr>
              <w:rPr>
                <w:rFonts w:ascii="Calibri Light" w:hAnsi="Calibri Light" w:cs="Calibri Light"/>
                <w:lang w:val="lt-LT"/>
              </w:rPr>
            </w:pPr>
          </w:p>
        </w:tc>
      </w:tr>
      <w:tr w:rsidR="00697DD0" w:rsidRPr="00D443B0" w14:paraId="5BA007D7" w14:textId="46830CA8" w:rsidTr="00697DD0">
        <w:tc>
          <w:tcPr>
            <w:tcW w:w="171" w:type="pct"/>
          </w:tcPr>
          <w:p w14:paraId="3FA28F3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w:t>
            </w:r>
          </w:p>
        </w:tc>
        <w:tc>
          <w:tcPr>
            <w:tcW w:w="955" w:type="pct"/>
          </w:tcPr>
          <w:p w14:paraId="5A5DA0E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WLRF integruotos balistinės skaičiuoklės ypatumai</w:t>
            </w:r>
          </w:p>
          <w:p w14:paraId="54F288E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777B98C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Turi turėti šiuos balistinius skaičiavimo algoritmus / profilius: G1, G7 ir „</w:t>
            </w:r>
            <w:proofErr w:type="spellStart"/>
            <w:r w:rsidRPr="00D443B0">
              <w:rPr>
                <w:rFonts w:ascii="Calibri Light" w:hAnsi="Calibri Light" w:cs="Calibri Light"/>
                <w:bCs/>
                <w:iCs/>
                <w:lang w:val="lt-LT" w:eastAsia="lt-LT"/>
              </w:rPr>
              <w:t>Applied</w:t>
            </w:r>
            <w:proofErr w:type="spellEnd"/>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ballistics</w:t>
            </w:r>
            <w:proofErr w:type="spellEnd"/>
            <w:r w:rsidRPr="00D443B0">
              <w:rPr>
                <w:rFonts w:ascii="Calibri Light" w:hAnsi="Calibri Light" w:cs="Calibri Light"/>
                <w:bCs/>
                <w:iCs/>
                <w:lang w:val="lt-LT" w:eastAsia="lt-LT"/>
              </w:rPr>
              <w:t>“ CDM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c</w:t>
            </w:r>
            <w:r w:rsidRPr="00D443B0">
              <w:rPr>
                <w:rFonts w:ascii="Calibri Light" w:hAnsi="Calibri Light" w:cs="Calibri Light"/>
                <w:bCs/>
                <w:i/>
                <w:lang w:val="lt-LT" w:eastAsia="lt-LT"/>
              </w:rPr>
              <w:t>ustom</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 / PDM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p</w:t>
            </w:r>
            <w:r w:rsidRPr="00D443B0">
              <w:rPr>
                <w:rFonts w:ascii="Calibri Light" w:hAnsi="Calibri Light" w:cs="Calibri Light"/>
                <w:bCs/>
                <w:i/>
                <w:lang w:val="lt-LT" w:eastAsia="lt-LT"/>
              </w:rPr>
              <w:t>ersonal</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w:t>
            </w:r>
          </w:p>
        </w:tc>
        <w:tc>
          <w:tcPr>
            <w:tcW w:w="1937" w:type="pct"/>
          </w:tcPr>
          <w:p w14:paraId="2C895130" w14:textId="77777777" w:rsidR="00697DD0" w:rsidRPr="00D443B0" w:rsidRDefault="00697DD0" w:rsidP="00DD353E">
            <w:pPr>
              <w:rPr>
                <w:rFonts w:ascii="Calibri Light" w:hAnsi="Calibri Light" w:cs="Calibri Light"/>
                <w:bCs/>
                <w:iCs/>
                <w:lang w:val="lt-LT" w:eastAsia="lt-LT"/>
              </w:rPr>
            </w:pPr>
          </w:p>
        </w:tc>
      </w:tr>
      <w:tr w:rsidR="00697DD0" w:rsidRPr="00D443B0" w14:paraId="1A2F76CA" w14:textId="2AFC7535" w:rsidTr="00697DD0">
        <w:trPr>
          <w:trHeight w:val="522"/>
        </w:trPr>
        <w:tc>
          <w:tcPr>
            <w:tcW w:w="171" w:type="pct"/>
            <w:vMerge w:val="restart"/>
          </w:tcPr>
          <w:p w14:paraId="2559BA5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4.</w:t>
            </w:r>
          </w:p>
        </w:tc>
        <w:tc>
          <w:tcPr>
            <w:tcW w:w="955" w:type="pct"/>
            <w:vMerge w:val="restart"/>
          </w:tcPr>
          <w:p w14:paraId="7E4D8EE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Ryšys/sąsajos </w:t>
            </w:r>
          </w:p>
          <w:p w14:paraId="006F960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53DB2BE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lastRenderedPageBreak/>
              <w:t>4.1. Turi turėti 2 kanalų „Bluetooth“ ryšį, t. y. priimti informaciją ir siųsti informaciją;</w:t>
            </w:r>
          </w:p>
        </w:tc>
        <w:tc>
          <w:tcPr>
            <w:tcW w:w="1937" w:type="pct"/>
          </w:tcPr>
          <w:p w14:paraId="322932C5" w14:textId="77777777" w:rsidR="00697DD0" w:rsidRPr="00D443B0" w:rsidRDefault="00697DD0" w:rsidP="00DD353E">
            <w:pPr>
              <w:rPr>
                <w:rFonts w:ascii="Calibri Light" w:hAnsi="Calibri Light" w:cs="Calibri Light"/>
                <w:lang w:val="lt-LT"/>
              </w:rPr>
            </w:pPr>
          </w:p>
        </w:tc>
      </w:tr>
      <w:tr w:rsidR="00697DD0" w:rsidRPr="00D443B0" w14:paraId="7536BB72" w14:textId="718D721A" w:rsidTr="00697DD0">
        <w:trPr>
          <w:trHeight w:val="519"/>
        </w:trPr>
        <w:tc>
          <w:tcPr>
            <w:tcW w:w="171" w:type="pct"/>
            <w:vMerge/>
          </w:tcPr>
          <w:p w14:paraId="29ECE1BA" w14:textId="77777777" w:rsidR="00697DD0" w:rsidRPr="00D443B0" w:rsidRDefault="00697DD0" w:rsidP="00DD353E">
            <w:pPr>
              <w:rPr>
                <w:rFonts w:ascii="Calibri Light" w:hAnsi="Calibri Light" w:cs="Calibri Light"/>
                <w:lang w:val="lt-LT"/>
              </w:rPr>
            </w:pPr>
          </w:p>
        </w:tc>
        <w:tc>
          <w:tcPr>
            <w:tcW w:w="955" w:type="pct"/>
            <w:vMerge/>
          </w:tcPr>
          <w:p w14:paraId="7F9C54D7" w14:textId="77777777" w:rsidR="00697DD0" w:rsidRPr="00D443B0" w:rsidRDefault="00697DD0" w:rsidP="00DD353E">
            <w:pPr>
              <w:rPr>
                <w:rFonts w:ascii="Calibri Light" w:hAnsi="Calibri Light" w:cs="Calibri Light"/>
                <w:lang w:val="lt-LT"/>
              </w:rPr>
            </w:pPr>
          </w:p>
        </w:tc>
        <w:tc>
          <w:tcPr>
            <w:tcW w:w="1937" w:type="pct"/>
          </w:tcPr>
          <w:p w14:paraId="2B6FA5C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4.2. Turi būti galimybė sujungti su balistine meteorologine stotele „</w:t>
            </w:r>
            <w:proofErr w:type="spellStart"/>
            <w:r w:rsidRPr="00D443B0">
              <w:rPr>
                <w:rFonts w:ascii="Calibri Light" w:hAnsi="Calibri Light" w:cs="Calibri Light"/>
                <w:lang w:val="lt-LT"/>
              </w:rPr>
              <w:t>Kestrel</w:t>
            </w:r>
            <w:proofErr w:type="spellEnd"/>
            <w:r w:rsidRPr="00D443B0">
              <w:rPr>
                <w:rFonts w:ascii="Calibri Light" w:hAnsi="Calibri Light" w:cs="Calibri Light"/>
                <w:lang w:val="lt-LT"/>
              </w:rPr>
              <w:t xml:space="preserve">“; </w:t>
            </w:r>
          </w:p>
        </w:tc>
        <w:tc>
          <w:tcPr>
            <w:tcW w:w="1937" w:type="pct"/>
          </w:tcPr>
          <w:p w14:paraId="5A5F34AC" w14:textId="77777777" w:rsidR="00697DD0" w:rsidRPr="00D443B0" w:rsidRDefault="00697DD0" w:rsidP="00DD353E">
            <w:pPr>
              <w:rPr>
                <w:rFonts w:ascii="Calibri Light" w:hAnsi="Calibri Light" w:cs="Calibri Light"/>
                <w:lang w:val="lt-LT"/>
              </w:rPr>
            </w:pPr>
          </w:p>
        </w:tc>
      </w:tr>
      <w:tr w:rsidR="00697DD0" w:rsidRPr="00D443B0" w14:paraId="785B25D2" w14:textId="1174939D" w:rsidTr="00697DD0">
        <w:trPr>
          <w:trHeight w:val="519"/>
        </w:trPr>
        <w:tc>
          <w:tcPr>
            <w:tcW w:w="171" w:type="pct"/>
            <w:vMerge/>
          </w:tcPr>
          <w:p w14:paraId="4FC1F88D" w14:textId="77777777" w:rsidR="00697DD0" w:rsidRPr="00D443B0" w:rsidRDefault="00697DD0" w:rsidP="00DD353E">
            <w:pPr>
              <w:rPr>
                <w:rFonts w:ascii="Calibri Light" w:hAnsi="Calibri Light" w:cs="Calibri Light"/>
                <w:lang w:val="lt-LT"/>
              </w:rPr>
            </w:pPr>
          </w:p>
        </w:tc>
        <w:tc>
          <w:tcPr>
            <w:tcW w:w="955" w:type="pct"/>
            <w:vMerge/>
          </w:tcPr>
          <w:p w14:paraId="5F69280A" w14:textId="77777777" w:rsidR="00697DD0" w:rsidRPr="00D443B0" w:rsidRDefault="00697DD0" w:rsidP="00DD353E">
            <w:pPr>
              <w:rPr>
                <w:rFonts w:ascii="Calibri Light" w:hAnsi="Calibri Light" w:cs="Calibri Light"/>
                <w:lang w:val="lt-LT"/>
              </w:rPr>
            </w:pPr>
          </w:p>
        </w:tc>
        <w:tc>
          <w:tcPr>
            <w:tcW w:w="1937" w:type="pct"/>
          </w:tcPr>
          <w:p w14:paraId="6031FA4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4.3. Turi turėti telefono aplikaciją, kurios pagalba galima mainytis duomenimis; </w:t>
            </w:r>
          </w:p>
        </w:tc>
        <w:tc>
          <w:tcPr>
            <w:tcW w:w="1937" w:type="pct"/>
          </w:tcPr>
          <w:p w14:paraId="404F9B71" w14:textId="77777777" w:rsidR="00697DD0" w:rsidRPr="00D443B0" w:rsidRDefault="00697DD0" w:rsidP="00DD353E">
            <w:pPr>
              <w:rPr>
                <w:rFonts w:ascii="Calibri Light" w:hAnsi="Calibri Light" w:cs="Calibri Light"/>
                <w:lang w:val="lt-LT"/>
              </w:rPr>
            </w:pPr>
          </w:p>
        </w:tc>
      </w:tr>
      <w:tr w:rsidR="00697DD0" w:rsidRPr="00D443B0" w14:paraId="22951035" w14:textId="490B1ABD" w:rsidTr="00697DD0">
        <w:trPr>
          <w:trHeight w:val="519"/>
        </w:trPr>
        <w:tc>
          <w:tcPr>
            <w:tcW w:w="171" w:type="pct"/>
            <w:vMerge/>
          </w:tcPr>
          <w:p w14:paraId="5BC6D3B0" w14:textId="77777777" w:rsidR="00697DD0" w:rsidRPr="00D443B0" w:rsidRDefault="00697DD0" w:rsidP="00DD353E">
            <w:pPr>
              <w:rPr>
                <w:rFonts w:ascii="Calibri Light" w:hAnsi="Calibri Light" w:cs="Calibri Light"/>
                <w:lang w:val="lt-LT"/>
              </w:rPr>
            </w:pPr>
          </w:p>
        </w:tc>
        <w:tc>
          <w:tcPr>
            <w:tcW w:w="955" w:type="pct"/>
            <w:vMerge/>
          </w:tcPr>
          <w:p w14:paraId="75B3DE13" w14:textId="77777777" w:rsidR="00697DD0" w:rsidRPr="00D443B0" w:rsidRDefault="00697DD0" w:rsidP="00DD353E">
            <w:pPr>
              <w:rPr>
                <w:rFonts w:ascii="Calibri Light" w:hAnsi="Calibri Light" w:cs="Calibri Light"/>
                <w:lang w:val="lt-LT"/>
              </w:rPr>
            </w:pPr>
          </w:p>
        </w:tc>
        <w:tc>
          <w:tcPr>
            <w:tcW w:w="1937" w:type="pct"/>
          </w:tcPr>
          <w:p w14:paraId="105B88A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4.4.Turi turėti galimybę gyvai nuskaityti atmosferinius duomenis iš kitų prietaisų. Turi turėti galimybę išjungti „Bluetooth“ siųstuvą;</w:t>
            </w:r>
          </w:p>
        </w:tc>
        <w:tc>
          <w:tcPr>
            <w:tcW w:w="1937" w:type="pct"/>
          </w:tcPr>
          <w:p w14:paraId="4A0D9296" w14:textId="77777777" w:rsidR="00697DD0" w:rsidRPr="00D443B0" w:rsidRDefault="00697DD0" w:rsidP="00DD353E">
            <w:pPr>
              <w:rPr>
                <w:rFonts w:ascii="Calibri Light" w:hAnsi="Calibri Light" w:cs="Calibri Light"/>
                <w:lang w:val="lt-LT"/>
              </w:rPr>
            </w:pPr>
          </w:p>
        </w:tc>
      </w:tr>
      <w:tr w:rsidR="00697DD0" w:rsidRPr="00D443B0" w14:paraId="49273B50" w14:textId="05BD5ABD" w:rsidTr="00697DD0">
        <w:tc>
          <w:tcPr>
            <w:tcW w:w="171" w:type="pct"/>
          </w:tcPr>
          <w:p w14:paraId="4B9B8FE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5.</w:t>
            </w:r>
          </w:p>
        </w:tc>
        <w:tc>
          <w:tcPr>
            <w:tcW w:w="955" w:type="pct"/>
          </w:tcPr>
          <w:p w14:paraId="29ED6CA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Prietaiso valdymas </w:t>
            </w:r>
          </w:p>
          <w:p w14:paraId="146E690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6ABF54D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Prietaisas turi turėti nuotolinio valdymo pultelį, turėti sistemą, kuri,  matuojant balistinius taikinio parametrus ir žiūrint per optinį taikiklį, grąžintų atgalinį ryšį operatoriui </w:t>
            </w:r>
            <w:proofErr w:type="spellStart"/>
            <w:r w:rsidRPr="00D443B0">
              <w:rPr>
                <w:rFonts w:ascii="Calibri Light" w:hAnsi="Calibri Light" w:cs="Calibri Light"/>
                <w:bCs/>
                <w:iCs/>
                <w:lang w:val="lt-LT" w:eastAsia="lt-LT"/>
              </w:rPr>
              <w:t>taktiliniu</w:t>
            </w:r>
            <w:proofErr w:type="spellEnd"/>
            <w:r w:rsidRPr="00D443B0">
              <w:rPr>
                <w:rFonts w:ascii="Calibri Light" w:hAnsi="Calibri Light" w:cs="Calibri Light"/>
                <w:bCs/>
                <w:iCs/>
                <w:lang w:val="lt-LT" w:eastAsia="lt-LT"/>
              </w:rPr>
              <w:t xml:space="preserve">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t</w:t>
            </w:r>
            <w:r w:rsidRPr="00D443B0">
              <w:rPr>
                <w:rFonts w:ascii="Calibri Light" w:hAnsi="Calibri Light" w:cs="Calibri Light"/>
                <w:bCs/>
                <w:i/>
                <w:lang w:val="lt-LT" w:eastAsia="lt-LT"/>
              </w:rPr>
              <w:t>actile</w:t>
            </w:r>
            <w:proofErr w:type="spellEnd"/>
            <w:r w:rsidRPr="00D443B0">
              <w:rPr>
                <w:rFonts w:ascii="Calibri Light" w:hAnsi="Calibri Light" w:cs="Calibri Light"/>
                <w:bCs/>
                <w:iCs/>
                <w:lang w:val="lt-LT" w:eastAsia="lt-LT"/>
              </w:rPr>
              <w:t>) (pvz., vibracijos) būdu apie pavykusį arba nepavykusį matavimą.</w:t>
            </w:r>
          </w:p>
        </w:tc>
        <w:tc>
          <w:tcPr>
            <w:tcW w:w="1937" w:type="pct"/>
          </w:tcPr>
          <w:p w14:paraId="4C4EBAC2" w14:textId="77777777" w:rsidR="00697DD0" w:rsidRPr="00D443B0" w:rsidRDefault="00697DD0" w:rsidP="00DD353E">
            <w:pPr>
              <w:rPr>
                <w:rFonts w:ascii="Calibri Light" w:hAnsi="Calibri Light" w:cs="Calibri Light"/>
                <w:bCs/>
                <w:iCs/>
                <w:lang w:val="lt-LT" w:eastAsia="lt-LT"/>
              </w:rPr>
            </w:pPr>
          </w:p>
        </w:tc>
      </w:tr>
      <w:tr w:rsidR="00697DD0" w:rsidRPr="00D443B0" w14:paraId="740288AB" w14:textId="035F83DD" w:rsidTr="00697DD0">
        <w:trPr>
          <w:trHeight w:val="251"/>
        </w:trPr>
        <w:tc>
          <w:tcPr>
            <w:tcW w:w="171" w:type="pct"/>
            <w:vMerge w:val="restart"/>
          </w:tcPr>
          <w:p w14:paraId="011B39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6.</w:t>
            </w:r>
          </w:p>
        </w:tc>
        <w:tc>
          <w:tcPr>
            <w:tcW w:w="955" w:type="pct"/>
            <w:vMerge w:val="restart"/>
          </w:tcPr>
          <w:p w14:paraId="0C6CD69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Prietaiso matmenys</w:t>
            </w:r>
          </w:p>
          <w:p w14:paraId="4670A8D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 </w:t>
            </w:r>
            <w:r w:rsidRPr="00D443B0">
              <w:rPr>
                <w:rFonts w:ascii="Calibri Light" w:hAnsi="Calibri Light" w:cs="Calibri Light"/>
                <w:i/>
                <w:iCs/>
                <w:lang w:val="lt-LT"/>
              </w:rPr>
              <w:t>(pasiūlyme tiekėjas turi nurodyti tikslias reikšmes)</w:t>
            </w:r>
          </w:p>
        </w:tc>
        <w:tc>
          <w:tcPr>
            <w:tcW w:w="1937" w:type="pct"/>
          </w:tcPr>
          <w:p w14:paraId="6B09DA24" w14:textId="77777777" w:rsidR="00697DD0" w:rsidRPr="00D443B0" w:rsidRDefault="00697DD0" w:rsidP="00697DD0">
            <w:pPr>
              <w:pStyle w:val="ListParagraph"/>
              <w:numPr>
                <w:ilvl w:val="0"/>
                <w:numId w:val="34"/>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.1. ilgis – ne daugiau kaip 135 mm;</w:t>
            </w:r>
          </w:p>
        </w:tc>
        <w:tc>
          <w:tcPr>
            <w:tcW w:w="1937" w:type="pct"/>
          </w:tcPr>
          <w:p w14:paraId="02527188"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1012256B" w14:textId="2FDA2362" w:rsidTr="00697DD0">
        <w:trPr>
          <w:trHeight w:val="250"/>
        </w:trPr>
        <w:tc>
          <w:tcPr>
            <w:tcW w:w="171" w:type="pct"/>
            <w:vMerge/>
          </w:tcPr>
          <w:p w14:paraId="2041F00D" w14:textId="77777777" w:rsidR="00697DD0" w:rsidRPr="00D443B0" w:rsidRDefault="00697DD0" w:rsidP="00DD353E">
            <w:pPr>
              <w:rPr>
                <w:rFonts w:ascii="Calibri Light" w:hAnsi="Calibri Light" w:cs="Calibri Light"/>
                <w:lang w:val="lt-LT"/>
              </w:rPr>
            </w:pPr>
          </w:p>
        </w:tc>
        <w:tc>
          <w:tcPr>
            <w:tcW w:w="955" w:type="pct"/>
            <w:vMerge/>
          </w:tcPr>
          <w:p w14:paraId="1CA2D3CE" w14:textId="77777777" w:rsidR="00697DD0" w:rsidRPr="00D443B0" w:rsidRDefault="00697DD0" w:rsidP="00DD353E">
            <w:pPr>
              <w:rPr>
                <w:rFonts w:ascii="Calibri Light" w:hAnsi="Calibri Light" w:cs="Calibri Light"/>
                <w:lang w:val="lt-LT"/>
              </w:rPr>
            </w:pPr>
          </w:p>
        </w:tc>
        <w:tc>
          <w:tcPr>
            <w:tcW w:w="1937" w:type="pct"/>
          </w:tcPr>
          <w:p w14:paraId="2DA43857" w14:textId="77777777" w:rsidR="00697DD0" w:rsidRPr="00D443B0" w:rsidRDefault="00697DD0" w:rsidP="00697DD0">
            <w:pPr>
              <w:pStyle w:val="ListParagraph"/>
              <w:numPr>
                <w:ilvl w:val="0"/>
                <w:numId w:val="34"/>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.2. plotis – ne daugiau kaip 75 mm;</w:t>
            </w:r>
          </w:p>
        </w:tc>
        <w:tc>
          <w:tcPr>
            <w:tcW w:w="1937" w:type="pct"/>
          </w:tcPr>
          <w:p w14:paraId="5E8C2A30"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4FAA5E48" w14:textId="423B5E23" w:rsidTr="00697DD0">
        <w:trPr>
          <w:trHeight w:val="250"/>
        </w:trPr>
        <w:tc>
          <w:tcPr>
            <w:tcW w:w="171" w:type="pct"/>
            <w:vMerge/>
          </w:tcPr>
          <w:p w14:paraId="23323C1C" w14:textId="77777777" w:rsidR="00697DD0" w:rsidRPr="00D443B0" w:rsidRDefault="00697DD0" w:rsidP="00DD353E">
            <w:pPr>
              <w:rPr>
                <w:rFonts w:ascii="Calibri Light" w:hAnsi="Calibri Light" w:cs="Calibri Light"/>
                <w:lang w:val="lt-LT"/>
              </w:rPr>
            </w:pPr>
          </w:p>
        </w:tc>
        <w:tc>
          <w:tcPr>
            <w:tcW w:w="955" w:type="pct"/>
            <w:vMerge/>
          </w:tcPr>
          <w:p w14:paraId="5938C787" w14:textId="77777777" w:rsidR="00697DD0" w:rsidRPr="00D443B0" w:rsidRDefault="00697DD0" w:rsidP="00DD353E">
            <w:pPr>
              <w:rPr>
                <w:rFonts w:ascii="Calibri Light" w:hAnsi="Calibri Light" w:cs="Calibri Light"/>
                <w:lang w:val="lt-LT"/>
              </w:rPr>
            </w:pPr>
          </w:p>
        </w:tc>
        <w:tc>
          <w:tcPr>
            <w:tcW w:w="1937" w:type="pct"/>
          </w:tcPr>
          <w:p w14:paraId="724B5936" w14:textId="77777777" w:rsidR="00697DD0" w:rsidRPr="00D443B0" w:rsidRDefault="00697DD0" w:rsidP="00697DD0">
            <w:pPr>
              <w:pStyle w:val="ListParagraph"/>
              <w:numPr>
                <w:ilvl w:val="0"/>
                <w:numId w:val="34"/>
              </w:numPr>
              <w:ind w:left="0"/>
              <w:rPr>
                <w:rFonts w:ascii="Calibri Light" w:hAnsi="Calibri Light" w:cs="Calibri Light"/>
                <w:b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.3 aukštis – ne daugiau kaip 50 mm.</w:t>
            </w:r>
          </w:p>
        </w:tc>
        <w:tc>
          <w:tcPr>
            <w:tcW w:w="1937" w:type="pct"/>
          </w:tcPr>
          <w:p w14:paraId="7A97315D"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37EDEED0" w14:textId="154DB606" w:rsidTr="00697DD0">
        <w:tc>
          <w:tcPr>
            <w:tcW w:w="171" w:type="pct"/>
          </w:tcPr>
          <w:p w14:paraId="55EFDF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7.</w:t>
            </w:r>
          </w:p>
        </w:tc>
        <w:tc>
          <w:tcPr>
            <w:tcW w:w="955" w:type="pct"/>
          </w:tcPr>
          <w:p w14:paraId="6E4FA8D6" w14:textId="39BA62B3"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Prietaiso svoris</w:t>
            </w:r>
            <w:r w:rsidR="00945BC3">
              <w:rPr>
                <w:rFonts w:ascii="Calibri Light" w:hAnsi="Calibri Light" w:cs="Calibri Light"/>
                <w:lang w:val="lt-LT"/>
              </w:rPr>
              <w:t xml:space="preserve"> su baterija</w:t>
            </w:r>
          </w:p>
          <w:p w14:paraId="010D0E4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937" w:type="pct"/>
          </w:tcPr>
          <w:p w14:paraId="6CE8BED5" w14:textId="00D7C149" w:rsidR="00697DD0" w:rsidRPr="00D443B0" w:rsidRDefault="00697DD0" w:rsidP="00697DD0">
            <w:pPr>
              <w:pStyle w:val="ListParagraph"/>
              <w:numPr>
                <w:ilvl w:val="0"/>
                <w:numId w:val="34"/>
              </w:numPr>
              <w:ind w:left="0"/>
              <w:rPr>
                <w:rFonts w:ascii="Calibri Light" w:hAnsi="Calibri Light" w:cs="Calibri Light"/>
                <w:bCs/>
                <w:lang w:val="lt-LT" w:eastAsia="lt-LT"/>
              </w:rPr>
            </w:pPr>
            <w:r w:rsidRPr="00D443B0">
              <w:rPr>
                <w:rFonts w:ascii="Calibri Light" w:hAnsi="Calibri Light" w:cs="Calibri Light"/>
                <w:bCs/>
                <w:lang w:val="lt-LT" w:eastAsia="lt-LT"/>
              </w:rPr>
              <w:t>Ne daugiau kaip 3</w:t>
            </w:r>
            <w:r w:rsidR="00945BC3">
              <w:rPr>
                <w:rFonts w:ascii="Calibri Light" w:hAnsi="Calibri Light" w:cs="Calibri Light"/>
                <w:bCs/>
                <w:lang w:val="lt-LT" w:eastAsia="lt-LT"/>
              </w:rPr>
              <w:t>7</w:t>
            </w:r>
            <w:r w:rsidRPr="00D443B0">
              <w:rPr>
                <w:rFonts w:ascii="Calibri Light" w:hAnsi="Calibri Light" w:cs="Calibri Light"/>
                <w:bCs/>
                <w:lang w:val="lt-LT" w:eastAsia="lt-LT"/>
              </w:rPr>
              <w:t>0 g.</w:t>
            </w:r>
          </w:p>
        </w:tc>
        <w:tc>
          <w:tcPr>
            <w:tcW w:w="1937" w:type="pct"/>
          </w:tcPr>
          <w:p w14:paraId="614CB3C2" w14:textId="77777777" w:rsidR="00697DD0" w:rsidRPr="00D443B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704DEB3B" w14:textId="5699006D" w:rsidTr="00697DD0">
        <w:tc>
          <w:tcPr>
            <w:tcW w:w="171" w:type="pct"/>
          </w:tcPr>
          <w:p w14:paraId="3DEF63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w:t>
            </w:r>
          </w:p>
        </w:tc>
        <w:tc>
          <w:tcPr>
            <w:tcW w:w="955" w:type="pct"/>
          </w:tcPr>
          <w:p w14:paraId="23BA99F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Baterija </w:t>
            </w:r>
          </w:p>
          <w:p w14:paraId="48B277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1937" w:type="pct"/>
            <w:shd w:val="clear" w:color="auto" w:fill="FFFFFF" w:themeFill="background1"/>
          </w:tcPr>
          <w:p w14:paraId="01929AEB" w14:textId="77777777" w:rsidR="00697DD0" w:rsidRPr="00D443B0" w:rsidRDefault="00697DD0" w:rsidP="00DD353E">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rPr>
              <w:t>CR tipo (CR123) arba analogiška.</w:t>
            </w:r>
            <w:r w:rsidRPr="00D443B0">
              <w:rPr>
                <w:rFonts w:ascii="Calibri Light" w:hAnsi="Calibri Light" w:cs="Calibri Light"/>
                <w:shd w:val="clear" w:color="auto" w:fill="FFFFFF" w:themeFill="background1"/>
                <w:lang w:val="lt-LT" w:eastAsia="lt-LT"/>
              </w:rPr>
              <w:t xml:space="preserve"> </w:t>
            </w:r>
          </w:p>
        </w:tc>
        <w:tc>
          <w:tcPr>
            <w:tcW w:w="1937" w:type="pct"/>
            <w:shd w:val="clear" w:color="auto" w:fill="FFFFFF" w:themeFill="background1"/>
          </w:tcPr>
          <w:p w14:paraId="46B24577" w14:textId="77777777" w:rsidR="00697DD0" w:rsidRPr="00D443B0" w:rsidRDefault="00697DD0" w:rsidP="00DD353E">
            <w:pPr>
              <w:rPr>
                <w:rFonts w:ascii="Calibri Light" w:hAnsi="Calibri Light" w:cs="Calibri Light"/>
                <w:shd w:val="clear" w:color="auto" w:fill="FFFFFF" w:themeFill="background1"/>
                <w:lang w:val="lt-LT"/>
              </w:rPr>
            </w:pPr>
          </w:p>
        </w:tc>
      </w:tr>
      <w:tr w:rsidR="00697DD0" w:rsidRPr="00D443B0" w14:paraId="6EFF9D0D" w14:textId="401FC756" w:rsidTr="00697DD0">
        <w:tc>
          <w:tcPr>
            <w:tcW w:w="171" w:type="pct"/>
          </w:tcPr>
          <w:p w14:paraId="784629A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9.</w:t>
            </w:r>
          </w:p>
        </w:tc>
        <w:tc>
          <w:tcPr>
            <w:tcW w:w="955" w:type="pct"/>
          </w:tcPr>
          <w:p w14:paraId="36B99EC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Baterijos tarnavimo laikas</w:t>
            </w:r>
          </w:p>
          <w:p w14:paraId="0A0DE6E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937" w:type="pct"/>
            <w:shd w:val="clear" w:color="auto" w:fill="FFFFFF" w:themeFill="background1"/>
          </w:tcPr>
          <w:p w14:paraId="526104BD" w14:textId="77777777" w:rsidR="00697DD0" w:rsidRPr="00D443B0" w:rsidRDefault="00697DD0" w:rsidP="00DD353E">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eastAsia="lt-LT"/>
              </w:rPr>
              <w:t>Su viena baterija prietaisas turi pamatuoti atstumą iki taikinio ir suskaičiuoti balistinį sprendimą bent 5 000 kartų</w:t>
            </w:r>
            <w:r w:rsidRPr="00D443B0">
              <w:rPr>
                <w:rFonts w:ascii="Calibri Light" w:hAnsi="Calibri Light" w:cs="Calibri Light"/>
                <w:lang w:val="lt-LT" w:eastAsia="lt-LT"/>
              </w:rPr>
              <w:t>.</w:t>
            </w:r>
          </w:p>
        </w:tc>
        <w:tc>
          <w:tcPr>
            <w:tcW w:w="1937" w:type="pct"/>
            <w:shd w:val="clear" w:color="auto" w:fill="FFFFFF" w:themeFill="background1"/>
          </w:tcPr>
          <w:p w14:paraId="1E2F17AB" w14:textId="77777777" w:rsidR="00697DD0" w:rsidRPr="00D443B0" w:rsidRDefault="00697DD0" w:rsidP="00DD353E">
            <w:pPr>
              <w:rPr>
                <w:rFonts w:ascii="Calibri Light" w:hAnsi="Calibri Light" w:cs="Calibri Light"/>
                <w:shd w:val="clear" w:color="auto" w:fill="FFFFFF" w:themeFill="background1"/>
                <w:lang w:val="lt-LT" w:eastAsia="lt-LT"/>
              </w:rPr>
            </w:pPr>
          </w:p>
        </w:tc>
      </w:tr>
      <w:tr w:rsidR="00697DD0" w:rsidRPr="00D443B0" w14:paraId="6E8185CE" w14:textId="0FABC467" w:rsidTr="00697DD0">
        <w:tc>
          <w:tcPr>
            <w:tcW w:w="171" w:type="pct"/>
          </w:tcPr>
          <w:p w14:paraId="5F38E61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10.</w:t>
            </w:r>
          </w:p>
        </w:tc>
        <w:tc>
          <w:tcPr>
            <w:tcW w:w="955" w:type="pct"/>
          </w:tcPr>
          <w:p w14:paraId="24E10A6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Atsparumas</w:t>
            </w:r>
          </w:p>
          <w:p w14:paraId="6858F4C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hAnsi="Calibri Light" w:cs="Calibri Light"/>
                <w:i/>
                <w:iCs/>
                <w:lang w:val="lt-LT"/>
              </w:rPr>
              <w:t>)</w:t>
            </w:r>
          </w:p>
        </w:tc>
        <w:tc>
          <w:tcPr>
            <w:tcW w:w="1937" w:type="pct"/>
            <w:shd w:val="clear" w:color="auto" w:fill="FFFFFF" w:themeFill="background1"/>
          </w:tcPr>
          <w:p w14:paraId="37B3243A" w14:textId="77777777" w:rsidR="00697DD0" w:rsidRPr="00D443B0" w:rsidRDefault="00697DD0" w:rsidP="00DD353E">
            <w:pPr>
              <w:rPr>
                <w:rFonts w:ascii="Calibri Light" w:hAnsi="Calibri Light" w:cs="Calibri Light"/>
                <w:shd w:val="clear" w:color="auto" w:fill="FFFFFF" w:themeFill="background1"/>
                <w:lang w:val="lt-LT"/>
              </w:rPr>
            </w:pPr>
            <w:r w:rsidRPr="00D443B0">
              <w:rPr>
                <w:rFonts w:ascii="Calibri Light" w:hAnsi="Calibri Light" w:cs="Calibri Light"/>
                <w:bCs/>
                <w:lang w:val="lt-LT"/>
              </w:rPr>
              <w:t>Atitikti MIL-STD-810 standartus. Turi atlaikyti 1500 G sukeliamą apkrovą ir išlaikyti sureguliavimą.</w:t>
            </w:r>
          </w:p>
        </w:tc>
        <w:tc>
          <w:tcPr>
            <w:tcW w:w="1937" w:type="pct"/>
            <w:shd w:val="clear" w:color="auto" w:fill="FFFFFF" w:themeFill="background1"/>
          </w:tcPr>
          <w:p w14:paraId="4B9A6F9F" w14:textId="77777777" w:rsidR="00697DD0" w:rsidRPr="00D443B0" w:rsidRDefault="00697DD0" w:rsidP="00DD353E">
            <w:pPr>
              <w:rPr>
                <w:rFonts w:ascii="Calibri Light" w:hAnsi="Calibri Light" w:cs="Calibri Light"/>
                <w:bCs/>
                <w:lang w:val="lt-LT"/>
              </w:rPr>
            </w:pPr>
          </w:p>
        </w:tc>
      </w:tr>
      <w:tr w:rsidR="00697DD0" w:rsidRPr="00D443B0" w14:paraId="3B2E5B26" w14:textId="7EB8F62F" w:rsidTr="00697DD0">
        <w:tc>
          <w:tcPr>
            <w:tcW w:w="171" w:type="pct"/>
          </w:tcPr>
          <w:p w14:paraId="79F72DA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11.</w:t>
            </w:r>
          </w:p>
        </w:tc>
        <w:tc>
          <w:tcPr>
            <w:tcW w:w="955" w:type="pct"/>
          </w:tcPr>
          <w:p w14:paraId="1A9EC58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580C4A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1937" w:type="pct"/>
          </w:tcPr>
          <w:p w14:paraId="6A863F1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Ne trumpesnė kaip 2 (dviejų) metų garantija nuo prekių pristatymo dienos.</w:t>
            </w:r>
          </w:p>
        </w:tc>
        <w:tc>
          <w:tcPr>
            <w:tcW w:w="1937" w:type="pct"/>
          </w:tcPr>
          <w:p w14:paraId="18C95799" w14:textId="77777777" w:rsidR="00697DD0" w:rsidRPr="00D443B0" w:rsidRDefault="00697DD0" w:rsidP="00DD353E">
            <w:pPr>
              <w:rPr>
                <w:rFonts w:ascii="Calibri Light" w:eastAsia="Calibri" w:hAnsi="Calibri Light" w:cs="Calibri Light"/>
                <w:lang w:val="lt-LT"/>
              </w:rPr>
            </w:pPr>
          </w:p>
        </w:tc>
      </w:tr>
    </w:tbl>
    <w:p w14:paraId="2A18DDDC" w14:textId="028406EA" w:rsidR="00534C33" w:rsidRPr="00D4499A" w:rsidRDefault="007F1708" w:rsidP="00961668">
      <w:pPr>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lastRenderedPageBreak/>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3C636D85" w:rsidR="00D01F4C" w:rsidRPr="00D4499A" w:rsidRDefault="00961668"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4A6410">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4561E48" w:rsidR="00D01F4C" w:rsidRPr="00961668" w:rsidRDefault="004A6410" w:rsidP="004A6410">
            <w:pPr>
              <w:spacing w:after="0" w:line="240" w:lineRule="auto"/>
              <w:jc w:val="center"/>
              <w:rPr>
                <w:rFonts w:ascii="Calibri Light" w:eastAsia="Times New Roman" w:hAnsi="Calibri Light" w:cs="Calibri Light"/>
                <w:bCs/>
                <w:lang w:val="lt-LT"/>
              </w:rPr>
            </w:pPr>
            <w:r w:rsidRPr="004A6410">
              <w:rPr>
                <w:rFonts w:ascii="Calibri Light" w:eastAsia="Times New Roman" w:hAnsi="Calibri Light" w:cs="Calibri Light"/>
                <w:bCs/>
                <w:lang w:val="lt-LT"/>
              </w:rPr>
              <w:t>Snaiperinio šautuvo sistema</w:t>
            </w:r>
          </w:p>
        </w:tc>
        <w:tc>
          <w:tcPr>
            <w:tcW w:w="942" w:type="pct"/>
            <w:tcBorders>
              <w:top w:val="single" w:sz="4" w:space="0" w:color="000000"/>
              <w:left w:val="single" w:sz="4" w:space="0" w:color="000000"/>
              <w:bottom w:val="single" w:sz="4" w:space="0" w:color="000000"/>
            </w:tcBorders>
            <w:vAlign w:val="center"/>
          </w:tcPr>
          <w:p w14:paraId="3A66100B" w14:textId="3564C7CD" w:rsidR="00D01F4C" w:rsidRPr="00D4499A" w:rsidRDefault="00961668"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2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2FB07CE" w:rsidR="000A6F45" w:rsidRDefault="00961668" w:rsidP="000A6F45">
      <w:pPr>
        <w:spacing w:after="0" w:line="240" w:lineRule="auto"/>
        <w:rPr>
          <w:rFonts w:ascii="Calibri Light" w:hAnsi="Calibri Light" w:cs="Calibri Light"/>
          <w:lang w:val="lt-LT"/>
        </w:rPr>
      </w:pPr>
      <w:r w:rsidRPr="00961668">
        <w:rPr>
          <w:rFonts w:ascii="Calibri Light" w:hAnsi="Calibri Light" w:cs="Calibri Light"/>
          <w:lang w:val="lt-LT"/>
        </w:rPr>
        <w:t>*Tiekėjas turi nurodyti kainą EUR su PVM, jei jis yra PVM mokėtojas arba EUR be PVM, jei tiekėjas yra ne PVM mokėtojas. Pasiūlymo kaina  nurodoma ne daugiau kaip 2 skaitmenų po kablelio tikslumu.</w:t>
      </w:r>
    </w:p>
    <w:p w14:paraId="4FC3A5BE" w14:textId="77777777" w:rsidR="00961668" w:rsidRPr="00D4499A" w:rsidRDefault="0096166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7AC00077" w14:textId="77777777" w:rsidR="00D87A20" w:rsidRDefault="00D87A20" w:rsidP="00D33B9C">
      <w:pPr>
        <w:spacing w:after="0" w:line="240" w:lineRule="auto"/>
        <w:rPr>
          <w:rFonts w:ascii="Calibri Light" w:eastAsia="Calibri" w:hAnsi="Calibri Light" w:cs="Calibri Light"/>
          <w:i/>
          <w:lang w:val="lt-LT"/>
        </w:rPr>
      </w:pPr>
    </w:p>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lastRenderedPageBreak/>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ACC8" w14:textId="77777777" w:rsidR="00AB1E1D" w:rsidRDefault="00AB1E1D">
      <w:pPr>
        <w:spacing w:after="0" w:line="240" w:lineRule="auto"/>
      </w:pPr>
      <w:r>
        <w:separator/>
      </w:r>
    </w:p>
  </w:endnote>
  <w:endnote w:type="continuationSeparator" w:id="0">
    <w:p w14:paraId="1768A2B6" w14:textId="77777777" w:rsidR="00AB1E1D" w:rsidRDefault="00AB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C1C5" w14:textId="77777777" w:rsidR="00AB1E1D" w:rsidRDefault="00AB1E1D">
      <w:pPr>
        <w:spacing w:after="0" w:line="240" w:lineRule="auto"/>
      </w:pPr>
      <w:r>
        <w:separator/>
      </w:r>
    </w:p>
  </w:footnote>
  <w:footnote w:type="continuationSeparator" w:id="0">
    <w:p w14:paraId="24B46631" w14:textId="77777777" w:rsidR="00AB1E1D" w:rsidRDefault="00AB1E1D">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34DFE4A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8"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32"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3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15"/>
  </w:num>
  <w:num w:numId="7" w16cid:durableId="16858718">
    <w:abstractNumId w:val="21"/>
  </w:num>
  <w:num w:numId="8" w16cid:durableId="2016759142">
    <w:abstractNumId w:val="25"/>
  </w:num>
  <w:num w:numId="9" w16cid:durableId="1817141952">
    <w:abstractNumId w:val="10"/>
  </w:num>
  <w:num w:numId="10" w16cid:durableId="29691616">
    <w:abstractNumId w:val="23"/>
  </w:num>
  <w:num w:numId="11" w16cid:durableId="1067067193">
    <w:abstractNumId w:val="11"/>
  </w:num>
  <w:num w:numId="12" w16cid:durableId="1496071348">
    <w:abstractNumId w:val="22"/>
  </w:num>
  <w:num w:numId="13" w16cid:durableId="550968135">
    <w:abstractNumId w:val="33"/>
  </w:num>
  <w:num w:numId="14" w16cid:durableId="978875040">
    <w:abstractNumId w:val="7"/>
  </w:num>
  <w:num w:numId="15" w16cid:durableId="566847277">
    <w:abstractNumId w:val="30"/>
  </w:num>
  <w:num w:numId="16" w16cid:durableId="1993021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35"/>
  </w:num>
  <w:num w:numId="18" w16cid:durableId="590552678">
    <w:abstractNumId w:val="17"/>
  </w:num>
  <w:num w:numId="19" w16cid:durableId="1593246931">
    <w:abstractNumId w:val="34"/>
  </w:num>
  <w:num w:numId="20" w16cid:durableId="1825311710">
    <w:abstractNumId w:val="27"/>
  </w:num>
  <w:num w:numId="21" w16cid:durableId="154228727">
    <w:abstractNumId w:val="20"/>
  </w:num>
  <w:num w:numId="22" w16cid:durableId="2021346797">
    <w:abstractNumId w:val="19"/>
  </w:num>
  <w:num w:numId="23" w16cid:durableId="493952147">
    <w:abstractNumId w:val="26"/>
  </w:num>
  <w:num w:numId="24" w16cid:durableId="585111820">
    <w:abstractNumId w:val="24"/>
  </w:num>
  <w:num w:numId="25" w16cid:durableId="147525806">
    <w:abstractNumId w:val="31"/>
  </w:num>
  <w:num w:numId="26" w16cid:durableId="574896242">
    <w:abstractNumId w:val="35"/>
    <w:lvlOverride w:ilvl="0">
      <w:lvl w:ilvl="0">
        <w:start w:val="1"/>
        <w:numFmt w:val="decimal"/>
        <w:suff w:val="space"/>
        <w:lvlText w:val="%1."/>
        <w:lvlJc w:val="left"/>
      </w:lvl>
    </w:lvlOverride>
  </w:num>
  <w:num w:numId="27" w16cid:durableId="2064135504">
    <w:abstractNumId w:val="14"/>
  </w:num>
  <w:num w:numId="28" w16cid:durableId="1339117208">
    <w:abstractNumId w:val="12"/>
  </w:num>
  <w:num w:numId="29" w16cid:durableId="38288610">
    <w:abstractNumId w:val="8"/>
  </w:num>
  <w:num w:numId="30" w16cid:durableId="1898315916">
    <w:abstractNumId w:val="28"/>
  </w:num>
  <w:num w:numId="31" w16cid:durableId="1583250358">
    <w:abstractNumId w:val="18"/>
  </w:num>
  <w:num w:numId="32" w16cid:durableId="1585606325">
    <w:abstractNumId w:val="9"/>
  </w:num>
  <w:num w:numId="33" w16cid:durableId="40832872">
    <w:abstractNumId w:val="29"/>
  </w:num>
  <w:num w:numId="34" w16cid:durableId="958335357">
    <w:abstractNumId w:val="6"/>
  </w:num>
  <w:num w:numId="35" w16cid:durableId="407654669">
    <w:abstractNumId w:val="13"/>
  </w:num>
  <w:num w:numId="36" w16cid:durableId="28855916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A6410"/>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3741D"/>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37CE4"/>
    <w:rsid w:val="0064514A"/>
    <w:rsid w:val="0065020F"/>
    <w:rsid w:val="0066112C"/>
    <w:rsid w:val="0067198D"/>
    <w:rsid w:val="00671C08"/>
    <w:rsid w:val="0068457D"/>
    <w:rsid w:val="00692AA6"/>
    <w:rsid w:val="00695E75"/>
    <w:rsid w:val="00697DD0"/>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45BC3"/>
    <w:rsid w:val="00957A69"/>
    <w:rsid w:val="00961668"/>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E363D"/>
    <w:rsid w:val="009F27C6"/>
    <w:rsid w:val="009F47E6"/>
    <w:rsid w:val="009F54D9"/>
    <w:rsid w:val="009F66CA"/>
    <w:rsid w:val="009F6EAF"/>
    <w:rsid w:val="00A00C6B"/>
    <w:rsid w:val="00A045C4"/>
    <w:rsid w:val="00A05281"/>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1E1D"/>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5E12"/>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545D2"/>
    <w:rsid w:val="00D62727"/>
    <w:rsid w:val="00D62C94"/>
    <w:rsid w:val="00D7083A"/>
    <w:rsid w:val="00D83854"/>
    <w:rsid w:val="00D87A20"/>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5468D"/>
    <w:rsid w:val="00E60D34"/>
    <w:rsid w:val="00E71109"/>
    <w:rsid w:val="00E80144"/>
    <w:rsid w:val="00E8231B"/>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526BD"/>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5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numbering" w:customStyle="1" w:styleId="WWNum321">
    <w:name w:val="WWNum321"/>
    <w:basedOn w:val="NoList"/>
    <w:rsid w:val="00697DD0"/>
  </w:style>
  <w:style w:type="numbering" w:customStyle="1" w:styleId="WWNum322">
    <w:name w:val="WWNum322"/>
    <w:basedOn w:val="NoList"/>
    <w:rsid w:val="00697DD0"/>
  </w:style>
  <w:style w:type="paragraph" w:customStyle="1" w:styleId="Rodykl">
    <w:name w:val="Rodyklė"/>
    <w:basedOn w:val="Normal"/>
    <w:qFormat/>
    <w:rsid w:val="00697DD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697DD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697DD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697DD0"/>
    <w:rPr>
      <w:i/>
      <w:iCs/>
      <w:color w:val="404040" w:themeColor="text1" w:themeTint="BF"/>
    </w:rPr>
  </w:style>
  <w:style w:type="character" w:customStyle="1" w:styleId="IntenseQuoteChar1">
    <w:name w:val="Intense Quote Char1"/>
    <w:basedOn w:val="DefaultParagraphFont"/>
    <w:uiPriority w:val="30"/>
    <w:rsid w:val="00697DD0"/>
    <w:rPr>
      <w:i/>
      <w:iCs/>
      <w:color w:val="365F91" w:themeColor="accent1" w:themeShade="BF"/>
    </w:rPr>
  </w:style>
  <w:style w:type="paragraph" w:customStyle="1" w:styleId="Textbody">
    <w:name w:val="Text body"/>
    <w:basedOn w:val="Standard"/>
    <w:rsid w:val="00697DD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422</TotalTime>
  <Pages>22</Pages>
  <Words>20907</Words>
  <Characters>11917</Characters>
  <Application>Microsoft Office Word</Application>
  <DocSecurity>0</DocSecurity>
  <Lines>99</Lines>
  <Paragraphs>65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22</cp:revision>
  <cp:lastPrinted>2018-03-07T08:06:00Z</cp:lastPrinted>
  <dcterms:created xsi:type="dcterms:W3CDTF">2022-03-18T08:40:00Z</dcterms:created>
  <dcterms:modified xsi:type="dcterms:W3CDTF">2026-08-27T11:27:00Z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