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F4B" w:rsidRPr="00C60B93" w:rsidRDefault="00430F4B" w:rsidP="00430F4B">
      <w:pPr>
        <w:pStyle w:val="prastasiniatinklio"/>
        <w:spacing w:before="0" w:beforeAutospacing="0" w:after="40" w:afterAutospacing="0"/>
        <w:jc w:val="right"/>
      </w:pPr>
      <w:r w:rsidRPr="00C60B93">
        <w:t xml:space="preserve">Pirkimo dokumentų (SPS) </w:t>
      </w:r>
      <w:r w:rsidR="00C60B93" w:rsidRPr="00C60B93">
        <w:t>2</w:t>
      </w:r>
      <w:r w:rsidRPr="00C60B93">
        <w:t xml:space="preserve"> priedas</w:t>
      </w:r>
    </w:p>
    <w:p w:rsidR="00430F4B" w:rsidRPr="00B94214" w:rsidRDefault="00430F4B" w:rsidP="00430F4B">
      <w:pPr>
        <w:pStyle w:val="Body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30F4B" w:rsidRPr="00CC5749" w:rsidRDefault="00430F4B" w:rsidP="008F7EFB">
      <w:pPr>
        <w:widowControl w:val="0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/>
          <w:bCs/>
        </w:rPr>
      </w:pPr>
      <w:r w:rsidRPr="00CC5749">
        <w:rPr>
          <w:b/>
        </w:rPr>
        <w:t>P</w:t>
      </w:r>
      <w:r w:rsidR="00940CEB" w:rsidRPr="00CC5749">
        <w:rPr>
          <w:b/>
        </w:rPr>
        <w:t>ASIŪLYMAS A</w:t>
      </w:r>
      <w:r w:rsidR="00940CEB" w:rsidRPr="00CC5749">
        <w:rPr>
          <w:b/>
          <w:lang w:val="lt-LT"/>
        </w:rPr>
        <w:t>TVIRAM KONKURSUI (TARPTAUTINIAM PIRKIMUI</w:t>
      </w:r>
      <w:proofErr w:type="gramStart"/>
      <w:r w:rsidR="00940CEB" w:rsidRPr="00CC5749">
        <w:rPr>
          <w:b/>
          <w:lang w:val="lt-LT"/>
        </w:rPr>
        <w:t xml:space="preserve">) </w:t>
      </w:r>
      <w:r w:rsidRPr="00CC5749">
        <w:rPr>
          <w:b/>
          <w:color w:val="FF0000"/>
          <w:lang w:val="lt-LT"/>
        </w:rPr>
        <w:t xml:space="preserve"> </w:t>
      </w:r>
      <w:proofErr w:type="gramEnd"/>
      <w:r w:rsidRPr="00CC5749">
        <w:rPr>
          <w:b/>
          <w:lang w:val="lt-LT"/>
        </w:rPr>
        <w:br/>
      </w:r>
      <w:r w:rsidR="0007795A" w:rsidRPr="00CC5749">
        <w:rPr>
          <w:b/>
        </w:rPr>
        <w:t>„</w:t>
      </w:r>
      <w:r w:rsidR="005B17A5" w:rsidRPr="00436673">
        <w:rPr>
          <w:b/>
          <w:sz w:val="22"/>
          <w:szCs w:val="22"/>
          <w:shd w:val="clear" w:color="auto" w:fill="FFFFFF"/>
        </w:rPr>
        <w:t>ENDOSKOPINĖ SISTEMA</w:t>
      </w:r>
      <w:r w:rsidRPr="00B2576A">
        <w:rPr>
          <w:b/>
        </w:rPr>
        <w:t>”</w:t>
      </w:r>
    </w:p>
    <w:p w:rsidR="008F7EFB" w:rsidRDefault="008F7EFB" w:rsidP="008F7EFB">
      <w:pPr>
        <w:tabs>
          <w:tab w:val="center" w:pos="4513"/>
          <w:tab w:val="right" w:pos="9026"/>
        </w:tabs>
        <w:jc w:val="center"/>
        <w:rPr>
          <w:b/>
          <w:bCs/>
        </w:rPr>
      </w:pPr>
      <w:r w:rsidRPr="00CC5749">
        <w:rPr>
          <w:b/>
          <w:bCs/>
        </w:rPr>
        <w:t xml:space="preserve"> (PIRKIMO NUMERIS CVP IS –</w:t>
      </w:r>
      <w:r w:rsidR="005B17A5">
        <w:rPr>
          <w:b/>
          <w:bCs/>
        </w:rPr>
        <w:t>9423110</w:t>
      </w:r>
      <w:r w:rsidRPr="00CC5749">
        <w:rPr>
          <w:b/>
          <w:bCs/>
        </w:rPr>
        <w:t>)</w:t>
      </w:r>
    </w:p>
    <w:p w:rsidR="007C396B" w:rsidRPr="007766B7" w:rsidRDefault="007C396B" w:rsidP="007C396B">
      <w:pPr>
        <w:pStyle w:val="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TED NUORODA: OL S NUMERIS </w:t>
      </w:r>
      <w:r w:rsidR="00266EE2">
        <w:rPr>
          <w:rFonts w:ascii="Times New Roman" w:hAnsi="Times New Roman" w:cs="Times New Roman"/>
          <w:b/>
          <w:bCs/>
          <w:color w:val="auto"/>
          <w:sz w:val="24"/>
          <w:szCs w:val="24"/>
        </w:rPr>
        <w:t>...</w:t>
      </w: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>/2026</w:t>
      </w:r>
    </w:p>
    <w:p w:rsidR="007C396B" w:rsidRPr="007766B7" w:rsidRDefault="007C396B" w:rsidP="007C396B">
      <w:pPr>
        <w:pStyle w:val="Body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SKELBIMO PASKELBIMO NUMERIS: </w:t>
      </w:r>
      <w:r w:rsidR="00266EE2">
        <w:rPr>
          <w:rFonts w:ascii="Times New Roman" w:hAnsi="Times New Roman" w:cs="Times New Roman"/>
          <w:b/>
          <w:bCs/>
          <w:color w:val="auto"/>
          <w:sz w:val="24"/>
          <w:szCs w:val="24"/>
        </w:rPr>
        <w:t>...</w:t>
      </w: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>-2026 (</w:t>
      </w:r>
      <w:r w:rsidR="00266EE2">
        <w:rPr>
          <w:rFonts w:ascii="Times New Roman" w:hAnsi="Times New Roman" w:cs="Times New Roman"/>
          <w:b/>
          <w:bCs/>
          <w:color w:val="auto"/>
          <w:sz w:val="24"/>
          <w:szCs w:val="24"/>
        </w:rPr>
        <w:t>...</w:t>
      </w:r>
      <w:r w:rsidRPr="007766B7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:rsidR="007C396B" w:rsidRPr="00CC5749" w:rsidRDefault="007C396B" w:rsidP="008F7EFB">
      <w:pPr>
        <w:tabs>
          <w:tab w:val="center" w:pos="4513"/>
          <w:tab w:val="right" w:pos="9026"/>
        </w:tabs>
        <w:jc w:val="center"/>
        <w:rPr>
          <w:b/>
          <w:lang w:val="lt-LT" w:eastAsia="lt-LT"/>
        </w:rPr>
      </w:pPr>
    </w:p>
    <w:p w:rsidR="00430F4B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</w:pPr>
    </w:p>
    <w:tbl>
      <w:tblPr>
        <w:tblStyle w:val="Lentelstinklelis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34"/>
        <w:gridCol w:w="1329"/>
      </w:tblGrid>
      <w:tr w:rsidR="00430F4B" w:rsidTr="00153EEF">
        <w:tc>
          <w:tcPr>
            <w:tcW w:w="1838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  <w:tc>
          <w:tcPr>
            <w:tcW w:w="1134" w:type="dxa"/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  <w:r>
              <w:t>Nr.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430F4B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</w:pPr>
          </w:p>
        </w:tc>
      </w:tr>
      <w:tr w:rsidR="00430F4B" w:rsidRPr="00775A91" w:rsidTr="00153EEF">
        <w:tc>
          <w:tcPr>
            <w:tcW w:w="1838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775A91">
              <w:rPr>
                <w:sz w:val="14"/>
                <w:szCs w:val="14"/>
              </w:rPr>
              <w:t>(data)</w:t>
            </w:r>
          </w:p>
        </w:tc>
        <w:tc>
          <w:tcPr>
            <w:tcW w:w="1134" w:type="dxa"/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bottom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</w:p>
        </w:tc>
      </w:tr>
      <w:tr w:rsidR="00430F4B" w:rsidRPr="00775A91" w:rsidTr="00153EEF">
        <w:tc>
          <w:tcPr>
            <w:tcW w:w="4301" w:type="dxa"/>
            <w:gridSpan w:val="3"/>
            <w:tcBorders>
              <w:top w:val="single" w:sz="4" w:space="0" w:color="auto"/>
            </w:tcBorders>
          </w:tcPr>
          <w:p w:rsidR="00430F4B" w:rsidRPr="00775A91" w:rsidRDefault="00430F4B" w:rsidP="00153EEF">
            <w:pPr>
              <w:widowControl w:val="0"/>
              <w:tabs>
                <w:tab w:val="left" w:pos="1440"/>
                <w:tab w:val="left" w:pos="1620"/>
                <w:tab w:val="left" w:pos="2880"/>
                <w:tab w:val="left" w:pos="3240"/>
              </w:tabs>
              <w:jc w:val="center"/>
              <w:rPr>
                <w:sz w:val="14"/>
                <w:szCs w:val="14"/>
              </w:rPr>
            </w:pPr>
            <w:r w:rsidRPr="00F15033">
              <w:rPr>
                <w:bCs/>
                <w:sz w:val="18"/>
                <w:szCs w:val="18"/>
              </w:rPr>
              <w:t>(sudarymo vieta)</w:t>
            </w:r>
          </w:p>
        </w:tc>
      </w:tr>
    </w:tbl>
    <w:p w:rsidR="00430F4B" w:rsidRPr="00C93AA5" w:rsidRDefault="00430F4B" w:rsidP="00430F4B">
      <w:pPr>
        <w:widowControl w:val="0"/>
        <w:shd w:val="clear" w:color="auto" w:fill="FFFFFF"/>
        <w:tabs>
          <w:tab w:val="left" w:pos="1440"/>
          <w:tab w:val="left" w:pos="1620"/>
          <w:tab w:val="left" w:pos="2880"/>
          <w:tab w:val="left" w:pos="3240"/>
        </w:tabs>
        <w:jc w:val="center"/>
        <w:rPr>
          <w:bCs/>
          <w:sz w:val="16"/>
          <w:szCs w:val="16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9"/>
        <w:gridCol w:w="4338"/>
      </w:tblGrid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Tiekėjo pavadinimas (</w:t>
            </w:r>
            <w:r w:rsidRPr="007B6806">
              <w:rPr>
                <w:i/>
                <w:sz w:val="22"/>
                <w:szCs w:val="22"/>
              </w:rPr>
              <w:t>Jeigu dalyvauja ūkio subjektų grupė, subtiekėjai, surašomi visi dalyvių pavadinimai</w:t>
            </w:r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Tiekėjo adresas (</w:t>
            </w:r>
            <w:r w:rsidRPr="007B6806">
              <w:rPr>
                <w:i/>
                <w:sz w:val="22"/>
                <w:szCs w:val="22"/>
              </w:rPr>
              <w:t>Jeigu dalyvauja ūkio subjektų grupė, subtiekėjai, surašomi visi dalyvių adresai</w:t>
            </w:r>
            <w:r w:rsidRPr="007B6806">
              <w:rPr>
                <w:sz w:val="22"/>
                <w:szCs w:val="22"/>
              </w:rPr>
              <w:t>)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Už pasiūlymą atsakingo asmens vardas, pavardė, pareigos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Telefono numeris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  <w:tr w:rsidR="00430F4B" w:rsidRPr="0083035A" w:rsidTr="00153EEF">
        <w:trPr>
          <w:jc w:val="center"/>
        </w:trPr>
        <w:tc>
          <w:tcPr>
            <w:tcW w:w="6091" w:type="dxa"/>
          </w:tcPr>
          <w:p w:rsidR="00430F4B" w:rsidRPr="007B6806" w:rsidRDefault="00430F4B" w:rsidP="00153EEF">
            <w:pPr>
              <w:jc w:val="both"/>
              <w:rPr>
                <w:sz w:val="22"/>
                <w:szCs w:val="22"/>
              </w:rPr>
            </w:pPr>
            <w:r w:rsidRPr="007B6806">
              <w:rPr>
                <w:sz w:val="22"/>
                <w:szCs w:val="22"/>
              </w:rPr>
              <w:t>El. pašto adresas</w:t>
            </w:r>
          </w:p>
        </w:tc>
        <w:tc>
          <w:tcPr>
            <w:tcW w:w="4584" w:type="dxa"/>
          </w:tcPr>
          <w:p w:rsidR="00430F4B" w:rsidRPr="0083035A" w:rsidRDefault="00430F4B" w:rsidP="00153EEF"/>
        </w:tc>
      </w:tr>
    </w:tbl>
    <w:p w:rsidR="00430F4B" w:rsidRPr="00370E22" w:rsidRDefault="00430F4B" w:rsidP="001903BC">
      <w:pPr>
        <w:widowControl w:val="0"/>
        <w:ind w:firstLine="567"/>
        <w:jc w:val="both"/>
        <w:rPr>
          <w:sz w:val="22"/>
          <w:szCs w:val="22"/>
        </w:rPr>
      </w:pPr>
      <w:r w:rsidRPr="007B6806">
        <w:rPr>
          <w:sz w:val="22"/>
          <w:szCs w:val="22"/>
        </w:rPr>
        <w:t xml:space="preserve">Šiuo pasiūlymu </w:t>
      </w:r>
      <w:r w:rsidRPr="00370E22">
        <w:rPr>
          <w:sz w:val="22"/>
          <w:szCs w:val="22"/>
        </w:rPr>
        <w:t>pažymime, kad sutinkame su visomis pirkimo sąlygomis, nustatytomis: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konkurso skelbime, paskelbtame Centrinėje viešųjų pirkimų informacinėje sistemoje;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pirkimo sąlygose;</w:t>
      </w:r>
    </w:p>
    <w:p w:rsidR="00430F4B" w:rsidRPr="00370E22" w:rsidRDefault="00430F4B" w:rsidP="00AF17ED">
      <w:pPr>
        <w:widowControl w:val="0"/>
        <w:numPr>
          <w:ilvl w:val="0"/>
          <w:numId w:val="1"/>
        </w:numPr>
        <w:tabs>
          <w:tab w:val="clear" w:pos="1077"/>
          <w:tab w:val="num" w:pos="284"/>
        </w:tabs>
        <w:suppressAutoHyphens w:val="0"/>
        <w:ind w:firstLine="567"/>
        <w:jc w:val="both"/>
        <w:rPr>
          <w:sz w:val="22"/>
          <w:szCs w:val="22"/>
        </w:rPr>
      </w:pPr>
      <w:proofErr w:type="gramStart"/>
      <w:r w:rsidRPr="00370E22">
        <w:rPr>
          <w:sz w:val="22"/>
          <w:szCs w:val="22"/>
        </w:rPr>
        <w:t>kituose</w:t>
      </w:r>
      <w:proofErr w:type="gramEnd"/>
      <w:r w:rsidRPr="00370E22">
        <w:rPr>
          <w:sz w:val="22"/>
          <w:szCs w:val="22"/>
        </w:rPr>
        <w:t xml:space="preserve"> pirkimo dokumentuose.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z w:val="22"/>
          <w:szCs w:val="22"/>
          <w:lang w:val="lt-LT" w:eastAsia="lt-LT"/>
        </w:rPr>
        <w:t>Pasiūlymas galioja iki termino, nustatyto pirkimo dokumentuose.</w:t>
      </w:r>
    </w:p>
    <w:p w:rsidR="00430F4B" w:rsidRPr="00370E22" w:rsidRDefault="00430F4B" w:rsidP="001903BC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  <w:lang w:val="lt-LT" w:eastAsia="lt-LT"/>
        </w:rPr>
      </w:pPr>
      <w:r w:rsidRPr="00370E22">
        <w:rPr>
          <w:rFonts w:eastAsia="Times New Roman"/>
          <w:spacing w:val="-4"/>
          <w:sz w:val="22"/>
          <w:szCs w:val="22"/>
          <w:lang w:val="lt-LT" w:eastAsia="lt-LT"/>
        </w:rPr>
        <w:t>Pasirašydamas CVP IS priemonėmis pateiktą pasiūlymą saugiu elektroniniu parašu, patvirtinu, kad dokumentų skaitmeninės</w:t>
      </w:r>
      <w:r w:rsidRPr="00370E22">
        <w:rPr>
          <w:rFonts w:eastAsia="Times New Roman"/>
          <w:sz w:val="22"/>
          <w:szCs w:val="22"/>
          <w:lang w:val="lt-LT" w:eastAsia="lt-LT"/>
        </w:rPr>
        <w:t xml:space="preserve"> kopijos ir elektroninėmis priemonėmis pateikti duomenys yra tikri.</w:t>
      </w:r>
    </w:p>
    <w:p w:rsidR="00430F4B" w:rsidRPr="00370E22" w:rsidRDefault="00430F4B" w:rsidP="001903BC">
      <w:pPr>
        <w:widowControl w:val="0"/>
        <w:tabs>
          <w:tab w:val="left" w:pos="709"/>
        </w:tabs>
        <w:ind w:firstLine="567"/>
        <w:jc w:val="both"/>
        <w:rPr>
          <w:rFonts w:eastAsia="Times New Roman"/>
          <w:b/>
          <w:sz w:val="22"/>
          <w:szCs w:val="22"/>
          <w:lang w:val="lt-LT" w:eastAsia="lt-LT"/>
        </w:rPr>
      </w:pPr>
      <w:r w:rsidRPr="00370E22">
        <w:rPr>
          <w:rFonts w:eastAsia="Times New Roman"/>
          <w:b/>
          <w:sz w:val="22"/>
          <w:szCs w:val="22"/>
          <w:lang w:val="lt-LT" w:eastAsia="lt-LT"/>
        </w:rPr>
        <w:t>Siūlomos prekės visiškai atitinka pirkimo dokumentuose nurodytus reikalavimus.</w:t>
      </w:r>
    </w:p>
    <w:p w:rsidR="00430F4B" w:rsidRPr="00370E22" w:rsidRDefault="00430F4B" w:rsidP="001903BC">
      <w:pPr>
        <w:widowControl w:val="0"/>
        <w:ind w:firstLine="567"/>
        <w:jc w:val="both"/>
        <w:rPr>
          <w:b/>
          <w:sz w:val="22"/>
          <w:szCs w:val="22"/>
        </w:rPr>
      </w:pPr>
    </w:p>
    <w:p w:rsidR="00430F4B" w:rsidRPr="00093D25" w:rsidRDefault="00430F4B" w:rsidP="001903BC">
      <w:pPr>
        <w:ind w:firstLine="567"/>
        <w:jc w:val="both"/>
        <w:rPr>
          <w:sz w:val="22"/>
          <w:szCs w:val="22"/>
        </w:rPr>
      </w:pPr>
      <w:r w:rsidRPr="00370E22">
        <w:rPr>
          <w:sz w:val="22"/>
          <w:szCs w:val="22"/>
        </w:rPr>
        <w:t>Patvirtiname, kad toliau siūlomos prekės visiškai atitinka pirkimo dokumentuose nurodytus</w:t>
      </w:r>
      <w:r w:rsidRPr="00093D25">
        <w:rPr>
          <w:sz w:val="22"/>
          <w:szCs w:val="22"/>
        </w:rPr>
        <w:t xml:space="preserve"> reikalavimus: </w:t>
      </w:r>
    </w:p>
    <w:p w:rsidR="00430F4B" w:rsidRPr="00093D25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sz w:val="22"/>
          <w:szCs w:val="22"/>
          <w:lang w:val="lt-LT"/>
        </w:rPr>
        <w:t>Prekių charakteristikoms patvirtinti tiekėjai privalo pateikti techninių duomenų lapą ar lygiavertį gamintojo dokumentą.</w:t>
      </w:r>
    </w:p>
    <w:p w:rsidR="00430F4B" w:rsidRPr="00093D25" w:rsidRDefault="00430F4B" w:rsidP="001903BC">
      <w:pPr>
        <w:ind w:firstLine="567"/>
        <w:jc w:val="both"/>
        <w:rPr>
          <w:i/>
          <w:iCs/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Visoms nurodytoms konkrečioms medžiagoms ir/ar konkretiems prekių pavadinimams taikoma „arba lygiavertis“. 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  <w:r w:rsidRPr="00093D25">
        <w:rPr>
          <w:i/>
          <w:iCs/>
          <w:sz w:val="22"/>
          <w:szCs w:val="22"/>
          <w:lang w:val="lt-LT"/>
        </w:rPr>
        <w:t xml:space="preserve">Tiekėjas, siūlantis </w:t>
      </w:r>
      <w:r w:rsidRPr="00370E22">
        <w:rPr>
          <w:i/>
          <w:iCs/>
          <w:sz w:val="22"/>
          <w:szCs w:val="22"/>
          <w:lang w:val="lt-LT"/>
        </w:rPr>
        <w:t>lygiavertę prekę privalo patikimomis priemonėmis įrodyti, kad siūloma prekė yra lygiavertė ir visiškai atitinka techninėje specifikacijoje keliamus reikalavimus</w:t>
      </w:r>
    </w:p>
    <w:p w:rsidR="00430F4B" w:rsidRPr="00370E22" w:rsidRDefault="00430F4B" w:rsidP="001903BC">
      <w:pPr>
        <w:ind w:firstLine="567"/>
        <w:jc w:val="both"/>
        <w:rPr>
          <w:sz w:val="22"/>
          <w:szCs w:val="22"/>
          <w:lang w:val="lt-LT"/>
        </w:rPr>
      </w:pPr>
    </w:p>
    <w:p w:rsidR="00430F4B" w:rsidRDefault="00430F4B" w:rsidP="00430F4B">
      <w:pPr>
        <w:rPr>
          <w:rFonts w:eastAsia="Times New Roman"/>
          <w:b/>
          <w:sz w:val="22"/>
          <w:szCs w:val="22"/>
          <w:lang w:val="lt-LT" w:eastAsia="ar-SA"/>
        </w:rPr>
      </w:pPr>
      <w:r>
        <w:rPr>
          <w:rFonts w:eastAsia="Times New Roman"/>
          <w:b/>
          <w:sz w:val="22"/>
          <w:szCs w:val="22"/>
          <w:lang w:val="lt-LT" w:eastAsia="ar-SA"/>
        </w:rPr>
        <w:br w:type="page"/>
      </w:r>
    </w:p>
    <w:p w:rsidR="00430F4B" w:rsidRDefault="00430F4B" w:rsidP="00430F4B">
      <w:pPr>
        <w:spacing w:line="276" w:lineRule="auto"/>
        <w:ind w:right="-150"/>
        <w:rPr>
          <w:rFonts w:eastAsia="Times New Roman"/>
          <w:b/>
          <w:sz w:val="22"/>
          <w:szCs w:val="22"/>
          <w:lang w:val="lt-LT" w:eastAsia="ar-SA"/>
        </w:rPr>
        <w:sectPr w:rsidR="00430F4B" w:rsidSect="00153EEF">
          <w:pgSz w:w="11900" w:h="16840" w:code="9"/>
          <w:pgMar w:top="567" w:right="567" w:bottom="567" w:left="1418" w:header="720" w:footer="720" w:gutter="0"/>
          <w:cols w:space="1296"/>
        </w:sectPr>
      </w:pPr>
    </w:p>
    <w:p w:rsidR="00430F4B" w:rsidRPr="001903BC" w:rsidRDefault="00430F4B" w:rsidP="001903BC">
      <w:pPr>
        <w:spacing w:line="276" w:lineRule="auto"/>
        <w:ind w:right="-150"/>
        <w:rPr>
          <w:rFonts w:eastAsia="Times New Roman"/>
          <w:bCs/>
          <w:sz w:val="22"/>
          <w:szCs w:val="22"/>
          <w:lang w:val="lt-LT" w:eastAsia="lt-LT"/>
        </w:rPr>
      </w:pPr>
      <w:r w:rsidRPr="001903BC">
        <w:rPr>
          <w:rFonts w:eastAsia="Times New Roman"/>
          <w:b/>
          <w:sz w:val="22"/>
          <w:szCs w:val="22"/>
          <w:lang w:val="lt-LT" w:eastAsia="ar-SA"/>
        </w:rPr>
        <w:lastRenderedPageBreak/>
        <w:t>Mes siūlome šias prekes:</w:t>
      </w:r>
    </w:p>
    <w:p w:rsidR="00371B43" w:rsidRDefault="00430F4B" w:rsidP="006950BD">
      <w:pPr>
        <w:widowControl w:val="0"/>
        <w:jc w:val="center"/>
        <w:rPr>
          <w:rFonts w:eastAsia="Calibri"/>
          <w:b/>
          <w:bCs/>
          <w:kern w:val="10"/>
          <w:sz w:val="22"/>
          <w:szCs w:val="22"/>
        </w:rPr>
      </w:pPr>
      <w:r w:rsidRPr="001903BC">
        <w:rPr>
          <w:rFonts w:eastAsia="Calibri"/>
          <w:b/>
          <w:bCs/>
          <w:kern w:val="10"/>
          <w:sz w:val="22"/>
          <w:szCs w:val="22"/>
        </w:rPr>
        <w:t>TECHNINĖ SPECIFIKACIJA:</w:t>
      </w:r>
    </w:p>
    <w:tbl>
      <w:tblPr>
        <w:tblW w:w="1488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"/>
        <w:gridCol w:w="2056"/>
        <w:gridCol w:w="708"/>
        <w:gridCol w:w="1985"/>
        <w:gridCol w:w="1418"/>
        <w:gridCol w:w="1418"/>
        <w:gridCol w:w="70"/>
        <w:gridCol w:w="1204"/>
        <w:gridCol w:w="4677"/>
      </w:tblGrid>
      <w:tr w:rsidR="00E8143A" w:rsidRPr="00A259F5" w:rsidTr="0051281F">
        <w:trPr>
          <w:trHeight w:val="8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3A" w:rsidRPr="00411982" w:rsidRDefault="00E8143A" w:rsidP="00E814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43A" w:rsidRPr="00411982" w:rsidRDefault="00E8143A" w:rsidP="00E8143A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411982" w:rsidRDefault="00E8143A" w:rsidP="00E8143A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Kiekis mato 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411982" w:rsidRDefault="00E8143A" w:rsidP="00E8143A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be PVM</w:t>
            </w:r>
          </w:p>
          <w:p w:rsidR="00E8143A" w:rsidRPr="00411982" w:rsidRDefault="00E8143A" w:rsidP="00E8143A">
            <w:pPr>
              <w:jc w:val="center"/>
              <w:rPr>
                <w:b/>
                <w:sz w:val="20"/>
                <w:szCs w:val="20"/>
              </w:rPr>
            </w:pPr>
          </w:p>
          <w:p w:rsidR="00E8143A" w:rsidRPr="00411982" w:rsidRDefault="00E8143A" w:rsidP="00E8143A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411982" w:rsidRDefault="00E8143A" w:rsidP="00E8143A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E8143A" w:rsidRPr="00411982" w:rsidRDefault="00E8143A" w:rsidP="00E8143A">
            <w:pPr>
              <w:jc w:val="center"/>
              <w:rPr>
                <w:b/>
                <w:sz w:val="20"/>
                <w:szCs w:val="20"/>
              </w:rPr>
            </w:pPr>
          </w:p>
          <w:p w:rsidR="00E8143A" w:rsidRPr="00411982" w:rsidRDefault="00E8143A" w:rsidP="00E8143A">
            <w:pPr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skaičiais</w:t>
            </w:r>
            <w:r w:rsidRPr="0041198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8143A" w:rsidRPr="00411982" w:rsidRDefault="00E8143A" w:rsidP="00E814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sz w:val="20"/>
                <w:szCs w:val="20"/>
              </w:rPr>
              <w:t>Pasiūlymo (kiekio) kaina, Eur su PVM</w:t>
            </w:r>
          </w:p>
          <w:p w:rsidR="00E8143A" w:rsidRPr="00411982" w:rsidRDefault="00E8143A" w:rsidP="00E8143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E8143A" w:rsidRPr="00411982" w:rsidRDefault="00E8143A" w:rsidP="00E8143A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</w:rPr>
              <w:t>(</w:t>
            </w:r>
            <w:r w:rsidRPr="00411982">
              <w:rPr>
                <w:b/>
                <w:bCs/>
                <w:i/>
                <w:color w:val="0070C0"/>
                <w:sz w:val="20"/>
                <w:szCs w:val="20"/>
                <w:lang w:val="lt-LT"/>
              </w:rPr>
              <w:t>įrašyti sumą žodžiais</w:t>
            </w:r>
            <w:r w:rsidRPr="00411982">
              <w:rPr>
                <w:b/>
                <w:color w:val="0070C0"/>
                <w:sz w:val="20"/>
                <w:szCs w:val="20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411982" w:rsidRDefault="00E8143A" w:rsidP="00E8143A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411982">
              <w:rPr>
                <w:b/>
                <w:sz w:val="20"/>
                <w:szCs w:val="20"/>
                <w:lang w:val="lt-LT"/>
              </w:rPr>
              <w:t>Siūlomų prekių pavadinimas (modelis), gamintojas, kilmės šalis</w:t>
            </w:r>
          </w:p>
          <w:p w:rsidR="00E8143A" w:rsidRPr="00411982" w:rsidRDefault="00E8143A" w:rsidP="00E814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11982">
              <w:rPr>
                <w:b/>
                <w:color w:val="0070C0"/>
                <w:sz w:val="20"/>
                <w:szCs w:val="20"/>
                <w:lang w:val="lt-LT"/>
              </w:rPr>
              <w:t>PILDYTI PRIVALOMA</w:t>
            </w:r>
          </w:p>
        </w:tc>
      </w:tr>
      <w:tr w:rsidR="00E8143A" w:rsidRPr="00A259F5" w:rsidTr="00EC0F70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FB7966" w:rsidRDefault="00E8143A" w:rsidP="00E8143A">
            <w:pPr>
              <w:pStyle w:val="Sraopastraipa"/>
              <w:numPr>
                <w:ilvl w:val="0"/>
                <w:numId w:val="32"/>
              </w:num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FB7966" w:rsidRDefault="00E8143A" w:rsidP="00E8143A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FB7966" w:rsidRDefault="00E8143A" w:rsidP="00E8143A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FB7966" w:rsidRDefault="00E8143A" w:rsidP="00E8143A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FB7966" w:rsidRDefault="00E8143A" w:rsidP="00E8143A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8143A" w:rsidRPr="00FB7966" w:rsidRDefault="00E8143A" w:rsidP="00E8143A">
            <w:pPr>
              <w:pStyle w:val="Sraopastraipa"/>
              <w:numPr>
                <w:ilvl w:val="0"/>
                <w:numId w:val="3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FB7966" w:rsidRDefault="00E8143A" w:rsidP="00E8143A">
            <w:pPr>
              <w:pStyle w:val="Sraopastraipa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8143A" w:rsidRPr="001B020B" w:rsidTr="002B0D0A">
        <w:trPr>
          <w:trHeight w:val="50"/>
        </w:trPr>
        <w:tc>
          <w:tcPr>
            <w:tcW w:w="14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1B020B" w:rsidRDefault="00E8143A" w:rsidP="00E8143A">
            <w:pPr>
              <w:jc w:val="both"/>
              <w:rPr>
                <w:b/>
                <w:sz w:val="20"/>
                <w:szCs w:val="20"/>
              </w:rPr>
            </w:pPr>
            <w:r w:rsidRPr="001B020B">
              <w:rPr>
                <w:sz w:val="20"/>
                <w:szCs w:val="20"/>
                <w:lang w:val="lt-LT"/>
              </w:rPr>
              <w:t xml:space="preserve">PASTABOS: </w:t>
            </w:r>
            <w:r w:rsidRPr="001B020B">
              <w:rPr>
                <w:b/>
                <w:sz w:val="20"/>
                <w:szCs w:val="20"/>
                <w:u w:val="single"/>
                <w:lang w:val="lt-LT"/>
              </w:rPr>
              <w:t>Teikiant pasiūlymą pateikti prekių</w:t>
            </w:r>
            <w:r w:rsidRPr="001B020B">
              <w:rPr>
                <w:sz w:val="20"/>
                <w:szCs w:val="20"/>
                <w:lang w:val="lt-LT"/>
              </w:rPr>
              <w:t xml:space="preserve"> pavadinimą (modelį), gamintoją, kilmės šalį. Duomenys turi sutapti tiek pateiktuose prikabintuose dokumentuose, tiek </w:t>
            </w:r>
            <w:r>
              <w:rPr>
                <w:sz w:val="20"/>
                <w:szCs w:val="20"/>
                <w:lang w:val="lt-LT"/>
              </w:rPr>
              <w:t>7</w:t>
            </w:r>
            <w:r w:rsidRPr="001B020B">
              <w:rPr>
                <w:sz w:val="20"/>
                <w:szCs w:val="20"/>
                <w:lang w:val="lt-LT"/>
              </w:rPr>
              <w:t xml:space="preserve"> stulpelyje įrašyta informacija.</w:t>
            </w:r>
          </w:p>
        </w:tc>
      </w:tr>
      <w:tr w:rsidR="00E8143A" w:rsidRPr="001B020B" w:rsidTr="008C1091">
        <w:trPr>
          <w:trHeight w:val="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1B020B" w:rsidRDefault="00E8143A" w:rsidP="00E8143A">
            <w:pPr>
              <w:spacing w:line="264" w:lineRule="auto"/>
              <w:rPr>
                <w:sz w:val="21"/>
                <w:szCs w:val="21"/>
              </w:rPr>
            </w:pPr>
            <w:r w:rsidRPr="001B020B">
              <w:rPr>
                <w:sz w:val="21"/>
                <w:szCs w:val="21"/>
              </w:rPr>
              <w:t>1.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1B020B" w:rsidRDefault="00E8143A" w:rsidP="00E8143A">
            <w:pPr>
              <w:jc w:val="both"/>
              <w:rPr>
                <w:b/>
                <w:sz w:val="21"/>
                <w:szCs w:val="21"/>
                <w:lang w:eastAsia="lt-LT"/>
              </w:rPr>
            </w:pPr>
            <w:r w:rsidRPr="00436673">
              <w:rPr>
                <w:b/>
                <w:sz w:val="22"/>
                <w:szCs w:val="22"/>
                <w:shd w:val="clear" w:color="auto" w:fill="FFFFFF"/>
              </w:rPr>
              <w:t>ENDOSKOPINĖ SISTEMA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1B020B" w:rsidRDefault="00E8143A" w:rsidP="00E8143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/>
                <w:sz w:val="21"/>
                <w:szCs w:val="21"/>
              </w:rPr>
            </w:pPr>
            <w:r w:rsidRPr="001B020B">
              <w:rPr>
                <w:sz w:val="21"/>
                <w:szCs w:val="21"/>
                <w:bdr w:val="nil"/>
                <w:lang w:val="lt-LT"/>
              </w:rPr>
              <w:t>1 kompl.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1B020B" w:rsidRDefault="00E8143A" w:rsidP="00E8143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1B020B" w:rsidRDefault="00E8143A" w:rsidP="00E8143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8143A" w:rsidRPr="001B020B" w:rsidRDefault="00E8143A" w:rsidP="00E8143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1B020B" w:rsidRDefault="00E8143A" w:rsidP="00E8143A">
            <w:pPr>
              <w:jc w:val="center"/>
              <w:rPr>
                <w:sz w:val="21"/>
                <w:szCs w:val="21"/>
              </w:rPr>
            </w:pPr>
          </w:p>
        </w:tc>
      </w:tr>
      <w:tr w:rsidR="00E8143A" w:rsidRPr="00AA52AD" w:rsidTr="002B0D0A">
        <w:trPr>
          <w:trHeight w:val="50"/>
        </w:trPr>
        <w:tc>
          <w:tcPr>
            <w:tcW w:w="14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5C718A" w:rsidRDefault="00E8143A" w:rsidP="00E8143A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5C718A">
              <w:rPr>
                <w:rFonts w:eastAsia="Calibri"/>
                <w:b/>
                <w:bCs/>
                <w:i/>
                <w:kern w:val="10"/>
                <w:sz w:val="22"/>
                <w:szCs w:val="22"/>
              </w:rPr>
              <w:t>TECHNINĖS SPECIFIKACIJOS TĘSINYS:</w:t>
            </w:r>
          </w:p>
        </w:tc>
      </w:tr>
      <w:tr w:rsidR="00E8143A" w:rsidRPr="008623A7" w:rsidTr="008623A7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8623A7" w:rsidRDefault="00E8143A" w:rsidP="00E8143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623A7">
              <w:rPr>
                <w:b/>
                <w:sz w:val="20"/>
                <w:szCs w:val="20"/>
              </w:rPr>
              <w:t>Eil. Nr.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8623A7" w:rsidRDefault="00E8143A" w:rsidP="00E8143A">
            <w:pPr>
              <w:jc w:val="center"/>
              <w:rPr>
                <w:b/>
                <w:sz w:val="20"/>
                <w:szCs w:val="20"/>
              </w:rPr>
            </w:pPr>
            <w:r w:rsidRPr="008623A7">
              <w:rPr>
                <w:b/>
                <w:sz w:val="20"/>
                <w:szCs w:val="20"/>
              </w:rPr>
              <w:t>Prekės pavadinimas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8623A7" w:rsidRDefault="00E8143A" w:rsidP="00E8143A">
            <w:pPr>
              <w:jc w:val="center"/>
              <w:rPr>
                <w:b/>
                <w:sz w:val="20"/>
                <w:szCs w:val="20"/>
              </w:rPr>
            </w:pPr>
            <w:r w:rsidRPr="008623A7">
              <w:rPr>
                <w:b/>
                <w:sz w:val="20"/>
                <w:szCs w:val="20"/>
              </w:rPr>
              <w:t>Reikalaujami parametrai ir reikalaujamos parametrų reikšmės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43A" w:rsidRPr="008623A7" w:rsidRDefault="00E8143A" w:rsidP="00E8143A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8623A7">
              <w:rPr>
                <w:b/>
                <w:sz w:val="20"/>
                <w:szCs w:val="20"/>
                <w:lang w:val="lt-LT"/>
              </w:rPr>
              <w:t>Siūloma parametrų reikšmė</w:t>
            </w:r>
          </w:p>
          <w:p w:rsidR="00E8143A" w:rsidRPr="008623A7" w:rsidRDefault="00E8143A" w:rsidP="00E8143A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8623A7">
              <w:rPr>
                <w:b/>
                <w:sz w:val="20"/>
                <w:szCs w:val="20"/>
                <w:lang w:val="lt-LT"/>
              </w:rPr>
              <w:t>atitikimas techninei specifikacijai, prekių</w:t>
            </w:r>
          </w:p>
          <w:p w:rsidR="00E8143A" w:rsidRPr="008623A7" w:rsidRDefault="00E8143A" w:rsidP="00E8143A">
            <w:pPr>
              <w:snapToGrid w:val="0"/>
              <w:jc w:val="center"/>
              <w:rPr>
                <w:b/>
                <w:sz w:val="20"/>
                <w:szCs w:val="20"/>
                <w:lang w:val="lt-LT"/>
              </w:rPr>
            </w:pPr>
            <w:r w:rsidRPr="008623A7">
              <w:rPr>
                <w:b/>
                <w:sz w:val="20"/>
                <w:szCs w:val="20"/>
                <w:lang w:val="lt-LT"/>
              </w:rPr>
              <w:t xml:space="preserve">aprašymai, nuoroda į pridėtus dokumentus (prekių gamintojų ar kiti lygiaverčiai dokumentai, patvirtinantys siūlomių prekių atitikimą techninės specifikacijos reikalavimams: </w:t>
            </w:r>
            <w:r w:rsidRPr="008623A7">
              <w:rPr>
                <w:sz w:val="20"/>
                <w:szCs w:val="20"/>
              </w:rPr>
              <w:t xml:space="preserve"> prekių techninis aprašymas, etiketės, bukletai, katalogai</w:t>
            </w:r>
            <w:r w:rsidRPr="008623A7">
              <w:rPr>
                <w:b/>
                <w:sz w:val="20"/>
                <w:szCs w:val="20"/>
                <w:lang w:val="lt-LT"/>
              </w:rPr>
              <w:t>)</w:t>
            </w:r>
          </w:p>
          <w:p w:rsidR="00E8143A" w:rsidRPr="008623A7" w:rsidRDefault="00E8143A" w:rsidP="00E8143A">
            <w:pPr>
              <w:snapToGrid w:val="0"/>
              <w:jc w:val="center"/>
              <w:rPr>
                <w:sz w:val="20"/>
                <w:szCs w:val="20"/>
              </w:rPr>
            </w:pPr>
            <w:r w:rsidRPr="008623A7">
              <w:rPr>
                <w:b/>
                <w:sz w:val="20"/>
                <w:szCs w:val="20"/>
                <w:lang w:val="lt-LT"/>
              </w:rPr>
              <w:t>PILDYTI PRIVALOMA</w:t>
            </w:r>
          </w:p>
        </w:tc>
      </w:tr>
      <w:tr w:rsidR="00E8143A" w:rsidRPr="001B020B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1B020B" w:rsidRDefault="00E8143A" w:rsidP="00E81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1B020B" w:rsidRDefault="00E8143A" w:rsidP="00E814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1B020B" w:rsidRDefault="00E8143A" w:rsidP="00E8143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1B020B" w:rsidRDefault="00E8143A" w:rsidP="00E8143A">
            <w:pPr>
              <w:snapToGrid w:val="0"/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11</w:t>
            </w:r>
          </w:p>
        </w:tc>
      </w:tr>
      <w:tr w:rsidR="00E8143A" w:rsidRPr="008623A7" w:rsidTr="002B0D0A">
        <w:trPr>
          <w:trHeight w:val="50"/>
        </w:trPr>
        <w:tc>
          <w:tcPr>
            <w:tcW w:w="14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8623A7" w:rsidRDefault="00E8143A" w:rsidP="00E8143A">
            <w:pPr>
              <w:jc w:val="both"/>
              <w:rPr>
                <w:sz w:val="20"/>
                <w:szCs w:val="20"/>
              </w:rPr>
            </w:pPr>
            <w:r w:rsidRPr="008623A7">
              <w:rPr>
                <w:b/>
                <w:sz w:val="20"/>
                <w:szCs w:val="20"/>
                <w:u w:val="single"/>
                <w:lang w:val="lt-LT"/>
              </w:rPr>
              <w:t xml:space="preserve">Teikiant pasiūlymą pateikti prekių gamintojų ar kitus lygiaverčius dokumentus, patvirtinančius siūlomos prekės atitikimą techninės specifikacijos reikalavimams: </w:t>
            </w:r>
            <w:r w:rsidRPr="008623A7">
              <w:rPr>
                <w:sz w:val="20"/>
                <w:szCs w:val="20"/>
              </w:rPr>
              <w:t xml:space="preserve">prekių techninius aprašymus, etiketes, bukletus, katalogus ar lygiaverčius dokumentus, įrodančius, kad prekės atitinka privalomuosius techninius reikalavimus, išvardintus techninėje specifikacijoje.  </w:t>
            </w:r>
            <w:r w:rsidRPr="008623A7">
              <w:rPr>
                <w:b/>
                <w:sz w:val="20"/>
                <w:szCs w:val="20"/>
              </w:rPr>
              <w:t>Prekių techniniai aprašymai, etiketės, bukletai, katalogai ar lygiaverčiai turi būti išversti į lietuvių kalbą.</w:t>
            </w:r>
          </w:p>
          <w:p w:rsidR="00E8143A" w:rsidRPr="008623A7" w:rsidRDefault="00E8143A" w:rsidP="00E8143A">
            <w:pPr>
              <w:jc w:val="both"/>
              <w:rPr>
                <w:b/>
                <w:sz w:val="20"/>
                <w:szCs w:val="20"/>
                <w:u w:val="single"/>
                <w:lang w:val="lt-LT"/>
              </w:rPr>
            </w:pPr>
            <w:r w:rsidRPr="008623A7">
              <w:rPr>
                <w:sz w:val="20"/>
                <w:szCs w:val="20"/>
              </w:rPr>
              <w:t>PASTABA (pateikus tokius dokumentus pasiūlymas bus atmestas automatiškai neprašant papildyti): internetinės nuorodos kaip atitiktis techninei specifikacijai negali būti teikiamos; gamintojo ar pardavėjo savideklaracija, kad gamina ar pagamins tokį įrenginį negali būti teikiami kaip atitiktis techninei specifikacijai.</w:t>
            </w:r>
          </w:p>
          <w:p w:rsidR="00E8143A" w:rsidRPr="008623A7" w:rsidRDefault="00E8143A" w:rsidP="00E8143A">
            <w:pPr>
              <w:snapToGrid w:val="0"/>
              <w:jc w:val="both"/>
              <w:rPr>
                <w:sz w:val="20"/>
                <w:szCs w:val="20"/>
                <w:lang w:val="lt-LT"/>
              </w:rPr>
            </w:pPr>
            <w:r w:rsidRPr="008623A7">
              <w:rPr>
                <w:sz w:val="20"/>
                <w:szCs w:val="20"/>
                <w:lang w:val="lt-LT"/>
              </w:rPr>
              <w:t>Prekių techninė specifikacija turi sutapti tiek pateiktuose pri</w:t>
            </w:r>
            <w:r>
              <w:rPr>
                <w:sz w:val="20"/>
                <w:szCs w:val="20"/>
                <w:lang w:val="lt-LT"/>
              </w:rPr>
              <w:t>kabintuose dokumentuose, tiek 11</w:t>
            </w:r>
            <w:r w:rsidRPr="008623A7">
              <w:rPr>
                <w:sz w:val="20"/>
                <w:szCs w:val="20"/>
                <w:lang w:val="lt-LT"/>
              </w:rPr>
              <w:t xml:space="preserve"> stulpelyje įrašyta informacija. Teikiant pasiūlymą 1</w:t>
            </w:r>
            <w:r>
              <w:rPr>
                <w:sz w:val="20"/>
                <w:szCs w:val="20"/>
                <w:lang w:val="lt-LT"/>
              </w:rPr>
              <w:t>1</w:t>
            </w:r>
            <w:r w:rsidRPr="008623A7">
              <w:rPr>
                <w:sz w:val="20"/>
                <w:szCs w:val="20"/>
                <w:lang w:val="lt-LT"/>
              </w:rPr>
              <w:t xml:space="preserve"> stulpelyje negali būti paliekami ženklai „</w:t>
            </w:r>
            <w:r w:rsidRPr="008623A7">
              <w:rPr>
                <w:sz w:val="20"/>
                <w:szCs w:val="20"/>
                <w:u w:val="single"/>
                <w:lang w:val="lt-LT"/>
              </w:rPr>
              <w:t>&gt;</w:t>
            </w:r>
            <w:r w:rsidRPr="008623A7">
              <w:rPr>
                <w:sz w:val="20"/>
                <w:szCs w:val="20"/>
                <w:lang w:val="lt-LT"/>
              </w:rPr>
              <w:t xml:space="preserve">, </w:t>
            </w:r>
            <w:r w:rsidRPr="008623A7">
              <w:rPr>
                <w:sz w:val="20"/>
                <w:szCs w:val="20"/>
                <w:u w:val="single"/>
                <w:lang w:val="lt-LT"/>
              </w:rPr>
              <w:t>&lt;</w:t>
            </w:r>
            <w:r w:rsidRPr="008623A7">
              <w:rPr>
                <w:sz w:val="20"/>
                <w:szCs w:val="20"/>
                <w:lang w:val="lt-LT"/>
              </w:rPr>
              <w:t>“, negali būti žodžių lygiavertis</w:t>
            </w:r>
          </w:p>
        </w:tc>
      </w:tr>
      <w:tr w:rsidR="00E8143A" w:rsidRPr="001B020B" w:rsidTr="005B17A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43A" w:rsidRPr="00436673" w:rsidRDefault="00E8143A" w:rsidP="00E8143A">
            <w:pPr>
              <w:jc w:val="center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b/>
                <w:sz w:val="22"/>
                <w:szCs w:val="22"/>
                <w:shd w:val="clear" w:color="auto" w:fill="FFFFFF"/>
              </w:rPr>
              <w:t>ENDOSKOPINĖ SISTEMA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Kiekis 1 komplektas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1B020B" w:rsidRDefault="00E8143A" w:rsidP="00E8143A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E8143A" w:rsidRPr="001B020B" w:rsidTr="005B17A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436673" w:rsidRDefault="00E8143A" w:rsidP="00E8143A">
            <w:pPr>
              <w:jc w:val="center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436673" w:rsidRDefault="00E8143A" w:rsidP="00E8143A">
            <w:pPr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Vaizdo procesorius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436673" w:rsidRDefault="00E8143A" w:rsidP="00E8143A">
            <w:pPr>
              <w:rPr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1B020B" w:rsidRDefault="00E8143A" w:rsidP="00E8143A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Vaizdo sistema skirta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Naudoti su endoskopais, endoskopinei diagnostikai, gydymui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Šviesos šaltinio tipas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LED arba lygiavertis, ≥ 5 lempos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Oro reguliavimo lygiai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≥3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Spalvoto vaizdo suderinimas CMOS ar lygiaverčio tipo videoendoskopams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Būtina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Skaitmeniškai apdoroto vaizdo režimai ne mažiau nei šie: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Įprastos, baltos šviesos, stebėjimo režimas;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2. Stebėjimo režimas, skirtas kraujagyslių tinklo bei paviršinių audinių struktūros išryškinimui;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3. Vaizdo tekstūros ir spalvų kokybės gerinimo režimas (paryškina tonų pasikeitimus, vaizdo struktūrą ir kontūrus, padidina ryškumą tamsesnėse srityse).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Pritaikomųjų jungiklių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nustatymai su galimybe užprogramuoti mygtukus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</w:t>
            </w:r>
            <w:r w:rsidR="00476E9E" w:rsidRPr="00476E9E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 xml:space="preserve">4 endoskopo mygtukus; </w:t>
            </w:r>
          </w:p>
          <w:p w:rsidR="00E8143A" w:rsidRPr="00436673" w:rsidRDefault="00E8143A" w:rsidP="00476E9E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2. </w:t>
            </w:r>
            <w:r w:rsidR="00476E9E" w:rsidRPr="00476E9E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>5 jutiklinio skydelio funkcijų ekrano pritaikomus mygtukus</w:t>
            </w:r>
            <w:r>
              <w:rPr>
                <w:sz w:val="22"/>
                <w:szCs w:val="22"/>
              </w:rPr>
              <w:t xml:space="preserve">, </w:t>
            </w:r>
            <w:r w:rsidRPr="00112EEF">
              <w:rPr>
                <w:i/>
                <w:iCs/>
                <w:sz w:val="22"/>
                <w:szCs w:val="22"/>
              </w:rPr>
              <w:t>arba visos fu</w:t>
            </w:r>
            <w:r>
              <w:rPr>
                <w:i/>
                <w:iCs/>
                <w:sz w:val="22"/>
                <w:szCs w:val="22"/>
              </w:rPr>
              <w:t>nk</w:t>
            </w:r>
            <w:r>
              <w:rPr>
                <w:i/>
                <w:iCs/>
                <w:sz w:val="22"/>
                <w:szCs w:val="22"/>
              </w:rPr>
              <w:t xml:space="preserve">cijos pasiekiamos </w:t>
            </w:r>
            <w:r w:rsidRPr="00112EEF">
              <w:rPr>
                <w:i/>
                <w:iCs/>
                <w:sz w:val="22"/>
                <w:szCs w:val="22"/>
              </w:rPr>
              <w:t>ekrane</w:t>
            </w:r>
            <w:r>
              <w:rPr>
                <w:i/>
                <w:iCs/>
                <w:sz w:val="22"/>
                <w:szCs w:val="22"/>
              </w:rPr>
              <w:t xml:space="preserve"> (</w:t>
            </w:r>
            <w:r w:rsidRPr="00112EEF">
              <w:rPr>
                <w:i/>
                <w:iCs/>
                <w:sz w:val="22"/>
                <w:szCs w:val="22"/>
              </w:rPr>
              <w:t>lietimui jautriame</w:t>
            </w:r>
            <w:r>
              <w:rPr>
                <w:i/>
                <w:iCs/>
                <w:sz w:val="22"/>
                <w:szCs w:val="22"/>
              </w:rPr>
              <w:t xml:space="preserve"> ar lygiaverčiame)</w:t>
            </w:r>
            <w:r w:rsidRPr="00436673">
              <w:rPr>
                <w:sz w:val="22"/>
                <w:szCs w:val="22"/>
              </w:rPr>
              <w:t>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Vaizdo ekrane atvaizdavimo funkcija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Vaizdas vaizde (PIP);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2. Vaizdas šalia vaizdo vienodu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masteliu (POP), kai viename yra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rodomas skaitmeniškai apdorotas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proofErr w:type="gramStart"/>
            <w:r w:rsidRPr="00436673">
              <w:rPr>
                <w:sz w:val="22"/>
                <w:szCs w:val="22"/>
              </w:rPr>
              <w:t>vaizdas</w:t>
            </w:r>
            <w:proofErr w:type="gramEnd"/>
            <w:r w:rsidRPr="00436673">
              <w:rPr>
                <w:sz w:val="22"/>
                <w:szCs w:val="22"/>
              </w:rPr>
              <w:t>, o kitame rodomas originalus.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Diafragmos režimas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Automatinis.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2. Didžiausios reikšmės (maksimalus).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3. Vidutinis.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Signalų išvesties formatas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3G-SDI arba I2G-SDI arba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lygiavertis;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2. DVI arba lygiavertis.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Paciento duomenų įvedimas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 50 pacientų duomenų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Statinių vaizdų ir video išsaugojimas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Vidinė atmintis ir nešiojamas atminties įtaisas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Jutiklinis skydelis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Integruotas/neatjungiamas į vaizdo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proofErr w:type="gramStart"/>
            <w:r w:rsidRPr="00436673">
              <w:rPr>
                <w:sz w:val="22"/>
                <w:szCs w:val="22"/>
              </w:rPr>
              <w:t>procesoriaus</w:t>
            </w:r>
            <w:proofErr w:type="gramEnd"/>
            <w:r w:rsidRPr="00436673">
              <w:rPr>
                <w:sz w:val="22"/>
                <w:szCs w:val="22"/>
              </w:rPr>
              <w:t xml:space="preserve"> korpusą.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76E9E" w:rsidRDefault="00E8143A" w:rsidP="00E8143A">
            <w:pPr>
              <w:jc w:val="both"/>
              <w:rPr>
                <w:sz w:val="22"/>
                <w:szCs w:val="22"/>
              </w:rPr>
            </w:pPr>
            <w:r w:rsidRPr="00476E9E">
              <w:rPr>
                <w:sz w:val="22"/>
                <w:szCs w:val="22"/>
              </w:rPr>
              <w:t>Prietaiso valdymo kalba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76E9E" w:rsidRDefault="00E8143A" w:rsidP="00E8143A">
            <w:pPr>
              <w:jc w:val="both"/>
              <w:rPr>
                <w:sz w:val="22"/>
                <w:szCs w:val="22"/>
              </w:rPr>
            </w:pPr>
            <w:r w:rsidRPr="00476E9E">
              <w:rPr>
                <w:sz w:val="22"/>
                <w:szCs w:val="22"/>
              </w:rPr>
              <w:t xml:space="preserve">Lietuvių ir anglų kalba. </w:t>
            </w:r>
            <w:r w:rsidRPr="00476E9E">
              <w:rPr>
                <w:rFonts w:eastAsia="Times New Roman"/>
                <w:sz w:val="20"/>
                <w:szCs w:val="20"/>
              </w:rPr>
              <w:t>Pasiūlymo techninės specifikacijos lentelėje įrašomas žodis taip arba ne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1.1.14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Vaizdo procesorius ir šviesos šaltinis viename jrenginyje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Būtina 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5B17A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Monitorius (skystųjų kristalų ar lygiavertis)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1.2.1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Dydis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>31,5"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1.2.2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Skirtas naudoti medicinoje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Būtina 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1.2.3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Video įvestis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≥ 12G-SDI;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2. HDMI arba DisplayPort arba DVI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1.2.4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Video išvestis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≥ 12G-SDI;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2. HDMI arba DisplayPort arba DVI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1.2.4.1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Vaizdo perteikimas dviem kanalais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Vaizdas vaizde (PIP) arba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analogiška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2. Vaizdas ne vaizde (POP) arba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analogiška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1.2.5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Skiriamoji geba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 3840 x 2160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1.2.6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Pašvietimas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  <w:vertAlign w:val="superscript"/>
              </w:rPr>
            </w:pPr>
            <w:r w:rsidRPr="00436673">
              <w:rPr>
                <w:sz w:val="22"/>
                <w:szCs w:val="22"/>
              </w:rPr>
              <w:t>≥ 1000 cd/m</w:t>
            </w:r>
            <w:r w:rsidRPr="0043667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1.2.7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Kontrasto santykis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 1000:1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5B17A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Vežimėlis endoskopinei įrangai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1.3.1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Laikiklis vaizdo monitoriui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Tvirtinamas ant vežimėlio artikuliuojantis ar lygiavertis laikiklis ≥ 3 sąnariais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1.3.2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Endoskopų laikiklis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mažiau kaip dviem endoskopams kabinti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1.3.3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Lentynos įrangai sudėti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 3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1.3.4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Centrinis el. įtampos įjungimo/išjungimo mygtukas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Būtina 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5B17A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Peristaltinė apiplovimo pompa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1.4.1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Paskirtis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Peristaltinis siurblys tiekti skystį per endoskopo kanalus į virškinimo traktą.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1.4.2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Reguliuojamas vandens srautas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Per papildomą vandens kanalą: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≥ 200 ml/min;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2. Per instrumento kanalą: ≥ 600 ml/min.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1.4.3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Valdymas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Kojiniu pedalu arba endoskopo mygtuku.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1.4.4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193511" w:rsidRDefault="00E8143A" w:rsidP="00193511">
            <w:pPr>
              <w:jc w:val="both"/>
              <w:rPr>
                <w:sz w:val="22"/>
                <w:szCs w:val="22"/>
              </w:rPr>
            </w:pPr>
            <w:r w:rsidRPr="00193511">
              <w:rPr>
                <w:sz w:val="22"/>
                <w:szCs w:val="22"/>
              </w:rPr>
              <w:t>Komplektacija</w:t>
            </w:r>
            <w:r w:rsidR="00476E9E" w:rsidRPr="001935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E9E" w:rsidRPr="00193511" w:rsidRDefault="00E8143A" w:rsidP="00E8143A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93511">
              <w:rPr>
                <w:sz w:val="22"/>
                <w:szCs w:val="22"/>
              </w:rPr>
              <w:t>1. Pedalas, ne mažiau kaip 1 vnt.</w:t>
            </w:r>
            <w:r w:rsidR="00476E9E" w:rsidRPr="00193511">
              <w:rPr>
                <w:rFonts w:eastAsia="Times New Roman"/>
                <w:sz w:val="20"/>
                <w:szCs w:val="20"/>
              </w:rPr>
              <w:t xml:space="preserve"> (p</w:t>
            </w:r>
            <w:r w:rsidR="00476E9E" w:rsidRPr="00193511">
              <w:rPr>
                <w:rFonts w:eastAsia="Times New Roman"/>
                <w:sz w:val="20"/>
                <w:szCs w:val="20"/>
              </w:rPr>
              <w:t>asiūlymo techninės specifikacijos lentelėje įrašomas žodis taip arba ne</w:t>
            </w:r>
            <w:r w:rsidR="00476E9E" w:rsidRPr="00193511">
              <w:rPr>
                <w:rFonts w:eastAsia="Times New Roman"/>
                <w:sz w:val="20"/>
                <w:szCs w:val="20"/>
              </w:rPr>
              <w:t>, tai</w:t>
            </w:r>
            <w:r w:rsidR="00193511" w:rsidRPr="00193511">
              <w:rPr>
                <w:rFonts w:eastAsia="Times New Roman"/>
                <w:sz w:val="20"/>
                <w:szCs w:val="20"/>
              </w:rPr>
              <w:t>p pat nurodomas si</w:t>
            </w:r>
            <w:bookmarkStart w:id="0" w:name="_GoBack"/>
            <w:bookmarkEnd w:id="0"/>
            <w:r w:rsidR="00193511" w:rsidRPr="00193511">
              <w:rPr>
                <w:rFonts w:eastAsia="Times New Roman"/>
                <w:sz w:val="20"/>
                <w:szCs w:val="20"/>
              </w:rPr>
              <w:t xml:space="preserve">ūlomas kiekis </w:t>
            </w:r>
            <w:r w:rsidR="00476E9E" w:rsidRPr="00193511">
              <w:rPr>
                <w:rFonts w:eastAsia="Times New Roman"/>
                <w:sz w:val="20"/>
                <w:szCs w:val="20"/>
              </w:rPr>
              <w:t>(papildomų įrodančių dokumentų pateikti nereikia)</w:t>
            </w:r>
            <w:r w:rsidR="00476E9E" w:rsidRPr="00193511">
              <w:rPr>
                <w:rFonts w:eastAsia="Times New Roman"/>
                <w:sz w:val="20"/>
                <w:szCs w:val="20"/>
              </w:rPr>
              <w:t>;</w:t>
            </w:r>
          </w:p>
          <w:p w:rsidR="00E8143A" w:rsidRPr="00193511" w:rsidRDefault="00E8143A" w:rsidP="00E8143A">
            <w:pPr>
              <w:jc w:val="both"/>
              <w:rPr>
                <w:sz w:val="22"/>
                <w:szCs w:val="22"/>
              </w:rPr>
            </w:pPr>
            <w:r w:rsidRPr="00193511">
              <w:rPr>
                <w:sz w:val="22"/>
                <w:szCs w:val="22"/>
              </w:rPr>
              <w:t>2. Vamzdeliai, ne mažiau kaip 50 vnt.</w:t>
            </w:r>
            <w:r w:rsidR="00476E9E" w:rsidRPr="00193511">
              <w:rPr>
                <w:sz w:val="22"/>
                <w:szCs w:val="22"/>
              </w:rPr>
              <w:t xml:space="preserve"> </w:t>
            </w:r>
            <w:r w:rsidR="00476E9E" w:rsidRPr="00193511">
              <w:rPr>
                <w:rFonts w:eastAsia="Times New Roman"/>
                <w:sz w:val="20"/>
                <w:szCs w:val="20"/>
              </w:rPr>
              <w:t>(pasiūlymo techninės specifikacijos lentelėje įrašomas žodis taip arba ne, taip pat nurodomas siūlomas kiekis</w:t>
            </w:r>
            <w:r w:rsidR="00193511" w:rsidRPr="00193511">
              <w:rPr>
                <w:rFonts w:eastAsia="Times New Roman"/>
                <w:sz w:val="20"/>
                <w:szCs w:val="20"/>
              </w:rPr>
              <w:t xml:space="preserve"> </w:t>
            </w:r>
            <w:r w:rsidR="00476E9E" w:rsidRPr="00193511">
              <w:rPr>
                <w:rFonts w:eastAsia="Times New Roman"/>
                <w:sz w:val="20"/>
                <w:szCs w:val="20"/>
              </w:rPr>
              <w:t>(papildomų įrodančių dokumentų pateikti nereikia);</w:t>
            </w:r>
          </w:p>
          <w:p w:rsidR="00E8143A" w:rsidRPr="00193511" w:rsidRDefault="00E8143A" w:rsidP="00193511">
            <w:pPr>
              <w:jc w:val="both"/>
              <w:rPr>
                <w:sz w:val="22"/>
                <w:szCs w:val="22"/>
              </w:rPr>
            </w:pPr>
            <w:r w:rsidRPr="00193511">
              <w:rPr>
                <w:sz w:val="22"/>
                <w:szCs w:val="22"/>
              </w:rPr>
              <w:t>3. Laidas pompos ir procesoriaus sujungimui.</w:t>
            </w:r>
            <w:r w:rsidR="00476E9E" w:rsidRPr="00193511">
              <w:rPr>
                <w:sz w:val="22"/>
                <w:szCs w:val="22"/>
              </w:rPr>
              <w:t xml:space="preserve"> </w:t>
            </w:r>
            <w:r w:rsidR="00476E9E" w:rsidRPr="00193511">
              <w:rPr>
                <w:rFonts w:eastAsia="Times New Roman"/>
                <w:sz w:val="20"/>
                <w:szCs w:val="20"/>
              </w:rPr>
              <w:t>(pasiūlymo techninės specifikacijos lentelėje įrašomas žodis taip arba ne,  (papildomų įrodančių dokumentų pateikti nereikia);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5B17A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1.5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Vakuuminis siurblys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 vnt.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1.5.1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Vakuumas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 90 kPa (-0,9 bar)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1.5.2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Nominalus laisvasis oro srovės greitis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 30 l/min.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1.5.3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Indas skysčiams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Talpa: </w:t>
            </w:r>
            <w:r w:rsidRPr="00436673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>1,8 litrai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1.5.4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Komplekte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1. Indas skysčiams, autoklavuojamas, </w:t>
            </w:r>
            <w:r w:rsidRPr="00436673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 xml:space="preserve">2 vnt.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2. Filtras, </w:t>
            </w:r>
            <w:r w:rsidRPr="00436673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>10 vnt.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5B17A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1.6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>Vaizdo gastroskopas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436673">
              <w:rPr>
                <w:b/>
                <w:bCs/>
                <w:sz w:val="22"/>
                <w:szCs w:val="22"/>
              </w:rPr>
              <w:t xml:space="preserve"> vnt.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1.6.1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Endoskopas prie sistemos jungiasi viena jungtimi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Jungtis turi būti sandari, kad būtų galima efektyviai apruošti ir nebereikėtų vandeniui atsparaus dangtelio.</w:t>
            </w:r>
            <w:r w:rsidR="00476E9E">
              <w:rPr>
                <w:sz w:val="22"/>
                <w:szCs w:val="22"/>
              </w:rPr>
              <w:t xml:space="preserve"> </w:t>
            </w:r>
            <w:r w:rsidR="00476E9E" w:rsidRPr="00794AED">
              <w:rPr>
                <w:rFonts w:eastAsia="Times New Roman"/>
                <w:sz w:val="20"/>
                <w:szCs w:val="20"/>
              </w:rPr>
              <w:t>Pasiūlymo techninės specifikacijos lentelėje įrašomas žodis taip arba ne</w:t>
            </w:r>
            <w:r w:rsidR="00476E9E">
              <w:rPr>
                <w:rFonts w:eastAsia="Times New Roman"/>
                <w:sz w:val="20"/>
                <w:szCs w:val="20"/>
              </w:rPr>
              <w:t xml:space="preserve"> (papildomų įrodančių dokumentų pateikti nereikia)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1.6.2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Regėjimo laukas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  <w:vertAlign w:val="superscript"/>
              </w:rPr>
            </w:pPr>
            <w:r w:rsidRPr="00436673">
              <w:rPr>
                <w:sz w:val="22"/>
                <w:szCs w:val="22"/>
              </w:rPr>
              <w:t>≥ 140</w:t>
            </w:r>
            <w:r w:rsidRPr="00436673">
              <w:rPr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1.6.3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Lauko gylis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siauriau nei 3 mm-100 mm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1.6.4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Lenkimo kampai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Aukštyn/ žemyn/kairėn/dešinėn </w:t>
            </w:r>
          </w:p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≥210</w:t>
            </w:r>
            <w:r w:rsidRPr="00436673">
              <w:rPr>
                <w:sz w:val="22"/>
                <w:szCs w:val="22"/>
                <w:vertAlign w:val="superscript"/>
              </w:rPr>
              <w:t>o</w:t>
            </w:r>
            <w:r w:rsidRPr="00436673">
              <w:rPr>
                <w:sz w:val="22"/>
                <w:szCs w:val="22"/>
              </w:rPr>
              <w:t>/≥90°/≥ 100°/ ≥100°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1.6.5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Distalinio galo diametras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≤ 9,9 mm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1.6.6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[vedamosios dalies diametras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≤ 9,9 mm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1.6.7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Instrumentinio kanalo diametras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 2,8 mm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1.6.8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>Darbinis ilgis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  <w:u w:val="single"/>
              </w:rPr>
              <w:t>&gt;</w:t>
            </w:r>
            <w:r w:rsidRPr="00794AED">
              <w:rPr>
                <w:sz w:val="22"/>
                <w:szCs w:val="22"/>
              </w:rPr>
              <w:t>1010 mm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5B17A5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sz w:val="22"/>
                <w:szCs w:val="22"/>
              </w:rPr>
            </w:pPr>
            <w:r w:rsidRPr="00436673">
              <w:rPr>
                <w:b/>
                <w:sz w:val="22"/>
                <w:szCs w:val="22"/>
              </w:rPr>
              <w:t>1.7.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sz w:val="22"/>
                <w:szCs w:val="22"/>
              </w:rPr>
            </w:pPr>
            <w:r w:rsidRPr="00436673">
              <w:rPr>
                <w:b/>
                <w:sz w:val="22"/>
                <w:szCs w:val="22"/>
              </w:rPr>
              <w:t>Kolonoskopas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143A" w:rsidRPr="00436673" w:rsidRDefault="00E8143A" w:rsidP="00E8143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436673">
              <w:rPr>
                <w:b/>
                <w:bCs/>
                <w:sz w:val="22"/>
                <w:szCs w:val="22"/>
              </w:rPr>
              <w:t xml:space="preserve"> vnt.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1.7.1.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Regėjimo laukas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≥ 140</w:t>
            </w:r>
            <w:r w:rsidRPr="00436673">
              <w:rPr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1.7.2.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Lenkimo kampai: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Aukštyn/ žemyn/kairėn/dešinėn</w:t>
            </w:r>
            <w:r w:rsidRPr="00436673">
              <w:rPr>
                <w:sz w:val="22"/>
                <w:szCs w:val="22"/>
                <w:u w:val="single"/>
              </w:rPr>
              <w:t xml:space="preserve"> &gt;</w:t>
            </w:r>
            <w:r w:rsidRPr="00436673">
              <w:rPr>
                <w:sz w:val="22"/>
                <w:szCs w:val="22"/>
              </w:rPr>
              <w:t>180°/</w:t>
            </w:r>
            <w:r w:rsidRPr="00436673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>180</w:t>
            </w:r>
            <w:r w:rsidRPr="00436673">
              <w:rPr>
                <w:spacing w:val="-41"/>
                <w:sz w:val="22"/>
                <w:szCs w:val="22"/>
              </w:rPr>
              <w:t xml:space="preserve"> </w:t>
            </w:r>
            <w:r w:rsidRPr="00436673">
              <w:rPr>
                <w:sz w:val="22"/>
                <w:szCs w:val="22"/>
              </w:rPr>
              <w:t>°/</w:t>
            </w:r>
            <w:r w:rsidRPr="00436673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>160°/</w:t>
            </w:r>
            <w:r w:rsidRPr="00436673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>160°/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1.7.3.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476E9E">
            <w:pPr>
              <w:jc w:val="both"/>
              <w:rPr>
                <w:sz w:val="22"/>
                <w:szCs w:val="22"/>
              </w:rPr>
            </w:pPr>
            <w:r w:rsidRPr="00436673">
              <w:rPr>
                <w:bCs/>
                <w:sz w:val="22"/>
                <w:szCs w:val="22"/>
              </w:rPr>
              <w:t>Įvedamos dalies išorinis</w:t>
            </w:r>
            <w:r w:rsidRPr="00436673">
              <w:rPr>
                <w:sz w:val="22"/>
                <w:szCs w:val="22"/>
              </w:rPr>
              <w:t xml:space="preserve"> diametras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476E9E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  <w:u w:val="single"/>
              </w:rPr>
              <w:t>&lt;</w:t>
            </w:r>
            <w:r w:rsidRPr="00436673">
              <w:rPr>
                <w:sz w:val="22"/>
                <w:szCs w:val="22"/>
              </w:rPr>
              <w:t>13,2 mm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1.7.4.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Kolonoskop</w:t>
            </w:r>
            <w:r w:rsidRPr="00436673">
              <w:rPr>
                <w:bCs/>
                <w:sz w:val="22"/>
                <w:szCs w:val="22"/>
              </w:rPr>
              <w:t>ai</w:t>
            </w:r>
            <w:r w:rsidRPr="00436673">
              <w:rPr>
                <w:sz w:val="22"/>
                <w:szCs w:val="22"/>
              </w:rPr>
              <w:t xml:space="preserve"> du skirtingo ilgio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476E9E" w:rsidP="00E814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Būtina, teikiant pasiūlymą nurodyti ilgius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B2576A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1.7.5.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476E9E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Kanalo diametras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436673" w:rsidRDefault="00E8143A" w:rsidP="00E8143A">
            <w:pPr>
              <w:jc w:val="both"/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  <w:u w:val="single"/>
              </w:rPr>
              <w:t>&gt;</w:t>
            </w:r>
            <w:r w:rsidRPr="00436673">
              <w:rPr>
                <w:sz w:val="22"/>
                <w:szCs w:val="22"/>
              </w:rPr>
              <w:t>3,7</w:t>
            </w:r>
            <w:r w:rsidRPr="00436673">
              <w:rPr>
                <w:spacing w:val="-1"/>
                <w:sz w:val="22"/>
                <w:szCs w:val="22"/>
              </w:rPr>
              <w:t xml:space="preserve"> </w:t>
            </w:r>
            <w:r w:rsidRPr="00436673">
              <w:rPr>
                <w:sz w:val="22"/>
                <w:szCs w:val="22"/>
              </w:rPr>
              <w:t>mm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B2576A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794AED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>1.7.6.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 xml:space="preserve">Su papildomu </w:t>
            </w:r>
            <w:r w:rsidRPr="00794AED">
              <w:rPr>
                <w:bCs/>
                <w:sz w:val="22"/>
                <w:szCs w:val="22"/>
              </w:rPr>
              <w:t>vandens padavimo kanalu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 xml:space="preserve">Būtina. </w:t>
            </w:r>
            <w:r w:rsidR="00476E9E" w:rsidRPr="00794AED">
              <w:rPr>
                <w:rFonts w:eastAsia="Times New Roman"/>
                <w:sz w:val="20"/>
                <w:szCs w:val="20"/>
              </w:rPr>
              <w:t>Pasiūlymo techninės specifikacijos lentelėje įrašomas žodis taip arba ne</w:t>
            </w:r>
            <w:r w:rsidR="00476E9E">
              <w:rPr>
                <w:rFonts w:eastAsia="Times New Roman"/>
                <w:sz w:val="20"/>
                <w:szCs w:val="20"/>
              </w:rPr>
              <w:t xml:space="preserve"> (papildomų įrodančių dokumentų pateikti nereikia)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794AED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794AED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>1.7.7.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>Kartu su kolonoskopu pateikiami standartiniai priedai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 xml:space="preserve">Būtina. </w:t>
            </w:r>
            <w:r w:rsidRPr="00794AED">
              <w:rPr>
                <w:rFonts w:eastAsia="Times New Roman"/>
                <w:sz w:val="20"/>
                <w:szCs w:val="20"/>
              </w:rPr>
              <w:t>Pasiūlymo techninės specifikacijos lentelėje įrašomas žodis taip arba ne</w:t>
            </w:r>
            <w:r w:rsidR="00476E9E">
              <w:rPr>
                <w:rFonts w:eastAsia="Times New Roman"/>
                <w:sz w:val="20"/>
                <w:szCs w:val="20"/>
              </w:rPr>
              <w:t xml:space="preserve"> (papildomų įrodančių dokumentų pateikti nereikia)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794AED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794AED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>2.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>Siūlomos įrangos žymėjimas CE ženklu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 xml:space="preserve">Būtinas (būtina kartu su įranga pateikti CE sertifikato arba EB atitikties deklaracijos kopiją). </w:t>
            </w:r>
            <w:r w:rsidRPr="00794AED">
              <w:rPr>
                <w:rFonts w:eastAsia="Times New Roman"/>
                <w:sz w:val="20"/>
                <w:szCs w:val="20"/>
              </w:rPr>
              <w:t>Pasiūlymo techninės specifikacijos lentelėje įrašomas žodis taip arba ne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794AED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794AED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2"/>
                <w:szCs w:val="22"/>
              </w:rPr>
            </w:pPr>
            <w:r w:rsidRPr="00794AED">
              <w:rPr>
                <w:sz w:val="22"/>
                <w:szCs w:val="22"/>
              </w:rPr>
              <w:t>3.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0"/>
                <w:szCs w:val="20"/>
                <w:lang w:val="lt-LT"/>
              </w:rPr>
            </w:pPr>
            <w:r w:rsidRPr="00794AED">
              <w:rPr>
                <w:rFonts w:eastAsia="Times New Roman"/>
                <w:sz w:val="20"/>
                <w:szCs w:val="20"/>
                <w:lang w:eastAsia="lt-LT"/>
              </w:rPr>
              <w:t>Garantinio aptarnavimo laikotarpis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0"/>
                <w:szCs w:val="20"/>
                <w:lang w:val="lt-LT"/>
              </w:rPr>
            </w:pPr>
            <w:r w:rsidRPr="00794AED">
              <w:rPr>
                <w:rFonts w:eastAsia="Times New Roman"/>
                <w:sz w:val="20"/>
                <w:szCs w:val="20"/>
                <w:u w:val="single"/>
                <w:lang w:eastAsia="lt-LT"/>
              </w:rPr>
              <w:t>&gt;</w:t>
            </w:r>
            <w:r w:rsidRPr="00794AED">
              <w:rPr>
                <w:rFonts w:eastAsia="Times New Roman"/>
                <w:sz w:val="20"/>
                <w:szCs w:val="20"/>
                <w:lang w:eastAsia="lt-LT"/>
              </w:rPr>
              <w:t xml:space="preserve">24 mėnesiai. 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794AED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794AED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0"/>
                <w:szCs w:val="20"/>
                <w:lang w:val="lt-LT"/>
              </w:rPr>
            </w:pPr>
            <w:r w:rsidRPr="00794AED">
              <w:rPr>
                <w:sz w:val="20"/>
                <w:szCs w:val="20"/>
                <w:lang w:val="lt-LT"/>
              </w:rPr>
              <w:t>4.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0"/>
                <w:szCs w:val="20"/>
                <w:lang w:val="lt-LT"/>
              </w:rPr>
            </w:pPr>
            <w:r w:rsidRPr="00794AED">
              <w:rPr>
                <w:sz w:val="20"/>
                <w:szCs w:val="20"/>
              </w:rPr>
              <w:t xml:space="preserve">Įrangos pristatymas, iškrovimas, pervežimas į instaliavimo vietą, instaliavimas, po instaliavimo likusių įpakavimo medžiagų išvežimas (utilizavimas) 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0"/>
                <w:szCs w:val="20"/>
                <w:lang w:val="lt-LT"/>
              </w:rPr>
            </w:pPr>
            <w:r w:rsidRPr="00794AED">
              <w:rPr>
                <w:sz w:val="20"/>
                <w:szCs w:val="20"/>
              </w:rPr>
              <w:t xml:space="preserve">Įrangos pristatymo, iškrovimo, pervežimo į instaliavimo vietą, instaliavimo, po instaliavimo likusių įpakavimo medžiagų išvežimo (utilizavimo) išlaidos įskaičiuotos į pasiūlymo kainą. </w:t>
            </w:r>
            <w:r w:rsidRPr="00794AED">
              <w:rPr>
                <w:rFonts w:eastAsia="Times New Roman"/>
                <w:sz w:val="20"/>
                <w:szCs w:val="20"/>
              </w:rPr>
              <w:t>Pasiūlymo techninės specifikacijos lentelėje įrašomas žodis taip arba ne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794AED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8143A" w:rsidRPr="00794AED" w:rsidTr="002B0D0A">
        <w:trPr>
          <w:trHeight w:val="50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0"/>
                <w:szCs w:val="20"/>
                <w:lang w:val="lt-LT"/>
              </w:rPr>
            </w:pPr>
            <w:r w:rsidRPr="00794AED">
              <w:rPr>
                <w:sz w:val="20"/>
                <w:szCs w:val="20"/>
                <w:lang w:val="lt-LT"/>
              </w:rPr>
              <w:t>5.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0"/>
                <w:szCs w:val="20"/>
                <w:lang w:val="lt-LT"/>
              </w:rPr>
            </w:pPr>
            <w:r w:rsidRPr="00794AED">
              <w:rPr>
                <w:sz w:val="20"/>
                <w:szCs w:val="20"/>
              </w:rPr>
              <w:t>Medicininio personalo apmokymas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3A" w:rsidRPr="00794AED" w:rsidRDefault="00E8143A" w:rsidP="00E8143A">
            <w:pPr>
              <w:jc w:val="both"/>
              <w:rPr>
                <w:sz w:val="20"/>
                <w:szCs w:val="20"/>
                <w:lang w:val="lt-LT"/>
              </w:rPr>
            </w:pPr>
            <w:r w:rsidRPr="00794AED">
              <w:rPr>
                <w:sz w:val="20"/>
                <w:szCs w:val="20"/>
              </w:rPr>
              <w:t xml:space="preserve">Medicininio personalo apmokymas naudoti įrangą įskaičiuotas į pasiūlymo kainą. </w:t>
            </w:r>
            <w:r w:rsidRPr="00794AED">
              <w:rPr>
                <w:rFonts w:eastAsia="Times New Roman"/>
                <w:sz w:val="20"/>
                <w:szCs w:val="20"/>
              </w:rPr>
              <w:t>Pasiūlymo techninės specifikacijos lentelėje įrašomas žodis taip arba ne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3A" w:rsidRPr="00794AED" w:rsidRDefault="00E8143A" w:rsidP="00E8143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A13E62" w:rsidRPr="00A13E62" w:rsidRDefault="00A13E62" w:rsidP="00A13E62">
      <w:pPr>
        <w:tabs>
          <w:tab w:val="left" w:pos="709"/>
        </w:tabs>
        <w:jc w:val="both"/>
        <w:rPr>
          <w:color w:val="111111"/>
          <w:sz w:val="2"/>
          <w:szCs w:val="2"/>
        </w:rPr>
      </w:pPr>
    </w:p>
    <w:p w:rsidR="00430F4B" w:rsidRPr="008E4224" w:rsidRDefault="00430F4B" w:rsidP="00430F4B">
      <w:pPr>
        <w:tabs>
          <w:tab w:val="left" w:pos="709"/>
        </w:tabs>
        <w:jc w:val="both"/>
        <w:rPr>
          <w:rFonts w:eastAsia="Times New Roman"/>
          <w:bCs/>
          <w:sz w:val="4"/>
          <w:szCs w:val="4"/>
          <w:lang w:val="lt-LT" w:eastAsia="lt-LT"/>
        </w:rPr>
      </w:pPr>
    </w:p>
    <w:p w:rsidR="00CC5749" w:rsidRDefault="00CC5749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5B17A5" w:rsidRDefault="005B17A5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5B17A5" w:rsidRDefault="005B17A5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1B020B" w:rsidRPr="00794AED" w:rsidRDefault="00794AED" w:rsidP="00794AED">
      <w:pPr>
        <w:jc w:val="center"/>
        <w:rPr>
          <w:b/>
          <w:sz w:val="22"/>
          <w:szCs w:val="22"/>
        </w:rPr>
      </w:pPr>
      <w:r w:rsidRPr="00794AED">
        <w:rPr>
          <w:b/>
          <w:sz w:val="22"/>
          <w:szCs w:val="22"/>
        </w:rPr>
        <w:t>TIEKĖJO SIŪLOMOS PAGRINDINĖS TECHNINĖS CHARAKTERISTIKOS (NURODYTI PARAMETRAI NĖRA BŪTINI IR NAUDOJAMI PASIŪLYMŲ PRANAŠUMUI PAGAL KOKYBĖS VERTINIMO KRITERIJUS ĮVERTINTI):</w:t>
      </w:r>
    </w:p>
    <w:p w:rsidR="00266EE2" w:rsidRDefault="00266EE2" w:rsidP="00266EE2">
      <w:pPr>
        <w:jc w:val="center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4253"/>
        <w:gridCol w:w="2172"/>
      </w:tblGrid>
      <w:tr w:rsidR="00794AED" w:rsidRPr="008B6BB5" w:rsidTr="00371B43">
        <w:tc>
          <w:tcPr>
            <w:tcW w:w="562" w:type="dxa"/>
            <w:vMerge w:val="restart"/>
            <w:vAlign w:val="center"/>
          </w:tcPr>
          <w:p w:rsidR="00794AED" w:rsidRPr="008B6BB5" w:rsidRDefault="00794AED" w:rsidP="00371B43">
            <w:pPr>
              <w:jc w:val="center"/>
              <w:rPr>
                <w:b/>
                <w:sz w:val="20"/>
                <w:szCs w:val="20"/>
              </w:rPr>
            </w:pPr>
            <w:r w:rsidRPr="008B6BB5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5245" w:type="dxa"/>
            <w:vMerge w:val="restart"/>
            <w:vAlign w:val="center"/>
          </w:tcPr>
          <w:p w:rsidR="00794AED" w:rsidRPr="008B6BB5" w:rsidRDefault="00794AED" w:rsidP="00371B43">
            <w:pPr>
              <w:jc w:val="center"/>
              <w:rPr>
                <w:b/>
                <w:sz w:val="20"/>
                <w:szCs w:val="20"/>
              </w:rPr>
            </w:pPr>
            <w:r w:rsidRPr="008B6BB5">
              <w:rPr>
                <w:b/>
                <w:sz w:val="20"/>
                <w:szCs w:val="20"/>
              </w:rPr>
              <w:t>Vertinimo kriterijai</w:t>
            </w:r>
          </w:p>
        </w:tc>
        <w:tc>
          <w:tcPr>
            <w:tcW w:w="4253" w:type="dxa"/>
            <w:shd w:val="clear" w:color="auto" w:fill="FFFF00"/>
            <w:vAlign w:val="center"/>
          </w:tcPr>
          <w:p w:rsidR="00794AED" w:rsidRPr="008B6BB5" w:rsidRDefault="00794AED" w:rsidP="00371B43">
            <w:pPr>
              <w:jc w:val="center"/>
              <w:rPr>
                <w:b/>
                <w:bCs/>
                <w:sz w:val="20"/>
                <w:szCs w:val="20"/>
              </w:rPr>
            </w:pPr>
            <w:r w:rsidRPr="008B6BB5">
              <w:rPr>
                <w:b/>
                <w:bCs/>
                <w:color w:val="0070C0"/>
                <w:sz w:val="20"/>
                <w:szCs w:val="20"/>
              </w:rPr>
              <w:t>TIEKĖJAS TEIKDAMAS PASIŪLYMĄ UŽPILDO ŽEMIAU ESANČIĄ LENTELĘ</w:t>
            </w:r>
          </w:p>
        </w:tc>
        <w:tc>
          <w:tcPr>
            <w:tcW w:w="2172" w:type="dxa"/>
            <w:vMerge w:val="restart"/>
            <w:vAlign w:val="center"/>
          </w:tcPr>
          <w:p w:rsidR="00794AED" w:rsidRPr="008B6BB5" w:rsidRDefault="00794AED" w:rsidP="00371B43">
            <w:pPr>
              <w:jc w:val="center"/>
              <w:rPr>
                <w:b/>
                <w:sz w:val="20"/>
                <w:szCs w:val="20"/>
              </w:rPr>
            </w:pPr>
            <w:r w:rsidRPr="008B6BB5">
              <w:rPr>
                <w:b/>
                <w:sz w:val="20"/>
                <w:szCs w:val="20"/>
              </w:rPr>
              <w:t>Kriterijaus parametro lyginamasis svoris</w:t>
            </w:r>
          </w:p>
        </w:tc>
      </w:tr>
      <w:tr w:rsidR="00794AED" w:rsidRPr="008B6BB5" w:rsidTr="00371B43">
        <w:tc>
          <w:tcPr>
            <w:tcW w:w="562" w:type="dxa"/>
            <w:vMerge/>
            <w:vAlign w:val="center"/>
          </w:tcPr>
          <w:p w:rsidR="00794AED" w:rsidRPr="008B6BB5" w:rsidRDefault="00794AED" w:rsidP="00371B43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:rsidR="00794AED" w:rsidRPr="008B6BB5" w:rsidRDefault="00794AED" w:rsidP="00371B43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794AED" w:rsidRDefault="00794AED" w:rsidP="00371B43">
            <w:pPr>
              <w:jc w:val="center"/>
              <w:rPr>
                <w:b/>
                <w:bCs/>
                <w:sz w:val="20"/>
                <w:szCs w:val="20"/>
              </w:rPr>
            </w:pPr>
            <w:r w:rsidRPr="008B6BB5">
              <w:rPr>
                <w:b/>
                <w:bCs/>
                <w:sz w:val="20"/>
                <w:szCs w:val="20"/>
              </w:rPr>
              <w:t>Siūloma parametro reikšmė</w:t>
            </w:r>
          </w:p>
          <w:p w:rsidR="00794AED" w:rsidRDefault="00794AED" w:rsidP="00371B4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794AED" w:rsidRPr="008B6BB5" w:rsidRDefault="00794AED" w:rsidP="00371B43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436673">
              <w:rPr>
                <w:b/>
                <w:bCs/>
                <w:sz w:val="22"/>
                <w:szCs w:val="22"/>
              </w:rPr>
              <w:t>Atitikimas kokybiniams reikalavimams (nurodyti failo, dokumento pavadinimą ir puslapio Nr., pažymėti vietą, kurioje yra pateikta siūlomą techninį parametrą bei  parametro reikšmę patvirtinanti gamintojo informacija)</w:t>
            </w:r>
          </w:p>
        </w:tc>
        <w:tc>
          <w:tcPr>
            <w:tcW w:w="2172" w:type="dxa"/>
            <w:vMerge/>
            <w:vAlign w:val="center"/>
          </w:tcPr>
          <w:p w:rsidR="00794AED" w:rsidRPr="008B6BB5" w:rsidRDefault="00794AED" w:rsidP="00371B43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</w:tr>
      <w:tr w:rsidR="00794AED" w:rsidRPr="001B020B" w:rsidTr="00761B18">
        <w:tc>
          <w:tcPr>
            <w:tcW w:w="56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T1</w:t>
            </w:r>
          </w:p>
        </w:tc>
        <w:tc>
          <w:tcPr>
            <w:tcW w:w="5245" w:type="dxa"/>
            <w:shd w:val="clear" w:color="auto" w:fill="auto"/>
          </w:tcPr>
          <w:p w:rsidR="00794AED" w:rsidRPr="00436673" w:rsidRDefault="00794AED" w:rsidP="00794AED">
            <w:pPr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 xml:space="preserve">Pirmas parametras </w:t>
            </w:r>
          </w:p>
          <w:p w:rsidR="00794AED" w:rsidRPr="00436673" w:rsidRDefault="00794AED" w:rsidP="00794AED">
            <w:pPr>
              <w:rPr>
                <w:sz w:val="22"/>
                <w:szCs w:val="22"/>
                <w:vertAlign w:val="superscript"/>
              </w:rPr>
            </w:pPr>
            <w:r w:rsidRPr="00436673">
              <w:rPr>
                <w:sz w:val="22"/>
                <w:szCs w:val="22"/>
              </w:rPr>
              <w:t>Monitoriaus šviesumas ≥1850 cd/m</w:t>
            </w:r>
            <w:r w:rsidRPr="0043667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253" w:type="dxa"/>
            <w:shd w:val="clear" w:color="auto" w:fill="FFFF00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Taip = 5 balai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= 0 balų</w:t>
            </w:r>
          </w:p>
        </w:tc>
      </w:tr>
      <w:tr w:rsidR="00794AED" w:rsidRPr="001B020B" w:rsidTr="00761B18">
        <w:tc>
          <w:tcPr>
            <w:tcW w:w="56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T2</w:t>
            </w:r>
          </w:p>
        </w:tc>
        <w:tc>
          <w:tcPr>
            <w:tcW w:w="5245" w:type="dxa"/>
            <w:shd w:val="clear" w:color="auto" w:fill="auto"/>
          </w:tcPr>
          <w:p w:rsidR="00794AED" w:rsidRPr="00436673" w:rsidRDefault="00794AED" w:rsidP="00794AED">
            <w:pPr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 xml:space="preserve">Antras parametras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Monitoriaus kontrasto santykis ≥ 1.000.000: 1</w:t>
            </w:r>
          </w:p>
        </w:tc>
        <w:tc>
          <w:tcPr>
            <w:tcW w:w="4253" w:type="dxa"/>
            <w:shd w:val="clear" w:color="auto" w:fill="FFFF00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Taip = 5 balai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= 0 balų</w:t>
            </w:r>
          </w:p>
        </w:tc>
      </w:tr>
      <w:tr w:rsidR="00794AED" w:rsidRPr="001B020B" w:rsidTr="00761B18">
        <w:tc>
          <w:tcPr>
            <w:tcW w:w="56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T3</w:t>
            </w:r>
          </w:p>
        </w:tc>
        <w:tc>
          <w:tcPr>
            <w:tcW w:w="5245" w:type="dxa"/>
            <w:shd w:val="clear" w:color="auto" w:fill="auto"/>
          </w:tcPr>
          <w:p w:rsidR="00794AED" w:rsidRPr="00436673" w:rsidRDefault="00794AED" w:rsidP="00794AED">
            <w:pPr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 xml:space="preserve">Trečias parametras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Regėjimo lauko gylis ne siauriau nei 1,5 mm - 100 mm</w:t>
            </w:r>
          </w:p>
        </w:tc>
        <w:tc>
          <w:tcPr>
            <w:tcW w:w="4253" w:type="dxa"/>
            <w:shd w:val="clear" w:color="auto" w:fill="FFFF00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Taip = 5 balai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= 0 balų</w:t>
            </w:r>
          </w:p>
        </w:tc>
      </w:tr>
      <w:tr w:rsidR="00794AED" w:rsidRPr="001B020B" w:rsidTr="00761B18">
        <w:tc>
          <w:tcPr>
            <w:tcW w:w="56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T4</w:t>
            </w:r>
          </w:p>
        </w:tc>
        <w:tc>
          <w:tcPr>
            <w:tcW w:w="5245" w:type="dxa"/>
            <w:shd w:val="clear" w:color="auto" w:fill="auto"/>
          </w:tcPr>
          <w:p w:rsidR="00794AED" w:rsidRPr="00436673" w:rsidRDefault="00794AED" w:rsidP="00794AED">
            <w:pPr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 xml:space="preserve">Ketvirtas parametras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Gastroskopo instrumento kanalo diametras ≥ 3.2 mm</w:t>
            </w:r>
          </w:p>
        </w:tc>
        <w:tc>
          <w:tcPr>
            <w:tcW w:w="4253" w:type="dxa"/>
            <w:shd w:val="clear" w:color="auto" w:fill="FFFF00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Taip = 5 balai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= 0 balų</w:t>
            </w:r>
          </w:p>
        </w:tc>
      </w:tr>
      <w:tr w:rsidR="00794AED" w:rsidRPr="001B020B" w:rsidTr="00221305">
        <w:tc>
          <w:tcPr>
            <w:tcW w:w="56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T5</w:t>
            </w:r>
          </w:p>
        </w:tc>
        <w:tc>
          <w:tcPr>
            <w:tcW w:w="5245" w:type="dxa"/>
            <w:shd w:val="clear" w:color="auto" w:fill="auto"/>
          </w:tcPr>
          <w:p w:rsidR="00794AED" w:rsidRPr="00436673" w:rsidRDefault="00794AED" w:rsidP="00794AED">
            <w:pPr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 xml:space="preserve">Penktas parametras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Gastroskopo lenkimo kampai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Dešinėn / kairėn ≥120°/ ≥120°</w:t>
            </w:r>
          </w:p>
        </w:tc>
        <w:tc>
          <w:tcPr>
            <w:tcW w:w="4253" w:type="dxa"/>
            <w:shd w:val="clear" w:color="auto" w:fill="FFFF00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Taip = 10 balai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= 0 balų</w:t>
            </w:r>
          </w:p>
        </w:tc>
      </w:tr>
      <w:tr w:rsidR="00794AED" w:rsidRPr="001B020B" w:rsidTr="00221305">
        <w:tc>
          <w:tcPr>
            <w:tcW w:w="56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T6</w:t>
            </w:r>
          </w:p>
        </w:tc>
        <w:tc>
          <w:tcPr>
            <w:tcW w:w="5245" w:type="dxa"/>
            <w:shd w:val="clear" w:color="auto" w:fill="auto"/>
          </w:tcPr>
          <w:p w:rsidR="00794AED" w:rsidRPr="00436673" w:rsidRDefault="00794AED" w:rsidP="00794AED">
            <w:pPr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 xml:space="preserve">Šeštas parametras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Gastroskopo lenkimo kampas žemyn ≥120°</w:t>
            </w:r>
          </w:p>
        </w:tc>
        <w:tc>
          <w:tcPr>
            <w:tcW w:w="4253" w:type="dxa"/>
            <w:shd w:val="clear" w:color="auto" w:fill="FFFF00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Taip = 5 balai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= 0 balų</w:t>
            </w:r>
          </w:p>
        </w:tc>
      </w:tr>
      <w:tr w:rsidR="00794AED" w:rsidRPr="001B020B" w:rsidTr="00221305">
        <w:tc>
          <w:tcPr>
            <w:tcW w:w="56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T7</w:t>
            </w:r>
          </w:p>
        </w:tc>
        <w:tc>
          <w:tcPr>
            <w:tcW w:w="5245" w:type="dxa"/>
            <w:shd w:val="clear" w:color="auto" w:fill="auto"/>
          </w:tcPr>
          <w:p w:rsidR="00794AED" w:rsidRPr="00436673" w:rsidRDefault="00794AED" w:rsidP="00794AED">
            <w:pPr>
              <w:rPr>
                <w:b/>
                <w:bCs/>
                <w:sz w:val="22"/>
                <w:szCs w:val="22"/>
              </w:rPr>
            </w:pPr>
            <w:r w:rsidRPr="00436673">
              <w:rPr>
                <w:b/>
                <w:bCs/>
                <w:sz w:val="22"/>
                <w:szCs w:val="22"/>
              </w:rPr>
              <w:t xml:space="preserve">Septintas parametras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Gastroskopo darbinis ilgis ≥ 1050 mm</w:t>
            </w:r>
          </w:p>
        </w:tc>
        <w:tc>
          <w:tcPr>
            <w:tcW w:w="4253" w:type="dxa"/>
            <w:shd w:val="clear" w:color="auto" w:fill="FFFF00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</w:tcPr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 xml:space="preserve">Taip = 5 balai </w:t>
            </w:r>
          </w:p>
          <w:p w:rsidR="00794AED" w:rsidRPr="00436673" w:rsidRDefault="00794AED" w:rsidP="00794AED">
            <w:pPr>
              <w:rPr>
                <w:sz w:val="22"/>
                <w:szCs w:val="22"/>
              </w:rPr>
            </w:pPr>
            <w:r w:rsidRPr="00436673">
              <w:rPr>
                <w:sz w:val="22"/>
                <w:szCs w:val="22"/>
              </w:rPr>
              <w:t>Ne = 0 balų</w:t>
            </w:r>
          </w:p>
        </w:tc>
      </w:tr>
    </w:tbl>
    <w:p w:rsidR="00794AED" w:rsidRDefault="00794AED" w:rsidP="00266EE2">
      <w:pPr>
        <w:jc w:val="center"/>
        <w:rPr>
          <w:lang w:val="lt-LT"/>
        </w:rPr>
      </w:pPr>
    </w:p>
    <w:p w:rsidR="00266EE2" w:rsidRPr="008E4224" w:rsidRDefault="002B0D0A" w:rsidP="005B17A5">
      <w:pPr>
        <w:rPr>
          <w:rFonts w:eastAsia="Times New Roman"/>
          <w:bCs/>
          <w:sz w:val="4"/>
          <w:szCs w:val="4"/>
          <w:lang w:val="lt-LT" w:eastAsia="lt-LT"/>
        </w:rPr>
      </w:pPr>
      <w:r>
        <w:rPr>
          <w:b/>
          <w:lang w:val="lt-LT"/>
        </w:rPr>
        <w:br w:type="page"/>
      </w:r>
    </w:p>
    <w:p w:rsidR="00266EE2" w:rsidRDefault="00266EE2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sz w:val="20"/>
          <w:szCs w:val="20"/>
          <w:lang w:val="lt-LT" w:eastAsia="lt-LT"/>
        </w:rPr>
        <w:t>Vykdant sutartį pasitelksiu šiuos subtiekėjus*:</w:t>
      </w:r>
    </w:p>
    <w:tbl>
      <w:tblPr>
        <w:tblW w:w="120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150"/>
        <w:gridCol w:w="4253"/>
        <w:gridCol w:w="4819"/>
      </w:tblGrid>
      <w:tr w:rsidR="00430F4B" w:rsidRPr="000F253C" w:rsidTr="00CC5749">
        <w:trPr>
          <w:cantSplit/>
          <w:trHeight w:val="4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260" w:right="-108"/>
              <w:jc w:val="right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righ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subjekto pavadinimas ir adresas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24" w:right="-92" w:firstLine="17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Statusas (jungtinės veiklos partneris arba subtiekėjas (subrangovas) arba trečiasis asmuo, kurio pajėgumais remiamasi)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F4B" w:rsidRPr="000F253C" w:rsidRDefault="00430F4B" w:rsidP="00153EEF">
            <w:pPr>
              <w:ind w:left="-108" w:firstLine="16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Ūkio subjektui perduodamų įsipareigojamų apimtis (vertė nuo pasiūlymo kainos, %), ką darys pasitelkiamas ūkio subjektas</w:t>
            </w:r>
          </w:p>
        </w:tc>
      </w:tr>
      <w:tr w:rsidR="00430F4B" w:rsidRPr="000F253C" w:rsidTr="00CC574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left="-260" w:right="-108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firstLine="41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-92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F4B" w:rsidRPr="000F253C" w:rsidRDefault="00430F4B" w:rsidP="00153EEF">
            <w:pPr>
              <w:ind w:right="117" w:hanging="124"/>
              <w:jc w:val="both"/>
              <w:rPr>
                <w:rFonts w:eastAsia="Calibri"/>
                <w:sz w:val="20"/>
                <w:szCs w:val="20"/>
                <w:lang w:val="lt-LT" w:eastAsia="ar-SA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rFonts w:eastAsia="Times New Roman"/>
          <w:bCs/>
          <w:i/>
          <w:sz w:val="20"/>
          <w:szCs w:val="20"/>
          <w:lang w:val="lt-LT" w:eastAsia="lt-LT"/>
        </w:rPr>
        <w:t>*Pildyti tuomet, jei sutarties vykdymui bus pasitelkti subtiekėjai</w:t>
      </w:r>
    </w:p>
    <w:p w:rsidR="00430F4B" w:rsidRPr="006F7579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16"/>
          <w:szCs w:val="16"/>
          <w:lang w:val="lt-LT" w:eastAsia="lt-LT"/>
        </w:rPr>
      </w:pPr>
    </w:p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Šiame pasiūlyme yra pateikta ir konfidenciali informacija (dokumentai su konfidencialia informacija įsegti atskirai)*</w:t>
      </w:r>
      <w:r w:rsidRPr="000F253C">
        <w:rPr>
          <w:rFonts w:eastAsia="Times New Roman"/>
          <w:i/>
          <w:sz w:val="20"/>
          <w:szCs w:val="20"/>
          <w:lang w:val="lt-LT" w:eastAsia="lt-LT"/>
        </w:rPr>
        <w:t xml:space="preserve"> /perkančioji organizacija šios informacijos negali atskleisti tretiesiems asmenims/</w:t>
      </w:r>
      <w:r w:rsidRPr="000F253C">
        <w:rPr>
          <w:rFonts w:eastAsia="Times New Roman"/>
          <w:sz w:val="20"/>
          <w:szCs w:val="20"/>
          <w:lang w:val="lt-LT" w:eastAsia="lt-LT"/>
        </w:rPr>
        <w:t>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119"/>
        <w:gridCol w:w="5953"/>
      </w:tblGrid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Eil. Nr.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Pateikto dokumento pavadinimas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4B" w:rsidRPr="000F253C" w:rsidRDefault="00430F4B" w:rsidP="00153EEF">
            <w:pPr>
              <w:tabs>
                <w:tab w:val="left" w:pos="709"/>
              </w:tabs>
              <w:jc w:val="center"/>
              <w:rPr>
                <w:rFonts w:eastAsia="Times New Roman"/>
                <w:b/>
                <w:sz w:val="20"/>
                <w:szCs w:val="20"/>
                <w:lang w:val="lt-LT" w:eastAsia="lt-LT"/>
              </w:rPr>
            </w:pPr>
            <w:r w:rsidRPr="000F253C">
              <w:rPr>
                <w:rFonts w:eastAsia="Times New Roman"/>
                <w:b/>
                <w:sz w:val="20"/>
                <w:szCs w:val="20"/>
                <w:lang w:val="lt-LT" w:eastAsia="lt-LT"/>
              </w:rPr>
              <w:t>Dokumentas yra įkeltas šioje CVP IS pasiūlymo lango eilutėje</w:t>
            </w:r>
          </w:p>
        </w:tc>
      </w:tr>
      <w:tr w:rsidR="00430F4B" w:rsidRPr="000F253C" w:rsidTr="00153EE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ind w:left="-108"/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4B" w:rsidRPr="000F253C" w:rsidRDefault="00430F4B" w:rsidP="00153EEF">
            <w:pPr>
              <w:tabs>
                <w:tab w:val="left" w:pos="709"/>
              </w:tabs>
              <w:jc w:val="both"/>
              <w:rPr>
                <w:rFonts w:eastAsia="Times New Roman"/>
                <w:sz w:val="20"/>
                <w:szCs w:val="20"/>
                <w:lang w:val="lt-LT" w:eastAsia="lt-LT"/>
              </w:rPr>
            </w:pPr>
          </w:p>
        </w:tc>
      </w:tr>
    </w:tbl>
    <w:p w:rsidR="00430F4B" w:rsidRPr="000F253C" w:rsidRDefault="00430F4B" w:rsidP="00430F4B">
      <w:pPr>
        <w:tabs>
          <w:tab w:val="left" w:pos="709"/>
        </w:tabs>
        <w:jc w:val="both"/>
        <w:rPr>
          <w:rFonts w:eastAsia="Times New Roman"/>
          <w:bCs/>
          <w:i/>
          <w:sz w:val="20"/>
          <w:szCs w:val="20"/>
          <w:lang w:val="lt-LT" w:eastAsia="lt-LT"/>
        </w:rPr>
      </w:pPr>
      <w:r w:rsidRPr="000F253C">
        <w:rPr>
          <w:bCs/>
          <w:i/>
          <w:sz w:val="20"/>
          <w:szCs w:val="20"/>
          <w:lang w:val="lt-LT"/>
        </w:rPr>
        <w:t>*Pildyti tuomet, jei bus pateikta konfidenciali informacija. Tiekėjas negali nurodyti, kad konfidencialus yra pasiūlymo įkainis arba kad visas pasiūlymas yra konfidencialus.</w:t>
      </w:r>
    </w:p>
    <w:p w:rsidR="00430F4B" w:rsidRPr="006F7579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tabs>
          <w:tab w:val="left" w:pos="709"/>
          <w:tab w:val="center" w:pos="4320"/>
          <w:tab w:val="right" w:pos="8640"/>
        </w:tabs>
        <w:jc w:val="both"/>
        <w:rPr>
          <w:rFonts w:eastAsia="Times New Roman"/>
          <w:bCs/>
          <w:sz w:val="20"/>
          <w:szCs w:val="20"/>
          <w:lang w:val="lt-LT"/>
        </w:rPr>
      </w:pPr>
      <w:r w:rsidRPr="000F253C">
        <w:rPr>
          <w:rFonts w:eastAsia="Times New Roman"/>
          <w:bCs/>
          <w:sz w:val="20"/>
          <w:szCs w:val="20"/>
          <w:lang w:val="lt-LT" w:eastAsia="ar-SA"/>
        </w:rPr>
        <w:t>Informuojame, kad šioje lentelėje nenurodyti dokumentai nebus laikomi konfidencialiais ir tiekėjo pasiūlymą pripažinus laimėjusiu, konfidencialiais nenurodyti dokumentai, vadovaujantis Lietuvos Respublikos viešųjų pirkimų įstatym</w:t>
      </w:r>
      <w:r w:rsidR="00EC1172" w:rsidRPr="000F253C">
        <w:rPr>
          <w:rFonts w:eastAsia="Times New Roman"/>
          <w:bCs/>
          <w:sz w:val="20"/>
          <w:szCs w:val="20"/>
          <w:lang w:val="lt-LT" w:eastAsia="ar-SA"/>
        </w:rPr>
        <w:t xml:space="preserve">e </w:t>
      </w:r>
      <w:r w:rsidRPr="000F253C">
        <w:rPr>
          <w:rFonts w:eastAsia="Times New Roman"/>
          <w:bCs/>
          <w:sz w:val="20"/>
          <w:szCs w:val="20"/>
          <w:lang w:val="lt-LT" w:eastAsia="ar-SA"/>
        </w:rPr>
        <w:t xml:space="preserve"> bus paviešinti kartu su sudaryta sutartimi</w:t>
      </w:r>
      <w:r w:rsidRPr="000F253C">
        <w:rPr>
          <w:rFonts w:eastAsia="Times New Roman"/>
          <w:sz w:val="20"/>
          <w:szCs w:val="20"/>
          <w:lang w:val="lt-LT" w:eastAsia="ar-SA"/>
        </w:rPr>
        <w:t>:</w:t>
      </w:r>
    </w:p>
    <w:p w:rsidR="00430F4B" w:rsidRPr="006F7579" w:rsidRDefault="00430F4B" w:rsidP="00430F4B">
      <w:pPr>
        <w:tabs>
          <w:tab w:val="left" w:pos="1800"/>
          <w:tab w:val="center" w:pos="4320"/>
          <w:tab w:val="right" w:pos="8640"/>
        </w:tabs>
        <w:jc w:val="both"/>
        <w:rPr>
          <w:rFonts w:eastAsia="Times New Roman"/>
          <w:bCs/>
          <w:sz w:val="16"/>
          <w:szCs w:val="16"/>
          <w:lang w:val="lt-LT" w:eastAsia="ar-SA"/>
        </w:rPr>
      </w:pPr>
    </w:p>
    <w:p w:rsidR="00430F4B" w:rsidRPr="000F253C" w:rsidRDefault="00430F4B" w:rsidP="00430F4B">
      <w:pPr>
        <w:widowControl w:val="0"/>
        <w:tabs>
          <w:tab w:val="left" w:pos="709"/>
        </w:tabs>
        <w:ind w:firstLine="720"/>
        <w:jc w:val="both"/>
        <w:rPr>
          <w:rFonts w:eastAsia="Times New Roman"/>
          <w:sz w:val="20"/>
          <w:szCs w:val="20"/>
          <w:lang w:val="lt-LT" w:eastAsia="lt-LT"/>
        </w:rPr>
      </w:pPr>
      <w:r w:rsidRPr="000F253C">
        <w:rPr>
          <w:rFonts w:eastAsia="Times New Roman"/>
          <w:sz w:val="20"/>
          <w:szCs w:val="20"/>
          <w:lang w:val="lt-LT" w:eastAsia="lt-LT"/>
        </w:rPr>
        <w:t>Kartu su pasiūlymu pateikiami šie dokumentai: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5103"/>
        <w:gridCol w:w="3544"/>
      </w:tblGrid>
      <w:tr w:rsidR="00430F4B" w:rsidRPr="000F253C" w:rsidTr="00153EEF">
        <w:tc>
          <w:tcPr>
            <w:tcW w:w="116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ind w:left="-108"/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Eil. Nr.</w:t>
            </w:r>
          </w:p>
        </w:tc>
        <w:tc>
          <w:tcPr>
            <w:tcW w:w="5103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Pateiktų dokumentų pavadinimas</w:t>
            </w:r>
          </w:p>
        </w:tc>
        <w:tc>
          <w:tcPr>
            <w:tcW w:w="3544" w:type="dxa"/>
          </w:tcPr>
          <w:p w:rsidR="00430F4B" w:rsidRPr="000F253C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b/>
                <w:sz w:val="18"/>
                <w:szCs w:val="18"/>
                <w:lang w:val="lt-LT" w:eastAsia="lt-LT"/>
              </w:rPr>
            </w:pPr>
            <w:r w:rsidRPr="000F253C">
              <w:rPr>
                <w:rFonts w:eastAsia="Times New Roman"/>
                <w:b/>
                <w:sz w:val="18"/>
                <w:szCs w:val="18"/>
                <w:lang w:val="lt-LT" w:eastAsia="lt-LT"/>
              </w:rPr>
              <w:t>Dokumento puslapių skaičius</w:t>
            </w:r>
          </w:p>
        </w:tc>
      </w:tr>
      <w:tr w:rsidR="00430F4B" w:rsidRPr="00370E22" w:rsidTr="00153EEF">
        <w:tc>
          <w:tcPr>
            <w:tcW w:w="116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5103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  <w:tc>
          <w:tcPr>
            <w:tcW w:w="3544" w:type="dxa"/>
          </w:tcPr>
          <w:p w:rsidR="00430F4B" w:rsidRPr="00370E22" w:rsidRDefault="00430F4B" w:rsidP="00153EEF">
            <w:pPr>
              <w:widowControl w:val="0"/>
              <w:tabs>
                <w:tab w:val="left" w:pos="709"/>
              </w:tabs>
              <w:jc w:val="both"/>
              <w:rPr>
                <w:rFonts w:eastAsia="Times New Roman"/>
                <w:sz w:val="22"/>
                <w:szCs w:val="22"/>
                <w:lang w:val="lt-LT" w:eastAsia="lt-LT"/>
              </w:rPr>
            </w:pPr>
          </w:p>
        </w:tc>
      </w:tr>
    </w:tbl>
    <w:p w:rsidR="00430F4B" w:rsidRPr="00CD2731" w:rsidRDefault="00430F4B" w:rsidP="00430F4B">
      <w:pPr>
        <w:rPr>
          <w:sz w:val="16"/>
          <w:szCs w:val="16"/>
        </w:rPr>
      </w:pPr>
    </w:p>
    <w:tbl>
      <w:tblPr>
        <w:tblW w:w="981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425"/>
        <w:gridCol w:w="1564"/>
        <w:gridCol w:w="426"/>
        <w:gridCol w:w="3255"/>
      </w:tblGrid>
      <w:tr w:rsidR="00430F4B" w:rsidRPr="00CD2731" w:rsidTr="00153EEF">
        <w:tc>
          <w:tcPr>
            <w:tcW w:w="414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/>
              </w:rPr>
              <w:t>(tiekėjo arba jo įgalioto asmens pareigų pavadinimas*)</w:t>
            </w:r>
          </w:p>
        </w:tc>
        <w:tc>
          <w:tcPr>
            <w:tcW w:w="425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1564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(parašas*)</w:t>
            </w:r>
          </w:p>
        </w:tc>
        <w:tc>
          <w:tcPr>
            <w:tcW w:w="426" w:type="dxa"/>
            <w:tcBorders>
              <w:top w:val="nil"/>
            </w:tcBorders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</w:pPr>
          </w:p>
        </w:tc>
        <w:tc>
          <w:tcPr>
            <w:tcW w:w="3255" w:type="dxa"/>
            <w:vAlign w:val="center"/>
          </w:tcPr>
          <w:p w:rsidR="00430F4B" w:rsidRPr="00CD2731" w:rsidRDefault="00430F4B" w:rsidP="00153EEF">
            <w:pPr>
              <w:widowControl w:val="0"/>
              <w:tabs>
                <w:tab w:val="left" w:pos="709"/>
              </w:tabs>
              <w:jc w:val="center"/>
              <w:rPr>
                <w:rFonts w:eastAsia="Times New Roman"/>
                <w:sz w:val="16"/>
                <w:szCs w:val="16"/>
                <w:lang w:val="lt-LT" w:eastAsia="lt-LT"/>
              </w:rPr>
            </w:pPr>
            <w:r w:rsidRPr="00CD2731">
              <w:rPr>
                <w:rFonts w:eastAsia="Times New Roman"/>
                <w:position w:val="6"/>
                <w:sz w:val="16"/>
                <w:szCs w:val="16"/>
                <w:lang w:val="lt-LT" w:eastAsia="lt-LT"/>
              </w:rPr>
              <w:t>(vardas ir pavardė*)</w:t>
            </w:r>
          </w:p>
        </w:tc>
      </w:tr>
    </w:tbl>
    <w:p w:rsidR="00763DB7" w:rsidRPr="00FD0B7A" w:rsidRDefault="00763DB7" w:rsidP="008B5198">
      <w:pPr>
        <w:rPr>
          <w:b/>
          <w:sz w:val="4"/>
          <w:szCs w:val="4"/>
        </w:rPr>
      </w:pPr>
    </w:p>
    <w:sectPr w:rsidR="00763DB7" w:rsidRPr="00FD0B7A" w:rsidSect="001B020B">
      <w:pgSz w:w="16838" w:h="11906" w:orient="landscape"/>
      <w:pgMar w:top="1701" w:right="851" w:bottom="567" w:left="85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 Neue UltraLigh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0">
    <w:altName w:val="Calibri"/>
    <w:charset w:val="00"/>
    <w:family w:val="auto"/>
    <w:pitch w:val="variable"/>
  </w:font>
  <w:font w:name="Helvetica Neue Light">
    <w:altName w:val="Times New Roman"/>
    <w:charset w:val="00"/>
    <w:family w:val="roman"/>
    <w:pitch w:val="default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 NEUE MEDIUM">
    <w:altName w:val="Times New Roman"/>
    <w:charset w:val="4D"/>
    <w:family w:val="swiss"/>
    <w:pitch w:val="variable"/>
    <w:sig w:usb0="A00002FF" w:usb1="5000205B" w:usb2="00000002" w:usb3="00000000" w:csb0="0000009B" w:csb1="00000000"/>
  </w:font>
  <w:font w:name="Brandon Grotesque Regular">
    <w:altName w:val="Times New Roman"/>
    <w:charset w:val="00"/>
    <w:family w:val="auto"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900"/>
    <w:multiLevelType w:val="multilevel"/>
    <w:tmpl w:val="F926C546"/>
    <w:styleLink w:val="WW8Num39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810E8"/>
    <w:multiLevelType w:val="hybridMultilevel"/>
    <w:tmpl w:val="35BE4BD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3BB57A9"/>
    <w:multiLevelType w:val="hybridMultilevel"/>
    <w:tmpl w:val="79E81AE4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01DB2"/>
    <w:multiLevelType w:val="hybridMultilevel"/>
    <w:tmpl w:val="EF1E14E8"/>
    <w:lvl w:ilvl="0" w:tplc="E61079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C51CB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D70C9"/>
    <w:multiLevelType w:val="multilevel"/>
    <w:tmpl w:val="63005DD8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B921AC6"/>
    <w:multiLevelType w:val="multilevel"/>
    <w:tmpl w:val="A73ADE3C"/>
    <w:styleLink w:val="WW8Num28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7" w15:restartNumberingAfterBreak="0">
    <w:nsid w:val="0D11649F"/>
    <w:multiLevelType w:val="multilevel"/>
    <w:tmpl w:val="E3388F12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F2363A9"/>
    <w:multiLevelType w:val="hybridMultilevel"/>
    <w:tmpl w:val="14F8F1E4"/>
    <w:lvl w:ilvl="0" w:tplc="0427000F">
      <w:start w:val="1"/>
      <w:numFmt w:val="decimal"/>
      <w:lvlText w:val="%1."/>
      <w:lvlJc w:val="left"/>
      <w:pPr>
        <w:ind w:left="-2160" w:hanging="360"/>
      </w:pPr>
    </w:lvl>
    <w:lvl w:ilvl="1" w:tplc="04270019" w:tentative="1">
      <w:start w:val="1"/>
      <w:numFmt w:val="lowerLetter"/>
      <w:lvlText w:val="%2."/>
      <w:lvlJc w:val="left"/>
      <w:pPr>
        <w:ind w:left="-1440" w:hanging="360"/>
      </w:pPr>
    </w:lvl>
    <w:lvl w:ilvl="2" w:tplc="0427001B" w:tentative="1">
      <w:start w:val="1"/>
      <w:numFmt w:val="lowerRoman"/>
      <w:lvlText w:val="%3."/>
      <w:lvlJc w:val="right"/>
      <w:pPr>
        <w:ind w:left="-720" w:hanging="180"/>
      </w:pPr>
    </w:lvl>
    <w:lvl w:ilvl="3" w:tplc="0427000F" w:tentative="1">
      <w:start w:val="1"/>
      <w:numFmt w:val="decimal"/>
      <w:lvlText w:val="%4."/>
      <w:lvlJc w:val="left"/>
      <w:pPr>
        <w:ind w:left="0" w:hanging="360"/>
      </w:pPr>
    </w:lvl>
    <w:lvl w:ilvl="4" w:tplc="04270019" w:tentative="1">
      <w:start w:val="1"/>
      <w:numFmt w:val="lowerLetter"/>
      <w:lvlText w:val="%5."/>
      <w:lvlJc w:val="left"/>
      <w:pPr>
        <w:ind w:left="720" w:hanging="360"/>
      </w:pPr>
    </w:lvl>
    <w:lvl w:ilvl="5" w:tplc="0427001B" w:tentative="1">
      <w:start w:val="1"/>
      <w:numFmt w:val="lowerRoman"/>
      <w:lvlText w:val="%6."/>
      <w:lvlJc w:val="right"/>
      <w:pPr>
        <w:ind w:left="1440" w:hanging="180"/>
      </w:pPr>
    </w:lvl>
    <w:lvl w:ilvl="6" w:tplc="0427000F" w:tentative="1">
      <w:start w:val="1"/>
      <w:numFmt w:val="decimal"/>
      <w:lvlText w:val="%7."/>
      <w:lvlJc w:val="left"/>
      <w:pPr>
        <w:ind w:left="2160" w:hanging="360"/>
      </w:pPr>
    </w:lvl>
    <w:lvl w:ilvl="7" w:tplc="04270019" w:tentative="1">
      <w:start w:val="1"/>
      <w:numFmt w:val="lowerLetter"/>
      <w:lvlText w:val="%8."/>
      <w:lvlJc w:val="left"/>
      <w:pPr>
        <w:ind w:left="2880" w:hanging="360"/>
      </w:pPr>
    </w:lvl>
    <w:lvl w:ilvl="8" w:tplc="0427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9" w15:restartNumberingAfterBreak="0">
    <w:nsid w:val="13683427"/>
    <w:multiLevelType w:val="hybridMultilevel"/>
    <w:tmpl w:val="E4927588"/>
    <w:lvl w:ilvl="0" w:tplc="33128B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63ED0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4086D"/>
    <w:multiLevelType w:val="hybridMultilevel"/>
    <w:tmpl w:val="0C0C9D2A"/>
    <w:lvl w:ilvl="0" w:tplc="D6BC67D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color w:val="4367C5"/>
        <w:sz w:val="14"/>
        <w:szCs w:val="14"/>
        <w:lang w:val="en-US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IVPKHeading3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12758"/>
    <w:multiLevelType w:val="hybridMultilevel"/>
    <w:tmpl w:val="05AC13C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D635D9"/>
    <w:multiLevelType w:val="multilevel"/>
    <w:tmpl w:val="0330AA0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1B316CE7"/>
    <w:multiLevelType w:val="multilevel"/>
    <w:tmpl w:val="304C2D0E"/>
    <w:styleLink w:val="WWNum1"/>
    <w:lvl w:ilvl="0">
      <w:start w:val="1"/>
      <w:numFmt w:val="decimal"/>
      <w:suff w:val="space"/>
      <w:lvlText w:val="%1."/>
      <w:lvlJc w:val="left"/>
      <w:pPr>
        <w:ind w:left="1152" w:hanging="432"/>
      </w:pPr>
    </w:lvl>
    <w:lvl w:ilvl="1">
      <w:start w:val="1"/>
      <w:numFmt w:val="decimal"/>
      <w:suff w:val="space"/>
      <w:lvlText w:val="%1.%2."/>
      <w:lvlJc w:val="left"/>
      <w:pPr>
        <w:ind w:left="0" w:firstLine="720"/>
      </w:pPr>
    </w:lvl>
    <w:lvl w:ilvl="2">
      <w:start w:val="1"/>
      <w:numFmt w:val="decimal"/>
      <w:suff w:val="space"/>
      <w:lvlText w:val="%1.%2.%3."/>
      <w:lvlJc w:val="left"/>
      <w:pPr>
        <w:ind w:left="0" w:firstLine="720"/>
      </w:p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5" w15:restartNumberingAfterBreak="0">
    <w:nsid w:val="1DC11DAA"/>
    <w:multiLevelType w:val="multilevel"/>
    <w:tmpl w:val="661255FE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1F38701E"/>
    <w:multiLevelType w:val="multilevel"/>
    <w:tmpl w:val="F482DE98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21B55A9E"/>
    <w:multiLevelType w:val="multilevel"/>
    <w:tmpl w:val="318E9B78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23C73A8A"/>
    <w:multiLevelType w:val="multilevel"/>
    <w:tmpl w:val="1A20B7DE"/>
    <w:styleLink w:val="WW8Num23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19" w15:restartNumberingAfterBreak="0">
    <w:nsid w:val="2759407D"/>
    <w:multiLevelType w:val="multilevel"/>
    <w:tmpl w:val="163EB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27726AA1"/>
    <w:multiLevelType w:val="hybridMultilevel"/>
    <w:tmpl w:val="C16E22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1D51C6"/>
    <w:multiLevelType w:val="multilevel"/>
    <w:tmpl w:val="C6E8437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val="sv-S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0432AED"/>
    <w:multiLevelType w:val="hybridMultilevel"/>
    <w:tmpl w:val="EC868D1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1542FC"/>
    <w:multiLevelType w:val="multilevel"/>
    <w:tmpl w:val="DE5E4DB8"/>
    <w:styleLink w:val="WW8Num16"/>
    <w:lvl w:ilvl="0"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5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1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1" w:hanging="360"/>
      </w:pPr>
      <w:rPr>
        <w:rFonts w:ascii="Wingdings" w:hAnsi="Wingdings" w:cs="Wingdings"/>
      </w:rPr>
    </w:lvl>
  </w:abstractNum>
  <w:abstractNum w:abstractNumId="25" w15:restartNumberingAfterBreak="0">
    <w:nsid w:val="38F605AF"/>
    <w:multiLevelType w:val="hybridMultilevel"/>
    <w:tmpl w:val="7FD2285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FD376E"/>
    <w:multiLevelType w:val="multilevel"/>
    <w:tmpl w:val="4A90D3EE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402761CD"/>
    <w:multiLevelType w:val="multilevel"/>
    <w:tmpl w:val="6EB69850"/>
    <w:styleLink w:val="WW8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414E06F1"/>
    <w:multiLevelType w:val="hybridMultilevel"/>
    <w:tmpl w:val="E65C05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96F08"/>
    <w:multiLevelType w:val="hybridMultilevel"/>
    <w:tmpl w:val="8B7239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420CD5"/>
    <w:multiLevelType w:val="multilevel"/>
    <w:tmpl w:val="F244B2FC"/>
    <w:styleLink w:val="WW8Num18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C7447F7"/>
    <w:multiLevelType w:val="hybridMultilevel"/>
    <w:tmpl w:val="5D6A3F20"/>
    <w:lvl w:ilvl="0" w:tplc="04270005">
      <w:start w:val="1"/>
      <w:numFmt w:val="decimalZero"/>
      <w:pStyle w:val="western"/>
      <w:lvlText w:val="Reik_%1"/>
      <w:lvlJc w:val="left"/>
      <w:pPr>
        <w:tabs>
          <w:tab w:val="num" w:pos="1418"/>
        </w:tabs>
        <w:ind w:left="141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2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DE74D22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530BA"/>
    <w:multiLevelType w:val="multilevel"/>
    <w:tmpl w:val="13CA98E0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 w15:restartNumberingAfterBreak="0">
    <w:nsid w:val="588C3815"/>
    <w:multiLevelType w:val="multilevel"/>
    <w:tmpl w:val="93E66ED8"/>
    <w:styleLink w:val="WW8Num29"/>
    <w:lvl w:ilvl="0">
      <w:start w:val="1"/>
      <w:numFmt w:val="decimal"/>
      <w:lvlText w:val="3.%1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7E5868"/>
    <w:multiLevelType w:val="multilevel"/>
    <w:tmpl w:val="976C780C"/>
    <w:styleLink w:val="WW8Num3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6AB86D59"/>
    <w:multiLevelType w:val="multilevel"/>
    <w:tmpl w:val="73F29B62"/>
    <w:lvl w:ilvl="0">
      <w:start w:val="1"/>
      <w:numFmt w:val="decimal"/>
      <w:pStyle w:val="Numeracija"/>
      <w:suff w:val="space"/>
      <w:lvlText w:val="%1.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6D25765F"/>
    <w:multiLevelType w:val="multilevel"/>
    <w:tmpl w:val="C59A49D8"/>
    <w:styleLink w:val="WW8Num3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8" w15:restartNumberingAfterBreak="0">
    <w:nsid w:val="6D923BD3"/>
    <w:multiLevelType w:val="multilevel"/>
    <w:tmpl w:val="930EFC82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position w:val="0"/>
        <w:sz w:val="20"/>
        <w:szCs w:val="20"/>
        <w:vertAlign w:val="superscrip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9" w15:restartNumberingAfterBreak="0">
    <w:nsid w:val="6E213BB4"/>
    <w:multiLevelType w:val="multilevel"/>
    <w:tmpl w:val="679EB9D0"/>
    <w:styleLink w:val="WW8Num2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70177DD9"/>
    <w:multiLevelType w:val="multilevel"/>
    <w:tmpl w:val="A89E3FE6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  <w:lang w:eastAsia="en-U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 w15:restartNumberingAfterBreak="0">
    <w:nsid w:val="765D0CE1"/>
    <w:multiLevelType w:val="multilevel"/>
    <w:tmpl w:val="67FA4784"/>
    <w:styleLink w:val="WW8Num3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2" w15:restartNumberingAfterBreak="0">
    <w:nsid w:val="79423785"/>
    <w:multiLevelType w:val="multilevel"/>
    <w:tmpl w:val="3F18ECC4"/>
    <w:styleLink w:val="WW8Num36"/>
    <w:lvl w:ilvl="0">
      <w:numFmt w:val="bullet"/>
      <w:lvlText w:val="-"/>
      <w:lvlJc w:val="left"/>
      <w:pPr>
        <w:ind w:left="7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4" w:hanging="360"/>
      </w:pPr>
      <w:rPr>
        <w:rFonts w:ascii="Wingdings" w:hAnsi="Wingdings" w:cs="Wingdings"/>
      </w:rPr>
    </w:lvl>
  </w:abstractNum>
  <w:abstractNum w:abstractNumId="43" w15:restartNumberingAfterBreak="0">
    <w:nsid w:val="79BE390C"/>
    <w:multiLevelType w:val="multilevel"/>
    <w:tmpl w:val="0DA6D56E"/>
    <w:lvl w:ilvl="0">
      <w:start w:val="1"/>
      <w:numFmt w:val="decimal"/>
      <w:pStyle w:val="modPunkta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Papunktis1lygis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E75438"/>
    <w:multiLevelType w:val="hybridMultilevel"/>
    <w:tmpl w:val="442E07C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826364"/>
    <w:multiLevelType w:val="multilevel"/>
    <w:tmpl w:val="8F229B88"/>
    <w:styleLink w:val="WW8Num26"/>
    <w:lvl w:ilvl="0">
      <w:numFmt w:val="bullet"/>
      <w:lvlText w:val="-"/>
      <w:lvlJc w:val="left"/>
      <w:pPr>
        <w:ind w:left="720" w:hanging="360"/>
      </w:pPr>
      <w:rPr>
        <w:rFonts w:ascii="Times New Roman" w:eastAsia="Helvetica Neue UltraLight" w:hAnsi="Times New Roman"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7DDA5BF7"/>
    <w:multiLevelType w:val="multilevel"/>
    <w:tmpl w:val="9B324F00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7" w15:restartNumberingAfterBreak="0">
    <w:nsid w:val="7E426CBE"/>
    <w:multiLevelType w:val="hybridMultilevel"/>
    <w:tmpl w:val="F7A653D8"/>
    <w:lvl w:ilvl="0" w:tplc="3BA0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6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</w:num>
  <w:num w:numId="6">
    <w:abstractNumId w:val="15"/>
  </w:num>
  <w:num w:numId="7">
    <w:abstractNumId w:val="27"/>
  </w:num>
  <w:num w:numId="8">
    <w:abstractNumId w:val="33"/>
  </w:num>
  <w:num w:numId="9">
    <w:abstractNumId w:val="16"/>
  </w:num>
  <w:num w:numId="10">
    <w:abstractNumId w:val="45"/>
  </w:num>
  <w:num w:numId="11">
    <w:abstractNumId w:val="18"/>
  </w:num>
  <w:num w:numId="12">
    <w:abstractNumId w:val="24"/>
  </w:num>
  <w:num w:numId="13">
    <w:abstractNumId w:val="5"/>
  </w:num>
  <w:num w:numId="14">
    <w:abstractNumId w:val="30"/>
  </w:num>
  <w:num w:numId="15">
    <w:abstractNumId w:val="7"/>
  </w:num>
  <w:num w:numId="16">
    <w:abstractNumId w:val="26"/>
  </w:num>
  <w:num w:numId="17">
    <w:abstractNumId w:val="46"/>
  </w:num>
  <w:num w:numId="18">
    <w:abstractNumId w:val="17"/>
  </w:num>
  <w:num w:numId="19">
    <w:abstractNumId w:val="37"/>
  </w:num>
  <w:num w:numId="20">
    <w:abstractNumId w:val="21"/>
  </w:num>
  <w:num w:numId="21">
    <w:abstractNumId w:val="13"/>
  </w:num>
  <w:num w:numId="22">
    <w:abstractNumId w:val="40"/>
  </w:num>
  <w:num w:numId="23">
    <w:abstractNumId w:val="38"/>
  </w:num>
  <w:num w:numId="24">
    <w:abstractNumId w:val="35"/>
  </w:num>
  <w:num w:numId="25">
    <w:abstractNumId w:val="41"/>
  </w:num>
  <w:num w:numId="26">
    <w:abstractNumId w:val="0"/>
  </w:num>
  <w:num w:numId="27">
    <w:abstractNumId w:val="34"/>
  </w:num>
  <w:num w:numId="28">
    <w:abstractNumId w:val="42"/>
  </w:num>
  <w:num w:numId="29">
    <w:abstractNumId w:val="39"/>
  </w:num>
  <w:num w:numId="30">
    <w:abstractNumId w:val="6"/>
  </w:num>
  <w:num w:numId="31">
    <w:abstractNumId w:val="14"/>
  </w:num>
  <w:num w:numId="32">
    <w:abstractNumId w:val="47"/>
  </w:num>
  <w:num w:numId="33">
    <w:abstractNumId w:val="1"/>
  </w:num>
  <w:num w:numId="34">
    <w:abstractNumId w:val="20"/>
  </w:num>
  <w:num w:numId="35">
    <w:abstractNumId w:val="8"/>
  </w:num>
  <w:num w:numId="36">
    <w:abstractNumId w:val="25"/>
  </w:num>
  <w:num w:numId="37">
    <w:abstractNumId w:val="44"/>
  </w:num>
  <w:num w:numId="38">
    <w:abstractNumId w:val="12"/>
  </w:num>
  <w:num w:numId="39">
    <w:abstractNumId w:val="23"/>
  </w:num>
  <w:num w:numId="40">
    <w:abstractNumId w:val="2"/>
  </w:num>
  <w:num w:numId="41">
    <w:abstractNumId w:val="19"/>
  </w:num>
  <w:num w:numId="42">
    <w:abstractNumId w:val="29"/>
  </w:num>
  <w:num w:numId="43">
    <w:abstractNumId w:val="28"/>
  </w:num>
  <w:num w:numId="44">
    <w:abstractNumId w:val="31"/>
  </w:num>
  <w:num w:numId="45">
    <w:abstractNumId w:val="32"/>
  </w:num>
  <w:num w:numId="46">
    <w:abstractNumId w:val="10"/>
  </w:num>
  <w:num w:numId="47">
    <w:abstractNumId w:val="4"/>
  </w:num>
  <w:num w:numId="48">
    <w:abstractNumId w:val="3"/>
  </w:num>
  <w:num w:numId="49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hideSpellingErrors/>
  <w:proofState w:grammar="clean"/>
  <w:defaultTabStop w:val="1296"/>
  <w:autoHyphenation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C3"/>
    <w:rsid w:val="00020569"/>
    <w:rsid w:val="0004535C"/>
    <w:rsid w:val="00061CAF"/>
    <w:rsid w:val="0007795A"/>
    <w:rsid w:val="000871C8"/>
    <w:rsid w:val="000D1F37"/>
    <w:rsid w:val="000D4388"/>
    <w:rsid w:val="000F253C"/>
    <w:rsid w:val="0012158E"/>
    <w:rsid w:val="00123A3C"/>
    <w:rsid w:val="00125E98"/>
    <w:rsid w:val="00153EEF"/>
    <w:rsid w:val="001903BC"/>
    <w:rsid w:val="00193511"/>
    <w:rsid w:val="001B020B"/>
    <w:rsid w:val="001C3D25"/>
    <w:rsid w:val="002122DC"/>
    <w:rsid w:val="002141CD"/>
    <w:rsid w:val="002513F3"/>
    <w:rsid w:val="00266EE2"/>
    <w:rsid w:val="002713FE"/>
    <w:rsid w:val="00286C31"/>
    <w:rsid w:val="002A0C92"/>
    <w:rsid w:val="002A5FAC"/>
    <w:rsid w:val="002B0D0A"/>
    <w:rsid w:val="002B1F2F"/>
    <w:rsid w:val="002C5908"/>
    <w:rsid w:val="002E2809"/>
    <w:rsid w:val="002F2890"/>
    <w:rsid w:val="00337ECC"/>
    <w:rsid w:val="00353577"/>
    <w:rsid w:val="0036398A"/>
    <w:rsid w:val="00371B43"/>
    <w:rsid w:val="0038202A"/>
    <w:rsid w:val="0039000E"/>
    <w:rsid w:val="003A6031"/>
    <w:rsid w:val="003B0A0D"/>
    <w:rsid w:val="003C4B9F"/>
    <w:rsid w:val="003C542E"/>
    <w:rsid w:val="003D2CA4"/>
    <w:rsid w:val="003E1A22"/>
    <w:rsid w:val="00403D46"/>
    <w:rsid w:val="00411982"/>
    <w:rsid w:val="0042624C"/>
    <w:rsid w:val="00430F4B"/>
    <w:rsid w:val="00457916"/>
    <w:rsid w:val="00460C42"/>
    <w:rsid w:val="00476E9E"/>
    <w:rsid w:val="00490ABE"/>
    <w:rsid w:val="00492AB3"/>
    <w:rsid w:val="004A1F50"/>
    <w:rsid w:val="004A2150"/>
    <w:rsid w:val="004C7D78"/>
    <w:rsid w:val="004D466D"/>
    <w:rsid w:val="00511FCC"/>
    <w:rsid w:val="00515821"/>
    <w:rsid w:val="00541560"/>
    <w:rsid w:val="005842BC"/>
    <w:rsid w:val="005B17A5"/>
    <w:rsid w:val="005B5A8A"/>
    <w:rsid w:val="005C718A"/>
    <w:rsid w:val="005D7321"/>
    <w:rsid w:val="005F01FF"/>
    <w:rsid w:val="005F37DA"/>
    <w:rsid w:val="0060568B"/>
    <w:rsid w:val="00615DFE"/>
    <w:rsid w:val="00616FB7"/>
    <w:rsid w:val="00641D0B"/>
    <w:rsid w:val="00656A98"/>
    <w:rsid w:val="006663EE"/>
    <w:rsid w:val="006758C9"/>
    <w:rsid w:val="00686379"/>
    <w:rsid w:val="006950BD"/>
    <w:rsid w:val="006B56AC"/>
    <w:rsid w:val="006F7579"/>
    <w:rsid w:val="0070324C"/>
    <w:rsid w:val="0070394C"/>
    <w:rsid w:val="007518C3"/>
    <w:rsid w:val="00752890"/>
    <w:rsid w:val="00755D03"/>
    <w:rsid w:val="00757497"/>
    <w:rsid w:val="00763DB7"/>
    <w:rsid w:val="00764473"/>
    <w:rsid w:val="00774B69"/>
    <w:rsid w:val="00785133"/>
    <w:rsid w:val="00794AED"/>
    <w:rsid w:val="007B52D4"/>
    <w:rsid w:val="007C396B"/>
    <w:rsid w:val="007D5B89"/>
    <w:rsid w:val="008151CE"/>
    <w:rsid w:val="00824890"/>
    <w:rsid w:val="008623A7"/>
    <w:rsid w:val="008B5198"/>
    <w:rsid w:val="008D5304"/>
    <w:rsid w:val="008F7EFB"/>
    <w:rsid w:val="00940CEB"/>
    <w:rsid w:val="00947D5C"/>
    <w:rsid w:val="00956FB8"/>
    <w:rsid w:val="00982777"/>
    <w:rsid w:val="009860B8"/>
    <w:rsid w:val="009A7DB8"/>
    <w:rsid w:val="009D5EDF"/>
    <w:rsid w:val="009E256A"/>
    <w:rsid w:val="00A13E62"/>
    <w:rsid w:val="00A3716D"/>
    <w:rsid w:val="00A413A5"/>
    <w:rsid w:val="00A441E9"/>
    <w:rsid w:val="00A57AD5"/>
    <w:rsid w:val="00A60B52"/>
    <w:rsid w:val="00A621BD"/>
    <w:rsid w:val="00A626F2"/>
    <w:rsid w:val="00A666C1"/>
    <w:rsid w:val="00A729D7"/>
    <w:rsid w:val="00A94E85"/>
    <w:rsid w:val="00AA0121"/>
    <w:rsid w:val="00AA67CE"/>
    <w:rsid w:val="00AF17ED"/>
    <w:rsid w:val="00B2576A"/>
    <w:rsid w:val="00B379B1"/>
    <w:rsid w:val="00B45359"/>
    <w:rsid w:val="00B77B79"/>
    <w:rsid w:val="00B8371A"/>
    <w:rsid w:val="00B91759"/>
    <w:rsid w:val="00B93B19"/>
    <w:rsid w:val="00BB4FB9"/>
    <w:rsid w:val="00BC06EC"/>
    <w:rsid w:val="00BD7002"/>
    <w:rsid w:val="00BE3E1E"/>
    <w:rsid w:val="00C0240E"/>
    <w:rsid w:val="00C049CF"/>
    <w:rsid w:val="00C12A6F"/>
    <w:rsid w:val="00C17210"/>
    <w:rsid w:val="00C25CDE"/>
    <w:rsid w:val="00C330BC"/>
    <w:rsid w:val="00C60B93"/>
    <w:rsid w:val="00C643AE"/>
    <w:rsid w:val="00CA7ED8"/>
    <w:rsid w:val="00CB275A"/>
    <w:rsid w:val="00CC5749"/>
    <w:rsid w:val="00CC6BE7"/>
    <w:rsid w:val="00D159DC"/>
    <w:rsid w:val="00D3306F"/>
    <w:rsid w:val="00D53EEE"/>
    <w:rsid w:val="00DA7826"/>
    <w:rsid w:val="00DF066B"/>
    <w:rsid w:val="00E00288"/>
    <w:rsid w:val="00E65DEC"/>
    <w:rsid w:val="00E74B68"/>
    <w:rsid w:val="00E76D85"/>
    <w:rsid w:val="00E8143A"/>
    <w:rsid w:val="00E861B1"/>
    <w:rsid w:val="00EB033D"/>
    <w:rsid w:val="00EB70BC"/>
    <w:rsid w:val="00EC1172"/>
    <w:rsid w:val="00EC4ACF"/>
    <w:rsid w:val="00F5137E"/>
    <w:rsid w:val="00F51CF2"/>
    <w:rsid w:val="00F54067"/>
    <w:rsid w:val="00F55870"/>
    <w:rsid w:val="00F56E59"/>
    <w:rsid w:val="00F752F3"/>
    <w:rsid w:val="00FB7966"/>
    <w:rsid w:val="00FD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7915E-221C-4203-A710-62A59CAF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2D3E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74B69"/>
    <w:pPr>
      <w:keepNext/>
      <w:suppressAutoHyphens w:val="0"/>
      <w:spacing w:line="360" w:lineRule="auto"/>
      <w:jc w:val="both"/>
      <w:outlineLvl w:val="0"/>
    </w:pPr>
    <w:rPr>
      <w:rFonts w:ascii="HelveticaLT" w:eastAsia="Times New Roman" w:hAnsi="HelveticaLT"/>
      <w:b/>
      <w:bCs/>
      <w:sz w:val="20"/>
      <w:szCs w:val="20"/>
      <w:u w:val="single"/>
      <w:lang w:val="lt-LT"/>
    </w:rPr>
  </w:style>
  <w:style w:type="paragraph" w:styleId="Antrat2">
    <w:name w:val="heading 2"/>
    <w:aliases w:val="Title Header2,Title Header2 Char,Heading 2 Char"/>
    <w:basedOn w:val="prastasis"/>
    <w:link w:val="Antrat2Diagrama"/>
    <w:uiPriority w:val="9"/>
    <w:qFormat/>
    <w:rsid w:val="00C643AE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lt-LT" w:eastAsia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"/>
    <w:qFormat/>
    <w:rsid w:val="00774B69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lt-LT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774B69"/>
    <w:pPr>
      <w:keepNext/>
      <w:tabs>
        <w:tab w:val="num" w:pos="1584"/>
      </w:tabs>
      <w:suppressAutoHyphens w:val="0"/>
      <w:ind w:left="1584" w:hanging="864"/>
      <w:outlineLvl w:val="3"/>
    </w:pPr>
    <w:rPr>
      <w:rFonts w:eastAsia="Times New Roman"/>
      <w:b/>
      <w:sz w:val="44"/>
      <w:szCs w:val="20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774B69"/>
    <w:pPr>
      <w:keepNext/>
      <w:tabs>
        <w:tab w:val="num" w:pos="1728"/>
      </w:tabs>
      <w:suppressAutoHyphens w:val="0"/>
      <w:ind w:left="1728" w:hanging="1008"/>
      <w:outlineLvl w:val="4"/>
    </w:pPr>
    <w:rPr>
      <w:rFonts w:eastAsia="Times New Roman"/>
      <w:b/>
      <w:sz w:val="40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774B69"/>
    <w:pPr>
      <w:keepNext/>
      <w:tabs>
        <w:tab w:val="num" w:pos="1872"/>
      </w:tabs>
      <w:suppressAutoHyphens w:val="0"/>
      <w:ind w:left="1872" w:hanging="1152"/>
      <w:outlineLvl w:val="5"/>
    </w:pPr>
    <w:rPr>
      <w:rFonts w:eastAsia="Times New Roman"/>
      <w:b/>
      <w:sz w:val="36"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774B69"/>
    <w:pPr>
      <w:keepNext/>
      <w:tabs>
        <w:tab w:val="num" w:pos="2016"/>
      </w:tabs>
      <w:suppressAutoHyphens w:val="0"/>
      <w:ind w:left="2016" w:hanging="1296"/>
      <w:outlineLvl w:val="6"/>
    </w:pPr>
    <w:rPr>
      <w:rFonts w:eastAsia="Times New Roman"/>
      <w:sz w:val="48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qFormat/>
    <w:rsid w:val="00774B69"/>
    <w:pPr>
      <w:keepNext/>
      <w:tabs>
        <w:tab w:val="num" w:pos="2160"/>
      </w:tabs>
      <w:suppressAutoHyphens w:val="0"/>
      <w:ind w:left="2160" w:hanging="1440"/>
      <w:outlineLvl w:val="7"/>
    </w:pPr>
    <w:rPr>
      <w:rFonts w:eastAsia="Times New Roman"/>
      <w:b/>
      <w:sz w:val="18"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774B69"/>
    <w:pPr>
      <w:keepNext/>
      <w:tabs>
        <w:tab w:val="num" w:pos="2304"/>
      </w:tabs>
      <w:suppressAutoHyphens w:val="0"/>
      <w:ind w:left="2304" w:hanging="1584"/>
      <w:outlineLvl w:val="8"/>
    </w:pPr>
    <w:rPr>
      <w:rFonts w:eastAsia="Times New Roman"/>
      <w:sz w:val="4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Sraopastraipa"/>
    <w:qFormat/>
    <w:locked/>
    <w:rsid w:val="00702D3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qFormat/>
    <w:rsid w:val="002D70FF"/>
    <w:rPr>
      <w:rFonts w:ascii="Segoe UI" w:eastAsia="Arial Unicode MS" w:hAnsi="Segoe UI" w:cs="Segoe UI"/>
      <w:sz w:val="18"/>
      <w:szCs w:val="18"/>
      <w:lang w:val="en-US"/>
    </w:rPr>
  </w:style>
  <w:style w:type="paragraph" w:styleId="Antrat">
    <w:name w:val="caption"/>
    <w:aliases w:val="Paveiksliukai"/>
    <w:basedOn w:val="prastasis"/>
    <w:next w:val="Pagrindinistekstas"/>
    <w:link w:val="AntratDiagrama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aliases w:val="body indent, ändrad,Body single,Char Char, Char1"/>
    <w:basedOn w:val="prastasis"/>
    <w:link w:val="PagrindinistekstasDiagrama"/>
    <w:uiPriority w:val="1"/>
    <w:qFormat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aliases w:val="Buletai,Bullet EY,List Paragraph21,List Paragraph2,lp1,Bullet 1,Use Case List Paragraph,Numbering,ERP-List Paragraph,List Paragraph11,List Paragraph111,Paragraph,List Paragraph Red,Table of contents numbered,List L1,List Paragraph1"/>
    <w:basedOn w:val="prastasis"/>
    <w:link w:val="SraopastraipaDiagrama"/>
    <w:uiPriority w:val="34"/>
    <w:qFormat/>
    <w:rsid w:val="00702D3E"/>
    <w:pPr>
      <w:ind w:left="720"/>
      <w:contextualSpacing/>
    </w:pPr>
    <w:rPr>
      <w:rFonts w:eastAsia="Times New Roman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unhideWhenUsed/>
    <w:qFormat/>
    <w:rsid w:val="002D70FF"/>
    <w:rPr>
      <w:rFonts w:ascii="Segoe UI" w:hAnsi="Segoe UI" w:cs="Segoe UI"/>
      <w:sz w:val="18"/>
      <w:szCs w:val="18"/>
    </w:rPr>
  </w:style>
  <w:style w:type="paragraph" w:customStyle="1" w:styleId="Lentelsturinys">
    <w:name w:val="Lentelės turinys"/>
    <w:basedOn w:val="prastasis"/>
    <w:qFormat/>
    <w:pPr>
      <w:widowControl w:val="0"/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styleId="Betarp">
    <w:name w:val="No Spacing"/>
    <w:link w:val="BetarpDiagrama"/>
    <w:qFormat/>
    <w:rsid w:val="00763DB7"/>
    <w:rPr>
      <w:rFonts w:ascii="Calibri" w:eastAsia="SimSun" w:hAnsi="Calibri" w:cs="font220"/>
      <w:lang w:eastAsia="ar-SA"/>
    </w:rPr>
  </w:style>
  <w:style w:type="paragraph" w:customStyle="1" w:styleId="Default">
    <w:name w:val="Default"/>
    <w:rsid w:val="00763DB7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GB" w:eastAsia="lt-LT"/>
    </w:rPr>
  </w:style>
  <w:style w:type="table" w:styleId="Lentelstinklelis">
    <w:name w:val="Table Grid"/>
    <w:basedOn w:val="prastojilentel"/>
    <w:uiPriority w:val="39"/>
    <w:rsid w:val="0076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qFormat/>
    <w:rsid w:val="00430F4B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eastAsia="lt-LT"/>
    </w:rPr>
  </w:style>
  <w:style w:type="paragraph" w:styleId="prastasiniatinklio">
    <w:name w:val="Normal (Web)"/>
    <w:basedOn w:val="prastasis"/>
    <w:uiPriority w:val="99"/>
    <w:unhideWhenUsed/>
    <w:qFormat/>
    <w:rsid w:val="00430F4B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Standard">
    <w:name w:val="Standard"/>
    <w:link w:val="StandardChar"/>
    <w:qFormat/>
    <w:rsid w:val="00430F4B"/>
    <w:pPr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FontStyle14">
    <w:name w:val="Font Style14"/>
    <w:rsid w:val="00430F4B"/>
    <w:rPr>
      <w:rFonts w:ascii="Times New Roman" w:hAnsi="Times New Roman" w:cs="Times New Roman"/>
      <w:sz w:val="20"/>
      <w:szCs w:val="20"/>
    </w:rPr>
  </w:style>
  <w:style w:type="character" w:customStyle="1" w:styleId="StandardChar">
    <w:name w:val="Standard Char"/>
    <w:basedOn w:val="Numatytasispastraiposriftas"/>
    <w:link w:val="Standard"/>
    <w:qFormat/>
    <w:rsid w:val="00FD0B7A"/>
    <w:rPr>
      <w:rFonts w:ascii="Times New Roman" w:eastAsia="Calibri" w:hAnsi="Times New Roman" w:cs="Times New Roman"/>
      <w:kern w:val="3"/>
      <w:sz w:val="24"/>
      <w:szCs w:val="24"/>
      <w:lang w:eastAsia="zh-CN" w:bidi="hi-IN"/>
    </w:rPr>
  </w:style>
  <w:style w:type="character" w:customStyle="1" w:styleId="Antrat2Diagrama">
    <w:name w:val="Antraštė 2 Diagrama"/>
    <w:aliases w:val="Title Header2 Diagrama,Title Header2 Char Diagrama,Heading 2 Char Diagrama"/>
    <w:basedOn w:val="Numatytasispastraiposriftas"/>
    <w:link w:val="Antrat2"/>
    <w:uiPriority w:val="9"/>
    <w:rsid w:val="00C643AE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C643AE"/>
    <w:rPr>
      <w:b/>
      <w:bCs/>
    </w:rPr>
  </w:style>
  <w:style w:type="character" w:styleId="Hipersaitas">
    <w:name w:val="Hyperlink"/>
    <w:aliases w:val="Alna"/>
    <w:basedOn w:val="Numatytasispastraiposriftas"/>
    <w:unhideWhenUsed/>
    <w:rsid w:val="00A13E62"/>
    <w:rPr>
      <w:color w:val="0563C1"/>
      <w:u w:val="single"/>
    </w:rPr>
  </w:style>
  <w:style w:type="paragraph" w:styleId="Antrats">
    <w:name w:val="header"/>
    <w:aliases w:val="En-tête-1,En-tête-2,hd,Header 2,Viršutinis kolontitulas Diagrama,Char Diagrama,Char Diagrama Diagrama Diagrama Diagrama Diagrama Diagrama Diagrama Diagrama Diagrama Diagrama Diagrama Diagrama Diagrama,HEADER_EN,Char"/>
    <w:basedOn w:val="prastasis"/>
    <w:link w:val="Antrats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AntratsDiagrama">
    <w:name w:val="Antraštės Diagrama"/>
    <w:aliases w:val="En-tête-1 Diagrama,En-tête-2 Diagrama,hd Diagrama,Header 2 Diagrama,Viršutinis kolontitulas Diagrama Diagrama,Char Diagrama Diagrama,HEADER_EN Diagrama,Char Diagrama1"/>
    <w:basedOn w:val="Numatytasispastraiposriftas"/>
    <w:link w:val="Antrats"/>
    <w:rsid w:val="00A13E62"/>
  </w:style>
  <w:style w:type="paragraph" w:styleId="Porat">
    <w:name w:val="footer"/>
    <w:basedOn w:val="prastasis"/>
    <w:link w:val="PoratDiagrama"/>
    <w:unhideWhenUsed/>
    <w:rsid w:val="00A13E6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PoratDiagrama">
    <w:name w:val="Poraštė Diagrama"/>
    <w:basedOn w:val="Numatytasispastraiposriftas"/>
    <w:link w:val="Porat"/>
    <w:rsid w:val="00A13E62"/>
  </w:style>
  <w:style w:type="character" w:customStyle="1" w:styleId="gmail-m1462492640859506808gmail-il">
    <w:name w:val="gmail-m_1462492640859506808gmail-il"/>
    <w:basedOn w:val="Numatytasispastraiposriftas"/>
    <w:rsid w:val="00A13E62"/>
  </w:style>
  <w:style w:type="character" w:customStyle="1" w:styleId="Antrat1Diagrama">
    <w:name w:val="Antraštė 1 Diagrama"/>
    <w:basedOn w:val="Numatytasispastraiposriftas"/>
    <w:link w:val="Antrat1"/>
    <w:uiPriority w:val="9"/>
    <w:rsid w:val="00774B69"/>
    <w:rPr>
      <w:rFonts w:ascii="HelveticaLT" w:eastAsia="Times New Roman" w:hAnsi="HelveticaLT" w:cs="Times New Roman"/>
      <w:b/>
      <w:bCs/>
      <w:sz w:val="20"/>
      <w:szCs w:val="20"/>
      <w:u w:val="single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uiPriority w:val="9"/>
    <w:rsid w:val="00774B69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774B69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774B69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774B6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774B69"/>
    <w:rPr>
      <w:rFonts w:ascii="Times New Roman" w:eastAsia="Times New Roman" w:hAnsi="Times New Roman" w:cs="Times New Roman"/>
      <w:sz w:val="48"/>
      <w:szCs w:val="20"/>
    </w:rPr>
  </w:style>
  <w:style w:type="character" w:customStyle="1" w:styleId="Antrat8Diagrama">
    <w:name w:val="Antraštė 8 Diagrama"/>
    <w:basedOn w:val="Numatytasispastraiposriftas"/>
    <w:link w:val="Antrat8"/>
    <w:rsid w:val="00774B6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ntrat9Diagrama">
    <w:name w:val="Antraštė 9 Diagrama"/>
    <w:basedOn w:val="Numatytasispastraiposriftas"/>
    <w:link w:val="Antrat9"/>
    <w:rsid w:val="00774B69"/>
    <w:rPr>
      <w:rFonts w:ascii="Times New Roman" w:eastAsia="Times New Roman" w:hAnsi="Times New Roman" w:cs="Times New Roman"/>
      <w:sz w:val="40"/>
      <w:szCs w:val="20"/>
    </w:rPr>
  </w:style>
  <w:style w:type="paragraph" w:styleId="Pavadinimas">
    <w:name w:val="Title"/>
    <w:basedOn w:val="prastasis"/>
    <w:link w:val="PavadinimasDiagrama"/>
    <w:uiPriority w:val="10"/>
    <w:qFormat/>
    <w:rsid w:val="00774B69"/>
    <w:pPr>
      <w:suppressAutoHyphens w:val="0"/>
      <w:jc w:val="center"/>
    </w:pPr>
    <w:rPr>
      <w:rFonts w:eastAsia="Times New Roman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74B69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774B69"/>
    <w:pPr>
      <w:suppressAutoHyphens w:val="0"/>
      <w:spacing w:line="360" w:lineRule="auto"/>
      <w:ind w:firstLine="851"/>
      <w:jc w:val="both"/>
    </w:pPr>
    <w:rPr>
      <w:rFonts w:ascii="HelveticaLT" w:eastAsia="Times New Roman" w:hAnsi="HelveticaLT"/>
      <w:sz w:val="18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74B69"/>
    <w:rPr>
      <w:rFonts w:ascii="HelveticaLT" w:eastAsia="Times New Roman" w:hAnsi="HelveticaLT" w:cs="Times New Roman"/>
      <w:sz w:val="18"/>
      <w:szCs w:val="20"/>
    </w:rPr>
  </w:style>
  <w:style w:type="paragraph" w:styleId="Paantrat">
    <w:name w:val="Subtitle"/>
    <w:basedOn w:val="prastasis"/>
    <w:link w:val="PaantratDiagrama"/>
    <w:uiPriority w:val="11"/>
    <w:qFormat/>
    <w:rsid w:val="00774B69"/>
    <w:pPr>
      <w:suppressAutoHyphens w:val="0"/>
      <w:jc w:val="center"/>
    </w:pPr>
    <w:rPr>
      <w:rFonts w:eastAsia="Times New Roman"/>
      <w:i/>
      <w:iCs/>
      <w:sz w:val="22"/>
      <w:lang w:val="lt-LT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74B69"/>
    <w:rPr>
      <w:rFonts w:ascii="Times New Roman" w:eastAsia="Times New Roman" w:hAnsi="Times New Roman" w:cs="Times New Roman"/>
      <w:i/>
      <w:iCs/>
      <w:szCs w:val="24"/>
    </w:rPr>
  </w:style>
  <w:style w:type="paragraph" w:styleId="Pagrindinistekstas2">
    <w:name w:val="Body Text 2"/>
    <w:basedOn w:val="prastasis"/>
    <w:link w:val="Pagrindinistekstas2Diagrama"/>
    <w:rsid w:val="00774B69"/>
    <w:pPr>
      <w:suppressAutoHyphens w:val="0"/>
      <w:spacing w:after="120" w:line="480" w:lineRule="auto"/>
    </w:pPr>
    <w:rPr>
      <w:rFonts w:eastAsia="Times New Roman"/>
      <w:sz w:val="20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74B6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774B69"/>
  </w:style>
  <w:style w:type="character" w:customStyle="1" w:styleId="PaprastasistekstasDiagrama">
    <w:name w:val="Paprastasis tekstas Diagrama"/>
    <w:link w:val="Paprastasistekstas"/>
    <w:rsid w:val="00774B69"/>
    <w:rPr>
      <w:rFonts w:ascii="Courier New" w:eastAsia="Calibri" w:hAnsi="Courier New" w:cs="Courier New"/>
    </w:rPr>
  </w:style>
  <w:style w:type="paragraph" w:styleId="Paprastasistekstas">
    <w:name w:val="Plain Text"/>
    <w:basedOn w:val="prastasis"/>
    <w:link w:val="PaprastasistekstasDiagrama"/>
    <w:rsid w:val="00774B69"/>
    <w:pPr>
      <w:suppressAutoHyphens w:val="0"/>
    </w:pPr>
    <w:rPr>
      <w:rFonts w:ascii="Courier New" w:eastAsia="Calibri" w:hAnsi="Courier New" w:cs="Courier New"/>
      <w:sz w:val="22"/>
      <w:szCs w:val="22"/>
      <w:lang w:val="lt-LT"/>
    </w:rPr>
  </w:style>
  <w:style w:type="character" w:customStyle="1" w:styleId="PaprastasistekstasDiagrama1">
    <w:name w:val="Paprastasis tekstas Diagrama1"/>
    <w:basedOn w:val="Numatytasispastraiposriftas"/>
    <w:rsid w:val="00774B69"/>
    <w:rPr>
      <w:rFonts w:ascii="Consolas" w:eastAsia="Arial Unicode MS" w:hAnsi="Consolas" w:cs="Times New Roman"/>
      <w:sz w:val="21"/>
      <w:szCs w:val="21"/>
      <w:lang w:val="en-US"/>
    </w:rPr>
  </w:style>
  <w:style w:type="paragraph" w:customStyle="1" w:styleId="SLONormal">
    <w:name w:val="SLO Normal"/>
    <w:qFormat/>
    <w:rsid w:val="00774B6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grindinistekstasDiagrama">
    <w:name w:val="Pagrindinis tekstas Diagrama"/>
    <w:aliases w:val="body indent Diagrama, ändrad Diagrama,Body single Diagrama,Char Char Diagrama, Char1 Diagrama"/>
    <w:link w:val="Pagrindinistekstas"/>
    <w:uiPriority w:val="1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HeaderFooter">
    <w:name w:val="Header &amp; Footer"/>
    <w:rsid w:val="00774B6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uppressAutoHyphens w:val="0"/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lt-LT"/>
    </w:rPr>
  </w:style>
  <w:style w:type="paragraph" w:customStyle="1" w:styleId="Body2">
    <w:name w:val="Body 2"/>
    <w:qFormat/>
    <w:rsid w:val="00774B69"/>
    <w:pPr>
      <w:pBdr>
        <w:top w:val="nil"/>
        <w:left w:val="nil"/>
        <w:bottom w:val="nil"/>
        <w:right w:val="nil"/>
        <w:between w:val="nil"/>
        <w:bar w:val="nil"/>
      </w:pBdr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lt-LT"/>
    </w:rPr>
  </w:style>
  <w:style w:type="paragraph" w:customStyle="1" w:styleId="Heading">
    <w:name w:val="Heading"/>
    <w:next w:val="Body2"/>
    <w:rsid w:val="00774B69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lt-LT"/>
    </w:rPr>
  </w:style>
  <w:style w:type="character" w:customStyle="1" w:styleId="Hyperlink0">
    <w:name w:val="Hyperlink.0"/>
    <w:basedOn w:val="Hipersaitas"/>
    <w:rsid w:val="00774B69"/>
    <w:rPr>
      <w:color w:val="0563C1"/>
      <w:u w:val="single"/>
    </w:rPr>
  </w:style>
  <w:style w:type="character" w:customStyle="1" w:styleId="apple-tab-span">
    <w:name w:val="apple-tab-span"/>
    <w:basedOn w:val="Numatytasispastraiposriftas"/>
    <w:rsid w:val="00774B69"/>
  </w:style>
  <w:style w:type="character" w:customStyle="1" w:styleId="Absatz-Standardschriftart">
    <w:name w:val="Absatz-Standardschriftart"/>
    <w:rsid w:val="00774B69"/>
  </w:style>
  <w:style w:type="paragraph" w:customStyle="1" w:styleId="Point1">
    <w:name w:val="Point 1"/>
    <w:basedOn w:val="prastasis"/>
    <w:rsid w:val="00774B69"/>
    <w:pPr>
      <w:suppressAutoHyphens w:val="0"/>
      <w:spacing w:before="120" w:after="120"/>
      <w:ind w:left="1418" w:hanging="567"/>
      <w:jc w:val="both"/>
    </w:pPr>
    <w:rPr>
      <w:rFonts w:eastAsia="Times New Roman"/>
      <w:szCs w:val="20"/>
      <w:lang w:val="en-GB"/>
    </w:rPr>
  </w:style>
  <w:style w:type="paragraph" w:styleId="Pagrindinistekstas3">
    <w:name w:val="Body Text 3"/>
    <w:basedOn w:val="prastasis"/>
    <w:link w:val="Pagrindinistekstas3Diagrama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774B69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A3"/>
    <w:basedOn w:val="Numatytasispastraiposriftas"/>
    <w:rsid w:val="00774B69"/>
    <w:rPr>
      <w:rFonts w:ascii="Brandon Grotesque Regular" w:hAnsi="Brandon Grotesque Regular" w:hint="default"/>
      <w:color w:val="000000"/>
    </w:rPr>
  </w:style>
  <w:style w:type="character" w:customStyle="1" w:styleId="santared1">
    <w:name w:val="santa_red1"/>
    <w:rsid w:val="00774B69"/>
    <w:rPr>
      <w:color w:val="800000"/>
    </w:rPr>
  </w:style>
  <w:style w:type="character" w:styleId="Perirtashipersaitas">
    <w:name w:val="FollowedHyperlink"/>
    <w:basedOn w:val="Numatytasispastraiposriftas"/>
    <w:unhideWhenUsed/>
    <w:rsid w:val="00774B69"/>
    <w:rPr>
      <w:color w:val="954F72"/>
      <w:u w:val="single"/>
    </w:rPr>
  </w:style>
  <w:style w:type="paragraph" w:customStyle="1" w:styleId="font5">
    <w:name w:val="font5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font6">
    <w:name w:val="font6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b/>
      <w:bCs/>
      <w:sz w:val="22"/>
      <w:szCs w:val="22"/>
      <w:lang w:val="lt-LT" w:eastAsia="lt-LT"/>
    </w:rPr>
  </w:style>
  <w:style w:type="paragraph" w:customStyle="1" w:styleId="font7">
    <w:name w:val="font7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font8">
    <w:name w:val="font8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sz w:val="22"/>
      <w:szCs w:val="22"/>
      <w:lang w:val="lt-LT" w:eastAsia="lt-LT"/>
    </w:rPr>
  </w:style>
  <w:style w:type="paragraph" w:customStyle="1" w:styleId="xl68">
    <w:name w:val="xl68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69">
    <w:name w:val="xl6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70">
    <w:name w:val="xl7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1">
    <w:name w:val="xl7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2">
    <w:name w:val="xl7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3">
    <w:name w:val="xl7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74">
    <w:name w:val="xl7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5">
    <w:name w:val="xl7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6">
    <w:name w:val="xl7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7">
    <w:name w:val="xl7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8">
    <w:name w:val="xl7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79">
    <w:name w:val="xl7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0">
    <w:name w:val="xl8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1">
    <w:name w:val="xl8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2">
    <w:name w:val="xl8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3">
    <w:name w:val="xl8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4">
    <w:name w:val="xl8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5">
    <w:name w:val="xl8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6">
    <w:name w:val="xl8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7">
    <w:name w:val="xl8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8">
    <w:name w:val="xl8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89">
    <w:name w:val="xl8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0">
    <w:name w:val="xl9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91">
    <w:name w:val="xl9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2">
    <w:name w:val="xl9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3">
    <w:name w:val="xl9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94">
    <w:name w:val="xl9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5">
    <w:name w:val="xl9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6">
    <w:name w:val="xl9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7">
    <w:name w:val="xl9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98">
    <w:name w:val="xl9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99">
    <w:name w:val="xl9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0">
    <w:name w:val="xl10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1">
    <w:name w:val="xl10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02">
    <w:name w:val="xl102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3">
    <w:name w:val="xl103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04">
    <w:name w:val="xl10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05">
    <w:name w:val="xl10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06">
    <w:name w:val="xl10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07">
    <w:name w:val="xl10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8">
    <w:name w:val="xl10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09">
    <w:name w:val="xl109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0">
    <w:name w:val="xl11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1">
    <w:name w:val="xl111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2">
    <w:name w:val="xl112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3">
    <w:name w:val="xl11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20"/>
      <w:szCs w:val="20"/>
      <w:lang w:val="lt-LT" w:eastAsia="lt-LT"/>
    </w:rPr>
  </w:style>
  <w:style w:type="paragraph" w:customStyle="1" w:styleId="xl114">
    <w:name w:val="xl11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color w:val="000000"/>
      <w:lang w:val="lt-LT" w:eastAsia="lt-LT"/>
    </w:rPr>
  </w:style>
  <w:style w:type="paragraph" w:customStyle="1" w:styleId="xl115">
    <w:name w:val="xl115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6">
    <w:name w:val="xl11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7">
    <w:name w:val="xl11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18">
    <w:name w:val="xl118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lang w:val="lt-LT" w:eastAsia="lt-LT"/>
    </w:rPr>
  </w:style>
  <w:style w:type="paragraph" w:customStyle="1" w:styleId="xl119">
    <w:name w:val="xl11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0">
    <w:name w:val="xl120"/>
    <w:basedOn w:val="prastasis"/>
    <w:rsid w:val="00774B69"/>
    <w:pP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21">
    <w:name w:val="xl12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2">
    <w:name w:val="xl12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23">
    <w:name w:val="xl12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lang w:val="lt-LT" w:eastAsia="lt-LT"/>
    </w:rPr>
  </w:style>
  <w:style w:type="paragraph" w:customStyle="1" w:styleId="xl124">
    <w:name w:val="xl124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5">
    <w:name w:val="xl125"/>
    <w:basedOn w:val="prastasis"/>
    <w:rsid w:val="00774B69"/>
    <w:pPr>
      <w:suppressAutoHyphens w:val="0"/>
      <w:spacing w:before="100" w:beforeAutospacing="1" w:after="100" w:afterAutospacing="1"/>
      <w:jc w:val="right"/>
    </w:pPr>
    <w:rPr>
      <w:rFonts w:eastAsia="Times New Roman"/>
      <w:lang w:val="lt-LT" w:eastAsia="lt-LT"/>
    </w:rPr>
  </w:style>
  <w:style w:type="paragraph" w:customStyle="1" w:styleId="xl126">
    <w:name w:val="xl12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b/>
      <w:bCs/>
      <w:lang w:val="lt-LT" w:eastAsia="lt-LT"/>
    </w:rPr>
  </w:style>
  <w:style w:type="paragraph" w:customStyle="1" w:styleId="xl127">
    <w:name w:val="xl12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8">
    <w:name w:val="xl12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29">
    <w:name w:val="xl12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30">
    <w:name w:val="xl13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1">
    <w:name w:val="xl13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2">
    <w:name w:val="xl13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3">
    <w:name w:val="xl13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4">
    <w:name w:val="xl13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5">
    <w:name w:val="xl13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6">
    <w:name w:val="xl136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7">
    <w:name w:val="xl137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8">
    <w:name w:val="xl138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39">
    <w:name w:val="xl139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0">
    <w:name w:val="xl140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1">
    <w:name w:val="xl141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2">
    <w:name w:val="xl142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  <w:lang w:val="lt-LT" w:eastAsia="lt-LT"/>
    </w:rPr>
  </w:style>
  <w:style w:type="paragraph" w:customStyle="1" w:styleId="xl143">
    <w:name w:val="xl14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val="lt-LT" w:eastAsia="lt-LT"/>
    </w:rPr>
  </w:style>
  <w:style w:type="paragraph" w:customStyle="1" w:styleId="xl144">
    <w:name w:val="xl14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5">
    <w:name w:val="xl14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6">
    <w:name w:val="xl14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47">
    <w:name w:val="xl14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8">
    <w:name w:val="xl148"/>
    <w:basedOn w:val="prastasis"/>
    <w:rsid w:val="00774B6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49">
    <w:name w:val="xl149"/>
    <w:basedOn w:val="prastasis"/>
    <w:rsid w:val="00774B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eastAsia="Times New Roman"/>
      <w:b/>
      <w:bCs/>
      <w:lang w:val="lt-LT" w:eastAsia="lt-LT"/>
    </w:rPr>
  </w:style>
  <w:style w:type="paragraph" w:customStyle="1" w:styleId="xl150">
    <w:name w:val="xl15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1">
    <w:name w:val="xl15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2">
    <w:name w:val="xl15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xl153">
    <w:name w:val="xl153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4">
    <w:name w:val="xl154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5">
    <w:name w:val="xl155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6">
    <w:name w:val="xl156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57">
    <w:name w:val="xl157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8">
    <w:name w:val="xl158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59">
    <w:name w:val="xl159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lang w:val="lt-LT" w:eastAsia="lt-LT"/>
    </w:rPr>
  </w:style>
  <w:style w:type="paragraph" w:customStyle="1" w:styleId="xl160">
    <w:name w:val="xl160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1">
    <w:name w:val="xl161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2">
    <w:name w:val="xl162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3">
    <w:name w:val="xl163"/>
    <w:basedOn w:val="prastasis"/>
    <w:rsid w:val="00774B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4">
    <w:name w:val="xl164"/>
    <w:basedOn w:val="prastasis"/>
    <w:rsid w:val="00774B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165">
    <w:name w:val="xl165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rsid w:val="00774B69"/>
    <w:rPr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774B69"/>
    <w:pPr>
      <w:tabs>
        <w:tab w:val="left" w:pos="945"/>
      </w:tabs>
      <w:suppressAutoHyphens w:val="0"/>
      <w:ind w:firstLine="405"/>
      <w:jc w:val="both"/>
    </w:pPr>
    <w:rPr>
      <w:rFonts w:asciiTheme="minorHAnsi" w:eastAsiaTheme="minorHAnsi" w:hAnsiTheme="minorHAnsi" w:cstheme="minorBidi"/>
      <w:lang w:val="lt-LT"/>
    </w:rPr>
  </w:style>
  <w:style w:type="character" w:customStyle="1" w:styleId="Pagrindiniotekstotrauka2Diagrama1">
    <w:name w:val="Pagrindinio teksto įtrauka 2 Diagrama1"/>
    <w:basedOn w:val="Numatytasispastraiposriftas"/>
    <w:rsid w:val="00774B6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agrindiniotekstotrauka3">
    <w:name w:val="Body Text Indent 3"/>
    <w:basedOn w:val="prastasis"/>
    <w:link w:val="Pagrindiniotekstotrauka3Diagrama"/>
    <w:rsid w:val="00774B69"/>
    <w:pPr>
      <w:tabs>
        <w:tab w:val="left" w:pos="765"/>
      </w:tabs>
      <w:suppressAutoHyphens w:val="0"/>
      <w:ind w:firstLine="405"/>
    </w:pPr>
    <w:rPr>
      <w:rFonts w:eastAsia="Times New Roman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74B69"/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paragraph" w:styleId="Komentarotekstas">
    <w:name w:val="annotation text"/>
    <w:basedOn w:val="prastasis"/>
    <w:link w:val="KomentarotekstasDiagrama"/>
    <w:uiPriority w:val="99"/>
    <w:rsid w:val="00774B69"/>
    <w:pPr>
      <w:suppressAutoHyphens w:val="0"/>
    </w:pPr>
    <w:rPr>
      <w:rFonts w:eastAsia="Times New Roman"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customStyle="1" w:styleId="Patvirtinta">
    <w:name w:val="Patvirtinta"/>
    <w:rsid w:val="00774B69"/>
    <w:pPr>
      <w:tabs>
        <w:tab w:val="left" w:pos="1304"/>
        <w:tab w:val="left" w:pos="1457"/>
        <w:tab w:val="left" w:pos="1604"/>
        <w:tab w:val="left" w:pos="1757"/>
      </w:tabs>
      <w:suppressAutoHyphens w:val="0"/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grindinistekstas1">
    <w:name w:val="Pagrindinis tekstas1"/>
    <w:link w:val="BodytextChar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774B69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rsid w:val="00774B69"/>
    <w:pPr>
      <w:suppressAutoHyphens w:val="0"/>
      <w:autoSpaceDE w:val="0"/>
      <w:autoSpaceDN w:val="0"/>
      <w:adjustRightInd w:val="0"/>
      <w:jc w:val="center"/>
    </w:pPr>
    <w:rPr>
      <w:rFonts w:ascii="TimesLT" w:eastAsia="Times New Roman" w:hAnsi="TimesLT"/>
      <w:b/>
      <w:bCs/>
      <w:sz w:val="20"/>
    </w:rPr>
  </w:style>
  <w:style w:type="paragraph" w:customStyle="1" w:styleId="MAZAS">
    <w:name w:val="MAZAS"/>
    <w:rsid w:val="00774B69"/>
    <w:pPr>
      <w:suppressAutoHyphens w:val="0"/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linija">
    <w:name w:val="linija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paveikslas">
    <w:name w:val="paveikslas"/>
    <w:basedOn w:val="prastasis"/>
    <w:rsid w:val="00774B69"/>
    <w:pPr>
      <w:framePr w:hSpace="180" w:wrap="auto" w:vAnchor="text" w:hAnchor="page" w:x="2881" w:y="-271"/>
      <w:suppressAutoHyphens w:val="0"/>
      <w:overflowPunct w:val="0"/>
      <w:autoSpaceDE w:val="0"/>
      <w:autoSpaceDN w:val="0"/>
      <w:adjustRightInd w:val="0"/>
      <w:textAlignment w:val="baseline"/>
    </w:pPr>
    <w:rPr>
      <w:rFonts w:ascii="TimesLT" w:eastAsia="Times New Roman" w:hAnsi="TimesLT"/>
      <w:sz w:val="8"/>
      <w:szCs w:val="20"/>
      <w:lang w:val="lt-LT"/>
    </w:rPr>
  </w:style>
  <w:style w:type="paragraph" w:customStyle="1" w:styleId="HSPunktai">
    <w:name w:val="HSPunktai"/>
    <w:basedOn w:val="prastasis"/>
    <w:link w:val="HSPunktaiChar1"/>
    <w:qFormat/>
    <w:rsid w:val="00774B69"/>
    <w:pPr>
      <w:tabs>
        <w:tab w:val="num" w:pos="960"/>
        <w:tab w:val="num" w:pos="1134"/>
      </w:tabs>
      <w:suppressAutoHyphens w:val="0"/>
      <w:spacing w:line="360" w:lineRule="auto"/>
      <w:ind w:firstLine="709"/>
      <w:contextualSpacing/>
      <w:jc w:val="both"/>
    </w:pPr>
    <w:rPr>
      <w:rFonts w:eastAsia="Calibri"/>
      <w:szCs w:val="20"/>
    </w:rPr>
  </w:style>
  <w:style w:type="character" w:customStyle="1" w:styleId="HSPunktaiChar1">
    <w:name w:val="HSPunktai Char1"/>
    <w:link w:val="HSPunktai"/>
    <w:locked/>
    <w:rsid w:val="00774B69"/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EYBulletText">
    <w:name w:val="EY Bullet Text"/>
    <w:basedOn w:val="prastasis"/>
    <w:link w:val="EYBulletTextChar"/>
    <w:rsid w:val="00774B69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after="120"/>
      <w:ind w:left="360" w:hanging="360"/>
      <w:jc w:val="both"/>
      <w:textAlignment w:val="baseline"/>
    </w:pPr>
    <w:rPr>
      <w:rFonts w:ascii="Garamond" w:eastAsia="MS Mincho" w:hAnsi="Garamond"/>
      <w:bCs/>
      <w:noProof/>
      <w:sz w:val="22"/>
      <w:szCs w:val="20"/>
    </w:rPr>
  </w:style>
  <w:style w:type="character" w:customStyle="1" w:styleId="EYBulletTextChar">
    <w:name w:val="EY Bullet Text Char"/>
    <w:link w:val="EYBulletText"/>
    <w:rsid w:val="00774B69"/>
    <w:rPr>
      <w:rFonts w:ascii="Garamond" w:eastAsia="MS Mincho" w:hAnsi="Garamond" w:cs="Times New Roman"/>
      <w:bCs/>
      <w:noProof/>
      <w:szCs w:val="20"/>
      <w:lang w:val="en-US"/>
    </w:rPr>
  </w:style>
  <w:style w:type="paragraph" w:customStyle="1" w:styleId="IVPKHeading4">
    <w:name w:val="IVPK Heading 4"/>
    <w:basedOn w:val="prastasis"/>
    <w:link w:val="IVPKHeading4Char"/>
    <w:rsid w:val="00774B69"/>
    <w:pPr>
      <w:tabs>
        <w:tab w:val="num" w:pos="1440"/>
      </w:tabs>
      <w:suppressAutoHyphens w:val="0"/>
      <w:spacing w:before="240" w:after="240"/>
      <w:ind w:left="1224" w:hanging="504"/>
      <w:jc w:val="both"/>
    </w:pPr>
    <w:rPr>
      <w:rFonts w:ascii="Garamond" w:eastAsia="Calibri" w:hAnsi="Garamond"/>
      <w:sz w:val="22"/>
    </w:rPr>
  </w:style>
  <w:style w:type="character" w:customStyle="1" w:styleId="IVPKHeading4Char">
    <w:name w:val="IVPK Heading 4 Char"/>
    <w:link w:val="IVPKHeading4"/>
    <w:rsid w:val="00774B69"/>
    <w:rPr>
      <w:rFonts w:ascii="Garamond" w:eastAsia="Calibri" w:hAnsi="Garamond" w:cs="Times New Roman"/>
      <w:szCs w:val="24"/>
      <w:lang w:val="en-US"/>
    </w:rPr>
  </w:style>
  <w:style w:type="paragraph" w:customStyle="1" w:styleId="IVPKHeading5">
    <w:name w:val="IVPK Heading 5"/>
    <w:basedOn w:val="IVPKHeading4"/>
    <w:link w:val="IVPKHeading5Char"/>
    <w:rsid w:val="00774B69"/>
    <w:pPr>
      <w:tabs>
        <w:tab w:val="clear" w:pos="1440"/>
        <w:tab w:val="num" w:pos="360"/>
        <w:tab w:val="left" w:pos="2041"/>
        <w:tab w:val="num" w:pos="2880"/>
      </w:tabs>
      <w:spacing w:before="0" w:after="0"/>
      <w:ind w:left="2880" w:hanging="360"/>
    </w:pPr>
  </w:style>
  <w:style w:type="character" w:customStyle="1" w:styleId="IVPKHeading5Char">
    <w:name w:val="IVPK Heading 5 Char"/>
    <w:link w:val="IVPKHeading5"/>
    <w:rsid w:val="00774B69"/>
    <w:rPr>
      <w:rFonts w:ascii="Garamond" w:eastAsia="Calibri" w:hAnsi="Garamond" w:cs="Times New Roman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rsid w:val="00774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74B6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Dokumentoinaostekstas">
    <w:name w:val="endnote text"/>
    <w:basedOn w:val="prastasis"/>
    <w:link w:val="DokumentoinaostekstasDiagrama"/>
    <w:rsid w:val="00774B69"/>
    <w:pPr>
      <w:suppressAutoHyphens w:val="0"/>
      <w:ind w:firstLine="720"/>
      <w:jc w:val="both"/>
    </w:pPr>
    <w:rPr>
      <w:rFonts w:eastAsia="Times New Roman"/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774B6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Diagrama">
    <w:name w:val="Antraštė Diagrama"/>
    <w:aliases w:val="Paveiksliukai Diagrama"/>
    <w:link w:val="Antrat"/>
    <w:rsid w:val="00774B69"/>
    <w:rPr>
      <w:rFonts w:ascii="Times New Roman" w:eastAsia="Arial Unicode MS" w:hAnsi="Times New Roman" w:cs="Lucida Sans"/>
      <w:i/>
      <w:iCs/>
      <w:sz w:val="24"/>
      <w:szCs w:val="24"/>
      <w:lang w:val="en-US"/>
    </w:rPr>
  </w:style>
  <w:style w:type="paragraph" w:styleId="prastojitrauka">
    <w:name w:val="Normal Indent"/>
    <w:basedOn w:val="prastasis"/>
    <w:link w:val="prastojitraukaDiagrama"/>
    <w:unhideWhenUsed/>
    <w:qFormat/>
    <w:rsid w:val="00774B69"/>
    <w:pPr>
      <w:suppressAutoHyphens w:val="0"/>
      <w:spacing w:after="200" w:line="276" w:lineRule="auto"/>
      <w:ind w:left="720"/>
    </w:pPr>
    <w:rPr>
      <w:rFonts w:eastAsia="Calibri"/>
      <w:sz w:val="22"/>
      <w:szCs w:val="22"/>
    </w:rPr>
  </w:style>
  <w:style w:type="character" w:customStyle="1" w:styleId="prastojitraukaDiagrama">
    <w:name w:val="Įprastoji įtrauka Diagrama"/>
    <w:link w:val="prastojitrauka"/>
    <w:rsid w:val="00774B69"/>
    <w:rPr>
      <w:rFonts w:ascii="Times New Roman" w:eastAsia="Calibri" w:hAnsi="Times New Roman" w:cs="Times New Roman"/>
      <w:lang w:val="en-US"/>
    </w:rPr>
  </w:style>
  <w:style w:type="paragraph" w:customStyle="1" w:styleId="Hipersaitas1">
    <w:name w:val="Hipersaitas1"/>
    <w:basedOn w:val="prastasis"/>
    <w:rsid w:val="00774B69"/>
    <w:pP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character" w:customStyle="1" w:styleId="2">
    <w:name w:val="Основной текст (2)_"/>
    <w:link w:val="21"/>
    <w:rsid w:val="00774B69"/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prastasis"/>
    <w:link w:val="2"/>
    <w:rsid w:val="00774B69"/>
    <w:pPr>
      <w:shd w:val="clear" w:color="auto" w:fill="FFFFFF"/>
      <w:suppressAutoHyphens w:val="0"/>
      <w:spacing w:before="540" w:line="283" w:lineRule="exact"/>
    </w:pPr>
    <w:rPr>
      <w:rFonts w:asciiTheme="minorHAnsi" w:eastAsiaTheme="minorHAnsi" w:hAnsiTheme="minorHAnsi" w:cstheme="minorBidi"/>
      <w:sz w:val="21"/>
      <w:szCs w:val="21"/>
      <w:lang w:val="lt-LT"/>
    </w:rPr>
  </w:style>
  <w:style w:type="character" w:customStyle="1" w:styleId="a">
    <w:name w:val="Основной текст_"/>
    <w:link w:val="1"/>
    <w:rsid w:val="00774B69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prastasis"/>
    <w:link w:val="a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sz w:val="17"/>
      <w:szCs w:val="17"/>
      <w:lang w:val="lt-LT"/>
    </w:rPr>
  </w:style>
  <w:style w:type="character" w:customStyle="1" w:styleId="6">
    <w:name w:val="Основной текст (6)_"/>
    <w:link w:val="60"/>
    <w:rsid w:val="00774B69"/>
    <w:rPr>
      <w:i/>
      <w:iCs/>
      <w:spacing w:val="-20"/>
      <w:shd w:val="clear" w:color="auto" w:fill="FFFFFF"/>
    </w:rPr>
  </w:style>
  <w:style w:type="paragraph" w:customStyle="1" w:styleId="60">
    <w:name w:val="Основной текст (6)"/>
    <w:basedOn w:val="prastasis"/>
    <w:link w:val="6"/>
    <w:rsid w:val="00774B69"/>
    <w:pPr>
      <w:shd w:val="clear" w:color="auto" w:fill="FFFFFF"/>
      <w:suppressAutoHyphens w:val="0"/>
      <w:spacing w:line="173" w:lineRule="exact"/>
      <w:jc w:val="both"/>
    </w:pPr>
    <w:rPr>
      <w:rFonts w:asciiTheme="minorHAnsi" w:eastAsiaTheme="minorHAnsi" w:hAnsiTheme="minorHAnsi" w:cstheme="minorBidi"/>
      <w:i/>
      <w:iCs/>
      <w:spacing w:val="-20"/>
      <w:sz w:val="22"/>
      <w:szCs w:val="22"/>
      <w:lang w:val="lt-LT"/>
    </w:rPr>
  </w:style>
  <w:style w:type="character" w:customStyle="1" w:styleId="16">
    <w:name w:val="Основной текст (16)_"/>
    <w:link w:val="160"/>
    <w:rsid w:val="00774B69"/>
    <w:rPr>
      <w:b/>
      <w:bCs/>
      <w:shd w:val="clear" w:color="auto" w:fill="FFFFFF"/>
    </w:rPr>
  </w:style>
  <w:style w:type="paragraph" w:customStyle="1" w:styleId="160">
    <w:name w:val="Основной текст (16)"/>
    <w:basedOn w:val="prastasis"/>
    <w:link w:val="16"/>
    <w:rsid w:val="00774B69"/>
    <w:pPr>
      <w:shd w:val="clear" w:color="auto" w:fill="FFFFFF"/>
      <w:suppressAutoHyphens w:val="0"/>
      <w:spacing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  <w:lang w:val="lt-LT"/>
    </w:rPr>
  </w:style>
  <w:style w:type="character" w:customStyle="1" w:styleId="60pt">
    <w:name w:val="Основной текст (6) + Интервал 0 pt"/>
    <w:rsid w:val="00774B69"/>
    <w:rPr>
      <w:i/>
      <w:iCs/>
      <w:noProof/>
      <w:spacing w:val="0"/>
      <w:sz w:val="22"/>
      <w:szCs w:val="22"/>
      <w:lang w:bidi="ar-SA"/>
    </w:rPr>
  </w:style>
  <w:style w:type="character" w:customStyle="1" w:styleId="105pt1">
    <w:name w:val="Основной текст + 10.5 pt1"/>
    <w:rsid w:val="00774B69"/>
    <w:rPr>
      <w:sz w:val="21"/>
      <w:szCs w:val="21"/>
      <w:lang w:bidi="ar-SA"/>
    </w:rPr>
  </w:style>
  <w:style w:type="paragraph" w:customStyle="1" w:styleId="Style1">
    <w:name w:val="Style1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3">
    <w:name w:val="Style3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6" w:lineRule="exact"/>
      <w:jc w:val="right"/>
    </w:pPr>
    <w:rPr>
      <w:rFonts w:eastAsia="Times New Roman"/>
      <w:lang w:val="lt-LT" w:eastAsia="lt-LT"/>
    </w:rPr>
  </w:style>
  <w:style w:type="paragraph" w:customStyle="1" w:styleId="Style5">
    <w:name w:val="Style5"/>
    <w:basedOn w:val="prastasis"/>
    <w:rsid w:val="00774B69"/>
    <w:pPr>
      <w:widowControl w:val="0"/>
      <w:suppressAutoHyphens w:val="0"/>
      <w:autoSpaceDE w:val="0"/>
      <w:autoSpaceDN w:val="0"/>
      <w:adjustRightInd w:val="0"/>
      <w:jc w:val="both"/>
    </w:pPr>
    <w:rPr>
      <w:rFonts w:eastAsia="Times New Roman"/>
      <w:lang w:val="lt-LT" w:eastAsia="lt-LT"/>
    </w:rPr>
  </w:style>
  <w:style w:type="paragraph" w:customStyle="1" w:styleId="Style6">
    <w:name w:val="Style6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52" w:lineRule="exact"/>
      <w:ind w:firstLine="513"/>
      <w:jc w:val="both"/>
    </w:pPr>
    <w:rPr>
      <w:rFonts w:eastAsia="Times New Roman"/>
      <w:lang w:val="lt-LT" w:eastAsia="lt-LT"/>
    </w:rPr>
  </w:style>
  <w:style w:type="paragraph" w:customStyle="1" w:styleId="Style7">
    <w:name w:val="Style7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9" w:lineRule="exact"/>
      <w:ind w:firstLine="651"/>
      <w:jc w:val="both"/>
    </w:pPr>
    <w:rPr>
      <w:rFonts w:eastAsia="Times New Roman"/>
      <w:lang w:val="lt-LT" w:eastAsia="lt-LT"/>
    </w:rPr>
  </w:style>
  <w:style w:type="paragraph" w:customStyle="1" w:styleId="Style8">
    <w:name w:val="Style8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247" w:lineRule="exact"/>
      <w:ind w:firstLine="676"/>
      <w:jc w:val="both"/>
    </w:pPr>
    <w:rPr>
      <w:rFonts w:eastAsia="Times New Roman"/>
      <w:lang w:val="lt-LT" w:eastAsia="lt-LT"/>
    </w:rPr>
  </w:style>
  <w:style w:type="paragraph" w:customStyle="1" w:styleId="Style9">
    <w:name w:val="Style9"/>
    <w:basedOn w:val="prastasis"/>
    <w:rsid w:val="00774B69"/>
    <w:pPr>
      <w:widowControl w:val="0"/>
      <w:suppressAutoHyphens w:val="0"/>
      <w:autoSpaceDE w:val="0"/>
      <w:autoSpaceDN w:val="0"/>
      <w:adjustRightInd w:val="0"/>
      <w:spacing w:line="131" w:lineRule="exact"/>
    </w:pPr>
    <w:rPr>
      <w:rFonts w:eastAsia="Times New Roman"/>
      <w:lang w:val="lt-LT" w:eastAsia="lt-LT"/>
    </w:rPr>
  </w:style>
  <w:style w:type="paragraph" w:customStyle="1" w:styleId="Style10">
    <w:name w:val="Style10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eastAsia="Times New Roman"/>
      <w:lang w:val="lt-LT" w:eastAsia="lt-LT"/>
    </w:rPr>
  </w:style>
  <w:style w:type="character" w:customStyle="1" w:styleId="FontStyle17">
    <w:name w:val="Font Style17"/>
    <w:rsid w:val="00774B6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sid w:val="00774B69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rsid w:val="00774B6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rsid w:val="00774B6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HTMLPreformattedChar1">
    <w:name w:val="HTML Preformatted Char1"/>
    <w:rsid w:val="00774B69"/>
    <w:rPr>
      <w:rFonts w:ascii="Courier New" w:hAnsi="Courier New" w:cs="Courier New"/>
      <w:lang w:val="lt-LT" w:eastAsia="ar-SA"/>
    </w:rPr>
  </w:style>
  <w:style w:type="paragraph" w:styleId="Puslapioinaostekstas">
    <w:name w:val="footnote text"/>
    <w:aliases w:val="ColumnText"/>
    <w:basedOn w:val="prastasis"/>
    <w:link w:val="PuslapioinaostekstasDiagrama"/>
    <w:uiPriority w:val="99"/>
    <w:rsid w:val="00774B69"/>
    <w:pPr>
      <w:suppressAutoHyphens w:val="0"/>
    </w:pPr>
    <w:rPr>
      <w:rFonts w:eastAsia="Times New Roman"/>
      <w:sz w:val="20"/>
      <w:szCs w:val="20"/>
      <w:lang w:val="en-GB"/>
    </w:rPr>
  </w:style>
  <w:style w:type="character" w:customStyle="1" w:styleId="PuslapioinaostekstasDiagrama">
    <w:name w:val="Puslapio išnašos tekstas Diagrama"/>
    <w:aliases w:val="ColumnText Diagrama"/>
    <w:basedOn w:val="Numatytasispastraiposriftas"/>
    <w:link w:val="Puslapioinaostekstas"/>
    <w:uiPriority w:val="99"/>
    <w:rsid w:val="00774B6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uslapioinaosnuoroda">
    <w:name w:val="footnote reference"/>
    <w:uiPriority w:val="99"/>
    <w:rsid w:val="00774B69"/>
    <w:rPr>
      <w:vertAlign w:val="superscript"/>
    </w:rPr>
  </w:style>
  <w:style w:type="character" w:styleId="Komentaronuoroda">
    <w:name w:val="annotation reference"/>
    <w:uiPriority w:val="99"/>
    <w:rsid w:val="00774B6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774B69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774B69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"/>
    <w:locked/>
    <w:rsid w:val="00774B69"/>
    <w:rPr>
      <w:rFonts w:eastAsia="Times New Roman"/>
      <w:sz w:val="24"/>
      <w:szCs w:val="24"/>
      <w:bdr w:val="none" w:sz="0" w:space="0" w:color="auto"/>
    </w:rPr>
  </w:style>
  <w:style w:type="paragraph" w:customStyle="1" w:styleId="xl40">
    <w:name w:val="xl40"/>
    <w:basedOn w:val="prastasis"/>
    <w:rsid w:val="00774B69"/>
    <w:pPr>
      <w:suppressAutoHyphens w:val="0"/>
      <w:spacing w:before="100" w:after="100"/>
      <w:jc w:val="center"/>
      <w:textAlignment w:val="center"/>
    </w:pPr>
    <w:rPr>
      <w:rFonts w:ascii="Arial Unicode MS" w:hAnsi="Arial Unicode MS"/>
      <w:lang w:val="en-GB" w:eastAsia="lt-LT"/>
    </w:rPr>
  </w:style>
  <w:style w:type="character" w:customStyle="1" w:styleId="BodyTextIndent2Char1">
    <w:name w:val="Body Text Indent 2 Char1"/>
    <w:rsid w:val="00774B69"/>
    <w:rPr>
      <w:sz w:val="24"/>
      <w:szCs w:val="24"/>
    </w:rPr>
  </w:style>
  <w:style w:type="paragraph" w:customStyle="1" w:styleId="xl43">
    <w:name w:val="xl43"/>
    <w:basedOn w:val="prastasis"/>
    <w:rsid w:val="00774B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GB"/>
    </w:rPr>
  </w:style>
  <w:style w:type="paragraph" w:styleId="Turinys1">
    <w:name w:val="toc 1"/>
    <w:basedOn w:val="prastasis"/>
    <w:next w:val="prastasis"/>
    <w:autoRedefine/>
    <w:uiPriority w:val="39"/>
    <w:rsid w:val="00774B69"/>
    <w:pPr>
      <w:suppressAutoHyphens w:val="0"/>
      <w:jc w:val="center"/>
    </w:pPr>
    <w:rPr>
      <w:rFonts w:eastAsia="Times New Roman"/>
      <w:lang w:val="lt-LT"/>
    </w:rPr>
  </w:style>
  <w:style w:type="character" w:customStyle="1" w:styleId="PlainTextChar1">
    <w:name w:val="Plain Text Char1"/>
    <w:rsid w:val="00774B69"/>
    <w:rPr>
      <w:rFonts w:ascii="Courier New" w:hAnsi="Courier New" w:cs="Courier New"/>
    </w:rPr>
  </w:style>
  <w:style w:type="character" w:customStyle="1" w:styleId="DiagramaDiagrama16">
    <w:name w:val="Diagrama Diagrama16"/>
    <w:rsid w:val="00774B69"/>
    <w:rPr>
      <w:rFonts w:eastAsia="Calibri"/>
      <w:sz w:val="28"/>
      <w:szCs w:val="22"/>
      <w:lang w:val="lt-LT" w:eastAsia="lt-LT" w:bidi="ar-SA"/>
    </w:rPr>
  </w:style>
  <w:style w:type="character" w:customStyle="1" w:styleId="DiagramaDiagrama15">
    <w:name w:val="Diagrama Diagrama15"/>
    <w:rsid w:val="00774B69"/>
    <w:rPr>
      <w:sz w:val="24"/>
      <w:lang w:val="lt-LT" w:eastAsia="lt-LT" w:bidi="ar-SA"/>
    </w:rPr>
  </w:style>
  <w:style w:type="character" w:customStyle="1" w:styleId="DiagramaDiagrama14">
    <w:name w:val="Diagrama Diagrama14"/>
    <w:rsid w:val="00774B69"/>
    <w:rPr>
      <w:sz w:val="24"/>
      <w:lang w:val="lt-LT" w:eastAsia="lt-LT" w:bidi="ar-SA"/>
    </w:rPr>
  </w:style>
  <w:style w:type="character" w:customStyle="1" w:styleId="DiagramaDiagrama13">
    <w:name w:val="Diagrama Diagrama13"/>
    <w:rsid w:val="00774B69"/>
    <w:rPr>
      <w:b/>
      <w:sz w:val="44"/>
      <w:lang w:val="lt-LT" w:eastAsia="lt-LT" w:bidi="ar-SA"/>
    </w:rPr>
  </w:style>
  <w:style w:type="character" w:customStyle="1" w:styleId="DiagramaDiagrama12">
    <w:name w:val="Diagrama Diagrama12"/>
    <w:rsid w:val="00774B69"/>
    <w:rPr>
      <w:b/>
      <w:sz w:val="40"/>
      <w:lang w:val="lt-LT" w:eastAsia="lt-LT" w:bidi="ar-SA"/>
    </w:rPr>
  </w:style>
  <w:style w:type="character" w:customStyle="1" w:styleId="DiagramaDiagrama11">
    <w:name w:val="Diagrama Diagrama11"/>
    <w:rsid w:val="00774B69"/>
    <w:rPr>
      <w:b/>
      <w:sz w:val="36"/>
      <w:lang w:val="lt-LT" w:eastAsia="lt-LT" w:bidi="ar-SA"/>
    </w:rPr>
  </w:style>
  <w:style w:type="character" w:customStyle="1" w:styleId="DiagramaDiagrama10">
    <w:name w:val="Diagrama Diagrama10"/>
    <w:rsid w:val="00774B69"/>
    <w:rPr>
      <w:sz w:val="48"/>
      <w:lang w:val="lt-LT" w:eastAsia="lt-LT" w:bidi="ar-SA"/>
    </w:rPr>
  </w:style>
  <w:style w:type="character" w:customStyle="1" w:styleId="DiagramaDiagrama9">
    <w:name w:val="Diagrama Diagrama9"/>
    <w:rsid w:val="00774B69"/>
    <w:rPr>
      <w:b/>
      <w:sz w:val="18"/>
      <w:lang w:val="lt-LT" w:eastAsia="lt-LT" w:bidi="ar-SA"/>
    </w:rPr>
  </w:style>
  <w:style w:type="character" w:customStyle="1" w:styleId="DiagramaDiagrama8">
    <w:name w:val="Diagrama Diagrama8"/>
    <w:rsid w:val="00774B69"/>
    <w:rPr>
      <w:sz w:val="40"/>
      <w:lang w:val="lt-LT" w:eastAsia="lt-LT" w:bidi="ar-SA"/>
    </w:rPr>
  </w:style>
  <w:style w:type="character" w:customStyle="1" w:styleId="DiagramaDiagrama6">
    <w:name w:val="Diagrama Diagrama6"/>
    <w:rsid w:val="00774B69"/>
    <w:rPr>
      <w:sz w:val="24"/>
      <w:lang w:val="lt-LT" w:eastAsia="lt-LT" w:bidi="ar-SA"/>
    </w:rPr>
  </w:style>
  <w:style w:type="paragraph" w:customStyle="1" w:styleId="pavadinimas1">
    <w:name w:val="pavadinimas1"/>
    <w:basedOn w:val="prastasis"/>
    <w:rsid w:val="00774B69"/>
    <w:pPr>
      <w:suppressAutoHyphens w:val="0"/>
      <w:spacing w:before="100" w:beforeAutospacing="1" w:after="100" w:afterAutospacing="1"/>
    </w:pPr>
    <w:rPr>
      <w:rFonts w:eastAsia="Calibri"/>
      <w:lang w:val="lt-LT" w:eastAsia="lt-LT"/>
    </w:rPr>
  </w:style>
  <w:style w:type="paragraph" w:customStyle="1" w:styleId="normaltableau">
    <w:name w:val="normal_tableau"/>
    <w:basedOn w:val="prastasis"/>
    <w:rsid w:val="00774B69"/>
    <w:pPr>
      <w:suppressAutoHyphens w:val="0"/>
      <w:spacing w:before="120" w:after="120"/>
      <w:jc w:val="both"/>
    </w:pPr>
    <w:rPr>
      <w:rFonts w:ascii="Optima" w:eastAsia="Times New Roman" w:hAnsi="Optima"/>
      <w:sz w:val="22"/>
      <w:szCs w:val="20"/>
      <w:lang w:val="en-GB"/>
    </w:rPr>
  </w:style>
  <w:style w:type="paragraph" w:styleId="Vokoatgalinisadresas">
    <w:name w:val="envelope return"/>
    <w:basedOn w:val="prastasis"/>
    <w:rsid w:val="00774B69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msointenseemphasis0">
    <w:name w:val="msointenseemphasis"/>
    <w:basedOn w:val="Numatytasispastraiposriftas"/>
    <w:rsid w:val="00774B69"/>
  </w:style>
  <w:style w:type="character" w:customStyle="1" w:styleId="tblrowlbl1">
    <w:name w:val="tblrowlbl1"/>
    <w:rsid w:val="00774B69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rsid w:val="00774B69"/>
    <w:rPr>
      <w:rFonts w:ascii="Verdana" w:hAnsi="Verdana" w:hint="default"/>
      <w:b/>
      <w:bCs/>
      <w:color w:val="000000"/>
      <w:sz w:val="17"/>
      <w:szCs w:val="17"/>
    </w:rPr>
  </w:style>
  <w:style w:type="paragraph" w:styleId="Tekstoblokas">
    <w:name w:val="Block Text"/>
    <w:basedOn w:val="prastasis"/>
    <w:rsid w:val="00774B69"/>
    <w:pPr>
      <w:suppressAutoHyphens w:val="0"/>
      <w:ind w:left="1440" w:right="142"/>
    </w:pPr>
    <w:rPr>
      <w:rFonts w:eastAsia="Times New Roman"/>
      <w:szCs w:val="20"/>
      <w:lang w:val="lt-LT"/>
    </w:rPr>
  </w:style>
  <w:style w:type="paragraph" w:customStyle="1" w:styleId="Punktai11">
    <w:name w:val="Punktai 1.1"/>
    <w:basedOn w:val="HSPunktai"/>
    <w:qFormat/>
    <w:rsid w:val="00774B69"/>
    <w:pPr>
      <w:tabs>
        <w:tab w:val="clear" w:pos="960"/>
        <w:tab w:val="left" w:pos="1276"/>
      </w:tabs>
      <w:ind w:left="1984" w:hanging="1275"/>
    </w:pPr>
  </w:style>
  <w:style w:type="paragraph" w:customStyle="1" w:styleId="Alnostext">
    <w:name w:val="Alnos text"/>
    <w:basedOn w:val="prastasis"/>
    <w:link w:val="AlnostextChar"/>
    <w:rsid w:val="00774B69"/>
    <w:pPr>
      <w:suppressAutoHyphens w:val="0"/>
      <w:spacing w:before="120" w:after="120"/>
      <w:jc w:val="both"/>
    </w:pPr>
    <w:rPr>
      <w:rFonts w:ascii="Arial" w:eastAsia="Times New Roman" w:hAnsi="Arial"/>
      <w:sz w:val="20"/>
      <w:lang w:val="lt-LT"/>
    </w:rPr>
  </w:style>
  <w:style w:type="character" w:customStyle="1" w:styleId="AlnostextChar">
    <w:name w:val="Alnos text Char"/>
    <w:basedOn w:val="Numatytasispastraiposriftas"/>
    <w:link w:val="Alnostext"/>
    <w:locked/>
    <w:rsid w:val="00774B69"/>
    <w:rPr>
      <w:rFonts w:ascii="Arial" w:eastAsia="Times New Roman" w:hAnsi="Arial" w:cs="Times New Roman"/>
      <w:sz w:val="20"/>
      <w:szCs w:val="24"/>
    </w:rPr>
  </w:style>
  <w:style w:type="paragraph" w:customStyle="1" w:styleId="IVPKHeading2">
    <w:name w:val="IVPK Heading 2"/>
    <w:basedOn w:val="prastasis"/>
    <w:rsid w:val="00774B69"/>
    <w:pPr>
      <w:tabs>
        <w:tab w:val="num" w:pos="360"/>
      </w:tabs>
      <w:suppressAutoHyphens w:val="0"/>
      <w:spacing w:before="240" w:after="240"/>
      <w:ind w:left="360" w:hanging="360"/>
      <w:jc w:val="both"/>
    </w:pPr>
    <w:rPr>
      <w:rFonts w:ascii="Garamond" w:eastAsia="Times New Roman" w:hAnsi="Garamond"/>
      <w:b/>
      <w:sz w:val="28"/>
      <w:lang w:val="lt-LT" w:eastAsia="lt-LT"/>
    </w:rPr>
  </w:style>
  <w:style w:type="paragraph" w:customStyle="1" w:styleId="IVPKHeading3">
    <w:name w:val="IVPK Heading 3"/>
    <w:basedOn w:val="Antrat2"/>
    <w:next w:val="Point1"/>
    <w:rsid w:val="00774B69"/>
    <w:pPr>
      <w:keepNext/>
      <w:numPr>
        <w:ilvl w:val="4"/>
        <w:numId w:val="2"/>
      </w:numPr>
      <w:tabs>
        <w:tab w:val="clear" w:pos="3600"/>
        <w:tab w:val="num" w:pos="720"/>
        <w:tab w:val="left" w:pos="833"/>
      </w:tabs>
      <w:spacing w:before="240" w:beforeAutospacing="0" w:after="60" w:afterAutospacing="0"/>
      <w:ind w:left="720" w:hanging="432"/>
    </w:pPr>
    <w:rPr>
      <w:rFonts w:ascii="Garamond" w:hAnsi="Garamond" w:cs="Garamond"/>
      <w:b w:val="0"/>
      <w:iCs/>
      <w:sz w:val="24"/>
      <w:szCs w:val="24"/>
      <w:lang w:eastAsia="en-US"/>
    </w:rPr>
  </w:style>
  <w:style w:type="paragraph" w:customStyle="1" w:styleId="IVPKHeading6">
    <w:name w:val="IVPK Heading 6"/>
    <w:basedOn w:val="IVPKHeading5"/>
    <w:rsid w:val="00774B69"/>
    <w:pPr>
      <w:tabs>
        <w:tab w:val="clear" w:pos="2041"/>
        <w:tab w:val="clear" w:pos="2880"/>
        <w:tab w:val="num" w:pos="927"/>
        <w:tab w:val="num" w:pos="1844"/>
        <w:tab w:val="left" w:pos="2381"/>
        <w:tab w:val="num" w:pos="4920"/>
        <w:tab w:val="num" w:pos="5400"/>
      </w:tabs>
      <w:ind w:left="0" w:firstLine="567"/>
    </w:pPr>
  </w:style>
  <w:style w:type="paragraph" w:customStyle="1" w:styleId="Betarp1">
    <w:name w:val="Be tarpų1"/>
    <w:qFormat/>
    <w:rsid w:val="00774B69"/>
    <w:pPr>
      <w:suppressAutoHyphens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as">
    <w:name w:val="tekstas"/>
    <w:basedOn w:val="prastasis"/>
    <w:rsid w:val="00774B69"/>
    <w:pPr>
      <w:suppressAutoHyphens w:val="0"/>
      <w:ind w:firstLine="720"/>
      <w:jc w:val="both"/>
    </w:pPr>
    <w:rPr>
      <w:rFonts w:eastAsia="Times New Roman"/>
      <w:szCs w:val="20"/>
      <w:lang w:val="lt-LT"/>
    </w:rPr>
  </w:style>
  <w:style w:type="paragraph" w:customStyle="1" w:styleId="parasas">
    <w:name w:val="parasas"/>
    <w:basedOn w:val="prastasis"/>
    <w:rsid w:val="00774B69"/>
    <w:pPr>
      <w:suppressAutoHyphens w:val="0"/>
      <w:jc w:val="both"/>
    </w:pPr>
    <w:rPr>
      <w:rFonts w:eastAsia="Times New Roman"/>
      <w:szCs w:val="20"/>
      <w:lang w:val="lt-LT"/>
    </w:rPr>
  </w:style>
  <w:style w:type="character" w:customStyle="1" w:styleId="apple-style-span">
    <w:name w:val="apple-style-span"/>
    <w:rsid w:val="00774B69"/>
    <w:rPr>
      <w:rFonts w:cs="Times New Roman"/>
    </w:rPr>
  </w:style>
  <w:style w:type="paragraph" w:customStyle="1" w:styleId="TableSmall">
    <w:name w:val="Table_Small"/>
    <w:basedOn w:val="prastasis"/>
    <w:rsid w:val="00774B69"/>
    <w:pPr>
      <w:suppressAutoHyphens w:val="0"/>
      <w:spacing w:before="40" w:after="40"/>
    </w:pPr>
    <w:rPr>
      <w:rFonts w:ascii="Arial" w:eastAsia="Times New Roman" w:hAnsi="Arial"/>
      <w:sz w:val="16"/>
      <w:szCs w:val="20"/>
    </w:rPr>
  </w:style>
  <w:style w:type="paragraph" w:customStyle="1" w:styleId="BodyTextIndent1">
    <w:name w:val="Body Text Indent1"/>
    <w:basedOn w:val="prastasis"/>
    <w:link w:val="CharChar6"/>
    <w:rsid w:val="00774B69"/>
    <w:pPr>
      <w:suppressAutoHyphens w:val="0"/>
      <w:spacing w:after="120"/>
      <w:ind w:left="283"/>
    </w:pPr>
    <w:rPr>
      <w:rFonts w:eastAsia="Calibri"/>
    </w:rPr>
  </w:style>
  <w:style w:type="character" w:customStyle="1" w:styleId="CharChar6">
    <w:name w:val="Char Char6"/>
    <w:link w:val="BodyTextIndent1"/>
    <w:rsid w:val="00774B69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xl66">
    <w:name w:val="xl66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lang w:val="lt-LT" w:eastAsia="lt-LT"/>
    </w:rPr>
  </w:style>
  <w:style w:type="paragraph" w:customStyle="1" w:styleId="xl67">
    <w:name w:val="xl67"/>
    <w:basedOn w:val="prastasis"/>
    <w:rsid w:val="00774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/>
      <w:lang w:val="lt-LT" w:eastAsia="lt-LT"/>
    </w:rPr>
  </w:style>
  <w:style w:type="paragraph" w:customStyle="1" w:styleId="Style4">
    <w:name w:val="Style4"/>
    <w:basedOn w:val="prastasis"/>
    <w:rsid w:val="00774B69"/>
    <w:pPr>
      <w:widowControl w:val="0"/>
      <w:suppressAutoHyphens w:val="0"/>
      <w:autoSpaceDE w:val="0"/>
      <w:autoSpaceDN w:val="0"/>
      <w:adjustRightInd w:val="0"/>
      <w:jc w:val="center"/>
    </w:pPr>
    <w:rPr>
      <w:rFonts w:ascii="Palatino Linotype" w:eastAsia="Times New Roman" w:hAnsi="Palatino Linotype"/>
    </w:rPr>
  </w:style>
  <w:style w:type="character" w:customStyle="1" w:styleId="FontStyle35">
    <w:name w:val="Font Style35"/>
    <w:rsid w:val="00774B69"/>
    <w:rPr>
      <w:rFonts w:ascii="Cambria" w:hAnsi="Cambria" w:cs="Cambria"/>
      <w:sz w:val="20"/>
      <w:szCs w:val="20"/>
    </w:rPr>
  </w:style>
  <w:style w:type="paragraph" w:customStyle="1" w:styleId="Style14">
    <w:name w:val="Style14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47">
    <w:name w:val="Font Style47"/>
    <w:rsid w:val="00774B69"/>
    <w:rPr>
      <w:rFonts w:ascii="Cambria" w:hAnsi="Cambria" w:cs="Cambria"/>
      <w:sz w:val="20"/>
      <w:szCs w:val="20"/>
    </w:rPr>
  </w:style>
  <w:style w:type="character" w:customStyle="1" w:styleId="FontStyle48">
    <w:name w:val="Font Style48"/>
    <w:rsid w:val="00774B69"/>
    <w:rPr>
      <w:rFonts w:ascii="Calibri" w:hAnsi="Calibri" w:cs="Calibri"/>
      <w:b/>
      <w:bCs/>
      <w:i/>
      <w:iCs/>
      <w:spacing w:val="60"/>
      <w:sz w:val="10"/>
      <w:szCs w:val="10"/>
    </w:rPr>
  </w:style>
  <w:style w:type="character" w:customStyle="1" w:styleId="FontStyle42">
    <w:name w:val="Font Style42"/>
    <w:rsid w:val="00774B69"/>
    <w:rPr>
      <w:rFonts w:ascii="Constantia" w:hAnsi="Constantia" w:cs="Constantia"/>
      <w:b/>
      <w:bCs/>
      <w:spacing w:val="-30"/>
      <w:sz w:val="40"/>
      <w:szCs w:val="40"/>
    </w:rPr>
  </w:style>
  <w:style w:type="paragraph" w:customStyle="1" w:styleId="Style19">
    <w:name w:val="Style19"/>
    <w:basedOn w:val="prastasis"/>
    <w:rsid w:val="00774B69"/>
    <w:pPr>
      <w:widowControl w:val="0"/>
      <w:suppressAutoHyphens w:val="0"/>
      <w:autoSpaceDE w:val="0"/>
      <w:autoSpaceDN w:val="0"/>
      <w:adjustRightInd w:val="0"/>
    </w:pPr>
    <w:rPr>
      <w:rFonts w:ascii="Palatino Linotype" w:eastAsia="Times New Roman" w:hAnsi="Palatino Linotype"/>
    </w:rPr>
  </w:style>
  <w:style w:type="character" w:customStyle="1" w:styleId="FontStyle38">
    <w:name w:val="Font Style38"/>
    <w:rsid w:val="00774B69"/>
    <w:rPr>
      <w:rFonts w:ascii="Calibri" w:hAnsi="Calibri" w:cs="Calibri"/>
      <w:sz w:val="20"/>
      <w:szCs w:val="20"/>
    </w:rPr>
  </w:style>
  <w:style w:type="paragraph" w:customStyle="1" w:styleId="TableHeading">
    <w:name w:val="Table Heading"/>
    <w:basedOn w:val="prastasis"/>
    <w:rsid w:val="00774B69"/>
    <w:pPr>
      <w:suppressLineNumbers/>
      <w:jc w:val="center"/>
    </w:pPr>
    <w:rPr>
      <w:rFonts w:eastAsia="Times New Roman"/>
      <w:b/>
      <w:bCs/>
      <w:lang w:val="lt-LT" w:eastAsia="ar-SA"/>
    </w:rPr>
  </w:style>
  <w:style w:type="character" w:customStyle="1" w:styleId="normal-h">
    <w:name w:val="normal-h"/>
    <w:basedOn w:val="Numatytasispastraiposriftas"/>
    <w:rsid w:val="00774B69"/>
  </w:style>
  <w:style w:type="character" w:customStyle="1" w:styleId="hps">
    <w:name w:val="hps"/>
    <w:rsid w:val="00774B69"/>
  </w:style>
  <w:style w:type="paragraph" w:customStyle="1" w:styleId="TableContents">
    <w:name w:val="Table Contents"/>
    <w:basedOn w:val="prastasis"/>
    <w:rsid w:val="00774B69"/>
    <w:pPr>
      <w:suppressLineNumbers/>
    </w:pPr>
    <w:rPr>
      <w:rFonts w:eastAsia="Times New Roman"/>
      <w:szCs w:val="20"/>
      <w:lang w:val="lt-LT" w:eastAsia="ar-SA"/>
    </w:rPr>
  </w:style>
  <w:style w:type="character" w:customStyle="1" w:styleId="FontStyle59">
    <w:name w:val="Font Style59"/>
    <w:rsid w:val="00774B69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rsid w:val="00774B69"/>
    <w:rPr>
      <w:rFonts w:ascii="Times New Roman" w:hAnsi="Times New Roman" w:cs="Times New Roman"/>
      <w:sz w:val="22"/>
      <w:szCs w:val="22"/>
    </w:rPr>
  </w:style>
  <w:style w:type="paragraph" w:customStyle="1" w:styleId="DiagramaDiagramaCharCharDiagramaCharCharDiagrama1CharCharDiagramaDiagrama">
    <w:name w:val="Diagrama Diagrama Char Char Diagrama Char Char Diagrama1 Char Char 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Tekstas">
    <w:name w:val="A Tekstas"/>
    <w:basedOn w:val="prastasis"/>
    <w:rsid w:val="00774B69"/>
    <w:pPr>
      <w:suppressAutoHyphens w:val="0"/>
      <w:spacing w:before="120" w:line="300" w:lineRule="auto"/>
      <w:jc w:val="both"/>
    </w:pPr>
    <w:rPr>
      <w:rFonts w:eastAsia="Times New Roman"/>
      <w:lang w:val="lt-LT" w:eastAsia="lt-LT"/>
    </w:rPr>
  </w:style>
  <w:style w:type="paragraph" w:customStyle="1" w:styleId="Punktai">
    <w:name w:val="Punktai"/>
    <w:basedOn w:val="prastasis"/>
    <w:rsid w:val="00774B69"/>
    <w:pPr>
      <w:suppressAutoHyphens w:val="0"/>
      <w:ind w:left="131" w:firstLine="720"/>
    </w:pPr>
    <w:rPr>
      <w:rFonts w:eastAsia="Times New Roman"/>
      <w:szCs w:val="20"/>
      <w:lang w:val="en-AU"/>
    </w:rPr>
  </w:style>
  <w:style w:type="paragraph" w:customStyle="1" w:styleId="Normall">
    <w:name w:val="Normal_l"/>
    <w:basedOn w:val="prastasis"/>
    <w:rsid w:val="00774B69"/>
    <w:rPr>
      <w:rFonts w:ascii="TimesLT" w:eastAsia="Calibri" w:hAnsi="TimesLT"/>
      <w:sz w:val="20"/>
      <w:szCs w:val="20"/>
      <w:lang w:val="en-GB" w:eastAsia="ar-SA"/>
    </w:rPr>
  </w:style>
  <w:style w:type="character" w:customStyle="1" w:styleId="apple-converted-space">
    <w:name w:val="apple-converted-space"/>
    <w:rsid w:val="00774B69"/>
  </w:style>
  <w:style w:type="paragraph" w:customStyle="1" w:styleId="msolistparagraph0">
    <w:name w:val="msolistparagraph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character" w:customStyle="1" w:styleId="FontStyle21">
    <w:name w:val="Font Style21"/>
    <w:rsid w:val="00774B69"/>
    <w:rPr>
      <w:rFonts w:ascii="Times New Roman" w:hAnsi="Times New Roman"/>
      <w:sz w:val="18"/>
    </w:rPr>
  </w:style>
  <w:style w:type="character" w:customStyle="1" w:styleId="CommentTextChar">
    <w:name w:val="Comment Text Char"/>
    <w:basedOn w:val="Numatytasispastraiposriftas"/>
    <w:locked/>
    <w:rsid w:val="00774B69"/>
    <w:rPr>
      <w:rFonts w:ascii="Times New Roman" w:hAnsi="Times New Roman" w:cs="Times New Roman"/>
      <w:sz w:val="20"/>
      <w:szCs w:val="20"/>
    </w:rPr>
  </w:style>
  <w:style w:type="paragraph" w:customStyle="1" w:styleId="Numeracija">
    <w:name w:val="_Numeracija"/>
    <w:basedOn w:val="prastasis"/>
    <w:link w:val="NumeracijaChar"/>
    <w:rsid w:val="00774B69"/>
    <w:pPr>
      <w:numPr>
        <w:numId w:val="3"/>
      </w:numPr>
      <w:suppressAutoHyphens w:val="0"/>
      <w:spacing w:before="60" w:after="60" w:line="276" w:lineRule="auto"/>
      <w:jc w:val="both"/>
    </w:pPr>
    <w:rPr>
      <w:rFonts w:eastAsia="Times New Roman"/>
      <w:color w:val="000000"/>
      <w:sz w:val="22"/>
      <w:szCs w:val="22"/>
      <w:lang w:val="lt-LT" w:eastAsia="lt-LT"/>
    </w:rPr>
  </w:style>
  <w:style w:type="character" w:customStyle="1" w:styleId="NumeracijaChar">
    <w:name w:val="_Numeracija Char"/>
    <w:basedOn w:val="Numatytasispastraiposriftas"/>
    <w:link w:val="Numeracija"/>
    <w:locked/>
    <w:rsid w:val="00774B69"/>
    <w:rPr>
      <w:rFonts w:ascii="Times New Roman" w:eastAsia="Times New Roman" w:hAnsi="Times New Roman" w:cs="Times New Roman"/>
      <w:color w:val="000000"/>
      <w:lang w:eastAsia="lt-LT"/>
    </w:rPr>
  </w:style>
  <w:style w:type="paragraph" w:customStyle="1" w:styleId="Lentelsvidus">
    <w:name w:val="_Lentelės vidus"/>
    <w:basedOn w:val="prastasis"/>
    <w:rsid w:val="00774B69"/>
    <w:pPr>
      <w:suppressAutoHyphens w:val="0"/>
      <w:spacing w:before="60" w:after="60" w:line="276" w:lineRule="auto"/>
    </w:pPr>
    <w:rPr>
      <w:rFonts w:eastAsia="Times New Roman"/>
      <w:sz w:val="22"/>
      <w:szCs w:val="22"/>
      <w:lang w:val="lt-LT" w:eastAsia="lt-LT"/>
    </w:rPr>
  </w:style>
  <w:style w:type="paragraph" w:customStyle="1" w:styleId="western">
    <w:name w:val="western"/>
    <w:basedOn w:val="prastasis"/>
    <w:rsid w:val="00774B69"/>
    <w:pPr>
      <w:numPr>
        <w:numId w:val="4"/>
      </w:numPr>
      <w:tabs>
        <w:tab w:val="clear" w:pos="1418"/>
      </w:tabs>
      <w:suppressAutoHyphens w:val="0"/>
      <w:spacing w:before="100" w:beforeAutospacing="1" w:after="119" w:line="276" w:lineRule="auto"/>
      <w:ind w:left="0"/>
    </w:pPr>
    <w:rPr>
      <w:rFonts w:eastAsia="Times New Roman"/>
      <w:color w:val="00000A"/>
      <w:lang w:val="lt-LT" w:eastAsia="lt-LT"/>
    </w:rPr>
  </w:style>
  <w:style w:type="paragraph" w:customStyle="1" w:styleId="Reik">
    <w:name w:val="Reik"/>
    <w:basedOn w:val="prastasis"/>
    <w:rsid w:val="00774B69"/>
    <w:pPr>
      <w:tabs>
        <w:tab w:val="num" w:pos="180"/>
        <w:tab w:val="num" w:pos="1418"/>
      </w:tabs>
      <w:suppressAutoHyphens w:val="0"/>
      <w:ind w:left="180"/>
    </w:pPr>
    <w:rPr>
      <w:rFonts w:ascii="Garamond" w:eastAsia="Times New Roman" w:hAnsi="Garamond"/>
      <w:b/>
      <w:sz w:val="20"/>
      <w:szCs w:val="20"/>
      <w:lang w:val="lt-LT" w:eastAsia="lt-LT"/>
    </w:rPr>
  </w:style>
  <w:style w:type="paragraph" w:customStyle="1" w:styleId="HTMLBody">
    <w:name w:val="HTML Body"/>
    <w:rsid w:val="00774B69"/>
    <w:rPr>
      <w:rFonts w:ascii="Courier New" w:eastAsia="Times New Roman" w:hAnsi="Courier New" w:cs="Courier New"/>
      <w:sz w:val="20"/>
      <w:szCs w:val="20"/>
      <w:lang w:val="en-AU" w:eastAsia="ar-SA"/>
    </w:rPr>
  </w:style>
  <w:style w:type="paragraph" w:customStyle="1" w:styleId="Sraopastraipa0">
    <w:name w:val="Sąrao pastraipa"/>
    <w:basedOn w:val="prastasis"/>
    <w:rsid w:val="00774B69"/>
    <w:pPr>
      <w:ind w:left="720"/>
      <w:contextualSpacing/>
    </w:pPr>
    <w:rPr>
      <w:rFonts w:eastAsia="Times New Roman"/>
      <w:lang w:eastAsia="ar-SA"/>
    </w:rPr>
  </w:style>
  <w:style w:type="character" w:customStyle="1" w:styleId="bold1">
    <w:name w:val="bold1"/>
    <w:rsid w:val="00774B69"/>
    <w:rPr>
      <w:b/>
    </w:rPr>
  </w:style>
  <w:style w:type="paragraph" w:customStyle="1" w:styleId="Pagrindinistekstas20">
    <w:name w:val="Pagrindinis tekstas2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CharChar16">
    <w:name w:val="Char Char16"/>
    <w:basedOn w:val="Numatytasispastraiposriftas"/>
    <w:rsid w:val="00774B69"/>
    <w:rPr>
      <w:sz w:val="28"/>
      <w:lang w:val="lt-LT" w:eastAsia="lt-LT" w:bidi="ar-SA"/>
    </w:rPr>
  </w:style>
  <w:style w:type="paragraph" w:customStyle="1" w:styleId="Pagrindinistekstas30">
    <w:name w:val="Pagrindinis tekstas3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customStyle="1" w:styleId="DiagramaDiagrama">
    <w:name w:val="Diagrama Diagrama"/>
    <w:basedOn w:val="prastasis"/>
    <w:rsid w:val="00774B69"/>
    <w:pPr>
      <w:suppressAutoHyphens w:val="0"/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Antrat10">
    <w:name w:val="Antraštė1"/>
    <w:basedOn w:val="prastasis"/>
    <w:next w:val="Pagrindinistekstas"/>
    <w:rsid w:val="00774B69"/>
    <w:pPr>
      <w:keepNext/>
      <w:widowControl w:val="0"/>
      <w:spacing w:before="240" w:after="120"/>
    </w:pPr>
    <w:rPr>
      <w:rFonts w:ascii="Arial" w:eastAsia="Lucida Sans Unicode" w:hAnsi="Arial" w:cs="Mangal"/>
      <w:kern w:val="1"/>
      <w:sz w:val="28"/>
      <w:szCs w:val="28"/>
      <w:lang w:val="lt-LT" w:eastAsia="hi-IN" w:bidi="hi-IN"/>
    </w:rPr>
  </w:style>
  <w:style w:type="paragraph" w:customStyle="1" w:styleId="Pavadinimas10">
    <w:name w:val="Pavadinimas1"/>
    <w:basedOn w:val="prastasis"/>
    <w:rsid w:val="00774B69"/>
    <w:pPr>
      <w:widowControl w:val="0"/>
      <w:suppressLineNumbers/>
      <w:spacing w:before="120" w:after="120"/>
    </w:pPr>
    <w:rPr>
      <w:rFonts w:eastAsia="Lucida Sans Unicode" w:cs="Mangal"/>
      <w:i/>
      <w:iCs/>
      <w:kern w:val="1"/>
      <w:lang w:val="lt-LT" w:eastAsia="hi-IN" w:bidi="hi-IN"/>
    </w:rPr>
  </w:style>
  <w:style w:type="paragraph" w:customStyle="1" w:styleId="western1">
    <w:name w:val="western1"/>
    <w:basedOn w:val="prastasis"/>
    <w:rsid w:val="00774B69"/>
    <w:pPr>
      <w:suppressAutoHyphens w:val="0"/>
      <w:spacing w:before="100" w:beforeAutospacing="1"/>
    </w:pPr>
    <w:rPr>
      <w:rFonts w:eastAsia="Times New Roman"/>
      <w:sz w:val="22"/>
      <w:szCs w:val="22"/>
      <w:lang w:val="lt-LT" w:eastAsia="lt-LT"/>
    </w:rPr>
  </w:style>
  <w:style w:type="paragraph" w:customStyle="1" w:styleId="modPunktai">
    <w:name w:val="mod: Punktai"/>
    <w:basedOn w:val="Antrat2"/>
    <w:rsid w:val="00774B69"/>
    <w:pPr>
      <w:widowControl w:val="0"/>
      <w:numPr>
        <w:numId w:val="5"/>
      </w:numPr>
      <w:spacing w:before="0" w:beforeAutospacing="0" w:after="200" w:afterAutospacing="0" w:line="360" w:lineRule="auto"/>
      <w:jc w:val="both"/>
    </w:pPr>
    <w:rPr>
      <w:rFonts w:eastAsia="Calibri"/>
      <w:b w:val="0"/>
      <w:iCs/>
      <w:sz w:val="24"/>
      <w:szCs w:val="24"/>
      <w:lang w:eastAsia="en-US"/>
    </w:rPr>
  </w:style>
  <w:style w:type="paragraph" w:customStyle="1" w:styleId="MPapunktis1lygis">
    <w:name w:val="M. Papunktis 1 lygis"/>
    <w:basedOn w:val="modPunktai"/>
    <w:rsid w:val="00774B69"/>
    <w:pPr>
      <w:numPr>
        <w:ilvl w:val="1"/>
      </w:numPr>
      <w:tabs>
        <w:tab w:val="clear" w:pos="928"/>
        <w:tab w:val="left" w:pos="1276"/>
      </w:tabs>
      <w:ind w:left="0" w:firstLine="567"/>
    </w:pPr>
  </w:style>
  <w:style w:type="paragraph" w:customStyle="1" w:styleId="Stilius3">
    <w:name w:val="Stilius3"/>
    <w:basedOn w:val="prastasis"/>
    <w:link w:val="Stilius3Diagrama"/>
    <w:qFormat/>
    <w:rsid w:val="00774B69"/>
    <w:pPr>
      <w:suppressAutoHyphens w:val="0"/>
      <w:spacing w:before="200"/>
      <w:jc w:val="both"/>
    </w:pPr>
    <w:rPr>
      <w:rFonts w:eastAsia="Times New Roman"/>
      <w:sz w:val="22"/>
      <w:szCs w:val="22"/>
    </w:rPr>
  </w:style>
  <w:style w:type="character" w:customStyle="1" w:styleId="Stilius3Diagrama">
    <w:name w:val="Stilius3 Diagrama"/>
    <w:link w:val="Stilius3"/>
    <w:locked/>
    <w:rsid w:val="00774B69"/>
    <w:rPr>
      <w:rFonts w:ascii="Times New Roman" w:eastAsia="Times New Roman" w:hAnsi="Times New Roman" w:cs="Times New Roman"/>
      <w:lang w:val="en-US"/>
    </w:rPr>
  </w:style>
  <w:style w:type="paragraph" w:customStyle="1" w:styleId="Debesliotekstas1">
    <w:name w:val="Debesėlio tekstas1"/>
    <w:basedOn w:val="prastasis"/>
    <w:rsid w:val="00774B69"/>
    <w:pPr>
      <w:suppressAutoHyphens w:val="0"/>
      <w:spacing w:after="200" w:line="276" w:lineRule="auto"/>
    </w:pPr>
    <w:rPr>
      <w:rFonts w:ascii="Tahoma" w:eastAsia="Times New Roman" w:hAnsi="Tahoma" w:cs="Tahoma"/>
      <w:sz w:val="16"/>
      <w:szCs w:val="16"/>
      <w:lang w:val="lt-LT"/>
    </w:rPr>
  </w:style>
  <w:style w:type="paragraph" w:customStyle="1" w:styleId="Pagrindinistekstas4">
    <w:name w:val="Pagrindinis tekstas4"/>
    <w:rsid w:val="00774B69"/>
    <w:pPr>
      <w:suppressAutoHyphens w:val="0"/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  <w:style w:type="paragraph" w:styleId="Turinys3">
    <w:name w:val="toc 3"/>
    <w:basedOn w:val="prastasis"/>
    <w:next w:val="prastasis"/>
    <w:autoRedefine/>
    <w:rsid w:val="00774B69"/>
    <w:pPr>
      <w:suppressAutoHyphens w:val="0"/>
      <w:spacing w:after="200" w:line="276" w:lineRule="auto"/>
      <w:ind w:left="480"/>
    </w:pPr>
    <w:rPr>
      <w:rFonts w:eastAsia="Calibri"/>
      <w:szCs w:val="22"/>
      <w:lang w:val="lt-LT"/>
    </w:rPr>
  </w:style>
  <w:style w:type="paragraph" w:styleId="Turinys2">
    <w:name w:val="toc 2"/>
    <w:basedOn w:val="prastasis"/>
    <w:next w:val="prastasis"/>
    <w:autoRedefine/>
    <w:rsid w:val="00774B69"/>
    <w:pPr>
      <w:suppressAutoHyphens w:val="0"/>
      <w:spacing w:after="200" w:line="276" w:lineRule="auto"/>
      <w:ind w:left="240"/>
    </w:pPr>
    <w:rPr>
      <w:rFonts w:eastAsia="Calibri"/>
      <w:szCs w:val="22"/>
      <w:lang w:val="lt-LT"/>
    </w:rPr>
  </w:style>
  <w:style w:type="paragraph" w:customStyle="1" w:styleId="Sraopastraipa2">
    <w:name w:val="Sąrašo pastraipa2"/>
    <w:basedOn w:val="prastasis"/>
    <w:qFormat/>
    <w:rsid w:val="00774B69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val="lt-LT"/>
    </w:rPr>
  </w:style>
  <w:style w:type="paragraph" w:customStyle="1" w:styleId="1LaikopressC0">
    <w:name w:val="1: Laiðko press C0"/>
    <w:basedOn w:val="prastasis"/>
    <w:rsid w:val="00774B69"/>
    <w:pPr>
      <w:suppressAutoHyphens w:val="0"/>
    </w:pPr>
    <w:rPr>
      <w:rFonts w:ascii="Arial" w:eastAsia="Times New Roman" w:hAnsi="Arial"/>
      <w:kern w:val="28"/>
      <w:sz w:val="22"/>
      <w:szCs w:val="20"/>
      <w:lang w:val="lt-LT"/>
    </w:rPr>
  </w:style>
  <w:style w:type="paragraph" w:customStyle="1" w:styleId="msolistparagraphcxsplast">
    <w:name w:val="msolistparagraphcxsplast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customStyle="1" w:styleId="msolistparagraphcxspmiddle">
    <w:name w:val="msolistparagraphcxspmiddle"/>
    <w:basedOn w:val="prastasis"/>
    <w:rsid w:val="00774B69"/>
    <w:pPr>
      <w:suppressAutoHyphens w:val="0"/>
      <w:ind w:left="720"/>
    </w:pPr>
    <w:rPr>
      <w:rFonts w:ascii="TimesLT" w:eastAsia="Times New Roman" w:hAnsi="TimesLT"/>
    </w:rPr>
  </w:style>
  <w:style w:type="paragraph" w:styleId="Dokumentostruktra">
    <w:name w:val="Document Map"/>
    <w:basedOn w:val="prastasis"/>
    <w:link w:val="DokumentostruktraDiagrama"/>
    <w:rsid w:val="00774B69"/>
    <w:pPr>
      <w:shd w:val="clear" w:color="auto" w:fill="000080"/>
      <w:suppressAutoHyphens w:val="0"/>
    </w:pPr>
    <w:rPr>
      <w:rFonts w:ascii="Tahoma" w:eastAsia="Times New Roman" w:hAnsi="Tahoma" w:cs="Tahoma"/>
      <w:sz w:val="20"/>
      <w:szCs w:val="20"/>
      <w:lang w:val="lt-LT"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rsid w:val="00774B69"/>
    <w:rPr>
      <w:rFonts w:ascii="Tahoma" w:eastAsia="Times New Roman" w:hAnsi="Tahoma" w:cs="Tahoma"/>
      <w:sz w:val="20"/>
      <w:szCs w:val="20"/>
      <w:shd w:val="clear" w:color="auto" w:fill="000080"/>
      <w:lang w:eastAsia="lt-LT"/>
    </w:rPr>
  </w:style>
  <w:style w:type="paragraph" w:customStyle="1" w:styleId="Style">
    <w:name w:val="Style"/>
    <w:rsid w:val="00774B6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8Num21">
    <w:name w:val="WW8Num21"/>
    <w:basedOn w:val="Sraonra"/>
    <w:rsid w:val="00774B69"/>
    <w:pPr>
      <w:numPr>
        <w:numId w:val="6"/>
      </w:numPr>
    </w:pPr>
  </w:style>
  <w:style w:type="numbering" w:customStyle="1" w:styleId="WW8Num13">
    <w:name w:val="WW8Num13"/>
    <w:basedOn w:val="Sraonra"/>
    <w:rsid w:val="00774B69"/>
    <w:pPr>
      <w:numPr>
        <w:numId w:val="7"/>
      </w:numPr>
    </w:pPr>
  </w:style>
  <w:style w:type="numbering" w:customStyle="1" w:styleId="WW8Num12">
    <w:name w:val="WW8Num12"/>
    <w:basedOn w:val="Sraonra"/>
    <w:rsid w:val="00774B69"/>
    <w:pPr>
      <w:numPr>
        <w:numId w:val="8"/>
      </w:numPr>
    </w:pPr>
  </w:style>
  <w:style w:type="numbering" w:customStyle="1" w:styleId="WW8Num9">
    <w:name w:val="WW8Num9"/>
    <w:basedOn w:val="Sraonra"/>
    <w:rsid w:val="00774B69"/>
    <w:pPr>
      <w:numPr>
        <w:numId w:val="9"/>
      </w:numPr>
    </w:pPr>
  </w:style>
  <w:style w:type="numbering" w:customStyle="1" w:styleId="WW8Num26">
    <w:name w:val="WW8Num26"/>
    <w:basedOn w:val="Sraonra"/>
    <w:rsid w:val="00774B69"/>
    <w:pPr>
      <w:numPr>
        <w:numId w:val="10"/>
      </w:numPr>
    </w:pPr>
  </w:style>
  <w:style w:type="numbering" w:customStyle="1" w:styleId="WW8Num23">
    <w:name w:val="WW8Num23"/>
    <w:basedOn w:val="Sraonra"/>
    <w:rsid w:val="00774B69"/>
    <w:pPr>
      <w:numPr>
        <w:numId w:val="11"/>
      </w:numPr>
    </w:pPr>
  </w:style>
  <w:style w:type="numbering" w:customStyle="1" w:styleId="WW8Num16">
    <w:name w:val="WW8Num16"/>
    <w:basedOn w:val="Sraonra"/>
    <w:rsid w:val="00774B69"/>
    <w:pPr>
      <w:numPr>
        <w:numId w:val="12"/>
      </w:numPr>
    </w:pPr>
  </w:style>
  <w:style w:type="numbering" w:customStyle="1" w:styleId="WW8Num22">
    <w:name w:val="WW8Num22"/>
    <w:basedOn w:val="Sraonra"/>
    <w:rsid w:val="00774B69"/>
    <w:pPr>
      <w:numPr>
        <w:numId w:val="13"/>
      </w:numPr>
    </w:pPr>
  </w:style>
  <w:style w:type="numbering" w:customStyle="1" w:styleId="WW8Num18">
    <w:name w:val="WW8Num18"/>
    <w:basedOn w:val="Sraonra"/>
    <w:rsid w:val="00774B69"/>
    <w:pPr>
      <w:numPr>
        <w:numId w:val="14"/>
      </w:numPr>
    </w:pPr>
  </w:style>
  <w:style w:type="numbering" w:customStyle="1" w:styleId="WW8Num15">
    <w:name w:val="WW8Num15"/>
    <w:basedOn w:val="Sraonra"/>
    <w:rsid w:val="00774B69"/>
    <w:pPr>
      <w:numPr>
        <w:numId w:val="15"/>
      </w:numPr>
    </w:pPr>
  </w:style>
  <w:style w:type="numbering" w:customStyle="1" w:styleId="WW8Num20">
    <w:name w:val="WW8Num20"/>
    <w:basedOn w:val="Sraonra"/>
    <w:rsid w:val="00774B69"/>
    <w:pPr>
      <w:numPr>
        <w:numId w:val="16"/>
      </w:numPr>
    </w:pPr>
  </w:style>
  <w:style w:type="numbering" w:customStyle="1" w:styleId="WW8Num19">
    <w:name w:val="WW8Num19"/>
    <w:basedOn w:val="Sraonra"/>
    <w:rsid w:val="00774B69"/>
    <w:pPr>
      <w:numPr>
        <w:numId w:val="17"/>
      </w:numPr>
    </w:pPr>
  </w:style>
  <w:style w:type="numbering" w:customStyle="1" w:styleId="WW8Num10">
    <w:name w:val="WW8Num10"/>
    <w:basedOn w:val="Sraonra"/>
    <w:rsid w:val="00774B69"/>
    <w:pPr>
      <w:numPr>
        <w:numId w:val="18"/>
      </w:numPr>
    </w:pPr>
  </w:style>
  <w:style w:type="numbering" w:customStyle="1" w:styleId="WW8Num35">
    <w:name w:val="WW8Num35"/>
    <w:basedOn w:val="Sraonra"/>
    <w:rsid w:val="00774B69"/>
    <w:pPr>
      <w:numPr>
        <w:numId w:val="19"/>
      </w:numPr>
    </w:pPr>
  </w:style>
  <w:style w:type="numbering" w:customStyle="1" w:styleId="WW8Num8">
    <w:name w:val="WW8Num8"/>
    <w:basedOn w:val="Sraonra"/>
    <w:rsid w:val="00774B69"/>
    <w:pPr>
      <w:numPr>
        <w:numId w:val="20"/>
      </w:numPr>
    </w:pPr>
  </w:style>
  <w:style w:type="numbering" w:customStyle="1" w:styleId="WW8Num11">
    <w:name w:val="WW8Num11"/>
    <w:basedOn w:val="Sraonra"/>
    <w:rsid w:val="00774B69"/>
    <w:pPr>
      <w:numPr>
        <w:numId w:val="21"/>
      </w:numPr>
    </w:pPr>
  </w:style>
  <w:style w:type="numbering" w:customStyle="1" w:styleId="WW8Num34">
    <w:name w:val="WW8Num34"/>
    <w:basedOn w:val="Sraonra"/>
    <w:rsid w:val="00774B69"/>
    <w:pPr>
      <w:numPr>
        <w:numId w:val="22"/>
      </w:numPr>
    </w:pPr>
  </w:style>
  <w:style w:type="numbering" w:customStyle="1" w:styleId="WW8Num25">
    <w:name w:val="WW8Num25"/>
    <w:basedOn w:val="Sraonra"/>
    <w:rsid w:val="00774B69"/>
    <w:pPr>
      <w:numPr>
        <w:numId w:val="23"/>
      </w:numPr>
    </w:pPr>
  </w:style>
  <w:style w:type="numbering" w:customStyle="1" w:styleId="WW8Num32">
    <w:name w:val="WW8Num32"/>
    <w:basedOn w:val="Sraonra"/>
    <w:rsid w:val="00774B69"/>
    <w:pPr>
      <w:numPr>
        <w:numId w:val="24"/>
      </w:numPr>
    </w:pPr>
  </w:style>
  <w:style w:type="numbering" w:customStyle="1" w:styleId="WW8Num33">
    <w:name w:val="WW8Num33"/>
    <w:basedOn w:val="Sraonra"/>
    <w:rsid w:val="00774B69"/>
    <w:pPr>
      <w:numPr>
        <w:numId w:val="25"/>
      </w:numPr>
    </w:pPr>
  </w:style>
  <w:style w:type="numbering" w:customStyle="1" w:styleId="WW8Num39">
    <w:name w:val="WW8Num39"/>
    <w:basedOn w:val="Sraonra"/>
    <w:rsid w:val="00774B69"/>
    <w:pPr>
      <w:numPr>
        <w:numId w:val="26"/>
      </w:numPr>
    </w:pPr>
  </w:style>
  <w:style w:type="numbering" w:customStyle="1" w:styleId="WW8Num29">
    <w:name w:val="WW8Num29"/>
    <w:basedOn w:val="Sraonra"/>
    <w:rsid w:val="00774B69"/>
    <w:pPr>
      <w:numPr>
        <w:numId w:val="27"/>
      </w:numPr>
    </w:pPr>
  </w:style>
  <w:style w:type="numbering" w:customStyle="1" w:styleId="WW8Num36">
    <w:name w:val="WW8Num36"/>
    <w:basedOn w:val="Sraonra"/>
    <w:rsid w:val="00774B69"/>
    <w:pPr>
      <w:numPr>
        <w:numId w:val="28"/>
      </w:numPr>
    </w:pPr>
  </w:style>
  <w:style w:type="numbering" w:customStyle="1" w:styleId="WW8Num27">
    <w:name w:val="WW8Num27"/>
    <w:basedOn w:val="Sraonra"/>
    <w:rsid w:val="00774B69"/>
    <w:pPr>
      <w:numPr>
        <w:numId w:val="29"/>
      </w:numPr>
    </w:pPr>
  </w:style>
  <w:style w:type="numbering" w:customStyle="1" w:styleId="WW8Num28">
    <w:name w:val="WW8Num28"/>
    <w:basedOn w:val="Sraonra"/>
    <w:rsid w:val="00774B69"/>
    <w:pPr>
      <w:numPr>
        <w:numId w:val="30"/>
      </w:numPr>
    </w:pPr>
  </w:style>
  <w:style w:type="character" w:customStyle="1" w:styleId="BetarpDiagrama">
    <w:name w:val="Be tarpų Diagrama"/>
    <w:basedOn w:val="Numatytasispastraiposriftas"/>
    <w:link w:val="Betarp"/>
    <w:rsid w:val="00774B69"/>
    <w:rPr>
      <w:rFonts w:ascii="Calibri" w:eastAsia="SimSun" w:hAnsi="Calibri" w:cs="font220"/>
      <w:lang w:eastAsia="ar-SA"/>
    </w:rPr>
  </w:style>
  <w:style w:type="paragraph" w:customStyle="1" w:styleId="Textbody">
    <w:name w:val="Text body"/>
    <w:basedOn w:val="Standard"/>
    <w:rsid w:val="00774B69"/>
    <w:pPr>
      <w:spacing w:after="140" w:line="288" w:lineRule="auto"/>
    </w:pPr>
    <w:rPr>
      <w:rFonts w:ascii="Liberation Serif" w:eastAsia="SimSun" w:hAnsi="Liberation Serif" w:cs="Mangal"/>
      <w:lang w:val="en-US"/>
    </w:rPr>
  </w:style>
  <w:style w:type="paragraph" w:customStyle="1" w:styleId="Index">
    <w:name w:val="Index"/>
    <w:basedOn w:val="Standard"/>
    <w:rsid w:val="00774B69"/>
    <w:pPr>
      <w:widowControl w:val="0"/>
      <w:spacing w:after="0" w:line="240" w:lineRule="auto"/>
    </w:pPr>
    <w:rPr>
      <w:rFonts w:ascii="Liberation Serif" w:eastAsia="Mangal" w:hAnsi="Liberation Serif" w:cs="Mangal"/>
      <w:lang w:val="en-US" w:eastAsia="lt-LT"/>
    </w:rPr>
  </w:style>
  <w:style w:type="paragraph" w:customStyle="1" w:styleId="Standarduser">
    <w:name w:val="Standard (user)"/>
    <w:rsid w:val="00774B69"/>
    <w:pPr>
      <w:autoSpaceDN w:val="0"/>
      <w:spacing w:after="200" w:line="276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hi-IN" w:bidi="hi-IN"/>
    </w:rPr>
  </w:style>
  <w:style w:type="paragraph" w:customStyle="1" w:styleId="Text">
    <w:name w:val="Text"/>
    <w:basedOn w:val="Standard"/>
    <w:rsid w:val="00774B69"/>
    <w:pPr>
      <w:spacing w:after="0" w:line="240" w:lineRule="auto"/>
      <w:ind w:firstLine="720"/>
      <w:jc w:val="both"/>
    </w:pPr>
    <w:rPr>
      <w:rFonts w:ascii="Liberation Serif" w:eastAsia="Times New Roman" w:hAnsi="Liberation Serif" w:cs="Mangal"/>
      <w:lang w:val="en-US" w:eastAsia="lt-LT"/>
    </w:rPr>
  </w:style>
  <w:style w:type="paragraph" w:customStyle="1" w:styleId="Figure">
    <w:name w:val="Figure"/>
    <w:basedOn w:val="Standard"/>
    <w:rsid w:val="00774B69"/>
    <w:pPr>
      <w:spacing w:after="0" w:line="240" w:lineRule="auto"/>
    </w:pPr>
    <w:rPr>
      <w:rFonts w:ascii="TimesLT" w:eastAsia="Times New Roman" w:hAnsi="TimesLT" w:cs="TimesLT"/>
      <w:sz w:val="8"/>
      <w:lang w:eastAsia="en-US"/>
    </w:rPr>
  </w:style>
  <w:style w:type="paragraph" w:customStyle="1" w:styleId="prastojilentel1">
    <w:name w:val="Įprastoji lentelė1"/>
    <w:rsid w:val="00774B69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ListLabel47">
    <w:name w:val="ListLabel 47"/>
    <w:rsid w:val="00774B69"/>
    <w:rPr>
      <w:sz w:val="16"/>
    </w:rPr>
  </w:style>
  <w:style w:type="character" w:customStyle="1" w:styleId="ListLabel46">
    <w:name w:val="ListLabel 46"/>
    <w:rsid w:val="00774B69"/>
    <w:rPr>
      <w:rFonts w:eastAsia="Times New Roman"/>
      <w:b/>
      <w:color w:val="000000"/>
      <w:sz w:val="21"/>
    </w:rPr>
  </w:style>
  <w:style w:type="character" w:customStyle="1" w:styleId="ListLabel45">
    <w:name w:val="ListLabel 45"/>
    <w:rsid w:val="00774B69"/>
    <w:rPr>
      <w:i/>
      <w:color w:val="0070C0"/>
      <w:sz w:val="22"/>
      <w:shd w:val="clear" w:color="auto" w:fill="C0C0C0"/>
    </w:rPr>
  </w:style>
  <w:style w:type="character" w:customStyle="1" w:styleId="ListLabel44">
    <w:name w:val="ListLabel 44"/>
    <w:rsid w:val="00774B69"/>
    <w:rPr>
      <w:color w:val="000000"/>
      <w:lang w:val="lt-LT"/>
    </w:rPr>
  </w:style>
  <w:style w:type="character" w:customStyle="1" w:styleId="ListLabel43">
    <w:name w:val="ListLabel 43"/>
    <w:rsid w:val="00774B69"/>
    <w:rPr>
      <w:sz w:val="20"/>
    </w:rPr>
  </w:style>
  <w:style w:type="character" w:customStyle="1" w:styleId="ListLabel42">
    <w:name w:val="ListLabel 42"/>
    <w:rsid w:val="00774B69"/>
    <w:rPr>
      <w:b/>
      <w:sz w:val="16"/>
    </w:rPr>
  </w:style>
  <w:style w:type="character" w:customStyle="1" w:styleId="ListLabel41">
    <w:name w:val="ListLabel 41"/>
    <w:rsid w:val="00774B69"/>
    <w:rPr>
      <w:b/>
    </w:rPr>
  </w:style>
  <w:style w:type="character" w:customStyle="1" w:styleId="ListLabel40">
    <w:name w:val="ListLabel 40"/>
    <w:rsid w:val="00774B69"/>
    <w:rPr>
      <w:b/>
    </w:rPr>
  </w:style>
  <w:style w:type="character" w:customStyle="1" w:styleId="ListLabel39">
    <w:name w:val="ListLabel 39"/>
    <w:rsid w:val="00774B69"/>
    <w:rPr>
      <w:b/>
    </w:rPr>
  </w:style>
  <w:style w:type="character" w:customStyle="1" w:styleId="ListLabel38">
    <w:name w:val="ListLabel 38"/>
    <w:rsid w:val="00774B69"/>
    <w:rPr>
      <w:b/>
    </w:rPr>
  </w:style>
  <w:style w:type="character" w:customStyle="1" w:styleId="ListLabel37">
    <w:name w:val="ListLabel 37"/>
    <w:rsid w:val="00774B69"/>
    <w:rPr>
      <w:b/>
    </w:rPr>
  </w:style>
  <w:style w:type="character" w:customStyle="1" w:styleId="ListLabel36">
    <w:name w:val="ListLabel 36"/>
    <w:rsid w:val="00774B69"/>
    <w:rPr>
      <w:b/>
    </w:rPr>
  </w:style>
  <w:style w:type="character" w:customStyle="1" w:styleId="ListLabel35">
    <w:name w:val="ListLabel 35"/>
    <w:rsid w:val="00774B69"/>
    <w:rPr>
      <w:b/>
    </w:rPr>
  </w:style>
  <w:style w:type="character" w:customStyle="1" w:styleId="ListLabel34">
    <w:name w:val="ListLabel 34"/>
    <w:rsid w:val="00774B69"/>
    <w:rPr>
      <w:b/>
      <w:color w:val="auto"/>
      <w:sz w:val="16"/>
    </w:rPr>
  </w:style>
  <w:style w:type="character" w:customStyle="1" w:styleId="ListLabel33">
    <w:name w:val="ListLabel 33"/>
    <w:rsid w:val="00774B69"/>
    <w:rPr>
      <w:b/>
      <w:sz w:val="16"/>
    </w:rPr>
  </w:style>
  <w:style w:type="character" w:customStyle="1" w:styleId="ListLabel32">
    <w:name w:val="ListLabel 32"/>
    <w:rsid w:val="00774B69"/>
    <w:rPr>
      <w:rFonts w:ascii="Times New Roman" w:eastAsia="Times New Roman" w:hAnsi="Times New Roman" w:cs="Times New Roman"/>
      <w:b/>
      <w:szCs w:val="16"/>
    </w:rPr>
  </w:style>
  <w:style w:type="character" w:customStyle="1" w:styleId="ListLabel31">
    <w:name w:val="ListLabel 31"/>
    <w:rsid w:val="00774B69"/>
    <w:rPr>
      <w:b/>
      <w:sz w:val="16"/>
    </w:rPr>
  </w:style>
  <w:style w:type="character" w:customStyle="1" w:styleId="ListLabel30">
    <w:name w:val="ListLabel 30"/>
    <w:rsid w:val="00774B69"/>
    <w:rPr>
      <w:rFonts w:eastAsia="Times New Roman"/>
    </w:rPr>
  </w:style>
  <w:style w:type="character" w:customStyle="1" w:styleId="ListLabel29">
    <w:name w:val="ListLabel 29"/>
    <w:rsid w:val="00774B69"/>
    <w:rPr>
      <w:rFonts w:eastAsia="Times New Roman"/>
    </w:rPr>
  </w:style>
  <w:style w:type="character" w:customStyle="1" w:styleId="ListLabel28">
    <w:name w:val="ListLabel 28"/>
    <w:rsid w:val="00774B69"/>
    <w:rPr>
      <w:rFonts w:eastAsia="Times New Roman"/>
    </w:rPr>
  </w:style>
  <w:style w:type="character" w:customStyle="1" w:styleId="ListLabel27">
    <w:name w:val="ListLabel 27"/>
    <w:rsid w:val="00774B69"/>
    <w:rPr>
      <w:rFonts w:eastAsia="Times New Roman"/>
    </w:rPr>
  </w:style>
  <w:style w:type="character" w:customStyle="1" w:styleId="ListLabel26">
    <w:name w:val="ListLabel 26"/>
    <w:rsid w:val="00774B69"/>
    <w:rPr>
      <w:rFonts w:eastAsia="Times New Roman"/>
    </w:rPr>
  </w:style>
  <w:style w:type="character" w:customStyle="1" w:styleId="ListLabel25">
    <w:name w:val="ListLabel 25"/>
    <w:rsid w:val="00774B69"/>
    <w:rPr>
      <w:rFonts w:eastAsia="Times New Roman"/>
    </w:rPr>
  </w:style>
  <w:style w:type="character" w:customStyle="1" w:styleId="ListLabel24">
    <w:name w:val="ListLabel 24"/>
    <w:rsid w:val="00774B69"/>
    <w:rPr>
      <w:rFonts w:eastAsia="Times New Roman"/>
    </w:rPr>
  </w:style>
  <w:style w:type="character" w:customStyle="1" w:styleId="ListLabel23">
    <w:name w:val="ListLabel 23"/>
    <w:rsid w:val="00774B69"/>
    <w:rPr>
      <w:rFonts w:eastAsia="Times New Roman"/>
    </w:rPr>
  </w:style>
  <w:style w:type="character" w:customStyle="1" w:styleId="ListLabel22">
    <w:name w:val="ListLabel 22"/>
    <w:rsid w:val="00774B69"/>
    <w:rPr>
      <w:rFonts w:eastAsia="Times New Roman"/>
      <w:sz w:val="22"/>
    </w:rPr>
  </w:style>
  <w:style w:type="character" w:customStyle="1" w:styleId="ListLabel21">
    <w:name w:val="ListLabel 21"/>
    <w:rsid w:val="00774B69"/>
    <w:rPr>
      <w:rFonts w:eastAsia="Times New Roman"/>
    </w:rPr>
  </w:style>
  <w:style w:type="character" w:customStyle="1" w:styleId="ListLabel20">
    <w:name w:val="ListLabel 20"/>
    <w:rsid w:val="00774B69"/>
    <w:rPr>
      <w:rFonts w:eastAsia="Times New Roman"/>
    </w:rPr>
  </w:style>
  <w:style w:type="character" w:customStyle="1" w:styleId="ListLabel19">
    <w:name w:val="ListLabel 19"/>
    <w:rsid w:val="00774B69"/>
    <w:rPr>
      <w:rFonts w:eastAsia="Times New Roman"/>
    </w:rPr>
  </w:style>
  <w:style w:type="character" w:customStyle="1" w:styleId="ListLabel18">
    <w:name w:val="ListLabel 18"/>
    <w:rsid w:val="00774B69"/>
    <w:rPr>
      <w:rFonts w:eastAsia="Times New Roman"/>
    </w:rPr>
  </w:style>
  <w:style w:type="character" w:customStyle="1" w:styleId="ListLabel17">
    <w:name w:val="ListLabel 17"/>
    <w:rsid w:val="00774B69"/>
    <w:rPr>
      <w:rFonts w:eastAsia="Times New Roman"/>
    </w:rPr>
  </w:style>
  <w:style w:type="character" w:customStyle="1" w:styleId="ListLabel16">
    <w:name w:val="ListLabel 16"/>
    <w:rsid w:val="00774B69"/>
    <w:rPr>
      <w:rFonts w:eastAsia="Times New Roman"/>
    </w:rPr>
  </w:style>
  <w:style w:type="character" w:customStyle="1" w:styleId="ListLabel15">
    <w:name w:val="ListLabel 15"/>
    <w:rsid w:val="00774B69"/>
    <w:rPr>
      <w:rFonts w:eastAsia="Times New Roman"/>
    </w:rPr>
  </w:style>
  <w:style w:type="character" w:customStyle="1" w:styleId="ListLabel14">
    <w:name w:val="ListLabel 14"/>
    <w:rsid w:val="00774B69"/>
    <w:rPr>
      <w:rFonts w:eastAsia="Times New Roman"/>
    </w:rPr>
  </w:style>
  <w:style w:type="character" w:customStyle="1" w:styleId="ListLabel13">
    <w:name w:val="ListLabel 13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spacing w:val="0"/>
      <w:kern w:val="0"/>
      <w:sz w:val="22"/>
      <w:u w:val="none"/>
    </w:rPr>
  </w:style>
  <w:style w:type="character" w:customStyle="1" w:styleId="ListLabel12">
    <w:name w:val="ListLabel 12"/>
    <w:rsid w:val="00774B69"/>
    <w:rPr>
      <w:rFonts w:eastAsia="Times New Roman"/>
    </w:rPr>
  </w:style>
  <w:style w:type="character" w:customStyle="1" w:styleId="ListLabel11">
    <w:name w:val="ListLabel 11"/>
    <w:rsid w:val="00774B69"/>
    <w:rPr>
      <w:rFonts w:eastAsia="Times New Roman"/>
    </w:rPr>
  </w:style>
  <w:style w:type="character" w:customStyle="1" w:styleId="ListLabel10">
    <w:name w:val="ListLabel 10"/>
    <w:rsid w:val="00774B69"/>
    <w:rPr>
      <w:rFonts w:eastAsia="Times New Roman"/>
    </w:rPr>
  </w:style>
  <w:style w:type="character" w:customStyle="1" w:styleId="ListLabel9">
    <w:name w:val="ListLabel 9"/>
    <w:rsid w:val="00774B69"/>
    <w:rPr>
      <w:rFonts w:eastAsia="Times New Roman"/>
    </w:rPr>
  </w:style>
  <w:style w:type="character" w:customStyle="1" w:styleId="ListLabel8">
    <w:name w:val="ListLabel 8"/>
    <w:rsid w:val="00774B69"/>
    <w:rPr>
      <w:rFonts w:eastAsia="Times New Roman"/>
    </w:rPr>
  </w:style>
  <w:style w:type="character" w:customStyle="1" w:styleId="ListLabel7">
    <w:name w:val="ListLabel 7"/>
    <w:rsid w:val="00774B69"/>
    <w:rPr>
      <w:rFonts w:eastAsia="Times New Roman"/>
    </w:rPr>
  </w:style>
  <w:style w:type="character" w:customStyle="1" w:styleId="ListLabel6">
    <w:name w:val="ListLabel 6"/>
    <w:rsid w:val="00774B69"/>
    <w:rPr>
      <w:rFonts w:eastAsia="Times New Roman"/>
    </w:rPr>
  </w:style>
  <w:style w:type="character" w:customStyle="1" w:styleId="ListLabel5">
    <w:name w:val="ListLabel 5"/>
    <w:rsid w:val="00774B69"/>
    <w:rPr>
      <w:rFonts w:eastAsia="Times New Roman"/>
      <w:b w:val="0"/>
    </w:rPr>
  </w:style>
  <w:style w:type="character" w:customStyle="1" w:styleId="ListLabel4">
    <w:name w:val="ListLabel 4"/>
    <w:rsid w:val="00774B69"/>
    <w:rPr>
      <w:rFonts w:eastAsia="Times New Roman"/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u w:val="none"/>
    </w:rPr>
  </w:style>
  <w:style w:type="character" w:customStyle="1" w:styleId="ListLabel3">
    <w:name w:val="ListLabel 3"/>
    <w:rsid w:val="00774B69"/>
    <w:rPr>
      <w:color w:val="4367C5"/>
      <w:sz w:val="14"/>
      <w:lang w:val="en-US"/>
    </w:rPr>
  </w:style>
  <w:style w:type="character" w:customStyle="1" w:styleId="ListLabel2">
    <w:name w:val="ListLabel 2"/>
    <w:rsid w:val="00774B69"/>
    <w:rPr>
      <w:i w:val="0"/>
    </w:rPr>
  </w:style>
  <w:style w:type="character" w:customStyle="1" w:styleId="ListLabel1">
    <w:name w:val="ListLabel 1"/>
    <w:rsid w:val="00774B69"/>
    <w:rPr>
      <w:i w:val="0"/>
      <w:sz w:val="16"/>
    </w:rPr>
  </w:style>
  <w:style w:type="numbering" w:customStyle="1" w:styleId="WWNum1">
    <w:name w:val="WWNum1"/>
    <w:basedOn w:val="Sraonra"/>
    <w:rsid w:val="00774B69"/>
    <w:pPr>
      <w:numPr>
        <w:numId w:val="31"/>
      </w:numPr>
    </w:pPr>
  </w:style>
  <w:style w:type="character" w:customStyle="1" w:styleId="markedcontent">
    <w:name w:val="markedcontent"/>
    <w:basedOn w:val="Numatytasispastraiposriftas"/>
    <w:rsid w:val="00774B69"/>
  </w:style>
  <w:style w:type="paragraph" w:customStyle="1" w:styleId="TableStyle2">
    <w:name w:val="Table Style 2"/>
    <w:rsid w:val="0007795A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de-DE" w:eastAsia="lt-LT"/>
    </w:rPr>
  </w:style>
  <w:style w:type="character" w:styleId="Emfaz">
    <w:name w:val="Emphasis"/>
    <w:basedOn w:val="Numatytasispastraiposriftas"/>
    <w:uiPriority w:val="20"/>
    <w:qFormat/>
    <w:rsid w:val="00266EE2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266EE2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266EE2"/>
    <w:pPr>
      <w:widowControl w:val="0"/>
      <w:suppressAutoHyphens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  <w:lang w:val="lt-LT"/>
    </w:rPr>
  </w:style>
  <w:style w:type="table" w:customStyle="1" w:styleId="TableNormal">
    <w:name w:val="Table Normal"/>
    <w:uiPriority w:val="2"/>
    <w:semiHidden/>
    <w:unhideWhenUsed/>
    <w:qFormat/>
    <w:rsid w:val="00266EE2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itemappagename">
    <w:name w:val="sitemappagename"/>
    <w:basedOn w:val="Numatytasispastraiposriftas"/>
    <w:rsid w:val="00266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7876</Words>
  <Characters>4490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5</cp:revision>
  <cp:lastPrinted>2023-04-04T08:48:00Z</cp:lastPrinted>
  <dcterms:created xsi:type="dcterms:W3CDTF">2026-08-30T09:50:00Z</dcterms:created>
  <dcterms:modified xsi:type="dcterms:W3CDTF">2026-08-30T10:49:00Z</dcterms:modified>
  <dc:language>lt-LT</dc:language>
</cp:coreProperties>
</file>