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15BD" w14:textId="2BD7D1D4" w:rsidR="0083486B" w:rsidRDefault="0083486B">
      <w:pPr>
        <w:rPr>
          <w:rFonts w:ascii="Aptos" w:hAnsi="Aptos" w:cs="Times New Roman"/>
        </w:rPr>
      </w:pPr>
      <w:bookmarkStart w:id="0" w:name="_Toc199333000"/>
      <w:bookmarkStart w:id="1" w:name="_Hlk199331975"/>
    </w:p>
    <w:p w14:paraId="34503599" w14:textId="686442A5" w:rsidR="0083486B" w:rsidRPr="00B259F9" w:rsidRDefault="0083486B" w:rsidP="0083486B">
      <w:pPr>
        <w:pStyle w:val="Heading2"/>
        <w:ind w:left="5103"/>
        <w:rPr>
          <w:rFonts w:ascii="Aptos" w:hAnsi="Aptos" w:cs="Times New Roman"/>
          <w:color w:val="000000" w:themeColor="text1"/>
          <w:sz w:val="21"/>
          <w:szCs w:val="21"/>
        </w:rPr>
      </w:pPr>
      <w:bookmarkStart w:id="2" w:name="_Toc238652322"/>
      <w:r w:rsidRPr="007555C5">
        <w:rPr>
          <w:rFonts w:ascii="Aptos" w:hAnsi="Aptos" w:cs="Times New Roman"/>
          <w:color w:val="000000" w:themeColor="text1"/>
          <w:sz w:val="21"/>
          <w:szCs w:val="21"/>
        </w:rPr>
        <w:t>Pirkimo dokumentų 12 priedas „</w:t>
      </w:r>
      <w:r w:rsidR="001A0F83">
        <w:rPr>
          <w:rFonts w:ascii="Aptos" w:hAnsi="Aptos" w:cs="Times New Roman"/>
          <w:color w:val="000000" w:themeColor="text1"/>
          <w:sz w:val="21"/>
          <w:szCs w:val="21"/>
        </w:rPr>
        <w:t>Siūlomos prekės techniniai duomenys</w:t>
      </w:r>
      <w:r w:rsidRPr="007555C5">
        <w:rPr>
          <w:rFonts w:ascii="Aptos" w:hAnsi="Aptos" w:cs="Times New Roman"/>
          <w:color w:val="000000" w:themeColor="text1"/>
          <w:sz w:val="21"/>
          <w:szCs w:val="21"/>
        </w:rPr>
        <w:t>“</w:t>
      </w:r>
      <w:bookmarkEnd w:id="2"/>
    </w:p>
    <w:bookmarkEnd w:id="0"/>
    <w:bookmarkEnd w:id="1"/>
    <w:p w14:paraId="408642AC" w14:textId="77777777" w:rsidR="001A0F83" w:rsidRDefault="001A0F83" w:rsidP="000068C4">
      <w:pPr>
        <w:tabs>
          <w:tab w:val="left" w:pos="993"/>
        </w:tabs>
        <w:spacing w:after="0" w:line="240" w:lineRule="auto"/>
        <w:jc w:val="center"/>
        <w:rPr>
          <w:rFonts w:ascii="Aptos" w:eastAsia="Calibri" w:hAnsi="Aptos" w:cs="Times New Roman"/>
          <w:iCs/>
          <w:kern w:val="2"/>
          <w:sz w:val="28"/>
          <w:szCs w:val="28"/>
          <w:lang w:eastAsia="en-US"/>
          <w14:ligatures w14:val="standardContextual"/>
        </w:rPr>
      </w:pPr>
    </w:p>
    <w:p w14:paraId="4191C430" w14:textId="4156F874" w:rsidR="000068C4" w:rsidRPr="000068C4" w:rsidRDefault="000068C4" w:rsidP="000068C4">
      <w:pPr>
        <w:tabs>
          <w:tab w:val="left" w:pos="993"/>
        </w:tabs>
        <w:spacing w:after="0" w:line="240" w:lineRule="auto"/>
        <w:jc w:val="center"/>
        <w:rPr>
          <w:rFonts w:ascii="Aptos" w:eastAsia="Calibri" w:hAnsi="Aptos" w:cs="Times New Roman"/>
          <w:iCs/>
          <w:kern w:val="2"/>
          <w:sz w:val="28"/>
          <w:szCs w:val="28"/>
          <w:lang w:eastAsia="en-US"/>
          <w14:ligatures w14:val="standardContextual"/>
        </w:rPr>
      </w:pPr>
      <w:r w:rsidRPr="000068C4">
        <w:rPr>
          <w:rFonts w:ascii="Aptos" w:eastAsia="Calibri" w:hAnsi="Aptos" w:cs="Times New Roman"/>
          <w:iCs/>
          <w:kern w:val="2"/>
          <w:sz w:val="28"/>
          <w:szCs w:val="28"/>
          <w:lang w:eastAsia="en-US"/>
          <w14:ligatures w14:val="standardContextual"/>
        </w:rPr>
        <w:t>SIŪLOMOS PREKĖS TECHNINIAI DUOMENYS</w:t>
      </w:r>
    </w:p>
    <w:p w14:paraId="102035FD"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3EC3E880" w14:textId="6917C97C" w:rsidR="000068C4" w:rsidRDefault="000068C4">
      <w:pPr>
        <w:numPr>
          <w:ilvl w:val="0"/>
          <w:numId w:val="23"/>
        </w:numPr>
        <w:tabs>
          <w:tab w:val="left" w:pos="993"/>
        </w:tabs>
        <w:spacing w:line="20" w:lineRule="atLeast"/>
        <w:ind w:left="0" w:firstLine="567"/>
        <w:contextualSpacing/>
        <w:jc w:val="both"/>
        <w:rPr>
          <w:rFonts w:ascii="Aptos" w:eastAsia="Calibri" w:hAnsi="Aptos" w:cs="Times New Roman"/>
          <w:kern w:val="2"/>
          <w:lang w:eastAsia="en-US"/>
          <w14:ligatures w14:val="standardContextual"/>
        </w:rPr>
      </w:pPr>
      <w:r w:rsidRPr="000068C4">
        <w:rPr>
          <w:rFonts w:ascii="Aptos" w:eastAsia="Calibri" w:hAnsi="Aptos" w:cs="Times New Roman"/>
          <w:kern w:val="2"/>
          <w:lang w:eastAsia="en-US"/>
          <w14:ligatures w14:val="standardContextual"/>
        </w:rPr>
        <w:t>Tiekėjas turi užpildyti pateiktą lentelę.</w:t>
      </w:r>
    </w:p>
    <w:p w14:paraId="1D0DE614" w14:textId="47823428" w:rsidR="000068C4" w:rsidRDefault="001A0F83" w:rsidP="001A0F83">
      <w:pPr>
        <w:numPr>
          <w:ilvl w:val="0"/>
          <w:numId w:val="23"/>
        </w:numPr>
        <w:tabs>
          <w:tab w:val="left" w:pos="993"/>
        </w:tabs>
        <w:spacing w:line="20" w:lineRule="atLeast"/>
        <w:ind w:left="0" w:firstLine="567"/>
        <w:contextualSpacing/>
        <w:jc w:val="both"/>
        <w:rPr>
          <w:rFonts w:ascii="Aptos" w:eastAsia="Calibri" w:hAnsi="Aptos" w:cs="Times New Roman"/>
          <w:kern w:val="2"/>
          <w:lang w:eastAsia="en-US"/>
          <w14:ligatures w14:val="standardContextual"/>
        </w:rPr>
      </w:pPr>
      <w:r w:rsidRPr="001A0F83">
        <w:rPr>
          <w:rFonts w:ascii="Aptos" w:eastAsia="Calibri" w:hAnsi="Aptos" w:cs="Times New Roman"/>
          <w:kern w:val="2"/>
          <w:lang w:eastAsia="en-US"/>
          <w14:ligatures w14:val="standardContextual"/>
        </w:rPr>
        <w:t>Prekės gali turėti kitų čia nepaminėtų, geresnių cheminių savybių, atitinkančių techninės specifikacijos reikalavimus.</w:t>
      </w:r>
    </w:p>
    <w:p w14:paraId="26571054" w14:textId="77777777" w:rsidR="001A0F83" w:rsidRPr="001A0F83" w:rsidRDefault="001A0F83" w:rsidP="001A0F83">
      <w:pPr>
        <w:tabs>
          <w:tab w:val="left" w:pos="993"/>
        </w:tabs>
        <w:spacing w:line="20" w:lineRule="atLeast"/>
        <w:ind w:left="567"/>
        <w:contextualSpacing/>
        <w:jc w:val="both"/>
        <w:rPr>
          <w:rFonts w:ascii="Aptos" w:eastAsia="Calibri" w:hAnsi="Aptos" w:cs="Times New Roman"/>
          <w:kern w:val="2"/>
          <w:lang w:eastAsia="en-US"/>
          <w14:ligatures w14:val="standardContextual"/>
        </w:rPr>
      </w:pPr>
    </w:p>
    <w:tbl>
      <w:tblPr>
        <w:tblW w:w="10491" w:type="dxa"/>
        <w:tblInd w:w="-289" w:type="dxa"/>
        <w:tblLayout w:type="fixed"/>
        <w:tblCellMar>
          <w:left w:w="10" w:type="dxa"/>
          <w:right w:w="10" w:type="dxa"/>
        </w:tblCellMar>
        <w:tblLook w:val="04A0" w:firstRow="1" w:lastRow="0" w:firstColumn="1" w:lastColumn="0" w:noHBand="0" w:noVBand="1"/>
      </w:tblPr>
      <w:tblGrid>
        <w:gridCol w:w="568"/>
        <w:gridCol w:w="3685"/>
        <w:gridCol w:w="3119"/>
        <w:gridCol w:w="3119"/>
      </w:tblGrid>
      <w:tr w:rsidR="00EE28FA" w:rsidRPr="000068C4" w14:paraId="3F8BC149" w14:textId="055A85F2"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CC16D8" w14:textId="77777777"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Eil. Nr.</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84555" w14:textId="336ADE1D"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b/>
                <w:bCs/>
                <w:kern w:val="3"/>
                <w:lang w:eastAsia="ja-JP"/>
                <w14:ligatures w14:val="standardContextual"/>
              </w:rPr>
            </w:pPr>
            <w:r w:rsidRPr="000068C4">
              <w:rPr>
                <w:rFonts w:ascii="Aptos" w:eastAsia="SimSun" w:hAnsi="Aptos" w:cs="Times New Roman"/>
                <w:b/>
                <w:bCs/>
                <w:kern w:val="3"/>
                <w:lang w:eastAsia="ja-JP"/>
                <w14:ligatures w14:val="standardContextual"/>
              </w:rPr>
              <w:t xml:space="preserve">Reikalaujami minimalūs </w:t>
            </w:r>
            <w:r>
              <w:rPr>
                <w:rFonts w:ascii="Aptos" w:eastAsia="SimSun" w:hAnsi="Aptos" w:cs="Times New Roman"/>
                <w:b/>
                <w:bCs/>
                <w:kern w:val="3"/>
                <w:lang w:eastAsia="ja-JP"/>
                <w14:ligatures w14:val="standardContextual"/>
              </w:rPr>
              <w:t>cheminiai/</w:t>
            </w:r>
            <w:r w:rsidRPr="000068C4">
              <w:rPr>
                <w:rFonts w:ascii="Aptos" w:eastAsia="SimSun" w:hAnsi="Aptos" w:cs="Times New Roman"/>
                <w:b/>
                <w:bCs/>
                <w:kern w:val="3"/>
                <w:lang w:eastAsia="ja-JP"/>
                <w14:ligatures w14:val="standardContextual"/>
              </w:rPr>
              <w:t>techniniai rodikliai</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38D307" w14:textId="0465DB73"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b/>
                <w:kern w:val="3"/>
                <w:lang w:eastAsia="ja-JP"/>
                <w14:ligatures w14:val="standardContextual"/>
              </w:rPr>
            </w:pPr>
            <w:r w:rsidRPr="00EE28FA">
              <w:rPr>
                <w:rFonts w:ascii="Aptos" w:eastAsia="SimSun" w:hAnsi="Aptos" w:cs="Times New Roman"/>
                <w:b/>
                <w:kern w:val="3"/>
                <w:lang w:eastAsia="ja-JP"/>
                <w14:ligatures w14:val="standardContextual"/>
              </w:rPr>
              <w:t>Siūlomų cheminių medžiagų techniniai parametrai</w:t>
            </w:r>
          </w:p>
          <w:p w14:paraId="470484D7" w14:textId="5E8C3D32"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Privalo būti nurodyti konkretūs</w:t>
            </w:r>
            <w:r>
              <w:rPr>
                <w:rFonts w:ascii="Aptos" w:eastAsia="SimSun" w:hAnsi="Aptos" w:cs="Times New Roman"/>
                <w:kern w:val="3"/>
                <w:lang w:eastAsia="ja-JP"/>
                <w14:ligatures w14:val="standardContextual"/>
              </w:rPr>
              <w:t xml:space="preserve"> </w:t>
            </w:r>
            <w:r w:rsidRPr="000068C4">
              <w:rPr>
                <w:rFonts w:ascii="Aptos" w:eastAsia="SimSun" w:hAnsi="Aptos" w:cs="Times New Roman"/>
                <w:kern w:val="3"/>
                <w:lang w:eastAsia="ja-JP"/>
                <w14:ligatures w14:val="standardContextual"/>
              </w:rPr>
              <w:t>rodikliai</w:t>
            </w:r>
          </w:p>
          <w:p w14:paraId="13690905" w14:textId="77777777" w:rsidR="00EE28FA" w:rsidRPr="000068C4" w:rsidRDefault="00EE28FA" w:rsidP="000068C4">
            <w:pPr>
              <w:widowControl w:val="0"/>
              <w:suppressAutoHyphens/>
              <w:autoSpaceDN w:val="0"/>
              <w:spacing w:after="0" w:line="240" w:lineRule="auto"/>
              <w:jc w:val="center"/>
              <w:textAlignment w:val="baseline"/>
              <w:rPr>
                <w:rFonts w:ascii="Aptos" w:eastAsia="SimSun" w:hAnsi="Aptos" w:cs="Times New Roman"/>
                <w:i/>
                <w:kern w:val="3"/>
                <w:lang w:eastAsia="ja-JP"/>
                <w14:ligatures w14:val="standardContextual"/>
              </w:rPr>
            </w:pPr>
            <w:r w:rsidRPr="000068C4">
              <w:rPr>
                <w:rFonts w:ascii="Aptos" w:eastAsia="SimSun" w:hAnsi="Aptos" w:cs="Times New Roman"/>
                <w:i/>
                <w:kern w:val="3"/>
                <w:lang w:eastAsia="ja-JP"/>
                <w14:ligatures w14:val="standardContextual"/>
              </w:rPr>
              <w:t>[Pildo tiekėjas]</w:t>
            </w:r>
          </w:p>
        </w:tc>
        <w:tc>
          <w:tcPr>
            <w:tcW w:w="3119" w:type="dxa"/>
            <w:tcBorders>
              <w:top w:val="single" w:sz="4" w:space="0" w:color="00000A"/>
              <w:left w:val="single" w:sz="4" w:space="0" w:color="00000A"/>
              <w:bottom w:val="single" w:sz="4" w:space="0" w:color="00000A"/>
              <w:right w:val="single" w:sz="4" w:space="0" w:color="00000A"/>
            </w:tcBorders>
          </w:tcPr>
          <w:p w14:paraId="2E3CD10E" w14:textId="77777777" w:rsidR="00EE28FA" w:rsidRPr="00EE28FA" w:rsidRDefault="00EE28FA" w:rsidP="00EE28FA">
            <w:pPr>
              <w:spacing w:after="0" w:line="240" w:lineRule="auto"/>
              <w:jc w:val="center"/>
              <w:rPr>
                <w:rFonts w:ascii="Aptos" w:eastAsia="Calibri" w:hAnsi="Aptos" w:cs="Times New Roman"/>
                <w:b/>
                <w:kern w:val="2"/>
                <w:lang w:eastAsia="en-US"/>
                <w14:ligatures w14:val="standardContextual"/>
              </w:rPr>
            </w:pPr>
            <w:r w:rsidRPr="00EE28FA">
              <w:rPr>
                <w:rFonts w:ascii="Aptos" w:eastAsia="Calibri" w:hAnsi="Aptos" w:cs="Times New Roman"/>
                <w:b/>
                <w:kern w:val="2"/>
                <w:lang w:eastAsia="en-US"/>
                <w14:ligatures w14:val="standardContextual"/>
              </w:rPr>
              <w:t>Įrodantys dokumentai</w:t>
            </w:r>
          </w:p>
          <w:p w14:paraId="7CD14D1B" w14:textId="6E2CC326" w:rsidR="00EE28FA" w:rsidRPr="00EE28FA" w:rsidRDefault="00EE28FA" w:rsidP="00EE28FA">
            <w:pPr>
              <w:widowControl w:val="0"/>
              <w:suppressAutoHyphens/>
              <w:autoSpaceDN w:val="0"/>
              <w:spacing w:after="0" w:line="240" w:lineRule="auto"/>
              <w:jc w:val="center"/>
              <w:textAlignment w:val="baseline"/>
              <w:rPr>
                <w:rFonts w:ascii="Aptos" w:eastAsia="SimSun" w:hAnsi="Aptos" w:cs="Times New Roman"/>
                <w:b/>
                <w:kern w:val="3"/>
                <w:lang w:eastAsia="ja-JP"/>
                <w14:ligatures w14:val="standardContextual"/>
              </w:rPr>
            </w:pPr>
            <w:r w:rsidRPr="00EE28FA">
              <w:rPr>
                <w:rFonts w:ascii="Aptos" w:eastAsia="Calibri" w:hAnsi="Aptos" w:cs="Times New Roman"/>
                <w:bCs/>
                <w:i/>
                <w:iCs/>
                <w:kern w:val="2"/>
                <w:lang w:eastAsia="en-US"/>
                <w14:ligatures w14:val="standardContextual"/>
              </w:rPr>
              <w:t>(nurodykite dokumento pavadinimą ir puslapį)</w:t>
            </w:r>
          </w:p>
        </w:tc>
      </w:tr>
      <w:tr w:rsidR="00EE28FA" w:rsidRPr="000068C4" w14:paraId="793C6D19" w14:textId="04880DDB" w:rsidTr="00EE28FA">
        <w:trPr>
          <w:trHeight w:val="291"/>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82D765"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1.</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42E5F" w14:textId="77777777" w:rsidR="00EE28FA" w:rsidRPr="00E36C19" w:rsidRDefault="00EE28FA" w:rsidP="00E36C19">
            <w:pPr>
              <w:widowControl w:val="0"/>
              <w:spacing w:after="0" w:line="240" w:lineRule="auto"/>
              <w:jc w:val="both"/>
              <w:rPr>
                <w:rFonts w:ascii="Aptos" w:eastAsia="Times New Roman" w:hAnsi="Aptos" w:cs="Times New Roman"/>
                <w:lang w:eastAsia="da-DK"/>
              </w:rPr>
            </w:pPr>
            <w:r w:rsidRPr="00E36C19">
              <w:rPr>
                <w:rFonts w:ascii="Aptos" w:eastAsia="Times New Roman" w:hAnsi="Aptos" w:cs="Times New Roman"/>
                <w:lang w:eastAsia="da-DK"/>
              </w:rPr>
              <w:t>NaHCO3 masės dalis % ≥ 98,0</w:t>
            </w:r>
          </w:p>
          <w:p w14:paraId="31790579" w14:textId="751A22FB"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D3C515"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72884693"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482318AA" w14:textId="71086232" w:rsidTr="00EE28FA">
        <w:trPr>
          <w:trHeight w:val="48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325A4F"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2.</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3ADFB" w14:textId="4C2D6FC5"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E36C19">
              <w:rPr>
                <w:rFonts w:ascii="Aptos" w:eastAsia="SimSun" w:hAnsi="Aptos" w:cs="Times New Roman"/>
                <w:kern w:val="3"/>
                <w:lang w:eastAsia="ja-JP"/>
                <w14:ligatures w14:val="standardContextual"/>
              </w:rPr>
              <w:t>Granuliacijos vertė d&lt;0,5mm</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64649"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69AC0E79"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3D8C9C80" w14:textId="08B430F8"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609CD"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3.</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51767C" w14:textId="09150FC7" w:rsidR="00EE28FA" w:rsidRPr="000068C4" w:rsidRDefault="00EE28FA" w:rsidP="000068C4">
            <w:pPr>
              <w:spacing w:line="259" w:lineRule="auto"/>
              <w:rPr>
                <w:rFonts w:ascii="Aptos" w:eastAsia="Calibri" w:hAnsi="Aptos" w:cs="Times New Roman"/>
                <w:kern w:val="2"/>
                <w:lang w:eastAsia="en-US"/>
                <w14:ligatures w14:val="standardContextual"/>
              </w:rPr>
            </w:pPr>
            <w:r w:rsidRPr="00E36C19">
              <w:rPr>
                <w:rFonts w:ascii="Aptos" w:eastAsia="Calibri" w:hAnsi="Aptos" w:cs="Times New Roman"/>
                <w:kern w:val="2"/>
                <w:lang w:eastAsia="en-US"/>
                <w14:ligatures w14:val="standardContextual"/>
              </w:rPr>
              <w:t>Tankis 0,8-1,3 kg/dm3</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B21CC"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03C75AFC"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548D4197" w14:textId="11FA3491"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5CAB0C"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4.</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A38F9" w14:textId="09B9CF89" w:rsidR="00EE28FA" w:rsidRPr="00251DC9" w:rsidRDefault="00EE28FA" w:rsidP="001A0F83">
            <w:pPr>
              <w:tabs>
                <w:tab w:val="left" w:pos="598"/>
              </w:tabs>
              <w:spacing w:line="259" w:lineRule="auto"/>
              <w:rPr>
                <w:rFonts w:ascii="Aptos" w:eastAsia="Calibri" w:hAnsi="Aptos" w:cs="Times New Roman"/>
                <w:kern w:val="2"/>
                <w:lang w:eastAsia="en-US"/>
                <w14:ligatures w14:val="standardContextual"/>
              </w:rPr>
            </w:pPr>
            <w:r w:rsidRPr="00251DC9">
              <w:rPr>
                <w:rFonts w:ascii="Aptos" w:eastAsia="Calibri" w:hAnsi="Aptos" w:cs="Times New Roman"/>
                <w:kern w:val="2"/>
                <w:lang w:eastAsia="en-US"/>
                <w14:ligatures w14:val="standardContextual"/>
              </w:rPr>
              <w:t>Prekė turi būti su priedu nuo susigulėjimo (</w:t>
            </w:r>
            <w:proofErr w:type="spellStart"/>
            <w:r w:rsidRPr="00251DC9">
              <w:rPr>
                <w:rFonts w:ascii="Aptos" w:eastAsia="Calibri" w:hAnsi="Aptos" w:cs="Times New Roman"/>
                <w:kern w:val="2"/>
                <w:lang w:eastAsia="en-US"/>
                <w14:ligatures w14:val="standardContextual"/>
              </w:rPr>
              <w:t>anti-kaging</w:t>
            </w:r>
            <w:proofErr w:type="spellEnd"/>
            <w:r w:rsidRPr="00251DC9">
              <w:rPr>
                <w:rFonts w:ascii="Aptos" w:eastAsia="Calibri" w:hAnsi="Aptos" w:cs="Times New Roman"/>
                <w:kern w:val="2"/>
                <w:lang w:eastAsia="en-US"/>
                <w14:ligatures w14:val="standardContextual"/>
              </w:rPr>
              <w:t>)</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86525" w14:textId="3512E685" w:rsidR="00EE28FA" w:rsidRPr="00EE28FA" w:rsidRDefault="00EE28FA" w:rsidP="000068C4">
            <w:pPr>
              <w:widowControl w:val="0"/>
              <w:suppressAutoHyphens/>
              <w:autoSpaceDN w:val="0"/>
              <w:spacing w:after="0" w:line="240" w:lineRule="auto"/>
              <w:jc w:val="both"/>
              <w:textAlignment w:val="baseline"/>
              <w:rPr>
                <w:rFonts w:ascii="Aptos" w:eastAsia="SimSun" w:hAnsi="Aptos" w:cs="Times New Roman"/>
                <w:color w:val="EE0000"/>
                <w:kern w:val="3"/>
                <w:highlight w:val="yellow"/>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46BF48EF"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4F384822" w14:textId="335DE3BF" w:rsidTr="00EE28FA">
        <w:trPr>
          <w:trHeight w:val="333"/>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A0F27"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5.</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690BC5" w14:textId="04E1BC6A" w:rsidR="00EE28FA" w:rsidRPr="001A0F83" w:rsidRDefault="00EE28FA" w:rsidP="00E36C19">
            <w:pPr>
              <w:spacing w:line="259" w:lineRule="auto"/>
              <w:rPr>
                <w:rFonts w:ascii="Aptos" w:eastAsia="Calibri" w:hAnsi="Aptos" w:cs="Times New Roman"/>
                <w:kern w:val="2"/>
                <w:lang w:eastAsia="en-US"/>
                <w14:ligatures w14:val="standardContextual"/>
              </w:rPr>
            </w:pPr>
            <w:r w:rsidRPr="00E36C19">
              <w:rPr>
                <w:rFonts w:ascii="Aptos" w:eastAsia="Calibri" w:hAnsi="Aptos" w:cs="Times New Roman"/>
                <w:kern w:val="2"/>
                <w:lang w:eastAsia="en-US"/>
                <w14:ligatures w14:val="standardContextual"/>
              </w:rPr>
              <w:t>Prekė turi būti pristatom</w:t>
            </w:r>
            <w:r>
              <w:rPr>
                <w:rFonts w:ascii="Aptos" w:eastAsia="Calibri" w:hAnsi="Aptos" w:cs="Times New Roman"/>
                <w:kern w:val="2"/>
                <w:lang w:eastAsia="en-US"/>
                <w14:ligatures w14:val="standardContextual"/>
              </w:rPr>
              <w:t>a</w:t>
            </w:r>
            <w:r w:rsidRPr="00E36C19">
              <w:rPr>
                <w:rFonts w:ascii="Aptos" w:eastAsia="Calibri" w:hAnsi="Aptos" w:cs="Times New Roman"/>
                <w:kern w:val="2"/>
                <w:lang w:eastAsia="en-US"/>
                <w14:ligatures w14:val="standardContextual"/>
              </w:rPr>
              <w:t xml:space="preserve"> autocisterna su išpūtimu į siloso bokštą. Į dūmus įpučiant natrio </w:t>
            </w:r>
            <w:proofErr w:type="spellStart"/>
            <w:r w:rsidRPr="00E36C19">
              <w:rPr>
                <w:rFonts w:ascii="Aptos" w:eastAsia="Calibri" w:hAnsi="Aptos" w:cs="Times New Roman"/>
                <w:kern w:val="2"/>
                <w:lang w:eastAsia="en-US"/>
                <w14:ligatures w14:val="standardContextual"/>
              </w:rPr>
              <w:t>bikarbonato</w:t>
            </w:r>
            <w:proofErr w:type="spellEnd"/>
            <w:r w:rsidRPr="00E36C19">
              <w:rPr>
                <w:rFonts w:ascii="Aptos" w:eastAsia="Calibri" w:hAnsi="Aptos" w:cs="Times New Roman"/>
                <w:kern w:val="2"/>
                <w:lang w:eastAsia="en-US"/>
                <w14:ligatures w14:val="standardContextual"/>
              </w:rPr>
              <w:t>, medžiaga turi neutralizuoti bei druskomis paversti halogenų ir sieros rūgštis.</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58690"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33F6F7F2"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r w:rsidR="00EE28FA" w:rsidRPr="000068C4" w14:paraId="0239C1EF" w14:textId="2492C56C" w:rsidTr="00EE28FA">
        <w:trPr>
          <w:trHeight w:val="737"/>
        </w:trPr>
        <w:tc>
          <w:tcPr>
            <w:tcW w:w="5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342A13"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0068C4">
              <w:rPr>
                <w:rFonts w:ascii="Aptos" w:eastAsia="SimSun" w:hAnsi="Aptos" w:cs="Times New Roman"/>
                <w:kern w:val="3"/>
                <w:lang w:eastAsia="ja-JP"/>
                <w14:ligatures w14:val="standardContextual"/>
              </w:rPr>
              <w:t>6.</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1FB2B" w14:textId="004C1AFD"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r w:rsidRPr="00E36C19">
              <w:rPr>
                <w:rFonts w:ascii="Aptos" w:eastAsia="Times New Roman" w:hAnsi="Aptos" w:cs="Times New Roman"/>
                <w:lang w:eastAsia="da-DK"/>
              </w:rPr>
              <w:t>Prekės privalo būti pagamintos ne seniau kaip prieš 12 (dvylika) mėnesių iki prekių pristatymo dienos.</w:t>
            </w:r>
          </w:p>
        </w:tc>
        <w:tc>
          <w:tcPr>
            <w:tcW w:w="31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3D718B"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c>
          <w:tcPr>
            <w:tcW w:w="3119" w:type="dxa"/>
            <w:tcBorders>
              <w:top w:val="single" w:sz="4" w:space="0" w:color="00000A"/>
              <w:left w:val="single" w:sz="4" w:space="0" w:color="00000A"/>
              <w:bottom w:val="single" w:sz="4" w:space="0" w:color="00000A"/>
              <w:right w:val="single" w:sz="4" w:space="0" w:color="00000A"/>
            </w:tcBorders>
          </w:tcPr>
          <w:p w14:paraId="2DAC9727" w14:textId="77777777" w:rsidR="00EE28FA" w:rsidRPr="000068C4" w:rsidRDefault="00EE28FA" w:rsidP="000068C4">
            <w:pPr>
              <w:widowControl w:val="0"/>
              <w:suppressAutoHyphens/>
              <w:autoSpaceDN w:val="0"/>
              <w:spacing w:after="0" w:line="240" w:lineRule="auto"/>
              <w:jc w:val="both"/>
              <w:textAlignment w:val="baseline"/>
              <w:rPr>
                <w:rFonts w:ascii="Aptos" w:eastAsia="SimSun" w:hAnsi="Aptos" w:cs="Times New Roman"/>
                <w:kern w:val="3"/>
                <w:lang w:eastAsia="ja-JP"/>
                <w14:ligatures w14:val="standardContextual"/>
              </w:rPr>
            </w:pPr>
          </w:p>
        </w:tc>
      </w:tr>
    </w:tbl>
    <w:p w14:paraId="3971709C" w14:textId="77777777" w:rsidR="00EE28FA" w:rsidRDefault="00EE28FA" w:rsidP="000068C4">
      <w:pPr>
        <w:spacing w:after="0" w:line="240" w:lineRule="auto"/>
        <w:rPr>
          <w:rFonts w:ascii="Aptos" w:eastAsia="Calibri" w:hAnsi="Aptos" w:cs="Times New Roman"/>
          <w:kern w:val="2"/>
          <w:lang w:eastAsia="en-US"/>
          <w14:ligatures w14:val="standardContextual"/>
        </w:rPr>
      </w:pPr>
    </w:p>
    <w:p w14:paraId="3F5C0FA5" w14:textId="77777777" w:rsidR="00EE28FA" w:rsidRDefault="00EE28FA" w:rsidP="000068C4">
      <w:pPr>
        <w:spacing w:after="0" w:line="240" w:lineRule="auto"/>
        <w:rPr>
          <w:rFonts w:ascii="Aptos" w:eastAsia="Calibri" w:hAnsi="Aptos" w:cs="Times New Roman"/>
          <w:kern w:val="2"/>
          <w:lang w:eastAsia="en-US"/>
          <w14:ligatures w14:val="standardContextual"/>
        </w:rPr>
      </w:pPr>
    </w:p>
    <w:p w14:paraId="606DD7D4" w14:textId="77777777" w:rsidR="00E36C19" w:rsidRPr="000068C4" w:rsidRDefault="00E36C19" w:rsidP="000068C4">
      <w:pPr>
        <w:spacing w:after="0" w:line="240" w:lineRule="auto"/>
        <w:rPr>
          <w:rFonts w:ascii="Aptos" w:eastAsia="Calibri" w:hAnsi="Aptos" w:cs="Times New Roman"/>
          <w:kern w:val="2"/>
          <w:lang w:eastAsia="en-US"/>
          <w14:ligatures w14:val="standardContextual"/>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0068C4" w:rsidRPr="000068C4" w14:paraId="65F282EB" w14:textId="77777777" w:rsidTr="005176DD">
        <w:trPr>
          <w:trHeight w:val="186"/>
        </w:trPr>
        <w:tc>
          <w:tcPr>
            <w:tcW w:w="3870" w:type="dxa"/>
            <w:tcBorders>
              <w:top w:val="single" w:sz="4" w:space="0" w:color="auto"/>
              <w:left w:val="nil"/>
              <w:bottom w:val="nil"/>
              <w:right w:val="nil"/>
            </w:tcBorders>
          </w:tcPr>
          <w:p w14:paraId="1748E4A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(Tiekėjo arba jo įgalioto asmens pareigų pavadinimas)</w:t>
            </w:r>
          </w:p>
        </w:tc>
        <w:tc>
          <w:tcPr>
            <w:tcW w:w="604" w:type="dxa"/>
            <w:tcBorders>
              <w:top w:val="nil"/>
              <w:left w:val="nil"/>
              <w:bottom w:val="nil"/>
              <w:right w:val="nil"/>
            </w:tcBorders>
          </w:tcPr>
          <w:p w14:paraId="62798B66"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1980" w:type="dxa"/>
            <w:tcBorders>
              <w:top w:val="single" w:sz="4" w:space="0" w:color="auto"/>
              <w:left w:val="nil"/>
              <w:bottom w:val="nil"/>
              <w:right w:val="nil"/>
            </w:tcBorders>
            <w:hideMark/>
          </w:tcPr>
          <w:p w14:paraId="6BE5BDFD"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(Parašas)</w:t>
            </w:r>
          </w:p>
        </w:tc>
        <w:tc>
          <w:tcPr>
            <w:tcW w:w="701" w:type="dxa"/>
            <w:tcBorders>
              <w:top w:val="nil"/>
              <w:left w:val="nil"/>
              <w:bottom w:val="nil"/>
              <w:right w:val="nil"/>
            </w:tcBorders>
          </w:tcPr>
          <w:p w14:paraId="67B68F5D" w14:textId="77777777" w:rsidR="000068C4" w:rsidRPr="000068C4" w:rsidRDefault="000068C4" w:rsidP="000068C4">
            <w:pPr>
              <w:spacing w:after="0" w:line="240" w:lineRule="auto"/>
              <w:rPr>
                <w:rFonts w:ascii="Aptos" w:eastAsia="Calibri" w:hAnsi="Aptos" w:cs="Times New Roman"/>
                <w:color w:val="808080"/>
                <w:kern w:val="2"/>
                <w:vertAlign w:val="superscript"/>
                <w:lang w:eastAsia="en-US"/>
                <w14:ligatures w14:val="standardContextual"/>
              </w:rPr>
            </w:pPr>
          </w:p>
        </w:tc>
        <w:tc>
          <w:tcPr>
            <w:tcW w:w="2655" w:type="dxa"/>
            <w:tcBorders>
              <w:top w:val="single" w:sz="4" w:space="0" w:color="auto"/>
              <w:left w:val="nil"/>
              <w:bottom w:val="nil"/>
              <w:right w:val="nil"/>
            </w:tcBorders>
            <w:hideMark/>
          </w:tcPr>
          <w:p w14:paraId="61A6D7BF" w14:textId="77777777" w:rsidR="000068C4" w:rsidRPr="000068C4" w:rsidRDefault="000068C4" w:rsidP="000068C4">
            <w:pPr>
              <w:spacing w:after="0" w:line="240" w:lineRule="auto"/>
              <w:jc w:val="center"/>
              <w:rPr>
                <w:rFonts w:ascii="Aptos" w:eastAsia="Calibri" w:hAnsi="Aptos" w:cs="Times New Roman"/>
                <w:i/>
                <w:color w:val="808080"/>
                <w:kern w:val="2"/>
                <w:vertAlign w:val="superscript"/>
                <w:lang w:eastAsia="en-US"/>
                <w14:ligatures w14:val="standardContextual"/>
              </w:rPr>
            </w:pPr>
            <w:r w:rsidRPr="000068C4">
              <w:rPr>
                <w:rFonts w:ascii="Aptos" w:eastAsia="Calibri" w:hAnsi="Aptos" w:cs="Times New Roman"/>
                <w:i/>
                <w:color w:val="808080"/>
                <w:kern w:val="2"/>
                <w:vertAlign w:val="superscript"/>
                <w:lang w:eastAsia="en-US"/>
                <w14:ligatures w14:val="standardContextual"/>
              </w:rPr>
              <w:t>(Vardas, pavardė)</w:t>
            </w:r>
          </w:p>
          <w:p w14:paraId="58AFA8FB" w14:textId="77777777" w:rsidR="000068C4" w:rsidRPr="000068C4" w:rsidRDefault="000068C4" w:rsidP="000068C4">
            <w:pPr>
              <w:spacing w:after="0" w:line="240" w:lineRule="auto"/>
              <w:jc w:val="center"/>
              <w:rPr>
                <w:rFonts w:ascii="Aptos" w:eastAsia="Calibri" w:hAnsi="Aptos" w:cs="Times New Roman"/>
                <w:color w:val="808080"/>
                <w:kern w:val="2"/>
                <w:vertAlign w:val="superscript"/>
                <w:lang w:eastAsia="en-US"/>
                <w14:ligatures w14:val="standardContextual"/>
              </w:rPr>
            </w:pPr>
          </w:p>
        </w:tc>
      </w:tr>
    </w:tbl>
    <w:p w14:paraId="23955421" w14:textId="77777777" w:rsidR="000068C4" w:rsidRPr="000068C4" w:rsidRDefault="000068C4" w:rsidP="000068C4">
      <w:pPr>
        <w:spacing w:line="259" w:lineRule="auto"/>
        <w:rPr>
          <w:rFonts w:ascii="Aptos" w:eastAsia="Calibri" w:hAnsi="Aptos" w:cs="Times New Roman"/>
          <w:kern w:val="2"/>
          <w:lang w:eastAsia="en-US"/>
          <w14:ligatures w14:val="standardContextual"/>
        </w:rPr>
      </w:pPr>
    </w:p>
    <w:p w14:paraId="41E6C752" w14:textId="77777777" w:rsidR="00E723AD" w:rsidRPr="00B259F9" w:rsidRDefault="00E723AD" w:rsidP="001E67F9">
      <w:pPr>
        <w:spacing w:after="0" w:line="240" w:lineRule="auto"/>
        <w:rPr>
          <w:rFonts w:ascii="Aptos" w:hAnsi="Aptos" w:cs="Times New Roman"/>
        </w:rPr>
      </w:pPr>
    </w:p>
    <w:sectPr w:rsidR="00E723AD" w:rsidRPr="00B259F9" w:rsidSect="000068C4">
      <w:footerReference w:type="default" r:id="rId8"/>
      <w:footerReference w:type="first" r:id="rId9"/>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F27C" w14:textId="77777777" w:rsidR="00BA78FF" w:rsidRDefault="00BA78FF" w:rsidP="00D05666">
      <w:r>
        <w:separator/>
      </w:r>
    </w:p>
  </w:endnote>
  <w:endnote w:type="continuationSeparator" w:id="0">
    <w:p w14:paraId="23A8CBF5" w14:textId="77777777" w:rsidR="00BA78FF" w:rsidRDefault="00BA78FF" w:rsidP="00D05666">
      <w:r>
        <w:continuationSeparator/>
      </w:r>
    </w:p>
  </w:endnote>
  <w:endnote w:type="continuationNotice" w:id="1">
    <w:p w14:paraId="66238F1C" w14:textId="77777777" w:rsidR="00BA78FF" w:rsidRDefault="00BA7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tali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36F0A" w14:textId="77777777" w:rsidR="00BA78FF" w:rsidRDefault="00BA78FF" w:rsidP="00D05666">
      <w:r>
        <w:separator/>
      </w:r>
    </w:p>
  </w:footnote>
  <w:footnote w:type="continuationSeparator" w:id="0">
    <w:p w14:paraId="0BB67197" w14:textId="77777777" w:rsidR="00BA78FF" w:rsidRDefault="00BA78FF" w:rsidP="00D05666">
      <w:r>
        <w:continuationSeparator/>
      </w:r>
    </w:p>
  </w:footnote>
  <w:footnote w:type="continuationNotice" w:id="1">
    <w:p w14:paraId="66C55A8D" w14:textId="77777777" w:rsidR="00BA78FF" w:rsidRDefault="00BA78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E18254D"/>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6F30F0"/>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013191"/>
    <w:multiLevelType w:val="multilevel"/>
    <w:tmpl w:val="1AD0DD4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3"/>
  </w:num>
  <w:num w:numId="2" w16cid:durableId="1449423893">
    <w:abstractNumId w:val="6"/>
  </w:num>
  <w:num w:numId="3" w16cid:durableId="360857115">
    <w:abstractNumId w:val="23"/>
  </w:num>
  <w:num w:numId="4" w16cid:durableId="252519960">
    <w:abstractNumId w:val="26"/>
  </w:num>
  <w:num w:numId="5" w16cid:durableId="229657794">
    <w:abstractNumId w:val="19"/>
  </w:num>
  <w:num w:numId="6" w16cid:durableId="478303379">
    <w:abstractNumId w:val="30"/>
  </w:num>
  <w:num w:numId="7" w16cid:durableId="1345133433">
    <w:abstractNumId w:val="15"/>
  </w:num>
  <w:num w:numId="8" w16cid:durableId="1948463345">
    <w:abstractNumId w:val="0"/>
  </w:num>
  <w:num w:numId="9" w16cid:durableId="2087070886">
    <w:abstractNumId w:val="28"/>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9"/>
  </w:num>
  <w:num w:numId="15" w16cid:durableId="1062488514">
    <w:abstractNumId w:val="8"/>
  </w:num>
  <w:num w:numId="16" w16cid:durableId="1428577023">
    <w:abstractNumId w:val="20"/>
  </w:num>
  <w:num w:numId="17" w16cid:durableId="1695423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22"/>
  </w:num>
  <w:num w:numId="19" w16cid:durableId="1347487743">
    <w:abstractNumId w:val="25"/>
  </w:num>
  <w:num w:numId="20" w16cid:durableId="1135684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4"/>
  </w:num>
  <w:num w:numId="24" w16cid:durableId="1085691734">
    <w:abstractNumId w:val="3"/>
  </w:num>
  <w:num w:numId="25" w16cid:durableId="1326130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6"/>
  </w:num>
  <w:num w:numId="27" w16cid:durableId="1420907144">
    <w:abstractNumId w:val="5"/>
  </w:num>
  <w:num w:numId="28" w16cid:durableId="1850675723">
    <w:abstractNumId w:val="4"/>
  </w:num>
  <w:num w:numId="29" w16cid:durableId="415132322">
    <w:abstractNumId w:val="12"/>
  </w:num>
  <w:num w:numId="30" w16cid:durableId="795836069">
    <w:abstractNumId w:val="11"/>
  </w:num>
  <w:num w:numId="31" w16cid:durableId="44088340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42DD"/>
    <w:rsid w:val="0002604F"/>
    <w:rsid w:val="00026246"/>
    <w:rsid w:val="00026673"/>
    <w:rsid w:val="00026690"/>
    <w:rsid w:val="00026D16"/>
    <w:rsid w:val="00030C02"/>
    <w:rsid w:val="00030F90"/>
    <w:rsid w:val="000311C4"/>
    <w:rsid w:val="000315EB"/>
    <w:rsid w:val="00031A62"/>
    <w:rsid w:val="000321E6"/>
    <w:rsid w:val="00032D19"/>
    <w:rsid w:val="000338B5"/>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1F53"/>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7C"/>
    <w:rsid w:val="00185BC4"/>
    <w:rsid w:val="00185D09"/>
    <w:rsid w:val="00186C55"/>
    <w:rsid w:val="0019130D"/>
    <w:rsid w:val="00191943"/>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0F83"/>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1267"/>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0822"/>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148"/>
    <w:rsid w:val="00245713"/>
    <w:rsid w:val="00246CE2"/>
    <w:rsid w:val="0024707C"/>
    <w:rsid w:val="002476D5"/>
    <w:rsid w:val="00250D3A"/>
    <w:rsid w:val="002510C4"/>
    <w:rsid w:val="00251D4A"/>
    <w:rsid w:val="00251DC9"/>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63"/>
    <w:rsid w:val="002D01A7"/>
    <w:rsid w:val="002D1083"/>
    <w:rsid w:val="002D1C99"/>
    <w:rsid w:val="002D1EFA"/>
    <w:rsid w:val="002D236C"/>
    <w:rsid w:val="002D28EF"/>
    <w:rsid w:val="002D2CF9"/>
    <w:rsid w:val="002D369A"/>
    <w:rsid w:val="002D3712"/>
    <w:rsid w:val="002D48BB"/>
    <w:rsid w:val="002D51D8"/>
    <w:rsid w:val="002D5232"/>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5F24"/>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6B43"/>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58"/>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31FD"/>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724"/>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2143"/>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07EF"/>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0F3"/>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27ACD"/>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0F9F"/>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0E3"/>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173"/>
    <w:rsid w:val="008A6B05"/>
    <w:rsid w:val="008A7E15"/>
    <w:rsid w:val="008B04AF"/>
    <w:rsid w:val="008B0F1C"/>
    <w:rsid w:val="008B1FB2"/>
    <w:rsid w:val="008B31B9"/>
    <w:rsid w:val="008B4851"/>
    <w:rsid w:val="008B5444"/>
    <w:rsid w:val="008B615C"/>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545C"/>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6784"/>
    <w:rsid w:val="009773F1"/>
    <w:rsid w:val="009777BA"/>
    <w:rsid w:val="00980D68"/>
    <w:rsid w:val="00981B38"/>
    <w:rsid w:val="009827F5"/>
    <w:rsid w:val="00983A43"/>
    <w:rsid w:val="00983D11"/>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4DA1"/>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5D86"/>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3FA"/>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A78FF"/>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00F"/>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2D8"/>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05C0"/>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6C19"/>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2DE"/>
    <w:rsid w:val="00E56A0F"/>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30FA"/>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3208"/>
    <w:rsid w:val="00ED4A3A"/>
    <w:rsid w:val="00ED4CED"/>
    <w:rsid w:val="00ED51C8"/>
    <w:rsid w:val="00ED697D"/>
    <w:rsid w:val="00ED6CEC"/>
    <w:rsid w:val="00ED6E7C"/>
    <w:rsid w:val="00ED73B9"/>
    <w:rsid w:val="00EE079B"/>
    <w:rsid w:val="00EE19FD"/>
    <w:rsid w:val="00EE1B56"/>
    <w:rsid w:val="00EE1C85"/>
    <w:rsid w:val="00EE28FA"/>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055D"/>
    <w:rsid w:val="00EF0D25"/>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3B5"/>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3FA"/>
    <w:rsid w:val="00F429B7"/>
    <w:rsid w:val="00F42CE8"/>
    <w:rsid w:val="00F431D1"/>
    <w:rsid w:val="00F431D3"/>
    <w:rsid w:val="00F43C74"/>
    <w:rsid w:val="00F44527"/>
    <w:rsid w:val="00F44F39"/>
    <w:rsid w:val="00F4504C"/>
    <w:rsid w:val="00F455E5"/>
    <w:rsid w:val="00F45EB2"/>
    <w:rsid w:val="00F46230"/>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05A6"/>
    <w:rsid w:val="00FB10F0"/>
    <w:rsid w:val="00FB1F18"/>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139"/>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672</Words>
  <Characters>384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2026-08-31T08:04:00Z</dcterms:created>
  <dcterms:modified xsi:type="dcterms:W3CDTF">2026-08-31T08:04:00Z</dcterms:modified>
</cp:coreProperties>
</file>