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5F14CC" w:rsidRPr="00F71CDA" w14:paraId="447D9561" w14:textId="77777777" w:rsidTr="00671389">
        <w:tc>
          <w:tcPr>
            <w:tcW w:w="3436" w:type="dxa"/>
            <w:hideMark/>
          </w:tcPr>
          <w:p w14:paraId="710E1662" w14:textId="77777777" w:rsidR="005F14CC" w:rsidRPr="00F71CDA" w:rsidRDefault="005F14CC" w:rsidP="00671389">
            <w:pPr>
              <w:tabs>
                <w:tab w:val="left" w:pos="5070"/>
                <w:tab w:val="left" w:pos="5366"/>
                <w:tab w:val="left" w:pos="6771"/>
                <w:tab w:val="left" w:pos="7363"/>
              </w:tabs>
              <w:jc w:val="both"/>
            </w:pPr>
            <w:r w:rsidRPr="00F71CDA">
              <w:t>TVIRTINU</w:t>
            </w:r>
          </w:p>
        </w:tc>
      </w:tr>
      <w:tr w:rsidR="005F14CC" w:rsidRPr="00F71CDA" w14:paraId="004CD86B" w14:textId="77777777" w:rsidTr="00671389">
        <w:tc>
          <w:tcPr>
            <w:tcW w:w="3436" w:type="dxa"/>
            <w:hideMark/>
          </w:tcPr>
          <w:p w14:paraId="20D873BF" w14:textId="77777777" w:rsidR="005F14CC" w:rsidRDefault="005F14CC" w:rsidP="00671389">
            <w:pPr>
              <w:jc w:val="both"/>
            </w:pPr>
            <w:r>
              <w:t xml:space="preserve">Klaipėdos miesto savivaldybės </w:t>
            </w:r>
          </w:p>
          <w:p w14:paraId="2ADD2122" w14:textId="77777777" w:rsidR="005F14CC" w:rsidRPr="00F71CDA" w:rsidRDefault="005F14CC" w:rsidP="00671389">
            <w:pPr>
              <w:jc w:val="both"/>
            </w:pPr>
            <w:r>
              <w:t>administracijos direktorius</w:t>
            </w:r>
          </w:p>
        </w:tc>
      </w:tr>
      <w:tr w:rsidR="005F14CC" w:rsidRPr="00F71CDA" w14:paraId="55C4C896" w14:textId="77777777" w:rsidTr="00671389">
        <w:tc>
          <w:tcPr>
            <w:tcW w:w="3436" w:type="dxa"/>
            <w:hideMark/>
          </w:tcPr>
          <w:p w14:paraId="1F1723CA" w14:textId="77777777" w:rsidR="005F14CC" w:rsidRPr="00F71CDA" w:rsidRDefault="005F14CC" w:rsidP="00671389">
            <w:pPr>
              <w:tabs>
                <w:tab w:val="left" w:pos="5070"/>
                <w:tab w:val="left" w:pos="5366"/>
                <w:tab w:val="left" w:pos="6771"/>
                <w:tab w:val="left" w:pos="7363"/>
              </w:tabs>
              <w:jc w:val="both"/>
            </w:pPr>
            <w:r w:rsidRPr="00F71CDA">
              <w:t>Andrius Žukas</w:t>
            </w:r>
          </w:p>
        </w:tc>
      </w:tr>
    </w:tbl>
    <w:p w14:paraId="66CAD3B5" w14:textId="77777777" w:rsidR="00607C6C" w:rsidRPr="00F71CDA" w:rsidRDefault="00607C6C" w:rsidP="00B135F6">
      <w:pPr>
        <w:widowControl w:val="0"/>
        <w:rPr>
          <w:b/>
          <w:caps/>
        </w:rPr>
      </w:pPr>
    </w:p>
    <w:p w14:paraId="375918BF" w14:textId="77777777" w:rsidR="00B40446" w:rsidRDefault="00B40446" w:rsidP="00B40446">
      <w:pPr>
        <w:jc w:val="center"/>
        <w:rPr>
          <w:rFonts w:eastAsia="Calibri"/>
          <w:b/>
        </w:rPr>
      </w:pPr>
      <w:bookmarkStart w:id="0" w:name="_Hlk183372597"/>
      <w:bookmarkStart w:id="1" w:name="_Hlk237856008"/>
      <w:r w:rsidRPr="00646642">
        <w:rPr>
          <w:rFonts w:eastAsia="Calibri"/>
          <w:b/>
        </w:rPr>
        <w:t>VAIZDO STEBĖJIMO KAMERŲ PAJUNGIMO Į BENDRĄ MIESTO VAIZDO STEBĖJIMO SISTEMĄ, VAIZDO STEBĖ</w:t>
      </w:r>
      <w:r w:rsidRPr="00B40446">
        <w:rPr>
          <w:rFonts w:eastAsia="Calibri"/>
          <w:b/>
        </w:rPr>
        <w:t>JIMO SISTEMOS TECHNINĖS PRIEŽIŪROS IR DUOMENŲ PERDAVIMO PASLAUG</w:t>
      </w:r>
      <w:r>
        <w:rPr>
          <w:rFonts w:eastAsia="Calibri"/>
          <w:b/>
        </w:rPr>
        <w:t>Ų</w:t>
      </w:r>
      <w:r w:rsidRPr="00B40446">
        <w:rPr>
          <w:rFonts w:eastAsia="Calibri"/>
          <w:b/>
        </w:rPr>
        <w:t xml:space="preserve"> </w:t>
      </w:r>
      <w:r w:rsidR="0073079E">
        <w:rPr>
          <w:rFonts w:eastAsia="Calibri"/>
          <w:b/>
        </w:rPr>
        <w:t xml:space="preserve">PIRKIMO </w:t>
      </w:r>
      <w:bookmarkEnd w:id="0"/>
    </w:p>
    <w:p w14:paraId="4A437AC2" w14:textId="21AE50A9" w:rsidR="00A044A2" w:rsidRPr="004D03A8" w:rsidRDefault="005E7E73" w:rsidP="00B40446">
      <w:pPr>
        <w:jc w:val="center"/>
        <w:rPr>
          <w:rFonts w:eastAsia="Calibri"/>
          <w:b/>
        </w:rPr>
      </w:pPr>
      <w:r w:rsidRPr="00F71CDA">
        <w:rPr>
          <w:b/>
        </w:rPr>
        <w:t xml:space="preserve">ATVIRO </w:t>
      </w:r>
      <w:r w:rsidR="00A044A2" w:rsidRPr="00F71CDA">
        <w:rPr>
          <w:b/>
          <w:caps/>
        </w:rPr>
        <w:t>KONKURSO BŪDU</w:t>
      </w:r>
      <w:r w:rsidR="00A044A2" w:rsidRPr="00F71CDA">
        <w:rPr>
          <w:b/>
        </w:rPr>
        <w:t xml:space="preserve"> </w:t>
      </w:r>
      <w:bookmarkEnd w:id="1"/>
      <w:r w:rsidR="00A044A2" w:rsidRPr="00F71CDA">
        <w:rPr>
          <w:b/>
        </w:rPr>
        <w:t>SĄLYGŲ APRAŠAS</w:t>
      </w:r>
    </w:p>
    <w:p w14:paraId="19C93CBF" w14:textId="77777777" w:rsidR="00B45AD1" w:rsidRPr="00F71CDA" w:rsidRDefault="00B45AD1" w:rsidP="00B45AD1">
      <w:pPr>
        <w:widowControl w:val="0"/>
        <w:jc w:val="center"/>
        <w:rPr>
          <w:szCs w:val="22"/>
        </w:rPr>
      </w:pPr>
    </w:p>
    <w:p w14:paraId="582C1DD0" w14:textId="77777777" w:rsidR="00B45AD1" w:rsidRPr="00F71CDA" w:rsidRDefault="00B45AD1" w:rsidP="00B45AD1">
      <w:pPr>
        <w:widowControl w:val="0"/>
        <w:jc w:val="center"/>
        <w:rPr>
          <w:szCs w:val="22"/>
        </w:rPr>
      </w:pPr>
      <w:r w:rsidRPr="00F71CDA">
        <w:rPr>
          <w:szCs w:val="22"/>
        </w:rPr>
        <w:t>TURINYS</w:t>
      </w:r>
    </w:p>
    <w:p w14:paraId="2F8097C5" w14:textId="77777777" w:rsidR="00B45AD1" w:rsidRPr="00F71CDA"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F71CDA" w14:paraId="0218A51D" w14:textId="77777777" w:rsidTr="002E7EDD">
        <w:tc>
          <w:tcPr>
            <w:tcW w:w="858" w:type="dxa"/>
          </w:tcPr>
          <w:p w14:paraId="734B26EC" w14:textId="77777777" w:rsidR="00B45AD1" w:rsidRPr="00F71CDA" w:rsidRDefault="00B45AD1" w:rsidP="00B45AD1">
            <w:pPr>
              <w:widowControl w:val="0"/>
              <w:jc w:val="both"/>
            </w:pPr>
            <w:r w:rsidRPr="00F71CDA">
              <w:rPr>
                <w:szCs w:val="22"/>
              </w:rPr>
              <w:t>I.</w:t>
            </w:r>
          </w:p>
        </w:tc>
        <w:tc>
          <w:tcPr>
            <w:tcW w:w="8780" w:type="dxa"/>
          </w:tcPr>
          <w:p w14:paraId="25211B14" w14:textId="77777777" w:rsidR="00B45AD1" w:rsidRPr="00F71CDA" w:rsidRDefault="00B45AD1" w:rsidP="00B45AD1">
            <w:pPr>
              <w:widowControl w:val="0"/>
              <w:jc w:val="both"/>
            </w:pPr>
            <w:r w:rsidRPr="00F71CDA">
              <w:rPr>
                <w:szCs w:val="22"/>
              </w:rPr>
              <w:t>BENDROSIOS NUOSTATOS</w:t>
            </w:r>
          </w:p>
        </w:tc>
      </w:tr>
      <w:tr w:rsidR="00B45AD1" w:rsidRPr="00F71CDA" w14:paraId="72522B02" w14:textId="77777777" w:rsidTr="002E7EDD">
        <w:tc>
          <w:tcPr>
            <w:tcW w:w="858" w:type="dxa"/>
          </w:tcPr>
          <w:p w14:paraId="0682EAA8" w14:textId="77777777" w:rsidR="00B45AD1" w:rsidRPr="00F71CDA" w:rsidRDefault="00B45AD1" w:rsidP="00B45AD1">
            <w:pPr>
              <w:widowControl w:val="0"/>
              <w:jc w:val="both"/>
            </w:pPr>
            <w:r w:rsidRPr="00F71CDA">
              <w:rPr>
                <w:szCs w:val="22"/>
              </w:rPr>
              <w:t>II.</w:t>
            </w:r>
          </w:p>
        </w:tc>
        <w:tc>
          <w:tcPr>
            <w:tcW w:w="8780" w:type="dxa"/>
          </w:tcPr>
          <w:p w14:paraId="6770ED72" w14:textId="77777777" w:rsidR="00B45AD1" w:rsidRPr="00F71CDA" w:rsidRDefault="00B45AD1" w:rsidP="00B45AD1">
            <w:pPr>
              <w:widowControl w:val="0"/>
              <w:jc w:val="both"/>
            </w:pPr>
            <w:r w:rsidRPr="00F71CDA">
              <w:rPr>
                <w:szCs w:val="22"/>
              </w:rPr>
              <w:t>PIRKIMO OBJEKTAS</w:t>
            </w:r>
          </w:p>
        </w:tc>
      </w:tr>
      <w:tr w:rsidR="00B45AD1" w:rsidRPr="00F71CDA" w14:paraId="026058F7" w14:textId="77777777" w:rsidTr="002E7EDD">
        <w:tc>
          <w:tcPr>
            <w:tcW w:w="858" w:type="dxa"/>
          </w:tcPr>
          <w:p w14:paraId="5548DF44" w14:textId="77777777" w:rsidR="00B45AD1" w:rsidRPr="00F71CDA" w:rsidRDefault="00B45AD1" w:rsidP="00B45AD1">
            <w:pPr>
              <w:widowControl w:val="0"/>
              <w:jc w:val="both"/>
            </w:pPr>
            <w:r w:rsidRPr="00F71CDA">
              <w:rPr>
                <w:szCs w:val="22"/>
              </w:rPr>
              <w:t>III.</w:t>
            </w:r>
          </w:p>
        </w:tc>
        <w:tc>
          <w:tcPr>
            <w:tcW w:w="8780" w:type="dxa"/>
          </w:tcPr>
          <w:p w14:paraId="67AA1123" w14:textId="24348F06" w:rsidR="00B45AD1" w:rsidRPr="00F71CDA" w:rsidRDefault="00B45AD1" w:rsidP="003B0725">
            <w:pPr>
              <w:widowControl w:val="0"/>
              <w:jc w:val="both"/>
            </w:pPr>
            <w:r w:rsidRPr="00F71CDA">
              <w:rPr>
                <w:szCs w:val="22"/>
              </w:rPr>
              <w:t>TIEKĖJŲ PAŠALINIMO PAGRINDAI</w:t>
            </w:r>
            <w:r w:rsidR="00230EBA" w:rsidRPr="00F71CDA">
              <w:rPr>
                <w:szCs w:val="22"/>
              </w:rPr>
              <w:t xml:space="preserve">, </w:t>
            </w:r>
            <w:r w:rsidRPr="00F71CDA">
              <w:rPr>
                <w:szCs w:val="22"/>
              </w:rPr>
              <w:t>KVALIFIKACIJOS REIKALAVIMAI</w:t>
            </w:r>
            <w:r w:rsidR="002F562C" w:rsidRPr="00F71CDA">
              <w:rPr>
                <w:szCs w:val="22"/>
              </w:rPr>
              <w:t xml:space="preserve"> </w:t>
            </w:r>
            <w:r w:rsidR="00230EBA" w:rsidRPr="00F71CDA">
              <w:rPr>
                <w:szCs w:val="22"/>
              </w:rPr>
              <w:t>IR</w:t>
            </w:r>
            <w:r w:rsidR="004B548F">
              <w:rPr>
                <w:szCs w:val="22"/>
              </w:rPr>
              <w:t xml:space="preserve"> </w:t>
            </w:r>
            <w:r w:rsidR="00230EBA" w:rsidRPr="00F71CDA">
              <w:rPr>
                <w:szCs w:val="22"/>
              </w:rPr>
              <w:t>TARYBOS REGLAMENTE (ES) 2022/576 NUSTATYT</w:t>
            </w:r>
            <w:r w:rsidR="009F713E">
              <w:rPr>
                <w:szCs w:val="22"/>
              </w:rPr>
              <w:t xml:space="preserve">I DRAUDIMAI </w:t>
            </w:r>
          </w:p>
        </w:tc>
      </w:tr>
      <w:tr w:rsidR="00B45AD1" w:rsidRPr="00F71CDA" w14:paraId="6AA4C2E4" w14:textId="77777777" w:rsidTr="002E7EDD">
        <w:tc>
          <w:tcPr>
            <w:tcW w:w="858" w:type="dxa"/>
          </w:tcPr>
          <w:p w14:paraId="4541A8C3" w14:textId="77777777" w:rsidR="00B45AD1" w:rsidRPr="00F71CDA" w:rsidRDefault="00B45AD1" w:rsidP="00B45AD1">
            <w:pPr>
              <w:widowControl w:val="0"/>
              <w:jc w:val="both"/>
            </w:pPr>
            <w:r w:rsidRPr="00F71CDA">
              <w:rPr>
                <w:szCs w:val="22"/>
              </w:rPr>
              <w:t>IV.</w:t>
            </w:r>
          </w:p>
        </w:tc>
        <w:tc>
          <w:tcPr>
            <w:tcW w:w="8780" w:type="dxa"/>
          </w:tcPr>
          <w:p w14:paraId="02F4210E" w14:textId="77777777" w:rsidR="00B45AD1" w:rsidRPr="00F71CDA" w:rsidRDefault="00B45AD1" w:rsidP="00B45AD1">
            <w:pPr>
              <w:widowControl w:val="0"/>
              <w:jc w:val="both"/>
            </w:pPr>
            <w:r w:rsidRPr="00F71CDA">
              <w:t>TIEKĖJŲ GRUPĖS DALYVAVIMAS PIRKIMO PROCEDŪROSE</w:t>
            </w:r>
          </w:p>
        </w:tc>
      </w:tr>
      <w:tr w:rsidR="00B45AD1" w:rsidRPr="00F71CDA" w14:paraId="687841A9" w14:textId="77777777" w:rsidTr="002E7EDD">
        <w:tc>
          <w:tcPr>
            <w:tcW w:w="858" w:type="dxa"/>
          </w:tcPr>
          <w:p w14:paraId="4DD5967F" w14:textId="77777777" w:rsidR="00B45AD1" w:rsidRPr="00F71CDA" w:rsidRDefault="00B45AD1" w:rsidP="00B45AD1">
            <w:pPr>
              <w:widowControl w:val="0"/>
              <w:jc w:val="both"/>
            </w:pPr>
            <w:r w:rsidRPr="00F71CDA">
              <w:rPr>
                <w:szCs w:val="22"/>
              </w:rPr>
              <w:t>V.</w:t>
            </w:r>
          </w:p>
        </w:tc>
        <w:tc>
          <w:tcPr>
            <w:tcW w:w="8780" w:type="dxa"/>
          </w:tcPr>
          <w:p w14:paraId="15FB65AC" w14:textId="77777777" w:rsidR="00B45AD1" w:rsidRPr="00F71CDA" w:rsidRDefault="00B45AD1" w:rsidP="00B45AD1">
            <w:pPr>
              <w:widowControl w:val="0"/>
              <w:jc w:val="both"/>
            </w:pPr>
            <w:r w:rsidRPr="00F71CDA">
              <w:rPr>
                <w:szCs w:val="22"/>
              </w:rPr>
              <w:t>PASIŪLYMŲ RENGIMAS, PATEIKIMAS, KEITIMAS</w:t>
            </w:r>
          </w:p>
        </w:tc>
      </w:tr>
      <w:tr w:rsidR="00B45AD1" w:rsidRPr="00F71CDA" w14:paraId="1A2B2FD8" w14:textId="77777777" w:rsidTr="002E7EDD">
        <w:tc>
          <w:tcPr>
            <w:tcW w:w="858" w:type="dxa"/>
          </w:tcPr>
          <w:p w14:paraId="687BE9DA" w14:textId="77777777" w:rsidR="00B45AD1" w:rsidRPr="00F71CDA" w:rsidRDefault="00B45AD1" w:rsidP="00B45AD1">
            <w:pPr>
              <w:widowControl w:val="0"/>
              <w:jc w:val="both"/>
            </w:pPr>
            <w:r w:rsidRPr="00F71CDA">
              <w:rPr>
                <w:szCs w:val="22"/>
              </w:rPr>
              <w:t>VI.</w:t>
            </w:r>
          </w:p>
        </w:tc>
        <w:tc>
          <w:tcPr>
            <w:tcW w:w="8780" w:type="dxa"/>
          </w:tcPr>
          <w:p w14:paraId="74C73AE4" w14:textId="77777777" w:rsidR="00B45AD1" w:rsidRPr="00F71CDA" w:rsidRDefault="00B45AD1" w:rsidP="00B45AD1">
            <w:pPr>
              <w:widowControl w:val="0"/>
              <w:jc w:val="both"/>
            </w:pPr>
            <w:r w:rsidRPr="00F71CDA">
              <w:rPr>
                <w:szCs w:val="22"/>
              </w:rPr>
              <w:t>PASIŪLYMŲ ŠIFRAVIMAS</w:t>
            </w:r>
          </w:p>
        </w:tc>
      </w:tr>
      <w:tr w:rsidR="00B45AD1" w:rsidRPr="00F71CDA" w14:paraId="781AF2F5" w14:textId="77777777" w:rsidTr="002E7EDD">
        <w:tc>
          <w:tcPr>
            <w:tcW w:w="858" w:type="dxa"/>
          </w:tcPr>
          <w:p w14:paraId="05D7446B" w14:textId="77777777" w:rsidR="00B45AD1" w:rsidRPr="00F71CDA" w:rsidRDefault="00B45AD1" w:rsidP="00B45AD1">
            <w:pPr>
              <w:widowControl w:val="0"/>
              <w:jc w:val="both"/>
            </w:pPr>
            <w:r w:rsidRPr="00F71CDA">
              <w:rPr>
                <w:szCs w:val="22"/>
              </w:rPr>
              <w:t>VII.</w:t>
            </w:r>
          </w:p>
        </w:tc>
        <w:tc>
          <w:tcPr>
            <w:tcW w:w="8780" w:type="dxa"/>
          </w:tcPr>
          <w:p w14:paraId="2E687345" w14:textId="77777777" w:rsidR="00B45AD1" w:rsidRPr="00F71CDA" w:rsidRDefault="00B45AD1" w:rsidP="00B45AD1">
            <w:pPr>
              <w:widowControl w:val="0"/>
              <w:jc w:val="both"/>
            </w:pPr>
            <w:r w:rsidRPr="00F71CDA">
              <w:rPr>
                <w:szCs w:val="22"/>
              </w:rPr>
              <w:t>PASIŪLYMŲ GALIOJIMO UŽTIKRINIMAS</w:t>
            </w:r>
          </w:p>
        </w:tc>
      </w:tr>
      <w:tr w:rsidR="00B45AD1" w:rsidRPr="00F71CDA" w14:paraId="1AECA5C0" w14:textId="77777777" w:rsidTr="002E7EDD">
        <w:trPr>
          <w:trHeight w:val="305"/>
        </w:trPr>
        <w:tc>
          <w:tcPr>
            <w:tcW w:w="858" w:type="dxa"/>
          </w:tcPr>
          <w:p w14:paraId="3CE7997D" w14:textId="77777777" w:rsidR="00B45AD1" w:rsidRPr="00F71CDA" w:rsidRDefault="00B45AD1" w:rsidP="00B45AD1">
            <w:pPr>
              <w:widowControl w:val="0"/>
              <w:jc w:val="both"/>
            </w:pPr>
            <w:r w:rsidRPr="00F71CDA">
              <w:rPr>
                <w:szCs w:val="22"/>
              </w:rPr>
              <w:t>VIII.</w:t>
            </w:r>
          </w:p>
        </w:tc>
        <w:tc>
          <w:tcPr>
            <w:tcW w:w="8780" w:type="dxa"/>
          </w:tcPr>
          <w:p w14:paraId="1BF82D40" w14:textId="77777777" w:rsidR="00B45AD1" w:rsidRPr="00F71CDA" w:rsidRDefault="00B45AD1" w:rsidP="00B45AD1">
            <w:pPr>
              <w:widowControl w:val="0"/>
              <w:jc w:val="both"/>
            </w:pPr>
            <w:r w:rsidRPr="00F71CDA">
              <w:rPr>
                <w:szCs w:val="22"/>
              </w:rPr>
              <w:t>KONKURSO SĄLYGŲ APRAŠO PAAIŠKINIMAS IR PATIKSLINIMAS</w:t>
            </w:r>
          </w:p>
        </w:tc>
      </w:tr>
      <w:tr w:rsidR="00B45AD1" w:rsidRPr="00F71CDA" w14:paraId="401033B5" w14:textId="77777777" w:rsidTr="002E7EDD">
        <w:tc>
          <w:tcPr>
            <w:tcW w:w="858" w:type="dxa"/>
          </w:tcPr>
          <w:p w14:paraId="039F84C1" w14:textId="77777777" w:rsidR="00B45AD1" w:rsidRPr="00F71CDA" w:rsidRDefault="00B45AD1" w:rsidP="00B45AD1">
            <w:pPr>
              <w:widowControl w:val="0"/>
              <w:jc w:val="both"/>
            </w:pPr>
            <w:r w:rsidRPr="00F71CDA">
              <w:rPr>
                <w:szCs w:val="22"/>
              </w:rPr>
              <w:t>IX.</w:t>
            </w:r>
          </w:p>
        </w:tc>
        <w:tc>
          <w:tcPr>
            <w:tcW w:w="8780" w:type="dxa"/>
          </w:tcPr>
          <w:p w14:paraId="19B496F7" w14:textId="77777777" w:rsidR="00B45AD1" w:rsidRPr="00F71CDA" w:rsidRDefault="00B45AD1" w:rsidP="00B45AD1">
            <w:pPr>
              <w:widowControl w:val="0"/>
            </w:pPr>
            <w:r w:rsidRPr="00F71CDA">
              <w:t>SUSIPAŽINIMO SU PASIŪLYMAIS PROCEDŪROS</w:t>
            </w:r>
          </w:p>
        </w:tc>
      </w:tr>
      <w:tr w:rsidR="00B45AD1" w:rsidRPr="00F71CDA" w14:paraId="54C86994" w14:textId="77777777" w:rsidTr="002E7EDD">
        <w:tc>
          <w:tcPr>
            <w:tcW w:w="858" w:type="dxa"/>
          </w:tcPr>
          <w:p w14:paraId="489C8683" w14:textId="77777777" w:rsidR="00B45AD1" w:rsidRPr="00F71CDA" w:rsidRDefault="00B45AD1" w:rsidP="00B45AD1">
            <w:pPr>
              <w:widowControl w:val="0"/>
              <w:jc w:val="both"/>
            </w:pPr>
            <w:r w:rsidRPr="00F71CDA">
              <w:rPr>
                <w:szCs w:val="22"/>
              </w:rPr>
              <w:t>X.</w:t>
            </w:r>
          </w:p>
        </w:tc>
        <w:tc>
          <w:tcPr>
            <w:tcW w:w="8780" w:type="dxa"/>
          </w:tcPr>
          <w:p w14:paraId="37E12EAD" w14:textId="77777777" w:rsidR="00B45AD1" w:rsidRPr="00F71CDA" w:rsidRDefault="00B45AD1" w:rsidP="00B45AD1">
            <w:pPr>
              <w:widowControl w:val="0"/>
              <w:jc w:val="both"/>
            </w:pPr>
            <w:r w:rsidRPr="00F71CDA">
              <w:t>PASIŪLYMŲ NAGRINĖJIMAS IR PASIŪLYMŲ ATMETIMO PRIEŽASTYS</w:t>
            </w:r>
          </w:p>
        </w:tc>
      </w:tr>
      <w:tr w:rsidR="00B45AD1" w:rsidRPr="00F71CDA" w14:paraId="5B8D4755" w14:textId="77777777" w:rsidTr="002E7EDD">
        <w:tc>
          <w:tcPr>
            <w:tcW w:w="858" w:type="dxa"/>
          </w:tcPr>
          <w:p w14:paraId="27873E97" w14:textId="77777777" w:rsidR="00B45AD1" w:rsidRPr="00F71CDA" w:rsidRDefault="00B45AD1" w:rsidP="00B45AD1">
            <w:pPr>
              <w:widowControl w:val="0"/>
              <w:jc w:val="both"/>
            </w:pPr>
            <w:r w:rsidRPr="00F71CDA">
              <w:rPr>
                <w:szCs w:val="22"/>
              </w:rPr>
              <w:t>XI.</w:t>
            </w:r>
          </w:p>
        </w:tc>
        <w:tc>
          <w:tcPr>
            <w:tcW w:w="8780" w:type="dxa"/>
          </w:tcPr>
          <w:p w14:paraId="0A78E8F2" w14:textId="77777777" w:rsidR="00B45AD1" w:rsidRPr="00F71CDA" w:rsidRDefault="00B45AD1" w:rsidP="00B45AD1">
            <w:pPr>
              <w:widowControl w:val="0"/>
              <w:jc w:val="both"/>
            </w:pPr>
            <w:r w:rsidRPr="00F71CDA">
              <w:rPr>
                <w:szCs w:val="22"/>
              </w:rPr>
              <w:t>PASIŪLYMŲ VERTINIMAS</w:t>
            </w:r>
          </w:p>
        </w:tc>
      </w:tr>
      <w:tr w:rsidR="00B45AD1" w:rsidRPr="00F71CDA" w14:paraId="467ACE0C" w14:textId="77777777" w:rsidTr="002E7EDD">
        <w:tc>
          <w:tcPr>
            <w:tcW w:w="858" w:type="dxa"/>
          </w:tcPr>
          <w:p w14:paraId="55F6634A" w14:textId="77777777" w:rsidR="00B45AD1" w:rsidRPr="00F71CDA" w:rsidRDefault="00B45AD1" w:rsidP="00B45AD1">
            <w:pPr>
              <w:widowControl w:val="0"/>
              <w:jc w:val="both"/>
            </w:pPr>
            <w:r w:rsidRPr="00F71CDA">
              <w:rPr>
                <w:szCs w:val="22"/>
              </w:rPr>
              <w:t>XII.</w:t>
            </w:r>
          </w:p>
        </w:tc>
        <w:tc>
          <w:tcPr>
            <w:tcW w:w="8780" w:type="dxa"/>
          </w:tcPr>
          <w:p w14:paraId="684BFECC" w14:textId="77777777" w:rsidR="00B45AD1" w:rsidRPr="00F71CDA" w:rsidRDefault="00B45AD1" w:rsidP="00B45AD1">
            <w:pPr>
              <w:widowControl w:val="0"/>
              <w:jc w:val="both"/>
              <w:rPr>
                <w:strike/>
              </w:rPr>
            </w:pPr>
            <w:r w:rsidRPr="00F71CDA">
              <w:rPr>
                <w:szCs w:val="22"/>
              </w:rPr>
              <w:t>PASIŪLYMŲ  EILĖ IR SPRENDIMAS DĖL PIRKIMO SUTARTIES SUDARYMO</w:t>
            </w:r>
          </w:p>
        </w:tc>
      </w:tr>
      <w:tr w:rsidR="00B45AD1" w:rsidRPr="00F71CDA" w14:paraId="75AB0961" w14:textId="77777777" w:rsidTr="002E7EDD">
        <w:tc>
          <w:tcPr>
            <w:tcW w:w="858" w:type="dxa"/>
          </w:tcPr>
          <w:p w14:paraId="703F7873" w14:textId="77777777" w:rsidR="00B45AD1" w:rsidRPr="00F71CDA" w:rsidRDefault="00B45AD1" w:rsidP="00B45AD1">
            <w:pPr>
              <w:widowControl w:val="0"/>
              <w:jc w:val="both"/>
            </w:pPr>
            <w:r w:rsidRPr="00F71CDA">
              <w:rPr>
                <w:szCs w:val="22"/>
              </w:rPr>
              <w:t>XIII.</w:t>
            </w:r>
          </w:p>
        </w:tc>
        <w:tc>
          <w:tcPr>
            <w:tcW w:w="8780" w:type="dxa"/>
          </w:tcPr>
          <w:p w14:paraId="4DFCC8AA" w14:textId="77777777" w:rsidR="00B45AD1" w:rsidRPr="00F71CDA" w:rsidRDefault="00A4363A" w:rsidP="00B45AD1">
            <w:pPr>
              <w:widowControl w:val="0"/>
              <w:jc w:val="both"/>
            </w:pPr>
            <w:r w:rsidRPr="00F71CDA">
              <w:rPr>
                <w:bCs/>
              </w:rPr>
              <w:t>INFORMACIJA APIE ATIDĖJIMO TERMINO TAIKYMĄ, GINČŲ NAGRINĖJIMO TVARKĄ</w:t>
            </w:r>
          </w:p>
        </w:tc>
      </w:tr>
      <w:tr w:rsidR="00B45AD1" w:rsidRPr="00F71CDA" w14:paraId="210E12A4" w14:textId="77777777" w:rsidTr="002E7EDD">
        <w:tc>
          <w:tcPr>
            <w:tcW w:w="858" w:type="dxa"/>
          </w:tcPr>
          <w:p w14:paraId="3D93D675" w14:textId="77777777" w:rsidR="00B45AD1" w:rsidRPr="00F71CDA" w:rsidRDefault="00B45AD1" w:rsidP="00B45AD1">
            <w:pPr>
              <w:widowControl w:val="0"/>
              <w:jc w:val="both"/>
            </w:pPr>
            <w:r w:rsidRPr="00F71CDA">
              <w:rPr>
                <w:szCs w:val="22"/>
              </w:rPr>
              <w:t>XIV.</w:t>
            </w:r>
          </w:p>
        </w:tc>
        <w:tc>
          <w:tcPr>
            <w:tcW w:w="8780" w:type="dxa"/>
          </w:tcPr>
          <w:p w14:paraId="6B972908" w14:textId="77777777" w:rsidR="00B45AD1" w:rsidRPr="00F71CDA" w:rsidRDefault="00B45AD1" w:rsidP="00B45AD1">
            <w:pPr>
              <w:widowControl w:val="0"/>
              <w:jc w:val="both"/>
            </w:pPr>
            <w:r w:rsidRPr="00F71CDA">
              <w:rPr>
                <w:szCs w:val="22"/>
              </w:rPr>
              <w:t>PIRKIMO SUTARTIES SĄLYGOS</w:t>
            </w:r>
          </w:p>
        </w:tc>
      </w:tr>
      <w:tr w:rsidR="00B45AD1" w:rsidRPr="00F71CDA" w14:paraId="19278921" w14:textId="77777777" w:rsidTr="002E7EDD">
        <w:tc>
          <w:tcPr>
            <w:tcW w:w="858" w:type="dxa"/>
          </w:tcPr>
          <w:p w14:paraId="33EDE56F" w14:textId="77777777" w:rsidR="00B45AD1" w:rsidRPr="00F71CDA" w:rsidRDefault="00B45AD1" w:rsidP="00B45AD1">
            <w:pPr>
              <w:widowControl w:val="0"/>
              <w:jc w:val="both"/>
            </w:pPr>
          </w:p>
        </w:tc>
        <w:tc>
          <w:tcPr>
            <w:tcW w:w="8780" w:type="dxa"/>
          </w:tcPr>
          <w:p w14:paraId="4887B495" w14:textId="77777777" w:rsidR="00B45AD1" w:rsidRPr="00F71CDA" w:rsidRDefault="00B45AD1" w:rsidP="00B45AD1">
            <w:pPr>
              <w:widowControl w:val="0"/>
              <w:jc w:val="both"/>
            </w:pPr>
            <w:r w:rsidRPr="00F71CDA">
              <w:rPr>
                <w:szCs w:val="22"/>
              </w:rPr>
              <w:t>PRIEDAI:</w:t>
            </w:r>
          </w:p>
        </w:tc>
      </w:tr>
    </w:tbl>
    <w:p w14:paraId="2F13CF0C" w14:textId="77777777" w:rsidR="00B40446" w:rsidRDefault="00B40446" w:rsidP="00B40446">
      <w:pPr>
        <w:widowControl w:val="0"/>
        <w:jc w:val="both"/>
      </w:pPr>
      <w:r>
        <w:t>1 priedas – Pasiūlymo forma;</w:t>
      </w:r>
    </w:p>
    <w:p w14:paraId="73836C58" w14:textId="77777777" w:rsidR="00B40446" w:rsidRDefault="00B40446" w:rsidP="00B40446">
      <w:pPr>
        <w:widowControl w:val="0"/>
        <w:jc w:val="both"/>
      </w:pPr>
      <w:r>
        <w:t>2 priedas – Techninė specifikacija;</w:t>
      </w:r>
    </w:p>
    <w:p w14:paraId="20774D37" w14:textId="11422DAE" w:rsidR="00B40446" w:rsidRDefault="00B40446" w:rsidP="00B40446">
      <w:pPr>
        <w:widowControl w:val="0"/>
        <w:jc w:val="both"/>
      </w:pPr>
      <w:r>
        <w:t>3 priedas – Paslaugų sutartis (projektas)</w:t>
      </w:r>
      <w:r w:rsidR="00D32325">
        <w:t>;</w:t>
      </w:r>
    </w:p>
    <w:p w14:paraId="662A5E0F" w14:textId="77777777" w:rsidR="00B40446" w:rsidRDefault="00B40446" w:rsidP="00B40446">
      <w:pPr>
        <w:widowControl w:val="0"/>
        <w:jc w:val="both"/>
      </w:pPr>
      <w:r>
        <w:t>4 priedas – Nacionalinio saugumo reikalavimų atitikties deklaracija;</w:t>
      </w:r>
    </w:p>
    <w:p w14:paraId="1BD9F3AD" w14:textId="7221EE03" w:rsidR="00B40446" w:rsidRDefault="00B40446" w:rsidP="00B40446">
      <w:pPr>
        <w:widowControl w:val="0"/>
        <w:jc w:val="both"/>
      </w:pPr>
      <w:r>
        <w:t xml:space="preserve">5 priedas – </w:t>
      </w:r>
      <w:r w:rsidR="00D32325">
        <w:t xml:space="preserve">Reikalavimai pagal Lietuvos Respublikos viešųjų pirkimų įstatymo 37 str. 9 d. </w:t>
      </w:r>
      <w:r w:rsidR="00D64AB2">
        <w:t xml:space="preserve">1 p., </w:t>
      </w:r>
      <w:r w:rsidR="00D32325">
        <w:t>2 p</w:t>
      </w:r>
      <w:r w:rsidR="001471D9">
        <w:t>.</w:t>
      </w:r>
      <w:r>
        <w:t>;</w:t>
      </w:r>
    </w:p>
    <w:p w14:paraId="45DC2A37" w14:textId="32DF23BC" w:rsidR="00D32325" w:rsidRDefault="00B40446" w:rsidP="00D32325">
      <w:pPr>
        <w:widowControl w:val="0"/>
        <w:jc w:val="both"/>
      </w:pPr>
      <w:r>
        <w:t xml:space="preserve">6 priedas – </w:t>
      </w:r>
      <w:r w:rsidR="00D32325" w:rsidRPr="00B40446">
        <w:t>Reikalavimai pagal Lietuvos Respublikos viešųjų pirkimų įstatymo 47 str. 9 d.</w:t>
      </w:r>
      <w:r w:rsidR="00D32325">
        <w:t>;</w:t>
      </w:r>
    </w:p>
    <w:p w14:paraId="70B3C0D3" w14:textId="7C83A760" w:rsidR="00B40446" w:rsidRDefault="00B40446" w:rsidP="00B40446">
      <w:pPr>
        <w:widowControl w:val="0"/>
        <w:jc w:val="both"/>
      </w:pPr>
      <w:r>
        <w:t xml:space="preserve">7 priedas – </w:t>
      </w:r>
      <w:r w:rsidR="00D32325">
        <w:t>Suteiktų paslaugų sąrašo forma</w:t>
      </w:r>
      <w:r>
        <w:t>;</w:t>
      </w:r>
    </w:p>
    <w:p w14:paraId="44D45740" w14:textId="14160756" w:rsidR="0051768A" w:rsidRDefault="00B40446" w:rsidP="00B40446">
      <w:pPr>
        <w:widowControl w:val="0"/>
        <w:jc w:val="both"/>
      </w:pPr>
      <w:r>
        <w:t>8 priedas – Europos bendrasis viešųjų pirkimų dokumentas</w:t>
      </w:r>
      <w:r w:rsidR="00B2620A">
        <w:t xml:space="preserve"> (EBVPD)</w:t>
      </w:r>
      <w:r w:rsidR="00BA1A0A">
        <w:t>;</w:t>
      </w:r>
    </w:p>
    <w:p w14:paraId="5E0C8E17" w14:textId="497AD6AA" w:rsidR="00BA1A0A" w:rsidRPr="00F71CDA" w:rsidRDefault="00BA1A0A" w:rsidP="00B40446">
      <w:pPr>
        <w:widowControl w:val="0"/>
        <w:jc w:val="both"/>
      </w:pPr>
      <w:r>
        <w:t>9</w:t>
      </w:r>
      <w:r w:rsidRPr="00BA1A0A">
        <w:t xml:space="preserve"> priedas – Deklaracijos dėl Tarybos reglament</w:t>
      </w:r>
      <w:r w:rsidR="0093338F">
        <w:t>o</w:t>
      </w:r>
      <w:r w:rsidRPr="00BA1A0A">
        <w:t xml:space="preserve"> (ES) 2022/576 forma</w:t>
      </w:r>
      <w:r>
        <w:t>.</w:t>
      </w:r>
    </w:p>
    <w:p w14:paraId="6C3A20A1" w14:textId="77777777" w:rsidR="00035E5B" w:rsidRPr="00F71CDA" w:rsidRDefault="00035E5B" w:rsidP="00B45AD1">
      <w:pPr>
        <w:widowControl w:val="0"/>
        <w:jc w:val="both"/>
      </w:pPr>
    </w:p>
    <w:p w14:paraId="21241AA1" w14:textId="77777777" w:rsidR="00B45AD1" w:rsidRPr="00F71CDA" w:rsidRDefault="00B45AD1" w:rsidP="00B45AD1">
      <w:pPr>
        <w:widowControl w:val="0"/>
        <w:jc w:val="center"/>
        <w:rPr>
          <w:b/>
        </w:rPr>
      </w:pPr>
      <w:bookmarkStart w:id="2" w:name="_Toc60525482"/>
      <w:bookmarkStart w:id="3" w:name="_Toc47844928"/>
      <w:r w:rsidRPr="00F71CDA">
        <w:rPr>
          <w:b/>
        </w:rPr>
        <w:t>I SKYRIUS</w:t>
      </w:r>
    </w:p>
    <w:p w14:paraId="011E46F1" w14:textId="77777777" w:rsidR="00B45AD1" w:rsidRPr="00F71CDA" w:rsidRDefault="00B45AD1" w:rsidP="00B45AD1">
      <w:pPr>
        <w:widowControl w:val="0"/>
        <w:jc w:val="center"/>
        <w:rPr>
          <w:b/>
        </w:rPr>
      </w:pPr>
      <w:r w:rsidRPr="00F71CDA">
        <w:rPr>
          <w:b/>
        </w:rPr>
        <w:t>BENDROSIOS NUOSTATOS</w:t>
      </w:r>
      <w:bookmarkEnd w:id="2"/>
      <w:bookmarkEnd w:id="3"/>
    </w:p>
    <w:p w14:paraId="019444BA" w14:textId="2F6FB28D" w:rsidR="00B45AD1" w:rsidRPr="00F71CDA" w:rsidRDefault="00B45AD1" w:rsidP="002306B2">
      <w:pPr>
        <w:widowControl w:val="0"/>
        <w:tabs>
          <w:tab w:val="left" w:pos="851"/>
          <w:tab w:val="left" w:pos="993"/>
        </w:tabs>
        <w:jc w:val="center"/>
        <w:rPr>
          <w:b/>
        </w:rPr>
      </w:pPr>
    </w:p>
    <w:p w14:paraId="301D3763" w14:textId="64AE98C3" w:rsidR="00B45AD1" w:rsidRPr="007D66B6" w:rsidRDefault="00B45AD1" w:rsidP="001D3AE9">
      <w:pPr>
        <w:widowControl w:val="0"/>
        <w:numPr>
          <w:ilvl w:val="0"/>
          <w:numId w:val="1"/>
        </w:numPr>
        <w:tabs>
          <w:tab w:val="left" w:pos="851"/>
          <w:tab w:val="left" w:pos="993"/>
          <w:tab w:val="left" w:pos="1134"/>
        </w:tabs>
        <w:jc w:val="both"/>
        <w:rPr>
          <w:rFonts w:eastAsia="Calibri"/>
          <w:b/>
        </w:rPr>
      </w:pPr>
      <w:r w:rsidRPr="00F71CDA">
        <w:rPr>
          <w:szCs w:val="22"/>
        </w:rPr>
        <w:t>Klaipėdos miesto savivaldybės administracija</w:t>
      </w:r>
      <w:r w:rsidRPr="00F71CDA">
        <w:rPr>
          <w:i/>
          <w:szCs w:val="22"/>
        </w:rPr>
        <w:t xml:space="preserve"> </w:t>
      </w:r>
      <w:r w:rsidRPr="00F71CDA">
        <w:t xml:space="preserve">(biudžetinė įstaiga, Liepų g. 11, </w:t>
      </w:r>
      <w:r w:rsidR="00DC60A0" w:rsidRPr="00F71CDA">
        <w:t>92138</w:t>
      </w:r>
      <w:r w:rsidRPr="00F71CDA">
        <w:t xml:space="preserve"> Klaipėda, tel. (</w:t>
      </w:r>
      <w:r w:rsidR="00DC60A0" w:rsidRPr="00F71CDA">
        <w:t>0</w:t>
      </w:r>
      <w:r w:rsidRPr="00F71CDA">
        <w:t xml:space="preserve"> 46) 39 60 66, faks. (</w:t>
      </w:r>
      <w:r w:rsidR="00DC60A0" w:rsidRPr="00F71CDA">
        <w:t>0</w:t>
      </w:r>
      <w:r w:rsidRPr="00F71CDA">
        <w:t xml:space="preserve"> 46) 41 00 47, el. p. </w:t>
      </w:r>
      <w:hyperlink r:id="rId8" w:history="1">
        <w:r w:rsidRPr="00F71CDA">
          <w:rPr>
            <w:rStyle w:val="Hipersaitas"/>
            <w:color w:val="000000"/>
          </w:rPr>
          <w:t>info@klaipeda.lt</w:t>
        </w:r>
      </w:hyperlink>
      <w:r w:rsidRPr="00F71CDA">
        <w:rPr>
          <w:color w:val="000000"/>
        </w:rPr>
        <w:t xml:space="preserve">, </w:t>
      </w:r>
      <w:r w:rsidRPr="00F71CDA">
        <w:t>duomenys kaupiami ir saugomi Juridinių asmenų registre, kodas 188710823)</w:t>
      </w:r>
      <w:r w:rsidRPr="00F71CDA">
        <w:rPr>
          <w:i/>
          <w:szCs w:val="22"/>
        </w:rPr>
        <w:t xml:space="preserve"> </w:t>
      </w:r>
      <w:r w:rsidRPr="00F71CDA">
        <w:rPr>
          <w:szCs w:val="22"/>
        </w:rPr>
        <w:t xml:space="preserve">(toliau – Perkančioji organizacija), </w:t>
      </w:r>
      <w:r w:rsidRPr="00F71CDA">
        <w:t xml:space="preserve">numato </w:t>
      </w:r>
      <w:r w:rsidRPr="00317662">
        <w:t>pirkti</w:t>
      </w:r>
      <w:r w:rsidR="00AE6C23" w:rsidRPr="00317662">
        <w:t xml:space="preserve"> </w:t>
      </w:r>
      <w:r w:rsidR="00D32325" w:rsidRPr="00D32325">
        <w:rPr>
          <w:b/>
          <w:bCs/>
        </w:rPr>
        <w:t xml:space="preserve">vaizdo stebėjimo </w:t>
      </w:r>
      <w:r w:rsidR="00D32325" w:rsidRPr="00646642">
        <w:rPr>
          <w:b/>
          <w:bCs/>
        </w:rPr>
        <w:t>kamerų pajungimo į bendrą miesto vaizdo stebėjimo sistemą, vaizdo</w:t>
      </w:r>
      <w:r w:rsidR="00D32325" w:rsidRPr="00D32325">
        <w:rPr>
          <w:b/>
          <w:bCs/>
        </w:rPr>
        <w:t xml:space="preserve"> stebėjimo sistemos techninės priežiūros ir duomenų perdavimo paslaug</w:t>
      </w:r>
      <w:r w:rsidR="00D32325">
        <w:rPr>
          <w:b/>
          <w:bCs/>
        </w:rPr>
        <w:t>as</w:t>
      </w:r>
      <w:r w:rsidR="00D32325" w:rsidRPr="007D66B6">
        <w:rPr>
          <w:b/>
        </w:rPr>
        <w:t>.</w:t>
      </w:r>
    </w:p>
    <w:p w14:paraId="6BE2AF8F" w14:textId="2018B298" w:rsidR="00B45AD1" w:rsidRPr="00F71CDA" w:rsidRDefault="00B45AD1" w:rsidP="002306B2">
      <w:pPr>
        <w:widowControl w:val="0"/>
        <w:numPr>
          <w:ilvl w:val="0"/>
          <w:numId w:val="1"/>
        </w:numPr>
        <w:tabs>
          <w:tab w:val="left" w:pos="851"/>
          <w:tab w:val="left" w:pos="993"/>
          <w:tab w:val="left" w:pos="1134"/>
        </w:tabs>
        <w:ind w:left="0" w:firstLine="719"/>
        <w:jc w:val="both"/>
      </w:pPr>
      <w:r w:rsidRPr="00317662">
        <w:t>Vartojamos</w:t>
      </w:r>
      <w:r w:rsidRPr="00F71CDA">
        <w:t xml:space="preserve"> pagrindinės sąvokos, apibrėžtos Lietuvos Respublikos viešųjų pirkimų įstatyme (toliau – </w:t>
      </w:r>
      <w:r w:rsidR="00115D9C">
        <w:t>VPĮ</w:t>
      </w:r>
      <w:r w:rsidRPr="00F71CDA">
        <w:t>)</w:t>
      </w:r>
      <w:r w:rsidR="00C86C11" w:rsidRPr="00F71CDA">
        <w:t>, Viešųjų pirkimų tarnybos direktoriaus 2017 m. birželio 29 d. įsakymu Nr. 1S-105 patvirtintoje Tiekėjų kvalifikacijos reikalavimų nustatymo metodikoje</w:t>
      </w:r>
      <w:r w:rsidR="00770CB9" w:rsidRPr="00F71CDA">
        <w:t xml:space="preserve"> (aktualioje redakcijoje)</w:t>
      </w:r>
      <w:r w:rsidRPr="00F71CDA">
        <w:t>.</w:t>
      </w:r>
    </w:p>
    <w:p w14:paraId="7275E34A" w14:textId="55FFD0FB" w:rsidR="00B45AD1" w:rsidRPr="00F71CDA" w:rsidRDefault="00B45AD1" w:rsidP="002306B2">
      <w:pPr>
        <w:widowControl w:val="0"/>
        <w:numPr>
          <w:ilvl w:val="0"/>
          <w:numId w:val="1"/>
        </w:numPr>
        <w:tabs>
          <w:tab w:val="left" w:pos="851"/>
          <w:tab w:val="left" w:pos="993"/>
          <w:tab w:val="left" w:pos="1134"/>
        </w:tabs>
        <w:ind w:left="0" w:firstLine="719"/>
        <w:jc w:val="both"/>
      </w:pPr>
      <w:r w:rsidRPr="00F71CDA">
        <w:t xml:space="preserve">Pirkimas vykdomas vadovaujantis </w:t>
      </w:r>
      <w:r w:rsidR="00115D9C">
        <w:t>VPĮ</w:t>
      </w:r>
      <w:r w:rsidRPr="00F71CDA">
        <w:t xml:space="preserve">, Lietuvos Respublikos civiliniu kodeksu (toliau – </w:t>
      </w:r>
      <w:r w:rsidRPr="00F71CDA">
        <w:lastRenderedPageBreak/>
        <w:t xml:space="preserve">Civilinis kodeksas), kitais viešuosius pirkimus reglamentuojančiais teisės aktais bei </w:t>
      </w:r>
      <w:r w:rsidR="00AA5335" w:rsidRPr="00F71CDA">
        <w:t xml:space="preserve">šiuo </w:t>
      </w:r>
      <w:r w:rsidRPr="00F71CDA">
        <w:t>konkurso sąlygų aprašu.</w:t>
      </w:r>
    </w:p>
    <w:p w14:paraId="2F9D8A7D" w14:textId="429C92A4"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t xml:space="preserve">Skelbimas apie pirkimą </w:t>
      </w:r>
      <w:r w:rsidRPr="00F71CDA">
        <w:rPr>
          <w:color w:val="000000" w:themeColor="text1"/>
        </w:rPr>
        <w:t xml:space="preserve">paskelbtas Centrinėje viešųjų pirkimų informacinėje sistemoje (toliau – CVP IS) </w:t>
      </w:r>
      <w:hyperlink r:id="rId9" w:history="1">
        <w:r w:rsidR="00DA568F" w:rsidRPr="00F22716">
          <w:rPr>
            <w:rStyle w:val="Hipersaitas"/>
          </w:rPr>
          <w:t>https://viesiejipirkimai.lt/</w:t>
        </w:r>
      </w:hyperlink>
      <w:r w:rsidRPr="00F71CDA">
        <w:rPr>
          <w:i/>
          <w:color w:val="000000" w:themeColor="text1"/>
        </w:rPr>
        <w:t>.</w:t>
      </w:r>
      <w:r w:rsidR="00DA568F">
        <w:rPr>
          <w:i/>
          <w:color w:val="000000" w:themeColor="text1"/>
        </w:rPr>
        <w:t xml:space="preserve"> </w:t>
      </w:r>
      <w:r w:rsidRPr="00F71CDA">
        <w:rPr>
          <w:rFonts w:eastAsia="Arial Unicode MS"/>
          <w:color w:val="000000" w:themeColor="text1"/>
        </w:rPr>
        <w:t>Pirkimas</w:t>
      </w:r>
      <w:r w:rsidRPr="00F71CDA">
        <w:rPr>
          <w:rFonts w:eastAsia="Arial Unicode MS"/>
        </w:rPr>
        <w:t xml:space="preserve"> vykdomas CVP IS elektroniniu būdu. Elektroninėmis priemonėmis pasiūlymus gali teikti tik tiekėjai, registruoti CVP IS adresu: </w:t>
      </w:r>
      <w:hyperlink r:id="rId10" w:history="1">
        <w:r w:rsidR="00DA568F" w:rsidRPr="00BC6F0A">
          <w:rPr>
            <w:rStyle w:val="Hipersaitas"/>
            <w:rFonts w:eastAsia="Arial Unicode MS"/>
          </w:rPr>
          <w:t>https://viesiejipirkimai.lt/</w:t>
        </w:r>
      </w:hyperlink>
      <w:r w:rsidRPr="00BC6F0A">
        <w:rPr>
          <w:rFonts w:eastAsia="Arial Unicode MS"/>
        </w:rPr>
        <w:t>.</w:t>
      </w:r>
      <w:r w:rsidR="00DA568F" w:rsidRPr="00BC6F0A">
        <w:rPr>
          <w:rFonts w:eastAsia="Arial Unicode MS"/>
        </w:rPr>
        <w:t xml:space="preserve"> </w:t>
      </w:r>
      <w:r w:rsidRPr="00F71CDA">
        <w:rPr>
          <w:rFonts w:eastAsia="Arial Unicode MS"/>
        </w:rPr>
        <w:t xml:space="preserve"> Registracija CVP IS yra nemokama</w:t>
      </w:r>
      <w:r w:rsidRPr="00F71CDA">
        <w:rPr>
          <w:color w:val="000000"/>
        </w:rPr>
        <w:t>.</w:t>
      </w:r>
    </w:p>
    <w:p w14:paraId="49D6B9F2" w14:textId="77777777" w:rsidR="00F60454" w:rsidRPr="00F71CDA" w:rsidRDefault="00F60454" w:rsidP="002306B2">
      <w:pPr>
        <w:pStyle w:val="Sraopastraipa"/>
        <w:numPr>
          <w:ilvl w:val="0"/>
          <w:numId w:val="1"/>
        </w:numPr>
        <w:tabs>
          <w:tab w:val="left" w:pos="851"/>
          <w:tab w:val="left" w:pos="993"/>
          <w:tab w:val="left" w:pos="1134"/>
        </w:tabs>
        <w:ind w:firstLine="719"/>
        <w:jc w:val="both"/>
        <w:rPr>
          <w:sz w:val="24"/>
          <w:szCs w:val="24"/>
        </w:rPr>
      </w:pPr>
      <w:r w:rsidRPr="00F71CDA">
        <w:rPr>
          <w:sz w:val="24"/>
          <w:szCs w:val="24"/>
        </w:rPr>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4DA85F44" w14:textId="10681F02" w:rsidR="00F60454" w:rsidRPr="00F71CDA" w:rsidRDefault="00F60454" w:rsidP="002306B2">
      <w:pPr>
        <w:pStyle w:val="Sraopastraipa"/>
        <w:numPr>
          <w:ilvl w:val="0"/>
          <w:numId w:val="1"/>
        </w:numPr>
        <w:tabs>
          <w:tab w:val="left" w:pos="851"/>
          <w:tab w:val="left" w:pos="993"/>
          <w:tab w:val="left" w:pos="1134"/>
        </w:tabs>
        <w:ind w:firstLine="719"/>
        <w:jc w:val="both"/>
        <w:rPr>
          <w:b/>
          <w:bCs/>
          <w:sz w:val="24"/>
          <w:szCs w:val="24"/>
        </w:rPr>
      </w:pPr>
      <w:r w:rsidRPr="00F71CDA">
        <w:rPr>
          <w:sz w:val="24"/>
          <w:szCs w:val="24"/>
        </w:rPr>
        <w:t xml:space="preserve">Informacija apie numatomą skelbti savanoriško </w:t>
      </w:r>
      <w:proofErr w:type="spellStart"/>
      <w:r w:rsidR="007F79F9" w:rsidRPr="00F71CDA">
        <w:rPr>
          <w:sz w:val="24"/>
          <w:szCs w:val="24"/>
        </w:rPr>
        <w:t>e</w:t>
      </w:r>
      <w:r w:rsidRPr="00F71CDA">
        <w:rPr>
          <w:sz w:val="24"/>
          <w:szCs w:val="24"/>
        </w:rPr>
        <w:t>x</w:t>
      </w:r>
      <w:proofErr w:type="spellEnd"/>
      <w:r w:rsidRPr="00F71CDA">
        <w:rPr>
          <w:sz w:val="24"/>
          <w:szCs w:val="24"/>
        </w:rPr>
        <w:t xml:space="preserve"> </w:t>
      </w:r>
      <w:r w:rsidR="007F79F9" w:rsidRPr="00F71CDA">
        <w:rPr>
          <w:sz w:val="24"/>
          <w:szCs w:val="24"/>
        </w:rPr>
        <w:t>a</w:t>
      </w:r>
      <w:r w:rsidRPr="00F71CDA">
        <w:rPr>
          <w:sz w:val="24"/>
          <w:szCs w:val="24"/>
        </w:rPr>
        <w:t>nte skaidrumo skelbimą:</w:t>
      </w:r>
      <w:r w:rsidRPr="00F71CDA">
        <w:rPr>
          <w:b/>
          <w:bCs/>
          <w:sz w:val="24"/>
          <w:szCs w:val="24"/>
        </w:rPr>
        <w:t xml:space="preserve"> </w:t>
      </w:r>
      <w:r w:rsidRPr="00F71CDA">
        <w:rPr>
          <w:bCs/>
          <w:sz w:val="24"/>
          <w:szCs w:val="24"/>
        </w:rPr>
        <w:t xml:space="preserve">šiame pirkime </w:t>
      </w:r>
      <w:r w:rsidR="00770CB9" w:rsidRPr="00F71CDA">
        <w:rPr>
          <w:bCs/>
          <w:sz w:val="24"/>
          <w:szCs w:val="24"/>
        </w:rPr>
        <w:t>P</w:t>
      </w:r>
      <w:r w:rsidRPr="00F71CDA">
        <w:rPr>
          <w:bCs/>
          <w:sz w:val="24"/>
          <w:szCs w:val="24"/>
        </w:rPr>
        <w:t xml:space="preserve">erkančioji organizacija nenumato skelbti savanoriško </w:t>
      </w:r>
      <w:proofErr w:type="spellStart"/>
      <w:r w:rsidR="007F79F9" w:rsidRPr="00F71CDA">
        <w:rPr>
          <w:bCs/>
          <w:sz w:val="24"/>
          <w:szCs w:val="24"/>
        </w:rPr>
        <w:t>e</w:t>
      </w:r>
      <w:r w:rsidRPr="00F71CDA">
        <w:rPr>
          <w:bCs/>
          <w:sz w:val="24"/>
          <w:szCs w:val="24"/>
        </w:rPr>
        <w:t>x</w:t>
      </w:r>
      <w:proofErr w:type="spellEnd"/>
      <w:r w:rsidRPr="00F71CDA">
        <w:rPr>
          <w:bCs/>
          <w:sz w:val="24"/>
          <w:szCs w:val="24"/>
        </w:rPr>
        <w:t xml:space="preserve"> </w:t>
      </w:r>
      <w:r w:rsidR="007F79F9" w:rsidRPr="00F71CDA">
        <w:rPr>
          <w:bCs/>
          <w:sz w:val="24"/>
          <w:szCs w:val="24"/>
        </w:rPr>
        <w:t>a</w:t>
      </w:r>
      <w:r w:rsidRPr="00F71CDA">
        <w:rPr>
          <w:bCs/>
          <w:sz w:val="24"/>
          <w:szCs w:val="24"/>
        </w:rPr>
        <w:t>nte skaidrumo skelbimo.</w:t>
      </w:r>
    </w:p>
    <w:p w14:paraId="4F5B9230"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t>Pirkimas atliekamas laikantis lygiateisiškumo, nediskriminavimo, skaidrumo, abipusio pripažinimo, proporcingumo principų ir konfidencialumo bei nešališkumo reikalavimų</w:t>
      </w:r>
      <w:r w:rsidRPr="00F71CDA">
        <w:rPr>
          <w:color w:val="000000"/>
        </w:rPr>
        <w:t>.</w:t>
      </w:r>
    </w:p>
    <w:p w14:paraId="07041727" w14:textId="51D39332" w:rsidR="00B45AD1" w:rsidRPr="00171D12" w:rsidRDefault="00171D12" w:rsidP="00171D12">
      <w:pPr>
        <w:widowControl w:val="0"/>
        <w:numPr>
          <w:ilvl w:val="0"/>
          <w:numId w:val="1"/>
        </w:numPr>
        <w:tabs>
          <w:tab w:val="left" w:pos="993"/>
          <w:tab w:val="left" w:pos="1134"/>
        </w:tabs>
        <w:ind w:firstLine="719"/>
        <w:jc w:val="both"/>
        <w:rPr>
          <w:color w:val="000000"/>
        </w:rPr>
      </w:pPr>
      <w:r w:rsidRPr="00675626">
        <w:t>Perkančioji organizacija yra pridėtinės vertės mokesčio (PVM) mokėtoja, taikanti smulkiojo verslo schemą (SVS) Lietuvoje (PVM mokėtojo kodas LT88108219 aktualus tik perkant iš užsienio tiekėjų)</w:t>
      </w:r>
      <w:r w:rsidRPr="00675626">
        <w:rPr>
          <w:color w:val="000000"/>
        </w:rPr>
        <w:t>.</w:t>
      </w:r>
      <w:bookmarkStart w:id="4" w:name="_Toc60525483"/>
      <w:bookmarkStart w:id="5" w:name="_Toc47844929"/>
    </w:p>
    <w:p w14:paraId="42F8F33B" w14:textId="77777777" w:rsidR="00B45AD1" w:rsidRPr="00F71CDA" w:rsidRDefault="00B45AD1" w:rsidP="002306B2">
      <w:pPr>
        <w:widowControl w:val="0"/>
        <w:numPr>
          <w:ilvl w:val="0"/>
          <w:numId w:val="1"/>
        </w:numPr>
        <w:tabs>
          <w:tab w:val="left" w:pos="851"/>
          <w:tab w:val="left" w:pos="993"/>
          <w:tab w:val="left" w:pos="1134"/>
        </w:tabs>
        <w:ind w:left="0" w:firstLine="719"/>
        <w:jc w:val="both"/>
        <w:rPr>
          <w:color w:val="000000"/>
        </w:rPr>
      </w:pPr>
      <w:r w:rsidRPr="00F71CDA">
        <w:rPr>
          <w:color w:val="000000"/>
        </w:rPr>
        <w:t>Visos pirkimo sąlygos nustatytos pirkimo dokumentuose, kuriuos sudaro:</w:t>
      </w:r>
    </w:p>
    <w:p w14:paraId="639803E2"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s</w:t>
      </w:r>
      <w:r w:rsidR="00B45AD1" w:rsidRPr="00F71CDA">
        <w:rPr>
          <w:color w:val="000000"/>
        </w:rPr>
        <w:t>kelbimas apie pirkimą;</w:t>
      </w:r>
    </w:p>
    <w:p w14:paraId="59D9F30E" w14:textId="77777777" w:rsidR="00B45AD1" w:rsidRPr="00F71CDA" w:rsidRDefault="00834F61" w:rsidP="002306B2">
      <w:pPr>
        <w:widowControl w:val="0"/>
        <w:numPr>
          <w:ilvl w:val="1"/>
          <w:numId w:val="1"/>
        </w:numPr>
        <w:tabs>
          <w:tab w:val="left" w:pos="1134"/>
        </w:tabs>
        <w:ind w:firstLine="719"/>
        <w:jc w:val="both"/>
        <w:rPr>
          <w:color w:val="000000"/>
        </w:rPr>
      </w:pPr>
      <w:r w:rsidRPr="00F71CDA">
        <w:rPr>
          <w:color w:val="000000"/>
        </w:rPr>
        <w:t>k</w:t>
      </w:r>
      <w:r w:rsidR="00B45AD1" w:rsidRPr="00F71CDA">
        <w:rPr>
          <w:color w:val="000000"/>
        </w:rPr>
        <w:t>onkurso sąlygų aprašas (kartu su priedais);</w:t>
      </w:r>
    </w:p>
    <w:p w14:paraId="7F016907" w14:textId="77777777" w:rsidR="007F3A34" w:rsidRDefault="00834F61" w:rsidP="007F3A34">
      <w:pPr>
        <w:widowControl w:val="0"/>
        <w:numPr>
          <w:ilvl w:val="1"/>
          <w:numId w:val="1"/>
        </w:numPr>
        <w:tabs>
          <w:tab w:val="left" w:pos="1134"/>
        </w:tabs>
        <w:ind w:firstLine="719"/>
        <w:jc w:val="both"/>
        <w:rPr>
          <w:color w:val="000000"/>
        </w:rPr>
      </w:pPr>
      <w:r w:rsidRPr="00F71CDA">
        <w:rPr>
          <w:color w:val="000000"/>
        </w:rPr>
        <w:t>p</w:t>
      </w:r>
      <w:r w:rsidR="00B45AD1" w:rsidRPr="00F71CDA">
        <w:rPr>
          <w:color w:val="000000"/>
        </w:rPr>
        <w:t>irkimo dokumentų paaiškinimai (patikslinimai), taip pat atsakymai į tiekėjų klausimus (jeigu</w:t>
      </w:r>
      <w:r w:rsidR="00401B60" w:rsidRPr="00F71CDA">
        <w:rPr>
          <w:color w:val="000000"/>
        </w:rPr>
        <w:t xml:space="preserve"> jų</w:t>
      </w:r>
      <w:r w:rsidR="00B45AD1" w:rsidRPr="00F71CDA">
        <w:rPr>
          <w:color w:val="000000"/>
        </w:rPr>
        <w:t xml:space="preserve"> bus).</w:t>
      </w:r>
    </w:p>
    <w:p w14:paraId="22DF45CB" w14:textId="7D83D3BA" w:rsidR="007F3A34" w:rsidRPr="007F3A34" w:rsidRDefault="007F3A34" w:rsidP="007F3A34">
      <w:pPr>
        <w:pStyle w:val="Sraopastraipa"/>
        <w:widowControl w:val="0"/>
        <w:numPr>
          <w:ilvl w:val="0"/>
          <w:numId w:val="1"/>
        </w:numPr>
        <w:tabs>
          <w:tab w:val="left" w:pos="1134"/>
        </w:tabs>
        <w:jc w:val="both"/>
        <w:rPr>
          <w:color w:val="000000"/>
          <w:sz w:val="24"/>
          <w:szCs w:val="24"/>
        </w:rPr>
      </w:pPr>
      <w:r w:rsidRPr="007F3A34">
        <w:rPr>
          <w:iCs/>
          <w:color w:val="000000"/>
          <w:sz w:val="24"/>
          <w:szCs w:val="24"/>
        </w:rPr>
        <w:t xml:space="preserve">Perkančiosios organizacijos kontaktinis asmuo – Viešųjų pirkimų skyriaus vyr. specialistė Odeta Papolskytė, tel. (0 46) 44 55 14, el. p. </w:t>
      </w:r>
      <w:proofErr w:type="spellStart"/>
      <w:r w:rsidRPr="007F3A34">
        <w:rPr>
          <w:iCs/>
          <w:color w:val="000000"/>
          <w:sz w:val="24"/>
          <w:szCs w:val="24"/>
        </w:rPr>
        <w:t>odeta.papolskyte@klaipeda.lt</w:t>
      </w:r>
      <w:proofErr w:type="spellEnd"/>
      <w:r w:rsidRPr="007F3A34">
        <w:rPr>
          <w:iCs/>
          <w:color w:val="000000"/>
          <w:sz w:val="24"/>
          <w:szCs w:val="24"/>
        </w:rPr>
        <w:t>.</w:t>
      </w:r>
    </w:p>
    <w:p w14:paraId="6B025465" w14:textId="604DC72F" w:rsidR="006273F7" w:rsidRPr="007F3A34" w:rsidRDefault="006273F7" w:rsidP="007F3A34">
      <w:pPr>
        <w:pStyle w:val="Sraopastraipa1"/>
        <w:widowControl w:val="0"/>
        <w:tabs>
          <w:tab w:val="left" w:pos="1134"/>
        </w:tabs>
        <w:ind w:left="710"/>
        <w:jc w:val="both"/>
        <w:rPr>
          <w:rStyle w:val="Hipersaitas"/>
          <w:rFonts w:eastAsia="Times New Roman"/>
          <w:color w:val="auto"/>
          <w:sz w:val="24"/>
          <w:szCs w:val="24"/>
          <w:u w:val="none"/>
        </w:rPr>
      </w:pPr>
    </w:p>
    <w:p w14:paraId="392C2B93" w14:textId="77777777" w:rsidR="00035E5B" w:rsidRPr="00F71CDA" w:rsidRDefault="00035E5B" w:rsidP="003F7E08">
      <w:pPr>
        <w:widowControl w:val="0"/>
        <w:contextualSpacing/>
        <w:jc w:val="center"/>
        <w:rPr>
          <w:b/>
        </w:rPr>
      </w:pPr>
    </w:p>
    <w:p w14:paraId="06DEB876" w14:textId="0D02A2CC" w:rsidR="00B45AD1" w:rsidRPr="00F71CDA" w:rsidRDefault="00B45AD1" w:rsidP="006F03CE">
      <w:pPr>
        <w:widowControl w:val="0"/>
        <w:contextualSpacing/>
        <w:jc w:val="center"/>
        <w:rPr>
          <w:b/>
        </w:rPr>
      </w:pPr>
      <w:r w:rsidRPr="00F71CDA">
        <w:rPr>
          <w:b/>
        </w:rPr>
        <w:t>II SKYRIUS</w:t>
      </w:r>
    </w:p>
    <w:p w14:paraId="29573EC4" w14:textId="77777777" w:rsidR="00B45AD1" w:rsidRPr="00F71CDA" w:rsidRDefault="00B45AD1" w:rsidP="006F03CE">
      <w:pPr>
        <w:widowControl w:val="0"/>
        <w:contextualSpacing/>
        <w:jc w:val="center"/>
        <w:rPr>
          <w:b/>
        </w:rPr>
      </w:pPr>
      <w:r w:rsidRPr="00F71CDA">
        <w:rPr>
          <w:b/>
        </w:rPr>
        <w:t>PIRKIMO OBJEKTAS</w:t>
      </w:r>
    </w:p>
    <w:p w14:paraId="29BD13AA" w14:textId="77777777" w:rsidR="006F03CE" w:rsidRPr="00F71CDA" w:rsidRDefault="006F03CE" w:rsidP="002306B2">
      <w:pPr>
        <w:widowControl w:val="0"/>
        <w:ind w:firstLine="719"/>
        <w:contextualSpacing/>
        <w:jc w:val="center"/>
        <w:rPr>
          <w:b/>
        </w:rPr>
      </w:pPr>
    </w:p>
    <w:p w14:paraId="51FB0C5C" w14:textId="2420D956" w:rsidR="00D93E9D" w:rsidRPr="00D93E9D" w:rsidRDefault="00C82676" w:rsidP="00D93E9D">
      <w:pPr>
        <w:widowControl w:val="0"/>
        <w:numPr>
          <w:ilvl w:val="0"/>
          <w:numId w:val="1"/>
        </w:numPr>
        <w:tabs>
          <w:tab w:val="left" w:pos="851"/>
          <w:tab w:val="left" w:pos="993"/>
          <w:tab w:val="left" w:pos="1134"/>
        </w:tabs>
        <w:ind w:firstLine="719"/>
        <w:jc w:val="both"/>
      </w:pPr>
      <w:r w:rsidRPr="00646642">
        <w:rPr>
          <w:b/>
        </w:rPr>
        <w:t xml:space="preserve">Pirkimo objektas – </w:t>
      </w:r>
      <w:r w:rsidR="00892FC5" w:rsidRPr="00892FC5">
        <w:rPr>
          <w:b/>
          <w:bCs/>
        </w:rPr>
        <w:t>vaizdo stebėjimo kamerų pajungimo į bendrą miesto vaizdo stebėjimo sistemą, vaizdo stebėjimo sistemos techninės priežiūros ir duomenų perdavimo paslaugos</w:t>
      </w:r>
      <w:r w:rsidR="00892FC5">
        <w:rPr>
          <w:b/>
          <w:bCs/>
        </w:rPr>
        <w:t xml:space="preserve"> </w:t>
      </w:r>
      <w:r w:rsidR="00657C3C" w:rsidRPr="00646642">
        <w:rPr>
          <w:bCs/>
        </w:rPr>
        <w:t>(toliau – paslaugos)</w:t>
      </w:r>
      <w:r w:rsidRPr="00F71CDA">
        <w:t>.</w:t>
      </w:r>
      <w:r w:rsidR="002312BF" w:rsidRPr="002312BF">
        <w:t xml:space="preserve"> Išsamesnė perkamų paslaugų informacija ir reikalavimai pateikiami </w:t>
      </w:r>
      <w:r w:rsidR="00C12C71">
        <w:t>Techninėje specifikacijoje</w:t>
      </w:r>
      <w:r w:rsidR="002312BF" w:rsidRPr="002312BF">
        <w:t xml:space="preserve"> (konkurso </w:t>
      </w:r>
      <w:r w:rsidR="002312BF" w:rsidRPr="00FB469B">
        <w:t>sąlygų</w:t>
      </w:r>
      <w:r w:rsidR="0015797D">
        <w:t xml:space="preserve"> </w:t>
      </w:r>
      <w:r w:rsidR="0015797D" w:rsidRPr="00EC3A36">
        <w:t>aprašo</w:t>
      </w:r>
      <w:r w:rsidR="002312BF" w:rsidRPr="00EC3A36">
        <w:t xml:space="preserve"> </w:t>
      </w:r>
      <w:r w:rsidR="00FA2FFC" w:rsidRPr="00EC3A36">
        <w:t>2</w:t>
      </w:r>
      <w:r w:rsidR="002312BF" w:rsidRPr="00EC3A36">
        <w:t xml:space="preserve"> priedas</w:t>
      </w:r>
      <w:r w:rsidR="00DF0A01" w:rsidRPr="00EC3A36">
        <w:t>).</w:t>
      </w:r>
      <w:r w:rsidR="00D93E9D">
        <w:t xml:space="preserve"> </w:t>
      </w:r>
      <w:r w:rsidR="00D93E9D" w:rsidRPr="00D93E9D">
        <w:rPr>
          <w:lang w:eastAsia="lt-LT"/>
        </w:rPr>
        <w:t xml:space="preserve">Sutarties vykdymo laikotarpiu perkamų paslaugų kiekiai nurodyti konkurso sąlygų aprašo 1 priede. </w:t>
      </w:r>
      <w:r w:rsidR="00D93E9D" w:rsidRPr="00822C8F">
        <w:rPr>
          <w:b/>
          <w:bCs/>
          <w:lang w:eastAsia="lt-LT"/>
        </w:rPr>
        <w:t xml:space="preserve">Tiekėjo pasiūlymo kaina negali viršyti 45 200,00 Eur su PVM </w:t>
      </w:r>
      <w:r w:rsidR="00D93E9D" w:rsidRPr="002F13A5">
        <w:rPr>
          <w:lang w:eastAsia="lt-LT"/>
        </w:rPr>
        <w:t>(arba 37 355,37 Eur be PVM,</w:t>
      </w:r>
      <w:r w:rsidR="00D93E9D" w:rsidRPr="00822C8F">
        <w:rPr>
          <w:b/>
          <w:bCs/>
          <w:lang w:eastAsia="lt-LT"/>
        </w:rPr>
        <w:t xml:space="preserve"> </w:t>
      </w:r>
      <w:r w:rsidR="00D93E9D" w:rsidRPr="002F13A5">
        <w:rPr>
          <w:lang w:eastAsia="lt-LT"/>
        </w:rPr>
        <w:t>jei tiekėjas yra ne PVM mokėtojas ar paslaugos neapmokestinamos PVM, ar dėl kitų priežasčių, dėl kurių Perkančiosios organizacijos galutinė tiekėjui mokėtina suma bus be PVM).</w:t>
      </w:r>
      <w:r w:rsidR="00D93E9D" w:rsidRPr="00D93E9D">
        <w:rPr>
          <w:lang w:eastAsia="lt-LT"/>
        </w:rPr>
        <w:t xml:space="preserve"> </w:t>
      </w:r>
      <w:r w:rsidR="00D93E9D" w:rsidRPr="00D93E9D">
        <w:rPr>
          <w:b/>
          <w:bCs/>
          <w:lang w:eastAsia="lt-LT"/>
        </w:rPr>
        <w:t>Šią sumą viršijantys pasiūlymai bus laikomi nepriimtinais ir bus atmetami.</w:t>
      </w:r>
      <w:r w:rsidR="00D93E9D" w:rsidRPr="00D93E9D">
        <w:rPr>
          <w:bCs/>
          <w:lang w:eastAsia="lt-LT"/>
        </w:rPr>
        <w:t xml:space="preserve">  </w:t>
      </w:r>
    </w:p>
    <w:p w14:paraId="33600729" w14:textId="4078733A" w:rsidR="00AF7EE6" w:rsidRPr="00C12C71" w:rsidRDefault="00AF7EE6" w:rsidP="00C12C71">
      <w:pPr>
        <w:widowControl w:val="0"/>
        <w:numPr>
          <w:ilvl w:val="0"/>
          <w:numId w:val="1"/>
        </w:numPr>
        <w:tabs>
          <w:tab w:val="left" w:pos="851"/>
          <w:tab w:val="left" w:pos="993"/>
          <w:tab w:val="left" w:pos="1134"/>
        </w:tabs>
        <w:ind w:firstLine="719"/>
        <w:jc w:val="both"/>
      </w:pPr>
      <w:r w:rsidRPr="00C12C71">
        <w:rPr>
          <w:iCs/>
        </w:rPr>
        <w:t xml:space="preserve">Jei apibūdinant pirkimo objektą </w:t>
      </w:r>
      <w:r w:rsidR="00C12C71">
        <w:rPr>
          <w:iCs/>
        </w:rPr>
        <w:t>T</w:t>
      </w:r>
      <w:r w:rsidRPr="00C12C71">
        <w:rPr>
          <w:iCs/>
        </w:rPr>
        <w:t xml:space="preserve">echninėje specifikacijoje, Techniniuose darbo projektuose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C12C71">
        <w:rPr>
          <w:iCs/>
        </w:rPr>
        <w:t>T</w:t>
      </w:r>
      <w:r w:rsidRPr="00C12C71">
        <w:rPr>
          <w:iCs/>
        </w:rPr>
        <w:t xml:space="preserve">echninėje specifikacijoje, Techniniuose darbo projektuose,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15703F4" w14:textId="1290E4A8" w:rsidR="00C82676" w:rsidRPr="00F71CDA" w:rsidRDefault="00C82676" w:rsidP="00843CCF">
      <w:pPr>
        <w:widowControl w:val="0"/>
        <w:numPr>
          <w:ilvl w:val="0"/>
          <w:numId w:val="1"/>
        </w:numPr>
        <w:tabs>
          <w:tab w:val="left" w:pos="1134"/>
        </w:tabs>
        <w:ind w:firstLine="719"/>
        <w:jc w:val="both"/>
        <w:rPr>
          <w:b/>
        </w:rPr>
      </w:pPr>
      <w:r w:rsidRPr="00F71CDA">
        <w:t xml:space="preserve">Prievolių įvykdymo terminai bei kitos pirkimo sutarties sąlygos nurodytos konkurso sąlygų </w:t>
      </w:r>
      <w:r w:rsidRPr="00EC3A36">
        <w:t xml:space="preserve">aprašo </w:t>
      </w:r>
      <w:r w:rsidR="00FB6DF6" w:rsidRPr="00EC3A36">
        <w:t>3</w:t>
      </w:r>
      <w:r w:rsidRPr="00EC3A36">
        <w:t xml:space="preserve"> priede</w:t>
      </w:r>
      <w:r w:rsidR="00CB3397" w:rsidRPr="00EC3A36">
        <w:t>. Šiame</w:t>
      </w:r>
      <w:r w:rsidR="00CB3397" w:rsidRPr="00CB3397">
        <w:t xml:space="preserve"> priede pateiktas paslaugų sutarties projektas, kurį sudaro bendrosios ir </w:t>
      </w:r>
      <w:r w:rsidR="00CB3397" w:rsidRPr="00CB3397">
        <w:lastRenderedPageBreak/>
        <w:t>specialiosios sutarties sąlygos.</w:t>
      </w:r>
    </w:p>
    <w:p w14:paraId="06D82698" w14:textId="5A0DA36D" w:rsidR="004A1806" w:rsidRPr="00E00F8E" w:rsidRDefault="004B2FB4" w:rsidP="004A1806">
      <w:pPr>
        <w:widowControl w:val="0"/>
        <w:numPr>
          <w:ilvl w:val="0"/>
          <w:numId w:val="1"/>
        </w:numPr>
        <w:tabs>
          <w:tab w:val="left" w:pos="1134"/>
        </w:tabs>
        <w:jc w:val="both"/>
      </w:pPr>
      <w:r w:rsidRPr="004A1806">
        <w:rPr>
          <w:b/>
        </w:rPr>
        <w:t>Šis</w:t>
      </w:r>
      <w:r w:rsidR="00C97B39" w:rsidRPr="004A1806">
        <w:rPr>
          <w:b/>
        </w:rPr>
        <w:t xml:space="preserve"> pirkimas į dalis neskaidomas, todėl tiekėjas turi pateikti pasiūlymą visai pirkimo apimčiai bendrai. </w:t>
      </w:r>
      <w:r w:rsidR="004A1806" w:rsidRPr="00F71CDA">
        <w:t>Pirkimas į dalis neskaidomas dėl šių priežasčių:</w:t>
      </w:r>
      <w:r w:rsidR="004A1806" w:rsidRPr="006775D4">
        <w:rPr>
          <w:b/>
        </w:rPr>
        <w:t xml:space="preserve"> </w:t>
      </w:r>
      <w:r w:rsidR="004A1806">
        <w:t xml:space="preserve">skaidant kyla koordinavimo rizika, kadangi perkamos 9 vaizdo stebėjimo kamerų priežiūros paslaugos, yra susijusios su vienos vientisos vaizdo stebėjimo sistemos veikimu, technine priežiūra, gedimų diagnostika, konfigūravimu ir nepertraukiamo sistemos funkcionalumo užtikrinimu. Atskirų kamerų ar jų grupių priežiūrą pavedus skirtingiems tiekėjams, kiltų rizika dėl atsakomybės už gedimų nustatymą ir šalinimą atribojimo, skirtingų tiekėjų veiksmų koordinavimo, techninio suderinamumo, prieigos prie sistemos administravimo ir vieningo paslaugų kokybės lygio užtikrinimo. Tokiu atveju sutarties vykdymas taptų techniškai sudėtingesnis, galėtų pailgėti gedimų šalinimo terminai ir būtų apsunkintas nepertraukiamas vaizdo stebėjimo sistemos veikimas. </w:t>
      </w:r>
      <w:r w:rsidR="004A1806" w:rsidRPr="00E00F8E">
        <w:t>Atsižvelgiant į galimybę dalyviams remtis ūkio subjektų pajėgumais, telktis subtiekėjus, yra užtikrinama tiekėjų konkurencija bei smulkiojo ir vidutinio verslo subjektų galimybė dalyvauti vykdomame konkurse.</w:t>
      </w:r>
    </w:p>
    <w:p w14:paraId="7449A105" w14:textId="181C6EE7" w:rsidR="00DA568F" w:rsidRPr="00074338" w:rsidRDefault="001247BE" w:rsidP="00A37610">
      <w:pPr>
        <w:widowControl w:val="0"/>
        <w:numPr>
          <w:ilvl w:val="0"/>
          <w:numId w:val="25"/>
        </w:numPr>
        <w:tabs>
          <w:tab w:val="left" w:pos="1134"/>
        </w:tabs>
        <w:jc w:val="both"/>
        <w:rPr>
          <w:b/>
        </w:rPr>
      </w:pPr>
      <w:r>
        <w:t>V</w:t>
      </w:r>
      <w:r w:rsidR="002312BF" w:rsidRPr="00EC3A36">
        <w:t xml:space="preserve">adovaujantis </w:t>
      </w:r>
      <w:r w:rsidRPr="001247BE">
        <w:t>aplinkos apsaugos kriterijų taikymo, vykdant žaliuosius pirkimus, tvarkos apraš</w:t>
      </w:r>
      <w:r>
        <w:t>o</w:t>
      </w:r>
      <w:r w:rsidR="00E51D19">
        <w:t>, patvirtinto</w:t>
      </w:r>
      <w:r>
        <w:t xml:space="preserve"> </w:t>
      </w:r>
      <w:r w:rsidR="000C0DE8" w:rsidRPr="00EC3A36">
        <w:t>Lietuvos Respublikos aplinkos ministro 2011 m. birželio 28 d. įsakym</w:t>
      </w:r>
      <w:r w:rsidR="00EC77E8" w:rsidRPr="00EC3A36">
        <w:t>u</w:t>
      </w:r>
      <w:r w:rsidR="000C0DE8" w:rsidRPr="00EC3A36">
        <w:t xml:space="preserve"> Nr. D1-508 (toliau – Aprašas</w:t>
      </w:r>
      <w:r w:rsidR="000C0DE8" w:rsidRPr="002E2DC1">
        <w:t>)</w:t>
      </w:r>
      <w:r w:rsidR="002312BF" w:rsidRPr="002E2DC1">
        <w:t xml:space="preserve"> </w:t>
      </w:r>
      <w:r w:rsidR="000A3053" w:rsidRPr="002E2DC1">
        <w:t>4.4.</w:t>
      </w:r>
      <w:r w:rsidR="00704F65" w:rsidRPr="002E2DC1">
        <w:t>4.1.</w:t>
      </w:r>
      <w:r w:rsidR="000A3053" w:rsidRPr="002E2DC1">
        <w:t xml:space="preserve"> p.</w:t>
      </w:r>
      <w:r w:rsidRPr="002E2DC1">
        <w:t xml:space="preserve"> </w:t>
      </w:r>
      <w:r w:rsidR="00E51D19" w:rsidRPr="002E2DC1">
        <w:t>šis</w:t>
      </w:r>
      <w:r w:rsidR="00E51D19" w:rsidRPr="00E51D19">
        <w:t xml:space="preserve"> pirkimas</w:t>
      </w:r>
      <w:r w:rsidR="00E51D19">
        <w:t xml:space="preserve"> </w:t>
      </w:r>
      <w:r w:rsidR="00E51D19" w:rsidRPr="00E51D19">
        <w:t>laikomas žaliuoju pirkimu</w:t>
      </w:r>
      <w:r w:rsidR="00E51D19">
        <w:t xml:space="preserve">. </w:t>
      </w:r>
      <w:r w:rsidR="000A3053" w:rsidRPr="004A1806">
        <w:rPr>
          <w:bCs/>
        </w:rPr>
        <w:t>Sutarties specialiosiose</w:t>
      </w:r>
      <w:r w:rsidR="00DA568F" w:rsidRPr="000A3053">
        <w:t xml:space="preserve"> sąlygose </w:t>
      </w:r>
      <w:r w:rsidR="00EC3A36" w:rsidRPr="000A3053">
        <w:t xml:space="preserve">nustatomi įsipareigojimai </w:t>
      </w:r>
      <w:r w:rsidR="00EC3A36" w:rsidRPr="00074338">
        <w:t>tiekėjui, nustatoma šių įsipareigojimų vykdymo kontrolė bei sankcijos už šių įsipareigojimų nesilaikymą.</w:t>
      </w:r>
    </w:p>
    <w:p w14:paraId="3F88983A" w14:textId="77777777" w:rsidR="003C7C2C" w:rsidRPr="00C97BD8" w:rsidRDefault="003C7C2C" w:rsidP="00C257A4">
      <w:pPr>
        <w:pStyle w:val="Sraopastraipa"/>
        <w:numPr>
          <w:ilvl w:val="0"/>
          <w:numId w:val="29"/>
        </w:numPr>
        <w:tabs>
          <w:tab w:val="left" w:pos="1134"/>
        </w:tabs>
        <w:jc w:val="both"/>
        <w:rPr>
          <w:vanish/>
          <w:sz w:val="24"/>
          <w:szCs w:val="24"/>
        </w:rPr>
      </w:pPr>
      <w:r w:rsidRPr="00C97BD8">
        <w:rPr>
          <w:b/>
          <w:bCs/>
          <w:sz w:val="24"/>
          <w:szCs w:val="24"/>
        </w:rPr>
        <w:t>Perkančiosios organizacijos sprendimo neatlikti pirkimo naudojantis centrinės perkančiosios organizacijos (CPO LT) paslaugomis argumentai</w:t>
      </w:r>
      <w:r w:rsidRPr="00C97BD8">
        <w:rPr>
          <w:sz w:val="24"/>
          <w:szCs w:val="24"/>
        </w:rPr>
        <w:t xml:space="preserve">, kaip numatyta Viešųjų pirkimų įstatymo 82 straipsnio 2 dalies 1 punkte: </w:t>
      </w:r>
    </w:p>
    <w:p w14:paraId="75DEEF39" w14:textId="77777777" w:rsidR="009D24B4" w:rsidRPr="009D24B4" w:rsidRDefault="009D24B4" w:rsidP="009D24B4">
      <w:pPr>
        <w:rPr>
          <w:lang w:eastAsia="lt-LT"/>
        </w:rPr>
      </w:pPr>
      <w:r w:rsidRPr="00C97BD8">
        <w:rPr>
          <w:lang w:eastAsia="lt-LT"/>
        </w:rPr>
        <w:t>VšĮ CPO LT kataloge nėra perkamo</w:t>
      </w:r>
      <w:r w:rsidRPr="009D24B4">
        <w:rPr>
          <w:lang w:eastAsia="lt-LT"/>
        </w:rPr>
        <w:t xml:space="preserve"> objekto. </w:t>
      </w:r>
    </w:p>
    <w:p w14:paraId="2AE71AF0" w14:textId="77777777" w:rsidR="001A4A5A" w:rsidRDefault="001A4A5A" w:rsidP="003F7E08">
      <w:pPr>
        <w:widowControl w:val="0"/>
        <w:contextualSpacing/>
        <w:jc w:val="center"/>
        <w:outlineLvl w:val="0"/>
        <w:rPr>
          <w:b/>
        </w:rPr>
      </w:pPr>
    </w:p>
    <w:p w14:paraId="7342B698" w14:textId="69C44DBC" w:rsidR="00B45AD1" w:rsidRPr="00F71CDA" w:rsidRDefault="00B45AD1" w:rsidP="003F7E08">
      <w:pPr>
        <w:widowControl w:val="0"/>
        <w:contextualSpacing/>
        <w:jc w:val="center"/>
        <w:outlineLvl w:val="0"/>
        <w:rPr>
          <w:b/>
          <w:lang w:eastAsia="lt-LT"/>
        </w:rPr>
      </w:pPr>
      <w:r w:rsidRPr="00F71CDA">
        <w:rPr>
          <w:b/>
        </w:rPr>
        <w:t>III SKYRIUS</w:t>
      </w:r>
    </w:p>
    <w:p w14:paraId="6163E798" w14:textId="77B4F8D2" w:rsidR="00B45AD1" w:rsidRPr="00F71CDA" w:rsidRDefault="00B45AD1" w:rsidP="003F7E08">
      <w:pPr>
        <w:widowControl w:val="0"/>
        <w:spacing w:before="120" w:after="120"/>
        <w:contextualSpacing/>
        <w:jc w:val="center"/>
        <w:outlineLvl w:val="0"/>
        <w:rPr>
          <w:b/>
          <w:szCs w:val="22"/>
        </w:rPr>
      </w:pPr>
      <w:r w:rsidRPr="00F71CDA">
        <w:rPr>
          <w:b/>
          <w:szCs w:val="22"/>
        </w:rPr>
        <w:t>TIEKĖJŲ PAŠALINIMO PAGRINDAI</w:t>
      </w:r>
      <w:r w:rsidR="00CC4609">
        <w:rPr>
          <w:b/>
          <w:szCs w:val="22"/>
        </w:rPr>
        <w:t>,</w:t>
      </w:r>
      <w:r w:rsidRPr="00F71CDA">
        <w:rPr>
          <w:b/>
          <w:szCs w:val="22"/>
        </w:rPr>
        <w:t xml:space="preserve"> KVALIFIKACIJOS REIKALAVIMAI</w:t>
      </w:r>
      <w:r w:rsidR="002F562C" w:rsidRPr="00F71CDA">
        <w:rPr>
          <w:b/>
          <w:szCs w:val="22"/>
        </w:rPr>
        <w:t xml:space="preserve"> </w:t>
      </w:r>
      <w:r w:rsidR="00C94E84" w:rsidRPr="00F71CDA">
        <w:rPr>
          <w:b/>
          <w:szCs w:val="22"/>
        </w:rPr>
        <w:t xml:space="preserve">IR </w:t>
      </w:r>
      <w:r w:rsidR="00C94E84" w:rsidRPr="00F71CDA">
        <w:rPr>
          <w:b/>
        </w:rPr>
        <w:t xml:space="preserve">TARYBOS REGLAMENTE </w:t>
      </w:r>
      <w:r w:rsidR="00C94E84" w:rsidRPr="00F71CDA">
        <w:rPr>
          <w:b/>
          <w:bCs/>
          <w:shd w:val="clear" w:color="auto" w:fill="FFFFFF"/>
        </w:rPr>
        <w:t>(ES) 2022/576</w:t>
      </w:r>
      <w:r w:rsidR="00C94E84" w:rsidRPr="00F71CDA">
        <w:rPr>
          <w:b/>
        </w:rPr>
        <w:t xml:space="preserve"> NUSTATYT</w:t>
      </w:r>
      <w:r w:rsidR="009F713E">
        <w:rPr>
          <w:b/>
        </w:rPr>
        <w:t>I DRAUDIMAI</w:t>
      </w:r>
    </w:p>
    <w:p w14:paraId="1CF7F3C4" w14:textId="77777777" w:rsidR="006008D3" w:rsidRPr="00F71CDA" w:rsidRDefault="006008D3" w:rsidP="002306B2">
      <w:pPr>
        <w:widowControl w:val="0"/>
        <w:spacing w:before="120" w:after="120"/>
        <w:ind w:firstLine="719"/>
        <w:contextualSpacing/>
        <w:jc w:val="center"/>
        <w:outlineLvl w:val="0"/>
        <w:rPr>
          <w:b/>
          <w:szCs w:val="22"/>
        </w:rPr>
      </w:pPr>
    </w:p>
    <w:p w14:paraId="64D06F38" w14:textId="7210649A" w:rsidR="009D24B4" w:rsidRPr="009D24B4" w:rsidRDefault="009D24B4" w:rsidP="009D24B4">
      <w:pPr>
        <w:widowControl w:val="0"/>
        <w:numPr>
          <w:ilvl w:val="0"/>
          <w:numId w:val="20"/>
        </w:numPr>
        <w:tabs>
          <w:tab w:val="left" w:pos="1134"/>
        </w:tabs>
        <w:contextualSpacing/>
        <w:jc w:val="both"/>
        <w:rPr>
          <w:b/>
          <w:lang w:eastAsia="lt-LT"/>
        </w:rPr>
      </w:pPr>
      <w:r w:rsidRPr="009D24B4">
        <w:t xml:space="preserve">Tiekėjai, dalyvaujantys pirkime, su pasiūlymu turi pateikti konkurso sąlygų aprašo </w:t>
      </w:r>
      <w:r w:rsidR="00BA1A0A">
        <w:t>8</w:t>
      </w:r>
      <w:r w:rsidRPr="009D24B4">
        <w:t xml:space="preserve"> priede nustatytos formos užpildytą Europos bendrąjį viešųjų pirkimų dokumentą (toliau </w:t>
      </w:r>
      <w:r w:rsidRPr="009D24B4">
        <w:rPr>
          <w:b/>
        </w:rPr>
        <w:t>–</w:t>
      </w:r>
      <w:r w:rsidRPr="009D24B4">
        <w:t xml:space="preserve"> EBVPD) </w:t>
      </w:r>
      <w:r w:rsidRPr="009D24B4">
        <w:rPr>
          <w:color w:val="000000"/>
        </w:rPr>
        <w:t xml:space="preserve">pagal </w:t>
      </w:r>
      <w:r w:rsidRPr="009D24B4">
        <w:t>VPĮ</w:t>
      </w:r>
      <w:r w:rsidRPr="009D24B4">
        <w:rPr>
          <w:color w:val="000000"/>
        </w:rPr>
        <w:t xml:space="preserve"> 50 str. nustatytus reikalavimus</w:t>
      </w:r>
      <w:r w:rsidRPr="009D24B4">
        <w:t xml:space="preserve">. </w:t>
      </w:r>
      <w:r w:rsidRPr="009D24B4">
        <w:rPr>
          <w:lang w:eastAsia="lt-LT"/>
        </w:rPr>
        <w:t xml:space="preserve">Pašalinimo pagrindai taikomi tiekėjui (kai pasiūlymą teikia tiekėjų grupė – visiems tos grupės nariams) ir ūkio subjektams, kurių pajėgumais tiekėjas remiasi. Subteikėjams, kurių pajėgumais tiekėjas nesiremia, ir </w:t>
      </w:r>
      <w:proofErr w:type="spellStart"/>
      <w:r w:rsidRPr="009D24B4">
        <w:rPr>
          <w:lang w:eastAsia="lt-LT"/>
        </w:rPr>
        <w:t>kvazisubtiekėjams</w:t>
      </w:r>
      <w:proofErr w:type="spellEnd"/>
      <w:r w:rsidRPr="009D24B4">
        <w:rPr>
          <w:lang w:eastAsia="lt-LT"/>
        </w:rPr>
        <w:t xml:space="preserve"> pašalinimo pagrindai netaikomi ir jiems EBVPD teikti nereikia. Tiekėjas, kurio pasiūlymas gali būti pripažintas laimėjusiu, turi neatitikti tiekėjų pašalinimo pagrindų </w:t>
      </w:r>
      <w:r w:rsidRPr="005A10D8">
        <w:t>ir atitikti kvalifikacijos reikalavimus</w:t>
      </w:r>
      <w:r w:rsidRPr="005A10D8">
        <w:rPr>
          <w:lang w:eastAsia="lt-LT"/>
        </w:rPr>
        <w:t xml:space="preserve">. </w:t>
      </w:r>
      <w:r w:rsidRPr="005A10D8">
        <w:rPr>
          <w:b/>
          <w:lang w:eastAsia="lt-LT"/>
        </w:rPr>
        <w:t>Perkančioji</w:t>
      </w:r>
      <w:r w:rsidRPr="009D24B4">
        <w:rPr>
          <w:b/>
          <w:lang w:eastAsia="lt-LT"/>
        </w:rPr>
        <w:t xml:space="preserve"> organizacija tiekėjo pašalinimo pagrindų nebuvimą ir atitiktį kvalifikacijos reikalavimams patvirtinančių dokumentų reikalaus tik iš to tiekėjo, kurio pasiūlymas pagal vertinimo rezultatus galės būti pripažintas laimėjusiu </w:t>
      </w:r>
      <w:r w:rsidRPr="009D24B4">
        <w:rPr>
          <w:bCs/>
          <w:lang w:eastAsia="lt-LT"/>
        </w:rPr>
        <w:t>(po pasiūlymų eilės nustatymo).</w:t>
      </w:r>
      <w:r w:rsidRPr="009D24B4">
        <w:rPr>
          <w:b/>
          <w:lang w:eastAsia="lt-LT"/>
        </w:rPr>
        <w:t xml:space="preserve"> Jei šie dokumentai buvo pateikti kartu su pasiūlymu – tokiu atveju vertinami su pasiūlymu pateikti dokumentai.  </w:t>
      </w:r>
      <w:r w:rsidRPr="009D24B4">
        <w:rPr>
          <w:iCs/>
          <w:lang w:eastAsia="lt-LT"/>
        </w:rPr>
        <w:t xml:space="preserve">Atkreipiamas dėmesys, kad tiekėjo pašalinimo pagrindų nebuvimą patvirtinantys dokumentai, gauti iš institucijų, nurodantys duomenis po pasiūlymų pateikimo termino pabaigos, bus laikomi priimtinais. </w:t>
      </w:r>
      <w:r w:rsidRPr="009D24B4">
        <w:rPr>
          <w:rFonts w:eastAsia="Calibri"/>
          <w:b/>
          <w:bCs/>
          <w:lang w:eastAsia="lt-LT"/>
        </w:rPr>
        <w:t xml:space="preserve">Vadovaujantis Viešųjų pirkimų tarnybos direktoriaus 2022 m. gruodžio 30 d. įsakymu Nr. 1S-240 patvirtintomis </w:t>
      </w:r>
      <w:hyperlink r:id="rId11" w:history="1">
        <w:r w:rsidRPr="009D24B4">
          <w:rPr>
            <w:rFonts w:eastAsia="Calibri"/>
            <w:b/>
            <w:bCs/>
            <w:color w:val="0000FF"/>
            <w:u w:val="single"/>
            <w:lang w:eastAsia="lt-LT"/>
          </w:rPr>
          <w:t>Pasiūlymo patikslinimo, papildymo ar paaiškinimo taisyklėmis</w:t>
        </w:r>
      </w:hyperlink>
      <w:r w:rsidRPr="009D24B4">
        <w:rPr>
          <w:rFonts w:eastAsia="Calibri"/>
          <w:b/>
          <w:bCs/>
          <w:lang w:eastAsia="lt-LT"/>
        </w:rPr>
        <w:t>, pašalinimo pagrindų nebuvimą įrodančių dokumentų patikslinimas, papildymas ar paaiškinimas dėl to paties klausimo atliekamas vieną kartą.</w:t>
      </w:r>
    </w:p>
    <w:p w14:paraId="2B47B347" w14:textId="77777777" w:rsidR="009D24B4" w:rsidRPr="009D24B4" w:rsidRDefault="009D24B4" w:rsidP="009D24B4">
      <w:pPr>
        <w:widowControl w:val="0"/>
        <w:numPr>
          <w:ilvl w:val="1"/>
          <w:numId w:val="9"/>
        </w:numPr>
        <w:tabs>
          <w:tab w:val="clear" w:pos="710"/>
          <w:tab w:val="num" w:pos="851"/>
          <w:tab w:val="left" w:pos="1134"/>
          <w:tab w:val="left" w:pos="1276"/>
        </w:tabs>
        <w:ind w:left="0" w:firstLine="710"/>
        <w:contextualSpacing/>
        <w:jc w:val="both"/>
        <w:rPr>
          <w:b/>
          <w:lang w:eastAsia="lt-LT"/>
        </w:rPr>
      </w:pPr>
      <w:r w:rsidRPr="009D24B4">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111"/>
        <w:gridCol w:w="4394"/>
      </w:tblGrid>
      <w:tr w:rsidR="00D2167B" w:rsidRPr="00F71CDA" w14:paraId="21785C2A" w14:textId="77777777" w:rsidTr="00F95A5F">
        <w:tc>
          <w:tcPr>
            <w:tcW w:w="1134" w:type="dxa"/>
            <w:shd w:val="clear" w:color="auto" w:fill="F2F2F2"/>
            <w:vAlign w:val="center"/>
          </w:tcPr>
          <w:p w14:paraId="4F6DD178" w14:textId="77777777" w:rsidR="00D2167B" w:rsidRPr="00F71CDA" w:rsidRDefault="00D2167B" w:rsidP="00AA5B82">
            <w:pPr>
              <w:jc w:val="center"/>
              <w:rPr>
                <w:b/>
              </w:rPr>
            </w:pPr>
            <w:r w:rsidRPr="00F71CDA">
              <w:rPr>
                <w:b/>
              </w:rPr>
              <w:t>Eil. Nr.</w:t>
            </w:r>
          </w:p>
        </w:tc>
        <w:tc>
          <w:tcPr>
            <w:tcW w:w="4111" w:type="dxa"/>
            <w:shd w:val="clear" w:color="auto" w:fill="F2F2F2"/>
            <w:vAlign w:val="center"/>
          </w:tcPr>
          <w:p w14:paraId="4309D637" w14:textId="77777777" w:rsidR="00D2167B" w:rsidRPr="00F71CDA" w:rsidRDefault="00D2167B" w:rsidP="00AA5B82">
            <w:pPr>
              <w:jc w:val="center"/>
              <w:rPr>
                <w:b/>
              </w:rPr>
            </w:pPr>
            <w:r w:rsidRPr="00F71CDA">
              <w:rPr>
                <w:b/>
              </w:rPr>
              <w:t>Tiekėjų pašalinimo pagrindai</w:t>
            </w:r>
          </w:p>
        </w:tc>
        <w:tc>
          <w:tcPr>
            <w:tcW w:w="4394" w:type="dxa"/>
            <w:shd w:val="clear" w:color="auto" w:fill="F2F2F2"/>
            <w:vAlign w:val="center"/>
          </w:tcPr>
          <w:p w14:paraId="6B6BCBDA" w14:textId="77777777" w:rsidR="00D2167B" w:rsidRPr="00F71CDA" w:rsidRDefault="00D2167B" w:rsidP="00AA5B82">
            <w:pPr>
              <w:jc w:val="center"/>
              <w:rPr>
                <w:b/>
              </w:rPr>
            </w:pPr>
            <w:r w:rsidRPr="00F71CDA">
              <w:rPr>
                <w:b/>
              </w:rPr>
              <w:t>Pašalinimo pagrindų nebuvimą įrodantys dokumentai</w:t>
            </w:r>
          </w:p>
        </w:tc>
      </w:tr>
      <w:tr w:rsidR="00D2167B" w:rsidRPr="00F71CDA" w14:paraId="16988A4A" w14:textId="77777777" w:rsidTr="00F95A5F">
        <w:tc>
          <w:tcPr>
            <w:tcW w:w="1134" w:type="dxa"/>
          </w:tcPr>
          <w:p w14:paraId="21747560" w14:textId="5B162EB5" w:rsidR="00D2167B" w:rsidRPr="00F71CDA" w:rsidRDefault="000A6A70" w:rsidP="00AA5B82">
            <w:pPr>
              <w:jc w:val="both"/>
            </w:pPr>
            <w:r w:rsidRPr="00F71CDA">
              <w:t>1</w:t>
            </w:r>
            <w:r w:rsidR="000D1199">
              <w:t>7</w:t>
            </w:r>
            <w:r w:rsidR="00D2167B" w:rsidRPr="00F71CDA">
              <w:t>.1.1.</w:t>
            </w:r>
          </w:p>
        </w:tc>
        <w:tc>
          <w:tcPr>
            <w:tcW w:w="4111" w:type="dxa"/>
          </w:tcPr>
          <w:p w14:paraId="758A9295" w14:textId="0B6D83D3" w:rsidR="00D2167B" w:rsidRPr="00F71CDA" w:rsidRDefault="00D2167B" w:rsidP="00D2167B">
            <w:pPr>
              <w:spacing w:line="252" w:lineRule="auto"/>
              <w:jc w:val="both"/>
              <w:rPr>
                <w:sz w:val="22"/>
                <w:szCs w:val="22"/>
              </w:rPr>
            </w:pPr>
            <w:r w:rsidRPr="00F71CDA">
              <w:t xml:space="preserve">Tiekėjas arba jo atsakingas asmuo, nurodytas </w:t>
            </w:r>
            <w:r w:rsidR="00E8321A">
              <w:t xml:space="preserve">VPĮ </w:t>
            </w:r>
            <w:r w:rsidRPr="00F71CDA">
              <w:t>46 straipsnio 2 dalies 2 punkte, nuteistas už šią nusikalstamą veiką:</w:t>
            </w:r>
          </w:p>
          <w:p w14:paraId="602657E3" w14:textId="77777777" w:rsidR="00D2167B" w:rsidRPr="00F71CDA" w:rsidRDefault="00D2167B" w:rsidP="00D2167B">
            <w:pPr>
              <w:spacing w:line="252" w:lineRule="auto"/>
              <w:jc w:val="both"/>
            </w:pPr>
            <w:r w:rsidRPr="00F71CDA">
              <w:lastRenderedPageBreak/>
              <w:t>1) dalyvavimą nusikalstamame susivienijime, jo organizavimą ar vadovavimą jam;</w:t>
            </w:r>
          </w:p>
          <w:p w14:paraId="3A067FC0" w14:textId="77777777" w:rsidR="00D2167B" w:rsidRPr="00F71CDA" w:rsidRDefault="00D2167B" w:rsidP="00D2167B">
            <w:pPr>
              <w:spacing w:line="252" w:lineRule="auto"/>
              <w:jc w:val="both"/>
            </w:pPr>
            <w:r w:rsidRPr="00F71CDA">
              <w:t>2) kyšininkavimą, prekybą poveikiu, papirkimą;</w:t>
            </w:r>
          </w:p>
          <w:p w14:paraId="265FABE3" w14:textId="77777777" w:rsidR="00D2167B" w:rsidRPr="00F71CDA" w:rsidRDefault="00D2167B" w:rsidP="00D2167B">
            <w:pPr>
              <w:spacing w:line="252" w:lineRule="auto"/>
              <w:jc w:val="both"/>
            </w:pPr>
            <w:r w:rsidRPr="00F71CDA">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51F3B7" w14:textId="77777777" w:rsidR="00D2167B" w:rsidRPr="00F71CDA" w:rsidRDefault="00D2167B" w:rsidP="00D2167B">
            <w:pPr>
              <w:spacing w:line="252" w:lineRule="auto"/>
              <w:jc w:val="both"/>
            </w:pPr>
            <w:r w:rsidRPr="00F71CDA">
              <w:t>4) nusikalstamą bankrotą;</w:t>
            </w:r>
          </w:p>
          <w:p w14:paraId="45FF7B90" w14:textId="77777777" w:rsidR="00D2167B" w:rsidRPr="00F71CDA" w:rsidRDefault="00D2167B" w:rsidP="00D2167B">
            <w:pPr>
              <w:spacing w:line="252" w:lineRule="auto"/>
              <w:jc w:val="both"/>
            </w:pPr>
            <w:r w:rsidRPr="00F71CDA">
              <w:t>5) teroristinį ir su teroristine veikla susijusį nusikaltimą;</w:t>
            </w:r>
          </w:p>
          <w:p w14:paraId="7534131C" w14:textId="77777777" w:rsidR="00D2167B" w:rsidRPr="00F71CDA" w:rsidRDefault="00D2167B" w:rsidP="00D2167B">
            <w:pPr>
              <w:spacing w:line="252" w:lineRule="auto"/>
              <w:jc w:val="both"/>
            </w:pPr>
            <w:r w:rsidRPr="00F71CDA">
              <w:t>6) nusikalstamu būdu gauto turto legalizavimą;</w:t>
            </w:r>
          </w:p>
          <w:p w14:paraId="69CE042B" w14:textId="77777777" w:rsidR="00D2167B" w:rsidRPr="00F71CDA" w:rsidRDefault="00D2167B" w:rsidP="00D2167B">
            <w:pPr>
              <w:spacing w:line="252" w:lineRule="auto"/>
              <w:jc w:val="both"/>
            </w:pPr>
            <w:r w:rsidRPr="00F71CDA">
              <w:t>7) prekybą žmonėmis, vaiko pirkimą arba pardavimą;</w:t>
            </w:r>
          </w:p>
          <w:p w14:paraId="1F82CE26" w14:textId="77777777" w:rsidR="00D2167B" w:rsidRPr="00F71CDA" w:rsidRDefault="00D2167B" w:rsidP="00D2167B">
            <w:pPr>
              <w:spacing w:line="252" w:lineRule="auto"/>
              <w:jc w:val="both"/>
            </w:pPr>
            <w:r w:rsidRPr="00F71CDA">
              <w:t>8) kitos valstybės tiekėjo atliktą nusikaltimą, apibrėžtą Direktyvos 2014/24/ES 57 straipsnio 1 dalyje išvardytus Europos Sąjungos teisės aktus įgyvendinančiuose kitų valstybių teisės aktuose.</w:t>
            </w:r>
          </w:p>
          <w:p w14:paraId="782B4A30" w14:textId="77777777" w:rsidR="00D2167B" w:rsidRPr="00F71CDA" w:rsidRDefault="00D2167B" w:rsidP="00D2167B">
            <w:pPr>
              <w:spacing w:line="252" w:lineRule="auto"/>
              <w:jc w:val="both"/>
            </w:pPr>
          </w:p>
          <w:p w14:paraId="2FCA1118" w14:textId="77777777" w:rsidR="00D2167B" w:rsidRPr="00F71CDA" w:rsidRDefault="00D2167B" w:rsidP="00D2167B">
            <w:pPr>
              <w:spacing w:line="252" w:lineRule="auto"/>
              <w:jc w:val="both"/>
            </w:pPr>
            <w:r w:rsidRPr="00F71CDA">
              <w:t>Laikoma, kad tiekėjas arba jo atsakingas asmuo nuteistas už aukščiau nurodytą nusikalstamą veiką, kai dėl:</w:t>
            </w:r>
          </w:p>
          <w:p w14:paraId="75FE90B8" w14:textId="77777777" w:rsidR="00D2167B" w:rsidRPr="00F71CDA" w:rsidRDefault="00D2167B" w:rsidP="00D2167B">
            <w:pPr>
              <w:spacing w:line="252" w:lineRule="auto"/>
              <w:jc w:val="both"/>
            </w:pPr>
            <w:r w:rsidRPr="00F71CDA">
              <w:t xml:space="preserve">1) tiekėjo, kuris yra fizinis asmuo, per pastaruosius 5 metus buvo priimtas ir įsiteisėjęs apkaltinamasis teismo </w:t>
            </w:r>
            <w:r w:rsidRPr="00F71CDA">
              <w:lastRenderedPageBreak/>
              <w:t>nuosprendis ir šis asmuo turi neišnykusį ar nepanaikintą teistumą;</w:t>
            </w:r>
          </w:p>
          <w:p w14:paraId="4202DC3A" w14:textId="77777777" w:rsidR="00D2167B" w:rsidRPr="00F71CDA" w:rsidRDefault="00D2167B" w:rsidP="00D2167B">
            <w:pPr>
              <w:spacing w:line="252" w:lineRule="auto"/>
              <w:jc w:val="both"/>
            </w:pPr>
            <w:r w:rsidRPr="00F71CDA">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517536" w14:textId="3AA5093F" w:rsidR="00D2167B" w:rsidRPr="00F71CDA" w:rsidRDefault="00D2167B" w:rsidP="00D2167B">
            <w:pPr>
              <w:jc w:val="both"/>
            </w:pPr>
            <w:r w:rsidRPr="00F71CDA">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394" w:type="dxa"/>
          </w:tcPr>
          <w:p w14:paraId="48CE620B" w14:textId="77777777" w:rsidR="00D2167B" w:rsidRPr="00F71CDA" w:rsidRDefault="00D2167B" w:rsidP="00D2167B">
            <w:pPr>
              <w:spacing w:line="252" w:lineRule="auto"/>
              <w:jc w:val="both"/>
              <w:rPr>
                <w:sz w:val="22"/>
                <w:szCs w:val="22"/>
              </w:rPr>
            </w:pPr>
            <w:r w:rsidRPr="00F71CDA">
              <w:lastRenderedPageBreak/>
              <w:t>Iš Lietuvoje įsteigtų subjektų reikalaujama:</w:t>
            </w:r>
          </w:p>
          <w:p w14:paraId="30940D66"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išrašo iš teismo sprendimo arba</w:t>
            </w:r>
          </w:p>
          <w:p w14:paraId="3AD2CDE2"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Informatikos ir ryšių departamento prie Vidaus reikalų ministerijos pažymos, arba</w:t>
            </w:r>
          </w:p>
          <w:p w14:paraId="44312A0C"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 xml:space="preserve">valstybės įmonės Registrų centro Lietuvos Respublikos Vyriausybės </w:t>
            </w:r>
            <w:r w:rsidRPr="00F71CDA">
              <w:lastRenderedPageBreak/>
              <w:t>nustatyta tvarka išduoto dokumento, patvirtinančio jungtinius kompetentingų institucijų tvarkomus duomenis.</w:t>
            </w:r>
          </w:p>
          <w:p w14:paraId="2D26EB1F" w14:textId="77777777" w:rsidR="00D2167B" w:rsidRPr="00F71CDA" w:rsidRDefault="00D2167B" w:rsidP="00D2167B">
            <w:pPr>
              <w:tabs>
                <w:tab w:val="left" w:pos="313"/>
              </w:tabs>
              <w:spacing w:line="252" w:lineRule="auto"/>
              <w:jc w:val="both"/>
            </w:pPr>
            <w:r w:rsidRPr="00F71CDA">
              <w:t>Iš ne Lietuvoje įsteigtų subjektų reikalaujama:</w:t>
            </w:r>
          </w:p>
          <w:p w14:paraId="4916D928" w14:textId="77777777" w:rsidR="00D2167B" w:rsidRPr="00F71CDA" w:rsidRDefault="00D2167B" w:rsidP="009D24B4">
            <w:pPr>
              <w:numPr>
                <w:ilvl w:val="0"/>
                <w:numId w:val="12"/>
              </w:numPr>
              <w:tabs>
                <w:tab w:val="left" w:pos="313"/>
              </w:tabs>
              <w:spacing w:line="252" w:lineRule="auto"/>
              <w:ind w:left="0" w:hanging="46"/>
              <w:jc w:val="both"/>
              <w:rPr>
                <w:b/>
                <w:bCs/>
              </w:rPr>
            </w:pPr>
            <w:r w:rsidRPr="00F71CDA">
              <w:t>atitinkamos užsienio šalies institucijos dokumento</w:t>
            </w:r>
            <w:r w:rsidRPr="00F71CDA">
              <w:rPr>
                <w:vertAlign w:val="superscript"/>
              </w:rPr>
              <w:footnoteReference w:customMarkFollows="1" w:id="1"/>
              <w:t>[1]</w:t>
            </w:r>
            <w:r w:rsidRPr="00F71CDA">
              <w:t>.</w:t>
            </w:r>
          </w:p>
          <w:p w14:paraId="0C95A5A8" w14:textId="77777777" w:rsidR="00D2167B" w:rsidRPr="00F71CDA" w:rsidRDefault="00D2167B" w:rsidP="00D2167B">
            <w:pPr>
              <w:spacing w:line="252" w:lineRule="auto"/>
              <w:jc w:val="both"/>
              <w:rPr>
                <w:b/>
                <w:bCs/>
              </w:rPr>
            </w:pPr>
          </w:p>
          <w:p w14:paraId="6400D481"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 xml:space="preserve">Nurodyti dokumentai turi būti išduoti </w:t>
            </w:r>
            <w:r w:rsidRPr="00F71CDA">
              <w:rPr>
                <w:b/>
                <w:bCs/>
                <w:color w:val="000000"/>
                <w:lang w:eastAsia="lt-LT"/>
              </w:rPr>
              <w:t xml:space="preserve">ne anksčiau kaip 180 dienų </w:t>
            </w:r>
            <w:r w:rsidRPr="00F71CDA">
              <w:rPr>
                <w:color w:val="000000"/>
                <w:lang w:eastAsia="lt-LT"/>
              </w:rPr>
              <w:t>iki tos dienos, kai tiekėjas Perkančiosios organizacijos prašymu turės pateikti pašalinimo pagrindų nebuvimą patvirtinančius dokumentus.</w:t>
            </w:r>
            <w:r w:rsidRPr="00F71CDA">
              <w:rPr>
                <w:color w:val="000000"/>
              </w:rPr>
              <w:t xml:space="preserve"> </w:t>
            </w:r>
            <w:r w:rsidRPr="00F71CDA">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0EE534BB"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249193" w14:textId="77777777" w:rsidR="00D2167B" w:rsidRPr="00F71CDA" w:rsidRDefault="00D2167B" w:rsidP="00D2167B">
            <w:pPr>
              <w:shd w:val="clear" w:color="auto" w:fill="FFFFFF"/>
              <w:spacing w:line="252" w:lineRule="auto"/>
              <w:jc w:val="both"/>
              <w:rPr>
                <w:lang w:eastAsia="lt-LT"/>
              </w:rPr>
            </w:pPr>
          </w:p>
          <w:p w14:paraId="37F16B40" w14:textId="77777777" w:rsidR="00D2167B" w:rsidRPr="00F71CDA" w:rsidRDefault="00D2167B" w:rsidP="00D2167B">
            <w:pPr>
              <w:spacing w:line="252" w:lineRule="auto"/>
              <w:jc w:val="both"/>
            </w:pPr>
            <w:r w:rsidRPr="00F71CDA">
              <w:rPr>
                <w:i/>
                <w:iCs/>
                <w:color w:val="000000"/>
                <w:shd w:val="clear" w:color="auto" w:fill="FFFFFF"/>
                <w:lang w:eastAsia="lt-LT"/>
              </w:rPr>
              <w:t xml:space="preserve">Jei tiekėjas dokumentus pateikia kartu su pasiūlymu, nurodyti dokumentai turi būti išduoti </w:t>
            </w:r>
            <w:r w:rsidRPr="00F71CDA">
              <w:rPr>
                <w:b/>
                <w:bCs/>
                <w:i/>
                <w:iCs/>
                <w:color w:val="000000"/>
                <w:shd w:val="clear" w:color="auto" w:fill="FFFFFF"/>
                <w:lang w:eastAsia="lt-LT"/>
              </w:rPr>
              <w:t xml:space="preserve">ne anksčiau kaip 180 dienų </w:t>
            </w:r>
            <w:r w:rsidRPr="00F71CDA">
              <w:rPr>
                <w:i/>
                <w:iCs/>
                <w:color w:val="000000"/>
                <w:shd w:val="clear" w:color="auto" w:fill="FFFFFF"/>
                <w:lang w:eastAsia="lt-LT"/>
              </w:rPr>
              <w:t>iki paskutinės pasiūlymų pateikimo dienos (pasiūlymų pateikimo paskutinė diena neįskaičiuojama)</w:t>
            </w:r>
            <w:r w:rsidRPr="00F71CDA">
              <w:t>.</w:t>
            </w:r>
          </w:p>
          <w:p w14:paraId="43AC4E97" w14:textId="77777777" w:rsidR="00D2167B" w:rsidRPr="00F71CDA" w:rsidRDefault="00D2167B" w:rsidP="00D2167B">
            <w:pPr>
              <w:spacing w:line="252" w:lineRule="auto"/>
              <w:jc w:val="both"/>
              <w:rPr>
                <w:i/>
                <w:iCs/>
              </w:rPr>
            </w:pPr>
            <w:r w:rsidRPr="00F71CDA">
              <w:rPr>
                <w:i/>
                <w:iCs/>
              </w:rPr>
              <w:t xml:space="preserve">Jei dokumentas išduotas anksčiau, tačiau jame nurodytas galiojimo terminas ilgesnis nei paskutinės pasiūlymų pateikimo dienos terminas, toks dokumentas jo galiojimo laikotarpiu yra priimtinas. </w:t>
            </w:r>
          </w:p>
          <w:p w14:paraId="444FD69D" w14:textId="77777777" w:rsidR="00D2167B" w:rsidRPr="00F71CDA" w:rsidRDefault="00D2167B" w:rsidP="00D2167B">
            <w:pPr>
              <w:spacing w:line="252" w:lineRule="auto"/>
              <w:jc w:val="both"/>
              <w:rPr>
                <w:b/>
                <w:bCs/>
              </w:rPr>
            </w:pPr>
          </w:p>
          <w:p w14:paraId="281CC196" w14:textId="0214572C" w:rsidR="00E51D19" w:rsidRDefault="00E51D19" w:rsidP="00E51D19">
            <w:pPr>
              <w:jc w:val="both"/>
            </w:pPr>
            <w:r>
              <w:t>Taip pat turi būti pateikiamas</w:t>
            </w:r>
            <w:r w:rsidRPr="00E51D19">
              <w:t>*</w:t>
            </w:r>
            <w:r>
              <w:t xml:space="preserve"> VĮ „Registrų centro“ Lietuvos</w:t>
            </w:r>
            <w:r w:rsidR="00B2620A">
              <w:t xml:space="preserve"> </w:t>
            </w:r>
            <w:r>
              <w:t xml:space="preserve">Respublikos Juridinių asmenų registro išplėstinis išrašas ar kitas oficialus dokumentas arba deklaracija dėl </w:t>
            </w:r>
            <w:r>
              <w:lastRenderedPageBreak/>
              <w:t>atsakingų asmenų, kuriame (-</w:t>
            </w:r>
            <w:proofErr w:type="spellStart"/>
            <w:r>
              <w:t>ioje</w:t>
            </w:r>
            <w:proofErr w:type="spellEnd"/>
            <w:r>
              <w:t>) nurodyti asmenys, įeinantys į valdybą ir (ar) stebėtojų tarybą (ar kitus atitinkamus valdymo ar priežiūros organus). Šiam  dokumentui netaikomas reikalavimas dėl dokumento išdavimo ne anksčiau kaip 180 dienų iki pašalinimo pagrindų nebuvimą patvirtinančių dokumentų pateikimo/iki paskutinės pasiūlymų pateikimo dienos termino pabaigos. </w:t>
            </w:r>
          </w:p>
          <w:p w14:paraId="723B4D37" w14:textId="77777777" w:rsidR="00E51D19" w:rsidRDefault="00E51D19" w:rsidP="00E51D19">
            <w:pPr>
              <w:jc w:val="both"/>
              <w:rPr>
                <w:i/>
                <w:iCs/>
              </w:rPr>
            </w:pPr>
            <w:r w:rsidRPr="00E51D19">
              <w:rPr>
                <w:i/>
                <w:iCs/>
              </w:rPr>
              <w:t>*</w:t>
            </w:r>
            <w:r>
              <w:rPr>
                <w:i/>
                <w:iCs/>
              </w:rPr>
              <w:t>Šių dokumentų reikalaujama pateikti tik tuo atveju, jeigu viešai prieinamuose VĮ „Registrų centras“ juridinių asmenų duomenyse (</w:t>
            </w:r>
            <w:hyperlink r:id="rId12" w:history="1">
              <w:r>
                <w:rPr>
                  <w:rStyle w:val="Hipersaitas"/>
                  <w:i/>
                  <w:iCs/>
                </w:rPr>
                <w:t>https://www.registrucentras.lt/atviri-duomenys-ir-statistika/jar-pirminiai-duomenys-raw-data</w:t>
              </w:r>
            </w:hyperlink>
            <w:r>
              <w:rPr>
                <w:i/>
                <w:iCs/>
              </w:rPr>
              <w:t>: „Juridinių asmenų valdymo ir priežiūros organai“) Perkančioji organizacija mato, kad yra sudaryta valdyba ir (ar) stebėtojų taryba.</w:t>
            </w:r>
          </w:p>
          <w:p w14:paraId="2D57C42C" w14:textId="77777777" w:rsidR="00D2167B" w:rsidRPr="00F71CDA" w:rsidRDefault="00D2167B" w:rsidP="00D2167B">
            <w:pPr>
              <w:spacing w:line="252" w:lineRule="auto"/>
              <w:jc w:val="both"/>
            </w:pPr>
          </w:p>
          <w:p w14:paraId="26E0BBFC" w14:textId="1CFDE505" w:rsidR="00D2167B" w:rsidRPr="00F71CDA" w:rsidRDefault="00D2167B" w:rsidP="00D2167B">
            <w:pPr>
              <w:jc w:val="both"/>
              <w:rPr>
                <w:rFonts w:eastAsia="Yu Mincho"/>
                <w:b/>
                <w:bCs/>
              </w:rPr>
            </w:pPr>
            <w:r w:rsidRPr="00F71CDA">
              <w:rPr>
                <w:i/>
                <w:iCs/>
              </w:rPr>
              <w:t>Pateikiami skenuoti dokumentai elektronine forma ar pasirašyti el. parašu.</w:t>
            </w:r>
          </w:p>
        </w:tc>
      </w:tr>
      <w:tr w:rsidR="00D1149F" w:rsidRPr="00F71CDA" w14:paraId="73A2BA32" w14:textId="77777777" w:rsidTr="00F95A5F">
        <w:tc>
          <w:tcPr>
            <w:tcW w:w="1134" w:type="dxa"/>
          </w:tcPr>
          <w:p w14:paraId="151BD2BE" w14:textId="1FFBF501" w:rsidR="00D1149F" w:rsidRPr="00F71CDA" w:rsidRDefault="00D1149F" w:rsidP="00AA5B82">
            <w:pPr>
              <w:jc w:val="both"/>
            </w:pPr>
            <w:r>
              <w:lastRenderedPageBreak/>
              <w:t>1</w:t>
            </w:r>
            <w:r w:rsidR="000D1199">
              <w:t>7</w:t>
            </w:r>
            <w:r>
              <w:t>.1.2.</w:t>
            </w:r>
          </w:p>
        </w:tc>
        <w:tc>
          <w:tcPr>
            <w:tcW w:w="4111" w:type="dxa"/>
          </w:tcPr>
          <w:p w14:paraId="67708FF9" w14:textId="4EDF721E" w:rsidR="00D1149F" w:rsidRPr="00F71CDA" w:rsidRDefault="000A5D6E" w:rsidP="00D2167B">
            <w:pPr>
              <w:spacing w:line="252" w:lineRule="auto"/>
              <w:jc w:val="both"/>
            </w:pPr>
            <w:r>
              <w:t>T</w:t>
            </w:r>
            <w:r w:rsidR="00D1149F" w:rsidRPr="00D1149F">
              <w:t>iekėjas yra neatlikęs jam paskirtos baudžiamojo poveikio priemonės – uždraudimo juridiniam asmeniui dalyvauti viešuosiuose pirkimuose.</w:t>
            </w:r>
          </w:p>
        </w:tc>
        <w:tc>
          <w:tcPr>
            <w:tcW w:w="4394" w:type="dxa"/>
          </w:tcPr>
          <w:p w14:paraId="64503233" w14:textId="700D0B27" w:rsidR="00D1149F" w:rsidRPr="00F71CDA" w:rsidRDefault="00D1149F" w:rsidP="00D2167B">
            <w:pPr>
              <w:spacing w:line="252" w:lineRule="auto"/>
              <w:jc w:val="both"/>
            </w:pPr>
            <w:r w:rsidRPr="00D1149F">
              <w:t>Iš Lietuvoje įsteigtų subjektų įrodančių dokumentų nereikalaujama. Užtenka pateikto EBVPD.</w:t>
            </w:r>
          </w:p>
        </w:tc>
      </w:tr>
      <w:tr w:rsidR="00D2167B" w:rsidRPr="00F71CDA" w14:paraId="58656A43" w14:textId="77777777" w:rsidTr="00F95A5F">
        <w:tc>
          <w:tcPr>
            <w:tcW w:w="1134" w:type="dxa"/>
          </w:tcPr>
          <w:p w14:paraId="74FE0741" w14:textId="429FBD54" w:rsidR="00D2167B" w:rsidRPr="00F71CDA" w:rsidRDefault="000A6A70" w:rsidP="00AA5B82">
            <w:pPr>
              <w:jc w:val="both"/>
            </w:pPr>
            <w:r w:rsidRPr="00F71CDA">
              <w:t>1</w:t>
            </w:r>
            <w:r w:rsidR="000D1199">
              <w:t>7</w:t>
            </w:r>
            <w:r w:rsidR="00D2167B" w:rsidRPr="00F71CDA">
              <w:t>.1.</w:t>
            </w:r>
            <w:r w:rsidR="00D1149F">
              <w:t>3</w:t>
            </w:r>
            <w:r w:rsidR="00D2167B" w:rsidRPr="00F71CDA">
              <w:t>.</w:t>
            </w:r>
          </w:p>
        </w:tc>
        <w:tc>
          <w:tcPr>
            <w:tcW w:w="4111" w:type="dxa"/>
          </w:tcPr>
          <w:p w14:paraId="506948AA" w14:textId="77777777" w:rsidR="00D2167B" w:rsidRPr="00F71CDA" w:rsidRDefault="00D2167B" w:rsidP="00AA5B82">
            <w:pPr>
              <w:jc w:val="both"/>
            </w:pPr>
            <w:r w:rsidRPr="00F71CDA">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158BEE" w14:textId="77777777" w:rsidR="00D2167B" w:rsidRPr="00F71CDA" w:rsidRDefault="00D2167B" w:rsidP="00AA5B82">
            <w:pPr>
              <w:jc w:val="both"/>
            </w:pPr>
          </w:p>
          <w:p w14:paraId="3FA61210" w14:textId="77777777" w:rsidR="00D2167B" w:rsidRPr="00F71CDA" w:rsidRDefault="00D2167B" w:rsidP="00AA5B82">
            <w:pPr>
              <w:jc w:val="both"/>
            </w:pPr>
            <w:r w:rsidRPr="00F71CDA">
              <w:t>Laikoma, kad tiekėjas nuteistas už aukščiau nurodytą nusikalstamą veiką, kai dėl:</w:t>
            </w:r>
          </w:p>
          <w:p w14:paraId="610FB92A" w14:textId="77777777" w:rsidR="00D2167B" w:rsidRPr="00F71CDA" w:rsidRDefault="00D2167B" w:rsidP="00AA5B82">
            <w:pPr>
              <w:jc w:val="both"/>
            </w:pPr>
            <w:r w:rsidRPr="00F71CDA">
              <w:t xml:space="preserve">1) tiekėjo, kuris yra fizinis asmuo, per pastaruosius 5 metus buvo priimtas ir įsiteisėjęs apkaltinamasis teismo </w:t>
            </w:r>
            <w:r w:rsidRPr="00F71CDA">
              <w:lastRenderedPageBreak/>
              <w:t>nuosprendis ir šis asmuo turi neišnykusį ar nepanaikintą teistumą;</w:t>
            </w:r>
          </w:p>
          <w:p w14:paraId="333F79CB" w14:textId="0EB4F137" w:rsidR="00D2167B" w:rsidRPr="00F71CDA" w:rsidRDefault="00D2167B" w:rsidP="00AA5B82">
            <w:pPr>
              <w:jc w:val="both"/>
            </w:pPr>
            <w:r w:rsidRPr="00F71CDA">
              <w:t xml:space="preserve">2) tiekėjo, kuris yra juridinis asmuo, kita organizacija ar jos struktūrinis padalinys, per pastaruosius 5 metus buvo priimtas ir įsiteisėjęs apkaltinamasis teismo nuosprendis arba </w:t>
            </w:r>
            <w:r w:rsidR="00E8321A">
              <w:t xml:space="preserve">VPĮ </w:t>
            </w:r>
            <w:r w:rsidRPr="00F71CDA">
              <w:t>46 straipsnio 3 dalies atveju – galutinis administracinis sprendimas, jeigu toks sprendimas priimamas pagal tiekėjo šalies teisės aktų reikalavimus.</w:t>
            </w:r>
          </w:p>
          <w:p w14:paraId="25302C0D" w14:textId="77777777" w:rsidR="00D2167B" w:rsidRPr="00F71CDA" w:rsidRDefault="00D2167B" w:rsidP="00AA5B82">
            <w:pPr>
              <w:jc w:val="both"/>
            </w:pPr>
          </w:p>
          <w:p w14:paraId="4416B741" w14:textId="77777777" w:rsidR="00D2167B" w:rsidRPr="00F71CDA" w:rsidRDefault="00D2167B" w:rsidP="00AA5B82">
            <w:pPr>
              <w:jc w:val="both"/>
            </w:pPr>
            <w:r w:rsidRPr="00F71CDA">
              <w:t>Tačiau ši nuostata netaikoma, jeigu:</w:t>
            </w:r>
          </w:p>
          <w:p w14:paraId="36810BDC" w14:textId="77777777" w:rsidR="00D2167B" w:rsidRPr="00F71CDA" w:rsidRDefault="00D2167B" w:rsidP="00AA5B82">
            <w:pPr>
              <w:jc w:val="both"/>
            </w:pPr>
            <w:r w:rsidRPr="00F71CDA">
              <w:t>1) Tiekėjas yra įsipareigojęs sumokėti mokesčius, įskaitant socialinio draudimo įmokas ir dėl to laikomas jau įvykdžiusiu šioje dalyje nurodytus įsipareigojimus;</w:t>
            </w:r>
          </w:p>
          <w:p w14:paraId="0FB0C932" w14:textId="77777777" w:rsidR="00D2167B" w:rsidRPr="00F71CDA" w:rsidRDefault="00D2167B" w:rsidP="00AA5B82">
            <w:pPr>
              <w:jc w:val="both"/>
            </w:pPr>
            <w:r w:rsidRPr="00F71CDA">
              <w:t>2) Įsiskolinimo suma neviršija 50 EUR;</w:t>
            </w:r>
          </w:p>
          <w:p w14:paraId="0C234794" w14:textId="7C985607" w:rsidR="00D2167B" w:rsidRPr="00F71CDA" w:rsidRDefault="00D2167B" w:rsidP="00AA5B82">
            <w:pPr>
              <w:jc w:val="both"/>
            </w:pPr>
            <w:r w:rsidRPr="00F71CDA">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00E8321A">
              <w:t xml:space="preserve">VPĮ </w:t>
            </w:r>
            <w:r w:rsidRPr="00F71CDA">
              <w:t>50 straipsnio 6 dalį, jis įrodo, kad jau yra laikomas įvykdžiusiu įsipareigojimus, susijusius su mokesčių, įskaitant socialinio draudimo įmokas, mokėjimu.</w:t>
            </w:r>
          </w:p>
          <w:p w14:paraId="407DA606" w14:textId="77777777" w:rsidR="00D2167B" w:rsidRPr="00F71CDA" w:rsidRDefault="00D2167B" w:rsidP="00AA5B82">
            <w:pPr>
              <w:jc w:val="both"/>
            </w:pPr>
          </w:p>
          <w:p w14:paraId="2F5702EE" w14:textId="77777777" w:rsidR="00D2167B" w:rsidRPr="00F71CDA" w:rsidRDefault="00D2167B" w:rsidP="00AA5B82">
            <w:pPr>
              <w:jc w:val="both"/>
            </w:pPr>
          </w:p>
          <w:p w14:paraId="38183AA1" w14:textId="77777777" w:rsidR="00D2167B" w:rsidRPr="00F71CDA" w:rsidRDefault="00D2167B" w:rsidP="00AA5B82">
            <w:pPr>
              <w:jc w:val="both"/>
            </w:pPr>
          </w:p>
        </w:tc>
        <w:tc>
          <w:tcPr>
            <w:tcW w:w="4394" w:type="dxa"/>
          </w:tcPr>
          <w:p w14:paraId="148E07FC" w14:textId="77777777" w:rsidR="00D2167B" w:rsidRPr="00F71CDA" w:rsidRDefault="00D2167B" w:rsidP="00AA5B82">
            <w:pPr>
              <w:jc w:val="both"/>
              <w:rPr>
                <w:rFonts w:eastAsia="Yu Mincho"/>
                <w:b/>
                <w:bCs/>
              </w:rPr>
            </w:pPr>
            <w:r w:rsidRPr="00F71CDA">
              <w:rPr>
                <w:rFonts w:eastAsia="Yu Mincho"/>
              </w:rPr>
              <w:lastRenderedPageBreak/>
              <w:t>1) Dėl įsipareigojimų, susijusių su mokesčių mokėjimu, įvykdymo iš Lietuvoje įsteigtų subjektų prašoma:</w:t>
            </w:r>
          </w:p>
          <w:p w14:paraId="27D50BB1" w14:textId="77777777" w:rsidR="00D2167B" w:rsidRPr="00F71CDA" w:rsidRDefault="00D2167B" w:rsidP="00AA5B82">
            <w:pPr>
              <w:jc w:val="both"/>
              <w:rPr>
                <w:rFonts w:eastAsia="Yu Mincho"/>
                <w:b/>
                <w:bCs/>
              </w:rPr>
            </w:pPr>
          </w:p>
          <w:p w14:paraId="332E412B" w14:textId="77777777" w:rsidR="00D2167B" w:rsidRPr="00F71CDA" w:rsidRDefault="00D2167B" w:rsidP="009D24B4">
            <w:pPr>
              <w:numPr>
                <w:ilvl w:val="0"/>
                <w:numId w:val="6"/>
              </w:numPr>
              <w:ind w:left="318" w:hanging="283"/>
              <w:jc w:val="both"/>
              <w:rPr>
                <w:rFonts w:eastAsia="Yu Mincho"/>
              </w:rPr>
            </w:pPr>
            <w:r w:rsidRPr="00F71CDA">
              <w:rPr>
                <w:rFonts w:eastAsia="Yu Mincho"/>
              </w:rPr>
              <w:t>išrašo iš teismo sprendimo (jei toks yra) arba Valstybinės mokesčių inspekcijos prie Lietuvos Respublikos finansų ministerijos išduoto dokumento,</w:t>
            </w:r>
          </w:p>
          <w:p w14:paraId="1086ED7C" w14:textId="77777777" w:rsidR="00D2167B" w:rsidRPr="00F71CDA" w:rsidRDefault="00D2167B" w:rsidP="009D24B4">
            <w:pPr>
              <w:numPr>
                <w:ilvl w:val="0"/>
                <w:numId w:val="5"/>
              </w:numPr>
              <w:ind w:left="318" w:hanging="283"/>
              <w:jc w:val="both"/>
              <w:rPr>
                <w:rFonts w:eastAsia="Yu Mincho"/>
              </w:rPr>
            </w:pPr>
            <w:r w:rsidRPr="00F71CDA">
              <w:rPr>
                <w:rFonts w:eastAsia="Yu Mincho"/>
              </w:rPr>
              <w:t>arba valstybės įmonės Registrų centro Lietuvos Respublikos Vyriausybės nustatyta tvarka išduoto dokumento, patvirtinančio jungtinius kompetentingų institucijų tvarkomus duomenis.</w:t>
            </w:r>
          </w:p>
          <w:p w14:paraId="23515FE0" w14:textId="77777777" w:rsidR="00D2167B" w:rsidRPr="00F71CDA" w:rsidRDefault="00D2167B" w:rsidP="00AA5B82">
            <w:pPr>
              <w:jc w:val="both"/>
              <w:rPr>
                <w:rFonts w:eastAsia="Yu Mincho"/>
              </w:rPr>
            </w:pPr>
          </w:p>
          <w:p w14:paraId="03D7E633" w14:textId="77777777" w:rsidR="00D2167B" w:rsidRPr="00F71CDA" w:rsidRDefault="00D2167B" w:rsidP="00AA5B82">
            <w:pPr>
              <w:jc w:val="both"/>
              <w:rPr>
                <w:rFonts w:eastAsia="Yu Mincho"/>
              </w:rPr>
            </w:pPr>
            <w:r w:rsidRPr="00F71CDA">
              <w:rPr>
                <w:rFonts w:eastAsia="Yu Mincho"/>
              </w:rPr>
              <w:t>Iš ne Lietuvoje įsteigtų subjektų reikalaujama:</w:t>
            </w:r>
          </w:p>
          <w:p w14:paraId="0CA6F37E" w14:textId="77777777" w:rsidR="00D2167B" w:rsidRPr="00F71CDA" w:rsidRDefault="00D2167B" w:rsidP="009D24B4">
            <w:pPr>
              <w:numPr>
                <w:ilvl w:val="0"/>
                <w:numId w:val="4"/>
              </w:numPr>
              <w:ind w:left="314"/>
              <w:jc w:val="both"/>
              <w:rPr>
                <w:rFonts w:eastAsia="Yu Mincho"/>
                <w:b/>
                <w:bCs/>
              </w:rPr>
            </w:pPr>
            <w:r w:rsidRPr="00F71CDA">
              <w:rPr>
                <w:rFonts w:eastAsia="Yu Mincho"/>
              </w:rPr>
              <w:t>atitinkamos užsienio šalies institucijos dokumento</w:t>
            </w:r>
            <w:r w:rsidRPr="00F71CDA">
              <w:rPr>
                <w:rFonts w:ascii="Yu Mincho" w:eastAsia="Yu Mincho" w:hAnsi="Yu Mincho" w:cstheme="minorBidi"/>
                <w:sz w:val="22"/>
                <w:szCs w:val="22"/>
                <w:vertAlign w:val="superscript"/>
              </w:rPr>
              <w:footnoteReference w:id="2"/>
            </w:r>
            <w:r w:rsidRPr="00F71CDA">
              <w:rPr>
                <w:rFonts w:eastAsia="Yu Mincho"/>
              </w:rPr>
              <w:t>.</w:t>
            </w:r>
          </w:p>
          <w:p w14:paraId="7BD7EEC1" w14:textId="77777777" w:rsidR="00D2167B" w:rsidRPr="00F71CDA" w:rsidRDefault="00D2167B" w:rsidP="00AA5B82">
            <w:pPr>
              <w:shd w:val="clear" w:color="auto" w:fill="FFFFFF"/>
              <w:jc w:val="both"/>
              <w:rPr>
                <w:lang w:eastAsia="lt-LT"/>
              </w:rPr>
            </w:pPr>
          </w:p>
          <w:p w14:paraId="25EF54FB" w14:textId="77777777" w:rsidR="00D2167B" w:rsidRPr="00F71CDA" w:rsidRDefault="00D2167B" w:rsidP="00AA5B82">
            <w:pPr>
              <w:jc w:val="both"/>
              <w:rPr>
                <w:rFonts w:eastAsia="Yu Mincho"/>
                <w:i/>
                <w:iCs/>
                <w:color w:val="000000" w:themeColor="text1"/>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F71CDA">
              <w:rPr>
                <w:rFonts w:eastAsia="Yu Mincho"/>
                <w:i/>
                <w:iCs/>
                <w:color w:val="000000" w:themeColor="text1"/>
              </w:rPr>
              <w:t xml:space="preserve"> </w:t>
            </w:r>
          </w:p>
          <w:p w14:paraId="699BE631" w14:textId="77777777" w:rsidR="00D2167B" w:rsidRPr="00F71CDA" w:rsidRDefault="00D2167B" w:rsidP="00AA5B82">
            <w:pPr>
              <w:jc w:val="both"/>
              <w:rPr>
                <w:rFonts w:eastAsia="Yu Mincho"/>
                <w:b/>
                <w:bCs/>
              </w:rPr>
            </w:pPr>
            <w:r w:rsidRPr="00F71CDA">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DACACE" w14:textId="77777777" w:rsidR="00D2167B" w:rsidRPr="00F71CDA" w:rsidRDefault="00D2167B" w:rsidP="00AA5B82">
            <w:pPr>
              <w:jc w:val="both"/>
              <w:rPr>
                <w:rFonts w:eastAsia="Yu Mincho"/>
                <w:i/>
                <w:iCs/>
                <w:color w:val="000000" w:themeColor="text1"/>
              </w:rPr>
            </w:pPr>
          </w:p>
          <w:p w14:paraId="10A314FC" w14:textId="77777777" w:rsidR="00D2167B" w:rsidRPr="00F71CDA" w:rsidRDefault="00D2167B" w:rsidP="00AA5B82">
            <w:pPr>
              <w:jc w:val="both"/>
              <w:rPr>
                <w:i/>
                <w:iCs/>
              </w:rPr>
            </w:pPr>
            <w:r w:rsidRPr="00F71CDA">
              <w:rPr>
                <w:i/>
                <w:iCs/>
                <w:shd w:val="clear" w:color="auto" w:fill="FFFFFF"/>
                <w:lang w:eastAsia="lt-LT"/>
              </w:rPr>
              <w:t xml:space="preserve">Jei tiekėjas dokumentus pateikia kartu su pasiūlymu, nurodyti dokumentai turi būti išduoti </w:t>
            </w:r>
            <w:r w:rsidRPr="00F71CDA">
              <w:rPr>
                <w:b/>
                <w:bCs/>
                <w:i/>
                <w:iCs/>
                <w:shd w:val="clear" w:color="auto" w:fill="FFFFFF"/>
                <w:lang w:eastAsia="lt-LT"/>
              </w:rPr>
              <w:t xml:space="preserve">ne anksčiau kaip 120 dienų </w:t>
            </w:r>
            <w:r w:rsidRPr="00F71CDA">
              <w:rPr>
                <w:i/>
                <w:iCs/>
                <w:shd w:val="clear" w:color="auto" w:fill="FFFFFF"/>
                <w:lang w:eastAsia="lt-LT"/>
              </w:rPr>
              <w:t>iki paskutinės pasiūlymų pateikimo dienos (pasiūlymų pateikimo paskutinė diena neįskaičiuojama)</w:t>
            </w:r>
            <w:r w:rsidRPr="00F71CDA">
              <w:t>.</w:t>
            </w:r>
            <w:r w:rsidRPr="00F71CDA">
              <w:rPr>
                <w:i/>
                <w:iCs/>
              </w:rPr>
              <w:t xml:space="preserve"> Jei dokumentas išduotas anksčiau, tačiau jame nurodytas galiojimo terminas ilgesnis nei paskutinės pasiūlymų pateikimo dienos terminas, toks dokumentas jo galiojimo laikotarpiu yra priimtinas.</w:t>
            </w:r>
          </w:p>
          <w:p w14:paraId="5B68BA59" w14:textId="77777777" w:rsidR="00D2167B" w:rsidRPr="00F71CDA" w:rsidRDefault="00D2167B" w:rsidP="00AA5B82">
            <w:pPr>
              <w:jc w:val="both"/>
              <w:rPr>
                <w:i/>
                <w:iCs/>
                <w:sz w:val="22"/>
                <w:szCs w:val="22"/>
              </w:rPr>
            </w:pPr>
          </w:p>
          <w:p w14:paraId="5BC1C804" w14:textId="77777777" w:rsidR="00D2167B" w:rsidRPr="00F71CDA" w:rsidRDefault="00D2167B" w:rsidP="00AA5B82">
            <w:pPr>
              <w:jc w:val="both"/>
              <w:rPr>
                <w:rFonts w:eastAsia="Yu Mincho"/>
                <w:b/>
                <w:bCs/>
              </w:rPr>
            </w:pPr>
            <w:r w:rsidRPr="00F71CDA">
              <w:rPr>
                <w:rFonts w:eastAsia="Yu Mincho"/>
                <w:bCs/>
              </w:rPr>
              <w:t>2) Dėl įsipareigojimų, susijusių su socialinio draudimo įmokų mokėjimu, įvykdymo iš Lietuvoje įsteigtų subjektų prašoma:</w:t>
            </w:r>
          </w:p>
          <w:p w14:paraId="34231992" w14:textId="0C7C32E9" w:rsidR="00D2167B" w:rsidRPr="00F71CDA" w:rsidRDefault="00D2167B" w:rsidP="00AA5B82">
            <w:pPr>
              <w:jc w:val="both"/>
              <w:rPr>
                <w:rFonts w:eastAsia="Yu Mincho"/>
                <w:bCs/>
              </w:rPr>
            </w:pPr>
            <w:r w:rsidRPr="00F71CDA">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F71CDA">
                <w:rPr>
                  <w:rFonts w:eastAsia="Yu Mincho"/>
                  <w:bCs/>
                  <w:color w:val="0000FF"/>
                  <w:u w:val="single"/>
                </w:rPr>
                <w:t>http://draudejai.sodra.lt/draudeju_viesi_duomenys/</w:t>
              </w:r>
            </w:hyperlink>
            <w:r w:rsidRPr="00F71CDA">
              <w:rPr>
                <w:rFonts w:eastAsia="Yu Mincho"/>
                <w:bCs/>
              </w:rPr>
              <w:t xml:space="preserve"> </w:t>
            </w:r>
            <w:r w:rsidR="00AF1470" w:rsidRPr="00AF1470">
              <w:rPr>
                <w:rFonts w:eastAsia="Yu Mincho"/>
                <w:bCs/>
              </w:rPr>
              <w:t xml:space="preserve">pašalinimo pagrindų nebuvimą patvirtinančių dokumentų pateikimo dienai </w:t>
            </w:r>
            <w:r w:rsidR="00AF1470" w:rsidRPr="00AF1470">
              <w:rPr>
                <w:rFonts w:eastAsia="Yu Mincho"/>
                <w:bCs/>
              </w:rPr>
              <w:lastRenderedPageBreak/>
              <w:t>ir paskutinei pasiūlymų pateikimo termino dienai.</w:t>
            </w:r>
          </w:p>
          <w:p w14:paraId="4198C0E5" w14:textId="77777777" w:rsidR="00D2167B" w:rsidRPr="00F71CDA" w:rsidRDefault="00D2167B" w:rsidP="00AA5B82">
            <w:pPr>
              <w:jc w:val="both"/>
              <w:rPr>
                <w:rFonts w:eastAsia="Yu Mincho"/>
                <w:b/>
                <w:bCs/>
              </w:rPr>
            </w:pPr>
          </w:p>
          <w:p w14:paraId="1C2CD647" w14:textId="77777777" w:rsidR="00D2167B" w:rsidRPr="00F71CDA" w:rsidRDefault="00D2167B" w:rsidP="00AA5B82">
            <w:pPr>
              <w:jc w:val="both"/>
              <w:rPr>
                <w:rFonts w:eastAsia="Yu Mincho"/>
              </w:rPr>
            </w:pPr>
            <w:r w:rsidRPr="00F71CDA">
              <w:rPr>
                <w:rFonts w:eastAsia="Yu Mincho"/>
              </w:rPr>
              <w:t xml:space="preserve">Jeigu </w:t>
            </w:r>
            <w:r w:rsidRPr="00F71CDA">
              <w:rPr>
                <w:rFonts w:eastAsia="Yu Mincho"/>
                <w:bCs/>
              </w:rPr>
              <w:t>pašalinimo pagrindų nebuvimą patvirtinančių dokumentų pateikimo dienai</w:t>
            </w:r>
            <w:r w:rsidRPr="00F71CDA">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F252766" w14:textId="77777777" w:rsidR="00D2167B" w:rsidRPr="00F71CDA" w:rsidRDefault="00D2167B" w:rsidP="00AA5B82">
            <w:pPr>
              <w:jc w:val="both"/>
              <w:rPr>
                <w:rFonts w:eastAsia="Yu Mincho"/>
              </w:rPr>
            </w:pPr>
          </w:p>
          <w:p w14:paraId="4F656A71" w14:textId="77777777" w:rsidR="00D2167B" w:rsidRPr="00F71CDA" w:rsidRDefault="00D2167B" w:rsidP="00AA5B82">
            <w:pPr>
              <w:jc w:val="both"/>
              <w:rPr>
                <w:rFonts w:eastAsia="Yu Mincho"/>
                <w:i/>
              </w:rPr>
            </w:pPr>
            <w:r w:rsidRPr="00F71CDA">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00B14A98" w14:textId="77777777" w:rsidR="00D2167B" w:rsidRPr="00F71CDA" w:rsidRDefault="00D2167B" w:rsidP="00AA5B82">
            <w:pPr>
              <w:jc w:val="both"/>
              <w:rPr>
                <w:rFonts w:eastAsia="Yu Mincho"/>
                <w:b/>
                <w:bCs/>
              </w:rPr>
            </w:pPr>
          </w:p>
          <w:p w14:paraId="2C875F05" w14:textId="77777777" w:rsidR="00D2167B" w:rsidRPr="00F71CDA" w:rsidRDefault="00D2167B" w:rsidP="00AA5B82">
            <w:pPr>
              <w:jc w:val="both"/>
              <w:rPr>
                <w:rFonts w:eastAsia="Yu Mincho"/>
              </w:rPr>
            </w:pPr>
            <w:r w:rsidRPr="00F71CDA">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0550654" w14:textId="77777777" w:rsidR="00D2167B" w:rsidRPr="00F71CDA" w:rsidRDefault="00D2167B" w:rsidP="00AA5B82">
            <w:pPr>
              <w:jc w:val="both"/>
              <w:rPr>
                <w:rFonts w:eastAsia="Yu Mincho"/>
                <w:b/>
                <w:bCs/>
              </w:rPr>
            </w:pPr>
          </w:p>
          <w:p w14:paraId="38E09CBF" w14:textId="77777777" w:rsidR="00D2167B" w:rsidRPr="00F71CDA" w:rsidRDefault="00D2167B" w:rsidP="00AA5B82">
            <w:pPr>
              <w:jc w:val="both"/>
              <w:rPr>
                <w:rFonts w:eastAsia="Yu Mincho"/>
              </w:rPr>
            </w:pPr>
            <w:r w:rsidRPr="00F71CDA">
              <w:rPr>
                <w:rFonts w:eastAsia="Yu Mincho"/>
              </w:rPr>
              <w:t>Iš ne Lietuvoje įsteigtų subjektų reikalaujama:</w:t>
            </w:r>
          </w:p>
          <w:p w14:paraId="1BEA0D7A" w14:textId="77777777" w:rsidR="00D2167B" w:rsidRPr="00F71CDA" w:rsidRDefault="00D2167B" w:rsidP="009D24B4">
            <w:pPr>
              <w:numPr>
                <w:ilvl w:val="0"/>
                <w:numId w:val="4"/>
              </w:numPr>
              <w:ind w:left="314"/>
              <w:jc w:val="both"/>
              <w:rPr>
                <w:rFonts w:eastAsia="Yu Mincho"/>
                <w:b/>
                <w:bCs/>
              </w:rPr>
            </w:pPr>
            <w:r w:rsidRPr="00F71CDA">
              <w:rPr>
                <w:rFonts w:eastAsia="Yu Mincho"/>
              </w:rPr>
              <w:t>atitinkamos užsienio šalies kompetentingos institucijos dokumento</w:t>
            </w:r>
            <w:r w:rsidRPr="00F71CDA">
              <w:rPr>
                <w:rFonts w:ascii="Yu Mincho" w:eastAsia="Yu Mincho" w:hAnsi="Yu Mincho" w:cstheme="minorBidi"/>
                <w:sz w:val="22"/>
                <w:szCs w:val="22"/>
                <w:vertAlign w:val="superscript"/>
              </w:rPr>
              <w:footnoteReference w:id="3"/>
            </w:r>
            <w:r w:rsidRPr="00F71CDA">
              <w:rPr>
                <w:rFonts w:eastAsia="Yu Mincho"/>
              </w:rPr>
              <w:t>.</w:t>
            </w:r>
          </w:p>
          <w:p w14:paraId="7D13BCBC" w14:textId="77777777" w:rsidR="00D2167B" w:rsidRPr="00F71CDA" w:rsidRDefault="00D2167B" w:rsidP="00AA5B82">
            <w:pPr>
              <w:jc w:val="both"/>
              <w:rPr>
                <w:rFonts w:eastAsia="Yu Mincho"/>
                <w:b/>
                <w:bCs/>
              </w:rPr>
            </w:pPr>
          </w:p>
          <w:p w14:paraId="793C7A12" w14:textId="77777777" w:rsidR="00D2167B" w:rsidRPr="00F71CDA" w:rsidRDefault="00D2167B" w:rsidP="00AA5B82">
            <w:pPr>
              <w:jc w:val="both"/>
              <w:rPr>
                <w:rFonts w:eastAsia="Yu Mincho"/>
                <w:iCs/>
                <w:color w:val="7030A0"/>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2023F575" w14:textId="77777777" w:rsidR="00D2167B" w:rsidRPr="00F71CDA" w:rsidRDefault="00D2167B" w:rsidP="00AA5B82">
            <w:pPr>
              <w:jc w:val="both"/>
              <w:rPr>
                <w:rFonts w:eastAsia="Yu Mincho"/>
                <w:b/>
                <w:bCs/>
              </w:rPr>
            </w:pPr>
          </w:p>
          <w:p w14:paraId="1E8C5928" w14:textId="77777777" w:rsidR="00D2167B" w:rsidRPr="00F71CDA" w:rsidRDefault="00D2167B" w:rsidP="00AA5B82">
            <w:pPr>
              <w:jc w:val="both"/>
            </w:pPr>
            <w:r w:rsidRPr="00F71CDA">
              <w:rPr>
                <w:iCs/>
                <w:shd w:val="clear" w:color="auto" w:fill="FFFFFF"/>
                <w:lang w:eastAsia="lt-LT"/>
              </w:rPr>
              <w:t xml:space="preserve">Jei tiekėjas dokumentus pateikia kartu su pasiūlymu, nurodyti dokumentai turi būti išduoti </w:t>
            </w:r>
            <w:r w:rsidRPr="00F71CDA">
              <w:rPr>
                <w:b/>
                <w:bCs/>
                <w:iCs/>
                <w:shd w:val="clear" w:color="auto" w:fill="FFFFFF"/>
                <w:lang w:eastAsia="lt-LT"/>
              </w:rPr>
              <w:t xml:space="preserve">ne anksčiau kaip 120 dienų </w:t>
            </w:r>
            <w:r w:rsidRPr="00F71CDA">
              <w:rPr>
                <w:iCs/>
                <w:shd w:val="clear" w:color="auto" w:fill="FFFFFF"/>
                <w:lang w:eastAsia="lt-LT"/>
              </w:rPr>
              <w:t>iki paskutinės pasiūlymų pateikimo dienos (pasiūlymų pateikimo paskutinė diena neįskaičiuojama).</w:t>
            </w:r>
          </w:p>
          <w:p w14:paraId="09450A3C" w14:textId="77777777" w:rsidR="00D2167B" w:rsidRPr="00F71CDA" w:rsidRDefault="00D2167B" w:rsidP="00AA5B82">
            <w:pPr>
              <w:jc w:val="both"/>
            </w:pPr>
          </w:p>
          <w:p w14:paraId="38A643D7" w14:textId="77777777" w:rsidR="00D2167B" w:rsidRPr="00F71CDA" w:rsidRDefault="00D2167B" w:rsidP="00AA5B82">
            <w:pPr>
              <w:jc w:val="both"/>
            </w:pPr>
            <w:r w:rsidRPr="00F71CDA">
              <w:t>Jei dokumentas išduotas anksčiau, tačiau jame nurodytas galiojimo terminas ilgesnis nei pašalinimo pagrindų nebuvimą patvirtinančių dokumentų pagal EBVPD galutinis pateikimo terminas, toks dokumentas jo galiojimo laikotarpiu yra priimtinas.</w:t>
            </w:r>
          </w:p>
          <w:p w14:paraId="5D8550BE" w14:textId="77777777" w:rsidR="00D2167B" w:rsidRPr="00F71CDA" w:rsidRDefault="00D2167B" w:rsidP="00AA5B82">
            <w:pPr>
              <w:jc w:val="both"/>
            </w:pPr>
          </w:p>
          <w:p w14:paraId="11C89E16" w14:textId="0F229E04" w:rsidR="00D2167B" w:rsidRPr="00F71CDA" w:rsidRDefault="00D2167B" w:rsidP="00AA5B82">
            <w:pPr>
              <w:jc w:val="both"/>
              <w:rPr>
                <w:i/>
                <w:iCs/>
              </w:rPr>
            </w:pPr>
            <w:r w:rsidRPr="00F71CDA">
              <w:rPr>
                <w:i/>
                <w:iCs/>
              </w:rPr>
              <w:t>Pateikiami skenuoti dokumentai elektronine forma ar pasirašyti el. parašu.</w:t>
            </w:r>
          </w:p>
        </w:tc>
      </w:tr>
      <w:tr w:rsidR="00D2167B" w:rsidRPr="00F71CDA" w14:paraId="6A254548" w14:textId="77777777" w:rsidTr="00F95A5F">
        <w:tc>
          <w:tcPr>
            <w:tcW w:w="1134" w:type="dxa"/>
          </w:tcPr>
          <w:p w14:paraId="45AA75FD" w14:textId="7C84B75D" w:rsidR="00D2167B" w:rsidRPr="00F71CDA" w:rsidRDefault="000A6A70" w:rsidP="00AA5B82">
            <w:pPr>
              <w:jc w:val="both"/>
            </w:pPr>
            <w:r w:rsidRPr="00F71CDA">
              <w:lastRenderedPageBreak/>
              <w:t>1</w:t>
            </w:r>
            <w:r w:rsidR="000D1199">
              <w:t>7</w:t>
            </w:r>
            <w:r w:rsidR="00D2167B" w:rsidRPr="00F71CDA">
              <w:t>.1.</w:t>
            </w:r>
            <w:r w:rsidR="00D1149F">
              <w:t>4</w:t>
            </w:r>
            <w:r w:rsidR="00D2167B" w:rsidRPr="00F71CDA">
              <w:t>.</w:t>
            </w:r>
          </w:p>
        </w:tc>
        <w:tc>
          <w:tcPr>
            <w:tcW w:w="4111" w:type="dxa"/>
          </w:tcPr>
          <w:p w14:paraId="377D4919" w14:textId="77777777" w:rsidR="00D2167B" w:rsidRPr="00F71CDA" w:rsidRDefault="00D2167B" w:rsidP="00AA5B82">
            <w:pPr>
              <w:jc w:val="both"/>
            </w:pPr>
            <w:r w:rsidRPr="00F71CDA">
              <w:t>Tiekėjas su kitais tiekėjais yra sudaręs susitarimų, kuriais siekiama iškreipti konkurenciją atliekamame pirkime, ir perkančioji organizacija dėl to turi įtikinamų duomenų.</w:t>
            </w:r>
          </w:p>
        </w:tc>
        <w:tc>
          <w:tcPr>
            <w:tcW w:w="4394" w:type="dxa"/>
          </w:tcPr>
          <w:p w14:paraId="5C6A03EB"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795E47F3" w14:textId="77777777" w:rsidTr="00F95A5F">
        <w:tc>
          <w:tcPr>
            <w:tcW w:w="1134" w:type="dxa"/>
          </w:tcPr>
          <w:p w14:paraId="32DFBF1D" w14:textId="3A3D4F3F" w:rsidR="00D2167B" w:rsidRPr="00F71CDA" w:rsidRDefault="000A6A70" w:rsidP="00AA5B82">
            <w:pPr>
              <w:jc w:val="both"/>
            </w:pPr>
            <w:r w:rsidRPr="00F71CDA">
              <w:t>1</w:t>
            </w:r>
            <w:r w:rsidR="000D1199">
              <w:t>7</w:t>
            </w:r>
            <w:r w:rsidR="00D2167B" w:rsidRPr="00F71CDA">
              <w:t>.1.</w:t>
            </w:r>
            <w:r w:rsidR="00D1149F">
              <w:t>5</w:t>
            </w:r>
            <w:r w:rsidR="00D2167B" w:rsidRPr="00F71CDA">
              <w:t>.</w:t>
            </w:r>
          </w:p>
        </w:tc>
        <w:tc>
          <w:tcPr>
            <w:tcW w:w="4111" w:type="dxa"/>
          </w:tcPr>
          <w:p w14:paraId="4CB37AD9" w14:textId="0093A815" w:rsidR="00D2167B" w:rsidRPr="00F71CDA" w:rsidRDefault="00D2167B" w:rsidP="00AA5B82">
            <w:pPr>
              <w:jc w:val="both"/>
            </w:pPr>
            <w:r w:rsidRPr="00F71CDA">
              <w:t xml:space="preserve">Tiekėjas pirkimo metu pateko į interesų konflikto situaciją, kaip apibrėžta </w:t>
            </w:r>
            <w:r w:rsidR="00E8321A">
              <w:t xml:space="preserve">VPĮ </w:t>
            </w:r>
            <w:r w:rsidRPr="00F71CDA">
              <w:t xml:space="preserve">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w:t>
            </w:r>
            <w:r w:rsidR="00E8321A">
              <w:t xml:space="preserve">VPĮ </w:t>
            </w:r>
            <w:r w:rsidRPr="00F71CDA">
              <w:t>nuostatoms.</w:t>
            </w:r>
          </w:p>
        </w:tc>
        <w:tc>
          <w:tcPr>
            <w:tcW w:w="4394" w:type="dxa"/>
          </w:tcPr>
          <w:p w14:paraId="1C7CC355"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5775BBB9" w14:textId="77777777" w:rsidTr="00F95A5F">
        <w:tc>
          <w:tcPr>
            <w:tcW w:w="1134" w:type="dxa"/>
          </w:tcPr>
          <w:p w14:paraId="30FB3EB2" w14:textId="2E6EC8DB" w:rsidR="00D2167B" w:rsidRPr="00F71CDA" w:rsidRDefault="000A6A70" w:rsidP="00AA5B82">
            <w:pPr>
              <w:jc w:val="both"/>
            </w:pPr>
            <w:r w:rsidRPr="00F71CDA">
              <w:t>1</w:t>
            </w:r>
            <w:r w:rsidR="000D1199">
              <w:t>7</w:t>
            </w:r>
            <w:r w:rsidR="00D2167B" w:rsidRPr="00F71CDA">
              <w:t>.1.</w:t>
            </w:r>
            <w:r w:rsidR="00D1149F">
              <w:t>6</w:t>
            </w:r>
            <w:r w:rsidR="00D2167B" w:rsidRPr="00F71CDA">
              <w:t>.</w:t>
            </w:r>
          </w:p>
        </w:tc>
        <w:tc>
          <w:tcPr>
            <w:tcW w:w="4111" w:type="dxa"/>
          </w:tcPr>
          <w:p w14:paraId="31A11199" w14:textId="190B19F8" w:rsidR="00D2167B" w:rsidRPr="00F71CDA" w:rsidRDefault="00D2167B" w:rsidP="00AA5B82">
            <w:pPr>
              <w:jc w:val="both"/>
            </w:pPr>
            <w:r w:rsidRPr="00F71CDA">
              <w:t xml:space="preserve">Pažeista konkurencija, kaip nustatyta </w:t>
            </w:r>
            <w:r w:rsidR="00E8321A">
              <w:t xml:space="preserve">VPĮ </w:t>
            </w:r>
            <w:r w:rsidRPr="00F71CDA">
              <w:t>27 straipsnio 3 ir 4 dalyse, ir atitinkamos padėties negalima ištaisyti.</w:t>
            </w:r>
          </w:p>
        </w:tc>
        <w:tc>
          <w:tcPr>
            <w:tcW w:w="4394" w:type="dxa"/>
          </w:tcPr>
          <w:p w14:paraId="0B2CF9BF"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3FBD0855" w14:textId="77777777" w:rsidTr="00F95A5F">
        <w:tc>
          <w:tcPr>
            <w:tcW w:w="1134" w:type="dxa"/>
          </w:tcPr>
          <w:p w14:paraId="5AAF8FE8" w14:textId="39731952" w:rsidR="00D2167B" w:rsidRPr="00F71CDA" w:rsidRDefault="000A6A70" w:rsidP="00AA5B82">
            <w:pPr>
              <w:jc w:val="both"/>
            </w:pPr>
            <w:r w:rsidRPr="00F71CDA">
              <w:lastRenderedPageBreak/>
              <w:t>1</w:t>
            </w:r>
            <w:r w:rsidR="000D1199">
              <w:t>7</w:t>
            </w:r>
            <w:r w:rsidR="00D2167B" w:rsidRPr="00F71CDA">
              <w:t>.1.</w:t>
            </w:r>
            <w:r w:rsidR="00D1149F">
              <w:t>7</w:t>
            </w:r>
            <w:r w:rsidR="00D2167B" w:rsidRPr="00F71CDA">
              <w:t>.</w:t>
            </w:r>
          </w:p>
        </w:tc>
        <w:tc>
          <w:tcPr>
            <w:tcW w:w="4111" w:type="dxa"/>
          </w:tcPr>
          <w:p w14:paraId="1C30A01C" w14:textId="662578D6" w:rsidR="00D2167B" w:rsidRPr="00F71CDA" w:rsidRDefault="00D2167B" w:rsidP="00AA5B82">
            <w:pPr>
              <w:jc w:val="both"/>
            </w:pPr>
            <w:r w:rsidRPr="00F71CDA">
              <w:t xml:space="preserve">Tiekėjas pirkimo procedūrų metu nuslėpė informaciją ar pateikė melagingą informaciją apie atitiktį </w:t>
            </w:r>
            <w:r w:rsidR="00E8321A">
              <w:t xml:space="preserve">VPĮ </w:t>
            </w:r>
            <w:r w:rsidRPr="00F71CDA">
              <w:t xml:space="preserve">46 straipsnyje ir </w:t>
            </w:r>
            <w:r w:rsidR="00E8321A">
              <w:t xml:space="preserve">VPĮ </w:t>
            </w:r>
            <w:r w:rsidRPr="00F71CDA">
              <w:t xml:space="preserve">47 straipsnyje nustatytiems reikalavimams, ir Perkančioji organizacija gali tai įrodyti bet kokiomis teisėtomis priemonėmis, arba tiekėjas dėl pateiktos melagingos informacijos negali pateikti patvirtinančių dokumentų, reikalaujamų pagal </w:t>
            </w:r>
            <w:r w:rsidR="00E8321A">
              <w:t xml:space="preserve">VPĮ </w:t>
            </w:r>
            <w:r w:rsidRPr="00F71CDA">
              <w:t xml:space="preserve">50 straipsnį. Šiuo pagrindu tiekėjas taip pat šalinamas iš pirkimo procedūros, kai ankstesnių procedūrų, atliktų </w:t>
            </w:r>
            <w:r w:rsidR="00115D9C" w:rsidRPr="00115D9C">
              <w:t>VPĮ</w:t>
            </w:r>
            <w:r w:rsidRPr="00F71CDA">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07B0A12" w14:textId="77777777" w:rsidR="00D2167B" w:rsidRPr="00F71CDA" w:rsidRDefault="00D2167B" w:rsidP="00AA5B82">
            <w:pPr>
              <w:jc w:val="both"/>
            </w:pPr>
            <w:r w:rsidRPr="00F71CDA">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4" w:type="dxa"/>
          </w:tcPr>
          <w:p w14:paraId="5B3E1B58" w14:textId="77777777" w:rsidR="00D2167B" w:rsidRPr="00F71CDA" w:rsidRDefault="00D2167B" w:rsidP="00AA5B82">
            <w:pPr>
              <w:jc w:val="both"/>
            </w:pPr>
            <w:r w:rsidRPr="00F71CDA">
              <w:t>Iš Lietuvoje įsteigtų subjektų įrodančių dokumentų nereikalaujama. Užtenka pateikto EBVPD.</w:t>
            </w:r>
          </w:p>
          <w:p w14:paraId="78ABF1C1" w14:textId="0D53E1F2"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be kita ko, gali būti atsižvelgiama į pagal </w:t>
            </w:r>
            <w:r w:rsidR="00E8321A">
              <w:rPr>
                <w:rFonts w:eastAsia="Yu Mincho"/>
                <w:bCs/>
              </w:rPr>
              <w:t xml:space="preserve">VPĮ </w:t>
            </w:r>
            <w:r w:rsidRPr="00F71CDA">
              <w:rPr>
                <w:rFonts w:eastAsia="Yu Mincho"/>
                <w:bCs/>
              </w:rPr>
              <w:t xml:space="preserve">52 straipsnį skelbiamą informaciją: </w:t>
            </w:r>
          </w:p>
          <w:p w14:paraId="776683CD" w14:textId="77777777" w:rsidR="00D2167B" w:rsidRPr="00F71CDA" w:rsidRDefault="00D2167B" w:rsidP="00AA5B82">
            <w:pPr>
              <w:jc w:val="both"/>
              <w:rPr>
                <w:rFonts w:eastAsia="Yu Mincho"/>
                <w:bCs/>
              </w:rPr>
            </w:pPr>
          </w:p>
          <w:p w14:paraId="32DB5811" w14:textId="77777777" w:rsidR="00D2167B" w:rsidRPr="00F71CDA" w:rsidRDefault="0093338F" w:rsidP="00AA5B82">
            <w:pPr>
              <w:jc w:val="both"/>
            </w:pPr>
            <w:hyperlink r:id="rId14" w:history="1">
              <w:r w:rsidR="00D2167B" w:rsidRPr="00F71CDA">
                <w:rPr>
                  <w:rStyle w:val="Hipersaitas"/>
                </w:rPr>
                <w:t>https://vpt.lrv.lt/lt/nuorodos/kiti-duomenys/powerbi/melaginga-informacija-pateikusiu-tiekeju-sarasas-3/</w:t>
              </w:r>
            </w:hyperlink>
            <w:r w:rsidR="00D2167B" w:rsidRPr="00F71CDA">
              <w:t xml:space="preserve">  </w:t>
            </w:r>
          </w:p>
          <w:p w14:paraId="23CE631D" w14:textId="77777777" w:rsidR="00D2167B" w:rsidRPr="00F71CDA" w:rsidRDefault="0093338F" w:rsidP="00AA5B82">
            <w:pPr>
              <w:jc w:val="both"/>
            </w:pPr>
            <w:hyperlink r:id="rId15" w:history="1"/>
          </w:p>
        </w:tc>
      </w:tr>
      <w:tr w:rsidR="00D2167B" w:rsidRPr="00F71CDA" w14:paraId="10F48124" w14:textId="77777777" w:rsidTr="00F95A5F">
        <w:tc>
          <w:tcPr>
            <w:tcW w:w="1134" w:type="dxa"/>
          </w:tcPr>
          <w:p w14:paraId="51F57294" w14:textId="6A57C9A4" w:rsidR="00D2167B" w:rsidRPr="00F71CDA" w:rsidRDefault="000A6A70" w:rsidP="00AA5B82">
            <w:pPr>
              <w:jc w:val="both"/>
            </w:pPr>
            <w:r w:rsidRPr="00F71CDA">
              <w:t>1</w:t>
            </w:r>
            <w:r w:rsidR="000D1199">
              <w:t>7</w:t>
            </w:r>
            <w:r w:rsidR="00D2167B" w:rsidRPr="00F71CDA">
              <w:t>.1.</w:t>
            </w:r>
            <w:r w:rsidR="00D1149F">
              <w:t>8</w:t>
            </w:r>
            <w:r w:rsidR="00D2167B" w:rsidRPr="00F71CDA">
              <w:t xml:space="preserve">. </w:t>
            </w:r>
          </w:p>
        </w:tc>
        <w:tc>
          <w:tcPr>
            <w:tcW w:w="4111" w:type="dxa"/>
          </w:tcPr>
          <w:p w14:paraId="50397F77" w14:textId="77777777" w:rsidR="00D2167B" w:rsidRPr="00F71CDA" w:rsidRDefault="00D2167B" w:rsidP="00AA5B82">
            <w:pPr>
              <w:jc w:val="both"/>
            </w:pPr>
            <w:r w:rsidRPr="00F71CDA">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F71CDA">
              <w:lastRenderedPageBreak/>
              <w:t>gali tai įrodyti bet kokiomis teisėtomis priemonėmis.</w:t>
            </w:r>
          </w:p>
        </w:tc>
        <w:tc>
          <w:tcPr>
            <w:tcW w:w="4394" w:type="dxa"/>
          </w:tcPr>
          <w:p w14:paraId="48DBE10E" w14:textId="77777777" w:rsidR="00D2167B" w:rsidRPr="00F71CDA" w:rsidRDefault="00D2167B" w:rsidP="00AA5B82">
            <w:pPr>
              <w:jc w:val="both"/>
            </w:pPr>
            <w:r w:rsidRPr="00F71CDA">
              <w:lastRenderedPageBreak/>
              <w:t>Iš Lietuvoje įsteigtų subjektų įrodančių dokumentų nereikalaujama. Užtenka pateikto EBVPD.</w:t>
            </w:r>
          </w:p>
          <w:p w14:paraId="3655B459" w14:textId="77777777" w:rsidR="00D2167B" w:rsidRPr="00F71CDA" w:rsidRDefault="00D2167B" w:rsidP="00AA5B82">
            <w:pPr>
              <w:jc w:val="both"/>
            </w:pPr>
          </w:p>
        </w:tc>
      </w:tr>
      <w:tr w:rsidR="00D2167B" w:rsidRPr="00F71CDA" w14:paraId="558ADB99" w14:textId="77777777" w:rsidTr="00F95A5F">
        <w:tc>
          <w:tcPr>
            <w:tcW w:w="1134" w:type="dxa"/>
          </w:tcPr>
          <w:p w14:paraId="0F0B0E82" w14:textId="4E6B5F8E" w:rsidR="00D2167B" w:rsidRPr="00F71CDA" w:rsidRDefault="000A6A70" w:rsidP="00AA5B82">
            <w:pPr>
              <w:jc w:val="both"/>
            </w:pPr>
            <w:r w:rsidRPr="00F71CDA">
              <w:t>1</w:t>
            </w:r>
            <w:r w:rsidR="000D1199">
              <w:t>7</w:t>
            </w:r>
            <w:r w:rsidR="00D2167B" w:rsidRPr="00F71CDA">
              <w:t>.1.</w:t>
            </w:r>
            <w:r w:rsidR="00D1149F">
              <w:t>9</w:t>
            </w:r>
            <w:r w:rsidR="00D2167B" w:rsidRPr="00F71CDA">
              <w:t>.</w:t>
            </w:r>
          </w:p>
        </w:tc>
        <w:tc>
          <w:tcPr>
            <w:tcW w:w="4111" w:type="dxa"/>
          </w:tcPr>
          <w:p w14:paraId="36384F31" w14:textId="20E67593" w:rsidR="00D2167B" w:rsidRPr="00F71CDA" w:rsidRDefault="00D2167B" w:rsidP="00AA5B82">
            <w:pPr>
              <w:tabs>
                <w:tab w:val="left" w:pos="526"/>
              </w:tabs>
              <w:jc w:val="both"/>
              <w:rPr>
                <w:rFonts w:cstheme="minorHAnsi"/>
              </w:rPr>
            </w:pPr>
            <w:r w:rsidRPr="00F71CDA">
              <w:rPr>
                <w:rFonts w:cstheme="minorHAnsi"/>
              </w:rPr>
              <w:t xml:space="preserve">Tiekėjas yra neįvykdęs sutarties, sudarytos vadovaujantis </w:t>
            </w:r>
            <w:r w:rsidR="00115D9C" w:rsidRPr="00115D9C">
              <w:rPr>
                <w:rFonts w:cstheme="minorHAnsi"/>
              </w:rPr>
              <w:t>VPĮ</w:t>
            </w:r>
            <w:r w:rsidRPr="00F71CDA">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42ECF5" w14:textId="77777777" w:rsidR="00D2167B" w:rsidRPr="00F71CDA" w:rsidRDefault="00D2167B" w:rsidP="00AA5B82">
            <w:pPr>
              <w:jc w:val="both"/>
            </w:pPr>
            <w:r w:rsidRPr="00F71CDA">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394" w:type="dxa"/>
          </w:tcPr>
          <w:p w14:paraId="07894AE6" w14:textId="77777777" w:rsidR="00D2167B" w:rsidRPr="00F71CDA" w:rsidRDefault="00D2167B" w:rsidP="00AA5B82">
            <w:pPr>
              <w:jc w:val="both"/>
            </w:pPr>
            <w:r w:rsidRPr="00F71CDA">
              <w:t>Iš Lietuvoje įsteigtų subjektų įrodančių dokumentų nereikalaujama. Užtenka pateikto EBVPD.</w:t>
            </w:r>
          </w:p>
          <w:p w14:paraId="390B0F81" w14:textId="77777777" w:rsidR="00D2167B" w:rsidRPr="00F71CDA" w:rsidRDefault="00D2167B" w:rsidP="00AA5B82">
            <w:pPr>
              <w:jc w:val="both"/>
            </w:pPr>
          </w:p>
          <w:p w14:paraId="785E994F" w14:textId="01660A93"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gali būti atsižvelgiama į pagal </w:t>
            </w:r>
            <w:r w:rsidR="00E8321A">
              <w:rPr>
                <w:rFonts w:eastAsia="Yu Mincho"/>
                <w:bCs/>
              </w:rPr>
              <w:t xml:space="preserve">VPĮ </w:t>
            </w:r>
            <w:r w:rsidRPr="00F71CDA">
              <w:rPr>
                <w:rFonts w:eastAsia="Yu Mincho"/>
                <w:bCs/>
              </w:rPr>
              <w:t xml:space="preserve">91 straipsnį skelbiamą informaciją: </w:t>
            </w:r>
          </w:p>
          <w:p w14:paraId="602C568C" w14:textId="77777777" w:rsidR="00D2167B" w:rsidRPr="00F71CDA" w:rsidRDefault="00D2167B" w:rsidP="00AA5B82">
            <w:pPr>
              <w:jc w:val="both"/>
              <w:rPr>
                <w:rFonts w:eastAsia="Yu Mincho"/>
              </w:rPr>
            </w:pPr>
          </w:p>
          <w:p w14:paraId="2001139A" w14:textId="77777777" w:rsidR="00D2167B" w:rsidRPr="00F71CDA" w:rsidRDefault="0093338F" w:rsidP="00AA5B82">
            <w:pPr>
              <w:jc w:val="both"/>
            </w:pPr>
            <w:hyperlink r:id="rId16" w:history="1">
              <w:r w:rsidR="00D2167B" w:rsidRPr="00F71CDA">
                <w:rPr>
                  <w:rStyle w:val="Hipersaitas"/>
                </w:rPr>
                <w:t>Nepatikimi tiekėjai - Viešųjų pirkimų tarnyba (</w:t>
              </w:r>
              <w:proofErr w:type="spellStart"/>
              <w:r w:rsidR="00D2167B" w:rsidRPr="00F71CDA">
                <w:rPr>
                  <w:rStyle w:val="Hipersaitas"/>
                </w:rPr>
                <w:t>lrv.lt</w:t>
              </w:r>
              <w:proofErr w:type="spellEnd"/>
              <w:r w:rsidR="00D2167B" w:rsidRPr="00F71CDA">
                <w:rPr>
                  <w:rStyle w:val="Hipersaitas"/>
                </w:rPr>
                <w:t>)</w:t>
              </w:r>
            </w:hyperlink>
          </w:p>
          <w:p w14:paraId="6459AD25" w14:textId="77777777" w:rsidR="00D2167B" w:rsidRPr="00F71CDA" w:rsidRDefault="00D2167B" w:rsidP="00AA5B82">
            <w:pPr>
              <w:jc w:val="both"/>
              <w:rPr>
                <w:rFonts w:eastAsia="Yu Mincho"/>
              </w:rPr>
            </w:pPr>
          </w:p>
          <w:p w14:paraId="5F54591A" w14:textId="77777777" w:rsidR="00D2167B" w:rsidRPr="00F71CDA" w:rsidRDefault="0093338F" w:rsidP="00AA5B82">
            <w:pPr>
              <w:jc w:val="both"/>
            </w:pPr>
            <w:hyperlink r:id="rId17" w:history="1">
              <w:r w:rsidR="00D2167B" w:rsidRPr="00F71CDA">
                <w:rPr>
                  <w:rStyle w:val="Hipersaitas"/>
                </w:rPr>
                <w:t>Nepatikimų koncesininkų sąrašas - Viešųjų pirkimų tarnyba (</w:t>
              </w:r>
              <w:proofErr w:type="spellStart"/>
              <w:r w:rsidR="00D2167B" w:rsidRPr="00F71CDA">
                <w:rPr>
                  <w:rStyle w:val="Hipersaitas"/>
                </w:rPr>
                <w:t>lrv.lt</w:t>
              </w:r>
              <w:proofErr w:type="spellEnd"/>
              <w:r w:rsidR="00D2167B" w:rsidRPr="00F71CDA">
                <w:rPr>
                  <w:rStyle w:val="Hipersaitas"/>
                </w:rPr>
                <w:t>)</w:t>
              </w:r>
            </w:hyperlink>
          </w:p>
          <w:p w14:paraId="41EB3388" w14:textId="77777777" w:rsidR="00D2167B" w:rsidRPr="00F71CDA" w:rsidRDefault="00D2167B" w:rsidP="00AA5B82">
            <w:pPr>
              <w:jc w:val="both"/>
            </w:pPr>
          </w:p>
          <w:p w14:paraId="7724B042" w14:textId="77777777" w:rsidR="00D2167B" w:rsidRPr="00F71CDA" w:rsidRDefault="00D2167B" w:rsidP="00AA5B82">
            <w:pPr>
              <w:jc w:val="both"/>
            </w:pPr>
          </w:p>
        </w:tc>
      </w:tr>
      <w:tr w:rsidR="00D2167B" w:rsidRPr="00F71CDA" w:rsidDel="005335F4" w14:paraId="3570FCED" w14:textId="77777777" w:rsidTr="00F95A5F">
        <w:tc>
          <w:tcPr>
            <w:tcW w:w="1134" w:type="dxa"/>
          </w:tcPr>
          <w:p w14:paraId="4B174DBB" w14:textId="4160A9AE" w:rsidR="00D2167B" w:rsidRPr="00F71CDA" w:rsidDel="005335F4" w:rsidRDefault="000A6A70" w:rsidP="00AA5B82">
            <w:pPr>
              <w:jc w:val="both"/>
            </w:pPr>
            <w:r w:rsidRPr="00F71CDA">
              <w:t>1</w:t>
            </w:r>
            <w:r w:rsidR="000D1199">
              <w:t>7</w:t>
            </w:r>
            <w:r w:rsidR="00D2167B" w:rsidRPr="00F71CDA">
              <w:t>.1.</w:t>
            </w:r>
            <w:r w:rsidR="00D1149F">
              <w:t>10</w:t>
            </w:r>
            <w:r w:rsidR="00D2167B" w:rsidRPr="00F71CDA">
              <w:t>.</w:t>
            </w:r>
          </w:p>
        </w:tc>
        <w:tc>
          <w:tcPr>
            <w:tcW w:w="4111" w:type="dxa"/>
          </w:tcPr>
          <w:p w14:paraId="580DCDE8" w14:textId="77777777" w:rsidR="00D2167B" w:rsidRPr="00F71CDA" w:rsidDel="005335F4" w:rsidRDefault="00D2167B" w:rsidP="00AA5B82">
            <w:pPr>
              <w:jc w:val="both"/>
            </w:pPr>
            <w:r w:rsidRPr="00F71CDA">
              <w:t>Tiekėjas yra padaręs rimtą profesinį pažeidimą, dėl kurio perkančioji organizacija abejoja tiekėjo sąžiningumu, kai jis</w:t>
            </w:r>
            <w:bookmarkStart w:id="6" w:name="part_030e6c6c64ba4f96a23474e439d1b80c"/>
            <w:bookmarkEnd w:id="6"/>
            <w:r w:rsidRPr="00F71CDA">
              <w:t xml:space="preserve"> yra padaręs finansinės atskaitomybės ir audito teisės aktų pažeidimą ir nuo jo padarymo dienos praėjo mažiau kaip vieni metai.</w:t>
            </w:r>
          </w:p>
        </w:tc>
        <w:tc>
          <w:tcPr>
            <w:tcW w:w="4394" w:type="dxa"/>
          </w:tcPr>
          <w:p w14:paraId="24A1285B" w14:textId="77777777" w:rsidR="00D2167B" w:rsidRPr="00F71CDA" w:rsidRDefault="00D2167B" w:rsidP="00AA5B82">
            <w:pPr>
              <w:jc w:val="both"/>
            </w:pPr>
            <w:r w:rsidRPr="00F71CDA">
              <w:t>Iš Lietuvoje įsteigtų subjektų įrodančių dokumentų nereikalaujama. Užtenka pateikto EBVPD.</w:t>
            </w:r>
          </w:p>
          <w:p w14:paraId="5595F430" w14:textId="77777777" w:rsidR="00D2167B" w:rsidRPr="00F71CDA" w:rsidRDefault="00D2167B" w:rsidP="00AA5B82">
            <w:pPr>
              <w:jc w:val="both"/>
            </w:pPr>
          </w:p>
          <w:p w14:paraId="74C5BA10"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 xml:space="preserve">Priimant sprendimus dėl tiekėjo pašalinimo iš pirkimo procedūros šiame punkte nurodytu pašalinimo pagrindu, be kita ko, </w:t>
            </w:r>
            <w:r w:rsidRPr="00F71CDA">
              <w:rPr>
                <w:rFonts w:ascii="Times New Roman" w:hAnsi="Times New Roman" w:cs="Times New Roman"/>
                <w:sz w:val="24"/>
                <w:szCs w:val="24"/>
              </w:rPr>
              <w:lastRenderedPageBreak/>
              <w:t>atsižvelgiama į</w:t>
            </w:r>
            <w:r w:rsidRPr="00F71CDA">
              <w:rPr>
                <w:rFonts w:ascii="Times New Roman" w:hAnsi="Times New Roman" w:cs="Times New Roman"/>
                <w:b/>
                <w:bCs/>
                <w:sz w:val="24"/>
                <w:szCs w:val="24"/>
              </w:rPr>
              <w:t xml:space="preserve"> </w:t>
            </w:r>
            <w:r w:rsidRPr="00F71CDA">
              <w:rPr>
                <w:rFonts w:ascii="Times New Roman" w:hAnsi="Times New Roman" w:cs="Times New Roman"/>
                <w:sz w:val="24"/>
                <w:szCs w:val="24"/>
              </w:rPr>
              <w:t xml:space="preserve">nacionalinėje duomenų bazėje adresu: </w:t>
            </w:r>
            <w:hyperlink r:id="rId18" w:history="1">
              <w:r w:rsidRPr="00F71CDA">
                <w:rPr>
                  <w:rStyle w:val="Hipersaitas"/>
                  <w:rFonts w:ascii="Times New Roman" w:hAnsi="Times New Roman"/>
                  <w:sz w:val="24"/>
                  <w:szCs w:val="24"/>
                </w:rPr>
                <w:t>https://www.registrucentras.lt/jar/p/index.php</w:t>
              </w:r>
            </w:hyperlink>
          </w:p>
          <w:p w14:paraId="607FF5D7"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paskelbtą informaciją, taip pat į šiame informaciniame pranešime pateiktą informaciją:</w:t>
            </w:r>
          </w:p>
          <w:p w14:paraId="28072707" w14:textId="77777777" w:rsidR="00D2167B" w:rsidRPr="00F71CDA" w:rsidDel="005335F4" w:rsidRDefault="0093338F" w:rsidP="00AA5B82">
            <w:pPr>
              <w:jc w:val="both"/>
            </w:pPr>
            <w:hyperlink r:id="rId19" w:history="1">
              <w:r w:rsidR="00D2167B" w:rsidRPr="00F71CDA">
                <w:rPr>
                  <w:rStyle w:val="Hipersaitas"/>
                </w:rPr>
                <w:t>Finansinių ataskaitų nepateikimas gali tapti kliūtimi dalyvauti viešuosiuose pirkimuose - Viešųjų pirkimų tarnyba (</w:t>
              </w:r>
              <w:proofErr w:type="spellStart"/>
              <w:r w:rsidR="00D2167B" w:rsidRPr="00F71CDA">
                <w:rPr>
                  <w:rStyle w:val="Hipersaitas"/>
                </w:rPr>
                <w:t>lrv.lt</w:t>
              </w:r>
              <w:proofErr w:type="spellEnd"/>
              <w:r w:rsidR="00D2167B" w:rsidRPr="00F71CDA">
                <w:rPr>
                  <w:rStyle w:val="Hipersaitas"/>
                </w:rPr>
                <w:t>)</w:t>
              </w:r>
            </w:hyperlink>
          </w:p>
        </w:tc>
      </w:tr>
      <w:tr w:rsidR="00D2167B" w:rsidRPr="00F71CDA" w:rsidDel="005335F4" w14:paraId="20C670A7" w14:textId="77777777" w:rsidTr="00F95A5F">
        <w:tc>
          <w:tcPr>
            <w:tcW w:w="1134" w:type="dxa"/>
          </w:tcPr>
          <w:p w14:paraId="4AA3F194" w14:textId="0A38354F" w:rsidR="00D2167B" w:rsidRPr="00F71CDA" w:rsidDel="005335F4" w:rsidRDefault="00D2167B" w:rsidP="00AA5B82">
            <w:pPr>
              <w:jc w:val="both"/>
            </w:pPr>
            <w:r w:rsidRPr="00F71CDA">
              <w:lastRenderedPageBreak/>
              <w:t>1</w:t>
            </w:r>
            <w:r w:rsidR="000D1199">
              <w:t>7</w:t>
            </w:r>
            <w:r w:rsidRPr="00F71CDA">
              <w:t>.1.1</w:t>
            </w:r>
            <w:r w:rsidR="00D1149F">
              <w:t>1</w:t>
            </w:r>
            <w:r w:rsidRPr="00F71CDA">
              <w:t>.</w:t>
            </w:r>
          </w:p>
        </w:tc>
        <w:tc>
          <w:tcPr>
            <w:tcW w:w="4111" w:type="dxa"/>
          </w:tcPr>
          <w:p w14:paraId="0E77A0AC" w14:textId="77777777" w:rsidR="00D2167B" w:rsidRPr="00F71CDA" w:rsidDel="005335F4" w:rsidRDefault="00D2167B" w:rsidP="00AA5B82">
            <w:pPr>
              <w:jc w:val="both"/>
            </w:pPr>
            <w:r w:rsidRPr="00F71CDA">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71CDA">
              <w:rPr>
                <w:vertAlign w:val="superscript"/>
              </w:rPr>
              <w:t>1</w:t>
            </w:r>
            <w:r w:rsidRPr="00F71CDA">
              <w:t xml:space="preserve"> straipsnio 1 dalyje.</w:t>
            </w:r>
          </w:p>
        </w:tc>
        <w:tc>
          <w:tcPr>
            <w:tcW w:w="4394" w:type="dxa"/>
          </w:tcPr>
          <w:p w14:paraId="1E5B9B29" w14:textId="77777777" w:rsidR="00D2167B" w:rsidRPr="00F71CDA" w:rsidRDefault="00D2167B" w:rsidP="00AA5B82">
            <w:pPr>
              <w:jc w:val="both"/>
            </w:pPr>
            <w:r w:rsidRPr="00F71CDA">
              <w:t>Iš Lietuvoje įsteigtų subjektų įrodančių dokumentų nereikalaujama. Užtenka pateikto EBVPD.</w:t>
            </w:r>
          </w:p>
          <w:p w14:paraId="3B5C41F8" w14:textId="77777777" w:rsidR="00D2167B" w:rsidRPr="00F71CDA" w:rsidRDefault="00D2167B" w:rsidP="00AA5B82">
            <w:pPr>
              <w:jc w:val="both"/>
            </w:pPr>
          </w:p>
          <w:p w14:paraId="5D5BAB45" w14:textId="77777777" w:rsidR="00D2167B" w:rsidRPr="00F71CDA" w:rsidDel="005335F4" w:rsidRDefault="00D2167B" w:rsidP="00AA5B82">
            <w:pPr>
              <w:jc w:val="both"/>
            </w:pPr>
            <w:r w:rsidRPr="00F71CDA">
              <w:t>Priimant sprendimus dėl tiekėjo pašalinimo iš pirkimo procedūros šiame punkte nurodytu pašalinimo pagrindu, be kita ko, atsižvelgiama į</w:t>
            </w:r>
            <w:r w:rsidRPr="00F71CDA">
              <w:rPr>
                <w:b/>
                <w:bCs/>
              </w:rPr>
              <w:t xml:space="preserve"> </w:t>
            </w:r>
            <w:r w:rsidRPr="00F71CDA">
              <w:t xml:space="preserve">nacionalinėje duomenų bazėje adresu </w:t>
            </w:r>
            <w:hyperlink r:id="rId20">
              <w:r w:rsidRPr="00F71CDA">
                <w:rPr>
                  <w:color w:val="0000FF"/>
                  <w:u w:val="single"/>
                </w:rPr>
                <w:t>https://www.vmi.lt/evmi/mokesciu-moketoju-informacija</w:t>
              </w:r>
            </w:hyperlink>
            <w:r w:rsidRPr="00F71CDA">
              <w:t xml:space="preserve"> skelbiamą informaciją.</w:t>
            </w:r>
          </w:p>
        </w:tc>
      </w:tr>
      <w:tr w:rsidR="00D2167B" w:rsidRPr="00F71CDA" w:rsidDel="005335F4" w14:paraId="07E13194" w14:textId="77777777" w:rsidTr="00F95A5F">
        <w:tc>
          <w:tcPr>
            <w:tcW w:w="1134" w:type="dxa"/>
          </w:tcPr>
          <w:p w14:paraId="77DC706F" w14:textId="2896C531" w:rsidR="00D2167B" w:rsidRPr="00F71CDA" w:rsidDel="005335F4" w:rsidRDefault="00D2167B" w:rsidP="00AA5B82">
            <w:pPr>
              <w:jc w:val="both"/>
            </w:pPr>
            <w:r w:rsidRPr="00F71CDA">
              <w:t>1</w:t>
            </w:r>
            <w:r w:rsidR="000D1199">
              <w:t>7</w:t>
            </w:r>
            <w:r w:rsidRPr="00F71CDA">
              <w:t>.1.1</w:t>
            </w:r>
            <w:r w:rsidR="00D1149F">
              <w:t>2</w:t>
            </w:r>
            <w:r w:rsidRPr="00F71CDA">
              <w:t>.</w:t>
            </w:r>
          </w:p>
        </w:tc>
        <w:tc>
          <w:tcPr>
            <w:tcW w:w="4111" w:type="dxa"/>
          </w:tcPr>
          <w:p w14:paraId="5ED25440" w14:textId="77777777" w:rsidR="00D2167B" w:rsidRPr="00F71CDA" w:rsidDel="005335F4" w:rsidRDefault="00D2167B" w:rsidP="00AA5B82">
            <w:pPr>
              <w:jc w:val="both"/>
            </w:pPr>
            <w:r w:rsidRPr="00F71CDA">
              <w:t xml:space="preserve">Tiekėjas yra padaręs rimtą profesinį pažeidimą, dėl kurio perkančioji organizacija abejoja tiekėjo sąžiningumu, kai jis </w:t>
            </w:r>
            <w:r w:rsidRPr="00F71CDA">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394" w:type="dxa"/>
          </w:tcPr>
          <w:p w14:paraId="45F6F3E4" w14:textId="77777777" w:rsidR="00D2167B" w:rsidRPr="00F71CDA" w:rsidRDefault="00D2167B" w:rsidP="00AA5B82">
            <w:pPr>
              <w:jc w:val="both"/>
            </w:pPr>
            <w:r w:rsidRPr="00F71CDA">
              <w:t>Iš Lietuvoje įsteigtų subjektų įrodančių dokumentų nereikalaujama. Užtenka pateikto EBVPD.</w:t>
            </w:r>
          </w:p>
          <w:p w14:paraId="2DF74719" w14:textId="77777777" w:rsidR="00D2167B" w:rsidRPr="00F71CDA" w:rsidRDefault="00D2167B" w:rsidP="00AA5B82">
            <w:pPr>
              <w:jc w:val="both"/>
            </w:pPr>
          </w:p>
          <w:p w14:paraId="026F58B0" w14:textId="77777777" w:rsidR="00D2167B" w:rsidRPr="00F71CDA" w:rsidRDefault="00D2167B" w:rsidP="00AA5B82">
            <w:pPr>
              <w:jc w:val="both"/>
            </w:pPr>
            <w:r w:rsidRPr="00F71CDA">
              <w:t xml:space="preserve">Priimant sprendimus dėl tiekėjo pašalinimo iš pirkimo procedūros šiame punkte nurodytu pašalinimo pagrindu, be kita ko, atsižvelgiama į nacionalinėje duomenų bazėje adresu: </w:t>
            </w:r>
          </w:p>
          <w:p w14:paraId="04A9F9CF" w14:textId="4D8E72CD" w:rsidR="00D2167B" w:rsidRPr="00F71CDA" w:rsidDel="005335F4" w:rsidRDefault="0093338F" w:rsidP="00AA5B82">
            <w:pPr>
              <w:jc w:val="both"/>
            </w:pPr>
            <w:hyperlink r:id="rId21" w:history="1">
              <w:r w:rsidR="00764787" w:rsidRPr="00F71CDA">
                <w:rPr>
                  <w:color w:val="0000FF"/>
                  <w:u w:val="single"/>
                </w:rPr>
                <w:t>Atviri duomenys | Konkurencijos taryba (</w:t>
              </w:r>
              <w:proofErr w:type="spellStart"/>
              <w:r w:rsidR="00764787" w:rsidRPr="00F71CDA">
                <w:rPr>
                  <w:color w:val="0000FF"/>
                  <w:u w:val="single"/>
                </w:rPr>
                <w:t>kt.gov.lt</w:t>
              </w:r>
              <w:proofErr w:type="spellEnd"/>
              <w:r w:rsidR="00764787" w:rsidRPr="00F71CDA">
                <w:rPr>
                  <w:color w:val="0000FF"/>
                  <w:u w:val="single"/>
                </w:rPr>
                <w:t>)</w:t>
              </w:r>
            </w:hyperlink>
            <w:r w:rsidR="00D2167B" w:rsidRPr="00F71CDA">
              <w:t xml:space="preserve"> skelbiamą informaciją. </w:t>
            </w:r>
          </w:p>
        </w:tc>
      </w:tr>
      <w:tr w:rsidR="00BA545F" w:rsidRPr="00F71CDA" w:rsidDel="005335F4" w14:paraId="299FAF7B" w14:textId="77777777" w:rsidTr="00F95A5F">
        <w:tc>
          <w:tcPr>
            <w:tcW w:w="1134" w:type="dxa"/>
          </w:tcPr>
          <w:p w14:paraId="1F81F711" w14:textId="16B33014" w:rsidR="00BA545F" w:rsidRPr="005A10D8" w:rsidRDefault="00BA545F" w:rsidP="00BA545F">
            <w:pPr>
              <w:jc w:val="both"/>
            </w:pPr>
            <w:r w:rsidRPr="005A10D8">
              <w:t>17.1.13.</w:t>
            </w:r>
          </w:p>
        </w:tc>
        <w:tc>
          <w:tcPr>
            <w:tcW w:w="4111" w:type="dxa"/>
          </w:tcPr>
          <w:p w14:paraId="57EFF794" w14:textId="73482044" w:rsidR="00BA545F" w:rsidRPr="005A10D8" w:rsidRDefault="00BA545F" w:rsidP="00BA545F">
            <w:pPr>
              <w:jc w:val="both"/>
            </w:pPr>
            <w:r w:rsidRPr="005A10D8">
              <w:t>Tiekėjas yra įsteigtas arba dalyvauja pirkime vietoj kito asmens, siekiant išvengti VPĮ 46 straipsnio 4 ir 6 dalyse nurodytų pašalinimo pagrindų taikymo.</w:t>
            </w:r>
          </w:p>
        </w:tc>
        <w:tc>
          <w:tcPr>
            <w:tcW w:w="4394" w:type="dxa"/>
          </w:tcPr>
          <w:p w14:paraId="2BF9CFA5" w14:textId="310AC8F7" w:rsidR="00BA545F" w:rsidRPr="00F71CDA" w:rsidRDefault="00BA545F" w:rsidP="00BA545F">
            <w:pPr>
              <w:jc w:val="both"/>
            </w:pPr>
            <w:r w:rsidRPr="005A10D8">
              <w:t>Iš Lietuvoje įsteigtų subjektų įrodančių dokumentų nereikalaujama, užtenka pateikto EBVPD.</w:t>
            </w:r>
          </w:p>
        </w:tc>
      </w:tr>
      <w:tr w:rsidR="00D2167B" w:rsidRPr="00F71CDA" w:rsidDel="005335F4" w14:paraId="18099233" w14:textId="77777777" w:rsidTr="00F95A5F">
        <w:tc>
          <w:tcPr>
            <w:tcW w:w="1134" w:type="dxa"/>
          </w:tcPr>
          <w:p w14:paraId="6537A7C9" w14:textId="0F80E27E" w:rsidR="00D2167B" w:rsidRPr="00F71CDA" w:rsidDel="005335F4" w:rsidRDefault="00D2167B" w:rsidP="00AA5B82">
            <w:pPr>
              <w:jc w:val="both"/>
            </w:pPr>
            <w:r w:rsidRPr="00F71CDA">
              <w:t>1</w:t>
            </w:r>
            <w:r w:rsidR="000D1199">
              <w:t>7</w:t>
            </w:r>
            <w:r w:rsidRPr="00F71CDA">
              <w:t>.1.1</w:t>
            </w:r>
            <w:r w:rsidR="00BA545F">
              <w:t>4</w:t>
            </w:r>
            <w:r w:rsidRPr="00F71CDA">
              <w:t>.</w:t>
            </w:r>
          </w:p>
        </w:tc>
        <w:tc>
          <w:tcPr>
            <w:tcW w:w="4111" w:type="dxa"/>
          </w:tcPr>
          <w:p w14:paraId="232CC156" w14:textId="77777777" w:rsidR="00D2167B" w:rsidRPr="00F71CDA" w:rsidRDefault="00D2167B" w:rsidP="00AA5B82">
            <w:pPr>
              <w:jc w:val="both"/>
            </w:pPr>
            <w:r w:rsidRPr="00F71CDA">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0701C1BC" w14:textId="77777777" w:rsidR="00D2167B" w:rsidRPr="00F71CDA" w:rsidDel="005335F4" w:rsidRDefault="00D2167B" w:rsidP="00AA5B82">
            <w:pPr>
              <w:jc w:val="both"/>
            </w:pPr>
            <w:r w:rsidRPr="00F71CDA">
              <w:lastRenderedPageBreak/>
              <w:t>Tačiau kai yra šiame punkte apibrėžta situacija, perkančioji organizacija nepašalins tiekėjo iš pirkimo procedūros, jeigu jis pateikia pagrįstų įrodymų, kad sugebės tinkamai įvykdyti sutartį.</w:t>
            </w:r>
          </w:p>
        </w:tc>
        <w:tc>
          <w:tcPr>
            <w:tcW w:w="4394" w:type="dxa"/>
          </w:tcPr>
          <w:p w14:paraId="6971F354" w14:textId="77777777" w:rsidR="00D2167B" w:rsidRPr="00F71CDA" w:rsidRDefault="00D2167B" w:rsidP="00AA5B82">
            <w:pPr>
              <w:jc w:val="both"/>
              <w:rPr>
                <w:rFonts w:eastAsia="Yu Mincho"/>
              </w:rPr>
            </w:pPr>
            <w:r w:rsidRPr="00F71CDA">
              <w:rPr>
                <w:rFonts w:eastAsia="Yu Mincho"/>
              </w:rPr>
              <w:lastRenderedPageBreak/>
              <w:t>Iš Lietuvoje įsteigtų subjektų įrodančių dokumentų nereikalaujama, užtenka pateikto EBVPD. Perkančioji organizacija savarankiškai patikrina duomenis nacionalinėje duomenų bazėje, adresu:</w:t>
            </w:r>
          </w:p>
          <w:p w14:paraId="5390D9E5" w14:textId="77777777" w:rsidR="00D2167B" w:rsidRPr="00F71CDA" w:rsidRDefault="0093338F" w:rsidP="00AA5B82">
            <w:pPr>
              <w:jc w:val="both"/>
              <w:rPr>
                <w:rFonts w:eastAsia="Yu Mincho"/>
                <w:bCs/>
              </w:rPr>
            </w:pPr>
            <w:hyperlink r:id="rId22" w:history="1">
              <w:r w:rsidR="00D2167B" w:rsidRPr="00F71CDA">
                <w:rPr>
                  <w:rFonts w:eastAsia="Yu Mincho"/>
                  <w:bCs/>
                  <w:color w:val="0000FF"/>
                  <w:u w:val="single"/>
                </w:rPr>
                <w:t>https://www.registrucentras.lt/jar/p/</w:t>
              </w:r>
            </w:hyperlink>
            <w:r w:rsidR="00D2167B" w:rsidRPr="00F71CDA">
              <w:rPr>
                <w:rFonts w:eastAsia="Yu Mincho"/>
                <w:bCs/>
              </w:rPr>
              <w:t xml:space="preserve">. </w:t>
            </w:r>
          </w:p>
          <w:p w14:paraId="7704141C" w14:textId="77777777" w:rsidR="00D2167B" w:rsidRPr="00F71CDA" w:rsidRDefault="00D2167B" w:rsidP="00AA5B82">
            <w:pPr>
              <w:jc w:val="both"/>
              <w:rPr>
                <w:rFonts w:ascii="Verdana" w:eastAsia="Yu Mincho" w:hAnsi="Verdana" w:cstheme="minorHAnsi"/>
                <w:b/>
                <w:bCs/>
                <w:sz w:val="22"/>
                <w:szCs w:val="22"/>
              </w:rPr>
            </w:pPr>
          </w:p>
          <w:p w14:paraId="728461EA" w14:textId="77777777" w:rsidR="00D2167B" w:rsidRPr="00F71CDA" w:rsidRDefault="00D2167B" w:rsidP="00AA5B82">
            <w:pPr>
              <w:jc w:val="both"/>
              <w:rPr>
                <w:rFonts w:eastAsia="Yu Mincho"/>
                <w:i/>
                <w:iCs/>
                <w:color w:val="000000" w:themeColor="text1"/>
              </w:rPr>
            </w:pPr>
            <w:r w:rsidRPr="00F71CDA">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F71CDA">
              <w:rPr>
                <w:iCs/>
                <w:color w:val="000000" w:themeColor="text1"/>
              </w:rPr>
              <w:t xml:space="preserve">tos dienos, kai </w:t>
            </w:r>
            <w:r w:rsidRPr="00F71CDA">
              <w:rPr>
                <w:iCs/>
                <w:color w:val="000000" w:themeColor="text1"/>
              </w:rPr>
              <w:lastRenderedPageBreak/>
              <w:t>tiekėjas perkančiosios organizacijos prašymu turės pateikti pašalinimo pagrindų nebuvimą patvirtinančius dok</w:t>
            </w:r>
            <w:r w:rsidRPr="00F71CDA">
              <w:rPr>
                <w:color w:val="000000" w:themeColor="text1"/>
              </w:rPr>
              <w:t>umentus</w:t>
            </w:r>
            <w:r w:rsidRPr="00F71CDA">
              <w:rPr>
                <w:rFonts w:eastAsia="Yu Mincho"/>
                <w:color w:val="000000" w:themeColor="text1"/>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5BAD5600" w14:textId="77777777" w:rsidR="00D2167B" w:rsidRPr="00F71CDA" w:rsidRDefault="00D2167B" w:rsidP="00AA5B82">
            <w:pPr>
              <w:jc w:val="both"/>
              <w:rPr>
                <w:rFonts w:ascii="Verdana" w:eastAsia="Yu Mincho" w:hAnsi="Verdana" w:cstheme="minorBidi"/>
                <w:sz w:val="22"/>
                <w:szCs w:val="22"/>
              </w:rPr>
            </w:pPr>
          </w:p>
          <w:p w14:paraId="23C931EB" w14:textId="77777777" w:rsidR="00D2167B" w:rsidRPr="00F71CDA" w:rsidRDefault="00D2167B" w:rsidP="00AA5B82">
            <w:pPr>
              <w:jc w:val="both"/>
              <w:rPr>
                <w:rFonts w:eastAsia="Yu Mincho"/>
                <w:b/>
                <w:bCs/>
              </w:rPr>
            </w:pPr>
            <w:r w:rsidRPr="00F71CDA">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788CB7C5" w14:textId="77777777" w:rsidR="00D2167B" w:rsidRPr="00F71CDA" w:rsidRDefault="00D2167B" w:rsidP="00AA5B82">
            <w:pPr>
              <w:jc w:val="both"/>
            </w:pPr>
          </w:p>
          <w:p w14:paraId="50744861" w14:textId="3BF5DC90" w:rsidR="00D2167B" w:rsidRPr="00F71CDA" w:rsidDel="005335F4" w:rsidRDefault="00D2167B" w:rsidP="00AA5B82">
            <w:pPr>
              <w:jc w:val="both"/>
              <w:rPr>
                <w:i/>
                <w:iCs/>
              </w:rPr>
            </w:pPr>
            <w:r w:rsidRPr="00F71CDA">
              <w:rPr>
                <w:i/>
                <w:iCs/>
              </w:rPr>
              <w:t>Pateikiami skenuoti dokumentai elektronine forma ar pasirašyti el. parašu.</w:t>
            </w:r>
          </w:p>
        </w:tc>
      </w:tr>
    </w:tbl>
    <w:p w14:paraId="41CACDF3"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31B60CF"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Calibri"/>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EA50E0" w:rsidDel="00E21F30">
        <w:rPr>
          <w:rFonts w:eastAsia="Calibri"/>
          <w:sz w:val="24"/>
          <w:szCs w:val="24"/>
        </w:rPr>
        <w:t xml:space="preserve"> </w:t>
      </w:r>
      <w:r w:rsidRPr="00EA50E0">
        <w:rPr>
          <w:rFonts w:eastAsia="Calibri"/>
          <w:sz w:val="24"/>
          <w:szCs w:val="24"/>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08F6BD" w14:textId="5DA1CA3B"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color w:val="000000"/>
          <w:sz w:val="24"/>
          <w:szCs w:val="24"/>
        </w:rPr>
        <w:t xml:space="preserve">Jeigu tiekėjas atitinka bent vieną iš pašalinimo pagrindų, nustatytų VPĮ 46 </w:t>
      </w:r>
      <w:r w:rsidRPr="00EA50E0">
        <w:rPr>
          <w:rFonts w:eastAsia="Calibri"/>
          <w:sz w:val="24"/>
          <w:szCs w:val="24"/>
        </w:rPr>
        <w:t xml:space="preserve">straipsnio 1, 4 ir 6 dalyse, Perkančioji organizacija tiekėjo nepašalina iš pirkimo procedūros, jei yra visos VPĮ 46 straipsnio 10 dalyje nurodytos sąlygos kartu. </w:t>
      </w:r>
      <w:r w:rsidRPr="00EA50E0">
        <w:rPr>
          <w:color w:val="000000"/>
          <w:sz w:val="24"/>
          <w:szCs w:val="24"/>
        </w:rPr>
        <w:t xml:space="preserve">Tiekėjas negali pasinaudoti </w:t>
      </w:r>
      <w:r w:rsidRPr="00EA50E0">
        <w:rPr>
          <w:rFonts w:eastAsia="Calibri"/>
          <w:sz w:val="24"/>
          <w:szCs w:val="24"/>
        </w:rPr>
        <w:t>VPĮ 46</w:t>
      </w:r>
      <w:r w:rsidRPr="00EA50E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EA50E0">
        <w:rPr>
          <w:sz w:val="24"/>
          <w:szCs w:val="24"/>
        </w:rPr>
        <w:t>. Kai priimtu ir įsiteisėjusiu teismo sprendimu tiekėjui yra nustatytas VPĮ 46 straipsnio 1, 2,</w:t>
      </w:r>
      <w:r w:rsidR="00907349">
        <w:rPr>
          <w:sz w:val="24"/>
          <w:szCs w:val="24"/>
        </w:rPr>
        <w:t xml:space="preserve"> 2</w:t>
      </w:r>
      <w:r w:rsidR="00907349">
        <w:rPr>
          <w:sz w:val="24"/>
          <w:szCs w:val="24"/>
          <w:vertAlign w:val="superscript"/>
        </w:rPr>
        <w:t>1</w:t>
      </w:r>
      <w:r w:rsidR="00907349">
        <w:rPr>
          <w:sz w:val="24"/>
          <w:szCs w:val="24"/>
        </w:rPr>
        <w:t>,</w:t>
      </w:r>
      <w:r w:rsidRPr="00EA50E0">
        <w:rPr>
          <w:sz w:val="24"/>
          <w:szCs w:val="24"/>
        </w:rPr>
        <w:t xml:space="preserve"> 4 ir 6 dalyse nurodytų pašalinimo pagrindų laikotarpis, Perkančioji organizacija tiekėją iš pirkimo procedūros šalina teismo sprendime nurodytą laikotarpį.</w:t>
      </w:r>
    </w:p>
    <w:p w14:paraId="4AC16E06" w14:textId="77777777" w:rsidR="00A4480B" w:rsidRPr="00A4480B" w:rsidRDefault="00A4480B" w:rsidP="00A4480B">
      <w:pPr>
        <w:pStyle w:val="Sraopastraipa"/>
        <w:numPr>
          <w:ilvl w:val="1"/>
          <w:numId w:val="9"/>
        </w:numPr>
        <w:jc w:val="both"/>
        <w:rPr>
          <w:sz w:val="24"/>
          <w:szCs w:val="24"/>
        </w:rPr>
      </w:pPr>
      <w:r w:rsidRPr="00A4480B">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1E92BBF5" w14:textId="020BF68F"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A50E0">
        <w:rPr>
          <w:rFonts w:eastAsia="Verdana"/>
          <w:sz w:val="24"/>
          <w:szCs w:val="24"/>
        </w:rPr>
        <w:t>Certis</w:t>
      </w:r>
      <w:proofErr w:type="spellEnd"/>
      <w:r w:rsidRPr="00EA50E0">
        <w:rPr>
          <w:rFonts w:eastAsia="Verdana"/>
          <w:sz w:val="24"/>
          <w:szCs w:val="24"/>
        </w:rPr>
        <w:t>“. Konkurso sąlygų aprašo 1</w:t>
      </w:r>
      <w:r w:rsidR="000D1199">
        <w:rPr>
          <w:rFonts w:eastAsia="Verdana"/>
          <w:sz w:val="24"/>
          <w:szCs w:val="24"/>
        </w:rPr>
        <w:t>7</w:t>
      </w:r>
      <w:r w:rsidRPr="00EA50E0">
        <w:rPr>
          <w:rFonts w:eastAsia="Verdana"/>
          <w:sz w:val="24"/>
          <w:szCs w:val="24"/>
        </w:rPr>
        <w:t>.1 p. lentelės trečiame stulpelyje nurodomi doku</w:t>
      </w:r>
      <w:r w:rsidRPr="00EA50E0">
        <w:rPr>
          <w:sz w:val="24"/>
          <w:szCs w:val="24"/>
        </w:rPr>
        <w:t xml:space="preserve">mentai, kuriuos turi pateikti Lietuvos Respublikoje registruoti tiekėjai. Dėl </w:t>
      </w:r>
      <w:r w:rsidRPr="00EA50E0">
        <w:rPr>
          <w:sz w:val="24"/>
          <w:szCs w:val="24"/>
        </w:rPr>
        <w:lastRenderedPageBreak/>
        <w:t>dokumentų, kuriuos turi pateikti užsienio šalių tiekėjai (ar stebėtojų tarybos ir (ar) valdybos sudėtyje esantys užsienio šalių piliečiai), informaciją Perkančioji organizacija pasitikrina „e-</w:t>
      </w:r>
      <w:proofErr w:type="spellStart"/>
      <w:r w:rsidRPr="00EA50E0">
        <w:rPr>
          <w:sz w:val="24"/>
          <w:szCs w:val="24"/>
        </w:rPr>
        <w:t>Certis</w:t>
      </w:r>
      <w:proofErr w:type="spellEnd"/>
      <w:r w:rsidRPr="00EA50E0">
        <w:rPr>
          <w:sz w:val="24"/>
          <w:szCs w:val="24"/>
        </w:rPr>
        <w:t xml:space="preserve">“, adresu </w:t>
      </w:r>
      <w:hyperlink r:id="rId23">
        <w:r w:rsidRPr="00EA50E0">
          <w:rPr>
            <w:rStyle w:val="Hipersaitas"/>
            <w:rFonts w:eastAsia="Calibri"/>
            <w:sz w:val="24"/>
            <w:szCs w:val="24"/>
          </w:rPr>
          <w:t>https://ec.europa.eu/tools/ecertis/</w:t>
        </w:r>
      </w:hyperlink>
      <w:r w:rsidRPr="00EA50E0">
        <w:rPr>
          <w:sz w:val="24"/>
          <w:szCs w:val="24"/>
        </w:rPr>
        <w:t>.</w:t>
      </w:r>
    </w:p>
    <w:p w14:paraId="17D2E312"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t>Perkančioji organizacija nereikalauja iš tiekėjo pateikti dokumentų, patvirtinančių jo pašalinimo pagrindų nebuvimą, jeigu ji:</w:t>
      </w:r>
    </w:p>
    <w:p w14:paraId="566F49DE" w14:textId="77777777"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 xml:space="preserve">turi galimybę susipažinti su šiais dokumentais ar </w:t>
      </w:r>
      <w:r w:rsidRPr="00A45A0B">
        <w:rPr>
          <w:sz w:val="24"/>
          <w:szCs w:val="24"/>
        </w:rPr>
        <w:t>informacija tiesiogiai ir neatlygintinai prisijungusi prie nacionalinės duomenų bazės bet kurioje valstybėje</w:t>
      </w:r>
      <w:r w:rsidRPr="00EA50E0">
        <w:rPr>
          <w:sz w:val="24"/>
          <w:szCs w:val="24"/>
        </w:rPr>
        <w:t xml:space="preserve"> narėje arba naudodamasi CVP IS priemonėmis;</w:t>
      </w:r>
    </w:p>
    <w:p w14:paraId="32F48A44" w14:textId="00D5D100"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0D1199">
        <w:rPr>
          <w:sz w:val="24"/>
          <w:szCs w:val="24"/>
        </w:rPr>
        <w:t>7</w:t>
      </w:r>
      <w:r w:rsidRPr="00EA50E0">
        <w:rPr>
          <w:sz w:val="24"/>
          <w:szCs w:val="24"/>
        </w:rPr>
        <w:t>.1 p. papunktyje).</w:t>
      </w:r>
    </w:p>
    <w:p w14:paraId="6A691DDB" w14:textId="39AE06D9" w:rsidR="00136E7F" w:rsidRPr="00EA50E0" w:rsidRDefault="00136E7F" w:rsidP="009D24B4">
      <w:pPr>
        <w:pStyle w:val="Betarp"/>
        <w:numPr>
          <w:ilvl w:val="1"/>
          <w:numId w:val="9"/>
        </w:numPr>
        <w:tabs>
          <w:tab w:val="left" w:pos="1134"/>
        </w:tabs>
        <w:jc w:val="both"/>
        <w:rPr>
          <w:rFonts w:ascii="Times New Roman" w:hAnsi="Times New Roman" w:cs="Times New Roman"/>
          <w:sz w:val="24"/>
          <w:szCs w:val="24"/>
        </w:rPr>
      </w:pPr>
      <w:r w:rsidRPr="00EA50E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F1E414B" w14:textId="77777777" w:rsidR="00EA50E0" w:rsidRPr="00EA50E0" w:rsidRDefault="00136E7F" w:rsidP="009D24B4">
      <w:pPr>
        <w:pStyle w:val="Betarp"/>
        <w:numPr>
          <w:ilvl w:val="2"/>
          <w:numId w:val="9"/>
        </w:numPr>
        <w:tabs>
          <w:tab w:val="left" w:pos="1276"/>
          <w:tab w:val="left" w:pos="1418"/>
        </w:tabs>
        <w:ind w:firstLine="578"/>
        <w:jc w:val="both"/>
        <w:rPr>
          <w:rFonts w:ascii="Times New Roman" w:hAnsi="Times New Roman" w:cs="Times New Roman"/>
          <w:sz w:val="24"/>
          <w:szCs w:val="24"/>
        </w:rPr>
      </w:pPr>
      <w:r w:rsidRPr="00EA50E0">
        <w:rPr>
          <w:rFonts w:ascii="Times New Roman" w:hAnsi="Times New Roman" w:cs="Times New Roman"/>
          <w:sz w:val="24"/>
          <w:szCs w:val="24"/>
        </w:rPr>
        <w:t>priesaikos deklaracija;</w:t>
      </w:r>
    </w:p>
    <w:p w14:paraId="6E2D8539" w14:textId="77777777" w:rsidR="00EA50E0" w:rsidRPr="00EA50E0" w:rsidRDefault="00136E7F" w:rsidP="009D24B4">
      <w:pPr>
        <w:pStyle w:val="Betarp"/>
        <w:numPr>
          <w:ilvl w:val="2"/>
          <w:numId w:val="9"/>
        </w:numPr>
        <w:tabs>
          <w:tab w:val="left" w:pos="1276"/>
          <w:tab w:val="left" w:pos="1418"/>
        </w:tabs>
        <w:ind w:left="0" w:firstLine="709"/>
        <w:jc w:val="both"/>
        <w:rPr>
          <w:rFonts w:ascii="Times New Roman" w:hAnsi="Times New Roman" w:cs="Times New Roman"/>
          <w:sz w:val="24"/>
          <w:szCs w:val="24"/>
        </w:rPr>
      </w:pPr>
      <w:r w:rsidRPr="00EA50E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88AB0C" w14:textId="5E02909B" w:rsidR="008E6B2B" w:rsidRPr="00CF2BC9" w:rsidRDefault="008E6B2B" w:rsidP="00CF2BC9">
      <w:pPr>
        <w:pStyle w:val="Sraopastraipa"/>
        <w:numPr>
          <w:ilvl w:val="0"/>
          <w:numId w:val="9"/>
        </w:numPr>
        <w:tabs>
          <w:tab w:val="left" w:pos="1134"/>
        </w:tabs>
        <w:jc w:val="both"/>
        <w:rPr>
          <w:iCs/>
          <w:sz w:val="24"/>
          <w:szCs w:val="24"/>
        </w:rPr>
      </w:pPr>
      <w:r w:rsidRPr="00301226">
        <w:rPr>
          <w:b/>
          <w:color w:val="000000" w:themeColor="text1"/>
          <w:sz w:val="24"/>
          <w:szCs w:val="24"/>
        </w:rPr>
        <w:t>Tiekėjų kvalifikacijos reikalavimai</w:t>
      </w:r>
      <w:r w:rsidR="00D76BFE">
        <w:rPr>
          <w:b/>
          <w:color w:val="000000" w:themeColor="text1"/>
          <w:sz w:val="24"/>
          <w:szCs w:val="24"/>
        </w:rPr>
        <w:t xml:space="preserve"> </w:t>
      </w:r>
      <w:r w:rsidR="00D76BFE" w:rsidRPr="00D76BFE">
        <w:rPr>
          <w:bCs/>
          <w:color w:val="000000" w:themeColor="text1"/>
          <w:sz w:val="24"/>
          <w:szCs w:val="24"/>
        </w:rPr>
        <w:t>(</w:t>
      </w:r>
      <w:r w:rsidR="00C97BD8" w:rsidRPr="00C622AD">
        <w:rPr>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00C97BD8" w:rsidRPr="00BE30CF">
        <w:rPr>
          <w:i/>
          <w:sz w:val="24"/>
          <w:szCs w:val="24"/>
        </w:rPr>
        <w:t>jokie kiti kvalifikacijos reikalavimai, pasiūlymo pateikimo reikalavimai ir sub</w:t>
      </w:r>
      <w:r w:rsidR="00C97BD8">
        <w:rPr>
          <w:i/>
          <w:sz w:val="24"/>
          <w:szCs w:val="24"/>
        </w:rPr>
        <w:t>teikėjų</w:t>
      </w:r>
      <w:r w:rsidR="00C97BD8" w:rsidRPr="00BE30CF">
        <w:rPr>
          <w:i/>
          <w:sz w:val="24"/>
          <w:szCs w:val="24"/>
        </w:rPr>
        <w:t xml:space="preserve"> ribojimai, kurie gali būti nurodomi </w:t>
      </w:r>
      <w:r w:rsidR="00C97BD8">
        <w:rPr>
          <w:i/>
          <w:sz w:val="24"/>
          <w:szCs w:val="24"/>
        </w:rPr>
        <w:t>t</w:t>
      </w:r>
      <w:r w:rsidR="00C97BD8" w:rsidRPr="00BE30CF">
        <w:rPr>
          <w:i/>
          <w:sz w:val="24"/>
          <w:szCs w:val="24"/>
        </w:rPr>
        <w:t xml:space="preserve">echninėje </w:t>
      </w:r>
      <w:r w:rsidR="00B2620A">
        <w:rPr>
          <w:i/>
          <w:sz w:val="24"/>
          <w:szCs w:val="24"/>
        </w:rPr>
        <w:t>specifikacijoje</w:t>
      </w:r>
      <w:r w:rsidR="00C97BD8" w:rsidRPr="00BE30CF">
        <w:rPr>
          <w:i/>
          <w:sz w:val="24"/>
          <w:szCs w:val="24"/>
        </w:rPr>
        <w:t xml:space="preserve"> – netaikomi, galioja tik šiame dokumente (konkurso sąlygų apraše) nurodyti reikalavimai</w:t>
      </w:r>
      <w:r w:rsidR="00C97BD8" w:rsidRPr="00C622AD">
        <w:rPr>
          <w:i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B45AD1" w:rsidRPr="00F71CDA" w14:paraId="79D027B7" w14:textId="77777777" w:rsidTr="00FB2E74">
        <w:tc>
          <w:tcPr>
            <w:tcW w:w="704" w:type="dxa"/>
            <w:shd w:val="clear" w:color="auto" w:fill="F2F2F2"/>
            <w:vAlign w:val="center"/>
          </w:tcPr>
          <w:p w14:paraId="740CE494" w14:textId="77777777" w:rsidR="00B45AD1" w:rsidRPr="00BC371D" w:rsidRDefault="00B45AD1" w:rsidP="00DC3748">
            <w:pPr>
              <w:widowControl w:val="0"/>
              <w:ind w:firstLine="12"/>
              <w:jc w:val="center"/>
              <w:rPr>
                <w:b/>
                <w:bCs/>
              </w:rPr>
            </w:pPr>
            <w:r w:rsidRPr="00BC371D">
              <w:rPr>
                <w:b/>
                <w:bCs/>
              </w:rPr>
              <w:t>Eil. Nr.</w:t>
            </w:r>
          </w:p>
        </w:tc>
        <w:tc>
          <w:tcPr>
            <w:tcW w:w="4394" w:type="dxa"/>
            <w:shd w:val="clear" w:color="auto" w:fill="F2F2F2"/>
            <w:vAlign w:val="center"/>
          </w:tcPr>
          <w:p w14:paraId="2DAA07F7" w14:textId="77777777" w:rsidR="00B45AD1" w:rsidRPr="00BC371D" w:rsidRDefault="00B45AD1" w:rsidP="00DC3748">
            <w:pPr>
              <w:widowControl w:val="0"/>
              <w:ind w:firstLine="12"/>
              <w:jc w:val="center"/>
              <w:rPr>
                <w:b/>
                <w:bCs/>
              </w:rPr>
            </w:pPr>
            <w:r w:rsidRPr="00BC371D">
              <w:rPr>
                <w:b/>
                <w:bCs/>
              </w:rPr>
              <w:t>Kvalifikacijos reikalavimai</w:t>
            </w:r>
          </w:p>
        </w:tc>
        <w:tc>
          <w:tcPr>
            <w:tcW w:w="4536" w:type="dxa"/>
            <w:shd w:val="clear" w:color="auto" w:fill="F2F2F2"/>
            <w:vAlign w:val="center"/>
          </w:tcPr>
          <w:p w14:paraId="6F004E7E" w14:textId="77777777" w:rsidR="00B45AD1" w:rsidRPr="00BC371D" w:rsidRDefault="00B45AD1" w:rsidP="00DC3748">
            <w:pPr>
              <w:widowControl w:val="0"/>
              <w:ind w:firstLine="12"/>
              <w:jc w:val="center"/>
              <w:rPr>
                <w:b/>
                <w:bCs/>
              </w:rPr>
            </w:pPr>
            <w:r w:rsidRPr="00BC371D">
              <w:rPr>
                <w:b/>
                <w:bCs/>
              </w:rPr>
              <w:t>Kvalifikacij</w:t>
            </w:r>
            <w:r w:rsidR="005B6EA1" w:rsidRPr="00BC371D">
              <w:rPr>
                <w:b/>
                <w:bCs/>
              </w:rPr>
              <w:t>ą</w:t>
            </w:r>
            <w:r w:rsidRPr="00BC371D">
              <w:rPr>
                <w:b/>
                <w:bCs/>
              </w:rPr>
              <w:t xml:space="preserve"> įrodantys dokumentai</w:t>
            </w:r>
          </w:p>
        </w:tc>
      </w:tr>
      <w:tr w:rsidR="00121829" w:rsidRPr="00F71CDA" w14:paraId="4572838A" w14:textId="77777777" w:rsidTr="00FB2E74">
        <w:tc>
          <w:tcPr>
            <w:tcW w:w="704" w:type="dxa"/>
            <w:shd w:val="clear" w:color="auto" w:fill="auto"/>
          </w:tcPr>
          <w:p w14:paraId="659E49A4" w14:textId="30725C08" w:rsidR="00121829" w:rsidRPr="00DF5D79" w:rsidRDefault="00121829" w:rsidP="005A7352">
            <w:pPr>
              <w:widowControl w:val="0"/>
            </w:pPr>
            <w:bookmarkStart w:id="7" w:name="_Hlk238452233"/>
            <w:r>
              <w:t xml:space="preserve">18.1. </w:t>
            </w:r>
          </w:p>
        </w:tc>
        <w:tc>
          <w:tcPr>
            <w:tcW w:w="4394" w:type="dxa"/>
            <w:shd w:val="clear" w:color="auto" w:fill="auto"/>
          </w:tcPr>
          <w:p w14:paraId="28548F0B" w14:textId="6F5FDE4E" w:rsidR="00113F6C" w:rsidRDefault="005A10D8" w:rsidP="00121829">
            <w:pPr>
              <w:jc w:val="both"/>
            </w:pPr>
            <w:r w:rsidRPr="005A10D8">
              <w:t>Tiekėjas per paskutinius 3 metus</w:t>
            </w:r>
            <w:r w:rsidR="00825391">
              <w:t xml:space="preserve"> </w:t>
            </w:r>
            <w:r w:rsidRPr="005A10D8">
              <w:t xml:space="preserve">iki pasiūlymo pateikimo termino pabaigos pagal vieną ar daugiau </w:t>
            </w:r>
            <w:r w:rsidR="00825391">
              <w:rPr>
                <w:color w:val="000000"/>
              </w:rPr>
              <w:t>įvykdytų ar tebevykdomų sutarčių yra savo jėgomis</w:t>
            </w:r>
            <w:r w:rsidR="00F14C86">
              <w:rPr>
                <w:color w:val="000000"/>
              </w:rPr>
              <w:t xml:space="preserve"> </w:t>
            </w:r>
            <w:r w:rsidRPr="005A10D8">
              <w:t xml:space="preserve">suteikęs vaizdo stebėjimo sistemų aptarnavimo ir (ar) techninės priežiūros paslaugų, kurių teikimo metu buvo aptarnaujama ir (ar) prižiūrima ne mažiau kaip </w:t>
            </w:r>
            <w:r>
              <w:t>6</w:t>
            </w:r>
            <w:r w:rsidRPr="005A10D8">
              <w:t xml:space="preserve"> vnt. vaizdo stebėjimo kamerų vienu metu</w:t>
            </w:r>
            <w:r>
              <w:t>.</w:t>
            </w:r>
          </w:p>
          <w:p w14:paraId="7F037E12" w14:textId="77777777" w:rsidR="00825391" w:rsidRDefault="00825391" w:rsidP="00121829">
            <w:pPr>
              <w:jc w:val="both"/>
            </w:pPr>
          </w:p>
          <w:p w14:paraId="6B1ACA23" w14:textId="77777777" w:rsidR="001F766A" w:rsidRDefault="001F766A" w:rsidP="001F766A">
            <w:pPr>
              <w:keepLines/>
              <w:widowControl w:val="0"/>
              <w:jc w:val="both"/>
              <w:rPr>
                <w:i/>
              </w:rPr>
            </w:pPr>
            <w:r>
              <w:rPr>
                <w:i/>
              </w:rPr>
              <w:t>Pastabos:</w:t>
            </w:r>
          </w:p>
          <w:p w14:paraId="7DC99F44" w14:textId="4AD89485" w:rsidR="001F766A" w:rsidRDefault="001F766A" w:rsidP="001F766A">
            <w:pPr>
              <w:numPr>
                <w:ilvl w:val="0"/>
                <w:numId w:val="27"/>
              </w:numPr>
              <w:tabs>
                <w:tab w:val="left" w:pos="175"/>
              </w:tabs>
              <w:ind w:left="0" w:firstLine="0"/>
              <w:contextualSpacing/>
              <w:jc w:val="both"/>
              <w:rPr>
                <w:lang w:eastAsia="lt-LT"/>
              </w:rPr>
            </w:pPr>
            <w:r>
              <w:rPr>
                <w:i/>
                <w:iCs/>
                <w:lang w:eastAsia="lt-LT"/>
              </w:rPr>
              <w:t>tiekėjas gali teikti informaciją apie suteiktas paslaugas, kurios pradėtos ir baigtos teikti per paskutinius 3 metus</w:t>
            </w:r>
            <w:r>
              <w:rPr>
                <w:i/>
                <w:lang w:eastAsia="lt-LT"/>
              </w:rPr>
              <w:t xml:space="preserve"> iki pasiūlymo pateikimo termino pabaigos</w:t>
            </w:r>
            <w:r>
              <w:rPr>
                <w:i/>
                <w:iCs/>
                <w:lang w:eastAsia="lt-LT"/>
              </w:rPr>
              <w:t>;</w:t>
            </w:r>
          </w:p>
          <w:p w14:paraId="3AEFEBF7" w14:textId="25F23161" w:rsidR="001F766A" w:rsidRDefault="001F766A" w:rsidP="001F766A">
            <w:pPr>
              <w:numPr>
                <w:ilvl w:val="0"/>
                <w:numId w:val="27"/>
              </w:numPr>
              <w:tabs>
                <w:tab w:val="left" w:pos="175"/>
              </w:tabs>
              <w:ind w:left="0" w:firstLine="0"/>
              <w:contextualSpacing/>
              <w:jc w:val="both"/>
              <w:rPr>
                <w:i/>
                <w:iCs/>
                <w:lang w:eastAsia="lt-LT"/>
              </w:rPr>
            </w:pPr>
            <w:r>
              <w:rPr>
                <w:i/>
                <w:iCs/>
                <w:lang w:eastAsia="lt-LT"/>
              </w:rPr>
              <w:t xml:space="preserve">tiekėjas gali teikti informaciją apie suteiktas paslaugas, kurios pradėtos teikti anksčiau nei per  paskutinius 3 metus iki pasiūlymo pateikimo termino pabaigos, tačiau pabaigtos teikti per paskutinius 3 metus iki pasiūlymo pateikimo termino pabaigos, tokiu atveju laikoma, kad jo patirtis atitinka nustatytą reikalavimą, jei </w:t>
            </w:r>
            <w:r>
              <w:rPr>
                <w:i/>
                <w:iCs/>
                <w:lang w:eastAsia="lt-LT"/>
              </w:rPr>
              <w:lastRenderedPageBreak/>
              <w:t>per paskutinius 3 metus iki pasiūlymo pateikimo termino pabaigos pagal vieną ar daugiau sutarčių yra suteikęs vaizdo stebėjimo sistemų aptarnavimo ir (ar) techninės priežiūros</w:t>
            </w:r>
            <w:r>
              <w:rPr>
                <w:bCs/>
                <w:i/>
                <w:iCs/>
                <w:lang w:eastAsia="lt-LT"/>
              </w:rPr>
              <w:t xml:space="preserve"> paslaugų, </w:t>
            </w:r>
            <w:r>
              <w:rPr>
                <w:rFonts w:eastAsiaTheme="minorHAnsi"/>
                <w:i/>
                <w:iCs/>
                <w:lang w:eastAsia="lt-LT"/>
              </w:rPr>
              <w:t>kurių teikimo metu buvo aptarnaujama ir (ar) prižiūrima</w:t>
            </w:r>
            <w:r>
              <w:rPr>
                <w:i/>
                <w:iCs/>
                <w:lang w:eastAsia="lt-LT"/>
              </w:rPr>
              <w:t xml:space="preserve"> </w:t>
            </w:r>
            <w:r>
              <w:rPr>
                <w:rFonts w:eastAsiaTheme="minorHAnsi"/>
                <w:i/>
                <w:iCs/>
                <w:lang w:eastAsia="lt-LT"/>
              </w:rPr>
              <w:t>ne mažesnis</w:t>
            </w:r>
            <w:r>
              <w:rPr>
                <w:rFonts w:eastAsiaTheme="minorHAnsi"/>
                <w:lang w:eastAsia="lt-LT"/>
              </w:rPr>
              <w:t xml:space="preserve"> </w:t>
            </w:r>
            <w:r>
              <w:rPr>
                <w:rFonts w:eastAsiaTheme="minorHAnsi"/>
                <w:i/>
                <w:iCs/>
                <w:lang w:eastAsia="lt-LT"/>
              </w:rPr>
              <w:t>vaizdo stebėjimo kamerų skaičius vienu metu kaip</w:t>
            </w:r>
            <w:r>
              <w:rPr>
                <w:i/>
                <w:iCs/>
                <w:lang w:eastAsia="lt-LT"/>
              </w:rPr>
              <w:t xml:space="preserve"> nurodyta;</w:t>
            </w:r>
          </w:p>
          <w:p w14:paraId="213C2ABD" w14:textId="50B2AA41" w:rsidR="001F766A" w:rsidRDefault="001F766A" w:rsidP="001F766A">
            <w:pPr>
              <w:widowControl w:val="0"/>
              <w:numPr>
                <w:ilvl w:val="0"/>
                <w:numId w:val="27"/>
              </w:numPr>
              <w:tabs>
                <w:tab w:val="left" w:pos="175"/>
              </w:tabs>
              <w:suppressAutoHyphens/>
              <w:ind w:left="0" w:firstLine="0"/>
              <w:contextualSpacing/>
              <w:jc w:val="both"/>
              <w:rPr>
                <w:bCs/>
                <w:i/>
                <w:iCs/>
                <w:lang w:eastAsia="lt-LT"/>
              </w:rPr>
            </w:pPr>
            <w:r>
              <w:rPr>
                <w:i/>
                <w:iCs/>
                <w:lang w:eastAsia="lt-LT"/>
              </w:rPr>
              <w:t>tiekėjas gali teikti informaciją apie dar nebaigtų vykdyti sutarčių jau įvykdytas dalis (jau  suteiktas paslaugas), tokiu atveju laikoma, kad jo patirtis atitinka nustatytą reikalavimą, jei per paskutinius 3 metus iki pasiūlymo pateikimo termino pabaigos pagal vieną ar daugiau sutarčių yra suteikęs vaizdo stebėjimo sistemų aptarnavimo ir (ar) techninės priežiūros</w:t>
            </w:r>
            <w:r>
              <w:rPr>
                <w:bCs/>
                <w:i/>
                <w:iCs/>
                <w:lang w:eastAsia="lt-LT"/>
              </w:rPr>
              <w:t xml:space="preserve"> paslaugų, </w:t>
            </w:r>
            <w:r>
              <w:rPr>
                <w:rFonts w:eastAsiaTheme="minorHAnsi"/>
                <w:i/>
                <w:iCs/>
                <w:lang w:eastAsia="lt-LT"/>
              </w:rPr>
              <w:t>kurių teikimo metu buvo aptarnaujama ir (ar) prižiūrima</w:t>
            </w:r>
            <w:r>
              <w:rPr>
                <w:i/>
                <w:iCs/>
                <w:lang w:eastAsia="lt-LT"/>
              </w:rPr>
              <w:t xml:space="preserve"> </w:t>
            </w:r>
            <w:r>
              <w:rPr>
                <w:rFonts w:eastAsiaTheme="minorHAnsi"/>
                <w:i/>
                <w:iCs/>
                <w:lang w:eastAsia="lt-LT"/>
              </w:rPr>
              <w:t>ne mažesnis</w:t>
            </w:r>
            <w:r>
              <w:rPr>
                <w:rFonts w:eastAsiaTheme="minorHAnsi"/>
                <w:lang w:eastAsia="lt-LT"/>
              </w:rPr>
              <w:t xml:space="preserve"> </w:t>
            </w:r>
            <w:r>
              <w:rPr>
                <w:rFonts w:eastAsiaTheme="minorHAnsi"/>
                <w:i/>
                <w:iCs/>
                <w:lang w:eastAsia="lt-LT"/>
              </w:rPr>
              <w:t>vaizdo stebėjimo kamerų skaičius vienu metu kaip</w:t>
            </w:r>
            <w:r>
              <w:rPr>
                <w:i/>
                <w:iCs/>
                <w:lang w:eastAsia="lt-LT"/>
              </w:rPr>
              <w:t xml:space="preserve"> nurodyta</w:t>
            </w:r>
            <w:r>
              <w:rPr>
                <w:i/>
                <w:lang w:eastAsia="lt-LT"/>
              </w:rPr>
              <w:t>;</w:t>
            </w:r>
          </w:p>
          <w:p w14:paraId="0236F4D0" w14:textId="4DF2F0C3" w:rsidR="005A10D8" w:rsidRDefault="00F16575" w:rsidP="001F766A">
            <w:pPr>
              <w:jc w:val="both"/>
              <w:rPr>
                <w:i/>
                <w:iCs/>
                <w:lang w:eastAsia="lt-LT"/>
              </w:rPr>
            </w:pPr>
            <w:r>
              <w:rPr>
                <w:i/>
                <w:iCs/>
                <w:lang w:eastAsia="lt-LT"/>
              </w:rPr>
              <w:t xml:space="preserve">- </w:t>
            </w:r>
            <w:r w:rsidR="001F766A">
              <w:rPr>
                <w:i/>
                <w:iCs/>
                <w:lang w:eastAsia="lt-LT"/>
              </w:rPr>
              <w:t>tiekėjui nedraudžiama remtis sutartimi, kurią tiekėjas vykdė ne vienas, bet kartu su kitais ūkio subjektais. Tačiau tokiu atveju bus vertinamos būtent konkretaus tiekėjo, dalyvaujančio viešajame pirkime, suteiktos paslaugos, jų apimtis, o ne visas vykdytos sutarties objektas</w:t>
            </w:r>
          </w:p>
          <w:p w14:paraId="000F28C4" w14:textId="2F37C198" w:rsidR="00813B73" w:rsidRPr="00813B73" w:rsidRDefault="00813B73" w:rsidP="00813B73">
            <w:pPr>
              <w:jc w:val="both"/>
              <w:rPr>
                <w:i/>
                <w:iCs/>
                <w:lang w:eastAsia="lt-LT"/>
              </w:rPr>
            </w:pPr>
            <w:r>
              <w:rPr>
                <w:i/>
                <w:iCs/>
                <w:lang w:eastAsia="lt-LT"/>
              </w:rPr>
              <w:t>-</w:t>
            </w:r>
            <w:r w:rsidRPr="00813B73">
              <w:rPr>
                <w:i/>
                <w:iCs/>
                <w:lang w:eastAsia="lt-LT"/>
              </w:rPr>
              <w:t xml:space="preserve"> jeigu pasiūlymą teikia tiekėjų grupė – reikalavimą turi atitikti visi tiekėjų grupės nariai kartu (tiekėjų grupės narių turima patirtis sumuojama), atsižvelgiant į jų prisiimamus įsipareigojimus;</w:t>
            </w:r>
          </w:p>
          <w:p w14:paraId="4C841724" w14:textId="2FDD713B" w:rsidR="00813B73" w:rsidRPr="00813B73" w:rsidRDefault="00813B73" w:rsidP="00813B73">
            <w:pPr>
              <w:jc w:val="both"/>
              <w:rPr>
                <w:i/>
                <w:iCs/>
                <w:lang w:eastAsia="lt-LT"/>
              </w:rPr>
            </w:pPr>
            <w:r>
              <w:rPr>
                <w:i/>
                <w:iCs/>
                <w:lang w:eastAsia="lt-LT"/>
              </w:rPr>
              <w:t xml:space="preserve">- </w:t>
            </w:r>
            <w:r w:rsidRPr="00813B73">
              <w:rPr>
                <w:i/>
                <w:iCs/>
                <w:lang w:eastAsia="lt-LT"/>
              </w:rPr>
              <w:t>tiekėjas gali remtis kitų ūkio subjektų pajėgumais tik tuo atveju, jeigu tie subjektai patys vykdys tą pirkimo sutarties dalį, kuriai reikia jų turimų pajėgumų;</w:t>
            </w:r>
          </w:p>
          <w:p w14:paraId="047C0E12" w14:textId="3DAA06AD" w:rsidR="00113F6C" w:rsidRPr="00855D92" w:rsidRDefault="00813B73" w:rsidP="00855D92">
            <w:pPr>
              <w:jc w:val="both"/>
              <w:rPr>
                <w:i/>
                <w:iCs/>
                <w:lang w:eastAsia="lt-LT"/>
              </w:rPr>
            </w:pPr>
            <w:r>
              <w:rPr>
                <w:i/>
                <w:iCs/>
                <w:lang w:eastAsia="lt-LT"/>
              </w:rPr>
              <w:t xml:space="preserve">- </w:t>
            </w:r>
            <w:r w:rsidRPr="00813B73">
              <w:rPr>
                <w:i/>
                <w:iCs/>
                <w:lang w:eastAsia="lt-LT"/>
              </w:rPr>
              <w:t>subtiekėjams šis reikalavimas nenustatomas.</w:t>
            </w:r>
          </w:p>
        </w:tc>
        <w:tc>
          <w:tcPr>
            <w:tcW w:w="4536" w:type="dxa"/>
            <w:shd w:val="clear" w:color="auto" w:fill="auto"/>
          </w:tcPr>
          <w:p w14:paraId="06707A43" w14:textId="1D7C3D5D" w:rsidR="001F766A" w:rsidRDefault="001F766A" w:rsidP="001F766A">
            <w:pPr>
              <w:jc w:val="both"/>
            </w:pPr>
            <w:r>
              <w:lastRenderedPageBreak/>
              <w:t>Pateikiama</w:t>
            </w:r>
            <w:r w:rsidR="00E00F8E">
              <w:t xml:space="preserve">: </w:t>
            </w:r>
            <w:r>
              <w:t xml:space="preserve">pagrindinių per paskutinius 3 metus iki pasiūlymo pateikimo termino pabaigos suteiktų paslaugų sąrašas, užpildytas pagal konkurso sąlygų </w:t>
            </w:r>
            <w:r w:rsidRPr="00B2620A">
              <w:t xml:space="preserve">aprašo </w:t>
            </w:r>
            <w:r w:rsidR="00822C8F" w:rsidRPr="00B2620A">
              <w:t>7</w:t>
            </w:r>
            <w:r w:rsidRPr="00B2620A">
              <w:t xml:space="preserve"> priedą</w:t>
            </w:r>
            <w:r w:rsidR="00E00F8E" w:rsidRPr="00B2620A">
              <w:t>.</w:t>
            </w:r>
          </w:p>
          <w:p w14:paraId="715A3109" w14:textId="75A946E5" w:rsidR="001F766A" w:rsidRDefault="001F766A" w:rsidP="001F766A">
            <w:pPr>
              <w:jc w:val="both"/>
            </w:pPr>
          </w:p>
          <w:p w14:paraId="263474D3" w14:textId="2C180E46" w:rsidR="00121829" w:rsidRPr="00EE75A8" w:rsidRDefault="001F766A" w:rsidP="001F766A">
            <w:pPr>
              <w:jc w:val="both"/>
            </w:pPr>
            <w:r>
              <w:rPr>
                <w:i/>
                <w:iCs/>
              </w:rPr>
              <w:t>Pateikiami skenuoti dokumentai elektroninėje formoje ar pasirašyti el. parašu.</w:t>
            </w:r>
          </w:p>
        </w:tc>
      </w:tr>
    </w:tbl>
    <w:bookmarkEnd w:id="7"/>
    <w:p w14:paraId="596EDCA1" w14:textId="6F2DBFC9" w:rsidR="00AF1B25" w:rsidRPr="00864061" w:rsidRDefault="006A755A" w:rsidP="00AF1B25">
      <w:pPr>
        <w:pStyle w:val="Sraopastraipa"/>
        <w:tabs>
          <w:tab w:val="left" w:pos="1134"/>
          <w:tab w:val="left" w:pos="1560"/>
        </w:tabs>
        <w:ind w:left="709"/>
        <w:jc w:val="both"/>
        <w:rPr>
          <w:rFonts w:eastAsia="Calibri"/>
          <w:b/>
          <w:sz w:val="24"/>
          <w:szCs w:val="24"/>
        </w:rPr>
      </w:pPr>
      <w:r w:rsidRPr="00711A80">
        <w:rPr>
          <w:rFonts w:eastAsia="Calibri"/>
          <w:bCs/>
          <w:sz w:val="24"/>
          <w:szCs w:val="24"/>
        </w:rPr>
        <w:t>19</w:t>
      </w:r>
      <w:r w:rsidR="00AF1B25" w:rsidRPr="00711A80">
        <w:rPr>
          <w:rFonts w:eastAsia="Calibri"/>
          <w:bCs/>
          <w:sz w:val="24"/>
          <w:szCs w:val="24"/>
        </w:rPr>
        <w:t>.</w:t>
      </w:r>
      <w:r w:rsidR="00AF1B25" w:rsidRPr="00711A80">
        <w:rPr>
          <w:rFonts w:eastAsia="Calibri"/>
          <w:bCs/>
          <w:sz w:val="24"/>
          <w:szCs w:val="24"/>
        </w:rPr>
        <w:tab/>
      </w:r>
      <w:r w:rsidR="00AF1B25" w:rsidRPr="00711A80">
        <w:rPr>
          <w:rFonts w:eastAsia="Calibri"/>
          <w:b/>
          <w:sz w:val="24"/>
          <w:szCs w:val="24"/>
        </w:rPr>
        <w:t>Tarybos reglamente (ES) 2022/576 nustatytos sąlygos:</w:t>
      </w:r>
    </w:p>
    <w:p w14:paraId="194A3632" w14:textId="77777777" w:rsidR="001D5427" w:rsidRPr="001D5427" w:rsidRDefault="001D5427" w:rsidP="009D24B4">
      <w:pPr>
        <w:pStyle w:val="Sraopastraipa"/>
        <w:numPr>
          <w:ilvl w:val="0"/>
          <w:numId w:val="9"/>
        </w:numPr>
        <w:tabs>
          <w:tab w:val="left" w:pos="1134"/>
          <w:tab w:val="left" w:pos="1276"/>
        </w:tabs>
        <w:jc w:val="both"/>
        <w:rPr>
          <w:bCs/>
          <w:vanish/>
          <w:sz w:val="24"/>
          <w:szCs w:val="24"/>
        </w:rPr>
      </w:pPr>
    </w:p>
    <w:p w14:paraId="2C8FCD8C" w14:textId="71B5D9EF" w:rsidR="00A4480B" w:rsidRPr="00A4480B" w:rsidRDefault="00AD2C7B" w:rsidP="00A4480B">
      <w:pPr>
        <w:pStyle w:val="Sraopastraipa"/>
        <w:numPr>
          <w:ilvl w:val="1"/>
          <w:numId w:val="9"/>
        </w:numPr>
        <w:tabs>
          <w:tab w:val="left" w:pos="1134"/>
          <w:tab w:val="left" w:pos="1276"/>
        </w:tabs>
        <w:jc w:val="both"/>
        <w:rPr>
          <w:rFonts w:eastAsia="Calibri"/>
          <w:bCs/>
          <w:sz w:val="24"/>
          <w:szCs w:val="24"/>
        </w:rPr>
      </w:pPr>
      <w:r>
        <w:rPr>
          <w:bCs/>
          <w:sz w:val="24"/>
          <w:szCs w:val="24"/>
        </w:rPr>
        <w:t xml:space="preserve">Tiekėjui, taip pat jo pasitelkiamiems kitiems ūkio subjektams, kurių pajėgumais remiamasi, ir subtiekėjams (subteikėjams), kai šių subjektų vykdomos sutarties dalis yra daugiau kaip 10 proc., turi būti netaikomi Tarybos reglamente </w:t>
      </w:r>
      <w:r>
        <w:rPr>
          <w:bCs/>
          <w:sz w:val="24"/>
          <w:szCs w:val="24"/>
          <w:shd w:val="clear" w:color="auto" w:fill="FFFFFF"/>
        </w:rPr>
        <w:t>(ES) 2022/576 (toliau – Reglamentas)</w:t>
      </w:r>
      <w:r>
        <w:rPr>
          <w:bCs/>
          <w:sz w:val="24"/>
          <w:szCs w:val="24"/>
        </w:rPr>
        <w:t xml:space="preserve"> nustatyti draudimai, tiekėjas </w:t>
      </w:r>
      <w:r>
        <w:rPr>
          <w:b/>
          <w:sz w:val="24"/>
          <w:szCs w:val="24"/>
        </w:rPr>
        <w:t>kartu su pasiūlymu turi pateikti konkurso sąlygų aprašo</w:t>
      </w:r>
      <w:r>
        <w:rPr>
          <w:bCs/>
          <w:sz w:val="24"/>
          <w:szCs w:val="24"/>
        </w:rPr>
        <w:t xml:space="preserve"> </w:t>
      </w:r>
      <w:r w:rsidR="00BA1A0A">
        <w:rPr>
          <w:b/>
          <w:sz w:val="24"/>
          <w:szCs w:val="24"/>
        </w:rPr>
        <w:t>9</w:t>
      </w:r>
      <w:r>
        <w:rPr>
          <w:b/>
          <w:sz w:val="24"/>
          <w:szCs w:val="24"/>
        </w:rPr>
        <w:t xml:space="preserve"> priede nustatytos formos užpildytą deklaraciją</w:t>
      </w:r>
      <w:r>
        <w:rPr>
          <w:sz w:val="24"/>
          <w:szCs w:val="24"/>
        </w:rPr>
        <w:t xml:space="preserve"> dėl </w:t>
      </w:r>
      <w:bookmarkStart w:id="8" w:name="_Hlk126914018"/>
      <w:r>
        <w:rPr>
          <w:sz w:val="24"/>
          <w:szCs w:val="24"/>
        </w:rPr>
        <w:t xml:space="preserve">Tarybos reglamente </w:t>
      </w:r>
      <w:r>
        <w:rPr>
          <w:bCs/>
          <w:sz w:val="24"/>
          <w:szCs w:val="24"/>
          <w:shd w:val="clear" w:color="auto" w:fill="FFFFFF"/>
        </w:rPr>
        <w:t>(ES) 2022/576</w:t>
      </w:r>
      <w:r>
        <w:rPr>
          <w:sz w:val="24"/>
          <w:szCs w:val="24"/>
        </w:rPr>
        <w:t xml:space="preserve"> </w:t>
      </w:r>
      <w:bookmarkEnd w:id="8"/>
      <w:r>
        <w:rPr>
          <w:sz w:val="24"/>
          <w:szCs w:val="24"/>
        </w:rPr>
        <w:t xml:space="preserve">nustatytų sąlygų nebuvimo (toliau – </w:t>
      </w:r>
      <w:r w:rsidR="00F9581A" w:rsidRPr="00F71CDA">
        <w:rPr>
          <w:sz w:val="24"/>
          <w:szCs w:val="24"/>
        </w:rPr>
        <w:t>Deklaracijoje</w:t>
      </w:r>
      <w:r w:rsidR="00F9581A">
        <w:rPr>
          <w:sz w:val="24"/>
          <w:szCs w:val="24"/>
        </w:rPr>
        <w:t xml:space="preserve"> dėl Reglamento</w:t>
      </w:r>
      <w:r>
        <w:rPr>
          <w:sz w:val="24"/>
          <w:szCs w:val="24"/>
        </w:rPr>
        <w:t>)</w:t>
      </w:r>
      <w:r>
        <w:rPr>
          <w:iCs/>
          <w:sz w:val="24"/>
          <w:szCs w:val="24"/>
        </w:rPr>
        <w:t>.</w:t>
      </w:r>
      <w:r>
        <w:rPr>
          <w:sz w:val="24"/>
          <w:szCs w:val="24"/>
        </w:rPr>
        <w:t xml:space="preserve"> </w:t>
      </w:r>
      <w:r w:rsidR="00F9581A" w:rsidRPr="00F71CDA">
        <w:rPr>
          <w:sz w:val="24"/>
          <w:szCs w:val="24"/>
        </w:rPr>
        <w:t>Deklaracijoje</w:t>
      </w:r>
      <w:r w:rsidR="00F9581A">
        <w:rPr>
          <w:sz w:val="24"/>
          <w:szCs w:val="24"/>
        </w:rPr>
        <w:t xml:space="preserve"> dėl Reglamento</w:t>
      </w:r>
      <w:r w:rsidRPr="00BC6CD4">
        <w:rPr>
          <w:sz w:val="24"/>
          <w:szCs w:val="24"/>
        </w:rPr>
        <w:t xml:space="preserve"> pildo</w:t>
      </w:r>
      <w:r>
        <w:rPr>
          <w:b/>
          <w:bCs/>
          <w:sz w:val="24"/>
          <w:szCs w:val="24"/>
        </w:rPr>
        <w:t xml:space="preserve"> tiekėjas (tiekėjų grupės atveju – kiekvienas grupės narys atskirai) bei kiekvienas pasitelkiamas kitas ūkio subjektas, kurio pajėgumais remiasi ir subtiekėjas (subteikėjas), </w:t>
      </w:r>
      <w:r w:rsidRPr="00BC6CD4">
        <w:rPr>
          <w:sz w:val="24"/>
          <w:szCs w:val="24"/>
        </w:rPr>
        <w:t>kuri</w:t>
      </w:r>
      <w:r w:rsidR="0007381D">
        <w:rPr>
          <w:sz w:val="24"/>
          <w:szCs w:val="24"/>
        </w:rPr>
        <w:t>e</w:t>
      </w:r>
      <w:r w:rsidRPr="00BC6CD4">
        <w:rPr>
          <w:sz w:val="24"/>
          <w:szCs w:val="24"/>
        </w:rPr>
        <w:t>m</w:t>
      </w:r>
      <w:r w:rsidR="0007381D">
        <w:rPr>
          <w:sz w:val="24"/>
          <w:szCs w:val="24"/>
        </w:rPr>
        <w:t>s</w:t>
      </w:r>
      <w:r w:rsidRPr="00BC6CD4">
        <w:rPr>
          <w:sz w:val="24"/>
          <w:szCs w:val="24"/>
        </w:rPr>
        <w:t xml:space="preserve"> perduodamos vykdyti sutarties dalis yra daugiau kaip 10 proc. (jei tokie pasitelkiami</w:t>
      </w:r>
      <w:r w:rsidRPr="00A4480B">
        <w:rPr>
          <w:sz w:val="24"/>
          <w:szCs w:val="24"/>
        </w:rPr>
        <w:t>).</w:t>
      </w:r>
    </w:p>
    <w:p w14:paraId="1DABC00F" w14:textId="0F15F8F5" w:rsidR="00A4480B" w:rsidRPr="00A4480B" w:rsidRDefault="00A4480B" w:rsidP="00A4480B">
      <w:pPr>
        <w:pStyle w:val="Sraopastraipa"/>
        <w:numPr>
          <w:ilvl w:val="1"/>
          <w:numId w:val="9"/>
        </w:numPr>
        <w:tabs>
          <w:tab w:val="left" w:pos="1134"/>
          <w:tab w:val="left" w:pos="1276"/>
        </w:tabs>
        <w:jc w:val="both"/>
        <w:rPr>
          <w:rFonts w:eastAsia="Calibri"/>
          <w:bCs/>
          <w:sz w:val="24"/>
          <w:szCs w:val="24"/>
        </w:rPr>
      </w:pPr>
      <w:r w:rsidRPr="00A4480B">
        <w:rPr>
          <w:rFonts w:eastAsia="Calibri"/>
          <w:sz w:val="24"/>
          <w:szCs w:val="24"/>
        </w:rPr>
        <w:t xml:space="preserve">Komisija įvertina </w:t>
      </w:r>
      <w:r w:rsidR="00F9581A" w:rsidRPr="00F71CDA">
        <w:rPr>
          <w:sz w:val="24"/>
          <w:szCs w:val="24"/>
        </w:rPr>
        <w:t>Deklaracijoje</w:t>
      </w:r>
      <w:r w:rsidR="00F9581A">
        <w:rPr>
          <w:sz w:val="24"/>
          <w:szCs w:val="24"/>
        </w:rPr>
        <w:t xml:space="preserve"> dėl Reglamento</w:t>
      </w:r>
      <w:r w:rsidRPr="00A4480B">
        <w:rPr>
          <w:rFonts w:eastAsia="Calibri"/>
          <w:sz w:val="24"/>
          <w:szCs w:val="24"/>
        </w:rPr>
        <w:t xml:space="preserve"> nurodytą informaciją. Jeigu tiekėjas kartu su pasiūlymu pateikė Reglamente nustatytų sąlygų nebuvimą įrodančius dokumentus, Perkančioji organizacija šiuos dokumentus tikrina tik kilus abejonių. Jeigu tiekėjas kartu su </w:t>
      </w:r>
      <w:r w:rsidRPr="00A4480B">
        <w:rPr>
          <w:rFonts w:eastAsia="Calibri"/>
          <w:sz w:val="24"/>
          <w:szCs w:val="24"/>
        </w:rPr>
        <w:lastRenderedPageBreak/>
        <w:t xml:space="preserve">pasiūlymu nėra pateikęs </w:t>
      </w:r>
      <w:r w:rsidR="00F9581A" w:rsidRPr="00F71CDA">
        <w:rPr>
          <w:sz w:val="24"/>
          <w:szCs w:val="24"/>
        </w:rPr>
        <w:t>Deklaracijo</w:t>
      </w:r>
      <w:r w:rsidR="00F9581A">
        <w:rPr>
          <w:sz w:val="24"/>
          <w:szCs w:val="24"/>
        </w:rPr>
        <w:t>s dėl Reglamento</w:t>
      </w:r>
      <w:r w:rsidRPr="00A4480B">
        <w:rPr>
          <w:rFonts w:eastAsia="Calibri"/>
          <w:sz w:val="24"/>
          <w:szCs w:val="24"/>
        </w:rPr>
        <w:t xml:space="preserve">, arba jeigu </w:t>
      </w:r>
      <w:r w:rsidR="00F9581A" w:rsidRPr="00F71CDA">
        <w:rPr>
          <w:sz w:val="24"/>
          <w:szCs w:val="24"/>
        </w:rPr>
        <w:t>Deklaracijoje</w:t>
      </w:r>
      <w:r w:rsidR="00F9581A">
        <w:rPr>
          <w:sz w:val="24"/>
          <w:szCs w:val="24"/>
        </w:rPr>
        <w:t xml:space="preserve"> dėl Reglamento</w:t>
      </w:r>
      <w:r w:rsidRPr="00A4480B">
        <w:rPr>
          <w:rFonts w:eastAsia="Calibri"/>
          <w:sz w:val="24"/>
          <w:szCs w:val="24"/>
        </w:rPr>
        <w:t xml:space="preserve"> nurodyti duomenys yra 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Pasiūlymo patikslinimo, papildymo ar paaiškinimo taisyklėmis. Tokiu atveju Komisija vertina tiekėjo pasiūlymą tik jam pateikus, patikslinus </w:t>
      </w:r>
      <w:proofErr w:type="spellStart"/>
      <w:r w:rsidR="00F9581A" w:rsidRPr="00F71CDA">
        <w:rPr>
          <w:sz w:val="24"/>
          <w:szCs w:val="24"/>
        </w:rPr>
        <w:t>Deklaracijoj</w:t>
      </w:r>
      <w:r w:rsidR="00F9581A">
        <w:rPr>
          <w:sz w:val="24"/>
          <w:szCs w:val="24"/>
        </w:rPr>
        <w:t>ą</w:t>
      </w:r>
      <w:proofErr w:type="spellEnd"/>
      <w:r w:rsidR="00F9581A">
        <w:rPr>
          <w:sz w:val="24"/>
          <w:szCs w:val="24"/>
        </w:rPr>
        <w:t xml:space="preserve"> dėl Reglamento</w:t>
      </w:r>
      <w:r w:rsidRPr="00A4480B">
        <w:rPr>
          <w:rFonts w:eastAsia="Calibri"/>
          <w:sz w:val="24"/>
          <w:szCs w:val="24"/>
        </w:rPr>
        <w:t xml:space="preserve"> ir (ar) Reglamente nustatytų sąlygų nebuvimą įrodančius dokumentus. Jei </w:t>
      </w:r>
      <w:r w:rsidR="00F9581A" w:rsidRPr="00F71CDA">
        <w:rPr>
          <w:sz w:val="24"/>
          <w:szCs w:val="24"/>
        </w:rPr>
        <w:t>Deklaracijoje</w:t>
      </w:r>
      <w:r w:rsidR="00F9581A">
        <w:rPr>
          <w:sz w:val="24"/>
          <w:szCs w:val="24"/>
        </w:rPr>
        <w:t xml:space="preserve"> dėl Reglamento</w:t>
      </w:r>
      <w:r w:rsidRPr="00A4480B">
        <w:rPr>
          <w:rFonts w:eastAsia="Calibri"/>
          <w:sz w:val="24"/>
          <w:szCs w:val="24"/>
        </w:rPr>
        <w:t xml:space="preserve"> pažymima, arba Perkančioji organizacija nustato, kad tiekėjas atitinka bent vieną Reglamente nustatytą draudimą – tiekėjo pasiūlymas bus atmetamas. Jei </w:t>
      </w:r>
      <w:r w:rsidR="00F9581A" w:rsidRPr="00F71CDA">
        <w:rPr>
          <w:sz w:val="24"/>
          <w:szCs w:val="24"/>
        </w:rPr>
        <w:t>Deklaracijoje</w:t>
      </w:r>
      <w:r w:rsidR="00F9581A">
        <w:rPr>
          <w:sz w:val="24"/>
          <w:szCs w:val="24"/>
        </w:rPr>
        <w:t xml:space="preserve"> dėl Reglamento</w:t>
      </w:r>
      <w:r w:rsidRPr="00A4480B">
        <w:rPr>
          <w:rFonts w:eastAsia="Calibri"/>
          <w:sz w:val="24"/>
          <w:szCs w:val="24"/>
        </w:rPr>
        <w:t xml:space="preserve"> pažymima, arba Perkančioji organizacija nustato, kad ūkio subjektas, kurio (-</w:t>
      </w:r>
      <w:proofErr w:type="spellStart"/>
      <w:r w:rsidRPr="00A4480B">
        <w:rPr>
          <w:rFonts w:eastAsia="Calibri"/>
          <w:sz w:val="24"/>
          <w:szCs w:val="24"/>
        </w:rPr>
        <w:t>ių</w:t>
      </w:r>
      <w:proofErr w:type="spellEnd"/>
      <w:r w:rsidRPr="00A4480B">
        <w:rPr>
          <w:rFonts w:eastAsia="Calibri"/>
          <w:sz w:val="24"/>
          <w:szCs w:val="24"/>
        </w:rPr>
        <w:t>) pajėgumais remiamasi, ir (ar) subteikėjas (-ai) (jeigu dėl šių subjektų deklaruojama) atitinka bent vieną Reglamente nustatytą draudimą – tiekėjas privalo juos pakeisti kitais, konkurso sąlygas atitinkančiais, subjektais.</w:t>
      </w:r>
    </w:p>
    <w:p w14:paraId="31FA520B" w14:textId="3FABCA27" w:rsidR="00BD1995" w:rsidRDefault="00601DB8" w:rsidP="00BD1995">
      <w:pPr>
        <w:tabs>
          <w:tab w:val="left" w:pos="1134"/>
          <w:tab w:val="left" w:pos="1560"/>
        </w:tabs>
        <w:ind w:firstLine="709"/>
        <w:jc w:val="both"/>
        <w:rPr>
          <w:rFonts w:eastAsia="Calibri"/>
          <w:bCs/>
          <w:i/>
          <w:iCs/>
        </w:rPr>
      </w:pPr>
      <w:r>
        <w:rPr>
          <w:i/>
          <w:iCs/>
        </w:rPr>
        <w:t xml:space="preserve">Pastaba. Jei pateikiama ūkio subjekto, kurio pajėgumais remiamasi, subtiekėjo (subteikėjo) </w:t>
      </w:r>
      <w:r w:rsidR="00F9581A" w:rsidRPr="00F9581A">
        <w:rPr>
          <w:i/>
          <w:iCs/>
        </w:rPr>
        <w:t>Deklaracija dėl Reglamento</w:t>
      </w:r>
      <w:r>
        <w:rPr>
          <w:i/>
          <w:iCs/>
        </w:rPr>
        <w:t xml:space="preserve">, tačiau pagal tiekėjo pasiūlymą ūkio subjektui, kurio pajėgumais remiamasi, subtiekėjui (subteikėjui) perduodamų įsipareigojimų / sutartinių prievolių dalis neviršija 10 proc., tokiu atveju bus vadovaujamasi pasiūlyme nurodytais duomenimis ir dėl tikslinimo nebus kreipiamasi. Jei  pateikiama </w:t>
      </w:r>
      <w:proofErr w:type="spellStart"/>
      <w:r>
        <w:rPr>
          <w:i/>
          <w:iCs/>
        </w:rPr>
        <w:t>kvazisubtiekėjo</w:t>
      </w:r>
      <w:proofErr w:type="spellEnd"/>
      <w:r>
        <w:rPr>
          <w:i/>
          <w:iCs/>
        </w:rPr>
        <w:t xml:space="preserve"> ar trečiojo asmens,</w:t>
      </w:r>
      <w:r>
        <w:t xml:space="preserve"> </w:t>
      </w:r>
      <w:r>
        <w:rPr>
          <w:i/>
          <w:iCs/>
        </w:rPr>
        <w:t xml:space="preserve">kuris tiesiogiai aktyviai nedalyvaus sutarties vykdyme, </w:t>
      </w:r>
      <w:r w:rsidR="001D4E9C" w:rsidRPr="001D4E9C">
        <w:rPr>
          <w:i/>
          <w:iCs/>
        </w:rPr>
        <w:t>Deklaracij</w:t>
      </w:r>
      <w:r w:rsidR="001D4E9C">
        <w:rPr>
          <w:i/>
          <w:iCs/>
        </w:rPr>
        <w:t>a</w:t>
      </w:r>
      <w:r w:rsidR="001D4E9C" w:rsidRPr="001D4E9C">
        <w:rPr>
          <w:i/>
          <w:iCs/>
        </w:rPr>
        <w:t xml:space="preserve"> dėl Reglamento</w:t>
      </w:r>
      <w:r>
        <w:rPr>
          <w:i/>
          <w:iCs/>
        </w:rPr>
        <w:t xml:space="preserve"> – ji nebus vertinama, kadangi šie duomenys nėra reikalaujami.</w:t>
      </w:r>
    </w:p>
    <w:p w14:paraId="4911717A" w14:textId="418EE825" w:rsidR="00CE2AA1" w:rsidRPr="00CE2AA1" w:rsidRDefault="00CE2AA1" w:rsidP="00CE2AA1">
      <w:pPr>
        <w:pStyle w:val="Sraopastraipa"/>
        <w:numPr>
          <w:ilvl w:val="1"/>
          <w:numId w:val="19"/>
        </w:numPr>
        <w:tabs>
          <w:tab w:val="left" w:pos="1134"/>
          <w:tab w:val="left" w:pos="1276"/>
        </w:tabs>
        <w:jc w:val="both"/>
        <w:rPr>
          <w:bCs/>
          <w:spacing w:val="2"/>
          <w:sz w:val="24"/>
          <w:szCs w:val="24"/>
          <w:shd w:val="clear" w:color="auto" w:fill="FFFFFF"/>
        </w:rPr>
      </w:pPr>
      <w:r w:rsidRPr="00CE2AA1">
        <w:rPr>
          <w:bCs/>
          <w:spacing w:val="2"/>
          <w:sz w:val="24"/>
          <w:szCs w:val="24"/>
          <w:shd w:val="clear" w:color="auto" w:fill="FFFFFF"/>
        </w:rPr>
        <w:t xml:space="preserve">Kilus abejonių, kad tiekėjui (taip pat jo pasitelkiamiems kitiems ūkio subjektams, kurių pajėgumais remiamasi, ir subtiekėjams (subrangovams), kai šiems subjektams perduodama vykdyti sutarties dalis yra daugiau kaip 10 proc.), kurio pasiūlymas pagal vertinimo rezultatus galės būti pripažintas laimėjusiu (po pasiūlymų eilės nustatymo), o, esant poreikiui, ir kitiems tiekėjams, gali būti taikomi Reglamente nustatyti ribojimai, Perkančioji organizacija prašys pateikti </w:t>
      </w:r>
      <w:r w:rsidR="001D4E9C" w:rsidRPr="00F71CDA">
        <w:rPr>
          <w:sz w:val="24"/>
          <w:szCs w:val="24"/>
        </w:rPr>
        <w:t>Deklaracijoje</w:t>
      </w:r>
      <w:r w:rsidR="001D4E9C">
        <w:rPr>
          <w:sz w:val="24"/>
          <w:szCs w:val="24"/>
        </w:rPr>
        <w:t xml:space="preserve"> dėl Reglamento</w:t>
      </w:r>
      <w:r w:rsidRPr="00CE2AA1">
        <w:rPr>
          <w:bCs/>
          <w:spacing w:val="2"/>
          <w:sz w:val="24"/>
          <w:szCs w:val="24"/>
          <w:shd w:val="clear" w:color="auto" w:fill="FFFFFF"/>
        </w:rPr>
        <w:t xml:space="preserve"> nurodytus duomenis patvirtinančius dokumentus (vieną ar kelis šiuos dokumentus): 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atitinkami valstybės narės ar trečiosios šalies dokumentus (pateikiamos skaitmeninės dokumentų kopijos arba pasirašyti el. parašu). Nurodyti dokumentai turi būti išduoti ar atspausdinti iš informacinės sistemos ne anksčiau kaip likus 3 mėnesiams iki tos dienos, kurią Perkančiosios organizacijos prašymu tiekėjas turi pateikti dokumentus. Tuo atveju, jei Reglamente nustatytų sąlygų nebuvimą patvirtinantys dokumentai buvo pateikti kartu su pasiūlymu, dokumentai turi būti išduoti ar atspausdinti iš informacinės sistemos ne anksčiau kaip likus 3 mėnesiams iki pasiūlymų pateikimo termino paskutinės dienos.</w:t>
      </w:r>
    </w:p>
    <w:p w14:paraId="406A3045" w14:textId="77777777" w:rsidR="00CE2AA1" w:rsidRDefault="00CE2AA1" w:rsidP="00CE2AA1">
      <w:pPr>
        <w:tabs>
          <w:tab w:val="left" w:pos="851"/>
          <w:tab w:val="left" w:pos="1134"/>
        </w:tabs>
        <w:ind w:left="-10"/>
        <w:jc w:val="both"/>
        <w:rPr>
          <w:bCs/>
          <w:spacing w:val="2"/>
          <w:shd w:val="clear" w:color="auto" w:fill="FFFFFF"/>
        </w:rPr>
      </w:pPr>
      <w:r>
        <w:rPr>
          <w:bCs/>
          <w:spacing w:val="2"/>
          <w:shd w:val="clear" w:color="auto" w:fill="FFFFFF"/>
        </w:rPr>
        <w:tab/>
      </w:r>
      <w:r w:rsidRPr="00CE2AA1">
        <w:rPr>
          <w:bCs/>
          <w:spacing w:val="2"/>
          <w:shd w:val="clear" w:color="auto" w:fill="FFFFFF"/>
        </w:rPr>
        <w:t>Asmens tapatybę patvirtinančiam dokumentui (tapatybės kortelei ar pasui), leidimo verstis atitinkama ūkine veikla patvirtinančiam dokumentui 3 mėn. terminas netaikomas, jei dokumentas išduotas anksčiau, tačiau jame nurodytas galiojimo terminas ilgesnis. Toks dokumentas jo galiojimo laikotarpiu yra priimtinas. 3 mėn. terminas taip pat netaikomas juridinio asmens steigimo dokumentui.</w:t>
      </w:r>
    </w:p>
    <w:p w14:paraId="1F97FC8B" w14:textId="4EBE00DD" w:rsidR="00AC5646" w:rsidRPr="00AC5646" w:rsidRDefault="00AC5646" w:rsidP="00AC5646">
      <w:pPr>
        <w:pStyle w:val="Sraopastraipa"/>
        <w:numPr>
          <w:ilvl w:val="1"/>
          <w:numId w:val="19"/>
        </w:numPr>
        <w:jc w:val="both"/>
        <w:rPr>
          <w:sz w:val="24"/>
          <w:szCs w:val="24"/>
        </w:rPr>
      </w:pPr>
      <w:r w:rsidRPr="00AC5646">
        <w:rPr>
          <w:sz w:val="24"/>
          <w:szCs w:val="24"/>
        </w:rPr>
        <w:t xml:space="preserve">Perkančiajai organizacijai paprašius tiekėjo pateikti </w:t>
      </w:r>
      <w:r w:rsidR="001D4E9C" w:rsidRPr="00F71CDA">
        <w:rPr>
          <w:sz w:val="24"/>
          <w:szCs w:val="24"/>
        </w:rPr>
        <w:t>Deklaracijoje</w:t>
      </w:r>
      <w:r w:rsidR="001D4E9C">
        <w:rPr>
          <w:sz w:val="24"/>
          <w:szCs w:val="24"/>
        </w:rPr>
        <w:t xml:space="preserve"> dėl Reglamento</w:t>
      </w:r>
      <w:r w:rsidRPr="00AC5646">
        <w:rPr>
          <w:sz w:val="24"/>
          <w:szCs w:val="24"/>
        </w:rPr>
        <w:t xml:space="preserv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Perkančioji organizacija nustato, kad tiekėjas atitinka bent </w:t>
      </w:r>
      <w:r w:rsidRPr="00AC5646">
        <w:rPr>
          <w:sz w:val="24"/>
          <w:szCs w:val="24"/>
        </w:rPr>
        <w:lastRenderedPageBreak/>
        <w:t>vieną Reglamente nustatytą draudimą – tiekėjo pasiūlymas yra atmetamas. Jei Perkančioji organizacija nustato, kad ūkio subjektas, kurio pajėgumais remiamasi, ir (ar) subtiekėjas (subrangovas) (kai šių subjektų vykdomos sutarties dalis yra daugiau kaip 10 proc.) atitinka bent vieną Reglamente nustatytą draudimą – tiekėjas privalo juos pakeisti kitais, konkurso sąlygas atitinkančiais, subjektais.</w:t>
      </w:r>
    </w:p>
    <w:p w14:paraId="5DAD583E" w14:textId="1C31F20E" w:rsidR="005B4379" w:rsidRPr="00F71CDA" w:rsidRDefault="005B4379" w:rsidP="00AC5646">
      <w:pPr>
        <w:widowControl w:val="0"/>
        <w:numPr>
          <w:ilvl w:val="0"/>
          <w:numId w:val="19"/>
        </w:numPr>
        <w:tabs>
          <w:tab w:val="left" w:pos="1134"/>
        </w:tabs>
        <w:jc w:val="both"/>
        <w:rPr>
          <w:rFonts w:eastAsia="Calibri"/>
          <w:lang w:eastAsia="lt-LT"/>
        </w:rPr>
      </w:pPr>
      <w:r w:rsidRPr="00F71CDA">
        <w:rPr>
          <w:rFonts w:eastAsia="Calibri"/>
          <w:lang w:eastAsia="lt-LT"/>
        </w:rPr>
        <w:t>Užsienio valstybėse išduoti pašalinimo pagrindų nebuvimo, kvalifikacijo</w:t>
      </w:r>
      <w:r w:rsidR="00822ADA" w:rsidRPr="00F71CDA">
        <w:rPr>
          <w:rFonts w:eastAsia="Calibri"/>
          <w:lang w:eastAsia="lt-LT"/>
        </w:rPr>
        <w:t>s</w:t>
      </w:r>
      <w:r w:rsidRPr="00F71CDA">
        <w:rPr>
          <w:rFonts w:eastAsia="Calibri"/>
          <w:lang w:eastAsia="lt-LT"/>
        </w:rPr>
        <w:t xml:space="preserve"> atitiktį</w:t>
      </w:r>
      <w:r w:rsidR="006E6D61" w:rsidRPr="00F71CDA">
        <w:rPr>
          <w:rFonts w:eastAsia="Calibri"/>
          <w:lang w:eastAsia="lt-LT"/>
        </w:rPr>
        <w:t>,</w:t>
      </w:r>
      <w:r w:rsidRPr="00F71CDA">
        <w:rPr>
          <w:rFonts w:eastAsia="Calibri"/>
          <w:lang w:eastAsia="lt-LT"/>
        </w:rPr>
        <w:t xml:space="preserve"> </w:t>
      </w:r>
      <w:r w:rsidR="008E2443" w:rsidRPr="00F71CDA">
        <w:t xml:space="preserve">Reglamente </w:t>
      </w:r>
      <w:r w:rsidR="006E6D61" w:rsidRPr="00F71CDA">
        <w:t xml:space="preserve">nustatytų </w:t>
      </w:r>
      <w:r w:rsidR="00FF08CE">
        <w:t>draudimų</w:t>
      </w:r>
      <w:r w:rsidR="006E6D61" w:rsidRPr="00F71CDA">
        <w:t xml:space="preserve"> nebuvim</w:t>
      </w:r>
      <w:r w:rsidR="00FF08CE">
        <w:t>ą</w:t>
      </w:r>
      <w:r w:rsidR="004B548F">
        <w:t>,</w:t>
      </w:r>
      <w:r w:rsidR="006E6D61" w:rsidRPr="00F71CDA">
        <w:t xml:space="preserve"> </w:t>
      </w:r>
      <w:r w:rsidR="004B548F" w:rsidRPr="004B548F">
        <w:t xml:space="preserve">taip pat atitiktį nacionalinio saugumo užtikrinimo reikalavimams </w:t>
      </w:r>
      <w:r w:rsidRPr="00F71CDA">
        <w:rPr>
          <w:rFonts w:eastAsia="Calibri"/>
          <w:lang w:eastAsia="lt-LT"/>
        </w:rPr>
        <w:t>įrodantys dokumentai legalizuojami vadovaujantis Dokumentų legalizavimo ir tvirtinimo pažyma (</w:t>
      </w:r>
      <w:proofErr w:type="spellStart"/>
      <w:r w:rsidRPr="00F71CDA">
        <w:rPr>
          <w:rFonts w:eastAsia="Calibri"/>
          <w:i/>
          <w:lang w:eastAsia="lt-LT"/>
        </w:rPr>
        <w:t>Apostille</w:t>
      </w:r>
      <w:proofErr w:type="spellEnd"/>
      <w:r w:rsidRPr="00F71CDA">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71CDA">
        <w:rPr>
          <w:rFonts w:eastAsia="Calibri"/>
          <w:i/>
          <w:lang w:eastAsia="lt-LT"/>
        </w:rPr>
        <w:t>Apostille</w:t>
      </w:r>
      <w:proofErr w:type="spellEnd"/>
      <w:r w:rsidRPr="00F71CDA">
        <w:rPr>
          <w:rFonts w:eastAsia="Calibri"/>
          <w:lang w:eastAsia="lt-LT"/>
        </w:rPr>
        <w:t>).</w:t>
      </w:r>
    </w:p>
    <w:p w14:paraId="5E1F3743" w14:textId="77777777" w:rsidR="007563A4" w:rsidRPr="00F71CDA" w:rsidRDefault="007563A4" w:rsidP="00AC5646">
      <w:pPr>
        <w:numPr>
          <w:ilvl w:val="0"/>
          <w:numId w:val="19"/>
        </w:numPr>
        <w:tabs>
          <w:tab w:val="left" w:pos="993"/>
          <w:tab w:val="left" w:pos="1134"/>
        </w:tabs>
        <w:ind w:firstLine="719"/>
        <w:jc w:val="both"/>
        <w:rPr>
          <w:lang w:eastAsia="lt-LT"/>
        </w:rPr>
      </w:pPr>
      <w:r w:rsidRPr="00F71CDA">
        <w:rPr>
          <w:lang w:eastAsia="lt-LT"/>
        </w:rPr>
        <w:t>Šiame konkurso sąlygų apraše vartojamos ūkio subjekto, kurio pajėgumais remiamasi, subt</w:t>
      </w:r>
      <w:r w:rsidR="004B2E95" w:rsidRPr="00F71CDA">
        <w:rPr>
          <w:lang w:eastAsia="lt-LT"/>
        </w:rPr>
        <w:t>ei</w:t>
      </w:r>
      <w:r w:rsidRPr="00F71CDA">
        <w:rPr>
          <w:lang w:eastAsia="lt-LT"/>
        </w:rPr>
        <w:t xml:space="preserve">kėjo, </w:t>
      </w:r>
      <w:proofErr w:type="spellStart"/>
      <w:r w:rsidRPr="00F71CDA">
        <w:rPr>
          <w:lang w:eastAsia="lt-LT"/>
        </w:rPr>
        <w:t>kvazisubtiekėjo</w:t>
      </w:r>
      <w:proofErr w:type="spellEnd"/>
      <w:r w:rsidRPr="00F71CDA">
        <w:rPr>
          <w:lang w:eastAsia="lt-LT"/>
        </w:rPr>
        <w:t xml:space="preserve"> sąvokų reikšmės:</w:t>
      </w:r>
    </w:p>
    <w:p w14:paraId="6E97DF07" w14:textId="77777777" w:rsidR="002C6C48" w:rsidRPr="00F71CDA" w:rsidRDefault="002C6C48" w:rsidP="00AC5646">
      <w:pPr>
        <w:numPr>
          <w:ilvl w:val="1"/>
          <w:numId w:val="19"/>
        </w:numPr>
        <w:tabs>
          <w:tab w:val="left" w:pos="1276"/>
        </w:tabs>
        <w:ind w:firstLine="719"/>
        <w:jc w:val="both"/>
        <w:rPr>
          <w:b/>
          <w:bCs/>
          <w:lang w:eastAsia="lt-LT"/>
        </w:rPr>
      </w:pPr>
      <w:r w:rsidRPr="00F71CDA">
        <w:rPr>
          <w:b/>
          <w:bCs/>
          <w:lang w:eastAsia="lt-LT"/>
        </w:rPr>
        <w:t xml:space="preserve">ūkio subjektas, kurio pajėgumais remiamasi </w:t>
      </w:r>
      <w:r w:rsidRPr="00F71CDA">
        <w:rPr>
          <w:bCs/>
          <w:lang w:eastAsia="lt-LT"/>
        </w:rPr>
        <w:t xml:space="preserve">– tiekėjo pirkimo sutarties vykdymui pasitelkiamas trečiasis asmuo, kurio </w:t>
      </w:r>
      <w:r w:rsidRPr="006D4783">
        <w:rPr>
          <w:bCs/>
          <w:lang w:eastAsia="lt-LT"/>
        </w:rPr>
        <w:t>kvalifikacija tiekėjas remiasi,</w:t>
      </w:r>
      <w:r w:rsidRPr="00F71CDA">
        <w:rPr>
          <w:bCs/>
          <w:lang w:eastAsia="lt-LT"/>
        </w:rPr>
        <w:t xml:space="preserve"> kad atiti</w:t>
      </w:r>
      <w:r w:rsidR="003B0725" w:rsidRPr="00F71CDA">
        <w:rPr>
          <w:bCs/>
          <w:lang w:eastAsia="lt-LT"/>
        </w:rPr>
        <w:t>ktų kvalifikacijos reikalavimu</w:t>
      </w:r>
      <w:r w:rsidRPr="00F71CDA">
        <w:rPr>
          <w:bCs/>
          <w:lang w:eastAsia="lt-LT"/>
        </w:rPr>
        <w:t>s;</w:t>
      </w:r>
    </w:p>
    <w:p w14:paraId="5353F9A4" w14:textId="77777777" w:rsidR="002C6C48" w:rsidRPr="00DD5736" w:rsidRDefault="002C6C48" w:rsidP="00AC5646">
      <w:pPr>
        <w:numPr>
          <w:ilvl w:val="1"/>
          <w:numId w:val="19"/>
        </w:numPr>
        <w:tabs>
          <w:tab w:val="left" w:pos="1276"/>
        </w:tabs>
        <w:ind w:firstLine="719"/>
        <w:jc w:val="both"/>
        <w:rPr>
          <w:b/>
          <w:bCs/>
          <w:lang w:eastAsia="lt-LT"/>
        </w:rPr>
      </w:pPr>
      <w:r w:rsidRPr="00F71CDA">
        <w:rPr>
          <w:b/>
          <w:bCs/>
          <w:lang w:eastAsia="lt-LT"/>
        </w:rPr>
        <w:t>subt</w:t>
      </w:r>
      <w:r w:rsidR="004B2E95" w:rsidRPr="00F71CDA">
        <w:rPr>
          <w:b/>
          <w:bCs/>
          <w:lang w:eastAsia="lt-LT"/>
        </w:rPr>
        <w:t>ei</w:t>
      </w:r>
      <w:r w:rsidRPr="00F71CDA">
        <w:rPr>
          <w:b/>
          <w:bCs/>
          <w:lang w:eastAsia="lt-LT"/>
        </w:rPr>
        <w:t>kėjas, kurio pajėgumais tiekėjas nesiremia (toliau – subt</w:t>
      </w:r>
      <w:r w:rsidR="004B2E95" w:rsidRPr="00F71CDA">
        <w:rPr>
          <w:b/>
          <w:bCs/>
          <w:lang w:eastAsia="lt-LT"/>
        </w:rPr>
        <w:t>ei</w:t>
      </w:r>
      <w:r w:rsidRPr="00F71CDA">
        <w:rPr>
          <w:b/>
          <w:bCs/>
          <w:lang w:eastAsia="lt-LT"/>
        </w:rPr>
        <w:t>kėjas) –</w:t>
      </w:r>
      <w:r w:rsidRPr="00F71CDA">
        <w:rPr>
          <w:bCs/>
          <w:lang w:eastAsia="lt-LT"/>
        </w:rPr>
        <w:t xml:space="preserve"> tiekėjo pirkimo sutarties vykdymui pasitelkiamas trečia</w:t>
      </w:r>
      <w:r w:rsidR="003B0725" w:rsidRPr="00F71CDA">
        <w:rPr>
          <w:bCs/>
          <w:lang w:eastAsia="lt-LT"/>
        </w:rPr>
        <w:t xml:space="preserve">sis asmuo, </w:t>
      </w:r>
      <w:r w:rsidR="003B0725" w:rsidRPr="00DD5736">
        <w:rPr>
          <w:bCs/>
          <w:lang w:eastAsia="lt-LT"/>
        </w:rPr>
        <w:t xml:space="preserve">kurio </w:t>
      </w:r>
      <w:r w:rsidR="003B0725" w:rsidRPr="006D4783">
        <w:rPr>
          <w:bCs/>
          <w:lang w:eastAsia="lt-LT"/>
        </w:rPr>
        <w:t xml:space="preserve">kvalifikacija </w:t>
      </w:r>
      <w:r w:rsidRPr="006D4783">
        <w:rPr>
          <w:bCs/>
          <w:lang w:eastAsia="lt-LT"/>
        </w:rPr>
        <w:t>tiekėjas nesiremi</w:t>
      </w:r>
      <w:r w:rsidR="003B0725" w:rsidRPr="006D4783">
        <w:rPr>
          <w:bCs/>
          <w:lang w:eastAsia="lt-LT"/>
        </w:rPr>
        <w:t>a</w:t>
      </w:r>
      <w:r w:rsidR="003B0725" w:rsidRPr="00DD5736">
        <w:rPr>
          <w:bCs/>
          <w:lang w:eastAsia="lt-LT"/>
        </w:rPr>
        <w:t xml:space="preserve">, kad atitiktų kvalifikacijos </w:t>
      </w:r>
      <w:r w:rsidRPr="00DD5736">
        <w:rPr>
          <w:bCs/>
          <w:lang w:eastAsia="lt-LT"/>
        </w:rPr>
        <w:t>reikalavimus;</w:t>
      </w:r>
    </w:p>
    <w:p w14:paraId="579CEA35" w14:textId="77777777" w:rsidR="007563A4" w:rsidRPr="006D4783" w:rsidRDefault="002C6C48" w:rsidP="00AC5646">
      <w:pPr>
        <w:numPr>
          <w:ilvl w:val="1"/>
          <w:numId w:val="19"/>
        </w:numPr>
        <w:tabs>
          <w:tab w:val="left" w:pos="1276"/>
        </w:tabs>
        <w:ind w:firstLine="719"/>
        <w:jc w:val="both"/>
        <w:rPr>
          <w:lang w:eastAsia="lt-LT"/>
        </w:rPr>
      </w:pPr>
      <w:proofErr w:type="spellStart"/>
      <w:r w:rsidRPr="00F71CDA">
        <w:rPr>
          <w:b/>
          <w:bCs/>
          <w:lang w:eastAsia="lt-LT"/>
        </w:rPr>
        <w:t>kvazisubtiekėjas</w:t>
      </w:r>
      <w:proofErr w:type="spellEnd"/>
      <w:r w:rsidRPr="00F71CDA">
        <w:rPr>
          <w:b/>
          <w:bCs/>
          <w:lang w:eastAsia="lt-LT"/>
        </w:rPr>
        <w:t xml:space="preserve"> – </w:t>
      </w:r>
      <w:r w:rsidRPr="00F71CDA">
        <w:rPr>
          <w:bCs/>
          <w:lang w:eastAsia="lt-LT"/>
        </w:rPr>
        <w:t xml:space="preserve">specialistas, kurio kvalifikacija tiekėjas remiasi, ir kuris pasiūlymo teikimo metu dar nėra tiekėjo, ūkio subjekto, kurio pajėgumais tiekėjas remiasi, darbuotojas, </w:t>
      </w:r>
      <w:r w:rsidRPr="00175724">
        <w:rPr>
          <w:bCs/>
          <w:lang w:eastAsia="lt-LT"/>
        </w:rPr>
        <w:t xml:space="preserve">tačiau </w:t>
      </w:r>
      <w:r w:rsidRPr="006D4783">
        <w:rPr>
          <w:bCs/>
          <w:lang w:eastAsia="lt-LT"/>
        </w:rPr>
        <w:t>jį</w:t>
      </w:r>
      <w:r w:rsidRPr="006D4783">
        <w:rPr>
          <w:bCs/>
          <w:i/>
          <w:iCs/>
          <w:lang w:eastAsia="lt-LT"/>
        </w:rPr>
        <w:t xml:space="preserve"> </w:t>
      </w:r>
      <w:r w:rsidRPr="006D4783">
        <w:rPr>
          <w:bCs/>
          <w:lang w:eastAsia="lt-LT"/>
        </w:rPr>
        <w:t>ketinama įdarbinti, jei pasiūlymas bus pripažintas laimėjusiu.</w:t>
      </w:r>
    </w:p>
    <w:p w14:paraId="47699531" w14:textId="77777777" w:rsidR="00CF734D" w:rsidRDefault="00CE2AA1" w:rsidP="00AC5646">
      <w:pPr>
        <w:pStyle w:val="Sraopastraipa"/>
        <w:numPr>
          <w:ilvl w:val="0"/>
          <w:numId w:val="19"/>
        </w:numPr>
        <w:jc w:val="both"/>
        <w:rPr>
          <w:sz w:val="24"/>
          <w:szCs w:val="24"/>
        </w:rPr>
      </w:pPr>
      <w:r w:rsidRPr="00CE2AA1">
        <w:rPr>
          <w:sz w:val="24"/>
          <w:szCs w:val="24"/>
        </w:rPr>
        <w:t xml:space="preserve">Tiekėjas, pateikęs pasiūlymą savarankiškai, ar pirkime dalyvaujantis jungtinės veiklos pagrindu, gali būti kitos įmonės, pateikusios pasiūlymą tame pačiame pirkime, ūkio subjektu, kurio pajėgumais remiamasi,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1B53507C" w14:textId="47C2BD80" w:rsidR="00CF734D" w:rsidRPr="00CF734D" w:rsidRDefault="00CF734D" w:rsidP="00AC5646">
      <w:pPr>
        <w:pStyle w:val="Sraopastraipa"/>
        <w:numPr>
          <w:ilvl w:val="0"/>
          <w:numId w:val="19"/>
        </w:numPr>
        <w:jc w:val="both"/>
        <w:rPr>
          <w:sz w:val="24"/>
          <w:szCs w:val="24"/>
        </w:rPr>
      </w:pPr>
      <w:r w:rsidRPr="00CF734D">
        <w:rPr>
          <w:rFonts w:eastAsia="Calibri"/>
          <w:sz w:val="24"/>
          <w:szCs w:val="24"/>
        </w:rPr>
        <w:t xml:space="preserve">Tiekėjas nustatytų kvalifikacijos reikalavimų atitikimui gali remtis </w:t>
      </w:r>
      <w:r w:rsidRPr="00CF734D">
        <w:rPr>
          <w:rFonts w:eastAsia="Calibri"/>
          <w:b/>
          <w:sz w:val="24"/>
          <w:szCs w:val="24"/>
        </w:rPr>
        <w:t>kitų ūkio subjektų</w:t>
      </w:r>
      <w:r w:rsidRPr="00CF734D">
        <w:rPr>
          <w:rFonts w:eastAsia="Calibri"/>
          <w:sz w:val="24"/>
          <w:szCs w:val="24"/>
        </w:rPr>
        <w:t xml:space="preserve"> (tiek juridinių, tiek fizinių asmenų) pajėgumais (t. y. kitų ūkio subjektų kvalifikacija). </w:t>
      </w:r>
      <w:r w:rsidRPr="00CF734D">
        <w:rPr>
          <w:rFonts w:eastAsia="Calibri"/>
          <w:b/>
          <w:bCs/>
          <w:sz w:val="24"/>
          <w:szCs w:val="24"/>
        </w:rPr>
        <w:t>Kiti ūkio subjektai turi būti nurodomi konkurso sąlygų aprašo 1 priede.</w:t>
      </w:r>
      <w:r w:rsidRPr="00CF734D">
        <w:rPr>
          <w:rFonts w:eastAsia="Calibri"/>
          <w:sz w:val="24"/>
          <w:szCs w:val="24"/>
        </w:rPr>
        <w:t xml:space="preserve"> </w:t>
      </w:r>
      <w:r w:rsidRPr="00CF734D">
        <w:rPr>
          <w:sz w:val="24"/>
          <w:szCs w:val="24"/>
        </w:rPr>
        <w:t>Jeigu reikalaujama išsilavinimo ar profesinės kvalifikacijos, kaip nustatyta VPĮ 51 str. 7 d. 7 p., ar profesinės patirties, tiekėjas gali remtis kitų ūkio subjektų pajėgumais tik tuo atveju</w:t>
      </w:r>
      <w:r w:rsidRPr="00CF734D">
        <w:rPr>
          <w:rFonts w:eastAsia="Calibri"/>
          <w:sz w:val="24"/>
          <w:szCs w:val="24"/>
        </w:rPr>
        <w:t xml:space="preserve">, jeigu tie subjektai (jų darbuotojai) patys vykdys įsipareigojimus, kuriems reikia jų turimų pajėgumų. </w:t>
      </w:r>
      <w:bookmarkStart w:id="9" w:name="_Hlk128677206"/>
      <w:r w:rsidRPr="00CF734D">
        <w:rPr>
          <w:rFonts w:eastAsia="Calibri"/>
          <w:sz w:val="24"/>
          <w:szCs w:val="24"/>
        </w:rPr>
        <w:t xml:space="preserve">Tiekėjas </w:t>
      </w:r>
      <w:r w:rsidRPr="00CF734D">
        <w:rPr>
          <w:sz w:val="24"/>
          <w:szCs w:val="24"/>
        </w:rPr>
        <w:t xml:space="preserve">turi pareigą Perkančiajai organizacijai pasiūlyme įrodyti, kad per visą pirkimo sutarties vykdymo laikotarpį ūkio subjekto, kurio pajėgumais buvo pasiremta, ištekliai tiekėjui bus prieinami </w:t>
      </w:r>
      <w:r w:rsidRPr="00CF734D">
        <w:rPr>
          <w:rFonts w:eastAsia="Calibri"/>
          <w:sz w:val="24"/>
          <w:szCs w:val="24"/>
        </w:rPr>
        <w:t xml:space="preserve">(t. y. </w:t>
      </w:r>
      <w:r w:rsidRPr="00CF734D">
        <w:rPr>
          <w:rFonts w:eastAsia="Calibri"/>
          <w:b/>
          <w:bCs/>
          <w:sz w:val="24"/>
          <w:szCs w:val="24"/>
        </w:rPr>
        <w:t>kartu su pasiūlymu pateikti tai patvirtinančius dokumentus: dvišalę</w:t>
      </w:r>
      <w:r w:rsidRPr="00CF734D">
        <w:rPr>
          <w:rFonts w:eastAsia="Calibri"/>
          <w:sz w:val="24"/>
          <w:szCs w:val="24"/>
        </w:rPr>
        <w:t xml:space="preserve"> pasirašytą sutartį, ketinimų protokolą ar kitą dvišalį dokumentą). </w:t>
      </w:r>
      <w:r w:rsidRPr="00CF734D">
        <w:rPr>
          <w:rFonts w:eastAsia="Calibri"/>
          <w:bCs/>
          <w:sz w:val="24"/>
          <w:szCs w:val="24"/>
        </w:rPr>
        <w:t xml:space="preserve">Svarbu, kad šis </w:t>
      </w:r>
      <w:r w:rsidRPr="00CF734D">
        <w:rPr>
          <w:rFonts w:eastAsia="Calibri"/>
          <w:b/>
          <w:sz w:val="24"/>
          <w:szCs w:val="24"/>
        </w:rPr>
        <w:t>dokumentas būtų sudarytas iki tiekėjui pateikiant pasiūlymą</w:t>
      </w:r>
      <w:bookmarkEnd w:id="9"/>
      <w:r w:rsidRPr="00CF734D">
        <w:rPr>
          <w:rFonts w:eastAsia="Calibri"/>
          <w:b/>
          <w:sz w:val="24"/>
          <w:szCs w:val="24"/>
        </w:rPr>
        <w:t>.</w:t>
      </w:r>
      <w:r w:rsidRPr="00CF734D">
        <w:rPr>
          <w:rFonts w:eastAsia="Calibri"/>
          <w:sz w:val="24"/>
          <w:szCs w:val="24"/>
        </w:rPr>
        <w:t xml:space="preserve"> Taip pat kartu su tiekėjo EBVPD</w:t>
      </w:r>
      <w:r w:rsidRPr="00CF734D">
        <w:rPr>
          <w:rFonts w:eastAsia="Calibri"/>
          <w:b/>
          <w:bCs/>
          <w:sz w:val="24"/>
          <w:szCs w:val="24"/>
        </w:rPr>
        <w:t xml:space="preserve"> privalo būti pateikti ir šių ūkio subjektų EBVPD</w:t>
      </w:r>
      <w:r w:rsidRPr="00CF734D">
        <w:rPr>
          <w:b/>
          <w:bCs/>
          <w:sz w:val="24"/>
          <w:szCs w:val="24"/>
        </w:rPr>
        <w:t>.</w:t>
      </w:r>
      <w:r w:rsidRPr="00CF734D">
        <w:rPr>
          <w:sz w:val="24"/>
          <w:szCs w:val="24"/>
        </w:rPr>
        <w:t xml:space="preserve"> Jei tiekėjo pasiūlymas galėtų būti pripažintas laimėjusiu (arba Perkančiajai organizacijai pareikalavus kitais atvejais), turi būti pateikti </w:t>
      </w:r>
      <w:r w:rsidRPr="00CF734D">
        <w:rPr>
          <w:rFonts w:eastAsia="Calibri"/>
          <w:sz w:val="24"/>
          <w:szCs w:val="24"/>
        </w:rPr>
        <w:t>dokumentai, įrodantys, kad ūkio subjektai, kurių pajėgumais tiekėjas ketina remtis, neatitinka šio konkurso sąlygų aprašo 17.1 p. nustatytų pašalinimo pagrindų ir atitinka konkurso sąlygų aprašo 18 p. nustatytus kvalifikacijos reikalavimus (jeigu atitiktį jiems tiekėjas grindžia pasitelkiamo kito ūkio subjekto pajėgumais)</w:t>
      </w:r>
      <w:r w:rsidR="004B548F">
        <w:rPr>
          <w:rFonts w:eastAsia="Calibri"/>
          <w:sz w:val="24"/>
          <w:szCs w:val="24"/>
        </w:rPr>
        <w:t xml:space="preserve"> </w:t>
      </w:r>
      <w:r w:rsidR="004B548F" w:rsidRPr="004B548F">
        <w:rPr>
          <w:rFonts w:eastAsia="Calibri"/>
          <w:sz w:val="24"/>
          <w:szCs w:val="24"/>
        </w:rPr>
        <w:t>bei nacionalinio saugumo interesų užtikrinimo reikalavimus</w:t>
      </w:r>
      <w:r w:rsidRPr="00CF734D">
        <w:rPr>
          <w:rFonts w:eastAsia="Calibri"/>
          <w:sz w:val="24"/>
          <w:szCs w:val="24"/>
        </w:rPr>
        <w:t xml:space="preserve">. Jeigu </w:t>
      </w:r>
      <w:r w:rsidRPr="00CF734D">
        <w:rPr>
          <w:sz w:val="24"/>
          <w:szCs w:val="24"/>
        </w:rPr>
        <w:t>ūkio subjektas, kurio pajėgumais remiamasi dėl atitikimo kvalifikacijos reikalavimui,</w:t>
      </w:r>
      <w:r w:rsidRPr="00CF734D">
        <w:rPr>
          <w:rFonts w:eastAsia="Calibri"/>
          <w:sz w:val="24"/>
          <w:szCs w:val="24"/>
        </w:rPr>
        <w:t xml:space="preserve"> netenkina jam keliamo bent vieno kvalifikacijos reikalavimo arba jo padėtis atitinka bent vieną konkurso sąlygų apraše nustatytą pašalinimo pagrindą</w:t>
      </w:r>
      <w:r w:rsidR="004B548F">
        <w:rPr>
          <w:rFonts w:eastAsia="Calibri"/>
          <w:sz w:val="24"/>
          <w:szCs w:val="24"/>
        </w:rPr>
        <w:t xml:space="preserve"> </w:t>
      </w:r>
      <w:r w:rsidR="004B548F" w:rsidRPr="004B548F">
        <w:rPr>
          <w:rFonts w:eastAsia="Calibri"/>
          <w:sz w:val="24"/>
          <w:szCs w:val="24"/>
        </w:rPr>
        <w:t>arba neatitinka nacionalinio saugumo interesų užtikrinimo reikalavimų</w:t>
      </w:r>
      <w:r w:rsidRPr="00CF734D">
        <w:rPr>
          <w:sz w:val="24"/>
          <w:szCs w:val="24"/>
        </w:rPr>
        <w:t>,</w:t>
      </w:r>
      <w:r w:rsidRPr="00CF734D">
        <w:rPr>
          <w:rFonts w:eastAsia="Calibri"/>
          <w:sz w:val="24"/>
          <w:szCs w:val="24"/>
        </w:rPr>
        <w:t xml:space="preserve"> Perkančioji organizacija turi pareikalauti per jos nustatytą </w:t>
      </w:r>
      <w:r w:rsidRPr="00CF734D">
        <w:rPr>
          <w:rFonts w:eastAsia="Calibri"/>
          <w:sz w:val="24"/>
          <w:szCs w:val="24"/>
        </w:rPr>
        <w:lastRenderedPageBreak/>
        <w:t xml:space="preserve">terminą pakeisti jį reikalavimus atitinkančiu ūkio subjektu. Tiekėjui nepakeitus tokio ūkio subjekto kitu, atitinkančiu nustatytus reikalavimus, tiekėjo pasiūlymas yra atmetamas. </w:t>
      </w:r>
      <w:bookmarkStart w:id="10" w:name="_Hlk128677290"/>
      <w:r w:rsidRPr="00CF734D">
        <w:rPr>
          <w:rFonts w:eastAsia="Calibri"/>
          <w:b/>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0"/>
      <w:r w:rsidRPr="00CF734D">
        <w:rPr>
          <w:b/>
          <w:bCs/>
          <w:sz w:val="24"/>
          <w:szCs w:val="24"/>
        </w:rPr>
        <w:t>.</w:t>
      </w:r>
      <w:r w:rsidRPr="00CF734D">
        <w:rPr>
          <w:sz w:val="24"/>
          <w:szCs w:val="24"/>
        </w:rPr>
        <w:t xml:space="preserve"> </w:t>
      </w:r>
    </w:p>
    <w:p w14:paraId="66435E37" w14:textId="77777777" w:rsidR="00CF734D" w:rsidRPr="00CF734D" w:rsidRDefault="00CF734D" w:rsidP="00CF734D">
      <w:pPr>
        <w:tabs>
          <w:tab w:val="left" w:pos="1134"/>
        </w:tabs>
        <w:ind w:firstLine="720"/>
        <w:jc w:val="both"/>
        <w:rPr>
          <w:i/>
          <w:iCs/>
          <w:lang w:eastAsia="lt-LT"/>
        </w:rPr>
      </w:pPr>
      <w:r w:rsidRPr="00CF734D">
        <w:rPr>
          <w:i/>
          <w:iCs/>
          <w:lang w:eastAsia="lt-LT"/>
        </w:rPr>
        <w:t>Pastaba. Jei dvišaliame susitarime juridinis ar fizinis asmuo yra įvardijamas ne ūkio subjektu, kurio pajėgumais remiamasi, o subtiekėju/</w:t>
      </w:r>
      <w:r w:rsidRPr="00CF734D">
        <w:rPr>
          <w:i/>
          <w:iCs/>
        </w:rPr>
        <w:t>subrangov</w:t>
      </w:r>
      <w:r w:rsidRPr="00CF734D">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1652D4C8" w14:textId="6A562FC4" w:rsidR="007563A4" w:rsidRPr="00A76ADA" w:rsidRDefault="002E39B7" w:rsidP="00AC5646">
      <w:pPr>
        <w:pStyle w:val="Sraopastraipa"/>
        <w:numPr>
          <w:ilvl w:val="0"/>
          <w:numId w:val="19"/>
        </w:numPr>
        <w:tabs>
          <w:tab w:val="left" w:pos="1134"/>
        </w:tabs>
        <w:jc w:val="both"/>
        <w:rPr>
          <w:sz w:val="24"/>
          <w:szCs w:val="24"/>
        </w:rPr>
      </w:pPr>
      <w:r w:rsidRPr="00A76ADA">
        <w:rPr>
          <w:sz w:val="24"/>
          <w:szCs w:val="24"/>
        </w:rPr>
        <w:t xml:space="preserve">Tiekėjas pirkimo sutarties vykdymui gali pasitelkti </w:t>
      </w:r>
      <w:r w:rsidRPr="00A76ADA">
        <w:rPr>
          <w:b/>
          <w:sz w:val="24"/>
          <w:szCs w:val="24"/>
        </w:rPr>
        <w:t>subteikėjus</w:t>
      </w:r>
      <w:r w:rsidRPr="00A76ADA">
        <w:rPr>
          <w:sz w:val="24"/>
          <w:szCs w:val="24"/>
        </w:rPr>
        <w:t xml:space="preserve"> (tokiais laikomi tretieji asmenys, kurie vykdys sutartines tiekėjo prievoles, tačiau tiekėjas nesiremia jų pajėgumais, kad atitiktų kvalifikacijos reikalavimus). </w:t>
      </w:r>
      <w:r w:rsidR="0023217A" w:rsidRPr="00FF08CE">
        <w:rPr>
          <w:sz w:val="24"/>
          <w:szCs w:val="24"/>
        </w:rPr>
        <w:t xml:space="preserve">Tiekėjas savo pasiūlyme (konkurso sąlygų aprašo 1 priede) </w:t>
      </w:r>
      <w:r w:rsidR="00D30C68" w:rsidRPr="00D30C68">
        <w:rPr>
          <w:sz w:val="24"/>
          <w:szCs w:val="24"/>
        </w:rPr>
        <w:t>privalo nurodyti, kokiai pirkimo sutarties daliai ir kokius subtiekėjus, jeigu jie yra žinomi</w:t>
      </w:r>
      <w:r w:rsidR="0023217A" w:rsidRPr="00FF08CE">
        <w:rPr>
          <w:sz w:val="24"/>
          <w:szCs w:val="24"/>
        </w:rPr>
        <w:t>, jis ketina pasitelkti.</w:t>
      </w:r>
      <w:r w:rsidR="0023217A" w:rsidRPr="00A76ADA">
        <w:rPr>
          <w:sz w:val="24"/>
          <w:szCs w:val="24"/>
        </w:rPr>
        <w:t xml:space="preserve"> </w:t>
      </w:r>
      <w:r w:rsidRPr="000B12C8">
        <w:rPr>
          <w:b/>
          <w:bCs/>
          <w:sz w:val="24"/>
          <w:szCs w:val="24"/>
        </w:rPr>
        <w:t>Perkančioji organizacija nereikalauja, kad tiekėjas pateiktų subteikėjų EBVPD ir nevertina jų informacijos dėl pašalinimo pagrindų ar kvalifikacijos.</w:t>
      </w:r>
      <w:r w:rsidRPr="00A76ADA">
        <w:rPr>
          <w:sz w:val="24"/>
          <w:szCs w:val="24"/>
        </w:rPr>
        <w:t xml:space="preserve">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 Subteikėjams yra taikomos </w:t>
      </w:r>
      <w:r w:rsidR="008E2443" w:rsidRPr="00A76ADA">
        <w:rPr>
          <w:sz w:val="24"/>
          <w:szCs w:val="24"/>
        </w:rPr>
        <w:t>R</w:t>
      </w:r>
      <w:r w:rsidRPr="00A76ADA">
        <w:rPr>
          <w:sz w:val="24"/>
          <w:szCs w:val="24"/>
        </w:rPr>
        <w:t xml:space="preserve">eglamente nustatytos sąlygos, kai jų vykdomos sutarties dalis yra </w:t>
      </w:r>
      <w:r w:rsidR="00EB32CA" w:rsidRPr="00A76ADA">
        <w:rPr>
          <w:sz w:val="24"/>
          <w:szCs w:val="24"/>
        </w:rPr>
        <w:t xml:space="preserve">daugiau kaip </w:t>
      </w:r>
      <w:r w:rsidRPr="00A76ADA">
        <w:rPr>
          <w:sz w:val="24"/>
          <w:szCs w:val="24"/>
        </w:rPr>
        <w:t xml:space="preserve">10 proc. </w:t>
      </w:r>
      <w:r w:rsidR="00B6466A">
        <w:rPr>
          <w:sz w:val="24"/>
          <w:szCs w:val="24"/>
        </w:rPr>
        <w:t xml:space="preserve">ir </w:t>
      </w:r>
      <w:r w:rsidR="00B6466A" w:rsidRPr="00B6466A">
        <w:rPr>
          <w:sz w:val="24"/>
          <w:szCs w:val="24"/>
        </w:rPr>
        <w:t>nacionalinio saugumo interesų užtikrinimo reikalavim</w:t>
      </w:r>
      <w:r w:rsidR="00B6466A">
        <w:rPr>
          <w:sz w:val="24"/>
          <w:szCs w:val="24"/>
        </w:rPr>
        <w:t xml:space="preserve">ai. </w:t>
      </w:r>
      <w:r w:rsidRPr="00A76ADA">
        <w:rPr>
          <w:rFonts w:eastAsia="Calibri"/>
          <w:sz w:val="24"/>
          <w:szCs w:val="24"/>
        </w:rPr>
        <w:t xml:space="preserve">Jeigu subteikėjo padėtis atitinka </w:t>
      </w:r>
      <w:r w:rsidR="008E2443" w:rsidRPr="00A76ADA">
        <w:rPr>
          <w:sz w:val="24"/>
          <w:szCs w:val="24"/>
        </w:rPr>
        <w:t>R</w:t>
      </w:r>
      <w:r w:rsidRPr="00A76ADA">
        <w:rPr>
          <w:sz w:val="24"/>
          <w:szCs w:val="24"/>
        </w:rPr>
        <w:t>eglamente nustatytas sąlygas</w:t>
      </w:r>
      <w:r w:rsidR="00B6466A">
        <w:rPr>
          <w:sz w:val="24"/>
          <w:szCs w:val="24"/>
        </w:rPr>
        <w:t xml:space="preserve"> ir neatitinka </w:t>
      </w:r>
      <w:r w:rsidR="00B6466A" w:rsidRPr="00B6466A">
        <w:rPr>
          <w:sz w:val="24"/>
          <w:szCs w:val="24"/>
        </w:rPr>
        <w:t>nacionalinio saugumo interesų užtikrinimo reikalavim</w:t>
      </w:r>
      <w:r w:rsidR="00B6466A">
        <w:rPr>
          <w:sz w:val="24"/>
          <w:szCs w:val="24"/>
        </w:rPr>
        <w:t>ų</w:t>
      </w:r>
      <w:r w:rsidRPr="00A76ADA">
        <w:rPr>
          <w:sz w:val="24"/>
          <w:szCs w:val="24"/>
        </w:rPr>
        <w:t>,</w:t>
      </w:r>
      <w:r w:rsidRPr="00A76ADA">
        <w:rPr>
          <w:rFonts w:eastAsia="Calibri"/>
          <w:sz w:val="24"/>
          <w:szCs w:val="24"/>
        </w:rPr>
        <w:t xml:space="preserve"> Perkančioji organizacija turi pareikalauti per jos nustatytą terminą pakeisti jį kitu subteikėju. Tiekėjui nepakeitus tokio subteikėjo, tiekėjo pasiūlymas yra atmetamas.</w:t>
      </w:r>
    </w:p>
    <w:p w14:paraId="02B9B36F" w14:textId="72AF899E" w:rsidR="007563A4" w:rsidRPr="00F71CDA" w:rsidRDefault="003E2495" w:rsidP="00AC5646">
      <w:pPr>
        <w:numPr>
          <w:ilvl w:val="0"/>
          <w:numId w:val="19"/>
        </w:numPr>
        <w:tabs>
          <w:tab w:val="left" w:pos="851"/>
          <w:tab w:val="left" w:pos="993"/>
          <w:tab w:val="left" w:pos="1134"/>
        </w:tabs>
        <w:ind w:firstLine="719"/>
        <w:jc w:val="both"/>
        <w:rPr>
          <w:lang w:eastAsia="lt-LT"/>
        </w:rPr>
      </w:pPr>
      <w:r w:rsidRPr="00F71CDA">
        <w:rPr>
          <w:b/>
          <w:bCs/>
          <w:lang w:eastAsia="lt-LT"/>
        </w:rPr>
        <w:t xml:space="preserve">Pašalinimo pagrindai, kvalifikacijos reikalavimai, </w:t>
      </w:r>
      <w:r w:rsidRPr="00F71CDA">
        <w:rPr>
          <w:b/>
          <w:bCs/>
        </w:rPr>
        <w:t xml:space="preserve">Reglamente nustatytų sąlygų </w:t>
      </w:r>
      <w:r w:rsidRPr="00F71CDA">
        <w:rPr>
          <w:b/>
          <w:bCs/>
          <w:lang w:eastAsia="lt-LT"/>
        </w:rPr>
        <w:t>nebuvimas</w:t>
      </w:r>
      <w:r w:rsidRPr="00F71CDA">
        <w:rPr>
          <w:rFonts w:eastAsia="Calibri"/>
        </w:rPr>
        <w:t xml:space="preserve"> </w:t>
      </w:r>
      <w:r w:rsidR="00B6466A" w:rsidRPr="00B6466A">
        <w:rPr>
          <w:rFonts w:eastAsia="Calibri"/>
          <w:b/>
          <w:bCs/>
        </w:rPr>
        <w:t>ir nacionalinio saugumo interesų užtikrinimo reikalavimai</w:t>
      </w:r>
      <w:r w:rsidR="00B6466A" w:rsidRPr="00B6466A">
        <w:rPr>
          <w:rFonts w:eastAsia="Calibri"/>
        </w:rPr>
        <w:t xml:space="preserve"> </w:t>
      </w:r>
      <w:r w:rsidRPr="00F6179B">
        <w:rPr>
          <w:b/>
          <w:bCs/>
          <w:lang w:eastAsia="lt-LT"/>
        </w:rPr>
        <w:t>tiekėjų grupės nariams</w:t>
      </w:r>
      <w:r w:rsidRPr="00F71CDA">
        <w:rPr>
          <w:lang w:eastAsia="lt-LT"/>
        </w:rPr>
        <w:t xml:space="preserve">: </w:t>
      </w:r>
      <w:r w:rsidR="002E39B7" w:rsidRPr="00F71CDA">
        <w:rPr>
          <w:lang w:eastAsia="lt-LT"/>
        </w:rPr>
        <w:t xml:space="preserve">jei bendrą pasiūlymą pateikia tiekėjų grupė, </w:t>
      </w:r>
      <w:r w:rsidR="002E39B7" w:rsidRPr="00F6179B">
        <w:rPr>
          <w:lang w:eastAsia="lt-LT"/>
        </w:rPr>
        <w:t>EBVPD</w:t>
      </w:r>
      <w:r w:rsidR="00B6466A">
        <w:rPr>
          <w:lang w:eastAsia="lt-LT"/>
        </w:rPr>
        <w:t xml:space="preserve">, </w:t>
      </w:r>
      <w:r w:rsidR="001D4E9C" w:rsidRPr="00F71CDA">
        <w:t>Deklaracij</w:t>
      </w:r>
      <w:r w:rsidR="001D4E9C">
        <w:t>ą dėl Reglamento</w:t>
      </w:r>
      <w:r w:rsidR="002E39B7" w:rsidRPr="00F6179B">
        <w:rPr>
          <w:lang w:eastAsia="lt-LT"/>
        </w:rPr>
        <w:t xml:space="preserve"> </w:t>
      </w:r>
      <w:r w:rsidR="00B6466A">
        <w:rPr>
          <w:lang w:eastAsia="lt-LT"/>
        </w:rPr>
        <w:t xml:space="preserve">ir </w:t>
      </w:r>
      <w:r w:rsidR="00B6466A" w:rsidRPr="00B6466A">
        <w:rPr>
          <w:lang w:eastAsia="lt-LT"/>
        </w:rPr>
        <w:t>Nacionalinio saugumo reikalavimų atitikties deklaraciją</w:t>
      </w:r>
      <w:r w:rsidR="00491D57">
        <w:rPr>
          <w:lang w:eastAsia="lt-LT"/>
        </w:rPr>
        <w:t xml:space="preserve"> </w:t>
      </w:r>
      <w:r w:rsidR="002E39B7" w:rsidRPr="00F6179B">
        <w:rPr>
          <w:lang w:eastAsia="lt-LT"/>
        </w:rPr>
        <w:t>pildo kiekvienas tiekėjų grupės narys atskirai. Nei vieno iš tiekėjų grupės narių padėtis negali atitikti šio konkurso sąlygų</w:t>
      </w:r>
      <w:r w:rsidR="002E39B7" w:rsidRPr="00F71CDA">
        <w:rPr>
          <w:lang w:eastAsia="lt-LT"/>
        </w:rPr>
        <w:t xml:space="preserve"> aprašo 1</w:t>
      </w:r>
      <w:r w:rsidR="00FF08CE">
        <w:rPr>
          <w:lang w:eastAsia="lt-LT"/>
        </w:rPr>
        <w:t>7</w:t>
      </w:r>
      <w:r w:rsidR="002E39B7" w:rsidRPr="00F71CDA">
        <w:rPr>
          <w:lang w:eastAsia="lt-LT"/>
        </w:rPr>
        <w:t>.1</w:t>
      </w:r>
      <w:r w:rsidR="00435E8B" w:rsidRPr="00F71CDA">
        <w:rPr>
          <w:lang w:eastAsia="lt-LT"/>
        </w:rPr>
        <w:t xml:space="preserve"> p.</w:t>
      </w:r>
      <w:r w:rsidR="002E39B7" w:rsidRPr="00F71CDA">
        <w:rPr>
          <w:lang w:eastAsia="lt-LT"/>
        </w:rPr>
        <w:t xml:space="preserve"> ir </w:t>
      </w:r>
      <w:r w:rsidR="00FF08CE">
        <w:rPr>
          <w:lang w:eastAsia="lt-LT"/>
        </w:rPr>
        <w:t>19</w:t>
      </w:r>
      <w:r w:rsidR="002E39B7" w:rsidRPr="00F71CDA">
        <w:rPr>
          <w:lang w:eastAsia="lt-LT"/>
        </w:rPr>
        <w:t xml:space="preserve"> p. nustatytų pašalinimo pagrindų ir </w:t>
      </w:r>
      <w:r w:rsidR="002E39B7" w:rsidRPr="00F71CDA">
        <w:t>draudimų</w:t>
      </w:r>
      <w:r w:rsidR="002E39B7" w:rsidRPr="00F71CDA">
        <w:rPr>
          <w:lang w:eastAsia="lt-LT"/>
        </w:rPr>
        <w:t>. Konkurso sąlygų aprašo 1</w:t>
      </w:r>
      <w:r w:rsidR="00FF08CE">
        <w:rPr>
          <w:lang w:eastAsia="lt-LT"/>
        </w:rPr>
        <w:t>8</w:t>
      </w:r>
      <w:r w:rsidR="002E39B7" w:rsidRPr="00F71CDA">
        <w:rPr>
          <w:lang w:eastAsia="lt-LT"/>
        </w:rPr>
        <w:t xml:space="preserve"> p. nurodytus reikalavimus turi atitikti ir tai patvirtinančius dokumentus pateikti bent vienas tiekėjų grupės narys arba visi tiekėjų grupės nariai kartu, atitinkamai pagal tai, kuriuos įsipareigojimus pirkimo sutarčiai vykdyti prisiima tiekėjų grupės narys. </w:t>
      </w:r>
      <w:r w:rsidR="00491D57" w:rsidRPr="00491D57">
        <w:rPr>
          <w:lang w:eastAsia="lt-LT"/>
        </w:rPr>
        <w:t xml:space="preserve">Kiekvienas tiekėjų grupės narys turi atitikti nacionalinio saugumo interesų užtikrinimo reikalavimus. </w:t>
      </w:r>
      <w:r w:rsidR="002E39B7" w:rsidRPr="00F71CDA">
        <w:rPr>
          <w:lang w:eastAsia="lt-LT"/>
        </w:rPr>
        <w:t xml:space="preserve">Į CVP IS priemonėmis pateiktus klausimus atsako įgaliotas bendrą pasiūlymą pateikti tiekėjas, kuris kartu pateikia savo ir kitų tiekėjų grupės narių dokumentus, pagrindžiančius pašalinimo pagrindų nebuvimą, atitikimą nustatytiems kvalifikacijos </w:t>
      </w:r>
      <w:r w:rsidR="00491D57" w:rsidRPr="00491D57">
        <w:rPr>
          <w:lang w:eastAsia="lt-LT"/>
        </w:rPr>
        <w:t>ir nacionalinio saugumo interesų užtikrinimo reikalavimams</w:t>
      </w:r>
      <w:r w:rsidR="002E39B7" w:rsidRPr="00F71CDA">
        <w:rPr>
          <w:lang w:eastAsia="lt-LT"/>
        </w:rPr>
        <w:t xml:space="preserve">. </w:t>
      </w:r>
      <w:r w:rsidR="007563A4" w:rsidRPr="00F71CDA">
        <w:rPr>
          <w:lang w:eastAsia="lt-LT"/>
        </w:rPr>
        <w:t xml:space="preserve"> </w:t>
      </w:r>
    </w:p>
    <w:p w14:paraId="1F7CF860" w14:textId="5F508F38" w:rsidR="00CF6C3B" w:rsidRPr="005206EB" w:rsidRDefault="007563A4" w:rsidP="009D24B4">
      <w:pPr>
        <w:numPr>
          <w:ilvl w:val="0"/>
          <w:numId w:val="15"/>
        </w:numPr>
        <w:tabs>
          <w:tab w:val="left" w:pos="1134"/>
        </w:tabs>
        <w:jc w:val="both"/>
        <w:rPr>
          <w:color w:val="FF0000"/>
          <w:lang w:eastAsia="lt-LT"/>
        </w:rPr>
      </w:pPr>
      <w:r w:rsidRPr="00F71CDA">
        <w:rPr>
          <w:lang w:eastAsia="lt-LT"/>
        </w:rPr>
        <w:t xml:space="preserve">Jei tiekėjas sutarties vykdymui ketina remtis </w:t>
      </w:r>
      <w:r w:rsidRPr="00F71CDA">
        <w:rPr>
          <w:bCs/>
          <w:lang w:eastAsia="lt-LT"/>
        </w:rPr>
        <w:t xml:space="preserve">specialisto (fizinio asmens), kurį </w:t>
      </w:r>
      <w:r w:rsidRPr="00F73A69">
        <w:rPr>
          <w:b/>
          <w:lang w:eastAsia="lt-LT"/>
        </w:rPr>
        <w:t>ketina įdarbinti,</w:t>
      </w:r>
      <w:r w:rsidRPr="00B77983">
        <w:rPr>
          <w:bCs/>
          <w:lang w:eastAsia="lt-LT"/>
        </w:rPr>
        <w:t xml:space="preserve"> </w:t>
      </w:r>
      <w:r w:rsidRPr="00F71CDA">
        <w:rPr>
          <w:bCs/>
          <w:lang w:eastAsia="lt-LT"/>
        </w:rPr>
        <w:t>pajėgumais (kvalifikacija),</w:t>
      </w:r>
      <w:r w:rsidRPr="00F71CDA">
        <w:rPr>
          <w:lang w:eastAsia="lt-LT"/>
        </w:rPr>
        <w:t xml:space="preserve"> toks specialistas privalo būti nurodomas tiekėjo </w:t>
      </w:r>
      <w:r w:rsidRPr="00F71CDA">
        <w:t>pasiūlyme (konkurso sąlygų aprašo 1 priedas)</w:t>
      </w:r>
      <w:r w:rsidRPr="00F71CDA">
        <w:rPr>
          <w:b/>
          <w:bCs/>
        </w:rPr>
        <w:t xml:space="preserve"> kaip </w:t>
      </w:r>
      <w:proofErr w:type="spellStart"/>
      <w:r w:rsidRPr="00F71CDA">
        <w:rPr>
          <w:b/>
          <w:bCs/>
        </w:rPr>
        <w:t>kvazisubtiekėjas</w:t>
      </w:r>
      <w:proofErr w:type="spellEnd"/>
      <w:r w:rsidRPr="00F71CDA">
        <w:rPr>
          <w:b/>
          <w:bCs/>
        </w:rPr>
        <w:t xml:space="preserve">. </w:t>
      </w:r>
      <w:r w:rsidRPr="00F71CDA">
        <w:t>Taip pat tiekėjas</w:t>
      </w:r>
      <w:r w:rsidR="00E23ACC" w:rsidRPr="00F71CDA">
        <w:t>,</w:t>
      </w:r>
      <w:r w:rsidRPr="00F71CDA">
        <w:t xml:space="preserve"> teik</w:t>
      </w:r>
      <w:r w:rsidR="00E23ACC" w:rsidRPr="00F71CDA">
        <w:t>damas</w:t>
      </w:r>
      <w:r w:rsidRPr="00F71CDA">
        <w:t xml:space="preserve"> pasiūlymą</w:t>
      </w:r>
      <w:r w:rsidR="00E23ACC" w:rsidRPr="00F71CDA">
        <w:t>,</w:t>
      </w:r>
      <w:r w:rsidRPr="00F71CDA">
        <w:t xml:space="preserve"> </w:t>
      </w:r>
      <w:r w:rsidRPr="00A76ADA">
        <w:t xml:space="preserve">pateikia dvišalį susitarimą arba ketinimų protokolą arba kitą </w:t>
      </w:r>
      <w:r w:rsidR="0030780B">
        <w:t xml:space="preserve">lygiavertį </w:t>
      </w:r>
      <w:r w:rsidRPr="00A76ADA">
        <w:t>dokumentą, kuris pagrįstų,</w:t>
      </w:r>
      <w:r w:rsidRPr="00A76ADA">
        <w:rPr>
          <w:lang w:eastAsia="lt-LT"/>
        </w:rPr>
        <w:t xml:space="preserve"> kad, konkurso laimėjimo</w:t>
      </w:r>
      <w:r w:rsidR="00CC0CAE" w:rsidRPr="00A76ADA">
        <w:rPr>
          <w:lang w:eastAsia="lt-LT"/>
        </w:rPr>
        <w:t xml:space="preserve"> </w:t>
      </w:r>
      <w:r w:rsidRPr="00A76ADA">
        <w:rPr>
          <w:lang w:eastAsia="lt-LT"/>
        </w:rPr>
        <w:t>atveju, specialistas bus įdarbintas.</w:t>
      </w:r>
      <w:r w:rsidRPr="00A76ADA">
        <w:t xml:space="preserve"> Svarbu</w:t>
      </w:r>
      <w:r w:rsidRPr="00F71CDA">
        <w:t xml:space="preserve">, kad šis dokumentas būtų sudarytas </w:t>
      </w:r>
      <w:r w:rsidRPr="00F71CDA">
        <w:rPr>
          <w:b/>
          <w:bCs/>
        </w:rPr>
        <w:t>iki tiekėjui pateikiant pasiūlymą.</w:t>
      </w:r>
      <w:r w:rsidRPr="00F71CDA">
        <w:rPr>
          <w:b/>
          <w:bCs/>
          <w:lang w:eastAsia="lt-LT"/>
        </w:rPr>
        <w:t xml:space="preserve"> </w:t>
      </w:r>
      <w:proofErr w:type="spellStart"/>
      <w:r w:rsidR="002E39B7" w:rsidRPr="00FF08CE">
        <w:rPr>
          <w:lang w:eastAsia="lt-LT"/>
        </w:rPr>
        <w:t>Kvazisubtiekėjai</w:t>
      </w:r>
      <w:proofErr w:type="spellEnd"/>
      <w:r w:rsidR="002E39B7" w:rsidRPr="00FF08CE">
        <w:rPr>
          <w:lang w:eastAsia="lt-LT"/>
        </w:rPr>
        <w:t xml:space="preserve"> turi būti išviešinti teikiant pasiūlymą, nes po pasiūlymo pateikimo termino pabaigos pasitelkti (nurodyti) naujų </w:t>
      </w:r>
      <w:proofErr w:type="spellStart"/>
      <w:r w:rsidR="002E39B7" w:rsidRPr="00FF08CE">
        <w:rPr>
          <w:lang w:eastAsia="lt-LT"/>
        </w:rPr>
        <w:t>kvazisubtiekėjų</w:t>
      </w:r>
      <w:proofErr w:type="spellEnd"/>
      <w:r w:rsidR="002E39B7" w:rsidRPr="00FF08CE">
        <w:rPr>
          <w:lang w:eastAsia="lt-LT"/>
        </w:rPr>
        <w:t xml:space="preserve"> tam, kad atitiktų kvalifikacijos reikalavimus, tiekėjas negalės, t. y. po pasiūlymo pateikimo tiekėjas neturi teisės nurodyti naujus </w:t>
      </w:r>
      <w:proofErr w:type="spellStart"/>
      <w:r w:rsidR="002E39B7" w:rsidRPr="00FF08CE">
        <w:rPr>
          <w:lang w:eastAsia="lt-LT"/>
        </w:rPr>
        <w:t>kvazisubtiekėjus</w:t>
      </w:r>
      <w:proofErr w:type="spellEnd"/>
      <w:r w:rsidR="002E39B7" w:rsidRPr="00FF08CE">
        <w:rPr>
          <w:lang w:eastAsia="lt-LT"/>
        </w:rPr>
        <w:t xml:space="preserve">, nes tokie veiksmai, laikomi </w:t>
      </w:r>
      <w:r w:rsidR="00C808C4" w:rsidRPr="00FF08CE">
        <w:rPr>
          <w:lang w:eastAsia="lt-LT"/>
        </w:rPr>
        <w:t xml:space="preserve">neleistinu </w:t>
      </w:r>
      <w:r w:rsidR="002E39B7" w:rsidRPr="00FF08CE">
        <w:rPr>
          <w:lang w:eastAsia="lt-LT"/>
        </w:rPr>
        <w:t>pasiūlymo keitimu</w:t>
      </w:r>
      <w:r w:rsidR="00CF6C3B" w:rsidRPr="00FF08CE">
        <w:rPr>
          <w:lang w:eastAsia="lt-LT"/>
        </w:rPr>
        <w:t xml:space="preserve"> ir todėl toks tiekėjo pasiūlymas būtų atmetamas.</w:t>
      </w:r>
    </w:p>
    <w:p w14:paraId="4A8C1C30" w14:textId="77777777" w:rsidR="00B45AD1" w:rsidRPr="00F71CDA" w:rsidRDefault="007563A4" w:rsidP="009D24B4">
      <w:pPr>
        <w:widowControl w:val="0"/>
        <w:numPr>
          <w:ilvl w:val="0"/>
          <w:numId w:val="10"/>
        </w:numPr>
        <w:tabs>
          <w:tab w:val="left" w:pos="1134"/>
        </w:tabs>
        <w:jc w:val="both"/>
      </w:pPr>
      <w:r w:rsidRPr="00F71CDA">
        <w:rPr>
          <w:lang w:eastAsia="lt-LT"/>
        </w:rPr>
        <w:t>Tiekėjo pasiūlymas atmetamas, jeigu apie nustatytų reikalavimų atitikimą jis pateikė melagingą informaciją, kurią Perkančioji organizacija gali įrodyti bet kokiomis teisėtomis priemonėmis.</w:t>
      </w:r>
    </w:p>
    <w:p w14:paraId="7C2244FC" w14:textId="38E7FADC" w:rsidR="00EB5323" w:rsidRDefault="00EB5323" w:rsidP="00AA7FFC">
      <w:pPr>
        <w:widowControl w:val="0"/>
        <w:contextualSpacing/>
        <w:rPr>
          <w:b/>
          <w:color w:val="000000"/>
        </w:rPr>
      </w:pPr>
    </w:p>
    <w:p w14:paraId="368FA7A8" w14:textId="401FBAC9" w:rsidR="00AA7FFC" w:rsidRDefault="00AA7FFC" w:rsidP="00AA7FFC">
      <w:pPr>
        <w:widowControl w:val="0"/>
        <w:contextualSpacing/>
        <w:rPr>
          <w:b/>
          <w:color w:val="000000"/>
        </w:rPr>
      </w:pPr>
    </w:p>
    <w:p w14:paraId="1C4D9A4C" w14:textId="77777777" w:rsidR="00AA7FFC" w:rsidRPr="00F71CDA" w:rsidRDefault="00AA7FFC" w:rsidP="00AA7FFC">
      <w:pPr>
        <w:widowControl w:val="0"/>
        <w:contextualSpacing/>
        <w:rPr>
          <w:b/>
          <w:color w:val="000000"/>
        </w:rPr>
      </w:pPr>
    </w:p>
    <w:p w14:paraId="49BD78CC" w14:textId="77777777" w:rsidR="00B45AD1" w:rsidRPr="00F71CDA" w:rsidRDefault="00B45AD1" w:rsidP="00171B9C">
      <w:pPr>
        <w:widowControl w:val="0"/>
        <w:contextualSpacing/>
        <w:jc w:val="center"/>
        <w:rPr>
          <w:b/>
          <w:color w:val="000000"/>
        </w:rPr>
      </w:pPr>
      <w:r w:rsidRPr="00F71CDA">
        <w:rPr>
          <w:b/>
          <w:color w:val="000000"/>
        </w:rPr>
        <w:t>IV SKYRIUS</w:t>
      </w:r>
    </w:p>
    <w:p w14:paraId="04D010B1" w14:textId="77777777" w:rsidR="00B45AD1" w:rsidRPr="00F71CDA" w:rsidRDefault="00B45AD1" w:rsidP="00171B9C">
      <w:pPr>
        <w:widowControl w:val="0"/>
        <w:contextualSpacing/>
        <w:jc w:val="center"/>
        <w:rPr>
          <w:b/>
          <w:color w:val="000000"/>
          <w:sz w:val="12"/>
          <w:szCs w:val="12"/>
        </w:rPr>
      </w:pPr>
      <w:r w:rsidRPr="00F71CDA">
        <w:rPr>
          <w:b/>
          <w:color w:val="000000"/>
        </w:rPr>
        <w:t>TIEKĖJŲ GRUPĖS DALYVAVIMAS PIRKIMO PROCEDŪROSE</w:t>
      </w:r>
    </w:p>
    <w:p w14:paraId="3D1CFCF7" w14:textId="77777777" w:rsidR="00B45AD1" w:rsidRPr="00F71CDA" w:rsidRDefault="00B45AD1" w:rsidP="002306B2">
      <w:pPr>
        <w:widowControl w:val="0"/>
        <w:ind w:firstLine="719"/>
        <w:contextualSpacing/>
        <w:jc w:val="center"/>
        <w:rPr>
          <w:b/>
          <w:color w:val="000000"/>
        </w:rPr>
      </w:pPr>
    </w:p>
    <w:p w14:paraId="1C215F15" w14:textId="77777777" w:rsidR="00B45AD1" w:rsidRPr="00F71CDA" w:rsidRDefault="00D32C92" w:rsidP="009D24B4">
      <w:pPr>
        <w:pStyle w:val="Sraopastraipa1"/>
        <w:widowControl w:val="0"/>
        <w:numPr>
          <w:ilvl w:val="0"/>
          <w:numId w:val="10"/>
        </w:numPr>
        <w:tabs>
          <w:tab w:val="left" w:pos="1134"/>
        </w:tabs>
        <w:ind w:firstLine="719"/>
        <w:jc w:val="both"/>
        <w:rPr>
          <w:sz w:val="24"/>
          <w:szCs w:val="24"/>
        </w:rPr>
      </w:pPr>
      <w:r w:rsidRPr="00F71CDA">
        <w:rPr>
          <w:sz w:val="24"/>
          <w:szCs w:val="24"/>
        </w:rPr>
        <w:t xml:space="preserve">Jei pirkimo procedūrose dalyvauja tiekėjų grupė, ji pateikia </w:t>
      </w:r>
      <w:r w:rsidRPr="00F71CDA">
        <w:rPr>
          <w:b/>
          <w:bCs/>
          <w:sz w:val="24"/>
          <w:szCs w:val="24"/>
        </w:rPr>
        <w:t>iki pasiūlymo pateikimo termino pabaigos sudarytą</w:t>
      </w:r>
      <w:r w:rsidRPr="00F71CDA">
        <w:rPr>
          <w:sz w:val="24"/>
          <w:szCs w:val="24"/>
        </w:rPr>
        <w:t xml:space="preserve"> jungtinės veiklos sutarties skaitmeninę kopiją</w:t>
      </w:r>
      <w:r w:rsidRPr="00F71CDA">
        <w:rPr>
          <w:iCs/>
          <w:sz w:val="24"/>
          <w:szCs w:val="24"/>
        </w:rPr>
        <w:t xml:space="preserve"> </w:t>
      </w:r>
      <w:r w:rsidRPr="00F71CD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F71CDA">
        <w:rPr>
          <w:b/>
          <w:i/>
          <w:sz w:val="24"/>
          <w:szCs w:val="24"/>
        </w:rPr>
        <w:t xml:space="preserve"> </w:t>
      </w:r>
      <w:r w:rsidRPr="00F71CDA">
        <w:rPr>
          <w:b/>
          <w:bCs/>
          <w:sz w:val="24"/>
          <w:szCs w:val="24"/>
        </w:rPr>
        <w:t>solidarią visų šios sutarties šalių atsakomybę už prievolių Perkančiajai organizacijai</w:t>
      </w:r>
      <w:r w:rsidRPr="00F71CDA">
        <w:rPr>
          <w:b/>
          <w:bCs/>
          <w:i/>
          <w:sz w:val="24"/>
          <w:szCs w:val="24"/>
        </w:rPr>
        <w:t xml:space="preserve"> </w:t>
      </w:r>
      <w:r w:rsidRPr="00ED0A1C">
        <w:rPr>
          <w:b/>
          <w:bCs/>
          <w:iCs/>
          <w:sz w:val="24"/>
          <w:szCs w:val="24"/>
        </w:rPr>
        <w:t>nevykdymą</w:t>
      </w:r>
      <w:r w:rsidRPr="006135DD">
        <w:rPr>
          <w:iCs/>
          <w:sz w:val="24"/>
          <w:szCs w:val="24"/>
        </w:rPr>
        <w:t>.</w:t>
      </w:r>
      <w:r w:rsidRPr="00ED0A1C">
        <w:rPr>
          <w:iCs/>
          <w:sz w:val="24"/>
          <w:szCs w:val="24"/>
        </w:rPr>
        <w:t xml:space="preserve"> </w:t>
      </w:r>
      <w:r w:rsidRPr="00F71CDA">
        <w:rPr>
          <w:sz w:val="24"/>
          <w:szCs w:val="24"/>
        </w:rPr>
        <w:t>Taip pat jungtinės veiklos sutartyje turi būti numatyta, kuris asmuo atstovauja tiekėjų grupei (su kuo Perkančioji organizacija turėtų bendrauti pasiūlymo vertinimo metu kylančiais klausimais ir teikti su pasiūlymo įvertinimu susijusią informaciją)</w:t>
      </w:r>
      <w:r w:rsidR="00B45AD1" w:rsidRPr="00F71CDA">
        <w:rPr>
          <w:sz w:val="24"/>
          <w:szCs w:val="24"/>
        </w:rPr>
        <w:t>.</w:t>
      </w:r>
    </w:p>
    <w:p w14:paraId="474969D1" w14:textId="75E435B3" w:rsidR="00B45AD1" w:rsidRPr="00AD1CA7" w:rsidRDefault="00B45AD1" w:rsidP="009D24B4">
      <w:pPr>
        <w:widowControl w:val="0"/>
        <w:numPr>
          <w:ilvl w:val="0"/>
          <w:numId w:val="10"/>
        </w:numPr>
        <w:tabs>
          <w:tab w:val="left" w:pos="1134"/>
          <w:tab w:val="left" w:pos="1276"/>
        </w:tabs>
        <w:ind w:firstLine="719"/>
        <w:jc w:val="both"/>
        <w:rPr>
          <w:i/>
          <w:color w:val="000000"/>
        </w:rPr>
      </w:pPr>
      <w:r w:rsidRPr="00F71CDA">
        <w:t>Perkančioji organizacija nereikalauja, kad tiekėjų grupės pateiktą pas</w:t>
      </w:r>
      <w:r w:rsidR="002A0819" w:rsidRPr="00F71CDA">
        <w:t>iūlymą pripažinus geriausiu ir P</w:t>
      </w:r>
      <w:r w:rsidRPr="00F71CDA">
        <w:t>erkančiajai organizacijai pasiūlius sudaryti pirkimo sutartį ši tiekėjų grupė įgautų tam tikrą teisinę formą</w:t>
      </w:r>
      <w:r w:rsidRPr="00F71CDA">
        <w:rPr>
          <w:color w:val="000000"/>
        </w:rPr>
        <w:t>.</w:t>
      </w:r>
    </w:p>
    <w:p w14:paraId="55CB6A66" w14:textId="77777777" w:rsidR="00AD1CA7" w:rsidRPr="006B6D18" w:rsidRDefault="00AD1CA7" w:rsidP="00AD1CA7">
      <w:pPr>
        <w:widowControl w:val="0"/>
        <w:tabs>
          <w:tab w:val="left" w:pos="1134"/>
          <w:tab w:val="left" w:pos="1276"/>
        </w:tabs>
        <w:ind w:left="709"/>
        <w:jc w:val="both"/>
        <w:rPr>
          <w:iCs/>
          <w:color w:val="000000"/>
        </w:rPr>
      </w:pPr>
    </w:p>
    <w:p w14:paraId="0AE87F11" w14:textId="77777777" w:rsidR="00B45AD1" w:rsidRPr="00F71CDA" w:rsidRDefault="00B45AD1" w:rsidP="00171B9C">
      <w:pPr>
        <w:widowControl w:val="0"/>
        <w:spacing w:before="120" w:after="240"/>
        <w:contextualSpacing/>
        <w:jc w:val="center"/>
        <w:rPr>
          <w:b/>
        </w:rPr>
      </w:pPr>
      <w:r w:rsidRPr="00F71CDA">
        <w:rPr>
          <w:b/>
        </w:rPr>
        <w:t>V SKYRIUS</w:t>
      </w:r>
    </w:p>
    <w:p w14:paraId="145F753D" w14:textId="77777777" w:rsidR="00B45AD1" w:rsidRPr="00F71CDA" w:rsidRDefault="00B45AD1" w:rsidP="00171B9C">
      <w:pPr>
        <w:widowControl w:val="0"/>
        <w:spacing w:before="120" w:after="240"/>
        <w:contextualSpacing/>
        <w:jc w:val="center"/>
        <w:rPr>
          <w:rFonts w:ascii="Times New Roman Bold" w:hAnsi="Times New Roman Bold"/>
          <w:b/>
          <w:sz w:val="12"/>
          <w:szCs w:val="12"/>
        </w:rPr>
      </w:pPr>
      <w:r w:rsidRPr="00F71CDA">
        <w:rPr>
          <w:b/>
        </w:rPr>
        <w:t xml:space="preserve">PASIŪLYMŲ RENGIMAS, </w:t>
      </w:r>
      <w:r w:rsidRPr="00F71CDA">
        <w:rPr>
          <w:rFonts w:ascii="Times New Roman Bold" w:hAnsi="Times New Roman Bold"/>
          <w:b/>
        </w:rPr>
        <w:t>PATEIKIMAS IR KEITIMAS</w:t>
      </w:r>
    </w:p>
    <w:p w14:paraId="2D215245" w14:textId="77777777" w:rsidR="00B45AD1" w:rsidRPr="00F71CDA" w:rsidRDefault="00B45AD1" w:rsidP="002306B2">
      <w:pPr>
        <w:widowControl w:val="0"/>
        <w:spacing w:before="120"/>
        <w:ind w:firstLine="719"/>
        <w:contextualSpacing/>
        <w:jc w:val="center"/>
        <w:rPr>
          <w:rFonts w:ascii="Times New Roman Bold" w:hAnsi="Times New Roman Bold"/>
          <w:b/>
        </w:rPr>
      </w:pPr>
    </w:p>
    <w:p w14:paraId="725DE1E0" w14:textId="78255C21" w:rsidR="00B45AD1" w:rsidRPr="00F71CDA" w:rsidRDefault="00B45AD1" w:rsidP="009D24B4">
      <w:pPr>
        <w:pStyle w:val="Sraopastraipa1"/>
        <w:widowControl w:val="0"/>
        <w:numPr>
          <w:ilvl w:val="0"/>
          <w:numId w:val="10"/>
        </w:numPr>
        <w:tabs>
          <w:tab w:val="left" w:pos="1134"/>
        </w:tabs>
        <w:ind w:firstLine="719"/>
        <w:jc w:val="both"/>
        <w:rPr>
          <w:rFonts w:eastAsia="Times New Roman"/>
          <w:sz w:val="24"/>
          <w:szCs w:val="24"/>
        </w:rPr>
      </w:pPr>
      <w:r w:rsidRPr="00F71CDA">
        <w:rPr>
          <w:rFonts w:eastAsia="Times New Roman"/>
          <w:sz w:val="24"/>
          <w:szCs w:val="24"/>
        </w:rPr>
        <w:t xml:space="preserve">Pasiūlymas turi būti pateikiamas tik elektroninėmis priemonėmis, naudojant CVP IS, pasiekiamą </w:t>
      </w:r>
      <w:r w:rsidRPr="004B5A52">
        <w:rPr>
          <w:rFonts w:eastAsia="Times New Roman"/>
          <w:sz w:val="24"/>
          <w:szCs w:val="24"/>
        </w:rPr>
        <w:t xml:space="preserve">adresu </w:t>
      </w:r>
      <w:hyperlink r:id="rId24" w:history="1">
        <w:r w:rsidR="004B5A52" w:rsidRPr="004B5A52">
          <w:rPr>
            <w:rStyle w:val="Hipersaitas"/>
            <w:sz w:val="24"/>
            <w:szCs w:val="24"/>
          </w:rPr>
          <w:t>https://viesiejipirkimai.lt/</w:t>
        </w:r>
      </w:hyperlink>
      <w:r w:rsidRPr="004B5A52">
        <w:rPr>
          <w:rFonts w:eastAsia="Times New Roman"/>
          <w:color w:val="000000"/>
          <w:sz w:val="24"/>
          <w:szCs w:val="24"/>
        </w:rPr>
        <w:t xml:space="preserve">. </w:t>
      </w:r>
      <w:r w:rsidRPr="004B5A52">
        <w:rPr>
          <w:rFonts w:eastAsia="Times New Roman"/>
          <w:sz w:val="24"/>
          <w:szCs w:val="24"/>
        </w:rPr>
        <w:t>Pasiūlymai</w:t>
      </w:r>
      <w:r w:rsidRPr="00F71CDA">
        <w:rPr>
          <w:rFonts w:eastAsia="Times New Roman"/>
          <w:sz w:val="24"/>
          <w:szCs w:val="24"/>
        </w:rPr>
        <w:t xml:space="preserve">, pateikti popierine forma arba ne Perkančiosios organizacijos nurodytomis elektroninėmis priemonėmis, bus atmesti kaip neatitinkantys pirkimo dokumentų reikalavimų. </w:t>
      </w:r>
    </w:p>
    <w:p w14:paraId="16AF5327" w14:textId="5BF225BB" w:rsidR="00B45AD1" w:rsidRPr="00A468A9" w:rsidRDefault="00B45AD1" w:rsidP="009D24B4">
      <w:pPr>
        <w:widowControl w:val="0"/>
        <w:numPr>
          <w:ilvl w:val="0"/>
          <w:numId w:val="10"/>
        </w:numPr>
        <w:tabs>
          <w:tab w:val="left" w:pos="1134"/>
        </w:tabs>
        <w:ind w:firstLine="719"/>
        <w:jc w:val="both"/>
        <w:rPr>
          <w:iCs/>
          <w:szCs w:val="22"/>
        </w:rPr>
      </w:pPr>
      <w:r w:rsidRPr="00F71CDA">
        <w:t> </w:t>
      </w:r>
      <w:r w:rsidR="00631F52" w:rsidRPr="00F71CDA">
        <w:t>Pasiūlymus gali teikti tik CVP IS registruoti tiekėjai (registracija nemokama)</w:t>
      </w:r>
      <w:r w:rsidR="00631F52" w:rsidRPr="00F71CDA">
        <w:rPr>
          <w:iCs/>
          <w:color w:val="000000"/>
        </w:rPr>
        <w:t xml:space="preserve">. </w:t>
      </w:r>
      <w:r w:rsidR="00631F52" w:rsidRPr="00F71CDA">
        <w:rPr>
          <w:bCs/>
        </w:rPr>
        <w:t>Visi dokumentai, patvirtinantys tiekėjų</w:t>
      </w:r>
      <w:r w:rsidR="001C0950" w:rsidRPr="00F71CDA">
        <w:rPr>
          <w:bCs/>
        </w:rPr>
        <w:t xml:space="preserve"> pašalinimo pagrindų nebuvimą,</w:t>
      </w:r>
      <w:r w:rsidR="00E85C74" w:rsidRPr="00F71CDA">
        <w:rPr>
          <w:bCs/>
        </w:rPr>
        <w:t xml:space="preserve"> kvalifikacijos atitiktį,</w:t>
      </w:r>
      <w:r w:rsidR="00631F52" w:rsidRPr="00F71CDA">
        <w:rPr>
          <w:bCs/>
        </w:rPr>
        <w:t xml:space="preserve">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00631F52" w:rsidRPr="00F71CDA">
        <w:rPr>
          <w:bCs/>
          <w:i/>
        </w:rPr>
        <w:t>pdf</w:t>
      </w:r>
      <w:proofErr w:type="spellEnd"/>
      <w:r w:rsidR="00631F52" w:rsidRPr="00F71CDA">
        <w:rPr>
          <w:bCs/>
        </w:rPr>
        <w:t xml:space="preserve">, </w:t>
      </w:r>
      <w:proofErr w:type="spellStart"/>
      <w:r w:rsidR="00631F52" w:rsidRPr="00F71CDA">
        <w:rPr>
          <w:bCs/>
          <w:i/>
        </w:rPr>
        <w:t>docx</w:t>
      </w:r>
      <w:proofErr w:type="spellEnd"/>
      <w:r w:rsidR="00631F52" w:rsidRPr="00F71CDA">
        <w:rPr>
          <w:bCs/>
          <w:i/>
        </w:rPr>
        <w:t xml:space="preserve">, </w:t>
      </w:r>
      <w:proofErr w:type="spellStart"/>
      <w:r w:rsidR="00631F52" w:rsidRPr="00F71CDA">
        <w:rPr>
          <w:bCs/>
          <w:i/>
        </w:rPr>
        <w:t>jpeg</w:t>
      </w:r>
      <w:proofErr w:type="spellEnd"/>
      <w:r w:rsidR="00631F52" w:rsidRPr="00F71CDA">
        <w:rPr>
          <w:bCs/>
        </w:rPr>
        <w:t xml:space="preserve"> ir kt.)</w:t>
      </w:r>
      <w:r w:rsidR="00631F52" w:rsidRPr="00F71CDA">
        <w:rPr>
          <w:szCs w:val="22"/>
        </w:rPr>
        <w:t>. Perkančioji organizacija pasilieka sau teisę prašyti dokumentų originalų</w:t>
      </w:r>
      <w:r w:rsidRPr="00F71CDA">
        <w:t>.</w:t>
      </w:r>
    </w:p>
    <w:p w14:paraId="739E648D" w14:textId="18C27DC6" w:rsidR="00A468A9" w:rsidRPr="00A468A9" w:rsidRDefault="00A468A9" w:rsidP="009D24B4">
      <w:pPr>
        <w:widowControl w:val="0"/>
        <w:numPr>
          <w:ilvl w:val="0"/>
          <w:numId w:val="10"/>
        </w:numPr>
        <w:tabs>
          <w:tab w:val="left" w:pos="1134"/>
        </w:tabs>
        <w:jc w:val="both"/>
        <w:rPr>
          <w:b/>
          <w:i/>
          <w:color w:val="FF0000"/>
        </w:rPr>
      </w:pPr>
      <w:bookmarkStart w:id="11" w:name="_Hlk128677470"/>
      <w:r w:rsidRPr="00F136E6">
        <w:rPr>
          <w:bCs/>
          <w:iCs/>
          <w:color w:val="000000" w:themeColor="text1"/>
        </w:rPr>
        <w:t>Perkančioji organizacija nereikalauja, kad pasiūlymas (pagal šio konkurso sąlygų aprašo 1 priede pateiktą formą) būtų pasirašytas. Tiekėjui pateikus pasirašytą pasiūlymą, jo pasirašymas nebus vertinamas.</w:t>
      </w:r>
      <w:r w:rsidRPr="00F136E6">
        <w:rPr>
          <w:b/>
          <w:iCs/>
          <w:color w:val="000000" w:themeColor="text1"/>
        </w:rPr>
        <w:t xml:space="preserve"> </w:t>
      </w:r>
      <w:bookmarkEnd w:id="11"/>
    </w:p>
    <w:p w14:paraId="5DAFBE68" w14:textId="146D3FEA" w:rsidR="00B31CFE" w:rsidRPr="00F71CDA" w:rsidRDefault="00634C30" w:rsidP="009D24B4">
      <w:pPr>
        <w:pStyle w:val="Sraopastraipa1"/>
        <w:widowControl w:val="0"/>
        <w:numPr>
          <w:ilvl w:val="0"/>
          <w:numId w:val="10"/>
        </w:numPr>
        <w:tabs>
          <w:tab w:val="left" w:pos="1134"/>
        </w:tabs>
        <w:ind w:firstLine="719"/>
        <w:jc w:val="both"/>
        <w:rPr>
          <w:rFonts w:eastAsia="Times New Roman"/>
          <w:sz w:val="24"/>
          <w:szCs w:val="24"/>
        </w:rPr>
      </w:pPr>
      <w:bookmarkStart w:id="12" w:name="kon"/>
      <w:r w:rsidRPr="00F71CDA">
        <w:rPr>
          <w:b/>
          <w:bCs/>
          <w:sz w:val="24"/>
          <w:szCs w:val="24"/>
          <w:shd w:val="clear" w:color="auto" w:fill="FFFFFF"/>
        </w:rPr>
        <w:t>Tiekėjas pasiūlyme turi nurodyti, kokia pasiūlyme pateikta informacija yra konfidenciali.</w:t>
      </w:r>
      <w:r w:rsidRPr="00F71CDA">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F71CDA">
        <w:rPr>
          <w:color w:val="000000"/>
          <w:sz w:val="24"/>
          <w:szCs w:val="24"/>
        </w:rPr>
        <w:t>pavyzdžiui, komercinė (gamybinė) paslaptis ir konfidencialieji pasiūlymų aspektai</w:t>
      </w:r>
      <w:r w:rsidRPr="00F71CDA">
        <w:rPr>
          <w:sz w:val="24"/>
          <w:szCs w:val="24"/>
          <w:shd w:val="clear" w:color="auto" w:fill="FFFFFF"/>
        </w:rPr>
        <w:t>.</w:t>
      </w:r>
      <w:r w:rsidRPr="00F71CDA">
        <w:rPr>
          <w:rStyle w:val="apple-converted-space"/>
          <w:b/>
          <w:bCs/>
          <w:sz w:val="24"/>
          <w:szCs w:val="24"/>
          <w:shd w:val="clear" w:color="auto" w:fill="FFFFFF"/>
        </w:rPr>
        <w:t xml:space="preserve"> </w:t>
      </w:r>
      <w:r w:rsidRPr="00F71CDA">
        <w:rPr>
          <w:sz w:val="24"/>
          <w:szCs w:val="24"/>
          <w:shd w:val="clear" w:color="auto" w:fill="FFFFFF"/>
        </w:rPr>
        <w:t xml:space="preserve">Konfidencialia negalima laikyti informacijos, nurodytos </w:t>
      </w:r>
      <w:r w:rsidR="00E8321A">
        <w:rPr>
          <w:sz w:val="24"/>
          <w:szCs w:val="24"/>
          <w:shd w:val="clear" w:color="auto" w:fill="FFFFFF"/>
        </w:rPr>
        <w:t xml:space="preserve">VPĮ </w:t>
      </w:r>
      <w:r w:rsidRPr="00F71CDA">
        <w:rPr>
          <w:sz w:val="24"/>
          <w:szCs w:val="24"/>
          <w:shd w:val="clear" w:color="auto" w:fill="FFFFFF"/>
        </w:rPr>
        <w:t xml:space="preserve">20 straipsnio 2 dalyje. </w:t>
      </w:r>
      <w:r w:rsidRPr="00F71CDA">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w:t>
      </w:r>
      <w:r w:rsidR="00AA6041" w:rsidRPr="00F71CDA">
        <w:rPr>
          <w:sz w:val="24"/>
          <w:szCs w:val="24"/>
        </w:rPr>
        <w:t xml:space="preserve"> 3</w:t>
      </w:r>
      <w:r w:rsidRPr="00F71CDA">
        <w:rPr>
          <w:sz w:val="24"/>
          <w:szCs w:val="24"/>
        </w:rPr>
        <w:t> darbo dienos, nepateikia tokių įrodymų arba pateikia netinkamus įrodymus, laikoma, kad tokia informacija yra ne</w:t>
      </w:r>
      <w:r w:rsidR="00C77813" w:rsidRPr="00F71CDA">
        <w:rPr>
          <w:sz w:val="24"/>
          <w:szCs w:val="24"/>
        </w:rPr>
        <w:t xml:space="preserve"> </w:t>
      </w:r>
      <w:r w:rsidRPr="00F71CDA">
        <w:rPr>
          <w:sz w:val="24"/>
          <w:szCs w:val="24"/>
        </w:rPr>
        <w:t>konfidenciali</w:t>
      </w:r>
      <w:r w:rsidRPr="00F71CDA">
        <w:rPr>
          <w:sz w:val="24"/>
          <w:szCs w:val="24"/>
          <w:shd w:val="clear" w:color="auto" w:fill="FFFFFF"/>
        </w:rPr>
        <w:t xml:space="preserve">. Perkančioji organizacija, Komisija, jos nariai ar ekspertai ir kiti asmenys negali </w:t>
      </w:r>
      <w:r w:rsidRPr="00F71CDA">
        <w:rPr>
          <w:color w:val="000000"/>
          <w:sz w:val="24"/>
          <w:szCs w:val="24"/>
        </w:rPr>
        <w:t>tretiesiems asmenims atskleisti iš tiekėjų gautos informacijos, kurią jie nurodė kaip konfidencialią</w:t>
      </w:r>
      <w:r w:rsidR="00B31CFE" w:rsidRPr="00F71CDA">
        <w:rPr>
          <w:sz w:val="24"/>
          <w:szCs w:val="24"/>
        </w:rPr>
        <w:t xml:space="preserve">. </w:t>
      </w:r>
    </w:p>
    <w:bookmarkEnd w:id="12"/>
    <w:p w14:paraId="3A2880DC" w14:textId="08D6508C" w:rsidR="00925479" w:rsidRPr="00F71CDA" w:rsidRDefault="00925479" w:rsidP="009D24B4">
      <w:pPr>
        <w:widowControl w:val="0"/>
        <w:numPr>
          <w:ilvl w:val="0"/>
          <w:numId w:val="10"/>
        </w:numPr>
        <w:tabs>
          <w:tab w:val="left" w:pos="1080"/>
        </w:tabs>
        <w:ind w:firstLine="719"/>
        <w:jc w:val="both"/>
      </w:pPr>
      <w:r w:rsidRPr="00F71CDA">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F71CDA">
        <w:rPr>
          <w:b/>
        </w:rPr>
        <w:t xml:space="preserve"> </w:t>
      </w:r>
      <w:r w:rsidRPr="00F71CDA">
        <w:t>Išlaidos, kurių tiekėjas teikdamas pasiūlymą neįskaičiavo, nebus papildomai apmokamos. Visas išlaidas, susijusias su sutarties vykdymu, kurios nebus nurodytos (įskaičiuotos) pasiūlyme ar sutartyje, prisiima tiekėjas</w:t>
      </w:r>
      <w:r w:rsidRPr="00F71CDA">
        <w:rPr>
          <w:i/>
        </w:rPr>
        <w:t>.</w:t>
      </w:r>
      <w:r w:rsidRPr="00F71CDA">
        <w:t xml:space="preserve"> </w:t>
      </w:r>
      <w:bookmarkStart w:id="13" w:name="_Hlk171410063"/>
      <w:r w:rsidRPr="00F71CDA">
        <w:rPr>
          <w:b/>
        </w:rPr>
        <w:t xml:space="preserve">Visuose atliekamuose skaičiavimuose bei apvalinimuose turi būti laikomasi bendrų skaičių apvalinimo taisyklių ir </w:t>
      </w:r>
      <w:r w:rsidRPr="00F71CDA">
        <w:rPr>
          <w:b/>
        </w:rPr>
        <w:lastRenderedPageBreak/>
        <w:t>kainos pasiūlyme turi būti nurodomos paliekant du skaitmenis po kablelio</w:t>
      </w:r>
      <w:r w:rsidR="00634C30" w:rsidRPr="00F71CDA">
        <w:rPr>
          <w:b/>
        </w:rPr>
        <w:t xml:space="preserve"> </w:t>
      </w:r>
      <w:bookmarkEnd w:id="13"/>
      <w:r w:rsidR="00634C30" w:rsidRPr="00F71CDA">
        <w:rPr>
          <w:bCs/>
        </w:rPr>
        <w:t>(</w:t>
      </w:r>
      <w:r w:rsidR="00A468A9">
        <w:rPr>
          <w:bCs/>
        </w:rPr>
        <w:t>t</w:t>
      </w:r>
      <w:r w:rsidR="00634C30" w:rsidRPr="00F71CDA">
        <w:rPr>
          <w:bCs/>
        </w:rPr>
        <w:t xml:space="preserve">. y. </w:t>
      </w:r>
      <w:r w:rsidR="00634C30" w:rsidRPr="00F71CDA">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00634C30" w:rsidRPr="00F71CDA">
        <w:rPr>
          <w:bCs/>
        </w:rPr>
        <w:t>)</w:t>
      </w:r>
      <w:r w:rsidR="00D170D0">
        <w:rPr>
          <w:bCs/>
        </w:rPr>
        <w:t>.</w:t>
      </w:r>
    </w:p>
    <w:p w14:paraId="3EE45309" w14:textId="77777777" w:rsidR="00925479" w:rsidRPr="00F71CDA" w:rsidRDefault="00925479" w:rsidP="009D24B4">
      <w:pPr>
        <w:widowControl w:val="0"/>
        <w:numPr>
          <w:ilvl w:val="0"/>
          <w:numId w:val="10"/>
        </w:numPr>
        <w:tabs>
          <w:tab w:val="left" w:pos="1080"/>
        </w:tabs>
        <w:ind w:firstLine="719"/>
        <w:jc w:val="both"/>
        <w:rPr>
          <w:i/>
          <w:color w:val="000080"/>
        </w:rPr>
      </w:pPr>
      <w:r w:rsidRPr="00F71CDA">
        <w:t xml:space="preserve">Pateikdamas pasiūlymą, tiekėjas sutinka su konkurso sąlygų aprašu ir patvirtina, kad jo pasiūlyme pateikta informacija yra teisinga ir apima viską, ko reikia norint tinkamai įvykdyti pirkimo sutartį. </w:t>
      </w:r>
    </w:p>
    <w:p w14:paraId="7E8E9370" w14:textId="54F95F3C" w:rsidR="006E1ACF" w:rsidRPr="006E1ACF" w:rsidRDefault="006E1ACF" w:rsidP="006E1ACF">
      <w:pPr>
        <w:pStyle w:val="Sraopastraipa"/>
        <w:numPr>
          <w:ilvl w:val="0"/>
          <w:numId w:val="10"/>
        </w:numPr>
        <w:jc w:val="both"/>
        <w:rPr>
          <w:sz w:val="24"/>
          <w:szCs w:val="24"/>
          <w:lang w:eastAsia="en-US"/>
        </w:rPr>
      </w:pPr>
      <w:bookmarkStart w:id="14" w:name="pd"/>
      <w:r w:rsidRPr="006E1ACF">
        <w:rPr>
          <w:sz w:val="24"/>
          <w:szCs w:val="24"/>
          <w:lang w:eastAsia="en-US"/>
        </w:rP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juridinių ir (ar) fizinių asmenų atestaciją ir (ar) išsilavinimą patvirtinantiems dokumentams, prekių gamintojų dokumentams,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99FBE1E" w14:textId="77777777" w:rsidR="00925479" w:rsidRPr="00F71CDA" w:rsidRDefault="00925479" w:rsidP="009D24B4">
      <w:pPr>
        <w:widowControl w:val="0"/>
        <w:numPr>
          <w:ilvl w:val="0"/>
          <w:numId w:val="10"/>
        </w:numPr>
        <w:tabs>
          <w:tab w:val="left" w:pos="1134"/>
        </w:tabs>
        <w:ind w:firstLine="719"/>
        <w:jc w:val="both"/>
        <w:rPr>
          <w:b/>
          <w:i/>
          <w:color w:val="000080"/>
        </w:rPr>
      </w:pPr>
      <w:r w:rsidRPr="00F71CDA">
        <w:rPr>
          <w:b/>
        </w:rPr>
        <w:t>Pasiūlymą sudaro tiekėjo pateiktų duomenų, dokumentų elektroninėje formoje, skaitmeninių dokumentų kopijų ir atsakymų į CVP IS priemonėmis pateiktus klausimus visuma:</w:t>
      </w:r>
    </w:p>
    <w:p w14:paraId="1C93C591" w14:textId="77777777" w:rsidR="006A5522" w:rsidRPr="00F71CDA" w:rsidRDefault="006A5522" w:rsidP="009D24B4">
      <w:pPr>
        <w:pStyle w:val="Sraopastraipa"/>
        <w:numPr>
          <w:ilvl w:val="1"/>
          <w:numId w:val="10"/>
        </w:numPr>
        <w:jc w:val="both"/>
        <w:rPr>
          <w:sz w:val="24"/>
          <w:szCs w:val="24"/>
        </w:rPr>
      </w:pPr>
      <w:r w:rsidRPr="00F71CDA">
        <w:rPr>
          <w:b/>
          <w:bCs/>
          <w:sz w:val="24"/>
          <w:szCs w:val="24"/>
        </w:rPr>
        <w:t xml:space="preserve">užpildytas pasiūlymas, </w:t>
      </w:r>
      <w:r w:rsidRPr="00F71CDA">
        <w:rPr>
          <w:sz w:val="24"/>
          <w:szCs w:val="24"/>
        </w:rPr>
        <w:t xml:space="preserve">parengtas pagal šio konkurso sąlygų aprašo </w:t>
      </w:r>
      <w:r w:rsidRPr="002F37C7">
        <w:rPr>
          <w:sz w:val="24"/>
          <w:szCs w:val="24"/>
        </w:rPr>
        <w:t>1 priede</w:t>
      </w:r>
      <w:r w:rsidRPr="00F71CDA">
        <w:rPr>
          <w:sz w:val="24"/>
          <w:szCs w:val="24"/>
        </w:rPr>
        <w:t xml:space="preserve"> pateiktą formą. </w:t>
      </w:r>
      <w:r w:rsidRPr="00F71CDA">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5" w:history="1">
        <w:r w:rsidRPr="00F71CDA">
          <w:rPr>
            <w:rStyle w:val="Hipersaitas"/>
            <w:i/>
            <w:iCs/>
            <w:sz w:val="24"/>
            <w:szCs w:val="24"/>
          </w:rPr>
          <w:t>https://vpt.lrv.lt/uploads/vpt/documents/files/mp/tiekejo_abc.pdf</w:t>
        </w:r>
      </w:hyperlink>
      <w:r w:rsidRPr="00F71CDA">
        <w:rPr>
          <w:i/>
          <w:iCs/>
          <w:sz w:val="24"/>
          <w:szCs w:val="24"/>
        </w:rPr>
        <w:t xml:space="preserve">; </w:t>
      </w:r>
      <w:hyperlink r:id="rId26" w:history="1">
        <w:r w:rsidRPr="00F71CDA">
          <w:rPr>
            <w:rStyle w:val="Hipersaitas"/>
            <w:i/>
            <w:iCs/>
            <w:sz w:val="24"/>
            <w:szCs w:val="24"/>
          </w:rPr>
          <w:t>Kaip sėkmingai dalyvauti viešuosiuose pirkimuose - Viešųjų pirkimų tarnyba (</w:t>
        </w:r>
        <w:proofErr w:type="spellStart"/>
        <w:r w:rsidRPr="00F71CDA">
          <w:rPr>
            <w:rStyle w:val="Hipersaitas"/>
            <w:i/>
            <w:iCs/>
            <w:sz w:val="24"/>
            <w:szCs w:val="24"/>
          </w:rPr>
          <w:t>lrv.lt</w:t>
        </w:r>
        <w:proofErr w:type="spellEnd"/>
        <w:r w:rsidRPr="00F71CDA">
          <w:rPr>
            <w:rStyle w:val="Hipersaitas"/>
            <w:i/>
            <w:iCs/>
            <w:sz w:val="24"/>
            <w:szCs w:val="24"/>
          </w:rPr>
          <w:t>)</w:t>
        </w:r>
      </w:hyperlink>
      <w:r w:rsidRPr="00F71CDA">
        <w:rPr>
          <w:i/>
          <w:iCs/>
          <w:sz w:val="24"/>
          <w:szCs w:val="24"/>
        </w:rPr>
        <w:t>;</w:t>
      </w:r>
    </w:p>
    <w:p w14:paraId="5B77F9E9" w14:textId="7A59BED1" w:rsidR="00724A98" w:rsidRPr="00724A98" w:rsidRDefault="006A5522" w:rsidP="00724A98">
      <w:pPr>
        <w:pStyle w:val="Sraopastraipa"/>
        <w:numPr>
          <w:ilvl w:val="1"/>
          <w:numId w:val="10"/>
        </w:numPr>
        <w:jc w:val="both"/>
      </w:pPr>
      <w:r w:rsidRPr="00F71CDA">
        <w:rPr>
          <w:b/>
          <w:bCs/>
          <w:sz w:val="24"/>
          <w:szCs w:val="24"/>
          <w:lang w:eastAsia="en-US"/>
        </w:rPr>
        <w:t>užpildytas EBVPD</w:t>
      </w:r>
      <w:r w:rsidRPr="00F71CDA">
        <w:rPr>
          <w:sz w:val="24"/>
          <w:szCs w:val="24"/>
          <w:lang w:eastAsia="en-US"/>
        </w:rPr>
        <w:t xml:space="preserve">, parengtas pagal šio sąlygų aprašo </w:t>
      </w:r>
      <w:r w:rsidR="00FC3C04">
        <w:rPr>
          <w:sz w:val="24"/>
          <w:szCs w:val="24"/>
          <w:lang w:eastAsia="en-US"/>
        </w:rPr>
        <w:t>8</w:t>
      </w:r>
      <w:r w:rsidRPr="002F37C7">
        <w:rPr>
          <w:sz w:val="24"/>
          <w:szCs w:val="24"/>
          <w:lang w:eastAsia="en-US"/>
        </w:rPr>
        <w:t xml:space="preserve"> priede</w:t>
      </w:r>
      <w:r w:rsidRPr="00F71CDA">
        <w:rPr>
          <w:sz w:val="24"/>
          <w:szCs w:val="24"/>
          <w:lang w:eastAsia="en-US"/>
        </w:rPr>
        <w:t xml:space="preserve"> pateiktą formą </w:t>
      </w:r>
      <w:r w:rsidRPr="00F71CDA">
        <w:rPr>
          <w:i/>
          <w:iCs/>
          <w:sz w:val="24"/>
          <w:szCs w:val="24"/>
          <w:lang w:eastAsia="en-US"/>
        </w:rPr>
        <w:t xml:space="preserve">(tiekėjas išsaugo Perkančiosios organizacijos pateiktą EBVPD formą XML formatu, įkelia (importuoja) formą į tinklapį adresu: </w:t>
      </w:r>
      <w:hyperlink r:id="rId27" w:history="1">
        <w:r w:rsidRPr="00F71CDA">
          <w:rPr>
            <w:rStyle w:val="Hipersaitas"/>
            <w:i/>
            <w:iCs/>
            <w:sz w:val="24"/>
            <w:szCs w:val="24"/>
            <w:lang w:eastAsia="en-US"/>
          </w:rPr>
          <w:t>http://ebvpd.eviesiejipirkimai.lt/espd-web/filter?lang=lt</w:t>
        </w:r>
      </w:hyperlink>
      <w:r w:rsidRPr="00F71CDA">
        <w:rPr>
          <w:i/>
          <w:iCs/>
          <w:sz w:val="24"/>
          <w:szCs w:val="24"/>
          <w:lang w:eastAsia="en-US"/>
        </w:rPr>
        <w:t xml:space="preserve"> pateikia (užpildo) atsakymus į nurodytus klausimus ir užpildytą dokumentą išsaugo XML arba PDF formatu. </w:t>
      </w:r>
      <w:r w:rsidRPr="00F71CDA">
        <w:rPr>
          <w:i/>
          <w:iCs/>
          <w:sz w:val="24"/>
          <w:szCs w:val="24"/>
        </w:rPr>
        <w:t xml:space="preserve">Rekomenduojama vadovaujantis Viešųjų pirkimų tarnybos parengta instrukcija: </w:t>
      </w:r>
      <w:hyperlink r:id="rId28" w:history="1">
        <w:r w:rsidRPr="00F71CDA">
          <w:rPr>
            <w:rStyle w:val="Hipersaitas"/>
            <w:i/>
            <w:iCs/>
            <w:sz w:val="24"/>
            <w:szCs w:val="24"/>
            <w:bdr w:val="none" w:sz="0" w:space="0" w:color="auto" w:frame="1"/>
            <w:shd w:val="clear" w:color="auto" w:fill="FFFFFF"/>
          </w:rPr>
          <w:t>EBVPD pildymas (video instrukcija)</w:t>
        </w:r>
      </w:hyperlink>
      <w:r w:rsidR="00CE2B4E">
        <w:rPr>
          <w:rStyle w:val="Hipersaitas"/>
          <w:i/>
          <w:iCs/>
          <w:sz w:val="24"/>
          <w:szCs w:val="24"/>
          <w:bdr w:val="none" w:sz="0" w:space="0" w:color="auto" w:frame="1"/>
          <w:shd w:val="clear" w:color="auto" w:fill="FFFFFF"/>
        </w:rPr>
        <w:t xml:space="preserve">; </w:t>
      </w:r>
      <w:hyperlink r:id="rId29" w:history="1">
        <w:r w:rsidR="00724A98" w:rsidRPr="00826997">
          <w:rPr>
            <w:rStyle w:val="Hipersaitas"/>
            <w:i/>
            <w:iCs/>
            <w:sz w:val="24"/>
            <w:szCs w:val="24"/>
            <w:bdr w:val="none" w:sz="0" w:space="0" w:color="auto" w:frame="1"/>
            <w:shd w:val="clear" w:color="auto" w:fill="FFFFFF"/>
          </w:rPr>
          <w:t>https://klausk.vpt.lt/hc/lt/sections/115001605685-EBVPD</w:t>
        </w:r>
      </w:hyperlink>
      <w:r w:rsidRPr="00F71CDA">
        <w:rPr>
          <w:rStyle w:val="Hipersaitas"/>
          <w:i/>
          <w:iCs/>
          <w:color w:val="000000"/>
          <w:sz w:val="24"/>
          <w:szCs w:val="24"/>
        </w:rPr>
        <w:t>)</w:t>
      </w:r>
      <w:r w:rsidRPr="00F71CDA">
        <w:rPr>
          <w:i/>
          <w:iCs/>
          <w:color w:val="000000"/>
          <w:sz w:val="24"/>
          <w:szCs w:val="24"/>
        </w:rPr>
        <w:t>;</w:t>
      </w:r>
    </w:p>
    <w:p w14:paraId="402A75BE" w14:textId="72214368" w:rsidR="00724A98" w:rsidRPr="001471D9" w:rsidRDefault="00724A98" w:rsidP="00724A98">
      <w:pPr>
        <w:pStyle w:val="Sraopastraipa"/>
        <w:numPr>
          <w:ilvl w:val="1"/>
          <w:numId w:val="10"/>
        </w:numPr>
        <w:jc w:val="both"/>
        <w:rPr>
          <w:sz w:val="24"/>
          <w:szCs w:val="24"/>
        </w:rPr>
      </w:pPr>
      <w:r w:rsidRPr="001471D9">
        <w:rPr>
          <w:b/>
          <w:bCs/>
          <w:sz w:val="24"/>
          <w:szCs w:val="24"/>
        </w:rPr>
        <w:t>užpildyta techninė specifikacija, pagal konkurso sąlygų aprašo 2 priedą</w:t>
      </w:r>
      <w:r w:rsidR="004B1F4E" w:rsidRPr="001471D9">
        <w:rPr>
          <w:b/>
          <w:bCs/>
          <w:sz w:val="24"/>
          <w:szCs w:val="24"/>
        </w:rPr>
        <w:t xml:space="preserve"> (</w:t>
      </w:r>
      <w:r w:rsidR="00A65C79">
        <w:rPr>
          <w:b/>
          <w:bCs/>
          <w:sz w:val="24"/>
          <w:szCs w:val="24"/>
        </w:rPr>
        <w:t xml:space="preserve">pildoma techninės specifikacijos </w:t>
      </w:r>
      <w:r w:rsidR="00A72CCA" w:rsidRPr="001471D9">
        <w:rPr>
          <w:b/>
          <w:bCs/>
          <w:sz w:val="24"/>
          <w:szCs w:val="24"/>
        </w:rPr>
        <w:t>35 p</w:t>
      </w:r>
      <w:r w:rsidR="00A65C79">
        <w:rPr>
          <w:b/>
          <w:bCs/>
          <w:sz w:val="24"/>
          <w:szCs w:val="24"/>
        </w:rPr>
        <w:t>.</w:t>
      </w:r>
      <w:r w:rsidR="00A26573">
        <w:rPr>
          <w:b/>
          <w:bCs/>
          <w:sz w:val="24"/>
          <w:szCs w:val="24"/>
        </w:rPr>
        <w:t xml:space="preserve"> pateikta</w:t>
      </w:r>
      <w:r w:rsidR="00A72CCA" w:rsidRPr="001471D9">
        <w:rPr>
          <w:b/>
          <w:bCs/>
          <w:sz w:val="24"/>
          <w:szCs w:val="24"/>
        </w:rPr>
        <w:t xml:space="preserve"> </w:t>
      </w:r>
      <w:r w:rsidR="004B1F4E" w:rsidRPr="001471D9">
        <w:rPr>
          <w:b/>
          <w:bCs/>
          <w:sz w:val="24"/>
          <w:szCs w:val="24"/>
        </w:rPr>
        <w:t>lentelė</w:t>
      </w:r>
      <w:r w:rsidR="00A72CCA" w:rsidRPr="001471D9">
        <w:rPr>
          <w:b/>
          <w:bCs/>
          <w:sz w:val="24"/>
          <w:szCs w:val="24"/>
        </w:rPr>
        <w:t>)</w:t>
      </w:r>
      <w:r w:rsidRPr="001471D9">
        <w:rPr>
          <w:b/>
          <w:bCs/>
          <w:sz w:val="24"/>
          <w:szCs w:val="24"/>
        </w:rPr>
        <w:t>;</w:t>
      </w:r>
    </w:p>
    <w:p w14:paraId="05598111" w14:textId="50B600B0" w:rsidR="00724A98" w:rsidRPr="00724A98" w:rsidRDefault="00724A98" w:rsidP="00724A98">
      <w:pPr>
        <w:pStyle w:val="Sraopastraipa"/>
        <w:numPr>
          <w:ilvl w:val="1"/>
          <w:numId w:val="10"/>
        </w:numPr>
        <w:jc w:val="both"/>
        <w:rPr>
          <w:sz w:val="24"/>
          <w:szCs w:val="24"/>
        </w:rPr>
      </w:pPr>
      <w:r w:rsidRPr="001471D9">
        <w:rPr>
          <w:b/>
          <w:sz w:val="24"/>
          <w:szCs w:val="24"/>
        </w:rPr>
        <w:t>j</w:t>
      </w:r>
      <w:r w:rsidRPr="001471D9">
        <w:rPr>
          <w:b/>
          <w:bCs/>
          <w:sz w:val="24"/>
          <w:szCs w:val="24"/>
        </w:rPr>
        <w:t xml:space="preserve">eigu tiekėjo siūlomos prekės yra pagamintos (sukurtos), įrodant siūlomos prekės atitiktį techninės specifikacijos </w:t>
      </w:r>
      <w:r w:rsidRPr="008A4D14">
        <w:rPr>
          <w:b/>
          <w:sz w:val="24"/>
          <w:szCs w:val="24"/>
        </w:rPr>
        <w:t>reikalavimams</w:t>
      </w:r>
      <w:r w:rsidRPr="008A4D14">
        <w:rPr>
          <w:b/>
          <w:bCs/>
          <w:sz w:val="24"/>
          <w:szCs w:val="24"/>
        </w:rPr>
        <w:t xml:space="preserve">, pateikiami prekės gamintojo dokumentai </w:t>
      </w:r>
      <w:r w:rsidRPr="008A4D14">
        <w:rPr>
          <w:bCs/>
          <w:sz w:val="24"/>
          <w:szCs w:val="24"/>
        </w:rPr>
        <w:t>(techninės specifikacijos, katalogų, bukletų kopijos</w:t>
      </w:r>
      <w:r w:rsidRPr="001471D9">
        <w:rPr>
          <w:bCs/>
          <w:sz w:val="24"/>
          <w:szCs w:val="24"/>
        </w:rPr>
        <w:t>, atitinkamą (-</w:t>
      </w:r>
      <w:proofErr w:type="spellStart"/>
      <w:r w:rsidRPr="001471D9">
        <w:rPr>
          <w:bCs/>
          <w:sz w:val="24"/>
          <w:szCs w:val="24"/>
        </w:rPr>
        <w:t>us</w:t>
      </w:r>
      <w:proofErr w:type="spellEnd"/>
      <w:r w:rsidRPr="001471D9">
        <w:rPr>
          <w:bCs/>
          <w:sz w:val="24"/>
          <w:szCs w:val="24"/>
        </w:rPr>
        <w:t>) techninės specifikacijos</w:t>
      </w:r>
      <w:r w:rsidRPr="00724A98">
        <w:rPr>
          <w:bCs/>
          <w:sz w:val="24"/>
          <w:szCs w:val="24"/>
        </w:rPr>
        <w:t xml:space="preserve"> reikalavimą (-</w:t>
      </w:r>
      <w:proofErr w:type="spellStart"/>
      <w:r w:rsidRPr="00724A98">
        <w:rPr>
          <w:bCs/>
          <w:sz w:val="24"/>
          <w:szCs w:val="24"/>
        </w:rPr>
        <w:t>us</w:t>
      </w:r>
      <w:proofErr w:type="spellEnd"/>
      <w:r w:rsidRPr="00724A98">
        <w:rPr>
          <w:bCs/>
          <w:sz w:val="24"/>
          <w:szCs w:val="24"/>
        </w:rPr>
        <w:t>) patvirtinanti (-</w:t>
      </w:r>
      <w:proofErr w:type="spellStart"/>
      <w:r w:rsidRPr="00724A98">
        <w:rPr>
          <w:bCs/>
          <w:sz w:val="24"/>
          <w:szCs w:val="24"/>
        </w:rPr>
        <w:t>čios</w:t>
      </w:r>
      <w:proofErr w:type="spellEnd"/>
      <w:r w:rsidRPr="00724A98">
        <w:rPr>
          <w:bCs/>
          <w:sz w:val="24"/>
          <w:szCs w:val="24"/>
        </w:rPr>
        <w:t>) momentinė (-ės) ekrano kopija (-</w:t>
      </w:r>
      <w:proofErr w:type="spellStart"/>
      <w:r w:rsidRPr="00724A98">
        <w:rPr>
          <w:bCs/>
          <w:sz w:val="24"/>
          <w:szCs w:val="24"/>
        </w:rPr>
        <w:t>os</w:t>
      </w:r>
      <w:proofErr w:type="spellEnd"/>
      <w:r w:rsidRPr="00724A98">
        <w:rPr>
          <w:bCs/>
          <w:sz w:val="24"/>
          <w:szCs w:val="24"/>
        </w:rPr>
        <w:t>) (</w:t>
      </w:r>
      <w:proofErr w:type="spellStart"/>
      <w:r w:rsidRPr="00724A98">
        <w:rPr>
          <w:bCs/>
          <w:sz w:val="24"/>
          <w:szCs w:val="24"/>
        </w:rPr>
        <w:t>print</w:t>
      </w:r>
      <w:proofErr w:type="spellEnd"/>
      <w:r w:rsidRPr="00724A98">
        <w:rPr>
          <w:bCs/>
          <w:sz w:val="24"/>
          <w:szCs w:val="24"/>
        </w:rPr>
        <w:t xml:space="preserve"> </w:t>
      </w:r>
      <w:proofErr w:type="spellStart"/>
      <w:r w:rsidRPr="00724A98">
        <w:rPr>
          <w:bCs/>
          <w:sz w:val="24"/>
          <w:szCs w:val="24"/>
        </w:rPr>
        <w:t>screen</w:t>
      </w:r>
      <w:proofErr w:type="spellEnd"/>
      <w:r w:rsidRPr="00724A98">
        <w:rPr>
          <w:bCs/>
          <w:sz w:val="24"/>
          <w:szCs w:val="24"/>
        </w:rPr>
        <w:t>) (tokiu atveju momentinėje ekrano kopijoje (</w:t>
      </w:r>
      <w:proofErr w:type="spellStart"/>
      <w:r w:rsidRPr="00724A98">
        <w:rPr>
          <w:bCs/>
          <w:sz w:val="24"/>
          <w:szCs w:val="24"/>
        </w:rPr>
        <w:t>print</w:t>
      </w:r>
      <w:proofErr w:type="spellEnd"/>
      <w:r w:rsidRPr="00724A98">
        <w:rPr>
          <w:bCs/>
          <w:sz w:val="24"/>
          <w:szCs w:val="24"/>
        </w:rPr>
        <w:t xml:space="preserve"> </w:t>
      </w:r>
      <w:proofErr w:type="spellStart"/>
      <w:r w:rsidRPr="00724A98">
        <w:rPr>
          <w:bCs/>
          <w:sz w:val="24"/>
          <w:szCs w:val="24"/>
        </w:rPr>
        <w:t>screen</w:t>
      </w:r>
      <w:proofErr w:type="spellEnd"/>
      <w:r w:rsidRPr="00724A98">
        <w:rPr>
          <w:bCs/>
          <w:sz w:val="24"/>
          <w:szCs w:val="24"/>
        </w:rPr>
        <w:t xml:space="preserve">) turi būti matoma informacija, kad kopija padaryta iš prekės gamintojo tinklalapio) ir pan.) lietuvių arba anglų kalba. Tuo atveju, jeigu pateiktoje prekės gamintojo dokumentacijoje nėra reikalaujamas prekės charakteristikas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 </w:t>
      </w:r>
      <w:r w:rsidRPr="00724A98">
        <w:rPr>
          <w:rFonts w:eastAsia="Calibri"/>
          <w:bCs/>
          <w:sz w:val="24"/>
          <w:szCs w:val="24"/>
        </w:rPr>
        <w:t>Tuo atveju, jei tiekėjas (kuris nėra gamintojas) pateikia gamintojų atstovų, turinčių atitinkamas teises, parengtą techninę dokumentaciją ir / ar deklaracijas, turi būti pateikti ir gamintojo atstovo atitinkamas teises įrodantys dokumentai (prekės gamintojo suteikti įgaliojimai rengti / tvirtinti techninę prekių dokumentaciją). Jeigu prekės techninę dokumentaciją parengia tiekėjas, kuris nėra gamintojas ir jam nėra suteikti gamintojo įgaliojimai rengti / tvirtinti techninę dokumentaciją, tokiu atveju jo paties parengta techninė dokumentacija netenkina objektyvumo, patikimumo, informacijos atsekamumo ir kitų kriterijų, todėl pasiūlymo vertinimo metu Perkančioji organizacija laikys, kad tiekėjas pateikė tik deklaratyvią informaciją, kuri nėra pagrindžiama objektyviais duomenimis.</w:t>
      </w:r>
    </w:p>
    <w:p w14:paraId="1F07FEE6" w14:textId="41959156" w:rsidR="00724A98" w:rsidRPr="001471D9" w:rsidRDefault="00724A98" w:rsidP="001471D9">
      <w:pPr>
        <w:tabs>
          <w:tab w:val="left" w:pos="709"/>
        </w:tabs>
        <w:ind w:right="49" w:firstLine="709"/>
        <w:jc w:val="both"/>
        <w:rPr>
          <w:b/>
          <w:bCs/>
        </w:rPr>
      </w:pPr>
      <w:r>
        <w:rPr>
          <w:i/>
          <w:iCs/>
        </w:rPr>
        <w:lastRenderedPageBreak/>
        <w:t xml:space="preserve">Tiekėjui kartu su pasiūlymu nepateikus konkurso sąlygų aprašo </w:t>
      </w:r>
      <w:r w:rsidR="002D5B60">
        <w:rPr>
          <w:i/>
          <w:iCs/>
        </w:rPr>
        <w:t>37</w:t>
      </w:r>
      <w:r>
        <w:rPr>
          <w:i/>
          <w:iCs/>
        </w:rPr>
        <w:t>.</w:t>
      </w:r>
      <w:r w:rsidR="002D5B60">
        <w:rPr>
          <w:i/>
          <w:iCs/>
        </w:rPr>
        <w:t>3</w:t>
      </w:r>
      <w:r>
        <w:rPr>
          <w:i/>
          <w:iCs/>
        </w:rPr>
        <w:t xml:space="preserve"> p. ir 3</w:t>
      </w:r>
      <w:r w:rsidR="002D5B60">
        <w:rPr>
          <w:i/>
          <w:iCs/>
        </w:rPr>
        <w:t>7</w:t>
      </w:r>
      <w:r>
        <w:rPr>
          <w:i/>
          <w:iCs/>
        </w:rPr>
        <w:t>.</w:t>
      </w:r>
      <w:r w:rsidR="002D5B60">
        <w:rPr>
          <w:i/>
          <w:iCs/>
        </w:rPr>
        <w:t>4</w:t>
      </w:r>
      <w:r>
        <w:rPr>
          <w:i/>
          <w:iCs/>
        </w:rPr>
        <w:t xml:space="preserve"> p. nurodytos informacijos, jo pasiūlymas bus atmestas. Tiekėjui kartu su pasiūlymu pateikus konkurso sąlygų aprašo 3</w:t>
      </w:r>
      <w:r w:rsidR="002D5B60">
        <w:rPr>
          <w:i/>
          <w:iCs/>
        </w:rPr>
        <w:t>7</w:t>
      </w:r>
      <w:r>
        <w:rPr>
          <w:i/>
          <w:iCs/>
        </w:rPr>
        <w:t>.</w:t>
      </w:r>
      <w:r w:rsidR="002D5B60">
        <w:rPr>
          <w:i/>
          <w:iCs/>
        </w:rPr>
        <w:t>3</w:t>
      </w:r>
      <w:r>
        <w:rPr>
          <w:i/>
          <w:iCs/>
        </w:rPr>
        <w:t xml:space="preserve"> p. nurodytą informaciją, tačiau nepateikus konkurso sąlygų aprašo 3</w:t>
      </w:r>
      <w:r w:rsidR="002D5B60">
        <w:rPr>
          <w:i/>
          <w:iCs/>
        </w:rPr>
        <w:t>7</w:t>
      </w:r>
      <w:r>
        <w:rPr>
          <w:i/>
          <w:iCs/>
        </w:rPr>
        <w:t>.</w:t>
      </w:r>
      <w:r w:rsidR="002D5B60">
        <w:rPr>
          <w:i/>
          <w:iCs/>
        </w:rPr>
        <w:t>4</w:t>
      </w:r>
      <w:r>
        <w:rPr>
          <w:i/>
          <w:iCs/>
        </w:rPr>
        <w:t xml:space="preserve"> p. nurodytos informacijos arba tiekėjui kartu su pasiūlymu pateikus konkurso sąlygų aprašo 3</w:t>
      </w:r>
      <w:r w:rsidR="002D5B60">
        <w:rPr>
          <w:i/>
          <w:iCs/>
        </w:rPr>
        <w:t>7</w:t>
      </w:r>
      <w:r>
        <w:rPr>
          <w:i/>
          <w:iCs/>
        </w:rPr>
        <w:t>.</w:t>
      </w:r>
      <w:r w:rsidR="002D5B60">
        <w:rPr>
          <w:i/>
          <w:iCs/>
        </w:rPr>
        <w:t>4</w:t>
      </w:r>
      <w:r>
        <w:rPr>
          <w:i/>
          <w:iCs/>
        </w:rPr>
        <w:t xml:space="preserve"> p. nurodytą informaciją, tačiau nepateikus konkurso sąlygų aprašo 3</w:t>
      </w:r>
      <w:r w:rsidR="002D5B60">
        <w:rPr>
          <w:i/>
          <w:iCs/>
        </w:rPr>
        <w:t>7</w:t>
      </w:r>
      <w:r>
        <w:rPr>
          <w:i/>
          <w:iCs/>
        </w:rPr>
        <w:t>.</w:t>
      </w:r>
      <w:r w:rsidR="002D5B60">
        <w:rPr>
          <w:i/>
          <w:iCs/>
        </w:rPr>
        <w:t>3</w:t>
      </w:r>
      <w:r>
        <w:rPr>
          <w:i/>
          <w:iCs/>
        </w:rPr>
        <w:t xml:space="preserve"> p. nurodytos informacijos,</w:t>
      </w:r>
      <w:r>
        <w:rPr>
          <w:bCs/>
          <w:i/>
        </w:rPr>
        <w:t xml:space="preserve"> sprendimai dėl pasiūlymo patikslinimo, papildymo ar paaiškinimo galimybės bus priimami vadovaujantis Viešųjų pirkimų tarnybos direktoriaus 2022 m. gruodžio 30 d. įsakymu Nr. 1S-240 patvirtintomis </w:t>
      </w:r>
      <w:hyperlink r:id="rId30" w:history="1">
        <w:r>
          <w:rPr>
            <w:rStyle w:val="Hipersaitas"/>
            <w:bCs/>
            <w:i/>
          </w:rPr>
          <w:t>Pasiūlymo patikslinimo, papildymo ar paaiškinimo taisyklėmis</w:t>
        </w:r>
      </w:hyperlink>
      <w:r>
        <w:rPr>
          <w:bCs/>
          <w:i/>
        </w:rPr>
        <w:t>, nustatančiais, kad nustatyti netikslumai, neaiškumai ar duomenų trūkumas gali būti tikslinamas, paaiškinamas, papildomas tiek, kiek tai nelemia esminio pasiūlymo pakeitimo arba naujo pasiūlymo pateikimo.</w:t>
      </w:r>
    </w:p>
    <w:p w14:paraId="61A983F8" w14:textId="64DA1FEF" w:rsidR="00E24327" w:rsidRPr="00E24327" w:rsidRDefault="00A468A9" w:rsidP="00E24327">
      <w:pPr>
        <w:pStyle w:val="Sraopastraipa"/>
        <w:widowControl w:val="0"/>
        <w:numPr>
          <w:ilvl w:val="1"/>
          <w:numId w:val="10"/>
        </w:numPr>
        <w:tabs>
          <w:tab w:val="left" w:pos="1276"/>
          <w:tab w:val="left" w:pos="1418"/>
        </w:tabs>
        <w:ind w:firstLine="719"/>
        <w:jc w:val="both"/>
        <w:rPr>
          <w:bCs/>
          <w:color w:val="000000" w:themeColor="text1"/>
        </w:rPr>
      </w:pPr>
      <w:r w:rsidRPr="00597B3E">
        <w:rPr>
          <w:b/>
          <w:color w:val="000000" w:themeColor="text1"/>
          <w:sz w:val="24"/>
          <w:szCs w:val="24"/>
        </w:rPr>
        <w:t>D</w:t>
      </w:r>
      <w:r w:rsidR="009D0E61" w:rsidRPr="00597B3E">
        <w:rPr>
          <w:b/>
          <w:color w:val="000000" w:themeColor="text1"/>
          <w:sz w:val="24"/>
          <w:szCs w:val="24"/>
        </w:rPr>
        <w:t xml:space="preserve">eklaracija dėl </w:t>
      </w:r>
      <w:r w:rsidRPr="00597B3E">
        <w:rPr>
          <w:b/>
          <w:color w:val="000000" w:themeColor="text1"/>
          <w:sz w:val="24"/>
          <w:szCs w:val="24"/>
        </w:rPr>
        <w:t>Reglamente</w:t>
      </w:r>
      <w:r w:rsidR="009D0E61" w:rsidRPr="00597B3E">
        <w:rPr>
          <w:b/>
          <w:color w:val="000000" w:themeColor="text1"/>
          <w:sz w:val="24"/>
          <w:szCs w:val="24"/>
        </w:rPr>
        <w:t xml:space="preserve"> nustatytų sąlygų nebuvimo</w:t>
      </w:r>
      <w:r w:rsidR="009D0E61" w:rsidRPr="000358CF">
        <w:rPr>
          <w:bCs/>
          <w:color w:val="000000" w:themeColor="text1"/>
          <w:sz w:val="24"/>
          <w:szCs w:val="24"/>
        </w:rPr>
        <w:t xml:space="preserve">, </w:t>
      </w:r>
      <w:r w:rsidR="00A37334" w:rsidRPr="000358CF">
        <w:rPr>
          <w:bCs/>
          <w:color w:val="000000" w:themeColor="text1"/>
          <w:sz w:val="24"/>
          <w:szCs w:val="24"/>
        </w:rPr>
        <w:t>parengta</w:t>
      </w:r>
      <w:r w:rsidR="009D0E61" w:rsidRPr="000358CF">
        <w:rPr>
          <w:bCs/>
          <w:color w:val="000000" w:themeColor="text1"/>
          <w:sz w:val="24"/>
          <w:szCs w:val="24"/>
        </w:rPr>
        <w:t xml:space="preserve"> pagal konkurso sąlygų aprašo </w:t>
      </w:r>
      <w:r w:rsidR="00FC3C04">
        <w:rPr>
          <w:bCs/>
          <w:color w:val="000000" w:themeColor="text1"/>
          <w:sz w:val="24"/>
          <w:szCs w:val="24"/>
        </w:rPr>
        <w:t>9</w:t>
      </w:r>
      <w:r w:rsidR="009D0E61" w:rsidRPr="000358CF">
        <w:rPr>
          <w:bCs/>
          <w:color w:val="000000" w:themeColor="text1"/>
          <w:sz w:val="24"/>
          <w:szCs w:val="24"/>
        </w:rPr>
        <w:t xml:space="preserve"> priede pateiktą formą</w:t>
      </w:r>
      <w:r w:rsidRPr="000358CF">
        <w:rPr>
          <w:bCs/>
          <w:color w:val="000000" w:themeColor="text1"/>
          <w:sz w:val="24"/>
          <w:szCs w:val="24"/>
        </w:rPr>
        <w:t>;</w:t>
      </w:r>
    </w:p>
    <w:p w14:paraId="27EB517D" w14:textId="54371EE8" w:rsidR="00E24327" w:rsidRPr="00E24327" w:rsidRDefault="00E24327" w:rsidP="00E24327">
      <w:pPr>
        <w:pStyle w:val="Sraopastraipa"/>
        <w:widowControl w:val="0"/>
        <w:numPr>
          <w:ilvl w:val="1"/>
          <w:numId w:val="10"/>
        </w:numPr>
        <w:tabs>
          <w:tab w:val="left" w:pos="1276"/>
          <w:tab w:val="left" w:pos="1418"/>
        </w:tabs>
        <w:ind w:firstLine="719"/>
        <w:jc w:val="both"/>
        <w:rPr>
          <w:bCs/>
          <w:color w:val="000000" w:themeColor="text1"/>
          <w:sz w:val="24"/>
          <w:szCs w:val="24"/>
        </w:rPr>
      </w:pPr>
      <w:r w:rsidRPr="00E24327">
        <w:rPr>
          <w:b/>
          <w:bCs/>
          <w:sz w:val="24"/>
          <w:szCs w:val="24"/>
        </w:rPr>
        <w:t xml:space="preserve">Nacionalinio saugumo reikalavimų atitikties deklaracija, </w:t>
      </w:r>
      <w:r w:rsidRPr="00E24327">
        <w:rPr>
          <w:sz w:val="24"/>
          <w:szCs w:val="24"/>
        </w:rPr>
        <w:t xml:space="preserve">užpildyta pagal konkurso sąlygų aprašo </w:t>
      </w:r>
      <w:r w:rsidRPr="00E24327">
        <w:rPr>
          <w:b/>
          <w:bCs/>
          <w:sz w:val="24"/>
          <w:szCs w:val="24"/>
        </w:rPr>
        <w:t>4 priedą</w:t>
      </w:r>
      <w:r w:rsidRPr="00E24327">
        <w:rPr>
          <w:sz w:val="24"/>
          <w:szCs w:val="24"/>
        </w:rPr>
        <w:t>;</w:t>
      </w:r>
    </w:p>
    <w:p w14:paraId="73DE4D66" w14:textId="77777777" w:rsidR="00A65C79" w:rsidRDefault="009D0E61" w:rsidP="009D24B4">
      <w:pPr>
        <w:pStyle w:val="Sraopastraipa"/>
        <w:numPr>
          <w:ilvl w:val="1"/>
          <w:numId w:val="10"/>
        </w:numPr>
        <w:tabs>
          <w:tab w:val="left" w:pos="1276"/>
          <w:tab w:val="left" w:pos="1418"/>
        </w:tabs>
        <w:ind w:firstLine="719"/>
        <w:jc w:val="both"/>
        <w:rPr>
          <w:sz w:val="24"/>
          <w:szCs w:val="24"/>
        </w:rPr>
      </w:pPr>
      <w:r w:rsidRPr="00176697">
        <w:rPr>
          <w:sz w:val="24"/>
          <w:szCs w:val="24"/>
        </w:rPr>
        <w:t>s</w:t>
      </w:r>
      <w:r w:rsidR="00925479" w:rsidRPr="00176697">
        <w:rPr>
          <w:sz w:val="24"/>
          <w:szCs w:val="24"/>
        </w:rPr>
        <w:t>u kitais ūkio subjektais, kurių</w:t>
      </w:r>
      <w:r w:rsidR="00925479" w:rsidRPr="00F71CDA">
        <w:rPr>
          <w:sz w:val="24"/>
          <w:szCs w:val="24"/>
        </w:rPr>
        <w:t xml:space="preserve"> pajėgumais remiamasi, sudaryti ketinimų protokolai ar dvišalės sutartys ar pan. (jei pasitelkiami)</w:t>
      </w:r>
      <w:r w:rsidR="00A65C79">
        <w:rPr>
          <w:sz w:val="24"/>
          <w:szCs w:val="24"/>
        </w:rPr>
        <w:t>;</w:t>
      </w:r>
    </w:p>
    <w:p w14:paraId="5D3D36EA" w14:textId="2BE7BA2E" w:rsidR="00925479" w:rsidRPr="00F71CDA" w:rsidRDefault="00925479" w:rsidP="009D24B4">
      <w:pPr>
        <w:pStyle w:val="Sraopastraipa"/>
        <w:numPr>
          <w:ilvl w:val="1"/>
          <w:numId w:val="10"/>
        </w:numPr>
        <w:tabs>
          <w:tab w:val="left" w:pos="1276"/>
          <w:tab w:val="left" w:pos="1418"/>
        </w:tabs>
        <w:ind w:firstLine="719"/>
        <w:jc w:val="both"/>
        <w:rPr>
          <w:sz w:val="24"/>
          <w:szCs w:val="24"/>
        </w:rPr>
      </w:pPr>
      <w:r w:rsidRPr="00F71CDA">
        <w:rPr>
          <w:sz w:val="24"/>
          <w:szCs w:val="24"/>
        </w:rPr>
        <w:t xml:space="preserve">su </w:t>
      </w:r>
      <w:proofErr w:type="spellStart"/>
      <w:r w:rsidRPr="00F71CDA">
        <w:rPr>
          <w:sz w:val="24"/>
          <w:szCs w:val="24"/>
        </w:rPr>
        <w:t>kvazisubtiekėjais</w:t>
      </w:r>
      <w:proofErr w:type="spellEnd"/>
      <w:r w:rsidRPr="00F71CDA">
        <w:rPr>
          <w:sz w:val="24"/>
          <w:szCs w:val="24"/>
        </w:rPr>
        <w:t>, sudaryti dvišaliai dokumentai, pagrindžiantys, kad konkurso laimėjimo atveju, specialistas bus įdarbintas (jeigu ketinama įdarbinti);</w:t>
      </w:r>
    </w:p>
    <w:p w14:paraId="59F0378D" w14:textId="2CED406E" w:rsidR="00333182" w:rsidRPr="00333182" w:rsidRDefault="00333182" w:rsidP="009D24B4">
      <w:pPr>
        <w:pStyle w:val="Sraopastraipa"/>
        <w:numPr>
          <w:ilvl w:val="1"/>
          <w:numId w:val="10"/>
        </w:numPr>
        <w:jc w:val="both"/>
        <w:rPr>
          <w:sz w:val="24"/>
          <w:szCs w:val="24"/>
        </w:rPr>
      </w:pPr>
      <w:r w:rsidRPr="00333182">
        <w:rPr>
          <w:sz w:val="24"/>
          <w:szCs w:val="24"/>
        </w:rPr>
        <w:t>įgaliojimas</w:t>
      </w:r>
      <w:r w:rsidR="006C5DE0">
        <w:rPr>
          <w:sz w:val="24"/>
          <w:szCs w:val="24"/>
        </w:rPr>
        <w:t xml:space="preserve"> ar kitas lygiavertis dokumentas, suteikiantis teisę pasirašyti</w:t>
      </w:r>
      <w:r w:rsidRPr="00333182">
        <w:rPr>
          <w:sz w:val="24"/>
          <w:szCs w:val="24"/>
        </w:rPr>
        <w:t xml:space="preserve"> dvišalius (pvz. sudarytus su kitais ūkio subjektais, kurių pajėgumais remiamasi, su </w:t>
      </w:r>
      <w:proofErr w:type="spellStart"/>
      <w:r w:rsidRPr="00333182">
        <w:rPr>
          <w:sz w:val="24"/>
          <w:szCs w:val="24"/>
        </w:rPr>
        <w:t>kvazisubtiekėjais</w:t>
      </w:r>
      <w:proofErr w:type="spellEnd"/>
      <w:r w:rsidRPr="00333182">
        <w:rPr>
          <w:sz w:val="24"/>
          <w:szCs w:val="24"/>
        </w:rPr>
        <w:t xml:space="preserve">), daugiašalius (pvz. jungtinės veiklos sutartis), kitus dokumentus (jeigu juos pasirašo ne tiekėjo vadovas); </w:t>
      </w:r>
    </w:p>
    <w:p w14:paraId="165F9CFA" w14:textId="7823FBA5" w:rsidR="00925479" w:rsidRPr="00F71CDA" w:rsidRDefault="009D0E61" w:rsidP="009D24B4">
      <w:pPr>
        <w:pStyle w:val="Sraopastraipa"/>
        <w:numPr>
          <w:ilvl w:val="1"/>
          <w:numId w:val="10"/>
        </w:numPr>
        <w:tabs>
          <w:tab w:val="left" w:pos="1080"/>
          <w:tab w:val="left" w:pos="1276"/>
          <w:tab w:val="left" w:pos="1418"/>
          <w:tab w:val="left" w:pos="1560"/>
        </w:tabs>
        <w:ind w:firstLine="719"/>
        <w:jc w:val="both"/>
        <w:rPr>
          <w:sz w:val="24"/>
          <w:szCs w:val="24"/>
        </w:rPr>
      </w:pPr>
      <w:r w:rsidRPr="00F71CDA">
        <w:rPr>
          <w:sz w:val="24"/>
          <w:szCs w:val="24"/>
        </w:rPr>
        <w:t>Perkančiosios organizacijos prašymu tiekėjo pateikti įrodymai dėl tiekėjo pasiūlyme nurodytos informacijos konfidencialumo (jei Perkančioji organizacija prašė)</w:t>
      </w:r>
      <w:r w:rsidR="00925479" w:rsidRPr="00F71CDA">
        <w:rPr>
          <w:sz w:val="24"/>
          <w:szCs w:val="24"/>
        </w:rPr>
        <w:t>;</w:t>
      </w:r>
    </w:p>
    <w:p w14:paraId="6D15D5EB" w14:textId="62FE57F9" w:rsidR="00925479" w:rsidRPr="00F71CDA" w:rsidRDefault="009D0E61" w:rsidP="009D24B4">
      <w:pPr>
        <w:pStyle w:val="Sraopastraipa"/>
        <w:numPr>
          <w:ilvl w:val="1"/>
          <w:numId w:val="10"/>
        </w:numPr>
        <w:tabs>
          <w:tab w:val="left" w:pos="1276"/>
          <w:tab w:val="left" w:pos="1418"/>
        </w:tabs>
        <w:ind w:firstLine="719"/>
        <w:jc w:val="both"/>
        <w:rPr>
          <w:sz w:val="24"/>
          <w:szCs w:val="24"/>
        </w:rPr>
      </w:pPr>
      <w:r w:rsidRPr="00F71CDA">
        <w:rPr>
          <w:sz w:val="24"/>
          <w:szCs w:val="24"/>
        </w:rPr>
        <w:t>j</w:t>
      </w:r>
      <w:r w:rsidR="00925479" w:rsidRPr="00F71CDA">
        <w:rPr>
          <w:sz w:val="24"/>
          <w:szCs w:val="24"/>
        </w:rPr>
        <w:t>ungtinės veiklos sutartis (jei pasiūlymą teikia tiekėjų grupė);</w:t>
      </w:r>
    </w:p>
    <w:p w14:paraId="79BC93ED" w14:textId="0669FE33" w:rsidR="00925479" w:rsidRPr="00F71CDA" w:rsidRDefault="009D0E61" w:rsidP="009D24B4">
      <w:pPr>
        <w:pStyle w:val="Sraopastraipa"/>
        <w:numPr>
          <w:ilvl w:val="1"/>
          <w:numId w:val="10"/>
        </w:numPr>
        <w:tabs>
          <w:tab w:val="left" w:pos="1276"/>
          <w:tab w:val="left" w:pos="1418"/>
          <w:tab w:val="left" w:pos="1560"/>
        </w:tabs>
        <w:ind w:firstLine="719"/>
        <w:jc w:val="both"/>
        <w:rPr>
          <w:sz w:val="24"/>
          <w:szCs w:val="24"/>
        </w:rPr>
      </w:pPr>
      <w:r w:rsidRPr="00F71CDA">
        <w:rPr>
          <w:sz w:val="24"/>
          <w:szCs w:val="24"/>
        </w:rPr>
        <w:t>tiekėjo atsakymai į Perkančiosios organizacijos klausimus / prašymus (jei bus)</w:t>
      </w:r>
      <w:r w:rsidR="00D32C92" w:rsidRPr="00F71CDA">
        <w:rPr>
          <w:sz w:val="24"/>
          <w:szCs w:val="24"/>
        </w:rPr>
        <w:t>.</w:t>
      </w:r>
    </w:p>
    <w:bookmarkEnd w:id="14"/>
    <w:p w14:paraId="272F1A05" w14:textId="77777777" w:rsidR="00925479" w:rsidRPr="00F71CDA" w:rsidRDefault="00925479" w:rsidP="009D24B4">
      <w:pPr>
        <w:widowControl w:val="0"/>
        <w:numPr>
          <w:ilvl w:val="0"/>
          <w:numId w:val="10"/>
        </w:numPr>
        <w:tabs>
          <w:tab w:val="left" w:pos="1134"/>
        </w:tabs>
        <w:spacing w:after="100" w:afterAutospacing="1"/>
        <w:ind w:left="0" w:firstLine="719"/>
        <w:jc w:val="both"/>
      </w:pPr>
      <w:r w:rsidRPr="00F71CDA">
        <w:t>Tiekėjams nėra leidžiama pateikti alternatyvių pasiūlymų. Tiekėjui pateikus alternatyvų pasiūlymą, jo pasiūlymas ir alternatyvus pasiūlymas (alternatyvūs pasiūlymai) bus atmesti.</w:t>
      </w:r>
    </w:p>
    <w:p w14:paraId="032A6998" w14:textId="77777777" w:rsidR="00DB0A35" w:rsidRPr="00F71CDA" w:rsidRDefault="00DB0A35" w:rsidP="009D24B4">
      <w:pPr>
        <w:widowControl w:val="0"/>
        <w:numPr>
          <w:ilvl w:val="0"/>
          <w:numId w:val="10"/>
        </w:numPr>
        <w:tabs>
          <w:tab w:val="left" w:pos="1080"/>
          <w:tab w:val="left" w:pos="1134"/>
        </w:tabs>
        <w:jc w:val="both"/>
      </w:pPr>
      <w:r w:rsidRPr="00F71CDA">
        <w:rPr>
          <w:b/>
        </w:rPr>
        <w:t>Pasiūlymas turi būti pateiktas iki skelbime apie pirkimą</w:t>
      </w:r>
      <w:r w:rsidRPr="00F71CDA">
        <w:t xml:space="preserve"> (jeigu keičiamas vokų su pasiūlymais atvėrimo terminas </w:t>
      </w:r>
      <w:r w:rsidRPr="00F71CDA">
        <w:rPr>
          <w:rFonts w:ascii="Courier New" w:hAnsi="Courier New" w:cs="Courier New"/>
        </w:rPr>
        <w:t>-</w:t>
      </w:r>
      <w:r w:rsidRPr="00F71CDA">
        <w:t xml:space="preserve"> s</w:t>
      </w:r>
      <w:r w:rsidRPr="00F71CDA">
        <w:rPr>
          <w:bCs/>
          <w:shd w:val="clear" w:color="auto" w:fill="FFFFFF"/>
        </w:rPr>
        <w:t>kelbim</w:t>
      </w:r>
      <w:r w:rsidRPr="00F71CDA">
        <w:rPr>
          <w:shd w:val="clear" w:color="auto" w:fill="FFFFFF"/>
        </w:rPr>
        <w:t>e</w:t>
      </w:r>
      <w:r w:rsidRPr="00F71CDA">
        <w:rPr>
          <w:bCs/>
          <w:shd w:val="clear" w:color="auto" w:fill="FFFFFF"/>
        </w:rPr>
        <w:t>, susij</w:t>
      </w:r>
      <w:r w:rsidRPr="00F71CDA">
        <w:rPr>
          <w:shd w:val="clear" w:color="auto" w:fill="FFFFFF"/>
        </w:rPr>
        <w:t xml:space="preserve">usiame </w:t>
      </w:r>
      <w:r w:rsidRPr="00F71CDA">
        <w:rPr>
          <w:bCs/>
          <w:shd w:val="clear" w:color="auto" w:fill="FFFFFF"/>
        </w:rPr>
        <w:t xml:space="preserve">su </w:t>
      </w:r>
      <w:r w:rsidRPr="00F71CDA">
        <w:t>pakeitimais ar papildoma informacija)</w:t>
      </w:r>
      <w:r w:rsidRPr="00F71CDA">
        <w:rPr>
          <w:b/>
          <w:iCs/>
        </w:rPr>
        <w:t xml:space="preserve"> nurodyto pasiūlymų pateikimo termino pabaigos</w:t>
      </w:r>
      <w:r w:rsidRPr="00F71CDA">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A468A9">
        <w:rPr>
          <w:bCs/>
          <w:i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5F2E94EC" w14:textId="13FE6149" w:rsidR="003C53BF" w:rsidRPr="00F71CDA" w:rsidRDefault="00DB0A35" w:rsidP="009D24B4">
      <w:pPr>
        <w:widowControl w:val="0"/>
        <w:numPr>
          <w:ilvl w:val="0"/>
          <w:numId w:val="10"/>
        </w:numPr>
        <w:tabs>
          <w:tab w:val="left" w:pos="1134"/>
        </w:tabs>
        <w:jc w:val="both"/>
      </w:pPr>
      <w:r w:rsidRPr="00F71CDA">
        <w:t xml:space="preserve">Pasiūlymas galioja jame tiekėjo nurodytą laiką. </w:t>
      </w:r>
      <w:r w:rsidR="006B4465" w:rsidRPr="007132E0">
        <w:rPr>
          <w:b/>
          <w:bCs/>
        </w:rPr>
        <w:t xml:space="preserve">Pasiūlymas turi galioti </w:t>
      </w:r>
      <w:r w:rsidR="007132E0" w:rsidRPr="007132E0">
        <w:rPr>
          <w:b/>
          <w:bCs/>
        </w:rPr>
        <w:t>ne trumpiau nei</w:t>
      </w:r>
      <w:r w:rsidR="007132E0">
        <w:t xml:space="preserve"> </w:t>
      </w:r>
      <w:r w:rsidR="006B4465" w:rsidRPr="00DB6AD8">
        <w:rPr>
          <w:b/>
        </w:rPr>
        <w:t>3 mėnesius nuo pasiūlymų pateikimo termino paskutinės dienos.</w:t>
      </w:r>
      <w:r w:rsidR="006B4465" w:rsidRPr="00DB6AD8">
        <w:t xml:space="preserve"> </w:t>
      </w:r>
      <w:r w:rsidRPr="00AD1CA7">
        <w:t>Jeigu pasiūlyme nenurodytas jo galiojimo laikas, laikoma, kad pasiūlymas galioja</w:t>
      </w:r>
      <w:r w:rsidRPr="00F71CDA">
        <w:t xml:space="preserve">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r w:rsidR="007057E2" w:rsidRPr="00F71CDA">
        <w:t>.</w:t>
      </w:r>
    </w:p>
    <w:p w14:paraId="19141C78" w14:textId="2B352872" w:rsidR="00B45AD1" w:rsidRPr="00F71CDA" w:rsidRDefault="00925479" w:rsidP="009D24B4">
      <w:pPr>
        <w:widowControl w:val="0"/>
        <w:numPr>
          <w:ilvl w:val="0"/>
          <w:numId w:val="10"/>
        </w:numPr>
        <w:tabs>
          <w:tab w:val="left" w:pos="1134"/>
        </w:tabs>
        <w:ind w:left="0" w:firstLine="719"/>
        <w:jc w:val="both"/>
      </w:pPr>
      <w:r w:rsidRPr="00F71CDA">
        <w:t xml:space="preserve">Tiekėjas </w:t>
      </w:r>
      <w:r w:rsidRPr="00EF7866">
        <w:t>iki galutinio</w:t>
      </w:r>
      <w:r w:rsidRPr="00F71CDA">
        <w:t xml:space="preserve">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F71CDA">
        <w:t>.</w:t>
      </w:r>
    </w:p>
    <w:p w14:paraId="403149F4" w14:textId="77777777" w:rsidR="003321CE" w:rsidRDefault="003321CE" w:rsidP="00171B9C">
      <w:pPr>
        <w:widowControl w:val="0"/>
        <w:tabs>
          <w:tab w:val="left" w:pos="567"/>
          <w:tab w:val="left" w:pos="1134"/>
          <w:tab w:val="left" w:pos="1276"/>
        </w:tabs>
        <w:contextualSpacing/>
        <w:jc w:val="center"/>
        <w:rPr>
          <w:b/>
        </w:rPr>
      </w:pPr>
    </w:p>
    <w:p w14:paraId="73AD304A" w14:textId="5D9F37EC" w:rsidR="00B45AD1" w:rsidRPr="00F71CDA" w:rsidRDefault="00B45AD1" w:rsidP="00171B9C">
      <w:pPr>
        <w:widowControl w:val="0"/>
        <w:tabs>
          <w:tab w:val="left" w:pos="567"/>
          <w:tab w:val="left" w:pos="1134"/>
          <w:tab w:val="left" w:pos="1276"/>
        </w:tabs>
        <w:contextualSpacing/>
        <w:jc w:val="center"/>
        <w:rPr>
          <w:b/>
        </w:rPr>
      </w:pPr>
      <w:r w:rsidRPr="00F71CDA">
        <w:rPr>
          <w:b/>
        </w:rPr>
        <w:t>VI SKYRIUS</w:t>
      </w:r>
    </w:p>
    <w:p w14:paraId="5622867C" w14:textId="77777777" w:rsidR="00B45AD1" w:rsidRPr="00F71CDA" w:rsidRDefault="00B45AD1" w:rsidP="00171B9C">
      <w:pPr>
        <w:widowControl w:val="0"/>
        <w:tabs>
          <w:tab w:val="left" w:pos="567"/>
          <w:tab w:val="left" w:pos="1134"/>
          <w:tab w:val="left" w:pos="1276"/>
        </w:tabs>
        <w:contextualSpacing/>
        <w:jc w:val="center"/>
        <w:rPr>
          <w:b/>
        </w:rPr>
      </w:pPr>
      <w:r w:rsidRPr="00F71CDA">
        <w:rPr>
          <w:b/>
        </w:rPr>
        <w:t>PASIŪLYMŲ ŠIFRAVIMAS</w:t>
      </w:r>
    </w:p>
    <w:p w14:paraId="058E29C7" w14:textId="77777777" w:rsidR="00B45AD1" w:rsidRPr="00F71CDA" w:rsidRDefault="00B45AD1" w:rsidP="002306B2">
      <w:pPr>
        <w:widowControl w:val="0"/>
        <w:tabs>
          <w:tab w:val="left" w:pos="567"/>
          <w:tab w:val="left" w:pos="1134"/>
          <w:tab w:val="left" w:pos="1276"/>
        </w:tabs>
        <w:ind w:firstLine="719"/>
        <w:contextualSpacing/>
        <w:jc w:val="center"/>
        <w:rPr>
          <w:b/>
        </w:rPr>
      </w:pPr>
    </w:p>
    <w:p w14:paraId="39E56BE5" w14:textId="77777777" w:rsidR="00420516" w:rsidRPr="00F71CDA" w:rsidRDefault="00420516" w:rsidP="009D24B4">
      <w:pPr>
        <w:pStyle w:val="Sraopastraipa1"/>
        <w:widowControl w:val="0"/>
        <w:numPr>
          <w:ilvl w:val="0"/>
          <w:numId w:val="10"/>
        </w:numPr>
        <w:tabs>
          <w:tab w:val="left" w:pos="567"/>
          <w:tab w:val="left" w:pos="1134"/>
          <w:tab w:val="left" w:pos="1276"/>
          <w:tab w:val="left" w:pos="1418"/>
        </w:tabs>
        <w:ind w:left="0" w:firstLine="719"/>
        <w:jc w:val="both"/>
        <w:rPr>
          <w:color w:val="000000"/>
          <w:sz w:val="24"/>
          <w:szCs w:val="24"/>
        </w:rPr>
      </w:pPr>
      <w:r w:rsidRPr="00F71CDA">
        <w:rPr>
          <w:color w:val="000000"/>
          <w:sz w:val="24"/>
          <w:szCs w:val="24"/>
        </w:rPr>
        <w:t>Tiekėjo teikiamas pasiūlymas gali būti užšifruojamas. Tiekėjas, nusprendęs pateikti užšifruotą pasiūlymą, turi:</w:t>
      </w:r>
    </w:p>
    <w:p w14:paraId="4425E951" w14:textId="77777777" w:rsidR="007132E0" w:rsidRDefault="00420516" w:rsidP="007132E0">
      <w:pPr>
        <w:pStyle w:val="Sraopastraipa1"/>
        <w:widowControl w:val="0"/>
        <w:numPr>
          <w:ilvl w:val="1"/>
          <w:numId w:val="10"/>
        </w:numPr>
        <w:tabs>
          <w:tab w:val="left" w:pos="567"/>
          <w:tab w:val="left" w:pos="1134"/>
          <w:tab w:val="left" w:pos="1276"/>
          <w:tab w:val="left" w:pos="1418"/>
        </w:tabs>
        <w:ind w:firstLine="719"/>
        <w:jc w:val="both"/>
        <w:rPr>
          <w:color w:val="000000"/>
          <w:sz w:val="24"/>
          <w:szCs w:val="24"/>
        </w:rPr>
      </w:pPr>
      <w:r w:rsidRPr="00F71CDA">
        <w:rPr>
          <w:color w:val="000000"/>
          <w:sz w:val="24"/>
          <w:szCs w:val="24"/>
        </w:rPr>
        <w:lastRenderedPageBreak/>
        <w:t>iki pasiūlymų pateikimo termino pabaigos naudodamasis CVP IS priemonėmis pateikti užšifruotą pasiūlymą (užšifruojamas visas pasiūlymas arba pasiūlymo dokumentas, kuriame nurodyta pasiūlymo kaina). Instrukcij</w:t>
      </w:r>
      <w:r w:rsidR="000F7E3B" w:rsidRPr="00F71CDA">
        <w:rPr>
          <w:color w:val="000000"/>
          <w:sz w:val="24"/>
          <w:szCs w:val="24"/>
        </w:rPr>
        <w:t>ą</w:t>
      </w:r>
      <w:r w:rsidRPr="00F71CDA">
        <w:rPr>
          <w:color w:val="000000"/>
          <w:sz w:val="24"/>
          <w:szCs w:val="24"/>
        </w:rPr>
        <w:t>, kaip tiekėjui užšifruoti pasiūlymą</w:t>
      </w:r>
      <w:r w:rsidR="000F7E3B" w:rsidRPr="00F71CDA">
        <w:rPr>
          <w:color w:val="000000"/>
          <w:sz w:val="24"/>
          <w:szCs w:val="24"/>
        </w:rPr>
        <w:t>,</w:t>
      </w:r>
      <w:r w:rsidRPr="00F71CDA">
        <w:rPr>
          <w:color w:val="000000"/>
          <w:sz w:val="24"/>
          <w:szCs w:val="24"/>
        </w:rPr>
        <w:t xml:space="preserve"> galima rasti </w:t>
      </w:r>
      <w:r w:rsidR="000F7E3B" w:rsidRPr="00F71CDA">
        <w:rPr>
          <w:sz w:val="24"/>
          <w:szCs w:val="24"/>
        </w:rPr>
        <w:t xml:space="preserve">Viešųjų pirkimų tarnybos </w:t>
      </w:r>
      <w:hyperlink r:id="rId31" w:history="1">
        <w:r w:rsidR="000F7E3B" w:rsidRPr="00F71CDA">
          <w:rPr>
            <w:rStyle w:val="Hipersaitas"/>
            <w:sz w:val="24"/>
            <w:szCs w:val="24"/>
          </w:rPr>
          <w:t>interneto svetainėje</w:t>
        </w:r>
      </w:hyperlink>
      <w:r w:rsidR="001F7B29" w:rsidRPr="00F71CDA">
        <w:t>.</w:t>
      </w:r>
    </w:p>
    <w:p w14:paraId="544CA891" w14:textId="778E3EB6" w:rsidR="007132E0" w:rsidRPr="007132E0" w:rsidRDefault="007132E0" w:rsidP="007132E0">
      <w:pPr>
        <w:pStyle w:val="Sraopastraipa1"/>
        <w:widowControl w:val="0"/>
        <w:numPr>
          <w:ilvl w:val="1"/>
          <w:numId w:val="10"/>
        </w:numPr>
        <w:tabs>
          <w:tab w:val="left" w:pos="567"/>
          <w:tab w:val="left" w:pos="1134"/>
          <w:tab w:val="left" w:pos="1276"/>
          <w:tab w:val="left" w:pos="1418"/>
        </w:tabs>
        <w:ind w:firstLine="719"/>
        <w:jc w:val="both"/>
        <w:rPr>
          <w:sz w:val="24"/>
          <w:szCs w:val="24"/>
        </w:rPr>
      </w:pPr>
      <w:r w:rsidRPr="007132E0">
        <w:rPr>
          <w:b/>
          <w:bCs/>
          <w:sz w:val="24"/>
          <w:szCs w:val="24"/>
        </w:rPr>
        <w:t>per 30 min. nuo pasiūlymų pateikimo termino pabaigos CVP IS susirašinėjimo priemonėmis</w:t>
      </w:r>
      <w:r w:rsidRPr="007132E0">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2" w:history="1">
        <w:r w:rsidRPr="007132E0">
          <w:rPr>
            <w:rStyle w:val="Hipersaitas"/>
            <w:color w:val="auto"/>
            <w:sz w:val="24"/>
            <w:szCs w:val="24"/>
            <w:u w:val="none"/>
          </w:rPr>
          <w:t>gitana.marciene@klaipeda.lt</w:t>
        </w:r>
      </w:hyperlink>
      <w:r w:rsidRPr="007132E0">
        <w:rPr>
          <w:sz w:val="24"/>
          <w:szCs w:val="24"/>
        </w:rPr>
        <w:t xml:space="preserve">. Tokiu atveju tiekėjas turėtų būti aktyvus ir įsitikinti, kad pateiktas slaptažodis laiku pasiekė adresatą (pavyzdžiui, susisiekęs su Perkančiąja organizacija telefonu (0 46) 39 61 18 ir (arba) kitais būdais). </w:t>
      </w:r>
      <w:r w:rsidR="0067794B">
        <w:rPr>
          <w:sz w:val="24"/>
          <w:szCs w:val="24"/>
        </w:rPr>
        <w:t xml:space="preserve"> </w:t>
      </w:r>
    </w:p>
    <w:p w14:paraId="20E9EC7E" w14:textId="0187C79E" w:rsidR="00B45AD1" w:rsidRPr="00F71CDA" w:rsidRDefault="00420516" w:rsidP="009D24B4">
      <w:pPr>
        <w:pStyle w:val="Sraopastraipa1"/>
        <w:widowControl w:val="0"/>
        <w:numPr>
          <w:ilvl w:val="0"/>
          <w:numId w:val="10"/>
        </w:numPr>
        <w:tabs>
          <w:tab w:val="left" w:pos="567"/>
          <w:tab w:val="left" w:pos="1134"/>
          <w:tab w:val="left" w:pos="1418"/>
        </w:tabs>
        <w:ind w:left="0" w:firstLine="719"/>
        <w:jc w:val="both"/>
        <w:rPr>
          <w:color w:val="000000"/>
          <w:sz w:val="24"/>
          <w:szCs w:val="24"/>
        </w:rPr>
      </w:pPr>
      <w:r w:rsidRPr="00F71CDA">
        <w:rPr>
          <w:color w:val="000000"/>
          <w:sz w:val="24"/>
          <w:szCs w:val="24"/>
        </w:rPr>
        <w:t xml:space="preserve">Tiekėjui užšifravus visą pasiūlymą ir </w:t>
      </w:r>
      <w:r w:rsidR="00DF4E24" w:rsidRPr="00F71CDA">
        <w:rPr>
          <w:color w:val="000000"/>
          <w:sz w:val="24"/>
          <w:szCs w:val="24"/>
        </w:rPr>
        <w:t xml:space="preserve">iki susipažinimo su pasiūlymais pradžios </w:t>
      </w:r>
      <w:r w:rsidRPr="00F71CDA">
        <w:rPr>
          <w:color w:val="000000"/>
          <w:sz w:val="24"/>
          <w:szCs w:val="24"/>
        </w:rPr>
        <w:t xml:space="preserve">nepateikus (dėl jo paties kaltės) slaptažodžio arba pateikus neteisingą slaptažodį, kuriuo naudodamasi </w:t>
      </w:r>
      <w:r w:rsidR="000F7E3B" w:rsidRPr="00F71CDA">
        <w:rPr>
          <w:color w:val="000000"/>
          <w:sz w:val="24"/>
          <w:szCs w:val="24"/>
        </w:rPr>
        <w:t>P</w:t>
      </w:r>
      <w:r w:rsidRPr="00F71CDA">
        <w:rPr>
          <w:color w:val="000000"/>
          <w:sz w:val="24"/>
          <w:szCs w:val="24"/>
        </w:rPr>
        <w:t xml:space="preserve">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0F7E3B" w:rsidRPr="00F71CDA">
        <w:rPr>
          <w:color w:val="000000"/>
          <w:sz w:val="24"/>
          <w:szCs w:val="24"/>
        </w:rPr>
        <w:t>P</w:t>
      </w:r>
      <w:r w:rsidRPr="00F71CDA">
        <w:rPr>
          <w:color w:val="000000"/>
          <w:sz w:val="24"/>
          <w:szCs w:val="24"/>
        </w:rPr>
        <w:t>erkančioji organizacija tiekėjo pasiūlymą atmeta kaip neatitinkantį pirkimo dokumentuose nustatytų reikalavimų (tiekėjas nepateikė pasiūlymo kainos).</w:t>
      </w:r>
    </w:p>
    <w:p w14:paraId="49225B11" w14:textId="77777777" w:rsidR="002A683A" w:rsidRPr="00F71CDA" w:rsidRDefault="002A683A" w:rsidP="002306B2">
      <w:pPr>
        <w:widowControl w:val="0"/>
        <w:ind w:firstLine="719"/>
        <w:contextualSpacing/>
        <w:jc w:val="center"/>
        <w:rPr>
          <w:b/>
        </w:rPr>
      </w:pPr>
    </w:p>
    <w:p w14:paraId="460C64FB" w14:textId="77777777" w:rsidR="00B45AD1" w:rsidRPr="00F71CDA" w:rsidRDefault="00B45AD1" w:rsidP="00171B9C">
      <w:pPr>
        <w:widowControl w:val="0"/>
        <w:contextualSpacing/>
        <w:jc w:val="center"/>
        <w:rPr>
          <w:b/>
        </w:rPr>
      </w:pPr>
      <w:r w:rsidRPr="00F71CDA">
        <w:rPr>
          <w:b/>
        </w:rPr>
        <w:t>VII SKYRIUS</w:t>
      </w:r>
    </w:p>
    <w:p w14:paraId="648AC7CC" w14:textId="77777777" w:rsidR="00B45AD1" w:rsidRPr="00F71CDA" w:rsidRDefault="00B45AD1" w:rsidP="00171B9C">
      <w:pPr>
        <w:widowControl w:val="0"/>
        <w:contextualSpacing/>
        <w:jc w:val="center"/>
        <w:rPr>
          <w:b/>
        </w:rPr>
      </w:pPr>
      <w:r w:rsidRPr="00F71CDA">
        <w:rPr>
          <w:b/>
        </w:rPr>
        <w:t>PASIŪLYMŲ GALIOJIMO UŽTIKRINIMAS</w:t>
      </w:r>
    </w:p>
    <w:p w14:paraId="3B1FDC6A" w14:textId="77777777" w:rsidR="00B45AD1" w:rsidRPr="00F71CDA" w:rsidRDefault="00B45AD1" w:rsidP="002306B2">
      <w:pPr>
        <w:widowControl w:val="0"/>
        <w:ind w:firstLine="719"/>
        <w:contextualSpacing/>
        <w:jc w:val="center"/>
        <w:rPr>
          <w:b/>
        </w:rPr>
      </w:pPr>
      <w:r w:rsidRPr="00F71CDA">
        <w:rPr>
          <w:b/>
        </w:rPr>
        <w:t xml:space="preserve"> </w:t>
      </w:r>
    </w:p>
    <w:p w14:paraId="5CCDA669" w14:textId="34B1F994" w:rsidR="00DE5F04" w:rsidRPr="00273CB4" w:rsidRDefault="00273CB4" w:rsidP="002D3CD9">
      <w:pPr>
        <w:pStyle w:val="Sraopastraipa"/>
        <w:widowControl w:val="0"/>
        <w:numPr>
          <w:ilvl w:val="0"/>
          <w:numId w:val="10"/>
        </w:numPr>
        <w:tabs>
          <w:tab w:val="left" w:pos="567"/>
          <w:tab w:val="left" w:pos="1134"/>
          <w:tab w:val="left" w:pos="1276"/>
        </w:tabs>
        <w:jc w:val="both"/>
        <w:rPr>
          <w:sz w:val="24"/>
          <w:szCs w:val="24"/>
          <w:u w:val="single"/>
        </w:rPr>
      </w:pPr>
      <w:r w:rsidRPr="00273CB4">
        <w:rPr>
          <w:rStyle w:val="normaltextrun"/>
          <w:b/>
          <w:bCs/>
          <w:color w:val="000000"/>
          <w:sz w:val="24"/>
          <w:szCs w:val="24"/>
          <w:bdr w:val="none" w:sz="0" w:space="0" w:color="auto" w:frame="1"/>
        </w:rPr>
        <w:t>Perkančioji organizacija nereikalauja pateikti pasiūlymo galiojimo užtikrinimo</w:t>
      </w:r>
      <w:r w:rsidRPr="00273CB4">
        <w:rPr>
          <w:rStyle w:val="normaltextrun"/>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Pr="00273CB4">
        <w:rPr>
          <w:sz w:val="24"/>
          <w:szCs w:val="24"/>
        </w:rPr>
        <w:t>.</w:t>
      </w:r>
    </w:p>
    <w:p w14:paraId="1EAA67E2" w14:textId="5875E27C" w:rsidR="0019667E" w:rsidRPr="00DE5F04" w:rsidRDefault="0019667E" w:rsidP="002446CF">
      <w:pPr>
        <w:pStyle w:val="Sraopastraipa"/>
        <w:widowControl w:val="0"/>
        <w:tabs>
          <w:tab w:val="left" w:pos="1134"/>
        </w:tabs>
        <w:spacing w:before="120"/>
        <w:ind w:left="709"/>
        <w:rPr>
          <w:b/>
        </w:rPr>
      </w:pPr>
    </w:p>
    <w:p w14:paraId="0A600A11" w14:textId="77777777" w:rsidR="00B45AD1" w:rsidRPr="00F71CDA" w:rsidRDefault="00B45AD1" w:rsidP="00171B9C">
      <w:pPr>
        <w:widowControl w:val="0"/>
        <w:spacing w:before="120"/>
        <w:contextualSpacing/>
        <w:jc w:val="center"/>
        <w:rPr>
          <w:b/>
        </w:rPr>
      </w:pPr>
      <w:r w:rsidRPr="00F71CDA">
        <w:rPr>
          <w:b/>
        </w:rPr>
        <w:t>VIII SKYRIUS</w:t>
      </w:r>
    </w:p>
    <w:p w14:paraId="38999566" w14:textId="3D0ACD2C" w:rsidR="00B45AD1" w:rsidRPr="005B36DB" w:rsidRDefault="00B45AD1" w:rsidP="005B36DB">
      <w:pPr>
        <w:widowControl w:val="0"/>
        <w:contextualSpacing/>
        <w:jc w:val="center"/>
        <w:rPr>
          <w:b/>
          <w:sz w:val="12"/>
          <w:szCs w:val="12"/>
        </w:rPr>
      </w:pPr>
      <w:r w:rsidRPr="00F71CDA">
        <w:t> </w:t>
      </w:r>
      <w:r w:rsidRPr="00F71CDA">
        <w:rPr>
          <w:b/>
        </w:rPr>
        <w:t>KONKURSO SĄLYGŲ APRAŠO PAAIŠKINIMAS IR PATIKSLINIMAS</w:t>
      </w:r>
    </w:p>
    <w:p w14:paraId="318AF271" w14:textId="77777777" w:rsidR="00D34B2B" w:rsidRPr="00F71CDA" w:rsidRDefault="00D34B2B" w:rsidP="002306B2">
      <w:pPr>
        <w:widowControl w:val="0"/>
        <w:ind w:firstLine="719"/>
        <w:contextualSpacing/>
        <w:jc w:val="center"/>
        <w:rPr>
          <w:b/>
        </w:rPr>
      </w:pPr>
    </w:p>
    <w:p w14:paraId="77052EFC" w14:textId="2C6962C0" w:rsidR="00076F3B" w:rsidRPr="00F71CDA" w:rsidRDefault="00076F3B" w:rsidP="002D3CD9">
      <w:pPr>
        <w:pStyle w:val="Sraopastraipa"/>
        <w:numPr>
          <w:ilvl w:val="0"/>
          <w:numId w:val="17"/>
        </w:numPr>
        <w:tabs>
          <w:tab w:val="left" w:pos="1080"/>
          <w:tab w:val="left" w:pos="1276"/>
        </w:tabs>
        <w:jc w:val="both"/>
        <w:rPr>
          <w:i/>
          <w:sz w:val="24"/>
          <w:szCs w:val="24"/>
        </w:rPr>
      </w:pPr>
      <w:bookmarkStart w:id="15" w:name="_Toc47844933"/>
      <w:bookmarkStart w:id="16" w:name="_Toc60525487"/>
      <w:r w:rsidRPr="00F71CDA">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F71CDA">
        <w:rPr>
          <w:b/>
          <w:sz w:val="24"/>
          <w:szCs w:val="24"/>
        </w:rPr>
        <w:t>ne vėliau kaip likus 9 kalendorinėms dienoms</w:t>
      </w:r>
      <w:r w:rsidRPr="00F71CDA">
        <w:rPr>
          <w:sz w:val="24"/>
          <w:szCs w:val="24"/>
        </w:rPr>
        <w:t xml:space="preserve"> iki pasiūlymų pateikimo termino pabaigos </w:t>
      </w:r>
      <w:r w:rsidRPr="00F71CDA">
        <w:rPr>
          <w:b/>
          <w:sz w:val="24"/>
          <w:szCs w:val="24"/>
        </w:rPr>
        <w:t>(neįskaitant paskutinės pasiūlymo pateikimo dienos)</w:t>
      </w:r>
      <w:r w:rsidRPr="00F71CDA">
        <w:rPr>
          <w:sz w:val="24"/>
          <w:szCs w:val="24"/>
        </w:rPr>
        <w:t>. Tiekėjai turėtų būti aktyvūs ir pateikti klausimus ar paprašyti paaiškinti pirkimo dokumentus iš karto j</w:t>
      </w:r>
      <w:r w:rsidR="00D170D0">
        <w:rPr>
          <w:sz w:val="24"/>
          <w:szCs w:val="24"/>
        </w:rPr>
        <w:t>uo</w:t>
      </w:r>
      <w:r w:rsidRPr="00F71CDA">
        <w:rPr>
          <w:sz w:val="24"/>
          <w:szCs w:val="24"/>
        </w:rPr>
        <w:t>s išanalizavę, atsižvelgdami į tai, kad pasibaigus pasiūlymų pateikimo terminui pasiūlymo turinio keisti nebus galima.</w:t>
      </w:r>
    </w:p>
    <w:p w14:paraId="1CE87DF3" w14:textId="61FE2B6D" w:rsidR="00076F3B" w:rsidRPr="00F71CDA" w:rsidRDefault="00076F3B" w:rsidP="009D24B4">
      <w:pPr>
        <w:numPr>
          <w:ilvl w:val="0"/>
          <w:numId w:val="17"/>
        </w:numPr>
        <w:tabs>
          <w:tab w:val="left" w:pos="1080"/>
          <w:tab w:val="left" w:pos="1276"/>
        </w:tabs>
        <w:ind w:firstLine="719"/>
        <w:contextualSpacing/>
        <w:jc w:val="both"/>
        <w:rPr>
          <w:i/>
        </w:rPr>
      </w:pPr>
      <w:r w:rsidRPr="00F71CDA">
        <w:t>Nesibaigus pasiūlymų pateikimo terminui Perkančioji organizacija turi teisę savo iniciatyva paaiškinti, patikslinti pirkimo dokumentus.</w:t>
      </w:r>
    </w:p>
    <w:p w14:paraId="1E348542" w14:textId="16EE483A" w:rsidR="00076F3B" w:rsidRPr="00F71CDA" w:rsidRDefault="00076F3B" w:rsidP="009D24B4">
      <w:pPr>
        <w:numPr>
          <w:ilvl w:val="0"/>
          <w:numId w:val="17"/>
        </w:numPr>
        <w:tabs>
          <w:tab w:val="left" w:pos="1080"/>
          <w:tab w:val="left" w:pos="1276"/>
        </w:tabs>
        <w:ind w:firstLine="719"/>
        <w:contextualSpacing/>
        <w:jc w:val="both"/>
        <w:rPr>
          <w:i/>
        </w:rPr>
      </w:pPr>
      <w:r w:rsidRPr="00F71CDA">
        <w:t xml:space="preserve">Atsakydama į kiekvieną tiekėjo </w:t>
      </w:r>
      <w:r w:rsidRPr="00F71CDA">
        <w:rPr>
          <w:lang w:eastAsia="lt-LT"/>
        </w:rPr>
        <w:t xml:space="preserve">CVP IS susirašinėjimo priemonėmis </w:t>
      </w:r>
      <w:r w:rsidRPr="00F71CDA">
        <w:t>pateiktą prašymą paaiškinti pirkimo dokumentus, jeigu buvo gautas laiku, arba aiškindama, tikslindama pirkimo dokumentus savo iniciatyva, Perkančioji organizacija paaiškinimus, patikslinimus paskelb</w:t>
      </w:r>
      <w:r w:rsidR="00E32B78" w:rsidRPr="00F71CDA">
        <w:t>ia</w:t>
      </w:r>
      <w:r w:rsidRPr="00F71CDA">
        <w:t xml:space="preserve"> CVP IS ir išsi</w:t>
      </w:r>
      <w:r w:rsidR="00E32B78" w:rsidRPr="00F71CDA">
        <w:t xml:space="preserve">unčia </w:t>
      </w:r>
      <w:r w:rsidRPr="00F71CDA">
        <w:t xml:space="preserve">visiems tiekėjams, kurie </w:t>
      </w:r>
      <w:r w:rsidRPr="00F71CDA">
        <w:rPr>
          <w:lang w:eastAsia="lt-LT"/>
        </w:rPr>
        <w:t xml:space="preserve">prisijungė prie pirkimo, </w:t>
      </w:r>
      <w:r w:rsidRPr="00F71CDA">
        <w:rPr>
          <w:b/>
        </w:rPr>
        <w:t>ne vėliau kaip likus 6 kalendorinėms dienoms</w:t>
      </w:r>
      <w:r w:rsidRPr="00F71CDA">
        <w:t xml:space="preserve"> iki pasiūlymų pateikimo termino pabaigos </w:t>
      </w:r>
      <w:r w:rsidRPr="00F71CDA">
        <w:rPr>
          <w:b/>
          <w:lang w:eastAsia="lt-LT"/>
        </w:rPr>
        <w:t>(neįskaitant paskutinės pasiūlymo pateikimo dienos)</w:t>
      </w:r>
      <w:r w:rsidRPr="00F71CDA">
        <w:rPr>
          <w:lang w:eastAsia="lt-LT"/>
        </w:rPr>
        <w:t>.</w:t>
      </w:r>
      <w:r w:rsidRPr="00F71CDA">
        <w:t xml:space="preserve"> A</w:t>
      </w:r>
      <w:r w:rsidRPr="00F71CDA">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F71CDA">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5FE8EE5F" w14:textId="77777777" w:rsidR="00076F3B" w:rsidRPr="00F71CDA" w:rsidRDefault="00076F3B" w:rsidP="009D24B4">
      <w:pPr>
        <w:numPr>
          <w:ilvl w:val="0"/>
          <w:numId w:val="17"/>
        </w:numPr>
        <w:tabs>
          <w:tab w:val="left" w:pos="1080"/>
          <w:tab w:val="left" w:pos="1276"/>
        </w:tabs>
        <w:ind w:firstLine="719"/>
        <w:contextualSpacing/>
        <w:jc w:val="both"/>
        <w:rPr>
          <w:i/>
        </w:rPr>
      </w:pPr>
      <w:r w:rsidRPr="00F71CDA">
        <w:lastRenderedPageBreak/>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060D9199" w14:textId="77777777" w:rsidR="00076F3B" w:rsidRPr="00F71CDA" w:rsidRDefault="00076F3B" w:rsidP="009D24B4">
      <w:pPr>
        <w:numPr>
          <w:ilvl w:val="0"/>
          <w:numId w:val="17"/>
        </w:numPr>
        <w:tabs>
          <w:tab w:val="left" w:pos="1080"/>
          <w:tab w:val="left" w:pos="1276"/>
        </w:tabs>
        <w:ind w:firstLine="719"/>
        <w:contextualSpacing/>
        <w:jc w:val="both"/>
        <w:rPr>
          <w:i/>
        </w:rPr>
      </w:pPr>
      <w:r w:rsidRPr="00F71CDA">
        <w:t>Perkančioji organizacija nerengs susitikimų su tiekėjais dėl pirkimo dokumentų paaiškinimų.</w:t>
      </w:r>
    </w:p>
    <w:p w14:paraId="31A91DF6" w14:textId="77777777" w:rsidR="007132E0" w:rsidRDefault="00076F3B" w:rsidP="007132E0">
      <w:pPr>
        <w:numPr>
          <w:ilvl w:val="0"/>
          <w:numId w:val="17"/>
        </w:numPr>
        <w:tabs>
          <w:tab w:val="left" w:pos="1080"/>
          <w:tab w:val="left" w:pos="1276"/>
        </w:tabs>
        <w:ind w:firstLine="719"/>
        <w:contextualSpacing/>
        <w:jc w:val="both"/>
        <w:rPr>
          <w:i/>
        </w:rPr>
      </w:pPr>
      <w:r w:rsidRPr="00F71CDA">
        <w:t>B</w:t>
      </w:r>
      <w:r w:rsidRPr="00F71CDA">
        <w:rPr>
          <w:lang w:eastAsia="lt-LT"/>
        </w:rPr>
        <w:t xml:space="preserve">et kokia informacija, </w:t>
      </w:r>
      <w:r w:rsidRPr="00F71CDA">
        <w:t>pirkimo dokumentų paaiškinimai, pranešimai ar kitas Perkančiosios organizacijos ir tiekėjo susirašinėjimas yra vykdomas</w:t>
      </w:r>
      <w:r w:rsidR="00072C06" w:rsidRPr="00F71CDA">
        <w:t xml:space="preserve"> tik</w:t>
      </w:r>
      <w:r w:rsidRPr="00F71CDA">
        <w:rPr>
          <w:b/>
        </w:rPr>
        <w:t xml:space="preserve"> </w:t>
      </w:r>
      <w:r w:rsidRPr="00F71CDA">
        <w:t>CVP IS susirašinėjimo priemonėmis.</w:t>
      </w:r>
      <w:r w:rsidRPr="00F71CDA">
        <w:rPr>
          <w:b/>
        </w:rPr>
        <w:t xml:space="preserve"> </w:t>
      </w:r>
      <w:bookmarkEnd w:id="15"/>
      <w:bookmarkEnd w:id="16"/>
    </w:p>
    <w:p w14:paraId="34891294" w14:textId="50BB0484" w:rsidR="007132E0" w:rsidRPr="007132E0" w:rsidRDefault="007132E0" w:rsidP="007132E0">
      <w:pPr>
        <w:numPr>
          <w:ilvl w:val="0"/>
          <w:numId w:val="17"/>
        </w:numPr>
        <w:tabs>
          <w:tab w:val="left" w:pos="1080"/>
          <w:tab w:val="left" w:pos="1276"/>
        </w:tabs>
        <w:ind w:firstLine="719"/>
        <w:contextualSpacing/>
        <w:jc w:val="both"/>
        <w:rPr>
          <w:i/>
        </w:rPr>
      </w:pPr>
      <w:r w:rsidRPr="007132E0">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ne vėliau kaip likus </w:t>
      </w:r>
      <w:r w:rsidRPr="004F2C7F">
        <w:rPr>
          <w:b/>
          <w:bCs/>
        </w:rPr>
        <w:t>6 kalendorinėms dienoms</w:t>
      </w:r>
      <w:r w:rsidRPr="007132E0">
        <w:t xml:space="preserve"> iki pasiūlymų pateikimo termino pabaigos, Perkančioji organizacija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Tarptautinių pirkimų atveju negali būti daromi tokie esminiai pirkimo sąlygų pakeitimai, dėl kurių būtų buvę galima leisti dalyvauti kitiems kandidatams, negu iš pradžių atrinktiesiems, arba pirkimo procedūra būtų pritraukusi daugiau dalyvių.</w:t>
      </w:r>
    </w:p>
    <w:p w14:paraId="5723378D" w14:textId="77777777" w:rsidR="00B45AD1" w:rsidRPr="00F71CDA" w:rsidRDefault="00B45AD1" w:rsidP="002306B2">
      <w:pPr>
        <w:widowControl w:val="0"/>
        <w:tabs>
          <w:tab w:val="left" w:pos="1134"/>
          <w:tab w:val="left" w:pos="1276"/>
        </w:tabs>
        <w:spacing w:after="120"/>
        <w:ind w:left="851" w:firstLine="719"/>
        <w:contextualSpacing/>
        <w:jc w:val="both"/>
        <w:rPr>
          <w:i/>
        </w:rPr>
      </w:pPr>
    </w:p>
    <w:bookmarkEnd w:id="4"/>
    <w:bookmarkEnd w:id="5"/>
    <w:p w14:paraId="7D16FE00" w14:textId="77777777" w:rsidR="00B45AD1" w:rsidRPr="00F71CDA" w:rsidRDefault="00B45AD1" w:rsidP="00C23D67">
      <w:pPr>
        <w:widowControl w:val="0"/>
        <w:contextualSpacing/>
        <w:jc w:val="center"/>
        <w:rPr>
          <w:b/>
        </w:rPr>
      </w:pPr>
      <w:r w:rsidRPr="00F71CDA">
        <w:rPr>
          <w:b/>
        </w:rPr>
        <w:t>IX SKYRIUS </w:t>
      </w:r>
    </w:p>
    <w:p w14:paraId="761B47C6" w14:textId="77777777" w:rsidR="00B45AD1" w:rsidRPr="00F71CDA" w:rsidRDefault="00B45AD1" w:rsidP="00C23D67">
      <w:pPr>
        <w:widowControl w:val="0"/>
        <w:contextualSpacing/>
        <w:jc w:val="center"/>
        <w:rPr>
          <w:b/>
          <w:sz w:val="12"/>
          <w:szCs w:val="12"/>
        </w:rPr>
      </w:pPr>
      <w:r w:rsidRPr="00F71CDA">
        <w:rPr>
          <w:b/>
        </w:rPr>
        <w:t>SUSIPAŽINIMO SU PASIŪLYMAIS PROCEDŪROS</w:t>
      </w:r>
    </w:p>
    <w:p w14:paraId="3CE09383" w14:textId="77777777" w:rsidR="00D34B2B" w:rsidRPr="00F71CDA" w:rsidRDefault="00D34B2B" w:rsidP="00B4095F">
      <w:pPr>
        <w:widowControl w:val="0"/>
        <w:contextualSpacing/>
        <w:rPr>
          <w:b/>
        </w:rPr>
      </w:pPr>
    </w:p>
    <w:p w14:paraId="24A5BF7C" w14:textId="04E76EAB" w:rsidR="00807D69"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 xml:space="preserve">Su pasiūlymais susipažįstama naudojantis elektroninėmis priemonėmis </w:t>
      </w:r>
      <w:r w:rsidRPr="00F71CDA">
        <w:rPr>
          <w:b/>
          <w:sz w:val="24"/>
          <w:szCs w:val="24"/>
        </w:rPr>
        <w:t xml:space="preserve">skelbime apie pirkimą </w:t>
      </w:r>
      <w:r w:rsidRPr="00F71CDA">
        <w:rPr>
          <w:bCs/>
          <w:sz w:val="24"/>
          <w:szCs w:val="24"/>
        </w:rPr>
        <w:t>(jeigu keičiamas vokų su pasiūlymais atvėrimo terminas – skelbime, susijusiame su pakeitimais ar papildoma informacija)</w:t>
      </w:r>
      <w:r w:rsidRPr="00F71CDA">
        <w:rPr>
          <w:b/>
          <w:sz w:val="24"/>
          <w:szCs w:val="24"/>
        </w:rPr>
        <w:t xml:space="preserve"> nurodytu laiku.</w:t>
      </w:r>
      <w:r w:rsidRPr="00F71CDA">
        <w:rPr>
          <w:sz w:val="24"/>
          <w:szCs w:val="24"/>
        </w:rPr>
        <w:t xml:space="preserve"> Tuo atveju, kai kaina, nurodyta skaičiais, nesutampa su kaina, nuro</w:t>
      </w:r>
      <w:r w:rsidRPr="00F71CDA">
        <w:rPr>
          <w:color w:val="000000"/>
          <w:sz w:val="24"/>
          <w:szCs w:val="24"/>
        </w:rPr>
        <w:t>dyta žodžiais, teisinga laikoma kaina, nurodyta žodžiais</w:t>
      </w:r>
      <w:r w:rsidRPr="00F71CDA">
        <w:rPr>
          <w:sz w:val="24"/>
          <w:szCs w:val="24"/>
        </w:rPr>
        <w:t xml:space="preserve">. </w:t>
      </w:r>
      <w:r w:rsidR="00807D69" w:rsidRPr="00F71CDA">
        <w:rPr>
          <w:sz w:val="24"/>
          <w:szCs w:val="24"/>
        </w:rPr>
        <w:t xml:space="preserve"> </w:t>
      </w:r>
    </w:p>
    <w:p w14:paraId="05AFAEC0" w14:textId="36B39D23" w:rsidR="00390E6D"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77777777" w:rsidR="00B45AD1" w:rsidRPr="00F71CDA" w:rsidRDefault="00390E6D" w:rsidP="009D24B4">
      <w:pPr>
        <w:widowControl w:val="0"/>
        <w:numPr>
          <w:ilvl w:val="0"/>
          <w:numId w:val="17"/>
        </w:numPr>
        <w:tabs>
          <w:tab w:val="left" w:pos="1134"/>
        </w:tabs>
        <w:ind w:firstLine="719"/>
        <w:jc w:val="both"/>
        <w:rPr>
          <w:i/>
        </w:rPr>
      </w:pPr>
      <w:r w:rsidRPr="00F71CDA">
        <w:t>Stebėtojai nėra kviečiami dalyvauti Komisijos posėdžiuose</w:t>
      </w:r>
      <w:r w:rsidR="00B45AD1" w:rsidRPr="00F71CDA">
        <w:t>.</w:t>
      </w:r>
    </w:p>
    <w:p w14:paraId="1B31F063" w14:textId="6FA35C2F" w:rsidR="00B45AD1" w:rsidRDefault="00B45AD1" w:rsidP="002306B2">
      <w:pPr>
        <w:widowControl w:val="0"/>
        <w:ind w:firstLine="719"/>
        <w:jc w:val="center"/>
        <w:rPr>
          <w:b/>
          <w:spacing w:val="-8"/>
        </w:rPr>
      </w:pPr>
    </w:p>
    <w:p w14:paraId="65DFBDEF" w14:textId="77777777" w:rsidR="00B45AD1" w:rsidRPr="00F71CDA" w:rsidRDefault="00B45AD1" w:rsidP="00C23D67">
      <w:pPr>
        <w:widowControl w:val="0"/>
        <w:jc w:val="center"/>
        <w:rPr>
          <w:b/>
          <w:spacing w:val="-8"/>
        </w:rPr>
      </w:pPr>
      <w:r w:rsidRPr="00F71CDA">
        <w:rPr>
          <w:b/>
          <w:spacing w:val="-8"/>
        </w:rPr>
        <w:t xml:space="preserve">X </w:t>
      </w:r>
      <w:r w:rsidRPr="00F71CDA">
        <w:rPr>
          <w:b/>
        </w:rPr>
        <w:t>SKYRIUS</w:t>
      </w:r>
      <w:r w:rsidRPr="00F71CDA">
        <w:rPr>
          <w:b/>
          <w:spacing w:val="-8"/>
        </w:rPr>
        <w:t> </w:t>
      </w:r>
    </w:p>
    <w:p w14:paraId="53866DF6" w14:textId="77777777" w:rsidR="00B45AD1" w:rsidRPr="00F71CDA" w:rsidRDefault="00B45AD1" w:rsidP="00C23D67">
      <w:pPr>
        <w:widowControl w:val="0"/>
        <w:jc w:val="center"/>
        <w:rPr>
          <w:b/>
        </w:rPr>
      </w:pPr>
      <w:r w:rsidRPr="00F71CDA">
        <w:rPr>
          <w:b/>
          <w:spacing w:val="-8"/>
        </w:rPr>
        <w:t xml:space="preserve">PASIŪLYMŲ </w:t>
      </w:r>
      <w:r w:rsidRPr="00F71CDA">
        <w:rPr>
          <w:b/>
        </w:rPr>
        <w:t>NAGRINĖJIMAS IR PASIŪLYMŲ ATMETIMO PRIEŽASTYS</w:t>
      </w:r>
    </w:p>
    <w:p w14:paraId="67356509" w14:textId="77777777" w:rsidR="00B45AD1" w:rsidRPr="00F71CDA" w:rsidRDefault="00B45AD1" w:rsidP="002306B2">
      <w:pPr>
        <w:widowControl w:val="0"/>
        <w:ind w:firstLine="719"/>
        <w:jc w:val="both"/>
        <w:rPr>
          <w:b/>
        </w:rPr>
      </w:pPr>
    </w:p>
    <w:p w14:paraId="0671EEFA" w14:textId="77777777" w:rsidR="00885CB7" w:rsidRPr="00F71CDA" w:rsidRDefault="00885CB7" w:rsidP="009D24B4">
      <w:pPr>
        <w:numPr>
          <w:ilvl w:val="0"/>
          <w:numId w:val="17"/>
        </w:numPr>
        <w:tabs>
          <w:tab w:val="left" w:pos="1080"/>
        </w:tabs>
        <w:ind w:firstLine="719"/>
        <w:jc w:val="both"/>
      </w:pPr>
      <w:r w:rsidRPr="00F71CDA">
        <w:t>Atlikusi susipažinimą su pasiūlymais, Perkančioji organizacija pasiūlymus nagrinėja tokiu eiliškumu:</w:t>
      </w:r>
    </w:p>
    <w:p w14:paraId="5BE9A517" w14:textId="1476B116"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į</w:t>
      </w:r>
      <w:r w:rsidR="00885CB7" w:rsidRPr="00F71CDA">
        <w:rPr>
          <w:sz w:val="24"/>
        </w:rPr>
        <w:t>vertina EBVPD</w:t>
      </w:r>
      <w:r w:rsidR="00072C06" w:rsidRPr="00F71CDA">
        <w:rPr>
          <w:sz w:val="24"/>
        </w:rPr>
        <w:t xml:space="preserve"> </w:t>
      </w:r>
      <w:bookmarkStart w:id="17" w:name="_Hlk114581499"/>
      <w:r w:rsidR="00072C06" w:rsidRPr="00F71CDA">
        <w:rPr>
          <w:sz w:val="24"/>
          <w:szCs w:val="24"/>
        </w:rPr>
        <w:t xml:space="preserve">ir </w:t>
      </w:r>
      <w:r w:rsidR="001E4061" w:rsidRPr="00F71CDA">
        <w:rPr>
          <w:sz w:val="24"/>
          <w:szCs w:val="24"/>
        </w:rPr>
        <w:t>D</w:t>
      </w:r>
      <w:r w:rsidR="00072C06" w:rsidRPr="00F71CDA">
        <w:rPr>
          <w:sz w:val="24"/>
          <w:szCs w:val="24"/>
        </w:rPr>
        <w:t>eklaracijoje</w:t>
      </w:r>
      <w:bookmarkEnd w:id="17"/>
      <w:r w:rsidR="00E71380">
        <w:rPr>
          <w:sz w:val="24"/>
          <w:szCs w:val="24"/>
        </w:rPr>
        <w:t xml:space="preserve"> dėl Reglamento, </w:t>
      </w:r>
      <w:r w:rsidR="00E71380" w:rsidRPr="00E71380">
        <w:rPr>
          <w:sz w:val="24"/>
          <w:szCs w:val="24"/>
        </w:rPr>
        <w:t>Nacionalinio saugumo atitikties deklaracijoje pateiktą informaciją</w:t>
      </w:r>
      <w:r w:rsidR="00C64E89" w:rsidRPr="00F71CDA">
        <w:rPr>
          <w:sz w:val="24"/>
        </w:rPr>
        <w:t>;</w:t>
      </w:r>
    </w:p>
    <w:p w14:paraId="2D6F4D01" w14:textId="77777777"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n</w:t>
      </w:r>
      <w:r w:rsidR="00885CB7" w:rsidRPr="00F71CDA">
        <w:rPr>
          <w:sz w:val="24"/>
        </w:rPr>
        <w:t>agrinėja, vertina, palygina tiekėjų pateiktus p</w:t>
      </w:r>
      <w:r w:rsidR="0017333F" w:rsidRPr="00F71CDA">
        <w:rPr>
          <w:sz w:val="24"/>
        </w:rPr>
        <w:t>asiūlymus, vadovau</w:t>
      </w:r>
      <w:r w:rsidR="00576704" w:rsidRPr="00F71CDA">
        <w:rPr>
          <w:sz w:val="24"/>
        </w:rPr>
        <w:t>damasi</w:t>
      </w:r>
      <w:r w:rsidR="0017333F" w:rsidRPr="00F71CDA">
        <w:rPr>
          <w:sz w:val="24"/>
        </w:rPr>
        <w:t xml:space="preserve"> šiame K</w:t>
      </w:r>
      <w:r w:rsidR="00885CB7" w:rsidRPr="00F71CDA">
        <w:rPr>
          <w:sz w:val="24"/>
        </w:rPr>
        <w:t>onkurso sąly</w:t>
      </w:r>
      <w:r w:rsidR="00C64E89" w:rsidRPr="00F71CDA">
        <w:rPr>
          <w:sz w:val="24"/>
        </w:rPr>
        <w:t>gų apraše nurodytomis sąlygomis;</w:t>
      </w:r>
    </w:p>
    <w:p w14:paraId="21E9FD8D" w14:textId="130AEE27" w:rsidR="00885CB7" w:rsidRPr="00F71CDA" w:rsidRDefault="00AA7A7D" w:rsidP="009D24B4">
      <w:pPr>
        <w:pStyle w:val="Sraopastraipa"/>
        <w:numPr>
          <w:ilvl w:val="1"/>
          <w:numId w:val="17"/>
        </w:numPr>
        <w:tabs>
          <w:tab w:val="left" w:pos="1276"/>
        </w:tabs>
        <w:ind w:left="-10" w:firstLine="719"/>
        <w:jc w:val="both"/>
        <w:rPr>
          <w:sz w:val="24"/>
        </w:rPr>
      </w:pPr>
      <w:r w:rsidRPr="00F71CDA">
        <w:rPr>
          <w:sz w:val="24"/>
        </w:rPr>
        <w:t>į</w:t>
      </w:r>
      <w:r w:rsidR="00885CB7" w:rsidRPr="00F71CDA">
        <w:rPr>
          <w:sz w:val="24"/>
        </w:rPr>
        <w:t>vertina ekonomiškai naudingiausią pasiūlymą pateikusio tiekėjo pateiktus dokumentus, patvirtinančius pašalinimo pagrindų nebuvimą</w:t>
      </w:r>
      <w:r w:rsidR="00E71380">
        <w:rPr>
          <w:sz w:val="24"/>
        </w:rPr>
        <w:t>,</w:t>
      </w:r>
      <w:r w:rsidR="00885CB7" w:rsidRPr="00F71CDA">
        <w:rPr>
          <w:sz w:val="24"/>
        </w:rPr>
        <w:t xml:space="preserve"> atitiktį kvalifikacijos</w:t>
      </w:r>
      <w:r w:rsidR="00E85C74" w:rsidRPr="00F71CDA">
        <w:rPr>
          <w:sz w:val="24"/>
        </w:rPr>
        <w:t xml:space="preserve"> </w:t>
      </w:r>
      <w:r w:rsidR="00885CB7" w:rsidRPr="00F71CDA">
        <w:rPr>
          <w:sz w:val="24"/>
        </w:rPr>
        <w:t>reikalavimams</w:t>
      </w:r>
      <w:r w:rsidR="00E71380">
        <w:rPr>
          <w:sz w:val="24"/>
        </w:rPr>
        <w:t xml:space="preserve"> </w:t>
      </w:r>
      <w:r w:rsidR="00E71380" w:rsidRPr="00E71380">
        <w:rPr>
          <w:sz w:val="24"/>
        </w:rPr>
        <w:t>ir nacionalinio saugumo interesų užtikrinimo reikalavimams</w:t>
      </w:r>
      <w:r w:rsidR="00E71380">
        <w:rPr>
          <w:sz w:val="24"/>
        </w:rPr>
        <w:t>;</w:t>
      </w:r>
    </w:p>
    <w:p w14:paraId="6802A5FD" w14:textId="0E6ED515" w:rsidR="00E71380" w:rsidRPr="00E71380" w:rsidRDefault="00E71380" w:rsidP="00E71380">
      <w:pPr>
        <w:pStyle w:val="Sraopastraipa1"/>
        <w:widowControl w:val="0"/>
        <w:numPr>
          <w:ilvl w:val="0"/>
          <w:numId w:val="22"/>
        </w:numPr>
        <w:tabs>
          <w:tab w:val="left" w:pos="993"/>
          <w:tab w:val="left" w:pos="1134"/>
        </w:tabs>
        <w:jc w:val="both"/>
        <w:rPr>
          <w:sz w:val="24"/>
          <w:szCs w:val="24"/>
        </w:rPr>
      </w:pPr>
      <w:r w:rsidRPr="003236BB">
        <w:rPr>
          <w:sz w:val="24"/>
          <w:szCs w:val="24"/>
        </w:rPr>
        <w:t xml:space="preserve">Jei </w:t>
      </w:r>
      <w:r w:rsidRPr="00A12A98">
        <w:rPr>
          <w:sz w:val="24"/>
          <w:szCs w:val="24"/>
        </w:rPr>
        <w:t xml:space="preserve">tiekėjas kartu su EBVPD ir Nacionalinio saugumo atitikties deklaracija pateikė dokumentus, patvirtinančius pašalinimo pagrindų nebuvimą, atitiktį </w:t>
      </w:r>
      <w:r w:rsidRPr="00C66885">
        <w:rPr>
          <w:sz w:val="24"/>
          <w:szCs w:val="24"/>
        </w:rPr>
        <w:t>kvalifikacijos</w:t>
      </w:r>
      <w:r w:rsidR="00BE0366">
        <w:rPr>
          <w:sz w:val="24"/>
          <w:szCs w:val="24"/>
        </w:rPr>
        <w:t xml:space="preserve"> </w:t>
      </w:r>
      <w:r w:rsidRPr="00C66885">
        <w:rPr>
          <w:sz w:val="24"/>
          <w:szCs w:val="24"/>
        </w:rPr>
        <w:t>ir</w:t>
      </w:r>
      <w:r>
        <w:rPr>
          <w:sz w:val="24"/>
          <w:szCs w:val="24"/>
        </w:rPr>
        <w:t xml:space="preserve"> (ar) </w:t>
      </w:r>
      <w:r w:rsidRPr="00A12A98">
        <w:rPr>
          <w:sz w:val="24"/>
          <w:szCs w:val="24"/>
        </w:rPr>
        <w:t xml:space="preserve">nacionalinio saugumo interesų užtikrinimo reikalavimams, Perkančioji organizacija šiuos dokumentus tikrina tik </w:t>
      </w:r>
      <w:r w:rsidRPr="00A12A98">
        <w:rPr>
          <w:sz w:val="24"/>
          <w:szCs w:val="24"/>
        </w:rPr>
        <w:lastRenderedPageBreak/>
        <w:t>po pasiūlymų eilės sudarymo, nustačius galimą pirkimo laimėtoją. Jeigu tiekėjas nepateikė EBVPD ir (ar) Nacionalinio saugumo atitikties deklaracijos</w:t>
      </w:r>
      <w:r>
        <w:rPr>
          <w:sz w:val="24"/>
          <w:szCs w:val="24"/>
        </w:rPr>
        <w:t>,</w:t>
      </w:r>
      <w:r w:rsidRPr="00A12A98">
        <w:rPr>
          <w:sz w:val="24"/>
          <w:szCs w:val="24"/>
        </w:rPr>
        <w:t xml:space="preserve"> </w:t>
      </w:r>
      <w:bookmarkStart w:id="18" w:name="_Hlk238125429"/>
      <w:r w:rsidRPr="00A12A98">
        <w:rPr>
          <w:sz w:val="24"/>
          <w:szCs w:val="24"/>
        </w:rPr>
        <w:t xml:space="preserve">ir (ar) Deklaracijos </w:t>
      </w:r>
      <w:bookmarkEnd w:id="18"/>
      <w:r w:rsidRPr="00A12A98">
        <w:rPr>
          <w:sz w:val="24"/>
          <w:szCs w:val="24"/>
        </w:rPr>
        <w:t>dėl Reglamento arba pildydamas EBVPD ir (ar) Nacionalinio saugumo atitikties deklaraciją, ir (ar) Deklaraciją dėl Reglamento nepažymėjo, ar atitinka nustatytą (-</w:t>
      </w:r>
      <w:proofErr w:type="spellStart"/>
      <w:r w:rsidRPr="00A12A98">
        <w:rPr>
          <w:sz w:val="24"/>
          <w:szCs w:val="24"/>
        </w:rPr>
        <w:t>us</w:t>
      </w:r>
      <w:proofErr w:type="spellEnd"/>
      <w:r w:rsidRPr="00A12A98">
        <w:rPr>
          <w:sz w:val="24"/>
          <w:szCs w:val="24"/>
        </w:rPr>
        <w:t>) reikalavimą (-</w:t>
      </w:r>
      <w:proofErr w:type="spellStart"/>
      <w:r w:rsidRPr="00A12A98">
        <w:rPr>
          <w:sz w:val="24"/>
          <w:szCs w:val="24"/>
        </w:rPr>
        <w:t>us</w:t>
      </w:r>
      <w:proofErr w:type="spellEnd"/>
      <w:r w:rsidRPr="00A12A98">
        <w:rPr>
          <w:sz w:val="24"/>
          <w:szCs w:val="24"/>
        </w:rPr>
        <w:t>) arba jei pateiktame EBVPD ir (ar) Nacionalinio saugumo atitikties deklaracijoje</w:t>
      </w:r>
      <w:r>
        <w:rPr>
          <w:sz w:val="24"/>
          <w:szCs w:val="24"/>
        </w:rPr>
        <w:t>,</w:t>
      </w:r>
      <w:r w:rsidRPr="00A12A98">
        <w:rPr>
          <w:sz w:val="24"/>
          <w:szCs w:val="24"/>
        </w:rPr>
        <w:t xml:space="preserve"> ir (ar) Deklaracijoje dėl Reglamento nurodyti duomenys yra netikslūs, tuomet Komisija turi prašyti tiekėjo pateikti, patikslinti EBVPD ir (ar) Nacionalinio saugumo atitikties deklaraciją</w:t>
      </w:r>
      <w:r>
        <w:rPr>
          <w:sz w:val="24"/>
          <w:szCs w:val="24"/>
        </w:rPr>
        <w:t>,</w:t>
      </w:r>
      <w:r w:rsidRPr="00A12A98">
        <w:rPr>
          <w:sz w:val="24"/>
          <w:szCs w:val="24"/>
        </w:rPr>
        <w:t xml:space="preserve"> ir (ar) Deklaraciją dėl Reglamento per protingą terminą. Tokiu atveju Komisija vertina tiekėjo pasiūlymą tik jam pateikus, patikslinus EBVPD ir (ar) Nacionalinio saugumo atitikties deklaraciją</w:t>
      </w:r>
      <w:r>
        <w:rPr>
          <w:sz w:val="24"/>
          <w:szCs w:val="24"/>
        </w:rPr>
        <w:t>,</w:t>
      </w:r>
      <w:r w:rsidRPr="00A12A98">
        <w:rPr>
          <w:sz w:val="24"/>
          <w:szCs w:val="24"/>
        </w:rPr>
        <w:t xml:space="preserve"> ir (ar) Deklaraciją dėl Reglamento. Pasiūlymas atmetamas, kai tiekėjas, Komisijai paprašius, nepateikė, nepatikslino EBVPD ir (ar) Nacionalinio saugumo atitikties deklaracijos</w:t>
      </w:r>
      <w:r>
        <w:rPr>
          <w:sz w:val="24"/>
          <w:szCs w:val="24"/>
        </w:rPr>
        <w:t>,</w:t>
      </w:r>
      <w:r w:rsidRPr="00A12A98">
        <w:rPr>
          <w:sz w:val="24"/>
          <w:szCs w:val="24"/>
        </w:rPr>
        <w:t xml:space="preserve"> ir (ar) Deklaracijos dėl Reglamento. Apie tokio </w:t>
      </w:r>
      <w:r w:rsidRPr="00E71380">
        <w:rPr>
          <w:sz w:val="24"/>
          <w:szCs w:val="24"/>
        </w:rPr>
        <w:t>pasiūlymo atmetimą tiekėjas informuojamas nedelsiant, bet ne vėliau kaip per 3 darbo dienas, raštu pranešant apie šio patikrinimo rezultatus bei pagrindžiant priimtus sprendimus.</w:t>
      </w:r>
    </w:p>
    <w:p w14:paraId="59DC893E" w14:textId="6341A277" w:rsidR="004F2C7F" w:rsidRPr="00E71380" w:rsidRDefault="004F2C7F" w:rsidP="00E71380">
      <w:pPr>
        <w:pStyle w:val="Sraopastraipa1"/>
        <w:widowControl w:val="0"/>
        <w:numPr>
          <w:ilvl w:val="0"/>
          <w:numId w:val="22"/>
        </w:numPr>
        <w:tabs>
          <w:tab w:val="left" w:pos="993"/>
          <w:tab w:val="left" w:pos="1134"/>
        </w:tabs>
        <w:jc w:val="both"/>
        <w:rPr>
          <w:sz w:val="24"/>
          <w:szCs w:val="24"/>
        </w:rPr>
      </w:pPr>
      <w:r w:rsidRPr="00E71380">
        <w:rPr>
          <w:sz w:val="24"/>
          <w:szCs w:val="24"/>
        </w:rPr>
        <w:t>Tiekėjai gali pakartotinai naudoti EBVPD, kurį naudojo ankstesnėje pirkimo procedūroje, jeigu jie patvirtina, kad šiame dokumente esanti informacija yra vis dar aktuali.</w:t>
      </w:r>
    </w:p>
    <w:p w14:paraId="5F95E560" w14:textId="17C8C123" w:rsidR="00885CB7" w:rsidRPr="00F71CDA" w:rsidRDefault="00E815AE" w:rsidP="00C73091">
      <w:pPr>
        <w:pStyle w:val="Sraopastraipa"/>
        <w:widowControl w:val="0"/>
        <w:numPr>
          <w:ilvl w:val="0"/>
          <w:numId w:val="31"/>
        </w:numPr>
        <w:tabs>
          <w:tab w:val="left" w:pos="993"/>
          <w:tab w:val="left" w:pos="1134"/>
        </w:tabs>
        <w:jc w:val="both"/>
        <w:rPr>
          <w:sz w:val="24"/>
          <w:szCs w:val="24"/>
        </w:rPr>
      </w:pPr>
      <w:r w:rsidRPr="00E71380">
        <w:rPr>
          <w:sz w:val="24"/>
          <w:szCs w:val="24"/>
        </w:rPr>
        <w:t>Perkančioji organizacija bet kuriuo pirkimo</w:t>
      </w:r>
      <w:r w:rsidRPr="00F71CDA">
        <w:rPr>
          <w:sz w:val="24"/>
          <w:szCs w:val="24"/>
        </w:rPr>
        <w:t xml:space="preserve"> procedūros metu gali paprašyti tiekėjų pateikti visus ar dalį dokumentų, patvirtinančių jų pašalinimo pagrindų nebuvimą, atitiktį kvalifikacijos,</w:t>
      </w:r>
      <w:r w:rsidR="00B44D31">
        <w:rPr>
          <w:sz w:val="24"/>
          <w:szCs w:val="24"/>
        </w:rPr>
        <w:t xml:space="preserve"> </w:t>
      </w:r>
      <w:r w:rsidR="00B44D31" w:rsidRPr="00B44D31">
        <w:rPr>
          <w:sz w:val="24"/>
          <w:szCs w:val="24"/>
        </w:rPr>
        <w:t>nacionalinio saugumo interesų užtikrinimo reikalavimams</w:t>
      </w:r>
      <w:r w:rsidR="00B44D31">
        <w:rPr>
          <w:sz w:val="24"/>
          <w:szCs w:val="24"/>
        </w:rPr>
        <w:t xml:space="preserve">, </w:t>
      </w:r>
      <w:r w:rsidRPr="00F71CDA">
        <w:rPr>
          <w:sz w:val="24"/>
          <w:szCs w:val="24"/>
        </w:rPr>
        <w:t>kilus abejonių –</w:t>
      </w:r>
      <w:r w:rsidR="001E4061" w:rsidRPr="00F71CDA">
        <w:rPr>
          <w:sz w:val="24"/>
          <w:szCs w:val="24"/>
        </w:rPr>
        <w:t xml:space="preserve"> R</w:t>
      </w:r>
      <w:r w:rsidRPr="00F71CDA">
        <w:rPr>
          <w:sz w:val="24"/>
          <w:szCs w:val="24"/>
        </w:rPr>
        <w:t>eglamente nustatytų sąlygų nebuvimą, jeigu tai būtina siekiant užtikrinti tinkamą pirkimo procedūros atlikimą.</w:t>
      </w:r>
      <w:r w:rsidR="00BF56DA" w:rsidRPr="00F71CDA">
        <w:rPr>
          <w:sz w:val="24"/>
          <w:szCs w:val="24"/>
        </w:rPr>
        <w:t xml:space="preserve"> Jeigu pirkimo metu bus atliekama patikra dėl atitikties nacionalinio saugumo interesams, tiekėjas turės pateikti tokiai patikrai atlikti reikalingus dokumentus.</w:t>
      </w:r>
    </w:p>
    <w:p w14:paraId="148D798E" w14:textId="3799E0A7" w:rsidR="00CF38B3" w:rsidRPr="00F71CDA" w:rsidRDefault="00885CB7" w:rsidP="002D3CD9">
      <w:pPr>
        <w:widowControl w:val="0"/>
        <w:numPr>
          <w:ilvl w:val="0"/>
          <w:numId w:val="11"/>
        </w:numPr>
        <w:tabs>
          <w:tab w:val="left" w:pos="993"/>
          <w:tab w:val="left" w:pos="1134"/>
        </w:tabs>
        <w:jc w:val="both"/>
        <w:rPr>
          <w:b/>
        </w:rPr>
      </w:pPr>
      <w:r w:rsidRPr="00F71CDA">
        <w:t>Komisija, įvertinusi EBVPD</w:t>
      </w:r>
      <w:r w:rsidR="00B44D31">
        <w:t xml:space="preserve">, </w:t>
      </w:r>
      <w:r w:rsidR="00B44D31" w:rsidRPr="00B44D31">
        <w:t>Deklaracijoje dėl Reglamento, Nacionalinio saugumo atitikties deklaracijoje pateiktą informaciją</w:t>
      </w:r>
      <w:r w:rsidRPr="00F71CDA">
        <w:t xml:space="preserve">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6221DC44" w14:textId="76276FCE" w:rsidR="004641BF" w:rsidRPr="00F71CDA" w:rsidRDefault="001E4061" w:rsidP="009D24B4">
      <w:pPr>
        <w:widowControl w:val="0"/>
        <w:numPr>
          <w:ilvl w:val="0"/>
          <w:numId w:val="11"/>
        </w:numPr>
        <w:tabs>
          <w:tab w:val="left" w:pos="1134"/>
        </w:tabs>
        <w:jc w:val="both"/>
      </w:pPr>
      <w:r w:rsidRPr="00F71CDA">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3" w:history="1">
        <w:r w:rsidRPr="00F71CDA">
          <w:rPr>
            <w:rStyle w:val="Hipersaitas"/>
          </w:rPr>
          <w:t>Pasiūlymo patikslinimo, papildymo ar paaiškinimo taisyklėmis</w:t>
        </w:r>
      </w:hyperlink>
      <w:r w:rsidR="00B04D14" w:rsidRPr="00F71CDA">
        <w:t>.</w:t>
      </w:r>
    </w:p>
    <w:p w14:paraId="78FD51B3" w14:textId="77777777" w:rsidR="0029534E" w:rsidRPr="0029534E" w:rsidRDefault="0029534E" w:rsidP="0029534E">
      <w:pPr>
        <w:pStyle w:val="Sraopastraipa"/>
        <w:numPr>
          <w:ilvl w:val="0"/>
          <w:numId w:val="11"/>
        </w:numPr>
        <w:jc w:val="both"/>
        <w:rPr>
          <w:sz w:val="24"/>
          <w:szCs w:val="24"/>
          <w:lang w:eastAsia="en-US"/>
        </w:rPr>
      </w:pPr>
      <w:r w:rsidRPr="0029534E">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6DE54E8B" w14:textId="77777777" w:rsidR="0029534E" w:rsidRPr="0029534E" w:rsidRDefault="0029534E" w:rsidP="0029534E">
      <w:pPr>
        <w:pStyle w:val="Sraopastraipa"/>
        <w:numPr>
          <w:ilvl w:val="0"/>
          <w:numId w:val="11"/>
        </w:numPr>
        <w:jc w:val="both"/>
        <w:rPr>
          <w:sz w:val="24"/>
          <w:szCs w:val="24"/>
          <w:lang w:eastAsia="en-US"/>
        </w:rPr>
      </w:pPr>
      <w:bookmarkStart w:id="19" w:name="_Hlk200534950"/>
      <w:r w:rsidRPr="0029534E">
        <w:rPr>
          <w:sz w:val="24"/>
          <w:szCs w:val="24"/>
          <w:lang w:eastAsia="en-US"/>
        </w:rPr>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43B5823C" w14:textId="02640C98" w:rsidR="002071CD" w:rsidRPr="002071CD" w:rsidRDefault="002071CD" w:rsidP="009D24B4">
      <w:pPr>
        <w:widowControl w:val="0"/>
        <w:numPr>
          <w:ilvl w:val="0"/>
          <w:numId w:val="11"/>
        </w:numPr>
        <w:tabs>
          <w:tab w:val="left" w:pos="1134"/>
        </w:tabs>
        <w:ind w:firstLine="719"/>
        <w:jc w:val="both"/>
      </w:pPr>
      <w:r w:rsidRPr="002071CD">
        <w:rPr>
          <w:b/>
        </w:rPr>
        <w:t>Pašalinimo pagrindų nebuvimo</w:t>
      </w:r>
      <w:r w:rsidR="00D74477">
        <w:rPr>
          <w:b/>
        </w:rPr>
        <w:t>,</w:t>
      </w:r>
      <w:r w:rsidRPr="002071CD">
        <w:rPr>
          <w:b/>
        </w:rPr>
        <w:t xml:space="preserve"> atitikties kvalifikacijos (dokumentų pagal EBVPD) </w:t>
      </w:r>
      <w:r w:rsidR="00B44D31" w:rsidRPr="00B44D31">
        <w:rPr>
          <w:b/>
        </w:rPr>
        <w:t>nacionalinio saugumo atitikties reikalavimams</w:t>
      </w:r>
      <w:r w:rsidR="00B44D31">
        <w:rPr>
          <w:b/>
        </w:rPr>
        <w:t xml:space="preserve"> </w:t>
      </w:r>
      <w:r w:rsidRPr="002071CD">
        <w:rPr>
          <w:b/>
        </w:rPr>
        <w:t xml:space="preserve">patvirtinančių dokumentų reikalaujama tik iš to tiekėjo, kurio pasiūlymas pagal vertinimo rezultatus gali būti pripažintas laimėjusiu (po pasiūlymų eilės sudarymo). </w:t>
      </w:r>
      <w:r w:rsidR="00A65C79">
        <w:rPr>
          <w:bCs/>
        </w:rPr>
        <w:t>Dokumentų</w:t>
      </w:r>
      <w:r w:rsidRPr="00B4095F">
        <w:rPr>
          <w:bCs/>
        </w:rPr>
        <w:t xml:space="preserve"> reikalaujama tik tuo atveju, jei šie dokumentai nebuvo pateikti kartu su pasiūlymu. Jei šie dokumentai buvo pateikti su pasiūlymu – tokiu atveju vertinami su pasiūlymu pateikti dokumentai.</w:t>
      </w:r>
    </w:p>
    <w:bookmarkEnd w:id="19"/>
    <w:p w14:paraId="30DAEEA5" w14:textId="77777777" w:rsidR="00D74477" w:rsidRDefault="00802361" w:rsidP="00D74477">
      <w:pPr>
        <w:widowControl w:val="0"/>
        <w:numPr>
          <w:ilvl w:val="0"/>
          <w:numId w:val="11"/>
        </w:numPr>
        <w:tabs>
          <w:tab w:val="left" w:pos="1134"/>
        </w:tabs>
        <w:ind w:firstLine="719"/>
        <w:jc w:val="both"/>
      </w:pPr>
      <w:r w:rsidRPr="00F71CDA">
        <w:t>Komisija priima sprendimą dėl tiekėjo, kurio pasiūlymas pagal vertinimo rezultatus gali būti pripažintas laimėjusiu, neatitikties pašalinimo pagrindams</w:t>
      </w:r>
      <w:r w:rsidR="00D74477">
        <w:t>,</w:t>
      </w:r>
      <w:r w:rsidRPr="00F71CDA">
        <w:t xml:space="preserve"> atitikties pirkimo dokumentuo</w:t>
      </w:r>
      <w:r w:rsidR="00E94E06" w:rsidRPr="00F71CDA">
        <w:t xml:space="preserve">se </w:t>
      </w:r>
      <w:r w:rsidR="00E94E06" w:rsidRPr="00F71CDA">
        <w:lastRenderedPageBreak/>
        <w:t>nustatytiems kvalifikacijos</w:t>
      </w:r>
      <w:r w:rsidR="00D74477">
        <w:t xml:space="preserve"> ir </w:t>
      </w:r>
      <w:r w:rsidR="00D74477" w:rsidRPr="00D74477">
        <w:t xml:space="preserve">nacionalinio saugumo interesų užtikrinimo </w:t>
      </w:r>
      <w:r w:rsidRPr="00F71CDA">
        <w:t>reikalavimams:</w:t>
      </w:r>
    </w:p>
    <w:p w14:paraId="2C926058" w14:textId="4E414D62" w:rsidR="00802361" w:rsidRPr="00D74477" w:rsidRDefault="00D74477" w:rsidP="00D74477">
      <w:pPr>
        <w:pStyle w:val="Sraopastraipa"/>
        <w:widowControl w:val="0"/>
        <w:numPr>
          <w:ilvl w:val="1"/>
          <w:numId w:val="11"/>
        </w:numPr>
        <w:tabs>
          <w:tab w:val="left" w:pos="1134"/>
        </w:tabs>
        <w:jc w:val="both"/>
        <w:rPr>
          <w:sz w:val="24"/>
          <w:szCs w:val="24"/>
        </w:rPr>
      </w:pPr>
      <w:r w:rsidRPr="00D74477">
        <w:rPr>
          <w:sz w:val="24"/>
          <w:szCs w:val="24"/>
        </w:rPr>
        <w:t>jeigu tiekėjas, kurio pasiūlymas gali būti pripažintas laimėjusiu, neatitiko pašalinimo pagrindų ir atitiko nustatytus kvalifikacijos, nacionalinio saugumo interesų užtikrinimo reikalavimus, kitų tiekėjų pašalinimo pagrindų nebuvimas, atitiktis kvalifikacijos, nacionalinio saugumo interesų užtikrinimo reikalavimams netikrinami;</w:t>
      </w:r>
    </w:p>
    <w:p w14:paraId="3142395D" w14:textId="5343D917" w:rsidR="00BD5ADF" w:rsidRPr="00F71CDA" w:rsidRDefault="00BD5ADF" w:rsidP="009D24B4">
      <w:pPr>
        <w:numPr>
          <w:ilvl w:val="1"/>
          <w:numId w:val="11"/>
        </w:numPr>
        <w:tabs>
          <w:tab w:val="left" w:pos="1276"/>
          <w:tab w:val="left" w:pos="1418"/>
        </w:tabs>
        <w:ind w:right="40" w:firstLine="719"/>
        <w:jc w:val="both"/>
      </w:pPr>
      <w:r w:rsidRPr="00F71CDA">
        <w:t xml:space="preserve">Jeigu tiekėjas, kurio pasiūlymas gali būti pripažintas laimėjusiu, pateikė netikslius ar neišsamius duomenis apie pašalinimo pagrindų nebuvimą ir </w:t>
      </w:r>
      <w:r w:rsidR="00ED463C">
        <w:t xml:space="preserve">(ar) </w:t>
      </w:r>
      <w:r w:rsidRPr="00F71CDA">
        <w:t>atitikimą kvalifikacijos</w:t>
      </w:r>
      <w:r w:rsidR="00ED463C">
        <w:t>,</w:t>
      </w:r>
      <w:r w:rsidRPr="00F71CDA">
        <w:t xml:space="preserve"> </w:t>
      </w:r>
      <w:r w:rsidR="00ED463C" w:rsidRPr="00ED463C">
        <w:t>ir (ar) nacionalinio saugumo interesų užtikrinimo reikalavimams</w:t>
      </w:r>
      <w:r w:rsidRPr="00F71CDA">
        <w:t xml:space="preserve">,  Komisija privalo, nepažeisdama viešųjų pirkimų principų, CVP IS susirašinėjimo priemonėmis prašyti tiekėjo šiuos duomenis </w:t>
      </w:r>
      <w:r w:rsidR="00A45370" w:rsidRPr="00F71CDA">
        <w:t xml:space="preserve">patikslinti, papildyti arba paaiškinti </w:t>
      </w:r>
      <w:r w:rsidRPr="00F71CDA">
        <w:t xml:space="preserve">per Perkančiosios organizacijos nurodytą terminą. </w:t>
      </w:r>
    </w:p>
    <w:p w14:paraId="7F5D2C09" w14:textId="38D8D678" w:rsidR="00885CB7" w:rsidRPr="00F71CDA" w:rsidRDefault="00802361" w:rsidP="009D24B4">
      <w:pPr>
        <w:widowControl w:val="0"/>
        <w:numPr>
          <w:ilvl w:val="1"/>
          <w:numId w:val="11"/>
        </w:numPr>
        <w:tabs>
          <w:tab w:val="left" w:pos="993"/>
          <w:tab w:val="left" w:pos="1276"/>
        </w:tabs>
        <w:ind w:left="-10" w:firstLine="719"/>
        <w:jc w:val="both"/>
      </w:pPr>
      <w:r w:rsidRPr="00F71CDA">
        <w:t xml:space="preserve">Tiekėjui, kurio pasiūlymas pagal vertinimo rezultatus gali būti pripažintas laimėjusiu, </w:t>
      </w:r>
      <w:r w:rsidR="00EB7F3B" w:rsidRPr="00F71CDA">
        <w:t xml:space="preserve">Komisijos prašymu nepateikus dokumentų pagal EBVPD, </w:t>
      </w:r>
      <w:r w:rsidR="00A45370" w:rsidRPr="00F71CDA">
        <w:t xml:space="preserve">nepatikslinus, nepapildžius arba nepaaiškinus </w:t>
      </w:r>
      <w:r w:rsidRPr="00F71CDA">
        <w:t>dokumentų, patvirtinančių pašalinimo pagrindų nebuv</w:t>
      </w:r>
      <w:r w:rsidR="00E94E06" w:rsidRPr="00F71CDA">
        <w:t>imą</w:t>
      </w:r>
      <w:r w:rsidR="00023E86">
        <w:t>,</w:t>
      </w:r>
      <w:r w:rsidR="00E94E06" w:rsidRPr="00F71CDA">
        <w:t xml:space="preserve"> atitiktį kvalifikacijos </w:t>
      </w:r>
      <w:r w:rsidR="00023E86">
        <w:t xml:space="preserve">ir </w:t>
      </w:r>
      <w:r w:rsidR="00023E86" w:rsidRPr="00023E86">
        <w:t>nacionalinio saugumo interesų užtikrinimo reikalavimams</w:t>
      </w:r>
      <w:r w:rsidR="005E7105">
        <w:t xml:space="preserve">, </w:t>
      </w:r>
      <w:r w:rsidRPr="00F71CDA">
        <w:t>per Komisijos nustatytą terminą, pateikus melagingus dokumentus arba pateikus melagingą EBVPD</w:t>
      </w:r>
      <w:r w:rsidR="00023E86">
        <w:t xml:space="preserve"> </w:t>
      </w:r>
      <w:r w:rsidR="00023E86" w:rsidRPr="00023E86">
        <w:t>ir (ar) Nacionalinio saugumo atitikties deklaraciją</w:t>
      </w:r>
      <w:r w:rsidRPr="00F71CDA">
        <w:t xml:space="preserve">, jo pasiūlymas atmetamas, nustatoma nauja pasiūlymų eilė ir Komisija kreipiasi į tiekėją, esantį pirmoje naujai nustatytos pasiūlymų eilės vietoje, dėl dokumentų pagal EBVPD </w:t>
      </w:r>
      <w:r w:rsidR="00E82D6E" w:rsidRPr="00E82D6E">
        <w:t>ir Nacionalinio saugumo atitikties deklaracijos</w:t>
      </w:r>
      <w:r w:rsidR="00E82D6E">
        <w:t xml:space="preserve"> </w:t>
      </w:r>
      <w:r w:rsidRPr="00F71CDA">
        <w:t>pateikimo arba</w:t>
      </w:r>
      <w:r w:rsidR="00EB1930" w:rsidRPr="00F71CDA">
        <w:t>,</w:t>
      </w:r>
      <w:r w:rsidRPr="00F71CDA">
        <w:t xml:space="preserve"> jei tiekėjas dokumentus pagal EBVPD</w:t>
      </w:r>
      <w:r w:rsidR="00E82D6E">
        <w:t xml:space="preserve"> ir </w:t>
      </w:r>
      <w:r w:rsidR="00E82D6E" w:rsidRPr="00E82D6E">
        <w:t xml:space="preserve">nacionalinio saugumo atitiktį įrodančius dokumentus </w:t>
      </w:r>
      <w:r w:rsidRPr="00F71CDA">
        <w:t>buvo pateikęs, įvertina jo pašalinimo pagrindų nebuvi</w:t>
      </w:r>
      <w:r w:rsidR="00E94E06" w:rsidRPr="00F71CDA">
        <w:t>mą</w:t>
      </w:r>
      <w:r w:rsidR="00023E86">
        <w:t xml:space="preserve">, </w:t>
      </w:r>
      <w:r w:rsidR="00E94E06" w:rsidRPr="00F71CDA">
        <w:t xml:space="preserve"> atitikimą kvalifikacijos </w:t>
      </w:r>
      <w:r w:rsidRPr="00F71CDA">
        <w:t>reikalavimams</w:t>
      </w:r>
      <w:r w:rsidR="00023E86">
        <w:t xml:space="preserve">, </w:t>
      </w:r>
      <w:r w:rsidR="00023E86" w:rsidRPr="00023E86">
        <w:t>nacionalinio saugumo interesų užtikrinimo reikalavimams</w:t>
      </w:r>
      <w:r w:rsidR="00885CB7" w:rsidRPr="00F71CDA">
        <w:t>.</w:t>
      </w:r>
    </w:p>
    <w:p w14:paraId="346F3F12" w14:textId="77777777" w:rsidR="00885CB7" w:rsidRPr="005F540C" w:rsidRDefault="00885CB7" w:rsidP="009D24B4">
      <w:pPr>
        <w:widowControl w:val="0"/>
        <w:numPr>
          <w:ilvl w:val="0"/>
          <w:numId w:val="11"/>
        </w:numPr>
        <w:tabs>
          <w:tab w:val="left" w:pos="1134"/>
        </w:tabs>
        <w:ind w:firstLine="719"/>
        <w:jc w:val="both"/>
        <w:rPr>
          <w:b/>
        </w:rPr>
      </w:pPr>
      <w:r w:rsidRPr="005F540C">
        <w:rPr>
          <w:b/>
        </w:rPr>
        <w:t>Komisija atmeta pasiūlymą, jeigu:</w:t>
      </w:r>
    </w:p>
    <w:p w14:paraId="6C007861"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Komisijos prašymu nepratęsia pasiūlymo galiojimo;</w:t>
      </w:r>
    </w:p>
    <w:p w14:paraId="69171A3F"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 xml:space="preserve">tiekėjas iki susipažinimo su pasiūlymais pradžios nepateikė pasiūlymo iššifravimo slaptažodžio; </w:t>
      </w:r>
    </w:p>
    <w:p w14:paraId="3656CA3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3A9865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038C813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nepatikslino, nepapildė, nepaaiškino savo pasiūlymo;</w:t>
      </w:r>
    </w:p>
    <w:p w14:paraId="40469FBB"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patikslino, papildė, paaiškino pasiūlymą ir tai lėmė esminį jo pasiūlymo pakeitimą;</w:t>
      </w:r>
    </w:p>
    <w:p w14:paraId="706AA6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pasiūlymas neatitinka pirkimo dokumentų reikalavimų ir jo trūkumai negali būti ištaisyti vadovaujantis Viešųjų pirkimų tarnybos nustatytomis taisyklėmis;</w:t>
      </w:r>
    </w:p>
    <w:p w14:paraId="4694505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2DBB25D"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neįprastai maža kaina ir tiekėjas nepateikia tinkamų pasiūlytos neįprastai mažos kainos ir (ar) sąnaudų pagrįstumo įrodymų;</w:t>
      </w:r>
    </w:p>
    <w:p w14:paraId="01566491"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pasiūlymas, kuriame nurodyta neįprastai maža kaina, neatitinka VPĮ 17 straipsnio 2 dalies 2 punkte nurodytų aplinkos apsaugos, socialinės ir darbo teisės įpareigojimų;</w:t>
      </w:r>
    </w:p>
    <w:p w14:paraId="6A5CCCCA" w14:textId="77777777" w:rsidR="0029534E" w:rsidRPr="00544DDB" w:rsidRDefault="0029534E" w:rsidP="0029534E">
      <w:pPr>
        <w:widowControl w:val="0"/>
        <w:numPr>
          <w:ilvl w:val="1"/>
          <w:numId w:val="11"/>
        </w:numPr>
        <w:tabs>
          <w:tab w:val="left" w:pos="993"/>
          <w:tab w:val="left" w:pos="1418"/>
        </w:tabs>
        <w:contextualSpacing/>
        <w:jc w:val="both"/>
        <w:rPr>
          <w:rFonts w:eastAsia="Calibri"/>
          <w:lang w:eastAsia="lt-LT"/>
        </w:rPr>
      </w:pPr>
      <w:r w:rsidRPr="00544DDB">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529517B"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 xml:space="preserve">paaiškėja, kad ekonomiškai naudingiausią pasiūlymą pateikusio tiekėjo pasiūlymas neatitinka VPĮ 17 straipsnio 2 dalies 2 punkte nurodytų aplinkos apsaugos, socialinės ir darbo teisės </w:t>
      </w:r>
      <w:r w:rsidRPr="00544DDB">
        <w:rPr>
          <w:rFonts w:eastAsia="Calibri"/>
          <w:lang w:eastAsia="lt-LT"/>
        </w:rPr>
        <w:lastRenderedPageBreak/>
        <w:t xml:space="preserve">įpareigojimų; </w:t>
      </w:r>
    </w:p>
    <w:p w14:paraId="38C4BFAF" w14:textId="77777777" w:rsidR="00023E86" w:rsidRDefault="0029534E" w:rsidP="00023E86">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tiekėjas neatitinka Reglamente nustatytų reikalavimų;</w:t>
      </w:r>
    </w:p>
    <w:p w14:paraId="5D940AB7" w14:textId="35091704" w:rsidR="00023E86" w:rsidRPr="00023E86" w:rsidRDefault="00023E86" w:rsidP="00023E86">
      <w:pPr>
        <w:widowControl w:val="0"/>
        <w:numPr>
          <w:ilvl w:val="1"/>
          <w:numId w:val="11"/>
        </w:numPr>
        <w:tabs>
          <w:tab w:val="left" w:pos="993"/>
          <w:tab w:val="left" w:pos="1276"/>
          <w:tab w:val="left" w:pos="1418"/>
        </w:tabs>
        <w:contextualSpacing/>
        <w:jc w:val="both"/>
        <w:rPr>
          <w:rFonts w:eastAsia="Calibri"/>
          <w:lang w:eastAsia="lt-LT"/>
        </w:rPr>
      </w:pPr>
      <w:r w:rsidRPr="00023E86">
        <w:rPr>
          <w:rFonts w:eastAsia="Calibri"/>
        </w:rPr>
        <w:t>tiekėjas neatitinka nacionalinio saugumo reikalavimų pagal VPĮ 37 sr. 9 d. ir (ar) 47 str. 9 d.;</w:t>
      </w:r>
    </w:p>
    <w:p w14:paraId="43551A59" w14:textId="77777777" w:rsidR="00BA31A5" w:rsidRPr="00544DDB" w:rsidRDefault="0029534E" w:rsidP="00BA31A5">
      <w:pPr>
        <w:widowControl w:val="0"/>
        <w:numPr>
          <w:ilvl w:val="1"/>
          <w:numId w:val="11"/>
        </w:numPr>
        <w:tabs>
          <w:tab w:val="left" w:pos="993"/>
          <w:tab w:val="left" w:pos="1418"/>
        </w:tabs>
        <w:ind w:left="-10" w:firstLine="719"/>
        <w:jc w:val="both"/>
      </w:pPr>
      <w:r w:rsidRPr="00544DDB">
        <w:t>pasiūlymas buvo pateiktas ne Perkančiosios organizacijos nurodytomis elektroninėmis priemonėmis;</w:t>
      </w:r>
    </w:p>
    <w:p w14:paraId="5366AAE7" w14:textId="7F6DE931" w:rsidR="00BA31A5" w:rsidRPr="00BA31A5" w:rsidRDefault="00BA31A5" w:rsidP="00BA31A5">
      <w:pPr>
        <w:widowControl w:val="0"/>
        <w:numPr>
          <w:ilvl w:val="1"/>
          <w:numId w:val="11"/>
        </w:numPr>
        <w:tabs>
          <w:tab w:val="left" w:pos="993"/>
          <w:tab w:val="left" w:pos="1418"/>
        </w:tabs>
        <w:ind w:left="-10" w:firstLine="719"/>
        <w:jc w:val="both"/>
      </w:pPr>
      <w:r w:rsidRPr="00544DDB">
        <w:t>jei tiekėjas, kuris yra tiekėjų grupės partneris, pateikė</w:t>
      </w:r>
      <w:r w:rsidRPr="00BA31A5">
        <w:t xml:space="preserve"> pasiūlymą savarankiškai ir kaip tiekėjų grupės narys tame pačiame pirkime.</w:t>
      </w:r>
    </w:p>
    <w:p w14:paraId="209885A8" w14:textId="77777777" w:rsidR="0029534E" w:rsidRDefault="0029534E" w:rsidP="00C23D67">
      <w:pPr>
        <w:widowControl w:val="0"/>
        <w:spacing w:before="120" w:after="120"/>
        <w:contextualSpacing/>
        <w:jc w:val="center"/>
        <w:rPr>
          <w:b/>
        </w:rPr>
      </w:pPr>
    </w:p>
    <w:p w14:paraId="41C3F7B6" w14:textId="7C7B487B" w:rsidR="00B45AD1" w:rsidRPr="00F71CDA" w:rsidRDefault="00B45AD1" w:rsidP="00C23D67">
      <w:pPr>
        <w:widowControl w:val="0"/>
        <w:spacing w:before="120" w:after="120"/>
        <w:contextualSpacing/>
        <w:jc w:val="center"/>
        <w:rPr>
          <w:b/>
        </w:rPr>
      </w:pPr>
      <w:r w:rsidRPr="00F71CDA">
        <w:rPr>
          <w:b/>
        </w:rPr>
        <w:t>XI SKYRIUS</w:t>
      </w:r>
    </w:p>
    <w:p w14:paraId="1602EA8B" w14:textId="77777777" w:rsidR="00B45AD1" w:rsidRPr="00F71CDA" w:rsidRDefault="00B45AD1" w:rsidP="00C23D67">
      <w:pPr>
        <w:widowControl w:val="0"/>
        <w:spacing w:before="120" w:after="120"/>
        <w:contextualSpacing/>
        <w:jc w:val="center"/>
        <w:rPr>
          <w:b/>
        </w:rPr>
      </w:pPr>
      <w:r w:rsidRPr="00F71CDA">
        <w:rPr>
          <w:b/>
        </w:rPr>
        <w:t>PASIŪLYMŲ VERTINIMAS</w:t>
      </w:r>
    </w:p>
    <w:p w14:paraId="08EC9FC8" w14:textId="77777777" w:rsidR="00B45AD1" w:rsidRPr="00F71CDA" w:rsidRDefault="00B45AD1" w:rsidP="002306B2">
      <w:pPr>
        <w:widowControl w:val="0"/>
        <w:spacing w:before="120"/>
        <w:ind w:firstLine="719"/>
        <w:contextualSpacing/>
        <w:jc w:val="center"/>
        <w:rPr>
          <w:b/>
        </w:rPr>
      </w:pPr>
    </w:p>
    <w:p w14:paraId="2628E630" w14:textId="0C517F7F" w:rsidR="001D50C1" w:rsidRPr="001D50C1" w:rsidRDefault="001D50C1" w:rsidP="001D50C1">
      <w:pPr>
        <w:pStyle w:val="Sraopastraipa"/>
        <w:widowControl w:val="0"/>
        <w:numPr>
          <w:ilvl w:val="0"/>
          <w:numId w:val="11"/>
        </w:numPr>
        <w:tabs>
          <w:tab w:val="left" w:pos="1134"/>
        </w:tabs>
        <w:jc w:val="both"/>
        <w:rPr>
          <w:sz w:val="24"/>
          <w:szCs w:val="24"/>
        </w:rPr>
      </w:pPr>
      <w:bookmarkStart w:id="20" w:name="_Hlk127458282"/>
      <w:bookmarkStart w:id="21" w:name="_Hlk160297805"/>
      <w:bookmarkStart w:id="22" w:name="_Hlk150329078"/>
      <w:r w:rsidRPr="001D50C1">
        <w:rPr>
          <w:sz w:val="24"/>
          <w:szCs w:val="24"/>
        </w:rPr>
        <w:t xml:space="preserve">Pasiūlymuose </w:t>
      </w:r>
      <w:bookmarkEnd w:id="20"/>
      <w:r w:rsidRPr="001D50C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1"/>
      <w:r w:rsidRPr="001D50C1">
        <w:rPr>
          <w:sz w:val="24"/>
          <w:szCs w:val="24"/>
        </w:rPr>
        <w:t xml:space="preserve">. </w:t>
      </w:r>
    </w:p>
    <w:p w14:paraId="0A1396E2" w14:textId="77777777" w:rsidR="001D50C1" w:rsidRPr="001D50C1" w:rsidRDefault="001D50C1" w:rsidP="001D50C1">
      <w:pPr>
        <w:widowControl w:val="0"/>
        <w:numPr>
          <w:ilvl w:val="0"/>
          <w:numId w:val="11"/>
        </w:numPr>
        <w:tabs>
          <w:tab w:val="left" w:pos="1134"/>
        </w:tabs>
        <w:contextualSpacing/>
        <w:jc w:val="both"/>
        <w:rPr>
          <w:lang w:eastAsia="lt-LT"/>
        </w:rPr>
      </w:pPr>
      <w:r w:rsidRPr="001D50C1">
        <w:rPr>
          <w:lang w:eastAsia="lt-LT"/>
        </w:rPr>
        <w:t xml:space="preserve">Perkančioji organizacija </w:t>
      </w:r>
      <w:bookmarkEnd w:id="22"/>
      <w:r w:rsidRPr="001D50C1">
        <w:rPr>
          <w:lang w:eastAsia="lt-LT"/>
        </w:rPr>
        <w:t xml:space="preserve">ekonomiškai naudingiausią pasiūlymą išrenka </w:t>
      </w:r>
      <w:r w:rsidRPr="001D50C1">
        <w:rPr>
          <w:b/>
          <w:lang w:eastAsia="lt-LT"/>
        </w:rPr>
        <w:t>pagal mažiausios kainos kriterijų.</w:t>
      </w:r>
    </w:p>
    <w:p w14:paraId="3168F25D" w14:textId="77777777" w:rsidR="00DC0F66" w:rsidRPr="00F71CDA" w:rsidRDefault="00DC0F66" w:rsidP="00C23D67">
      <w:pPr>
        <w:pStyle w:val="Sraopastraipa"/>
        <w:widowControl w:val="0"/>
        <w:tabs>
          <w:tab w:val="left" w:pos="1134"/>
        </w:tabs>
        <w:ind w:left="0"/>
        <w:jc w:val="center"/>
        <w:rPr>
          <w:b/>
          <w:sz w:val="24"/>
          <w:szCs w:val="24"/>
        </w:rPr>
      </w:pPr>
    </w:p>
    <w:p w14:paraId="22269A73" w14:textId="77777777" w:rsidR="00B45AD1" w:rsidRPr="00F71CDA" w:rsidRDefault="00B45AD1" w:rsidP="00C23D67">
      <w:pPr>
        <w:pStyle w:val="Sraopastraipa"/>
        <w:widowControl w:val="0"/>
        <w:tabs>
          <w:tab w:val="left" w:pos="1134"/>
        </w:tabs>
        <w:ind w:left="0"/>
        <w:jc w:val="center"/>
        <w:rPr>
          <w:b/>
          <w:sz w:val="24"/>
          <w:szCs w:val="24"/>
        </w:rPr>
      </w:pPr>
      <w:r w:rsidRPr="00F71CDA">
        <w:rPr>
          <w:b/>
          <w:sz w:val="24"/>
          <w:szCs w:val="24"/>
        </w:rPr>
        <w:t>XII SKYRIUS</w:t>
      </w:r>
    </w:p>
    <w:p w14:paraId="3DFFFE40" w14:textId="77777777" w:rsidR="00B45AD1" w:rsidRPr="00F71CDA" w:rsidRDefault="00B45AD1" w:rsidP="00C23D67">
      <w:pPr>
        <w:widowControl w:val="0"/>
        <w:spacing w:after="120"/>
        <w:contextualSpacing/>
        <w:jc w:val="center"/>
        <w:rPr>
          <w:b/>
        </w:rPr>
      </w:pPr>
      <w:r w:rsidRPr="00F71CDA">
        <w:rPr>
          <w:b/>
        </w:rPr>
        <w:t>PASIŪLYMŲ EILĖ IR SPRENDIMAS DĖL PIRKIMO SUTARTIES SUDARYMO</w:t>
      </w:r>
    </w:p>
    <w:p w14:paraId="20C9BA3D" w14:textId="77777777" w:rsidR="00B45AD1" w:rsidRPr="00F71CDA" w:rsidRDefault="00B45AD1" w:rsidP="002306B2">
      <w:pPr>
        <w:widowControl w:val="0"/>
        <w:ind w:firstLine="719"/>
        <w:jc w:val="center"/>
        <w:rPr>
          <w:b/>
        </w:rPr>
      </w:pPr>
    </w:p>
    <w:p w14:paraId="5CB7A924" w14:textId="77777777" w:rsidR="00A06AA1" w:rsidRPr="00A06AA1" w:rsidRDefault="0064561E" w:rsidP="00A06AA1">
      <w:pPr>
        <w:pStyle w:val="Sraopastraipa"/>
        <w:numPr>
          <w:ilvl w:val="0"/>
          <w:numId w:val="3"/>
        </w:numPr>
        <w:jc w:val="both"/>
        <w:rPr>
          <w:rFonts w:eastAsia="Calibri"/>
          <w:sz w:val="24"/>
          <w:szCs w:val="24"/>
        </w:rPr>
      </w:pPr>
      <w:r w:rsidRPr="00A06AA1">
        <w:rPr>
          <w:rFonts w:eastAsia="Calibri"/>
          <w:sz w:val="24"/>
          <w:szCs w:val="24"/>
        </w:rPr>
        <w:t>Išnagrinėjusi ir įvertinusi tiekėjų pateiktus EBVPD</w:t>
      </w:r>
      <w:r w:rsidR="00C20F83" w:rsidRPr="00A06AA1">
        <w:rPr>
          <w:rFonts w:eastAsia="Calibri"/>
          <w:sz w:val="24"/>
          <w:szCs w:val="24"/>
        </w:rPr>
        <w:t xml:space="preserve">, </w:t>
      </w:r>
      <w:r w:rsidR="00023E86" w:rsidRPr="00A06AA1">
        <w:rPr>
          <w:sz w:val="24"/>
          <w:szCs w:val="24"/>
        </w:rPr>
        <w:t>deklaracijas dėl Reglamento, Nacionalinio saugumo atitikties deklaracijas</w:t>
      </w:r>
      <w:r w:rsidR="00C20F83" w:rsidRPr="00A06AA1">
        <w:rPr>
          <w:sz w:val="24"/>
          <w:szCs w:val="24"/>
        </w:rPr>
        <w:t xml:space="preserve"> </w:t>
      </w:r>
      <w:r w:rsidRPr="00A06AA1">
        <w:rPr>
          <w:rFonts w:eastAsia="Calibri"/>
          <w:sz w:val="24"/>
          <w:szCs w:val="24"/>
        </w:rPr>
        <w:t xml:space="preserve">ir pasiūlymus, Komisija nustato pasiūlymų eilę ir galimą pirkimo laimėtoją. </w:t>
      </w:r>
      <w:r w:rsidR="00A06AA1" w:rsidRPr="00A06AA1">
        <w:rPr>
          <w:rFonts w:eastAsia="Calibri"/>
          <w:sz w:val="24"/>
          <w:szCs w:val="24"/>
        </w:rPr>
        <w:t>Pasiūlymai šioje eilėje surašomi kainų didėjimo tvarka. Jeigu kelių pateiktų pasiūlymų kainos yra vienodos, nustatant pasiūlymų eilę, pirmesnis į šią eilę įrašomas tiekėjas, kurio pasiūlymas CVP IS priemonėmis pateiktas anksčiausiai. Pasiūlymų eilė nenustatoma, jeigu buvo pateiktas arba, įvertinus pasiūlymus, liko tik vienas pasiūlymas.</w:t>
      </w:r>
    </w:p>
    <w:p w14:paraId="2517A858" w14:textId="0CE0A86B" w:rsidR="0064561E" w:rsidRPr="00A06AA1" w:rsidRDefault="001D50C1" w:rsidP="003D2DEF">
      <w:pPr>
        <w:pStyle w:val="Sraopastraipa"/>
        <w:numPr>
          <w:ilvl w:val="0"/>
          <w:numId w:val="3"/>
        </w:numPr>
        <w:tabs>
          <w:tab w:val="left" w:pos="1134"/>
        </w:tabs>
        <w:jc w:val="both"/>
        <w:rPr>
          <w:sz w:val="24"/>
          <w:szCs w:val="24"/>
          <w:lang w:eastAsia="en-US"/>
        </w:rPr>
      </w:pPr>
      <w:r w:rsidRPr="00A06AA1">
        <w:rPr>
          <w:sz w:val="24"/>
          <w:szCs w:val="24"/>
          <w:lang w:eastAsia="en-US"/>
        </w:rPr>
        <w:t>Patikrinusi galimo laimėtojo pašalinimo pagrindų nebuvimą ir atitiktį kvalifikacijos</w:t>
      </w:r>
      <w:r w:rsidR="00E82D6E" w:rsidRPr="00A06AA1">
        <w:rPr>
          <w:sz w:val="24"/>
          <w:szCs w:val="24"/>
          <w:lang w:eastAsia="en-US"/>
        </w:rPr>
        <w:t>, nacionalinio saugumo interesų užtikrinimo reikalavimams</w:t>
      </w:r>
      <w:r w:rsidRPr="00A06AA1">
        <w:rPr>
          <w:sz w:val="24"/>
          <w:szCs w:val="24"/>
          <w:lang w:eastAsia="en-US"/>
        </w:rPr>
        <w:t>,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17A1EFA5" w14:textId="77E7210A" w:rsidR="0064561E" w:rsidRPr="00F71CDA" w:rsidRDefault="0064561E" w:rsidP="009D24B4">
      <w:pPr>
        <w:numPr>
          <w:ilvl w:val="0"/>
          <w:numId w:val="3"/>
        </w:numPr>
        <w:tabs>
          <w:tab w:val="left" w:pos="993"/>
          <w:tab w:val="left" w:pos="1134"/>
        </w:tabs>
        <w:ind w:firstLine="719"/>
        <w:jc w:val="both"/>
      </w:pPr>
      <w:r w:rsidRPr="00F71CDA">
        <w:t xml:space="preserve">Perkančioji organizacija gali nuspręsti nesudaryti pirkimo sutarties su ekonomiškai naudingiausią pasiūlymą pateikusiu tiekėju, jeigu paaiškėja, kad pasiūlymas neatitinka </w:t>
      </w:r>
      <w:r w:rsidR="00E8321A">
        <w:t xml:space="preserve">VPĮ </w:t>
      </w:r>
      <w:r w:rsidRPr="00F71CDA">
        <w:t>17 straipsnio 2 dalies 2 punkte nurodytų aplinkos apsaugos, socialinės ir darbo teisės įpareigojimų.</w:t>
      </w:r>
    </w:p>
    <w:p w14:paraId="5AA437E1" w14:textId="7991B88F" w:rsidR="00B31428" w:rsidRPr="00F71CDA" w:rsidRDefault="00B31428" w:rsidP="009D24B4">
      <w:pPr>
        <w:numPr>
          <w:ilvl w:val="0"/>
          <w:numId w:val="3"/>
        </w:numPr>
        <w:tabs>
          <w:tab w:val="left" w:pos="993"/>
          <w:tab w:val="left" w:pos="1134"/>
        </w:tabs>
        <w:ind w:firstLine="719"/>
        <w:jc w:val="both"/>
      </w:pPr>
      <w:r w:rsidRPr="00F71CDA">
        <w:rPr>
          <w:rFonts w:eastAsiaTheme="minorHAnsi"/>
          <w:color w:val="000000"/>
        </w:rPr>
        <w:t xml:space="preserve">Perkančioji organizacija privalo nutraukti pradėtas pirkimo procedūras, jeigu buvo pažeisti </w:t>
      </w:r>
      <w:r w:rsidR="00E8321A">
        <w:rPr>
          <w:rFonts w:eastAsiaTheme="minorHAnsi"/>
          <w:color w:val="000000"/>
        </w:rPr>
        <w:t xml:space="preserve">VPĮ </w:t>
      </w:r>
      <w:r w:rsidRPr="00F71CDA">
        <w:rPr>
          <w:rFonts w:eastAsiaTheme="minorHAnsi"/>
          <w:color w:val="000000"/>
        </w:rPr>
        <w:t>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A733ED8" w14:textId="77777777" w:rsidR="0064561E" w:rsidRPr="00F71CDA" w:rsidRDefault="0064561E" w:rsidP="009D24B4">
      <w:pPr>
        <w:pStyle w:val="Sraopastraipa"/>
        <w:numPr>
          <w:ilvl w:val="0"/>
          <w:numId w:val="3"/>
        </w:numPr>
        <w:tabs>
          <w:tab w:val="left" w:pos="1134"/>
        </w:tabs>
        <w:ind w:firstLine="719"/>
        <w:jc w:val="both"/>
        <w:rPr>
          <w:sz w:val="24"/>
          <w:szCs w:val="24"/>
          <w:lang w:eastAsia="en-US"/>
        </w:rPr>
      </w:pPr>
      <w:r w:rsidRPr="00F71CDA">
        <w:rPr>
          <w:sz w:val="24"/>
          <w:szCs w:val="24"/>
          <w:lang w:eastAsia="en-US"/>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47933AC7" w14:textId="77777777" w:rsidR="001D50C1" w:rsidRDefault="0064561E" w:rsidP="001D50C1">
      <w:pPr>
        <w:widowControl w:val="0"/>
        <w:numPr>
          <w:ilvl w:val="0"/>
          <w:numId w:val="3"/>
        </w:numPr>
        <w:tabs>
          <w:tab w:val="left" w:pos="1134"/>
          <w:tab w:val="left" w:pos="1276"/>
        </w:tabs>
        <w:ind w:firstLine="719"/>
        <w:jc w:val="both"/>
      </w:pPr>
      <w:r w:rsidRPr="00F71CDA">
        <w:t xml:space="preserve">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w:t>
      </w:r>
      <w:r w:rsidRPr="00F71CDA">
        <w:lastRenderedPageBreak/>
        <w:t>per Perkančiosios organizacijos nurodytą terminą. Laikas pirkimo sutarčiai pasirašyti gali būti nustatomas atskiru pranešimu raštu arba nurodomas pranešime apie laimėjusį pasiūlymą.</w:t>
      </w:r>
    </w:p>
    <w:p w14:paraId="10979592" w14:textId="1731952B" w:rsidR="001D50C1" w:rsidRPr="001D50C1" w:rsidRDefault="001D50C1" w:rsidP="001D50C1">
      <w:pPr>
        <w:widowControl w:val="0"/>
        <w:numPr>
          <w:ilvl w:val="0"/>
          <w:numId w:val="3"/>
        </w:numPr>
        <w:tabs>
          <w:tab w:val="left" w:pos="1134"/>
          <w:tab w:val="left" w:pos="1276"/>
        </w:tabs>
        <w:ind w:firstLine="719"/>
        <w:jc w:val="both"/>
      </w:pPr>
      <w:r w:rsidRPr="001D50C1">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neįvykdo pirkimo sutartyje nustatytų jos įsigaliojimo sąlygų, </w:t>
      </w:r>
      <w:r w:rsidR="004E1599" w:rsidRPr="004E1599">
        <w:t xml:space="preserve">Perkančioji organizacija </w:t>
      </w:r>
      <w:r w:rsidRPr="001D50C1">
        <w:t xml:space="preserve">siūlo sudaryti pirkimo sutartį tiekėjui, kurio pasiūlymas pagal nustatytą pasiūlymų eilę yra pirmas po tiekėjo, atsisakiusio sudaryti pirkimo sutartį ar neįvykdžiusio </w:t>
      </w:r>
      <w:r w:rsidR="004E1599">
        <w:t xml:space="preserve">kitų </w:t>
      </w:r>
      <w:r w:rsidRPr="001D50C1">
        <w:t xml:space="preserve">pirkimo sutarties įsigaliojimo sąlygų, jeigu tenkinamos VPĮ 45 str. 1 d. išdėstytos sąlygos. Šiuo atveju Perkančioji organizacija, prieš siūlydama sudaryti pirkimo sutartį, įvertina šio tiekėjo </w:t>
      </w:r>
      <w:r w:rsidR="004E1599" w:rsidRPr="004E1599">
        <w:t xml:space="preserve">pašalinimo pagrindų nebuvimą </w:t>
      </w:r>
      <w:r w:rsidR="004E1599">
        <w:t xml:space="preserve">ir </w:t>
      </w:r>
      <w:r w:rsidRPr="001D50C1">
        <w:t xml:space="preserve">atitiktį kvalifikacijos </w:t>
      </w:r>
      <w:r w:rsidR="006D2EBF" w:rsidRPr="006D2EBF">
        <w:t>ir nacionalinio saugumo reikalavimams</w:t>
      </w:r>
      <w:r w:rsidRPr="001D50C1">
        <w:t>, jei prieš tai nebuvo įvertinta.</w:t>
      </w:r>
    </w:p>
    <w:p w14:paraId="5BAF816E" w14:textId="77777777" w:rsidR="0064561E" w:rsidRPr="00F71CDA" w:rsidRDefault="0064561E" w:rsidP="005E024E">
      <w:pPr>
        <w:widowControl w:val="0"/>
        <w:spacing w:before="120" w:after="240"/>
        <w:contextualSpacing/>
        <w:rPr>
          <w:b/>
        </w:rPr>
      </w:pPr>
    </w:p>
    <w:p w14:paraId="77054860" w14:textId="77777777" w:rsidR="0064561E" w:rsidRPr="00F71CDA" w:rsidRDefault="0064561E" w:rsidP="00C23D67">
      <w:pPr>
        <w:widowControl w:val="0"/>
        <w:spacing w:before="120" w:after="240"/>
        <w:contextualSpacing/>
        <w:jc w:val="center"/>
        <w:rPr>
          <w:b/>
        </w:rPr>
      </w:pPr>
      <w:r w:rsidRPr="00F71CDA">
        <w:rPr>
          <w:b/>
        </w:rPr>
        <w:t>XIII SKYRIUS</w:t>
      </w:r>
    </w:p>
    <w:p w14:paraId="20B68EE7" w14:textId="77777777" w:rsidR="0064561E" w:rsidRPr="00F71CDA" w:rsidRDefault="00C33E43" w:rsidP="00C23D67">
      <w:pPr>
        <w:spacing w:after="120"/>
        <w:contextualSpacing/>
        <w:jc w:val="center"/>
        <w:rPr>
          <w:b/>
          <w:bCs/>
        </w:rPr>
      </w:pPr>
      <w:r w:rsidRPr="00F71CDA">
        <w:rPr>
          <w:b/>
          <w:bCs/>
        </w:rPr>
        <w:t>INFORMACIJA APIE ATIDĖJIMO TERMINO TAIKYMĄ, GINČŲ NAGRINĖJIMO TVARKĄ</w:t>
      </w:r>
    </w:p>
    <w:p w14:paraId="1694E97F" w14:textId="77777777" w:rsidR="00693479" w:rsidRPr="00F71CDA" w:rsidRDefault="00693479" w:rsidP="002306B2">
      <w:pPr>
        <w:spacing w:after="120"/>
        <w:ind w:firstLine="719"/>
        <w:contextualSpacing/>
        <w:jc w:val="center"/>
        <w:rPr>
          <w:b/>
          <w:bCs/>
        </w:rPr>
      </w:pPr>
    </w:p>
    <w:p w14:paraId="49B6697D" w14:textId="5B46E5AC" w:rsidR="00C33E43" w:rsidRPr="00F71CDA" w:rsidRDefault="00C33E43" w:rsidP="009D24B4">
      <w:pPr>
        <w:numPr>
          <w:ilvl w:val="0"/>
          <w:numId w:val="3"/>
        </w:numPr>
        <w:tabs>
          <w:tab w:val="left" w:pos="1134"/>
        </w:tabs>
        <w:ind w:firstLine="719"/>
        <w:contextualSpacing/>
        <w:jc w:val="both"/>
      </w:pPr>
      <w:r w:rsidRPr="00F71CDA">
        <w:t>Pirkimo sutartis turi būti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w:t>
      </w:r>
      <w:r w:rsidR="00F644C4" w:rsidRPr="00F71CDA">
        <w:t xml:space="preserve"> </w:t>
      </w:r>
      <w:r w:rsidRPr="00F71CDA">
        <w:t>vienintelis suinteresuotas dalyvis yra tas, su kuriuo sudaroma pirkimo sutartis ar preliminarioji sutartis, ir nėra suinteresuotų kandidatų</w:t>
      </w:r>
      <w:r w:rsidR="00F644C4" w:rsidRPr="00F71CDA">
        <w:t>.</w:t>
      </w:r>
    </w:p>
    <w:p w14:paraId="32E91707" w14:textId="77777777" w:rsidR="00507C67" w:rsidRPr="00507C67" w:rsidRDefault="00C33E43" w:rsidP="00507C67">
      <w:pPr>
        <w:pStyle w:val="Sraopastraipa1"/>
        <w:widowControl w:val="0"/>
        <w:numPr>
          <w:ilvl w:val="0"/>
          <w:numId w:val="3"/>
        </w:numPr>
        <w:tabs>
          <w:tab w:val="left" w:pos="1134"/>
        </w:tabs>
        <w:ind w:firstLine="719"/>
        <w:jc w:val="both"/>
        <w:rPr>
          <w:rFonts w:eastAsia="Times New Roman"/>
          <w:i/>
          <w:sz w:val="24"/>
          <w:szCs w:val="24"/>
        </w:rPr>
      </w:pPr>
      <w:r w:rsidRPr="00F71CDA">
        <w:rPr>
          <w:sz w:val="24"/>
          <w:szCs w:val="24"/>
        </w:rPr>
        <w:t xml:space="preserve">Ginčų nagrinėjimas, žalos atlyginimas, pirkimo sutarties pripažinimas negaliojančia, alternatyvios sankcijos reglamentuojamos </w:t>
      </w:r>
      <w:r w:rsidR="00E8321A">
        <w:rPr>
          <w:sz w:val="24"/>
          <w:szCs w:val="24"/>
        </w:rPr>
        <w:t xml:space="preserve">VPĮ </w:t>
      </w:r>
      <w:r w:rsidRPr="00F71CDA">
        <w:rPr>
          <w:sz w:val="24"/>
          <w:szCs w:val="24"/>
        </w:rPr>
        <w:t>VII skyriuje.</w:t>
      </w:r>
      <w:r w:rsidR="006215AC" w:rsidRPr="00F71CDA">
        <w:rPr>
          <w:sz w:val="24"/>
          <w:szCs w:val="24"/>
        </w:rPr>
        <w:t xml:space="preserve"> Tiekėjas, norėdamas iki pirkimo sutarties</w:t>
      </w:r>
      <w:r w:rsidR="000609D8" w:rsidRPr="00F71CDA">
        <w:rPr>
          <w:sz w:val="24"/>
          <w:szCs w:val="24"/>
        </w:rPr>
        <w:t xml:space="preserve"> </w:t>
      </w:r>
      <w:r w:rsidR="006215AC" w:rsidRPr="00F71CDA">
        <w:rPr>
          <w:sz w:val="24"/>
          <w:szCs w:val="24"/>
        </w:rPr>
        <w:t>sudarymo teisme ginčyti Perkančiosios organizacijos sprendimus ar veiksmus, pirmiausia elektroninėmis priemonėmis turi pateikti pretenziją Perkančiajai organizacijai. Pretenzijos teikiamos elektroninėmis priemonėmis</w:t>
      </w:r>
      <w:r w:rsidR="000609D8" w:rsidRPr="00F71CDA">
        <w:rPr>
          <w:sz w:val="24"/>
          <w:szCs w:val="24"/>
        </w:rPr>
        <w:t>.</w:t>
      </w:r>
    </w:p>
    <w:p w14:paraId="258D837F" w14:textId="77777777" w:rsidR="00A250DE" w:rsidRDefault="00A250DE" w:rsidP="00C23D67">
      <w:pPr>
        <w:widowControl w:val="0"/>
        <w:jc w:val="center"/>
        <w:rPr>
          <w:b/>
        </w:rPr>
      </w:pPr>
    </w:p>
    <w:p w14:paraId="2B0CA794" w14:textId="1288CF83" w:rsidR="0064561E" w:rsidRPr="00F71CDA" w:rsidRDefault="0064561E" w:rsidP="00C23D67">
      <w:pPr>
        <w:widowControl w:val="0"/>
        <w:jc w:val="center"/>
        <w:rPr>
          <w:b/>
        </w:rPr>
      </w:pPr>
      <w:r w:rsidRPr="00F71CDA">
        <w:rPr>
          <w:b/>
        </w:rPr>
        <w:t>XIV SKYRIUS</w:t>
      </w:r>
    </w:p>
    <w:p w14:paraId="1F85B53B" w14:textId="77777777" w:rsidR="0064561E" w:rsidRPr="00F71CDA" w:rsidRDefault="0064561E" w:rsidP="00C23D67">
      <w:pPr>
        <w:widowControl w:val="0"/>
        <w:jc w:val="center"/>
        <w:rPr>
          <w:b/>
        </w:rPr>
      </w:pPr>
      <w:r w:rsidRPr="00F71CDA">
        <w:rPr>
          <w:b/>
        </w:rPr>
        <w:t xml:space="preserve">PIRKIMO SUTARTIES SĄLYGOS </w:t>
      </w:r>
    </w:p>
    <w:p w14:paraId="392191D5" w14:textId="10F1D179" w:rsidR="00F54089" w:rsidRPr="00F71CDA" w:rsidRDefault="00F54089" w:rsidP="00C429F0">
      <w:pPr>
        <w:jc w:val="both"/>
        <w:rPr>
          <w:color w:val="0000FF"/>
        </w:rPr>
      </w:pPr>
      <w:r w:rsidRPr="00F71CDA">
        <w:rPr>
          <w:color w:val="0000FF"/>
        </w:rPr>
        <w:t>       </w:t>
      </w:r>
    </w:p>
    <w:p w14:paraId="26EFB1C0" w14:textId="7EE29338" w:rsidR="0064561E" w:rsidRPr="00F71CDA" w:rsidRDefault="0064561E" w:rsidP="009D24B4">
      <w:pPr>
        <w:pStyle w:val="Sraopastraipa1"/>
        <w:widowControl w:val="0"/>
        <w:numPr>
          <w:ilvl w:val="0"/>
          <w:numId w:val="3"/>
        </w:numPr>
        <w:tabs>
          <w:tab w:val="left" w:pos="851"/>
          <w:tab w:val="left" w:pos="1134"/>
        </w:tabs>
        <w:ind w:firstLine="719"/>
        <w:jc w:val="both"/>
        <w:rPr>
          <w:sz w:val="24"/>
          <w:szCs w:val="24"/>
        </w:rPr>
      </w:pPr>
      <w:r w:rsidRPr="00F71CDA">
        <w:rPr>
          <w:sz w:val="24"/>
          <w:szCs w:val="24"/>
        </w:rPr>
        <w:t xml:space="preserve">Sudaroma </w:t>
      </w:r>
      <w:r w:rsidR="008C4D44" w:rsidRPr="00F71CDA">
        <w:rPr>
          <w:sz w:val="24"/>
          <w:szCs w:val="24"/>
        </w:rPr>
        <w:t>paslaugų</w:t>
      </w:r>
      <w:r w:rsidRPr="00F71CDA">
        <w:rPr>
          <w:sz w:val="24"/>
          <w:szCs w:val="24"/>
        </w:rPr>
        <w:t xml:space="preserve"> sutartis (toliau – Sutartis) atitinka laimėjusio tiekėjo pasiūlymą ir šį konkurso sąlygų aprašą. Sutartis sudaroma vadovaujantis </w:t>
      </w:r>
      <w:r w:rsidR="00E8321A">
        <w:rPr>
          <w:sz w:val="24"/>
          <w:szCs w:val="24"/>
        </w:rPr>
        <w:t xml:space="preserve">VPĮ </w:t>
      </w:r>
      <w:r w:rsidRPr="00F71CDA">
        <w:rPr>
          <w:sz w:val="24"/>
          <w:szCs w:val="24"/>
        </w:rPr>
        <w:t xml:space="preserve">V skyriumi, pagal </w:t>
      </w:r>
      <w:r w:rsidR="00F32D2E" w:rsidRPr="00F71CDA">
        <w:rPr>
          <w:sz w:val="24"/>
          <w:szCs w:val="24"/>
        </w:rPr>
        <w:t>3</w:t>
      </w:r>
      <w:r w:rsidRPr="00F71CDA">
        <w:rPr>
          <w:sz w:val="24"/>
          <w:szCs w:val="24"/>
        </w:rPr>
        <w:t xml:space="preserve"> priede pateikiamą </w:t>
      </w:r>
      <w:r w:rsidR="00BC5193" w:rsidRPr="00F71CDA">
        <w:rPr>
          <w:sz w:val="24"/>
          <w:szCs w:val="24"/>
        </w:rPr>
        <w:t>S</w:t>
      </w:r>
      <w:r w:rsidRPr="00F71CDA">
        <w:rPr>
          <w:sz w:val="24"/>
          <w:szCs w:val="24"/>
        </w:rPr>
        <w:t>utarties projektą</w:t>
      </w:r>
      <w:r w:rsidR="009E28EC">
        <w:rPr>
          <w:sz w:val="24"/>
          <w:szCs w:val="24"/>
        </w:rPr>
        <w:t>, kurį</w:t>
      </w:r>
      <w:r w:rsidR="009E28EC" w:rsidRPr="009E28EC">
        <w:t xml:space="preserve"> </w:t>
      </w:r>
      <w:r w:rsidR="009E28EC" w:rsidRPr="009E28EC">
        <w:rPr>
          <w:sz w:val="24"/>
          <w:szCs w:val="24"/>
        </w:rPr>
        <w:t>sudaro bendrosios ir specialiosios sutarties sąlygos</w:t>
      </w:r>
      <w:r w:rsidRPr="00F71CDA">
        <w:rPr>
          <w:sz w:val="24"/>
          <w:szCs w:val="24"/>
        </w:rPr>
        <w:t>.</w:t>
      </w:r>
    </w:p>
    <w:p w14:paraId="5482C7B9" w14:textId="77777777" w:rsidR="0064561E" w:rsidRPr="00F71CDA" w:rsidRDefault="0064561E" w:rsidP="009D24B4">
      <w:pPr>
        <w:widowControl w:val="0"/>
        <w:numPr>
          <w:ilvl w:val="0"/>
          <w:numId w:val="3"/>
        </w:numPr>
        <w:tabs>
          <w:tab w:val="left" w:pos="900"/>
          <w:tab w:val="left" w:pos="1134"/>
          <w:tab w:val="left" w:pos="1276"/>
        </w:tabs>
        <w:ind w:firstLine="719"/>
        <w:jc w:val="both"/>
        <w:rPr>
          <w:szCs w:val="20"/>
        </w:rPr>
      </w:pPr>
      <w:r w:rsidRPr="00F71CDA">
        <w:t>Šalių susitarimu tiekėjo prievolė suteikti paslaugas yra laikoma prievole pasiekti (užtikrinti) Sutartyje numatytą rezultatą. Tiekėjas yra tinkamai informuotas apie Perkančiajai organizacijai</w:t>
      </w:r>
      <w:r w:rsidRPr="00F71CDA">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4CE7DAB" w14:textId="0DBD375E" w:rsidR="00A24642" w:rsidRPr="006C5DE0" w:rsidRDefault="0064561E" w:rsidP="009D24B4">
      <w:pPr>
        <w:widowControl w:val="0"/>
        <w:numPr>
          <w:ilvl w:val="0"/>
          <w:numId w:val="3"/>
        </w:numPr>
        <w:tabs>
          <w:tab w:val="left" w:pos="900"/>
          <w:tab w:val="left" w:pos="1134"/>
        </w:tabs>
        <w:ind w:firstLine="719"/>
        <w:jc w:val="both"/>
      </w:pPr>
      <w:r w:rsidRPr="00F71CDA">
        <w:rPr>
          <w:szCs w:val="20"/>
        </w:rPr>
        <w:t xml:space="preserve">Sutartis sudaroma Perkančiosios organizacijos naudai ir jos interesais, todėl Perkančioji organizacija </w:t>
      </w:r>
      <w:r w:rsidRPr="006C5DE0">
        <w:rPr>
          <w:szCs w:val="20"/>
        </w:rPr>
        <w:t xml:space="preserve">nuo pat Sutarties </w:t>
      </w:r>
      <w:r w:rsidRPr="006C5DE0">
        <w:t>įsigaliojimo dienos turi teisę reikalauti iš tiekėjo tinkamai vykdyti savo pareigas.</w:t>
      </w:r>
    </w:p>
    <w:sectPr w:rsidR="00A24642" w:rsidRPr="006C5DE0" w:rsidSect="00D778C0">
      <w:headerReference w:type="default" r:id="rId34"/>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711055D4" w14:textId="20BF297F" w:rsidR="00D2167B" w:rsidRDefault="00D2167B" w:rsidP="00D2167B">
      <w:pPr>
        <w:pStyle w:val="Puslapioinaostekstas"/>
        <w:jc w:val="both"/>
        <w:rPr>
          <w:rFonts w:eastAsiaTheme="minorHAnsi"/>
          <w:i/>
          <w:iCs/>
        </w:rPr>
      </w:pPr>
      <w:r w:rsidRPr="009C59E6">
        <w:rPr>
          <w:rStyle w:val="Puslapioinaosnuoroda"/>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w:t>
      </w:r>
      <w:r w:rsidR="00E8321A">
        <w:rPr>
          <w:i/>
          <w:iCs/>
        </w:rPr>
        <w:t xml:space="preserve">VPĮ </w:t>
      </w:r>
      <w:r>
        <w:rPr>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B996EF" w14:textId="77777777" w:rsidR="00D2167B" w:rsidRDefault="00D2167B" w:rsidP="009D24B4">
      <w:pPr>
        <w:pStyle w:val="Puslapioinaostekstas"/>
        <w:numPr>
          <w:ilvl w:val="0"/>
          <w:numId w:val="13"/>
        </w:numPr>
        <w:tabs>
          <w:tab w:val="left" w:pos="426"/>
        </w:tabs>
        <w:ind w:left="0" w:firstLine="0"/>
        <w:jc w:val="both"/>
        <w:rPr>
          <w:i/>
          <w:iCs/>
          <w:lang w:eastAsia="lt-LT"/>
        </w:rPr>
      </w:pPr>
      <w:r>
        <w:rPr>
          <w:i/>
          <w:iCs/>
        </w:rPr>
        <w:t xml:space="preserve">priesaikos deklaracija; </w:t>
      </w:r>
    </w:p>
    <w:p w14:paraId="5CE01E79" w14:textId="77777777" w:rsidR="00D2167B" w:rsidRDefault="00D2167B" w:rsidP="009D24B4">
      <w:pPr>
        <w:pStyle w:val="Puslapioinaostekstas"/>
        <w:numPr>
          <w:ilvl w:val="0"/>
          <w:numId w:val="13"/>
        </w:numPr>
        <w:tabs>
          <w:tab w:val="left" w:pos="426"/>
        </w:tabs>
        <w:ind w:left="0" w:firstLine="0"/>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943D214" w14:textId="1A5C121D"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DF3AA3" w14:textId="77777777" w:rsidR="00D2167B" w:rsidRPr="009234E1" w:rsidRDefault="00D2167B" w:rsidP="009D24B4">
      <w:pPr>
        <w:pStyle w:val="Puslapioinaostekstas"/>
        <w:numPr>
          <w:ilvl w:val="0"/>
          <w:numId w:val="7"/>
        </w:numPr>
        <w:jc w:val="both"/>
        <w:rPr>
          <w:rFonts w:eastAsia="Yu Mincho"/>
          <w:i/>
          <w:iCs/>
        </w:rPr>
      </w:pPr>
      <w:r w:rsidRPr="009234E1">
        <w:rPr>
          <w:rFonts w:eastAsia="Yu Mincho"/>
          <w:i/>
          <w:iCs/>
        </w:rPr>
        <w:t xml:space="preserve">priesaikos deklaracija; </w:t>
      </w:r>
    </w:p>
    <w:p w14:paraId="23D92BE0" w14:textId="77777777" w:rsidR="00D2167B" w:rsidRDefault="00D2167B" w:rsidP="009D24B4">
      <w:pPr>
        <w:pStyle w:val="Puslapioinaostekstas"/>
        <w:numPr>
          <w:ilvl w:val="0"/>
          <w:numId w:val="7"/>
        </w:numPr>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74EDBD" w14:textId="14890103"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D162CB" w14:textId="77777777" w:rsidR="00D2167B" w:rsidRPr="009234E1" w:rsidRDefault="00D2167B" w:rsidP="009D24B4">
      <w:pPr>
        <w:pStyle w:val="Puslapioinaostekstas"/>
        <w:numPr>
          <w:ilvl w:val="0"/>
          <w:numId w:val="8"/>
        </w:numPr>
        <w:ind w:left="1210"/>
        <w:jc w:val="both"/>
        <w:rPr>
          <w:rFonts w:eastAsia="Yu Mincho"/>
          <w:i/>
          <w:iCs/>
        </w:rPr>
      </w:pPr>
      <w:r w:rsidRPr="009234E1">
        <w:rPr>
          <w:rFonts w:eastAsia="Yu Mincho"/>
          <w:i/>
          <w:iCs/>
        </w:rPr>
        <w:t xml:space="preserve">priesaikos deklaracija; </w:t>
      </w:r>
    </w:p>
    <w:p w14:paraId="20C7FE9C" w14:textId="77777777" w:rsidR="00D2167B" w:rsidRPr="009234E1" w:rsidRDefault="00D2167B" w:rsidP="009D24B4">
      <w:pPr>
        <w:pStyle w:val="Puslapioinaostekstas"/>
        <w:numPr>
          <w:ilvl w:val="0"/>
          <w:numId w:val="8"/>
        </w:numPr>
        <w:ind w:left="1210"/>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2CA6C140" w14:textId="77777777" w:rsidR="00D14F92" w:rsidRDefault="00D14F92">
        <w:pPr>
          <w:pStyle w:val="Antrats"/>
          <w:jc w:val="center"/>
        </w:pPr>
        <w:r>
          <w:fldChar w:fldCharType="begin"/>
        </w:r>
        <w:r>
          <w:instrText>PAGE   \* MERGEFORMAT</w:instrText>
        </w:r>
        <w:r>
          <w:fldChar w:fldCharType="separate"/>
        </w:r>
        <w:r>
          <w:rPr>
            <w:noProof/>
          </w:rPr>
          <w:t>13</w:t>
        </w:r>
        <w:r>
          <w:fldChar w:fldCharType="end"/>
        </w:r>
      </w:p>
    </w:sdtContent>
  </w:sdt>
  <w:p w14:paraId="1450852D" w14:textId="77777777" w:rsidR="00D14F92" w:rsidRDefault="00D14F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C5832"/>
    <w:multiLevelType w:val="multilevel"/>
    <w:tmpl w:val="77C096B8"/>
    <w:lvl w:ilvl="0">
      <w:start w:val="5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C210D07"/>
    <w:multiLevelType w:val="multilevel"/>
    <w:tmpl w:val="139A3996"/>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436FC9"/>
    <w:multiLevelType w:val="multilevel"/>
    <w:tmpl w:val="99FA87AE"/>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D1314D5"/>
    <w:multiLevelType w:val="multilevel"/>
    <w:tmpl w:val="C8C278EE"/>
    <w:lvl w:ilvl="0">
      <w:start w:val="17"/>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D602D05"/>
    <w:multiLevelType w:val="multilevel"/>
    <w:tmpl w:val="C4D0F3CC"/>
    <w:lvl w:ilvl="0">
      <w:start w:val="15"/>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EB53D91"/>
    <w:multiLevelType w:val="multilevel"/>
    <w:tmpl w:val="CAC0C4AA"/>
    <w:lvl w:ilvl="0">
      <w:start w:val="5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06667A4"/>
    <w:multiLevelType w:val="multilevel"/>
    <w:tmpl w:val="90FA449C"/>
    <w:lvl w:ilvl="0">
      <w:start w:val="12"/>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8B12964"/>
    <w:multiLevelType w:val="hybridMultilevel"/>
    <w:tmpl w:val="C9F8EA4E"/>
    <w:lvl w:ilvl="0" w:tplc="F17A6F64">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7093634"/>
    <w:multiLevelType w:val="multilevel"/>
    <w:tmpl w:val="0252613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C9C089E"/>
    <w:multiLevelType w:val="multilevel"/>
    <w:tmpl w:val="F5102D14"/>
    <w:lvl w:ilvl="0">
      <w:start w:val="1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CC36580"/>
    <w:multiLevelType w:val="multilevel"/>
    <w:tmpl w:val="C4E62B60"/>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EC5168"/>
    <w:multiLevelType w:val="multilevel"/>
    <w:tmpl w:val="E516079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3"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DC74B99"/>
    <w:multiLevelType w:val="multilevel"/>
    <w:tmpl w:val="BA08375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7E6A7F34"/>
    <w:multiLevelType w:val="multilevel"/>
    <w:tmpl w:val="3884AAA0"/>
    <w:lvl w:ilvl="0">
      <w:start w:val="5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ascii="Times New Roman" w:hAnsi="Times New Roman"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11"/>
  </w:num>
  <w:num w:numId="3">
    <w:abstractNumId w:val="2"/>
  </w:num>
  <w:num w:numId="4">
    <w:abstractNumId w:val="18"/>
  </w:num>
  <w:num w:numId="5">
    <w:abstractNumId w:val="13"/>
  </w:num>
  <w:num w:numId="6">
    <w:abstractNumId w:val="21"/>
  </w:num>
  <w:num w:numId="7">
    <w:abstractNumId w:val="23"/>
  </w:num>
  <w:num w:numId="8">
    <w:abstractNumId w:val="0"/>
  </w:num>
  <w:num w:numId="9">
    <w:abstractNumId w:val="20"/>
  </w:num>
  <w:num w:numId="10">
    <w:abstractNumId w:val="27"/>
  </w:num>
  <w:num w:numId="11">
    <w:abstractNumId w:val="28"/>
  </w:num>
  <w:num w:numId="12">
    <w:abstractNumId w:val="18"/>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7"/>
  </w:num>
  <w:num w:numId="16">
    <w:abstractNumId w:val="14"/>
  </w:num>
  <w:num w:numId="17">
    <w:abstractNumId w:val="15"/>
  </w:num>
  <w:num w:numId="18">
    <w:abstractNumId w:val="24"/>
  </w:num>
  <w:num w:numId="19">
    <w:abstractNumId w:val="25"/>
  </w:num>
  <w:num w:numId="20">
    <w:abstractNumId w:val="4"/>
  </w:num>
  <w:num w:numId="21">
    <w:abstractNumId w:val="26"/>
  </w:num>
  <w:num w:numId="22">
    <w:abstractNumId w:val="1"/>
  </w:num>
  <w:num w:numId="23">
    <w:abstractNumId w:val="12"/>
  </w:num>
  <w:num w:numId="24">
    <w:abstractNumId w:val="7"/>
  </w:num>
  <w:num w:numId="25">
    <w:abstractNumId w:val="5"/>
  </w:num>
  <w:num w:numId="26">
    <w:abstractNumId w:val="22"/>
  </w:num>
  <w:num w:numId="27">
    <w:abstractNumId w:val="8"/>
  </w:num>
  <w:num w:numId="28">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0"/>
  </w:num>
  <w:num w:numId="31">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1247"/>
  <w:hyphenationZone w:val="396"/>
  <w:characterSpacingControl w:val="doNotCompress"/>
  <w:hdrShapeDefaults>
    <o:shapedefaults v:ext="edit" spidmax="327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9E"/>
    <w:rsid w:val="00000EDC"/>
    <w:rsid w:val="000016C6"/>
    <w:rsid w:val="00002202"/>
    <w:rsid w:val="00003297"/>
    <w:rsid w:val="00003CF0"/>
    <w:rsid w:val="00004BDA"/>
    <w:rsid w:val="0000528F"/>
    <w:rsid w:val="00005DC1"/>
    <w:rsid w:val="00006D92"/>
    <w:rsid w:val="00007E25"/>
    <w:rsid w:val="00007E9E"/>
    <w:rsid w:val="00007F09"/>
    <w:rsid w:val="000107A0"/>
    <w:rsid w:val="0001144B"/>
    <w:rsid w:val="00011D14"/>
    <w:rsid w:val="00011F1C"/>
    <w:rsid w:val="00012403"/>
    <w:rsid w:val="00013379"/>
    <w:rsid w:val="000144B6"/>
    <w:rsid w:val="00015227"/>
    <w:rsid w:val="0001552E"/>
    <w:rsid w:val="00015893"/>
    <w:rsid w:val="0001604B"/>
    <w:rsid w:val="00016860"/>
    <w:rsid w:val="0001735D"/>
    <w:rsid w:val="00017525"/>
    <w:rsid w:val="00017DF4"/>
    <w:rsid w:val="00020207"/>
    <w:rsid w:val="0002074E"/>
    <w:rsid w:val="00020DFC"/>
    <w:rsid w:val="0002195F"/>
    <w:rsid w:val="00021A1C"/>
    <w:rsid w:val="00021FA5"/>
    <w:rsid w:val="00022E5F"/>
    <w:rsid w:val="0002348D"/>
    <w:rsid w:val="00023B24"/>
    <w:rsid w:val="00023E86"/>
    <w:rsid w:val="00024A97"/>
    <w:rsid w:val="00025972"/>
    <w:rsid w:val="00025F9C"/>
    <w:rsid w:val="00026152"/>
    <w:rsid w:val="0002776B"/>
    <w:rsid w:val="00027BE6"/>
    <w:rsid w:val="000304B3"/>
    <w:rsid w:val="00030804"/>
    <w:rsid w:val="0003133B"/>
    <w:rsid w:val="000314D9"/>
    <w:rsid w:val="00031699"/>
    <w:rsid w:val="000319F7"/>
    <w:rsid w:val="00031CCB"/>
    <w:rsid w:val="00032E1E"/>
    <w:rsid w:val="00033561"/>
    <w:rsid w:val="00034291"/>
    <w:rsid w:val="000343D8"/>
    <w:rsid w:val="00034A0E"/>
    <w:rsid w:val="000358CF"/>
    <w:rsid w:val="00035E5B"/>
    <w:rsid w:val="00036102"/>
    <w:rsid w:val="000375B4"/>
    <w:rsid w:val="0003771C"/>
    <w:rsid w:val="00037DC5"/>
    <w:rsid w:val="000406F2"/>
    <w:rsid w:val="000409D6"/>
    <w:rsid w:val="00040E21"/>
    <w:rsid w:val="00041496"/>
    <w:rsid w:val="000429B4"/>
    <w:rsid w:val="0004315A"/>
    <w:rsid w:val="000439C5"/>
    <w:rsid w:val="00043A08"/>
    <w:rsid w:val="00044060"/>
    <w:rsid w:val="0004435E"/>
    <w:rsid w:val="0004514E"/>
    <w:rsid w:val="000451C4"/>
    <w:rsid w:val="0004556C"/>
    <w:rsid w:val="00046084"/>
    <w:rsid w:val="0004653D"/>
    <w:rsid w:val="00046BE3"/>
    <w:rsid w:val="00050033"/>
    <w:rsid w:val="000503E6"/>
    <w:rsid w:val="00051B5D"/>
    <w:rsid w:val="00051E1C"/>
    <w:rsid w:val="000522E3"/>
    <w:rsid w:val="00052CDC"/>
    <w:rsid w:val="00052E5E"/>
    <w:rsid w:val="00053321"/>
    <w:rsid w:val="0005349A"/>
    <w:rsid w:val="0005391D"/>
    <w:rsid w:val="00053D3D"/>
    <w:rsid w:val="000557B2"/>
    <w:rsid w:val="00055DB3"/>
    <w:rsid w:val="00056C32"/>
    <w:rsid w:val="00057F57"/>
    <w:rsid w:val="000605AB"/>
    <w:rsid w:val="0006079E"/>
    <w:rsid w:val="000609D8"/>
    <w:rsid w:val="00060AC9"/>
    <w:rsid w:val="000612FD"/>
    <w:rsid w:val="00061B85"/>
    <w:rsid w:val="00061C5E"/>
    <w:rsid w:val="00062241"/>
    <w:rsid w:val="0006271A"/>
    <w:rsid w:val="0006280E"/>
    <w:rsid w:val="000631EC"/>
    <w:rsid w:val="0006393D"/>
    <w:rsid w:val="00063BFE"/>
    <w:rsid w:val="00064276"/>
    <w:rsid w:val="0006465D"/>
    <w:rsid w:val="00064688"/>
    <w:rsid w:val="00066BA8"/>
    <w:rsid w:val="0006727C"/>
    <w:rsid w:val="00067352"/>
    <w:rsid w:val="000673B9"/>
    <w:rsid w:val="000702B1"/>
    <w:rsid w:val="00070B9E"/>
    <w:rsid w:val="00070D77"/>
    <w:rsid w:val="00071910"/>
    <w:rsid w:val="00072027"/>
    <w:rsid w:val="00072C06"/>
    <w:rsid w:val="0007330C"/>
    <w:rsid w:val="0007381D"/>
    <w:rsid w:val="00073C63"/>
    <w:rsid w:val="00074313"/>
    <w:rsid w:val="00074338"/>
    <w:rsid w:val="000745FE"/>
    <w:rsid w:val="0007544F"/>
    <w:rsid w:val="00075884"/>
    <w:rsid w:val="00076F3B"/>
    <w:rsid w:val="0007711C"/>
    <w:rsid w:val="00077A37"/>
    <w:rsid w:val="000810CF"/>
    <w:rsid w:val="000811D0"/>
    <w:rsid w:val="000813B7"/>
    <w:rsid w:val="000826FD"/>
    <w:rsid w:val="00082E91"/>
    <w:rsid w:val="000834E1"/>
    <w:rsid w:val="00083767"/>
    <w:rsid w:val="000838BB"/>
    <w:rsid w:val="000868AA"/>
    <w:rsid w:val="00087535"/>
    <w:rsid w:val="000877F9"/>
    <w:rsid w:val="00090F29"/>
    <w:rsid w:val="00092952"/>
    <w:rsid w:val="00092BC3"/>
    <w:rsid w:val="00093D3E"/>
    <w:rsid w:val="000941BF"/>
    <w:rsid w:val="00094265"/>
    <w:rsid w:val="00094DE5"/>
    <w:rsid w:val="00095167"/>
    <w:rsid w:val="000952FC"/>
    <w:rsid w:val="000958E2"/>
    <w:rsid w:val="00095AEE"/>
    <w:rsid w:val="00096B31"/>
    <w:rsid w:val="000A0058"/>
    <w:rsid w:val="000A07F4"/>
    <w:rsid w:val="000A0A34"/>
    <w:rsid w:val="000A0A40"/>
    <w:rsid w:val="000A0DF0"/>
    <w:rsid w:val="000A0FBD"/>
    <w:rsid w:val="000A1A8C"/>
    <w:rsid w:val="000A1EFC"/>
    <w:rsid w:val="000A2160"/>
    <w:rsid w:val="000A25DB"/>
    <w:rsid w:val="000A2742"/>
    <w:rsid w:val="000A2B43"/>
    <w:rsid w:val="000A3053"/>
    <w:rsid w:val="000A30B8"/>
    <w:rsid w:val="000A30E8"/>
    <w:rsid w:val="000A3B54"/>
    <w:rsid w:val="000A4D25"/>
    <w:rsid w:val="000A5335"/>
    <w:rsid w:val="000A5957"/>
    <w:rsid w:val="000A5D6E"/>
    <w:rsid w:val="000A63CD"/>
    <w:rsid w:val="000A6A70"/>
    <w:rsid w:val="000A78D0"/>
    <w:rsid w:val="000A7EED"/>
    <w:rsid w:val="000A7F43"/>
    <w:rsid w:val="000B0D47"/>
    <w:rsid w:val="000B0FF5"/>
    <w:rsid w:val="000B12C8"/>
    <w:rsid w:val="000B2A54"/>
    <w:rsid w:val="000B3453"/>
    <w:rsid w:val="000B3589"/>
    <w:rsid w:val="000B36E9"/>
    <w:rsid w:val="000B3873"/>
    <w:rsid w:val="000B434A"/>
    <w:rsid w:val="000B49FE"/>
    <w:rsid w:val="000B4A08"/>
    <w:rsid w:val="000B4A55"/>
    <w:rsid w:val="000B4E70"/>
    <w:rsid w:val="000B5535"/>
    <w:rsid w:val="000B5F5E"/>
    <w:rsid w:val="000B708B"/>
    <w:rsid w:val="000C0DE8"/>
    <w:rsid w:val="000C376F"/>
    <w:rsid w:val="000C3DFD"/>
    <w:rsid w:val="000C4600"/>
    <w:rsid w:val="000C54D4"/>
    <w:rsid w:val="000C56B1"/>
    <w:rsid w:val="000C5A0B"/>
    <w:rsid w:val="000C6491"/>
    <w:rsid w:val="000C6CEB"/>
    <w:rsid w:val="000C7263"/>
    <w:rsid w:val="000C7458"/>
    <w:rsid w:val="000C7559"/>
    <w:rsid w:val="000C7BFD"/>
    <w:rsid w:val="000D1199"/>
    <w:rsid w:val="000D1360"/>
    <w:rsid w:val="000D1D36"/>
    <w:rsid w:val="000D1DA9"/>
    <w:rsid w:val="000D33DC"/>
    <w:rsid w:val="000D3DA5"/>
    <w:rsid w:val="000D4822"/>
    <w:rsid w:val="000D4D89"/>
    <w:rsid w:val="000D4E48"/>
    <w:rsid w:val="000D5229"/>
    <w:rsid w:val="000D598D"/>
    <w:rsid w:val="000D5D94"/>
    <w:rsid w:val="000D5DD0"/>
    <w:rsid w:val="000D7307"/>
    <w:rsid w:val="000D7E78"/>
    <w:rsid w:val="000E0551"/>
    <w:rsid w:val="000E15EF"/>
    <w:rsid w:val="000E1894"/>
    <w:rsid w:val="000E1E4A"/>
    <w:rsid w:val="000E23C8"/>
    <w:rsid w:val="000E2441"/>
    <w:rsid w:val="000E2BC2"/>
    <w:rsid w:val="000E2FD4"/>
    <w:rsid w:val="000E307E"/>
    <w:rsid w:val="000E370A"/>
    <w:rsid w:val="000E5064"/>
    <w:rsid w:val="000E5966"/>
    <w:rsid w:val="000E5CE2"/>
    <w:rsid w:val="000E5EFF"/>
    <w:rsid w:val="000E61F0"/>
    <w:rsid w:val="000E6B7C"/>
    <w:rsid w:val="000E6C1B"/>
    <w:rsid w:val="000E6D4E"/>
    <w:rsid w:val="000E7497"/>
    <w:rsid w:val="000E7498"/>
    <w:rsid w:val="000E7C17"/>
    <w:rsid w:val="000F0076"/>
    <w:rsid w:val="000F0184"/>
    <w:rsid w:val="000F0B9C"/>
    <w:rsid w:val="000F0DA2"/>
    <w:rsid w:val="000F12CC"/>
    <w:rsid w:val="000F2252"/>
    <w:rsid w:val="000F2C73"/>
    <w:rsid w:val="000F3DAF"/>
    <w:rsid w:val="000F3E5B"/>
    <w:rsid w:val="000F41E1"/>
    <w:rsid w:val="000F456B"/>
    <w:rsid w:val="000F4AE6"/>
    <w:rsid w:val="000F6892"/>
    <w:rsid w:val="000F6947"/>
    <w:rsid w:val="000F7097"/>
    <w:rsid w:val="000F7524"/>
    <w:rsid w:val="000F7E3B"/>
    <w:rsid w:val="00100C96"/>
    <w:rsid w:val="00101130"/>
    <w:rsid w:val="001013CC"/>
    <w:rsid w:val="00101B1B"/>
    <w:rsid w:val="00101B52"/>
    <w:rsid w:val="0010228F"/>
    <w:rsid w:val="00102CFB"/>
    <w:rsid w:val="0010309F"/>
    <w:rsid w:val="00103678"/>
    <w:rsid w:val="001037D8"/>
    <w:rsid w:val="00103A4F"/>
    <w:rsid w:val="001045CC"/>
    <w:rsid w:val="00104F3F"/>
    <w:rsid w:val="001052AC"/>
    <w:rsid w:val="0010541C"/>
    <w:rsid w:val="00105857"/>
    <w:rsid w:val="00106BA2"/>
    <w:rsid w:val="00106C6A"/>
    <w:rsid w:val="00107A93"/>
    <w:rsid w:val="00107C72"/>
    <w:rsid w:val="00110BA8"/>
    <w:rsid w:val="00111A98"/>
    <w:rsid w:val="001122CE"/>
    <w:rsid w:val="0011276A"/>
    <w:rsid w:val="00112A6E"/>
    <w:rsid w:val="00113F6C"/>
    <w:rsid w:val="001150DE"/>
    <w:rsid w:val="00115C63"/>
    <w:rsid w:val="00115D9C"/>
    <w:rsid w:val="001165A3"/>
    <w:rsid w:val="00117141"/>
    <w:rsid w:val="00117EC5"/>
    <w:rsid w:val="00121829"/>
    <w:rsid w:val="00121982"/>
    <w:rsid w:val="00121F7F"/>
    <w:rsid w:val="0012289D"/>
    <w:rsid w:val="00123CD9"/>
    <w:rsid w:val="001247BE"/>
    <w:rsid w:val="00125045"/>
    <w:rsid w:val="001257FF"/>
    <w:rsid w:val="001259E8"/>
    <w:rsid w:val="0012699E"/>
    <w:rsid w:val="0012799A"/>
    <w:rsid w:val="00127AF2"/>
    <w:rsid w:val="001308A1"/>
    <w:rsid w:val="00130D8C"/>
    <w:rsid w:val="00131100"/>
    <w:rsid w:val="00131836"/>
    <w:rsid w:val="001326D5"/>
    <w:rsid w:val="00132C6C"/>
    <w:rsid w:val="00132F4D"/>
    <w:rsid w:val="00133695"/>
    <w:rsid w:val="001336CF"/>
    <w:rsid w:val="001338DA"/>
    <w:rsid w:val="00133C2E"/>
    <w:rsid w:val="00134B02"/>
    <w:rsid w:val="00135059"/>
    <w:rsid w:val="0013604C"/>
    <w:rsid w:val="001364B7"/>
    <w:rsid w:val="00136ABD"/>
    <w:rsid w:val="00136E7F"/>
    <w:rsid w:val="001374C6"/>
    <w:rsid w:val="001379BB"/>
    <w:rsid w:val="00141327"/>
    <w:rsid w:val="0014173C"/>
    <w:rsid w:val="00141911"/>
    <w:rsid w:val="00142843"/>
    <w:rsid w:val="0014346C"/>
    <w:rsid w:val="00143CAF"/>
    <w:rsid w:val="00143EEF"/>
    <w:rsid w:val="00144A0C"/>
    <w:rsid w:val="00144D6E"/>
    <w:rsid w:val="001450DF"/>
    <w:rsid w:val="0014551C"/>
    <w:rsid w:val="00145EF3"/>
    <w:rsid w:val="001460C2"/>
    <w:rsid w:val="00146330"/>
    <w:rsid w:val="00146804"/>
    <w:rsid w:val="00146AE3"/>
    <w:rsid w:val="001471D9"/>
    <w:rsid w:val="00147305"/>
    <w:rsid w:val="00150538"/>
    <w:rsid w:val="0015098F"/>
    <w:rsid w:val="00151026"/>
    <w:rsid w:val="00151B23"/>
    <w:rsid w:val="00151F63"/>
    <w:rsid w:val="001536A1"/>
    <w:rsid w:val="00153CCE"/>
    <w:rsid w:val="00154C23"/>
    <w:rsid w:val="00155035"/>
    <w:rsid w:val="00155211"/>
    <w:rsid w:val="00155885"/>
    <w:rsid w:val="00156091"/>
    <w:rsid w:val="00156A83"/>
    <w:rsid w:val="00156ECD"/>
    <w:rsid w:val="001575BE"/>
    <w:rsid w:val="0015797D"/>
    <w:rsid w:val="00157BA8"/>
    <w:rsid w:val="001602BF"/>
    <w:rsid w:val="00160980"/>
    <w:rsid w:val="00160ADC"/>
    <w:rsid w:val="00160FD6"/>
    <w:rsid w:val="00161C19"/>
    <w:rsid w:val="00161D83"/>
    <w:rsid w:val="00161F13"/>
    <w:rsid w:val="00162299"/>
    <w:rsid w:val="00162671"/>
    <w:rsid w:val="00163426"/>
    <w:rsid w:val="00163A5E"/>
    <w:rsid w:val="00164B2D"/>
    <w:rsid w:val="00165742"/>
    <w:rsid w:val="00165824"/>
    <w:rsid w:val="00166453"/>
    <w:rsid w:val="001665B4"/>
    <w:rsid w:val="00167CCE"/>
    <w:rsid w:val="00167D8F"/>
    <w:rsid w:val="00167F11"/>
    <w:rsid w:val="00170B53"/>
    <w:rsid w:val="00170E0C"/>
    <w:rsid w:val="00171458"/>
    <w:rsid w:val="00171B9C"/>
    <w:rsid w:val="00171D12"/>
    <w:rsid w:val="00172258"/>
    <w:rsid w:val="001727BC"/>
    <w:rsid w:val="0017333F"/>
    <w:rsid w:val="00174696"/>
    <w:rsid w:val="00175724"/>
    <w:rsid w:val="00176697"/>
    <w:rsid w:val="001776A3"/>
    <w:rsid w:val="0017777F"/>
    <w:rsid w:val="00177889"/>
    <w:rsid w:val="0018115F"/>
    <w:rsid w:val="00181224"/>
    <w:rsid w:val="00181AE7"/>
    <w:rsid w:val="00182DA6"/>
    <w:rsid w:val="00182FBE"/>
    <w:rsid w:val="0018468E"/>
    <w:rsid w:val="001849CA"/>
    <w:rsid w:val="00184BF5"/>
    <w:rsid w:val="00185223"/>
    <w:rsid w:val="0018533A"/>
    <w:rsid w:val="00185D97"/>
    <w:rsid w:val="00187355"/>
    <w:rsid w:val="001873F8"/>
    <w:rsid w:val="00187618"/>
    <w:rsid w:val="00190479"/>
    <w:rsid w:val="00190E1C"/>
    <w:rsid w:val="00190FF7"/>
    <w:rsid w:val="001914C7"/>
    <w:rsid w:val="001917B1"/>
    <w:rsid w:val="00191A17"/>
    <w:rsid w:val="00191B51"/>
    <w:rsid w:val="00191DFD"/>
    <w:rsid w:val="00191E31"/>
    <w:rsid w:val="00191F4B"/>
    <w:rsid w:val="001920D9"/>
    <w:rsid w:val="0019279E"/>
    <w:rsid w:val="00192E24"/>
    <w:rsid w:val="001931B2"/>
    <w:rsid w:val="00193324"/>
    <w:rsid w:val="00195B20"/>
    <w:rsid w:val="001960CF"/>
    <w:rsid w:val="0019667E"/>
    <w:rsid w:val="00196AE6"/>
    <w:rsid w:val="0019724D"/>
    <w:rsid w:val="00197C06"/>
    <w:rsid w:val="001A0A29"/>
    <w:rsid w:val="001A1CC1"/>
    <w:rsid w:val="001A25EE"/>
    <w:rsid w:val="001A4A5A"/>
    <w:rsid w:val="001A4D6F"/>
    <w:rsid w:val="001A4FE0"/>
    <w:rsid w:val="001A5E71"/>
    <w:rsid w:val="001A606B"/>
    <w:rsid w:val="001A646F"/>
    <w:rsid w:val="001A6710"/>
    <w:rsid w:val="001A7694"/>
    <w:rsid w:val="001A7B85"/>
    <w:rsid w:val="001B00CC"/>
    <w:rsid w:val="001B10D9"/>
    <w:rsid w:val="001B11B0"/>
    <w:rsid w:val="001B2365"/>
    <w:rsid w:val="001B2C6B"/>
    <w:rsid w:val="001B35A5"/>
    <w:rsid w:val="001B39EE"/>
    <w:rsid w:val="001B3C25"/>
    <w:rsid w:val="001B3DCC"/>
    <w:rsid w:val="001B4062"/>
    <w:rsid w:val="001B476A"/>
    <w:rsid w:val="001B476C"/>
    <w:rsid w:val="001B497D"/>
    <w:rsid w:val="001B5043"/>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1884"/>
    <w:rsid w:val="001D1F1E"/>
    <w:rsid w:val="001D300B"/>
    <w:rsid w:val="001D3408"/>
    <w:rsid w:val="001D3AE9"/>
    <w:rsid w:val="001D433E"/>
    <w:rsid w:val="001D4E9C"/>
    <w:rsid w:val="001D50C1"/>
    <w:rsid w:val="001D5427"/>
    <w:rsid w:val="001D59B3"/>
    <w:rsid w:val="001D5AEB"/>
    <w:rsid w:val="001D6C18"/>
    <w:rsid w:val="001D7206"/>
    <w:rsid w:val="001D78ED"/>
    <w:rsid w:val="001E01DA"/>
    <w:rsid w:val="001E0435"/>
    <w:rsid w:val="001E1281"/>
    <w:rsid w:val="001E2165"/>
    <w:rsid w:val="001E2657"/>
    <w:rsid w:val="001E2673"/>
    <w:rsid w:val="001E29AB"/>
    <w:rsid w:val="001E2DB7"/>
    <w:rsid w:val="001E3DF5"/>
    <w:rsid w:val="001E4061"/>
    <w:rsid w:val="001E507B"/>
    <w:rsid w:val="001E5655"/>
    <w:rsid w:val="001E63A8"/>
    <w:rsid w:val="001E6AB0"/>
    <w:rsid w:val="001E79D6"/>
    <w:rsid w:val="001E7F1C"/>
    <w:rsid w:val="001F0094"/>
    <w:rsid w:val="001F09EF"/>
    <w:rsid w:val="001F1BE4"/>
    <w:rsid w:val="001F1D7F"/>
    <w:rsid w:val="001F243D"/>
    <w:rsid w:val="001F25D5"/>
    <w:rsid w:val="001F2A44"/>
    <w:rsid w:val="001F2C9A"/>
    <w:rsid w:val="001F312B"/>
    <w:rsid w:val="001F38C6"/>
    <w:rsid w:val="001F3F01"/>
    <w:rsid w:val="001F3F65"/>
    <w:rsid w:val="001F45B4"/>
    <w:rsid w:val="001F6635"/>
    <w:rsid w:val="001F6B8E"/>
    <w:rsid w:val="001F74D6"/>
    <w:rsid w:val="001F766A"/>
    <w:rsid w:val="001F7B29"/>
    <w:rsid w:val="001F7E02"/>
    <w:rsid w:val="002000AD"/>
    <w:rsid w:val="00200448"/>
    <w:rsid w:val="00200FB9"/>
    <w:rsid w:val="0020260A"/>
    <w:rsid w:val="0020331B"/>
    <w:rsid w:val="00203689"/>
    <w:rsid w:val="00203A6E"/>
    <w:rsid w:val="002050AB"/>
    <w:rsid w:val="00206E49"/>
    <w:rsid w:val="00207018"/>
    <w:rsid w:val="002070AF"/>
    <w:rsid w:val="002071CD"/>
    <w:rsid w:val="00207738"/>
    <w:rsid w:val="00207A86"/>
    <w:rsid w:val="00207D85"/>
    <w:rsid w:val="002107ED"/>
    <w:rsid w:val="002110B5"/>
    <w:rsid w:val="00212015"/>
    <w:rsid w:val="00212029"/>
    <w:rsid w:val="00212D67"/>
    <w:rsid w:val="00212DBC"/>
    <w:rsid w:val="00213183"/>
    <w:rsid w:val="002136DA"/>
    <w:rsid w:val="002142A6"/>
    <w:rsid w:val="002144EF"/>
    <w:rsid w:val="00214620"/>
    <w:rsid w:val="002152D0"/>
    <w:rsid w:val="00215535"/>
    <w:rsid w:val="0021568F"/>
    <w:rsid w:val="002167C8"/>
    <w:rsid w:val="00217612"/>
    <w:rsid w:val="00220670"/>
    <w:rsid w:val="002209DE"/>
    <w:rsid w:val="00220EB7"/>
    <w:rsid w:val="00221821"/>
    <w:rsid w:val="00221B27"/>
    <w:rsid w:val="002255E7"/>
    <w:rsid w:val="002256B4"/>
    <w:rsid w:val="00227014"/>
    <w:rsid w:val="0022705D"/>
    <w:rsid w:val="00227507"/>
    <w:rsid w:val="002305C1"/>
    <w:rsid w:val="002306B2"/>
    <w:rsid w:val="0023094C"/>
    <w:rsid w:val="00230DC2"/>
    <w:rsid w:val="00230EBA"/>
    <w:rsid w:val="002312BF"/>
    <w:rsid w:val="00231B1F"/>
    <w:rsid w:val="00231FDA"/>
    <w:rsid w:val="00232097"/>
    <w:rsid w:val="0023217A"/>
    <w:rsid w:val="00232B84"/>
    <w:rsid w:val="002331FC"/>
    <w:rsid w:val="0023385D"/>
    <w:rsid w:val="0023386B"/>
    <w:rsid w:val="00233E0A"/>
    <w:rsid w:val="0023448F"/>
    <w:rsid w:val="00234A85"/>
    <w:rsid w:val="00234EA3"/>
    <w:rsid w:val="00234ECE"/>
    <w:rsid w:val="00235B5B"/>
    <w:rsid w:val="00236402"/>
    <w:rsid w:val="00236B05"/>
    <w:rsid w:val="002375C3"/>
    <w:rsid w:val="00237B94"/>
    <w:rsid w:val="00237E31"/>
    <w:rsid w:val="00237EDD"/>
    <w:rsid w:val="002408D9"/>
    <w:rsid w:val="00242077"/>
    <w:rsid w:val="002427F7"/>
    <w:rsid w:val="0024361A"/>
    <w:rsid w:val="00243FE3"/>
    <w:rsid w:val="002446CF"/>
    <w:rsid w:val="0024479C"/>
    <w:rsid w:val="00244B0C"/>
    <w:rsid w:val="00245749"/>
    <w:rsid w:val="00245E70"/>
    <w:rsid w:val="00246BD7"/>
    <w:rsid w:val="00246D31"/>
    <w:rsid w:val="00247019"/>
    <w:rsid w:val="00247264"/>
    <w:rsid w:val="0024730C"/>
    <w:rsid w:val="002477B1"/>
    <w:rsid w:val="002479D2"/>
    <w:rsid w:val="00250D53"/>
    <w:rsid w:val="00251539"/>
    <w:rsid w:val="00252306"/>
    <w:rsid w:val="002534C7"/>
    <w:rsid w:val="002539DC"/>
    <w:rsid w:val="002554D5"/>
    <w:rsid w:val="00255C66"/>
    <w:rsid w:val="00255ECA"/>
    <w:rsid w:val="00257C4D"/>
    <w:rsid w:val="00260130"/>
    <w:rsid w:val="00260F52"/>
    <w:rsid w:val="00261842"/>
    <w:rsid w:val="00262123"/>
    <w:rsid w:val="0026297D"/>
    <w:rsid w:val="00262B40"/>
    <w:rsid w:val="00262EB1"/>
    <w:rsid w:val="00262F72"/>
    <w:rsid w:val="00263B28"/>
    <w:rsid w:val="00263C42"/>
    <w:rsid w:val="00265811"/>
    <w:rsid w:val="002662A3"/>
    <w:rsid w:val="00266EF7"/>
    <w:rsid w:val="00267452"/>
    <w:rsid w:val="002701D8"/>
    <w:rsid w:val="00270244"/>
    <w:rsid w:val="00270612"/>
    <w:rsid w:val="0027098A"/>
    <w:rsid w:val="00270DE8"/>
    <w:rsid w:val="0027120E"/>
    <w:rsid w:val="00271F25"/>
    <w:rsid w:val="00272D04"/>
    <w:rsid w:val="0027321E"/>
    <w:rsid w:val="002735C9"/>
    <w:rsid w:val="002737D6"/>
    <w:rsid w:val="00273C2A"/>
    <w:rsid w:val="00273CB4"/>
    <w:rsid w:val="00273D1D"/>
    <w:rsid w:val="00274167"/>
    <w:rsid w:val="00274267"/>
    <w:rsid w:val="00274620"/>
    <w:rsid w:val="00274B63"/>
    <w:rsid w:val="00275667"/>
    <w:rsid w:val="002756FB"/>
    <w:rsid w:val="0027651C"/>
    <w:rsid w:val="00281BB2"/>
    <w:rsid w:val="0028237C"/>
    <w:rsid w:val="0028283B"/>
    <w:rsid w:val="002832DE"/>
    <w:rsid w:val="0028335A"/>
    <w:rsid w:val="002844F2"/>
    <w:rsid w:val="002855C0"/>
    <w:rsid w:val="00285E2A"/>
    <w:rsid w:val="00286635"/>
    <w:rsid w:val="002867F9"/>
    <w:rsid w:val="002870EC"/>
    <w:rsid w:val="00287B89"/>
    <w:rsid w:val="0029152E"/>
    <w:rsid w:val="00291567"/>
    <w:rsid w:val="00293915"/>
    <w:rsid w:val="002947B3"/>
    <w:rsid w:val="0029481A"/>
    <w:rsid w:val="0029534E"/>
    <w:rsid w:val="0029536E"/>
    <w:rsid w:val="002954F5"/>
    <w:rsid w:val="00295BA4"/>
    <w:rsid w:val="00296658"/>
    <w:rsid w:val="00296AB9"/>
    <w:rsid w:val="00296E29"/>
    <w:rsid w:val="00296F3B"/>
    <w:rsid w:val="00297285"/>
    <w:rsid w:val="00297FF2"/>
    <w:rsid w:val="002A0819"/>
    <w:rsid w:val="002A0F7D"/>
    <w:rsid w:val="002A1176"/>
    <w:rsid w:val="002A19E2"/>
    <w:rsid w:val="002A23B1"/>
    <w:rsid w:val="002A25FA"/>
    <w:rsid w:val="002A2820"/>
    <w:rsid w:val="002A32F0"/>
    <w:rsid w:val="002A3A62"/>
    <w:rsid w:val="002A3CA0"/>
    <w:rsid w:val="002A46A9"/>
    <w:rsid w:val="002A5479"/>
    <w:rsid w:val="002A561E"/>
    <w:rsid w:val="002A683A"/>
    <w:rsid w:val="002A6864"/>
    <w:rsid w:val="002A6930"/>
    <w:rsid w:val="002B059F"/>
    <w:rsid w:val="002B0F2A"/>
    <w:rsid w:val="002B2A54"/>
    <w:rsid w:val="002B2C44"/>
    <w:rsid w:val="002B3064"/>
    <w:rsid w:val="002B3D81"/>
    <w:rsid w:val="002B4308"/>
    <w:rsid w:val="002B4719"/>
    <w:rsid w:val="002B4F19"/>
    <w:rsid w:val="002B5839"/>
    <w:rsid w:val="002B5993"/>
    <w:rsid w:val="002B680A"/>
    <w:rsid w:val="002B6CAB"/>
    <w:rsid w:val="002B6DBC"/>
    <w:rsid w:val="002B70A7"/>
    <w:rsid w:val="002B7452"/>
    <w:rsid w:val="002B79C3"/>
    <w:rsid w:val="002B7CAD"/>
    <w:rsid w:val="002C11EB"/>
    <w:rsid w:val="002C19B3"/>
    <w:rsid w:val="002C1B38"/>
    <w:rsid w:val="002C26E8"/>
    <w:rsid w:val="002C30A7"/>
    <w:rsid w:val="002C3DA8"/>
    <w:rsid w:val="002C52A1"/>
    <w:rsid w:val="002C659C"/>
    <w:rsid w:val="002C6C48"/>
    <w:rsid w:val="002C6D36"/>
    <w:rsid w:val="002C7189"/>
    <w:rsid w:val="002C7A03"/>
    <w:rsid w:val="002C7B39"/>
    <w:rsid w:val="002C7C11"/>
    <w:rsid w:val="002D19AD"/>
    <w:rsid w:val="002D2044"/>
    <w:rsid w:val="002D2468"/>
    <w:rsid w:val="002D3063"/>
    <w:rsid w:val="002D3305"/>
    <w:rsid w:val="002D3662"/>
    <w:rsid w:val="002D3CD9"/>
    <w:rsid w:val="002D5B60"/>
    <w:rsid w:val="002D67B3"/>
    <w:rsid w:val="002D76FE"/>
    <w:rsid w:val="002D785F"/>
    <w:rsid w:val="002D7AFC"/>
    <w:rsid w:val="002E023A"/>
    <w:rsid w:val="002E0557"/>
    <w:rsid w:val="002E0835"/>
    <w:rsid w:val="002E09A7"/>
    <w:rsid w:val="002E1194"/>
    <w:rsid w:val="002E16E9"/>
    <w:rsid w:val="002E220D"/>
    <w:rsid w:val="002E2DC1"/>
    <w:rsid w:val="002E3278"/>
    <w:rsid w:val="002E39B7"/>
    <w:rsid w:val="002E3B72"/>
    <w:rsid w:val="002E3F62"/>
    <w:rsid w:val="002E41AA"/>
    <w:rsid w:val="002E4DBD"/>
    <w:rsid w:val="002E4FB4"/>
    <w:rsid w:val="002E52BB"/>
    <w:rsid w:val="002E5BD3"/>
    <w:rsid w:val="002E6114"/>
    <w:rsid w:val="002E7669"/>
    <w:rsid w:val="002E7EDD"/>
    <w:rsid w:val="002E7F48"/>
    <w:rsid w:val="002F069E"/>
    <w:rsid w:val="002F0DC7"/>
    <w:rsid w:val="002F10BC"/>
    <w:rsid w:val="002F13A5"/>
    <w:rsid w:val="002F1D9D"/>
    <w:rsid w:val="002F1DB3"/>
    <w:rsid w:val="002F2D55"/>
    <w:rsid w:val="002F2E37"/>
    <w:rsid w:val="002F33EB"/>
    <w:rsid w:val="002F37C7"/>
    <w:rsid w:val="002F37FA"/>
    <w:rsid w:val="002F4228"/>
    <w:rsid w:val="002F4248"/>
    <w:rsid w:val="002F42B9"/>
    <w:rsid w:val="002F46B8"/>
    <w:rsid w:val="002F472D"/>
    <w:rsid w:val="002F562C"/>
    <w:rsid w:val="002F5630"/>
    <w:rsid w:val="002F6939"/>
    <w:rsid w:val="002F6F88"/>
    <w:rsid w:val="002F7CB7"/>
    <w:rsid w:val="002F7FB0"/>
    <w:rsid w:val="002F7FF4"/>
    <w:rsid w:val="00300069"/>
    <w:rsid w:val="00300342"/>
    <w:rsid w:val="00301226"/>
    <w:rsid w:val="003013C6"/>
    <w:rsid w:val="0030158D"/>
    <w:rsid w:val="00301ED5"/>
    <w:rsid w:val="00301F61"/>
    <w:rsid w:val="0030228E"/>
    <w:rsid w:val="003024A5"/>
    <w:rsid w:val="003026FD"/>
    <w:rsid w:val="0030280B"/>
    <w:rsid w:val="003042CB"/>
    <w:rsid w:val="0030482C"/>
    <w:rsid w:val="00304942"/>
    <w:rsid w:val="00304CB5"/>
    <w:rsid w:val="00304D37"/>
    <w:rsid w:val="003052CA"/>
    <w:rsid w:val="00305880"/>
    <w:rsid w:val="003059F4"/>
    <w:rsid w:val="00305E67"/>
    <w:rsid w:val="0030725E"/>
    <w:rsid w:val="0030780B"/>
    <w:rsid w:val="00307AD3"/>
    <w:rsid w:val="00307B1A"/>
    <w:rsid w:val="00311109"/>
    <w:rsid w:val="00311D3B"/>
    <w:rsid w:val="00311FB0"/>
    <w:rsid w:val="003122F0"/>
    <w:rsid w:val="00314573"/>
    <w:rsid w:val="00315235"/>
    <w:rsid w:val="00315F29"/>
    <w:rsid w:val="003164A9"/>
    <w:rsid w:val="00316D4F"/>
    <w:rsid w:val="00317368"/>
    <w:rsid w:val="00317662"/>
    <w:rsid w:val="0031778E"/>
    <w:rsid w:val="00317978"/>
    <w:rsid w:val="00320B6E"/>
    <w:rsid w:val="00320CB8"/>
    <w:rsid w:val="0032252A"/>
    <w:rsid w:val="00322D56"/>
    <w:rsid w:val="00322FAD"/>
    <w:rsid w:val="0032354A"/>
    <w:rsid w:val="00324273"/>
    <w:rsid w:val="003243F7"/>
    <w:rsid w:val="00324BA1"/>
    <w:rsid w:val="00326010"/>
    <w:rsid w:val="00326C83"/>
    <w:rsid w:val="00326EBF"/>
    <w:rsid w:val="0032723D"/>
    <w:rsid w:val="0033054F"/>
    <w:rsid w:val="0033146E"/>
    <w:rsid w:val="003319D9"/>
    <w:rsid w:val="00331A04"/>
    <w:rsid w:val="00331C76"/>
    <w:rsid w:val="00331D34"/>
    <w:rsid w:val="00331F64"/>
    <w:rsid w:val="003321CE"/>
    <w:rsid w:val="003326A2"/>
    <w:rsid w:val="00333182"/>
    <w:rsid w:val="00333A16"/>
    <w:rsid w:val="003340E5"/>
    <w:rsid w:val="00334239"/>
    <w:rsid w:val="003349DF"/>
    <w:rsid w:val="00334C52"/>
    <w:rsid w:val="003365A5"/>
    <w:rsid w:val="00337CA7"/>
    <w:rsid w:val="00337CBA"/>
    <w:rsid w:val="0034000F"/>
    <w:rsid w:val="003404F6"/>
    <w:rsid w:val="00341085"/>
    <w:rsid w:val="00341164"/>
    <w:rsid w:val="003415D8"/>
    <w:rsid w:val="0034240E"/>
    <w:rsid w:val="00342465"/>
    <w:rsid w:val="0034266C"/>
    <w:rsid w:val="003426E7"/>
    <w:rsid w:val="00342C3A"/>
    <w:rsid w:val="00342D75"/>
    <w:rsid w:val="00343659"/>
    <w:rsid w:val="0034374A"/>
    <w:rsid w:val="00345638"/>
    <w:rsid w:val="00345800"/>
    <w:rsid w:val="00345C59"/>
    <w:rsid w:val="00345CB5"/>
    <w:rsid w:val="003463A8"/>
    <w:rsid w:val="00346876"/>
    <w:rsid w:val="0034691A"/>
    <w:rsid w:val="00347533"/>
    <w:rsid w:val="00347E3F"/>
    <w:rsid w:val="003518E5"/>
    <w:rsid w:val="0035267E"/>
    <w:rsid w:val="00353FD9"/>
    <w:rsid w:val="00354A35"/>
    <w:rsid w:val="00354E87"/>
    <w:rsid w:val="00355BB1"/>
    <w:rsid w:val="003572E0"/>
    <w:rsid w:val="00357A35"/>
    <w:rsid w:val="00357D37"/>
    <w:rsid w:val="00360A80"/>
    <w:rsid w:val="00360B15"/>
    <w:rsid w:val="00361268"/>
    <w:rsid w:val="00361655"/>
    <w:rsid w:val="00362478"/>
    <w:rsid w:val="003625C8"/>
    <w:rsid w:val="00362729"/>
    <w:rsid w:val="00363628"/>
    <w:rsid w:val="003638E6"/>
    <w:rsid w:val="00364735"/>
    <w:rsid w:val="003648E0"/>
    <w:rsid w:val="003652FC"/>
    <w:rsid w:val="00365BF9"/>
    <w:rsid w:val="00365EDE"/>
    <w:rsid w:val="0036663E"/>
    <w:rsid w:val="00366E07"/>
    <w:rsid w:val="003678AA"/>
    <w:rsid w:val="00367C3A"/>
    <w:rsid w:val="00367EFA"/>
    <w:rsid w:val="0037037A"/>
    <w:rsid w:val="00370951"/>
    <w:rsid w:val="00371E04"/>
    <w:rsid w:val="00372536"/>
    <w:rsid w:val="00373CDF"/>
    <w:rsid w:val="0037478E"/>
    <w:rsid w:val="00375D27"/>
    <w:rsid w:val="00376843"/>
    <w:rsid w:val="00376CFE"/>
    <w:rsid w:val="0037721B"/>
    <w:rsid w:val="00377427"/>
    <w:rsid w:val="00377AFC"/>
    <w:rsid w:val="00380306"/>
    <w:rsid w:val="0038158A"/>
    <w:rsid w:val="0038159F"/>
    <w:rsid w:val="003815A1"/>
    <w:rsid w:val="003821C3"/>
    <w:rsid w:val="0038268A"/>
    <w:rsid w:val="00382EBD"/>
    <w:rsid w:val="003851FC"/>
    <w:rsid w:val="003853E8"/>
    <w:rsid w:val="003862F8"/>
    <w:rsid w:val="00386609"/>
    <w:rsid w:val="003870EF"/>
    <w:rsid w:val="003873ED"/>
    <w:rsid w:val="00387943"/>
    <w:rsid w:val="00390009"/>
    <w:rsid w:val="00390049"/>
    <w:rsid w:val="00390B06"/>
    <w:rsid w:val="00390E6D"/>
    <w:rsid w:val="00391221"/>
    <w:rsid w:val="003912DC"/>
    <w:rsid w:val="00392057"/>
    <w:rsid w:val="003927E8"/>
    <w:rsid w:val="00392B46"/>
    <w:rsid w:val="00392E5B"/>
    <w:rsid w:val="00393AD9"/>
    <w:rsid w:val="00393D0A"/>
    <w:rsid w:val="00395237"/>
    <w:rsid w:val="003953A1"/>
    <w:rsid w:val="00396ADE"/>
    <w:rsid w:val="0039730B"/>
    <w:rsid w:val="00397900"/>
    <w:rsid w:val="00397FAA"/>
    <w:rsid w:val="003A039B"/>
    <w:rsid w:val="003A0422"/>
    <w:rsid w:val="003A107F"/>
    <w:rsid w:val="003A1607"/>
    <w:rsid w:val="003A1AD7"/>
    <w:rsid w:val="003A2131"/>
    <w:rsid w:val="003A2A00"/>
    <w:rsid w:val="003A30DF"/>
    <w:rsid w:val="003A3269"/>
    <w:rsid w:val="003A47A2"/>
    <w:rsid w:val="003A5507"/>
    <w:rsid w:val="003A5C8F"/>
    <w:rsid w:val="003A5CE6"/>
    <w:rsid w:val="003A5DF4"/>
    <w:rsid w:val="003A66A3"/>
    <w:rsid w:val="003A7582"/>
    <w:rsid w:val="003A7E5B"/>
    <w:rsid w:val="003B0725"/>
    <w:rsid w:val="003B0A55"/>
    <w:rsid w:val="003B2238"/>
    <w:rsid w:val="003B2328"/>
    <w:rsid w:val="003B27AC"/>
    <w:rsid w:val="003B3996"/>
    <w:rsid w:val="003B3C34"/>
    <w:rsid w:val="003B42E4"/>
    <w:rsid w:val="003B49EF"/>
    <w:rsid w:val="003B4CB3"/>
    <w:rsid w:val="003B53B1"/>
    <w:rsid w:val="003B5533"/>
    <w:rsid w:val="003B5DF7"/>
    <w:rsid w:val="003B65F0"/>
    <w:rsid w:val="003C04CC"/>
    <w:rsid w:val="003C316F"/>
    <w:rsid w:val="003C3B4C"/>
    <w:rsid w:val="003C3FA3"/>
    <w:rsid w:val="003C4790"/>
    <w:rsid w:val="003C4AEE"/>
    <w:rsid w:val="003C53BF"/>
    <w:rsid w:val="003C68FC"/>
    <w:rsid w:val="003C70A1"/>
    <w:rsid w:val="003C7C2C"/>
    <w:rsid w:val="003D15D5"/>
    <w:rsid w:val="003D2DCD"/>
    <w:rsid w:val="003D3789"/>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2495"/>
    <w:rsid w:val="003E3008"/>
    <w:rsid w:val="003E3988"/>
    <w:rsid w:val="003E47D5"/>
    <w:rsid w:val="003E4CDD"/>
    <w:rsid w:val="003E566B"/>
    <w:rsid w:val="003E5A42"/>
    <w:rsid w:val="003E6190"/>
    <w:rsid w:val="003E61DA"/>
    <w:rsid w:val="003E6973"/>
    <w:rsid w:val="003E7832"/>
    <w:rsid w:val="003F031B"/>
    <w:rsid w:val="003F0D33"/>
    <w:rsid w:val="003F1EC5"/>
    <w:rsid w:val="003F247F"/>
    <w:rsid w:val="003F2814"/>
    <w:rsid w:val="003F35DD"/>
    <w:rsid w:val="003F3B7F"/>
    <w:rsid w:val="003F4631"/>
    <w:rsid w:val="003F4AAA"/>
    <w:rsid w:val="003F4D46"/>
    <w:rsid w:val="003F5066"/>
    <w:rsid w:val="003F52F6"/>
    <w:rsid w:val="003F64CF"/>
    <w:rsid w:val="003F68B9"/>
    <w:rsid w:val="003F6E30"/>
    <w:rsid w:val="003F72CB"/>
    <w:rsid w:val="003F75BF"/>
    <w:rsid w:val="003F7938"/>
    <w:rsid w:val="003F7E08"/>
    <w:rsid w:val="004000DB"/>
    <w:rsid w:val="0040029D"/>
    <w:rsid w:val="004008CE"/>
    <w:rsid w:val="00400E2D"/>
    <w:rsid w:val="00401B60"/>
    <w:rsid w:val="00401D01"/>
    <w:rsid w:val="00401F81"/>
    <w:rsid w:val="00401FB6"/>
    <w:rsid w:val="00402B36"/>
    <w:rsid w:val="0040317C"/>
    <w:rsid w:val="004035EA"/>
    <w:rsid w:val="004042D8"/>
    <w:rsid w:val="00404D5D"/>
    <w:rsid w:val="0040549A"/>
    <w:rsid w:val="004054ED"/>
    <w:rsid w:val="004058D7"/>
    <w:rsid w:val="00406D7F"/>
    <w:rsid w:val="004074A6"/>
    <w:rsid w:val="00407C77"/>
    <w:rsid w:val="0041206B"/>
    <w:rsid w:val="00412FF0"/>
    <w:rsid w:val="00413786"/>
    <w:rsid w:val="00413D89"/>
    <w:rsid w:val="00413E77"/>
    <w:rsid w:val="00414302"/>
    <w:rsid w:val="00414841"/>
    <w:rsid w:val="004153EF"/>
    <w:rsid w:val="004158B2"/>
    <w:rsid w:val="00415D76"/>
    <w:rsid w:val="0041615F"/>
    <w:rsid w:val="0041625A"/>
    <w:rsid w:val="0041670D"/>
    <w:rsid w:val="004168A4"/>
    <w:rsid w:val="00420029"/>
    <w:rsid w:val="00420443"/>
    <w:rsid w:val="00420516"/>
    <w:rsid w:val="004207F8"/>
    <w:rsid w:val="00420E2C"/>
    <w:rsid w:val="00421BB4"/>
    <w:rsid w:val="004229E7"/>
    <w:rsid w:val="00422A9E"/>
    <w:rsid w:val="00422D52"/>
    <w:rsid w:val="00422E49"/>
    <w:rsid w:val="004231DB"/>
    <w:rsid w:val="004236CF"/>
    <w:rsid w:val="00423721"/>
    <w:rsid w:val="00423940"/>
    <w:rsid w:val="004242B2"/>
    <w:rsid w:val="00425ADA"/>
    <w:rsid w:val="00426BAF"/>
    <w:rsid w:val="00427144"/>
    <w:rsid w:val="00427B72"/>
    <w:rsid w:val="00430B7F"/>
    <w:rsid w:val="00431356"/>
    <w:rsid w:val="004318BF"/>
    <w:rsid w:val="00433360"/>
    <w:rsid w:val="00433457"/>
    <w:rsid w:val="0043351B"/>
    <w:rsid w:val="004335CB"/>
    <w:rsid w:val="00433CB7"/>
    <w:rsid w:val="00434386"/>
    <w:rsid w:val="00434D01"/>
    <w:rsid w:val="004357BE"/>
    <w:rsid w:val="00435BD9"/>
    <w:rsid w:val="00435E8B"/>
    <w:rsid w:val="00436DA4"/>
    <w:rsid w:val="00436F20"/>
    <w:rsid w:val="00437078"/>
    <w:rsid w:val="004371EC"/>
    <w:rsid w:val="004407B1"/>
    <w:rsid w:val="00440BE5"/>
    <w:rsid w:val="0044100C"/>
    <w:rsid w:val="0044122E"/>
    <w:rsid w:val="004417A2"/>
    <w:rsid w:val="0044267E"/>
    <w:rsid w:val="00443771"/>
    <w:rsid w:val="004449CB"/>
    <w:rsid w:val="0044549C"/>
    <w:rsid w:val="004469EB"/>
    <w:rsid w:val="0044717B"/>
    <w:rsid w:val="004476DD"/>
    <w:rsid w:val="00447B79"/>
    <w:rsid w:val="00447CD7"/>
    <w:rsid w:val="00451A19"/>
    <w:rsid w:val="004520FB"/>
    <w:rsid w:val="004529FF"/>
    <w:rsid w:val="00452A67"/>
    <w:rsid w:val="00452B3D"/>
    <w:rsid w:val="00452E2D"/>
    <w:rsid w:val="004535C6"/>
    <w:rsid w:val="004538DA"/>
    <w:rsid w:val="00453BA2"/>
    <w:rsid w:val="00456D30"/>
    <w:rsid w:val="00456DA2"/>
    <w:rsid w:val="00456DC2"/>
    <w:rsid w:val="004575AA"/>
    <w:rsid w:val="004577B4"/>
    <w:rsid w:val="004627E9"/>
    <w:rsid w:val="00463821"/>
    <w:rsid w:val="0046385A"/>
    <w:rsid w:val="00464062"/>
    <w:rsid w:val="00464113"/>
    <w:rsid w:val="004641BF"/>
    <w:rsid w:val="0046498B"/>
    <w:rsid w:val="004653CA"/>
    <w:rsid w:val="00465570"/>
    <w:rsid w:val="004661C1"/>
    <w:rsid w:val="00470F2F"/>
    <w:rsid w:val="00471111"/>
    <w:rsid w:val="00472376"/>
    <w:rsid w:val="004723FD"/>
    <w:rsid w:val="004724AA"/>
    <w:rsid w:val="00473FDA"/>
    <w:rsid w:val="00474675"/>
    <w:rsid w:val="00474779"/>
    <w:rsid w:val="00474883"/>
    <w:rsid w:val="00475787"/>
    <w:rsid w:val="004763DA"/>
    <w:rsid w:val="004765B5"/>
    <w:rsid w:val="00477768"/>
    <w:rsid w:val="00477DC3"/>
    <w:rsid w:val="00477E07"/>
    <w:rsid w:val="00480102"/>
    <w:rsid w:val="00480103"/>
    <w:rsid w:val="004802F8"/>
    <w:rsid w:val="00480359"/>
    <w:rsid w:val="004808E7"/>
    <w:rsid w:val="00481135"/>
    <w:rsid w:val="004812EA"/>
    <w:rsid w:val="00481328"/>
    <w:rsid w:val="00481D42"/>
    <w:rsid w:val="0048208D"/>
    <w:rsid w:val="00482CCB"/>
    <w:rsid w:val="00482F8E"/>
    <w:rsid w:val="00483002"/>
    <w:rsid w:val="00483644"/>
    <w:rsid w:val="00483CBA"/>
    <w:rsid w:val="00483E8E"/>
    <w:rsid w:val="00483F27"/>
    <w:rsid w:val="00483FF9"/>
    <w:rsid w:val="004842DB"/>
    <w:rsid w:val="004848E8"/>
    <w:rsid w:val="00484BDA"/>
    <w:rsid w:val="00486CEB"/>
    <w:rsid w:val="00486E22"/>
    <w:rsid w:val="00486EB0"/>
    <w:rsid w:val="00487CB3"/>
    <w:rsid w:val="00490194"/>
    <w:rsid w:val="004902FB"/>
    <w:rsid w:val="00490A1D"/>
    <w:rsid w:val="00491738"/>
    <w:rsid w:val="00491958"/>
    <w:rsid w:val="00491A35"/>
    <w:rsid w:val="00491D57"/>
    <w:rsid w:val="0049237D"/>
    <w:rsid w:val="004927B3"/>
    <w:rsid w:val="00492B86"/>
    <w:rsid w:val="00492E2D"/>
    <w:rsid w:val="004932CB"/>
    <w:rsid w:val="00493DF6"/>
    <w:rsid w:val="00494136"/>
    <w:rsid w:val="00494A89"/>
    <w:rsid w:val="004957C1"/>
    <w:rsid w:val="00496ACF"/>
    <w:rsid w:val="00496E39"/>
    <w:rsid w:val="00496ED2"/>
    <w:rsid w:val="00496EE4"/>
    <w:rsid w:val="00497620"/>
    <w:rsid w:val="004976E6"/>
    <w:rsid w:val="004979D3"/>
    <w:rsid w:val="004A08A4"/>
    <w:rsid w:val="004A1806"/>
    <w:rsid w:val="004A2953"/>
    <w:rsid w:val="004A403B"/>
    <w:rsid w:val="004A4832"/>
    <w:rsid w:val="004A4B22"/>
    <w:rsid w:val="004A5798"/>
    <w:rsid w:val="004A5FC5"/>
    <w:rsid w:val="004A6DF0"/>
    <w:rsid w:val="004B019C"/>
    <w:rsid w:val="004B01CD"/>
    <w:rsid w:val="004B0384"/>
    <w:rsid w:val="004B07BF"/>
    <w:rsid w:val="004B08CF"/>
    <w:rsid w:val="004B1530"/>
    <w:rsid w:val="004B185E"/>
    <w:rsid w:val="004B18B8"/>
    <w:rsid w:val="004B1EDC"/>
    <w:rsid w:val="004B1F4E"/>
    <w:rsid w:val="004B2104"/>
    <w:rsid w:val="004B2979"/>
    <w:rsid w:val="004B2BF3"/>
    <w:rsid w:val="004B2BFE"/>
    <w:rsid w:val="004B2E95"/>
    <w:rsid w:val="004B2FB4"/>
    <w:rsid w:val="004B42B1"/>
    <w:rsid w:val="004B462B"/>
    <w:rsid w:val="004B4687"/>
    <w:rsid w:val="004B5226"/>
    <w:rsid w:val="004B548F"/>
    <w:rsid w:val="004B5A52"/>
    <w:rsid w:val="004B619C"/>
    <w:rsid w:val="004B6422"/>
    <w:rsid w:val="004B754B"/>
    <w:rsid w:val="004B773D"/>
    <w:rsid w:val="004B7B7E"/>
    <w:rsid w:val="004B7D61"/>
    <w:rsid w:val="004C04F0"/>
    <w:rsid w:val="004C08D3"/>
    <w:rsid w:val="004C0AEF"/>
    <w:rsid w:val="004C1361"/>
    <w:rsid w:val="004C1933"/>
    <w:rsid w:val="004C1C48"/>
    <w:rsid w:val="004C1CE5"/>
    <w:rsid w:val="004C2B10"/>
    <w:rsid w:val="004C366C"/>
    <w:rsid w:val="004C3FB4"/>
    <w:rsid w:val="004C4773"/>
    <w:rsid w:val="004C4EE5"/>
    <w:rsid w:val="004C57E7"/>
    <w:rsid w:val="004C5BC2"/>
    <w:rsid w:val="004C6BBB"/>
    <w:rsid w:val="004C7087"/>
    <w:rsid w:val="004C71AF"/>
    <w:rsid w:val="004C7209"/>
    <w:rsid w:val="004C74DE"/>
    <w:rsid w:val="004C7F1B"/>
    <w:rsid w:val="004D002D"/>
    <w:rsid w:val="004D03A8"/>
    <w:rsid w:val="004D20F1"/>
    <w:rsid w:val="004D230D"/>
    <w:rsid w:val="004D244F"/>
    <w:rsid w:val="004D4896"/>
    <w:rsid w:val="004D4F31"/>
    <w:rsid w:val="004D524B"/>
    <w:rsid w:val="004D546E"/>
    <w:rsid w:val="004D54EA"/>
    <w:rsid w:val="004D5ECE"/>
    <w:rsid w:val="004D6121"/>
    <w:rsid w:val="004D636B"/>
    <w:rsid w:val="004D662B"/>
    <w:rsid w:val="004D790F"/>
    <w:rsid w:val="004D7E72"/>
    <w:rsid w:val="004D7F18"/>
    <w:rsid w:val="004E0071"/>
    <w:rsid w:val="004E04DD"/>
    <w:rsid w:val="004E067D"/>
    <w:rsid w:val="004E0B31"/>
    <w:rsid w:val="004E0F67"/>
    <w:rsid w:val="004E147F"/>
    <w:rsid w:val="004E1599"/>
    <w:rsid w:val="004E167A"/>
    <w:rsid w:val="004E1C1D"/>
    <w:rsid w:val="004E1EE6"/>
    <w:rsid w:val="004E24C0"/>
    <w:rsid w:val="004E2755"/>
    <w:rsid w:val="004E398C"/>
    <w:rsid w:val="004E4D12"/>
    <w:rsid w:val="004E56CF"/>
    <w:rsid w:val="004E5AAD"/>
    <w:rsid w:val="004E635F"/>
    <w:rsid w:val="004E66D8"/>
    <w:rsid w:val="004E77AB"/>
    <w:rsid w:val="004F069F"/>
    <w:rsid w:val="004F0A63"/>
    <w:rsid w:val="004F12DF"/>
    <w:rsid w:val="004F1983"/>
    <w:rsid w:val="004F1A85"/>
    <w:rsid w:val="004F1E1C"/>
    <w:rsid w:val="004F2C7F"/>
    <w:rsid w:val="004F301E"/>
    <w:rsid w:val="004F3596"/>
    <w:rsid w:val="004F3623"/>
    <w:rsid w:val="004F3A35"/>
    <w:rsid w:val="004F3D3B"/>
    <w:rsid w:val="004F4AD6"/>
    <w:rsid w:val="004F4EBA"/>
    <w:rsid w:val="004F5497"/>
    <w:rsid w:val="004F5899"/>
    <w:rsid w:val="004F5A60"/>
    <w:rsid w:val="004F5B35"/>
    <w:rsid w:val="004F74BD"/>
    <w:rsid w:val="004F78A3"/>
    <w:rsid w:val="00500208"/>
    <w:rsid w:val="00500504"/>
    <w:rsid w:val="00500CBB"/>
    <w:rsid w:val="00501347"/>
    <w:rsid w:val="0050287D"/>
    <w:rsid w:val="005050A5"/>
    <w:rsid w:val="00505C8B"/>
    <w:rsid w:val="0050646F"/>
    <w:rsid w:val="00506887"/>
    <w:rsid w:val="005074EB"/>
    <w:rsid w:val="00507C67"/>
    <w:rsid w:val="005118D1"/>
    <w:rsid w:val="00511D2A"/>
    <w:rsid w:val="00512717"/>
    <w:rsid w:val="00512847"/>
    <w:rsid w:val="00515C04"/>
    <w:rsid w:val="00516943"/>
    <w:rsid w:val="0051696D"/>
    <w:rsid w:val="00516DA7"/>
    <w:rsid w:val="0051768A"/>
    <w:rsid w:val="0051773E"/>
    <w:rsid w:val="00520534"/>
    <w:rsid w:val="00520E89"/>
    <w:rsid w:val="00521B9D"/>
    <w:rsid w:val="005223AE"/>
    <w:rsid w:val="00522AD1"/>
    <w:rsid w:val="0052320F"/>
    <w:rsid w:val="0052411D"/>
    <w:rsid w:val="00524451"/>
    <w:rsid w:val="005247F6"/>
    <w:rsid w:val="005249C9"/>
    <w:rsid w:val="005251BA"/>
    <w:rsid w:val="00525831"/>
    <w:rsid w:val="00526767"/>
    <w:rsid w:val="00526FA2"/>
    <w:rsid w:val="005270EE"/>
    <w:rsid w:val="00527E78"/>
    <w:rsid w:val="005306A3"/>
    <w:rsid w:val="00530D61"/>
    <w:rsid w:val="00531C6B"/>
    <w:rsid w:val="00532ED4"/>
    <w:rsid w:val="00533370"/>
    <w:rsid w:val="00533AFF"/>
    <w:rsid w:val="005348E6"/>
    <w:rsid w:val="00534955"/>
    <w:rsid w:val="00534A5E"/>
    <w:rsid w:val="00535128"/>
    <w:rsid w:val="005359F9"/>
    <w:rsid w:val="005361BD"/>
    <w:rsid w:val="0053650E"/>
    <w:rsid w:val="00540178"/>
    <w:rsid w:val="00540BC9"/>
    <w:rsid w:val="005413D9"/>
    <w:rsid w:val="00542964"/>
    <w:rsid w:val="005445B4"/>
    <w:rsid w:val="00544672"/>
    <w:rsid w:val="00544D8E"/>
    <w:rsid w:val="00544DDB"/>
    <w:rsid w:val="00545062"/>
    <w:rsid w:val="00545152"/>
    <w:rsid w:val="0054610D"/>
    <w:rsid w:val="0054629C"/>
    <w:rsid w:val="0054650C"/>
    <w:rsid w:val="0054671D"/>
    <w:rsid w:val="00546DEA"/>
    <w:rsid w:val="00546E08"/>
    <w:rsid w:val="00547946"/>
    <w:rsid w:val="00550471"/>
    <w:rsid w:val="00553640"/>
    <w:rsid w:val="005538E2"/>
    <w:rsid w:val="00554414"/>
    <w:rsid w:val="005544DA"/>
    <w:rsid w:val="00554B73"/>
    <w:rsid w:val="00554D87"/>
    <w:rsid w:val="00554E5E"/>
    <w:rsid w:val="00556202"/>
    <w:rsid w:val="00557749"/>
    <w:rsid w:val="0055786A"/>
    <w:rsid w:val="00557BC3"/>
    <w:rsid w:val="00557EDF"/>
    <w:rsid w:val="00561E94"/>
    <w:rsid w:val="00562309"/>
    <w:rsid w:val="005629A8"/>
    <w:rsid w:val="005630C3"/>
    <w:rsid w:val="005638E9"/>
    <w:rsid w:val="0056418C"/>
    <w:rsid w:val="00564473"/>
    <w:rsid w:val="0056502C"/>
    <w:rsid w:val="005655D7"/>
    <w:rsid w:val="005663C2"/>
    <w:rsid w:val="0056648F"/>
    <w:rsid w:val="00571AA5"/>
    <w:rsid w:val="00571E73"/>
    <w:rsid w:val="00572A4F"/>
    <w:rsid w:val="00572C02"/>
    <w:rsid w:val="00572F4A"/>
    <w:rsid w:val="00574690"/>
    <w:rsid w:val="00574D3A"/>
    <w:rsid w:val="00575402"/>
    <w:rsid w:val="00575C7F"/>
    <w:rsid w:val="00576704"/>
    <w:rsid w:val="0057749F"/>
    <w:rsid w:val="00577FEA"/>
    <w:rsid w:val="005807B7"/>
    <w:rsid w:val="0058180E"/>
    <w:rsid w:val="00582604"/>
    <w:rsid w:val="005830F0"/>
    <w:rsid w:val="005833DE"/>
    <w:rsid w:val="00584AFB"/>
    <w:rsid w:val="00585002"/>
    <w:rsid w:val="00585CC8"/>
    <w:rsid w:val="005860B3"/>
    <w:rsid w:val="005865CB"/>
    <w:rsid w:val="005865F6"/>
    <w:rsid w:val="00586FB4"/>
    <w:rsid w:val="0058725A"/>
    <w:rsid w:val="0058761F"/>
    <w:rsid w:val="005908C0"/>
    <w:rsid w:val="005908EE"/>
    <w:rsid w:val="005911F5"/>
    <w:rsid w:val="00591BB0"/>
    <w:rsid w:val="00592626"/>
    <w:rsid w:val="0059369C"/>
    <w:rsid w:val="005942DD"/>
    <w:rsid w:val="005943F3"/>
    <w:rsid w:val="00594780"/>
    <w:rsid w:val="005947B2"/>
    <w:rsid w:val="00594FAF"/>
    <w:rsid w:val="00595B3F"/>
    <w:rsid w:val="005961CD"/>
    <w:rsid w:val="00596540"/>
    <w:rsid w:val="00596587"/>
    <w:rsid w:val="00596CAB"/>
    <w:rsid w:val="00597517"/>
    <w:rsid w:val="00597738"/>
    <w:rsid w:val="00597B3E"/>
    <w:rsid w:val="00597EE8"/>
    <w:rsid w:val="005A01C3"/>
    <w:rsid w:val="005A0FD4"/>
    <w:rsid w:val="005A1046"/>
    <w:rsid w:val="005A10D8"/>
    <w:rsid w:val="005A1377"/>
    <w:rsid w:val="005A35B9"/>
    <w:rsid w:val="005A36BC"/>
    <w:rsid w:val="005A37BC"/>
    <w:rsid w:val="005A3B36"/>
    <w:rsid w:val="005A3F17"/>
    <w:rsid w:val="005A5CE8"/>
    <w:rsid w:val="005A63BF"/>
    <w:rsid w:val="005A6540"/>
    <w:rsid w:val="005A65AA"/>
    <w:rsid w:val="005A6CD0"/>
    <w:rsid w:val="005A6D73"/>
    <w:rsid w:val="005A7352"/>
    <w:rsid w:val="005A7540"/>
    <w:rsid w:val="005B01F3"/>
    <w:rsid w:val="005B045F"/>
    <w:rsid w:val="005B1146"/>
    <w:rsid w:val="005B15F2"/>
    <w:rsid w:val="005B1B03"/>
    <w:rsid w:val="005B1FD5"/>
    <w:rsid w:val="005B27BE"/>
    <w:rsid w:val="005B298C"/>
    <w:rsid w:val="005B36DB"/>
    <w:rsid w:val="005B3E75"/>
    <w:rsid w:val="005B4379"/>
    <w:rsid w:val="005B51B8"/>
    <w:rsid w:val="005B5A49"/>
    <w:rsid w:val="005B61E2"/>
    <w:rsid w:val="005B6EA1"/>
    <w:rsid w:val="005B7A96"/>
    <w:rsid w:val="005C09E6"/>
    <w:rsid w:val="005C0E9C"/>
    <w:rsid w:val="005C19D4"/>
    <w:rsid w:val="005C1C20"/>
    <w:rsid w:val="005C285F"/>
    <w:rsid w:val="005C3067"/>
    <w:rsid w:val="005C3686"/>
    <w:rsid w:val="005C3D2D"/>
    <w:rsid w:val="005C4B68"/>
    <w:rsid w:val="005C4F59"/>
    <w:rsid w:val="005C5084"/>
    <w:rsid w:val="005C5905"/>
    <w:rsid w:val="005C5911"/>
    <w:rsid w:val="005C5A73"/>
    <w:rsid w:val="005C6C96"/>
    <w:rsid w:val="005C73EA"/>
    <w:rsid w:val="005C75EC"/>
    <w:rsid w:val="005C76C2"/>
    <w:rsid w:val="005C7DB5"/>
    <w:rsid w:val="005D01AE"/>
    <w:rsid w:val="005D0A1A"/>
    <w:rsid w:val="005D0D83"/>
    <w:rsid w:val="005D239A"/>
    <w:rsid w:val="005D2B02"/>
    <w:rsid w:val="005D313B"/>
    <w:rsid w:val="005D31E3"/>
    <w:rsid w:val="005D3C8B"/>
    <w:rsid w:val="005D3FF4"/>
    <w:rsid w:val="005D502F"/>
    <w:rsid w:val="005D70B6"/>
    <w:rsid w:val="005D7183"/>
    <w:rsid w:val="005D7A53"/>
    <w:rsid w:val="005E024E"/>
    <w:rsid w:val="005E0787"/>
    <w:rsid w:val="005E0E18"/>
    <w:rsid w:val="005E1389"/>
    <w:rsid w:val="005E2236"/>
    <w:rsid w:val="005E38C7"/>
    <w:rsid w:val="005E3ED2"/>
    <w:rsid w:val="005E4497"/>
    <w:rsid w:val="005E57B5"/>
    <w:rsid w:val="005E6330"/>
    <w:rsid w:val="005E6733"/>
    <w:rsid w:val="005E70E5"/>
    <w:rsid w:val="005E7105"/>
    <w:rsid w:val="005E7764"/>
    <w:rsid w:val="005E7856"/>
    <w:rsid w:val="005E7CC3"/>
    <w:rsid w:val="005E7E73"/>
    <w:rsid w:val="005F00A0"/>
    <w:rsid w:val="005F14CC"/>
    <w:rsid w:val="005F1781"/>
    <w:rsid w:val="005F3198"/>
    <w:rsid w:val="005F386A"/>
    <w:rsid w:val="005F495C"/>
    <w:rsid w:val="005F540C"/>
    <w:rsid w:val="005F546E"/>
    <w:rsid w:val="005F5A3C"/>
    <w:rsid w:val="005F6179"/>
    <w:rsid w:val="005F689D"/>
    <w:rsid w:val="005F7C8D"/>
    <w:rsid w:val="006002A9"/>
    <w:rsid w:val="006008D3"/>
    <w:rsid w:val="00601D1E"/>
    <w:rsid w:val="00601DB8"/>
    <w:rsid w:val="0060289D"/>
    <w:rsid w:val="0060315D"/>
    <w:rsid w:val="00603A9A"/>
    <w:rsid w:val="00604706"/>
    <w:rsid w:val="0060539A"/>
    <w:rsid w:val="006055E8"/>
    <w:rsid w:val="0060574E"/>
    <w:rsid w:val="006060A0"/>
    <w:rsid w:val="0060625A"/>
    <w:rsid w:val="00606782"/>
    <w:rsid w:val="00606E0F"/>
    <w:rsid w:val="00607C6C"/>
    <w:rsid w:val="006101B1"/>
    <w:rsid w:val="0061070E"/>
    <w:rsid w:val="00611B74"/>
    <w:rsid w:val="00612255"/>
    <w:rsid w:val="006135B1"/>
    <w:rsid w:val="006135DD"/>
    <w:rsid w:val="00613E3A"/>
    <w:rsid w:val="00614688"/>
    <w:rsid w:val="00615844"/>
    <w:rsid w:val="0061642F"/>
    <w:rsid w:val="0061694C"/>
    <w:rsid w:val="00616C5A"/>
    <w:rsid w:val="00616CEE"/>
    <w:rsid w:val="00616FD5"/>
    <w:rsid w:val="0061762B"/>
    <w:rsid w:val="00620B3F"/>
    <w:rsid w:val="006215AC"/>
    <w:rsid w:val="00622FE5"/>
    <w:rsid w:val="00623184"/>
    <w:rsid w:val="0062390D"/>
    <w:rsid w:val="006246D2"/>
    <w:rsid w:val="00626270"/>
    <w:rsid w:val="006266E7"/>
    <w:rsid w:val="00626B5E"/>
    <w:rsid w:val="006273F7"/>
    <w:rsid w:val="00627E4D"/>
    <w:rsid w:val="006301BF"/>
    <w:rsid w:val="00630619"/>
    <w:rsid w:val="006306A6"/>
    <w:rsid w:val="00631F52"/>
    <w:rsid w:val="00632414"/>
    <w:rsid w:val="006332CC"/>
    <w:rsid w:val="006336C0"/>
    <w:rsid w:val="00633C44"/>
    <w:rsid w:val="006340D1"/>
    <w:rsid w:val="006342EC"/>
    <w:rsid w:val="00634902"/>
    <w:rsid w:val="00634C30"/>
    <w:rsid w:val="0063614F"/>
    <w:rsid w:val="0063620F"/>
    <w:rsid w:val="0063666C"/>
    <w:rsid w:val="00636D36"/>
    <w:rsid w:val="00637F15"/>
    <w:rsid w:val="006409F7"/>
    <w:rsid w:val="00640DED"/>
    <w:rsid w:val="0064127A"/>
    <w:rsid w:val="006423EC"/>
    <w:rsid w:val="006426C2"/>
    <w:rsid w:val="00642F2A"/>
    <w:rsid w:val="00643404"/>
    <w:rsid w:val="00644CFE"/>
    <w:rsid w:val="0064561E"/>
    <w:rsid w:val="006457ED"/>
    <w:rsid w:val="00646137"/>
    <w:rsid w:val="00646629"/>
    <w:rsid w:val="00646642"/>
    <w:rsid w:val="00646EF8"/>
    <w:rsid w:val="00647029"/>
    <w:rsid w:val="0064715D"/>
    <w:rsid w:val="0064726A"/>
    <w:rsid w:val="006472CB"/>
    <w:rsid w:val="0064753D"/>
    <w:rsid w:val="006476BF"/>
    <w:rsid w:val="00650272"/>
    <w:rsid w:val="006512EB"/>
    <w:rsid w:val="006514E8"/>
    <w:rsid w:val="0065177F"/>
    <w:rsid w:val="00652080"/>
    <w:rsid w:val="006535A2"/>
    <w:rsid w:val="00653F48"/>
    <w:rsid w:val="00655176"/>
    <w:rsid w:val="00655765"/>
    <w:rsid w:val="00655818"/>
    <w:rsid w:val="006564A0"/>
    <w:rsid w:val="00657091"/>
    <w:rsid w:val="0065743D"/>
    <w:rsid w:val="006574C6"/>
    <w:rsid w:val="00657C3C"/>
    <w:rsid w:val="00657CE4"/>
    <w:rsid w:val="006600E3"/>
    <w:rsid w:val="00660892"/>
    <w:rsid w:val="006615D0"/>
    <w:rsid w:val="006617C1"/>
    <w:rsid w:val="006619B1"/>
    <w:rsid w:val="006625E1"/>
    <w:rsid w:val="00662D31"/>
    <w:rsid w:val="00663DD7"/>
    <w:rsid w:val="00664A9D"/>
    <w:rsid w:val="00665357"/>
    <w:rsid w:val="00665D47"/>
    <w:rsid w:val="00665D5A"/>
    <w:rsid w:val="00665F2E"/>
    <w:rsid w:val="00666151"/>
    <w:rsid w:val="00667102"/>
    <w:rsid w:val="00667B8A"/>
    <w:rsid w:val="00670900"/>
    <w:rsid w:val="00670C99"/>
    <w:rsid w:val="00670F36"/>
    <w:rsid w:val="00671389"/>
    <w:rsid w:val="0067177B"/>
    <w:rsid w:val="00671F2F"/>
    <w:rsid w:val="00672E4D"/>
    <w:rsid w:val="006737B9"/>
    <w:rsid w:val="006737C4"/>
    <w:rsid w:val="0067382C"/>
    <w:rsid w:val="006749BE"/>
    <w:rsid w:val="00674D14"/>
    <w:rsid w:val="00675C13"/>
    <w:rsid w:val="006760DF"/>
    <w:rsid w:val="0067690F"/>
    <w:rsid w:val="00677566"/>
    <w:rsid w:val="006775D4"/>
    <w:rsid w:val="0067794B"/>
    <w:rsid w:val="00680717"/>
    <w:rsid w:val="0068078E"/>
    <w:rsid w:val="00680926"/>
    <w:rsid w:val="00681514"/>
    <w:rsid w:val="006818EC"/>
    <w:rsid w:val="00681CDC"/>
    <w:rsid w:val="00683299"/>
    <w:rsid w:val="00683378"/>
    <w:rsid w:val="006833F4"/>
    <w:rsid w:val="00683E2F"/>
    <w:rsid w:val="00683EED"/>
    <w:rsid w:val="006853B0"/>
    <w:rsid w:val="006856D1"/>
    <w:rsid w:val="00685DF9"/>
    <w:rsid w:val="0068601C"/>
    <w:rsid w:val="006862D4"/>
    <w:rsid w:val="0068634C"/>
    <w:rsid w:val="00686D1E"/>
    <w:rsid w:val="00686E03"/>
    <w:rsid w:val="006909EA"/>
    <w:rsid w:val="006910A8"/>
    <w:rsid w:val="006914CB"/>
    <w:rsid w:val="00691E4F"/>
    <w:rsid w:val="00692333"/>
    <w:rsid w:val="00693479"/>
    <w:rsid w:val="00694204"/>
    <w:rsid w:val="00695FE1"/>
    <w:rsid w:val="006962FF"/>
    <w:rsid w:val="006971A3"/>
    <w:rsid w:val="00697BF7"/>
    <w:rsid w:val="006A025F"/>
    <w:rsid w:val="006A02D2"/>
    <w:rsid w:val="006A0BBF"/>
    <w:rsid w:val="006A0F09"/>
    <w:rsid w:val="006A135A"/>
    <w:rsid w:val="006A17C0"/>
    <w:rsid w:val="006A1EF4"/>
    <w:rsid w:val="006A1FCD"/>
    <w:rsid w:val="006A2AA4"/>
    <w:rsid w:val="006A3867"/>
    <w:rsid w:val="006A3B9F"/>
    <w:rsid w:val="006A4094"/>
    <w:rsid w:val="006A4459"/>
    <w:rsid w:val="006A4B5B"/>
    <w:rsid w:val="006A52DF"/>
    <w:rsid w:val="006A5522"/>
    <w:rsid w:val="006A56CA"/>
    <w:rsid w:val="006A5BBB"/>
    <w:rsid w:val="006A64FF"/>
    <w:rsid w:val="006A65F1"/>
    <w:rsid w:val="006A6631"/>
    <w:rsid w:val="006A71E6"/>
    <w:rsid w:val="006A755A"/>
    <w:rsid w:val="006A75C5"/>
    <w:rsid w:val="006A76AC"/>
    <w:rsid w:val="006A7F49"/>
    <w:rsid w:val="006B00B5"/>
    <w:rsid w:val="006B0994"/>
    <w:rsid w:val="006B1121"/>
    <w:rsid w:val="006B1D50"/>
    <w:rsid w:val="006B2B01"/>
    <w:rsid w:val="006B3BE8"/>
    <w:rsid w:val="006B3EDC"/>
    <w:rsid w:val="006B4465"/>
    <w:rsid w:val="006B4DBD"/>
    <w:rsid w:val="006B50A7"/>
    <w:rsid w:val="006B5C91"/>
    <w:rsid w:val="006B5F44"/>
    <w:rsid w:val="006B5F78"/>
    <w:rsid w:val="006B651E"/>
    <w:rsid w:val="006B6D18"/>
    <w:rsid w:val="006B70A3"/>
    <w:rsid w:val="006B7A3D"/>
    <w:rsid w:val="006B7A6A"/>
    <w:rsid w:val="006B7A87"/>
    <w:rsid w:val="006B7F5C"/>
    <w:rsid w:val="006C1134"/>
    <w:rsid w:val="006C374B"/>
    <w:rsid w:val="006C3EF7"/>
    <w:rsid w:val="006C4541"/>
    <w:rsid w:val="006C4A76"/>
    <w:rsid w:val="006C4B5E"/>
    <w:rsid w:val="006C4DBA"/>
    <w:rsid w:val="006C4F6F"/>
    <w:rsid w:val="006C5C23"/>
    <w:rsid w:val="006C5C7F"/>
    <w:rsid w:val="006C5DE0"/>
    <w:rsid w:val="006C658C"/>
    <w:rsid w:val="006D032B"/>
    <w:rsid w:val="006D1060"/>
    <w:rsid w:val="006D11E5"/>
    <w:rsid w:val="006D1361"/>
    <w:rsid w:val="006D1749"/>
    <w:rsid w:val="006D1A30"/>
    <w:rsid w:val="006D2E96"/>
    <w:rsid w:val="006D2EBF"/>
    <w:rsid w:val="006D36D9"/>
    <w:rsid w:val="006D4352"/>
    <w:rsid w:val="006D45E0"/>
    <w:rsid w:val="006D4710"/>
    <w:rsid w:val="006D4783"/>
    <w:rsid w:val="006D4A42"/>
    <w:rsid w:val="006D4ECB"/>
    <w:rsid w:val="006D50A1"/>
    <w:rsid w:val="006D59E1"/>
    <w:rsid w:val="006D60CE"/>
    <w:rsid w:val="006D753E"/>
    <w:rsid w:val="006D7C6E"/>
    <w:rsid w:val="006E005E"/>
    <w:rsid w:val="006E033B"/>
    <w:rsid w:val="006E0BCA"/>
    <w:rsid w:val="006E155F"/>
    <w:rsid w:val="006E1ACF"/>
    <w:rsid w:val="006E1C63"/>
    <w:rsid w:val="006E3DD9"/>
    <w:rsid w:val="006E57FC"/>
    <w:rsid w:val="006E5D62"/>
    <w:rsid w:val="006E5DF0"/>
    <w:rsid w:val="006E6020"/>
    <w:rsid w:val="006E609B"/>
    <w:rsid w:val="006E65AA"/>
    <w:rsid w:val="006E683F"/>
    <w:rsid w:val="006E6D61"/>
    <w:rsid w:val="006E75FB"/>
    <w:rsid w:val="006F03CE"/>
    <w:rsid w:val="006F06E8"/>
    <w:rsid w:val="006F0D4E"/>
    <w:rsid w:val="006F0DAE"/>
    <w:rsid w:val="006F2192"/>
    <w:rsid w:val="006F2428"/>
    <w:rsid w:val="006F277B"/>
    <w:rsid w:val="006F28E1"/>
    <w:rsid w:val="006F2B4B"/>
    <w:rsid w:val="006F355C"/>
    <w:rsid w:val="006F39E2"/>
    <w:rsid w:val="006F4844"/>
    <w:rsid w:val="006F5579"/>
    <w:rsid w:val="006F5761"/>
    <w:rsid w:val="006F5B7D"/>
    <w:rsid w:val="006F60AD"/>
    <w:rsid w:val="006F650A"/>
    <w:rsid w:val="006F683A"/>
    <w:rsid w:val="006F7CF8"/>
    <w:rsid w:val="006F7D6A"/>
    <w:rsid w:val="006F7F75"/>
    <w:rsid w:val="007001D0"/>
    <w:rsid w:val="00700237"/>
    <w:rsid w:val="007018C2"/>
    <w:rsid w:val="00703B51"/>
    <w:rsid w:val="0070425F"/>
    <w:rsid w:val="00704B2C"/>
    <w:rsid w:val="00704F65"/>
    <w:rsid w:val="007052ED"/>
    <w:rsid w:val="007057E2"/>
    <w:rsid w:val="007059AA"/>
    <w:rsid w:val="00705DEB"/>
    <w:rsid w:val="007066A1"/>
    <w:rsid w:val="00706DA3"/>
    <w:rsid w:val="007078B8"/>
    <w:rsid w:val="00711861"/>
    <w:rsid w:val="007119DA"/>
    <w:rsid w:val="00711A80"/>
    <w:rsid w:val="00711DDB"/>
    <w:rsid w:val="00712FEF"/>
    <w:rsid w:val="007131F9"/>
    <w:rsid w:val="007132E0"/>
    <w:rsid w:val="0071335F"/>
    <w:rsid w:val="00713899"/>
    <w:rsid w:val="007148D8"/>
    <w:rsid w:val="007153F6"/>
    <w:rsid w:val="00715700"/>
    <w:rsid w:val="007163A6"/>
    <w:rsid w:val="0071699D"/>
    <w:rsid w:val="00716CFE"/>
    <w:rsid w:val="00716D88"/>
    <w:rsid w:val="007177E2"/>
    <w:rsid w:val="00717F41"/>
    <w:rsid w:val="007201C4"/>
    <w:rsid w:val="00720373"/>
    <w:rsid w:val="00720F69"/>
    <w:rsid w:val="00721A16"/>
    <w:rsid w:val="007223D9"/>
    <w:rsid w:val="00722628"/>
    <w:rsid w:val="00723128"/>
    <w:rsid w:val="0072406F"/>
    <w:rsid w:val="00724A98"/>
    <w:rsid w:val="0072535C"/>
    <w:rsid w:val="00726DEF"/>
    <w:rsid w:val="0073079E"/>
    <w:rsid w:val="00731571"/>
    <w:rsid w:val="007316F5"/>
    <w:rsid w:val="00731CAF"/>
    <w:rsid w:val="00731D69"/>
    <w:rsid w:val="00731DCD"/>
    <w:rsid w:val="00732F5C"/>
    <w:rsid w:val="007332F5"/>
    <w:rsid w:val="0073352D"/>
    <w:rsid w:val="00733AE6"/>
    <w:rsid w:val="00733C94"/>
    <w:rsid w:val="00735DDC"/>
    <w:rsid w:val="00735E64"/>
    <w:rsid w:val="007362E9"/>
    <w:rsid w:val="0073670B"/>
    <w:rsid w:val="00736F43"/>
    <w:rsid w:val="00737730"/>
    <w:rsid w:val="00737EDA"/>
    <w:rsid w:val="0074076B"/>
    <w:rsid w:val="00740C68"/>
    <w:rsid w:val="00741343"/>
    <w:rsid w:val="007426E2"/>
    <w:rsid w:val="0074340D"/>
    <w:rsid w:val="007438E2"/>
    <w:rsid w:val="00744412"/>
    <w:rsid w:val="0074478E"/>
    <w:rsid w:val="00744F74"/>
    <w:rsid w:val="007454A2"/>
    <w:rsid w:val="00745525"/>
    <w:rsid w:val="00745935"/>
    <w:rsid w:val="007462AC"/>
    <w:rsid w:val="00747088"/>
    <w:rsid w:val="00747120"/>
    <w:rsid w:val="007478BA"/>
    <w:rsid w:val="00747AD1"/>
    <w:rsid w:val="00750D05"/>
    <w:rsid w:val="00751131"/>
    <w:rsid w:val="00751337"/>
    <w:rsid w:val="00751371"/>
    <w:rsid w:val="00751412"/>
    <w:rsid w:val="00751A14"/>
    <w:rsid w:val="00751E04"/>
    <w:rsid w:val="007520A2"/>
    <w:rsid w:val="007520DF"/>
    <w:rsid w:val="00752FBD"/>
    <w:rsid w:val="007539C3"/>
    <w:rsid w:val="00753C06"/>
    <w:rsid w:val="007541EF"/>
    <w:rsid w:val="00754296"/>
    <w:rsid w:val="007547B0"/>
    <w:rsid w:val="00754A70"/>
    <w:rsid w:val="00754C47"/>
    <w:rsid w:val="00754DEB"/>
    <w:rsid w:val="00755A60"/>
    <w:rsid w:val="007563A4"/>
    <w:rsid w:val="00757099"/>
    <w:rsid w:val="00760015"/>
    <w:rsid w:val="00760A59"/>
    <w:rsid w:val="00761405"/>
    <w:rsid w:val="007616F3"/>
    <w:rsid w:val="00761796"/>
    <w:rsid w:val="00761FAA"/>
    <w:rsid w:val="00762044"/>
    <w:rsid w:val="00762915"/>
    <w:rsid w:val="00762F11"/>
    <w:rsid w:val="0076319E"/>
    <w:rsid w:val="00763263"/>
    <w:rsid w:val="00763717"/>
    <w:rsid w:val="007638F5"/>
    <w:rsid w:val="007643C7"/>
    <w:rsid w:val="007645F5"/>
    <w:rsid w:val="007646D6"/>
    <w:rsid w:val="00764787"/>
    <w:rsid w:val="00765DE7"/>
    <w:rsid w:val="007660B4"/>
    <w:rsid w:val="00766387"/>
    <w:rsid w:val="00767356"/>
    <w:rsid w:val="0077047C"/>
    <w:rsid w:val="0077096D"/>
    <w:rsid w:val="00770CB9"/>
    <w:rsid w:val="00770FEF"/>
    <w:rsid w:val="00772F4D"/>
    <w:rsid w:val="0077315E"/>
    <w:rsid w:val="007732CE"/>
    <w:rsid w:val="00773B2D"/>
    <w:rsid w:val="00773C81"/>
    <w:rsid w:val="00774397"/>
    <w:rsid w:val="00774A0B"/>
    <w:rsid w:val="00774E0B"/>
    <w:rsid w:val="00776265"/>
    <w:rsid w:val="0077674A"/>
    <w:rsid w:val="007775B8"/>
    <w:rsid w:val="00777742"/>
    <w:rsid w:val="0078245C"/>
    <w:rsid w:val="00783563"/>
    <w:rsid w:val="00783AB7"/>
    <w:rsid w:val="007844CB"/>
    <w:rsid w:val="00784803"/>
    <w:rsid w:val="00785AE0"/>
    <w:rsid w:val="00786CE9"/>
    <w:rsid w:val="007879DE"/>
    <w:rsid w:val="00787A0D"/>
    <w:rsid w:val="00790D3E"/>
    <w:rsid w:val="00790DF3"/>
    <w:rsid w:val="00791031"/>
    <w:rsid w:val="00791659"/>
    <w:rsid w:val="00791D14"/>
    <w:rsid w:val="00793243"/>
    <w:rsid w:val="00793675"/>
    <w:rsid w:val="007936D2"/>
    <w:rsid w:val="00793D5C"/>
    <w:rsid w:val="00793FF0"/>
    <w:rsid w:val="0079414F"/>
    <w:rsid w:val="00794293"/>
    <w:rsid w:val="007947C7"/>
    <w:rsid w:val="00795FD3"/>
    <w:rsid w:val="00796364"/>
    <w:rsid w:val="00797297"/>
    <w:rsid w:val="00797540"/>
    <w:rsid w:val="007A07AA"/>
    <w:rsid w:val="007A19EE"/>
    <w:rsid w:val="007A1C40"/>
    <w:rsid w:val="007A1DF5"/>
    <w:rsid w:val="007A240C"/>
    <w:rsid w:val="007A2831"/>
    <w:rsid w:val="007A2BCE"/>
    <w:rsid w:val="007A2DED"/>
    <w:rsid w:val="007A3BA1"/>
    <w:rsid w:val="007A4673"/>
    <w:rsid w:val="007A4976"/>
    <w:rsid w:val="007A4B1D"/>
    <w:rsid w:val="007A71D2"/>
    <w:rsid w:val="007B03E0"/>
    <w:rsid w:val="007B0850"/>
    <w:rsid w:val="007B0AF8"/>
    <w:rsid w:val="007B0CE0"/>
    <w:rsid w:val="007B0DF3"/>
    <w:rsid w:val="007B0F2B"/>
    <w:rsid w:val="007B109D"/>
    <w:rsid w:val="007B2D94"/>
    <w:rsid w:val="007B334D"/>
    <w:rsid w:val="007B377D"/>
    <w:rsid w:val="007B3863"/>
    <w:rsid w:val="007B4837"/>
    <w:rsid w:val="007B50E4"/>
    <w:rsid w:val="007B5591"/>
    <w:rsid w:val="007B5ACF"/>
    <w:rsid w:val="007B6B8E"/>
    <w:rsid w:val="007B73F1"/>
    <w:rsid w:val="007B7CA3"/>
    <w:rsid w:val="007C02BB"/>
    <w:rsid w:val="007C10DE"/>
    <w:rsid w:val="007C11DA"/>
    <w:rsid w:val="007C1646"/>
    <w:rsid w:val="007C1D48"/>
    <w:rsid w:val="007C2387"/>
    <w:rsid w:val="007C2B0A"/>
    <w:rsid w:val="007C2CAA"/>
    <w:rsid w:val="007C3279"/>
    <w:rsid w:val="007C3621"/>
    <w:rsid w:val="007C38EC"/>
    <w:rsid w:val="007C3E75"/>
    <w:rsid w:val="007C4571"/>
    <w:rsid w:val="007C56E1"/>
    <w:rsid w:val="007C6369"/>
    <w:rsid w:val="007C6C56"/>
    <w:rsid w:val="007C6F4F"/>
    <w:rsid w:val="007C7C7B"/>
    <w:rsid w:val="007C7C7E"/>
    <w:rsid w:val="007D00F5"/>
    <w:rsid w:val="007D019F"/>
    <w:rsid w:val="007D030C"/>
    <w:rsid w:val="007D04A7"/>
    <w:rsid w:val="007D0624"/>
    <w:rsid w:val="007D0E53"/>
    <w:rsid w:val="007D12AD"/>
    <w:rsid w:val="007D20F9"/>
    <w:rsid w:val="007D29C5"/>
    <w:rsid w:val="007D2BC3"/>
    <w:rsid w:val="007D2DD7"/>
    <w:rsid w:val="007D30CA"/>
    <w:rsid w:val="007D3FAC"/>
    <w:rsid w:val="007D489B"/>
    <w:rsid w:val="007D4B1C"/>
    <w:rsid w:val="007D54B0"/>
    <w:rsid w:val="007D59E9"/>
    <w:rsid w:val="007D66B6"/>
    <w:rsid w:val="007D78A6"/>
    <w:rsid w:val="007D7F98"/>
    <w:rsid w:val="007E0089"/>
    <w:rsid w:val="007E0867"/>
    <w:rsid w:val="007E13BE"/>
    <w:rsid w:val="007E1AF3"/>
    <w:rsid w:val="007E22AC"/>
    <w:rsid w:val="007E2510"/>
    <w:rsid w:val="007E47E2"/>
    <w:rsid w:val="007E5445"/>
    <w:rsid w:val="007E55F3"/>
    <w:rsid w:val="007E5DBB"/>
    <w:rsid w:val="007F08B7"/>
    <w:rsid w:val="007F0C69"/>
    <w:rsid w:val="007F1AE3"/>
    <w:rsid w:val="007F1DAB"/>
    <w:rsid w:val="007F1DDF"/>
    <w:rsid w:val="007F2E19"/>
    <w:rsid w:val="007F2F4B"/>
    <w:rsid w:val="007F388D"/>
    <w:rsid w:val="007F3A34"/>
    <w:rsid w:val="007F3F57"/>
    <w:rsid w:val="007F3F5A"/>
    <w:rsid w:val="007F41DC"/>
    <w:rsid w:val="007F427B"/>
    <w:rsid w:val="007F5012"/>
    <w:rsid w:val="007F511A"/>
    <w:rsid w:val="007F629F"/>
    <w:rsid w:val="007F638D"/>
    <w:rsid w:val="007F741B"/>
    <w:rsid w:val="007F7477"/>
    <w:rsid w:val="007F79F9"/>
    <w:rsid w:val="007F7A4A"/>
    <w:rsid w:val="00800B47"/>
    <w:rsid w:val="00801394"/>
    <w:rsid w:val="00802361"/>
    <w:rsid w:val="00802538"/>
    <w:rsid w:val="008032D9"/>
    <w:rsid w:val="00803548"/>
    <w:rsid w:val="00804190"/>
    <w:rsid w:val="00804287"/>
    <w:rsid w:val="00804A91"/>
    <w:rsid w:val="00805186"/>
    <w:rsid w:val="00805B0F"/>
    <w:rsid w:val="008063A3"/>
    <w:rsid w:val="00806628"/>
    <w:rsid w:val="00806ACB"/>
    <w:rsid w:val="008075B7"/>
    <w:rsid w:val="0080791C"/>
    <w:rsid w:val="00807D69"/>
    <w:rsid w:val="008101B1"/>
    <w:rsid w:val="00810B01"/>
    <w:rsid w:val="00811195"/>
    <w:rsid w:val="00811F6F"/>
    <w:rsid w:val="00812C7C"/>
    <w:rsid w:val="00813B73"/>
    <w:rsid w:val="00813E0C"/>
    <w:rsid w:val="00814AB2"/>
    <w:rsid w:val="00815181"/>
    <w:rsid w:val="00815779"/>
    <w:rsid w:val="00815B60"/>
    <w:rsid w:val="00816983"/>
    <w:rsid w:val="00821273"/>
    <w:rsid w:val="00821A62"/>
    <w:rsid w:val="0082212B"/>
    <w:rsid w:val="00822ADA"/>
    <w:rsid w:val="00822C83"/>
    <w:rsid w:val="00822C8F"/>
    <w:rsid w:val="00822C97"/>
    <w:rsid w:val="008249E6"/>
    <w:rsid w:val="008252D7"/>
    <w:rsid w:val="00825391"/>
    <w:rsid w:val="0082564E"/>
    <w:rsid w:val="00826368"/>
    <w:rsid w:val="00826DB7"/>
    <w:rsid w:val="00831D09"/>
    <w:rsid w:val="00833368"/>
    <w:rsid w:val="008334F9"/>
    <w:rsid w:val="00834824"/>
    <w:rsid w:val="00834F3C"/>
    <w:rsid w:val="00834F61"/>
    <w:rsid w:val="0083509B"/>
    <w:rsid w:val="008354D5"/>
    <w:rsid w:val="008364B9"/>
    <w:rsid w:val="008372F4"/>
    <w:rsid w:val="008375A5"/>
    <w:rsid w:val="008379EE"/>
    <w:rsid w:val="00837BF8"/>
    <w:rsid w:val="0084046B"/>
    <w:rsid w:val="008408C6"/>
    <w:rsid w:val="00841FC0"/>
    <w:rsid w:val="00842B77"/>
    <w:rsid w:val="00842E77"/>
    <w:rsid w:val="00843CCF"/>
    <w:rsid w:val="00844133"/>
    <w:rsid w:val="00844751"/>
    <w:rsid w:val="008462B4"/>
    <w:rsid w:val="008468C9"/>
    <w:rsid w:val="00846D93"/>
    <w:rsid w:val="008501CE"/>
    <w:rsid w:val="008502C8"/>
    <w:rsid w:val="008502D4"/>
    <w:rsid w:val="0085041B"/>
    <w:rsid w:val="00850819"/>
    <w:rsid w:val="00850BD1"/>
    <w:rsid w:val="00850F21"/>
    <w:rsid w:val="00850FB5"/>
    <w:rsid w:val="00851E22"/>
    <w:rsid w:val="0085240A"/>
    <w:rsid w:val="00852528"/>
    <w:rsid w:val="00852CCC"/>
    <w:rsid w:val="008532CC"/>
    <w:rsid w:val="00853FE2"/>
    <w:rsid w:val="0085406E"/>
    <w:rsid w:val="0085412C"/>
    <w:rsid w:val="00855D92"/>
    <w:rsid w:val="0085600A"/>
    <w:rsid w:val="0085787C"/>
    <w:rsid w:val="00857D68"/>
    <w:rsid w:val="00857E1A"/>
    <w:rsid w:val="00857ED8"/>
    <w:rsid w:val="00861594"/>
    <w:rsid w:val="00861794"/>
    <w:rsid w:val="008618F4"/>
    <w:rsid w:val="00861F48"/>
    <w:rsid w:val="00861F5E"/>
    <w:rsid w:val="00862399"/>
    <w:rsid w:val="00862CB0"/>
    <w:rsid w:val="008638FF"/>
    <w:rsid w:val="00863D64"/>
    <w:rsid w:val="00864061"/>
    <w:rsid w:val="0086438A"/>
    <w:rsid w:val="00864918"/>
    <w:rsid w:val="00864CEF"/>
    <w:rsid w:val="008650D7"/>
    <w:rsid w:val="008656E1"/>
    <w:rsid w:val="00865FC4"/>
    <w:rsid w:val="00866940"/>
    <w:rsid w:val="00866A84"/>
    <w:rsid w:val="008670D1"/>
    <w:rsid w:val="0086779E"/>
    <w:rsid w:val="00867A77"/>
    <w:rsid w:val="00867B17"/>
    <w:rsid w:val="00867B44"/>
    <w:rsid w:val="00871BF2"/>
    <w:rsid w:val="00871D8C"/>
    <w:rsid w:val="00873175"/>
    <w:rsid w:val="008732AB"/>
    <w:rsid w:val="008748C5"/>
    <w:rsid w:val="00874E5D"/>
    <w:rsid w:val="00874EB1"/>
    <w:rsid w:val="0087524E"/>
    <w:rsid w:val="00876117"/>
    <w:rsid w:val="00876180"/>
    <w:rsid w:val="008768BC"/>
    <w:rsid w:val="00876CD9"/>
    <w:rsid w:val="008770A9"/>
    <w:rsid w:val="00877604"/>
    <w:rsid w:val="00877BAD"/>
    <w:rsid w:val="0088023D"/>
    <w:rsid w:val="00880BCD"/>
    <w:rsid w:val="00880E19"/>
    <w:rsid w:val="0088109A"/>
    <w:rsid w:val="00881631"/>
    <w:rsid w:val="00881671"/>
    <w:rsid w:val="00881BA0"/>
    <w:rsid w:val="0088283C"/>
    <w:rsid w:val="00882AAE"/>
    <w:rsid w:val="00882E80"/>
    <w:rsid w:val="00883305"/>
    <w:rsid w:val="008834CD"/>
    <w:rsid w:val="008837A4"/>
    <w:rsid w:val="0088395F"/>
    <w:rsid w:val="00883A72"/>
    <w:rsid w:val="00883B88"/>
    <w:rsid w:val="00883C52"/>
    <w:rsid w:val="0088414D"/>
    <w:rsid w:val="008849BF"/>
    <w:rsid w:val="00885CB7"/>
    <w:rsid w:val="00885E54"/>
    <w:rsid w:val="00887940"/>
    <w:rsid w:val="008879C1"/>
    <w:rsid w:val="00890209"/>
    <w:rsid w:val="00890B95"/>
    <w:rsid w:val="00891D09"/>
    <w:rsid w:val="00891F2D"/>
    <w:rsid w:val="0089209C"/>
    <w:rsid w:val="008927C6"/>
    <w:rsid w:val="00892F0D"/>
    <w:rsid w:val="00892F49"/>
    <w:rsid w:val="00892FC5"/>
    <w:rsid w:val="00893040"/>
    <w:rsid w:val="00893060"/>
    <w:rsid w:val="008955B4"/>
    <w:rsid w:val="00895ED1"/>
    <w:rsid w:val="00896EFA"/>
    <w:rsid w:val="00897316"/>
    <w:rsid w:val="008A0283"/>
    <w:rsid w:val="008A1051"/>
    <w:rsid w:val="008A1591"/>
    <w:rsid w:val="008A17E9"/>
    <w:rsid w:val="008A1CB5"/>
    <w:rsid w:val="008A1EBA"/>
    <w:rsid w:val="008A22D2"/>
    <w:rsid w:val="008A2CF1"/>
    <w:rsid w:val="008A3975"/>
    <w:rsid w:val="008A3F58"/>
    <w:rsid w:val="008A4832"/>
    <w:rsid w:val="008A4976"/>
    <w:rsid w:val="008A4D14"/>
    <w:rsid w:val="008A5729"/>
    <w:rsid w:val="008A659C"/>
    <w:rsid w:val="008B0AB1"/>
    <w:rsid w:val="008B1D12"/>
    <w:rsid w:val="008B282E"/>
    <w:rsid w:val="008B2D4D"/>
    <w:rsid w:val="008B3371"/>
    <w:rsid w:val="008B3C84"/>
    <w:rsid w:val="008B446F"/>
    <w:rsid w:val="008B47D9"/>
    <w:rsid w:val="008B4AA1"/>
    <w:rsid w:val="008B4ABB"/>
    <w:rsid w:val="008B5B2C"/>
    <w:rsid w:val="008B5E48"/>
    <w:rsid w:val="008B610D"/>
    <w:rsid w:val="008B7129"/>
    <w:rsid w:val="008B733F"/>
    <w:rsid w:val="008B74B3"/>
    <w:rsid w:val="008B7867"/>
    <w:rsid w:val="008C19FF"/>
    <w:rsid w:val="008C2695"/>
    <w:rsid w:val="008C29C9"/>
    <w:rsid w:val="008C4D44"/>
    <w:rsid w:val="008C5492"/>
    <w:rsid w:val="008C571B"/>
    <w:rsid w:val="008C5AA8"/>
    <w:rsid w:val="008C6326"/>
    <w:rsid w:val="008C6E66"/>
    <w:rsid w:val="008C74BB"/>
    <w:rsid w:val="008D0016"/>
    <w:rsid w:val="008D06FB"/>
    <w:rsid w:val="008D07AA"/>
    <w:rsid w:val="008D19AA"/>
    <w:rsid w:val="008D19B9"/>
    <w:rsid w:val="008D1C63"/>
    <w:rsid w:val="008D1C82"/>
    <w:rsid w:val="008D1F05"/>
    <w:rsid w:val="008D3012"/>
    <w:rsid w:val="008D3408"/>
    <w:rsid w:val="008D3E8A"/>
    <w:rsid w:val="008D4077"/>
    <w:rsid w:val="008D4415"/>
    <w:rsid w:val="008D444D"/>
    <w:rsid w:val="008D4E49"/>
    <w:rsid w:val="008D518E"/>
    <w:rsid w:val="008D5547"/>
    <w:rsid w:val="008D6B7F"/>
    <w:rsid w:val="008D6ED8"/>
    <w:rsid w:val="008D7C0D"/>
    <w:rsid w:val="008E0D6A"/>
    <w:rsid w:val="008E2443"/>
    <w:rsid w:val="008E25B2"/>
    <w:rsid w:val="008E28EF"/>
    <w:rsid w:val="008E349E"/>
    <w:rsid w:val="008E3D19"/>
    <w:rsid w:val="008E4876"/>
    <w:rsid w:val="008E490A"/>
    <w:rsid w:val="008E49E6"/>
    <w:rsid w:val="008E5060"/>
    <w:rsid w:val="008E6B2B"/>
    <w:rsid w:val="008E6E08"/>
    <w:rsid w:val="008E6E82"/>
    <w:rsid w:val="008E7C1C"/>
    <w:rsid w:val="008F05BF"/>
    <w:rsid w:val="008F08E0"/>
    <w:rsid w:val="008F0B2A"/>
    <w:rsid w:val="008F0EF1"/>
    <w:rsid w:val="008F16E4"/>
    <w:rsid w:val="008F1816"/>
    <w:rsid w:val="008F2119"/>
    <w:rsid w:val="008F2751"/>
    <w:rsid w:val="008F2E02"/>
    <w:rsid w:val="008F3072"/>
    <w:rsid w:val="008F3E0B"/>
    <w:rsid w:val="008F4126"/>
    <w:rsid w:val="008F4336"/>
    <w:rsid w:val="008F501D"/>
    <w:rsid w:val="008F5118"/>
    <w:rsid w:val="008F51DA"/>
    <w:rsid w:val="008F5D8A"/>
    <w:rsid w:val="008F5E71"/>
    <w:rsid w:val="008F66E8"/>
    <w:rsid w:val="00901AE5"/>
    <w:rsid w:val="00901B94"/>
    <w:rsid w:val="009032F9"/>
    <w:rsid w:val="0090367B"/>
    <w:rsid w:val="00903753"/>
    <w:rsid w:val="00903785"/>
    <w:rsid w:val="00904179"/>
    <w:rsid w:val="009045B7"/>
    <w:rsid w:val="00905165"/>
    <w:rsid w:val="00905CC7"/>
    <w:rsid w:val="009062EB"/>
    <w:rsid w:val="00906489"/>
    <w:rsid w:val="00906A9D"/>
    <w:rsid w:val="00906E5E"/>
    <w:rsid w:val="00906F36"/>
    <w:rsid w:val="00907349"/>
    <w:rsid w:val="00907B24"/>
    <w:rsid w:val="00907CEE"/>
    <w:rsid w:val="00910E03"/>
    <w:rsid w:val="00910EB7"/>
    <w:rsid w:val="009125C0"/>
    <w:rsid w:val="00913017"/>
    <w:rsid w:val="00914968"/>
    <w:rsid w:val="0091496C"/>
    <w:rsid w:val="00914E5E"/>
    <w:rsid w:val="00915795"/>
    <w:rsid w:val="0091677A"/>
    <w:rsid w:val="0091683E"/>
    <w:rsid w:val="00916872"/>
    <w:rsid w:val="00916BAF"/>
    <w:rsid w:val="00917209"/>
    <w:rsid w:val="00917F57"/>
    <w:rsid w:val="009201A7"/>
    <w:rsid w:val="00920AF8"/>
    <w:rsid w:val="00921453"/>
    <w:rsid w:val="009218F2"/>
    <w:rsid w:val="0092196F"/>
    <w:rsid w:val="009221E2"/>
    <w:rsid w:val="009229AB"/>
    <w:rsid w:val="00922D80"/>
    <w:rsid w:val="00922DC8"/>
    <w:rsid w:val="009234E1"/>
    <w:rsid w:val="009241D7"/>
    <w:rsid w:val="00924B29"/>
    <w:rsid w:val="0092504C"/>
    <w:rsid w:val="00925479"/>
    <w:rsid w:val="009258D4"/>
    <w:rsid w:val="009263BF"/>
    <w:rsid w:val="00926D3B"/>
    <w:rsid w:val="009309D9"/>
    <w:rsid w:val="00930B01"/>
    <w:rsid w:val="0093159B"/>
    <w:rsid w:val="009319BC"/>
    <w:rsid w:val="009321A9"/>
    <w:rsid w:val="009326B3"/>
    <w:rsid w:val="009326BD"/>
    <w:rsid w:val="009332EB"/>
    <w:rsid w:val="0093335C"/>
    <w:rsid w:val="0093338F"/>
    <w:rsid w:val="00933B0C"/>
    <w:rsid w:val="00935024"/>
    <w:rsid w:val="0093599C"/>
    <w:rsid w:val="00935F81"/>
    <w:rsid w:val="00936950"/>
    <w:rsid w:val="00936F57"/>
    <w:rsid w:val="0094012E"/>
    <w:rsid w:val="00940394"/>
    <w:rsid w:val="00940711"/>
    <w:rsid w:val="00941545"/>
    <w:rsid w:val="00941C03"/>
    <w:rsid w:val="0094315C"/>
    <w:rsid w:val="00943AC5"/>
    <w:rsid w:val="00944002"/>
    <w:rsid w:val="00944471"/>
    <w:rsid w:val="009444C5"/>
    <w:rsid w:val="009459EC"/>
    <w:rsid w:val="009475BE"/>
    <w:rsid w:val="00950704"/>
    <w:rsid w:val="009511FD"/>
    <w:rsid w:val="0095126A"/>
    <w:rsid w:val="0095189F"/>
    <w:rsid w:val="0095297B"/>
    <w:rsid w:val="00952F3D"/>
    <w:rsid w:val="00952FE8"/>
    <w:rsid w:val="009542D7"/>
    <w:rsid w:val="009542F4"/>
    <w:rsid w:val="009542FF"/>
    <w:rsid w:val="009557C3"/>
    <w:rsid w:val="00956BA1"/>
    <w:rsid w:val="00957FED"/>
    <w:rsid w:val="00960477"/>
    <w:rsid w:val="00961D61"/>
    <w:rsid w:val="00961EB5"/>
    <w:rsid w:val="00961FD7"/>
    <w:rsid w:val="009628DF"/>
    <w:rsid w:val="00962AC6"/>
    <w:rsid w:val="00962E3E"/>
    <w:rsid w:val="00962F34"/>
    <w:rsid w:val="00963C8F"/>
    <w:rsid w:val="00963CD7"/>
    <w:rsid w:val="00963E95"/>
    <w:rsid w:val="00964174"/>
    <w:rsid w:val="00965047"/>
    <w:rsid w:val="00965761"/>
    <w:rsid w:val="00966043"/>
    <w:rsid w:val="009663E7"/>
    <w:rsid w:val="0096702B"/>
    <w:rsid w:val="009673CA"/>
    <w:rsid w:val="00967D57"/>
    <w:rsid w:val="00967F49"/>
    <w:rsid w:val="009700D3"/>
    <w:rsid w:val="009704D9"/>
    <w:rsid w:val="00970DCA"/>
    <w:rsid w:val="0097123B"/>
    <w:rsid w:val="00971C61"/>
    <w:rsid w:val="00972A2D"/>
    <w:rsid w:val="00973B64"/>
    <w:rsid w:val="00974406"/>
    <w:rsid w:val="00975DE1"/>
    <w:rsid w:val="00976982"/>
    <w:rsid w:val="00977871"/>
    <w:rsid w:val="00980267"/>
    <w:rsid w:val="0098089A"/>
    <w:rsid w:val="009808AF"/>
    <w:rsid w:val="00980ED5"/>
    <w:rsid w:val="00981821"/>
    <w:rsid w:val="00981D3B"/>
    <w:rsid w:val="00984034"/>
    <w:rsid w:val="00984BC6"/>
    <w:rsid w:val="00984D6A"/>
    <w:rsid w:val="00984E7D"/>
    <w:rsid w:val="00985C99"/>
    <w:rsid w:val="00986281"/>
    <w:rsid w:val="00987296"/>
    <w:rsid w:val="009872E2"/>
    <w:rsid w:val="00987C1E"/>
    <w:rsid w:val="00990079"/>
    <w:rsid w:val="009918BB"/>
    <w:rsid w:val="009921E1"/>
    <w:rsid w:val="00992256"/>
    <w:rsid w:val="00992645"/>
    <w:rsid w:val="00992B3C"/>
    <w:rsid w:val="00992D72"/>
    <w:rsid w:val="00994288"/>
    <w:rsid w:val="009949DA"/>
    <w:rsid w:val="00995A8B"/>
    <w:rsid w:val="00995E11"/>
    <w:rsid w:val="00996853"/>
    <w:rsid w:val="00997C2A"/>
    <w:rsid w:val="009A0B81"/>
    <w:rsid w:val="009A0E8B"/>
    <w:rsid w:val="009A1A63"/>
    <w:rsid w:val="009A1E94"/>
    <w:rsid w:val="009A2CED"/>
    <w:rsid w:val="009A3508"/>
    <w:rsid w:val="009A3E31"/>
    <w:rsid w:val="009A4336"/>
    <w:rsid w:val="009A6E91"/>
    <w:rsid w:val="009A711A"/>
    <w:rsid w:val="009B0001"/>
    <w:rsid w:val="009B0A17"/>
    <w:rsid w:val="009B1392"/>
    <w:rsid w:val="009B20BE"/>
    <w:rsid w:val="009B3642"/>
    <w:rsid w:val="009B3C5F"/>
    <w:rsid w:val="009B4BDC"/>
    <w:rsid w:val="009B5984"/>
    <w:rsid w:val="009B623F"/>
    <w:rsid w:val="009B7180"/>
    <w:rsid w:val="009B7336"/>
    <w:rsid w:val="009B7C88"/>
    <w:rsid w:val="009B7CF9"/>
    <w:rsid w:val="009B7E78"/>
    <w:rsid w:val="009B7E85"/>
    <w:rsid w:val="009B7F10"/>
    <w:rsid w:val="009C033B"/>
    <w:rsid w:val="009C04CB"/>
    <w:rsid w:val="009C208B"/>
    <w:rsid w:val="009C229F"/>
    <w:rsid w:val="009C2430"/>
    <w:rsid w:val="009C2B3A"/>
    <w:rsid w:val="009C447B"/>
    <w:rsid w:val="009C59E6"/>
    <w:rsid w:val="009C5EC4"/>
    <w:rsid w:val="009C6257"/>
    <w:rsid w:val="009C7542"/>
    <w:rsid w:val="009D01C3"/>
    <w:rsid w:val="009D01EB"/>
    <w:rsid w:val="009D07DE"/>
    <w:rsid w:val="009D0E61"/>
    <w:rsid w:val="009D211D"/>
    <w:rsid w:val="009D24B4"/>
    <w:rsid w:val="009D3E6C"/>
    <w:rsid w:val="009D407E"/>
    <w:rsid w:val="009D4501"/>
    <w:rsid w:val="009D457E"/>
    <w:rsid w:val="009D4A39"/>
    <w:rsid w:val="009D4F53"/>
    <w:rsid w:val="009D60A7"/>
    <w:rsid w:val="009D6C4E"/>
    <w:rsid w:val="009D70DE"/>
    <w:rsid w:val="009D7FE8"/>
    <w:rsid w:val="009E0429"/>
    <w:rsid w:val="009E07E9"/>
    <w:rsid w:val="009E0856"/>
    <w:rsid w:val="009E0DAF"/>
    <w:rsid w:val="009E19D9"/>
    <w:rsid w:val="009E1C5A"/>
    <w:rsid w:val="009E28EC"/>
    <w:rsid w:val="009E3084"/>
    <w:rsid w:val="009E3348"/>
    <w:rsid w:val="009E35C7"/>
    <w:rsid w:val="009E6028"/>
    <w:rsid w:val="009E667B"/>
    <w:rsid w:val="009E66BE"/>
    <w:rsid w:val="009E6C65"/>
    <w:rsid w:val="009E73ED"/>
    <w:rsid w:val="009E7A65"/>
    <w:rsid w:val="009F056F"/>
    <w:rsid w:val="009F07A4"/>
    <w:rsid w:val="009F0A32"/>
    <w:rsid w:val="009F2048"/>
    <w:rsid w:val="009F24F2"/>
    <w:rsid w:val="009F333D"/>
    <w:rsid w:val="009F3482"/>
    <w:rsid w:val="009F3701"/>
    <w:rsid w:val="009F494A"/>
    <w:rsid w:val="009F68D2"/>
    <w:rsid w:val="009F6C5E"/>
    <w:rsid w:val="009F713E"/>
    <w:rsid w:val="00A01453"/>
    <w:rsid w:val="00A014AE"/>
    <w:rsid w:val="00A01E6B"/>
    <w:rsid w:val="00A01F8C"/>
    <w:rsid w:val="00A02688"/>
    <w:rsid w:val="00A029C5"/>
    <w:rsid w:val="00A02A64"/>
    <w:rsid w:val="00A03131"/>
    <w:rsid w:val="00A03B6B"/>
    <w:rsid w:val="00A044A2"/>
    <w:rsid w:val="00A05B6D"/>
    <w:rsid w:val="00A05D9F"/>
    <w:rsid w:val="00A062E8"/>
    <w:rsid w:val="00A06AA1"/>
    <w:rsid w:val="00A06B3F"/>
    <w:rsid w:val="00A0721D"/>
    <w:rsid w:val="00A07923"/>
    <w:rsid w:val="00A07A96"/>
    <w:rsid w:val="00A101A6"/>
    <w:rsid w:val="00A12ACD"/>
    <w:rsid w:val="00A134D2"/>
    <w:rsid w:val="00A13581"/>
    <w:rsid w:val="00A13779"/>
    <w:rsid w:val="00A1441C"/>
    <w:rsid w:val="00A149C6"/>
    <w:rsid w:val="00A154B6"/>
    <w:rsid w:val="00A15588"/>
    <w:rsid w:val="00A16470"/>
    <w:rsid w:val="00A16E28"/>
    <w:rsid w:val="00A20504"/>
    <w:rsid w:val="00A2053E"/>
    <w:rsid w:val="00A20EF3"/>
    <w:rsid w:val="00A21B54"/>
    <w:rsid w:val="00A237BC"/>
    <w:rsid w:val="00A24642"/>
    <w:rsid w:val="00A24D9C"/>
    <w:rsid w:val="00A24FD0"/>
    <w:rsid w:val="00A250DE"/>
    <w:rsid w:val="00A26573"/>
    <w:rsid w:val="00A267B5"/>
    <w:rsid w:val="00A268BA"/>
    <w:rsid w:val="00A26EED"/>
    <w:rsid w:val="00A31939"/>
    <w:rsid w:val="00A31C1B"/>
    <w:rsid w:val="00A33129"/>
    <w:rsid w:val="00A33EE4"/>
    <w:rsid w:val="00A34A88"/>
    <w:rsid w:val="00A34D59"/>
    <w:rsid w:val="00A35020"/>
    <w:rsid w:val="00A35D15"/>
    <w:rsid w:val="00A36AFF"/>
    <w:rsid w:val="00A37068"/>
    <w:rsid w:val="00A37334"/>
    <w:rsid w:val="00A37439"/>
    <w:rsid w:val="00A3773E"/>
    <w:rsid w:val="00A37F7C"/>
    <w:rsid w:val="00A40084"/>
    <w:rsid w:val="00A416A7"/>
    <w:rsid w:val="00A419C7"/>
    <w:rsid w:val="00A41B7B"/>
    <w:rsid w:val="00A421B3"/>
    <w:rsid w:val="00A430C3"/>
    <w:rsid w:val="00A433C2"/>
    <w:rsid w:val="00A43564"/>
    <w:rsid w:val="00A4363A"/>
    <w:rsid w:val="00A4467A"/>
    <w:rsid w:val="00A4480B"/>
    <w:rsid w:val="00A45089"/>
    <w:rsid w:val="00A45370"/>
    <w:rsid w:val="00A45A0B"/>
    <w:rsid w:val="00A468A9"/>
    <w:rsid w:val="00A46990"/>
    <w:rsid w:val="00A46A7F"/>
    <w:rsid w:val="00A46EA2"/>
    <w:rsid w:val="00A47477"/>
    <w:rsid w:val="00A50290"/>
    <w:rsid w:val="00A5173B"/>
    <w:rsid w:val="00A51A32"/>
    <w:rsid w:val="00A51C39"/>
    <w:rsid w:val="00A52180"/>
    <w:rsid w:val="00A5262B"/>
    <w:rsid w:val="00A52922"/>
    <w:rsid w:val="00A53004"/>
    <w:rsid w:val="00A53696"/>
    <w:rsid w:val="00A53A1C"/>
    <w:rsid w:val="00A53F1F"/>
    <w:rsid w:val="00A54991"/>
    <w:rsid w:val="00A554B3"/>
    <w:rsid w:val="00A56004"/>
    <w:rsid w:val="00A56064"/>
    <w:rsid w:val="00A569EC"/>
    <w:rsid w:val="00A56AED"/>
    <w:rsid w:val="00A56C5A"/>
    <w:rsid w:val="00A57059"/>
    <w:rsid w:val="00A57537"/>
    <w:rsid w:val="00A57569"/>
    <w:rsid w:val="00A60791"/>
    <w:rsid w:val="00A60899"/>
    <w:rsid w:val="00A621CC"/>
    <w:rsid w:val="00A62285"/>
    <w:rsid w:val="00A62385"/>
    <w:rsid w:val="00A62AE0"/>
    <w:rsid w:val="00A62E2C"/>
    <w:rsid w:val="00A6470B"/>
    <w:rsid w:val="00A650F7"/>
    <w:rsid w:val="00A654A9"/>
    <w:rsid w:val="00A658C6"/>
    <w:rsid w:val="00A65C79"/>
    <w:rsid w:val="00A65F87"/>
    <w:rsid w:val="00A665FC"/>
    <w:rsid w:val="00A670D8"/>
    <w:rsid w:val="00A6727C"/>
    <w:rsid w:val="00A678F3"/>
    <w:rsid w:val="00A705E0"/>
    <w:rsid w:val="00A70A79"/>
    <w:rsid w:val="00A717EC"/>
    <w:rsid w:val="00A71B06"/>
    <w:rsid w:val="00A72233"/>
    <w:rsid w:val="00A72CCA"/>
    <w:rsid w:val="00A74C3B"/>
    <w:rsid w:val="00A754ED"/>
    <w:rsid w:val="00A76785"/>
    <w:rsid w:val="00A767CE"/>
    <w:rsid w:val="00A76ADA"/>
    <w:rsid w:val="00A7726C"/>
    <w:rsid w:val="00A774C1"/>
    <w:rsid w:val="00A776F9"/>
    <w:rsid w:val="00A77AD1"/>
    <w:rsid w:val="00A80B56"/>
    <w:rsid w:val="00A8156B"/>
    <w:rsid w:val="00A81998"/>
    <w:rsid w:val="00A81A17"/>
    <w:rsid w:val="00A8219C"/>
    <w:rsid w:val="00A821DD"/>
    <w:rsid w:val="00A82F71"/>
    <w:rsid w:val="00A83015"/>
    <w:rsid w:val="00A8409B"/>
    <w:rsid w:val="00A853C4"/>
    <w:rsid w:val="00A855C1"/>
    <w:rsid w:val="00A85DE9"/>
    <w:rsid w:val="00A87420"/>
    <w:rsid w:val="00A90020"/>
    <w:rsid w:val="00A90208"/>
    <w:rsid w:val="00A90D39"/>
    <w:rsid w:val="00A90D5F"/>
    <w:rsid w:val="00A922FC"/>
    <w:rsid w:val="00A92A61"/>
    <w:rsid w:val="00A92D01"/>
    <w:rsid w:val="00A959E9"/>
    <w:rsid w:val="00A95BE6"/>
    <w:rsid w:val="00A96343"/>
    <w:rsid w:val="00A965D7"/>
    <w:rsid w:val="00A9694C"/>
    <w:rsid w:val="00A96E9D"/>
    <w:rsid w:val="00A9722C"/>
    <w:rsid w:val="00A979ED"/>
    <w:rsid w:val="00AA091A"/>
    <w:rsid w:val="00AA1BD0"/>
    <w:rsid w:val="00AA31B8"/>
    <w:rsid w:val="00AA4182"/>
    <w:rsid w:val="00AA5335"/>
    <w:rsid w:val="00AA5545"/>
    <w:rsid w:val="00AA5B8C"/>
    <w:rsid w:val="00AA6041"/>
    <w:rsid w:val="00AA66EE"/>
    <w:rsid w:val="00AA6949"/>
    <w:rsid w:val="00AA720C"/>
    <w:rsid w:val="00AA7A7D"/>
    <w:rsid w:val="00AA7FFC"/>
    <w:rsid w:val="00AB15A5"/>
    <w:rsid w:val="00AB1648"/>
    <w:rsid w:val="00AB1DEB"/>
    <w:rsid w:val="00AB2136"/>
    <w:rsid w:val="00AB2978"/>
    <w:rsid w:val="00AB2A61"/>
    <w:rsid w:val="00AB3677"/>
    <w:rsid w:val="00AB42B9"/>
    <w:rsid w:val="00AB466B"/>
    <w:rsid w:val="00AB5724"/>
    <w:rsid w:val="00AB5731"/>
    <w:rsid w:val="00AB5E08"/>
    <w:rsid w:val="00AB6026"/>
    <w:rsid w:val="00AB69AA"/>
    <w:rsid w:val="00AB6B1A"/>
    <w:rsid w:val="00AB6F18"/>
    <w:rsid w:val="00AB77ED"/>
    <w:rsid w:val="00AC0120"/>
    <w:rsid w:val="00AC0724"/>
    <w:rsid w:val="00AC07B0"/>
    <w:rsid w:val="00AC12F3"/>
    <w:rsid w:val="00AC1801"/>
    <w:rsid w:val="00AC189B"/>
    <w:rsid w:val="00AC1B62"/>
    <w:rsid w:val="00AC1BE8"/>
    <w:rsid w:val="00AC1CA4"/>
    <w:rsid w:val="00AC20B2"/>
    <w:rsid w:val="00AC2414"/>
    <w:rsid w:val="00AC25B5"/>
    <w:rsid w:val="00AC2CCD"/>
    <w:rsid w:val="00AC3398"/>
    <w:rsid w:val="00AC33EE"/>
    <w:rsid w:val="00AC368F"/>
    <w:rsid w:val="00AC4041"/>
    <w:rsid w:val="00AC472F"/>
    <w:rsid w:val="00AC4BE9"/>
    <w:rsid w:val="00AC5646"/>
    <w:rsid w:val="00AC639F"/>
    <w:rsid w:val="00AC6BD3"/>
    <w:rsid w:val="00AC750D"/>
    <w:rsid w:val="00AC7D59"/>
    <w:rsid w:val="00AC7DD4"/>
    <w:rsid w:val="00AD0060"/>
    <w:rsid w:val="00AD08F4"/>
    <w:rsid w:val="00AD176F"/>
    <w:rsid w:val="00AD18DA"/>
    <w:rsid w:val="00AD1CA7"/>
    <w:rsid w:val="00AD222A"/>
    <w:rsid w:val="00AD2522"/>
    <w:rsid w:val="00AD2C7B"/>
    <w:rsid w:val="00AD2D58"/>
    <w:rsid w:val="00AD31CE"/>
    <w:rsid w:val="00AD322E"/>
    <w:rsid w:val="00AD37F1"/>
    <w:rsid w:val="00AD3826"/>
    <w:rsid w:val="00AD3D82"/>
    <w:rsid w:val="00AD4537"/>
    <w:rsid w:val="00AD4F6B"/>
    <w:rsid w:val="00AD5114"/>
    <w:rsid w:val="00AD5BA9"/>
    <w:rsid w:val="00AD62D8"/>
    <w:rsid w:val="00AD6BDA"/>
    <w:rsid w:val="00AD725A"/>
    <w:rsid w:val="00AD747E"/>
    <w:rsid w:val="00AD7CD4"/>
    <w:rsid w:val="00AE00D9"/>
    <w:rsid w:val="00AE0727"/>
    <w:rsid w:val="00AE08BD"/>
    <w:rsid w:val="00AE0A30"/>
    <w:rsid w:val="00AE0FF8"/>
    <w:rsid w:val="00AE1E62"/>
    <w:rsid w:val="00AE1E69"/>
    <w:rsid w:val="00AE238A"/>
    <w:rsid w:val="00AE2858"/>
    <w:rsid w:val="00AE30BF"/>
    <w:rsid w:val="00AE35A0"/>
    <w:rsid w:val="00AE376C"/>
    <w:rsid w:val="00AE3C8A"/>
    <w:rsid w:val="00AE4CAE"/>
    <w:rsid w:val="00AE5745"/>
    <w:rsid w:val="00AE5A9F"/>
    <w:rsid w:val="00AE5EB7"/>
    <w:rsid w:val="00AE63D2"/>
    <w:rsid w:val="00AE6C23"/>
    <w:rsid w:val="00AE7E77"/>
    <w:rsid w:val="00AE7F1A"/>
    <w:rsid w:val="00AF0A7D"/>
    <w:rsid w:val="00AF0E8B"/>
    <w:rsid w:val="00AF1448"/>
    <w:rsid w:val="00AF1470"/>
    <w:rsid w:val="00AF1B25"/>
    <w:rsid w:val="00AF1D7B"/>
    <w:rsid w:val="00AF1FB2"/>
    <w:rsid w:val="00AF2AFB"/>
    <w:rsid w:val="00AF3CF1"/>
    <w:rsid w:val="00AF444C"/>
    <w:rsid w:val="00AF462F"/>
    <w:rsid w:val="00AF5002"/>
    <w:rsid w:val="00AF50AC"/>
    <w:rsid w:val="00AF50B6"/>
    <w:rsid w:val="00AF51C6"/>
    <w:rsid w:val="00AF549A"/>
    <w:rsid w:val="00AF5F7C"/>
    <w:rsid w:val="00AF61BF"/>
    <w:rsid w:val="00AF7824"/>
    <w:rsid w:val="00AF7928"/>
    <w:rsid w:val="00AF7C18"/>
    <w:rsid w:val="00AF7D08"/>
    <w:rsid w:val="00AF7EE6"/>
    <w:rsid w:val="00B0091A"/>
    <w:rsid w:val="00B010AD"/>
    <w:rsid w:val="00B01E82"/>
    <w:rsid w:val="00B0232D"/>
    <w:rsid w:val="00B02C2E"/>
    <w:rsid w:val="00B02EA8"/>
    <w:rsid w:val="00B030C8"/>
    <w:rsid w:val="00B03198"/>
    <w:rsid w:val="00B03244"/>
    <w:rsid w:val="00B03350"/>
    <w:rsid w:val="00B040E4"/>
    <w:rsid w:val="00B04D14"/>
    <w:rsid w:val="00B05032"/>
    <w:rsid w:val="00B05CD6"/>
    <w:rsid w:val="00B063AC"/>
    <w:rsid w:val="00B06AD3"/>
    <w:rsid w:val="00B06BDA"/>
    <w:rsid w:val="00B0724B"/>
    <w:rsid w:val="00B074DD"/>
    <w:rsid w:val="00B077D9"/>
    <w:rsid w:val="00B07B61"/>
    <w:rsid w:val="00B10194"/>
    <w:rsid w:val="00B10AC6"/>
    <w:rsid w:val="00B11177"/>
    <w:rsid w:val="00B111A9"/>
    <w:rsid w:val="00B125CB"/>
    <w:rsid w:val="00B12CAF"/>
    <w:rsid w:val="00B1351D"/>
    <w:rsid w:val="00B135F6"/>
    <w:rsid w:val="00B13F94"/>
    <w:rsid w:val="00B144C0"/>
    <w:rsid w:val="00B1494B"/>
    <w:rsid w:val="00B15216"/>
    <w:rsid w:val="00B15861"/>
    <w:rsid w:val="00B15C80"/>
    <w:rsid w:val="00B16179"/>
    <w:rsid w:val="00B173F3"/>
    <w:rsid w:val="00B17BAF"/>
    <w:rsid w:val="00B202CD"/>
    <w:rsid w:val="00B20AAA"/>
    <w:rsid w:val="00B2144D"/>
    <w:rsid w:val="00B214DD"/>
    <w:rsid w:val="00B21812"/>
    <w:rsid w:val="00B21CF3"/>
    <w:rsid w:val="00B22638"/>
    <w:rsid w:val="00B2263A"/>
    <w:rsid w:val="00B2620A"/>
    <w:rsid w:val="00B263A1"/>
    <w:rsid w:val="00B26402"/>
    <w:rsid w:val="00B26804"/>
    <w:rsid w:val="00B2770E"/>
    <w:rsid w:val="00B30207"/>
    <w:rsid w:val="00B30CC6"/>
    <w:rsid w:val="00B31428"/>
    <w:rsid w:val="00B31687"/>
    <w:rsid w:val="00B3198B"/>
    <w:rsid w:val="00B319EB"/>
    <w:rsid w:val="00B31CFE"/>
    <w:rsid w:val="00B327EF"/>
    <w:rsid w:val="00B3289B"/>
    <w:rsid w:val="00B3395A"/>
    <w:rsid w:val="00B34817"/>
    <w:rsid w:val="00B34E41"/>
    <w:rsid w:val="00B35713"/>
    <w:rsid w:val="00B35812"/>
    <w:rsid w:val="00B35A28"/>
    <w:rsid w:val="00B35B52"/>
    <w:rsid w:val="00B3652F"/>
    <w:rsid w:val="00B369B0"/>
    <w:rsid w:val="00B36D4B"/>
    <w:rsid w:val="00B374B7"/>
    <w:rsid w:val="00B37AB3"/>
    <w:rsid w:val="00B37F15"/>
    <w:rsid w:val="00B4014D"/>
    <w:rsid w:val="00B40446"/>
    <w:rsid w:val="00B4095F"/>
    <w:rsid w:val="00B41E88"/>
    <w:rsid w:val="00B42947"/>
    <w:rsid w:val="00B42A4D"/>
    <w:rsid w:val="00B42AAD"/>
    <w:rsid w:val="00B42EF0"/>
    <w:rsid w:val="00B4302D"/>
    <w:rsid w:val="00B4342A"/>
    <w:rsid w:val="00B4369E"/>
    <w:rsid w:val="00B43B97"/>
    <w:rsid w:val="00B4410D"/>
    <w:rsid w:val="00B449D9"/>
    <w:rsid w:val="00B44C58"/>
    <w:rsid w:val="00B44D31"/>
    <w:rsid w:val="00B45AD1"/>
    <w:rsid w:val="00B4620E"/>
    <w:rsid w:val="00B46573"/>
    <w:rsid w:val="00B467E5"/>
    <w:rsid w:val="00B46C0F"/>
    <w:rsid w:val="00B46CFB"/>
    <w:rsid w:val="00B46E5D"/>
    <w:rsid w:val="00B46E71"/>
    <w:rsid w:val="00B46EB7"/>
    <w:rsid w:val="00B472A6"/>
    <w:rsid w:val="00B50DC5"/>
    <w:rsid w:val="00B51037"/>
    <w:rsid w:val="00B53497"/>
    <w:rsid w:val="00B534F9"/>
    <w:rsid w:val="00B538C9"/>
    <w:rsid w:val="00B53BBB"/>
    <w:rsid w:val="00B541E2"/>
    <w:rsid w:val="00B5438C"/>
    <w:rsid w:val="00B545F9"/>
    <w:rsid w:val="00B548E3"/>
    <w:rsid w:val="00B5491B"/>
    <w:rsid w:val="00B557B7"/>
    <w:rsid w:val="00B558EA"/>
    <w:rsid w:val="00B55D79"/>
    <w:rsid w:val="00B56E80"/>
    <w:rsid w:val="00B5704B"/>
    <w:rsid w:val="00B57A27"/>
    <w:rsid w:val="00B601E8"/>
    <w:rsid w:val="00B60748"/>
    <w:rsid w:val="00B607E8"/>
    <w:rsid w:val="00B60E0C"/>
    <w:rsid w:val="00B6156E"/>
    <w:rsid w:val="00B618C7"/>
    <w:rsid w:val="00B62284"/>
    <w:rsid w:val="00B6246F"/>
    <w:rsid w:val="00B6261E"/>
    <w:rsid w:val="00B632CE"/>
    <w:rsid w:val="00B636C6"/>
    <w:rsid w:val="00B641AB"/>
    <w:rsid w:val="00B64510"/>
    <w:rsid w:val="00B6466A"/>
    <w:rsid w:val="00B648E9"/>
    <w:rsid w:val="00B64C0D"/>
    <w:rsid w:val="00B64EA1"/>
    <w:rsid w:val="00B64F5E"/>
    <w:rsid w:val="00B658A9"/>
    <w:rsid w:val="00B65B49"/>
    <w:rsid w:val="00B662CD"/>
    <w:rsid w:val="00B66FA2"/>
    <w:rsid w:val="00B70361"/>
    <w:rsid w:val="00B704DE"/>
    <w:rsid w:val="00B712D7"/>
    <w:rsid w:val="00B71435"/>
    <w:rsid w:val="00B718D5"/>
    <w:rsid w:val="00B71A92"/>
    <w:rsid w:val="00B71F6A"/>
    <w:rsid w:val="00B72A38"/>
    <w:rsid w:val="00B72FA4"/>
    <w:rsid w:val="00B73EA6"/>
    <w:rsid w:val="00B74348"/>
    <w:rsid w:val="00B7485C"/>
    <w:rsid w:val="00B74F26"/>
    <w:rsid w:val="00B750B6"/>
    <w:rsid w:val="00B755CF"/>
    <w:rsid w:val="00B75A06"/>
    <w:rsid w:val="00B76353"/>
    <w:rsid w:val="00B77379"/>
    <w:rsid w:val="00B7748A"/>
    <w:rsid w:val="00B7749A"/>
    <w:rsid w:val="00B775B3"/>
    <w:rsid w:val="00B77983"/>
    <w:rsid w:val="00B77E30"/>
    <w:rsid w:val="00B80016"/>
    <w:rsid w:val="00B812E9"/>
    <w:rsid w:val="00B8248E"/>
    <w:rsid w:val="00B8289B"/>
    <w:rsid w:val="00B82A5A"/>
    <w:rsid w:val="00B83874"/>
    <w:rsid w:val="00B8399A"/>
    <w:rsid w:val="00B83EAB"/>
    <w:rsid w:val="00B84118"/>
    <w:rsid w:val="00B8433A"/>
    <w:rsid w:val="00B8454D"/>
    <w:rsid w:val="00B852D5"/>
    <w:rsid w:val="00B8555A"/>
    <w:rsid w:val="00B8594A"/>
    <w:rsid w:val="00B85B8F"/>
    <w:rsid w:val="00B87A3C"/>
    <w:rsid w:val="00B90659"/>
    <w:rsid w:val="00B909EA"/>
    <w:rsid w:val="00B9114D"/>
    <w:rsid w:val="00B917C2"/>
    <w:rsid w:val="00B91C7F"/>
    <w:rsid w:val="00B91F9F"/>
    <w:rsid w:val="00B92A42"/>
    <w:rsid w:val="00B92FD8"/>
    <w:rsid w:val="00B932FA"/>
    <w:rsid w:val="00B936A5"/>
    <w:rsid w:val="00B93946"/>
    <w:rsid w:val="00B94397"/>
    <w:rsid w:val="00B943A4"/>
    <w:rsid w:val="00B94EFB"/>
    <w:rsid w:val="00B962DD"/>
    <w:rsid w:val="00B976E9"/>
    <w:rsid w:val="00BA181F"/>
    <w:rsid w:val="00BA1882"/>
    <w:rsid w:val="00BA18DF"/>
    <w:rsid w:val="00BA1A0A"/>
    <w:rsid w:val="00BA1E94"/>
    <w:rsid w:val="00BA2656"/>
    <w:rsid w:val="00BA31A5"/>
    <w:rsid w:val="00BA411F"/>
    <w:rsid w:val="00BA44A3"/>
    <w:rsid w:val="00BA471B"/>
    <w:rsid w:val="00BA4D02"/>
    <w:rsid w:val="00BA4F23"/>
    <w:rsid w:val="00BA545F"/>
    <w:rsid w:val="00BA551F"/>
    <w:rsid w:val="00BA5D76"/>
    <w:rsid w:val="00BA689C"/>
    <w:rsid w:val="00BA6ACD"/>
    <w:rsid w:val="00BA7B7E"/>
    <w:rsid w:val="00BA7C14"/>
    <w:rsid w:val="00BB0205"/>
    <w:rsid w:val="00BB0A65"/>
    <w:rsid w:val="00BB0DF4"/>
    <w:rsid w:val="00BB1A18"/>
    <w:rsid w:val="00BB1B1B"/>
    <w:rsid w:val="00BB282A"/>
    <w:rsid w:val="00BB2AEC"/>
    <w:rsid w:val="00BB322C"/>
    <w:rsid w:val="00BB3247"/>
    <w:rsid w:val="00BB33FE"/>
    <w:rsid w:val="00BB53DE"/>
    <w:rsid w:val="00BB6644"/>
    <w:rsid w:val="00BB7A3F"/>
    <w:rsid w:val="00BC066B"/>
    <w:rsid w:val="00BC073F"/>
    <w:rsid w:val="00BC217E"/>
    <w:rsid w:val="00BC371D"/>
    <w:rsid w:val="00BC38A9"/>
    <w:rsid w:val="00BC3A1B"/>
    <w:rsid w:val="00BC3D6D"/>
    <w:rsid w:val="00BC4A06"/>
    <w:rsid w:val="00BC4B56"/>
    <w:rsid w:val="00BC4E47"/>
    <w:rsid w:val="00BC5193"/>
    <w:rsid w:val="00BC5C96"/>
    <w:rsid w:val="00BC6CD4"/>
    <w:rsid w:val="00BC6CF4"/>
    <w:rsid w:val="00BC6DA2"/>
    <w:rsid w:val="00BC6F0A"/>
    <w:rsid w:val="00BC7368"/>
    <w:rsid w:val="00BC78AC"/>
    <w:rsid w:val="00BC7961"/>
    <w:rsid w:val="00BD0558"/>
    <w:rsid w:val="00BD0C2E"/>
    <w:rsid w:val="00BD0D8F"/>
    <w:rsid w:val="00BD1995"/>
    <w:rsid w:val="00BD1CDC"/>
    <w:rsid w:val="00BD1E9A"/>
    <w:rsid w:val="00BD3D6D"/>
    <w:rsid w:val="00BD4011"/>
    <w:rsid w:val="00BD4D9D"/>
    <w:rsid w:val="00BD4E28"/>
    <w:rsid w:val="00BD5ADF"/>
    <w:rsid w:val="00BD5BBC"/>
    <w:rsid w:val="00BD6825"/>
    <w:rsid w:val="00BD6870"/>
    <w:rsid w:val="00BD694A"/>
    <w:rsid w:val="00BD6FAE"/>
    <w:rsid w:val="00BD7940"/>
    <w:rsid w:val="00BD7D40"/>
    <w:rsid w:val="00BD7DA5"/>
    <w:rsid w:val="00BD7FCB"/>
    <w:rsid w:val="00BE0366"/>
    <w:rsid w:val="00BE09CF"/>
    <w:rsid w:val="00BE0B93"/>
    <w:rsid w:val="00BE1134"/>
    <w:rsid w:val="00BE1A9F"/>
    <w:rsid w:val="00BE29BD"/>
    <w:rsid w:val="00BE3932"/>
    <w:rsid w:val="00BE42B2"/>
    <w:rsid w:val="00BE44CC"/>
    <w:rsid w:val="00BE53EA"/>
    <w:rsid w:val="00BE5B62"/>
    <w:rsid w:val="00BE6BDE"/>
    <w:rsid w:val="00BE6D80"/>
    <w:rsid w:val="00BE73F5"/>
    <w:rsid w:val="00BF013B"/>
    <w:rsid w:val="00BF026C"/>
    <w:rsid w:val="00BF0642"/>
    <w:rsid w:val="00BF0C66"/>
    <w:rsid w:val="00BF171C"/>
    <w:rsid w:val="00BF2425"/>
    <w:rsid w:val="00BF2671"/>
    <w:rsid w:val="00BF2916"/>
    <w:rsid w:val="00BF3048"/>
    <w:rsid w:val="00BF4250"/>
    <w:rsid w:val="00BF55C1"/>
    <w:rsid w:val="00BF56DA"/>
    <w:rsid w:val="00BF60CF"/>
    <w:rsid w:val="00BF65D6"/>
    <w:rsid w:val="00BF6644"/>
    <w:rsid w:val="00BF66D6"/>
    <w:rsid w:val="00BF76B5"/>
    <w:rsid w:val="00BF7861"/>
    <w:rsid w:val="00BF7B70"/>
    <w:rsid w:val="00C01AFB"/>
    <w:rsid w:val="00C02AC5"/>
    <w:rsid w:val="00C02FFB"/>
    <w:rsid w:val="00C033B7"/>
    <w:rsid w:val="00C03587"/>
    <w:rsid w:val="00C03EF5"/>
    <w:rsid w:val="00C04047"/>
    <w:rsid w:val="00C06034"/>
    <w:rsid w:val="00C06170"/>
    <w:rsid w:val="00C0642A"/>
    <w:rsid w:val="00C0686B"/>
    <w:rsid w:val="00C072B1"/>
    <w:rsid w:val="00C073A0"/>
    <w:rsid w:val="00C0769B"/>
    <w:rsid w:val="00C100A0"/>
    <w:rsid w:val="00C10EEE"/>
    <w:rsid w:val="00C110A5"/>
    <w:rsid w:val="00C11923"/>
    <w:rsid w:val="00C12050"/>
    <w:rsid w:val="00C12C71"/>
    <w:rsid w:val="00C13476"/>
    <w:rsid w:val="00C13A2F"/>
    <w:rsid w:val="00C147B7"/>
    <w:rsid w:val="00C155EF"/>
    <w:rsid w:val="00C157E6"/>
    <w:rsid w:val="00C15F18"/>
    <w:rsid w:val="00C15FF5"/>
    <w:rsid w:val="00C161F2"/>
    <w:rsid w:val="00C16B7A"/>
    <w:rsid w:val="00C174E8"/>
    <w:rsid w:val="00C177EE"/>
    <w:rsid w:val="00C2022D"/>
    <w:rsid w:val="00C20AD6"/>
    <w:rsid w:val="00C20F83"/>
    <w:rsid w:val="00C21008"/>
    <w:rsid w:val="00C210E0"/>
    <w:rsid w:val="00C212DB"/>
    <w:rsid w:val="00C21D0C"/>
    <w:rsid w:val="00C21F18"/>
    <w:rsid w:val="00C220F0"/>
    <w:rsid w:val="00C22518"/>
    <w:rsid w:val="00C22773"/>
    <w:rsid w:val="00C23D67"/>
    <w:rsid w:val="00C24BE8"/>
    <w:rsid w:val="00C257A4"/>
    <w:rsid w:val="00C25A2C"/>
    <w:rsid w:val="00C25C37"/>
    <w:rsid w:val="00C25CB6"/>
    <w:rsid w:val="00C25EDD"/>
    <w:rsid w:val="00C26E04"/>
    <w:rsid w:val="00C2706E"/>
    <w:rsid w:val="00C27715"/>
    <w:rsid w:val="00C279F3"/>
    <w:rsid w:val="00C27C5A"/>
    <w:rsid w:val="00C27C9E"/>
    <w:rsid w:val="00C3037B"/>
    <w:rsid w:val="00C30811"/>
    <w:rsid w:val="00C31FB9"/>
    <w:rsid w:val="00C32AE4"/>
    <w:rsid w:val="00C32D3B"/>
    <w:rsid w:val="00C32DF1"/>
    <w:rsid w:val="00C3357D"/>
    <w:rsid w:val="00C33E43"/>
    <w:rsid w:val="00C342C5"/>
    <w:rsid w:val="00C34F75"/>
    <w:rsid w:val="00C35404"/>
    <w:rsid w:val="00C36897"/>
    <w:rsid w:val="00C36ABC"/>
    <w:rsid w:val="00C36D06"/>
    <w:rsid w:val="00C37209"/>
    <w:rsid w:val="00C378D4"/>
    <w:rsid w:val="00C4020D"/>
    <w:rsid w:val="00C41991"/>
    <w:rsid w:val="00C41AAD"/>
    <w:rsid w:val="00C41F87"/>
    <w:rsid w:val="00C429F0"/>
    <w:rsid w:val="00C42ED7"/>
    <w:rsid w:val="00C43037"/>
    <w:rsid w:val="00C43AD8"/>
    <w:rsid w:val="00C4424D"/>
    <w:rsid w:val="00C45B5B"/>
    <w:rsid w:val="00C47539"/>
    <w:rsid w:val="00C47FB6"/>
    <w:rsid w:val="00C506B4"/>
    <w:rsid w:val="00C51AC1"/>
    <w:rsid w:val="00C51B0A"/>
    <w:rsid w:val="00C520AA"/>
    <w:rsid w:val="00C536F4"/>
    <w:rsid w:val="00C537EF"/>
    <w:rsid w:val="00C53E63"/>
    <w:rsid w:val="00C5442C"/>
    <w:rsid w:val="00C55159"/>
    <w:rsid w:val="00C55774"/>
    <w:rsid w:val="00C55C3F"/>
    <w:rsid w:val="00C55EA6"/>
    <w:rsid w:val="00C563AD"/>
    <w:rsid w:val="00C57031"/>
    <w:rsid w:val="00C576A7"/>
    <w:rsid w:val="00C578A0"/>
    <w:rsid w:val="00C57EF2"/>
    <w:rsid w:val="00C609B1"/>
    <w:rsid w:val="00C60BDD"/>
    <w:rsid w:val="00C60BF2"/>
    <w:rsid w:val="00C61FCE"/>
    <w:rsid w:val="00C62688"/>
    <w:rsid w:val="00C62F7A"/>
    <w:rsid w:val="00C631E4"/>
    <w:rsid w:val="00C63331"/>
    <w:rsid w:val="00C641DB"/>
    <w:rsid w:val="00C64779"/>
    <w:rsid w:val="00C648B2"/>
    <w:rsid w:val="00C64D9E"/>
    <w:rsid w:val="00C64E89"/>
    <w:rsid w:val="00C6576E"/>
    <w:rsid w:val="00C65B0C"/>
    <w:rsid w:val="00C65BC0"/>
    <w:rsid w:val="00C65D46"/>
    <w:rsid w:val="00C6618D"/>
    <w:rsid w:val="00C67268"/>
    <w:rsid w:val="00C679A7"/>
    <w:rsid w:val="00C67C5B"/>
    <w:rsid w:val="00C701A6"/>
    <w:rsid w:val="00C7021D"/>
    <w:rsid w:val="00C70A67"/>
    <w:rsid w:val="00C70AF0"/>
    <w:rsid w:val="00C70E9A"/>
    <w:rsid w:val="00C71080"/>
    <w:rsid w:val="00C71509"/>
    <w:rsid w:val="00C71D08"/>
    <w:rsid w:val="00C73091"/>
    <w:rsid w:val="00C733D8"/>
    <w:rsid w:val="00C73963"/>
    <w:rsid w:val="00C7476C"/>
    <w:rsid w:val="00C74FC9"/>
    <w:rsid w:val="00C77813"/>
    <w:rsid w:val="00C779C3"/>
    <w:rsid w:val="00C77E86"/>
    <w:rsid w:val="00C808C4"/>
    <w:rsid w:val="00C80FD7"/>
    <w:rsid w:val="00C810D8"/>
    <w:rsid w:val="00C812B4"/>
    <w:rsid w:val="00C8133F"/>
    <w:rsid w:val="00C815FC"/>
    <w:rsid w:val="00C81DFD"/>
    <w:rsid w:val="00C82512"/>
    <w:rsid w:val="00C82676"/>
    <w:rsid w:val="00C827A4"/>
    <w:rsid w:val="00C829BA"/>
    <w:rsid w:val="00C83CC8"/>
    <w:rsid w:val="00C84265"/>
    <w:rsid w:val="00C84501"/>
    <w:rsid w:val="00C85651"/>
    <w:rsid w:val="00C856BC"/>
    <w:rsid w:val="00C865D5"/>
    <w:rsid w:val="00C86639"/>
    <w:rsid w:val="00C86C11"/>
    <w:rsid w:val="00C87544"/>
    <w:rsid w:val="00C8756D"/>
    <w:rsid w:val="00C87C71"/>
    <w:rsid w:val="00C90A67"/>
    <w:rsid w:val="00C91322"/>
    <w:rsid w:val="00C91F33"/>
    <w:rsid w:val="00C923E4"/>
    <w:rsid w:val="00C92EF0"/>
    <w:rsid w:val="00C93CCA"/>
    <w:rsid w:val="00C94377"/>
    <w:rsid w:val="00C94A4A"/>
    <w:rsid w:val="00C94E84"/>
    <w:rsid w:val="00C95F5B"/>
    <w:rsid w:val="00C96078"/>
    <w:rsid w:val="00C96375"/>
    <w:rsid w:val="00C9679C"/>
    <w:rsid w:val="00C96B87"/>
    <w:rsid w:val="00C97B39"/>
    <w:rsid w:val="00C97BD8"/>
    <w:rsid w:val="00C97F07"/>
    <w:rsid w:val="00CA0923"/>
    <w:rsid w:val="00CA0C63"/>
    <w:rsid w:val="00CA0D58"/>
    <w:rsid w:val="00CA0F03"/>
    <w:rsid w:val="00CA1097"/>
    <w:rsid w:val="00CA18BB"/>
    <w:rsid w:val="00CA210D"/>
    <w:rsid w:val="00CA26F8"/>
    <w:rsid w:val="00CA2D65"/>
    <w:rsid w:val="00CA2FA4"/>
    <w:rsid w:val="00CA319A"/>
    <w:rsid w:val="00CA320D"/>
    <w:rsid w:val="00CA4917"/>
    <w:rsid w:val="00CA4D3B"/>
    <w:rsid w:val="00CA55A2"/>
    <w:rsid w:val="00CA573A"/>
    <w:rsid w:val="00CA60B2"/>
    <w:rsid w:val="00CA684D"/>
    <w:rsid w:val="00CA7442"/>
    <w:rsid w:val="00CA7482"/>
    <w:rsid w:val="00CA7CB5"/>
    <w:rsid w:val="00CB010A"/>
    <w:rsid w:val="00CB0776"/>
    <w:rsid w:val="00CB0A9F"/>
    <w:rsid w:val="00CB104C"/>
    <w:rsid w:val="00CB1339"/>
    <w:rsid w:val="00CB1899"/>
    <w:rsid w:val="00CB1FA3"/>
    <w:rsid w:val="00CB1FF6"/>
    <w:rsid w:val="00CB3397"/>
    <w:rsid w:val="00CB3475"/>
    <w:rsid w:val="00CB363D"/>
    <w:rsid w:val="00CB3BB8"/>
    <w:rsid w:val="00CB4A9C"/>
    <w:rsid w:val="00CB4EDB"/>
    <w:rsid w:val="00CB54DC"/>
    <w:rsid w:val="00CB69D8"/>
    <w:rsid w:val="00CB6AD2"/>
    <w:rsid w:val="00CB75BF"/>
    <w:rsid w:val="00CC00EA"/>
    <w:rsid w:val="00CC0CAE"/>
    <w:rsid w:val="00CC136B"/>
    <w:rsid w:val="00CC251D"/>
    <w:rsid w:val="00CC2852"/>
    <w:rsid w:val="00CC3C3E"/>
    <w:rsid w:val="00CC4495"/>
    <w:rsid w:val="00CC4609"/>
    <w:rsid w:val="00CC5424"/>
    <w:rsid w:val="00CC57C8"/>
    <w:rsid w:val="00CC6542"/>
    <w:rsid w:val="00CC6D12"/>
    <w:rsid w:val="00CC6D60"/>
    <w:rsid w:val="00CC6E89"/>
    <w:rsid w:val="00CC79E3"/>
    <w:rsid w:val="00CC7EF0"/>
    <w:rsid w:val="00CD06C1"/>
    <w:rsid w:val="00CD0717"/>
    <w:rsid w:val="00CD07C8"/>
    <w:rsid w:val="00CD0946"/>
    <w:rsid w:val="00CD0A06"/>
    <w:rsid w:val="00CD128F"/>
    <w:rsid w:val="00CD162A"/>
    <w:rsid w:val="00CD1FD5"/>
    <w:rsid w:val="00CD2069"/>
    <w:rsid w:val="00CD268E"/>
    <w:rsid w:val="00CD2D08"/>
    <w:rsid w:val="00CD376F"/>
    <w:rsid w:val="00CD3940"/>
    <w:rsid w:val="00CD3B05"/>
    <w:rsid w:val="00CD4153"/>
    <w:rsid w:val="00CD4A95"/>
    <w:rsid w:val="00CD4C1D"/>
    <w:rsid w:val="00CD5CC1"/>
    <w:rsid w:val="00CD5F20"/>
    <w:rsid w:val="00CD6EBF"/>
    <w:rsid w:val="00CD7000"/>
    <w:rsid w:val="00CD7360"/>
    <w:rsid w:val="00CE0F46"/>
    <w:rsid w:val="00CE1A74"/>
    <w:rsid w:val="00CE1ADF"/>
    <w:rsid w:val="00CE1B06"/>
    <w:rsid w:val="00CE29DD"/>
    <w:rsid w:val="00CE2AA1"/>
    <w:rsid w:val="00CE2B4E"/>
    <w:rsid w:val="00CE2DD8"/>
    <w:rsid w:val="00CE3702"/>
    <w:rsid w:val="00CE4C1E"/>
    <w:rsid w:val="00CE504A"/>
    <w:rsid w:val="00CE53A9"/>
    <w:rsid w:val="00CE54C5"/>
    <w:rsid w:val="00CE560D"/>
    <w:rsid w:val="00CE6B65"/>
    <w:rsid w:val="00CE78D8"/>
    <w:rsid w:val="00CF0302"/>
    <w:rsid w:val="00CF0EC1"/>
    <w:rsid w:val="00CF196D"/>
    <w:rsid w:val="00CF1A55"/>
    <w:rsid w:val="00CF27A2"/>
    <w:rsid w:val="00CF2BC9"/>
    <w:rsid w:val="00CF38B3"/>
    <w:rsid w:val="00CF3C3E"/>
    <w:rsid w:val="00CF3D50"/>
    <w:rsid w:val="00CF48C7"/>
    <w:rsid w:val="00CF5027"/>
    <w:rsid w:val="00CF5214"/>
    <w:rsid w:val="00CF5C90"/>
    <w:rsid w:val="00CF6154"/>
    <w:rsid w:val="00CF6168"/>
    <w:rsid w:val="00CF6C3B"/>
    <w:rsid w:val="00CF734D"/>
    <w:rsid w:val="00CF7473"/>
    <w:rsid w:val="00CF7B49"/>
    <w:rsid w:val="00CF7C62"/>
    <w:rsid w:val="00CF7CFC"/>
    <w:rsid w:val="00CF7EB7"/>
    <w:rsid w:val="00D0121A"/>
    <w:rsid w:val="00D01436"/>
    <w:rsid w:val="00D027A7"/>
    <w:rsid w:val="00D027C3"/>
    <w:rsid w:val="00D03220"/>
    <w:rsid w:val="00D03A63"/>
    <w:rsid w:val="00D03E22"/>
    <w:rsid w:val="00D0455B"/>
    <w:rsid w:val="00D04988"/>
    <w:rsid w:val="00D05DD5"/>
    <w:rsid w:val="00D06F2A"/>
    <w:rsid w:val="00D07FAF"/>
    <w:rsid w:val="00D1050D"/>
    <w:rsid w:val="00D10E61"/>
    <w:rsid w:val="00D1149F"/>
    <w:rsid w:val="00D11917"/>
    <w:rsid w:val="00D11C3B"/>
    <w:rsid w:val="00D134F0"/>
    <w:rsid w:val="00D14F92"/>
    <w:rsid w:val="00D1561E"/>
    <w:rsid w:val="00D15932"/>
    <w:rsid w:val="00D166C9"/>
    <w:rsid w:val="00D170D0"/>
    <w:rsid w:val="00D1721A"/>
    <w:rsid w:val="00D17ACB"/>
    <w:rsid w:val="00D2167B"/>
    <w:rsid w:val="00D218B5"/>
    <w:rsid w:val="00D235E5"/>
    <w:rsid w:val="00D242B0"/>
    <w:rsid w:val="00D24BE2"/>
    <w:rsid w:val="00D255A3"/>
    <w:rsid w:val="00D257D6"/>
    <w:rsid w:val="00D25F7C"/>
    <w:rsid w:val="00D25FD3"/>
    <w:rsid w:val="00D26956"/>
    <w:rsid w:val="00D26DE4"/>
    <w:rsid w:val="00D30882"/>
    <w:rsid w:val="00D308E8"/>
    <w:rsid w:val="00D30C68"/>
    <w:rsid w:val="00D30FBD"/>
    <w:rsid w:val="00D312A8"/>
    <w:rsid w:val="00D31597"/>
    <w:rsid w:val="00D31EED"/>
    <w:rsid w:val="00D31F10"/>
    <w:rsid w:val="00D320AA"/>
    <w:rsid w:val="00D32325"/>
    <w:rsid w:val="00D32C92"/>
    <w:rsid w:val="00D331B0"/>
    <w:rsid w:val="00D3360F"/>
    <w:rsid w:val="00D33698"/>
    <w:rsid w:val="00D33839"/>
    <w:rsid w:val="00D33D61"/>
    <w:rsid w:val="00D33DE6"/>
    <w:rsid w:val="00D34300"/>
    <w:rsid w:val="00D34412"/>
    <w:rsid w:val="00D34536"/>
    <w:rsid w:val="00D34945"/>
    <w:rsid w:val="00D34B2B"/>
    <w:rsid w:val="00D35A45"/>
    <w:rsid w:val="00D35D4D"/>
    <w:rsid w:val="00D37324"/>
    <w:rsid w:val="00D37402"/>
    <w:rsid w:val="00D376BC"/>
    <w:rsid w:val="00D37909"/>
    <w:rsid w:val="00D37C7E"/>
    <w:rsid w:val="00D37D73"/>
    <w:rsid w:val="00D401E8"/>
    <w:rsid w:val="00D4074E"/>
    <w:rsid w:val="00D4097D"/>
    <w:rsid w:val="00D40EC0"/>
    <w:rsid w:val="00D41194"/>
    <w:rsid w:val="00D418D0"/>
    <w:rsid w:val="00D41AEB"/>
    <w:rsid w:val="00D41CB3"/>
    <w:rsid w:val="00D428CD"/>
    <w:rsid w:val="00D42B25"/>
    <w:rsid w:val="00D43B09"/>
    <w:rsid w:val="00D43F48"/>
    <w:rsid w:val="00D4449A"/>
    <w:rsid w:val="00D45E9F"/>
    <w:rsid w:val="00D46A6B"/>
    <w:rsid w:val="00D471A6"/>
    <w:rsid w:val="00D47AB4"/>
    <w:rsid w:val="00D47BF3"/>
    <w:rsid w:val="00D47E44"/>
    <w:rsid w:val="00D500D3"/>
    <w:rsid w:val="00D501B3"/>
    <w:rsid w:val="00D508B0"/>
    <w:rsid w:val="00D50BAA"/>
    <w:rsid w:val="00D51FC1"/>
    <w:rsid w:val="00D52C12"/>
    <w:rsid w:val="00D53459"/>
    <w:rsid w:val="00D536AD"/>
    <w:rsid w:val="00D53A22"/>
    <w:rsid w:val="00D54AAA"/>
    <w:rsid w:val="00D54D1C"/>
    <w:rsid w:val="00D554DC"/>
    <w:rsid w:val="00D55965"/>
    <w:rsid w:val="00D55AF0"/>
    <w:rsid w:val="00D5615C"/>
    <w:rsid w:val="00D565A8"/>
    <w:rsid w:val="00D5660A"/>
    <w:rsid w:val="00D56D92"/>
    <w:rsid w:val="00D57EE5"/>
    <w:rsid w:val="00D6044A"/>
    <w:rsid w:val="00D607A7"/>
    <w:rsid w:val="00D60EB5"/>
    <w:rsid w:val="00D62099"/>
    <w:rsid w:val="00D63B8A"/>
    <w:rsid w:val="00D6490E"/>
    <w:rsid w:val="00D64AB2"/>
    <w:rsid w:val="00D64D3E"/>
    <w:rsid w:val="00D650D4"/>
    <w:rsid w:val="00D65DE2"/>
    <w:rsid w:val="00D67123"/>
    <w:rsid w:val="00D67335"/>
    <w:rsid w:val="00D70564"/>
    <w:rsid w:val="00D70BE9"/>
    <w:rsid w:val="00D715D6"/>
    <w:rsid w:val="00D7167C"/>
    <w:rsid w:val="00D74477"/>
    <w:rsid w:val="00D74C5D"/>
    <w:rsid w:val="00D74FE1"/>
    <w:rsid w:val="00D7523F"/>
    <w:rsid w:val="00D759C8"/>
    <w:rsid w:val="00D75C1A"/>
    <w:rsid w:val="00D76040"/>
    <w:rsid w:val="00D764C7"/>
    <w:rsid w:val="00D76803"/>
    <w:rsid w:val="00D76BFE"/>
    <w:rsid w:val="00D77079"/>
    <w:rsid w:val="00D778C0"/>
    <w:rsid w:val="00D77BC6"/>
    <w:rsid w:val="00D8049B"/>
    <w:rsid w:val="00D807C6"/>
    <w:rsid w:val="00D8090E"/>
    <w:rsid w:val="00D82088"/>
    <w:rsid w:val="00D822CB"/>
    <w:rsid w:val="00D823B4"/>
    <w:rsid w:val="00D82626"/>
    <w:rsid w:val="00D83617"/>
    <w:rsid w:val="00D83755"/>
    <w:rsid w:val="00D83EC4"/>
    <w:rsid w:val="00D84E82"/>
    <w:rsid w:val="00D85B78"/>
    <w:rsid w:val="00D85DBD"/>
    <w:rsid w:val="00D85EC3"/>
    <w:rsid w:val="00D860BD"/>
    <w:rsid w:val="00D86103"/>
    <w:rsid w:val="00D86204"/>
    <w:rsid w:val="00D900C6"/>
    <w:rsid w:val="00D908BC"/>
    <w:rsid w:val="00D928F3"/>
    <w:rsid w:val="00D92B4D"/>
    <w:rsid w:val="00D92E92"/>
    <w:rsid w:val="00D92FA0"/>
    <w:rsid w:val="00D930C4"/>
    <w:rsid w:val="00D93344"/>
    <w:rsid w:val="00D93E9D"/>
    <w:rsid w:val="00D94AEF"/>
    <w:rsid w:val="00D952BC"/>
    <w:rsid w:val="00D95B83"/>
    <w:rsid w:val="00D978B4"/>
    <w:rsid w:val="00D97AAA"/>
    <w:rsid w:val="00DA06A6"/>
    <w:rsid w:val="00DA0A80"/>
    <w:rsid w:val="00DA1891"/>
    <w:rsid w:val="00DA2830"/>
    <w:rsid w:val="00DA4F4A"/>
    <w:rsid w:val="00DA568F"/>
    <w:rsid w:val="00DA5906"/>
    <w:rsid w:val="00DA6948"/>
    <w:rsid w:val="00DA7137"/>
    <w:rsid w:val="00DA7E45"/>
    <w:rsid w:val="00DB0A35"/>
    <w:rsid w:val="00DB2153"/>
    <w:rsid w:val="00DB21B4"/>
    <w:rsid w:val="00DB2346"/>
    <w:rsid w:val="00DB287D"/>
    <w:rsid w:val="00DB28CC"/>
    <w:rsid w:val="00DB5024"/>
    <w:rsid w:val="00DB602C"/>
    <w:rsid w:val="00DB609A"/>
    <w:rsid w:val="00DB6144"/>
    <w:rsid w:val="00DB6D2F"/>
    <w:rsid w:val="00DB71B7"/>
    <w:rsid w:val="00DB75D4"/>
    <w:rsid w:val="00DB765A"/>
    <w:rsid w:val="00DB78D1"/>
    <w:rsid w:val="00DB7F71"/>
    <w:rsid w:val="00DC0F66"/>
    <w:rsid w:val="00DC20D3"/>
    <w:rsid w:val="00DC3748"/>
    <w:rsid w:val="00DC3A7D"/>
    <w:rsid w:val="00DC44EE"/>
    <w:rsid w:val="00DC4E00"/>
    <w:rsid w:val="00DC4FFF"/>
    <w:rsid w:val="00DC586F"/>
    <w:rsid w:val="00DC60A0"/>
    <w:rsid w:val="00DC62DC"/>
    <w:rsid w:val="00DC69FD"/>
    <w:rsid w:val="00DC6C97"/>
    <w:rsid w:val="00DC7001"/>
    <w:rsid w:val="00DC769C"/>
    <w:rsid w:val="00DC7E37"/>
    <w:rsid w:val="00DD08F7"/>
    <w:rsid w:val="00DD169F"/>
    <w:rsid w:val="00DD1B4E"/>
    <w:rsid w:val="00DD2641"/>
    <w:rsid w:val="00DD2C4E"/>
    <w:rsid w:val="00DD3A03"/>
    <w:rsid w:val="00DD5736"/>
    <w:rsid w:val="00DD58C0"/>
    <w:rsid w:val="00DD5A7B"/>
    <w:rsid w:val="00DD6C34"/>
    <w:rsid w:val="00DD7682"/>
    <w:rsid w:val="00DE06C3"/>
    <w:rsid w:val="00DE23A0"/>
    <w:rsid w:val="00DE2432"/>
    <w:rsid w:val="00DE2F99"/>
    <w:rsid w:val="00DE3399"/>
    <w:rsid w:val="00DE359B"/>
    <w:rsid w:val="00DE384A"/>
    <w:rsid w:val="00DE4885"/>
    <w:rsid w:val="00DE49C2"/>
    <w:rsid w:val="00DE566A"/>
    <w:rsid w:val="00DE5F04"/>
    <w:rsid w:val="00DE7B1C"/>
    <w:rsid w:val="00DF09B7"/>
    <w:rsid w:val="00DF0A01"/>
    <w:rsid w:val="00DF140C"/>
    <w:rsid w:val="00DF157C"/>
    <w:rsid w:val="00DF1CC0"/>
    <w:rsid w:val="00DF36E4"/>
    <w:rsid w:val="00DF4E24"/>
    <w:rsid w:val="00DF4F0E"/>
    <w:rsid w:val="00DF5D79"/>
    <w:rsid w:val="00DF66EF"/>
    <w:rsid w:val="00DF7072"/>
    <w:rsid w:val="00DF7B9F"/>
    <w:rsid w:val="00E002A5"/>
    <w:rsid w:val="00E007BB"/>
    <w:rsid w:val="00E00F8E"/>
    <w:rsid w:val="00E0127C"/>
    <w:rsid w:val="00E01E25"/>
    <w:rsid w:val="00E02A64"/>
    <w:rsid w:val="00E02A9C"/>
    <w:rsid w:val="00E034CD"/>
    <w:rsid w:val="00E03773"/>
    <w:rsid w:val="00E046C0"/>
    <w:rsid w:val="00E04F16"/>
    <w:rsid w:val="00E065B7"/>
    <w:rsid w:val="00E065F1"/>
    <w:rsid w:val="00E06C7F"/>
    <w:rsid w:val="00E06E94"/>
    <w:rsid w:val="00E07BE8"/>
    <w:rsid w:val="00E106C7"/>
    <w:rsid w:val="00E108CB"/>
    <w:rsid w:val="00E10DCB"/>
    <w:rsid w:val="00E1142A"/>
    <w:rsid w:val="00E11C95"/>
    <w:rsid w:val="00E11E38"/>
    <w:rsid w:val="00E11EAB"/>
    <w:rsid w:val="00E13AC8"/>
    <w:rsid w:val="00E14C35"/>
    <w:rsid w:val="00E14DF3"/>
    <w:rsid w:val="00E15019"/>
    <w:rsid w:val="00E1509F"/>
    <w:rsid w:val="00E15362"/>
    <w:rsid w:val="00E1577B"/>
    <w:rsid w:val="00E15D95"/>
    <w:rsid w:val="00E1643D"/>
    <w:rsid w:val="00E20B37"/>
    <w:rsid w:val="00E20DD3"/>
    <w:rsid w:val="00E20E23"/>
    <w:rsid w:val="00E214BE"/>
    <w:rsid w:val="00E21DBA"/>
    <w:rsid w:val="00E22F32"/>
    <w:rsid w:val="00E232B1"/>
    <w:rsid w:val="00E23ACC"/>
    <w:rsid w:val="00E24327"/>
    <w:rsid w:val="00E24DFE"/>
    <w:rsid w:val="00E252F7"/>
    <w:rsid w:val="00E2576C"/>
    <w:rsid w:val="00E25DF5"/>
    <w:rsid w:val="00E2613B"/>
    <w:rsid w:val="00E26853"/>
    <w:rsid w:val="00E27904"/>
    <w:rsid w:val="00E27A8F"/>
    <w:rsid w:val="00E27D28"/>
    <w:rsid w:val="00E311B3"/>
    <w:rsid w:val="00E31D17"/>
    <w:rsid w:val="00E321EB"/>
    <w:rsid w:val="00E32B78"/>
    <w:rsid w:val="00E32C5B"/>
    <w:rsid w:val="00E33871"/>
    <w:rsid w:val="00E33CBD"/>
    <w:rsid w:val="00E342A3"/>
    <w:rsid w:val="00E34858"/>
    <w:rsid w:val="00E356C8"/>
    <w:rsid w:val="00E3741D"/>
    <w:rsid w:val="00E40536"/>
    <w:rsid w:val="00E41609"/>
    <w:rsid w:val="00E41A1A"/>
    <w:rsid w:val="00E41C2C"/>
    <w:rsid w:val="00E42D50"/>
    <w:rsid w:val="00E43A7B"/>
    <w:rsid w:val="00E441A2"/>
    <w:rsid w:val="00E44A47"/>
    <w:rsid w:val="00E44C73"/>
    <w:rsid w:val="00E45971"/>
    <w:rsid w:val="00E45F5F"/>
    <w:rsid w:val="00E4619A"/>
    <w:rsid w:val="00E478A8"/>
    <w:rsid w:val="00E50119"/>
    <w:rsid w:val="00E5011C"/>
    <w:rsid w:val="00E50E31"/>
    <w:rsid w:val="00E51057"/>
    <w:rsid w:val="00E5165F"/>
    <w:rsid w:val="00E519A3"/>
    <w:rsid w:val="00E51CF1"/>
    <w:rsid w:val="00E51D19"/>
    <w:rsid w:val="00E539FB"/>
    <w:rsid w:val="00E53D05"/>
    <w:rsid w:val="00E53D23"/>
    <w:rsid w:val="00E542F4"/>
    <w:rsid w:val="00E544A1"/>
    <w:rsid w:val="00E54893"/>
    <w:rsid w:val="00E551F0"/>
    <w:rsid w:val="00E553B4"/>
    <w:rsid w:val="00E55BC9"/>
    <w:rsid w:val="00E5685B"/>
    <w:rsid w:val="00E56AA4"/>
    <w:rsid w:val="00E56E05"/>
    <w:rsid w:val="00E57F66"/>
    <w:rsid w:val="00E607D2"/>
    <w:rsid w:val="00E60BDB"/>
    <w:rsid w:val="00E60F00"/>
    <w:rsid w:val="00E610B1"/>
    <w:rsid w:val="00E61BA0"/>
    <w:rsid w:val="00E62A80"/>
    <w:rsid w:val="00E62EFC"/>
    <w:rsid w:val="00E63846"/>
    <w:rsid w:val="00E63E91"/>
    <w:rsid w:val="00E64BAA"/>
    <w:rsid w:val="00E64ECE"/>
    <w:rsid w:val="00E64FCC"/>
    <w:rsid w:val="00E6509F"/>
    <w:rsid w:val="00E674A1"/>
    <w:rsid w:val="00E677E3"/>
    <w:rsid w:val="00E6792F"/>
    <w:rsid w:val="00E67C10"/>
    <w:rsid w:val="00E701A4"/>
    <w:rsid w:val="00E70A90"/>
    <w:rsid w:val="00E70E78"/>
    <w:rsid w:val="00E71380"/>
    <w:rsid w:val="00E71ABF"/>
    <w:rsid w:val="00E72A2A"/>
    <w:rsid w:val="00E7450F"/>
    <w:rsid w:val="00E7455E"/>
    <w:rsid w:val="00E745BF"/>
    <w:rsid w:val="00E747DC"/>
    <w:rsid w:val="00E748F8"/>
    <w:rsid w:val="00E74966"/>
    <w:rsid w:val="00E7519B"/>
    <w:rsid w:val="00E75D4E"/>
    <w:rsid w:val="00E761F0"/>
    <w:rsid w:val="00E76666"/>
    <w:rsid w:val="00E76D2F"/>
    <w:rsid w:val="00E76DDB"/>
    <w:rsid w:val="00E77E60"/>
    <w:rsid w:val="00E77EC6"/>
    <w:rsid w:val="00E80107"/>
    <w:rsid w:val="00E8042D"/>
    <w:rsid w:val="00E80486"/>
    <w:rsid w:val="00E80546"/>
    <w:rsid w:val="00E8117A"/>
    <w:rsid w:val="00E8122E"/>
    <w:rsid w:val="00E815AE"/>
    <w:rsid w:val="00E81662"/>
    <w:rsid w:val="00E8205D"/>
    <w:rsid w:val="00E828EB"/>
    <w:rsid w:val="00E82BB7"/>
    <w:rsid w:val="00E82C33"/>
    <w:rsid w:val="00E82D6E"/>
    <w:rsid w:val="00E82F41"/>
    <w:rsid w:val="00E8321A"/>
    <w:rsid w:val="00E83C8E"/>
    <w:rsid w:val="00E83D4E"/>
    <w:rsid w:val="00E85C74"/>
    <w:rsid w:val="00E86353"/>
    <w:rsid w:val="00E86374"/>
    <w:rsid w:val="00E86E60"/>
    <w:rsid w:val="00E87B03"/>
    <w:rsid w:val="00E87CE8"/>
    <w:rsid w:val="00E906D7"/>
    <w:rsid w:val="00E908DD"/>
    <w:rsid w:val="00E90FEF"/>
    <w:rsid w:val="00E91066"/>
    <w:rsid w:val="00E91D64"/>
    <w:rsid w:val="00E92463"/>
    <w:rsid w:val="00E93392"/>
    <w:rsid w:val="00E9443F"/>
    <w:rsid w:val="00E947DB"/>
    <w:rsid w:val="00E94E06"/>
    <w:rsid w:val="00E9544F"/>
    <w:rsid w:val="00E957FE"/>
    <w:rsid w:val="00E95AC3"/>
    <w:rsid w:val="00E95CE1"/>
    <w:rsid w:val="00E96268"/>
    <w:rsid w:val="00E962DF"/>
    <w:rsid w:val="00E96BCD"/>
    <w:rsid w:val="00E97607"/>
    <w:rsid w:val="00E97C01"/>
    <w:rsid w:val="00E97F67"/>
    <w:rsid w:val="00EA0C6C"/>
    <w:rsid w:val="00EA128A"/>
    <w:rsid w:val="00EA1588"/>
    <w:rsid w:val="00EA1591"/>
    <w:rsid w:val="00EA16EB"/>
    <w:rsid w:val="00EA1FC1"/>
    <w:rsid w:val="00EA3B02"/>
    <w:rsid w:val="00EA40EC"/>
    <w:rsid w:val="00EA418E"/>
    <w:rsid w:val="00EA50E0"/>
    <w:rsid w:val="00EA5FD1"/>
    <w:rsid w:val="00EA65B3"/>
    <w:rsid w:val="00EA6887"/>
    <w:rsid w:val="00EA6CAB"/>
    <w:rsid w:val="00EA6F7D"/>
    <w:rsid w:val="00EA7039"/>
    <w:rsid w:val="00EA749E"/>
    <w:rsid w:val="00EA7566"/>
    <w:rsid w:val="00EA7F5F"/>
    <w:rsid w:val="00EB0208"/>
    <w:rsid w:val="00EB136A"/>
    <w:rsid w:val="00EB1930"/>
    <w:rsid w:val="00EB29D2"/>
    <w:rsid w:val="00EB2A22"/>
    <w:rsid w:val="00EB32CA"/>
    <w:rsid w:val="00EB3D8A"/>
    <w:rsid w:val="00EB4011"/>
    <w:rsid w:val="00EB470D"/>
    <w:rsid w:val="00EB4B6B"/>
    <w:rsid w:val="00EB5323"/>
    <w:rsid w:val="00EB5C2A"/>
    <w:rsid w:val="00EB6822"/>
    <w:rsid w:val="00EB7592"/>
    <w:rsid w:val="00EB75C2"/>
    <w:rsid w:val="00EB7E96"/>
    <w:rsid w:val="00EB7F3B"/>
    <w:rsid w:val="00EC02FF"/>
    <w:rsid w:val="00EC0E56"/>
    <w:rsid w:val="00EC3878"/>
    <w:rsid w:val="00EC3A36"/>
    <w:rsid w:val="00EC3B3F"/>
    <w:rsid w:val="00EC3BA6"/>
    <w:rsid w:val="00EC5340"/>
    <w:rsid w:val="00EC55E9"/>
    <w:rsid w:val="00EC6C64"/>
    <w:rsid w:val="00EC6FB9"/>
    <w:rsid w:val="00EC7004"/>
    <w:rsid w:val="00EC77E8"/>
    <w:rsid w:val="00ED0A1C"/>
    <w:rsid w:val="00ED14D6"/>
    <w:rsid w:val="00ED1EAF"/>
    <w:rsid w:val="00ED25F2"/>
    <w:rsid w:val="00ED2F2F"/>
    <w:rsid w:val="00ED463C"/>
    <w:rsid w:val="00ED4835"/>
    <w:rsid w:val="00ED508D"/>
    <w:rsid w:val="00ED5B62"/>
    <w:rsid w:val="00ED5F33"/>
    <w:rsid w:val="00ED6675"/>
    <w:rsid w:val="00ED6AEC"/>
    <w:rsid w:val="00ED7F1D"/>
    <w:rsid w:val="00EE0F27"/>
    <w:rsid w:val="00EE1083"/>
    <w:rsid w:val="00EE12C5"/>
    <w:rsid w:val="00EE1AAA"/>
    <w:rsid w:val="00EE2678"/>
    <w:rsid w:val="00EE2BB4"/>
    <w:rsid w:val="00EE2CD8"/>
    <w:rsid w:val="00EE3D40"/>
    <w:rsid w:val="00EE3DCD"/>
    <w:rsid w:val="00EE40E2"/>
    <w:rsid w:val="00EE422E"/>
    <w:rsid w:val="00EE4E36"/>
    <w:rsid w:val="00EE5598"/>
    <w:rsid w:val="00EE5611"/>
    <w:rsid w:val="00EE5901"/>
    <w:rsid w:val="00EE5A01"/>
    <w:rsid w:val="00EE5DC6"/>
    <w:rsid w:val="00EE75A8"/>
    <w:rsid w:val="00EE7D91"/>
    <w:rsid w:val="00EF054D"/>
    <w:rsid w:val="00EF21E4"/>
    <w:rsid w:val="00EF2306"/>
    <w:rsid w:val="00EF2AB8"/>
    <w:rsid w:val="00EF31FD"/>
    <w:rsid w:val="00EF352A"/>
    <w:rsid w:val="00EF3BAC"/>
    <w:rsid w:val="00EF60C6"/>
    <w:rsid w:val="00EF631D"/>
    <w:rsid w:val="00EF690F"/>
    <w:rsid w:val="00EF6F06"/>
    <w:rsid w:val="00EF71D6"/>
    <w:rsid w:val="00EF7866"/>
    <w:rsid w:val="00EF7CCB"/>
    <w:rsid w:val="00F007D8"/>
    <w:rsid w:val="00F0110C"/>
    <w:rsid w:val="00F01D17"/>
    <w:rsid w:val="00F020DF"/>
    <w:rsid w:val="00F021E0"/>
    <w:rsid w:val="00F030BF"/>
    <w:rsid w:val="00F0324A"/>
    <w:rsid w:val="00F03A91"/>
    <w:rsid w:val="00F04161"/>
    <w:rsid w:val="00F044A6"/>
    <w:rsid w:val="00F044CB"/>
    <w:rsid w:val="00F04CD3"/>
    <w:rsid w:val="00F0565D"/>
    <w:rsid w:val="00F0571A"/>
    <w:rsid w:val="00F05D0B"/>
    <w:rsid w:val="00F065F4"/>
    <w:rsid w:val="00F07907"/>
    <w:rsid w:val="00F07B1A"/>
    <w:rsid w:val="00F103A9"/>
    <w:rsid w:val="00F10C9A"/>
    <w:rsid w:val="00F10CA2"/>
    <w:rsid w:val="00F111B1"/>
    <w:rsid w:val="00F114D7"/>
    <w:rsid w:val="00F11B26"/>
    <w:rsid w:val="00F1252F"/>
    <w:rsid w:val="00F141F6"/>
    <w:rsid w:val="00F14C86"/>
    <w:rsid w:val="00F15A3A"/>
    <w:rsid w:val="00F15E33"/>
    <w:rsid w:val="00F16575"/>
    <w:rsid w:val="00F16900"/>
    <w:rsid w:val="00F16E8F"/>
    <w:rsid w:val="00F1721F"/>
    <w:rsid w:val="00F1738B"/>
    <w:rsid w:val="00F17C48"/>
    <w:rsid w:val="00F20290"/>
    <w:rsid w:val="00F21C11"/>
    <w:rsid w:val="00F2207D"/>
    <w:rsid w:val="00F23A63"/>
    <w:rsid w:val="00F23C64"/>
    <w:rsid w:val="00F2478B"/>
    <w:rsid w:val="00F24791"/>
    <w:rsid w:val="00F24998"/>
    <w:rsid w:val="00F251F5"/>
    <w:rsid w:val="00F3018A"/>
    <w:rsid w:val="00F30301"/>
    <w:rsid w:val="00F30D96"/>
    <w:rsid w:val="00F30FEB"/>
    <w:rsid w:val="00F3239A"/>
    <w:rsid w:val="00F3254A"/>
    <w:rsid w:val="00F32C22"/>
    <w:rsid w:val="00F32D2E"/>
    <w:rsid w:val="00F3309E"/>
    <w:rsid w:val="00F33386"/>
    <w:rsid w:val="00F334A1"/>
    <w:rsid w:val="00F33FF4"/>
    <w:rsid w:val="00F34862"/>
    <w:rsid w:val="00F34CE2"/>
    <w:rsid w:val="00F35393"/>
    <w:rsid w:val="00F35C51"/>
    <w:rsid w:val="00F402DA"/>
    <w:rsid w:val="00F408B2"/>
    <w:rsid w:val="00F414B1"/>
    <w:rsid w:val="00F41614"/>
    <w:rsid w:val="00F424EB"/>
    <w:rsid w:val="00F42D8C"/>
    <w:rsid w:val="00F43987"/>
    <w:rsid w:val="00F4553A"/>
    <w:rsid w:val="00F45AFE"/>
    <w:rsid w:val="00F4659D"/>
    <w:rsid w:val="00F46B51"/>
    <w:rsid w:val="00F47756"/>
    <w:rsid w:val="00F4775D"/>
    <w:rsid w:val="00F47840"/>
    <w:rsid w:val="00F50DC1"/>
    <w:rsid w:val="00F50DE3"/>
    <w:rsid w:val="00F51E4B"/>
    <w:rsid w:val="00F5205E"/>
    <w:rsid w:val="00F525DA"/>
    <w:rsid w:val="00F526FF"/>
    <w:rsid w:val="00F54089"/>
    <w:rsid w:val="00F54AE7"/>
    <w:rsid w:val="00F552B1"/>
    <w:rsid w:val="00F56886"/>
    <w:rsid w:val="00F57229"/>
    <w:rsid w:val="00F57581"/>
    <w:rsid w:val="00F60454"/>
    <w:rsid w:val="00F61527"/>
    <w:rsid w:val="00F61618"/>
    <w:rsid w:val="00F6179B"/>
    <w:rsid w:val="00F61830"/>
    <w:rsid w:val="00F61B10"/>
    <w:rsid w:val="00F62934"/>
    <w:rsid w:val="00F62BA3"/>
    <w:rsid w:val="00F6367B"/>
    <w:rsid w:val="00F6386B"/>
    <w:rsid w:val="00F644C4"/>
    <w:rsid w:val="00F64D27"/>
    <w:rsid w:val="00F64DD2"/>
    <w:rsid w:val="00F64DF5"/>
    <w:rsid w:val="00F659E0"/>
    <w:rsid w:val="00F65A9F"/>
    <w:rsid w:val="00F6658B"/>
    <w:rsid w:val="00F67426"/>
    <w:rsid w:val="00F70718"/>
    <w:rsid w:val="00F70777"/>
    <w:rsid w:val="00F7134D"/>
    <w:rsid w:val="00F718E7"/>
    <w:rsid w:val="00F71A00"/>
    <w:rsid w:val="00F71CDA"/>
    <w:rsid w:val="00F71DB9"/>
    <w:rsid w:val="00F72547"/>
    <w:rsid w:val="00F727D9"/>
    <w:rsid w:val="00F72D5E"/>
    <w:rsid w:val="00F733A8"/>
    <w:rsid w:val="00F737C7"/>
    <w:rsid w:val="00F73A5F"/>
    <w:rsid w:val="00F73A69"/>
    <w:rsid w:val="00F74D02"/>
    <w:rsid w:val="00F75308"/>
    <w:rsid w:val="00F75490"/>
    <w:rsid w:val="00F7563F"/>
    <w:rsid w:val="00F756C2"/>
    <w:rsid w:val="00F75A0D"/>
    <w:rsid w:val="00F75FD7"/>
    <w:rsid w:val="00F77545"/>
    <w:rsid w:val="00F77927"/>
    <w:rsid w:val="00F77F11"/>
    <w:rsid w:val="00F800B4"/>
    <w:rsid w:val="00F80B28"/>
    <w:rsid w:val="00F817D4"/>
    <w:rsid w:val="00F81E94"/>
    <w:rsid w:val="00F81FA0"/>
    <w:rsid w:val="00F82C8C"/>
    <w:rsid w:val="00F82F70"/>
    <w:rsid w:val="00F84E85"/>
    <w:rsid w:val="00F859B3"/>
    <w:rsid w:val="00F862B1"/>
    <w:rsid w:val="00F873C8"/>
    <w:rsid w:val="00F87409"/>
    <w:rsid w:val="00F87CA1"/>
    <w:rsid w:val="00F906AB"/>
    <w:rsid w:val="00F91106"/>
    <w:rsid w:val="00F924A1"/>
    <w:rsid w:val="00F926BF"/>
    <w:rsid w:val="00F92AC7"/>
    <w:rsid w:val="00F92C3C"/>
    <w:rsid w:val="00F92FDD"/>
    <w:rsid w:val="00F936AB"/>
    <w:rsid w:val="00F9413E"/>
    <w:rsid w:val="00F9424E"/>
    <w:rsid w:val="00F9581A"/>
    <w:rsid w:val="00F95A5F"/>
    <w:rsid w:val="00F97044"/>
    <w:rsid w:val="00FA0256"/>
    <w:rsid w:val="00FA0AC3"/>
    <w:rsid w:val="00FA1B06"/>
    <w:rsid w:val="00FA255E"/>
    <w:rsid w:val="00FA2EFA"/>
    <w:rsid w:val="00FA2FFC"/>
    <w:rsid w:val="00FA3049"/>
    <w:rsid w:val="00FA378C"/>
    <w:rsid w:val="00FA3992"/>
    <w:rsid w:val="00FA5431"/>
    <w:rsid w:val="00FA5B79"/>
    <w:rsid w:val="00FA64BD"/>
    <w:rsid w:val="00FA6DE8"/>
    <w:rsid w:val="00FA77AC"/>
    <w:rsid w:val="00FA7AC8"/>
    <w:rsid w:val="00FB0193"/>
    <w:rsid w:val="00FB0C93"/>
    <w:rsid w:val="00FB108B"/>
    <w:rsid w:val="00FB18F1"/>
    <w:rsid w:val="00FB1CF4"/>
    <w:rsid w:val="00FB2855"/>
    <w:rsid w:val="00FB2E74"/>
    <w:rsid w:val="00FB306E"/>
    <w:rsid w:val="00FB32EB"/>
    <w:rsid w:val="00FB33FD"/>
    <w:rsid w:val="00FB4575"/>
    <w:rsid w:val="00FB469B"/>
    <w:rsid w:val="00FB4CEA"/>
    <w:rsid w:val="00FB4DEE"/>
    <w:rsid w:val="00FB4FEA"/>
    <w:rsid w:val="00FB6243"/>
    <w:rsid w:val="00FB6DF6"/>
    <w:rsid w:val="00FB766C"/>
    <w:rsid w:val="00FB7901"/>
    <w:rsid w:val="00FB7AF5"/>
    <w:rsid w:val="00FC02FB"/>
    <w:rsid w:val="00FC03AD"/>
    <w:rsid w:val="00FC0B0B"/>
    <w:rsid w:val="00FC18A9"/>
    <w:rsid w:val="00FC1B63"/>
    <w:rsid w:val="00FC248F"/>
    <w:rsid w:val="00FC2568"/>
    <w:rsid w:val="00FC261A"/>
    <w:rsid w:val="00FC3C04"/>
    <w:rsid w:val="00FC42D7"/>
    <w:rsid w:val="00FC50E7"/>
    <w:rsid w:val="00FC5756"/>
    <w:rsid w:val="00FC5D98"/>
    <w:rsid w:val="00FC6089"/>
    <w:rsid w:val="00FC6D1E"/>
    <w:rsid w:val="00FC7B5E"/>
    <w:rsid w:val="00FC7B6F"/>
    <w:rsid w:val="00FC7FB0"/>
    <w:rsid w:val="00FD199E"/>
    <w:rsid w:val="00FD26E4"/>
    <w:rsid w:val="00FD28AC"/>
    <w:rsid w:val="00FD2C85"/>
    <w:rsid w:val="00FD2CB2"/>
    <w:rsid w:val="00FD33EF"/>
    <w:rsid w:val="00FD3A9E"/>
    <w:rsid w:val="00FD4DF1"/>
    <w:rsid w:val="00FD559F"/>
    <w:rsid w:val="00FD5FB0"/>
    <w:rsid w:val="00FD60B7"/>
    <w:rsid w:val="00FD66D1"/>
    <w:rsid w:val="00FD7F73"/>
    <w:rsid w:val="00FE0045"/>
    <w:rsid w:val="00FE01F2"/>
    <w:rsid w:val="00FE08A9"/>
    <w:rsid w:val="00FE0A44"/>
    <w:rsid w:val="00FE0DAE"/>
    <w:rsid w:val="00FE0EE8"/>
    <w:rsid w:val="00FE0F18"/>
    <w:rsid w:val="00FE2805"/>
    <w:rsid w:val="00FE28A4"/>
    <w:rsid w:val="00FE2A4A"/>
    <w:rsid w:val="00FE47F7"/>
    <w:rsid w:val="00FE48A0"/>
    <w:rsid w:val="00FE48C7"/>
    <w:rsid w:val="00FE4E8F"/>
    <w:rsid w:val="00FE4E9C"/>
    <w:rsid w:val="00FE569E"/>
    <w:rsid w:val="00FE63A4"/>
    <w:rsid w:val="00FE791B"/>
    <w:rsid w:val="00FE7AB4"/>
    <w:rsid w:val="00FF08CE"/>
    <w:rsid w:val="00FF152D"/>
    <w:rsid w:val="00FF2BA4"/>
    <w:rsid w:val="00FF3136"/>
    <w:rsid w:val="00FF5675"/>
    <w:rsid w:val="00FF56A9"/>
    <w:rsid w:val="00FF6A7C"/>
    <w:rsid w:val="00FF6E2D"/>
    <w:rsid w:val="00FF79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27681"/>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0504"/>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A149C6"/>
    <w:rPr>
      <w:rFonts w:ascii="Calibri" w:eastAsiaTheme="minorHAnsi" w:hAnsi="Calibri" w:cs="Calibri"/>
      <w:sz w:val="22"/>
      <w:szCs w:val="22"/>
      <w:lang w:eastAsia="lt-LT"/>
    </w:rPr>
  </w:style>
  <w:style w:type="character" w:customStyle="1" w:styleId="normaltextrun">
    <w:name w:val="normaltextrun"/>
    <w:basedOn w:val="Numatytasispastraiposriftas"/>
    <w:rsid w:val="00273CB4"/>
  </w:style>
  <w:style w:type="paragraph" w:customStyle="1" w:styleId="Standard">
    <w:name w:val="Standard"/>
    <w:uiPriority w:val="99"/>
    <w:qFormat/>
    <w:rsid w:val="00207738"/>
    <w:pPr>
      <w:suppressAutoHyphens/>
      <w:spacing w:after="0" w:line="240" w:lineRule="auto"/>
    </w:pPr>
    <w:rPr>
      <w:rFonts w:ascii="Times New Roman" w:eastAsia="Times New Roman" w:hAnsi="Times New Roman" w:cs="Times New Roman"/>
      <w:color w:val="00000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8999">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2868418">
      <w:bodyDiv w:val="1"/>
      <w:marLeft w:val="0"/>
      <w:marRight w:val="0"/>
      <w:marTop w:val="0"/>
      <w:marBottom w:val="0"/>
      <w:divBdr>
        <w:top w:val="none" w:sz="0" w:space="0" w:color="auto"/>
        <w:left w:val="none" w:sz="0" w:space="0" w:color="auto"/>
        <w:bottom w:val="none" w:sz="0" w:space="0" w:color="auto"/>
        <w:right w:val="none" w:sz="0" w:space="0" w:color="auto"/>
      </w:divBdr>
    </w:div>
    <w:div w:id="60688011">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77601628">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3910180">
      <w:bodyDiv w:val="1"/>
      <w:marLeft w:val="0"/>
      <w:marRight w:val="0"/>
      <w:marTop w:val="0"/>
      <w:marBottom w:val="0"/>
      <w:divBdr>
        <w:top w:val="none" w:sz="0" w:space="0" w:color="auto"/>
        <w:left w:val="none" w:sz="0" w:space="0" w:color="auto"/>
        <w:bottom w:val="none" w:sz="0" w:space="0" w:color="auto"/>
        <w:right w:val="none" w:sz="0" w:space="0" w:color="auto"/>
      </w:divBdr>
    </w:div>
    <w:div w:id="23058530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7005081">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13409902">
      <w:bodyDiv w:val="1"/>
      <w:marLeft w:val="0"/>
      <w:marRight w:val="0"/>
      <w:marTop w:val="0"/>
      <w:marBottom w:val="0"/>
      <w:divBdr>
        <w:top w:val="none" w:sz="0" w:space="0" w:color="auto"/>
        <w:left w:val="none" w:sz="0" w:space="0" w:color="auto"/>
        <w:bottom w:val="none" w:sz="0" w:space="0" w:color="auto"/>
        <w:right w:val="none" w:sz="0" w:space="0" w:color="auto"/>
      </w:divBdr>
    </w:div>
    <w:div w:id="325939457">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6295674">
      <w:bodyDiv w:val="1"/>
      <w:marLeft w:val="0"/>
      <w:marRight w:val="0"/>
      <w:marTop w:val="0"/>
      <w:marBottom w:val="0"/>
      <w:divBdr>
        <w:top w:val="none" w:sz="0" w:space="0" w:color="auto"/>
        <w:left w:val="none" w:sz="0" w:space="0" w:color="auto"/>
        <w:bottom w:val="none" w:sz="0" w:space="0" w:color="auto"/>
        <w:right w:val="none" w:sz="0" w:space="0" w:color="auto"/>
      </w:divBdr>
    </w:div>
    <w:div w:id="389773923">
      <w:bodyDiv w:val="1"/>
      <w:marLeft w:val="0"/>
      <w:marRight w:val="0"/>
      <w:marTop w:val="0"/>
      <w:marBottom w:val="0"/>
      <w:divBdr>
        <w:top w:val="none" w:sz="0" w:space="0" w:color="auto"/>
        <w:left w:val="none" w:sz="0" w:space="0" w:color="auto"/>
        <w:bottom w:val="none" w:sz="0" w:space="0" w:color="auto"/>
        <w:right w:val="none" w:sz="0" w:space="0" w:color="auto"/>
      </w:divBdr>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06236837">
      <w:bodyDiv w:val="1"/>
      <w:marLeft w:val="0"/>
      <w:marRight w:val="0"/>
      <w:marTop w:val="0"/>
      <w:marBottom w:val="0"/>
      <w:divBdr>
        <w:top w:val="none" w:sz="0" w:space="0" w:color="auto"/>
        <w:left w:val="none" w:sz="0" w:space="0" w:color="auto"/>
        <w:bottom w:val="none" w:sz="0" w:space="0" w:color="auto"/>
        <w:right w:val="none" w:sz="0" w:space="0" w:color="auto"/>
      </w:divBdr>
    </w:div>
    <w:div w:id="808399672">
      <w:bodyDiv w:val="1"/>
      <w:marLeft w:val="0"/>
      <w:marRight w:val="0"/>
      <w:marTop w:val="0"/>
      <w:marBottom w:val="0"/>
      <w:divBdr>
        <w:top w:val="none" w:sz="0" w:space="0" w:color="auto"/>
        <w:left w:val="none" w:sz="0" w:space="0" w:color="auto"/>
        <w:bottom w:val="none" w:sz="0" w:space="0" w:color="auto"/>
        <w:right w:val="none" w:sz="0" w:space="0" w:color="auto"/>
      </w:divBdr>
    </w:div>
    <w:div w:id="842864755">
      <w:bodyDiv w:val="1"/>
      <w:marLeft w:val="0"/>
      <w:marRight w:val="0"/>
      <w:marTop w:val="0"/>
      <w:marBottom w:val="0"/>
      <w:divBdr>
        <w:top w:val="none" w:sz="0" w:space="0" w:color="auto"/>
        <w:left w:val="none" w:sz="0" w:space="0" w:color="auto"/>
        <w:bottom w:val="none" w:sz="0" w:space="0" w:color="auto"/>
        <w:right w:val="none" w:sz="0" w:space="0" w:color="auto"/>
      </w:divBdr>
    </w:div>
    <w:div w:id="886067263">
      <w:bodyDiv w:val="1"/>
      <w:marLeft w:val="0"/>
      <w:marRight w:val="0"/>
      <w:marTop w:val="0"/>
      <w:marBottom w:val="0"/>
      <w:divBdr>
        <w:top w:val="none" w:sz="0" w:space="0" w:color="auto"/>
        <w:left w:val="none" w:sz="0" w:space="0" w:color="auto"/>
        <w:bottom w:val="none" w:sz="0" w:space="0" w:color="auto"/>
        <w:right w:val="none" w:sz="0" w:space="0" w:color="auto"/>
      </w:divBdr>
    </w:div>
    <w:div w:id="925115550">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22123045">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83336539">
      <w:bodyDiv w:val="1"/>
      <w:marLeft w:val="0"/>
      <w:marRight w:val="0"/>
      <w:marTop w:val="0"/>
      <w:marBottom w:val="0"/>
      <w:divBdr>
        <w:top w:val="none" w:sz="0" w:space="0" w:color="auto"/>
        <w:left w:val="none" w:sz="0" w:space="0" w:color="auto"/>
        <w:bottom w:val="none" w:sz="0" w:space="0" w:color="auto"/>
        <w:right w:val="none" w:sz="0" w:space="0" w:color="auto"/>
      </w:divBdr>
    </w:div>
    <w:div w:id="1129856005">
      <w:bodyDiv w:val="1"/>
      <w:marLeft w:val="0"/>
      <w:marRight w:val="0"/>
      <w:marTop w:val="0"/>
      <w:marBottom w:val="0"/>
      <w:divBdr>
        <w:top w:val="none" w:sz="0" w:space="0" w:color="auto"/>
        <w:left w:val="none" w:sz="0" w:space="0" w:color="auto"/>
        <w:bottom w:val="none" w:sz="0" w:space="0" w:color="auto"/>
        <w:right w:val="none" w:sz="0" w:space="0" w:color="auto"/>
      </w:divBdr>
    </w:div>
    <w:div w:id="1129862174">
      <w:bodyDiv w:val="1"/>
      <w:marLeft w:val="0"/>
      <w:marRight w:val="0"/>
      <w:marTop w:val="0"/>
      <w:marBottom w:val="0"/>
      <w:divBdr>
        <w:top w:val="none" w:sz="0" w:space="0" w:color="auto"/>
        <w:left w:val="none" w:sz="0" w:space="0" w:color="auto"/>
        <w:bottom w:val="none" w:sz="0" w:space="0" w:color="auto"/>
        <w:right w:val="none" w:sz="0" w:space="0" w:color="auto"/>
      </w:divBdr>
    </w:div>
    <w:div w:id="1132098002">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5664741">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5531405">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90164999">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14010292">
      <w:bodyDiv w:val="1"/>
      <w:marLeft w:val="0"/>
      <w:marRight w:val="0"/>
      <w:marTop w:val="0"/>
      <w:marBottom w:val="0"/>
      <w:divBdr>
        <w:top w:val="none" w:sz="0" w:space="0" w:color="auto"/>
        <w:left w:val="none" w:sz="0" w:space="0" w:color="auto"/>
        <w:bottom w:val="none" w:sz="0" w:space="0" w:color="auto"/>
        <w:right w:val="none" w:sz="0" w:space="0" w:color="auto"/>
      </w:divBdr>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sChild>
        <w:div w:id="1862476353">
          <w:marLeft w:val="0"/>
          <w:marRight w:val="0"/>
          <w:marTop w:val="0"/>
          <w:marBottom w:val="0"/>
          <w:divBdr>
            <w:top w:val="none" w:sz="0" w:space="0" w:color="auto"/>
            <w:left w:val="none" w:sz="0" w:space="0" w:color="auto"/>
            <w:bottom w:val="none" w:sz="0" w:space="0" w:color="auto"/>
            <w:right w:val="none" w:sz="0" w:space="0" w:color="auto"/>
          </w:divBdr>
        </w:div>
        <w:div w:id="754135409">
          <w:marLeft w:val="0"/>
          <w:marRight w:val="0"/>
          <w:marTop w:val="0"/>
          <w:marBottom w:val="0"/>
          <w:divBdr>
            <w:top w:val="none" w:sz="0" w:space="0" w:color="auto"/>
            <w:left w:val="none" w:sz="0" w:space="0" w:color="auto"/>
            <w:bottom w:val="none" w:sz="0" w:space="0" w:color="auto"/>
            <w:right w:val="none" w:sz="0" w:space="0" w:color="auto"/>
          </w:divBdr>
        </w:div>
        <w:div w:id="104010084">
          <w:marLeft w:val="0"/>
          <w:marRight w:val="0"/>
          <w:marTop w:val="0"/>
          <w:marBottom w:val="0"/>
          <w:divBdr>
            <w:top w:val="none" w:sz="0" w:space="0" w:color="auto"/>
            <w:left w:val="none" w:sz="0" w:space="0" w:color="auto"/>
            <w:bottom w:val="none" w:sz="0" w:space="0" w:color="auto"/>
            <w:right w:val="none" w:sz="0" w:space="0" w:color="auto"/>
          </w:divBdr>
          <w:divsChild>
            <w:div w:id="1512336463">
              <w:marLeft w:val="0"/>
              <w:marRight w:val="0"/>
              <w:marTop w:val="0"/>
              <w:marBottom w:val="0"/>
              <w:divBdr>
                <w:top w:val="none" w:sz="0" w:space="0" w:color="auto"/>
                <w:left w:val="none" w:sz="0" w:space="0" w:color="auto"/>
                <w:bottom w:val="none" w:sz="0" w:space="0" w:color="auto"/>
                <w:right w:val="none" w:sz="0" w:space="0" w:color="auto"/>
              </w:divBdr>
            </w:div>
            <w:div w:id="1038431089">
              <w:marLeft w:val="0"/>
              <w:marRight w:val="0"/>
              <w:marTop w:val="0"/>
              <w:marBottom w:val="0"/>
              <w:divBdr>
                <w:top w:val="none" w:sz="0" w:space="0" w:color="auto"/>
                <w:left w:val="none" w:sz="0" w:space="0" w:color="auto"/>
                <w:bottom w:val="none" w:sz="0" w:space="0" w:color="auto"/>
                <w:right w:val="none" w:sz="0" w:space="0" w:color="auto"/>
              </w:divBdr>
            </w:div>
          </w:divsChild>
        </w:div>
        <w:div w:id="747924353">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024441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0672610">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94186013">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0512891">
      <w:bodyDiv w:val="1"/>
      <w:marLeft w:val="0"/>
      <w:marRight w:val="0"/>
      <w:marTop w:val="0"/>
      <w:marBottom w:val="0"/>
      <w:divBdr>
        <w:top w:val="none" w:sz="0" w:space="0" w:color="auto"/>
        <w:left w:val="none" w:sz="0" w:space="0" w:color="auto"/>
        <w:bottom w:val="none" w:sz="0" w:space="0" w:color="auto"/>
        <w:right w:val="none" w:sz="0" w:space="0" w:color="auto"/>
      </w:divBdr>
    </w:div>
    <w:div w:id="1815489601">
      <w:bodyDiv w:val="1"/>
      <w:marLeft w:val="0"/>
      <w:marRight w:val="0"/>
      <w:marTop w:val="0"/>
      <w:marBottom w:val="0"/>
      <w:divBdr>
        <w:top w:val="none" w:sz="0" w:space="0" w:color="auto"/>
        <w:left w:val="none" w:sz="0" w:space="0" w:color="auto"/>
        <w:bottom w:val="none" w:sz="0" w:space="0" w:color="auto"/>
        <w:right w:val="none" w:sz="0" w:space="0" w:color="auto"/>
      </w:divBdr>
    </w:div>
    <w:div w:id="1825463010">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registrucentras.lt/atviri-duomenys-ir-statistika/jar-pirminiai-duomenys-raw-data"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mp/tiekejo_abc.pdf" TargetMode="External"/><Relationship Id="rId33" Type="http://schemas.openxmlformats.org/officeDocument/2006/relationships/hyperlink" Target="https://www.e-tar.lt/portal/lt/legalAct/66ae9a80883011ed8df094f359a60216/asr"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viesiejipirkimai.lt/" TargetMode="External"/><Relationship Id="rId32" Type="http://schemas.openxmlformats.org/officeDocument/2006/relationships/hyperlink" Target="mailto:gitana.marciene@klaipeda.lt" TargetMode="External"/><Relationship Id="rId5" Type="http://schemas.openxmlformats.org/officeDocument/2006/relationships/webSettings" Target="webSettings.xml"/><Relationship Id="rId15" Type="http://schemas.openxmlformats.org/officeDocument/2006/relationships/hyperlink" Target="http://vpt.lrv.lt/melaginga-informacija-pateikusiu-tiekeju-sarasas" TargetMode="External"/><Relationship Id="rId23" Type="http://schemas.openxmlformats.org/officeDocument/2006/relationships/hyperlink" Target="https://ec.europa.eu/tools/ecertis/" TargetMode="External"/><Relationship Id="rId28" Type="http://schemas.openxmlformats.org/officeDocument/2006/relationships/hyperlink" Target="https://www.youtube.com/watch?v=V9buN_j76cY&amp;feature=youtu.be" TargetMode="External"/><Relationship Id="rId36"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yperlink" Target="https://klausk.vpt.lt/hc/lt/articles/115005679165-Kaip-galiu-u%C5%BE%C5%A1ifruoti-kainos-pasi%C5%ABlym%C4%85-"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registrucentras.lt/jar/p/"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s://www.e-tar.lt/portal/lt/legalAct/66ae9a80883011ed8df094f359a60216/asr" TargetMode="External"/><Relationship Id="rId35" Type="http://schemas.openxmlformats.org/officeDocument/2006/relationships/fontTable" Target="fontTable.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26</Pages>
  <Words>58420</Words>
  <Characters>33300</Characters>
  <Application>Microsoft Office Word</Application>
  <DocSecurity>0</DocSecurity>
  <Lines>277</Lines>
  <Paragraphs>183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Odeta Papolskytė</cp:lastModifiedBy>
  <cp:revision>53</cp:revision>
  <cp:lastPrinted>2026-04-24T11:02:00Z</cp:lastPrinted>
  <dcterms:created xsi:type="dcterms:W3CDTF">2026-08-13T05:36:00Z</dcterms:created>
  <dcterms:modified xsi:type="dcterms:W3CDTF">2026-08-24T07:22:00Z</dcterms:modified>
</cp:coreProperties>
</file>