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5286C" w14:textId="50B857E5" w:rsidR="00A06EDC" w:rsidRDefault="003E474E" w:rsidP="00FC5AAA">
      <w:pPr>
        <w:jc w:val="center"/>
        <w:rPr>
          <w:b/>
          <w:bCs/>
        </w:rPr>
      </w:pPr>
      <w:r>
        <w:rPr>
          <w:b/>
          <w:bCs/>
        </w:rPr>
        <w:t xml:space="preserve"> </w:t>
      </w:r>
      <w:r w:rsidR="00F90C30">
        <w:rPr>
          <w:b/>
          <w:bCs/>
        </w:rPr>
        <w:t>Tiekėjų kvalifikacijos reikalavimai</w:t>
      </w:r>
      <w:r w:rsidR="00644A23">
        <w:rPr>
          <w:b/>
          <w:bCs/>
        </w:rPr>
        <w:t xml:space="preserve"> </w:t>
      </w:r>
    </w:p>
    <w:p w14:paraId="3247C6FB" w14:textId="186368FF" w:rsidR="0079499C" w:rsidRDefault="0079499C" w:rsidP="004E2260">
      <w:pPr>
        <w:jc w:val="right"/>
        <w:rPr>
          <w:b/>
          <w:bCs/>
        </w:rPr>
      </w:pPr>
      <w:r w:rsidRPr="0079499C">
        <w:rPr>
          <w:b/>
          <w:bCs/>
        </w:rPr>
        <w:t xml:space="preserve">I kategorija – </w:t>
      </w:r>
      <w:r w:rsidR="00CE52DD" w:rsidRPr="00CE52DD">
        <w:rPr>
          <w:b/>
          <w:bCs/>
        </w:rPr>
        <w:t>Kompleksinių Microsoft Power Platform informacinių sistemų kūrimas ir vystymas</w:t>
      </w:r>
    </w:p>
    <w:p w14:paraId="77E964C6" w14:textId="77777777" w:rsidR="00772A28" w:rsidRDefault="00772A28" w:rsidP="00F55181">
      <w:pPr>
        <w:rPr>
          <w:b/>
          <w:bCs/>
        </w:rPr>
      </w:pPr>
    </w:p>
    <w:p w14:paraId="44F031DE" w14:textId="77777777" w:rsidR="00667514" w:rsidRDefault="00667514" w:rsidP="00F55181">
      <w:pPr>
        <w:rPr>
          <w:b/>
          <w:bCs/>
        </w:rPr>
      </w:pPr>
    </w:p>
    <w:tbl>
      <w:tblPr>
        <w:tblStyle w:val="TableGrid"/>
        <w:tblW w:w="13993" w:type="dxa"/>
        <w:tblLook w:val="04A0" w:firstRow="1" w:lastRow="0" w:firstColumn="1" w:lastColumn="0" w:noHBand="0" w:noVBand="1"/>
      </w:tblPr>
      <w:tblGrid>
        <w:gridCol w:w="661"/>
        <w:gridCol w:w="4659"/>
        <w:gridCol w:w="3380"/>
        <w:gridCol w:w="5293"/>
      </w:tblGrid>
      <w:tr w:rsidR="0079499C" w:rsidRPr="00173CA6" w14:paraId="671ADEDE" w14:textId="77777777" w:rsidTr="1AE45089">
        <w:trPr>
          <w:tblHeader/>
        </w:trPr>
        <w:tc>
          <w:tcPr>
            <w:tcW w:w="661" w:type="dxa"/>
            <w:shd w:val="clear" w:color="auto" w:fill="DBF7F0" w:themeFill="accent1" w:themeFillTint="33"/>
          </w:tcPr>
          <w:p w14:paraId="36FC3BD6" w14:textId="27EA89FF" w:rsidR="0079499C" w:rsidRPr="00173CA6" w:rsidRDefault="0079499C" w:rsidP="00EE726B">
            <w:pPr>
              <w:ind w:left="-79" w:right="-108"/>
              <w:jc w:val="center"/>
              <w:rPr>
                <w:rFonts w:ascii="Arial" w:hAnsi="Arial" w:cs="Arial"/>
                <w:b/>
              </w:rPr>
            </w:pPr>
            <w:r w:rsidRPr="00173CA6">
              <w:rPr>
                <w:rFonts w:ascii="Arial" w:hAnsi="Arial" w:cs="Arial"/>
                <w:b/>
              </w:rPr>
              <w:t>Eil. Nr.</w:t>
            </w:r>
          </w:p>
        </w:tc>
        <w:tc>
          <w:tcPr>
            <w:tcW w:w="4659" w:type="dxa"/>
            <w:shd w:val="clear" w:color="auto" w:fill="DBF7F0" w:themeFill="accent1" w:themeFillTint="33"/>
            <w:vAlign w:val="center"/>
          </w:tcPr>
          <w:p w14:paraId="2A398B6C" w14:textId="78B8B156" w:rsidR="0079499C" w:rsidRPr="00173CA6" w:rsidRDefault="0079499C" w:rsidP="0079499C">
            <w:pPr>
              <w:ind w:left="-79" w:right="-108"/>
              <w:jc w:val="center"/>
              <w:rPr>
                <w:rFonts w:ascii="Arial" w:hAnsi="Arial" w:cs="Arial"/>
                <w:b/>
              </w:rPr>
            </w:pPr>
          </w:p>
          <w:p w14:paraId="010CE92F" w14:textId="33BB0EF5" w:rsidR="0079499C" w:rsidRPr="00173CA6" w:rsidRDefault="0079499C" w:rsidP="0079499C">
            <w:pPr>
              <w:jc w:val="center"/>
              <w:rPr>
                <w:rFonts w:ascii="Arial" w:hAnsi="Arial" w:cs="Arial"/>
                <w:b/>
              </w:rPr>
            </w:pPr>
            <w:r w:rsidRPr="00173CA6">
              <w:rPr>
                <w:rFonts w:ascii="Arial" w:hAnsi="Arial" w:cs="Arial"/>
                <w:b/>
              </w:rPr>
              <w:t>Reikalavimas</w:t>
            </w:r>
          </w:p>
        </w:tc>
        <w:tc>
          <w:tcPr>
            <w:tcW w:w="3380" w:type="dxa"/>
            <w:shd w:val="clear" w:color="auto" w:fill="DBF7F0" w:themeFill="accent1" w:themeFillTint="33"/>
            <w:vAlign w:val="center"/>
          </w:tcPr>
          <w:p w14:paraId="675A711C" w14:textId="77777777" w:rsidR="0079499C" w:rsidRPr="00173CA6" w:rsidRDefault="0079499C" w:rsidP="0079499C">
            <w:pPr>
              <w:jc w:val="center"/>
              <w:rPr>
                <w:rFonts w:ascii="Arial" w:hAnsi="Arial" w:cs="Arial"/>
                <w:b/>
              </w:rPr>
            </w:pPr>
            <w:r w:rsidRPr="00173CA6">
              <w:rPr>
                <w:rFonts w:ascii="Arial" w:hAnsi="Arial" w:cs="Arial"/>
                <w:b/>
              </w:rPr>
              <w:t>Atitiktį reikalavimui įrodantys dokumentai</w:t>
            </w:r>
          </w:p>
        </w:tc>
        <w:tc>
          <w:tcPr>
            <w:tcW w:w="5293" w:type="dxa"/>
            <w:shd w:val="clear" w:color="auto" w:fill="DBF7F0" w:themeFill="accent1" w:themeFillTint="33"/>
            <w:vAlign w:val="center"/>
          </w:tcPr>
          <w:p w14:paraId="13B2327E" w14:textId="77777777" w:rsidR="0079499C" w:rsidRPr="00173CA6" w:rsidRDefault="0079499C" w:rsidP="0079499C">
            <w:pPr>
              <w:jc w:val="center"/>
              <w:rPr>
                <w:rFonts w:ascii="Arial" w:hAnsi="Arial" w:cs="Arial"/>
                <w:b/>
                <w:color w:val="0C152A" w:themeColor="text1"/>
              </w:rPr>
            </w:pPr>
            <w:r w:rsidRPr="00173CA6">
              <w:rPr>
                <w:rFonts w:ascii="Arial" w:hAnsi="Arial" w:cs="Arial"/>
                <w:b/>
              </w:rPr>
              <w:t>Subjektas, kuris turi atitikti reikalavimą</w:t>
            </w:r>
          </w:p>
        </w:tc>
      </w:tr>
      <w:tr w:rsidR="0079499C" w:rsidRPr="00173CA6" w14:paraId="3F1D4BDE" w14:textId="11F47751" w:rsidTr="1AE45089">
        <w:trPr>
          <w:trHeight w:val="20"/>
        </w:trPr>
        <w:tc>
          <w:tcPr>
            <w:tcW w:w="661" w:type="dxa"/>
            <w:tcBorders>
              <w:right w:val="single" w:sz="4" w:space="0" w:color="auto"/>
            </w:tcBorders>
          </w:tcPr>
          <w:p w14:paraId="69B3E603" w14:textId="77777777" w:rsidR="0079499C" w:rsidRPr="00F6044D" w:rsidDel="00DE589C" w:rsidRDefault="0079499C" w:rsidP="00071EC5">
            <w:pPr>
              <w:jc w:val="both"/>
              <w:rPr>
                <w:bCs/>
                <w:iCs/>
                <w:sz w:val="24"/>
                <w:szCs w:val="24"/>
              </w:rPr>
            </w:pPr>
          </w:p>
        </w:tc>
        <w:tc>
          <w:tcPr>
            <w:tcW w:w="13332" w:type="dxa"/>
            <w:gridSpan w:val="3"/>
            <w:tcBorders>
              <w:right w:val="single" w:sz="4" w:space="0" w:color="auto"/>
            </w:tcBorders>
          </w:tcPr>
          <w:p w14:paraId="509D56F1" w14:textId="1AC12EA5" w:rsidR="0079499C" w:rsidRPr="00173CA6" w:rsidRDefault="0079499C" w:rsidP="00071EC5">
            <w:pPr>
              <w:jc w:val="both"/>
              <w:rPr>
                <w:rFonts w:ascii="Arial" w:hAnsi="Arial" w:cs="Arial"/>
                <w:color w:val="FF0000"/>
              </w:rPr>
            </w:pPr>
          </w:p>
        </w:tc>
      </w:tr>
      <w:tr w:rsidR="0079499C" w:rsidRPr="00173CA6" w14:paraId="37FB1290" w14:textId="77777777" w:rsidTr="1AE45089">
        <w:trPr>
          <w:trHeight w:val="449"/>
        </w:trPr>
        <w:tc>
          <w:tcPr>
            <w:tcW w:w="661" w:type="dxa"/>
            <w:tcBorders>
              <w:right w:val="single" w:sz="4" w:space="0" w:color="auto"/>
            </w:tcBorders>
            <w:shd w:val="clear" w:color="auto" w:fill="DBF7F0" w:themeFill="accent1" w:themeFillTint="33"/>
          </w:tcPr>
          <w:p w14:paraId="776413C6" w14:textId="77777777" w:rsidR="0079499C" w:rsidRPr="006D3401" w:rsidRDefault="0079499C" w:rsidP="00150269">
            <w:pPr>
              <w:jc w:val="center"/>
              <w:rPr>
                <w:rFonts w:ascii="Verdana" w:hAnsi="Verdana"/>
                <w:b/>
                <w:bCs/>
                <w:color w:val="000000"/>
                <w:lang w:val="pt-PT"/>
              </w:rPr>
            </w:pPr>
          </w:p>
        </w:tc>
        <w:tc>
          <w:tcPr>
            <w:tcW w:w="13332" w:type="dxa"/>
            <w:gridSpan w:val="3"/>
            <w:tcBorders>
              <w:right w:val="single" w:sz="4" w:space="0" w:color="auto"/>
            </w:tcBorders>
            <w:shd w:val="clear" w:color="auto" w:fill="DBF7F0" w:themeFill="accent1" w:themeFillTint="33"/>
          </w:tcPr>
          <w:p w14:paraId="3EFE2C6C" w14:textId="53301A0C" w:rsidR="0079499C" w:rsidRPr="00097065" w:rsidRDefault="0079499C" w:rsidP="00150269">
            <w:pPr>
              <w:jc w:val="center"/>
              <w:rPr>
                <w:rFonts w:ascii="Verdana" w:hAnsi="Verdana"/>
                <w:b/>
                <w:bCs/>
                <w:color w:val="000000"/>
              </w:rPr>
            </w:pPr>
            <w:r w:rsidRPr="006D3401">
              <w:rPr>
                <w:rFonts w:ascii="Verdana" w:hAnsi="Verdana"/>
                <w:b/>
                <w:bCs/>
                <w:color w:val="000000"/>
                <w:lang w:val="pt-PT"/>
              </w:rPr>
              <w:t>TECHNINIS IR PROFESINIS PAJĖGUMAS</w:t>
            </w:r>
          </w:p>
        </w:tc>
      </w:tr>
      <w:tr w:rsidR="0079499C" w:rsidRPr="003011F6" w14:paraId="01E414ED" w14:textId="77777777" w:rsidTr="1AE45089">
        <w:trPr>
          <w:trHeight w:val="20"/>
        </w:trPr>
        <w:tc>
          <w:tcPr>
            <w:tcW w:w="661" w:type="dxa"/>
          </w:tcPr>
          <w:p w14:paraId="1C1BCC72" w14:textId="14DED237" w:rsidR="0079499C" w:rsidRPr="004E2260" w:rsidRDefault="0079499C" w:rsidP="005F3C00">
            <w:pPr>
              <w:tabs>
                <w:tab w:val="left" w:pos="0"/>
              </w:tabs>
              <w:rPr>
                <w:rFonts w:ascii="Verdana" w:eastAsiaTheme="minorEastAsia" w:hAnsi="Verdana"/>
                <w:lang w:val="en-US"/>
              </w:rPr>
            </w:pPr>
            <w:r>
              <w:rPr>
                <w:rFonts w:ascii="Verdana" w:eastAsiaTheme="minorEastAsia" w:hAnsi="Verdana"/>
                <w:lang w:val="en-US"/>
              </w:rPr>
              <w:t>1.</w:t>
            </w:r>
          </w:p>
        </w:tc>
        <w:tc>
          <w:tcPr>
            <w:tcW w:w="4659" w:type="dxa"/>
          </w:tcPr>
          <w:p w14:paraId="5703F78B" w14:textId="4FAC1FD9" w:rsidR="0079499C" w:rsidRPr="004E2260" w:rsidRDefault="0079499C" w:rsidP="004E2260">
            <w:pPr>
              <w:tabs>
                <w:tab w:val="left" w:pos="0"/>
              </w:tabs>
              <w:spacing w:after="160" w:line="259" w:lineRule="auto"/>
              <w:rPr>
                <w:rFonts w:ascii="Verdana" w:eastAsiaTheme="minorEastAsia" w:hAnsi="Verdana"/>
              </w:rPr>
            </w:pPr>
            <w:r w:rsidRPr="004E2260">
              <w:rPr>
                <w:rFonts w:ascii="Verdana" w:eastAsiaTheme="minorEastAsia" w:hAnsi="Verdana"/>
              </w:rPr>
              <w:t>Tiekėjas turi turėti Microsoft korporacijos suteiktas ir pa</w:t>
            </w:r>
            <w:r w:rsidR="00072916">
              <w:rPr>
                <w:rFonts w:ascii="Verdana" w:eastAsiaTheme="minorEastAsia" w:hAnsi="Verdana"/>
              </w:rPr>
              <w:t>raiškos</w:t>
            </w:r>
            <w:r w:rsidRPr="004E2260">
              <w:rPr>
                <w:rFonts w:ascii="Verdana" w:eastAsiaTheme="minorEastAsia" w:hAnsi="Verdana"/>
              </w:rPr>
              <w:t xml:space="preserve"> pateikimo metu galiojančias specializacijas:</w:t>
            </w:r>
          </w:p>
          <w:p w14:paraId="4E3C70C1" w14:textId="77777777" w:rsidR="0079499C" w:rsidRPr="005F3C00" w:rsidRDefault="0079499C" w:rsidP="004E2260">
            <w:pPr>
              <w:numPr>
                <w:ilvl w:val="0"/>
                <w:numId w:val="3"/>
              </w:numPr>
              <w:tabs>
                <w:tab w:val="clear" w:pos="720"/>
                <w:tab w:val="left" w:pos="0"/>
                <w:tab w:val="left" w:pos="340"/>
              </w:tabs>
              <w:spacing w:after="160" w:line="259" w:lineRule="auto"/>
              <w:ind w:left="70" w:hanging="20"/>
              <w:rPr>
                <w:rFonts w:ascii="Verdana" w:eastAsiaTheme="minorEastAsia" w:hAnsi="Verdana"/>
                <w:lang w:val="en-US"/>
              </w:rPr>
            </w:pPr>
            <w:r w:rsidRPr="004E2260">
              <w:rPr>
                <w:rFonts w:ascii="Verdana" w:eastAsiaTheme="minorEastAsia" w:hAnsi="Verdana"/>
                <w:lang w:val="en-US"/>
              </w:rPr>
              <w:t>„Business Applications – Intelligent Automation“</w:t>
            </w:r>
            <w:r w:rsidRPr="005F3C00">
              <w:rPr>
                <w:rFonts w:ascii="Verdana" w:eastAsiaTheme="minorEastAsia" w:hAnsi="Verdana"/>
                <w:lang w:val="en-US"/>
              </w:rPr>
              <w:t>;</w:t>
            </w:r>
          </w:p>
          <w:p w14:paraId="7FBE6D1B" w14:textId="77777777" w:rsidR="0079499C" w:rsidRPr="005F3C00" w:rsidRDefault="0079499C" w:rsidP="004E2260">
            <w:pPr>
              <w:numPr>
                <w:ilvl w:val="0"/>
                <w:numId w:val="3"/>
              </w:numPr>
              <w:tabs>
                <w:tab w:val="clear" w:pos="720"/>
                <w:tab w:val="left" w:pos="0"/>
                <w:tab w:val="left" w:pos="340"/>
              </w:tabs>
              <w:spacing w:after="160" w:line="259" w:lineRule="auto"/>
              <w:ind w:left="70" w:hanging="20"/>
              <w:rPr>
                <w:rFonts w:ascii="Verdana" w:eastAsiaTheme="minorEastAsia" w:hAnsi="Verdana"/>
                <w:lang w:val="en-US"/>
              </w:rPr>
            </w:pPr>
            <w:r w:rsidRPr="004E2260">
              <w:rPr>
                <w:rFonts w:ascii="Verdana" w:eastAsiaTheme="minorEastAsia" w:hAnsi="Verdana"/>
                <w:lang w:val="en-US"/>
              </w:rPr>
              <w:t>„Business Applications – Low Code Application Development“</w:t>
            </w:r>
            <w:r w:rsidRPr="005F3C00">
              <w:rPr>
                <w:rFonts w:ascii="Verdana" w:eastAsiaTheme="minorEastAsia" w:hAnsi="Verdana"/>
                <w:lang w:val="en-US"/>
              </w:rPr>
              <w:t>.</w:t>
            </w:r>
          </w:p>
          <w:p w14:paraId="2BECFB03" w14:textId="77777777" w:rsidR="0079499C" w:rsidRPr="00C51D3A" w:rsidRDefault="0079499C" w:rsidP="004E2260">
            <w:pPr>
              <w:pStyle w:val="NormalWeb"/>
              <w:spacing w:before="0" w:beforeAutospacing="0" w:after="0" w:afterAutospacing="0"/>
              <w:rPr>
                <w:sz w:val="24"/>
                <w:szCs w:val="24"/>
              </w:rPr>
            </w:pPr>
          </w:p>
        </w:tc>
        <w:tc>
          <w:tcPr>
            <w:tcW w:w="3380" w:type="dxa"/>
          </w:tcPr>
          <w:p w14:paraId="3D66703E" w14:textId="77777777" w:rsidR="0079499C" w:rsidRPr="00097065" w:rsidRDefault="0079499C" w:rsidP="004219E1">
            <w:pPr>
              <w:jc w:val="both"/>
              <w:rPr>
                <w:rFonts w:ascii="Verdana" w:hAnsi="Verdana"/>
              </w:rPr>
            </w:pPr>
            <w:r w:rsidRPr="00097065">
              <w:rPr>
                <w:rFonts w:ascii="Verdana" w:hAnsi="Verdana"/>
              </w:rPr>
              <w:t>Pateikiama:</w:t>
            </w:r>
          </w:p>
          <w:p w14:paraId="5B0969EC" w14:textId="37107449" w:rsidR="0079499C" w:rsidRDefault="4ACE416D" w:rsidP="004E2260">
            <w:pPr>
              <w:tabs>
                <w:tab w:val="left" w:pos="220"/>
              </w:tabs>
              <w:jc w:val="both"/>
              <w:rPr>
                <w:rFonts w:ascii="Verdana" w:hAnsi="Verdana"/>
                <w:u w:val="single"/>
              </w:rPr>
            </w:pPr>
            <w:r w:rsidRPr="1AE45089">
              <w:rPr>
                <w:rFonts w:ascii="Verdana" w:hAnsi="Verdana"/>
              </w:rPr>
              <w:t>Tiekėjas</w:t>
            </w:r>
            <w:r>
              <w:t xml:space="preserve"> </w:t>
            </w:r>
            <w:r w:rsidRPr="1AE45089">
              <w:rPr>
                <w:rFonts w:ascii="Verdana" w:hAnsi="Verdana"/>
              </w:rPr>
              <w:t>kartu su pa</w:t>
            </w:r>
            <w:r w:rsidR="21CBE1C3" w:rsidRPr="1AE45089">
              <w:rPr>
                <w:rFonts w:ascii="Verdana" w:hAnsi="Verdana"/>
              </w:rPr>
              <w:t>raiškos dokumentai</w:t>
            </w:r>
            <w:r w:rsidR="533788CB" w:rsidRPr="1AE45089">
              <w:rPr>
                <w:rFonts w:ascii="Verdana" w:hAnsi="Verdana"/>
              </w:rPr>
              <w:t>s</w:t>
            </w:r>
            <w:r w:rsidRPr="1AE45089">
              <w:rPr>
                <w:rFonts w:ascii="Verdana" w:hAnsi="Verdana"/>
              </w:rPr>
              <w:t xml:space="preserve"> turi pateikti nuorodą į Microsoft partnerių katalogą (angl. „Microsoft Marketplace“) adresu marketplace.microsoft.com, kurioje būtų galima patikrinti, kad nurodytos specializacijos yra suteiktos būtent tiekėjo organizacijai ir pa</w:t>
            </w:r>
            <w:r w:rsidR="21CBE1C3" w:rsidRPr="1AE45089">
              <w:rPr>
                <w:rFonts w:ascii="Verdana" w:hAnsi="Verdana"/>
              </w:rPr>
              <w:t>raiškos</w:t>
            </w:r>
            <w:r w:rsidRPr="1AE45089">
              <w:rPr>
                <w:rFonts w:ascii="Verdana" w:hAnsi="Verdana"/>
              </w:rPr>
              <w:t xml:space="preserve"> pateikimo metu yra galiojančios.</w:t>
            </w:r>
          </w:p>
          <w:p w14:paraId="13317CA5" w14:textId="77777777" w:rsidR="0079499C" w:rsidRDefault="0079499C" w:rsidP="004219E1">
            <w:pPr>
              <w:jc w:val="both"/>
              <w:rPr>
                <w:rFonts w:ascii="Verdana" w:hAnsi="Verdana"/>
                <w:u w:val="single"/>
              </w:rPr>
            </w:pPr>
          </w:p>
          <w:p w14:paraId="6C878DB8" w14:textId="77777777" w:rsidR="0079499C" w:rsidRPr="00C51D3A" w:rsidRDefault="0079499C" w:rsidP="004219E1">
            <w:pPr>
              <w:jc w:val="both"/>
              <w:rPr>
                <w:sz w:val="24"/>
                <w:szCs w:val="24"/>
              </w:rPr>
            </w:pPr>
          </w:p>
        </w:tc>
        <w:tc>
          <w:tcPr>
            <w:tcW w:w="5293" w:type="dxa"/>
            <w:tcBorders>
              <w:right w:val="single" w:sz="4" w:space="0" w:color="auto"/>
            </w:tcBorders>
          </w:tcPr>
          <w:p w14:paraId="0F4546B3" w14:textId="77777777" w:rsidR="0079499C" w:rsidRDefault="0079499C" w:rsidP="005F3C00">
            <w:pPr>
              <w:rPr>
                <w:rFonts w:ascii="Verdana" w:hAnsi="Verdana"/>
              </w:rPr>
            </w:pPr>
          </w:p>
          <w:p w14:paraId="68751D80" w14:textId="1B7A980A" w:rsidR="0079499C" w:rsidRDefault="0079499C" w:rsidP="005F3C00">
            <w:pPr>
              <w:pStyle w:val="ListParagraph"/>
              <w:numPr>
                <w:ilvl w:val="0"/>
                <w:numId w:val="1"/>
              </w:numPr>
              <w:tabs>
                <w:tab w:val="left" w:pos="598"/>
              </w:tabs>
              <w:ind w:left="31" w:firstLine="329"/>
              <w:jc w:val="both"/>
              <w:rPr>
                <w:rFonts w:ascii="Verdana" w:hAnsi="Verdana"/>
              </w:rPr>
            </w:pPr>
            <w:r w:rsidRPr="004E2260">
              <w:rPr>
                <w:rFonts w:ascii="Verdana" w:hAnsi="Verdana"/>
              </w:rPr>
              <w:t xml:space="preserve">jeigu </w:t>
            </w:r>
            <w:r w:rsidR="00142A52">
              <w:rPr>
                <w:rFonts w:ascii="Verdana" w:hAnsi="Verdana"/>
              </w:rPr>
              <w:t>paraišką/</w:t>
            </w:r>
            <w:r w:rsidR="00142A52" w:rsidRPr="003011F6">
              <w:rPr>
                <w:rFonts w:ascii="Verdana" w:hAnsi="Verdana"/>
              </w:rPr>
              <w:t>pasiūlymą</w:t>
            </w:r>
            <w:r w:rsidRPr="004E2260">
              <w:rPr>
                <w:rFonts w:ascii="Verdana" w:hAnsi="Verdana"/>
              </w:rPr>
              <w:t xml:space="preserve"> teikia tiekėjų grupė – reikalavimą turi atitikti visi tiekėjų grupės nariai kartu (tiekėjų grupės narių turima patirtis sumuojama), atsižvelgiant į jų prisiimamus įsipareigojimus; </w:t>
            </w:r>
          </w:p>
          <w:p w14:paraId="65E6C913" w14:textId="2EF7834E" w:rsidR="0079499C" w:rsidRPr="004E2260" w:rsidRDefault="0079499C" w:rsidP="004E2260">
            <w:pPr>
              <w:pStyle w:val="ListParagraph"/>
              <w:numPr>
                <w:ilvl w:val="0"/>
                <w:numId w:val="1"/>
              </w:numPr>
              <w:tabs>
                <w:tab w:val="left" w:pos="598"/>
              </w:tabs>
              <w:ind w:left="31" w:firstLine="329"/>
              <w:jc w:val="both"/>
              <w:rPr>
                <w:rFonts w:ascii="Verdana" w:hAnsi="Verdana"/>
              </w:rPr>
            </w:pPr>
            <w:r w:rsidRPr="004E2260">
              <w:rPr>
                <w:rFonts w:ascii="Verdana" w:hAnsi="Verdana"/>
              </w:rPr>
              <w:t xml:space="preserve"> tiekėjas gali remtis kitų ūkio subjektų pajėgumais tik tuo atveju, jeigu tie subjektai patys vykdys tą pirkimo sutarties dalį, kuriai reikia jų turimų pajėgumų; </w:t>
            </w:r>
          </w:p>
          <w:p w14:paraId="691C91B1" w14:textId="5BA13159" w:rsidR="0079499C" w:rsidRDefault="0079499C" w:rsidP="005F3C00">
            <w:pPr>
              <w:pStyle w:val="ListParagraph"/>
              <w:numPr>
                <w:ilvl w:val="0"/>
                <w:numId w:val="1"/>
              </w:numPr>
              <w:tabs>
                <w:tab w:val="left" w:pos="598"/>
              </w:tabs>
              <w:ind w:left="31" w:firstLine="329"/>
              <w:jc w:val="both"/>
              <w:rPr>
                <w:rFonts w:ascii="Verdana" w:hAnsi="Verdana"/>
              </w:rPr>
            </w:pPr>
            <w:r w:rsidRPr="00CC3C59">
              <w:rPr>
                <w:rFonts w:ascii="Verdana" w:hAnsi="Verdana"/>
              </w:rPr>
              <w:t>subtiekėjams šis reikalavimas nenustatomas.</w:t>
            </w:r>
          </w:p>
          <w:p w14:paraId="2D3914EA" w14:textId="14151696" w:rsidR="0079499C" w:rsidRPr="003011F6" w:rsidRDefault="0079499C" w:rsidP="004E2260">
            <w:pPr>
              <w:pStyle w:val="ListParagraph"/>
            </w:pPr>
          </w:p>
        </w:tc>
      </w:tr>
      <w:tr w:rsidR="0079499C" w:rsidRPr="00173CA6" w14:paraId="3C96D087" w14:textId="2FED3914" w:rsidTr="1AE45089">
        <w:trPr>
          <w:trHeight w:val="449"/>
        </w:trPr>
        <w:tc>
          <w:tcPr>
            <w:tcW w:w="661" w:type="dxa"/>
            <w:tcBorders>
              <w:right w:val="single" w:sz="4" w:space="0" w:color="auto"/>
            </w:tcBorders>
            <w:shd w:val="clear" w:color="auto" w:fill="DBF7F0" w:themeFill="accent1" w:themeFillTint="33"/>
          </w:tcPr>
          <w:p w14:paraId="2DDD5C75" w14:textId="77777777" w:rsidR="0079499C" w:rsidRPr="0079499C" w:rsidRDefault="0079499C" w:rsidP="00150269">
            <w:pPr>
              <w:jc w:val="center"/>
              <w:rPr>
                <w:rFonts w:ascii="Verdana" w:hAnsi="Verdana"/>
                <w:b/>
                <w:bCs/>
                <w:caps/>
                <w:color w:val="000000"/>
              </w:rPr>
            </w:pPr>
          </w:p>
        </w:tc>
        <w:tc>
          <w:tcPr>
            <w:tcW w:w="13332" w:type="dxa"/>
            <w:gridSpan w:val="3"/>
            <w:tcBorders>
              <w:right w:val="single" w:sz="4" w:space="0" w:color="auto"/>
            </w:tcBorders>
            <w:shd w:val="clear" w:color="auto" w:fill="DBF7F0" w:themeFill="accent1" w:themeFillTint="33"/>
          </w:tcPr>
          <w:p w14:paraId="613EAD9A" w14:textId="1C9837BC" w:rsidR="0079499C" w:rsidRPr="004E2260" w:rsidRDefault="0079499C" w:rsidP="00150269">
            <w:pPr>
              <w:jc w:val="center"/>
              <w:rPr>
                <w:rFonts w:ascii="Arial" w:hAnsi="Arial" w:cs="Arial"/>
                <w:caps/>
                <w:color w:val="FF0000"/>
              </w:rPr>
            </w:pPr>
            <w:r w:rsidRPr="004E2260">
              <w:rPr>
                <w:rFonts w:ascii="Verdana" w:hAnsi="Verdana"/>
                <w:b/>
                <w:bCs/>
                <w:caps/>
                <w:color w:val="000000"/>
              </w:rPr>
              <w:t xml:space="preserve">Tiekėjo personalo, ar jų vadovaujančio personalo išsilavinimas ir profesinė kvalifikacija </w:t>
            </w:r>
          </w:p>
        </w:tc>
      </w:tr>
      <w:tr w:rsidR="0079499C" w:rsidRPr="00173CA6" w14:paraId="139F5D12" w14:textId="77777777" w:rsidTr="1AE45089">
        <w:trPr>
          <w:trHeight w:val="20"/>
        </w:trPr>
        <w:tc>
          <w:tcPr>
            <w:tcW w:w="661" w:type="dxa"/>
          </w:tcPr>
          <w:p w14:paraId="079D435B" w14:textId="7BC013FE" w:rsidR="0079499C" w:rsidRDefault="0079499C" w:rsidP="006858C2">
            <w:pPr>
              <w:rPr>
                <w:rFonts w:ascii="Arial" w:hAnsi="Arial" w:cs="Arial"/>
              </w:rPr>
            </w:pPr>
            <w:r>
              <w:rPr>
                <w:rFonts w:ascii="Arial" w:hAnsi="Arial" w:cs="Arial"/>
              </w:rPr>
              <w:t>2.</w:t>
            </w:r>
          </w:p>
        </w:tc>
        <w:tc>
          <w:tcPr>
            <w:tcW w:w="4659" w:type="dxa"/>
          </w:tcPr>
          <w:p w14:paraId="28048823" w14:textId="786E640B" w:rsidR="0079499C" w:rsidRPr="00097065" w:rsidRDefault="0079499C" w:rsidP="002D4CE9">
            <w:pPr>
              <w:jc w:val="both"/>
              <w:rPr>
                <w:rFonts w:ascii="Verdana" w:hAnsi="Verdana"/>
              </w:rPr>
            </w:pPr>
            <w:r w:rsidRPr="00097065">
              <w:rPr>
                <w:rFonts w:ascii="Verdana" w:hAnsi="Verdana"/>
              </w:rPr>
              <w:t xml:space="preserve">Tiekėjas turi turėti ar gali pasitelkti sutarties vykdymui kvalifikuotus specialistus, </w:t>
            </w:r>
            <w:r w:rsidRPr="00807F3F">
              <w:rPr>
                <w:rFonts w:ascii="Verdana" w:hAnsi="Verdana"/>
              </w:rPr>
              <w:t>jeigu specialisto kvalifikacija atitinka toms pozicijoms keliamus reikalavimus, reikaling</w:t>
            </w:r>
            <w:r>
              <w:rPr>
                <w:rFonts w:ascii="Verdana" w:hAnsi="Verdana"/>
              </w:rPr>
              <w:t>us</w:t>
            </w:r>
            <w:r w:rsidRPr="00807F3F">
              <w:rPr>
                <w:rFonts w:ascii="Verdana" w:hAnsi="Verdana"/>
              </w:rPr>
              <w:t xml:space="preserve"> pirkimo sutarties vykdymui.</w:t>
            </w:r>
            <w:r>
              <w:rPr>
                <w:rFonts w:ascii="Verdana" w:hAnsi="Verdana"/>
              </w:rPr>
              <w:t xml:space="preserve"> </w:t>
            </w:r>
          </w:p>
          <w:p w14:paraId="697C009F" w14:textId="77777777" w:rsidR="0079499C" w:rsidRDefault="0079499C" w:rsidP="002D4CE9">
            <w:pPr>
              <w:widowControl w:val="0"/>
              <w:jc w:val="both"/>
              <w:rPr>
                <w:sz w:val="24"/>
                <w:szCs w:val="24"/>
              </w:rPr>
            </w:pPr>
          </w:p>
          <w:p w14:paraId="67AB61E5" w14:textId="77777777" w:rsidR="0079499C" w:rsidRDefault="0079499C" w:rsidP="002D4CE9">
            <w:pPr>
              <w:pStyle w:val="ListParagraph"/>
              <w:widowControl w:val="0"/>
              <w:numPr>
                <w:ilvl w:val="0"/>
                <w:numId w:val="7"/>
              </w:numPr>
              <w:ind w:left="140" w:hanging="180"/>
              <w:jc w:val="both"/>
              <w:rPr>
                <w:rFonts w:ascii="Verdana" w:hAnsi="Verdana"/>
                <w:noProof/>
              </w:rPr>
            </w:pPr>
            <w:r w:rsidRPr="004E2260">
              <w:rPr>
                <w:rFonts w:ascii="Verdana" w:hAnsi="Verdana"/>
                <w:noProof/>
              </w:rPr>
              <w:t xml:space="preserve">Tiekėjo siūlomas specialistas turi atitikti visus vienai pozicijai keliamus reikalavimus. </w:t>
            </w:r>
          </w:p>
          <w:p w14:paraId="1A444F5E" w14:textId="77777777" w:rsidR="0079499C" w:rsidRDefault="0079499C" w:rsidP="002D4CE9">
            <w:pPr>
              <w:pStyle w:val="ListParagraph"/>
              <w:widowControl w:val="0"/>
              <w:numPr>
                <w:ilvl w:val="0"/>
                <w:numId w:val="7"/>
              </w:numPr>
              <w:ind w:left="140" w:hanging="180"/>
              <w:jc w:val="both"/>
              <w:rPr>
                <w:rFonts w:ascii="Verdana" w:hAnsi="Verdana"/>
                <w:noProof/>
              </w:rPr>
            </w:pPr>
            <w:r w:rsidRPr="004E2260">
              <w:rPr>
                <w:rFonts w:ascii="Verdana" w:hAnsi="Verdana"/>
                <w:noProof/>
              </w:rPr>
              <w:lastRenderedPageBreak/>
              <w:t xml:space="preserve">Tiekėjas kiekvienai reikalaujamai pozicijai turi pasiūlyti atskirą specialistą. </w:t>
            </w:r>
          </w:p>
          <w:p w14:paraId="4DFCE3FE" w14:textId="51BD0773" w:rsidR="0079499C" w:rsidRDefault="0079499C" w:rsidP="002D4CE9">
            <w:pPr>
              <w:pStyle w:val="ListParagraph"/>
              <w:widowControl w:val="0"/>
              <w:numPr>
                <w:ilvl w:val="0"/>
                <w:numId w:val="7"/>
              </w:numPr>
              <w:ind w:left="140" w:hanging="180"/>
              <w:jc w:val="both"/>
              <w:rPr>
                <w:rFonts w:ascii="Verdana" w:hAnsi="Verdana"/>
                <w:noProof/>
              </w:rPr>
            </w:pPr>
            <w:r w:rsidRPr="004E2260">
              <w:rPr>
                <w:rFonts w:ascii="Verdana" w:hAnsi="Verdana"/>
                <w:noProof/>
              </w:rPr>
              <w:t>Tas pats asmuo negali būti siūlomas daugiau nei vienai pozicijai, nebent pirkimo dokumentuose aiškiai nurodyta kitaip.</w:t>
            </w:r>
          </w:p>
          <w:p w14:paraId="3E068956" w14:textId="14599F9E" w:rsidR="0079499C" w:rsidRPr="004E2260" w:rsidRDefault="0079499C" w:rsidP="002D4CE9">
            <w:pPr>
              <w:pStyle w:val="ListParagraph"/>
              <w:widowControl w:val="0"/>
              <w:numPr>
                <w:ilvl w:val="0"/>
                <w:numId w:val="7"/>
              </w:numPr>
              <w:ind w:left="140" w:hanging="180"/>
              <w:jc w:val="both"/>
              <w:rPr>
                <w:rFonts w:ascii="Verdana" w:hAnsi="Verdana"/>
                <w:noProof/>
              </w:rPr>
            </w:pPr>
            <w:r w:rsidRPr="004E2260">
              <w:rPr>
                <w:rFonts w:ascii="Verdana" w:hAnsi="Verdana"/>
                <w:noProof/>
              </w:rPr>
              <w:t>Kiekvienas specialistas turi gebėti gerai rašyti, kalbėti, suprasti</w:t>
            </w:r>
            <w:r w:rsidR="00E44093">
              <w:rPr>
                <w:rFonts w:ascii="Verdana" w:hAnsi="Verdana"/>
                <w:noProof/>
              </w:rPr>
              <w:t xml:space="preserve"> lietuvių ir (arba)</w:t>
            </w:r>
            <w:r w:rsidRPr="004E2260">
              <w:rPr>
                <w:rFonts w:ascii="Verdana" w:hAnsi="Verdana"/>
                <w:noProof/>
              </w:rPr>
              <w:t xml:space="preserve"> anglų kalbą, bei kurti techninę dokumentaciją anglų kalba (ne žemesnis kaip B2 lygis pagal Europass kalbų pasą). </w:t>
            </w:r>
          </w:p>
          <w:p w14:paraId="3D1ED78E" w14:textId="23AC0027" w:rsidR="0079499C" w:rsidRPr="00C51D3A" w:rsidRDefault="0079499C" w:rsidP="006858C2">
            <w:pPr>
              <w:widowControl w:val="0"/>
              <w:jc w:val="both"/>
              <w:rPr>
                <w:sz w:val="24"/>
                <w:szCs w:val="24"/>
              </w:rPr>
            </w:pPr>
          </w:p>
        </w:tc>
        <w:tc>
          <w:tcPr>
            <w:tcW w:w="3380" w:type="dxa"/>
          </w:tcPr>
          <w:p w14:paraId="2086A9E7" w14:textId="77777777" w:rsidR="0079499C" w:rsidRPr="00097065" w:rsidRDefault="0079499C" w:rsidP="006858C2">
            <w:pPr>
              <w:jc w:val="both"/>
              <w:rPr>
                <w:rFonts w:ascii="Verdana" w:hAnsi="Verdana"/>
              </w:rPr>
            </w:pPr>
            <w:r w:rsidRPr="00097065">
              <w:rPr>
                <w:rFonts w:ascii="Verdana" w:hAnsi="Verdana"/>
              </w:rPr>
              <w:lastRenderedPageBreak/>
              <w:t>Pateikiama:</w:t>
            </w:r>
          </w:p>
          <w:p w14:paraId="61EF6AAE" w14:textId="648D05ED" w:rsidR="0079499C" w:rsidRDefault="0079499C" w:rsidP="00B56B70">
            <w:pPr>
              <w:tabs>
                <w:tab w:val="left" w:pos="220"/>
              </w:tabs>
              <w:jc w:val="both"/>
              <w:rPr>
                <w:rFonts w:ascii="Verdana" w:hAnsi="Verdana"/>
              </w:rPr>
            </w:pPr>
            <w:r w:rsidRPr="00B777BB">
              <w:rPr>
                <w:rFonts w:ascii="Verdana" w:hAnsi="Verdana"/>
              </w:rPr>
              <w:t>1</w:t>
            </w:r>
            <w:r>
              <w:rPr>
                <w:rFonts w:ascii="Verdana" w:hAnsi="Verdana"/>
              </w:rPr>
              <w:t xml:space="preserve">. </w:t>
            </w:r>
            <w:r w:rsidRPr="002203CF">
              <w:rPr>
                <w:rFonts w:ascii="Verdana" w:hAnsi="Verdana"/>
              </w:rPr>
              <w:t>Vadovo arba jo įgalioto asmens pasirašytas</w:t>
            </w:r>
            <w:r>
              <w:rPr>
                <w:rFonts w:ascii="Verdana" w:hAnsi="Verdana"/>
              </w:rPr>
              <w:t xml:space="preserve"> </w:t>
            </w:r>
            <w:r w:rsidRPr="00B777BB">
              <w:rPr>
                <w:rFonts w:ascii="Verdana" w:hAnsi="Verdana"/>
              </w:rPr>
              <w:t xml:space="preserve">siūlomų </w:t>
            </w:r>
            <w:r>
              <w:rPr>
                <w:rFonts w:ascii="Verdana" w:hAnsi="Verdana"/>
              </w:rPr>
              <w:t>S</w:t>
            </w:r>
            <w:r w:rsidRPr="00B777BB">
              <w:rPr>
                <w:rFonts w:ascii="Verdana" w:hAnsi="Verdana"/>
              </w:rPr>
              <w:t>pecialistų sąrašas, parengtas pagal Pirkimo sąlygų X priede pateiktą formą;</w:t>
            </w:r>
          </w:p>
          <w:p w14:paraId="1E82F170" w14:textId="4793E982" w:rsidR="0079499C" w:rsidRPr="00600BE5" w:rsidRDefault="0079499C" w:rsidP="00FE4225">
            <w:pPr>
              <w:jc w:val="both"/>
              <w:rPr>
                <w:rFonts w:ascii="Verdana" w:hAnsi="Verdana"/>
              </w:rPr>
            </w:pPr>
            <w:r w:rsidRPr="004E2260">
              <w:rPr>
                <w:rFonts w:ascii="Verdana" w:hAnsi="Verdana"/>
              </w:rPr>
              <w:t xml:space="preserve">2. </w:t>
            </w:r>
            <w:r w:rsidRPr="00600BE5">
              <w:rPr>
                <w:rFonts w:ascii="Verdana" w:hAnsi="Verdana"/>
              </w:rPr>
              <w:t xml:space="preserve">Kilus </w:t>
            </w:r>
            <w:r>
              <w:rPr>
                <w:rFonts w:ascii="Verdana" w:hAnsi="Verdana"/>
              </w:rPr>
              <w:t xml:space="preserve">abejonėms Perkančioji organizacija </w:t>
            </w:r>
            <w:r w:rsidRPr="00600BE5">
              <w:rPr>
                <w:rFonts w:ascii="Verdana" w:hAnsi="Verdana"/>
              </w:rPr>
              <w:t xml:space="preserve">turi teisę paprašyti Tiekėjo pateikti papildomus dokumentus, patvirtinančius </w:t>
            </w:r>
            <w:r w:rsidRPr="00600BE5">
              <w:rPr>
                <w:rFonts w:ascii="Verdana" w:hAnsi="Verdana"/>
              </w:rPr>
              <w:lastRenderedPageBreak/>
              <w:t xml:space="preserve">atitikimą šiam reikalavimui, t. y., pateikti užsakovų atsiliepimus apie specialistą (pateikiant atsiliepimą turi būti pateikiamas trumpas vykdyto projekto aprašymas, pasiekti rezultatai, specialisto vaidmuo projekte). </w:t>
            </w:r>
          </w:p>
          <w:p w14:paraId="1781BDEC" w14:textId="2075111C" w:rsidR="0079499C" w:rsidRPr="004E2260" w:rsidRDefault="0079499C" w:rsidP="00B777BB">
            <w:pPr>
              <w:jc w:val="both"/>
              <w:rPr>
                <w:rFonts w:ascii="Verdana" w:hAnsi="Verdana"/>
              </w:rPr>
            </w:pPr>
          </w:p>
          <w:p w14:paraId="162D5BEC" w14:textId="77777777" w:rsidR="0079499C" w:rsidRDefault="0079499C" w:rsidP="00B777BB">
            <w:pPr>
              <w:jc w:val="both"/>
              <w:rPr>
                <w:rFonts w:ascii="Verdana" w:hAnsi="Verdana"/>
              </w:rPr>
            </w:pPr>
          </w:p>
          <w:p w14:paraId="5845B862" w14:textId="7C3847F4" w:rsidR="0079499C" w:rsidRPr="00097065" w:rsidRDefault="0079499C" w:rsidP="00B777BB">
            <w:pPr>
              <w:jc w:val="both"/>
              <w:rPr>
                <w:rFonts w:ascii="Verdana" w:hAnsi="Verdana"/>
              </w:rPr>
            </w:pPr>
            <w:r w:rsidRPr="00097065">
              <w:rPr>
                <w:rFonts w:ascii="Verdana" w:hAnsi="Verdana"/>
              </w:rPr>
              <w:t>Perkančioji organizacija pasilieka teisę be išankstinio įspėjimo susisiekti su Užsakovu.</w:t>
            </w:r>
          </w:p>
          <w:p w14:paraId="05BF5B4D" w14:textId="77777777" w:rsidR="0079499C" w:rsidRPr="00B777BB" w:rsidRDefault="0079499C" w:rsidP="006858C2">
            <w:pPr>
              <w:jc w:val="both"/>
              <w:rPr>
                <w:rFonts w:ascii="Verdana" w:hAnsi="Verdana"/>
              </w:rPr>
            </w:pPr>
          </w:p>
          <w:p w14:paraId="30F74918" w14:textId="77777777" w:rsidR="0079499C" w:rsidRDefault="0079499C" w:rsidP="006858C2">
            <w:pPr>
              <w:jc w:val="both"/>
              <w:rPr>
                <w:rFonts w:ascii="Verdana" w:hAnsi="Verdana"/>
                <w:u w:val="single"/>
              </w:rPr>
            </w:pPr>
            <w:r w:rsidRPr="00097065">
              <w:rPr>
                <w:rFonts w:ascii="Verdana" w:hAnsi="Verdana"/>
                <w:u w:val="single"/>
              </w:rPr>
              <w:t>Pateikiamos skaitmeninės dokumentų kopijos.</w:t>
            </w:r>
          </w:p>
          <w:p w14:paraId="06FB4E1D" w14:textId="77777777" w:rsidR="0079499C" w:rsidRDefault="0079499C" w:rsidP="006858C2">
            <w:pPr>
              <w:jc w:val="both"/>
              <w:rPr>
                <w:rFonts w:ascii="Verdana" w:hAnsi="Verdana"/>
                <w:u w:val="single"/>
              </w:rPr>
            </w:pPr>
          </w:p>
          <w:p w14:paraId="63403AB3" w14:textId="6E8D9401" w:rsidR="0079499C" w:rsidRPr="00C51D3A" w:rsidRDefault="0079499C" w:rsidP="006858C2">
            <w:pPr>
              <w:jc w:val="both"/>
              <w:rPr>
                <w:sz w:val="24"/>
                <w:szCs w:val="24"/>
              </w:rPr>
            </w:pPr>
          </w:p>
        </w:tc>
        <w:tc>
          <w:tcPr>
            <w:tcW w:w="5293" w:type="dxa"/>
            <w:tcBorders>
              <w:right w:val="single" w:sz="4" w:space="0" w:color="auto"/>
            </w:tcBorders>
          </w:tcPr>
          <w:p w14:paraId="6276E949" w14:textId="5BD39C45" w:rsidR="0079499C" w:rsidRDefault="0079499C" w:rsidP="00077A26">
            <w:pPr>
              <w:jc w:val="both"/>
              <w:rPr>
                <w:rFonts w:ascii="Verdana" w:hAnsi="Verdana"/>
              </w:rPr>
            </w:pPr>
          </w:p>
          <w:p w14:paraId="33BD598E" w14:textId="39A9ED6C" w:rsidR="0079499C" w:rsidRDefault="0079499C" w:rsidP="00B56B70">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7E58CA">
              <w:rPr>
                <w:rFonts w:ascii="Verdana" w:hAnsi="Verdana"/>
              </w:rPr>
              <w:t>paraišką/</w:t>
            </w:r>
            <w:r w:rsidRPr="003011F6">
              <w:rPr>
                <w:rFonts w:ascii="Verdana" w:hAnsi="Verdana"/>
              </w:rPr>
              <w:t>pasiūlymą teikia ūkio subjektų grupė – reikalavimą turi atitikti ūkio subjektų grupės nario (-ių) specialistai, atsižvelgiant į jų prisiimamus įsipareigojimus pirkimo sutarčiai vykdyti;</w:t>
            </w:r>
          </w:p>
          <w:p w14:paraId="06E07DE6" w14:textId="13D200EE" w:rsidR="0079499C" w:rsidRPr="003011F6" w:rsidRDefault="0079499C" w:rsidP="00B56B70">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3D6D0922" w14:textId="77777777" w:rsidR="0079499C" w:rsidRPr="00077A26" w:rsidRDefault="0079499C" w:rsidP="00B56B70">
            <w:pPr>
              <w:tabs>
                <w:tab w:val="left" w:pos="739"/>
              </w:tabs>
              <w:spacing w:line="20" w:lineRule="atLeast"/>
              <w:ind w:left="31" w:firstLine="329"/>
              <w:jc w:val="both"/>
              <w:rPr>
                <w:rFonts w:ascii="Verdana" w:hAnsi="Verdana"/>
              </w:rPr>
            </w:pPr>
          </w:p>
          <w:p w14:paraId="3218D63F" w14:textId="7A7A67E6" w:rsidR="0079499C" w:rsidRPr="003011F6" w:rsidRDefault="0079499C" w:rsidP="00B56B70">
            <w:pPr>
              <w:pStyle w:val="ListParagraph"/>
              <w:numPr>
                <w:ilvl w:val="0"/>
                <w:numId w:val="1"/>
              </w:numPr>
              <w:ind w:left="94" w:firstLine="266"/>
              <w:jc w:val="both"/>
              <w:rPr>
                <w:rFonts w:ascii="Verdana" w:hAnsi="Verdana"/>
              </w:rPr>
            </w:pPr>
            <w:r w:rsidRPr="00B56B70">
              <w:rPr>
                <w:rFonts w:ascii="Verdana" w:hAnsi="Verdana"/>
              </w:rPr>
              <w:t>Subtiek</w:t>
            </w:r>
            <w:r w:rsidRPr="00B56B70">
              <w:rPr>
                <w:rFonts w:ascii="Verdana" w:hAnsi="Verdana" w:hint="eastAsia"/>
              </w:rPr>
              <w:t>ė</w:t>
            </w:r>
            <w:r w:rsidRPr="00B56B70">
              <w:rPr>
                <w:rFonts w:ascii="Verdana" w:hAnsi="Verdana"/>
              </w:rPr>
              <w:t>jai</w:t>
            </w:r>
            <w:r w:rsidRPr="00B56B70">
              <w:rPr>
                <w:rFonts w:ascii="Verdana" w:hAnsi="Verdana" w:hint="eastAsia"/>
              </w:rPr>
              <w:t> </w:t>
            </w:r>
            <w:r w:rsidRPr="00B56B70">
              <w:rPr>
                <w:rFonts w:ascii="Verdana" w:hAnsi="Verdana"/>
              </w:rPr>
              <w:t xml:space="preserve">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F708FB" w:rsidRPr="00173CA6" w14:paraId="79EB4BDE" w14:textId="77777777" w:rsidTr="1AE45089">
        <w:trPr>
          <w:trHeight w:val="20"/>
        </w:trPr>
        <w:tc>
          <w:tcPr>
            <w:tcW w:w="661" w:type="dxa"/>
          </w:tcPr>
          <w:p w14:paraId="701C1EC8" w14:textId="1E78B59D" w:rsidR="00F708FB" w:rsidRDefault="00F708FB" w:rsidP="00F708FB">
            <w:pPr>
              <w:rPr>
                <w:rFonts w:ascii="Arial" w:hAnsi="Arial" w:cs="Arial"/>
              </w:rPr>
            </w:pPr>
            <w:r>
              <w:rPr>
                <w:rFonts w:ascii="Arial" w:hAnsi="Arial" w:cs="Arial"/>
              </w:rPr>
              <w:lastRenderedPageBreak/>
              <w:t>2.1.</w:t>
            </w:r>
          </w:p>
        </w:tc>
        <w:tc>
          <w:tcPr>
            <w:tcW w:w="4659" w:type="dxa"/>
            <w:tcBorders>
              <w:top w:val="single" w:sz="6" w:space="0" w:color="000000"/>
              <w:left w:val="single" w:sz="6" w:space="0" w:color="000000"/>
              <w:bottom w:val="single" w:sz="6" w:space="0" w:color="000000"/>
              <w:right w:val="single" w:sz="6" w:space="0" w:color="000000"/>
            </w:tcBorders>
          </w:tcPr>
          <w:p w14:paraId="6E04F1EE" w14:textId="75A99BA1" w:rsidR="00F708FB" w:rsidRDefault="00F708FB" w:rsidP="004E2260">
            <w:pPr>
              <w:ind w:right="20"/>
              <w:jc w:val="both"/>
              <w:rPr>
                <w:rFonts w:ascii="Verdana" w:hAnsi="Verdana"/>
              </w:rPr>
            </w:pPr>
            <w:r>
              <w:rPr>
                <w:rFonts w:ascii="Verdana" w:hAnsi="Verdana"/>
              </w:rPr>
              <w:t xml:space="preserve">Ne mažiau kaip </w:t>
            </w:r>
            <w:r>
              <w:rPr>
                <w:rFonts w:ascii="Verdana" w:hAnsi="Verdana"/>
                <w:b/>
                <w:bCs/>
                <w:u w:val="single"/>
              </w:rPr>
              <w:t xml:space="preserve">2 </w:t>
            </w:r>
            <w:r w:rsidRPr="00827D1E">
              <w:rPr>
                <w:rFonts w:ascii="Verdana" w:hAnsi="Verdana"/>
                <w:b/>
                <w:u w:val="single"/>
              </w:rPr>
              <w:t>Power Platform</w:t>
            </w:r>
            <w:r>
              <w:rPr>
                <w:rFonts w:ascii="Verdana" w:hAnsi="Verdana"/>
                <w:b/>
                <w:bCs/>
                <w:u w:val="single"/>
              </w:rPr>
              <w:t xml:space="preserve"> funkciniai konsultantai</w:t>
            </w:r>
            <w:r>
              <w:rPr>
                <w:rFonts w:ascii="Verdana" w:hAnsi="Verdana"/>
              </w:rPr>
              <w:t xml:space="preserve"> (sutarties vykdymo metu gali būti reikalinga iki </w:t>
            </w:r>
            <w:r>
              <w:rPr>
                <w:rFonts w:ascii="Verdana" w:hAnsi="Verdana"/>
                <w:b/>
                <w:bCs/>
              </w:rPr>
              <w:t>3</w:t>
            </w:r>
            <w:r>
              <w:rPr>
                <w:rFonts w:ascii="Verdana" w:hAnsi="Verdana"/>
              </w:rPr>
              <w:t xml:space="preserve"> </w:t>
            </w:r>
            <w:r w:rsidRPr="00E44093">
              <w:rPr>
                <w:rFonts w:ascii="Verdana" w:hAnsi="Verdana"/>
                <w:b/>
                <w:bCs/>
              </w:rPr>
              <w:t>FTE</w:t>
            </w:r>
            <w:r>
              <w:rPr>
                <w:rFonts w:ascii="Verdana" w:hAnsi="Verdana"/>
              </w:rPr>
              <w:t xml:space="preserve"> šios kompetencijos specialistų), kurie:</w:t>
            </w:r>
          </w:p>
          <w:p w14:paraId="4EC221A2" w14:textId="77777777" w:rsidR="00F708FB" w:rsidRPr="005026C9" w:rsidRDefault="00F708FB" w:rsidP="004E2260">
            <w:pPr>
              <w:pStyle w:val="ListParagraph"/>
              <w:numPr>
                <w:ilvl w:val="0"/>
                <w:numId w:val="8"/>
              </w:numPr>
              <w:ind w:left="360" w:right="20"/>
              <w:jc w:val="both"/>
              <w:rPr>
                <w:rFonts w:ascii="Verdana" w:hAnsi="Verdana"/>
              </w:rPr>
            </w:pPr>
            <w:r w:rsidRPr="005026C9">
              <w:rPr>
                <w:rFonts w:ascii="Verdana" w:hAnsi="Verdana"/>
              </w:rPr>
              <w:t xml:space="preserve">Turi gebėti laisvai kalbėti ir suprasti lietuvių kalbą (ne žemesnis kaip </w:t>
            </w:r>
            <w:r w:rsidRPr="005026C9">
              <w:rPr>
                <w:rFonts w:ascii="Verdana" w:hAnsi="Verdana"/>
                <w:b/>
                <w:bCs/>
              </w:rPr>
              <w:t>C1</w:t>
            </w:r>
            <w:r w:rsidRPr="005026C9">
              <w:rPr>
                <w:rFonts w:ascii="Verdana" w:hAnsi="Verdana"/>
              </w:rPr>
              <w:t xml:space="preserve"> lygis pagal </w:t>
            </w:r>
            <w:r w:rsidRPr="00827D1E">
              <w:rPr>
                <w:rFonts w:ascii="Verdana" w:hAnsi="Verdana"/>
              </w:rPr>
              <w:t>Europass</w:t>
            </w:r>
            <w:r w:rsidRPr="005026C9">
              <w:rPr>
                <w:rFonts w:ascii="Verdana" w:hAnsi="Verdana"/>
              </w:rPr>
              <w:t xml:space="preserve"> kalbų pasą).</w:t>
            </w:r>
          </w:p>
          <w:p w14:paraId="08912C88" w14:textId="0D161257" w:rsidR="00F708FB" w:rsidRDefault="00F708FB" w:rsidP="004E2260">
            <w:pPr>
              <w:pStyle w:val="ListParagraph"/>
              <w:numPr>
                <w:ilvl w:val="0"/>
                <w:numId w:val="8"/>
              </w:numPr>
              <w:ind w:left="360" w:right="20"/>
              <w:jc w:val="both"/>
              <w:rPr>
                <w:rFonts w:ascii="Verdana" w:hAnsi="Verdana"/>
              </w:rPr>
            </w:pPr>
            <w:r w:rsidRPr="00682E99">
              <w:rPr>
                <w:rFonts w:ascii="Verdana" w:hAnsi="Verdana"/>
              </w:rPr>
              <w:t xml:space="preserve">Per </w:t>
            </w:r>
            <w:r w:rsidRPr="00F708FB">
              <w:rPr>
                <w:rFonts w:ascii="Verdana" w:hAnsi="Verdana"/>
              </w:rPr>
              <w:t xml:space="preserve">pastaruosius </w:t>
            </w:r>
            <w:r w:rsidRPr="00E005D4">
              <w:rPr>
                <w:rFonts w:ascii="Verdana" w:hAnsi="Verdana"/>
                <w:b/>
                <w:bCs/>
              </w:rPr>
              <w:t>5 (pe</w:t>
            </w:r>
            <w:r w:rsidR="00E44093">
              <w:rPr>
                <w:rFonts w:ascii="Verdana" w:hAnsi="Verdana"/>
                <w:b/>
                <w:bCs/>
              </w:rPr>
              <w:t>nkerius</w:t>
            </w:r>
            <w:r w:rsidRPr="00E005D4">
              <w:rPr>
                <w:rFonts w:ascii="Verdana" w:hAnsi="Verdana"/>
                <w:b/>
                <w:bCs/>
              </w:rPr>
              <w:t>) metus</w:t>
            </w:r>
            <w:r w:rsidRPr="00F708FB">
              <w:rPr>
                <w:rFonts w:ascii="Verdana" w:hAnsi="Verdana"/>
              </w:rPr>
              <w:t xml:space="preserve"> iki paraiškos pateikimo termino pabaigos specialistas turi būti sukaupęs ne maž</w:t>
            </w:r>
            <w:r w:rsidR="00E44093">
              <w:rPr>
                <w:rFonts w:ascii="Verdana" w:hAnsi="Verdana"/>
              </w:rPr>
              <w:t>esnę</w:t>
            </w:r>
            <w:r w:rsidRPr="00F708FB">
              <w:rPr>
                <w:rFonts w:ascii="Verdana" w:hAnsi="Verdana"/>
              </w:rPr>
              <w:t xml:space="preserve"> kaip </w:t>
            </w:r>
            <w:r w:rsidRPr="00E005D4">
              <w:rPr>
                <w:rFonts w:ascii="Verdana" w:hAnsi="Verdana"/>
                <w:b/>
                <w:bCs/>
              </w:rPr>
              <w:t>36 (trisdešimt šešių)</w:t>
            </w:r>
            <w:r w:rsidRPr="004E2260">
              <w:rPr>
                <w:rFonts w:ascii="Verdana" w:hAnsi="Verdana"/>
                <w:b/>
                <w:bCs/>
              </w:rPr>
              <w:t xml:space="preserve"> </w:t>
            </w:r>
            <w:r w:rsidRPr="00E005D4">
              <w:rPr>
                <w:rFonts w:ascii="Verdana" w:hAnsi="Verdana"/>
                <w:b/>
                <w:bCs/>
              </w:rPr>
              <w:t>mėnesių</w:t>
            </w:r>
            <w:r w:rsidRPr="00682E99">
              <w:rPr>
                <w:rFonts w:ascii="Verdana" w:hAnsi="Verdana"/>
              </w:rPr>
              <w:t xml:space="preserve"> </w:t>
            </w:r>
            <w:r w:rsidR="00E44093">
              <w:rPr>
                <w:rFonts w:ascii="Verdana" w:hAnsi="Verdana"/>
              </w:rPr>
              <w:t xml:space="preserve">profesinę darbo </w:t>
            </w:r>
            <w:r w:rsidRPr="00682E99">
              <w:rPr>
                <w:rFonts w:ascii="Verdana" w:hAnsi="Verdana"/>
              </w:rPr>
              <w:t xml:space="preserve">patirtį* vykdydamas </w:t>
            </w:r>
            <w:r w:rsidRPr="00827D1E">
              <w:rPr>
                <w:rFonts w:ascii="Verdana" w:hAnsi="Verdana"/>
              </w:rPr>
              <w:t>Power Platform</w:t>
            </w:r>
            <w:r w:rsidRPr="00682E99">
              <w:rPr>
                <w:rFonts w:ascii="Verdana" w:hAnsi="Verdana"/>
              </w:rPr>
              <w:t xml:space="preserve"> funkcinio konsultanto funkcijas atliekant:</w:t>
            </w:r>
          </w:p>
          <w:p w14:paraId="4466075E" w14:textId="77777777" w:rsidR="00F708FB" w:rsidRDefault="00F708FB" w:rsidP="004E2260">
            <w:pPr>
              <w:pStyle w:val="ListParagraph"/>
              <w:numPr>
                <w:ilvl w:val="0"/>
                <w:numId w:val="10"/>
              </w:numPr>
              <w:ind w:right="20"/>
              <w:jc w:val="both"/>
              <w:rPr>
                <w:rFonts w:ascii="Verdana" w:hAnsi="Verdana"/>
              </w:rPr>
            </w:pPr>
            <w:r w:rsidRPr="00682E99">
              <w:rPr>
                <w:rFonts w:ascii="Verdana" w:hAnsi="Verdana"/>
              </w:rPr>
              <w:t>naudotojo poreikių rinkimą, dokumentavimą ir analizę;</w:t>
            </w:r>
          </w:p>
          <w:p w14:paraId="19357033" w14:textId="77777777" w:rsidR="00F708FB" w:rsidRDefault="00F708FB" w:rsidP="004E2260">
            <w:pPr>
              <w:pStyle w:val="ListParagraph"/>
              <w:numPr>
                <w:ilvl w:val="0"/>
                <w:numId w:val="10"/>
              </w:numPr>
              <w:ind w:right="20"/>
              <w:jc w:val="both"/>
              <w:rPr>
                <w:rFonts w:ascii="Verdana" w:hAnsi="Verdana"/>
              </w:rPr>
            </w:pPr>
            <w:r w:rsidRPr="004E3F4E">
              <w:rPr>
                <w:rFonts w:ascii="Verdana" w:hAnsi="Verdana"/>
              </w:rPr>
              <w:t xml:space="preserve">skaitmenizavimo sprendimų ir jų prototipų kūrimą, naudojant vieną ar </w:t>
            </w:r>
            <w:r w:rsidRPr="004E3F4E">
              <w:rPr>
                <w:rFonts w:ascii="Verdana" w:hAnsi="Verdana"/>
              </w:rPr>
              <w:lastRenderedPageBreak/>
              <w:t xml:space="preserve">kelias </w:t>
            </w:r>
            <w:r w:rsidRPr="00827D1E">
              <w:rPr>
                <w:rFonts w:ascii="Verdana" w:hAnsi="Verdana"/>
              </w:rPr>
              <w:t>Microsoft Power Platform</w:t>
            </w:r>
            <w:r w:rsidRPr="004E3F4E">
              <w:rPr>
                <w:rFonts w:ascii="Verdana" w:hAnsi="Verdana"/>
              </w:rPr>
              <w:t xml:space="preserve"> standartines priemones (pvz., </w:t>
            </w:r>
            <w:r w:rsidRPr="00827D1E">
              <w:rPr>
                <w:rFonts w:ascii="Verdana" w:hAnsi="Verdana"/>
              </w:rPr>
              <w:t>Power Apps, Dataverse, Power Automate, Copilot Studio, Power Pages</w:t>
            </w:r>
            <w:r w:rsidRPr="004E3F4E">
              <w:rPr>
                <w:rFonts w:ascii="Verdana" w:hAnsi="Verdana"/>
              </w:rPr>
              <w:t xml:space="preserve"> ar lygiavertes);</w:t>
            </w:r>
          </w:p>
          <w:p w14:paraId="321E2035" w14:textId="77777777" w:rsidR="00F708FB" w:rsidRDefault="00F708FB" w:rsidP="004E2260">
            <w:pPr>
              <w:pStyle w:val="ListParagraph"/>
              <w:numPr>
                <w:ilvl w:val="0"/>
                <w:numId w:val="10"/>
              </w:numPr>
              <w:ind w:right="20"/>
              <w:jc w:val="both"/>
              <w:rPr>
                <w:rFonts w:ascii="Verdana" w:hAnsi="Verdana"/>
              </w:rPr>
            </w:pPr>
            <w:r w:rsidRPr="00313E39">
              <w:rPr>
                <w:rFonts w:ascii="Verdana" w:hAnsi="Verdana"/>
              </w:rPr>
              <w:t>vartotojų mokymų sesijų ir dirbtuvių organizavimą;</w:t>
            </w:r>
          </w:p>
          <w:p w14:paraId="48C65643" w14:textId="77777777" w:rsidR="00F708FB" w:rsidRDefault="00F708FB" w:rsidP="004E2260">
            <w:pPr>
              <w:pStyle w:val="ListParagraph"/>
              <w:numPr>
                <w:ilvl w:val="0"/>
                <w:numId w:val="10"/>
              </w:numPr>
              <w:ind w:right="20"/>
              <w:jc w:val="both"/>
              <w:rPr>
                <w:rFonts w:ascii="Verdana" w:hAnsi="Verdana"/>
              </w:rPr>
            </w:pPr>
            <w:r w:rsidRPr="00313E39">
              <w:rPr>
                <w:rFonts w:ascii="Verdana" w:hAnsi="Verdana"/>
              </w:rPr>
              <w:t>rengiant naudotojo vadovus ir mokymų medžiagą</w:t>
            </w:r>
            <w:r w:rsidRPr="00E56049">
              <w:rPr>
                <w:rFonts w:ascii="Verdana" w:hAnsi="Verdana"/>
              </w:rPr>
              <w:t>.</w:t>
            </w:r>
          </w:p>
          <w:p w14:paraId="7BE82D57" w14:textId="14CFF93C" w:rsidR="00F708FB" w:rsidRPr="00E56049" w:rsidRDefault="00F708FB" w:rsidP="004E2260">
            <w:pPr>
              <w:pStyle w:val="ListParagraph"/>
              <w:numPr>
                <w:ilvl w:val="0"/>
                <w:numId w:val="8"/>
              </w:numPr>
              <w:ind w:left="360" w:right="20"/>
              <w:jc w:val="both"/>
              <w:rPr>
                <w:rFonts w:ascii="Verdana" w:hAnsi="Verdana"/>
              </w:rPr>
            </w:pPr>
            <w:r w:rsidRPr="00E56049">
              <w:rPr>
                <w:rFonts w:ascii="Verdana" w:hAnsi="Verdana"/>
              </w:rPr>
              <w:t xml:space="preserve">Per pastaruosius </w:t>
            </w:r>
            <w:r w:rsidRPr="00E005D4">
              <w:rPr>
                <w:rFonts w:ascii="Verdana" w:hAnsi="Verdana"/>
                <w:b/>
              </w:rPr>
              <w:t>5 (penk</w:t>
            </w:r>
            <w:r w:rsidR="00E44093">
              <w:rPr>
                <w:rFonts w:ascii="Verdana" w:hAnsi="Verdana"/>
                <w:b/>
              </w:rPr>
              <w:t>erius</w:t>
            </w:r>
            <w:r w:rsidRPr="00E005D4">
              <w:rPr>
                <w:rFonts w:ascii="Verdana" w:hAnsi="Verdana"/>
                <w:b/>
              </w:rPr>
              <w:t>)</w:t>
            </w:r>
            <w:r w:rsidRPr="004E2260">
              <w:rPr>
                <w:rFonts w:ascii="Verdana" w:hAnsi="Verdana"/>
                <w:bCs/>
              </w:rPr>
              <w:t xml:space="preserve"> </w:t>
            </w:r>
            <w:r w:rsidRPr="00E005D4">
              <w:rPr>
                <w:rFonts w:ascii="Verdana" w:hAnsi="Verdana"/>
                <w:b/>
              </w:rPr>
              <w:t>metus</w:t>
            </w:r>
            <w:r w:rsidRPr="00E56049">
              <w:rPr>
                <w:rFonts w:ascii="Verdana" w:hAnsi="Verdana"/>
              </w:rPr>
              <w:t xml:space="preserve"> iki paraiškos pateikimo termino pabaigos specialistas </w:t>
            </w:r>
            <w:r w:rsidRPr="00F85F15">
              <w:rPr>
                <w:rFonts w:ascii="Verdana" w:hAnsi="Verdana"/>
              </w:rPr>
              <w:t xml:space="preserve">turi būti vykdęs </w:t>
            </w:r>
            <w:r w:rsidRPr="004E2260">
              <w:rPr>
                <w:rFonts w:ascii="Verdana" w:hAnsi="Verdana"/>
                <w:bCs/>
              </w:rPr>
              <w:t>bent</w:t>
            </w:r>
            <w:r w:rsidRPr="00F708FB">
              <w:rPr>
                <w:rFonts w:ascii="Verdana" w:hAnsi="Verdana"/>
                <w:bCs/>
              </w:rPr>
              <w:t xml:space="preserve"> </w:t>
            </w:r>
            <w:r w:rsidRPr="004E2260">
              <w:rPr>
                <w:rFonts w:ascii="Verdana" w:hAnsi="Verdana"/>
                <w:bCs/>
              </w:rPr>
              <w:t>1</w:t>
            </w:r>
            <w:r w:rsidRPr="00F85F15">
              <w:rPr>
                <w:rFonts w:ascii="Verdana" w:hAnsi="Verdana"/>
              </w:rPr>
              <w:t xml:space="preserve"> informacinės sistemos kūrimo, modernizavimo arba plėtros projekt</w:t>
            </w:r>
            <w:r>
              <w:rPr>
                <w:rFonts w:ascii="Verdana" w:hAnsi="Verdana"/>
              </w:rPr>
              <w:t>ą**</w:t>
            </w:r>
            <w:r w:rsidRPr="00E56049">
              <w:rPr>
                <w:rFonts w:ascii="Verdana" w:hAnsi="Verdana"/>
              </w:rPr>
              <w:t>, kuriame:</w:t>
            </w:r>
          </w:p>
          <w:p w14:paraId="15205D1E" w14:textId="77777777" w:rsidR="00F708FB" w:rsidRPr="00E56049" w:rsidRDefault="00F708FB" w:rsidP="004E2260">
            <w:pPr>
              <w:pStyle w:val="ListParagraph"/>
              <w:numPr>
                <w:ilvl w:val="0"/>
                <w:numId w:val="9"/>
              </w:numPr>
              <w:ind w:right="20"/>
              <w:jc w:val="both"/>
              <w:rPr>
                <w:rFonts w:ascii="Verdana" w:hAnsi="Verdana"/>
              </w:rPr>
            </w:pPr>
            <w:r>
              <w:rPr>
                <w:rFonts w:ascii="Verdana" w:hAnsi="Verdana"/>
              </w:rPr>
              <w:t>taikė</w:t>
            </w:r>
            <w:r w:rsidRPr="004519DB">
              <w:rPr>
                <w:rFonts w:ascii="Verdana" w:hAnsi="Verdana"/>
              </w:rPr>
              <w:t xml:space="preserve"> automatizuotus </w:t>
            </w:r>
            <w:r w:rsidRPr="00827D1E">
              <w:rPr>
                <w:rFonts w:ascii="Verdana" w:hAnsi="Verdana"/>
              </w:rPr>
              <w:t>Power Platform</w:t>
            </w:r>
            <w:r w:rsidRPr="004519DB">
              <w:rPr>
                <w:rFonts w:ascii="Verdana" w:hAnsi="Verdana"/>
              </w:rPr>
              <w:t xml:space="preserve"> sprendimų gyvavimo ciklo valdymo (ALM) procesus, kuriuose buvo vykdomas sprendimų ir jų pakeitimų versijavimas, automatizuotas sprendimų perkėlimas tarp ne mažiau kaip </w:t>
            </w:r>
            <w:r w:rsidRPr="0081637C">
              <w:rPr>
                <w:rFonts w:ascii="Verdana" w:hAnsi="Verdana"/>
                <w:b/>
              </w:rPr>
              <w:t>3</w:t>
            </w:r>
            <w:r w:rsidRPr="004519DB">
              <w:rPr>
                <w:rFonts w:ascii="Verdana" w:hAnsi="Verdana"/>
              </w:rPr>
              <w:t xml:space="preserve"> atskirų aplinkų (pvz., DEV, TEST, PROD), automatizuotos sprendimo diegimo patikros ir (ar) testavimo veiklos bei diegimo rezultatų ir funkcionalumo patikrinimas po sprendimo perkėlimo į kitą aplinką.</w:t>
            </w:r>
          </w:p>
          <w:p w14:paraId="15A0FAC7" w14:textId="77777777" w:rsidR="00F708FB" w:rsidRPr="004519DB" w:rsidRDefault="00F708FB" w:rsidP="004E2260">
            <w:pPr>
              <w:pStyle w:val="ListParagraph"/>
              <w:numPr>
                <w:ilvl w:val="0"/>
                <w:numId w:val="9"/>
              </w:numPr>
              <w:ind w:right="20"/>
              <w:jc w:val="both"/>
              <w:rPr>
                <w:rFonts w:ascii="Verdana" w:hAnsi="Verdana"/>
              </w:rPr>
            </w:pPr>
            <w:r w:rsidRPr="004519DB">
              <w:rPr>
                <w:rFonts w:ascii="Verdana" w:hAnsi="Verdana"/>
              </w:rPr>
              <w:t xml:space="preserve">atliko arba dalyvavo atliekant ne mažiau kaip </w:t>
            </w:r>
            <w:r w:rsidRPr="004519DB">
              <w:rPr>
                <w:rFonts w:ascii="Verdana" w:hAnsi="Verdana"/>
                <w:b/>
              </w:rPr>
              <w:t>5</w:t>
            </w:r>
            <w:r w:rsidRPr="004519DB">
              <w:rPr>
                <w:rFonts w:ascii="Verdana" w:hAnsi="Verdana"/>
              </w:rPr>
              <w:t xml:space="preserve"> integracijas su išorinėmis informacinėmis sistemomis. </w:t>
            </w:r>
          </w:p>
          <w:p w14:paraId="5BC16494" w14:textId="77777777" w:rsidR="00F708FB" w:rsidRDefault="00F708FB" w:rsidP="00F708FB">
            <w:pPr>
              <w:jc w:val="both"/>
              <w:rPr>
                <w:rFonts w:ascii="Verdana" w:hAnsi="Verdana"/>
                <w:i/>
                <w:iCs/>
              </w:rPr>
            </w:pPr>
            <w:r>
              <w:rPr>
                <w:rFonts w:ascii="Verdana" w:hAnsi="Verdana"/>
              </w:rPr>
              <w:br/>
            </w:r>
            <w:r>
              <w:rPr>
                <w:rFonts w:ascii="Verdana" w:hAnsi="Verdana"/>
                <w:i/>
                <w:iCs/>
              </w:rPr>
              <w:t xml:space="preserve">* </w:t>
            </w:r>
            <w:r w:rsidRPr="00E16726">
              <w:rPr>
                <w:rFonts w:ascii="Verdana" w:hAnsi="Verdana"/>
                <w:i/>
                <w:iCs/>
              </w:rPr>
              <w:t xml:space="preserve">Tiekėjas gali pateikti informaciją apie vieną ar kelis projektus, jeigu bendrai pateikta informacija pagrindžia visų šiame </w:t>
            </w:r>
            <w:r w:rsidRPr="00E16726">
              <w:rPr>
                <w:rFonts w:ascii="Verdana" w:hAnsi="Verdana"/>
                <w:i/>
                <w:iCs/>
              </w:rPr>
              <w:lastRenderedPageBreak/>
              <w:t>reikalavime nurodytų kompetencijų ir patirties atitiktį.</w:t>
            </w:r>
          </w:p>
          <w:p w14:paraId="29101102" w14:textId="77777777" w:rsidR="00B506FC" w:rsidRDefault="00B506FC" w:rsidP="00F708FB">
            <w:pPr>
              <w:jc w:val="both"/>
              <w:rPr>
                <w:rFonts w:ascii="Verdana" w:hAnsi="Verdana"/>
                <w:i/>
                <w:iCs/>
              </w:rPr>
            </w:pPr>
          </w:p>
          <w:p w14:paraId="253C7C20" w14:textId="77777777" w:rsidR="00F708FB" w:rsidRDefault="00F708FB" w:rsidP="00F708FB">
            <w:pPr>
              <w:jc w:val="both"/>
              <w:rPr>
                <w:rFonts w:ascii="Verdana" w:hAnsi="Verdana"/>
                <w:i/>
                <w:iCs/>
              </w:rPr>
            </w:pPr>
            <w:r>
              <w:rPr>
                <w:rFonts w:ascii="Verdana" w:hAnsi="Verdana"/>
                <w:i/>
                <w:iCs/>
              </w:rPr>
              <w:t>** Visi projektui nurodyti reikalavimai turi būti įgyvendinti tame pačiame projekte.</w:t>
            </w:r>
          </w:p>
          <w:p w14:paraId="1C72A2DB" w14:textId="77777777" w:rsidR="00F708FB" w:rsidRPr="00183DD2" w:rsidRDefault="00F708FB" w:rsidP="00F708FB">
            <w:pPr>
              <w:jc w:val="both"/>
              <w:rPr>
                <w:rFonts w:ascii="Verdana" w:hAnsi="Verdana"/>
                <w:i/>
                <w:iCs/>
              </w:rPr>
            </w:pPr>
            <w:r>
              <w:rPr>
                <w:rFonts w:ascii="Verdana" w:hAnsi="Verdana"/>
              </w:rPr>
              <w:br/>
            </w:r>
            <w:r>
              <w:rPr>
                <w:rFonts w:ascii="Verdana" w:hAnsi="Verdana"/>
                <w:b/>
                <w:bCs/>
              </w:rPr>
              <w:t>PASTABOS</w:t>
            </w:r>
          </w:p>
          <w:p w14:paraId="589F4BAA" w14:textId="67E4E9A6" w:rsidR="00F708FB" w:rsidRPr="00097065" w:rsidRDefault="00F708FB" w:rsidP="00F708FB">
            <w:pPr>
              <w:spacing w:line="20" w:lineRule="atLeast"/>
              <w:jc w:val="both"/>
              <w:rPr>
                <w:rFonts w:ascii="Verdana" w:hAnsi="Verdana"/>
              </w:rPr>
            </w:pPr>
            <w:r>
              <w:rPr>
                <w:rFonts w:ascii="Verdana" w:hAnsi="Verdana"/>
              </w:rPr>
              <w:t xml:space="preserve">Šio specialisto funkcijas gali atlikti tas pats asmuo, kuris atlieka </w:t>
            </w:r>
            <w:r>
              <w:rPr>
                <w:rStyle w:val="Strong"/>
                <w:rFonts w:ascii="Verdana" w:hAnsi="Verdana"/>
              </w:rPr>
              <w:t xml:space="preserve">Power </w:t>
            </w:r>
            <w:commentRangeStart w:id="0"/>
            <w:r>
              <w:rPr>
                <w:rStyle w:val="Strong"/>
                <w:rFonts w:ascii="Verdana" w:hAnsi="Verdana"/>
              </w:rPr>
              <w:t>Pages</w:t>
            </w:r>
            <w:commentRangeEnd w:id="0"/>
            <w:r w:rsidR="00CA5310">
              <w:rPr>
                <w:rStyle w:val="CommentReference"/>
                <w:rFonts w:ascii="Verdana" w:hAnsi="Verdana"/>
                <w:b/>
                <w:bCs/>
                <w:sz w:val="20"/>
                <w:szCs w:val="20"/>
              </w:rPr>
              <w:commentReference w:id="0"/>
            </w:r>
            <w:r>
              <w:rPr>
                <w:rStyle w:val="Strong"/>
                <w:rFonts w:ascii="Verdana" w:hAnsi="Verdana"/>
              </w:rPr>
              <w:t xml:space="preserve"> programuotojo </w:t>
            </w:r>
            <w:r>
              <w:rPr>
                <w:rFonts w:ascii="Verdana" w:hAnsi="Verdana"/>
              </w:rPr>
              <w:t>funkcijas, jeigu jis atitinka visoms atitinkamoms pozicijoms keliamus kvalifikacijos reikalavimus.</w:t>
            </w:r>
          </w:p>
        </w:tc>
        <w:tc>
          <w:tcPr>
            <w:tcW w:w="3380" w:type="dxa"/>
          </w:tcPr>
          <w:p w14:paraId="7226A88C" w14:textId="2CE89AD3" w:rsidR="00F708FB" w:rsidRPr="00D60221" w:rsidRDefault="00F708FB" w:rsidP="004E2260">
            <w:pPr>
              <w:tabs>
                <w:tab w:val="left" w:pos="645"/>
              </w:tabs>
              <w:jc w:val="both"/>
              <w:rPr>
                <w:rFonts w:ascii="Verdana" w:hAnsi="Verdana"/>
                <w:u w:val="single"/>
              </w:rPr>
            </w:pPr>
            <w:r w:rsidRPr="00097065">
              <w:rPr>
                <w:rFonts w:ascii="Verdana" w:hAnsi="Verdana"/>
              </w:rPr>
              <w:lastRenderedPageBreak/>
              <w:t>Pateikiam</w:t>
            </w:r>
            <w:r w:rsidRPr="004E2260">
              <w:rPr>
                <w:rFonts w:ascii="Verdana" w:hAnsi="Verdana"/>
              </w:rPr>
              <w:t xml:space="preserve">a </w:t>
            </w:r>
            <w:r>
              <w:rPr>
                <w:rFonts w:ascii="Verdana" w:hAnsi="Verdana"/>
              </w:rPr>
              <w:t>2</w:t>
            </w:r>
            <w:r w:rsidRPr="004E2260">
              <w:rPr>
                <w:rFonts w:ascii="Verdana" w:hAnsi="Verdana"/>
              </w:rPr>
              <w:t xml:space="preserve"> punkte nurodyti dokumentai.</w:t>
            </w:r>
          </w:p>
        </w:tc>
        <w:tc>
          <w:tcPr>
            <w:tcW w:w="5293" w:type="dxa"/>
            <w:tcBorders>
              <w:right w:val="single" w:sz="4" w:space="0" w:color="auto"/>
            </w:tcBorders>
          </w:tcPr>
          <w:p w14:paraId="0EF8D9B7" w14:textId="72885968" w:rsidR="00F708FB" w:rsidRDefault="00F708FB" w:rsidP="00F708FB">
            <w:pPr>
              <w:jc w:val="both"/>
              <w:rPr>
                <w:rFonts w:ascii="Verdana" w:hAnsi="Verdana"/>
              </w:rPr>
            </w:pPr>
          </w:p>
          <w:p w14:paraId="7BC50164" w14:textId="51C384CB" w:rsidR="00F708FB" w:rsidRDefault="00F708FB" w:rsidP="00F708FB">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7E58CA">
              <w:rPr>
                <w:rFonts w:ascii="Verdana" w:hAnsi="Verdana"/>
              </w:rPr>
              <w:t>paraišką/</w:t>
            </w:r>
            <w:r w:rsidR="007E58CA" w:rsidRPr="003011F6">
              <w:rPr>
                <w:rFonts w:ascii="Verdana" w:hAnsi="Verdana"/>
              </w:rPr>
              <w:t>pasiūlymą</w:t>
            </w:r>
            <w:r w:rsidR="007E58CA">
              <w:rPr>
                <w:rFonts w:ascii="Verdana" w:hAnsi="Verdana"/>
              </w:rPr>
              <w:t xml:space="preserve"> </w:t>
            </w:r>
            <w:r w:rsidRPr="003011F6">
              <w:rPr>
                <w:rFonts w:ascii="Verdana" w:hAnsi="Verdana"/>
              </w:rPr>
              <w:t>teikia ūkio subjektų grupė – reikalavimą turi atitikti ūkio subjektų grupės nario (-ių) specialistai, atsižvelgiant į jų prisiimamus įsipareigojimus pirkimo sutarčiai vykdyti;</w:t>
            </w:r>
          </w:p>
          <w:p w14:paraId="4FD35735" w14:textId="77777777" w:rsidR="00F708FB" w:rsidRPr="003011F6" w:rsidRDefault="00F708FB" w:rsidP="00F708FB">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79C56C16" w14:textId="77777777" w:rsidR="00F708FB" w:rsidRPr="00077A26" w:rsidRDefault="00F708FB" w:rsidP="00F708FB">
            <w:pPr>
              <w:tabs>
                <w:tab w:val="left" w:pos="739"/>
              </w:tabs>
              <w:spacing w:line="20" w:lineRule="atLeast"/>
              <w:ind w:left="31" w:firstLine="329"/>
              <w:jc w:val="both"/>
              <w:rPr>
                <w:rFonts w:ascii="Verdana" w:hAnsi="Verdana"/>
              </w:rPr>
            </w:pPr>
          </w:p>
          <w:p w14:paraId="501D035C" w14:textId="50D3B5F0" w:rsidR="00F708FB" w:rsidRPr="00C51D3A" w:rsidRDefault="00F708FB" w:rsidP="00F708FB">
            <w:pPr>
              <w:jc w:val="both"/>
              <w:rPr>
                <w:sz w:val="24"/>
                <w:szCs w:val="24"/>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F708FB" w:rsidRPr="00173CA6" w14:paraId="0387E118" w14:textId="77777777" w:rsidTr="1AE45089">
        <w:trPr>
          <w:trHeight w:val="20"/>
        </w:trPr>
        <w:tc>
          <w:tcPr>
            <w:tcW w:w="661" w:type="dxa"/>
          </w:tcPr>
          <w:p w14:paraId="217DAA9B" w14:textId="720C5F7E" w:rsidR="00F708FB" w:rsidRPr="004E2260" w:rsidRDefault="00F708FB" w:rsidP="00F708FB">
            <w:pPr>
              <w:rPr>
                <w:rFonts w:ascii="Arial" w:hAnsi="Arial" w:cs="Arial"/>
                <w:lang w:val="en-US"/>
              </w:rPr>
            </w:pPr>
            <w:r>
              <w:rPr>
                <w:rFonts w:ascii="Arial" w:hAnsi="Arial" w:cs="Arial"/>
                <w:lang w:val="en-US"/>
              </w:rPr>
              <w:lastRenderedPageBreak/>
              <w:t>2.2.</w:t>
            </w:r>
          </w:p>
        </w:tc>
        <w:tc>
          <w:tcPr>
            <w:tcW w:w="4659" w:type="dxa"/>
            <w:tcBorders>
              <w:top w:val="single" w:sz="6" w:space="0" w:color="000000"/>
              <w:left w:val="single" w:sz="6" w:space="0" w:color="000000"/>
              <w:bottom w:val="single" w:sz="6" w:space="0" w:color="000000"/>
              <w:right w:val="single" w:sz="6" w:space="0" w:color="000000"/>
            </w:tcBorders>
          </w:tcPr>
          <w:p w14:paraId="41945402" w14:textId="77777777" w:rsidR="00E005D4" w:rsidRDefault="00E005D4" w:rsidP="004E2260">
            <w:pPr>
              <w:jc w:val="both"/>
              <w:rPr>
                <w:rFonts w:ascii="Verdana" w:hAnsi="Verdana"/>
              </w:rPr>
            </w:pPr>
            <w:r>
              <w:rPr>
                <w:rFonts w:ascii="Verdana" w:hAnsi="Verdana"/>
              </w:rPr>
              <w:t xml:space="preserve">Ne mažiau kaip </w:t>
            </w:r>
            <w:r>
              <w:rPr>
                <w:rFonts w:ascii="Verdana" w:hAnsi="Verdana"/>
                <w:b/>
                <w:bCs/>
                <w:u w:val="single"/>
              </w:rPr>
              <w:t>2 Power Platform sprendimų ir DI programuotojai</w:t>
            </w:r>
            <w:r>
              <w:rPr>
                <w:rFonts w:ascii="Verdana" w:hAnsi="Verdana"/>
              </w:rPr>
              <w:t xml:space="preserve">, (sutarties vykdymo metu gali būti reikalinga iki </w:t>
            </w:r>
            <w:r>
              <w:rPr>
                <w:rFonts w:ascii="Verdana" w:hAnsi="Verdana"/>
                <w:b/>
                <w:bCs/>
              </w:rPr>
              <w:t>3</w:t>
            </w:r>
            <w:r>
              <w:rPr>
                <w:rFonts w:ascii="Verdana" w:hAnsi="Verdana"/>
              </w:rPr>
              <w:t xml:space="preserve"> </w:t>
            </w:r>
            <w:r w:rsidRPr="00E44093">
              <w:rPr>
                <w:rFonts w:ascii="Verdana" w:hAnsi="Verdana"/>
                <w:b/>
                <w:bCs/>
              </w:rPr>
              <w:t>FTE</w:t>
            </w:r>
            <w:r>
              <w:rPr>
                <w:rFonts w:ascii="Verdana" w:hAnsi="Verdana"/>
              </w:rPr>
              <w:t xml:space="preserve"> šios kompetencijos specialistų), kurie: </w:t>
            </w:r>
          </w:p>
          <w:p w14:paraId="7267B581" w14:textId="2AAC4AF7" w:rsidR="00E005D4" w:rsidRDefault="00E005D4" w:rsidP="004E2260">
            <w:pPr>
              <w:pStyle w:val="ListParagraph"/>
              <w:numPr>
                <w:ilvl w:val="0"/>
                <w:numId w:val="13"/>
              </w:numPr>
              <w:jc w:val="both"/>
              <w:rPr>
                <w:rFonts w:ascii="Verdana" w:hAnsi="Verdana"/>
              </w:rPr>
            </w:pPr>
            <w:r>
              <w:rPr>
                <w:rFonts w:ascii="Verdana" w:hAnsi="Verdana"/>
              </w:rPr>
              <w:t xml:space="preserve">Per pastaruosius </w:t>
            </w:r>
            <w:r w:rsidRPr="00E005D4">
              <w:rPr>
                <w:rFonts w:ascii="Verdana" w:hAnsi="Verdana"/>
                <w:b/>
                <w:bCs/>
              </w:rPr>
              <w:t xml:space="preserve">5 </w:t>
            </w:r>
            <w:r w:rsidRPr="004E2260">
              <w:rPr>
                <w:rFonts w:ascii="Verdana" w:hAnsi="Verdana"/>
                <w:b/>
                <w:bCs/>
              </w:rPr>
              <w:t>(penk</w:t>
            </w:r>
            <w:r w:rsidR="00E44093">
              <w:rPr>
                <w:rFonts w:ascii="Verdana" w:hAnsi="Verdana"/>
                <w:b/>
                <w:bCs/>
              </w:rPr>
              <w:t>erius</w:t>
            </w:r>
            <w:r w:rsidRPr="004E2260">
              <w:rPr>
                <w:rFonts w:ascii="Verdana" w:hAnsi="Verdana"/>
                <w:b/>
                <w:bCs/>
              </w:rPr>
              <w:t>)</w:t>
            </w:r>
            <w:r w:rsidRPr="004219E1">
              <w:rPr>
                <w:rFonts w:ascii="Verdana" w:hAnsi="Verdana"/>
                <w:bCs/>
              </w:rPr>
              <w:t xml:space="preserve"> </w:t>
            </w:r>
            <w:r w:rsidRPr="00C4690B">
              <w:rPr>
                <w:rFonts w:ascii="Verdana" w:hAnsi="Verdana"/>
              </w:rPr>
              <w:t xml:space="preserve"> </w:t>
            </w:r>
            <w:r>
              <w:rPr>
                <w:rFonts w:ascii="Verdana" w:hAnsi="Verdana"/>
                <w:b/>
                <w:bCs/>
              </w:rPr>
              <w:t>metus</w:t>
            </w:r>
            <w:r>
              <w:rPr>
                <w:rFonts w:ascii="Verdana" w:hAnsi="Verdana"/>
              </w:rPr>
              <w:t xml:space="preserve"> iki </w:t>
            </w:r>
            <w:r w:rsidRPr="00C4690B">
              <w:rPr>
                <w:rFonts w:ascii="Verdana" w:hAnsi="Verdana"/>
              </w:rPr>
              <w:t>paraiškos</w:t>
            </w:r>
            <w:r>
              <w:rPr>
                <w:rFonts w:ascii="Verdana" w:hAnsi="Verdana"/>
              </w:rPr>
              <w:t xml:space="preserve"> pateikimo termino pabaigos specialistas turi būti sukaupęs ne maž</w:t>
            </w:r>
            <w:r w:rsidR="00E44093">
              <w:rPr>
                <w:rFonts w:ascii="Verdana" w:hAnsi="Verdana"/>
              </w:rPr>
              <w:t>esnę</w:t>
            </w:r>
            <w:r>
              <w:rPr>
                <w:rFonts w:ascii="Verdana" w:hAnsi="Verdana"/>
              </w:rPr>
              <w:t xml:space="preserve"> kaip </w:t>
            </w:r>
            <w:r>
              <w:rPr>
                <w:rFonts w:ascii="Verdana" w:hAnsi="Verdana"/>
                <w:b/>
                <w:bCs/>
              </w:rPr>
              <w:t xml:space="preserve">36 </w:t>
            </w:r>
            <w:r w:rsidRPr="00E005D4">
              <w:rPr>
                <w:rFonts w:ascii="Verdana" w:hAnsi="Verdana"/>
                <w:b/>
                <w:bCs/>
              </w:rPr>
              <w:t>(trisdešimt šešių)</w:t>
            </w:r>
            <w:r w:rsidRPr="004219E1">
              <w:rPr>
                <w:rFonts w:ascii="Verdana" w:hAnsi="Verdana"/>
                <w:b/>
                <w:bCs/>
              </w:rPr>
              <w:t xml:space="preserve"> </w:t>
            </w:r>
            <w:r>
              <w:rPr>
                <w:rFonts w:ascii="Verdana" w:hAnsi="Verdana"/>
                <w:b/>
                <w:bCs/>
              </w:rPr>
              <w:t>mėnesių</w:t>
            </w:r>
            <w:r>
              <w:rPr>
                <w:rFonts w:ascii="Verdana" w:hAnsi="Verdana"/>
              </w:rPr>
              <w:t xml:space="preserve"> </w:t>
            </w:r>
            <w:r w:rsidR="00E44093">
              <w:rPr>
                <w:rFonts w:ascii="Verdana" w:hAnsi="Verdana"/>
              </w:rPr>
              <w:t xml:space="preserve">profesinę darbo </w:t>
            </w:r>
            <w:r>
              <w:rPr>
                <w:rFonts w:ascii="Verdana" w:hAnsi="Verdana"/>
              </w:rPr>
              <w:t>patirtį</w:t>
            </w:r>
            <w:r w:rsidRPr="00C4690B">
              <w:rPr>
                <w:rFonts w:ascii="Verdana" w:hAnsi="Verdana"/>
              </w:rPr>
              <w:t>*</w:t>
            </w:r>
            <w:r>
              <w:rPr>
                <w:rFonts w:ascii="Verdana" w:hAnsi="Verdana"/>
              </w:rPr>
              <w:t xml:space="preserve"> vykdydamas </w:t>
            </w:r>
            <w:r w:rsidRPr="00C4690B">
              <w:rPr>
                <w:rFonts w:ascii="Verdana" w:hAnsi="Verdana"/>
              </w:rPr>
              <w:t>Power Platform sprendimų ir DI programuotojo</w:t>
            </w:r>
            <w:r>
              <w:rPr>
                <w:rFonts w:ascii="Verdana" w:hAnsi="Verdana"/>
              </w:rPr>
              <w:t xml:space="preserve"> funkcijas</w:t>
            </w:r>
            <w:r w:rsidRPr="00C4690B">
              <w:rPr>
                <w:rFonts w:ascii="Verdana" w:hAnsi="Verdana"/>
              </w:rPr>
              <w:t xml:space="preserve"> atliekant:</w:t>
            </w:r>
          </w:p>
          <w:p w14:paraId="0FAAFB78" w14:textId="77777777" w:rsidR="00E005D4" w:rsidRDefault="00E005D4" w:rsidP="004E2260">
            <w:pPr>
              <w:pStyle w:val="ListParagraph"/>
              <w:numPr>
                <w:ilvl w:val="0"/>
                <w:numId w:val="11"/>
              </w:numPr>
              <w:jc w:val="both"/>
              <w:rPr>
                <w:rFonts w:ascii="Verdana" w:hAnsi="Verdana"/>
              </w:rPr>
            </w:pPr>
            <w:r w:rsidRPr="00C4690B">
              <w:rPr>
                <w:rFonts w:ascii="Verdana" w:hAnsi="Verdana"/>
              </w:rPr>
              <w:t>verslo sprendimų kūrimą, naudojant Microsoft Power Platform;</w:t>
            </w:r>
          </w:p>
          <w:p w14:paraId="2D7DE9C2" w14:textId="77777777" w:rsidR="00E005D4" w:rsidRDefault="00E005D4" w:rsidP="004E2260">
            <w:pPr>
              <w:pStyle w:val="ListParagraph"/>
              <w:numPr>
                <w:ilvl w:val="0"/>
                <w:numId w:val="11"/>
              </w:numPr>
              <w:jc w:val="both"/>
              <w:rPr>
                <w:rFonts w:ascii="Verdana" w:hAnsi="Verdana"/>
              </w:rPr>
            </w:pPr>
            <w:r w:rsidRPr="00C4690B">
              <w:rPr>
                <w:rFonts w:ascii="Verdana" w:hAnsi="Verdana"/>
              </w:rPr>
              <w:t>Model-driven ir Canvas aplikacijų, Dataverse lentelių ir verslo procesų konfigūravimą;</w:t>
            </w:r>
          </w:p>
          <w:p w14:paraId="527D9609" w14:textId="77777777" w:rsidR="00E005D4" w:rsidRDefault="00E005D4" w:rsidP="004E2260">
            <w:pPr>
              <w:pStyle w:val="ListParagraph"/>
              <w:numPr>
                <w:ilvl w:val="0"/>
                <w:numId w:val="11"/>
              </w:numPr>
              <w:jc w:val="both"/>
              <w:rPr>
                <w:rFonts w:ascii="Verdana" w:hAnsi="Verdana"/>
              </w:rPr>
            </w:pPr>
            <w:r w:rsidRPr="00C4690B">
              <w:rPr>
                <w:rFonts w:ascii="Verdana" w:hAnsi="Verdana"/>
              </w:rPr>
              <w:t>Power Automate srautų kūrimą;</w:t>
            </w:r>
          </w:p>
          <w:p w14:paraId="36F1B9F3" w14:textId="77777777" w:rsidR="00E005D4" w:rsidRDefault="00E005D4" w:rsidP="004E2260">
            <w:pPr>
              <w:pStyle w:val="ListParagraph"/>
              <w:numPr>
                <w:ilvl w:val="0"/>
                <w:numId w:val="11"/>
              </w:numPr>
              <w:jc w:val="both"/>
              <w:rPr>
                <w:rFonts w:ascii="Verdana" w:hAnsi="Verdana"/>
              </w:rPr>
            </w:pPr>
            <w:r w:rsidRPr="0074140C">
              <w:rPr>
                <w:rFonts w:ascii="Verdana" w:hAnsi="Verdana"/>
              </w:rPr>
              <w:t>DI funkcionalumo ir (ar) DI sprendimų kūrimą, integravimą ir (ar) konfigūravimą, naudojant AI Builder, Copilot Studio, Power Platform Copilot, generatyvinio DI sprendimus ir (ar) kitus lygiaverčius DI sprendimus;</w:t>
            </w:r>
          </w:p>
          <w:p w14:paraId="72778195" w14:textId="77777777" w:rsidR="00E005D4" w:rsidRDefault="00E005D4" w:rsidP="004E2260">
            <w:pPr>
              <w:pStyle w:val="ListParagraph"/>
              <w:numPr>
                <w:ilvl w:val="0"/>
                <w:numId w:val="11"/>
              </w:numPr>
              <w:jc w:val="both"/>
              <w:rPr>
                <w:rFonts w:ascii="Verdana" w:hAnsi="Verdana"/>
              </w:rPr>
            </w:pPr>
            <w:r w:rsidRPr="00C4690B">
              <w:rPr>
                <w:rFonts w:ascii="Verdana" w:hAnsi="Verdana"/>
              </w:rPr>
              <w:lastRenderedPageBreak/>
              <w:t>verslo logikos įgyvendinimą;</w:t>
            </w:r>
          </w:p>
          <w:p w14:paraId="6DB316F4" w14:textId="77777777" w:rsidR="00E005D4" w:rsidRDefault="00E005D4" w:rsidP="004E2260">
            <w:pPr>
              <w:pStyle w:val="ListParagraph"/>
              <w:numPr>
                <w:ilvl w:val="0"/>
                <w:numId w:val="11"/>
              </w:numPr>
              <w:jc w:val="both"/>
              <w:rPr>
                <w:rFonts w:ascii="Verdana" w:hAnsi="Verdana"/>
              </w:rPr>
            </w:pPr>
            <w:r w:rsidRPr="00C4690B">
              <w:rPr>
                <w:rFonts w:ascii="Verdana" w:hAnsi="Verdana"/>
              </w:rPr>
              <w:t>kuriamų sprendimų funkcinį testavimą;</w:t>
            </w:r>
          </w:p>
          <w:p w14:paraId="0A848927" w14:textId="77777777" w:rsidR="00E005D4" w:rsidRDefault="00E005D4" w:rsidP="004E2260">
            <w:pPr>
              <w:pStyle w:val="ListParagraph"/>
              <w:numPr>
                <w:ilvl w:val="0"/>
                <w:numId w:val="11"/>
              </w:numPr>
              <w:jc w:val="both"/>
              <w:rPr>
                <w:rFonts w:ascii="Verdana" w:hAnsi="Verdana"/>
              </w:rPr>
            </w:pPr>
            <w:r w:rsidRPr="00C4690B">
              <w:rPr>
                <w:rFonts w:ascii="Verdana" w:hAnsi="Verdana"/>
              </w:rPr>
              <w:t>kuriamų sprendimų dokumentacijos rengimą ir (ar) atnaujinimą</w:t>
            </w:r>
            <w:r>
              <w:rPr>
                <w:rFonts w:ascii="Verdana" w:hAnsi="Verdana"/>
              </w:rPr>
              <w:t>.</w:t>
            </w:r>
          </w:p>
          <w:p w14:paraId="198E500C" w14:textId="586A2257" w:rsidR="00E005D4" w:rsidRPr="008D33D4" w:rsidRDefault="00E005D4" w:rsidP="004E2260">
            <w:pPr>
              <w:pStyle w:val="ListParagraph"/>
              <w:numPr>
                <w:ilvl w:val="0"/>
                <w:numId w:val="13"/>
              </w:numPr>
              <w:jc w:val="both"/>
              <w:rPr>
                <w:rFonts w:ascii="Verdana" w:hAnsi="Verdana"/>
              </w:rPr>
            </w:pPr>
            <w:r w:rsidRPr="00C4690B">
              <w:rPr>
                <w:rFonts w:ascii="Verdana" w:hAnsi="Verdana"/>
              </w:rPr>
              <w:t xml:space="preserve">Per pastaruosius </w:t>
            </w:r>
            <w:r w:rsidRPr="00C4690B">
              <w:rPr>
                <w:rFonts w:ascii="Verdana" w:hAnsi="Verdana"/>
                <w:b/>
              </w:rPr>
              <w:t xml:space="preserve">5 </w:t>
            </w:r>
            <w:r>
              <w:rPr>
                <w:rFonts w:ascii="Verdana" w:hAnsi="Verdana"/>
                <w:b/>
              </w:rPr>
              <w:t>(penk</w:t>
            </w:r>
            <w:r w:rsidR="00E44093">
              <w:rPr>
                <w:rFonts w:ascii="Verdana" w:hAnsi="Verdana"/>
                <w:b/>
              </w:rPr>
              <w:t>erius</w:t>
            </w:r>
            <w:r>
              <w:rPr>
                <w:rFonts w:ascii="Verdana" w:hAnsi="Verdana"/>
                <w:b/>
              </w:rPr>
              <w:t xml:space="preserve">) </w:t>
            </w:r>
            <w:r w:rsidRPr="00C4690B">
              <w:rPr>
                <w:rFonts w:ascii="Verdana" w:hAnsi="Verdana"/>
                <w:b/>
              </w:rPr>
              <w:t>metus</w:t>
            </w:r>
            <w:r w:rsidRPr="00C4690B">
              <w:rPr>
                <w:rFonts w:ascii="Verdana" w:hAnsi="Verdana"/>
              </w:rPr>
              <w:t xml:space="preserve"> iki paraiškos pateikimo termino pabaigos specialistas turi būti vykdęs </w:t>
            </w:r>
            <w:r w:rsidRPr="00C4690B">
              <w:rPr>
                <w:rFonts w:ascii="Verdana" w:hAnsi="Verdana"/>
                <w:b/>
                <w:bCs/>
              </w:rPr>
              <w:t>bent 1</w:t>
            </w:r>
            <w:r w:rsidRPr="00C4690B">
              <w:rPr>
                <w:rFonts w:ascii="Verdana" w:hAnsi="Verdana"/>
              </w:rPr>
              <w:t xml:space="preserve"> informacinės sistemos kūrimo, modernizavimo arba plėtros projektą**, kuriame:</w:t>
            </w:r>
          </w:p>
          <w:p w14:paraId="60685F58" w14:textId="77777777" w:rsidR="00E005D4" w:rsidRDefault="00E005D4" w:rsidP="00E005D4">
            <w:pPr>
              <w:pStyle w:val="ListParagraph"/>
              <w:numPr>
                <w:ilvl w:val="0"/>
                <w:numId w:val="12"/>
              </w:numPr>
              <w:jc w:val="both"/>
              <w:rPr>
                <w:rFonts w:ascii="Verdana" w:hAnsi="Verdana"/>
              </w:rPr>
            </w:pPr>
            <w:r w:rsidRPr="008D33D4">
              <w:rPr>
                <w:rFonts w:ascii="Verdana" w:hAnsi="Verdana"/>
              </w:rPr>
              <w:t xml:space="preserve">taikė automatizuotus Power Platform sprendimų gyvavimo ciklo valdymo (ALM) procesus, kuriuose buvo vykdomas sprendimų ir jų pakeitimų versijavimas, automatizuotas sprendimų perkėlimas tarp ne mažiau kaip </w:t>
            </w:r>
            <w:r w:rsidRPr="008D33D4">
              <w:rPr>
                <w:rFonts w:ascii="Verdana" w:hAnsi="Verdana"/>
                <w:b/>
                <w:bCs/>
              </w:rPr>
              <w:t>3</w:t>
            </w:r>
            <w:r w:rsidRPr="008D33D4">
              <w:rPr>
                <w:rFonts w:ascii="Verdana" w:hAnsi="Verdana"/>
              </w:rPr>
              <w:t xml:space="preserve"> atskirų aplinkų (pvz., DEV, TEST, PROD), automatizuotos sprendimo diegimo patikros ir (ar) testavimo veiklos bei diegimo rezultatų ir funkcionalumo patikrinimas po sprendimo perkėlimo į kitą aplinką</w:t>
            </w:r>
            <w:r>
              <w:rPr>
                <w:rFonts w:ascii="Verdana" w:hAnsi="Verdana"/>
              </w:rPr>
              <w:t>;</w:t>
            </w:r>
          </w:p>
          <w:p w14:paraId="3EEC9F0B" w14:textId="2C4EA6F9" w:rsidR="00F708FB" w:rsidRDefault="00E005D4" w:rsidP="00E005D4">
            <w:pPr>
              <w:pStyle w:val="ListParagraph"/>
              <w:numPr>
                <w:ilvl w:val="0"/>
                <w:numId w:val="12"/>
              </w:numPr>
              <w:jc w:val="both"/>
              <w:rPr>
                <w:rFonts w:ascii="Verdana" w:hAnsi="Verdana"/>
              </w:rPr>
            </w:pPr>
            <w:r w:rsidRPr="004E2260">
              <w:rPr>
                <w:rFonts w:ascii="Verdana" w:hAnsi="Verdana"/>
              </w:rPr>
              <w:t xml:space="preserve">Dalyvavo atliekant ne mažiau kaip </w:t>
            </w:r>
            <w:r w:rsidRPr="004E2260">
              <w:rPr>
                <w:rFonts w:ascii="Verdana" w:hAnsi="Verdana"/>
                <w:b/>
              </w:rPr>
              <w:t>5</w:t>
            </w:r>
            <w:r w:rsidRPr="004E2260">
              <w:rPr>
                <w:rFonts w:ascii="Verdana" w:hAnsi="Verdana"/>
              </w:rPr>
              <w:t xml:space="preserve"> integracijas su išorinėmis informacinėmis sistemomis.</w:t>
            </w:r>
          </w:p>
          <w:p w14:paraId="1E179F7C" w14:textId="77777777" w:rsidR="00E005D4" w:rsidRPr="004E2260" w:rsidRDefault="00E005D4" w:rsidP="004E2260">
            <w:pPr>
              <w:pStyle w:val="ListParagraph"/>
              <w:jc w:val="both"/>
              <w:rPr>
                <w:rFonts w:ascii="Verdana" w:hAnsi="Verdana"/>
              </w:rPr>
            </w:pPr>
          </w:p>
          <w:p w14:paraId="7AE271A7" w14:textId="77777777" w:rsidR="00E005D4" w:rsidRDefault="00E005D4" w:rsidP="00E005D4">
            <w:pPr>
              <w:jc w:val="both"/>
              <w:rPr>
                <w:rFonts w:ascii="Verdana" w:hAnsi="Verdana"/>
                <w:i/>
                <w:iCs/>
              </w:rPr>
            </w:pPr>
            <w:r>
              <w:rPr>
                <w:rFonts w:ascii="Verdana" w:hAnsi="Verdana"/>
                <w:i/>
                <w:iCs/>
              </w:rPr>
              <w:t xml:space="preserve">* </w:t>
            </w:r>
            <w:r w:rsidRPr="00E16726">
              <w:rPr>
                <w:rFonts w:ascii="Verdana" w:hAnsi="Verdana"/>
                <w:i/>
                <w:iCs/>
              </w:rPr>
              <w:t>Tiekėjas gali pateikti informaciją apie vieną ar kelis projektus, jeigu bendrai pateikta informacija pagrindžia visų šiame reikalavime nurodytų kompetencijų ir patirties atitiktį.</w:t>
            </w:r>
          </w:p>
          <w:p w14:paraId="6BECEF00" w14:textId="77777777" w:rsidR="00B506FC" w:rsidRDefault="00B506FC" w:rsidP="00E005D4">
            <w:pPr>
              <w:jc w:val="both"/>
              <w:rPr>
                <w:rFonts w:ascii="Verdana" w:hAnsi="Verdana"/>
                <w:i/>
                <w:iCs/>
              </w:rPr>
            </w:pPr>
          </w:p>
          <w:p w14:paraId="5C2F1944" w14:textId="77777777" w:rsidR="00E005D4" w:rsidRDefault="00E005D4" w:rsidP="004E2260">
            <w:pPr>
              <w:jc w:val="both"/>
              <w:rPr>
                <w:rFonts w:ascii="Verdana" w:hAnsi="Verdana"/>
                <w:i/>
                <w:iCs/>
              </w:rPr>
            </w:pPr>
            <w:r>
              <w:rPr>
                <w:rFonts w:ascii="Verdana" w:hAnsi="Verdana"/>
                <w:i/>
                <w:iCs/>
              </w:rPr>
              <w:t>** Visi projektui nurodyti reikalavimai turi būti įgyvendinti tame pačiame projekte.</w:t>
            </w:r>
          </w:p>
          <w:p w14:paraId="15E91A73" w14:textId="77777777" w:rsidR="00E005D4" w:rsidRDefault="00E005D4" w:rsidP="00E005D4">
            <w:pPr>
              <w:rPr>
                <w:rFonts w:ascii="Verdana" w:hAnsi="Verdana"/>
              </w:rPr>
            </w:pPr>
            <w:r>
              <w:rPr>
                <w:rFonts w:ascii="Verdana" w:hAnsi="Verdana"/>
              </w:rPr>
              <w:lastRenderedPageBreak/>
              <w:br/>
            </w:r>
            <w:r>
              <w:rPr>
                <w:rFonts w:ascii="Verdana" w:hAnsi="Verdana"/>
                <w:b/>
                <w:bCs/>
              </w:rPr>
              <w:t>PASTABOS</w:t>
            </w:r>
          </w:p>
          <w:p w14:paraId="6D06D2C6" w14:textId="2017245D" w:rsidR="00E005D4" w:rsidRDefault="00E005D4" w:rsidP="00E005D4">
            <w:pPr>
              <w:ind w:right="20"/>
              <w:jc w:val="both"/>
              <w:rPr>
                <w:rFonts w:ascii="Verdana" w:hAnsi="Verdana"/>
              </w:rPr>
            </w:pPr>
            <w:r>
              <w:rPr>
                <w:rFonts w:ascii="Verdana" w:hAnsi="Verdana"/>
              </w:rPr>
              <w:t xml:space="preserve">Šio specialisto funkcijas gali atlikti tas pats asmuo, kuris atlieka </w:t>
            </w:r>
            <w:r>
              <w:rPr>
                <w:rStyle w:val="Strong"/>
                <w:rFonts w:ascii="Verdana" w:hAnsi="Verdana"/>
              </w:rPr>
              <w:t xml:space="preserve">Power </w:t>
            </w:r>
            <w:commentRangeStart w:id="1"/>
            <w:r>
              <w:rPr>
                <w:rStyle w:val="Strong"/>
                <w:rFonts w:ascii="Verdana" w:hAnsi="Verdana"/>
              </w:rPr>
              <w:t>Pages</w:t>
            </w:r>
            <w:commentRangeEnd w:id="1"/>
            <w:r w:rsidR="002472E0">
              <w:rPr>
                <w:rStyle w:val="CommentReference"/>
                <w:rFonts w:ascii="Verdana" w:hAnsi="Verdana"/>
                <w:b/>
                <w:bCs/>
                <w:sz w:val="20"/>
                <w:szCs w:val="20"/>
              </w:rPr>
              <w:commentReference w:id="1"/>
            </w:r>
            <w:r>
              <w:rPr>
                <w:rStyle w:val="Strong"/>
                <w:rFonts w:ascii="Verdana" w:hAnsi="Verdana"/>
              </w:rPr>
              <w:t xml:space="preserve"> programuotojo </w:t>
            </w:r>
            <w:r>
              <w:rPr>
                <w:rFonts w:ascii="Verdana" w:hAnsi="Verdana"/>
              </w:rPr>
              <w:t xml:space="preserve">funkcijas, jeigu jis atitinka visoms atitinkamoms </w:t>
            </w:r>
            <w:r w:rsidR="00E44093">
              <w:rPr>
                <w:rFonts w:ascii="Verdana" w:hAnsi="Verdana"/>
              </w:rPr>
              <w:t>pozicijoms</w:t>
            </w:r>
            <w:r>
              <w:rPr>
                <w:rFonts w:ascii="Verdana" w:hAnsi="Verdana"/>
              </w:rPr>
              <w:t xml:space="preserve"> keliamus kvalifikacijos reikalavimus.</w:t>
            </w:r>
          </w:p>
        </w:tc>
        <w:tc>
          <w:tcPr>
            <w:tcW w:w="3380" w:type="dxa"/>
          </w:tcPr>
          <w:p w14:paraId="39D0E74C" w14:textId="6D751B0A" w:rsidR="00F708FB" w:rsidRPr="00097065" w:rsidRDefault="00E005D4"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7E28D43F" w14:textId="6CEAA2D8" w:rsidR="00E005D4" w:rsidRDefault="00E005D4" w:rsidP="00E005D4">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7E58CA">
              <w:rPr>
                <w:rFonts w:ascii="Verdana" w:hAnsi="Verdana"/>
              </w:rPr>
              <w:t>paraišką/</w:t>
            </w:r>
            <w:r w:rsidR="007E58CA" w:rsidRPr="003011F6">
              <w:rPr>
                <w:rFonts w:ascii="Verdana" w:hAnsi="Verdana"/>
              </w:rPr>
              <w:t>pasiūlymą</w:t>
            </w:r>
            <w:r w:rsidRPr="003011F6">
              <w:rPr>
                <w:rFonts w:ascii="Verdana" w:hAnsi="Verdana"/>
              </w:rPr>
              <w:t xml:space="preserve"> teikia ūkio subjektų grupė – reikalavimą turi atitikti ūkio subjektų grupės nario (-ių) specialistai, atsižvelgiant į jų prisiimamus įsipareigojimus pirkimo sutarčiai vykdyti;</w:t>
            </w:r>
          </w:p>
          <w:p w14:paraId="7F637682" w14:textId="77777777" w:rsidR="00E005D4" w:rsidRPr="003011F6" w:rsidRDefault="00E005D4" w:rsidP="00E005D4">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25C662B9" w14:textId="77777777" w:rsidR="00E005D4" w:rsidRPr="00077A26" w:rsidRDefault="00E005D4" w:rsidP="00E005D4">
            <w:pPr>
              <w:tabs>
                <w:tab w:val="left" w:pos="739"/>
              </w:tabs>
              <w:spacing w:line="20" w:lineRule="atLeast"/>
              <w:ind w:left="31" w:firstLine="329"/>
              <w:jc w:val="both"/>
              <w:rPr>
                <w:rFonts w:ascii="Verdana" w:hAnsi="Verdana"/>
              </w:rPr>
            </w:pPr>
          </w:p>
          <w:p w14:paraId="1E4621B5" w14:textId="46C612AC" w:rsidR="00F708FB" w:rsidRPr="00077A26" w:rsidRDefault="00E005D4" w:rsidP="00E005D4">
            <w:pPr>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E005D4" w:rsidRPr="00173CA6" w14:paraId="1B1108CB" w14:textId="77777777" w:rsidTr="1AE45089">
        <w:trPr>
          <w:trHeight w:val="20"/>
        </w:trPr>
        <w:tc>
          <w:tcPr>
            <w:tcW w:w="661" w:type="dxa"/>
          </w:tcPr>
          <w:p w14:paraId="18616296" w14:textId="0AC07810" w:rsidR="00E005D4" w:rsidRDefault="00E005D4" w:rsidP="00F708FB">
            <w:pPr>
              <w:rPr>
                <w:rFonts w:ascii="Arial" w:hAnsi="Arial" w:cs="Arial"/>
                <w:lang w:val="en-US"/>
              </w:rPr>
            </w:pPr>
            <w:r>
              <w:rPr>
                <w:rFonts w:ascii="Arial" w:hAnsi="Arial" w:cs="Arial"/>
                <w:lang w:val="en-US"/>
              </w:rPr>
              <w:lastRenderedPageBreak/>
              <w:t>2.3.</w:t>
            </w:r>
          </w:p>
        </w:tc>
        <w:tc>
          <w:tcPr>
            <w:tcW w:w="4659" w:type="dxa"/>
            <w:tcBorders>
              <w:top w:val="single" w:sz="6" w:space="0" w:color="000000"/>
              <w:left w:val="single" w:sz="6" w:space="0" w:color="000000"/>
              <w:bottom w:val="single" w:sz="6" w:space="0" w:color="000000"/>
              <w:right w:val="single" w:sz="6" w:space="0" w:color="000000"/>
            </w:tcBorders>
          </w:tcPr>
          <w:p w14:paraId="7E37B458" w14:textId="77777777" w:rsidR="00E005D4" w:rsidRDefault="00E005D4" w:rsidP="004E2260">
            <w:pPr>
              <w:jc w:val="both"/>
            </w:pPr>
            <w:r>
              <w:rPr>
                <w:rFonts w:ascii="Verdana" w:hAnsi="Verdana"/>
              </w:rPr>
              <w:t xml:space="preserve">Ne mažiau kaip </w:t>
            </w:r>
            <w:r>
              <w:rPr>
                <w:rFonts w:ascii="Verdana" w:hAnsi="Verdana"/>
                <w:b/>
                <w:bCs/>
                <w:u w:val="single"/>
              </w:rPr>
              <w:t>1 Power Pages programuotojas</w:t>
            </w:r>
            <w:r>
              <w:rPr>
                <w:rFonts w:ascii="Verdana" w:hAnsi="Verdana"/>
              </w:rPr>
              <w:t>, kuris:</w:t>
            </w:r>
          </w:p>
          <w:p w14:paraId="3A0E9FEF" w14:textId="7832AAA6" w:rsidR="00E005D4" w:rsidRPr="002160DC" w:rsidRDefault="00E005D4" w:rsidP="004E2260">
            <w:pPr>
              <w:pStyle w:val="ListParagraph"/>
              <w:numPr>
                <w:ilvl w:val="0"/>
                <w:numId w:val="16"/>
              </w:numPr>
              <w:jc w:val="both"/>
              <w:rPr>
                <w:rFonts w:ascii="Verdana" w:hAnsi="Verdana"/>
              </w:rPr>
            </w:pPr>
            <w:r>
              <w:rPr>
                <w:rFonts w:ascii="Verdana" w:hAnsi="Verdana"/>
              </w:rPr>
              <w:t xml:space="preserve">Per pastaruosius </w:t>
            </w:r>
            <w:r>
              <w:rPr>
                <w:rFonts w:ascii="Verdana" w:hAnsi="Verdana"/>
                <w:b/>
                <w:bCs/>
              </w:rPr>
              <w:t>5</w:t>
            </w:r>
            <w:r w:rsidR="00FD4503">
              <w:rPr>
                <w:rFonts w:ascii="Verdana" w:hAnsi="Verdana"/>
                <w:b/>
                <w:bCs/>
              </w:rPr>
              <w:t xml:space="preserve"> (penk</w:t>
            </w:r>
            <w:r w:rsidR="00E44093">
              <w:rPr>
                <w:rFonts w:ascii="Verdana" w:hAnsi="Verdana"/>
                <w:b/>
                <w:bCs/>
              </w:rPr>
              <w:t>erius</w:t>
            </w:r>
            <w:r w:rsidR="00FD4503">
              <w:rPr>
                <w:rFonts w:ascii="Verdana" w:hAnsi="Verdana"/>
                <w:b/>
                <w:bCs/>
              </w:rPr>
              <w:t>)</w:t>
            </w:r>
            <w:r>
              <w:rPr>
                <w:rFonts w:ascii="Verdana" w:hAnsi="Verdana"/>
                <w:b/>
                <w:bCs/>
              </w:rPr>
              <w:t xml:space="preserve"> metus</w:t>
            </w:r>
            <w:r>
              <w:rPr>
                <w:rFonts w:ascii="Verdana" w:hAnsi="Verdana"/>
              </w:rPr>
              <w:t xml:space="preserve"> iki </w:t>
            </w:r>
            <w:r w:rsidRPr="002160DC">
              <w:rPr>
                <w:rFonts w:ascii="Verdana" w:hAnsi="Verdana"/>
              </w:rPr>
              <w:t>paraiškos</w:t>
            </w:r>
            <w:r>
              <w:rPr>
                <w:rFonts w:ascii="Verdana" w:hAnsi="Verdana"/>
              </w:rPr>
              <w:t xml:space="preserve"> pateikimo termino pabaigos specialistas turi būti sukaupęs ne maž</w:t>
            </w:r>
            <w:r w:rsidR="00E44093">
              <w:rPr>
                <w:rFonts w:ascii="Verdana" w:hAnsi="Verdana"/>
              </w:rPr>
              <w:t>esnę</w:t>
            </w:r>
            <w:r>
              <w:rPr>
                <w:rFonts w:ascii="Verdana" w:hAnsi="Verdana"/>
              </w:rPr>
              <w:t xml:space="preserve"> kaip </w:t>
            </w:r>
            <w:r>
              <w:rPr>
                <w:rFonts w:ascii="Verdana" w:hAnsi="Verdana"/>
                <w:b/>
                <w:bCs/>
              </w:rPr>
              <w:t>36</w:t>
            </w:r>
            <w:r>
              <w:rPr>
                <w:rFonts w:ascii="Verdana" w:hAnsi="Verdana"/>
              </w:rPr>
              <w:t xml:space="preserve"> </w:t>
            </w:r>
            <w:r w:rsidR="00FD4503" w:rsidRPr="00E005D4">
              <w:rPr>
                <w:rFonts w:ascii="Verdana" w:hAnsi="Verdana"/>
                <w:b/>
                <w:bCs/>
              </w:rPr>
              <w:t>(trisdešimt šešių)</w:t>
            </w:r>
            <w:r w:rsidR="00FD4503" w:rsidRPr="004219E1">
              <w:rPr>
                <w:rFonts w:ascii="Verdana" w:hAnsi="Verdana"/>
                <w:b/>
                <w:bCs/>
              </w:rPr>
              <w:t xml:space="preserve"> </w:t>
            </w:r>
            <w:r w:rsidRPr="002160DC">
              <w:rPr>
                <w:rFonts w:ascii="Verdana" w:hAnsi="Verdana"/>
                <w:b/>
              </w:rPr>
              <w:t>mėnesių</w:t>
            </w:r>
            <w:r>
              <w:rPr>
                <w:rFonts w:ascii="Verdana" w:hAnsi="Verdana"/>
              </w:rPr>
              <w:t xml:space="preserve"> </w:t>
            </w:r>
            <w:r w:rsidR="00E44093">
              <w:rPr>
                <w:rFonts w:ascii="Verdana" w:hAnsi="Verdana"/>
              </w:rPr>
              <w:t xml:space="preserve">profesinę darbo </w:t>
            </w:r>
            <w:r>
              <w:rPr>
                <w:rFonts w:ascii="Verdana" w:hAnsi="Verdana"/>
              </w:rPr>
              <w:t>patirtį</w:t>
            </w:r>
            <w:r w:rsidRPr="002160DC">
              <w:rPr>
                <w:rFonts w:ascii="Verdana" w:hAnsi="Verdana"/>
              </w:rPr>
              <w:t>*</w:t>
            </w:r>
            <w:r>
              <w:rPr>
                <w:rFonts w:ascii="Verdana" w:hAnsi="Verdana"/>
              </w:rPr>
              <w:t xml:space="preserve"> vykdydamas </w:t>
            </w:r>
            <w:r w:rsidRPr="002160DC">
              <w:rPr>
                <w:rFonts w:ascii="Verdana" w:hAnsi="Verdana"/>
              </w:rPr>
              <w:t>Power Pages programuotojo</w:t>
            </w:r>
            <w:r>
              <w:rPr>
                <w:rFonts w:ascii="Verdana" w:hAnsi="Verdana"/>
              </w:rPr>
              <w:t xml:space="preserve"> funkcijas</w:t>
            </w:r>
            <w:r w:rsidRPr="002160DC">
              <w:rPr>
                <w:rFonts w:ascii="Verdana" w:hAnsi="Verdana"/>
              </w:rPr>
              <w:t xml:space="preserve"> atliekant:</w:t>
            </w:r>
          </w:p>
          <w:p w14:paraId="5E1A795A" w14:textId="77777777" w:rsidR="00E005D4" w:rsidRPr="002160DC" w:rsidRDefault="00E005D4" w:rsidP="004E2260">
            <w:pPr>
              <w:pStyle w:val="ListParagraph"/>
              <w:numPr>
                <w:ilvl w:val="0"/>
                <w:numId w:val="15"/>
              </w:numPr>
              <w:jc w:val="both"/>
              <w:rPr>
                <w:rFonts w:ascii="Verdana" w:hAnsi="Verdana"/>
              </w:rPr>
            </w:pPr>
            <w:r w:rsidRPr="002160DC">
              <w:rPr>
                <w:rFonts w:ascii="Verdana" w:hAnsi="Verdana"/>
              </w:rPr>
              <w:t>Microsoft Power Pages pagrindu veikiančių portalų kūrimą, konfigūravimą, modernizavimą ir (ar) plėtrą;</w:t>
            </w:r>
          </w:p>
          <w:p w14:paraId="38AE5041" w14:textId="77777777" w:rsidR="00E005D4" w:rsidRPr="002160DC" w:rsidRDefault="00E005D4" w:rsidP="004E2260">
            <w:pPr>
              <w:pStyle w:val="ListParagraph"/>
              <w:numPr>
                <w:ilvl w:val="0"/>
                <w:numId w:val="15"/>
              </w:numPr>
              <w:jc w:val="both"/>
              <w:rPr>
                <w:rFonts w:ascii="Verdana" w:hAnsi="Verdana"/>
              </w:rPr>
            </w:pPr>
            <w:r w:rsidRPr="002160DC">
              <w:rPr>
                <w:rFonts w:ascii="Verdana" w:hAnsi="Verdana"/>
              </w:rPr>
              <w:t>portalo naudotojo sąsajos ir funkcionalumo realizavimą naudojant JavaScript ir (arba) TypeScript, HTML, CSS, Liquid Templates</w:t>
            </w:r>
            <w:r>
              <w:rPr>
                <w:rFonts w:ascii="Verdana" w:hAnsi="Verdana"/>
              </w:rPr>
              <w:t>,</w:t>
            </w:r>
            <w:r w:rsidRPr="002160DC">
              <w:rPr>
                <w:rFonts w:ascii="Verdana" w:hAnsi="Verdana"/>
              </w:rPr>
              <w:t>FetchXML</w:t>
            </w:r>
            <w:r>
              <w:rPr>
                <w:rFonts w:ascii="Verdana" w:hAnsi="Verdana"/>
              </w:rPr>
              <w:t xml:space="preserve"> arba lygiaverčius;</w:t>
            </w:r>
          </w:p>
          <w:p w14:paraId="1249B04C" w14:textId="77777777" w:rsidR="00E005D4" w:rsidRPr="002160DC" w:rsidRDefault="00E005D4" w:rsidP="004E2260">
            <w:pPr>
              <w:pStyle w:val="ListParagraph"/>
              <w:numPr>
                <w:ilvl w:val="0"/>
                <w:numId w:val="15"/>
              </w:numPr>
              <w:jc w:val="both"/>
              <w:rPr>
                <w:rFonts w:ascii="Verdana" w:hAnsi="Verdana"/>
              </w:rPr>
            </w:pPr>
            <w:r w:rsidRPr="002160DC">
              <w:rPr>
                <w:rFonts w:ascii="Verdana" w:hAnsi="Verdana"/>
              </w:rPr>
              <w:t>Power Pages sprendimų integravimą su Microsoft Dataverse, įskaitant duomenų gavimą, kūrimą ir (ar) keitimą;</w:t>
            </w:r>
          </w:p>
          <w:p w14:paraId="2FFD0F8E" w14:textId="77777777" w:rsidR="00E005D4" w:rsidRPr="008D2050" w:rsidRDefault="00E005D4" w:rsidP="004E2260">
            <w:pPr>
              <w:pStyle w:val="ListParagraph"/>
              <w:numPr>
                <w:ilvl w:val="0"/>
                <w:numId w:val="15"/>
              </w:numPr>
              <w:jc w:val="both"/>
              <w:rPr>
                <w:rFonts w:ascii="Verdana" w:hAnsi="Verdana"/>
              </w:rPr>
            </w:pPr>
            <w:r w:rsidRPr="002160DC">
              <w:rPr>
                <w:rFonts w:ascii="Verdana" w:hAnsi="Verdana"/>
              </w:rPr>
              <w:t>kuriamo funkcionalumo testavimą, klaidų analizę ir šalinimą;</w:t>
            </w:r>
          </w:p>
          <w:p w14:paraId="1A4A7A0E" w14:textId="77777777" w:rsidR="00E005D4" w:rsidRPr="002160DC" w:rsidRDefault="00E005D4" w:rsidP="004E2260">
            <w:pPr>
              <w:pStyle w:val="ListParagraph"/>
              <w:numPr>
                <w:ilvl w:val="0"/>
                <w:numId w:val="15"/>
              </w:numPr>
              <w:jc w:val="both"/>
              <w:rPr>
                <w:rFonts w:ascii="Verdana" w:hAnsi="Verdana"/>
              </w:rPr>
            </w:pPr>
            <w:r w:rsidRPr="002160DC">
              <w:rPr>
                <w:rFonts w:ascii="Verdana" w:hAnsi="Verdana"/>
              </w:rPr>
              <w:t>Power Pages sprendimų diegimą ir pakeitimų valdymą procesuose.</w:t>
            </w:r>
          </w:p>
          <w:p w14:paraId="363918CB" w14:textId="3C35404A" w:rsidR="00E005D4" w:rsidRPr="008D2050" w:rsidRDefault="00E005D4" w:rsidP="004E2260">
            <w:pPr>
              <w:pStyle w:val="ListParagraph"/>
              <w:numPr>
                <w:ilvl w:val="0"/>
                <w:numId w:val="16"/>
              </w:numPr>
              <w:jc w:val="both"/>
              <w:rPr>
                <w:rFonts w:ascii="Verdana" w:hAnsi="Verdana"/>
              </w:rPr>
            </w:pPr>
            <w:r w:rsidRPr="002160DC">
              <w:rPr>
                <w:rFonts w:ascii="Verdana" w:hAnsi="Verdana"/>
              </w:rPr>
              <w:t xml:space="preserve">Per pastaruosius </w:t>
            </w:r>
            <w:r w:rsidRPr="002160DC">
              <w:rPr>
                <w:rFonts w:ascii="Verdana" w:hAnsi="Verdana"/>
                <w:b/>
              </w:rPr>
              <w:t xml:space="preserve">5 </w:t>
            </w:r>
            <w:r w:rsidR="00FD4503">
              <w:rPr>
                <w:rFonts w:ascii="Verdana" w:hAnsi="Verdana"/>
                <w:b/>
                <w:bCs/>
              </w:rPr>
              <w:t>(penk</w:t>
            </w:r>
            <w:r w:rsidR="00EB05E4">
              <w:rPr>
                <w:rFonts w:ascii="Verdana" w:hAnsi="Verdana"/>
                <w:b/>
                <w:bCs/>
              </w:rPr>
              <w:t>erius</w:t>
            </w:r>
            <w:r w:rsidR="00FD4503">
              <w:rPr>
                <w:rFonts w:ascii="Verdana" w:hAnsi="Verdana"/>
                <w:b/>
                <w:bCs/>
              </w:rPr>
              <w:t>)</w:t>
            </w:r>
            <w:r w:rsidRPr="002160DC">
              <w:rPr>
                <w:rFonts w:ascii="Verdana" w:hAnsi="Verdana"/>
                <w:b/>
              </w:rPr>
              <w:t>metus</w:t>
            </w:r>
            <w:r w:rsidRPr="002160DC">
              <w:rPr>
                <w:rFonts w:ascii="Verdana" w:hAnsi="Verdana"/>
              </w:rPr>
              <w:t xml:space="preserve"> iki paraiškos pateikimo termino pabaigos specialistas turi būti vykdęs </w:t>
            </w:r>
            <w:r w:rsidRPr="002160DC">
              <w:rPr>
                <w:rFonts w:ascii="Verdana" w:hAnsi="Verdana"/>
                <w:b/>
                <w:bCs/>
              </w:rPr>
              <w:t>bent 1</w:t>
            </w:r>
            <w:r w:rsidRPr="002160DC">
              <w:rPr>
                <w:rFonts w:ascii="Verdana" w:hAnsi="Verdana"/>
              </w:rPr>
              <w:t xml:space="preserve"> </w:t>
            </w:r>
            <w:r w:rsidRPr="002160DC">
              <w:rPr>
                <w:rFonts w:ascii="Verdana" w:hAnsi="Verdana"/>
              </w:rPr>
              <w:lastRenderedPageBreak/>
              <w:t>informacinės sistemos kūrimo, modernizavimo arba plėtros projektą**, kuriame:</w:t>
            </w:r>
          </w:p>
          <w:p w14:paraId="4778F5F1" w14:textId="77777777" w:rsidR="00E005D4" w:rsidRDefault="00E005D4" w:rsidP="004E2260">
            <w:pPr>
              <w:pStyle w:val="ListParagraph"/>
              <w:numPr>
                <w:ilvl w:val="0"/>
                <w:numId w:val="9"/>
              </w:numPr>
              <w:jc w:val="both"/>
              <w:rPr>
                <w:rFonts w:ascii="Verdana" w:hAnsi="Verdana"/>
              </w:rPr>
            </w:pPr>
            <w:r w:rsidRPr="008D2050">
              <w:rPr>
                <w:rFonts w:ascii="Verdana" w:hAnsi="Verdana"/>
              </w:rPr>
              <w:t xml:space="preserve">taikė automatizuotus Power </w:t>
            </w:r>
            <w:r>
              <w:rPr>
                <w:rFonts w:ascii="Verdana" w:hAnsi="Verdana"/>
              </w:rPr>
              <w:t>Pages</w:t>
            </w:r>
            <w:r w:rsidRPr="008D2050">
              <w:rPr>
                <w:rFonts w:ascii="Verdana" w:hAnsi="Verdana"/>
              </w:rPr>
              <w:t xml:space="preserve"> sprendimų gyvavimo ciklo valdymo (ALM) procesus, kuriuose buvo vykdomas sprendimų ir jų pakeitimų versijavimas, automatizuotas sprendimų perkėlimas tarp ne mažiau kaip </w:t>
            </w:r>
            <w:r w:rsidRPr="008D2050">
              <w:rPr>
                <w:rFonts w:ascii="Verdana" w:hAnsi="Verdana"/>
                <w:b/>
                <w:bCs/>
              </w:rPr>
              <w:t>3</w:t>
            </w:r>
            <w:r w:rsidRPr="008D2050">
              <w:rPr>
                <w:rFonts w:ascii="Verdana" w:hAnsi="Verdana"/>
              </w:rPr>
              <w:t xml:space="preserve"> atskirų aplinkų (pvz., DEV, TEST, PROD), automatizuotos sprendimo diegimo patikros ir (ar) testavimo veiklos bei diegimo rezultatų ir funkcionalumo patikrinimas po sprendimo perkėlimo į kitą aplinką.</w:t>
            </w:r>
          </w:p>
          <w:p w14:paraId="0E8ADE5E" w14:textId="77777777" w:rsidR="00E005D4" w:rsidRDefault="00E005D4" w:rsidP="00FD4503">
            <w:pPr>
              <w:jc w:val="both"/>
              <w:rPr>
                <w:rFonts w:ascii="Verdana" w:hAnsi="Verdana"/>
              </w:rPr>
            </w:pPr>
          </w:p>
          <w:p w14:paraId="70485716" w14:textId="77777777" w:rsidR="00E005D4" w:rsidRDefault="00E005D4" w:rsidP="00FD4503">
            <w:pPr>
              <w:jc w:val="both"/>
              <w:rPr>
                <w:rFonts w:ascii="Verdana" w:hAnsi="Verdana"/>
                <w:i/>
                <w:iCs/>
              </w:rPr>
            </w:pPr>
            <w:r>
              <w:rPr>
                <w:rFonts w:ascii="Verdana" w:hAnsi="Verdana"/>
                <w:i/>
                <w:iCs/>
              </w:rPr>
              <w:t xml:space="preserve">* </w:t>
            </w:r>
            <w:r w:rsidRPr="00E16726">
              <w:rPr>
                <w:rFonts w:ascii="Verdana" w:hAnsi="Verdana"/>
                <w:i/>
                <w:iCs/>
              </w:rPr>
              <w:t>Tiekėjas gali pateikti informaciją apie vieną ar kelis projektus, jeigu bendrai pateikta informacija pagrindžia visų šiame reikalavime nurodytų kompetencijų ir patirties atitiktį.</w:t>
            </w:r>
          </w:p>
          <w:p w14:paraId="4D9A7996" w14:textId="77777777" w:rsidR="00B506FC" w:rsidRDefault="00B506FC" w:rsidP="00FD4503">
            <w:pPr>
              <w:jc w:val="both"/>
              <w:rPr>
                <w:rFonts w:ascii="Verdana" w:hAnsi="Verdana"/>
                <w:i/>
                <w:iCs/>
              </w:rPr>
            </w:pPr>
          </w:p>
          <w:p w14:paraId="2241E9D2" w14:textId="77777777" w:rsidR="00E005D4" w:rsidRDefault="00E005D4" w:rsidP="004E2260">
            <w:pPr>
              <w:jc w:val="both"/>
              <w:rPr>
                <w:rFonts w:ascii="Verdana" w:hAnsi="Verdana"/>
                <w:i/>
                <w:iCs/>
              </w:rPr>
            </w:pPr>
            <w:r>
              <w:rPr>
                <w:rFonts w:ascii="Verdana" w:hAnsi="Verdana"/>
                <w:i/>
                <w:iCs/>
              </w:rPr>
              <w:t>** Visi projektui nurodyti reikalavimai turi būti įgyvendinti tame pačiame projekte.</w:t>
            </w:r>
          </w:p>
          <w:p w14:paraId="55B3D675" w14:textId="77777777" w:rsidR="00E005D4" w:rsidRDefault="00E005D4" w:rsidP="00E005D4">
            <w:pPr>
              <w:rPr>
                <w:rFonts w:ascii="Verdana" w:hAnsi="Verdana"/>
              </w:rPr>
            </w:pPr>
          </w:p>
          <w:p w14:paraId="6F37370B" w14:textId="77777777" w:rsidR="00E005D4" w:rsidRDefault="00E005D4" w:rsidP="00E005D4">
            <w:pPr>
              <w:rPr>
                <w:rFonts w:ascii="Verdana" w:hAnsi="Verdana"/>
              </w:rPr>
            </w:pPr>
            <w:r>
              <w:rPr>
                <w:rFonts w:ascii="Verdana" w:hAnsi="Verdana"/>
              </w:rPr>
              <w:br/>
            </w:r>
            <w:r>
              <w:rPr>
                <w:rFonts w:ascii="Verdana" w:hAnsi="Verdana"/>
                <w:b/>
                <w:bCs/>
              </w:rPr>
              <w:t>PASTABOS</w:t>
            </w:r>
          </w:p>
          <w:p w14:paraId="6B0FE197" w14:textId="34479A75" w:rsidR="00E005D4" w:rsidRDefault="00E005D4" w:rsidP="00E005D4">
            <w:pPr>
              <w:jc w:val="both"/>
              <w:rPr>
                <w:rFonts w:ascii="Verdana" w:hAnsi="Verdana"/>
              </w:rPr>
            </w:pPr>
            <w:r w:rsidRPr="004E2260">
              <w:rPr>
                <w:rFonts w:ascii="Verdana" w:eastAsiaTheme="minorEastAsia" w:hAnsi="Verdana"/>
              </w:rPr>
              <w:t xml:space="preserve">Šio specialisto funkcijas gali atlikti tas pats asmuo, kuris atlieka </w:t>
            </w:r>
            <w:r w:rsidRPr="004E2260">
              <w:rPr>
                <w:rFonts w:ascii="Verdana" w:eastAsiaTheme="minorEastAsia" w:hAnsi="Verdana"/>
                <w:b/>
                <w:bCs/>
              </w:rPr>
              <w:t>Power Platform vyriausiojo programuotojo</w:t>
            </w:r>
            <w:r w:rsidRPr="004E2260">
              <w:rPr>
                <w:rFonts w:ascii="Verdana" w:eastAsiaTheme="minorEastAsia" w:hAnsi="Verdana"/>
              </w:rPr>
              <w:t xml:space="preserve">, </w:t>
            </w:r>
            <w:r w:rsidRPr="004E2260">
              <w:rPr>
                <w:rFonts w:ascii="Verdana" w:eastAsiaTheme="minorEastAsia" w:hAnsi="Verdana"/>
                <w:b/>
                <w:bCs/>
              </w:rPr>
              <w:t>Power Platform funkcinio konsultanto</w:t>
            </w:r>
            <w:r w:rsidRPr="004E2260">
              <w:rPr>
                <w:rFonts w:ascii="Verdana" w:eastAsiaTheme="minorEastAsia" w:hAnsi="Verdana"/>
              </w:rPr>
              <w:t xml:space="preserve"> arba </w:t>
            </w:r>
            <w:r w:rsidRPr="004E2260">
              <w:rPr>
                <w:rFonts w:ascii="Verdana" w:eastAsiaTheme="minorEastAsia" w:hAnsi="Verdana"/>
                <w:b/>
                <w:bCs/>
              </w:rPr>
              <w:t xml:space="preserve">Power Platform sprendimų ir DI programuotojo </w:t>
            </w:r>
            <w:r w:rsidRPr="004E2260">
              <w:rPr>
                <w:rFonts w:ascii="Verdana" w:eastAsiaTheme="minorEastAsia" w:hAnsi="Verdana"/>
              </w:rPr>
              <w:t>funkcijas, jeigu jis atitinka visoms atitinkamoms rolėms keliamus kvalifikacijos reikalavimus.</w:t>
            </w:r>
          </w:p>
        </w:tc>
        <w:tc>
          <w:tcPr>
            <w:tcW w:w="3380" w:type="dxa"/>
          </w:tcPr>
          <w:p w14:paraId="5B4E5A89" w14:textId="7F9FD200" w:rsidR="00E005D4" w:rsidRPr="00097065" w:rsidRDefault="00E005D4"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27BBC36E" w14:textId="4EDF78E5" w:rsidR="00E005D4" w:rsidRDefault="00E005D4" w:rsidP="00E005D4">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7E58CA">
              <w:rPr>
                <w:rFonts w:ascii="Verdana" w:hAnsi="Verdana"/>
              </w:rPr>
              <w:t>paraišką/</w:t>
            </w:r>
            <w:r w:rsidR="007E58CA" w:rsidRPr="003011F6">
              <w:rPr>
                <w:rFonts w:ascii="Verdana" w:hAnsi="Verdana"/>
              </w:rPr>
              <w:t>pasiūlymą</w:t>
            </w:r>
            <w:r w:rsidRPr="003011F6">
              <w:rPr>
                <w:rFonts w:ascii="Verdana" w:hAnsi="Verdana"/>
              </w:rPr>
              <w:t xml:space="preserve"> teikia ūkio subjektų grupė – reikalavimą turi atitikti ūkio subjektų grupės nario (-ių) specialistai, atsižvelgiant į jų prisiimamus įsipareigojimus pirkimo sutarčiai vykdyti;</w:t>
            </w:r>
          </w:p>
          <w:p w14:paraId="69451EDC" w14:textId="77777777" w:rsidR="00E005D4" w:rsidRPr="003011F6" w:rsidRDefault="00E005D4" w:rsidP="00E005D4">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1BBDDE34" w14:textId="77777777" w:rsidR="00E005D4" w:rsidRPr="00077A26" w:rsidRDefault="00E005D4" w:rsidP="00E005D4">
            <w:pPr>
              <w:tabs>
                <w:tab w:val="left" w:pos="739"/>
              </w:tabs>
              <w:spacing w:line="20" w:lineRule="atLeast"/>
              <w:ind w:left="31" w:firstLine="329"/>
              <w:jc w:val="both"/>
              <w:rPr>
                <w:rFonts w:ascii="Verdana" w:hAnsi="Verdana"/>
              </w:rPr>
            </w:pPr>
          </w:p>
          <w:p w14:paraId="67F41D32" w14:textId="5E02232A" w:rsidR="00E005D4" w:rsidRPr="003011F6" w:rsidRDefault="00E005D4" w:rsidP="004E2260">
            <w:pPr>
              <w:pStyle w:val="ListParagraph"/>
              <w:tabs>
                <w:tab w:val="left" w:pos="598"/>
              </w:tabs>
              <w:ind w:left="60"/>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FD4503" w:rsidRPr="00173CA6" w14:paraId="31D3DF7E" w14:textId="77777777" w:rsidTr="1AE45089">
        <w:trPr>
          <w:trHeight w:val="20"/>
        </w:trPr>
        <w:tc>
          <w:tcPr>
            <w:tcW w:w="661" w:type="dxa"/>
          </w:tcPr>
          <w:p w14:paraId="3D0119F3" w14:textId="30328B8B" w:rsidR="00FD4503" w:rsidRDefault="00FD4503" w:rsidP="00F708FB">
            <w:pPr>
              <w:rPr>
                <w:rFonts w:ascii="Arial" w:hAnsi="Arial" w:cs="Arial"/>
                <w:lang w:val="en-US"/>
              </w:rPr>
            </w:pPr>
            <w:r>
              <w:rPr>
                <w:rFonts w:ascii="Arial" w:hAnsi="Arial" w:cs="Arial"/>
                <w:lang w:val="en-US"/>
              </w:rPr>
              <w:lastRenderedPageBreak/>
              <w:t>2.4.</w:t>
            </w:r>
          </w:p>
        </w:tc>
        <w:tc>
          <w:tcPr>
            <w:tcW w:w="4659" w:type="dxa"/>
            <w:tcBorders>
              <w:top w:val="single" w:sz="6" w:space="0" w:color="000000"/>
              <w:left w:val="single" w:sz="6" w:space="0" w:color="000000"/>
              <w:bottom w:val="single" w:sz="6" w:space="0" w:color="000000"/>
              <w:right w:val="single" w:sz="6" w:space="0" w:color="000000"/>
            </w:tcBorders>
          </w:tcPr>
          <w:p w14:paraId="2D2856D0" w14:textId="77777777" w:rsidR="00FD4503" w:rsidRDefault="00FD4503" w:rsidP="004E2260">
            <w:pPr>
              <w:jc w:val="both"/>
              <w:rPr>
                <w:rFonts w:ascii="Verdana" w:hAnsi="Verdana"/>
              </w:rPr>
            </w:pPr>
            <w:r>
              <w:rPr>
                <w:rFonts w:ascii="Verdana" w:hAnsi="Verdana"/>
              </w:rPr>
              <w:t xml:space="preserve">Ne mažiau kaip </w:t>
            </w:r>
            <w:r>
              <w:rPr>
                <w:rFonts w:ascii="Verdana" w:hAnsi="Verdana"/>
                <w:b/>
                <w:bCs/>
                <w:u w:val="single"/>
              </w:rPr>
              <w:t>2 Power Platform vyriausieji programuotojai</w:t>
            </w:r>
            <w:r>
              <w:rPr>
                <w:rFonts w:ascii="Verdana" w:hAnsi="Verdana"/>
              </w:rPr>
              <w:t>, kurie:</w:t>
            </w:r>
          </w:p>
          <w:p w14:paraId="7F972D38" w14:textId="5D803715" w:rsidR="00FD4503" w:rsidRDefault="00FD4503" w:rsidP="004E2260">
            <w:pPr>
              <w:pStyle w:val="ListParagraph"/>
              <w:numPr>
                <w:ilvl w:val="0"/>
                <w:numId w:val="17"/>
              </w:numPr>
              <w:jc w:val="both"/>
              <w:rPr>
                <w:rFonts w:ascii="Verdana" w:hAnsi="Verdana"/>
              </w:rPr>
            </w:pPr>
            <w:r>
              <w:rPr>
                <w:rFonts w:ascii="Verdana" w:hAnsi="Verdana"/>
              </w:rPr>
              <w:t xml:space="preserve">Per pastaruosius </w:t>
            </w:r>
            <w:r>
              <w:rPr>
                <w:rFonts w:ascii="Verdana" w:hAnsi="Verdana"/>
                <w:b/>
                <w:bCs/>
              </w:rPr>
              <w:t>5 (penk</w:t>
            </w:r>
            <w:r w:rsidR="00EB05E4">
              <w:rPr>
                <w:rFonts w:ascii="Verdana" w:hAnsi="Verdana"/>
                <w:b/>
                <w:bCs/>
              </w:rPr>
              <w:t>erius</w:t>
            </w:r>
            <w:r>
              <w:rPr>
                <w:rFonts w:ascii="Verdana" w:hAnsi="Verdana"/>
                <w:b/>
                <w:bCs/>
              </w:rPr>
              <w:t>)</w:t>
            </w:r>
            <w:r w:rsidRPr="000A17D2">
              <w:rPr>
                <w:rFonts w:ascii="Verdana" w:hAnsi="Verdana"/>
              </w:rPr>
              <w:t xml:space="preserve"> </w:t>
            </w:r>
            <w:r>
              <w:rPr>
                <w:rFonts w:ascii="Verdana" w:hAnsi="Verdana"/>
                <w:b/>
                <w:bCs/>
              </w:rPr>
              <w:t>metus</w:t>
            </w:r>
            <w:r>
              <w:rPr>
                <w:rFonts w:ascii="Verdana" w:hAnsi="Verdana"/>
              </w:rPr>
              <w:t xml:space="preserve"> iki </w:t>
            </w:r>
            <w:r w:rsidRPr="000A17D2">
              <w:rPr>
                <w:rFonts w:ascii="Verdana" w:hAnsi="Verdana"/>
              </w:rPr>
              <w:t>paraiškos</w:t>
            </w:r>
            <w:r>
              <w:rPr>
                <w:rFonts w:ascii="Verdana" w:hAnsi="Verdana"/>
              </w:rPr>
              <w:t xml:space="preserve"> pateikimo termino pabaigos specialistas turi būti sukaupęs ne maž</w:t>
            </w:r>
            <w:r w:rsidR="00EB05E4">
              <w:rPr>
                <w:rFonts w:ascii="Verdana" w:hAnsi="Verdana"/>
              </w:rPr>
              <w:t>esnę</w:t>
            </w:r>
            <w:r>
              <w:rPr>
                <w:rFonts w:ascii="Verdana" w:hAnsi="Verdana"/>
              </w:rPr>
              <w:t xml:space="preserve"> kaip </w:t>
            </w:r>
            <w:r>
              <w:rPr>
                <w:rFonts w:ascii="Verdana" w:hAnsi="Verdana"/>
                <w:b/>
                <w:bCs/>
              </w:rPr>
              <w:t>36</w:t>
            </w:r>
            <w:r w:rsidR="00B506FC">
              <w:rPr>
                <w:rFonts w:ascii="Verdana" w:hAnsi="Verdana"/>
                <w:b/>
                <w:bCs/>
              </w:rPr>
              <w:t xml:space="preserve"> </w:t>
            </w:r>
            <w:r w:rsidR="00B506FC" w:rsidRPr="00E005D4">
              <w:rPr>
                <w:rFonts w:ascii="Verdana" w:hAnsi="Verdana"/>
                <w:b/>
                <w:bCs/>
              </w:rPr>
              <w:t>(trisdešimt šešių)</w:t>
            </w:r>
            <w:r w:rsidR="00B506FC">
              <w:rPr>
                <w:rFonts w:ascii="Verdana" w:hAnsi="Verdana"/>
                <w:b/>
                <w:bCs/>
              </w:rPr>
              <w:t xml:space="preserve"> </w:t>
            </w:r>
            <w:r>
              <w:rPr>
                <w:rFonts w:ascii="Verdana" w:hAnsi="Verdana"/>
                <w:b/>
                <w:bCs/>
              </w:rPr>
              <w:t>mėnesių</w:t>
            </w:r>
            <w:r>
              <w:rPr>
                <w:rFonts w:ascii="Verdana" w:hAnsi="Verdana"/>
              </w:rPr>
              <w:t xml:space="preserve"> </w:t>
            </w:r>
            <w:r w:rsidR="00EB05E4">
              <w:rPr>
                <w:rFonts w:ascii="Verdana" w:hAnsi="Verdana"/>
              </w:rPr>
              <w:t xml:space="preserve">profesinę darbo </w:t>
            </w:r>
            <w:r>
              <w:rPr>
                <w:rFonts w:ascii="Verdana" w:hAnsi="Verdana"/>
              </w:rPr>
              <w:t>patirtį</w:t>
            </w:r>
            <w:r w:rsidRPr="000A17D2">
              <w:rPr>
                <w:rFonts w:ascii="Verdana" w:hAnsi="Verdana"/>
              </w:rPr>
              <w:t>*</w:t>
            </w:r>
            <w:r>
              <w:rPr>
                <w:rFonts w:ascii="Verdana" w:hAnsi="Verdana"/>
              </w:rPr>
              <w:t xml:space="preserve"> vykdydamas </w:t>
            </w:r>
            <w:r w:rsidRPr="000A17D2">
              <w:rPr>
                <w:rFonts w:ascii="Verdana" w:hAnsi="Verdana"/>
              </w:rPr>
              <w:t>Power Platform</w:t>
            </w:r>
            <w:r w:rsidRPr="004219E1">
              <w:rPr>
                <w:rFonts w:ascii="Verdana" w:hAnsi="Verdana"/>
              </w:rPr>
              <w:t>***</w:t>
            </w:r>
            <w:r w:rsidRPr="000A17D2">
              <w:rPr>
                <w:rFonts w:ascii="Verdana" w:hAnsi="Verdana"/>
              </w:rPr>
              <w:t xml:space="preserve"> vyriausiojo programuotojo</w:t>
            </w:r>
            <w:r>
              <w:rPr>
                <w:rFonts w:ascii="Verdana" w:hAnsi="Verdana"/>
              </w:rPr>
              <w:t xml:space="preserve"> funkcijas</w:t>
            </w:r>
            <w:r w:rsidRPr="000A17D2">
              <w:rPr>
                <w:rFonts w:ascii="Verdana" w:hAnsi="Verdana"/>
              </w:rPr>
              <w:t xml:space="preserve"> atliekant:</w:t>
            </w:r>
          </w:p>
          <w:p w14:paraId="65AEBE5E" w14:textId="328687B5" w:rsidR="00FD4503" w:rsidRDefault="00FD4503" w:rsidP="004E2260">
            <w:pPr>
              <w:pStyle w:val="ListParagraph"/>
              <w:numPr>
                <w:ilvl w:val="0"/>
                <w:numId w:val="9"/>
              </w:numPr>
              <w:jc w:val="both"/>
              <w:rPr>
                <w:rFonts w:ascii="Verdana" w:hAnsi="Verdana"/>
              </w:rPr>
            </w:pPr>
            <w:r w:rsidRPr="000A17D2">
              <w:rPr>
                <w:rFonts w:ascii="Verdana" w:hAnsi="Verdana"/>
              </w:rPr>
              <w:t xml:space="preserve">sprendimų programavimą naudojant C#, JavaScript ir (arba) TypeScript </w:t>
            </w:r>
            <w:r>
              <w:rPr>
                <w:rFonts w:ascii="Verdana" w:hAnsi="Verdana"/>
              </w:rPr>
              <w:t>arba lygiavertes</w:t>
            </w:r>
            <w:r w:rsidRPr="000A17D2">
              <w:rPr>
                <w:rFonts w:ascii="Verdana" w:hAnsi="Verdana"/>
              </w:rPr>
              <w:t xml:space="preserve"> programavimo kalbas</w:t>
            </w:r>
            <w:r w:rsidR="00B506FC">
              <w:rPr>
                <w:rFonts w:ascii="Verdana" w:hAnsi="Verdana"/>
              </w:rPr>
              <w:t>;</w:t>
            </w:r>
          </w:p>
          <w:p w14:paraId="7BCA1441" w14:textId="77777777" w:rsidR="00FD4503" w:rsidRDefault="00FD4503" w:rsidP="004E2260">
            <w:pPr>
              <w:pStyle w:val="ListParagraph"/>
              <w:numPr>
                <w:ilvl w:val="0"/>
                <w:numId w:val="9"/>
              </w:numPr>
              <w:jc w:val="both"/>
              <w:rPr>
                <w:rFonts w:ascii="Verdana" w:hAnsi="Verdana"/>
              </w:rPr>
            </w:pPr>
            <w:r w:rsidRPr="000A17D2">
              <w:rPr>
                <w:rFonts w:ascii="Verdana" w:hAnsi="Verdana"/>
              </w:rPr>
              <w:t xml:space="preserve">nestandartinių Power Platform plėtinių, įskaitant duomenų jungtis (angl. </w:t>
            </w:r>
            <w:r w:rsidRPr="000A17D2">
              <w:rPr>
                <w:rFonts w:ascii="Verdana" w:hAnsi="Verdana"/>
                <w:i/>
              </w:rPr>
              <w:t>custom data connectors</w:t>
            </w:r>
            <w:r w:rsidRPr="000A17D2">
              <w:rPr>
                <w:rFonts w:ascii="Verdana" w:hAnsi="Verdana"/>
              </w:rPr>
              <w:t>)</w:t>
            </w:r>
            <w:r>
              <w:rPr>
                <w:rFonts w:ascii="Verdana" w:hAnsi="Verdana"/>
              </w:rPr>
              <w:t xml:space="preserve"> ir virtualiųjų lentelių duomenų </w:t>
            </w:r>
            <w:r w:rsidRPr="000A17D2">
              <w:rPr>
                <w:rFonts w:ascii="Verdana" w:hAnsi="Verdana"/>
              </w:rPr>
              <w:t>teikėjus</w:t>
            </w:r>
            <w:r>
              <w:rPr>
                <w:rFonts w:ascii="Verdana" w:hAnsi="Verdana"/>
              </w:rPr>
              <w:t xml:space="preserve"> (angl. </w:t>
            </w:r>
            <w:r w:rsidRPr="000A17D2">
              <w:rPr>
                <w:rFonts w:ascii="Verdana" w:hAnsi="Verdana"/>
                <w:i/>
              </w:rPr>
              <w:t>custom virtual table data providers</w:t>
            </w:r>
            <w:r w:rsidRPr="000A17D2">
              <w:rPr>
                <w:rFonts w:ascii="Verdana" w:hAnsi="Verdana"/>
              </w:rPr>
              <w:t>), kūrimą;</w:t>
            </w:r>
          </w:p>
          <w:p w14:paraId="12780856" w14:textId="6A4E18BD" w:rsidR="00FD4503" w:rsidRDefault="00FD4503" w:rsidP="004E2260">
            <w:pPr>
              <w:pStyle w:val="ListParagraph"/>
              <w:numPr>
                <w:ilvl w:val="0"/>
                <w:numId w:val="9"/>
              </w:numPr>
              <w:jc w:val="both"/>
              <w:rPr>
                <w:rFonts w:ascii="Verdana" w:hAnsi="Verdana"/>
              </w:rPr>
            </w:pPr>
            <w:r w:rsidRPr="000A17D2">
              <w:rPr>
                <w:rFonts w:ascii="Verdana" w:hAnsi="Verdana"/>
              </w:rPr>
              <w:t>Power Platform sprendimų integravimą su kitomis informacinėmis sistemomis naudojant Web API, REST</w:t>
            </w:r>
            <w:r>
              <w:rPr>
                <w:rFonts w:ascii="Verdana" w:hAnsi="Verdana"/>
              </w:rPr>
              <w:t xml:space="preserve">, </w:t>
            </w:r>
            <w:r w:rsidRPr="000A17D2">
              <w:rPr>
                <w:rFonts w:ascii="Verdana" w:hAnsi="Verdana"/>
              </w:rPr>
              <w:t xml:space="preserve">SOAP </w:t>
            </w:r>
            <w:r>
              <w:rPr>
                <w:rFonts w:ascii="Verdana" w:hAnsi="Verdana"/>
              </w:rPr>
              <w:t>(ar) lygiavertes</w:t>
            </w:r>
            <w:r w:rsidRPr="000A17D2">
              <w:rPr>
                <w:rFonts w:ascii="Verdana" w:hAnsi="Verdana"/>
              </w:rPr>
              <w:t xml:space="preserve"> sąsajas;</w:t>
            </w:r>
          </w:p>
          <w:p w14:paraId="21E49580" w14:textId="77777777" w:rsidR="00FD4503" w:rsidRDefault="00FD4503" w:rsidP="004E2260">
            <w:pPr>
              <w:pStyle w:val="ListParagraph"/>
              <w:numPr>
                <w:ilvl w:val="0"/>
                <w:numId w:val="9"/>
              </w:numPr>
              <w:jc w:val="both"/>
              <w:rPr>
                <w:rFonts w:ascii="Verdana" w:hAnsi="Verdana"/>
              </w:rPr>
            </w:pPr>
            <w:r>
              <w:rPr>
                <w:rFonts w:ascii="Verdana" w:hAnsi="Verdana"/>
              </w:rPr>
              <w:t>kuriamų sprendimų testavimą,</w:t>
            </w:r>
            <w:r w:rsidRPr="000A17D2">
              <w:rPr>
                <w:rFonts w:ascii="Verdana" w:hAnsi="Verdana"/>
              </w:rPr>
              <w:t xml:space="preserve"> klaidų analizę ir šalinimą;</w:t>
            </w:r>
          </w:p>
          <w:p w14:paraId="59480333" w14:textId="7C00115E" w:rsidR="00FD4503" w:rsidRDefault="00FD4503" w:rsidP="004E2260">
            <w:pPr>
              <w:pStyle w:val="ListParagraph"/>
              <w:numPr>
                <w:ilvl w:val="0"/>
                <w:numId w:val="9"/>
              </w:numPr>
              <w:jc w:val="both"/>
              <w:rPr>
                <w:rFonts w:ascii="Verdana" w:hAnsi="Verdana"/>
              </w:rPr>
            </w:pPr>
            <w:r>
              <w:rPr>
                <w:rFonts w:ascii="Verdana" w:hAnsi="Verdana"/>
              </w:rPr>
              <w:t>taikė React, Angular, Vue.js (ar) lygiaverčius karkasus (angl. "frameworks").</w:t>
            </w:r>
          </w:p>
          <w:p w14:paraId="3AAFA21B" w14:textId="4BE55B24" w:rsidR="00FD4503" w:rsidRPr="000A17D2" w:rsidRDefault="00FD4503" w:rsidP="004E2260">
            <w:pPr>
              <w:pStyle w:val="ListParagraph"/>
              <w:numPr>
                <w:ilvl w:val="0"/>
                <w:numId w:val="17"/>
              </w:numPr>
              <w:jc w:val="both"/>
              <w:rPr>
                <w:rFonts w:ascii="Verdana" w:hAnsi="Verdana"/>
              </w:rPr>
            </w:pPr>
            <w:r w:rsidRPr="000A17D2">
              <w:rPr>
                <w:rFonts w:ascii="Verdana" w:hAnsi="Verdana"/>
              </w:rPr>
              <w:t xml:space="preserve">Per pastaruosius </w:t>
            </w:r>
            <w:r w:rsidRPr="000A17D2">
              <w:rPr>
                <w:rFonts w:ascii="Verdana" w:hAnsi="Verdana"/>
                <w:b/>
                <w:bCs/>
              </w:rPr>
              <w:t xml:space="preserve">5 </w:t>
            </w:r>
            <w:r w:rsidR="00B506FC">
              <w:rPr>
                <w:rFonts w:ascii="Verdana" w:hAnsi="Verdana"/>
                <w:b/>
                <w:bCs/>
              </w:rPr>
              <w:t>(penk</w:t>
            </w:r>
            <w:r w:rsidR="00EB05E4">
              <w:rPr>
                <w:rFonts w:ascii="Verdana" w:hAnsi="Verdana"/>
                <w:b/>
                <w:bCs/>
              </w:rPr>
              <w:t>erius</w:t>
            </w:r>
            <w:r w:rsidR="00B506FC">
              <w:rPr>
                <w:rFonts w:ascii="Verdana" w:hAnsi="Verdana"/>
                <w:b/>
                <w:bCs/>
              </w:rPr>
              <w:t xml:space="preserve">) </w:t>
            </w:r>
            <w:r w:rsidRPr="000A17D2">
              <w:rPr>
                <w:rFonts w:ascii="Verdana" w:hAnsi="Verdana"/>
                <w:b/>
                <w:bCs/>
              </w:rPr>
              <w:t>metus</w:t>
            </w:r>
            <w:r w:rsidRPr="000A17D2">
              <w:rPr>
                <w:rFonts w:ascii="Verdana" w:hAnsi="Verdana"/>
              </w:rPr>
              <w:t xml:space="preserve"> iki paraiškos pateikimo termino pabaigos specialistas turi būti vykdęs </w:t>
            </w:r>
            <w:r w:rsidRPr="000A17D2">
              <w:rPr>
                <w:rFonts w:ascii="Verdana" w:hAnsi="Verdana"/>
                <w:b/>
                <w:bCs/>
              </w:rPr>
              <w:t>bent 1</w:t>
            </w:r>
            <w:r w:rsidRPr="000A17D2">
              <w:rPr>
                <w:rFonts w:ascii="Verdana" w:hAnsi="Verdana"/>
              </w:rPr>
              <w:t xml:space="preserve"> informacinės sistemos kūrimo, modernizavimo arba plėtros projektą**, kuriame:</w:t>
            </w:r>
          </w:p>
          <w:p w14:paraId="7EEAB2D5" w14:textId="77777777" w:rsidR="00FD4503" w:rsidRDefault="00FD4503" w:rsidP="004E2260">
            <w:pPr>
              <w:pStyle w:val="ListParagraph"/>
              <w:numPr>
                <w:ilvl w:val="0"/>
                <w:numId w:val="9"/>
              </w:numPr>
              <w:jc w:val="both"/>
              <w:rPr>
                <w:rFonts w:ascii="Verdana" w:hAnsi="Verdana"/>
              </w:rPr>
            </w:pPr>
            <w:r>
              <w:rPr>
                <w:rFonts w:ascii="Verdana" w:hAnsi="Verdana"/>
              </w:rPr>
              <w:lastRenderedPageBreak/>
              <w:t>taikė</w:t>
            </w:r>
            <w:r w:rsidRPr="004519DB">
              <w:rPr>
                <w:rFonts w:ascii="Verdana" w:hAnsi="Verdana"/>
              </w:rPr>
              <w:t xml:space="preserve"> automatizuotus </w:t>
            </w:r>
            <w:r w:rsidRPr="00827D1E">
              <w:rPr>
                <w:rFonts w:ascii="Verdana" w:hAnsi="Verdana"/>
              </w:rPr>
              <w:t>Power Platform</w:t>
            </w:r>
            <w:r w:rsidRPr="004519DB">
              <w:rPr>
                <w:rFonts w:ascii="Verdana" w:hAnsi="Verdana"/>
              </w:rPr>
              <w:t xml:space="preserve"> sprendimų gyvavimo ciklo valdymo (ALM) procesus, kuriuose buvo vykdomas sprendimų ir jų pakeitimų versijavimas, automatizuotas sprendimų perkėlimas tarp ne mažiau kaip </w:t>
            </w:r>
            <w:r w:rsidRPr="00476974">
              <w:rPr>
                <w:rFonts w:ascii="Verdana" w:hAnsi="Verdana"/>
                <w:b/>
                <w:bCs/>
              </w:rPr>
              <w:t>3</w:t>
            </w:r>
            <w:r w:rsidRPr="004519DB">
              <w:rPr>
                <w:rFonts w:ascii="Verdana" w:hAnsi="Verdana"/>
              </w:rPr>
              <w:t xml:space="preserve"> atskirų aplinkų (pvz., DEV, TEST, PROD), automatizuotos sprendimo diegimo patikros ir (ar) testavimo veiklos bei diegimo rezultatų ir funkcionalumo patikrinimas po sprendimo perkėlimo į kitą aplinką.</w:t>
            </w:r>
          </w:p>
          <w:p w14:paraId="0CDB8B18" w14:textId="77777777" w:rsidR="00FD4503" w:rsidRDefault="00FD4503" w:rsidP="00FD4503">
            <w:pPr>
              <w:pStyle w:val="ListParagraph"/>
              <w:numPr>
                <w:ilvl w:val="0"/>
                <w:numId w:val="9"/>
              </w:numPr>
              <w:jc w:val="both"/>
              <w:rPr>
                <w:rFonts w:ascii="Verdana" w:hAnsi="Verdana"/>
              </w:rPr>
            </w:pPr>
            <w:r>
              <w:rPr>
                <w:rFonts w:ascii="Verdana" w:hAnsi="Verdana"/>
              </w:rPr>
              <w:t>kūrė</w:t>
            </w:r>
            <w:r w:rsidRPr="0033257E">
              <w:rPr>
                <w:rFonts w:ascii="Verdana" w:hAnsi="Verdana"/>
              </w:rPr>
              <w:t xml:space="preserve"> ne mažiau kaip </w:t>
            </w:r>
            <w:r w:rsidRPr="008D23A0">
              <w:rPr>
                <w:rFonts w:ascii="Verdana" w:hAnsi="Verdana"/>
                <w:b/>
                <w:bCs/>
              </w:rPr>
              <w:t>2</w:t>
            </w:r>
            <w:r w:rsidRPr="0033257E">
              <w:rPr>
                <w:rFonts w:ascii="Verdana" w:hAnsi="Verdana"/>
              </w:rPr>
              <w:t xml:space="preserve"> Power Platform sprendimo</w:t>
            </w:r>
            <w:r>
              <w:rPr>
                <w:rFonts w:ascii="Verdana" w:hAnsi="Verdana"/>
              </w:rPr>
              <w:t xml:space="preserve"> </w:t>
            </w:r>
            <w:r w:rsidRPr="0033257E">
              <w:rPr>
                <w:rFonts w:ascii="Verdana" w:hAnsi="Verdana"/>
              </w:rPr>
              <w:t xml:space="preserve">nestandartines duomenų jungtis (angl. </w:t>
            </w:r>
            <w:r w:rsidRPr="00DA317F">
              <w:rPr>
                <w:rFonts w:ascii="Verdana" w:hAnsi="Verdana"/>
                <w:i/>
                <w:iCs/>
              </w:rPr>
              <w:t>custom data connectors</w:t>
            </w:r>
            <w:r>
              <w:rPr>
                <w:rFonts w:ascii="Verdana" w:hAnsi="Verdana"/>
              </w:rPr>
              <w:t xml:space="preserve">) ir (ar) </w:t>
            </w:r>
            <w:r w:rsidRPr="000A17D2">
              <w:rPr>
                <w:rFonts w:ascii="Verdana" w:hAnsi="Verdana"/>
              </w:rPr>
              <w:t xml:space="preserve">virtualiųjų lentelių duomenų teikėjus (angl. </w:t>
            </w:r>
            <w:r w:rsidRPr="000A17D2">
              <w:rPr>
                <w:rFonts w:ascii="Verdana" w:hAnsi="Verdana"/>
                <w:i/>
                <w:iCs/>
              </w:rPr>
              <w:t>custom virtual table data providers</w:t>
            </w:r>
            <w:r w:rsidRPr="000A17D2">
              <w:rPr>
                <w:rFonts w:ascii="Verdana" w:hAnsi="Verdana"/>
              </w:rPr>
              <w:t>)</w:t>
            </w:r>
            <w:r>
              <w:rPr>
                <w:rFonts w:ascii="Verdana" w:hAnsi="Verdana"/>
              </w:rPr>
              <w:t>.</w:t>
            </w:r>
          </w:p>
          <w:p w14:paraId="62C48149" w14:textId="77777777" w:rsidR="00FD4503" w:rsidRDefault="00FD4503" w:rsidP="00FD4503">
            <w:pPr>
              <w:jc w:val="both"/>
              <w:rPr>
                <w:rFonts w:ascii="Verdana" w:hAnsi="Verdana"/>
              </w:rPr>
            </w:pPr>
          </w:p>
          <w:p w14:paraId="002666CD" w14:textId="77777777" w:rsidR="00FD4503" w:rsidRDefault="00FD4503" w:rsidP="004E2260">
            <w:pPr>
              <w:ind w:left="60"/>
              <w:jc w:val="both"/>
              <w:rPr>
                <w:rFonts w:ascii="Verdana" w:hAnsi="Verdana"/>
                <w:i/>
                <w:iCs/>
              </w:rPr>
            </w:pPr>
            <w:r>
              <w:rPr>
                <w:rFonts w:ascii="Verdana" w:hAnsi="Verdana"/>
                <w:i/>
                <w:iCs/>
              </w:rPr>
              <w:t xml:space="preserve">* </w:t>
            </w:r>
            <w:r w:rsidRPr="00E16726">
              <w:rPr>
                <w:rFonts w:ascii="Verdana" w:hAnsi="Verdana"/>
                <w:i/>
                <w:iCs/>
              </w:rPr>
              <w:t>Tiekėjas gali pateikti informaciją apie vieną ar kelis projektus, jeigu bendrai pateikta informacija pagrindžia visų šiame reikalavime nurodytų kompetencijų ir patirties atitiktį.</w:t>
            </w:r>
          </w:p>
          <w:p w14:paraId="5C427AFF" w14:textId="77777777" w:rsidR="00FD4503" w:rsidRDefault="00FD4503" w:rsidP="004E2260">
            <w:pPr>
              <w:jc w:val="both"/>
              <w:rPr>
                <w:rFonts w:ascii="Verdana" w:hAnsi="Verdana"/>
                <w:i/>
                <w:iCs/>
              </w:rPr>
            </w:pPr>
          </w:p>
          <w:p w14:paraId="7D756F23" w14:textId="77777777" w:rsidR="00FD4503" w:rsidRDefault="00FD4503" w:rsidP="004E2260">
            <w:pPr>
              <w:ind w:left="60"/>
              <w:jc w:val="both"/>
              <w:rPr>
                <w:rFonts w:ascii="Verdana" w:hAnsi="Verdana"/>
                <w:i/>
                <w:iCs/>
              </w:rPr>
            </w:pPr>
            <w:r>
              <w:rPr>
                <w:rFonts w:ascii="Verdana" w:hAnsi="Verdana"/>
                <w:i/>
                <w:iCs/>
              </w:rPr>
              <w:t>** Visi projektui nurodyti reikalavimai turi būti įgyvendinti tame pačiame projekte.</w:t>
            </w:r>
          </w:p>
          <w:p w14:paraId="1D358C86" w14:textId="77777777" w:rsidR="00FD4503" w:rsidRDefault="00FD4503" w:rsidP="004E2260">
            <w:pPr>
              <w:ind w:left="60"/>
              <w:jc w:val="both"/>
              <w:rPr>
                <w:rFonts w:ascii="Verdana" w:hAnsi="Verdana"/>
                <w:i/>
                <w:iCs/>
              </w:rPr>
            </w:pPr>
          </w:p>
          <w:p w14:paraId="2A5CBF6E" w14:textId="77777777" w:rsidR="00FD4503" w:rsidRPr="004219E1" w:rsidRDefault="00FD4503" w:rsidP="004E2260">
            <w:pPr>
              <w:pStyle w:val="NormalWeb"/>
              <w:numPr>
                <w:ilvl w:val="0"/>
                <w:numId w:val="9"/>
              </w:numPr>
              <w:spacing w:before="0" w:beforeAutospacing="0" w:after="0" w:afterAutospacing="0"/>
              <w:ind w:left="60"/>
              <w:jc w:val="both"/>
            </w:pPr>
            <w:r w:rsidRPr="004219E1">
              <w:t>***</w:t>
            </w:r>
            <w:r w:rsidRPr="004219E1">
              <w:rPr>
                <w:i/>
                <w:iCs/>
              </w:rPr>
              <w:t>Atitiktis reikalavimui laikoma įrodyta ir tais atvejais, kai specialistas turi analogišką darbo patirtį su šiais „Microsoft Dynamics 365“ produktais: „CRM“, „Customer Engagement (CE)“, „Sales“, „Customer Service“, „Marketing“, „Customer Insights“. Tokia patirtis laikoma lygiaverte darbo su „Microsoft Power Platform“ patirčiai.</w:t>
            </w:r>
          </w:p>
          <w:p w14:paraId="4328B521" w14:textId="77777777" w:rsidR="00FD4503" w:rsidRDefault="00FD4503" w:rsidP="00FD4503">
            <w:pPr>
              <w:rPr>
                <w:rFonts w:ascii="Verdana" w:hAnsi="Verdana"/>
              </w:rPr>
            </w:pPr>
            <w:r>
              <w:rPr>
                <w:rFonts w:ascii="Verdana" w:hAnsi="Verdana"/>
              </w:rPr>
              <w:lastRenderedPageBreak/>
              <w:br/>
            </w:r>
            <w:r>
              <w:rPr>
                <w:rFonts w:ascii="Verdana" w:hAnsi="Verdana"/>
                <w:b/>
                <w:bCs/>
              </w:rPr>
              <w:t>PASTABOS</w:t>
            </w:r>
          </w:p>
          <w:p w14:paraId="0D88DB20" w14:textId="21008696" w:rsidR="00FD4503" w:rsidRPr="004E2260" w:rsidRDefault="00FD4503" w:rsidP="004E2260">
            <w:pPr>
              <w:jc w:val="both"/>
              <w:rPr>
                <w:rFonts w:ascii="Verdana" w:hAnsi="Verdana"/>
              </w:rPr>
            </w:pPr>
            <w:r w:rsidRPr="004E2260">
              <w:rPr>
                <w:rFonts w:ascii="Verdana" w:hAnsi="Verdana"/>
              </w:rPr>
              <w:t xml:space="preserve">Šio specialisto funkcijas gali atlikti tas pats asmuo, kuris atlieka </w:t>
            </w:r>
            <w:r w:rsidRPr="004E2260">
              <w:rPr>
                <w:rFonts w:ascii="Verdana" w:hAnsi="Verdana"/>
                <w:b/>
                <w:bCs/>
              </w:rPr>
              <w:t>Power Pages programuotojo</w:t>
            </w:r>
            <w:r w:rsidRPr="004E2260">
              <w:rPr>
                <w:rFonts w:ascii="Verdana" w:hAnsi="Verdana"/>
              </w:rPr>
              <w:t xml:space="preserve"> funkcijas, jeigu jis atitinka visoms atitinkamoms </w:t>
            </w:r>
            <w:r w:rsidR="00EB05E4">
              <w:rPr>
                <w:rFonts w:ascii="Verdana" w:hAnsi="Verdana"/>
              </w:rPr>
              <w:t>pozicijoms</w:t>
            </w:r>
            <w:r w:rsidRPr="004E2260">
              <w:rPr>
                <w:rFonts w:ascii="Verdana" w:hAnsi="Verdana"/>
              </w:rPr>
              <w:t xml:space="preserve"> keliamus kvalifikacijos reikalavimus.</w:t>
            </w:r>
          </w:p>
          <w:p w14:paraId="6E4D615B" w14:textId="77777777" w:rsidR="00FD4503" w:rsidRDefault="00FD4503" w:rsidP="00FD4503">
            <w:pPr>
              <w:jc w:val="both"/>
              <w:rPr>
                <w:rFonts w:ascii="Verdana" w:hAnsi="Verdana"/>
              </w:rPr>
            </w:pPr>
          </w:p>
        </w:tc>
        <w:tc>
          <w:tcPr>
            <w:tcW w:w="3380" w:type="dxa"/>
          </w:tcPr>
          <w:p w14:paraId="299CD759" w14:textId="203B0CE0" w:rsidR="00FD4503" w:rsidRPr="00097065" w:rsidRDefault="00FD4503"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221C63E9" w14:textId="6BA0128D" w:rsidR="00FD4503" w:rsidRDefault="00FD4503" w:rsidP="00FD4503">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7E58CA">
              <w:rPr>
                <w:rFonts w:ascii="Verdana" w:hAnsi="Verdana"/>
              </w:rPr>
              <w:t>paraišką/</w:t>
            </w:r>
            <w:r w:rsidR="007E58CA" w:rsidRPr="003011F6">
              <w:rPr>
                <w:rFonts w:ascii="Verdana" w:hAnsi="Verdana"/>
              </w:rPr>
              <w:t>pasiūlymą</w:t>
            </w:r>
            <w:r w:rsidRPr="003011F6">
              <w:rPr>
                <w:rFonts w:ascii="Verdana" w:hAnsi="Verdana"/>
              </w:rPr>
              <w:t xml:space="preserve"> teikia ūkio subjektų grupė – reikalavimą turi atitikti ūkio subjektų grupės nario (-ių) specialistai, atsižvelgiant į jų prisiimamus įsipareigojimus pirkimo sutarčiai vykdyti;</w:t>
            </w:r>
          </w:p>
          <w:p w14:paraId="36319545" w14:textId="77777777" w:rsidR="00FD4503" w:rsidRPr="003011F6" w:rsidRDefault="00FD4503" w:rsidP="00FD4503">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273857AD" w14:textId="77777777" w:rsidR="00FD4503" w:rsidRPr="00077A26" w:rsidRDefault="00FD4503" w:rsidP="00FD4503">
            <w:pPr>
              <w:tabs>
                <w:tab w:val="left" w:pos="739"/>
              </w:tabs>
              <w:spacing w:line="20" w:lineRule="atLeast"/>
              <w:ind w:left="31" w:firstLine="329"/>
              <w:jc w:val="both"/>
              <w:rPr>
                <w:rFonts w:ascii="Verdana" w:hAnsi="Verdana"/>
              </w:rPr>
            </w:pPr>
          </w:p>
          <w:p w14:paraId="00FE2B68" w14:textId="378858FF" w:rsidR="00FD4503" w:rsidRPr="004E2260" w:rsidRDefault="00FD4503" w:rsidP="004E2260">
            <w:pPr>
              <w:tabs>
                <w:tab w:val="left" w:pos="598"/>
              </w:tabs>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B506FC" w:rsidRPr="00173CA6" w14:paraId="0BB06492" w14:textId="77777777" w:rsidTr="1AE45089">
        <w:trPr>
          <w:trHeight w:val="20"/>
        </w:trPr>
        <w:tc>
          <w:tcPr>
            <w:tcW w:w="661" w:type="dxa"/>
          </w:tcPr>
          <w:p w14:paraId="57075137" w14:textId="2D81AF40" w:rsidR="00B506FC" w:rsidRDefault="00B506FC" w:rsidP="00F708FB">
            <w:pPr>
              <w:rPr>
                <w:rFonts w:ascii="Arial" w:hAnsi="Arial" w:cs="Arial"/>
                <w:lang w:val="en-US"/>
              </w:rPr>
            </w:pPr>
            <w:r>
              <w:rPr>
                <w:rFonts w:ascii="Arial" w:hAnsi="Arial" w:cs="Arial"/>
                <w:lang w:val="en-US"/>
              </w:rPr>
              <w:lastRenderedPageBreak/>
              <w:t>2.5.</w:t>
            </w:r>
          </w:p>
        </w:tc>
        <w:tc>
          <w:tcPr>
            <w:tcW w:w="4659" w:type="dxa"/>
            <w:tcBorders>
              <w:top w:val="single" w:sz="6" w:space="0" w:color="000000"/>
              <w:left w:val="single" w:sz="6" w:space="0" w:color="000000"/>
              <w:bottom w:val="single" w:sz="6" w:space="0" w:color="000000"/>
              <w:right w:val="single" w:sz="6" w:space="0" w:color="000000"/>
            </w:tcBorders>
          </w:tcPr>
          <w:p w14:paraId="1B959AF1" w14:textId="77777777" w:rsidR="00B506FC" w:rsidRDefault="00B506FC" w:rsidP="004E2260">
            <w:pPr>
              <w:jc w:val="both"/>
              <w:rPr>
                <w:rFonts w:ascii="Verdana" w:hAnsi="Verdana"/>
              </w:rPr>
            </w:pPr>
            <w:r>
              <w:rPr>
                <w:rFonts w:ascii="Verdana" w:hAnsi="Verdana"/>
              </w:rPr>
              <w:t xml:space="preserve">Ne mažiau kaip </w:t>
            </w:r>
            <w:r w:rsidRPr="004A3D3B">
              <w:rPr>
                <w:rFonts w:ascii="Verdana" w:hAnsi="Verdana"/>
                <w:b/>
                <w:bCs/>
                <w:u w:val="single"/>
              </w:rPr>
              <w:t>1 Power Platform administratorius</w:t>
            </w:r>
            <w:r>
              <w:rPr>
                <w:rFonts w:ascii="Verdana" w:hAnsi="Verdana"/>
              </w:rPr>
              <w:t>, kuris:</w:t>
            </w:r>
          </w:p>
          <w:p w14:paraId="5565CE31" w14:textId="5C0FB531" w:rsidR="00B506FC" w:rsidRDefault="00B506FC" w:rsidP="004E2260">
            <w:pPr>
              <w:pStyle w:val="ListParagraph"/>
              <w:numPr>
                <w:ilvl w:val="0"/>
                <w:numId w:val="18"/>
              </w:numPr>
              <w:jc w:val="both"/>
              <w:rPr>
                <w:rFonts w:ascii="Verdana" w:hAnsi="Verdana"/>
              </w:rPr>
            </w:pPr>
            <w:r>
              <w:rPr>
                <w:rFonts w:ascii="Verdana" w:hAnsi="Verdana"/>
              </w:rPr>
              <w:t xml:space="preserve">Per pastaruosius </w:t>
            </w:r>
            <w:r w:rsidRPr="004A3D3B">
              <w:rPr>
                <w:rFonts w:ascii="Verdana" w:hAnsi="Verdana"/>
                <w:b/>
                <w:bCs/>
              </w:rPr>
              <w:t>5 (penk</w:t>
            </w:r>
            <w:r w:rsidR="00EB05E4">
              <w:rPr>
                <w:rFonts w:ascii="Verdana" w:hAnsi="Verdana"/>
                <w:b/>
                <w:bCs/>
              </w:rPr>
              <w:t>erius</w:t>
            </w:r>
            <w:r w:rsidRPr="004A3D3B">
              <w:rPr>
                <w:rFonts w:ascii="Verdana" w:hAnsi="Verdana"/>
                <w:b/>
                <w:bCs/>
              </w:rPr>
              <w:t>) metus</w:t>
            </w:r>
            <w:r>
              <w:rPr>
                <w:rFonts w:ascii="Verdana" w:hAnsi="Verdana"/>
              </w:rPr>
              <w:t xml:space="preserve"> iki </w:t>
            </w:r>
            <w:r w:rsidRPr="00666EDE">
              <w:rPr>
                <w:rFonts w:ascii="Verdana" w:hAnsi="Verdana"/>
              </w:rPr>
              <w:t>paraiškos</w:t>
            </w:r>
            <w:r>
              <w:rPr>
                <w:rFonts w:ascii="Verdana" w:hAnsi="Verdana"/>
              </w:rPr>
              <w:t xml:space="preserve"> pateikimo termino pabaigos specialistas turi būti sukaupęs ne maž</w:t>
            </w:r>
            <w:r w:rsidR="00EB05E4">
              <w:rPr>
                <w:rFonts w:ascii="Verdana" w:hAnsi="Verdana"/>
              </w:rPr>
              <w:t>esnę</w:t>
            </w:r>
            <w:r>
              <w:rPr>
                <w:rFonts w:ascii="Verdana" w:hAnsi="Verdana"/>
              </w:rPr>
              <w:t xml:space="preserve"> kaip </w:t>
            </w:r>
            <w:r w:rsidRPr="004A3D3B">
              <w:rPr>
                <w:rFonts w:ascii="Verdana" w:hAnsi="Verdana"/>
                <w:b/>
                <w:bCs/>
              </w:rPr>
              <w:t>36 (trisdešimt šešių) mėnesių</w:t>
            </w:r>
            <w:r>
              <w:rPr>
                <w:rFonts w:ascii="Verdana" w:hAnsi="Verdana"/>
              </w:rPr>
              <w:t xml:space="preserve"> </w:t>
            </w:r>
            <w:r w:rsidR="00EB05E4">
              <w:rPr>
                <w:rFonts w:ascii="Verdana" w:hAnsi="Verdana"/>
              </w:rPr>
              <w:t xml:space="preserve">profesinę darbo </w:t>
            </w:r>
            <w:r>
              <w:rPr>
                <w:rFonts w:ascii="Verdana" w:hAnsi="Verdana"/>
              </w:rPr>
              <w:t>patirtį</w:t>
            </w:r>
            <w:r w:rsidRPr="00666EDE">
              <w:rPr>
                <w:rFonts w:ascii="Verdana" w:hAnsi="Verdana"/>
              </w:rPr>
              <w:t>*</w:t>
            </w:r>
            <w:r>
              <w:rPr>
                <w:rFonts w:ascii="Verdana" w:hAnsi="Verdana"/>
              </w:rPr>
              <w:t xml:space="preserve"> vykdydamas </w:t>
            </w:r>
            <w:r w:rsidRPr="00666EDE">
              <w:rPr>
                <w:rFonts w:ascii="Verdana" w:hAnsi="Verdana"/>
              </w:rPr>
              <w:t>Power Platform administratoriaus</w:t>
            </w:r>
            <w:r>
              <w:rPr>
                <w:rFonts w:ascii="Verdana" w:hAnsi="Verdana"/>
              </w:rPr>
              <w:t xml:space="preserve"> </w:t>
            </w:r>
            <w:r w:rsidRPr="00666EDE">
              <w:rPr>
                <w:rFonts w:ascii="Verdana" w:hAnsi="Verdana"/>
              </w:rPr>
              <w:t>funkcijas atliekant:</w:t>
            </w:r>
          </w:p>
          <w:p w14:paraId="3DA401F2" w14:textId="77777777" w:rsidR="00B506FC" w:rsidRDefault="00B506FC" w:rsidP="004E2260">
            <w:pPr>
              <w:pStyle w:val="ListParagraph"/>
              <w:numPr>
                <w:ilvl w:val="0"/>
                <w:numId w:val="19"/>
              </w:numPr>
              <w:jc w:val="both"/>
              <w:rPr>
                <w:rFonts w:ascii="Verdana" w:hAnsi="Verdana"/>
              </w:rPr>
            </w:pPr>
            <w:r w:rsidRPr="00666EDE">
              <w:rPr>
                <w:rFonts w:ascii="Verdana" w:hAnsi="Verdana"/>
              </w:rPr>
              <w:t>Microsoft Power Platform aplinkų administravimą ir jų gyvavimo ciklo valdymą;</w:t>
            </w:r>
          </w:p>
          <w:p w14:paraId="57EB7A14" w14:textId="77777777" w:rsidR="00B506FC" w:rsidRDefault="00B506FC" w:rsidP="004E2260">
            <w:pPr>
              <w:pStyle w:val="ListParagraph"/>
              <w:numPr>
                <w:ilvl w:val="0"/>
                <w:numId w:val="19"/>
              </w:numPr>
              <w:jc w:val="both"/>
              <w:rPr>
                <w:rFonts w:ascii="Verdana" w:hAnsi="Verdana"/>
              </w:rPr>
            </w:pPr>
            <w:r w:rsidRPr="00666EDE">
              <w:rPr>
                <w:rFonts w:ascii="Verdana" w:hAnsi="Verdana"/>
              </w:rPr>
              <w:t>platformos valdymo ir duomenų praradimo prevencijos (DLP) politikų konfigūravimą ir administravimą;</w:t>
            </w:r>
          </w:p>
          <w:p w14:paraId="7FB730F2" w14:textId="77777777" w:rsidR="00B506FC" w:rsidRDefault="00B506FC" w:rsidP="004E2260">
            <w:pPr>
              <w:pStyle w:val="ListParagraph"/>
              <w:numPr>
                <w:ilvl w:val="0"/>
                <w:numId w:val="19"/>
              </w:numPr>
              <w:jc w:val="both"/>
              <w:rPr>
                <w:rFonts w:ascii="Verdana" w:hAnsi="Verdana"/>
              </w:rPr>
            </w:pPr>
            <w:r w:rsidRPr="00666EDE">
              <w:rPr>
                <w:rFonts w:ascii="Verdana" w:hAnsi="Verdana"/>
              </w:rPr>
              <w:t>naudotojų prieigų ir leidimų administravimą;</w:t>
            </w:r>
          </w:p>
          <w:p w14:paraId="31DDB265" w14:textId="77777777" w:rsidR="00B506FC" w:rsidRDefault="00B506FC" w:rsidP="004E2260">
            <w:pPr>
              <w:pStyle w:val="ListParagraph"/>
              <w:numPr>
                <w:ilvl w:val="0"/>
                <w:numId w:val="19"/>
              </w:numPr>
              <w:jc w:val="both"/>
              <w:rPr>
                <w:rFonts w:ascii="Verdana" w:hAnsi="Verdana"/>
              </w:rPr>
            </w:pPr>
            <w:r w:rsidRPr="00666EDE">
              <w:rPr>
                <w:rFonts w:ascii="Verdana" w:hAnsi="Verdana"/>
              </w:rPr>
              <w:t>platformos veikimo stebėseną, naudojimo ir našumo analizę bei incidentų analizę ir sprendimą;</w:t>
            </w:r>
          </w:p>
          <w:p w14:paraId="2111978C" w14:textId="77777777" w:rsidR="00B506FC" w:rsidRDefault="00B506FC" w:rsidP="004E2260">
            <w:pPr>
              <w:pStyle w:val="ListParagraph"/>
              <w:numPr>
                <w:ilvl w:val="0"/>
                <w:numId w:val="19"/>
              </w:numPr>
              <w:jc w:val="both"/>
              <w:rPr>
                <w:rFonts w:ascii="Verdana" w:hAnsi="Verdana"/>
              </w:rPr>
            </w:pPr>
            <w:r w:rsidRPr="00666EDE">
              <w:rPr>
                <w:rFonts w:ascii="Verdana" w:hAnsi="Verdana"/>
              </w:rPr>
              <w:t>Power Platform administravimo procesų automatizavimą;</w:t>
            </w:r>
          </w:p>
          <w:p w14:paraId="3AEF9AF2" w14:textId="77777777" w:rsidR="00B506FC" w:rsidRPr="00666EDE" w:rsidRDefault="00B506FC" w:rsidP="004E2260">
            <w:pPr>
              <w:pStyle w:val="ListParagraph"/>
              <w:numPr>
                <w:ilvl w:val="0"/>
                <w:numId w:val="19"/>
              </w:numPr>
              <w:jc w:val="both"/>
              <w:rPr>
                <w:rFonts w:ascii="Verdana" w:hAnsi="Verdana"/>
              </w:rPr>
            </w:pPr>
            <w:r w:rsidRPr="00666EDE">
              <w:rPr>
                <w:rFonts w:ascii="Verdana" w:hAnsi="Verdana"/>
              </w:rPr>
              <w:t>Techninės dokumentacijos rengimą.</w:t>
            </w:r>
            <w:r w:rsidRPr="00666EDE">
              <w:rPr>
                <w:rFonts w:ascii="Verdana" w:hAnsi="Verdana"/>
              </w:rPr>
              <w:br/>
            </w:r>
          </w:p>
          <w:p w14:paraId="6D982807" w14:textId="77777777" w:rsidR="00B506FC" w:rsidRPr="004A3D3B" w:rsidRDefault="00B506FC" w:rsidP="004E2260">
            <w:pPr>
              <w:jc w:val="both"/>
              <w:rPr>
                <w:rFonts w:ascii="Verdana" w:hAnsi="Verdana"/>
                <w:i/>
                <w:iCs/>
              </w:rPr>
            </w:pPr>
            <w:r w:rsidRPr="004E2260">
              <w:rPr>
                <w:rFonts w:ascii="Verdana" w:hAnsi="Verdana"/>
              </w:rPr>
              <w:t xml:space="preserve">* </w:t>
            </w:r>
            <w:r w:rsidRPr="004A3D3B">
              <w:rPr>
                <w:rFonts w:ascii="Verdana" w:hAnsi="Verdana"/>
                <w:i/>
                <w:iCs/>
              </w:rPr>
              <w:t>Tiekėjas gali pateikti informaciją apie vieną ar kelis projektus, jeigu bendrai pateikta informacija pagrindžia visų šiame reikalavime nurodytų kompetencijų ir patirties atitiktį.</w:t>
            </w:r>
          </w:p>
          <w:p w14:paraId="01447CEC" w14:textId="77777777" w:rsidR="00B506FC" w:rsidRPr="004E2260" w:rsidRDefault="00B506FC" w:rsidP="00B506FC">
            <w:pPr>
              <w:rPr>
                <w:rFonts w:ascii="Verdana" w:hAnsi="Verdana"/>
                <w:b/>
                <w:bCs/>
              </w:rPr>
            </w:pPr>
            <w:r>
              <w:rPr>
                <w:rFonts w:ascii="Verdana" w:hAnsi="Verdana"/>
              </w:rPr>
              <w:lastRenderedPageBreak/>
              <w:br/>
            </w:r>
            <w:r w:rsidRPr="004A3D3B">
              <w:rPr>
                <w:rFonts w:ascii="Verdana" w:hAnsi="Verdana"/>
                <w:b/>
                <w:bCs/>
              </w:rPr>
              <w:t>PASTABOS</w:t>
            </w:r>
          </w:p>
          <w:p w14:paraId="4EC396E0" w14:textId="2A5F519A" w:rsidR="00B506FC" w:rsidRDefault="00B506FC" w:rsidP="00B506FC">
            <w:pPr>
              <w:jc w:val="both"/>
              <w:rPr>
                <w:rFonts w:ascii="Verdana" w:hAnsi="Verdana"/>
              </w:rPr>
            </w:pPr>
            <w:r w:rsidRPr="004E2260">
              <w:rPr>
                <w:rFonts w:ascii="Verdana" w:hAnsi="Verdana"/>
              </w:rPr>
              <w:t xml:space="preserve">Šio specialisto funkcijas gali atlikti tas pats asmuo, kuris atlieka </w:t>
            </w:r>
            <w:r w:rsidRPr="004E2260">
              <w:rPr>
                <w:rFonts w:ascii="Verdana" w:hAnsi="Verdana"/>
                <w:b/>
                <w:bCs/>
              </w:rPr>
              <w:t>Azure DevOps inžinieriaus</w:t>
            </w:r>
            <w:r w:rsidRPr="004E2260">
              <w:rPr>
                <w:rFonts w:ascii="Verdana" w:hAnsi="Verdana"/>
              </w:rPr>
              <w:t xml:space="preserve"> arba </w:t>
            </w:r>
            <w:r w:rsidRPr="004E2260">
              <w:rPr>
                <w:rFonts w:ascii="Verdana" w:hAnsi="Verdana"/>
                <w:b/>
                <w:bCs/>
              </w:rPr>
              <w:t>Microsoft produktų saugumo specialisto</w:t>
            </w:r>
            <w:r w:rsidRPr="004E2260">
              <w:rPr>
                <w:rFonts w:ascii="Verdana" w:hAnsi="Verdana"/>
              </w:rPr>
              <w:t xml:space="preserve"> funkcijas, jeigu jis atitinka visoms atitinkamoms </w:t>
            </w:r>
            <w:r w:rsidR="00EB05E4">
              <w:rPr>
                <w:rFonts w:ascii="Verdana" w:hAnsi="Verdana"/>
              </w:rPr>
              <w:t xml:space="preserve">pozicijoms </w:t>
            </w:r>
            <w:r w:rsidRPr="004E2260">
              <w:rPr>
                <w:rFonts w:ascii="Verdana" w:hAnsi="Verdana"/>
              </w:rPr>
              <w:t>keliamus kvalifikacijos reikalavimus.</w:t>
            </w:r>
          </w:p>
        </w:tc>
        <w:tc>
          <w:tcPr>
            <w:tcW w:w="3380" w:type="dxa"/>
          </w:tcPr>
          <w:p w14:paraId="407FFECB" w14:textId="7ABD4921" w:rsidR="00B506FC" w:rsidRPr="00097065" w:rsidRDefault="00B506FC"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77392CA3" w14:textId="1F9B71CD" w:rsidR="00B506FC" w:rsidRDefault="00B506FC" w:rsidP="00B506FC">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7E58CA">
              <w:rPr>
                <w:rFonts w:ascii="Verdana" w:hAnsi="Verdana"/>
              </w:rPr>
              <w:t>paraišką/</w:t>
            </w:r>
            <w:r w:rsidR="007E58CA" w:rsidRPr="003011F6">
              <w:rPr>
                <w:rFonts w:ascii="Verdana" w:hAnsi="Verdana"/>
              </w:rPr>
              <w:t>pasiūlymą</w:t>
            </w:r>
            <w:r w:rsidRPr="003011F6">
              <w:rPr>
                <w:rFonts w:ascii="Verdana" w:hAnsi="Verdana"/>
              </w:rPr>
              <w:t xml:space="preserve"> teikia ūkio subjektų grupė – reikalavimą turi atitikti ūkio subjektų grupės nario (-ių) specialistai, atsižvelgiant į jų prisiimamus įsipareigojimus pirkimo sutarčiai vykdyti;</w:t>
            </w:r>
          </w:p>
          <w:p w14:paraId="67726059" w14:textId="77777777" w:rsidR="00B506FC" w:rsidRPr="003011F6" w:rsidRDefault="00B506FC" w:rsidP="00B506FC">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29E72F58" w14:textId="77777777" w:rsidR="00B506FC" w:rsidRPr="00077A26" w:rsidRDefault="00B506FC" w:rsidP="00B506FC">
            <w:pPr>
              <w:tabs>
                <w:tab w:val="left" w:pos="739"/>
              </w:tabs>
              <w:spacing w:line="20" w:lineRule="atLeast"/>
              <w:ind w:left="31" w:firstLine="329"/>
              <w:jc w:val="both"/>
              <w:rPr>
                <w:rFonts w:ascii="Verdana" w:hAnsi="Verdana"/>
              </w:rPr>
            </w:pPr>
          </w:p>
          <w:p w14:paraId="095E8F69" w14:textId="251003DC" w:rsidR="00B506FC" w:rsidRPr="004E2260" w:rsidRDefault="00B506FC" w:rsidP="004E2260">
            <w:pPr>
              <w:tabs>
                <w:tab w:val="left" w:pos="598"/>
              </w:tabs>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4A3D3B" w:rsidRPr="00173CA6" w14:paraId="3984FD4B" w14:textId="77777777" w:rsidTr="1AE45089">
        <w:trPr>
          <w:trHeight w:val="20"/>
        </w:trPr>
        <w:tc>
          <w:tcPr>
            <w:tcW w:w="661" w:type="dxa"/>
          </w:tcPr>
          <w:p w14:paraId="43E225EC" w14:textId="033DA43F" w:rsidR="004A3D3B" w:rsidRDefault="004A3D3B" w:rsidP="00F708FB">
            <w:pPr>
              <w:rPr>
                <w:rFonts w:ascii="Arial" w:hAnsi="Arial" w:cs="Arial"/>
                <w:lang w:val="en-US"/>
              </w:rPr>
            </w:pPr>
            <w:r>
              <w:rPr>
                <w:rFonts w:ascii="Arial" w:hAnsi="Arial" w:cs="Arial"/>
                <w:lang w:val="en-US"/>
              </w:rPr>
              <w:t>2.6.</w:t>
            </w:r>
          </w:p>
        </w:tc>
        <w:tc>
          <w:tcPr>
            <w:tcW w:w="4659" w:type="dxa"/>
            <w:tcBorders>
              <w:top w:val="single" w:sz="6" w:space="0" w:color="000000"/>
              <w:left w:val="single" w:sz="6" w:space="0" w:color="000000"/>
              <w:bottom w:val="single" w:sz="6" w:space="0" w:color="000000"/>
              <w:right w:val="single" w:sz="6" w:space="0" w:color="000000"/>
            </w:tcBorders>
          </w:tcPr>
          <w:p w14:paraId="6D88A89E" w14:textId="77777777" w:rsidR="004A3D3B" w:rsidRDefault="004A3D3B" w:rsidP="004E2260">
            <w:pPr>
              <w:jc w:val="both"/>
              <w:rPr>
                <w:rFonts w:ascii="Verdana" w:hAnsi="Verdana"/>
              </w:rPr>
            </w:pPr>
            <w:r>
              <w:rPr>
                <w:rFonts w:ascii="Verdana" w:hAnsi="Verdana"/>
              </w:rPr>
              <w:t xml:space="preserve">Ne mažiau kaip </w:t>
            </w:r>
            <w:r>
              <w:rPr>
                <w:rFonts w:ascii="Verdana" w:hAnsi="Verdana"/>
                <w:b/>
                <w:bCs/>
                <w:u w:val="single"/>
              </w:rPr>
              <w:t>1 Power Platform sprendimų architektas</w:t>
            </w:r>
            <w:r>
              <w:rPr>
                <w:rFonts w:ascii="Verdana" w:hAnsi="Verdana"/>
              </w:rPr>
              <w:t>, kuris:</w:t>
            </w:r>
          </w:p>
          <w:p w14:paraId="2EB9B1B5" w14:textId="5C77EAB0" w:rsidR="004A3D3B" w:rsidRDefault="004A3D3B" w:rsidP="004E2260">
            <w:pPr>
              <w:pStyle w:val="ListParagraph"/>
              <w:numPr>
                <w:ilvl w:val="0"/>
                <w:numId w:val="21"/>
              </w:numPr>
              <w:jc w:val="both"/>
              <w:rPr>
                <w:rFonts w:ascii="Verdana" w:hAnsi="Verdana"/>
              </w:rPr>
            </w:pPr>
            <w:r>
              <w:rPr>
                <w:rFonts w:ascii="Verdana" w:hAnsi="Verdana"/>
              </w:rPr>
              <w:t xml:space="preserve">Per pastaruosius </w:t>
            </w:r>
            <w:r>
              <w:rPr>
                <w:rFonts w:ascii="Verdana" w:hAnsi="Verdana"/>
                <w:b/>
                <w:bCs/>
              </w:rPr>
              <w:t>5 (penk</w:t>
            </w:r>
            <w:r w:rsidR="00EB05E4">
              <w:rPr>
                <w:rFonts w:ascii="Verdana" w:hAnsi="Verdana"/>
                <w:b/>
                <w:bCs/>
              </w:rPr>
              <w:t>erius</w:t>
            </w:r>
            <w:r>
              <w:rPr>
                <w:rFonts w:ascii="Verdana" w:hAnsi="Verdana"/>
                <w:b/>
                <w:bCs/>
              </w:rPr>
              <w:t>) metus</w:t>
            </w:r>
            <w:r>
              <w:rPr>
                <w:rFonts w:ascii="Verdana" w:hAnsi="Verdana"/>
              </w:rPr>
              <w:t xml:space="preserve"> iki </w:t>
            </w:r>
            <w:r w:rsidRPr="00666EDE">
              <w:rPr>
                <w:rFonts w:ascii="Verdana" w:hAnsi="Verdana"/>
              </w:rPr>
              <w:t>paraiškos</w:t>
            </w:r>
            <w:r>
              <w:rPr>
                <w:rFonts w:ascii="Verdana" w:hAnsi="Verdana"/>
              </w:rPr>
              <w:t xml:space="preserve"> pateikimo termino pabaigos specialistas turi būti sukaupęs ne maž</w:t>
            </w:r>
            <w:r w:rsidR="00EB05E4">
              <w:rPr>
                <w:rFonts w:ascii="Verdana" w:hAnsi="Verdana"/>
              </w:rPr>
              <w:t>esnę</w:t>
            </w:r>
            <w:r>
              <w:rPr>
                <w:rFonts w:ascii="Verdana" w:hAnsi="Verdana"/>
              </w:rPr>
              <w:t xml:space="preserve"> kaip </w:t>
            </w:r>
            <w:r>
              <w:rPr>
                <w:rFonts w:ascii="Verdana" w:hAnsi="Verdana"/>
                <w:b/>
                <w:bCs/>
              </w:rPr>
              <w:t xml:space="preserve">36 </w:t>
            </w:r>
            <w:r w:rsidRPr="004A3D3B">
              <w:rPr>
                <w:rFonts w:ascii="Verdana" w:hAnsi="Verdana"/>
                <w:b/>
                <w:bCs/>
              </w:rPr>
              <w:t xml:space="preserve">(trisdešimt šešių) </w:t>
            </w:r>
            <w:r>
              <w:rPr>
                <w:rFonts w:ascii="Verdana" w:hAnsi="Verdana"/>
                <w:b/>
                <w:bCs/>
              </w:rPr>
              <w:t>mėnesių</w:t>
            </w:r>
            <w:r>
              <w:rPr>
                <w:rFonts w:ascii="Verdana" w:hAnsi="Verdana"/>
              </w:rPr>
              <w:t xml:space="preserve"> </w:t>
            </w:r>
            <w:r w:rsidR="00EB05E4">
              <w:rPr>
                <w:rFonts w:ascii="Verdana" w:hAnsi="Verdana"/>
              </w:rPr>
              <w:t xml:space="preserve">profesinę darbo </w:t>
            </w:r>
            <w:r>
              <w:rPr>
                <w:rFonts w:ascii="Verdana" w:hAnsi="Verdana"/>
              </w:rPr>
              <w:t>patirtį</w:t>
            </w:r>
            <w:r w:rsidRPr="00666EDE">
              <w:rPr>
                <w:rFonts w:ascii="Verdana" w:hAnsi="Verdana"/>
              </w:rPr>
              <w:t>*</w:t>
            </w:r>
            <w:r>
              <w:rPr>
                <w:rFonts w:ascii="Verdana" w:hAnsi="Verdana"/>
              </w:rPr>
              <w:t xml:space="preserve"> vykdydamas </w:t>
            </w:r>
            <w:r w:rsidRPr="00666EDE">
              <w:rPr>
                <w:rFonts w:ascii="Verdana" w:hAnsi="Verdana"/>
              </w:rPr>
              <w:t>Power Platform sprendimų architekto</w:t>
            </w:r>
            <w:r>
              <w:rPr>
                <w:rFonts w:ascii="Verdana" w:hAnsi="Verdana"/>
              </w:rPr>
              <w:t xml:space="preserve"> funkcijas**</w:t>
            </w:r>
            <w:r w:rsidRPr="00666EDE">
              <w:rPr>
                <w:rFonts w:ascii="Verdana" w:hAnsi="Verdana"/>
              </w:rPr>
              <w:t xml:space="preserve"> atliekant:</w:t>
            </w:r>
          </w:p>
          <w:p w14:paraId="24E32D6B" w14:textId="77777777" w:rsidR="004A3D3B" w:rsidRDefault="004A3D3B" w:rsidP="004E2260">
            <w:pPr>
              <w:pStyle w:val="ListParagraph"/>
              <w:numPr>
                <w:ilvl w:val="0"/>
                <w:numId w:val="20"/>
              </w:numPr>
              <w:jc w:val="both"/>
              <w:rPr>
                <w:rFonts w:ascii="Verdana" w:hAnsi="Verdana"/>
              </w:rPr>
            </w:pPr>
            <w:r w:rsidRPr="00666EDE">
              <w:rPr>
                <w:rFonts w:ascii="Verdana" w:hAnsi="Verdana"/>
              </w:rPr>
              <w:t>Microsoft Power Platform sprendimų architektūros projektavimą;</w:t>
            </w:r>
          </w:p>
          <w:p w14:paraId="3A523258" w14:textId="77777777" w:rsidR="004A3D3B" w:rsidRDefault="004A3D3B" w:rsidP="004E2260">
            <w:pPr>
              <w:pStyle w:val="ListParagraph"/>
              <w:numPr>
                <w:ilvl w:val="0"/>
                <w:numId w:val="20"/>
              </w:numPr>
              <w:jc w:val="both"/>
              <w:rPr>
                <w:rFonts w:ascii="Verdana" w:hAnsi="Verdana"/>
              </w:rPr>
            </w:pPr>
            <w:r w:rsidRPr="00666EDE">
              <w:rPr>
                <w:rFonts w:ascii="Verdana" w:hAnsi="Verdana"/>
              </w:rPr>
              <w:t>architektūrinių diagramų rengimą naudojant ArchiMate, UML arba lygiavertes modeliavimo kalbas;</w:t>
            </w:r>
          </w:p>
          <w:p w14:paraId="7E6236F4" w14:textId="77777777" w:rsidR="004A3D3B" w:rsidRDefault="004A3D3B" w:rsidP="004E2260">
            <w:pPr>
              <w:pStyle w:val="ListParagraph"/>
              <w:numPr>
                <w:ilvl w:val="0"/>
                <w:numId w:val="20"/>
              </w:numPr>
              <w:jc w:val="both"/>
              <w:rPr>
                <w:rFonts w:ascii="Verdana" w:hAnsi="Verdana"/>
              </w:rPr>
            </w:pPr>
            <w:r w:rsidRPr="00666EDE">
              <w:rPr>
                <w:rFonts w:ascii="Verdana" w:hAnsi="Verdana"/>
              </w:rPr>
              <w:t>architektūrinių standartų, gairių ir kitų pakartotinai naudojamų sprendinių rengimą;</w:t>
            </w:r>
          </w:p>
          <w:p w14:paraId="18E31871" w14:textId="0BB40DF6" w:rsidR="004A3D3B" w:rsidRDefault="004A3D3B" w:rsidP="004E2260">
            <w:pPr>
              <w:pStyle w:val="ListParagraph"/>
              <w:numPr>
                <w:ilvl w:val="0"/>
                <w:numId w:val="20"/>
              </w:numPr>
              <w:jc w:val="both"/>
              <w:rPr>
                <w:rFonts w:ascii="Verdana" w:hAnsi="Verdana"/>
              </w:rPr>
            </w:pPr>
            <w:r w:rsidRPr="00666EDE">
              <w:rPr>
                <w:rFonts w:ascii="Verdana" w:hAnsi="Verdana"/>
              </w:rPr>
              <w:t>architektūrinių praktikų taikymą pagal Microsoft Power Platform architektūros ger</w:t>
            </w:r>
            <w:r>
              <w:rPr>
                <w:rFonts w:ascii="Verdana" w:hAnsi="Verdana"/>
              </w:rPr>
              <w:t>ą</w:t>
            </w:r>
            <w:r w:rsidRPr="00666EDE">
              <w:rPr>
                <w:rFonts w:ascii="Verdana" w:hAnsi="Verdana"/>
              </w:rPr>
              <w:t xml:space="preserve">sias praktikas (pvz., </w:t>
            </w:r>
            <w:r>
              <w:rPr>
                <w:rFonts w:ascii="Verdana" w:hAnsi="Verdana"/>
              </w:rPr>
              <w:t>Microsoft Power Platform Well-Architected Framework arba lygiavertes</w:t>
            </w:r>
            <w:r w:rsidRPr="00666EDE">
              <w:rPr>
                <w:rFonts w:ascii="Verdana" w:hAnsi="Verdana"/>
              </w:rPr>
              <w:t>);</w:t>
            </w:r>
          </w:p>
          <w:p w14:paraId="5B2D6CCF" w14:textId="77777777" w:rsidR="004A3D3B" w:rsidRDefault="004A3D3B" w:rsidP="004E2260">
            <w:pPr>
              <w:pStyle w:val="ListParagraph"/>
              <w:numPr>
                <w:ilvl w:val="0"/>
                <w:numId w:val="20"/>
              </w:numPr>
              <w:jc w:val="both"/>
              <w:rPr>
                <w:rFonts w:ascii="Verdana" w:hAnsi="Verdana"/>
              </w:rPr>
            </w:pPr>
            <w:r w:rsidRPr="00666EDE">
              <w:rPr>
                <w:rFonts w:ascii="Verdana" w:hAnsi="Verdana"/>
              </w:rPr>
              <w:t xml:space="preserve">technologinių sprendimų parinkimą ir </w:t>
            </w:r>
            <w:r>
              <w:rPr>
                <w:rFonts w:ascii="Verdana" w:hAnsi="Verdana"/>
              </w:rPr>
              <w:t xml:space="preserve">jų </w:t>
            </w:r>
            <w:r w:rsidRPr="00666EDE">
              <w:rPr>
                <w:rFonts w:ascii="Verdana" w:hAnsi="Verdana"/>
              </w:rPr>
              <w:t>atitikties</w:t>
            </w:r>
            <w:r>
              <w:rPr>
                <w:rFonts w:ascii="Verdana" w:hAnsi="Verdana"/>
              </w:rPr>
              <w:t xml:space="preserve"> architektūriniams, saugumo</w:t>
            </w:r>
            <w:r w:rsidRPr="00666EDE">
              <w:rPr>
                <w:rFonts w:ascii="Verdana" w:hAnsi="Verdana"/>
              </w:rPr>
              <w:t>, našumo</w:t>
            </w:r>
            <w:r>
              <w:rPr>
                <w:rFonts w:ascii="Verdana" w:hAnsi="Verdana"/>
              </w:rPr>
              <w:t xml:space="preserve"> ir veiklos reikalavimams</w:t>
            </w:r>
            <w:r w:rsidRPr="00666EDE">
              <w:rPr>
                <w:rFonts w:ascii="Verdana" w:hAnsi="Verdana"/>
              </w:rPr>
              <w:t xml:space="preserve"> užtikrinimą;</w:t>
            </w:r>
          </w:p>
          <w:p w14:paraId="78B41F28" w14:textId="77777777" w:rsidR="004A3D3B" w:rsidRDefault="004A3D3B" w:rsidP="004E2260">
            <w:pPr>
              <w:pStyle w:val="ListParagraph"/>
              <w:numPr>
                <w:ilvl w:val="0"/>
                <w:numId w:val="20"/>
              </w:numPr>
              <w:jc w:val="both"/>
              <w:rPr>
                <w:rFonts w:ascii="Verdana" w:hAnsi="Verdana"/>
              </w:rPr>
            </w:pPr>
            <w:r>
              <w:rPr>
                <w:rFonts w:ascii="Verdana" w:hAnsi="Verdana"/>
              </w:rPr>
              <w:lastRenderedPageBreak/>
              <w:t xml:space="preserve">kuriamų sprendimų architektūros ir programinio kodo </w:t>
            </w:r>
            <w:r w:rsidRPr="00666EDE">
              <w:rPr>
                <w:rFonts w:ascii="Verdana" w:hAnsi="Verdana"/>
              </w:rPr>
              <w:t>peržiūrą</w:t>
            </w:r>
            <w:r>
              <w:rPr>
                <w:rFonts w:ascii="Verdana" w:hAnsi="Verdana"/>
              </w:rPr>
              <w:t xml:space="preserve"> (angl. code </w:t>
            </w:r>
            <w:r w:rsidRPr="00666EDE">
              <w:rPr>
                <w:rFonts w:ascii="Verdana" w:hAnsi="Verdana"/>
              </w:rPr>
              <w:t>review);</w:t>
            </w:r>
          </w:p>
          <w:p w14:paraId="311C3931" w14:textId="77777777" w:rsidR="004A3D3B" w:rsidRDefault="004A3D3B" w:rsidP="004E2260">
            <w:pPr>
              <w:pStyle w:val="ListParagraph"/>
              <w:numPr>
                <w:ilvl w:val="0"/>
                <w:numId w:val="20"/>
              </w:numPr>
              <w:jc w:val="both"/>
              <w:rPr>
                <w:rFonts w:ascii="Verdana" w:hAnsi="Verdana"/>
              </w:rPr>
            </w:pPr>
            <w:r>
              <w:rPr>
                <w:rFonts w:ascii="Verdana" w:hAnsi="Verdana"/>
              </w:rPr>
              <w:t xml:space="preserve">projekto komandos </w:t>
            </w:r>
            <w:r w:rsidRPr="00666EDE">
              <w:rPr>
                <w:rFonts w:ascii="Verdana" w:hAnsi="Verdana"/>
              </w:rPr>
              <w:t xml:space="preserve">narių konsultavimą architektūros ir </w:t>
            </w:r>
            <w:r>
              <w:rPr>
                <w:rFonts w:ascii="Verdana" w:hAnsi="Verdana"/>
              </w:rPr>
              <w:t>techniniais klausimais</w:t>
            </w:r>
            <w:r w:rsidRPr="00666EDE">
              <w:rPr>
                <w:rFonts w:ascii="Verdana" w:hAnsi="Verdana"/>
              </w:rPr>
              <w:t>.</w:t>
            </w:r>
          </w:p>
          <w:p w14:paraId="22CAE9CA" w14:textId="36A3269E" w:rsidR="004A3D3B" w:rsidRDefault="004A3D3B" w:rsidP="004E2260">
            <w:pPr>
              <w:pStyle w:val="ListParagraph"/>
              <w:numPr>
                <w:ilvl w:val="0"/>
                <w:numId w:val="21"/>
              </w:numPr>
              <w:jc w:val="both"/>
              <w:rPr>
                <w:rFonts w:ascii="Verdana" w:hAnsi="Verdana"/>
              </w:rPr>
            </w:pPr>
            <w:r w:rsidRPr="00666EDE">
              <w:rPr>
                <w:rFonts w:ascii="Verdana" w:hAnsi="Verdana"/>
              </w:rPr>
              <w:t xml:space="preserve">Per pastaruosius </w:t>
            </w:r>
            <w:r w:rsidRPr="00666EDE">
              <w:rPr>
                <w:rFonts w:ascii="Verdana" w:hAnsi="Verdana"/>
                <w:b/>
                <w:bCs/>
              </w:rPr>
              <w:t xml:space="preserve">5 </w:t>
            </w:r>
            <w:r w:rsidR="00A3138B">
              <w:rPr>
                <w:rFonts w:ascii="Verdana" w:hAnsi="Verdana"/>
                <w:b/>
                <w:bCs/>
              </w:rPr>
              <w:t>(penk</w:t>
            </w:r>
            <w:r w:rsidR="00EB05E4">
              <w:rPr>
                <w:rFonts w:ascii="Verdana" w:hAnsi="Verdana"/>
                <w:b/>
                <w:bCs/>
              </w:rPr>
              <w:t>erius</w:t>
            </w:r>
            <w:r w:rsidR="00A3138B">
              <w:rPr>
                <w:rFonts w:ascii="Verdana" w:hAnsi="Verdana"/>
                <w:b/>
                <w:bCs/>
              </w:rPr>
              <w:t xml:space="preserve">) </w:t>
            </w:r>
            <w:r w:rsidRPr="00666EDE">
              <w:rPr>
                <w:rFonts w:ascii="Verdana" w:hAnsi="Verdana"/>
                <w:b/>
                <w:bCs/>
              </w:rPr>
              <w:t>metus</w:t>
            </w:r>
            <w:r w:rsidRPr="00666EDE">
              <w:rPr>
                <w:rFonts w:ascii="Verdana" w:hAnsi="Verdana"/>
              </w:rPr>
              <w:t xml:space="preserve"> iki paraiškos pateikimo termino pabaigos specialistas turi būti vykdęs </w:t>
            </w:r>
            <w:r w:rsidRPr="00666EDE">
              <w:rPr>
                <w:rFonts w:ascii="Verdana" w:hAnsi="Verdana"/>
                <w:b/>
                <w:bCs/>
              </w:rPr>
              <w:t>bent 1</w:t>
            </w:r>
            <w:r w:rsidRPr="00666EDE">
              <w:rPr>
                <w:rFonts w:ascii="Verdana" w:hAnsi="Verdana"/>
              </w:rPr>
              <w:t xml:space="preserve"> informacinės sistemos kūrimo, modernizavimo arba plėtros projektą*, kuriame:</w:t>
            </w:r>
          </w:p>
          <w:p w14:paraId="49851D9A" w14:textId="02226493" w:rsidR="004A3D3B" w:rsidRDefault="004A3D3B" w:rsidP="004A3D3B">
            <w:pPr>
              <w:pStyle w:val="ListParagraph"/>
              <w:numPr>
                <w:ilvl w:val="0"/>
                <w:numId w:val="22"/>
              </w:numPr>
              <w:jc w:val="both"/>
              <w:rPr>
                <w:rFonts w:ascii="Verdana" w:hAnsi="Verdana"/>
              </w:rPr>
            </w:pPr>
            <w:r>
              <w:rPr>
                <w:rFonts w:ascii="Verdana" w:hAnsi="Verdana"/>
              </w:rPr>
              <w:t>projektavo</w:t>
            </w:r>
            <w:r w:rsidRPr="00481569">
              <w:rPr>
                <w:rFonts w:ascii="Verdana" w:hAnsi="Verdana"/>
              </w:rPr>
              <w:t xml:space="preserve"> ne mažiau kaip </w:t>
            </w:r>
            <w:r w:rsidRPr="00481569">
              <w:rPr>
                <w:rFonts w:ascii="Verdana" w:hAnsi="Verdana"/>
                <w:b/>
                <w:bCs/>
              </w:rPr>
              <w:t>2</w:t>
            </w:r>
            <w:r w:rsidRPr="00481569">
              <w:rPr>
                <w:rFonts w:ascii="Verdana" w:hAnsi="Verdana"/>
              </w:rPr>
              <w:t xml:space="preserve"> Power Platform sprendimo nestandartines duomenų jungtis (angl. </w:t>
            </w:r>
            <w:r w:rsidRPr="00481569">
              <w:rPr>
                <w:rFonts w:ascii="Verdana" w:hAnsi="Verdana"/>
                <w:i/>
                <w:iCs/>
              </w:rPr>
              <w:t>custom data connectors</w:t>
            </w:r>
            <w:r w:rsidRPr="00481569">
              <w:rPr>
                <w:rFonts w:ascii="Verdana" w:hAnsi="Verdana"/>
              </w:rPr>
              <w:t>) ir (ar) virtualiųjų lentelių duomenų teikėjus (angl</w:t>
            </w:r>
            <w:r w:rsidRPr="00481569">
              <w:rPr>
                <w:rFonts w:ascii="Verdana" w:hAnsi="Verdana"/>
                <w:i/>
                <w:iCs/>
              </w:rPr>
              <w:t>. custom virtual table data providers</w:t>
            </w:r>
            <w:r w:rsidRPr="00481569">
              <w:rPr>
                <w:rFonts w:ascii="Verdana" w:hAnsi="Verdana"/>
              </w:rPr>
              <w:t>)</w:t>
            </w:r>
            <w:r w:rsidR="00A3138B">
              <w:rPr>
                <w:rFonts w:ascii="Verdana" w:hAnsi="Verdana"/>
              </w:rPr>
              <w:t>;</w:t>
            </w:r>
          </w:p>
          <w:p w14:paraId="55DAF949" w14:textId="77777777" w:rsidR="004A3D3B" w:rsidRDefault="004A3D3B" w:rsidP="004A3D3B">
            <w:pPr>
              <w:pStyle w:val="ListParagraph"/>
              <w:numPr>
                <w:ilvl w:val="0"/>
                <w:numId w:val="22"/>
              </w:numPr>
              <w:jc w:val="both"/>
              <w:rPr>
                <w:rFonts w:ascii="Verdana" w:hAnsi="Verdana"/>
              </w:rPr>
            </w:pPr>
            <w:r w:rsidRPr="004E2260">
              <w:rPr>
                <w:rFonts w:ascii="Verdana" w:hAnsi="Verdana"/>
              </w:rPr>
              <w:t>projektavo Power Platform sprendimų gyvavimo ciklo valdymo (ALM) architektūrą, apimančią sprendimų ir jų pakeitimų versijavimą, automatizuotą sprendimų perkėlimą tarp ne mažiau kaip</w:t>
            </w:r>
            <w:r w:rsidRPr="004E2260">
              <w:rPr>
                <w:rFonts w:ascii="Verdana" w:hAnsi="Verdana"/>
                <w:b/>
                <w:bCs/>
              </w:rPr>
              <w:t xml:space="preserve"> 3</w:t>
            </w:r>
            <w:r w:rsidRPr="004E2260">
              <w:rPr>
                <w:rFonts w:ascii="Verdana" w:hAnsi="Verdana"/>
              </w:rPr>
              <w:t xml:space="preserve"> atskirų aplinkų (pvz., DEV, TEST, PROD), automatizuotas diegimo patikras ir (ar) testavimo veiklas.</w:t>
            </w:r>
          </w:p>
          <w:p w14:paraId="6C38E357" w14:textId="77777777" w:rsidR="004A3D3B" w:rsidRDefault="004A3D3B" w:rsidP="004A3D3B">
            <w:pPr>
              <w:jc w:val="both"/>
              <w:rPr>
                <w:rFonts w:ascii="Verdana" w:hAnsi="Verdana"/>
              </w:rPr>
            </w:pPr>
          </w:p>
          <w:p w14:paraId="79D23FDA" w14:textId="77777777" w:rsidR="004A3D3B" w:rsidRPr="004E2260" w:rsidRDefault="004A3D3B" w:rsidP="004A3D3B">
            <w:pPr>
              <w:jc w:val="both"/>
              <w:rPr>
                <w:rFonts w:ascii="Verdana" w:hAnsi="Verdana"/>
                <w:i/>
                <w:iCs/>
              </w:rPr>
            </w:pPr>
            <w:r w:rsidRPr="004E2260">
              <w:rPr>
                <w:rFonts w:ascii="Verdana" w:hAnsi="Verdana"/>
                <w:i/>
                <w:iCs/>
              </w:rPr>
              <w:t>* Tiekėjas gali pateikti informaciją apie vieną ar kelis projektus, jeigu bendrai pateikta informacija pagrindžia visų šiame reikalavime nurodytų kompetencijų ir patirties atitiktį.</w:t>
            </w:r>
          </w:p>
          <w:p w14:paraId="0102D499" w14:textId="77777777" w:rsidR="004A3D3B" w:rsidRPr="004E2260" w:rsidRDefault="004A3D3B" w:rsidP="004A3D3B">
            <w:pPr>
              <w:jc w:val="both"/>
              <w:rPr>
                <w:rFonts w:ascii="Verdana" w:hAnsi="Verdana"/>
                <w:i/>
                <w:iCs/>
              </w:rPr>
            </w:pPr>
          </w:p>
          <w:p w14:paraId="55D5B3F6" w14:textId="3F6B2EAA" w:rsidR="004A3D3B" w:rsidRPr="004E2260" w:rsidRDefault="004A3D3B" w:rsidP="004A3D3B">
            <w:pPr>
              <w:jc w:val="both"/>
              <w:rPr>
                <w:rFonts w:ascii="Verdana" w:hAnsi="Verdana"/>
                <w:i/>
                <w:iCs/>
              </w:rPr>
            </w:pPr>
            <w:r w:rsidRPr="004E2260">
              <w:rPr>
                <w:rFonts w:ascii="Verdana" w:hAnsi="Verdana"/>
                <w:i/>
                <w:iCs/>
              </w:rPr>
              <w:t xml:space="preserve">** Atitiktis reikalavimui laikoma įrodyta ir tais atvejais, kai specialistas turi analogišką </w:t>
            </w:r>
            <w:r w:rsidRPr="004E2260">
              <w:rPr>
                <w:rFonts w:ascii="Verdana" w:hAnsi="Verdana"/>
                <w:i/>
                <w:iCs/>
              </w:rPr>
              <w:lastRenderedPageBreak/>
              <w:t>darbo patirtį su šiais „Microsoft Dynamics 365“ produktais: „CRM“, „Customer Engagement (CE)“, „Sales“, „Customer Service“, „Marketing“, „Customer Insights“. Tokia patirtis laikoma lygiaverte darbo su „Microsoft Power Platform“ patirčiai.</w:t>
            </w:r>
          </w:p>
        </w:tc>
        <w:tc>
          <w:tcPr>
            <w:tcW w:w="3380" w:type="dxa"/>
          </w:tcPr>
          <w:p w14:paraId="0265CD6C" w14:textId="49670820" w:rsidR="004A3D3B" w:rsidRPr="00097065" w:rsidRDefault="00A3138B"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6409391E" w14:textId="3808755F" w:rsidR="00A3138B" w:rsidRDefault="00A3138B" w:rsidP="00A3138B">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05744C">
              <w:rPr>
                <w:rFonts w:ascii="Verdana" w:hAnsi="Verdana"/>
              </w:rPr>
              <w:t>paraišką/</w:t>
            </w:r>
            <w:r w:rsidR="0005744C" w:rsidRPr="003011F6">
              <w:rPr>
                <w:rFonts w:ascii="Verdana" w:hAnsi="Verdana"/>
              </w:rPr>
              <w:t>pasiūlymą</w:t>
            </w:r>
            <w:r w:rsidRPr="003011F6">
              <w:rPr>
                <w:rFonts w:ascii="Verdana" w:hAnsi="Verdana"/>
              </w:rPr>
              <w:t xml:space="preserve"> teikia ūkio subjektų grupė – reikalavimą turi atitikti ūkio subjektų grupės nario (-ių) specialistai, atsižvelgiant į jų prisiimamus įsipareigojimus pirkimo sutarčiai vykdyti;</w:t>
            </w:r>
          </w:p>
          <w:p w14:paraId="50E1189A" w14:textId="77777777" w:rsidR="00A3138B" w:rsidRPr="003011F6" w:rsidRDefault="00A3138B" w:rsidP="00A3138B">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6679AA94" w14:textId="77777777" w:rsidR="00A3138B" w:rsidRPr="00077A26" w:rsidRDefault="00A3138B" w:rsidP="00A3138B">
            <w:pPr>
              <w:tabs>
                <w:tab w:val="left" w:pos="739"/>
              </w:tabs>
              <w:spacing w:line="20" w:lineRule="atLeast"/>
              <w:ind w:left="31" w:firstLine="329"/>
              <w:jc w:val="both"/>
              <w:rPr>
                <w:rFonts w:ascii="Verdana" w:hAnsi="Verdana"/>
              </w:rPr>
            </w:pPr>
          </w:p>
          <w:p w14:paraId="16864EAD" w14:textId="6491D96A" w:rsidR="004A3D3B" w:rsidRPr="004E2260" w:rsidRDefault="00A3138B" w:rsidP="004E2260">
            <w:pPr>
              <w:tabs>
                <w:tab w:val="left" w:pos="598"/>
              </w:tabs>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A3138B" w:rsidRPr="00173CA6" w14:paraId="04993923" w14:textId="77777777" w:rsidTr="1AE45089">
        <w:trPr>
          <w:trHeight w:val="20"/>
        </w:trPr>
        <w:tc>
          <w:tcPr>
            <w:tcW w:w="661" w:type="dxa"/>
          </w:tcPr>
          <w:p w14:paraId="5F797F53" w14:textId="310EC354" w:rsidR="00A3138B" w:rsidRPr="004E2260" w:rsidRDefault="00A3138B" w:rsidP="00F708FB">
            <w:pPr>
              <w:rPr>
                <w:rFonts w:ascii="Arial" w:hAnsi="Arial" w:cs="Arial"/>
              </w:rPr>
            </w:pPr>
            <w:r>
              <w:rPr>
                <w:rFonts w:ascii="Arial" w:hAnsi="Arial" w:cs="Arial"/>
              </w:rPr>
              <w:lastRenderedPageBreak/>
              <w:t>2.7.</w:t>
            </w:r>
          </w:p>
        </w:tc>
        <w:tc>
          <w:tcPr>
            <w:tcW w:w="4659" w:type="dxa"/>
            <w:tcBorders>
              <w:top w:val="single" w:sz="6" w:space="0" w:color="000000"/>
              <w:left w:val="single" w:sz="6" w:space="0" w:color="000000"/>
              <w:bottom w:val="single" w:sz="6" w:space="0" w:color="000000"/>
              <w:right w:val="single" w:sz="6" w:space="0" w:color="000000"/>
            </w:tcBorders>
          </w:tcPr>
          <w:p w14:paraId="01FB0FF9" w14:textId="77777777" w:rsidR="00A3138B" w:rsidRDefault="00A3138B" w:rsidP="004E2260">
            <w:pPr>
              <w:jc w:val="both"/>
              <w:rPr>
                <w:rFonts w:ascii="Verdana" w:hAnsi="Verdana"/>
              </w:rPr>
            </w:pPr>
            <w:r>
              <w:rPr>
                <w:rFonts w:ascii="Verdana" w:hAnsi="Verdana"/>
              </w:rPr>
              <w:t xml:space="preserve">Ne mažiau kaip </w:t>
            </w:r>
            <w:r>
              <w:rPr>
                <w:rFonts w:ascii="Verdana" w:hAnsi="Verdana"/>
                <w:b/>
                <w:bCs/>
                <w:u w:val="single"/>
              </w:rPr>
              <w:t>2 Vyresnieji veiklos analitikai</w:t>
            </w:r>
            <w:r>
              <w:rPr>
                <w:rFonts w:ascii="Verdana" w:hAnsi="Verdana"/>
              </w:rPr>
              <w:t xml:space="preserve"> (sutarties vykdymo metu gali būti reikalinga iki </w:t>
            </w:r>
            <w:r>
              <w:rPr>
                <w:rFonts w:ascii="Verdana" w:hAnsi="Verdana"/>
                <w:b/>
                <w:bCs/>
              </w:rPr>
              <w:t>3</w:t>
            </w:r>
            <w:r>
              <w:rPr>
                <w:rFonts w:ascii="Verdana" w:hAnsi="Verdana"/>
              </w:rPr>
              <w:t xml:space="preserve"> </w:t>
            </w:r>
            <w:r w:rsidRPr="00EB05E4">
              <w:rPr>
                <w:rFonts w:ascii="Verdana" w:hAnsi="Verdana"/>
                <w:b/>
                <w:bCs/>
              </w:rPr>
              <w:t>FTE</w:t>
            </w:r>
            <w:r>
              <w:rPr>
                <w:rFonts w:ascii="Verdana" w:hAnsi="Verdana"/>
              </w:rPr>
              <w:t xml:space="preserve"> šios kompetencijos specialistų), kurie: </w:t>
            </w:r>
          </w:p>
          <w:p w14:paraId="17A06930" w14:textId="77777777" w:rsidR="00A3138B" w:rsidRDefault="00A3138B" w:rsidP="004E2260">
            <w:pPr>
              <w:pStyle w:val="ListParagraph"/>
              <w:numPr>
                <w:ilvl w:val="0"/>
                <w:numId w:val="23"/>
              </w:numPr>
              <w:jc w:val="both"/>
              <w:rPr>
                <w:rFonts w:ascii="Verdana" w:hAnsi="Verdana"/>
              </w:rPr>
            </w:pPr>
            <w:r>
              <w:rPr>
                <w:rFonts w:ascii="Verdana" w:hAnsi="Verdana"/>
              </w:rPr>
              <w:t xml:space="preserve">Turi gebėti laisvai kalbėti ir suprasti </w:t>
            </w:r>
            <w:r w:rsidRPr="00687175">
              <w:rPr>
                <w:rFonts w:ascii="Verdana" w:hAnsi="Verdana"/>
              </w:rPr>
              <w:t>lietuvių kalbą</w:t>
            </w:r>
            <w:r>
              <w:rPr>
                <w:rFonts w:ascii="Verdana" w:hAnsi="Verdana"/>
              </w:rPr>
              <w:t xml:space="preserve"> (ne žemesnis kaip </w:t>
            </w:r>
            <w:r>
              <w:rPr>
                <w:rFonts w:ascii="Verdana" w:hAnsi="Verdana"/>
                <w:b/>
                <w:bCs/>
              </w:rPr>
              <w:t>C1</w:t>
            </w:r>
            <w:r>
              <w:rPr>
                <w:rFonts w:ascii="Verdana" w:hAnsi="Verdana"/>
              </w:rPr>
              <w:t xml:space="preserve"> lygis pagal Europass kalbų pasą</w:t>
            </w:r>
            <w:r w:rsidRPr="00687175">
              <w:rPr>
                <w:rFonts w:ascii="Verdana" w:hAnsi="Verdana"/>
              </w:rPr>
              <w:t>).</w:t>
            </w:r>
          </w:p>
          <w:p w14:paraId="7FF0083A" w14:textId="18AFE3DA" w:rsidR="00A3138B" w:rsidRDefault="00A3138B" w:rsidP="004E2260">
            <w:pPr>
              <w:pStyle w:val="ListParagraph"/>
              <w:numPr>
                <w:ilvl w:val="0"/>
                <w:numId w:val="23"/>
              </w:numPr>
              <w:spacing w:after="240"/>
              <w:jc w:val="both"/>
              <w:rPr>
                <w:rFonts w:ascii="Verdana" w:hAnsi="Verdana"/>
              </w:rPr>
            </w:pPr>
            <w:r>
              <w:rPr>
                <w:rFonts w:ascii="Verdana" w:hAnsi="Verdana"/>
              </w:rPr>
              <w:t xml:space="preserve">Per pastaruosius </w:t>
            </w:r>
            <w:r>
              <w:rPr>
                <w:rFonts w:ascii="Verdana" w:hAnsi="Verdana"/>
                <w:b/>
                <w:bCs/>
              </w:rPr>
              <w:t>5 (penk</w:t>
            </w:r>
            <w:r w:rsidR="00EB05E4">
              <w:rPr>
                <w:rFonts w:ascii="Verdana" w:hAnsi="Verdana"/>
                <w:b/>
                <w:bCs/>
              </w:rPr>
              <w:t>erius</w:t>
            </w:r>
            <w:r>
              <w:rPr>
                <w:rFonts w:ascii="Verdana" w:hAnsi="Verdana"/>
                <w:b/>
                <w:bCs/>
              </w:rPr>
              <w:t>) metus</w:t>
            </w:r>
            <w:r>
              <w:rPr>
                <w:rFonts w:ascii="Verdana" w:hAnsi="Verdana"/>
              </w:rPr>
              <w:t xml:space="preserve"> iki </w:t>
            </w:r>
            <w:r w:rsidRPr="00687175">
              <w:rPr>
                <w:rFonts w:ascii="Verdana" w:hAnsi="Verdana"/>
              </w:rPr>
              <w:t>paraiškos</w:t>
            </w:r>
            <w:r>
              <w:rPr>
                <w:rFonts w:ascii="Verdana" w:hAnsi="Verdana"/>
              </w:rPr>
              <w:t xml:space="preserve"> pateikimo termino pabaigos specialistas turi būti sukaupęs ne maž</w:t>
            </w:r>
            <w:r w:rsidR="00EB05E4">
              <w:rPr>
                <w:rFonts w:ascii="Verdana" w:hAnsi="Verdana"/>
              </w:rPr>
              <w:t>esnę</w:t>
            </w:r>
            <w:r>
              <w:rPr>
                <w:rFonts w:ascii="Verdana" w:hAnsi="Verdana"/>
              </w:rPr>
              <w:t xml:space="preserve"> kaip </w:t>
            </w:r>
            <w:r>
              <w:rPr>
                <w:rFonts w:ascii="Verdana" w:hAnsi="Verdana"/>
                <w:b/>
                <w:bCs/>
              </w:rPr>
              <w:t xml:space="preserve">36 </w:t>
            </w:r>
            <w:r w:rsidRPr="004A3D3B">
              <w:rPr>
                <w:rFonts w:ascii="Verdana" w:hAnsi="Verdana"/>
                <w:b/>
                <w:bCs/>
              </w:rPr>
              <w:t xml:space="preserve">(trisdešimt šešių) </w:t>
            </w:r>
            <w:r w:rsidRPr="00687175">
              <w:rPr>
                <w:rFonts w:ascii="Verdana" w:hAnsi="Verdana"/>
                <w:b/>
              </w:rPr>
              <w:t xml:space="preserve"> mėnesių</w:t>
            </w:r>
            <w:r>
              <w:rPr>
                <w:rFonts w:ascii="Verdana" w:hAnsi="Verdana"/>
              </w:rPr>
              <w:t xml:space="preserve"> </w:t>
            </w:r>
            <w:r w:rsidR="00EB05E4">
              <w:rPr>
                <w:rFonts w:ascii="Verdana" w:hAnsi="Verdana"/>
              </w:rPr>
              <w:t xml:space="preserve">profesinę darbo </w:t>
            </w:r>
            <w:r>
              <w:rPr>
                <w:rFonts w:ascii="Verdana" w:hAnsi="Verdana"/>
              </w:rPr>
              <w:t>patirtį</w:t>
            </w:r>
            <w:r w:rsidRPr="00687175">
              <w:rPr>
                <w:rFonts w:ascii="Verdana" w:hAnsi="Verdana"/>
              </w:rPr>
              <w:t>*</w:t>
            </w:r>
            <w:r>
              <w:rPr>
                <w:rFonts w:ascii="Verdana" w:hAnsi="Verdana"/>
              </w:rPr>
              <w:t xml:space="preserve"> vykdydamas </w:t>
            </w:r>
            <w:r w:rsidRPr="00687175">
              <w:rPr>
                <w:rFonts w:ascii="Verdana" w:hAnsi="Verdana"/>
              </w:rPr>
              <w:t>Vyresniojo veiklos analitiko</w:t>
            </w:r>
            <w:r>
              <w:rPr>
                <w:rFonts w:ascii="Verdana" w:hAnsi="Verdana"/>
              </w:rPr>
              <w:t xml:space="preserve"> funkcijas</w:t>
            </w:r>
            <w:r w:rsidRPr="00687175">
              <w:rPr>
                <w:rFonts w:ascii="Verdana" w:hAnsi="Verdana"/>
              </w:rPr>
              <w:t xml:space="preserve"> atliekant:</w:t>
            </w:r>
          </w:p>
          <w:p w14:paraId="36789198" w14:textId="77777777" w:rsidR="00A3138B" w:rsidRDefault="00A3138B" w:rsidP="004E2260">
            <w:pPr>
              <w:pStyle w:val="ListParagraph"/>
              <w:numPr>
                <w:ilvl w:val="0"/>
                <w:numId w:val="22"/>
              </w:numPr>
              <w:spacing w:after="240"/>
              <w:jc w:val="both"/>
              <w:rPr>
                <w:rFonts w:ascii="Verdana" w:hAnsi="Verdana"/>
              </w:rPr>
            </w:pPr>
            <w:r w:rsidRPr="00687175">
              <w:rPr>
                <w:rFonts w:ascii="Verdana" w:hAnsi="Verdana"/>
              </w:rPr>
              <w:t>detalią veiklos poreikių analizę;</w:t>
            </w:r>
          </w:p>
          <w:p w14:paraId="4A764178" w14:textId="77777777" w:rsidR="00A3138B" w:rsidRDefault="00A3138B" w:rsidP="004E2260">
            <w:pPr>
              <w:pStyle w:val="ListParagraph"/>
              <w:numPr>
                <w:ilvl w:val="0"/>
                <w:numId w:val="22"/>
              </w:numPr>
              <w:spacing w:after="240"/>
              <w:jc w:val="both"/>
              <w:rPr>
                <w:rFonts w:ascii="Verdana" w:hAnsi="Verdana"/>
              </w:rPr>
            </w:pPr>
            <w:r w:rsidRPr="00687175">
              <w:rPr>
                <w:rFonts w:ascii="Verdana" w:hAnsi="Verdana"/>
              </w:rPr>
              <w:t>veiklos, funkcinių ir nefunkcinių reikalavimų rinkimą, analizę ir dokumentavimą;</w:t>
            </w:r>
          </w:p>
          <w:p w14:paraId="35BA7CD9" w14:textId="33B41329" w:rsidR="00A3138B" w:rsidRDefault="00A3138B" w:rsidP="004E2260">
            <w:pPr>
              <w:pStyle w:val="ListParagraph"/>
              <w:numPr>
                <w:ilvl w:val="0"/>
                <w:numId w:val="22"/>
              </w:numPr>
              <w:spacing w:after="240"/>
              <w:jc w:val="both"/>
              <w:rPr>
                <w:rFonts w:ascii="Verdana" w:hAnsi="Verdana"/>
              </w:rPr>
            </w:pPr>
            <w:r w:rsidRPr="00687175">
              <w:rPr>
                <w:rFonts w:ascii="Verdana" w:hAnsi="Verdana"/>
              </w:rPr>
              <w:t>veiklos procesų modeliavimą naudojant BPMN</w:t>
            </w:r>
            <w:r>
              <w:rPr>
                <w:rFonts w:ascii="Verdana" w:hAnsi="Verdana"/>
              </w:rPr>
              <w:t>, UML</w:t>
            </w:r>
            <w:r w:rsidRPr="00687175">
              <w:rPr>
                <w:rFonts w:ascii="Verdana" w:hAnsi="Verdana"/>
              </w:rPr>
              <w:t xml:space="preserve"> (ar) </w:t>
            </w:r>
            <w:r>
              <w:rPr>
                <w:rFonts w:ascii="Verdana" w:hAnsi="Verdana"/>
              </w:rPr>
              <w:t xml:space="preserve">lygiavertes </w:t>
            </w:r>
            <w:r w:rsidRPr="00687175">
              <w:rPr>
                <w:rFonts w:ascii="Verdana" w:hAnsi="Verdana"/>
              </w:rPr>
              <w:t>modeliavimo kalbas;</w:t>
            </w:r>
          </w:p>
          <w:p w14:paraId="4E546C05" w14:textId="77777777" w:rsidR="00A3138B" w:rsidRDefault="00A3138B" w:rsidP="004E2260">
            <w:pPr>
              <w:pStyle w:val="ListParagraph"/>
              <w:numPr>
                <w:ilvl w:val="0"/>
                <w:numId w:val="22"/>
              </w:numPr>
              <w:spacing w:after="240"/>
              <w:jc w:val="both"/>
              <w:rPr>
                <w:rFonts w:ascii="Verdana" w:hAnsi="Verdana"/>
              </w:rPr>
            </w:pPr>
            <w:r w:rsidRPr="00687175">
              <w:rPr>
                <w:rFonts w:ascii="Verdana" w:hAnsi="Verdana"/>
              </w:rPr>
              <w:t>naudotojų istorijų ir priėmimo</w:t>
            </w:r>
            <w:r>
              <w:rPr>
                <w:rFonts w:ascii="Verdana" w:hAnsi="Verdana"/>
              </w:rPr>
              <w:t xml:space="preserve"> </w:t>
            </w:r>
            <w:r w:rsidRPr="00687175">
              <w:rPr>
                <w:rFonts w:ascii="Verdana" w:hAnsi="Verdana"/>
              </w:rPr>
              <w:t xml:space="preserve">kriterijų </w:t>
            </w:r>
            <w:r>
              <w:rPr>
                <w:rFonts w:ascii="Verdana" w:hAnsi="Verdana"/>
              </w:rPr>
              <w:t xml:space="preserve">(angl. </w:t>
            </w:r>
            <w:r w:rsidRPr="00C558C0">
              <w:rPr>
                <w:rFonts w:ascii="Verdana" w:hAnsi="Verdana"/>
                <w:i/>
                <w:iCs/>
              </w:rPr>
              <w:t>user acceptance</w:t>
            </w:r>
            <w:r>
              <w:rPr>
                <w:rFonts w:ascii="Verdana" w:hAnsi="Verdana"/>
                <w:i/>
                <w:iCs/>
              </w:rPr>
              <w:t xml:space="preserve"> criteria</w:t>
            </w:r>
            <w:r>
              <w:rPr>
                <w:rFonts w:ascii="Verdana" w:hAnsi="Verdana"/>
              </w:rPr>
              <w:t>)</w:t>
            </w:r>
            <w:r w:rsidRPr="00687175">
              <w:rPr>
                <w:rFonts w:ascii="Verdana" w:hAnsi="Verdana"/>
              </w:rPr>
              <w:t xml:space="preserve"> rengimą.</w:t>
            </w:r>
          </w:p>
          <w:p w14:paraId="17C0D7D5" w14:textId="6502BCE7" w:rsidR="00A3138B" w:rsidRDefault="00A3138B" w:rsidP="004E2260">
            <w:pPr>
              <w:pStyle w:val="ListParagraph"/>
              <w:numPr>
                <w:ilvl w:val="0"/>
                <w:numId w:val="23"/>
              </w:numPr>
              <w:spacing w:after="240"/>
              <w:jc w:val="both"/>
              <w:rPr>
                <w:rFonts w:ascii="Verdana" w:hAnsi="Verdana"/>
              </w:rPr>
            </w:pPr>
            <w:r w:rsidRPr="00687175">
              <w:rPr>
                <w:rFonts w:ascii="Verdana" w:hAnsi="Verdana"/>
              </w:rPr>
              <w:t xml:space="preserve">Per pastaruosius </w:t>
            </w:r>
            <w:r w:rsidRPr="00687175">
              <w:rPr>
                <w:rFonts w:ascii="Verdana" w:hAnsi="Verdana"/>
                <w:b/>
                <w:bCs/>
              </w:rPr>
              <w:t>5</w:t>
            </w:r>
            <w:r>
              <w:rPr>
                <w:rFonts w:ascii="Verdana" w:hAnsi="Verdana"/>
                <w:b/>
                <w:bCs/>
              </w:rPr>
              <w:t xml:space="preserve"> (penk</w:t>
            </w:r>
            <w:r w:rsidR="00EB05E4">
              <w:rPr>
                <w:rFonts w:ascii="Verdana" w:hAnsi="Verdana"/>
                <w:b/>
                <w:bCs/>
              </w:rPr>
              <w:t>erius</w:t>
            </w:r>
            <w:r>
              <w:rPr>
                <w:rFonts w:ascii="Verdana" w:hAnsi="Verdana"/>
                <w:b/>
                <w:bCs/>
              </w:rPr>
              <w:t>)</w:t>
            </w:r>
            <w:r w:rsidRPr="00687175">
              <w:rPr>
                <w:rFonts w:ascii="Verdana" w:hAnsi="Verdana"/>
                <w:b/>
                <w:bCs/>
              </w:rPr>
              <w:t xml:space="preserve"> metus</w:t>
            </w:r>
            <w:r w:rsidRPr="00687175">
              <w:rPr>
                <w:rFonts w:ascii="Verdana" w:hAnsi="Verdana"/>
              </w:rPr>
              <w:t xml:space="preserve"> iki paraiškos pateikimo termino pabaigos specialistas turi būti vykdęs </w:t>
            </w:r>
            <w:r w:rsidRPr="00687175">
              <w:rPr>
                <w:rFonts w:ascii="Verdana" w:hAnsi="Verdana"/>
                <w:b/>
                <w:bCs/>
              </w:rPr>
              <w:t>bent 1</w:t>
            </w:r>
            <w:r w:rsidRPr="00687175">
              <w:rPr>
                <w:rFonts w:ascii="Verdana" w:hAnsi="Verdana"/>
              </w:rPr>
              <w:t xml:space="preserve"> verslo aplikacijos kūrimo, modernizavimo arba plėtros projektą**, kuriame:</w:t>
            </w:r>
          </w:p>
          <w:p w14:paraId="5C24BBF4" w14:textId="77777777" w:rsidR="00A3138B" w:rsidRDefault="00A3138B" w:rsidP="004E2260">
            <w:pPr>
              <w:pStyle w:val="ListParagraph"/>
              <w:numPr>
                <w:ilvl w:val="0"/>
                <w:numId w:val="24"/>
              </w:numPr>
              <w:spacing w:after="240"/>
              <w:jc w:val="both"/>
              <w:rPr>
                <w:rFonts w:ascii="Verdana" w:hAnsi="Verdana"/>
              </w:rPr>
            </w:pPr>
            <w:r w:rsidRPr="00501449">
              <w:rPr>
                <w:rFonts w:ascii="Verdana" w:hAnsi="Verdana"/>
              </w:rPr>
              <w:lastRenderedPageBreak/>
              <w:t>analizavo</w:t>
            </w:r>
            <w:r>
              <w:rPr>
                <w:rFonts w:ascii="Verdana" w:hAnsi="Verdana"/>
              </w:rPr>
              <w:t xml:space="preserve"> ne mažiau kaip</w:t>
            </w:r>
            <w:r w:rsidRPr="00501449">
              <w:rPr>
                <w:rFonts w:ascii="Verdana" w:hAnsi="Verdana"/>
                <w:b/>
              </w:rPr>
              <w:t xml:space="preserve"> </w:t>
            </w:r>
            <w:r>
              <w:rPr>
                <w:rFonts w:ascii="Verdana" w:hAnsi="Verdana"/>
                <w:b/>
                <w:bCs/>
              </w:rPr>
              <w:t>2</w:t>
            </w:r>
            <w:r>
              <w:rPr>
                <w:rFonts w:ascii="Verdana" w:hAnsi="Verdana"/>
              </w:rPr>
              <w:t xml:space="preserve"> organizacijos padalinių veiklos procesus;</w:t>
            </w:r>
          </w:p>
          <w:p w14:paraId="084B549D" w14:textId="77777777" w:rsidR="00A3138B" w:rsidRDefault="00A3138B" w:rsidP="004E2260">
            <w:pPr>
              <w:pStyle w:val="ListParagraph"/>
              <w:numPr>
                <w:ilvl w:val="0"/>
                <w:numId w:val="24"/>
              </w:numPr>
              <w:spacing w:after="240"/>
              <w:jc w:val="both"/>
              <w:rPr>
                <w:rFonts w:ascii="Verdana" w:hAnsi="Verdana"/>
              </w:rPr>
            </w:pPr>
            <w:r w:rsidRPr="00501449">
              <w:rPr>
                <w:rFonts w:ascii="Verdana" w:hAnsi="Verdana"/>
              </w:rPr>
              <w:t>rinko, analizavo ir dokumentavo reikalavimus</w:t>
            </w:r>
            <w:r>
              <w:rPr>
                <w:rFonts w:ascii="Verdana" w:hAnsi="Verdana"/>
              </w:rPr>
              <w:t xml:space="preserve"> ne mažiau kaip</w:t>
            </w:r>
            <w:r w:rsidRPr="00501449">
              <w:rPr>
                <w:rFonts w:ascii="Verdana" w:hAnsi="Verdana"/>
                <w:b/>
              </w:rPr>
              <w:t xml:space="preserve"> </w:t>
            </w:r>
            <w:r>
              <w:rPr>
                <w:rFonts w:ascii="Verdana" w:hAnsi="Verdana"/>
                <w:b/>
                <w:bCs/>
              </w:rPr>
              <w:t>2</w:t>
            </w:r>
            <w:r>
              <w:rPr>
                <w:rFonts w:ascii="Verdana" w:hAnsi="Verdana"/>
              </w:rPr>
              <w:t xml:space="preserve"> </w:t>
            </w:r>
            <w:r w:rsidRPr="00501449">
              <w:rPr>
                <w:rFonts w:ascii="Verdana" w:hAnsi="Verdana"/>
              </w:rPr>
              <w:t>funkciniams moduliams</w:t>
            </w:r>
            <w:r>
              <w:rPr>
                <w:rFonts w:ascii="Verdana" w:hAnsi="Verdana"/>
              </w:rPr>
              <w:t xml:space="preserve"> arba veiklos procesų </w:t>
            </w:r>
            <w:r w:rsidRPr="00501449">
              <w:rPr>
                <w:rFonts w:ascii="Verdana" w:hAnsi="Verdana"/>
              </w:rPr>
              <w:t>sritims;</w:t>
            </w:r>
          </w:p>
          <w:p w14:paraId="4CF9BDC3" w14:textId="77777777" w:rsidR="00A3138B" w:rsidRDefault="00A3138B" w:rsidP="004E2260">
            <w:pPr>
              <w:pStyle w:val="ListParagraph"/>
              <w:numPr>
                <w:ilvl w:val="0"/>
                <w:numId w:val="24"/>
              </w:numPr>
              <w:spacing w:after="240"/>
              <w:jc w:val="both"/>
              <w:rPr>
                <w:rFonts w:ascii="Verdana" w:hAnsi="Verdana"/>
              </w:rPr>
            </w:pPr>
            <w:r w:rsidRPr="00501449">
              <w:rPr>
                <w:rFonts w:ascii="Verdana" w:hAnsi="Verdana"/>
              </w:rPr>
              <w:t xml:space="preserve">analizavo ir modeliavo </w:t>
            </w:r>
            <w:r>
              <w:rPr>
                <w:rFonts w:ascii="Verdana" w:hAnsi="Verdana"/>
              </w:rPr>
              <w:t>ne mažiau kaip</w:t>
            </w:r>
            <w:r w:rsidRPr="00501449">
              <w:rPr>
                <w:rFonts w:ascii="Verdana" w:hAnsi="Verdana"/>
                <w:b/>
              </w:rPr>
              <w:t xml:space="preserve"> </w:t>
            </w:r>
            <w:r>
              <w:rPr>
                <w:rFonts w:ascii="Verdana" w:hAnsi="Verdana"/>
                <w:b/>
                <w:bCs/>
              </w:rPr>
              <w:t>2</w:t>
            </w:r>
            <w:r>
              <w:rPr>
                <w:rFonts w:ascii="Verdana" w:hAnsi="Verdana"/>
              </w:rPr>
              <w:t xml:space="preserve"> organizacijos padalinių tarpusavyje </w:t>
            </w:r>
            <w:r w:rsidRPr="00501449">
              <w:rPr>
                <w:rFonts w:ascii="Verdana" w:hAnsi="Verdana"/>
              </w:rPr>
              <w:t>susijusius veiklos procesus;</w:t>
            </w:r>
          </w:p>
          <w:p w14:paraId="23F1BA8F" w14:textId="77777777" w:rsidR="00A3138B" w:rsidRDefault="00A3138B" w:rsidP="00A3138B">
            <w:pPr>
              <w:pStyle w:val="ListParagraph"/>
              <w:numPr>
                <w:ilvl w:val="0"/>
                <w:numId w:val="24"/>
              </w:numPr>
              <w:spacing w:after="240"/>
              <w:jc w:val="both"/>
              <w:rPr>
                <w:rFonts w:ascii="Verdana" w:hAnsi="Verdana"/>
              </w:rPr>
            </w:pPr>
            <w:r w:rsidRPr="00501449">
              <w:rPr>
                <w:rFonts w:ascii="Verdana" w:hAnsi="Verdana"/>
              </w:rPr>
              <w:t>analizavo ir dokumentavo verslo aplikacijos integracijų</w:t>
            </w:r>
            <w:r>
              <w:rPr>
                <w:rFonts w:ascii="Verdana" w:hAnsi="Verdana"/>
              </w:rPr>
              <w:t xml:space="preserve"> su išorinėmis informacinėmis sistemomis</w:t>
            </w:r>
            <w:r w:rsidRPr="00501449">
              <w:rPr>
                <w:rFonts w:ascii="Verdana" w:hAnsi="Verdana"/>
              </w:rPr>
              <w:t xml:space="preserve"> reikalavimus.</w:t>
            </w:r>
          </w:p>
          <w:p w14:paraId="531671A3" w14:textId="51E396C5" w:rsidR="00A3138B" w:rsidRDefault="00A3138B" w:rsidP="004E2260">
            <w:pPr>
              <w:spacing w:after="240"/>
              <w:jc w:val="both"/>
              <w:rPr>
                <w:rFonts w:ascii="Verdana" w:hAnsi="Verdana"/>
              </w:rPr>
            </w:pPr>
            <w:r>
              <w:rPr>
                <w:rFonts w:ascii="Verdana" w:hAnsi="Verdana"/>
                <w:i/>
                <w:iCs/>
              </w:rPr>
              <w:t xml:space="preserve">* </w:t>
            </w:r>
            <w:r w:rsidRPr="00E16726">
              <w:rPr>
                <w:rFonts w:ascii="Verdana" w:hAnsi="Verdana"/>
                <w:i/>
                <w:iCs/>
              </w:rPr>
              <w:t>Tiekėjas gali pateikti informaciją apie vieną ar kelis projektus, jeigu bendrai pateikta informacija pagrindžia visų šiame reikalavime nurodytų kompetencijų ir patirties atitiktį.</w:t>
            </w:r>
            <w:r>
              <w:rPr>
                <w:rFonts w:ascii="Verdana" w:hAnsi="Verdana"/>
                <w:i/>
                <w:iCs/>
              </w:rPr>
              <w:br/>
            </w:r>
            <w:r w:rsidRPr="004219E1">
              <w:rPr>
                <w:rFonts w:ascii="Verdana" w:hAnsi="Verdana"/>
                <w:i/>
                <w:iCs/>
              </w:rPr>
              <w:t xml:space="preserve">** Pateiktame projekte turi būti pateikti bent </w:t>
            </w:r>
            <w:r w:rsidRPr="004219E1">
              <w:rPr>
                <w:rFonts w:ascii="Verdana" w:hAnsi="Verdana"/>
                <w:b/>
                <w:bCs/>
                <w:i/>
                <w:iCs/>
              </w:rPr>
              <w:t>3</w:t>
            </w:r>
            <w:r w:rsidRPr="004219E1">
              <w:rPr>
                <w:rFonts w:ascii="Verdana" w:hAnsi="Verdana"/>
                <w:i/>
                <w:iCs/>
              </w:rPr>
              <w:t xml:space="preserve"> iš nurodytų kriterijų.</w:t>
            </w:r>
          </w:p>
        </w:tc>
        <w:tc>
          <w:tcPr>
            <w:tcW w:w="3380" w:type="dxa"/>
          </w:tcPr>
          <w:p w14:paraId="1F1255EE" w14:textId="1EA9DD40" w:rsidR="00A3138B" w:rsidRPr="00097065" w:rsidRDefault="00A3138B"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4E30038C" w14:textId="025F5C2E" w:rsidR="00A3138B" w:rsidRDefault="00A3138B" w:rsidP="00A3138B">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05744C">
              <w:rPr>
                <w:rFonts w:ascii="Verdana" w:hAnsi="Verdana"/>
              </w:rPr>
              <w:t>paraišką/</w:t>
            </w:r>
            <w:r w:rsidR="0005744C" w:rsidRPr="003011F6">
              <w:rPr>
                <w:rFonts w:ascii="Verdana" w:hAnsi="Verdana"/>
              </w:rPr>
              <w:t>pasiūlymą</w:t>
            </w:r>
            <w:r w:rsidRPr="003011F6">
              <w:rPr>
                <w:rFonts w:ascii="Verdana" w:hAnsi="Verdana"/>
              </w:rPr>
              <w:t xml:space="preserve"> teikia ūkio subjektų grupė – reikalavimą turi atitikti ūkio subjektų grupės nario (-ių) specialistai, atsižvelgiant į jų prisiimamus įsipareigojimus pirkimo sutarčiai vykdyti;</w:t>
            </w:r>
          </w:p>
          <w:p w14:paraId="2304F105" w14:textId="77777777" w:rsidR="00A3138B" w:rsidRPr="003011F6" w:rsidRDefault="00A3138B" w:rsidP="00A3138B">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0F9F1A85" w14:textId="77777777" w:rsidR="00A3138B" w:rsidRPr="00077A26" w:rsidRDefault="00A3138B" w:rsidP="00A3138B">
            <w:pPr>
              <w:tabs>
                <w:tab w:val="left" w:pos="739"/>
              </w:tabs>
              <w:spacing w:line="20" w:lineRule="atLeast"/>
              <w:ind w:left="31" w:firstLine="329"/>
              <w:jc w:val="both"/>
              <w:rPr>
                <w:rFonts w:ascii="Verdana" w:hAnsi="Verdana"/>
              </w:rPr>
            </w:pPr>
          </w:p>
          <w:p w14:paraId="1D774B87" w14:textId="65C921A7" w:rsidR="00A3138B" w:rsidRPr="004E2260" w:rsidRDefault="00A3138B" w:rsidP="004E2260">
            <w:pPr>
              <w:tabs>
                <w:tab w:val="left" w:pos="598"/>
              </w:tabs>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A3138B" w:rsidRPr="00173CA6" w14:paraId="27BFB165" w14:textId="77777777" w:rsidTr="1AE45089">
        <w:trPr>
          <w:trHeight w:val="20"/>
        </w:trPr>
        <w:tc>
          <w:tcPr>
            <w:tcW w:w="661" w:type="dxa"/>
          </w:tcPr>
          <w:p w14:paraId="32211101" w14:textId="61185226" w:rsidR="00A3138B" w:rsidRDefault="00A3138B" w:rsidP="00F708FB">
            <w:pPr>
              <w:rPr>
                <w:rFonts w:ascii="Arial" w:hAnsi="Arial" w:cs="Arial"/>
              </w:rPr>
            </w:pPr>
            <w:r>
              <w:rPr>
                <w:rFonts w:ascii="Arial" w:hAnsi="Arial" w:cs="Arial"/>
              </w:rPr>
              <w:t>2.8.</w:t>
            </w:r>
          </w:p>
        </w:tc>
        <w:tc>
          <w:tcPr>
            <w:tcW w:w="4659" w:type="dxa"/>
            <w:tcBorders>
              <w:top w:val="single" w:sz="6" w:space="0" w:color="000000"/>
              <w:left w:val="single" w:sz="6" w:space="0" w:color="000000"/>
              <w:bottom w:val="single" w:sz="6" w:space="0" w:color="000000"/>
              <w:right w:val="single" w:sz="6" w:space="0" w:color="000000"/>
            </w:tcBorders>
          </w:tcPr>
          <w:p w14:paraId="6476766F" w14:textId="77777777" w:rsidR="00A3138B" w:rsidRDefault="00A3138B" w:rsidP="00B73524">
            <w:pPr>
              <w:jc w:val="both"/>
              <w:rPr>
                <w:rFonts w:ascii="Verdana" w:hAnsi="Verdana"/>
              </w:rPr>
            </w:pPr>
            <w:r>
              <w:rPr>
                <w:rFonts w:ascii="Verdana" w:hAnsi="Verdana"/>
              </w:rPr>
              <w:t xml:space="preserve">Ne mažiau kaip </w:t>
            </w:r>
            <w:r>
              <w:rPr>
                <w:rFonts w:ascii="Verdana" w:hAnsi="Verdana"/>
                <w:b/>
                <w:bCs/>
                <w:u w:val="single"/>
              </w:rPr>
              <w:t>2 Full Stack programuotojai</w:t>
            </w:r>
            <w:r>
              <w:rPr>
                <w:rFonts w:ascii="Verdana" w:hAnsi="Verdana"/>
              </w:rPr>
              <w:t>, kurie:</w:t>
            </w:r>
          </w:p>
          <w:p w14:paraId="2FAA7896" w14:textId="65E6DBC7" w:rsidR="00A3138B" w:rsidRDefault="00A3138B" w:rsidP="00B73524">
            <w:pPr>
              <w:pStyle w:val="ListParagraph"/>
              <w:numPr>
                <w:ilvl w:val="0"/>
                <w:numId w:val="25"/>
              </w:numPr>
              <w:jc w:val="both"/>
              <w:rPr>
                <w:rFonts w:ascii="Verdana" w:hAnsi="Verdana"/>
              </w:rPr>
            </w:pPr>
            <w:r>
              <w:rPr>
                <w:rFonts w:ascii="Verdana" w:hAnsi="Verdana"/>
              </w:rPr>
              <w:t xml:space="preserve">Per pastaruosius </w:t>
            </w:r>
            <w:r>
              <w:rPr>
                <w:rFonts w:ascii="Verdana" w:hAnsi="Verdana"/>
                <w:b/>
                <w:bCs/>
              </w:rPr>
              <w:t>5</w:t>
            </w:r>
            <w:r w:rsidR="00CA261E">
              <w:rPr>
                <w:rFonts w:ascii="Verdana" w:hAnsi="Verdana"/>
                <w:b/>
                <w:bCs/>
              </w:rPr>
              <w:t xml:space="preserve"> (penk</w:t>
            </w:r>
            <w:r w:rsidR="00EB05E4">
              <w:rPr>
                <w:rFonts w:ascii="Verdana" w:hAnsi="Verdana"/>
                <w:b/>
                <w:bCs/>
              </w:rPr>
              <w:t>erius</w:t>
            </w:r>
            <w:r w:rsidR="00CA261E">
              <w:rPr>
                <w:rFonts w:ascii="Verdana" w:hAnsi="Verdana"/>
                <w:b/>
                <w:bCs/>
              </w:rPr>
              <w:t>)</w:t>
            </w:r>
            <w:r>
              <w:rPr>
                <w:rFonts w:ascii="Verdana" w:hAnsi="Verdana"/>
                <w:b/>
                <w:bCs/>
              </w:rPr>
              <w:t xml:space="preserve"> metus</w:t>
            </w:r>
            <w:r>
              <w:rPr>
                <w:rFonts w:ascii="Verdana" w:hAnsi="Verdana"/>
              </w:rPr>
              <w:t xml:space="preserve"> iki </w:t>
            </w:r>
            <w:r w:rsidRPr="00501449">
              <w:rPr>
                <w:rFonts w:ascii="Verdana" w:hAnsi="Verdana"/>
              </w:rPr>
              <w:t>paraiškos</w:t>
            </w:r>
            <w:r>
              <w:rPr>
                <w:rFonts w:ascii="Verdana" w:hAnsi="Verdana"/>
              </w:rPr>
              <w:t xml:space="preserve"> pateikimo termino pabaigos specialistas turi būti sukaupęs ne maž</w:t>
            </w:r>
            <w:r w:rsidR="00EB05E4">
              <w:rPr>
                <w:rFonts w:ascii="Verdana" w:hAnsi="Verdana"/>
              </w:rPr>
              <w:t>esnę</w:t>
            </w:r>
            <w:r>
              <w:rPr>
                <w:rFonts w:ascii="Verdana" w:hAnsi="Verdana"/>
              </w:rPr>
              <w:t xml:space="preserve"> kaip </w:t>
            </w:r>
            <w:r>
              <w:rPr>
                <w:rFonts w:ascii="Verdana" w:hAnsi="Verdana"/>
                <w:b/>
                <w:bCs/>
              </w:rPr>
              <w:t>36</w:t>
            </w:r>
            <w:r w:rsidR="00CA261E">
              <w:rPr>
                <w:rFonts w:ascii="Verdana" w:hAnsi="Verdana"/>
                <w:b/>
                <w:bCs/>
              </w:rPr>
              <w:t xml:space="preserve"> </w:t>
            </w:r>
            <w:r w:rsidR="00CA261E" w:rsidRPr="004A3D3B">
              <w:rPr>
                <w:rFonts w:ascii="Verdana" w:hAnsi="Verdana"/>
                <w:b/>
                <w:bCs/>
              </w:rPr>
              <w:t>(trisdešimt šešių)</w:t>
            </w:r>
            <w:r>
              <w:rPr>
                <w:rFonts w:ascii="Verdana" w:hAnsi="Verdana"/>
                <w:b/>
                <w:bCs/>
              </w:rPr>
              <w:t xml:space="preserve"> mėnesių</w:t>
            </w:r>
            <w:r>
              <w:rPr>
                <w:rFonts w:ascii="Verdana" w:hAnsi="Verdana"/>
              </w:rPr>
              <w:t xml:space="preserve"> </w:t>
            </w:r>
            <w:r w:rsidR="00EB05E4">
              <w:rPr>
                <w:rFonts w:ascii="Verdana" w:hAnsi="Verdana"/>
              </w:rPr>
              <w:t xml:space="preserve">profesinę darbo </w:t>
            </w:r>
            <w:r>
              <w:rPr>
                <w:rFonts w:ascii="Verdana" w:hAnsi="Verdana"/>
              </w:rPr>
              <w:t>patirtį</w:t>
            </w:r>
            <w:r w:rsidRPr="00501449">
              <w:rPr>
                <w:rFonts w:ascii="Verdana" w:hAnsi="Verdana"/>
              </w:rPr>
              <w:t>*</w:t>
            </w:r>
            <w:r>
              <w:rPr>
                <w:rFonts w:ascii="Verdana" w:hAnsi="Verdana"/>
              </w:rPr>
              <w:t xml:space="preserve"> vykdydamas </w:t>
            </w:r>
            <w:r w:rsidRPr="00501449">
              <w:rPr>
                <w:rFonts w:ascii="Verdana" w:hAnsi="Verdana"/>
              </w:rPr>
              <w:t>Full Stack programuotojo</w:t>
            </w:r>
            <w:r>
              <w:rPr>
                <w:rFonts w:ascii="Verdana" w:hAnsi="Verdana"/>
              </w:rPr>
              <w:t xml:space="preserve"> funkcijas</w:t>
            </w:r>
            <w:r w:rsidRPr="00501449">
              <w:rPr>
                <w:rFonts w:ascii="Verdana" w:hAnsi="Verdana"/>
              </w:rPr>
              <w:t xml:space="preserve"> atliekant:</w:t>
            </w:r>
          </w:p>
          <w:p w14:paraId="39E0DA6D" w14:textId="77777777" w:rsidR="00A3138B" w:rsidRDefault="00A3138B" w:rsidP="004E2260">
            <w:pPr>
              <w:pStyle w:val="ListParagraph"/>
              <w:numPr>
                <w:ilvl w:val="0"/>
                <w:numId w:val="24"/>
              </w:numPr>
              <w:spacing w:after="240"/>
              <w:jc w:val="both"/>
              <w:rPr>
                <w:rFonts w:ascii="Verdana" w:hAnsi="Verdana"/>
              </w:rPr>
            </w:pPr>
            <w:r w:rsidRPr="00501449">
              <w:rPr>
                <w:rFonts w:ascii="Verdana" w:hAnsi="Verdana"/>
              </w:rPr>
              <w:t>informacinių sistemų programinio kodo kūrimą;</w:t>
            </w:r>
          </w:p>
          <w:p w14:paraId="02284977" w14:textId="77777777" w:rsidR="00A3138B" w:rsidRDefault="00A3138B" w:rsidP="004E2260">
            <w:pPr>
              <w:pStyle w:val="ListParagraph"/>
              <w:numPr>
                <w:ilvl w:val="0"/>
                <w:numId w:val="24"/>
              </w:numPr>
              <w:spacing w:after="240"/>
              <w:jc w:val="both"/>
              <w:rPr>
                <w:rFonts w:ascii="Verdana" w:hAnsi="Verdana"/>
              </w:rPr>
            </w:pPr>
            <w:r w:rsidRPr="00501449">
              <w:rPr>
                <w:rFonts w:ascii="Verdana" w:hAnsi="Verdana"/>
              </w:rPr>
              <w:lastRenderedPageBreak/>
              <w:t>naudotojo sąsajos, serverio dalies ir integracijų funkcionalumo realizavimą;</w:t>
            </w:r>
          </w:p>
          <w:p w14:paraId="5E9700BE" w14:textId="77777777" w:rsidR="00A3138B" w:rsidRDefault="00A3138B" w:rsidP="004E2260">
            <w:pPr>
              <w:pStyle w:val="ListParagraph"/>
              <w:numPr>
                <w:ilvl w:val="0"/>
                <w:numId w:val="24"/>
              </w:numPr>
              <w:spacing w:after="240"/>
              <w:jc w:val="both"/>
              <w:rPr>
                <w:rFonts w:ascii="Verdana" w:hAnsi="Verdana"/>
              </w:rPr>
            </w:pPr>
            <w:r w:rsidRPr="00501449">
              <w:rPr>
                <w:rFonts w:ascii="Verdana" w:hAnsi="Verdana"/>
              </w:rPr>
              <w:t>verslo logikos įgyvendinimą;</w:t>
            </w:r>
          </w:p>
          <w:p w14:paraId="620460CD" w14:textId="77777777" w:rsidR="00A3138B" w:rsidRDefault="00A3138B" w:rsidP="004E2260">
            <w:pPr>
              <w:pStyle w:val="ListParagraph"/>
              <w:numPr>
                <w:ilvl w:val="0"/>
                <w:numId w:val="24"/>
              </w:numPr>
              <w:spacing w:after="240"/>
              <w:jc w:val="both"/>
              <w:rPr>
                <w:rFonts w:ascii="Verdana" w:hAnsi="Verdana"/>
              </w:rPr>
            </w:pPr>
            <w:r w:rsidRPr="00501449">
              <w:rPr>
                <w:rFonts w:ascii="Verdana" w:hAnsi="Verdana"/>
              </w:rPr>
              <w:t>API sąsajų kūrimą ir priežiūrą;</w:t>
            </w:r>
          </w:p>
          <w:p w14:paraId="5D0278E7" w14:textId="77777777" w:rsidR="00A3138B" w:rsidRDefault="00A3138B" w:rsidP="004E2260">
            <w:pPr>
              <w:pStyle w:val="ListParagraph"/>
              <w:numPr>
                <w:ilvl w:val="0"/>
                <w:numId w:val="24"/>
              </w:numPr>
              <w:spacing w:after="240"/>
              <w:jc w:val="both"/>
              <w:rPr>
                <w:rFonts w:ascii="Verdana" w:hAnsi="Verdana"/>
              </w:rPr>
            </w:pPr>
            <w:r w:rsidRPr="00501449">
              <w:rPr>
                <w:rFonts w:ascii="Verdana" w:hAnsi="Verdana"/>
              </w:rPr>
              <w:t>kuriamų sprendimų testavimą;</w:t>
            </w:r>
          </w:p>
          <w:p w14:paraId="42E52D5B" w14:textId="77777777" w:rsidR="00A3138B" w:rsidRDefault="00A3138B" w:rsidP="004E2260">
            <w:pPr>
              <w:pStyle w:val="ListParagraph"/>
              <w:numPr>
                <w:ilvl w:val="0"/>
                <w:numId w:val="24"/>
              </w:numPr>
              <w:spacing w:after="240"/>
              <w:jc w:val="both"/>
              <w:rPr>
                <w:rFonts w:ascii="Verdana" w:hAnsi="Verdana"/>
              </w:rPr>
            </w:pPr>
            <w:r w:rsidRPr="00501449">
              <w:rPr>
                <w:rFonts w:ascii="Verdana" w:hAnsi="Verdana"/>
              </w:rPr>
              <w:t>programinės įrangos defektų analizę ir šalinimą;</w:t>
            </w:r>
          </w:p>
          <w:p w14:paraId="6D09C410" w14:textId="77777777" w:rsidR="00A3138B" w:rsidRDefault="00A3138B" w:rsidP="004E2260">
            <w:pPr>
              <w:pStyle w:val="ListParagraph"/>
              <w:numPr>
                <w:ilvl w:val="0"/>
                <w:numId w:val="24"/>
              </w:numPr>
              <w:spacing w:after="240"/>
              <w:jc w:val="both"/>
              <w:rPr>
                <w:rFonts w:ascii="Verdana" w:hAnsi="Verdana"/>
              </w:rPr>
            </w:pPr>
            <w:r w:rsidRPr="00501449">
              <w:rPr>
                <w:rFonts w:ascii="Verdana" w:hAnsi="Verdana"/>
              </w:rPr>
              <w:t>techninės dokumentacijos rengimą;</w:t>
            </w:r>
          </w:p>
          <w:p w14:paraId="2AB38902" w14:textId="77777777" w:rsidR="00A3138B" w:rsidRDefault="00A3138B" w:rsidP="004E2260">
            <w:pPr>
              <w:pStyle w:val="ListParagraph"/>
              <w:numPr>
                <w:ilvl w:val="0"/>
                <w:numId w:val="24"/>
              </w:numPr>
              <w:spacing w:after="240"/>
              <w:jc w:val="both"/>
              <w:rPr>
                <w:rFonts w:ascii="Verdana" w:hAnsi="Verdana"/>
              </w:rPr>
            </w:pPr>
            <w:r w:rsidRPr="00501449">
              <w:rPr>
                <w:rFonts w:ascii="Verdana" w:hAnsi="Verdana"/>
              </w:rPr>
              <w:t>sprendimų diegimą ir pakeitimų valdymą.</w:t>
            </w:r>
          </w:p>
          <w:p w14:paraId="449BDA7B" w14:textId="4B0E495D" w:rsidR="00A3138B" w:rsidRDefault="00A3138B" w:rsidP="004E2260">
            <w:pPr>
              <w:pStyle w:val="ListParagraph"/>
              <w:numPr>
                <w:ilvl w:val="0"/>
                <w:numId w:val="25"/>
              </w:numPr>
              <w:spacing w:after="240"/>
              <w:jc w:val="both"/>
              <w:rPr>
                <w:rFonts w:ascii="Verdana" w:hAnsi="Verdana"/>
              </w:rPr>
            </w:pPr>
            <w:r w:rsidRPr="00501449">
              <w:rPr>
                <w:rFonts w:ascii="Verdana" w:hAnsi="Verdana"/>
              </w:rPr>
              <w:t xml:space="preserve">Per pastaruosius </w:t>
            </w:r>
            <w:r w:rsidRPr="00501449">
              <w:rPr>
                <w:rFonts w:ascii="Verdana" w:hAnsi="Verdana"/>
                <w:b/>
                <w:bCs/>
              </w:rPr>
              <w:t>5</w:t>
            </w:r>
            <w:r w:rsidR="00CA261E">
              <w:rPr>
                <w:rFonts w:ascii="Verdana" w:hAnsi="Verdana"/>
                <w:b/>
                <w:bCs/>
              </w:rPr>
              <w:t xml:space="preserve"> (penk</w:t>
            </w:r>
            <w:r w:rsidR="00EB05E4">
              <w:rPr>
                <w:rFonts w:ascii="Verdana" w:hAnsi="Verdana"/>
                <w:b/>
                <w:bCs/>
              </w:rPr>
              <w:t>erius</w:t>
            </w:r>
            <w:r w:rsidR="00CA261E">
              <w:rPr>
                <w:rFonts w:ascii="Verdana" w:hAnsi="Verdana"/>
                <w:b/>
                <w:bCs/>
              </w:rPr>
              <w:t>)</w:t>
            </w:r>
            <w:r w:rsidRPr="00501449">
              <w:rPr>
                <w:rFonts w:ascii="Verdana" w:hAnsi="Verdana"/>
                <w:b/>
                <w:bCs/>
              </w:rPr>
              <w:t xml:space="preserve"> metus</w:t>
            </w:r>
            <w:r w:rsidRPr="00501449">
              <w:rPr>
                <w:rFonts w:ascii="Verdana" w:hAnsi="Verdana"/>
              </w:rPr>
              <w:t xml:space="preserve"> iki paraiškos pateikimo termino pabaigos specialistas turi būti vykdęs </w:t>
            </w:r>
            <w:r w:rsidRPr="00501449">
              <w:rPr>
                <w:rFonts w:ascii="Verdana" w:hAnsi="Verdana"/>
                <w:b/>
                <w:bCs/>
              </w:rPr>
              <w:t>bent 1</w:t>
            </w:r>
            <w:r w:rsidRPr="00501449">
              <w:rPr>
                <w:rFonts w:ascii="Verdana" w:hAnsi="Verdana"/>
              </w:rPr>
              <w:t xml:space="preserve"> verslo aplikacijos ir (ar) internetinio portalo kūrimo, modernizavimo arba plėtros projektą*, kuriame:</w:t>
            </w:r>
          </w:p>
          <w:p w14:paraId="2A1988D6" w14:textId="77777777" w:rsidR="00A3138B" w:rsidRDefault="00A3138B" w:rsidP="004E2260">
            <w:pPr>
              <w:pStyle w:val="ListParagraph"/>
              <w:numPr>
                <w:ilvl w:val="0"/>
                <w:numId w:val="26"/>
              </w:numPr>
              <w:spacing w:after="240"/>
              <w:jc w:val="both"/>
              <w:rPr>
                <w:rFonts w:ascii="Verdana" w:hAnsi="Verdana"/>
              </w:rPr>
            </w:pPr>
            <w:r w:rsidRPr="00501449">
              <w:rPr>
                <w:rFonts w:ascii="Verdana" w:hAnsi="Verdana"/>
              </w:rPr>
              <w:t>kūrė ir (ar) plėtojo programinį funkcionalumą, apimantį ne mažiau kaip</w:t>
            </w:r>
            <w:r w:rsidRPr="00501449">
              <w:rPr>
                <w:rFonts w:ascii="Verdana" w:hAnsi="Verdana"/>
                <w:b/>
                <w:bCs/>
              </w:rPr>
              <w:t xml:space="preserve"> 2</w:t>
            </w:r>
            <w:r w:rsidRPr="00501449">
              <w:rPr>
                <w:rFonts w:ascii="Verdana" w:hAnsi="Verdana"/>
              </w:rPr>
              <w:t xml:space="preserve"> funkcinius modulius arba posistemes;</w:t>
            </w:r>
          </w:p>
          <w:p w14:paraId="30A33FA7" w14:textId="77777777" w:rsidR="00A3138B" w:rsidRDefault="00A3138B" w:rsidP="00A3138B">
            <w:pPr>
              <w:pStyle w:val="ListParagraph"/>
              <w:numPr>
                <w:ilvl w:val="0"/>
                <w:numId w:val="26"/>
              </w:numPr>
              <w:spacing w:after="240"/>
              <w:jc w:val="both"/>
              <w:rPr>
                <w:rFonts w:ascii="Verdana" w:hAnsi="Verdana"/>
              </w:rPr>
            </w:pPr>
            <w:r w:rsidRPr="00501449">
              <w:rPr>
                <w:rFonts w:ascii="Verdana" w:hAnsi="Verdana"/>
              </w:rPr>
              <w:t>taikė formalizuotus sprendimų gyvavimo ciklo valdymo (ALM) procesus, apimančius programinio kodo versijavimą, automatizuotą programinio kodo surinkimą, testavimą ir diegimą, naudojant CI/CD procesus.</w:t>
            </w:r>
          </w:p>
          <w:p w14:paraId="3C3D02FC" w14:textId="2864BE5D" w:rsidR="00A3138B" w:rsidRPr="004E2260" w:rsidRDefault="00A3138B" w:rsidP="004E2260">
            <w:pPr>
              <w:spacing w:after="240"/>
              <w:jc w:val="both"/>
              <w:rPr>
                <w:rFonts w:ascii="Verdana" w:hAnsi="Verdana"/>
              </w:rPr>
            </w:pPr>
            <w:r>
              <w:rPr>
                <w:rFonts w:ascii="Verdana" w:hAnsi="Verdana"/>
                <w:i/>
                <w:iCs/>
              </w:rPr>
              <w:t xml:space="preserve">* </w:t>
            </w:r>
            <w:r w:rsidRPr="00E16726">
              <w:rPr>
                <w:rFonts w:ascii="Verdana" w:hAnsi="Verdana"/>
                <w:i/>
                <w:iCs/>
              </w:rPr>
              <w:t>Tiekėjas gali pateikti informaciją apie vieną ar kelis projektus, jeigu bendrai pateikta informacija pagrindžia visų šiame reikalavime nurodytų kompetencijų ir patirties atitiktį.</w:t>
            </w:r>
          </w:p>
          <w:p w14:paraId="399616F3" w14:textId="77777777" w:rsidR="00A3138B" w:rsidRDefault="00A3138B" w:rsidP="00A3138B">
            <w:pPr>
              <w:jc w:val="both"/>
              <w:rPr>
                <w:rFonts w:ascii="Verdana" w:hAnsi="Verdana"/>
              </w:rPr>
            </w:pPr>
          </w:p>
        </w:tc>
        <w:tc>
          <w:tcPr>
            <w:tcW w:w="3380" w:type="dxa"/>
          </w:tcPr>
          <w:p w14:paraId="4DFB3BF9" w14:textId="4A797711" w:rsidR="00A3138B" w:rsidRPr="00097065" w:rsidRDefault="00A3138B"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6FCF17AD" w14:textId="41BB750B" w:rsidR="00A3138B" w:rsidRDefault="00A3138B" w:rsidP="00A3138B">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05744C">
              <w:rPr>
                <w:rFonts w:ascii="Verdana" w:hAnsi="Verdana"/>
              </w:rPr>
              <w:t>paraišką/</w:t>
            </w:r>
            <w:r w:rsidR="0005744C" w:rsidRPr="003011F6">
              <w:rPr>
                <w:rFonts w:ascii="Verdana" w:hAnsi="Verdana"/>
              </w:rPr>
              <w:t>pasiūlymą</w:t>
            </w:r>
            <w:r w:rsidRPr="003011F6">
              <w:rPr>
                <w:rFonts w:ascii="Verdana" w:hAnsi="Verdana"/>
              </w:rPr>
              <w:t xml:space="preserve"> teikia ūkio subjektų grupė – reikalavimą turi atitikti ūkio subjektų grupės nario (-ių) specialistai, atsižvelgiant į jų prisiimamus įsipareigojimus pirkimo sutarčiai vykdyti;</w:t>
            </w:r>
          </w:p>
          <w:p w14:paraId="76CC3DB5" w14:textId="77777777" w:rsidR="00A3138B" w:rsidRPr="003011F6" w:rsidRDefault="00A3138B" w:rsidP="00A3138B">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14683E52" w14:textId="77777777" w:rsidR="00A3138B" w:rsidRPr="00077A26" w:rsidRDefault="00A3138B" w:rsidP="00A3138B">
            <w:pPr>
              <w:tabs>
                <w:tab w:val="left" w:pos="739"/>
              </w:tabs>
              <w:spacing w:line="20" w:lineRule="atLeast"/>
              <w:ind w:left="31" w:firstLine="329"/>
              <w:jc w:val="both"/>
              <w:rPr>
                <w:rFonts w:ascii="Verdana" w:hAnsi="Verdana"/>
              </w:rPr>
            </w:pPr>
          </w:p>
          <w:p w14:paraId="3A38952D" w14:textId="7E2B831D" w:rsidR="00A3138B" w:rsidRPr="004E2260" w:rsidRDefault="00A3138B" w:rsidP="004E2260">
            <w:pPr>
              <w:tabs>
                <w:tab w:val="left" w:pos="598"/>
              </w:tabs>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w:t>
            </w:r>
            <w:r w:rsidRPr="003011F6">
              <w:rPr>
                <w:rFonts w:ascii="Verdana" w:hAnsi="Verdana"/>
              </w:rPr>
              <w:lastRenderedPageBreak/>
              <w:t>specialistus), subtiekėjų specialistai privalo atitikti nustatytus reikalavimus, jeigu subtiekėjai (jų darbuotojai) patys vykdys tą pirkimo sutarties dalį, kuriai reikia nustatytos kvalifikacijos.</w:t>
            </w:r>
          </w:p>
        </w:tc>
      </w:tr>
      <w:tr w:rsidR="00CA261E" w:rsidRPr="00173CA6" w14:paraId="30466C95" w14:textId="77777777" w:rsidTr="1AE45089">
        <w:trPr>
          <w:trHeight w:val="20"/>
        </w:trPr>
        <w:tc>
          <w:tcPr>
            <w:tcW w:w="661" w:type="dxa"/>
          </w:tcPr>
          <w:p w14:paraId="5EAFE0FB" w14:textId="718A43BB" w:rsidR="00CA261E" w:rsidRDefault="00CA261E" w:rsidP="00F708FB">
            <w:pPr>
              <w:rPr>
                <w:rFonts w:ascii="Arial" w:hAnsi="Arial" w:cs="Arial"/>
              </w:rPr>
            </w:pPr>
            <w:r>
              <w:rPr>
                <w:rFonts w:ascii="Arial" w:hAnsi="Arial" w:cs="Arial"/>
              </w:rPr>
              <w:lastRenderedPageBreak/>
              <w:t>2.9.</w:t>
            </w:r>
          </w:p>
        </w:tc>
        <w:tc>
          <w:tcPr>
            <w:tcW w:w="4659" w:type="dxa"/>
            <w:tcBorders>
              <w:top w:val="single" w:sz="6" w:space="0" w:color="000000"/>
              <w:left w:val="single" w:sz="6" w:space="0" w:color="000000"/>
              <w:bottom w:val="single" w:sz="6" w:space="0" w:color="000000"/>
              <w:right w:val="single" w:sz="6" w:space="0" w:color="000000"/>
            </w:tcBorders>
          </w:tcPr>
          <w:p w14:paraId="5642233A" w14:textId="77777777" w:rsidR="00CA261E" w:rsidRDefault="00CA261E" w:rsidP="004E2260">
            <w:pPr>
              <w:jc w:val="both"/>
              <w:rPr>
                <w:rFonts w:ascii="Verdana" w:hAnsi="Verdana"/>
              </w:rPr>
            </w:pPr>
            <w:r>
              <w:rPr>
                <w:rFonts w:ascii="Verdana" w:hAnsi="Verdana"/>
              </w:rPr>
              <w:t xml:space="preserve">Ne mažiau kaip </w:t>
            </w:r>
            <w:r>
              <w:rPr>
                <w:rFonts w:ascii="Verdana" w:hAnsi="Verdana"/>
                <w:b/>
                <w:bCs/>
                <w:u w:val="single"/>
              </w:rPr>
              <w:t>1 UI/UX dizaino specialistas</w:t>
            </w:r>
            <w:r>
              <w:rPr>
                <w:rFonts w:ascii="Verdana" w:hAnsi="Verdana"/>
              </w:rPr>
              <w:t>, kuris:</w:t>
            </w:r>
          </w:p>
          <w:p w14:paraId="424E44E8" w14:textId="77777777" w:rsidR="00CA261E" w:rsidRDefault="00CA261E" w:rsidP="004E2260">
            <w:pPr>
              <w:pStyle w:val="ListParagraph"/>
              <w:numPr>
                <w:ilvl w:val="0"/>
                <w:numId w:val="29"/>
              </w:numPr>
              <w:jc w:val="both"/>
              <w:rPr>
                <w:rFonts w:ascii="Verdana" w:hAnsi="Verdana"/>
              </w:rPr>
            </w:pPr>
            <w:r>
              <w:rPr>
                <w:rFonts w:ascii="Verdana" w:hAnsi="Verdana"/>
              </w:rPr>
              <w:t xml:space="preserve">Turi gebėti laisvai kalbėti ir suprasti </w:t>
            </w:r>
            <w:r w:rsidRPr="00501449">
              <w:rPr>
                <w:rFonts w:ascii="Verdana" w:hAnsi="Verdana"/>
              </w:rPr>
              <w:t>lietuvių kalbą</w:t>
            </w:r>
            <w:r>
              <w:rPr>
                <w:rFonts w:ascii="Verdana" w:hAnsi="Verdana"/>
              </w:rPr>
              <w:t xml:space="preserve"> (ne žemesnis kaip </w:t>
            </w:r>
            <w:r>
              <w:rPr>
                <w:rFonts w:ascii="Verdana" w:hAnsi="Verdana"/>
                <w:b/>
                <w:bCs/>
              </w:rPr>
              <w:t>C1</w:t>
            </w:r>
            <w:r w:rsidRPr="00501449">
              <w:rPr>
                <w:rFonts w:ascii="Verdana" w:hAnsi="Verdana"/>
                <w:b/>
              </w:rPr>
              <w:t xml:space="preserve"> </w:t>
            </w:r>
            <w:r>
              <w:rPr>
                <w:rFonts w:ascii="Verdana" w:hAnsi="Verdana"/>
              </w:rPr>
              <w:t>lygis pagal Europass kalbų pasą</w:t>
            </w:r>
            <w:r w:rsidRPr="00501449">
              <w:rPr>
                <w:rFonts w:ascii="Verdana" w:hAnsi="Verdana"/>
              </w:rPr>
              <w:t>).</w:t>
            </w:r>
          </w:p>
          <w:p w14:paraId="4FB65425" w14:textId="7CB9BAD6" w:rsidR="00CA261E" w:rsidRDefault="00CA261E" w:rsidP="004E2260">
            <w:pPr>
              <w:pStyle w:val="ListParagraph"/>
              <w:numPr>
                <w:ilvl w:val="0"/>
                <w:numId w:val="29"/>
              </w:numPr>
              <w:spacing w:after="240"/>
              <w:jc w:val="both"/>
              <w:rPr>
                <w:rFonts w:ascii="Verdana" w:hAnsi="Verdana"/>
              </w:rPr>
            </w:pPr>
            <w:r>
              <w:rPr>
                <w:rFonts w:ascii="Verdana" w:hAnsi="Verdana"/>
              </w:rPr>
              <w:t xml:space="preserve">Per pastaruosius </w:t>
            </w:r>
            <w:r>
              <w:rPr>
                <w:rFonts w:ascii="Verdana" w:hAnsi="Verdana"/>
                <w:b/>
                <w:bCs/>
              </w:rPr>
              <w:t>5 (penk</w:t>
            </w:r>
            <w:r w:rsidR="00EB05E4">
              <w:rPr>
                <w:rFonts w:ascii="Verdana" w:hAnsi="Verdana"/>
                <w:b/>
                <w:bCs/>
              </w:rPr>
              <w:t>erius</w:t>
            </w:r>
            <w:r>
              <w:rPr>
                <w:rFonts w:ascii="Verdana" w:hAnsi="Verdana"/>
                <w:b/>
                <w:bCs/>
              </w:rPr>
              <w:t>) metus</w:t>
            </w:r>
            <w:r>
              <w:rPr>
                <w:rFonts w:ascii="Verdana" w:hAnsi="Verdana"/>
              </w:rPr>
              <w:t xml:space="preserve"> iki </w:t>
            </w:r>
            <w:r w:rsidRPr="00501449">
              <w:rPr>
                <w:rFonts w:ascii="Verdana" w:hAnsi="Verdana"/>
              </w:rPr>
              <w:t>paraiškos</w:t>
            </w:r>
            <w:r>
              <w:rPr>
                <w:rFonts w:ascii="Verdana" w:hAnsi="Verdana"/>
              </w:rPr>
              <w:t xml:space="preserve"> pateikimo termino pabaigos specialistas turi būti sukaupęs ne maž</w:t>
            </w:r>
            <w:r w:rsidR="00EB05E4">
              <w:rPr>
                <w:rFonts w:ascii="Verdana" w:hAnsi="Verdana"/>
              </w:rPr>
              <w:t>esnę</w:t>
            </w:r>
            <w:r>
              <w:rPr>
                <w:rFonts w:ascii="Verdana" w:hAnsi="Verdana"/>
              </w:rPr>
              <w:t xml:space="preserve"> kaip </w:t>
            </w:r>
            <w:r>
              <w:rPr>
                <w:rFonts w:ascii="Verdana" w:hAnsi="Verdana"/>
                <w:b/>
                <w:bCs/>
              </w:rPr>
              <w:t xml:space="preserve">36 </w:t>
            </w:r>
            <w:r w:rsidRPr="004A3D3B">
              <w:rPr>
                <w:rFonts w:ascii="Verdana" w:hAnsi="Verdana"/>
                <w:b/>
                <w:bCs/>
              </w:rPr>
              <w:t>(trisdešimt šešių)</w:t>
            </w:r>
            <w:r>
              <w:rPr>
                <w:rFonts w:ascii="Verdana" w:hAnsi="Verdana"/>
                <w:b/>
                <w:bCs/>
              </w:rPr>
              <w:t xml:space="preserve"> mėnesių</w:t>
            </w:r>
            <w:r>
              <w:rPr>
                <w:rFonts w:ascii="Verdana" w:hAnsi="Verdana"/>
              </w:rPr>
              <w:t xml:space="preserve"> </w:t>
            </w:r>
            <w:r w:rsidR="00EB05E4">
              <w:rPr>
                <w:rFonts w:ascii="Verdana" w:hAnsi="Verdana"/>
              </w:rPr>
              <w:t xml:space="preserve">profesinę darbo </w:t>
            </w:r>
            <w:r>
              <w:rPr>
                <w:rFonts w:ascii="Verdana" w:hAnsi="Verdana"/>
              </w:rPr>
              <w:t>patirtį</w:t>
            </w:r>
            <w:r w:rsidRPr="00501449">
              <w:rPr>
                <w:rFonts w:ascii="Verdana" w:hAnsi="Verdana"/>
              </w:rPr>
              <w:t>*</w:t>
            </w:r>
            <w:r>
              <w:rPr>
                <w:rFonts w:ascii="Verdana" w:hAnsi="Verdana"/>
              </w:rPr>
              <w:t xml:space="preserve"> vykdydamas </w:t>
            </w:r>
            <w:r w:rsidRPr="00501449">
              <w:rPr>
                <w:rFonts w:ascii="Verdana" w:hAnsi="Verdana"/>
              </w:rPr>
              <w:t>UI/UX dizaino specialisto</w:t>
            </w:r>
            <w:r>
              <w:rPr>
                <w:rFonts w:ascii="Verdana" w:hAnsi="Verdana"/>
              </w:rPr>
              <w:t xml:space="preserve"> funkcijas</w:t>
            </w:r>
            <w:r w:rsidRPr="00501449">
              <w:rPr>
                <w:rFonts w:ascii="Verdana" w:hAnsi="Verdana"/>
              </w:rPr>
              <w:t xml:space="preserve"> atliekant:</w:t>
            </w:r>
          </w:p>
          <w:p w14:paraId="20C6DD72" w14:textId="77777777" w:rsidR="00CA261E" w:rsidRDefault="00CA261E" w:rsidP="004E2260">
            <w:pPr>
              <w:pStyle w:val="ListParagraph"/>
              <w:numPr>
                <w:ilvl w:val="0"/>
                <w:numId w:val="28"/>
              </w:numPr>
              <w:spacing w:after="240"/>
              <w:jc w:val="both"/>
              <w:rPr>
                <w:rFonts w:ascii="Verdana" w:hAnsi="Verdana"/>
              </w:rPr>
            </w:pPr>
            <w:r w:rsidRPr="00501449">
              <w:rPr>
                <w:rFonts w:ascii="Verdana" w:hAnsi="Verdana"/>
              </w:rPr>
              <w:t>dizaino sistemų (angl. design systems) kūrimą ir (ar) vystymą;</w:t>
            </w:r>
          </w:p>
          <w:p w14:paraId="082A1544" w14:textId="77777777" w:rsidR="00CA261E" w:rsidRDefault="00CA261E" w:rsidP="004E2260">
            <w:pPr>
              <w:pStyle w:val="ListParagraph"/>
              <w:numPr>
                <w:ilvl w:val="0"/>
                <w:numId w:val="28"/>
              </w:numPr>
              <w:spacing w:after="240"/>
              <w:jc w:val="both"/>
              <w:rPr>
                <w:rFonts w:ascii="Verdana" w:hAnsi="Verdana"/>
              </w:rPr>
            </w:pPr>
            <w:r w:rsidRPr="00501449">
              <w:rPr>
                <w:rFonts w:ascii="Verdana" w:hAnsi="Verdana"/>
              </w:rPr>
              <w:t>interaktyvių vartotojo sąsajos maketų ir prototipų kūrimą (pvz., naudojant Figma ar lygiavertes priemones);</w:t>
            </w:r>
          </w:p>
          <w:p w14:paraId="517E83AE" w14:textId="77777777" w:rsidR="00CA261E" w:rsidRDefault="00CA261E" w:rsidP="004E2260">
            <w:pPr>
              <w:pStyle w:val="ListParagraph"/>
              <w:numPr>
                <w:ilvl w:val="0"/>
                <w:numId w:val="28"/>
              </w:numPr>
              <w:spacing w:after="240"/>
              <w:jc w:val="both"/>
              <w:rPr>
                <w:rFonts w:ascii="Verdana" w:hAnsi="Verdana"/>
              </w:rPr>
            </w:pPr>
            <w:r w:rsidRPr="00501449">
              <w:rPr>
                <w:rFonts w:ascii="Verdana" w:hAnsi="Verdana"/>
              </w:rPr>
              <w:t xml:space="preserve">naudotojų kelionės žemėlapių (angl. </w:t>
            </w:r>
            <w:r w:rsidRPr="00501449">
              <w:rPr>
                <w:rFonts w:ascii="Verdana" w:hAnsi="Verdana"/>
                <w:i/>
                <w:iCs/>
              </w:rPr>
              <w:t>user journey maps</w:t>
            </w:r>
            <w:r w:rsidRPr="00501449">
              <w:rPr>
                <w:rFonts w:ascii="Verdana" w:hAnsi="Verdana"/>
              </w:rPr>
              <w:t>) kūrimą;</w:t>
            </w:r>
          </w:p>
          <w:p w14:paraId="7D8E89F7" w14:textId="77777777" w:rsidR="00CA261E" w:rsidRDefault="00CA261E" w:rsidP="004E2260">
            <w:pPr>
              <w:pStyle w:val="ListParagraph"/>
              <w:numPr>
                <w:ilvl w:val="0"/>
                <w:numId w:val="28"/>
              </w:numPr>
              <w:spacing w:after="240"/>
              <w:jc w:val="both"/>
              <w:rPr>
                <w:rFonts w:ascii="Verdana" w:hAnsi="Verdana"/>
              </w:rPr>
            </w:pPr>
            <w:r w:rsidRPr="00501449">
              <w:rPr>
                <w:rFonts w:ascii="Verdana" w:hAnsi="Verdana"/>
              </w:rPr>
              <w:t>interviu, apklausų ir (ar) dirbtuvių su naudotojais organizavimą ir vykdymą.</w:t>
            </w:r>
          </w:p>
          <w:p w14:paraId="604FCE2D" w14:textId="05876237" w:rsidR="00CA261E" w:rsidRDefault="00CA261E" w:rsidP="004E2260">
            <w:pPr>
              <w:pStyle w:val="ListParagraph"/>
              <w:numPr>
                <w:ilvl w:val="0"/>
                <w:numId w:val="29"/>
              </w:numPr>
              <w:spacing w:after="240"/>
              <w:jc w:val="both"/>
              <w:rPr>
                <w:rFonts w:ascii="Verdana" w:hAnsi="Verdana"/>
              </w:rPr>
            </w:pPr>
            <w:r w:rsidRPr="00501449">
              <w:rPr>
                <w:rFonts w:ascii="Verdana" w:hAnsi="Verdana"/>
              </w:rPr>
              <w:t xml:space="preserve">Per pastaruosius </w:t>
            </w:r>
            <w:r w:rsidRPr="00501449">
              <w:rPr>
                <w:rFonts w:ascii="Verdana" w:hAnsi="Verdana"/>
                <w:b/>
                <w:bCs/>
              </w:rPr>
              <w:t>5</w:t>
            </w:r>
            <w:r>
              <w:rPr>
                <w:rFonts w:ascii="Verdana" w:hAnsi="Verdana"/>
                <w:b/>
                <w:bCs/>
              </w:rPr>
              <w:t xml:space="preserve"> (penk</w:t>
            </w:r>
            <w:r w:rsidR="00EB05E4">
              <w:rPr>
                <w:rFonts w:ascii="Verdana" w:hAnsi="Verdana"/>
                <w:b/>
                <w:bCs/>
              </w:rPr>
              <w:t>erius</w:t>
            </w:r>
            <w:r>
              <w:rPr>
                <w:rFonts w:ascii="Verdana" w:hAnsi="Verdana"/>
                <w:b/>
                <w:bCs/>
              </w:rPr>
              <w:t>)</w:t>
            </w:r>
            <w:r w:rsidRPr="00501449">
              <w:rPr>
                <w:rFonts w:ascii="Verdana" w:hAnsi="Verdana"/>
                <w:b/>
                <w:bCs/>
              </w:rPr>
              <w:t xml:space="preserve"> metus</w:t>
            </w:r>
            <w:r w:rsidRPr="00501449">
              <w:rPr>
                <w:rFonts w:ascii="Verdana" w:hAnsi="Verdana"/>
              </w:rPr>
              <w:t xml:space="preserve"> iki paraiškos pateikimo termino pabaigos specialistas</w:t>
            </w:r>
            <w:r>
              <w:rPr>
                <w:rFonts w:ascii="Verdana" w:hAnsi="Verdana"/>
              </w:rPr>
              <w:t xml:space="preserve"> turi būti </w:t>
            </w:r>
            <w:r w:rsidRPr="00501449">
              <w:rPr>
                <w:rFonts w:ascii="Verdana" w:hAnsi="Verdana"/>
              </w:rPr>
              <w:t>vykdęs</w:t>
            </w:r>
            <w:r>
              <w:rPr>
                <w:rFonts w:ascii="Verdana" w:hAnsi="Verdana"/>
              </w:rPr>
              <w:t xml:space="preserve"> </w:t>
            </w:r>
            <w:r w:rsidRPr="00501449">
              <w:rPr>
                <w:rFonts w:ascii="Verdana" w:hAnsi="Verdana"/>
                <w:b/>
              </w:rPr>
              <w:t xml:space="preserve">bent </w:t>
            </w:r>
            <w:r>
              <w:rPr>
                <w:rFonts w:ascii="Verdana" w:hAnsi="Verdana"/>
                <w:b/>
                <w:bCs/>
              </w:rPr>
              <w:t>1</w:t>
            </w:r>
            <w:r>
              <w:rPr>
                <w:rFonts w:ascii="Verdana" w:hAnsi="Verdana"/>
              </w:rPr>
              <w:t xml:space="preserve"> verslo aplikacijos kūrimo, modernizavimo arba plėtros </w:t>
            </w:r>
            <w:r w:rsidRPr="00501449">
              <w:rPr>
                <w:rFonts w:ascii="Verdana" w:hAnsi="Verdana"/>
              </w:rPr>
              <w:t>projektą**,</w:t>
            </w:r>
            <w:r>
              <w:rPr>
                <w:rFonts w:ascii="Verdana" w:hAnsi="Verdana"/>
              </w:rPr>
              <w:t xml:space="preserve"> kuriame</w:t>
            </w:r>
            <w:r w:rsidRPr="00501449">
              <w:rPr>
                <w:rFonts w:ascii="Verdana" w:hAnsi="Verdana"/>
              </w:rPr>
              <w:t>:</w:t>
            </w:r>
          </w:p>
          <w:p w14:paraId="70A58184" w14:textId="77777777" w:rsidR="00CA261E" w:rsidRDefault="00CA261E" w:rsidP="004E2260">
            <w:pPr>
              <w:pStyle w:val="ListParagraph"/>
              <w:numPr>
                <w:ilvl w:val="0"/>
                <w:numId w:val="27"/>
              </w:numPr>
              <w:spacing w:after="240"/>
              <w:jc w:val="both"/>
              <w:rPr>
                <w:rFonts w:ascii="Verdana" w:hAnsi="Verdana"/>
              </w:rPr>
            </w:pPr>
            <w:r>
              <w:rPr>
                <w:rFonts w:ascii="Verdana" w:hAnsi="Verdana"/>
              </w:rPr>
              <w:t xml:space="preserve">kūrė </w:t>
            </w:r>
            <w:r w:rsidRPr="00501449">
              <w:rPr>
                <w:rFonts w:ascii="Verdana" w:hAnsi="Verdana"/>
              </w:rPr>
              <w:t xml:space="preserve">ir (ar) vystė bendrą </w:t>
            </w:r>
            <w:r>
              <w:rPr>
                <w:rFonts w:ascii="Verdana" w:hAnsi="Verdana"/>
              </w:rPr>
              <w:t xml:space="preserve">dizaino sistemą (angl. </w:t>
            </w:r>
            <w:r w:rsidRPr="00501449">
              <w:rPr>
                <w:rFonts w:ascii="Verdana" w:hAnsi="Verdana"/>
                <w:i/>
                <w:iCs/>
              </w:rPr>
              <w:t>design system</w:t>
            </w:r>
            <w:r w:rsidRPr="00501449">
              <w:rPr>
                <w:rFonts w:ascii="Verdana" w:hAnsi="Verdana"/>
              </w:rPr>
              <w:t xml:space="preserve">), taikomą ne mažiau kaip </w:t>
            </w:r>
            <w:r w:rsidRPr="00501449">
              <w:rPr>
                <w:rFonts w:ascii="Verdana" w:hAnsi="Verdana"/>
                <w:b/>
                <w:bCs/>
              </w:rPr>
              <w:t>2</w:t>
            </w:r>
            <w:r w:rsidRPr="00501449">
              <w:rPr>
                <w:rFonts w:ascii="Verdana" w:hAnsi="Verdana"/>
              </w:rPr>
              <w:t xml:space="preserve"> funkciniuose moduliuose arba naudotojų sąsajose;</w:t>
            </w:r>
          </w:p>
          <w:p w14:paraId="186697BF" w14:textId="77777777" w:rsidR="00CA261E" w:rsidRPr="00501449" w:rsidRDefault="00CA261E" w:rsidP="004E2260">
            <w:pPr>
              <w:pStyle w:val="ListParagraph"/>
              <w:numPr>
                <w:ilvl w:val="0"/>
                <w:numId w:val="27"/>
              </w:numPr>
              <w:spacing w:after="240"/>
              <w:jc w:val="both"/>
              <w:rPr>
                <w:rFonts w:ascii="Verdana" w:hAnsi="Verdana"/>
              </w:rPr>
            </w:pPr>
            <w:r w:rsidRPr="00501449">
              <w:rPr>
                <w:rFonts w:ascii="Verdana" w:hAnsi="Verdana"/>
              </w:rPr>
              <w:t xml:space="preserve">projektavo vartotojo sąsajas ne mažiau kaip </w:t>
            </w:r>
            <w:r w:rsidRPr="00501449">
              <w:rPr>
                <w:rFonts w:ascii="Verdana" w:hAnsi="Verdana"/>
                <w:b/>
                <w:bCs/>
              </w:rPr>
              <w:t>2</w:t>
            </w:r>
            <w:r w:rsidRPr="00501449">
              <w:rPr>
                <w:rFonts w:ascii="Verdana" w:hAnsi="Verdana"/>
              </w:rPr>
              <w:t xml:space="preserve"> skirtingoms naudotojų grupėms arba organizacijos </w:t>
            </w:r>
            <w:r w:rsidRPr="00501449">
              <w:rPr>
                <w:rFonts w:ascii="Verdana" w:hAnsi="Verdana"/>
              </w:rPr>
              <w:lastRenderedPageBreak/>
              <w:t>padaliniams, atsižvelgdamas į skirtingus jų poreikius ir naudojimo scenarijus.</w:t>
            </w:r>
          </w:p>
          <w:p w14:paraId="5CCD7384" w14:textId="77777777" w:rsidR="00CA261E" w:rsidRDefault="00CA261E" w:rsidP="004E2260">
            <w:pPr>
              <w:jc w:val="both"/>
              <w:rPr>
                <w:rFonts w:ascii="Verdana" w:hAnsi="Verdana"/>
                <w:i/>
                <w:iCs/>
              </w:rPr>
            </w:pPr>
            <w:r>
              <w:rPr>
                <w:rFonts w:ascii="Verdana" w:hAnsi="Verdana"/>
                <w:i/>
                <w:iCs/>
              </w:rPr>
              <w:t xml:space="preserve">* </w:t>
            </w:r>
            <w:r w:rsidRPr="00E16726">
              <w:rPr>
                <w:rFonts w:ascii="Verdana" w:hAnsi="Verdana"/>
                <w:i/>
                <w:iCs/>
              </w:rPr>
              <w:t>Tiekėjas gali pateikti informaciją apie vieną ar kelis projektus, jeigu bendrai pateikta informacija pagrindžia visų šiame reikalavime nurodytų kompetencijų ir patirties atitiktį.</w:t>
            </w:r>
          </w:p>
          <w:p w14:paraId="06C2FD31" w14:textId="47B0983F" w:rsidR="00CA261E" w:rsidRDefault="00CA261E" w:rsidP="004E2260">
            <w:pPr>
              <w:jc w:val="both"/>
              <w:rPr>
                <w:rFonts w:ascii="Verdana" w:hAnsi="Verdana"/>
                <w:i/>
                <w:iCs/>
              </w:rPr>
            </w:pPr>
            <w:r>
              <w:rPr>
                <w:rFonts w:ascii="Verdana" w:hAnsi="Verdana"/>
                <w:i/>
                <w:iCs/>
              </w:rPr>
              <w:br/>
              <w:t>** Visi projektui nurodyti reikalavimai turi būti įgyvendinti tame pačiame projekte.</w:t>
            </w:r>
          </w:p>
          <w:p w14:paraId="1C56F3CC" w14:textId="77777777" w:rsidR="00CA261E" w:rsidRDefault="00CA261E" w:rsidP="00CA261E">
            <w:pPr>
              <w:spacing w:after="240"/>
              <w:jc w:val="both"/>
              <w:rPr>
                <w:rFonts w:ascii="Verdana" w:hAnsi="Verdana"/>
              </w:rPr>
            </w:pPr>
          </w:p>
        </w:tc>
        <w:tc>
          <w:tcPr>
            <w:tcW w:w="3380" w:type="dxa"/>
          </w:tcPr>
          <w:p w14:paraId="4ED3A131" w14:textId="1373EB39" w:rsidR="00CA261E" w:rsidRPr="00097065" w:rsidRDefault="00CA261E"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01352C66" w14:textId="621A4C14" w:rsidR="00CA261E" w:rsidRDefault="00CA261E" w:rsidP="00CA261E">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05744C">
              <w:rPr>
                <w:rFonts w:ascii="Verdana" w:hAnsi="Verdana"/>
              </w:rPr>
              <w:t>paraišką/</w:t>
            </w:r>
            <w:r w:rsidR="0005744C" w:rsidRPr="003011F6">
              <w:rPr>
                <w:rFonts w:ascii="Verdana" w:hAnsi="Verdana"/>
              </w:rPr>
              <w:t>pasiūlymą</w:t>
            </w:r>
            <w:r w:rsidRPr="003011F6">
              <w:rPr>
                <w:rFonts w:ascii="Verdana" w:hAnsi="Verdana"/>
              </w:rPr>
              <w:t xml:space="preserve"> teikia ūkio subjektų grupė – reikalavimą turi atitikti ūkio subjektų grupės nario (-ių) specialistai, atsižvelgiant į jų prisiimamus įsipareigojimus pirkimo sutarčiai vykdyti;</w:t>
            </w:r>
          </w:p>
          <w:p w14:paraId="6FF4E98B" w14:textId="77777777" w:rsidR="00CA261E" w:rsidRPr="003011F6" w:rsidRDefault="00CA261E" w:rsidP="00CA261E">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21B064F2" w14:textId="77777777" w:rsidR="00CA261E" w:rsidRPr="00077A26" w:rsidRDefault="00CA261E" w:rsidP="00CA261E">
            <w:pPr>
              <w:tabs>
                <w:tab w:val="left" w:pos="739"/>
              </w:tabs>
              <w:spacing w:line="20" w:lineRule="atLeast"/>
              <w:ind w:left="31" w:firstLine="329"/>
              <w:jc w:val="both"/>
              <w:rPr>
                <w:rFonts w:ascii="Verdana" w:hAnsi="Verdana"/>
              </w:rPr>
            </w:pPr>
          </w:p>
          <w:p w14:paraId="27DBA49A" w14:textId="071D6911" w:rsidR="00CA261E" w:rsidRPr="004E2260" w:rsidRDefault="00CA261E" w:rsidP="004E2260">
            <w:pPr>
              <w:tabs>
                <w:tab w:val="left" w:pos="598"/>
              </w:tabs>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CA261E" w:rsidRPr="00173CA6" w14:paraId="0057AFB7" w14:textId="77777777" w:rsidTr="1AE45089">
        <w:trPr>
          <w:trHeight w:val="20"/>
        </w:trPr>
        <w:tc>
          <w:tcPr>
            <w:tcW w:w="661" w:type="dxa"/>
          </w:tcPr>
          <w:p w14:paraId="2A8298C4" w14:textId="1C49D6ED" w:rsidR="00CA261E" w:rsidRDefault="00CA261E" w:rsidP="00F708FB">
            <w:pPr>
              <w:rPr>
                <w:rFonts w:ascii="Arial" w:hAnsi="Arial" w:cs="Arial"/>
              </w:rPr>
            </w:pPr>
            <w:r>
              <w:rPr>
                <w:rFonts w:ascii="Arial" w:hAnsi="Arial" w:cs="Arial"/>
              </w:rPr>
              <w:t>2.10.</w:t>
            </w:r>
          </w:p>
        </w:tc>
        <w:tc>
          <w:tcPr>
            <w:tcW w:w="4659" w:type="dxa"/>
            <w:tcBorders>
              <w:top w:val="single" w:sz="6" w:space="0" w:color="000000"/>
              <w:left w:val="single" w:sz="6" w:space="0" w:color="000000"/>
              <w:bottom w:val="single" w:sz="6" w:space="0" w:color="000000"/>
              <w:right w:val="single" w:sz="6" w:space="0" w:color="000000"/>
            </w:tcBorders>
          </w:tcPr>
          <w:p w14:paraId="0A86C1B8" w14:textId="77777777" w:rsidR="00CA261E" w:rsidRDefault="00CA261E" w:rsidP="004E2260">
            <w:pPr>
              <w:jc w:val="both"/>
              <w:rPr>
                <w:rFonts w:ascii="Verdana" w:hAnsi="Verdana"/>
              </w:rPr>
            </w:pPr>
            <w:r>
              <w:rPr>
                <w:rFonts w:ascii="Verdana" w:hAnsi="Verdana"/>
              </w:rPr>
              <w:t xml:space="preserve">Ne mažiau kaip </w:t>
            </w:r>
            <w:r>
              <w:rPr>
                <w:rFonts w:ascii="Verdana" w:hAnsi="Verdana"/>
                <w:b/>
                <w:bCs/>
                <w:u w:val="single"/>
              </w:rPr>
              <w:t>1 Kokybės užtikrinimo inžinierius</w:t>
            </w:r>
            <w:r>
              <w:rPr>
                <w:rFonts w:ascii="Verdana" w:hAnsi="Verdana"/>
              </w:rPr>
              <w:t xml:space="preserve"> (sutarties vykdymo metu gali būti reikalinga iki </w:t>
            </w:r>
            <w:r>
              <w:rPr>
                <w:rFonts w:ascii="Verdana" w:hAnsi="Verdana"/>
                <w:b/>
                <w:bCs/>
              </w:rPr>
              <w:t>2</w:t>
            </w:r>
            <w:r>
              <w:rPr>
                <w:rFonts w:ascii="Verdana" w:hAnsi="Verdana"/>
              </w:rPr>
              <w:t xml:space="preserve"> </w:t>
            </w:r>
            <w:r w:rsidRPr="00EB05E4">
              <w:rPr>
                <w:rFonts w:ascii="Verdana" w:hAnsi="Verdana"/>
                <w:b/>
                <w:bCs/>
              </w:rPr>
              <w:t>FTE</w:t>
            </w:r>
            <w:r>
              <w:rPr>
                <w:rFonts w:ascii="Verdana" w:hAnsi="Verdana"/>
              </w:rPr>
              <w:t xml:space="preserve"> šios kompetencijos specialistų), kurie:</w:t>
            </w:r>
          </w:p>
          <w:p w14:paraId="6EC25D2C" w14:textId="66972B9A" w:rsidR="00CA261E" w:rsidRDefault="00CA261E" w:rsidP="004E2260">
            <w:pPr>
              <w:pStyle w:val="ListParagraph"/>
              <w:numPr>
                <w:ilvl w:val="0"/>
                <w:numId w:val="32"/>
              </w:numPr>
              <w:jc w:val="both"/>
              <w:rPr>
                <w:rFonts w:ascii="Verdana" w:hAnsi="Verdana"/>
              </w:rPr>
            </w:pPr>
            <w:r>
              <w:rPr>
                <w:rFonts w:ascii="Verdana" w:hAnsi="Verdana"/>
              </w:rPr>
              <w:t xml:space="preserve">Per pastaruosius </w:t>
            </w:r>
            <w:r>
              <w:rPr>
                <w:rFonts w:ascii="Verdana" w:hAnsi="Verdana"/>
                <w:b/>
                <w:bCs/>
              </w:rPr>
              <w:t>5 (penk</w:t>
            </w:r>
            <w:r w:rsidR="00EB05E4">
              <w:rPr>
                <w:rFonts w:ascii="Verdana" w:hAnsi="Verdana"/>
                <w:b/>
                <w:bCs/>
              </w:rPr>
              <w:t>erius</w:t>
            </w:r>
            <w:r>
              <w:rPr>
                <w:rFonts w:ascii="Verdana" w:hAnsi="Verdana"/>
                <w:b/>
                <w:bCs/>
              </w:rPr>
              <w:t>) metus</w:t>
            </w:r>
            <w:r>
              <w:rPr>
                <w:rFonts w:ascii="Verdana" w:hAnsi="Verdana"/>
              </w:rPr>
              <w:t xml:space="preserve"> iki </w:t>
            </w:r>
            <w:r w:rsidRPr="006C0C8F">
              <w:rPr>
                <w:rFonts w:ascii="Verdana" w:hAnsi="Verdana"/>
              </w:rPr>
              <w:t>paraiškos</w:t>
            </w:r>
            <w:r>
              <w:rPr>
                <w:rFonts w:ascii="Verdana" w:hAnsi="Verdana"/>
              </w:rPr>
              <w:t xml:space="preserve"> pateikimo termino pabaigos specialistas turi būti sukaupęs ne maž</w:t>
            </w:r>
            <w:r w:rsidR="00EB05E4">
              <w:rPr>
                <w:rFonts w:ascii="Verdana" w:hAnsi="Verdana"/>
              </w:rPr>
              <w:t>esnę</w:t>
            </w:r>
            <w:r>
              <w:rPr>
                <w:rFonts w:ascii="Verdana" w:hAnsi="Verdana"/>
              </w:rPr>
              <w:t xml:space="preserve"> kaip </w:t>
            </w:r>
            <w:r>
              <w:rPr>
                <w:rFonts w:ascii="Verdana" w:hAnsi="Verdana"/>
                <w:b/>
                <w:bCs/>
              </w:rPr>
              <w:t>36</w:t>
            </w:r>
            <w:r w:rsidR="001A2E03">
              <w:rPr>
                <w:rFonts w:ascii="Verdana" w:hAnsi="Verdana"/>
                <w:b/>
                <w:bCs/>
              </w:rPr>
              <w:t xml:space="preserve"> </w:t>
            </w:r>
            <w:r w:rsidR="001A2E03" w:rsidRPr="004A3D3B">
              <w:rPr>
                <w:rFonts w:ascii="Verdana" w:hAnsi="Verdana"/>
                <w:b/>
                <w:bCs/>
              </w:rPr>
              <w:t>(trisdešimt šešių)</w:t>
            </w:r>
            <w:r>
              <w:rPr>
                <w:rFonts w:ascii="Verdana" w:hAnsi="Verdana"/>
                <w:b/>
                <w:bCs/>
              </w:rPr>
              <w:t xml:space="preserve"> mėnesių</w:t>
            </w:r>
            <w:r>
              <w:rPr>
                <w:rFonts w:ascii="Verdana" w:hAnsi="Verdana"/>
              </w:rPr>
              <w:t xml:space="preserve"> </w:t>
            </w:r>
            <w:r w:rsidR="00EB05E4">
              <w:rPr>
                <w:rFonts w:ascii="Verdana" w:hAnsi="Verdana"/>
              </w:rPr>
              <w:t xml:space="preserve">profesinę darbo </w:t>
            </w:r>
            <w:r>
              <w:rPr>
                <w:rFonts w:ascii="Verdana" w:hAnsi="Verdana"/>
              </w:rPr>
              <w:t>patirtį</w:t>
            </w:r>
            <w:r w:rsidRPr="006C0C8F">
              <w:rPr>
                <w:rFonts w:ascii="Verdana" w:hAnsi="Verdana"/>
              </w:rPr>
              <w:t>*</w:t>
            </w:r>
            <w:r>
              <w:rPr>
                <w:rFonts w:ascii="Verdana" w:hAnsi="Verdana"/>
              </w:rPr>
              <w:t xml:space="preserve"> vykdydamas </w:t>
            </w:r>
            <w:r w:rsidRPr="006C0C8F">
              <w:rPr>
                <w:rFonts w:ascii="Verdana" w:hAnsi="Verdana"/>
              </w:rPr>
              <w:t>Kokybės užtikrinimo inžinieriaus</w:t>
            </w:r>
            <w:r>
              <w:rPr>
                <w:rFonts w:ascii="Verdana" w:hAnsi="Verdana"/>
              </w:rPr>
              <w:t xml:space="preserve"> funkcijas</w:t>
            </w:r>
            <w:r w:rsidRPr="006C0C8F">
              <w:rPr>
                <w:rFonts w:ascii="Verdana" w:hAnsi="Verdana"/>
              </w:rPr>
              <w:t xml:space="preserve"> atliekant:</w:t>
            </w:r>
          </w:p>
          <w:p w14:paraId="317D5D11" w14:textId="77777777" w:rsidR="00CA261E" w:rsidRDefault="00CA261E" w:rsidP="004E2260">
            <w:pPr>
              <w:pStyle w:val="ListParagraph"/>
              <w:numPr>
                <w:ilvl w:val="0"/>
                <w:numId w:val="31"/>
              </w:numPr>
              <w:spacing w:after="240"/>
              <w:jc w:val="both"/>
              <w:rPr>
                <w:rFonts w:ascii="Verdana" w:hAnsi="Verdana"/>
              </w:rPr>
            </w:pPr>
            <w:r w:rsidRPr="006C0C8F">
              <w:rPr>
                <w:rFonts w:ascii="Verdana" w:hAnsi="Verdana"/>
              </w:rPr>
              <w:t>programinės įrangos testavimo strategijų, testavimo scenarijų ir planų rengimą;</w:t>
            </w:r>
          </w:p>
          <w:p w14:paraId="31682739" w14:textId="77777777" w:rsidR="00CA261E" w:rsidRDefault="00CA261E" w:rsidP="004E2260">
            <w:pPr>
              <w:pStyle w:val="ListParagraph"/>
              <w:numPr>
                <w:ilvl w:val="0"/>
                <w:numId w:val="31"/>
              </w:numPr>
              <w:spacing w:after="240"/>
              <w:jc w:val="both"/>
              <w:rPr>
                <w:rFonts w:ascii="Verdana" w:hAnsi="Verdana"/>
              </w:rPr>
            </w:pPr>
            <w:r w:rsidRPr="006C0C8F">
              <w:rPr>
                <w:rFonts w:ascii="Verdana" w:hAnsi="Verdana"/>
              </w:rPr>
              <w:t>funkcinių, integracinių ir regresinių testų vykdymą;</w:t>
            </w:r>
          </w:p>
          <w:p w14:paraId="03B58B94" w14:textId="77777777" w:rsidR="00CA261E" w:rsidRDefault="00CA261E" w:rsidP="004E2260">
            <w:pPr>
              <w:pStyle w:val="ListParagraph"/>
              <w:numPr>
                <w:ilvl w:val="0"/>
                <w:numId w:val="31"/>
              </w:numPr>
              <w:spacing w:after="240"/>
              <w:jc w:val="both"/>
              <w:rPr>
                <w:rFonts w:ascii="Verdana" w:hAnsi="Verdana"/>
              </w:rPr>
            </w:pPr>
            <w:r w:rsidRPr="006C0C8F">
              <w:rPr>
                <w:rFonts w:ascii="Verdana" w:hAnsi="Verdana"/>
              </w:rPr>
              <w:t>automatizuotų testų kūrimą ir priežiūrą;</w:t>
            </w:r>
          </w:p>
          <w:p w14:paraId="66B86662" w14:textId="77777777" w:rsidR="00CA261E" w:rsidRDefault="00CA261E" w:rsidP="004E2260">
            <w:pPr>
              <w:pStyle w:val="ListParagraph"/>
              <w:numPr>
                <w:ilvl w:val="0"/>
                <w:numId w:val="31"/>
              </w:numPr>
              <w:spacing w:after="240"/>
              <w:jc w:val="both"/>
              <w:rPr>
                <w:rFonts w:ascii="Verdana" w:hAnsi="Verdana"/>
              </w:rPr>
            </w:pPr>
            <w:r w:rsidRPr="006C0C8F">
              <w:rPr>
                <w:rFonts w:ascii="Verdana" w:hAnsi="Verdana"/>
              </w:rPr>
              <w:t>programinės įrangos defektų registravimą, analizę ir sekimą;</w:t>
            </w:r>
          </w:p>
          <w:p w14:paraId="4B3CB197" w14:textId="77777777" w:rsidR="00CA261E" w:rsidRDefault="00CA261E" w:rsidP="004E2260">
            <w:pPr>
              <w:pStyle w:val="ListParagraph"/>
              <w:numPr>
                <w:ilvl w:val="0"/>
                <w:numId w:val="31"/>
              </w:numPr>
              <w:spacing w:after="240"/>
              <w:jc w:val="both"/>
              <w:rPr>
                <w:rFonts w:ascii="Verdana" w:hAnsi="Verdana"/>
              </w:rPr>
            </w:pPr>
            <w:r w:rsidRPr="006C0C8F">
              <w:rPr>
                <w:rFonts w:ascii="Verdana" w:hAnsi="Verdana"/>
              </w:rPr>
              <w:t xml:space="preserve">bendradarbiavimą su programuotojais ir kitais sprendimo kūrimo specialistais, užtikrinant </w:t>
            </w:r>
            <w:r w:rsidRPr="006C0C8F">
              <w:rPr>
                <w:rFonts w:ascii="Verdana" w:hAnsi="Verdana"/>
              </w:rPr>
              <w:lastRenderedPageBreak/>
              <w:t>kuriamų sprendimų kokybę ir atitiktį reikalavimams.</w:t>
            </w:r>
          </w:p>
          <w:p w14:paraId="7275CE96" w14:textId="7C374A88" w:rsidR="00CA261E" w:rsidRDefault="00CA261E" w:rsidP="004E2260">
            <w:pPr>
              <w:pStyle w:val="ListParagraph"/>
              <w:numPr>
                <w:ilvl w:val="0"/>
                <w:numId w:val="32"/>
              </w:numPr>
              <w:spacing w:after="240"/>
              <w:jc w:val="both"/>
              <w:rPr>
                <w:rFonts w:ascii="Verdana" w:hAnsi="Verdana"/>
              </w:rPr>
            </w:pPr>
            <w:r w:rsidRPr="006C0C8F">
              <w:rPr>
                <w:rFonts w:ascii="Verdana" w:hAnsi="Verdana"/>
              </w:rPr>
              <w:t xml:space="preserve">Per pastaruosius </w:t>
            </w:r>
            <w:r w:rsidRPr="006C0C8F">
              <w:rPr>
                <w:rFonts w:ascii="Verdana" w:hAnsi="Verdana"/>
                <w:b/>
                <w:bCs/>
              </w:rPr>
              <w:t>5</w:t>
            </w:r>
            <w:r w:rsidR="001A2E03">
              <w:rPr>
                <w:rFonts w:ascii="Verdana" w:hAnsi="Verdana"/>
                <w:b/>
                <w:bCs/>
              </w:rPr>
              <w:t xml:space="preserve"> (penk</w:t>
            </w:r>
            <w:r w:rsidR="00EB05E4">
              <w:rPr>
                <w:rFonts w:ascii="Verdana" w:hAnsi="Verdana"/>
                <w:b/>
                <w:bCs/>
              </w:rPr>
              <w:t>erius</w:t>
            </w:r>
            <w:r w:rsidR="001A2E03">
              <w:rPr>
                <w:rFonts w:ascii="Verdana" w:hAnsi="Verdana"/>
                <w:b/>
                <w:bCs/>
              </w:rPr>
              <w:t>)</w:t>
            </w:r>
            <w:r w:rsidRPr="006C0C8F">
              <w:rPr>
                <w:rFonts w:ascii="Verdana" w:hAnsi="Verdana"/>
                <w:b/>
                <w:bCs/>
              </w:rPr>
              <w:t xml:space="preserve"> metus</w:t>
            </w:r>
            <w:r w:rsidRPr="006C0C8F">
              <w:rPr>
                <w:rFonts w:ascii="Verdana" w:hAnsi="Verdana"/>
              </w:rPr>
              <w:t xml:space="preserve"> iki paraiškos pateikimo termino pabaigos specialistas turi būti vykdęs </w:t>
            </w:r>
            <w:r w:rsidRPr="006C0C8F">
              <w:rPr>
                <w:rFonts w:ascii="Verdana" w:hAnsi="Verdana"/>
                <w:b/>
                <w:bCs/>
              </w:rPr>
              <w:t>bent 1</w:t>
            </w:r>
            <w:r w:rsidRPr="006C0C8F">
              <w:rPr>
                <w:rFonts w:ascii="Verdana" w:hAnsi="Verdana"/>
              </w:rPr>
              <w:t xml:space="preserve"> verslo aplikacijos kūrimo, modernizavimo arba plėtros projektą**, kuriame:</w:t>
            </w:r>
          </w:p>
          <w:p w14:paraId="2C833D70" w14:textId="77777777" w:rsidR="00CA261E" w:rsidRDefault="00CA261E" w:rsidP="004E2260">
            <w:pPr>
              <w:pStyle w:val="ListParagraph"/>
              <w:numPr>
                <w:ilvl w:val="0"/>
                <w:numId w:val="30"/>
              </w:numPr>
              <w:spacing w:after="240"/>
              <w:jc w:val="both"/>
              <w:rPr>
                <w:rFonts w:ascii="Verdana" w:hAnsi="Verdana"/>
              </w:rPr>
            </w:pPr>
            <w:r w:rsidRPr="00EB23C6">
              <w:rPr>
                <w:rFonts w:ascii="Verdana" w:hAnsi="Verdana"/>
              </w:rPr>
              <w:t>vykdė integracijų su išorinėmis informacinėmis sistemomis testavimą;</w:t>
            </w:r>
          </w:p>
          <w:p w14:paraId="41D8CFB9" w14:textId="77777777" w:rsidR="00CA261E" w:rsidRDefault="00CA261E" w:rsidP="004E2260">
            <w:pPr>
              <w:pStyle w:val="ListParagraph"/>
              <w:numPr>
                <w:ilvl w:val="0"/>
                <w:numId w:val="30"/>
              </w:numPr>
              <w:spacing w:after="240"/>
              <w:jc w:val="both"/>
              <w:rPr>
                <w:rFonts w:ascii="Verdana" w:hAnsi="Verdana"/>
              </w:rPr>
            </w:pPr>
            <w:r w:rsidRPr="00EB23C6">
              <w:rPr>
                <w:rFonts w:ascii="Verdana" w:hAnsi="Verdana"/>
              </w:rPr>
              <w:t>kūrė ir prižiūrėjo automatizuotus funkcinius, integracinius ir (ar) regresinius testus;</w:t>
            </w:r>
          </w:p>
          <w:p w14:paraId="35A5C479" w14:textId="77777777" w:rsidR="00CA261E" w:rsidRPr="00EB23C6" w:rsidRDefault="00CA261E" w:rsidP="004E2260">
            <w:pPr>
              <w:pStyle w:val="ListParagraph"/>
              <w:numPr>
                <w:ilvl w:val="0"/>
                <w:numId w:val="30"/>
              </w:numPr>
              <w:spacing w:after="240"/>
              <w:jc w:val="both"/>
              <w:rPr>
                <w:rFonts w:ascii="Verdana" w:hAnsi="Verdana"/>
              </w:rPr>
            </w:pPr>
            <w:r w:rsidRPr="00EB23C6">
              <w:rPr>
                <w:rFonts w:ascii="Verdana" w:hAnsi="Verdana"/>
              </w:rPr>
              <w:t>taikė formalizuotus sprendimų gyvavimo ciklo valdymo (ALM) procesus, kuriuose buvo vykdomas automatizuotas testavimas ir diegimas, naudojant CI/CD procesus.</w:t>
            </w:r>
          </w:p>
          <w:p w14:paraId="6B5365D7" w14:textId="77777777" w:rsidR="001A2E03" w:rsidRDefault="00CA261E" w:rsidP="00CA261E">
            <w:pPr>
              <w:jc w:val="both"/>
              <w:rPr>
                <w:rFonts w:ascii="Verdana" w:hAnsi="Verdana"/>
                <w:i/>
                <w:iCs/>
              </w:rPr>
            </w:pPr>
            <w:r>
              <w:rPr>
                <w:rFonts w:ascii="Verdana" w:hAnsi="Verdana"/>
                <w:i/>
                <w:iCs/>
              </w:rPr>
              <w:t xml:space="preserve">* </w:t>
            </w:r>
            <w:r w:rsidRPr="00E16726">
              <w:rPr>
                <w:rFonts w:ascii="Verdana" w:hAnsi="Verdana"/>
                <w:i/>
                <w:iCs/>
              </w:rPr>
              <w:t>Tiekėjas gali pateikti informaciją apie vieną ar kelis projektus, jeigu bendrai pateikta informacija pagrindžia visų šiame reikalavime nurodytų kompetencijų ir patirties</w:t>
            </w:r>
            <w:r w:rsidR="001A2E03">
              <w:rPr>
                <w:rFonts w:ascii="Verdana" w:hAnsi="Verdana"/>
                <w:i/>
                <w:iCs/>
              </w:rPr>
              <w:t xml:space="preserve"> </w:t>
            </w:r>
            <w:r w:rsidRPr="00E16726">
              <w:rPr>
                <w:rFonts w:ascii="Verdana" w:hAnsi="Verdana"/>
                <w:i/>
                <w:iCs/>
              </w:rPr>
              <w:t>atitiktį.</w:t>
            </w:r>
          </w:p>
          <w:p w14:paraId="6F2B5BE9" w14:textId="0AFB720F" w:rsidR="00CA261E" w:rsidRPr="004E2260" w:rsidRDefault="00CA261E" w:rsidP="00CA261E">
            <w:pPr>
              <w:jc w:val="both"/>
              <w:rPr>
                <w:rFonts w:ascii="Verdana" w:hAnsi="Verdana"/>
                <w:i/>
                <w:iCs/>
              </w:rPr>
            </w:pPr>
            <w:r>
              <w:rPr>
                <w:rFonts w:ascii="Verdana" w:hAnsi="Verdana"/>
                <w:i/>
                <w:iCs/>
              </w:rPr>
              <w:br/>
              <w:t>** Visi projektui nurodyti reikalavimai turi būti įgyvendinti tame pačiame projekte.</w:t>
            </w:r>
          </w:p>
        </w:tc>
        <w:tc>
          <w:tcPr>
            <w:tcW w:w="3380" w:type="dxa"/>
          </w:tcPr>
          <w:p w14:paraId="6D71E923" w14:textId="4439368B" w:rsidR="00CA261E" w:rsidRPr="00097065" w:rsidRDefault="00CA261E"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4837D37E" w14:textId="6FDB7231" w:rsidR="00CA261E" w:rsidRDefault="00CA261E" w:rsidP="00CA261E">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05744C">
              <w:rPr>
                <w:rFonts w:ascii="Verdana" w:hAnsi="Verdana"/>
              </w:rPr>
              <w:t>paraišką/</w:t>
            </w:r>
            <w:r w:rsidR="0005744C" w:rsidRPr="003011F6">
              <w:rPr>
                <w:rFonts w:ascii="Verdana" w:hAnsi="Verdana"/>
              </w:rPr>
              <w:t>pasiūlymą</w:t>
            </w:r>
            <w:r w:rsidRPr="003011F6">
              <w:rPr>
                <w:rFonts w:ascii="Verdana" w:hAnsi="Verdana"/>
              </w:rPr>
              <w:t xml:space="preserve"> teikia ūkio subjektų grupė – reikalavimą turi atitikti ūkio subjektų grupės nario (-ių) specialistai, atsižvelgiant į jų prisiimamus įsipareigojimus pirkimo sutarčiai vykdyti;</w:t>
            </w:r>
          </w:p>
          <w:p w14:paraId="20B95308" w14:textId="77777777" w:rsidR="00CA261E" w:rsidRPr="003011F6" w:rsidRDefault="00CA261E" w:rsidP="00CA261E">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00B30D9C" w14:textId="77777777" w:rsidR="00CA261E" w:rsidRPr="00077A26" w:rsidRDefault="00CA261E" w:rsidP="00CA261E">
            <w:pPr>
              <w:tabs>
                <w:tab w:val="left" w:pos="739"/>
              </w:tabs>
              <w:spacing w:line="20" w:lineRule="atLeast"/>
              <w:ind w:left="31" w:firstLine="329"/>
              <w:jc w:val="both"/>
              <w:rPr>
                <w:rFonts w:ascii="Verdana" w:hAnsi="Verdana"/>
              </w:rPr>
            </w:pPr>
          </w:p>
          <w:p w14:paraId="4609C858" w14:textId="701DD9E2" w:rsidR="00CA261E" w:rsidRPr="004E2260" w:rsidRDefault="00CA261E" w:rsidP="004E2260">
            <w:pPr>
              <w:tabs>
                <w:tab w:val="left" w:pos="598"/>
              </w:tabs>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1A2E03" w:rsidRPr="00173CA6" w14:paraId="143E8902" w14:textId="77777777" w:rsidTr="1AE45089">
        <w:trPr>
          <w:trHeight w:val="20"/>
        </w:trPr>
        <w:tc>
          <w:tcPr>
            <w:tcW w:w="661" w:type="dxa"/>
          </w:tcPr>
          <w:p w14:paraId="2116A0FD" w14:textId="5C3AD2C7" w:rsidR="001A2E03" w:rsidRDefault="001A2E03" w:rsidP="00F708FB">
            <w:pPr>
              <w:rPr>
                <w:rFonts w:ascii="Arial" w:hAnsi="Arial" w:cs="Arial"/>
              </w:rPr>
            </w:pPr>
            <w:r>
              <w:rPr>
                <w:rFonts w:ascii="Arial" w:hAnsi="Arial" w:cs="Arial"/>
              </w:rPr>
              <w:t>2.11.</w:t>
            </w:r>
          </w:p>
        </w:tc>
        <w:tc>
          <w:tcPr>
            <w:tcW w:w="4659" w:type="dxa"/>
            <w:tcBorders>
              <w:top w:val="single" w:sz="6" w:space="0" w:color="000000"/>
              <w:left w:val="single" w:sz="6" w:space="0" w:color="000000"/>
              <w:bottom w:val="single" w:sz="6" w:space="0" w:color="000000"/>
              <w:right w:val="single" w:sz="6" w:space="0" w:color="000000"/>
            </w:tcBorders>
          </w:tcPr>
          <w:p w14:paraId="32EF6F6D" w14:textId="77777777" w:rsidR="001A2E03" w:rsidRDefault="001A2E03" w:rsidP="004E2260">
            <w:pPr>
              <w:jc w:val="both"/>
              <w:rPr>
                <w:rFonts w:ascii="Verdana" w:hAnsi="Verdana"/>
              </w:rPr>
            </w:pPr>
            <w:r>
              <w:rPr>
                <w:rFonts w:ascii="Verdana" w:hAnsi="Verdana"/>
              </w:rPr>
              <w:t xml:space="preserve">Ne mažiau kaip </w:t>
            </w:r>
            <w:r>
              <w:rPr>
                <w:rFonts w:ascii="Verdana" w:hAnsi="Verdana"/>
                <w:b/>
                <w:bCs/>
                <w:u w:val="single"/>
              </w:rPr>
              <w:t>1 Azure DevOps inžinierius</w:t>
            </w:r>
            <w:r>
              <w:rPr>
                <w:rFonts w:ascii="Verdana" w:hAnsi="Verdana"/>
              </w:rPr>
              <w:t>, kuris:</w:t>
            </w:r>
          </w:p>
          <w:p w14:paraId="26928775" w14:textId="088D22BB" w:rsidR="001A2E03" w:rsidRDefault="001A2E03" w:rsidP="004E2260">
            <w:pPr>
              <w:pStyle w:val="ListParagraph"/>
              <w:numPr>
                <w:ilvl w:val="0"/>
                <w:numId w:val="34"/>
              </w:numPr>
              <w:jc w:val="both"/>
              <w:rPr>
                <w:rFonts w:ascii="Verdana" w:hAnsi="Verdana"/>
              </w:rPr>
            </w:pPr>
            <w:r>
              <w:rPr>
                <w:rFonts w:ascii="Verdana" w:hAnsi="Verdana"/>
              </w:rPr>
              <w:t xml:space="preserve">Per pastaruosius </w:t>
            </w:r>
            <w:r>
              <w:rPr>
                <w:rFonts w:ascii="Verdana" w:hAnsi="Verdana"/>
                <w:b/>
                <w:bCs/>
              </w:rPr>
              <w:t>5 (penk</w:t>
            </w:r>
            <w:r w:rsidR="00EB05E4">
              <w:rPr>
                <w:rFonts w:ascii="Verdana" w:hAnsi="Verdana"/>
                <w:b/>
                <w:bCs/>
              </w:rPr>
              <w:t>erius</w:t>
            </w:r>
            <w:r>
              <w:rPr>
                <w:rFonts w:ascii="Verdana" w:hAnsi="Verdana"/>
                <w:b/>
                <w:bCs/>
              </w:rPr>
              <w:t>) metus</w:t>
            </w:r>
            <w:r>
              <w:rPr>
                <w:rFonts w:ascii="Verdana" w:hAnsi="Verdana"/>
              </w:rPr>
              <w:t xml:space="preserve"> iki </w:t>
            </w:r>
            <w:r w:rsidRPr="00B95574">
              <w:rPr>
                <w:rFonts w:ascii="Verdana" w:hAnsi="Verdana"/>
              </w:rPr>
              <w:t>paraiškos</w:t>
            </w:r>
            <w:r>
              <w:rPr>
                <w:rFonts w:ascii="Verdana" w:hAnsi="Verdana"/>
              </w:rPr>
              <w:t xml:space="preserve"> pateikimo termino pabaigos specialistas turi būti sukaupęs ne maž</w:t>
            </w:r>
            <w:r w:rsidR="00EB05E4">
              <w:rPr>
                <w:rFonts w:ascii="Verdana" w:hAnsi="Verdana"/>
              </w:rPr>
              <w:t>esnę</w:t>
            </w:r>
            <w:r>
              <w:rPr>
                <w:rFonts w:ascii="Verdana" w:hAnsi="Verdana"/>
              </w:rPr>
              <w:t xml:space="preserve"> kaip </w:t>
            </w:r>
            <w:r>
              <w:rPr>
                <w:rFonts w:ascii="Verdana" w:hAnsi="Verdana"/>
                <w:b/>
                <w:bCs/>
              </w:rPr>
              <w:t xml:space="preserve">36 </w:t>
            </w:r>
            <w:r w:rsidRPr="004A3D3B">
              <w:rPr>
                <w:rFonts w:ascii="Verdana" w:hAnsi="Verdana"/>
                <w:b/>
                <w:bCs/>
              </w:rPr>
              <w:t>(trisdešimt šešių)</w:t>
            </w:r>
            <w:r>
              <w:rPr>
                <w:rFonts w:ascii="Verdana" w:hAnsi="Verdana"/>
                <w:b/>
                <w:bCs/>
              </w:rPr>
              <w:t xml:space="preserve"> mėnesių</w:t>
            </w:r>
            <w:r>
              <w:rPr>
                <w:rFonts w:ascii="Verdana" w:hAnsi="Verdana"/>
              </w:rPr>
              <w:t xml:space="preserve"> </w:t>
            </w:r>
            <w:r w:rsidR="00EB05E4">
              <w:rPr>
                <w:rFonts w:ascii="Verdana" w:hAnsi="Verdana"/>
              </w:rPr>
              <w:t xml:space="preserve">profesinę darbo </w:t>
            </w:r>
            <w:r>
              <w:rPr>
                <w:rFonts w:ascii="Verdana" w:hAnsi="Verdana"/>
              </w:rPr>
              <w:t>patirtį</w:t>
            </w:r>
            <w:r w:rsidRPr="00B95574">
              <w:rPr>
                <w:rFonts w:ascii="Verdana" w:hAnsi="Verdana"/>
              </w:rPr>
              <w:t>*</w:t>
            </w:r>
            <w:r>
              <w:rPr>
                <w:rFonts w:ascii="Verdana" w:hAnsi="Verdana"/>
              </w:rPr>
              <w:t xml:space="preserve"> vykdydamas </w:t>
            </w:r>
            <w:r w:rsidRPr="00B95574">
              <w:rPr>
                <w:rFonts w:ascii="Verdana" w:hAnsi="Verdana"/>
              </w:rPr>
              <w:t>Azure DevOps inžinieriaus</w:t>
            </w:r>
            <w:r>
              <w:rPr>
                <w:rFonts w:ascii="Verdana" w:hAnsi="Verdana"/>
              </w:rPr>
              <w:t xml:space="preserve"> funkcijas</w:t>
            </w:r>
            <w:r w:rsidRPr="00B95574">
              <w:rPr>
                <w:rFonts w:ascii="Verdana" w:hAnsi="Verdana"/>
              </w:rPr>
              <w:t xml:space="preserve"> atliekant:</w:t>
            </w:r>
          </w:p>
          <w:p w14:paraId="5E636BB1" w14:textId="77777777" w:rsidR="001A2E03" w:rsidRDefault="001A2E03" w:rsidP="004E2260">
            <w:pPr>
              <w:pStyle w:val="ListParagraph"/>
              <w:numPr>
                <w:ilvl w:val="0"/>
                <w:numId w:val="35"/>
              </w:numPr>
              <w:jc w:val="both"/>
              <w:rPr>
                <w:rFonts w:ascii="Verdana" w:hAnsi="Verdana"/>
              </w:rPr>
            </w:pPr>
            <w:r w:rsidRPr="00B95574">
              <w:rPr>
                <w:rFonts w:ascii="Verdana" w:hAnsi="Verdana"/>
              </w:rPr>
              <w:lastRenderedPageBreak/>
              <w:t>CI/CD procesų projektavimą, kūrimą ir priežiūrą naudojant Azure DevOps Services;</w:t>
            </w:r>
          </w:p>
          <w:p w14:paraId="27275D7D" w14:textId="77777777" w:rsidR="001A2E03" w:rsidRDefault="001A2E03" w:rsidP="004E2260">
            <w:pPr>
              <w:pStyle w:val="ListParagraph"/>
              <w:numPr>
                <w:ilvl w:val="0"/>
                <w:numId w:val="35"/>
              </w:numPr>
              <w:jc w:val="both"/>
              <w:rPr>
                <w:rFonts w:ascii="Verdana" w:hAnsi="Verdana"/>
              </w:rPr>
            </w:pPr>
            <w:r w:rsidRPr="00B95574">
              <w:rPr>
                <w:rFonts w:ascii="Verdana" w:hAnsi="Verdana"/>
              </w:rPr>
              <w:t>Microsoft Azure infrastruktūros konfigūravimą;</w:t>
            </w:r>
          </w:p>
          <w:p w14:paraId="2C3A4560" w14:textId="77777777" w:rsidR="001A2E03" w:rsidRDefault="001A2E03" w:rsidP="004E2260">
            <w:pPr>
              <w:pStyle w:val="ListParagraph"/>
              <w:numPr>
                <w:ilvl w:val="0"/>
                <w:numId w:val="35"/>
              </w:numPr>
              <w:jc w:val="both"/>
              <w:rPr>
                <w:rFonts w:ascii="Verdana" w:hAnsi="Verdana"/>
              </w:rPr>
            </w:pPr>
            <w:r w:rsidRPr="00B95574">
              <w:rPr>
                <w:rFonts w:ascii="Verdana" w:hAnsi="Verdana"/>
              </w:rPr>
              <w:t>informacinių sistemų diegimo ir aplinkų valdymo automatizavimą;</w:t>
            </w:r>
          </w:p>
          <w:p w14:paraId="528439DB" w14:textId="77777777" w:rsidR="001A2E03" w:rsidRDefault="001A2E03" w:rsidP="004E2260">
            <w:pPr>
              <w:pStyle w:val="ListParagraph"/>
              <w:numPr>
                <w:ilvl w:val="0"/>
                <w:numId w:val="35"/>
              </w:numPr>
              <w:jc w:val="both"/>
              <w:rPr>
                <w:rFonts w:ascii="Verdana" w:hAnsi="Verdana"/>
              </w:rPr>
            </w:pPr>
            <w:r w:rsidRPr="005604BD">
              <w:rPr>
                <w:rFonts w:ascii="Verdana" w:hAnsi="Verdana"/>
              </w:rPr>
              <w:t>Azure Key Vault, Application Insights ir</w:t>
            </w:r>
            <w:r w:rsidRPr="004219E1">
              <w:rPr>
                <w:rFonts w:ascii="Verdana" w:hAnsi="Verdana"/>
              </w:rPr>
              <w:t xml:space="preserve"> (ar)</w:t>
            </w:r>
            <w:r w:rsidRPr="005604BD">
              <w:rPr>
                <w:rFonts w:ascii="Verdana" w:hAnsi="Verdana"/>
              </w:rPr>
              <w:t xml:space="preserve"> Azure Monitor</w:t>
            </w:r>
            <w:r w:rsidRPr="00B95574">
              <w:rPr>
                <w:rFonts w:ascii="Verdana" w:hAnsi="Verdana"/>
              </w:rPr>
              <w:t xml:space="preserve"> sprendimų konfigūravimą ir administravimą;</w:t>
            </w:r>
          </w:p>
          <w:p w14:paraId="35AC796D" w14:textId="77777777" w:rsidR="001A2E03" w:rsidRDefault="001A2E03" w:rsidP="004E2260">
            <w:pPr>
              <w:pStyle w:val="ListParagraph"/>
              <w:numPr>
                <w:ilvl w:val="0"/>
                <w:numId w:val="35"/>
              </w:numPr>
              <w:jc w:val="both"/>
              <w:rPr>
                <w:rFonts w:ascii="Verdana" w:hAnsi="Verdana"/>
              </w:rPr>
            </w:pPr>
            <w:r w:rsidRPr="00B95574">
              <w:rPr>
                <w:rFonts w:ascii="Verdana" w:hAnsi="Verdana"/>
              </w:rPr>
              <w:t>automatizavimo scenarijų kūrimą;</w:t>
            </w:r>
          </w:p>
          <w:p w14:paraId="34BB0F88" w14:textId="77777777" w:rsidR="001A2E03" w:rsidRDefault="001A2E03" w:rsidP="004E2260">
            <w:pPr>
              <w:pStyle w:val="ListParagraph"/>
              <w:numPr>
                <w:ilvl w:val="0"/>
                <w:numId w:val="35"/>
              </w:numPr>
              <w:jc w:val="both"/>
              <w:rPr>
                <w:rFonts w:ascii="Verdana" w:hAnsi="Verdana"/>
              </w:rPr>
            </w:pPr>
            <w:r w:rsidRPr="00B95574">
              <w:rPr>
                <w:rFonts w:ascii="Verdana" w:hAnsi="Verdana"/>
              </w:rPr>
              <w:t>diegimo ir integracijos problemų analizę ir sprendimą;</w:t>
            </w:r>
          </w:p>
          <w:p w14:paraId="074FB272" w14:textId="77777777" w:rsidR="001A2E03" w:rsidRDefault="001A2E03" w:rsidP="004E2260">
            <w:pPr>
              <w:pStyle w:val="ListParagraph"/>
              <w:numPr>
                <w:ilvl w:val="0"/>
                <w:numId w:val="35"/>
              </w:numPr>
              <w:jc w:val="both"/>
              <w:rPr>
                <w:rFonts w:ascii="Verdana" w:hAnsi="Verdana"/>
              </w:rPr>
            </w:pPr>
            <w:r w:rsidRPr="00B95574">
              <w:rPr>
                <w:rFonts w:ascii="Verdana" w:hAnsi="Verdana"/>
              </w:rPr>
              <w:t>programinės įrangos kūrimo ir diegimo procesų optimizavimą.</w:t>
            </w:r>
            <w:r w:rsidRPr="00B95574">
              <w:rPr>
                <w:rFonts w:ascii="Verdana" w:hAnsi="Verdana"/>
              </w:rPr>
              <w:br/>
            </w:r>
          </w:p>
          <w:p w14:paraId="177D7152" w14:textId="43A120DF" w:rsidR="001A2E03" w:rsidRDefault="001A2E03" w:rsidP="004E2260">
            <w:pPr>
              <w:pStyle w:val="ListParagraph"/>
              <w:numPr>
                <w:ilvl w:val="0"/>
                <w:numId w:val="34"/>
              </w:numPr>
              <w:jc w:val="both"/>
              <w:rPr>
                <w:rFonts w:ascii="Verdana" w:hAnsi="Verdana"/>
              </w:rPr>
            </w:pPr>
            <w:r w:rsidRPr="00B95574">
              <w:rPr>
                <w:rFonts w:ascii="Verdana" w:hAnsi="Verdana"/>
              </w:rPr>
              <w:t xml:space="preserve">Per pastaruosius </w:t>
            </w:r>
            <w:r w:rsidRPr="00B95574">
              <w:rPr>
                <w:rFonts w:ascii="Verdana" w:hAnsi="Verdana"/>
                <w:b/>
                <w:bCs/>
              </w:rPr>
              <w:t>5</w:t>
            </w:r>
            <w:r>
              <w:rPr>
                <w:rFonts w:ascii="Verdana" w:hAnsi="Verdana"/>
                <w:b/>
                <w:bCs/>
              </w:rPr>
              <w:t xml:space="preserve"> (penk</w:t>
            </w:r>
            <w:r w:rsidR="00EB05E4">
              <w:rPr>
                <w:rFonts w:ascii="Verdana" w:hAnsi="Verdana"/>
                <w:b/>
                <w:bCs/>
              </w:rPr>
              <w:t>erius</w:t>
            </w:r>
            <w:r>
              <w:rPr>
                <w:rFonts w:ascii="Verdana" w:hAnsi="Verdana"/>
                <w:b/>
                <w:bCs/>
              </w:rPr>
              <w:t>)</w:t>
            </w:r>
            <w:r w:rsidRPr="00B95574">
              <w:rPr>
                <w:rFonts w:ascii="Verdana" w:hAnsi="Verdana"/>
                <w:b/>
                <w:bCs/>
              </w:rPr>
              <w:t xml:space="preserve"> metus</w:t>
            </w:r>
            <w:r w:rsidRPr="00B95574">
              <w:rPr>
                <w:rFonts w:ascii="Verdana" w:hAnsi="Verdana"/>
              </w:rPr>
              <w:t xml:space="preserve"> iki paraiškos pateikimo termino pabaigos specialistas turi būti vykdęs </w:t>
            </w:r>
            <w:r w:rsidRPr="00B95574">
              <w:rPr>
                <w:rFonts w:ascii="Verdana" w:hAnsi="Verdana"/>
                <w:b/>
                <w:bCs/>
              </w:rPr>
              <w:t>bent 1</w:t>
            </w:r>
            <w:r w:rsidRPr="00B95574">
              <w:rPr>
                <w:rFonts w:ascii="Verdana" w:hAnsi="Verdana"/>
              </w:rPr>
              <w:t xml:space="preserve"> verslo aplikacijos kūrimo, modernizavimo arba plėtros projektą**, kuriame:</w:t>
            </w:r>
          </w:p>
          <w:p w14:paraId="42710937" w14:textId="77777777" w:rsidR="001A2E03" w:rsidRDefault="001A2E03" w:rsidP="004E2260">
            <w:pPr>
              <w:pStyle w:val="ListParagraph"/>
              <w:numPr>
                <w:ilvl w:val="0"/>
                <w:numId w:val="33"/>
              </w:numPr>
              <w:jc w:val="both"/>
              <w:rPr>
                <w:rFonts w:ascii="Verdana" w:hAnsi="Verdana"/>
              </w:rPr>
            </w:pPr>
            <w:r w:rsidRPr="00B95574">
              <w:rPr>
                <w:rFonts w:ascii="Verdana" w:hAnsi="Verdana"/>
              </w:rPr>
              <w:t xml:space="preserve">projektavo, kūrė ir prižiūrėjo automatizuotus CI/CD procesus, apimančius programinio kodo surinkimą, testavimą ir diegimą tarp ne mažiau kaip </w:t>
            </w:r>
            <w:r w:rsidRPr="00B95574">
              <w:rPr>
                <w:rFonts w:ascii="Verdana" w:hAnsi="Verdana"/>
                <w:b/>
                <w:bCs/>
              </w:rPr>
              <w:t xml:space="preserve">3 </w:t>
            </w:r>
            <w:r w:rsidRPr="00B95574">
              <w:rPr>
                <w:rFonts w:ascii="Verdana" w:hAnsi="Verdana"/>
              </w:rPr>
              <w:t>atskirų aplinkų (pvz., DEV, TEST, PROD);</w:t>
            </w:r>
          </w:p>
          <w:p w14:paraId="057B6630" w14:textId="77777777" w:rsidR="001A2E03" w:rsidRPr="00B95574" w:rsidRDefault="001A2E03" w:rsidP="004E2260">
            <w:pPr>
              <w:pStyle w:val="ListParagraph"/>
              <w:numPr>
                <w:ilvl w:val="0"/>
                <w:numId w:val="33"/>
              </w:numPr>
              <w:jc w:val="both"/>
              <w:rPr>
                <w:rFonts w:ascii="Verdana" w:hAnsi="Verdana"/>
              </w:rPr>
            </w:pPr>
            <w:r w:rsidRPr="00B95574">
              <w:rPr>
                <w:rFonts w:ascii="Verdana" w:hAnsi="Verdana"/>
              </w:rPr>
              <w:t>automatizavo infrastruktūros, aplikacijų ir (ar) platformos komponentų diegimą bei konfigūravimą.</w:t>
            </w:r>
          </w:p>
          <w:p w14:paraId="6BA302D6" w14:textId="77777777" w:rsidR="001A2E03" w:rsidRDefault="001A2E03" w:rsidP="001A2E03">
            <w:pPr>
              <w:jc w:val="both"/>
              <w:rPr>
                <w:rFonts w:ascii="Verdana" w:hAnsi="Verdana"/>
              </w:rPr>
            </w:pPr>
          </w:p>
          <w:p w14:paraId="0A48A868" w14:textId="77777777" w:rsidR="001A2E03" w:rsidRDefault="001A2E03" w:rsidP="001A2E03">
            <w:pPr>
              <w:jc w:val="both"/>
              <w:rPr>
                <w:rFonts w:ascii="Verdana" w:hAnsi="Verdana"/>
                <w:i/>
                <w:iCs/>
              </w:rPr>
            </w:pPr>
            <w:r>
              <w:rPr>
                <w:rFonts w:ascii="Verdana" w:hAnsi="Verdana"/>
                <w:i/>
                <w:iCs/>
              </w:rPr>
              <w:t xml:space="preserve">* </w:t>
            </w:r>
            <w:r w:rsidRPr="00E16726">
              <w:rPr>
                <w:rFonts w:ascii="Verdana" w:hAnsi="Verdana"/>
                <w:i/>
                <w:iCs/>
              </w:rPr>
              <w:t xml:space="preserve">Tiekėjas gali pateikti informaciją apie vieną ar kelis projektus, jeigu bendrai pateikta informacija pagrindžia visų šiame </w:t>
            </w:r>
            <w:r w:rsidRPr="00E16726">
              <w:rPr>
                <w:rFonts w:ascii="Verdana" w:hAnsi="Verdana"/>
                <w:i/>
                <w:iCs/>
              </w:rPr>
              <w:lastRenderedPageBreak/>
              <w:t>reikalavime nurodytų kompetencijų ir patirties atitiktį.</w:t>
            </w:r>
          </w:p>
          <w:p w14:paraId="25B1E70F" w14:textId="18442B95" w:rsidR="001A2E03" w:rsidRDefault="001A2E03" w:rsidP="004E2260">
            <w:pPr>
              <w:jc w:val="both"/>
              <w:rPr>
                <w:rFonts w:ascii="Verdana" w:hAnsi="Verdana"/>
              </w:rPr>
            </w:pPr>
            <w:r>
              <w:rPr>
                <w:rFonts w:ascii="Verdana" w:hAnsi="Verdana"/>
                <w:i/>
                <w:iCs/>
              </w:rPr>
              <w:br/>
              <w:t>** Visi projektui nurodyti reikalavimai turi būti įgyvendinti tame pačiame projekte.</w:t>
            </w:r>
            <w:r w:rsidRPr="00A27BB7">
              <w:rPr>
                <w:rFonts w:ascii="Verdana" w:hAnsi="Verdana"/>
              </w:rPr>
              <w:br/>
            </w:r>
            <w:r w:rsidRPr="00A27BB7">
              <w:rPr>
                <w:rFonts w:ascii="Verdana" w:hAnsi="Verdana"/>
              </w:rPr>
              <w:br/>
            </w:r>
            <w:r w:rsidRPr="00A27BB7">
              <w:rPr>
                <w:rFonts w:ascii="Verdana" w:hAnsi="Verdana"/>
                <w:b/>
                <w:bCs/>
              </w:rPr>
              <w:t>PASTABOS</w:t>
            </w:r>
          </w:p>
          <w:p w14:paraId="7C2ACA1F" w14:textId="3F1ECC95" w:rsidR="001A2E03" w:rsidRDefault="001A2E03" w:rsidP="001A2E03">
            <w:pPr>
              <w:jc w:val="both"/>
              <w:rPr>
                <w:rFonts w:ascii="Verdana" w:hAnsi="Verdana"/>
              </w:rPr>
            </w:pPr>
            <w:r>
              <w:rPr>
                <w:rFonts w:ascii="Verdana" w:hAnsi="Verdana"/>
              </w:rPr>
              <w:t xml:space="preserve">Šio specialisto funkcijas gali atlikti tas pats asmuo, kuris atlieka </w:t>
            </w:r>
            <w:r>
              <w:rPr>
                <w:rStyle w:val="Strong"/>
                <w:rFonts w:ascii="Verdana" w:hAnsi="Verdana"/>
              </w:rPr>
              <w:t>Power Platform administratoriaus</w:t>
            </w:r>
            <w:r>
              <w:rPr>
                <w:rFonts w:ascii="Verdana" w:hAnsi="Verdana"/>
              </w:rPr>
              <w:t xml:space="preserve"> funkcijas, jeigu jis atitinka visoms atitinkamoms </w:t>
            </w:r>
            <w:r w:rsidR="00EB05E4">
              <w:rPr>
                <w:rFonts w:ascii="Verdana" w:hAnsi="Verdana"/>
              </w:rPr>
              <w:t>pozicijoms</w:t>
            </w:r>
            <w:r>
              <w:rPr>
                <w:rFonts w:ascii="Verdana" w:hAnsi="Verdana"/>
              </w:rPr>
              <w:t xml:space="preserve"> keliamus kvalifikacijos reikalavimus.</w:t>
            </w:r>
          </w:p>
        </w:tc>
        <w:tc>
          <w:tcPr>
            <w:tcW w:w="3380" w:type="dxa"/>
          </w:tcPr>
          <w:p w14:paraId="1098FAA8" w14:textId="45B95997" w:rsidR="001A2E03" w:rsidRPr="00097065" w:rsidRDefault="001A2E03"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0F8B0167" w14:textId="59B86064" w:rsidR="001A2E03" w:rsidRDefault="001A2E03" w:rsidP="001A2E03">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05744C">
              <w:rPr>
                <w:rFonts w:ascii="Verdana" w:hAnsi="Verdana"/>
              </w:rPr>
              <w:t>paraišką/</w:t>
            </w:r>
            <w:r w:rsidR="0005744C" w:rsidRPr="003011F6">
              <w:rPr>
                <w:rFonts w:ascii="Verdana" w:hAnsi="Verdana"/>
              </w:rPr>
              <w:t>pasiūlymą</w:t>
            </w:r>
            <w:r w:rsidRPr="003011F6">
              <w:rPr>
                <w:rFonts w:ascii="Verdana" w:hAnsi="Verdana"/>
              </w:rPr>
              <w:t xml:space="preserve"> teikia ūkio subjektų grupė – reikalavimą turi atitikti ūkio subjektų grupės nario (-ių) specialistai, atsižvelgiant į jų prisiimamus įsipareigojimus pirkimo sutarčiai vykdyti;</w:t>
            </w:r>
          </w:p>
          <w:p w14:paraId="62C18091" w14:textId="77777777" w:rsidR="001A2E03" w:rsidRPr="003011F6" w:rsidRDefault="001A2E03" w:rsidP="001A2E03">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346E24B3" w14:textId="77777777" w:rsidR="001A2E03" w:rsidRPr="00077A26" w:rsidRDefault="001A2E03" w:rsidP="001A2E03">
            <w:pPr>
              <w:tabs>
                <w:tab w:val="left" w:pos="739"/>
              </w:tabs>
              <w:spacing w:line="20" w:lineRule="atLeast"/>
              <w:ind w:left="31" w:firstLine="329"/>
              <w:jc w:val="both"/>
              <w:rPr>
                <w:rFonts w:ascii="Verdana" w:hAnsi="Verdana"/>
              </w:rPr>
            </w:pPr>
          </w:p>
          <w:p w14:paraId="57D4A804" w14:textId="0082C1B2" w:rsidR="001A2E03" w:rsidRPr="004E2260" w:rsidRDefault="001A2E03" w:rsidP="004E2260">
            <w:pPr>
              <w:tabs>
                <w:tab w:val="left" w:pos="598"/>
              </w:tabs>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1A2E03" w:rsidRPr="00173CA6" w14:paraId="41523C55" w14:textId="77777777" w:rsidTr="1AE45089">
        <w:trPr>
          <w:trHeight w:val="20"/>
        </w:trPr>
        <w:tc>
          <w:tcPr>
            <w:tcW w:w="661" w:type="dxa"/>
          </w:tcPr>
          <w:p w14:paraId="59ADFE9A" w14:textId="78F3F035" w:rsidR="001A2E03" w:rsidRDefault="001A2E03" w:rsidP="00F708FB">
            <w:pPr>
              <w:rPr>
                <w:rFonts w:ascii="Arial" w:hAnsi="Arial" w:cs="Arial"/>
              </w:rPr>
            </w:pPr>
            <w:r>
              <w:rPr>
                <w:rFonts w:ascii="Arial" w:hAnsi="Arial" w:cs="Arial"/>
              </w:rPr>
              <w:lastRenderedPageBreak/>
              <w:t>2.12.</w:t>
            </w:r>
          </w:p>
        </w:tc>
        <w:tc>
          <w:tcPr>
            <w:tcW w:w="4659" w:type="dxa"/>
            <w:tcBorders>
              <w:top w:val="single" w:sz="6" w:space="0" w:color="000000"/>
              <w:left w:val="single" w:sz="6" w:space="0" w:color="000000"/>
              <w:bottom w:val="single" w:sz="6" w:space="0" w:color="000000"/>
              <w:right w:val="single" w:sz="6" w:space="0" w:color="000000"/>
            </w:tcBorders>
          </w:tcPr>
          <w:p w14:paraId="473785F8" w14:textId="77777777" w:rsidR="001A2E03" w:rsidRDefault="001A2E03" w:rsidP="004E2260">
            <w:pPr>
              <w:jc w:val="both"/>
              <w:rPr>
                <w:rFonts w:ascii="Verdana" w:hAnsi="Verdana"/>
              </w:rPr>
            </w:pPr>
            <w:r>
              <w:rPr>
                <w:rFonts w:ascii="Verdana" w:hAnsi="Verdana"/>
              </w:rPr>
              <w:t xml:space="preserve">Ne mažiau kaip </w:t>
            </w:r>
            <w:r>
              <w:rPr>
                <w:rFonts w:ascii="Verdana" w:hAnsi="Verdana"/>
                <w:b/>
                <w:bCs/>
                <w:u w:val="single"/>
              </w:rPr>
              <w:t>1 Microsoft produktų saugumo specialistas</w:t>
            </w:r>
            <w:r>
              <w:rPr>
                <w:rFonts w:ascii="Verdana" w:hAnsi="Verdana"/>
              </w:rPr>
              <w:t>, kuris:</w:t>
            </w:r>
          </w:p>
          <w:p w14:paraId="381B44E6" w14:textId="7E3757E5" w:rsidR="001A2E03" w:rsidRDefault="001A2E03" w:rsidP="004E2260">
            <w:pPr>
              <w:pStyle w:val="ListParagraph"/>
              <w:numPr>
                <w:ilvl w:val="0"/>
                <w:numId w:val="37"/>
              </w:numPr>
              <w:jc w:val="both"/>
              <w:rPr>
                <w:rFonts w:ascii="Verdana" w:hAnsi="Verdana"/>
              </w:rPr>
            </w:pPr>
            <w:r>
              <w:rPr>
                <w:rFonts w:ascii="Verdana" w:hAnsi="Verdana"/>
              </w:rPr>
              <w:t xml:space="preserve">Per pastaruosius </w:t>
            </w:r>
            <w:r>
              <w:rPr>
                <w:rFonts w:ascii="Verdana" w:hAnsi="Verdana"/>
                <w:b/>
                <w:bCs/>
              </w:rPr>
              <w:t>5 (penk</w:t>
            </w:r>
            <w:r w:rsidR="00EB05E4">
              <w:rPr>
                <w:rFonts w:ascii="Verdana" w:hAnsi="Verdana"/>
                <w:b/>
                <w:bCs/>
              </w:rPr>
              <w:t>erius</w:t>
            </w:r>
            <w:r>
              <w:rPr>
                <w:rFonts w:ascii="Verdana" w:hAnsi="Verdana"/>
                <w:b/>
                <w:bCs/>
              </w:rPr>
              <w:t>) metus</w:t>
            </w:r>
            <w:r>
              <w:rPr>
                <w:rFonts w:ascii="Verdana" w:hAnsi="Verdana"/>
              </w:rPr>
              <w:t xml:space="preserve"> iki </w:t>
            </w:r>
            <w:r w:rsidRPr="00B95574">
              <w:rPr>
                <w:rFonts w:ascii="Verdana" w:hAnsi="Verdana"/>
              </w:rPr>
              <w:t>paraiškos</w:t>
            </w:r>
            <w:r>
              <w:rPr>
                <w:rFonts w:ascii="Verdana" w:hAnsi="Verdana"/>
              </w:rPr>
              <w:t xml:space="preserve"> pateikimo termino pabaigos specialistas turi būti sukaupęs ne maž</w:t>
            </w:r>
            <w:r w:rsidR="00EB05E4">
              <w:rPr>
                <w:rFonts w:ascii="Verdana" w:hAnsi="Verdana"/>
              </w:rPr>
              <w:t>esnę</w:t>
            </w:r>
            <w:r>
              <w:rPr>
                <w:rFonts w:ascii="Verdana" w:hAnsi="Verdana"/>
              </w:rPr>
              <w:t xml:space="preserve"> kaip </w:t>
            </w:r>
            <w:r>
              <w:rPr>
                <w:rFonts w:ascii="Verdana" w:hAnsi="Verdana"/>
                <w:b/>
                <w:bCs/>
              </w:rPr>
              <w:t xml:space="preserve">36 </w:t>
            </w:r>
            <w:r w:rsidRPr="004A3D3B">
              <w:rPr>
                <w:rFonts w:ascii="Verdana" w:hAnsi="Verdana"/>
                <w:b/>
                <w:bCs/>
              </w:rPr>
              <w:t>(trisdešimt šešių)</w:t>
            </w:r>
            <w:r>
              <w:rPr>
                <w:rFonts w:ascii="Verdana" w:hAnsi="Verdana"/>
                <w:b/>
                <w:bCs/>
              </w:rPr>
              <w:t xml:space="preserve">  mėnesių</w:t>
            </w:r>
            <w:r>
              <w:rPr>
                <w:rFonts w:ascii="Verdana" w:hAnsi="Verdana"/>
              </w:rPr>
              <w:t xml:space="preserve"> </w:t>
            </w:r>
            <w:r w:rsidR="00EB05E4">
              <w:rPr>
                <w:rFonts w:ascii="Verdana" w:hAnsi="Verdana"/>
              </w:rPr>
              <w:t xml:space="preserve">profesinę darbo </w:t>
            </w:r>
            <w:r>
              <w:rPr>
                <w:rFonts w:ascii="Verdana" w:hAnsi="Verdana"/>
              </w:rPr>
              <w:t>patirtį</w:t>
            </w:r>
            <w:r w:rsidRPr="00B95574">
              <w:rPr>
                <w:rFonts w:ascii="Verdana" w:hAnsi="Verdana"/>
              </w:rPr>
              <w:t>*</w:t>
            </w:r>
            <w:r>
              <w:rPr>
                <w:rFonts w:ascii="Verdana" w:hAnsi="Verdana"/>
              </w:rPr>
              <w:t xml:space="preserve"> vykdydamas </w:t>
            </w:r>
            <w:r w:rsidRPr="00B95574">
              <w:rPr>
                <w:rFonts w:ascii="Verdana" w:hAnsi="Verdana"/>
              </w:rPr>
              <w:t>Microsoft produktų saugumo specialisto</w:t>
            </w:r>
            <w:r>
              <w:rPr>
                <w:rFonts w:ascii="Verdana" w:hAnsi="Verdana"/>
              </w:rPr>
              <w:t xml:space="preserve"> funkcijas</w:t>
            </w:r>
            <w:r w:rsidRPr="00B95574">
              <w:rPr>
                <w:rFonts w:ascii="Verdana" w:hAnsi="Verdana"/>
              </w:rPr>
              <w:t xml:space="preserve"> atliekant:</w:t>
            </w:r>
          </w:p>
          <w:p w14:paraId="092F022D" w14:textId="77777777" w:rsidR="001A2E03" w:rsidRDefault="001A2E03" w:rsidP="004E2260">
            <w:pPr>
              <w:pStyle w:val="ListParagraph"/>
              <w:numPr>
                <w:ilvl w:val="0"/>
                <w:numId w:val="38"/>
              </w:numPr>
              <w:jc w:val="both"/>
              <w:rPr>
                <w:rFonts w:ascii="Verdana" w:hAnsi="Verdana"/>
              </w:rPr>
            </w:pPr>
            <w:r w:rsidRPr="00B95574">
              <w:rPr>
                <w:rFonts w:ascii="Verdana" w:hAnsi="Verdana"/>
              </w:rPr>
              <w:t>Microsoft Cloud sprendimų, įskaitant Microsoft Azure ir (ar) Power Platform, saugumo nustatymų konfigūravimą ir administravimą;</w:t>
            </w:r>
            <w:r w:rsidRPr="00B95574">
              <w:rPr>
                <w:rFonts w:ascii="Verdana" w:hAnsi="Verdana"/>
              </w:rPr>
              <w:br/>
              <w:t>- duomenų apsaugos ir informacijos valdymo sprendimų kūrimą, konfigūravimą ir (ar) diegimą naudojant Microsoft Purview;</w:t>
            </w:r>
          </w:p>
          <w:p w14:paraId="6B732AEC" w14:textId="77777777" w:rsidR="001A2E03" w:rsidRDefault="001A2E03" w:rsidP="004E2260">
            <w:pPr>
              <w:pStyle w:val="ListParagraph"/>
              <w:numPr>
                <w:ilvl w:val="0"/>
                <w:numId w:val="38"/>
              </w:numPr>
              <w:jc w:val="both"/>
              <w:rPr>
                <w:rFonts w:ascii="Verdana" w:hAnsi="Verdana"/>
              </w:rPr>
            </w:pPr>
            <w:r w:rsidRPr="00B95574">
              <w:rPr>
                <w:rFonts w:ascii="Verdana" w:hAnsi="Verdana"/>
              </w:rPr>
              <w:t xml:space="preserve">saugumo politikų, atitikties (angl. </w:t>
            </w:r>
            <w:r w:rsidRPr="00B95574">
              <w:rPr>
                <w:rFonts w:ascii="Verdana" w:hAnsi="Verdana"/>
                <w:i/>
              </w:rPr>
              <w:t>compliance</w:t>
            </w:r>
            <w:r>
              <w:rPr>
                <w:rFonts w:ascii="Verdana" w:hAnsi="Verdana"/>
              </w:rPr>
              <w:t xml:space="preserve">) ir duomenų praradimo prevencijos (DLP) </w:t>
            </w:r>
            <w:r w:rsidRPr="00B95574">
              <w:rPr>
                <w:rFonts w:ascii="Verdana" w:hAnsi="Verdana"/>
              </w:rPr>
              <w:t>taisyklių įgyvendinimą;</w:t>
            </w:r>
          </w:p>
          <w:p w14:paraId="3C4290E0" w14:textId="77777777" w:rsidR="001A2E03" w:rsidRDefault="001A2E03" w:rsidP="004E2260">
            <w:pPr>
              <w:pStyle w:val="ListParagraph"/>
              <w:numPr>
                <w:ilvl w:val="0"/>
                <w:numId w:val="38"/>
              </w:numPr>
              <w:jc w:val="both"/>
              <w:rPr>
                <w:rFonts w:ascii="Verdana" w:hAnsi="Verdana"/>
              </w:rPr>
            </w:pPr>
            <w:r w:rsidRPr="00B95574">
              <w:rPr>
                <w:rFonts w:ascii="Verdana" w:hAnsi="Verdana"/>
              </w:rPr>
              <w:t>saugumo incidentų ir rizikų analizę bei</w:t>
            </w:r>
          </w:p>
          <w:p w14:paraId="60BCC601" w14:textId="77777777" w:rsidR="001A2E03" w:rsidRDefault="001A2E03" w:rsidP="004E2260">
            <w:pPr>
              <w:pStyle w:val="ListParagraph"/>
              <w:numPr>
                <w:ilvl w:val="0"/>
                <w:numId w:val="38"/>
              </w:numPr>
              <w:jc w:val="both"/>
              <w:rPr>
                <w:rFonts w:ascii="Verdana" w:hAnsi="Verdana"/>
              </w:rPr>
            </w:pPr>
            <w:r w:rsidRPr="00B95574">
              <w:rPr>
                <w:rFonts w:ascii="Verdana" w:hAnsi="Verdana"/>
              </w:rPr>
              <w:lastRenderedPageBreak/>
              <w:t>rekomendacijų</w:t>
            </w:r>
            <w:r>
              <w:rPr>
                <w:rFonts w:ascii="Verdana" w:hAnsi="Verdana"/>
              </w:rPr>
              <w:t xml:space="preserve"> dėl Microsoft </w:t>
            </w:r>
            <w:r w:rsidRPr="00B95574">
              <w:rPr>
                <w:rFonts w:ascii="Verdana" w:hAnsi="Verdana"/>
              </w:rPr>
              <w:t>Cloud</w:t>
            </w:r>
            <w:r>
              <w:rPr>
                <w:rFonts w:ascii="Verdana" w:hAnsi="Verdana"/>
              </w:rPr>
              <w:t xml:space="preserve"> sprendimų saugumo gerinimo</w:t>
            </w:r>
            <w:r w:rsidRPr="00B95574">
              <w:rPr>
                <w:rFonts w:ascii="Verdana" w:hAnsi="Verdana"/>
              </w:rPr>
              <w:t xml:space="preserve"> rengimą.</w:t>
            </w:r>
          </w:p>
          <w:p w14:paraId="4504EC08" w14:textId="5E624BF2" w:rsidR="001A2E03" w:rsidRDefault="001A2E03" w:rsidP="004E2260">
            <w:pPr>
              <w:pStyle w:val="ListParagraph"/>
              <w:numPr>
                <w:ilvl w:val="0"/>
                <w:numId w:val="37"/>
              </w:numPr>
              <w:jc w:val="both"/>
              <w:rPr>
                <w:rFonts w:ascii="Verdana" w:hAnsi="Verdana"/>
              </w:rPr>
            </w:pPr>
            <w:r w:rsidRPr="00B95574">
              <w:rPr>
                <w:rFonts w:ascii="Verdana" w:hAnsi="Verdana"/>
              </w:rPr>
              <w:t xml:space="preserve">Per pastaruosius </w:t>
            </w:r>
            <w:r w:rsidRPr="00B95574">
              <w:rPr>
                <w:rFonts w:ascii="Verdana" w:hAnsi="Verdana"/>
                <w:b/>
                <w:bCs/>
              </w:rPr>
              <w:t>5</w:t>
            </w:r>
            <w:r>
              <w:rPr>
                <w:rFonts w:ascii="Verdana" w:hAnsi="Verdana"/>
                <w:b/>
                <w:bCs/>
              </w:rPr>
              <w:t xml:space="preserve"> (penk</w:t>
            </w:r>
            <w:r w:rsidR="00EB05E4">
              <w:rPr>
                <w:rFonts w:ascii="Verdana" w:hAnsi="Verdana"/>
                <w:b/>
                <w:bCs/>
              </w:rPr>
              <w:t>erius</w:t>
            </w:r>
            <w:r>
              <w:rPr>
                <w:rFonts w:ascii="Verdana" w:hAnsi="Verdana"/>
                <w:b/>
                <w:bCs/>
              </w:rPr>
              <w:t>)</w:t>
            </w:r>
            <w:r w:rsidRPr="00B95574">
              <w:rPr>
                <w:rFonts w:ascii="Verdana" w:hAnsi="Verdana"/>
                <w:b/>
                <w:bCs/>
              </w:rPr>
              <w:t xml:space="preserve"> metus</w:t>
            </w:r>
            <w:r w:rsidRPr="00B95574">
              <w:rPr>
                <w:rFonts w:ascii="Verdana" w:hAnsi="Verdana"/>
              </w:rPr>
              <w:t xml:space="preserve"> iki paraiškos pateikimo termino pabaigos specialistas turi būti vykdęs </w:t>
            </w:r>
            <w:r w:rsidRPr="00B95574">
              <w:rPr>
                <w:rFonts w:ascii="Verdana" w:hAnsi="Verdana"/>
                <w:b/>
                <w:bCs/>
              </w:rPr>
              <w:t>bent 1</w:t>
            </w:r>
            <w:r w:rsidRPr="00B95574">
              <w:rPr>
                <w:rFonts w:ascii="Verdana" w:hAnsi="Verdana"/>
              </w:rPr>
              <w:t xml:space="preserve"> Microsoft saugumo sprendimų diegimo, konfigūravimo arba plėtros projektą**, kuriame:</w:t>
            </w:r>
          </w:p>
          <w:p w14:paraId="68DFB650" w14:textId="77777777" w:rsidR="001A2E03" w:rsidRDefault="001A2E03" w:rsidP="004E2260">
            <w:pPr>
              <w:pStyle w:val="ListParagraph"/>
              <w:numPr>
                <w:ilvl w:val="0"/>
                <w:numId w:val="36"/>
              </w:numPr>
              <w:jc w:val="both"/>
              <w:rPr>
                <w:rFonts w:ascii="Verdana" w:hAnsi="Verdana"/>
              </w:rPr>
            </w:pPr>
            <w:r w:rsidRPr="002B60E8">
              <w:rPr>
                <w:rFonts w:ascii="Verdana" w:hAnsi="Verdana"/>
              </w:rPr>
              <w:t>diegė ir konfigūravo centralizuotas</w:t>
            </w:r>
            <w:r>
              <w:rPr>
                <w:rFonts w:ascii="Verdana" w:hAnsi="Verdana"/>
              </w:rPr>
              <w:t xml:space="preserve"> saugumo, atitikties </w:t>
            </w:r>
            <w:r w:rsidRPr="002B60E8">
              <w:rPr>
                <w:rFonts w:ascii="Verdana" w:hAnsi="Verdana"/>
              </w:rPr>
              <w:t xml:space="preserve">ir </w:t>
            </w:r>
            <w:r>
              <w:rPr>
                <w:rFonts w:ascii="Verdana" w:hAnsi="Verdana"/>
              </w:rPr>
              <w:t xml:space="preserve">duomenų apsaugos </w:t>
            </w:r>
            <w:r w:rsidRPr="002B60E8">
              <w:rPr>
                <w:rFonts w:ascii="Verdana" w:hAnsi="Verdana"/>
              </w:rPr>
              <w:t>priemones, taikomas</w:t>
            </w:r>
            <w:r>
              <w:rPr>
                <w:rFonts w:ascii="Verdana" w:hAnsi="Verdana"/>
              </w:rPr>
              <w:t xml:space="preserve"> daugiau nei</w:t>
            </w:r>
            <w:r w:rsidRPr="002B60E8">
              <w:rPr>
                <w:rFonts w:ascii="Verdana" w:hAnsi="Verdana"/>
                <w:b/>
              </w:rPr>
              <w:t xml:space="preserve"> </w:t>
            </w:r>
            <w:r w:rsidRPr="002B60E8">
              <w:rPr>
                <w:rFonts w:ascii="Verdana" w:hAnsi="Verdana"/>
                <w:b/>
                <w:bCs/>
              </w:rPr>
              <w:t>1</w:t>
            </w:r>
            <w:r>
              <w:rPr>
                <w:rFonts w:ascii="Verdana" w:hAnsi="Verdana"/>
              </w:rPr>
              <w:t xml:space="preserve"> informacinei sistemai </w:t>
            </w:r>
            <w:r w:rsidRPr="002B60E8">
              <w:rPr>
                <w:rFonts w:ascii="Verdana" w:hAnsi="Verdana"/>
              </w:rPr>
              <w:t>ir (</w:t>
            </w:r>
            <w:r>
              <w:rPr>
                <w:rFonts w:ascii="Verdana" w:hAnsi="Verdana"/>
              </w:rPr>
              <w:t>ar</w:t>
            </w:r>
            <w:r w:rsidRPr="002B60E8">
              <w:rPr>
                <w:rFonts w:ascii="Verdana" w:hAnsi="Verdana"/>
              </w:rPr>
              <w:t>)</w:t>
            </w:r>
            <w:r>
              <w:rPr>
                <w:rFonts w:ascii="Verdana" w:hAnsi="Verdana"/>
              </w:rPr>
              <w:t xml:space="preserve"> organizacijos padaliniui;</w:t>
            </w:r>
          </w:p>
          <w:p w14:paraId="6961F8DF" w14:textId="77777777" w:rsidR="001A2E03" w:rsidRDefault="001A2E03" w:rsidP="004E2260">
            <w:pPr>
              <w:pStyle w:val="ListParagraph"/>
              <w:numPr>
                <w:ilvl w:val="0"/>
                <w:numId w:val="36"/>
              </w:numPr>
              <w:jc w:val="both"/>
              <w:rPr>
                <w:rFonts w:ascii="Verdana" w:hAnsi="Verdana"/>
              </w:rPr>
            </w:pPr>
            <w:r w:rsidRPr="002B60E8">
              <w:rPr>
                <w:rFonts w:ascii="Verdana" w:hAnsi="Verdana"/>
              </w:rPr>
              <w:t>diegė ir konfigūravo</w:t>
            </w:r>
            <w:r>
              <w:rPr>
                <w:rFonts w:ascii="Verdana" w:hAnsi="Verdana"/>
              </w:rPr>
              <w:t xml:space="preserve"> Microsoft saugumo ir atitikties </w:t>
            </w:r>
            <w:r w:rsidRPr="002B60E8">
              <w:rPr>
                <w:rFonts w:ascii="Verdana" w:hAnsi="Verdana"/>
              </w:rPr>
              <w:t xml:space="preserve">sprendimus, apimančius ne mažiau kaip </w:t>
            </w:r>
            <w:r w:rsidRPr="002B60E8">
              <w:rPr>
                <w:rFonts w:ascii="Verdana" w:hAnsi="Verdana"/>
                <w:b/>
                <w:bCs/>
              </w:rPr>
              <w:t xml:space="preserve">2 </w:t>
            </w:r>
            <w:r w:rsidRPr="002B60E8">
              <w:rPr>
                <w:rFonts w:ascii="Verdana" w:hAnsi="Verdana"/>
              </w:rPr>
              <w:t>skirtingus Microsoft saugumo ir (ar) atitikties produktus</w:t>
            </w:r>
            <w:r>
              <w:rPr>
                <w:rFonts w:ascii="Verdana" w:hAnsi="Verdana"/>
              </w:rPr>
              <w:t xml:space="preserve"> (pvz., Microsoft Purview, Microsoft Defender, Microsoft Entra ID </w:t>
            </w:r>
            <w:r w:rsidRPr="002B60E8">
              <w:rPr>
                <w:rFonts w:ascii="Verdana" w:hAnsi="Verdana"/>
              </w:rPr>
              <w:t>ar lygiaverčius Microsoft ekosistemos sprendimus);</w:t>
            </w:r>
          </w:p>
          <w:p w14:paraId="6E956CBC" w14:textId="77777777" w:rsidR="001A2E03" w:rsidRPr="002B60E8" w:rsidRDefault="001A2E03" w:rsidP="004E2260">
            <w:pPr>
              <w:pStyle w:val="ListParagraph"/>
              <w:numPr>
                <w:ilvl w:val="0"/>
                <w:numId w:val="36"/>
              </w:numPr>
              <w:jc w:val="both"/>
              <w:rPr>
                <w:rFonts w:ascii="Verdana" w:hAnsi="Verdana"/>
              </w:rPr>
            </w:pPr>
            <w:r w:rsidRPr="002B60E8">
              <w:rPr>
                <w:rFonts w:ascii="Verdana" w:hAnsi="Verdana"/>
              </w:rPr>
              <w:t>vykdė saugumo būklės vertinimą ir gerinimą pagal Zero Trust principus arba kitą formalizuotą informacijos saugos modelį.</w:t>
            </w:r>
          </w:p>
          <w:p w14:paraId="6B7BE707" w14:textId="77777777" w:rsidR="001A2E03" w:rsidRDefault="001A2E03" w:rsidP="001A2E03">
            <w:pPr>
              <w:jc w:val="both"/>
              <w:rPr>
                <w:rFonts w:ascii="Verdana" w:hAnsi="Verdana"/>
              </w:rPr>
            </w:pPr>
          </w:p>
          <w:p w14:paraId="28844D9D" w14:textId="77777777" w:rsidR="001A2E03" w:rsidRDefault="001A2E03" w:rsidP="001A2E03">
            <w:pPr>
              <w:jc w:val="both"/>
              <w:rPr>
                <w:rFonts w:ascii="Verdana" w:hAnsi="Verdana"/>
                <w:i/>
                <w:iCs/>
              </w:rPr>
            </w:pPr>
            <w:r>
              <w:rPr>
                <w:rFonts w:ascii="Verdana" w:hAnsi="Verdana"/>
                <w:i/>
                <w:iCs/>
              </w:rPr>
              <w:t xml:space="preserve">* </w:t>
            </w:r>
            <w:r w:rsidRPr="00E16726">
              <w:rPr>
                <w:rFonts w:ascii="Verdana" w:hAnsi="Verdana"/>
                <w:i/>
                <w:iCs/>
              </w:rPr>
              <w:t>Tiekėjas gali pateikti informaciją apie vieną ar kelis projektus, jeigu bendrai pateikta informacija pagrindžia visų šiame reikalavime nurodytų kompetencijų ir patirties atitiktį.</w:t>
            </w:r>
          </w:p>
          <w:p w14:paraId="5A4D622E" w14:textId="77777777" w:rsidR="001A2E03" w:rsidRDefault="001A2E03" w:rsidP="001A2E03">
            <w:pPr>
              <w:jc w:val="both"/>
              <w:rPr>
                <w:rFonts w:ascii="Verdana" w:hAnsi="Verdana"/>
              </w:rPr>
            </w:pPr>
            <w:r>
              <w:rPr>
                <w:rFonts w:ascii="Verdana" w:hAnsi="Verdana"/>
                <w:i/>
                <w:iCs/>
              </w:rPr>
              <w:br/>
              <w:t>** Visi projektui nurodyti reikalavimai turi būti įgyvendinti tame pačiame projekte.</w:t>
            </w:r>
            <w:r w:rsidRPr="0016049E">
              <w:rPr>
                <w:rFonts w:ascii="Verdana" w:hAnsi="Verdana"/>
              </w:rPr>
              <w:br/>
            </w:r>
          </w:p>
          <w:p w14:paraId="1D491EFD" w14:textId="77777777" w:rsidR="001A2E03" w:rsidRDefault="001A2E03" w:rsidP="004E2260">
            <w:pPr>
              <w:jc w:val="both"/>
              <w:rPr>
                <w:rFonts w:ascii="Verdana" w:hAnsi="Verdana"/>
              </w:rPr>
            </w:pPr>
            <w:r w:rsidRPr="0016049E">
              <w:rPr>
                <w:rFonts w:ascii="Verdana" w:hAnsi="Verdana"/>
                <w:b/>
                <w:bCs/>
              </w:rPr>
              <w:t>PASTABOS</w:t>
            </w:r>
          </w:p>
          <w:p w14:paraId="030D3942" w14:textId="3207A1C8" w:rsidR="001A2E03" w:rsidRDefault="001A2E03" w:rsidP="001A2E03">
            <w:pPr>
              <w:jc w:val="both"/>
              <w:rPr>
                <w:rFonts w:ascii="Verdana" w:hAnsi="Verdana"/>
              </w:rPr>
            </w:pPr>
            <w:r>
              <w:rPr>
                <w:rFonts w:ascii="Verdana" w:hAnsi="Verdana"/>
              </w:rPr>
              <w:lastRenderedPageBreak/>
              <w:t xml:space="preserve">Šio specialisto funkcijas gali atlikti tas pats asmuo, kuris atlieka </w:t>
            </w:r>
            <w:r>
              <w:rPr>
                <w:rStyle w:val="Strong"/>
                <w:rFonts w:ascii="Verdana" w:hAnsi="Verdana"/>
              </w:rPr>
              <w:t>Power Platform administratoriaus</w:t>
            </w:r>
            <w:r>
              <w:rPr>
                <w:rFonts w:ascii="Verdana" w:hAnsi="Verdana"/>
              </w:rPr>
              <w:t xml:space="preserve"> funkcijas, jeigu jis atitinka visoms atitinkamoms </w:t>
            </w:r>
            <w:r w:rsidR="00EB05E4">
              <w:rPr>
                <w:rFonts w:ascii="Verdana" w:hAnsi="Verdana"/>
              </w:rPr>
              <w:t>pozicijoms</w:t>
            </w:r>
            <w:r>
              <w:rPr>
                <w:rFonts w:ascii="Verdana" w:hAnsi="Verdana"/>
              </w:rPr>
              <w:t xml:space="preserve"> keliamus kvalifikacijos reikalavimus.</w:t>
            </w:r>
          </w:p>
        </w:tc>
        <w:tc>
          <w:tcPr>
            <w:tcW w:w="3380" w:type="dxa"/>
          </w:tcPr>
          <w:p w14:paraId="2D5A4E41" w14:textId="0C894296" w:rsidR="001A2E03" w:rsidRPr="00097065" w:rsidRDefault="00011413" w:rsidP="00F708FB">
            <w:pPr>
              <w:tabs>
                <w:tab w:val="left" w:pos="645"/>
              </w:tabs>
              <w:jc w:val="both"/>
              <w:rPr>
                <w:rFonts w:ascii="Verdana" w:hAnsi="Verdana"/>
              </w:rPr>
            </w:pPr>
            <w:r w:rsidRPr="00097065">
              <w:rPr>
                <w:rFonts w:ascii="Verdana" w:hAnsi="Verdana"/>
              </w:rPr>
              <w:lastRenderedPageBreak/>
              <w:t>Pateikiam</w:t>
            </w:r>
            <w:r w:rsidRPr="004219E1">
              <w:rPr>
                <w:rFonts w:ascii="Verdana" w:hAnsi="Verdana"/>
              </w:rPr>
              <w:t xml:space="preserve">a </w:t>
            </w:r>
            <w:r>
              <w:rPr>
                <w:rFonts w:ascii="Verdana" w:hAnsi="Verdana"/>
              </w:rPr>
              <w:t>2</w:t>
            </w:r>
            <w:r w:rsidRPr="004219E1">
              <w:rPr>
                <w:rFonts w:ascii="Verdana" w:hAnsi="Verdana"/>
              </w:rPr>
              <w:t xml:space="preserve"> punkte nurodyti dokumentai.</w:t>
            </w:r>
          </w:p>
        </w:tc>
        <w:tc>
          <w:tcPr>
            <w:tcW w:w="5293" w:type="dxa"/>
            <w:tcBorders>
              <w:right w:val="single" w:sz="4" w:space="0" w:color="auto"/>
            </w:tcBorders>
          </w:tcPr>
          <w:p w14:paraId="4A0DF64A" w14:textId="4616071D" w:rsidR="00011413" w:rsidRDefault="00011413" w:rsidP="00011413">
            <w:pPr>
              <w:pStyle w:val="ListParagraph"/>
              <w:numPr>
                <w:ilvl w:val="0"/>
                <w:numId w:val="1"/>
              </w:numPr>
              <w:tabs>
                <w:tab w:val="left" w:pos="598"/>
              </w:tabs>
              <w:ind w:left="31" w:firstLine="329"/>
              <w:jc w:val="both"/>
              <w:rPr>
                <w:rFonts w:ascii="Verdana" w:hAnsi="Verdana"/>
              </w:rPr>
            </w:pPr>
            <w:r w:rsidRPr="003011F6">
              <w:rPr>
                <w:rFonts w:ascii="Verdana" w:hAnsi="Verdana"/>
              </w:rPr>
              <w:t xml:space="preserve">Jeigu </w:t>
            </w:r>
            <w:r w:rsidR="0005744C">
              <w:rPr>
                <w:rFonts w:ascii="Verdana" w:hAnsi="Verdana"/>
              </w:rPr>
              <w:t>paraišką/</w:t>
            </w:r>
            <w:r w:rsidR="0005744C" w:rsidRPr="003011F6">
              <w:rPr>
                <w:rFonts w:ascii="Verdana" w:hAnsi="Verdana"/>
              </w:rPr>
              <w:t>pasiūlymą</w:t>
            </w:r>
            <w:r w:rsidRPr="003011F6">
              <w:rPr>
                <w:rFonts w:ascii="Verdana" w:hAnsi="Verdana"/>
              </w:rPr>
              <w:t xml:space="preserve"> teikia ūkio subjektų grupė – reikalavimą turi atitikti ūkio subjektų grupės nario (-ių) specialistai, atsižvelgiant į jų prisiimamus įsipareigojimus pirkimo sutarčiai vykdyti;</w:t>
            </w:r>
          </w:p>
          <w:p w14:paraId="14AE6042" w14:textId="77777777" w:rsidR="00011413" w:rsidRPr="003011F6" w:rsidRDefault="00011413" w:rsidP="00011413">
            <w:pPr>
              <w:pStyle w:val="ListParagraph"/>
              <w:numPr>
                <w:ilvl w:val="0"/>
                <w:numId w:val="1"/>
              </w:numPr>
              <w:tabs>
                <w:tab w:val="left" w:pos="739"/>
              </w:tabs>
              <w:spacing w:line="20" w:lineRule="atLeast"/>
              <w:ind w:left="31" w:firstLine="329"/>
              <w:jc w:val="both"/>
              <w:rPr>
                <w:rFonts w:ascii="Verdana" w:hAnsi="Verdana"/>
              </w:rPr>
            </w:pPr>
            <w:r w:rsidRPr="003011F6">
              <w:rPr>
                <w:rFonts w:ascii="Verdana" w:hAnsi="Verdana"/>
              </w:rPr>
              <w:t>Tiekėjas gali remtis kitų ūkio subjektų pajėgumais tik tuo atveju, jeigu tie subjektai (jų darbuotojai) patys vykdys tą pirkimo sutarties dalį, kuriai reikia jų turimo pajėgumų.</w:t>
            </w:r>
          </w:p>
          <w:p w14:paraId="00AF829F" w14:textId="77777777" w:rsidR="00011413" w:rsidRPr="00077A26" w:rsidRDefault="00011413" w:rsidP="00011413">
            <w:pPr>
              <w:tabs>
                <w:tab w:val="left" w:pos="739"/>
              </w:tabs>
              <w:spacing w:line="20" w:lineRule="atLeast"/>
              <w:ind w:left="31" w:firstLine="329"/>
              <w:jc w:val="both"/>
              <w:rPr>
                <w:rFonts w:ascii="Verdana" w:hAnsi="Verdana"/>
              </w:rPr>
            </w:pPr>
          </w:p>
          <w:p w14:paraId="7C78CCB5" w14:textId="6832BB8A" w:rsidR="001A2E03" w:rsidRPr="004E2260" w:rsidRDefault="00011413" w:rsidP="004E2260">
            <w:pPr>
              <w:tabs>
                <w:tab w:val="left" w:pos="598"/>
              </w:tabs>
              <w:jc w:val="both"/>
              <w:rPr>
                <w:rFonts w:ascii="Verdana" w:hAnsi="Verdana"/>
              </w:rPr>
            </w:pPr>
            <w:r w:rsidRPr="00336BAE">
              <w:rPr>
                <w:rFonts w:ascii="Verdana" w:hAnsi="Verdana"/>
              </w:rPr>
              <w:t>Subtiekėjai  - jei</w:t>
            </w:r>
            <w:r w:rsidRPr="003011F6">
              <w:rPr>
                <w:rFonts w:ascii="Verdana" w:hAnsi="Verdana"/>
              </w:rPr>
              <w:t xml:space="preserve">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tc>
      </w:tr>
      <w:tr w:rsidR="00F708FB" w:rsidRPr="00173CA6" w14:paraId="7DC26118" w14:textId="377F4FFC" w:rsidTr="1AE45089">
        <w:trPr>
          <w:trHeight w:val="20"/>
        </w:trPr>
        <w:tc>
          <w:tcPr>
            <w:tcW w:w="661" w:type="dxa"/>
            <w:tcBorders>
              <w:right w:val="single" w:sz="4" w:space="0" w:color="auto"/>
            </w:tcBorders>
          </w:tcPr>
          <w:p w14:paraId="02DF462D" w14:textId="77777777" w:rsidR="00F708FB" w:rsidRPr="002F4FAA" w:rsidRDefault="00F708FB" w:rsidP="00F708FB">
            <w:pPr>
              <w:tabs>
                <w:tab w:val="left" w:pos="42"/>
                <w:tab w:val="left" w:pos="325"/>
              </w:tabs>
              <w:rPr>
                <w:rFonts w:ascii="Verdana" w:hAnsi="Verdana"/>
                <w:b/>
                <w:bCs/>
              </w:rPr>
            </w:pPr>
          </w:p>
        </w:tc>
        <w:tc>
          <w:tcPr>
            <w:tcW w:w="13332" w:type="dxa"/>
            <w:gridSpan w:val="3"/>
            <w:tcBorders>
              <w:right w:val="single" w:sz="4" w:space="0" w:color="auto"/>
            </w:tcBorders>
          </w:tcPr>
          <w:p w14:paraId="460A21DD" w14:textId="01D5D1D3" w:rsidR="00F708FB" w:rsidRPr="002F4FAA" w:rsidRDefault="00F708FB" w:rsidP="00F708FB">
            <w:pPr>
              <w:tabs>
                <w:tab w:val="left" w:pos="42"/>
                <w:tab w:val="left" w:pos="325"/>
              </w:tabs>
              <w:rPr>
                <w:rFonts w:ascii="Verdana" w:hAnsi="Verdana"/>
              </w:rPr>
            </w:pPr>
            <w:r w:rsidRPr="002F4FAA">
              <w:rPr>
                <w:rFonts w:ascii="Verdana" w:hAnsi="Verdana"/>
                <w:b/>
                <w:bCs/>
              </w:rPr>
              <w:t>PASTABOS</w:t>
            </w:r>
            <w:r w:rsidRPr="002F4FAA">
              <w:rPr>
                <w:rFonts w:ascii="Verdana" w:hAnsi="Verdana"/>
              </w:rPr>
              <w:t xml:space="preserve">: </w:t>
            </w:r>
          </w:p>
          <w:p w14:paraId="2C6454C5" w14:textId="4F37CBC9" w:rsidR="00F708FB" w:rsidRDefault="00F708FB" w:rsidP="00F708FB">
            <w:pPr>
              <w:jc w:val="both"/>
              <w:outlineLvl w:val="2"/>
              <w:rPr>
                <w:rFonts w:ascii="Verdana" w:hAnsi="Verdana"/>
              </w:rPr>
            </w:pPr>
            <w:r w:rsidRPr="00743A60">
              <w:rPr>
                <w:rFonts w:ascii="Verdana" w:hAnsi="Verdana"/>
              </w:rPr>
              <w:t xml:space="preserve">Jei specialisto nurodoma sutartis (projektas) pradėtas vykdyti anksčiau nei likus </w:t>
            </w:r>
            <w:r w:rsidRPr="004E2260">
              <w:rPr>
                <w:rFonts w:ascii="Verdana" w:hAnsi="Verdana"/>
              </w:rPr>
              <w:t>XX</w:t>
            </w:r>
            <w:r w:rsidRPr="00743A60">
              <w:rPr>
                <w:rFonts w:ascii="Verdana" w:hAnsi="Verdana"/>
              </w:rPr>
              <w:t xml:space="preserve"> metams (kaip nurodyta reikalavime) iki pa</w:t>
            </w:r>
            <w:r w:rsidR="007D2170">
              <w:rPr>
                <w:rFonts w:ascii="Verdana" w:hAnsi="Verdana"/>
              </w:rPr>
              <w:t>raiškos</w:t>
            </w:r>
            <w:r w:rsidRPr="00743A60">
              <w:rPr>
                <w:rFonts w:ascii="Verdana" w:hAnsi="Verdana"/>
              </w:rPr>
              <w:t xml:space="preserve"> pateikimo termino pabaigos, bet užbaigta per vertinamus </w:t>
            </w:r>
            <w:r w:rsidRPr="004E2260">
              <w:rPr>
                <w:rFonts w:ascii="Verdana" w:hAnsi="Verdana"/>
              </w:rPr>
              <w:t>XX</w:t>
            </w:r>
            <w:r w:rsidRPr="00743A60">
              <w:rPr>
                <w:rFonts w:ascii="Verdana" w:hAnsi="Verdana"/>
              </w:rPr>
              <w:t xml:space="preserve"> metus (kaip nurodyta reikalavime), tokia sutartis (projektas) yra laikomas tinkamu ir priimtinu.</w:t>
            </w:r>
          </w:p>
          <w:p w14:paraId="181FC0AD" w14:textId="77777777" w:rsidR="00F708FB" w:rsidRDefault="00F708FB" w:rsidP="00F708FB">
            <w:pPr>
              <w:jc w:val="both"/>
              <w:outlineLvl w:val="2"/>
              <w:rPr>
                <w:rFonts w:ascii="Verdana" w:hAnsi="Verdana"/>
              </w:rPr>
            </w:pPr>
          </w:p>
          <w:p w14:paraId="36ABF428" w14:textId="6D80B3D0" w:rsidR="00F708FB" w:rsidRPr="00173CA6" w:rsidRDefault="00F708FB" w:rsidP="004E2260">
            <w:pPr>
              <w:jc w:val="both"/>
              <w:outlineLvl w:val="2"/>
              <w:rPr>
                <w:rFonts w:ascii="Arial" w:hAnsi="Arial" w:cs="Arial"/>
                <w:color w:val="FF0000"/>
              </w:rPr>
            </w:pPr>
            <w:r w:rsidRPr="00743A60">
              <w:rPr>
                <w:rFonts w:ascii="Verdana" w:hAnsi="Verdana"/>
              </w:rPr>
              <w:t>Specialistų patirtis vertinama pagal įgyvendintus projektus, sutartis ar darbo sutartis. Nesumuojamos vienu metu vykdytų projektų / sutarčių / darbo sutarčių trukmės. Darbo patirtis skaičiuojama sumuojant projektų / sutarčių / darbo sutarčių trukmes mėnesiais iki atitinkamo metų skaičiaus – nepilno mėnesio patirtis užskaitoma kaip pilno mėnesio patirtis.</w:t>
            </w:r>
          </w:p>
        </w:tc>
      </w:tr>
    </w:tbl>
    <w:p w14:paraId="11291FA0" w14:textId="77777777" w:rsidR="00EC665F" w:rsidRDefault="00EC665F" w:rsidP="009A1B82">
      <w:pPr>
        <w:tabs>
          <w:tab w:val="left" w:pos="993"/>
        </w:tabs>
        <w:spacing w:line="20" w:lineRule="atLeast"/>
        <w:jc w:val="both"/>
        <w:rPr>
          <w:rFonts w:cs="Tahoma"/>
        </w:rPr>
      </w:pPr>
    </w:p>
    <w:p w14:paraId="6ADEA914" w14:textId="2E9E7CDE" w:rsidR="009A1B82" w:rsidRPr="004E2260" w:rsidRDefault="009A1B82" w:rsidP="009A1B82">
      <w:pPr>
        <w:tabs>
          <w:tab w:val="left" w:pos="993"/>
        </w:tabs>
        <w:spacing w:line="20" w:lineRule="atLeast"/>
        <w:jc w:val="both"/>
        <w:rPr>
          <w:rFonts w:ascii="Verdana" w:eastAsia="Times New Roman" w:hAnsi="Verdana" w:cs="Times New Roman"/>
          <w:kern w:val="0"/>
          <w:sz w:val="20"/>
          <w:szCs w:val="20"/>
          <w:lang w:eastAsia="lt-LT"/>
          <w14:ligatures w14:val="none"/>
        </w:rPr>
      </w:pPr>
      <w:r w:rsidRPr="004E2260">
        <w:rPr>
          <w:rFonts w:ascii="Verdana" w:eastAsia="Times New Roman" w:hAnsi="Verdana" w:cs="Times New Roman"/>
          <w:kern w:val="0"/>
          <w:sz w:val="20"/>
          <w:szCs w:val="20"/>
          <w:lang w:eastAsia="lt-LT"/>
          <w14:ligatures w14:val="none"/>
        </w:rPr>
        <w:t>1.</w:t>
      </w:r>
      <w:r w:rsidR="00EC665F" w:rsidRPr="004E2260">
        <w:rPr>
          <w:rFonts w:ascii="Verdana" w:eastAsia="Times New Roman" w:hAnsi="Verdana" w:cs="Times New Roman"/>
          <w:kern w:val="0"/>
          <w:sz w:val="20"/>
          <w:szCs w:val="20"/>
          <w:lang w:eastAsia="lt-LT"/>
          <w14:ligatures w14:val="none"/>
        </w:rPr>
        <w:t xml:space="preserve"> </w:t>
      </w:r>
      <w:r w:rsidRPr="004E2260">
        <w:rPr>
          <w:rFonts w:ascii="Verdana" w:eastAsia="Times New Roman" w:hAnsi="Verdana" w:cs="Times New Roman"/>
          <w:kern w:val="0"/>
          <w:sz w:val="20"/>
          <w:szCs w:val="20"/>
          <w:lang w:eastAsia="lt-LT"/>
          <w14:ligatures w14:val="none"/>
        </w:rPr>
        <w:t xml:space="preserve">Tiekėjų atitiktis kvalifikacijos reikalavimams vertinama vadovaujantis Pirkimo sąlygose nustatyta pasiūlymų vertinimo tvarka. </w:t>
      </w:r>
    </w:p>
    <w:p w14:paraId="5586612F" w14:textId="57FA4AA4" w:rsidR="009A1B82" w:rsidRPr="004E2260" w:rsidRDefault="009A1B82" w:rsidP="009A1B82">
      <w:pPr>
        <w:tabs>
          <w:tab w:val="left" w:pos="993"/>
        </w:tabs>
        <w:spacing w:line="20" w:lineRule="atLeast"/>
        <w:jc w:val="both"/>
        <w:rPr>
          <w:rFonts w:ascii="Verdana" w:eastAsia="Times New Roman" w:hAnsi="Verdana" w:cs="Times New Roman"/>
          <w:kern w:val="0"/>
          <w:sz w:val="20"/>
          <w:szCs w:val="20"/>
          <w:lang w:eastAsia="lt-LT"/>
          <w14:ligatures w14:val="none"/>
        </w:rPr>
      </w:pPr>
      <w:r w:rsidRPr="004E2260">
        <w:rPr>
          <w:rFonts w:ascii="Verdana" w:eastAsia="Times New Roman" w:hAnsi="Verdana" w:cs="Times New Roman"/>
          <w:kern w:val="0"/>
          <w:sz w:val="20"/>
          <w:szCs w:val="20"/>
          <w:lang w:eastAsia="lt-LT"/>
          <w14:ligatures w14:val="none"/>
        </w:rPr>
        <w:t>2. Tiekėjų kvalifikacijos patikslinimai / papildymai / paaiškinimai atliekami vadovaujantis 2022 m. gruodžio 30 d. Viešųjų pirkimų tarnybos direktoriaus įsakymu patvirtintomis taisyklėmis Nr. 1S-240 „Dėl pasiūlymų patikslinimo, papildymo ar paaiškinimo taisyklių patvirtinimo“.</w:t>
      </w:r>
    </w:p>
    <w:p w14:paraId="1E136910" w14:textId="6751340D" w:rsidR="007900E0" w:rsidRPr="007900E0" w:rsidRDefault="007900E0" w:rsidP="00834C91"/>
    <w:sectPr w:rsidR="007900E0" w:rsidRPr="007900E0" w:rsidSect="0058711E">
      <w:headerReference w:type="default" r:id="rId15"/>
      <w:pgSz w:w="16838" w:h="11906" w:orient="landscape"/>
      <w:pgMar w:top="1701" w:right="1701" w:bottom="567" w:left="1134" w:header="567" w:footer="567" w:gutter="0"/>
      <w:cols w:space="1296"/>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glė Garšvienė" w:date="2026-08-31T14:15:00Z" w:initials="EG">
    <w:p w14:paraId="52B6D761" w14:textId="77777777" w:rsidR="00CA5310" w:rsidRDefault="00CA5310" w:rsidP="00CA5310">
      <w:pPr>
        <w:pStyle w:val="CommentText"/>
      </w:pPr>
      <w:r>
        <w:rPr>
          <w:rStyle w:val="CommentReference"/>
        </w:rPr>
        <w:annotationRef/>
      </w:r>
      <w:r>
        <w:rPr>
          <w:lang w:val="en-US"/>
        </w:rPr>
        <w:t>Ar tikrai power pages? Ne “power platform”?</w:t>
      </w:r>
    </w:p>
  </w:comment>
  <w:comment w:id="1" w:author="Eglė Garšvienė" w:date="2026-08-31T14:16:00Z" w:initials="EG">
    <w:p w14:paraId="4620F8D4" w14:textId="77777777" w:rsidR="002472E0" w:rsidRDefault="002472E0" w:rsidP="002472E0">
      <w:pPr>
        <w:pStyle w:val="CommentText"/>
      </w:pPr>
      <w:r>
        <w:rPr>
          <w:rStyle w:val="CommentReference"/>
        </w:rPr>
        <w:annotationRef/>
      </w:r>
      <w:r>
        <w:rPr>
          <w:lang w:val="en-US"/>
        </w:rPr>
        <w:t>Power pages? Perkam “</w:t>
      </w:r>
      <w:r>
        <w:t xml:space="preserve">Ne mažiau kaip </w:t>
      </w:r>
      <w:r>
        <w:rPr>
          <w:b/>
          <w:bCs/>
          <w:u w:val="single"/>
        </w:rPr>
        <w:t>2 Power Platform sprendimų ir DI programuotojai"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2B6D761" w15:done="0"/>
  <w15:commentEx w15:paraId="4620F8D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7968877" w16cex:dateUtc="2026-08-31T11:15:00Z"/>
  <w16cex:commentExtensible w16cex:durableId="4ECEA852" w16cex:dateUtc="2026-08-31T11: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2B6D761" w16cid:durableId="57968877"/>
  <w16cid:commentId w16cid:paraId="4620F8D4" w16cid:durableId="4ECEA85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F6782" w14:textId="77777777" w:rsidR="007524F9" w:rsidRDefault="007524F9" w:rsidP="009A1B82">
      <w:pPr>
        <w:spacing w:after="0" w:line="240" w:lineRule="auto"/>
      </w:pPr>
      <w:r>
        <w:separator/>
      </w:r>
    </w:p>
  </w:endnote>
  <w:endnote w:type="continuationSeparator" w:id="0">
    <w:p w14:paraId="193CBE9C" w14:textId="77777777" w:rsidR="007524F9" w:rsidRDefault="007524F9" w:rsidP="009A1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BA"/>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B9C81" w14:textId="77777777" w:rsidR="007524F9" w:rsidRDefault="007524F9" w:rsidP="009A1B82">
      <w:pPr>
        <w:spacing w:after="0" w:line="240" w:lineRule="auto"/>
      </w:pPr>
      <w:r>
        <w:separator/>
      </w:r>
    </w:p>
  </w:footnote>
  <w:footnote w:type="continuationSeparator" w:id="0">
    <w:p w14:paraId="6A728C01" w14:textId="77777777" w:rsidR="007524F9" w:rsidRDefault="007524F9" w:rsidP="009A1B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D4E7" w14:textId="45103C87" w:rsidR="00CA712F" w:rsidRDefault="00CA712F" w:rsidP="00CA712F">
    <w:pPr>
      <w:pStyle w:val="Header"/>
      <w:jc w:val="right"/>
    </w:pPr>
    <w:r>
      <w:t>3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15F6"/>
    <w:multiLevelType w:val="hybridMultilevel"/>
    <w:tmpl w:val="6026FC54"/>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53D97"/>
    <w:multiLevelType w:val="hybridMultilevel"/>
    <w:tmpl w:val="F51A7288"/>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9E30DB"/>
    <w:multiLevelType w:val="hybridMultilevel"/>
    <w:tmpl w:val="622811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4220778"/>
    <w:multiLevelType w:val="hybridMultilevel"/>
    <w:tmpl w:val="6D387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0E6C23"/>
    <w:multiLevelType w:val="hybridMultilevel"/>
    <w:tmpl w:val="8BCE093E"/>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3F30FA"/>
    <w:multiLevelType w:val="hybridMultilevel"/>
    <w:tmpl w:val="7A0ED0C4"/>
    <w:lvl w:ilvl="0" w:tplc="0427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7011462"/>
    <w:multiLevelType w:val="hybridMultilevel"/>
    <w:tmpl w:val="79F41D78"/>
    <w:lvl w:ilvl="0" w:tplc="11CACCEE">
      <w:start w:val="1"/>
      <w:numFmt w:val="decimal"/>
      <w:lvlText w:val="%1)"/>
      <w:lvlJc w:val="left"/>
      <w:pPr>
        <w:ind w:left="360" w:hanging="360"/>
      </w:pPr>
      <w:rPr>
        <w:rFonts w:ascii="Calibri" w:eastAsia="Calibri" w:hAnsi="Calibr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11C4BF7"/>
    <w:multiLevelType w:val="hybridMultilevel"/>
    <w:tmpl w:val="F554496E"/>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5241B1"/>
    <w:multiLevelType w:val="hybridMultilevel"/>
    <w:tmpl w:val="766A422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33A03871"/>
    <w:multiLevelType w:val="hybridMultilevel"/>
    <w:tmpl w:val="1D4C5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490E8E"/>
    <w:multiLevelType w:val="hybridMultilevel"/>
    <w:tmpl w:val="2EF03C2C"/>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131287"/>
    <w:multiLevelType w:val="hybridMultilevel"/>
    <w:tmpl w:val="D4962AEA"/>
    <w:lvl w:ilvl="0" w:tplc="B26A036A">
      <w:start w:val="6"/>
      <w:numFmt w:val="decimal"/>
      <w:lvlText w:val="%1."/>
      <w:lvlJc w:val="left"/>
      <w:pPr>
        <w:ind w:left="720" w:hanging="360"/>
      </w:pPr>
      <w:rPr>
        <w:rFonts w:hint="default"/>
        <w:i w:val="0"/>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F3108EA"/>
    <w:multiLevelType w:val="hybridMultilevel"/>
    <w:tmpl w:val="3C7A92D8"/>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373D2F"/>
    <w:multiLevelType w:val="hybridMultilevel"/>
    <w:tmpl w:val="CC0EDD58"/>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A73989"/>
    <w:multiLevelType w:val="hybridMultilevel"/>
    <w:tmpl w:val="5732AABA"/>
    <w:lvl w:ilvl="0" w:tplc="E796E188">
      <w:start w:val="1"/>
      <w:numFmt w:val="bullet"/>
      <w:lvlText w:val="-"/>
      <w:lvlJc w:val="left"/>
      <w:pPr>
        <w:ind w:left="720" w:hanging="360"/>
      </w:pPr>
      <w:rPr>
        <w:rFonts w:ascii="Verdana" w:eastAsia="Calibri" w:hAnsi="Verdana" w:cs="Times New Roman"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74B527B"/>
    <w:multiLevelType w:val="hybridMultilevel"/>
    <w:tmpl w:val="E92CBC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91F7EC4"/>
    <w:multiLevelType w:val="hybridMultilevel"/>
    <w:tmpl w:val="F0EAC55C"/>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402BEC"/>
    <w:multiLevelType w:val="hybridMultilevel"/>
    <w:tmpl w:val="7F5C605E"/>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0365EB"/>
    <w:multiLevelType w:val="hybridMultilevel"/>
    <w:tmpl w:val="885A80B6"/>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097BB1"/>
    <w:multiLevelType w:val="hybridMultilevel"/>
    <w:tmpl w:val="2AFA40D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560E0D8F"/>
    <w:multiLevelType w:val="hybridMultilevel"/>
    <w:tmpl w:val="BB6EEFA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64F6370"/>
    <w:multiLevelType w:val="hybridMultilevel"/>
    <w:tmpl w:val="6248EA8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74F40B2"/>
    <w:multiLevelType w:val="hybridMultilevel"/>
    <w:tmpl w:val="434AFBF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585F0986"/>
    <w:multiLevelType w:val="hybridMultilevel"/>
    <w:tmpl w:val="FDE04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D1391A"/>
    <w:multiLevelType w:val="hybridMultilevel"/>
    <w:tmpl w:val="C8CCC40A"/>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F10105"/>
    <w:multiLevelType w:val="multilevel"/>
    <w:tmpl w:val="93968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2423BFF"/>
    <w:multiLevelType w:val="hybridMultilevel"/>
    <w:tmpl w:val="695EA7D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685B441B"/>
    <w:multiLevelType w:val="hybridMultilevel"/>
    <w:tmpl w:val="E3943F54"/>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AF3885"/>
    <w:multiLevelType w:val="hybridMultilevel"/>
    <w:tmpl w:val="7A0ED0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6BC41A06"/>
    <w:multiLevelType w:val="hybridMultilevel"/>
    <w:tmpl w:val="A508C920"/>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4F4BCB"/>
    <w:multiLevelType w:val="hybridMultilevel"/>
    <w:tmpl w:val="E610AB96"/>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7940BF"/>
    <w:multiLevelType w:val="hybridMultilevel"/>
    <w:tmpl w:val="1400979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7422185B"/>
    <w:multiLevelType w:val="hybridMultilevel"/>
    <w:tmpl w:val="1D2C89DA"/>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4A5EAD"/>
    <w:multiLevelType w:val="hybridMultilevel"/>
    <w:tmpl w:val="DA3838DC"/>
    <w:lvl w:ilvl="0" w:tplc="E796E188">
      <w:start w:val="1"/>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A13ABA"/>
    <w:multiLevelType w:val="hybridMultilevel"/>
    <w:tmpl w:val="B6E6473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780D61AD"/>
    <w:multiLevelType w:val="hybridMultilevel"/>
    <w:tmpl w:val="8182DF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546E84"/>
    <w:multiLevelType w:val="hybridMultilevel"/>
    <w:tmpl w:val="D1F4F8F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7EA015C4"/>
    <w:multiLevelType w:val="hybridMultilevel"/>
    <w:tmpl w:val="76CCE67C"/>
    <w:lvl w:ilvl="0" w:tplc="D048FCEC">
      <w:start w:val="1"/>
      <w:numFmt w:val="bullet"/>
      <w:lvlText w:val="-"/>
      <w:lvlJc w:val="left"/>
      <w:pPr>
        <w:ind w:left="720" w:hanging="360"/>
      </w:pPr>
      <w:rPr>
        <w:rFonts w:ascii="Verdana" w:eastAsia="Times New Roman"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5220165">
    <w:abstractNumId w:val="2"/>
  </w:num>
  <w:num w:numId="2" w16cid:durableId="818041255">
    <w:abstractNumId w:val="11"/>
  </w:num>
  <w:num w:numId="3" w16cid:durableId="603880926">
    <w:abstractNumId w:val="25"/>
  </w:num>
  <w:num w:numId="4" w16cid:durableId="429854799">
    <w:abstractNumId w:val="23"/>
  </w:num>
  <w:num w:numId="5" w16cid:durableId="1984503501">
    <w:abstractNumId w:val="15"/>
  </w:num>
  <w:num w:numId="6" w16cid:durableId="1213270517">
    <w:abstractNumId w:val="9"/>
  </w:num>
  <w:num w:numId="7" w16cid:durableId="1270822502">
    <w:abstractNumId w:val="3"/>
  </w:num>
  <w:num w:numId="8" w16cid:durableId="1732653564">
    <w:abstractNumId w:val="35"/>
  </w:num>
  <w:num w:numId="9" w16cid:durableId="64306724">
    <w:abstractNumId w:val="14"/>
  </w:num>
  <w:num w:numId="10" w16cid:durableId="687604381">
    <w:abstractNumId w:val="33"/>
  </w:num>
  <w:num w:numId="11" w16cid:durableId="1490244091">
    <w:abstractNumId w:val="18"/>
  </w:num>
  <w:num w:numId="12" w16cid:durableId="1755668625">
    <w:abstractNumId w:val="29"/>
  </w:num>
  <w:num w:numId="13" w16cid:durableId="57293571">
    <w:abstractNumId w:val="5"/>
  </w:num>
  <w:num w:numId="14" w16cid:durableId="1166824246">
    <w:abstractNumId w:val="6"/>
  </w:num>
  <w:num w:numId="15" w16cid:durableId="414670687">
    <w:abstractNumId w:val="37"/>
  </w:num>
  <w:num w:numId="16" w16cid:durableId="626938336">
    <w:abstractNumId w:val="22"/>
  </w:num>
  <w:num w:numId="17" w16cid:durableId="2093040462">
    <w:abstractNumId w:val="28"/>
  </w:num>
  <w:num w:numId="18" w16cid:durableId="1600521145">
    <w:abstractNumId w:val="26"/>
  </w:num>
  <w:num w:numId="19" w16cid:durableId="2064908723">
    <w:abstractNumId w:val="24"/>
  </w:num>
  <w:num w:numId="20" w16cid:durableId="165218452">
    <w:abstractNumId w:val="17"/>
  </w:num>
  <w:num w:numId="21" w16cid:durableId="256014669">
    <w:abstractNumId w:val="36"/>
  </w:num>
  <w:num w:numId="22" w16cid:durableId="841120146">
    <w:abstractNumId w:val="4"/>
  </w:num>
  <w:num w:numId="23" w16cid:durableId="1381396288">
    <w:abstractNumId w:val="20"/>
  </w:num>
  <w:num w:numId="24" w16cid:durableId="194659167">
    <w:abstractNumId w:val="27"/>
  </w:num>
  <w:num w:numId="25" w16cid:durableId="452485082">
    <w:abstractNumId w:val="19"/>
  </w:num>
  <w:num w:numId="26" w16cid:durableId="680161070">
    <w:abstractNumId w:val="32"/>
  </w:num>
  <w:num w:numId="27" w16cid:durableId="248001420">
    <w:abstractNumId w:val="7"/>
  </w:num>
  <w:num w:numId="28" w16cid:durableId="446387300">
    <w:abstractNumId w:val="12"/>
  </w:num>
  <w:num w:numId="29" w16cid:durableId="718744223">
    <w:abstractNumId w:val="31"/>
  </w:num>
  <w:num w:numId="30" w16cid:durableId="1013994077">
    <w:abstractNumId w:val="1"/>
  </w:num>
  <w:num w:numId="31" w16cid:durableId="1997954446">
    <w:abstractNumId w:val="16"/>
  </w:num>
  <w:num w:numId="32" w16cid:durableId="774180010">
    <w:abstractNumId w:val="34"/>
  </w:num>
  <w:num w:numId="33" w16cid:durableId="1059279485">
    <w:abstractNumId w:val="10"/>
  </w:num>
  <w:num w:numId="34" w16cid:durableId="118376623">
    <w:abstractNumId w:val="21"/>
  </w:num>
  <w:num w:numId="35" w16cid:durableId="1427460968">
    <w:abstractNumId w:val="0"/>
  </w:num>
  <w:num w:numId="36" w16cid:durableId="103431077">
    <w:abstractNumId w:val="30"/>
  </w:num>
  <w:num w:numId="37" w16cid:durableId="1748189626">
    <w:abstractNumId w:val="8"/>
  </w:num>
  <w:num w:numId="38" w16cid:durableId="65827314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glė Garšvienė">
    <w15:presenceInfo w15:providerId="AD" w15:userId="S::EGarsviene@lb.lt::8281a622-6ad0-427b-b8ee-9e2d925c4c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D37"/>
    <w:rsid w:val="00001071"/>
    <w:rsid w:val="00003F9A"/>
    <w:rsid w:val="00011413"/>
    <w:rsid w:val="00011D53"/>
    <w:rsid w:val="00017F61"/>
    <w:rsid w:val="000217B7"/>
    <w:rsid w:val="00025247"/>
    <w:rsid w:val="00025C0E"/>
    <w:rsid w:val="00027187"/>
    <w:rsid w:val="000479AC"/>
    <w:rsid w:val="00052772"/>
    <w:rsid w:val="000558F0"/>
    <w:rsid w:val="0005744C"/>
    <w:rsid w:val="00057528"/>
    <w:rsid w:val="00066339"/>
    <w:rsid w:val="00071EC5"/>
    <w:rsid w:val="00072227"/>
    <w:rsid w:val="00072916"/>
    <w:rsid w:val="00072C15"/>
    <w:rsid w:val="00077A26"/>
    <w:rsid w:val="00084686"/>
    <w:rsid w:val="00091B5B"/>
    <w:rsid w:val="00096D39"/>
    <w:rsid w:val="000A5F8C"/>
    <w:rsid w:val="000B1CAE"/>
    <w:rsid w:val="000B2B48"/>
    <w:rsid w:val="000B3A40"/>
    <w:rsid w:val="000D120E"/>
    <w:rsid w:val="000D14C9"/>
    <w:rsid w:val="000D47EF"/>
    <w:rsid w:val="000E030A"/>
    <w:rsid w:val="000E3FB5"/>
    <w:rsid w:val="000E43AD"/>
    <w:rsid w:val="000E6AD1"/>
    <w:rsid w:val="000F07FF"/>
    <w:rsid w:val="000F0921"/>
    <w:rsid w:val="000F6614"/>
    <w:rsid w:val="00102425"/>
    <w:rsid w:val="001054F3"/>
    <w:rsid w:val="00105B58"/>
    <w:rsid w:val="00112AD4"/>
    <w:rsid w:val="00113C66"/>
    <w:rsid w:val="00116480"/>
    <w:rsid w:val="001165D9"/>
    <w:rsid w:val="00117344"/>
    <w:rsid w:val="00123815"/>
    <w:rsid w:val="00126222"/>
    <w:rsid w:val="00127D0F"/>
    <w:rsid w:val="00133C3F"/>
    <w:rsid w:val="0013599C"/>
    <w:rsid w:val="00135AEC"/>
    <w:rsid w:val="00142A52"/>
    <w:rsid w:val="0014510C"/>
    <w:rsid w:val="00145FCA"/>
    <w:rsid w:val="00146A99"/>
    <w:rsid w:val="00150269"/>
    <w:rsid w:val="00150A2A"/>
    <w:rsid w:val="001616F4"/>
    <w:rsid w:val="00171BC8"/>
    <w:rsid w:val="00175E8B"/>
    <w:rsid w:val="00176E05"/>
    <w:rsid w:val="00182A05"/>
    <w:rsid w:val="00182B44"/>
    <w:rsid w:val="0018415F"/>
    <w:rsid w:val="00191334"/>
    <w:rsid w:val="001977B8"/>
    <w:rsid w:val="001A2E03"/>
    <w:rsid w:val="001A7870"/>
    <w:rsid w:val="001B0084"/>
    <w:rsid w:val="001B1AFF"/>
    <w:rsid w:val="001C0692"/>
    <w:rsid w:val="001C160B"/>
    <w:rsid w:val="001C2340"/>
    <w:rsid w:val="001C3D37"/>
    <w:rsid w:val="001E36CF"/>
    <w:rsid w:val="001E4327"/>
    <w:rsid w:val="001E628D"/>
    <w:rsid w:val="001F0F6A"/>
    <w:rsid w:val="001F1D7D"/>
    <w:rsid w:val="00211FC8"/>
    <w:rsid w:val="0021516E"/>
    <w:rsid w:val="002203CF"/>
    <w:rsid w:val="002216B3"/>
    <w:rsid w:val="002329F6"/>
    <w:rsid w:val="002353BC"/>
    <w:rsid w:val="00237838"/>
    <w:rsid w:val="002408FF"/>
    <w:rsid w:val="00241A5B"/>
    <w:rsid w:val="002472E0"/>
    <w:rsid w:val="00252E7B"/>
    <w:rsid w:val="002548FD"/>
    <w:rsid w:val="00260CC7"/>
    <w:rsid w:val="002707B4"/>
    <w:rsid w:val="00276A3D"/>
    <w:rsid w:val="00276F69"/>
    <w:rsid w:val="00280986"/>
    <w:rsid w:val="00292E8A"/>
    <w:rsid w:val="00293381"/>
    <w:rsid w:val="002A0A4F"/>
    <w:rsid w:val="002A256C"/>
    <w:rsid w:val="002A4615"/>
    <w:rsid w:val="002B00BA"/>
    <w:rsid w:val="002B5E29"/>
    <w:rsid w:val="002C47F2"/>
    <w:rsid w:val="002C7C60"/>
    <w:rsid w:val="002D10F9"/>
    <w:rsid w:val="002D1F89"/>
    <w:rsid w:val="002D246F"/>
    <w:rsid w:val="002D2620"/>
    <w:rsid w:val="002D4068"/>
    <w:rsid w:val="002D4CE9"/>
    <w:rsid w:val="002E0093"/>
    <w:rsid w:val="002E189D"/>
    <w:rsid w:val="002E1B5B"/>
    <w:rsid w:val="002E2BFE"/>
    <w:rsid w:val="002E4F5E"/>
    <w:rsid w:val="002E5E70"/>
    <w:rsid w:val="002F4FAA"/>
    <w:rsid w:val="003011F6"/>
    <w:rsid w:val="00325102"/>
    <w:rsid w:val="00325CD0"/>
    <w:rsid w:val="00327983"/>
    <w:rsid w:val="0033229D"/>
    <w:rsid w:val="00337CD7"/>
    <w:rsid w:val="003413A1"/>
    <w:rsid w:val="00343BCB"/>
    <w:rsid w:val="00345E7E"/>
    <w:rsid w:val="003502DA"/>
    <w:rsid w:val="00351CFC"/>
    <w:rsid w:val="003529FA"/>
    <w:rsid w:val="00355B9F"/>
    <w:rsid w:val="00356755"/>
    <w:rsid w:val="00357273"/>
    <w:rsid w:val="00360F25"/>
    <w:rsid w:val="00362800"/>
    <w:rsid w:val="003802C5"/>
    <w:rsid w:val="00390C58"/>
    <w:rsid w:val="00393FFB"/>
    <w:rsid w:val="0039479B"/>
    <w:rsid w:val="00396AED"/>
    <w:rsid w:val="003A4F95"/>
    <w:rsid w:val="003B0184"/>
    <w:rsid w:val="003B3F6A"/>
    <w:rsid w:val="003B46FE"/>
    <w:rsid w:val="003B566C"/>
    <w:rsid w:val="003E16CC"/>
    <w:rsid w:val="003E306C"/>
    <w:rsid w:val="003E474E"/>
    <w:rsid w:val="003E78AF"/>
    <w:rsid w:val="003F5272"/>
    <w:rsid w:val="003F7776"/>
    <w:rsid w:val="003F7838"/>
    <w:rsid w:val="004078D5"/>
    <w:rsid w:val="0041570A"/>
    <w:rsid w:val="00416AE4"/>
    <w:rsid w:val="00421247"/>
    <w:rsid w:val="00422B5D"/>
    <w:rsid w:val="00423EF0"/>
    <w:rsid w:val="0042562B"/>
    <w:rsid w:val="004274A8"/>
    <w:rsid w:val="00431270"/>
    <w:rsid w:val="00433974"/>
    <w:rsid w:val="0043479B"/>
    <w:rsid w:val="00440C16"/>
    <w:rsid w:val="00445FF9"/>
    <w:rsid w:val="00450D12"/>
    <w:rsid w:val="00451063"/>
    <w:rsid w:val="00457E83"/>
    <w:rsid w:val="00461EE7"/>
    <w:rsid w:val="00463628"/>
    <w:rsid w:val="00463D7A"/>
    <w:rsid w:val="00465591"/>
    <w:rsid w:val="004705CC"/>
    <w:rsid w:val="00477AAE"/>
    <w:rsid w:val="00480B05"/>
    <w:rsid w:val="00483A4B"/>
    <w:rsid w:val="004932ED"/>
    <w:rsid w:val="004A3D3B"/>
    <w:rsid w:val="004A4DE3"/>
    <w:rsid w:val="004A6CFA"/>
    <w:rsid w:val="004B7BC3"/>
    <w:rsid w:val="004C25A9"/>
    <w:rsid w:val="004C2E2B"/>
    <w:rsid w:val="004D78AE"/>
    <w:rsid w:val="004E0232"/>
    <w:rsid w:val="004E2260"/>
    <w:rsid w:val="004E5272"/>
    <w:rsid w:val="004E68B0"/>
    <w:rsid w:val="004E6C56"/>
    <w:rsid w:val="004F3F0D"/>
    <w:rsid w:val="004F603F"/>
    <w:rsid w:val="004F7843"/>
    <w:rsid w:val="00500EFA"/>
    <w:rsid w:val="0050406E"/>
    <w:rsid w:val="00504882"/>
    <w:rsid w:val="00513DA1"/>
    <w:rsid w:val="00516C3D"/>
    <w:rsid w:val="0052340C"/>
    <w:rsid w:val="00525923"/>
    <w:rsid w:val="00526E9F"/>
    <w:rsid w:val="0053135A"/>
    <w:rsid w:val="00534DC0"/>
    <w:rsid w:val="005363FA"/>
    <w:rsid w:val="00540B94"/>
    <w:rsid w:val="00542011"/>
    <w:rsid w:val="00543AF8"/>
    <w:rsid w:val="00546458"/>
    <w:rsid w:val="00546CC7"/>
    <w:rsid w:val="00554B9F"/>
    <w:rsid w:val="00555604"/>
    <w:rsid w:val="0055632B"/>
    <w:rsid w:val="00556EFF"/>
    <w:rsid w:val="00563237"/>
    <w:rsid w:val="00565A16"/>
    <w:rsid w:val="005664E2"/>
    <w:rsid w:val="00570200"/>
    <w:rsid w:val="0057077A"/>
    <w:rsid w:val="0057184E"/>
    <w:rsid w:val="0058256D"/>
    <w:rsid w:val="0058711E"/>
    <w:rsid w:val="00596B01"/>
    <w:rsid w:val="005A071E"/>
    <w:rsid w:val="005A27CF"/>
    <w:rsid w:val="005A3641"/>
    <w:rsid w:val="005A4A41"/>
    <w:rsid w:val="005A4A90"/>
    <w:rsid w:val="005B20A4"/>
    <w:rsid w:val="005D2549"/>
    <w:rsid w:val="005D4684"/>
    <w:rsid w:val="005D50E0"/>
    <w:rsid w:val="005E26D9"/>
    <w:rsid w:val="005F1C29"/>
    <w:rsid w:val="005F3C00"/>
    <w:rsid w:val="005F4899"/>
    <w:rsid w:val="005F673F"/>
    <w:rsid w:val="006064C5"/>
    <w:rsid w:val="00606ABA"/>
    <w:rsid w:val="00613DAF"/>
    <w:rsid w:val="006178D4"/>
    <w:rsid w:val="00621ABD"/>
    <w:rsid w:val="006224A6"/>
    <w:rsid w:val="00623FA2"/>
    <w:rsid w:val="00624419"/>
    <w:rsid w:val="00624B35"/>
    <w:rsid w:val="0063043C"/>
    <w:rsid w:val="00632416"/>
    <w:rsid w:val="00633F67"/>
    <w:rsid w:val="00644A23"/>
    <w:rsid w:val="006503A2"/>
    <w:rsid w:val="00652651"/>
    <w:rsid w:val="00667514"/>
    <w:rsid w:val="00667F63"/>
    <w:rsid w:val="0067324E"/>
    <w:rsid w:val="00675784"/>
    <w:rsid w:val="0067685A"/>
    <w:rsid w:val="00677458"/>
    <w:rsid w:val="00684636"/>
    <w:rsid w:val="006858C2"/>
    <w:rsid w:val="00691457"/>
    <w:rsid w:val="006A33E9"/>
    <w:rsid w:val="006A726E"/>
    <w:rsid w:val="006C0389"/>
    <w:rsid w:val="006C204D"/>
    <w:rsid w:val="006C4980"/>
    <w:rsid w:val="006D3401"/>
    <w:rsid w:val="006D54B5"/>
    <w:rsid w:val="006E782B"/>
    <w:rsid w:val="006F36A3"/>
    <w:rsid w:val="0071585F"/>
    <w:rsid w:val="00715F00"/>
    <w:rsid w:val="0072409A"/>
    <w:rsid w:val="00736E6C"/>
    <w:rsid w:val="00740CCA"/>
    <w:rsid w:val="007410C1"/>
    <w:rsid w:val="00743A60"/>
    <w:rsid w:val="00750591"/>
    <w:rsid w:val="007524F9"/>
    <w:rsid w:val="00754130"/>
    <w:rsid w:val="0075466F"/>
    <w:rsid w:val="007554E8"/>
    <w:rsid w:val="00764D39"/>
    <w:rsid w:val="007668AE"/>
    <w:rsid w:val="00772A28"/>
    <w:rsid w:val="00777A02"/>
    <w:rsid w:val="007831CF"/>
    <w:rsid w:val="00784588"/>
    <w:rsid w:val="007876C3"/>
    <w:rsid w:val="007900E0"/>
    <w:rsid w:val="0079044A"/>
    <w:rsid w:val="0079367B"/>
    <w:rsid w:val="0079499C"/>
    <w:rsid w:val="0079543E"/>
    <w:rsid w:val="007A07EC"/>
    <w:rsid w:val="007A46C2"/>
    <w:rsid w:val="007A563C"/>
    <w:rsid w:val="007A5D87"/>
    <w:rsid w:val="007B155A"/>
    <w:rsid w:val="007B23FA"/>
    <w:rsid w:val="007B3C18"/>
    <w:rsid w:val="007C1D2D"/>
    <w:rsid w:val="007C34D0"/>
    <w:rsid w:val="007D09B2"/>
    <w:rsid w:val="007D2170"/>
    <w:rsid w:val="007D269D"/>
    <w:rsid w:val="007D3279"/>
    <w:rsid w:val="007D4259"/>
    <w:rsid w:val="007E2BB9"/>
    <w:rsid w:val="007E58CA"/>
    <w:rsid w:val="007F1877"/>
    <w:rsid w:val="007F1B56"/>
    <w:rsid w:val="007F4D8F"/>
    <w:rsid w:val="008033EE"/>
    <w:rsid w:val="008049BD"/>
    <w:rsid w:val="00807F3F"/>
    <w:rsid w:val="0081043D"/>
    <w:rsid w:val="0081420F"/>
    <w:rsid w:val="008264FA"/>
    <w:rsid w:val="00826C92"/>
    <w:rsid w:val="008335DC"/>
    <w:rsid w:val="008342FE"/>
    <w:rsid w:val="00834C91"/>
    <w:rsid w:val="00836493"/>
    <w:rsid w:val="0084267C"/>
    <w:rsid w:val="008443EF"/>
    <w:rsid w:val="0085091A"/>
    <w:rsid w:val="00864A20"/>
    <w:rsid w:val="00877B8A"/>
    <w:rsid w:val="00883A6C"/>
    <w:rsid w:val="00884496"/>
    <w:rsid w:val="008848BB"/>
    <w:rsid w:val="0088550A"/>
    <w:rsid w:val="00885AFF"/>
    <w:rsid w:val="00886B7E"/>
    <w:rsid w:val="00886CCA"/>
    <w:rsid w:val="00897492"/>
    <w:rsid w:val="00897652"/>
    <w:rsid w:val="008A4AA0"/>
    <w:rsid w:val="008B0AE3"/>
    <w:rsid w:val="008B1C22"/>
    <w:rsid w:val="008C7A76"/>
    <w:rsid w:val="008C7D9A"/>
    <w:rsid w:val="008D50C8"/>
    <w:rsid w:val="008D618E"/>
    <w:rsid w:val="008E118A"/>
    <w:rsid w:val="008E559B"/>
    <w:rsid w:val="00900DFF"/>
    <w:rsid w:val="00902091"/>
    <w:rsid w:val="00903D15"/>
    <w:rsid w:val="009128C6"/>
    <w:rsid w:val="00922A3A"/>
    <w:rsid w:val="00924000"/>
    <w:rsid w:val="0093061F"/>
    <w:rsid w:val="0093070C"/>
    <w:rsid w:val="009423EB"/>
    <w:rsid w:val="00952EFD"/>
    <w:rsid w:val="00955E9B"/>
    <w:rsid w:val="009570F5"/>
    <w:rsid w:val="0095739B"/>
    <w:rsid w:val="0095742E"/>
    <w:rsid w:val="00962596"/>
    <w:rsid w:val="009713C1"/>
    <w:rsid w:val="0097197E"/>
    <w:rsid w:val="00972E62"/>
    <w:rsid w:val="009757CD"/>
    <w:rsid w:val="00985C2B"/>
    <w:rsid w:val="0099440B"/>
    <w:rsid w:val="00998D13"/>
    <w:rsid w:val="009A1B82"/>
    <w:rsid w:val="009A2994"/>
    <w:rsid w:val="009A46B4"/>
    <w:rsid w:val="009B246E"/>
    <w:rsid w:val="009B5173"/>
    <w:rsid w:val="009B5178"/>
    <w:rsid w:val="009B6BB9"/>
    <w:rsid w:val="009C4E57"/>
    <w:rsid w:val="009C5B11"/>
    <w:rsid w:val="009D48A7"/>
    <w:rsid w:val="009E08F1"/>
    <w:rsid w:val="009E2E19"/>
    <w:rsid w:val="009F464E"/>
    <w:rsid w:val="009F5C7E"/>
    <w:rsid w:val="009F63B0"/>
    <w:rsid w:val="00A01155"/>
    <w:rsid w:val="00A06EDC"/>
    <w:rsid w:val="00A10104"/>
    <w:rsid w:val="00A146C1"/>
    <w:rsid w:val="00A17EF6"/>
    <w:rsid w:val="00A21326"/>
    <w:rsid w:val="00A2390D"/>
    <w:rsid w:val="00A26BE5"/>
    <w:rsid w:val="00A3138B"/>
    <w:rsid w:val="00A33418"/>
    <w:rsid w:val="00A33C5A"/>
    <w:rsid w:val="00A371E0"/>
    <w:rsid w:val="00A438B3"/>
    <w:rsid w:val="00A53163"/>
    <w:rsid w:val="00A60B24"/>
    <w:rsid w:val="00A70837"/>
    <w:rsid w:val="00A7426B"/>
    <w:rsid w:val="00A775C1"/>
    <w:rsid w:val="00A8138F"/>
    <w:rsid w:val="00A84F7D"/>
    <w:rsid w:val="00A925B8"/>
    <w:rsid w:val="00A93BFA"/>
    <w:rsid w:val="00A948C8"/>
    <w:rsid w:val="00A951A8"/>
    <w:rsid w:val="00AA7AC1"/>
    <w:rsid w:val="00AB057C"/>
    <w:rsid w:val="00AB0B1E"/>
    <w:rsid w:val="00AB3A3D"/>
    <w:rsid w:val="00AC2A7F"/>
    <w:rsid w:val="00AC329E"/>
    <w:rsid w:val="00AD29E0"/>
    <w:rsid w:val="00AD2BF4"/>
    <w:rsid w:val="00AE6484"/>
    <w:rsid w:val="00AF02EE"/>
    <w:rsid w:val="00AF0BF8"/>
    <w:rsid w:val="00AF3258"/>
    <w:rsid w:val="00AF34E2"/>
    <w:rsid w:val="00AF3C60"/>
    <w:rsid w:val="00B01046"/>
    <w:rsid w:val="00B0110B"/>
    <w:rsid w:val="00B016A8"/>
    <w:rsid w:val="00B01802"/>
    <w:rsid w:val="00B12656"/>
    <w:rsid w:val="00B1448A"/>
    <w:rsid w:val="00B22DAF"/>
    <w:rsid w:val="00B24202"/>
    <w:rsid w:val="00B320CF"/>
    <w:rsid w:val="00B444CF"/>
    <w:rsid w:val="00B4720E"/>
    <w:rsid w:val="00B506FC"/>
    <w:rsid w:val="00B51E2E"/>
    <w:rsid w:val="00B545AF"/>
    <w:rsid w:val="00B56B70"/>
    <w:rsid w:val="00B712BA"/>
    <w:rsid w:val="00B73524"/>
    <w:rsid w:val="00B74FFC"/>
    <w:rsid w:val="00B777BB"/>
    <w:rsid w:val="00B8577D"/>
    <w:rsid w:val="00B94379"/>
    <w:rsid w:val="00B9616E"/>
    <w:rsid w:val="00BA4A87"/>
    <w:rsid w:val="00BC081F"/>
    <w:rsid w:val="00BC2C1C"/>
    <w:rsid w:val="00BC6988"/>
    <w:rsid w:val="00BE14C1"/>
    <w:rsid w:val="00BE1B3D"/>
    <w:rsid w:val="00BE290B"/>
    <w:rsid w:val="00BE4B3F"/>
    <w:rsid w:val="00BE5ED1"/>
    <w:rsid w:val="00BF3245"/>
    <w:rsid w:val="00C01EDD"/>
    <w:rsid w:val="00C044D6"/>
    <w:rsid w:val="00C114D5"/>
    <w:rsid w:val="00C139D4"/>
    <w:rsid w:val="00C16F24"/>
    <w:rsid w:val="00C20C4B"/>
    <w:rsid w:val="00C24DD0"/>
    <w:rsid w:val="00C34387"/>
    <w:rsid w:val="00C35CEF"/>
    <w:rsid w:val="00C40C44"/>
    <w:rsid w:val="00C44AB1"/>
    <w:rsid w:val="00C51D3A"/>
    <w:rsid w:val="00C54326"/>
    <w:rsid w:val="00C66B81"/>
    <w:rsid w:val="00C70D09"/>
    <w:rsid w:val="00C9075A"/>
    <w:rsid w:val="00CA03F8"/>
    <w:rsid w:val="00CA261E"/>
    <w:rsid w:val="00CA43FA"/>
    <w:rsid w:val="00CA5310"/>
    <w:rsid w:val="00CA5D88"/>
    <w:rsid w:val="00CA712F"/>
    <w:rsid w:val="00CB0865"/>
    <w:rsid w:val="00CB2C3C"/>
    <w:rsid w:val="00CC1AF0"/>
    <w:rsid w:val="00CC4C53"/>
    <w:rsid w:val="00CC58ED"/>
    <w:rsid w:val="00CC690D"/>
    <w:rsid w:val="00CD30D5"/>
    <w:rsid w:val="00CE277E"/>
    <w:rsid w:val="00CE4A33"/>
    <w:rsid w:val="00CE52DD"/>
    <w:rsid w:val="00CF7AAB"/>
    <w:rsid w:val="00D06A17"/>
    <w:rsid w:val="00D11089"/>
    <w:rsid w:val="00D11C72"/>
    <w:rsid w:val="00D23671"/>
    <w:rsid w:val="00D24102"/>
    <w:rsid w:val="00D31FD3"/>
    <w:rsid w:val="00D346F7"/>
    <w:rsid w:val="00D3683E"/>
    <w:rsid w:val="00D42BE7"/>
    <w:rsid w:val="00D430BB"/>
    <w:rsid w:val="00D533B9"/>
    <w:rsid w:val="00D60221"/>
    <w:rsid w:val="00D6589C"/>
    <w:rsid w:val="00D73A52"/>
    <w:rsid w:val="00D90A6A"/>
    <w:rsid w:val="00D94B0F"/>
    <w:rsid w:val="00DA1B2D"/>
    <w:rsid w:val="00DA73B4"/>
    <w:rsid w:val="00DA7852"/>
    <w:rsid w:val="00DB1639"/>
    <w:rsid w:val="00DC1393"/>
    <w:rsid w:val="00DC2C2A"/>
    <w:rsid w:val="00DC72D2"/>
    <w:rsid w:val="00DD085E"/>
    <w:rsid w:val="00DD27E7"/>
    <w:rsid w:val="00DD3698"/>
    <w:rsid w:val="00DE589C"/>
    <w:rsid w:val="00DF603A"/>
    <w:rsid w:val="00E005D4"/>
    <w:rsid w:val="00E12197"/>
    <w:rsid w:val="00E14EF5"/>
    <w:rsid w:val="00E17E0B"/>
    <w:rsid w:val="00E22948"/>
    <w:rsid w:val="00E233D0"/>
    <w:rsid w:val="00E25992"/>
    <w:rsid w:val="00E2604B"/>
    <w:rsid w:val="00E268CD"/>
    <w:rsid w:val="00E27CAC"/>
    <w:rsid w:val="00E44093"/>
    <w:rsid w:val="00E620B4"/>
    <w:rsid w:val="00E6363F"/>
    <w:rsid w:val="00E65644"/>
    <w:rsid w:val="00E65EC6"/>
    <w:rsid w:val="00E80A36"/>
    <w:rsid w:val="00E83085"/>
    <w:rsid w:val="00E84FA6"/>
    <w:rsid w:val="00E873BB"/>
    <w:rsid w:val="00E97BBF"/>
    <w:rsid w:val="00EA436A"/>
    <w:rsid w:val="00EA4784"/>
    <w:rsid w:val="00EB05E4"/>
    <w:rsid w:val="00EB333F"/>
    <w:rsid w:val="00EC006D"/>
    <w:rsid w:val="00EC0300"/>
    <w:rsid w:val="00EC1D00"/>
    <w:rsid w:val="00EC568A"/>
    <w:rsid w:val="00EC61C2"/>
    <w:rsid w:val="00EC665F"/>
    <w:rsid w:val="00EE4C8B"/>
    <w:rsid w:val="00EE4CF8"/>
    <w:rsid w:val="00EE667A"/>
    <w:rsid w:val="00EE726B"/>
    <w:rsid w:val="00EE7CA6"/>
    <w:rsid w:val="00EF2F4F"/>
    <w:rsid w:val="00EF5F94"/>
    <w:rsid w:val="00EF7A5B"/>
    <w:rsid w:val="00F02F9D"/>
    <w:rsid w:val="00F03140"/>
    <w:rsid w:val="00F04159"/>
    <w:rsid w:val="00F06082"/>
    <w:rsid w:val="00F1409B"/>
    <w:rsid w:val="00F14DE5"/>
    <w:rsid w:val="00F1595C"/>
    <w:rsid w:val="00F16E3E"/>
    <w:rsid w:val="00F174D3"/>
    <w:rsid w:val="00F17F3B"/>
    <w:rsid w:val="00F2538E"/>
    <w:rsid w:val="00F312F6"/>
    <w:rsid w:val="00F341E2"/>
    <w:rsid w:val="00F3773C"/>
    <w:rsid w:val="00F379D0"/>
    <w:rsid w:val="00F4081E"/>
    <w:rsid w:val="00F55181"/>
    <w:rsid w:val="00F56CC6"/>
    <w:rsid w:val="00F6044D"/>
    <w:rsid w:val="00F60F5E"/>
    <w:rsid w:val="00F708FB"/>
    <w:rsid w:val="00F7257C"/>
    <w:rsid w:val="00F72CA2"/>
    <w:rsid w:val="00F739B6"/>
    <w:rsid w:val="00F756E7"/>
    <w:rsid w:val="00F77E9C"/>
    <w:rsid w:val="00F84537"/>
    <w:rsid w:val="00F90C30"/>
    <w:rsid w:val="00F91A78"/>
    <w:rsid w:val="00F91D7C"/>
    <w:rsid w:val="00F95ADA"/>
    <w:rsid w:val="00F9605A"/>
    <w:rsid w:val="00FA208F"/>
    <w:rsid w:val="00FA78B9"/>
    <w:rsid w:val="00FC14D9"/>
    <w:rsid w:val="00FC1C5E"/>
    <w:rsid w:val="00FC2BFD"/>
    <w:rsid w:val="00FC5AAA"/>
    <w:rsid w:val="00FD2808"/>
    <w:rsid w:val="00FD4503"/>
    <w:rsid w:val="00FE12B5"/>
    <w:rsid w:val="00FE4225"/>
    <w:rsid w:val="00FF41A3"/>
    <w:rsid w:val="00FF450F"/>
    <w:rsid w:val="00FF6C4C"/>
    <w:rsid w:val="024C070F"/>
    <w:rsid w:val="04255E6B"/>
    <w:rsid w:val="062165ED"/>
    <w:rsid w:val="0AECE93F"/>
    <w:rsid w:val="0B19512A"/>
    <w:rsid w:val="0BAEFC54"/>
    <w:rsid w:val="0D37AC5F"/>
    <w:rsid w:val="0F3A86C4"/>
    <w:rsid w:val="0FFAF114"/>
    <w:rsid w:val="11EFF796"/>
    <w:rsid w:val="13EBD532"/>
    <w:rsid w:val="156E5CF8"/>
    <w:rsid w:val="16142F33"/>
    <w:rsid w:val="168FDF76"/>
    <w:rsid w:val="1A2E3D15"/>
    <w:rsid w:val="1AE45089"/>
    <w:rsid w:val="1B655F0A"/>
    <w:rsid w:val="1C0B0C66"/>
    <w:rsid w:val="1C9EC40A"/>
    <w:rsid w:val="1DE88A55"/>
    <w:rsid w:val="1EAFF782"/>
    <w:rsid w:val="1FA53CAC"/>
    <w:rsid w:val="21CBE1C3"/>
    <w:rsid w:val="24F8A0D5"/>
    <w:rsid w:val="25B6C7DE"/>
    <w:rsid w:val="25F9EC4B"/>
    <w:rsid w:val="26B3BEAF"/>
    <w:rsid w:val="2731315A"/>
    <w:rsid w:val="290A1B76"/>
    <w:rsid w:val="2AD33D69"/>
    <w:rsid w:val="2B3FF9C3"/>
    <w:rsid w:val="2BD9B0BD"/>
    <w:rsid w:val="2D21C80D"/>
    <w:rsid w:val="2D31D891"/>
    <w:rsid w:val="2DC5E3DA"/>
    <w:rsid w:val="2E0F9D20"/>
    <w:rsid w:val="338659E7"/>
    <w:rsid w:val="338A8F40"/>
    <w:rsid w:val="347544B7"/>
    <w:rsid w:val="36E6EB65"/>
    <w:rsid w:val="37164A7A"/>
    <w:rsid w:val="397B6A22"/>
    <w:rsid w:val="3A1B73FF"/>
    <w:rsid w:val="3BC0F3F6"/>
    <w:rsid w:val="3E60632E"/>
    <w:rsid w:val="3EDAE86C"/>
    <w:rsid w:val="44E96E2B"/>
    <w:rsid w:val="45645E39"/>
    <w:rsid w:val="45B361B8"/>
    <w:rsid w:val="4701C373"/>
    <w:rsid w:val="47F0DDFC"/>
    <w:rsid w:val="49B6B918"/>
    <w:rsid w:val="4A93BFEC"/>
    <w:rsid w:val="4ACE416D"/>
    <w:rsid w:val="4BA77B29"/>
    <w:rsid w:val="4D8B327D"/>
    <w:rsid w:val="4EF426EC"/>
    <w:rsid w:val="50332423"/>
    <w:rsid w:val="533788CB"/>
    <w:rsid w:val="5434BD8E"/>
    <w:rsid w:val="5986E691"/>
    <w:rsid w:val="5B9BBD35"/>
    <w:rsid w:val="62AAF466"/>
    <w:rsid w:val="635EA517"/>
    <w:rsid w:val="63B1B66A"/>
    <w:rsid w:val="63E9D696"/>
    <w:rsid w:val="647C161B"/>
    <w:rsid w:val="65B433CD"/>
    <w:rsid w:val="684418A0"/>
    <w:rsid w:val="69D6A7D6"/>
    <w:rsid w:val="6BDB0EC8"/>
    <w:rsid w:val="6C1FFAAA"/>
    <w:rsid w:val="6D424AAE"/>
    <w:rsid w:val="6FF22AFB"/>
    <w:rsid w:val="71B6EEE3"/>
    <w:rsid w:val="7270C64E"/>
    <w:rsid w:val="74B41A2A"/>
    <w:rsid w:val="7599A01A"/>
    <w:rsid w:val="7817CF60"/>
    <w:rsid w:val="78DD349B"/>
    <w:rsid w:val="7E39F2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C6571"/>
  <w15:chartTrackingRefBased/>
  <w15:docId w15:val="{8432A460-F957-4C73-B976-A305E3A07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66F"/>
    <w:pPr>
      <w:keepNext/>
      <w:keepLines/>
      <w:spacing w:before="360" w:after="80"/>
      <w:outlineLvl w:val="0"/>
    </w:pPr>
    <w:rPr>
      <w:rFonts w:asciiTheme="majorHAnsi" w:eastAsiaTheme="majorEastAsia" w:hAnsiTheme="majorHAnsi" w:cstheme="majorBidi"/>
      <w:color w:val="25B694" w:themeColor="accent1" w:themeShade="BF"/>
      <w:sz w:val="40"/>
      <w:szCs w:val="40"/>
    </w:rPr>
  </w:style>
  <w:style w:type="paragraph" w:styleId="Heading2">
    <w:name w:val="heading 2"/>
    <w:basedOn w:val="Normal"/>
    <w:next w:val="Normal"/>
    <w:link w:val="Heading2Char"/>
    <w:uiPriority w:val="9"/>
    <w:semiHidden/>
    <w:unhideWhenUsed/>
    <w:qFormat/>
    <w:rsid w:val="0075466F"/>
    <w:pPr>
      <w:keepNext/>
      <w:keepLines/>
      <w:spacing w:before="160" w:after="80"/>
      <w:outlineLvl w:val="1"/>
    </w:pPr>
    <w:rPr>
      <w:rFonts w:asciiTheme="majorHAnsi" w:eastAsiaTheme="majorEastAsia" w:hAnsiTheme="majorHAnsi" w:cstheme="majorBidi"/>
      <w:color w:val="25B694" w:themeColor="accent1" w:themeShade="BF"/>
      <w:sz w:val="32"/>
      <w:szCs w:val="32"/>
    </w:rPr>
  </w:style>
  <w:style w:type="paragraph" w:styleId="Heading3">
    <w:name w:val="heading 3"/>
    <w:basedOn w:val="Normal"/>
    <w:next w:val="Normal"/>
    <w:link w:val="Heading3Char"/>
    <w:uiPriority w:val="9"/>
    <w:semiHidden/>
    <w:unhideWhenUsed/>
    <w:qFormat/>
    <w:rsid w:val="0075466F"/>
    <w:pPr>
      <w:keepNext/>
      <w:keepLines/>
      <w:spacing w:before="160" w:after="80"/>
      <w:outlineLvl w:val="2"/>
    </w:pPr>
    <w:rPr>
      <w:rFonts w:eastAsiaTheme="majorEastAsia" w:cstheme="majorBidi"/>
      <w:color w:val="25B694" w:themeColor="accent1" w:themeShade="BF"/>
      <w:sz w:val="28"/>
      <w:szCs w:val="28"/>
    </w:rPr>
  </w:style>
  <w:style w:type="paragraph" w:styleId="Heading4">
    <w:name w:val="heading 4"/>
    <w:basedOn w:val="Normal"/>
    <w:next w:val="Normal"/>
    <w:link w:val="Heading4Char"/>
    <w:uiPriority w:val="9"/>
    <w:semiHidden/>
    <w:unhideWhenUsed/>
    <w:qFormat/>
    <w:rsid w:val="0075466F"/>
    <w:pPr>
      <w:keepNext/>
      <w:keepLines/>
      <w:spacing w:before="80" w:after="40"/>
      <w:outlineLvl w:val="3"/>
    </w:pPr>
    <w:rPr>
      <w:rFonts w:eastAsiaTheme="majorEastAsia" w:cstheme="majorBidi"/>
      <w:i/>
      <w:iCs/>
      <w:color w:val="25B694" w:themeColor="accent1" w:themeShade="BF"/>
    </w:rPr>
  </w:style>
  <w:style w:type="paragraph" w:styleId="Heading5">
    <w:name w:val="heading 5"/>
    <w:basedOn w:val="Normal"/>
    <w:next w:val="Normal"/>
    <w:link w:val="Heading5Char"/>
    <w:uiPriority w:val="9"/>
    <w:semiHidden/>
    <w:unhideWhenUsed/>
    <w:qFormat/>
    <w:rsid w:val="0075466F"/>
    <w:pPr>
      <w:keepNext/>
      <w:keepLines/>
      <w:spacing w:before="80" w:after="40"/>
      <w:outlineLvl w:val="4"/>
    </w:pPr>
    <w:rPr>
      <w:rFonts w:eastAsiaTheme="majorEastAsia" w:cstheme="majorBidi"/>
      <w:color w:val="25B694" w:themeColor="accent1" w:themeShade="BF"/>
    </w:rPr>
  </w:style>
  <w:style w:type="paragraph" w:styleId="Heading6">
    <w:name w:val="heading 6"/>
    <w:basedOn w:val="Normal"/>
    <w:next w:val="Normal"/>
    <w:link w:val="Heading6Char"/>
    <w:uiPriority w:val="9"/>
    <w:semiHidden/>
    <w:unhideWhenUsed/>
    <w:qFormat/>
    <w:rsid w:val="0075466F"/>
    <w:pPr>
      <w:keepNext/>
      <w:keepLines/>
      <w:spacing w:before="40" w:after="0"/>
      <w:outlineLvl w:val="5"/>
    </w:pPr>
    <w:rPr>
      <w:rFonts w:eastAsiaTheme="majorEastAsia" w:cstheme="majorBidi"/>
      <w:i/>
      <w:iCs/>
      <w:color w:val="2F52A5" w:themeColor="text1" w:themeTint="A6"/>
    </w:rPr>
  </w:style>
  <w:style w:type="paragraph" w:styleId="Heading7">
    <w:name w:val="heading 7"/>
    <w:basedOn w:val="Normal"/>
    <w:next w:val="Normal"/>
    <w:link w:val="Heading7Char"/>
    <w:uiPriority w:val="9"/>
    <w:semiHidden/>
    <w:unhideWhenUsed/>
    <w:qFormat/>
    <w:rsid w:val="0075466F"/>
    <w:pPr>
      <w:keepNext/>
      <w:keepLines/>
      <w:spacing w:before="40" w:after="0"/>
      <w:outlineLvl w:val="6"/>
    </w:pPr>
    <w:rPr>
      <w:rFonts w:eastAsiaTheme="majorEastAsia" w:cstheme="majorBidi"/>
      <w:color w:val="2F52A5" w:themeColor="text1" w:themeTint="A6"/>
    </w:rPr>
  </w:style>
  <w:style w:type="paragraph" w:styleId="Heading8">
    <w:name w:val="heading 8"/>
    <w:basedOn w:val="Normal"/>
    <w:next w:val="Normal"/>
    <w:link w:val="Heading8Char"/>
    <w:uiPriority w:val="9"/>
    <w:semiHidden/>
    <w:unhideWhenUsed/>
    <w:qFormat/>
    <w:rsid w:val="0075466F"/>
    <w:pPr>
      <w:keepNext/>
      <w:keepLines/>
      <w:spacing w:after="0"/>
      <w:outlineLvl w:val="7"/>
    </w:pPr>
    <w:rPr>
      <w:rFonts w:eastAsiaTheme="majorEastAsia" w:cstheme="majorBidi"/>
      <w:i/>
      <w:iCs/>
      <w:color w:val="1B2F60" w:themeColor="text1" w:themeTint="D8"/>
    </w:rPr>
  </w:style>
  <w:style w:type="paragraph" w:styleId="Heading9">
    <w:name w:val="heading 9"/>
    <w:basedOn w:val="Normal"/>
    <w:next w:val="Normal"/>
    <w:link w:val="Heading9Char"/>
    <w:uiPriority w:val="9"/>
    <w:semiHidden/>
    <w:unhideWhenUsed/>
    <w:qFormat/>
    <w:rsid w:val="0075466F"/>
    <w:pPr>
      <w:keepNext/>
      <w:keepLines/>
      <w:spacing w:after="0"/>
      <w:outlineLvl w:val="8"/>
    </w:pPr>
    <w:rPr>
      <w:rFonts w:eastAsiaTheme="majorEastAsia" w:cstheme="majorBidi"/>
      <w:color w:val="1B2F60"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66F"/>
    <w:rPr>
      <w:rFonts w:asciiTheme="majorHAnsi" w:eastAsiaTheme="majorEastAsia" w:hAnsiTheme="majorHAnsi" w:cstheme="majorBidi"/>
      <w:color w:val="25B694" w:themeColor="accent1" w:themeShade="BF"/>
      <w:sz w:val="40"/>
      <w:szCs w:val="40"/>
    </w:rPr>
  </w:style>
  <w:style w:type="character" w:customStyle="1" w:styleId="Heading2Char">
    <w:name w:val="Heading 2 Char"/>
    <w:basedOn w:val="DefaultParagraphFont"/>
    <w:link w:val="Heading2"/>
    <w:uiPriority w:val="9"/>
    <w:semiHidden/>
    <w:rsid w:val="0075466F"/>
    <w:rPr>
      <w:rFonts w:asciiTheme="majorHAnsi" w:eastAsiaTheme="majorEastAsia" w:hAnsiTheme="majorHAnsi" w:cstheme="majorBidi"/>
      <w:color w:val="25B694" w:themeColor="accent1" w:themeShade="BF"/>
      <w:sz w:val="32"/>
      <w:szCs w:val="32"/>
    </w:rPr>
  </w:style>
  <w:style w:type="character" w:customStyle="1" w:styleId="Heading3Char">
    <w:name w:val="Heading 3 Char"/>
    <w:basedOn w:val="DefaultParagraphFont"/>
    <w:link w:val="Heading3"/>
    <w:uiPriority w:val="9"/>
    <w:semiHidden/>
    <w:rsid w:val="0075466F"/>
    <w:rPr>
      <w:rFonts w:eastAsiaTheme="majorEastAsia" w:cstheme="majorBidi"/>
      <w:color w:val="25B694" w:themeColor="accent1" w:themeShade="BF"/>
      <w:sz w:val="28"/>
      <w:szCs w:val="28"/>
    </w:rPr>
  </w:style>
  <w:style w:type="character" w:customStyle="1" w:styleId="Heading4Char">
    <w:name w:val="Heading 4 Char"/>
    <w:basedOn w:val="DefaultParagraphFont"/>
    <w:link w:val="Heading4"/>
    <w:uiPriority w:val="9"/>
    <w:semiHidden/>
    <w:rsid w:val="0075466F"/>
    <w:rPr>
      <w:rFonts w:eastAsiaTheme="majorEastAsia" w:cstheme="majorBidi"/>
      <w:i/>
      <w:iCs/>
      <w:color w:val="25B694" w:themeColor="accent1" w:themeShade="BF"/>
    </w:rPr>
  </w:style>
  <w:style w:type="character" w:customStyle="1" w:styleId="Heading5Char">
    <w:name w:val="Heading 5 Char"/>
    <w:basedOn w:val="DefaultParagraphFont"/>
    <w:link w:val="Heading5"/>
    <w:uiPriority w:val="9"/>
    <w:semiHidden/>
    <w:rsid w:val="0075466F"/>
    <w:rPr>
      <w:rFonts w:eastAsiaTheme="majorEastAsia" w:cstheme="majorBidi"/>
      <w:color w:val="25B694" w:themeColor="accent1" w:themeShade="BF"/>
    </w:rPr>
  </w:style>
  <w:style w:type="character" w:customStyle="1" w:styleId="Heading6Char">
    <w:name w:val="Heading 6 Char"/>
    <w:basedOn w:val="DefaultParagraphFont"/>
    <w:link w:val="Heading6"/>
    <w:uiPriority w:val="9"/>
    <w:semiHidden/>
    <w:rsid w:val="0075466F"/>
    <w:rPr>
      <w:rFonts w:eastAsiaTheme="majorEastAsia" w:cstheme="majorBidi"/>
      <w:i/>
      <w:iCs/>
      <w:color w:val="2F52A5" w:themeColor="text1" w:themeTint="A6"/>
    </w:rPr>
  </w:style>
  <w:style w:type="character" w:customStyle="1" w:styleId="Heading7Char">
    <w:name w:val="Heading 7 Char"/>
    <w:basedOn w:val="DefaultParagraphFont"/>
    <w:link w:val="Heading7"/>
    <w:uiPriority w:val="9"/>
    <w:semiHidden/>
    <w:rsid w:val="0075466F"/>
    <w:rPr>
      <w:rFonts w:eastAsiaTheme="majorEastAsia" w:cstheme="majorBidi"/>
      <w:color w:val="2F52A5" w:themeColor="text1" w:themeTint="A6"/>
    </w:rPr>
  </w:style>
  <w:style w:type="character" w:customStyle="1" w:styleId="Heading8Char">
    <w:name w:val="Heading 8 Char"/>
    <w:basedOn w:val="DefaultParagraphFont"/>
    <w:link w:val="Heading8"/>
    <w:uiPriority w:val="9"/>
    <w:semiHidden/>
    <w:rsid w:val="0075466F"/>
    <w:rPr>
      <w:rFonts w:eastAsiaTheme="majorEastAsia" w:cstheme="majorBidi"/>
      <w:i/>
      <w:iCs/>
      <w:color w:val="1B2F60" w:themeColor="text1" w:themeTint="D8"/>
    </w:rPr>
  </w:style>
  <w:style w:type="character" w:customStyle="1" w:styleId="Heading9Char">
    <w:name w:val="Heading 9 Char"/>
    <w:basedOn w:val="DefaultParagraphFont"/>
    <w:link w:val="Heading9"/>
    <w:uiPriority w:val="9"/>
    <w:semiHidden/>
    <w:rsid w:val="0075466F"/>
    <w:rPr>
      <w:rFonts w:eastAsiaTheme="majorEastAsia" w:cstheme="majorBidi"/>
      <w:color w:val="1B2F60" w:themeColor="text1" w:themeTint="D8"/>
    </w:rPr>
  </w:style>
  <w:style w:type="paragraph" w:styleId="Title">
    <w:name w:val="Title"/>
    <w:basedOn w:val="Normal"/>
    <w:next w:val="Normal"/>
    <w:link w:val="TitleChar"/>
    <w:uiPriority w:val="10"/>
    <w:qFormat/>
    <w:rsid w:val="007546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6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466F"/>
    <w:pPr>
      <w:numPr>
        <w:ilvl w:val="1"/>
      </w:numPr>
    </w:pPr>
    <w:rPr>
      <w:rFonts w:eastAsiaTheme="majorEastAsia" w:cstheme="majorBidi"/>
      <w:color w:val="2F52A5" w:themeColor="text1" w:themeTint="A6"/>
      <w:spacing w:val="15"/>
      <w:sz w:val="28"/>
      <w:szCs w:val="28"/>
    </w:rPr>
  </w:style>
  <w:style w:type="character" w:customStyle="1" w:styleId="SubtitleChar">
    <w:name w:val="Subtitle Char"/>
    <w:basedOn w:val="DefaultParagraphFont"/>
    <w:link w:val="Subtitle"/>
    <w:uiPriority w:val="11"/>
    <w:rsid w:val="0075466F"/>
    <w:rPr>
      <w:rFonts w:eastAsiaTheme="majorEastAsia" w:cstheme="majorBidi"/>
      <w:color w:val="2F52A5" w:themeColor="text1" w:themeTint="A6"/>
      <w:spacing w:val="15"/>
      <w:sz w:val="28"/>
      <w:szCs w:val="28"/>
    </w:rPr>
  </w:style>
  <w:style w:type="paragraph" w:styleId="Quote">
    <w:name w:val="Quote"/>
    <w:basedOn w:val="Normal"/>
    <w:next w:val="Normal"/>
    <w:link w:val="QuoteChar"/>
    <w:uiPriority w:val="29"/>
    <w:qFormat/>
    <w:rsid w:val="0075466F"/>
    <w:pPr>
      <w:spacing w:before="160"/>
      <w:jc w:val="center"/>
    </w:pPr>
    <w:rPr>
      <w:i/>
      <w:iCs/>
      <w:color w:val="254182" w:themeColor="text1" w:themeTint="BF"/>
    </w:rPr>
  </w:style>
  <w:style w:type="character" w:customStyle="1" w:styleId="QuoteChar">
    <w:name w:val="Quote Char"/>
    <w:basedOn w:val="DefaultParagraphFont"/>
    <w:link w:val="Quote"/>
    <w:uiPriority w:val="29"/>
    <w:rsid w:val="0075466F"/>
    <w:rPr>
      <w:i/>
      <w:iCs/>
      <w:color w:val="254182"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punktai"/>
    <w:basedOn w:val="Normal"/>
    <w:link w:val="ListParagraphChar"/>
    <w:uiPriority w:val="34"/>
    <w:qFormat/>
    <w:rsid w:val="0075466F"/>
    <w:pPr>
      <w:ind w:left="720"/>
      <w:contextualSpacing/>
    </w:pPr>
  </w:style>
  <w:style w:type="character" w:styleId="IntenseEmphasis">
    <w:name w:val="Intense Emphasis"/>
    <w:basedOn w:val="DefaultParagraphFont"/>
    <w:uiPriority w:val="21"/>
    <w:qFormat/>
    <w:rsid w:val="0075466F"/>
    <w:rPr>
      <w:i/>
      <w:iCs/>
      <w:color w:val="25B694" w:themeColor="accent1" w:themeShade="BF"/>
    </w:rPr>
  </w:style>
  <w:style w:type="paragraph" w:styleId="IntenseQuote">
    <w:name w:val="Intense Quote"/>
    <w:basedOn w:val="Normal"/>
    <w:next w:val="Normal"/>
    <w:link w:val="IntenseQuoteChar"/>
    <w:uiPriority w:val="30"/>
    <w:qFormat/>
    <w:rsid w:val="0075466F"/>
    <w:pPr>
      <w:pBdr>
        <w:top w:val="single" w:sz="4" w:space="10" w:color="25B694" w:themeColor="accent1" w:themeShade="BF"/>
        <w:bottom w:val="single" w:sz="4" w:space="10" w:color="25B694" w:themeColor="accent1" w:themeShade="BF"/>
      </w:pBdr>
      <w:spacing w:before="360" w:after="360"/>
      <w:ind w:left="864" w:right="864"/>
      <w:jc w:val="center"/>
    </w:pPr>
    <w:rPr>
      <w:i/>
      <w:iCs/>
      <w:color w:val="25B694" w:themeColor="accent1" w:themeShade="BF"/>
    </w:rPr>
  </w:style>
  <w:style w:type="character" w:customStyle="1" w:styleId="IntenseQuoteChar">
    <w:name w:val="Intense Quote Char"/>
    <w:basedOn w:val="DefaultParagraphFont"/>
    <w:link w:val="IntenseQuote"/>
    <w:uiPriority w:val="30"/>
    <w:rsid w:val="0075466F"/>
    <w:rPr>
      <w:i/>
      <w:iCs/>
      <w:color w:val="25B694" w:themeColor="accent1" w:themeShade="BF"/>
    </w:rPr>
  </w:style>
  <w:style w:type="character" w:styleId="IntenseReference">
    <w:name w:val="Intense Reference"/>
    <w:basedOn w:val="DefaultParagraphFont"/>
    <w:uiPriority w:val="32"/>
    <w:qFormat/>
    <w:rsid w:val="0075466F"/>
    <w:rPr>
      <w:b/>
      <w:bCs/>
      <w:smallCaps/>
      <w:color w:val="25B694" w:themeColor="accent1" w:themeShade="BF"/>
      <w:spacing w:val="5"/>
    </w:rPr>
  </w:style>
  <w:style w:type="character" w:styleId="Hyperlink">
    <w:name w:val="Hyperlink"/>
    <w:basedOn w:val="DefaultParagraphFont"/>
    <w:uiPriority w:val="99"/>
    <w:unhideWhenUsed/>
    <w:rsid w:val="0041570A"/>
    <w:rPr>
      <w:color w:val="2A3AB6" w:themeColor="hyperlink"/>
      <w:u w:val="single"/>
    </w:rPr>
  </w:style>
  <w:style w:type="character" w:styleId="UnresolvedMention">
    <w:name w:val="Unresolved Mention"/>
    <w:basedOn w:val="DefaultParagraphFont"/>
    <w:uiPriority w:val="99"/>
    <w:semiHidden/>
    <w:unhideWhenUsed/>
    <w:rsid w:val="0041570A"/>
    <w:rPr>
      <w:color w:val="605E5C"/>
      <w:shd w:val="clear" w:color="auto" w:fill="E1DFDD"/>
    </w:rPr>
  </w:style>
  <w:style w:type="table" w:styleId="TableGrid">
    <w:name w:val="Table Grid"/>
    <w:basedOn w:val="TableNormal"/>
    <w:uiPriority w:val="59"/>
    <w:rsid w:val="0081420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9A1B82"/>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FT"/>
    <w:basedOn w:val="Normal"/>
    <w:link w:val="FootnoteTextChar"/>
    <w:uiPriority w:val="99"/>
    <w:unhideWhenUsed/>
    <w:qFormat/>
    <w:rsid w:val="009A1B82"/>
    <w:pPr>
      <w:spacing w:after="0" w:line="240" w:lineRule="auto"/>
    </w:pPr>
    <w:rPr>
      <w:rFonts w:eastAsiaTheme="minorEastAsia"/>
      <w:kern w:val="0"/>
      <w:sz w:val="20"/>
      <w:szCs w:val="20"/>
      <w:lang w:eastAsia="lt-LT"/>
      <w14:ligatures w14:val="none"/>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9A1B82"/>
    <w:rPr>
      <w:rFonts w:eastAsiaTheme="minorEastAsia"/>
      <w:kern w:val="0"/>
      <w:sz w:val="20"/>
      <w:szCs w:val="20"/>
      <w:lang w:eastAsia="lt-LT"/>
      <w14:ligatures w14:val="none"/>
    </w:rPr>
  </w:style>
  <w:style w:type="character" w:styleId="FootnoteReference">
    <w:name w:val="footnote reference"/>
    <w:aliases w:val="Footnote symbol,Nota,Footnote number,de nota al pie,Ref,SUPERS,Voetnootmarkering,Char1,fr,o,(NECG) Footnote Reference,-E Fußnotenzeichen,ESPON Footnote No,Footnote call,Odwołanie przypisu,Footnote Reference Number,Ref1,Ref2"/>
    <w:basedOn w:val="DefaultParagraphFont"/>
    <w:link w:val="SUPERSCharCharCharCharCharCharCharChar"/>
    <w:uiPriority w:val="99"/>
    <w:unhideWhenUsed/>
    <w:qFormat/>
    <w:rsid w:val="009A1B82"/>
    <w:rPr>
      <w:vertAlign w:val="superscript"/>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9A1B82"/>
    <w:pPr>
      <w:spacing w:before="60" w:line="240" w:lineRule="exact"/>
      <w:jc w:val="both"/>
    </w:pPr>
    <w:rPr>
      <w:vertAlign w:val="superscript"/>
    </w:rPr>
  </w:style>
  <w:style w:type="paragraph" w:styleId="Header">
    <w:name w:val="header"/>
    <w:basedOn w:val="Normal"/>
    <w:link w:val="HeaderChar"/>
    <w:uiPriority w:val="99"/>
    <w:unhideWhenUsed/>
    <w:rsid w:val="002E2BFE"/>
    <w:pPr>
      <w:tabs>
        <w:tab w:val="center" w:pos="4819"/>
        <w:tab w:val="right" w:pos="9638"/>
      </w:tabs>
      <w:spacing w:after="0" w:line="240" w:lineRule="auto"/>
    </w:pPr>
  </w:style>
  <w:style w:type="character" w:customStyle="1" w:styleId="HeaderChar">
    <w:name w:val="Header Char"/>
    <w:basedOn w:val="DefaultParagraphFont"/>
    <w:link w:val="Header"/>
    <w:uiPriority w:val="99"/>
    <w:rsid w:val="00FC1C5E"/>
  </w:style>
  <w:style w:type="paragraph" w:styleId="Footer">
    <w:name w:val="footer"/>
    <w:basedOn w:val="Normal"/>
    <w:link w:val="FooterChar"/>
    <w:uiPriority w:val="99"/>
    <w:unhideWhenUsed/>
    <w:rsid w:val="002E2BFE"/>
    <w:pPr>
      <w:tabs>
        <w:tab w:val="center" w:pos="4819"/>
        <w:tab w:val="right" w:pos="9638"/>
      </w:tabs>
      <w:spacing w:after="0" w:line="240" w:lineRule="auto"/>
    </w:pPr>
  </w:style>
  <w:style w:type="character" w:customStyle="1" w:styleId="FooterChar">
    <w:name w:val="Footer Char"/>
    <w:basedOn w:val="DefaultParagraphFont"/>
    <w:link w:val="Footer"/>
    <w:uiPriority w:val="99"/>
    <w:rsid w:val="00FC1C5E"/>
  </w:style>
  <w:style w:type="character" w:styleId="CommentReference">
    <w:name w:val="annotation reference"/>
    <w:basedOn w:val="DefaultParagraphFont"/>
    <w:uiPriority w:val="99"/>
    <w:semiHidden/>
    <w:unhideWhenUsed/>
    <w:rsid w:val="00FC1C5E"/>
    <w:rPr>
      <w:sz w:val="16"/>
      <w:szCs w:val="16"/>
    </w:rPr>
  </w:style>
  <w:style w:type="paragraph" w:styleId="CommentText">
    <w:name w:val="annotation text"/>
    <w:basedOn w:val="Normal"/>
    <w:link w:val="CommentTextChar"/>
    <w:uiPriority w:val="99"/>
    <w:unhideWhenUsed/>
    <w:rsid w:val="00FC1C5E"/>
    <w:pPr>
      <w:spacing w:line="240" w:lineRule="auto"/>
    </w:pPr>
    <w:rPr>
      <w:sz w:val="20"/>
      <w:szCs w:val="20"/>
    </w:rPr>
  </w:style>
  <w:style w:type="character" w:customStyle="1" w:styleId="CommentTextChar">
    <w:name w:val="Comment Text Char"/>
    <w:basedOn w:val="DefaultParagraphFont"/>
    <w:link w:val="CommentText"/>
    <w:uiPriority w:val="99"/>
    <w:rsid w:val="00FC1C5E"/>
    <w:rPr>
      <w:sz w:val="20"/>
      <w:szCs w:val="20"/>
    </w:rPr>
  </w:style>
  <w:style w:type="paragraph" w:styleId="CommentSubject">
    <w:name w:val="annotation subject"/>
    <w:basedOn w:val="CommentText"/>
    <w:next w:val="CommentText"/>
    <w:link w:val="CommentSubjectChar"/>
    <w:uiPriority w:val="99"/>
    <w:semiHidden/>
    <w:unhideWhenUsed/>
    <w:rsid w:val="00FC1C5E"/>
    <w:rPr>
      <w:b/>
      <w:bCs/>
    </w:rPr>
  </w:style>
  <w:style w:type="character" w:customStyle="1" w:styleId="CommentSubjectChar">
    <w:name w:val="Comment Subject Char"/>
    <w:basedOn w:val="CommentTextChar"/>
    <w:link w:val="CommentSubject"/>
    <w:uiPriority w:val="99"/>
    <w:semiHidden/>
    <w:rsid w:val="00FC1C5E"/>
    <w:rPr>
      <w:b/>
      <w:bCs/>
      <w:sz w:val="20"/>
      <w:szCs w:val="20"/>
    </w:rPr>
  </w:style>
  <w:style w:type="paragraph" w:styleId="Revision">
    <w:name w:val="Revision"/>
    <w:hidden/>
    <w:uiPriority w:val="99"/>
    <w:semiHidden/>
    <w:rsid w:val="00FC1C5E"/>
    <w:pPr>
      <w:spacing w:after="0" w:line="240" w:lineRule="auto"/>
    </w:pPr>
  </w:style>
  <w:style w:type="character" w:styleId="Mention">
    <w:name w:val="Mention"/>
    <w:basedOn w:val="DefaultParagraphFont"/>
    <w:uiPriority w:val="99"/>
    <w:unhideWhenUsed/>
    <w:rsid w:val="006503A2"/>
    <w:rPr>
      <w:color w:val="2B579A"/>
      <w:shd w:val="clear" w:color="auto" w:fill="E1DFDD"/>
    </w:rPr>
  </w:style>
  <w:style w:type="paragraph" w:styleId="NormalWeb">
    <w:name w:val="Normal (Web)"/>
    <w:basedOn w:val="Normal"/>
    <w:uiPriority w:val="99"/>
    <w:unhideWhenUsed/>
    <w:rsid w:val="001B0084"/>
    <w:pPr>
      <w:spacing w:before="100" w:beforeAutospacing="1" w:after="100" w:afterAutospacing="1" w:line="240" w:lineRule="auto"/>
    </w:pPr>
    <w:rPr>
      <w:rFonts w:ascii="Verdana" w:eastAsiaTheme="minorEastAsia" w:hAnsi="Verdana" w:cs="Times New Roman"/>
      <w:kern w:val="0"/>
      <w:sz w:val="20"/>
      <w:szCs w:val="20"/>
      <w:lang w:eastAsia="lt-LT"/>
      <w14:ligatures w14:val="none"/>
    </w:rPr>
  </w:style>
  <w:style w:type="character" w:styleId="Strong">
    <w:name w:val="Strong"/>
    <w:basedOn w:val="DefaultParagraphFont"/>
    <w:uiPriority w:val="22"/>
    <w:qFormat/>
    <w:rsid w:val="00F708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796518">
      <w:bodyDiv w:val="1"/>
      <w:marLeft w:val="0"/>
      <w:marRight w:val="0"/>
      <w:marTop w:val="0"/>
      <w:marBottom w:val="0"/>
      <w:divBdr>
        <w:top w:val="none" w:sz="0" w:space="0" w:color="auto"/>
        <w:left w:val="none" w:sz="0" w:space="0" w:color="auto"/>
        <w:bottom w:val="none" w:sz="0" w:space="0" w:color="auto"/>
        <w:right w:val="none" w:sz="0" w:space="0" w:color="auto"/>
      </w:divBdr>
    </w:div>
    <w:div w:id="1325671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documenttasks/documenttasks1.xml><?xml version="1.0" encoding="utf-8"?>
<t:Tasks xmlns:t="http://schemas.microsoft.com/office/tasks/2019/documenttasks" xmlns:oel="http://schemas.microsoft.com/office/2019/extlst">
  <t:Task id="{82AC3D16-2D6E-45BD-B0BF-C3DF0D780672}">
    <t:Anchor>
      <t:Comment id="469497761"/>
    </t:Anchor>
    <t:History>
      <t:Event id="{557D186F-3F67-4EDA-8D19-FC7200477C12}" time="2026-06-29T20:16:45.06Z">
        <t:Attribution userId="S::tdzermeika@lb.lt::97e28ae8-04ca-409d-94f5-87845662c697" userProvider="AD" userName="Tadas Džermeika"/>
        <t:Anchor>
          <t:Comment id="469497761"/>
        </t:Anchor>
        <t:Create/>
      </t:Event>
      <t:Event id="{98276C9F-5EAB-42CE-9BED-C1D092B0AC7F}" time="2026-06-29T20:16:45.06Z">
        <t:Attribution userId="S::tdzermeika@lb.lt::97e28ae8-04ca-409d-94f5-87845662c697" userProvider="AD" userName="Tadas Džermeika"/>
        <t:Anchor>
          <t:Comment id="469497761"/>
        </t:Anchor>
        <t:Assign userId="S::GJarmalovic@lb.lt::2d85f163-5698-4ba5-a9c5-b67455c35948" userProvider="AD" userName="Gražina Jarmalovič"/>
      </t:Event>
      <t:Event id="{B46425E3-4B1E-4F10-ADD8-B5EAEE81DB81}" time="2026-06-29T20:16:45.06Z">
        <t:Attribution userId="S::tdzermeika@lb.lt::97e28ae8-04ca-409d-94f5-87845662c697" userProvider="AD" userName="Tadas Džermeika"/>
        <t:Anchor>
          <t:Comment id="469497761"/>
        </t:Anchor>
        <t:SetTitle title="@Gražina Jarmalovič kodėl siūlai išbraukti ? surpantu kad jos nėra metodikoje, bet tai jokiais būdais jai neprieštarauja..."/>
      </t:Event>
    </t:History>
  </t:Task>
</t:Tasks>
</file>

<file path=word/theme/theme1.xml><?xml version="1.0" encoding="utf-8"?>
<a:theme xmlns:a="http://schemas.openxmlformats.org/drawingml/2006/main" name="LB 2025_06">
  <a:themeElements>
    <a:clrScheme name="LB 2025">
      <a:dk1>
        <a:srgbClr val="0C152A"/>
      </a:dk1>
      <a:lt1>
        <a:srgbClr val="FFFFFF"/>
      </a:lt1>
      <a:dk2>
        <a:srgbClr val="00605F"/>
      </a:dk2>
      <a:lt2>
        <a:srgbClr val="D5E9EF"/>
      </a:lt2>
      <a:accent1>
        <a:srgbClr val="4CDAB9"/>
      </a:accent1>
      <a:accent2>
        <a:srgbClr val="248881"/>
      </a:accent2>
      <a:accent3>
        <a:srgbClr val="25BBBA"/>
      </a:accent3>
      <a:accent4>
        <a:srgbClr val="E7E983"/>
      </a:accent4>
      <a:accent5>
        <a:srgbClr val="B32546"/>
      </a:accent5>
      <a:accent6>
        <a:srgbClr val="1E4079"/>
      </a:accent6>
      <a:hlink>
        <a:srgbClr val="2A3AB6"/>
      </a:hlink>
      <a:folHlink>
        <a:srgbClr val="5564D7"/>
      </a:folHlink>
    </a:clrScheme>
    <a:fontScheme name="Custom 1">
      <a:majorFont>
        <a:latin typeface="Aptos"/>
        <a:ea typeface=""/>
        <a:cs typeface=""/>
      </a:majorFont>
      <a:minorFont>
        <a:latin typeface="Aptos"/>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LB 2025_06" id="{FA53F1B0-5476-42F7-9C4A-EC6517BFFBA2}" vid="{8B504D71-C5BF-44D7-9212-B258F740182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12e_kelta_x012f_DVS xmlns="c6da43bd-9902-4606-88fe-d450e7eb23ba" xsi:nil="true"/>
    <TaxCatchAll xmlns="d1ce36b4-bed9-440b-a767-04b1f728816b" xsi:nil="true"/>
    <Laikas xmlns="c6da43bd-9902-4606-88fe-d450e7eb23ba">2026-06-19T08:08:06+00:00</Laikas>
    <Keliaujantysasmenys xmlns="c6da43bd-9902-4606-88fe-d450e7eb23ba">
      <UserInfo>
        <DisplayName/>
        <AccountId xsi:nil="true"/>
        <AccountType/>
      </UserInfo>
    </Keliaujantysasmenys>
    <lcf76f155ced4ddcb4097134ff3c332f xmlns="c6da43bd-9902-4606-88fe-d450e7eb23b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114EB2EE762F034186BCC42D023CB65F" ma:contentTypeVersion="15" ma:contentTypeDescription="Kurkite naują dokumentą." ma:contentTypeScope="" ma:versionID="d591c0837d2dacc33f6f660368814746">
  <xsd:schema xmlns:xsd="http://www.w3.org/2001/XMLSchema" xmlns:xs="http://www.w3.org/2001/XMLSchema" xmlns:p="http://schemas.microsoft.com/office/2006/metadata/properties" xmlns:ns2="c6da43bd-9902-4606-88fe-d450e7eb23ba" xmlns:ns3="d1ce36b4-bed9-440b-a767-04b1f728816b" targetNamespace="http://schemas.microsoft.com/office/2006/metadata/properties" ma:root="true" ma:fieldsID="344b97d3d7e12673391d86622c034f7c" ns2:_="" ns3:_="">
    <xsd:import namespace="c6da43bd-9902-4606-88fe-d450e7eb23ba"/>
    <xsd:import namespace="d1ce36b4-bed9-440b-a767-04b1f72881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_x012e_kelta_x012f_DVS" minOccurs="0"/>
                <xsd:element ref="ns2:Laikas" minOccurs="0"/>
                <xsd:element ref="ns2:Keliaujantysasmeny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a43bd-9902-4606-88fe-d450e7eb23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9b329fa9-29d7-4cc7-a3ef-ad51766cd35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x012e_kelta_x012f_DVS" ma:index="18" nillable="true" ma:displayName="Įkelta į  DVS" ma:format="Dropdown" ma:internalName="_x012e_kelta_x012f_DVS">
      <xsd:simpleType>
        <xsd:restriction base="dms:Text">
          <xsd:maxLength value="255"/>
        </xsd:restriction>
      </xsd:simpleType>
    </xsd:element>
    <xsd:element name="Laikas" ma:index="19" nillable="true" ma:displayName="Laikas" ma:default="[today]" ma:format="DateTime" ma:internalName="Laikas">
      <xsd:simpleType>
        <xsd:restriction base="dms:DateTime"/>
      </xsd:simpleType>
    </xsd:element>
    <xsd:element name="Keliaujantysasmenys" ma:index="20" nillable="true" ma:displayName="Keliaujantys asmenys" ma:format="Dropdown" ma:list="UserInfo" ma:SharePointGroup="0" ma:internalName="Keliaujantysasmeny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ce36b4-bed9-440b-a767-04b1f72881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3d1749-c229-4a0f-af02-8a73d16bab6f}" ma:internalName="TaxCatchAll" ma:showField="CatchAllData" ma:web="d1ce36b4-bed9-440b-a767-04b1f72881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5BD39-D929-4DD1-86B7-135DF5C8F1F9}">
  <ds:schemaRefs>
    <ds:schemaRef ds:uri="http://schemas.microsoft.com/sharepoint/v3/contenttype/forms"/>
  </ds:schemaRefs>
</ds:datastoreItem>
</file>

<file path=customXml/itemProps2.xml><?xml version="1.0" encoding="utf-8"?>
<ds:datastoreItem xmlns:ds="http://schemas.openxmlformats.org/officeDocument/2006/customXml" ds:itemID="{964C9E1A-0390-4B0A-8BCF-22FA3352D506}">
  <ds:schemaRefs>
    <ds:schemaRef ds:uri="http://schemas.microsoft.com/office/2006/metadata/properties"/>
    <ds:schemaRef ds:uri="http://schemas.microsoft.com/office/infopath/2007/PartnerControls"/>
    <ds:schemaRef ds:uri="c6da43bd-9902-4606-88fe-d450e7eb23ba"/>
    <ds:schemaRef ds:uri="d1ce36b4-bed9-440b-a767-04b1f728816b"/>
  </ds:schemaRefs>
</ds:datastoreItem>
</file>

<file path=customXml/itemProps3.xml><?xml version="1.0" encoding="utf-8"?>
<ds:datastoreItem xmlns:ds="http://schemas.openxmlformats.org/officeDocument/2006/customXml" ds:itemID="{86213B6C-4E71-4359-B263-69FD613998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a43bd-9902-4606-88fe-d450e7eb23ba"/>
    <ds:schemaRef ds:uri="d1ce36b4-bed9-440b-a767-04b1f72881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B762C6-E76A-423E-B4D7-9B2BD3625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22</Pages>
  <Words>22437</Words>
  <Characters>12790</Characters>
  <Application>Microsoft Office Word</Application>
  <DocSecurity>0</DocSecurity>
  <Lines>106</Lines>
  <Paragraphs>70</Paragraphs>
  <ScaleCrop>false</ScaleCrop>
  <Company/>
  <LinksUpToDate>false</LinksUpToDate>
  <CharactersWithSpaces>35157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Tadas Džermeika</dc:creator>
  <cp:keywords/>
  <dc:description/>
  <cp:lastModifiedBy>Eglė Garšvienė</cp:lastModifiedBy>
  <cp:revision>20</cp:revision>
  <dcterms:created xsi:type="dcterms:W3CDTF">2026-08-26T10:46:00Z</dcterms:created>
  <dcterms:modified xsi:type="dcterms:W3CDTF">2026-09-01T07:16:00Z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2026-06-17T10:21:00Z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a9528fe7-8da2-476c-a793-067fe7f49775</vt:lpwstr>
  </property>
  <property fmtid="{D5CDD505-2E9C-101B-9397-08002B2CF9AE}" pid="8" name="MSIP_Label_e5564178-1ca1-4992-b45e-fdaf9919e704_ContentBits">
    <vt:lpwstr>0</vt:lpwstr>
  </property>
  <property fmtid="{D5CDD505-2E9C-101B-9397-08002B2CF9AE}" pid="9" name="MSIP_Label_e5564178-1ca1-4992-b45e-fdaf9919e704_Tag">
    <vt:lpwstr>10, 0, 1, 1</vt:lpwstr>
  </property>
  <property fmtid="{D5CDD505-2E9C-101B-9397-08002B2CF9AE}" pid="10" name="ContentTypeId">
    <vt:lpwstr>0x010100114EB2EE762F034186BCC42D023CB65F</vt:lpwstr>
  </property>
  <property fmtid="{D5CDD505-2E9C-101B-9397-08002B2CF9AE}" pid="11" name="GrammarlyDocumentId">
    <vt:lpwstr>2d6bf3a0-f714-4930-8481-47534e6d6317</vt:lpwstr>
  </property>
  <property fmtid="{D5CDD505-2E9C-101B-9397-08002B2CF9AE}" pid="12" name="MediaServiceImageTags">
    <vt:lpwstr/>
  </property>
</Properties>
</file>