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F01651" w14:textId="3B78CF06" w:rsidR="00E83FB2" w:rsidRPr="00E83FB2" w:rsidRDefault="00D060E2" w:rsidP="00D060E2">
      <w:pPr>
        <w:autoSpaceDE w:val="0"/>
        <w:autoSpaceDN w:val="0"/>
        <w:adjustRightInd w:val="0"/>
        <w:jc w:val="center"/>
        <w:rPr>
          <w:rFonts w:ascii="Calibri" w:hAnsi="Calibri" w:cs="Calibri"/>
          <w:lang w:val="lt-LT" w:eastAsia="lt-LT"/>
        </w:rPr>
      </w:pPr>
      <w:r>
        <w:rPr>
          <w:rFonts w:ascii="Calibri" w:hAnsi="Calibri" w:cs="Calibri"/>
          <w:noProof/>
          <w:lang w:val="lt-LT" w:eastAsia="lt-LT"/>
        </w:rPr>
        <w:drawing>
          <wp:inline distT="0" distB="0" distL="0" distR="0" wp14:anchorId="639FF93A" wp14:editId="7406946B">
            <wp:extent cx="2042160" cy="1085215"/>
            <wp:effectExtent l="0" t="0" r="0" b="635"/>
            <wp:docPr id="21329844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042160" cy="1085215"/>
                    </a:xfrm>
                    <a:prstGeom prst="rect">
                      <a:avLst/>
                    </a:prstGeom>
                    <a:noFill/>
                  </pic:spPr>
                </pic:pic>
              </a:graphicData>
            </a:graphic>
          </wp:inline>
        </w:drawing>
      </w:r>
    </w:p>
    <w:p w14:paraId="35C2DDCD" w14:textId="77777777" w:rsidR="00D060E2" w:rsidRDefault="00D060E2" w:rsidP="00E83FB2">
      <w:pPr>
        <w:autoSpaceDE w:val="0"/>
        <w:autoSpaceDN w:val="0"/>
        <w:adjustRightInd w:val="0"/>
        <w:jc w:val="center"/>
        <w:rPr>
          <w:rFonts w:ascii="Calibri" w:hAnsi="Calibri" w:cs="Calibri"/>
          <w:b/>
          <w:bCs/>
          <w:sz w:val="23"/>
          <w:szCs w:val="23"/>
          <w:lang w:val="lt-LT" w:eastAsia="lt-LT"/>
        </w:rPr>
      </w:pPr>
    </w:p>
    <w:p w14:paraId="6594D9C5" w14:textId="365353CE" w:rsidR="00E83FB2" w:rsidRPr="009C2B3E" w:rsidRDefault="00E83FB2" w:rsidP="00E83FB2">
      <w:pPr>
        <w:autoSpaceDE w:val="0"/>
        <w:autoSpaceDN w:val="0"/>
        <w:adjustRightInd w:val="0"/>
        <w:jc w:val="center"/>
        <w:rPr>
          <w:rFonts w:ascii="Verdana" w:hAnsi="Verdana" w:cs="Calibri"/>
          <w:b/>
          <w:bCs/>
          <w:sz w:val="20"/>
          <w:szCs w:val="20"/>
          <w:lang w:val="lt-LT" w:eastAsia="lt-LT"/>
        </w:rPr>
      </w:pPr>
      <w:r w:rsidRPr="00E83FB2">
        <w:rPr>
          <w:rFonts w:ascii="Verdana" w:hAnsi="Verdana" w:cs="Calibri"/>
          <w:b/>
          <w:bCs/>
          <w:sz w:val="20"/>
          <w:szCs w:val="20"/>
          <w:lang w:val="lt-LT" w:eastAsia="lt-LT"/>
        </w:rPr>
        <w:t>KONSULTACIJA SU RINKOS DALYVIAIS</w:t>
      </w:r>
    </w:p>
    <w:p w14:paraId="0513357C" w14:textId="77777777" w:rsidR="00B43481" w:rsidRPr="00E83FB2" w:rsidRDefault="00B43481" w:rsidP="00E83FB2">
      <w:pPr>
        <w:autoSpaceDE w:val="0"/>
        <w:autoSpaceDN w:val="0"/>
        <w:adjustRightInd w:val="0"/>
        <w:jc w:val="center"/>
        <w:rPr>
          <w:rFonts w:ascii="Verdana" w:hAnsi="Verdana" w:cs="Calibri"/>
          <w:sz w:val="20"/>
          <w:szCs w:val="20"/>
          <w:lang w:val="lt-LT" w:eastAsia="lt-LT"/>
        </w:rPr>
      </w:pPr>
    </w:p>
    <w:p w14:paraId="3D2F394B" w14:textId="544A6634" w:rsidR="00E83FB2" w:rsidRPr="009C2B3E" w:rsidRDefault="00E83FB2" w:rsidP="00B43481">
      <w:pPr>
        <w:autoSpaceDE w:val="0"/>
        <w:autoSpaceDN w:val="0"/>
        <w:adjustRightInd w:val="0"/>
        <w:jc w:val="center"/>
        <w:rPr>
          <w:rFonts w:ascii="Verdana" w:hAnsi="Verdana" w:cs="Calibri"/>
          <w:b/>
          <w:bCs/>
          <w:sz w:val="20"/>
          <w:szCs w:val="20"/>
          <w:lang w:val="lt-LT" w:eastAsia="lt-LT"/>
        </w:rPr>
      </w:pPr>
      <w:r w:rsidRPr="00E83FB2">
        <w:rPr>
          <w:rFonts w:ascii="Verdana" w:hAnsi="Verdana" w:cs="Calibri"/>
          <w:b/>
          <w:bCs/>
          <w:sz w:val="20"/>
          <w:szCs w:val="20"/>
          <w:lang w:val="lt-LT" w:eastAsia="lt-LT"/>
        </w:rPr>
        <w:t xml:space="preserve"> RINKOS KONSULTACIJA</w:t>
      </w:r>
      <w:r w:rsidR="00C63839">
        <w:rPr>
          <w:rFonts w:ascii="Verdana" w:hAnsi="Verdana" w:cs="Calibri"/>
          <w:b/>
          <w:bCs/>
          <w:sz w:val="20"/>
          <w:szCs w:val="20"/>
          <w:lang w:val="lt-LT" w:eastAsia="lt-LT"/>
        </w:rPr>
        <w:t>, SIEKAN</w:t>
      </w:r>
      <w:r w:rsidR="007C710E">
        <w:rPr>
          <w:rFonts w:ascii="Verdana" w:hAnsi="Verdana" w:cs="Calibri"/>
          <w:b/>
          <w:bCs/>
          <w:sz w:val="20"/>
          <w:szCs w:val="20"/>
          <w:lang w:val="lt-LT" w:eastAsia="lt-LT"/>
        </w:rPr>
        <w:t>T SUKURTI DINAMINĘ PIRKIMO SISTEMĄ „</w:t>
      </w:r>
      <w:r w:rsidR="006F017E">
        <w:rPr>
          <w:rFonts w:ascii="Verdana" w:hAnsi="Verdana" w:cs="Calibri"/>
          <w:b/>
          <w:bCs/>
          <w:sz w:val="20"/>
          <w:szCs w:val="20"/>
          <w:lang w:val="lt-LT" w:eastAsia="lt-LT"/>
        </w:rPr>
        <w:t>AUTOMATIZAVIMO PLATFORMOS</w:t>
      </w:r>
      <w:r w:rsidR="000C4926">
        <w:rPr>
          <w:rFonts w:ascii="Verdana" w:hAnsi="Verdana" w:cs="Calibri"/>
          <w:b/>
          <w:bCs/>
          <w:sz w:val="20"/>
          <w:szCs w:val="20"/>
          <w:lang w:val="lt-LT" w:eastAsia="lt-LT"/>
        </w:rPr>
        <w:t>,</w:t>
      </w:r>
      <w:r w:rsidR="006F017E">
        <w:rPr>
          <w:rFonts w:ascii="Verdana" w:hAnsi="Verdana" w:cs="Calibri"/>
          <w:b/>
          <w:bCs/>
          <w:sz w:val="20"/>
          <w:szCs w:val="20"/>
          <w:lang w:val="lt-LT" w:eastAsia="lt-LT"/>
        </w:rPr>
        <w:t xml:space="preserve"> FINANSŲ IR PINIG</w:t>
      </w:r>
      <w:r w:rsidR="007479D1">
        <w:rPr>
          <w:rFonts w:ascii="Verdana" w:hAnsi="Verdana" w:cs="Calibri"/>
          <w:b/>
          <w:bCs/>
          <w:sz w:val="20"/>
          <w:szCs w:val="20"/>
          <w:lang w:val="lt-LT" w:eastAsia="lt-LT"/>
        </w:rPr>
        <w:t>Ų</w:t>
      </w:r>
      <w:r w:rsidR="00E11163">
        <w:rPr>
          <w:rFonts w:ascii="Verdana" w:hAnsi="Verdana" w:cs="Calibri"/>
          <w:b/>
          <w:bCs/>
          <w:sz w:val="20"/>
          <w:szCs w:val="20"/>
          <w:lang w:val="lt-LT" w:eastAsia="lt-LT"/>
        </w:rPr>
        <w:t xml:space="preserve"> POLITIKOS SISTEMŲ KŪRIMO, PLĖTROS</w:t>
      </w:r>
      <w:r w:rsidR="000C4926">
        <w:rPr>
          <w:rFonts w:ascii="Verdana" w:hAnsi="Verdana" w:cs="Calibri"/>
          <w:b/>
          <w:bCs/>
          <w:sz w:val="20"/>
          <w:szCs w:val="20"/>
          <w:lang w:val="lt-LT" w:eastAsia="lt-LT"/>
        </w:rPr>
        <w:t xml:space="preserve"> IR PRIEŽIŪROS PASLAUGOS“</w:t>
      </w:r>
    </w:p>
    <w:p w14:paraId="522BE346" w14:textId="77777777" w:rsidR="00B43481" w:rsidRPr="00E83FB2" w:rsidRDefault="00B43481" w:rsidP="00B43481">
      <w:pPr>
        <w:autoSpaceDE w:val="0"/>
        <w:autoSpaceDN w:val="0"/>
        <w:adjustRightInd w:val="0"/>
        <w:jc w:val="center"/>
        <w:rPr>
          <w:rFonts w:ascii="Verdana" w:hAnsi="Verdana" w:cs="Calibri"/>
          <w:sz w:val="20"/>
          <w:szCs w:val="20"/>
          <w:lang w:val="lt-LT" w:eastAsia="lt-LT"/>
        </w:rPr>
      </w:pPr>
    </w:p>
    <w:p w14:paraId="102DD071" w14:textId="77777777" w:rsidR="009C2B3E" w:rsidRDefault="009C2B3E" w:rsidP="009E5864">
      <w:pPr>
        <w:autoSpaceDE w:val="0"/>
        <w:autoSpaceDN w:val="0"/>
        <w:adjustRightInd w:val="0"/>
        <w:ind w:firstLine="720"/>
        <w:jc w:val="both"/>
        <w:rPr>
          <w:rFonts w:ascii="Verdana" w:hAnsi="Verdana" w:cs="Calibri"/>
          <w:sz w:val="20"/>
          <w:szCs w:val="20"/>
          <w:lang w:val="lt-LT" w:eastAsia="lt-LT"/>
        </w:rPr>
      </w:pPr>
    </w:p>
    <w:p w14:paraId="7277AFC7" w14:textId="3C0D3CB0" w:rsidR="00E83FB2" w:rsidRPr="00E83FB2" w:rsidRDefault="009E5864" w:rsidP="009E5864">
      <w:pPr>
        <w:autoSpaceDE w:val="0"/>
        <w:autoSpaceDN w:val="0"/>
        <w:adjustRightInd w:val="0"/>
        <w:ind w:firstLine="720"/>
        <w:jc w:val="both"/>
        <w:rPr>
          <w:rFonts w:ascii="Verdana" w:hAnsi="Verdana" w:cs="Calibri"/>
          <w:color w:val="000000"/>
          <w:sz w:val="20"/>
          <w:szCs w:val="20"/>
          <w:lang w:val="lt-LT" w:eastAsia="lt-LT"/>
        </w:rPr>
      </w:pPr>
      <w:r w:rsidRPr="009C2B3E">
        <w:rPr>
          <w:rFonts w:ascii="Verdana" w:hAnsi="Verdana" w:cs="Calibri"/>
          <w:sz w:val="20"/>
          <w:szCs w:val="20"/>
          <w:lang w:val="lt-LT" w:eastAsia="lt-LT"/>
        </w:rPr>
        <w:t xml:space="preserve">Lietuvos bankas </w:t>
      </w:r>
      <w:r w:rsidR="00E83FB2" w:rsidRPr="00E83FB2">
        <w:rPr>
          <w:rFonts w:ascii="Verdana" w:hAnsi="Verdana" w:cs="Calibri"/>
          <w:color w:val="000000"/>
          <w:sz w:val="20"/>
          <w:szCs w:val="20"/>
          <w:lang w:val="lt-LT" w:eastAsia="lt-LT"/>
        </w:rPr>
        <w:t>202</w:t>
      </w:r>
      <w:r w:rsidR="00E36F67">
        <w:rPr>
          <w:rFonts w:ascii="Verdana" w:hAnsi="Verdana" w:cs="Calibri"/>
          <w:color w:val="000000"/>
          <w:sz w:val="20"/>
          <w:szCs w:val="20"/>
          <w:lang w:val="lt-LT" w:eastAsia="lt-LT"/>
        </w:rPr>
        <w:t>6</w:t>
      </w:r>
      <w:r w:rsidR="00E83FB2" w:rsidRPr="00E83FB2">
        <w:rPr>
          <w:rFonts w:ascii="Verdana" w:hAnsi="Verdana" w:cs="Calibri"/>
          <w:color w:val="000000"/>
          <w:sz w:val="20"/>
          <w:szCs w:val="20"/>
          <w:lang w:val="lt-LT" w:eastAsia="lt-LT"/>
        </w:rPr>
        <w:t xml:space="preserve"> m. </w:t>
      </w:r>
      <w:r w:rsidR="00E36F67">
        <w:rPr>
          <w:rFonts w:ascii="Verdana" w:hAnsi="Verdana" w:cs="Calibri"/>
          <w:color w:val="000000"/>
          <w:sz w:val="20"/>
          <w:szCs w:val="20"/>
          <w:lang w:val="lt-LT" w:eastAsia="lt-LT"/>
        </w:rPr>
        <w:t>spalio</w:t>
      </w:r>
      <w:r w:rsidR="00827B0D">
        <w:rPr>
          <w:rFonts w:ascii="Verdana" w:hAnsi="Verdana" w:cs="Calibri"/>
          <w:color w:val="000000"/>
          <w:sz w:val="20"/>
          <w:szCs w:val="20"/>
          <w:lang w:val="lt-LT" w:eastAsia="lt-LT"/>
        </w:rPr>
        <w:t xml:space="preserve"> mėn.</w:t>
      </w:r>
      <w:r w:rsidR="00100FA1">
        <w:rPr>
          <w:rFonts w:ascii="Verdana" w:hAnsi="Verdana" w:cs="Calibri"/>
          <w:color w:val="000000"/>
          <w:sz w:val="20"/>
          <w:szCs w:val="20"/>
          <w:lang w:val="lt-LT" w:eastAsia="lt-LT"/>
        </w:rPr>
        <w:t xml:space="preserve"> </w:t>
      </w:r>
      <w:r w:rsidR="00E83FB2" w:rsidRPr="00E83FB2">
        <w:rPr>
          <w:rFonts w:ascii="Verdana" w:hAnsi="Verdana" w:cs="Calibri"/>
          <w:color w:val="000000"/>
          <w:sz w:val="20"/>
          <w:szCs w:val="20"/>
          <w:lang w:val="lt-LT" w:eastAsia="lt-LT"/>
        </w:rPr>
        <w:t>numato</w:t>
      </w:r>
      <w:r w:rsidR="00FF7F8F">
        <w:rPr>
          <w:rFonts w:ascii="Verdana" w:hAnsi="Verdana" w:cs="Calibri"/>
          <w:color w:val="000000"/>
          <w:sz w:val="20"/>
          <w:szCs w:val="20"/>
          <w:lang w:val="lt-LT" w:eastAsia="lt-LT"/>
        </w:rPr>
        <w:t xml:space="preserve"> </w:t>
      </w:r>
      <w:r w:rsidR="00612216">
        <w:rPr>
          <w:rFonts w:ascii="Verdana" w:hAnsi="Verdana" w:cs="Calibri"/>
          <w:color w:val="000000"/>
          <w:sz w:val="20"/>
          <w:szCs w:val="20"/>
          <w:lang w:val="lt-LT" w:eastAsia="lt-LT"/>
        </w:rPr>
        <w:t xml:space="preserve">kurti dinaminę </w:t>
      </w:r>
      <w:r w:rsidR="005A3C1F">
        <w:rPr>
          <w:rFonts w:ascii="Verdana" w:hAnsi="Verdana" w:cs="Calibri"/>
          <w:color w:val="000000"/>
          <w:sz w:val="20"/>
          <w:szCs w:val="20"/>
          <w:lang w:val="lt-LT" w:eastAsia="lt-LT"/>
        </w:rPr>
        <w:t xml:space="preserve">pirkimo sistemą </w:t>
      </w:r>
      <w:r w:rsidR="00FF7F8F" w:rsidRPr="006C65FB">
        <w:rPr>
          <w:rFonts w:ascii="Verdana" w:hAnsi="Verdana" w:cs="Calibri"/>
          <w:b/>
          <w:bCs/>
          <w:color w:val="000000"/>
          <w:sz w:val="20"/>
          <w:szCs w:val="20"/>
          <w:lang w:val="lt-LT" w:eastAsia="lt-LT"/>
        </w:rPr>
        <w:t>"</w:t>
      </w:r>
      <w:r w:rsidR="007479D1" w:rsidRPr="006C65FB">
        <w:rPr>
          <w:rFonts w:ascii="Verdana" w:hAnsi="Verdana" w:cs="Calibri"/>
          <w:b/>
          <w:bCs/>
          <w:color w:val="000000"/>
          <w:sz w:val="20"/>
          <w:szCs w:val="20"/>
          <w:lang w:val="lt-LT" w:eastAsia="lt-LT"/>
        </w:rPr>
        <w:t>Automatizavimo platformos, finansų ir pinigų politikos sistemų kūrimo, plėtros ir priežiūros paslaugos</w:t>
      </w:r>
      <w:r w:rsidR="00AD5EA5" w:rsidRPr="006C65FB">
        <w:rPr>
          <w:rFonts w:ascii="Verdana" w:hAnsi="Verdana" w:cs="Calibri"/>
          <w:b/>
          <w:bCs/>
          <w:color w:val="000000"/>
          <w:sz w:val="20"/>
          <w:szCs w:val="20"/>
          <w:lang w:val="lt-LT" w:eastAsia="lt-LT"/>
        </w:rPr>
        <w:t xml:space="preserve">“ </w:t>
      </w:r>
      <w:r w:rsidR="00AD5EA5" w:rsidRPr="009C2B3E">
        <w:rPr>
          <w:rFonts w:ascii="Verdana" w:hAnsi="Verdana" w:cs="Calibri"/>
          <w:b/>
          <w:bCs/>
          <w:color w:val="000000"/>
          <w:sz w:val="20"/>
          <w:szCs w:val="20"/>
          <w:lang w:val="lt-LT" w:eastAsia="lt-LT"/>
        </w:rPr>
        <w:t xml:space="preserve">(toliau – </w:t>
      </w:r>
      <w:r w:rsidR="006C65FB">
        <w:rPr>
          <w:rFonts w:ascii="Verdana" w:hAnsi="Verdana" w:cs="Calibri"/>
          <w:b/>
          <w:bCs/>
          <w:color w:val="000000"/>
          <w:sz w:val="20"/>
          <w:szCs w:val="20"/>
          <w:lang w:val="lt-LT" w:eastAsia="lt-LT"/>
        </w:rPr>
        <w:t>Pirkimas</w:t>
      </w:r>
      <w:r w:rsidR="00AD5EA5" w:rsidRPr="009C2B3E">
        <w:rPr>
          <w:rFonts w:ascii="Verdana" w:hAnsi="Verdana" w:cs="Calibri"/>
          <w:b/>
          <w:bCs/>
          <w:color w:val="000000"/>
          <w:sz w:val="20"/>
          <w:szCs w:val="20"/>
          <w:lang w:val="lt-LT" w:eastAsia="lt-LT"/>
        </w:rPr>
        <w:t>).</w:t>
      </w:r>
    </w:p>
    <w:p w14:paraId="749F4CD7" w14:textId="0371288B" w:rsidR="00E83FB2" w:rsidRPr="00E83FB2" w:rsidRDefault="000D78CE" w:rsidP="00AD5EA5">
      <w:pPr>
        <w:autoSpaceDE w:val="0"/>
        <w:autoSpaceDN w:val="0"/>
        <w:adjustRightInd w:val="0"/>
        <w:ind w:firstLine="720"/>
        <w:jc w:val="both"/>
        <w:rPr>
          <w:rFonts w:ascii="Verdana" w:hAnsi="Verdana" w:cs="Calibri"/>
          <w:color w:val="000000"/>
          <w:sz w:val="20"/>
          <w:szCs w:val="20"/>
          <w:lang w:val="lt-LT" w:eastAsia="lt-LT"/>
        </w:rPr>
      </w:pPr>
      <w:r w:rsidRPr="009C2B3E">
        <w:rPr>
          <w:rFonts w:ascii="Verdana" w:hAnsi="Verdana" w:cs="Calibri"/>
          <w:color w:val="000000"/>
          <w:sz w:val="20"/>
          <w:szCs w:val="20"/>
          <w:lang w:val="lt-LT" w:eastAsia="lt-LT"/>
        </w:rPr>
        <w:t>Siekdami kokybiškai pasirengti Pirkimui, k</w:t>
      </w:r>
      <w:r w:rsidR="00E83FB2" w:rsidRPr="00E83FB2">
        <w:rPr>
          <w:rFonts w:ascii="Verdana" w:hAnsi="Verdana" w:cs="Calibri"/>
          <w:color w:val="000000"/>
          <w:sz w:val="20"/>
          <w:szCs w:val="20"/>
          <w:lang w:val="lt-LT" w:eastAsia="lt-LT"/>
        </w:rPr>
        <w:t xml:space="preserve">viečiame </w:t>
      </w:r>
      <w:r w:rsidRPr="009C2B3E">
        <w:rPr>
          <w:rFonts w:ascii="Verdana" w:hAnsi="Verdana" w:cs="Calibri"/>
          <w:color w:val="000000"/>
          <w:sz w:val="20"/>
          <w:szCs w:val="20"/>
          <w:lang w:val="lt-LT" w:eastAsia="lt-LT"/>
        </w:rPr>
        <w:t xml:space="preserve">galimus </w:t>
      </w:r>
      <w:r w:rsidR="00E83FB2" w:rsidRPr="00E83FB2">
        <w:rPr>
          <w:rFonts w:ascii="Verdana" w:hAnsi="Verdana" w:cs="Calibri"/>
          <w:color w:val="000000"/>
          <w:sz w:val="20"/>
          <w:szCs w:val="20"/>
          <w:lang w:val="lt-LT" w:eastAsia="lt-LT"/>
        </w:rPr>
        <w:t xml:space="preserve">rinkos dalyvius dalyvauti Pirkimo rinkos konsultacijoje. Rinkos konsultacija vykdoma, vadovaujantis Lietuvos Respublikos viešųjų pirkimų įstatymo (toliau – VPĮ) 27 straipsnio nuostatomis. Rinkos konsultacija vykdoma </w:t>
      </w:r>
      <w:r w:rsidRPr="00E83FB2">
        <w:rPr>
          <w:rFonts w:ascii="Verdana" w:hAnsi="Verdana" w:cs="Calibri"/>
          <w:color w:val="000000"/>
          <w:sz w:val="20"/>
          <w:szCs w:val="20"/>
          <w:lang w:val="lt-LT" w:eastAsia="lt-LT"/>
        </w:rPr>
        <w:t>C</w:t>
      </w:r>
      <w:r w:rsidRPr="009C2B3E">
        <w:rPr>
          <w:rFonts w:ascii="Verdana" w:hAnsi="Verdana" w:cs="Calibri"/>
          <w:color w:val="000000"/>
          <w:sz w:val="20"/>
          <w:szCs w:val="20"/>
          <w:lang w:val="lt-LT" w:eastAsia="lt-LT"/>
        </w:rPr>
        <w:t xml:space="preserve">entrinės viešųjų pirkimų informacinės sistemos (toliau </w:t>
      </w:r>
      <w:r w:rsidRPr="009C2B3E">
        <w:rPr>
          <w:rFonts w:ascii="Verdana" w:hAnsi="Verdana" w:cs="Calibri"/>
          <w:color w:val="000000"/>
          <w:sz w:val="20"/>
          <w:szCs w:val="20"/>
          <w:lang w:val="lt-LT" w:eastAsia="lt-LT"/>
        </w:rPr>
        <w:softHyphen/>
      </w:r>
      <w:r w:rsidRPr="009C2B3E">
        <w:rPr>
          <w:rFonts w:ascii="Verdana" w:hAnsi="Verdana" w:cs="Calibri"/>
          <w:color w:val="000000"/>
          <w:sz w:val="20"/>
          <w:szCs w:val="20"/>
          <w:lang w:val="lt-LT" w:eastAsia="lt-LT"/>
        </w:rPr>
        <w:softHyphen/>
      </w:r>
      <w:r w:rsidRPr="00E83FB2">
        <w:rPr>
          <w:rFonts w:ascii="Verdana" w:hAnsi="Verdana" w:cs="Calibri"/>
          <w:color w:val="000000"/>
          <w:sz w:val="20"/>
          <w:szCs w:val="20"/>
          <w:lang w:val="lt-LT" w:eastAsia="lt-LT"/>
        </w:rPr>
        <w:t xml:space="preserve"> </w:t>
      </w:r>
      <w:r w:rsidRPr="009C2B3E">
        <w:rPr>
          <w:rFonts w:ascii="Verdana" w:hAnsi="Verdana" w:cs="Calibri"/>
          <w:color w:val="000000"/>
          <w:sz w:val="20"/>
          <w:szCs w:val="20"/>
          <w:lang w:val="lt-LT" w:eastAsia="lt-LT"/>
        </w:rPr>
        <w:softHyphen/>
        <w:t>- CVP IS) priemonėmis.</w:t>
      </w:r>
    </w:p>
    <w:p w14:paraId="1132AA61" w14:textId="2C4ADCC3" w:rsidR="00E83FB2" w:rsidRPr="00E83FB2" w:rsidRDefault="00E83FB2" w:rsidP="0068110D">
      <w:pPr>
        <w:autoSpaceDE w:val="0"/>
        <w:autoSpaceDN w:val="0"/>
        <w:adjustRightInd w:val="0"/>
        <w:ind w:firstLine="720"/>
        <w:jc w:val="both"/>
        <w:rPr>
          <w:rFonts w:ascii="Verdana" w:hAnsi="Verdana" w:cs="Calibri"/>
          <w:color w:val="000000"/>
          <w:sz w:val="20"/>
          <w:szCs w:val="20"/>
          <w:lang w:val="lt-LT" w:eastAsia="lt-LT"/>
        </w:rPr>
      </w:pPr>
      <w:r w:rsidRPr="00E83FB2">
        <w:rPr>
          <w:rFonts w:ascii="Verdana" w:hAnsi="Verdana" w:cs="Calibri"/>
          <w:color w:val="000000"/>
          <w:sz w:val="20"/>
          <w:szCs w:val="20"/>
          <w:lang w:val="lt-LT" w:eastAsia="lt-LT"/>
        </w:rPr>
        <w:t>Kviečiame rinkos dalyviu</w:t>
      </w:r>
      <w:r w:rsidR="00495663" w:rsidRPr="009C2B3E">
        <w:rPr>
          <w:rFonts w:ascii="Verdana" w:hAnsi="Verdana" w:cs="Calibri"/>
          <w:color w:val="000000"/>
          <w:sz w:val="20"/>
          <w:szCs w:val="20"/>
          <w:lang w:val="lt-LT" w:eastAsia="lt-LT"/>
        </w:rPr>
        <w:t xml:space="preserve">s </w:t>
      </w:r>
      <w:r w:rsidR="003A681C" w:rsidRPr="009C2B3E">
        <w:rPr>
          <w:rFonts w:ascii="Verdana" w:hAnsi="Verdana" w:cs="Calibri"/>
          <w:color w:val="000000"/>
          <w:sz w:val="20"/>
          <w:szCs w:val="20"/>
          <w:lang w:val="lt-LT" w:eastAsia="lt-LT"/>
        </w:rPr>
        <w:t>atsakyti į pateiktus klausimus</w:t>
      </w:r>
      <w:r w:rsidR="0091261B">
        <w:rPr>
          <w:rFonts w:ascii="Verdana" w:hAnsi="Verdana" w:cs="Calibri"/>
          <w:color w:val="000000"/>
          <w:sz w:val="20"/>
          <w:szCs w:val="20"/>
          <w:lang w:val="lt-LT" w:eastAsia="lt-LT"/>
        </w:rPr>
        <w:t>, kurie pateikiami 1 priede</w:t>
      </w:r>
      <w:r w:rsidR="003A681C" w:rsidRPr="009C2B3E">
        <w:rPr>
          <w:rFonts w:ascii="Verdana" w:hAnsi="Verdana" w:cs="Calibri"/>
          <w:color w:val="000000"/>
          <w:sz w:val="20"/>
          <w:szCs w:val="20"/>
          <w:lang w:val="lt-LT" w:eastAsia="lt-LT"/>
        </w:rPr>
        <w:t xml:space="preserve"> (1 priedas „Pagrindiniai klausimai tiekėjams</w:t>
      </w:r>
      <w:r w:rsidR="00461D30">
        <w:rPr>
          <w:rFonts w:ascii="Verdana" w:hAnsi="Verdana" w:cs="Calibri"/>
          <w:color w:val="000000"/>
          <w:sz w:val="20"/>
          <w:szCs w:val="20"/>
          <w:lang w:val="lt-LT" w:eastAsia="lt-LT"/>
        </w:rPr>
        <w:t>“</w:t>
      </w:r>
      <w:r w:rsidR="003A681C" w:rsidRPr="009C2B3E">
        <w:rPr>
          <w:rFonts w:ascii="Verdana" w:hAnsi="Verdana" w:cs="Calibri"/>
          <w:color w:val="000000"/>
          <w:sz w:val="20"/>
          <w:szCs w:val="20"/>
          <w:lang w:val="lt-LT" w:eastAsia="lt-LT"/>
        </w:rPr>
        <w:t xml:space="preserve">), taip pat </w:t>
      </w:r>
      <w:r w:rsidR="00495663" w:rsidRPr="009C2B3E">
        <w:rPr>
          <w:rFonts w:ascii="Verdana" w:hAnsi="Verdana" w:cs="Calibri"/>
          <w:color w:val="000000"/>
          <w:sz w:val="20"/>
          <w:szCs w:val="20"/>
          <w:lang w:val="lt-LT" w:eastAsia="lt-LT"/>
        </w:rPr>
        <w:t>t</w:t>
      </w:r>
      <w:r w:rsidRPr="00E83FB2">
        <w:rPr>
          <w:rFonts w:ascii="Verdana" w:hAnsi="Verdana" w:cs="Calibri"/>
          <w:color w:val="000000"/>
          <w:sz w:val="20"/>
          <w:szCs w:val="20"/>
          <w:lang w:val="lt-LT" w:eastAsia="lt-LT"/>
        </w:rPr>
        <w:t>eikti siūlymus/pastebėjimus/rekomendacijas dėl prie šio kvietimo pridėtų Pirkimo dokumentų</w:t>
      </w:r>
      <w:r w:rsidR="001603BF">
        <w:rPr>
          <w:rFonts w:ascii="Verdana" w:hAnsi="Verdana" w:cs="Calibri"/>
          <w:color w:val="000000"/>
          <w:sz w:val="20"/>
          <w:szCs w:val="20"/>
          <w:lang w:val="lt-LT" w:eastAsia="lt-LT"/>
        </w:rPr>
        <w:t xml:space="preserve"> projektų</w:t>
      </w:r>
      <w:r w:rsidR="008652DC">
        <w:rPr>
          <w:rFonts w:ascii="Verdana" w:hAnsi="Verdana" w:cs="Calibri"/>
          <w:color w:val="000000"/>
          <w:sz w:val="20"/>
          <w:szCs w:val="20"/>
          <w:lang w:val="lt-LT" w:eastAsia="lt-LT"/>
        </w:rPr>
        <w:t>:</w:t>
      </w:r>
      <w:r w:rsidR="00461B58">
        <w:rPr>
          <w:rFonts w:ascii="Verdana" w:hAnsi="Verdana" w:cs="Calibri"/>
          <w:color w:val="000000"/>
          <w:sz w:val="20"/>
          <w:szCs w:val="20"/>
          <w:lang w:val="lt-LT" w:eastAsia="lt-LT"/>
        </w:rPr>
        <w:t xml:space="preserve"> 2</w:t>
      </w:r>
      <w:r w:rsidR="003A681C" w:rsidRPr="009C2B3E">
        <w:rPr>
          <w:rFonts w:ascii="Verdana" w:hAnsi="Verdana" w:cs="Calibri"/>
          <w:color w:val="000000"/>
          <w:sz w:val="20"/>
          <w:szCs w:val="20"/>
          <w:lang w:val="lt-LT" w:eastAsia="lt-LT"/>
        </w:rPr>
        <w:t xml:space="preserve"> priedas „</w:t>
      </w:r>
      <w:r w:rsidR="00BD28B6" w:rsidRPr="00BD28B6">
        <w:rPr>
          <w:rFonts w:ascii="Verdana" w:hAnsi="Verdana" w:cs="Calibri"/>
          <w:color w:val="000000"/>
          <w:sz w:val="20"/>
          <w:szCs w:val="20"/>
          <w:lang w:val="lt-LT" w:eastAsia="lt-LT"/>
        </w:rPr>
        <w:t xml:space="preserve">Automatizavimo platformos, finansų ir pinigų politikos sistemų kūrimo, plėtros ir priežiūros </w:t>
      </w:r>
      <w:r w:rsidR="0068110D">
        <w:rPr>
          <w:rFonts w:ascii="Verdana" w:hAnsi="Verdana" w:cs="Calibri"/>
          <w:color w:val="000000"/>
          <w:sz w:val="20"/>
          <w:szCs w:val="20"/>
          <w:lang w:val="lt-LT" w:eastAsia="lt-LT"/>
        </w:rPr>
        <w:t>paslaugos</w:t>
      </w:r>
      <w:r w:rsidR="00BD28B6" w:rsidRPr="00BD28B6">
        <w:rPr>
          <w:rFonts w:ascii="Verdana" w:hAnsi="Verdana" w:cs="Calibri"/>
          <w:color w:val="000000"/>
          <w:sz w:val="20"/>
          <w:szCs w:val="20"/>
          <w:lang w:val="lt-LT" w:eastAsia="lt-LT"/>
        </w:rPr>
        <w:t>. Techninė specifikacija</w:t>
      </w:r>
      <w:r w:rsidR="003A681C" w:rsidRPr="009C2B3E">
        <w:rPr>
          <w:rFonts w:ascii="Verdana" w:hAnsi="Verdana" w:cs="Calibri"/>
          <w:color w:val="000000"/>
          <w:sz w:val="20"/>
          <w:szCs w:val="20"/>
          <w:lang w:val="lt-LT" w:eastAsia="lt-LT"/>
        </w:rPr>
        <w:t xml:space="preserve">“, </w:t>
      </w:r>
      <w:r w:rsidR="0068110D">
        <w:rPr>
          <w:rFonts w:ascii="Verdana" w:hAnsi="Verdana" w:cs="Calibri"/>
          <w:color w:val="000000"/>
          <w:sz w:val="20"/>
          <w:szCs w:val="20"/>
          <w:lang w:val="lt-LT" w:eastAsia="lt-LT"/>
        </w:rPr>
        <w:t xml:space="preserve">3-7 priedai </w:t>
      </w:r>
      <w:r w:rsidR="006041AE">
        <w:rPr>
          <w:rFonts w:ascii="Verdana" w:hAnsi="Verdana" w:cs="Calibri"/>
          <w:color w:val="000000"/>
          <w:sz w:val="20"/>
          <w:szCs w:val="20"/>
          <w:lang w:val="lt-LT" w:eastAsia="lt-LT"/>
        </w:rPr>
        <w:t>Tiekėjų kvalifikacijos reikalavimai</w:t>
      </w:r>
      <w:r w:rsidR="0045147B">
        <w:rPr>
          <w:rFonts w:ascii="Verdana" w:hAnsi="Verdana" w:cs="Calibri"/>
          <w:color w:val="000000"/>
          <w:sz w:val="20"/>
          <w:szCs w:val="20"/>
          <w:lang w:val="lt-LT" w:eastAsia="lt-LT"/>
        </w:rPr>
        <w:t xml:space="preserve"> (1-5 kategorijoms)</w:t>
      </w:r>
      <w:r w:rsidR="006041AE">
        <w:rPr>
          <w:rFonts w:ascii="Verdana" w:hAnsi="Verdana" w:cs="Calibri"/>
          <w:color w:val="000000"/>
          <w:sz w:val="20"/>
          <w:szCs w:val="20"/>
          <w:lang w:val="lt-LT" w:eastAsia="lt-LT"/>
        </w:rPr>
        <w:t>“</w:t>
      </w:r>
      <w:r w:rsidR="00C93F8B">
        <w:rPr>
          <w:rFonts w:ascii="Verdana" w:hAnsi="Verdana" w:cs="Calibri"/>
          <w:color w:val="000000"/>
          <w:sz w:val="20"/>
          <w:szCs w:val="20"/>
          <w:lang w:val="lt-LT" w:eastAsia="lt-LT"/>
        </w:rPr>
        <w:t>, 8 priedas</w:t>
      </w:r>
      <w:r w:rsidR="0045147B">
        <w:rPr>
          <w:rFonts w:ascii="Verdana" w:hAnsi="Verdana" w:cs="Calibri"/>
          <w:color w:val="000000"/>
          <w:sz w:val="20"/>
          <w:szCs w:val="20"/>
          <w:lang w:val="lt-LT" w:eastAsia="lt-LT"/>
        </w:rPr>
        <w:t xml:space="preserve"> </w:t>
      </w:r>
      <w:r w:rsidR="003D6E9A">
        <w:rPr>
          <w:rFonts w:ascii="Verdana" w:hAnsi="Verdana" w:cs="Calibri"/>
          <w:color w:val="000000"/>
          <w:sz w:val="20"/>
          <w:szCs w:val="20"/>
          <w:lang w:val="lt-LT" w:eastAsia="lt-LT"/>
        </w:rPr>
        <w:t>„Reikalavimai specialistams“</w:t>
      </w:r>
      <w:r w:rsidR="00AD5EA5" w:rsidRPr="009C2B3E">
        <w:rPr>
          <w:rFonts w:ascii="Verdana" w:hAnsi="Verdana" w:cs="Calibri"/>
          <w:color w:val="000000"/>
          <w:sz w:val="20"/>
          <w:szCs w:val="20"/>
          <w:lang w:val="lt-LT" w:eastAsia="lt-LT"/>
        </w:rPr>
        <w:t>.</w:t>
      </w:r>
    </w:p>
    <w:p w14:paraId="45659574" w14:textId="7E2B0016" w:rsidR="004A62CA" w:rsidRDefault="00C332C1" w:rsidP="004A62CA">
      <w:pPr>
        <w:tabs>
          <w:tab w:val="left" w:pos="720"/>
        </w:tabs>
        <w:spacing w:line="259" w:lineRule="auto"/>
        <w:contextualSpacing/>
        <w:jc w:val="both"/>
        <w:rPr>
          <w:rFonts w:ascii="Arial" w:hAnsi="Arial" w:cs="Arial"/>
          <w:bCs/>
          <w:kern w:val="24"/>
          <w:sz w:val="20"/>
          <w:szCs w:val="20"/>
          <w:lang w:val="lt-LT" w:eastAsia="lt-LT"/>
        </w:rPr>
      </w:pPr>
      <w:r>
        <w:rPr>
          <w:rFonts w:ascii="Verdana" w:hAnsi="Verdana" w:cs="Calibri"/>
          <w:color w:val="000000"/>
          <w:sz w:val="20"/>
          <w:szCs w:val="20"/>
          <w:lang w:val="lt-LT" w:eastAsia="lt-LT"/>
        </w:rPr>
        <w:tab/>
      </w:r>
      <w:r w:rsidR="00E83FB2" w:rsidRPr="00E83FB2">
        <w:rPr>
          <w:rFonts w:ascii="Verdana" w:hAnsi="Verdana" w:cs="Calibri"/>
          <w:color w:val="000000"/>
          <w:sz w:val="20"/>
          <w:szCs w:val="20"/>
          <w:lang w:val="lt-LT" w:eastAsia="lt-LT"/>
        </w:rPr>
        <w:t>Informaciją prašome pateikti</w:t>
      </w:r>
      <w:r w:rsidR="00BC43C4" w:rsidRPr="009C2B3E">
        <w:rPr>
          <w:rFonts w:ascii="Verdana" w:hAnsi="Verdana" w:cs="Calibri"/>
          <w:color w:val="000000"/>
          <w:sz w:val="20"/>
          <w:szCs w:val="20"/>
          <w:lang w:val="lt-LT" w:eastAsia="lt-LT"/>
        </w:rPr>
        <w:t xml:space="preserve"> iki </w:t>
      </w:r>
      <w:r w:rsidR="000D78CE" w:rsidRPr="009C2B3E">
        <w:rPr>
          <w:rFonts w:ascii="Verdana" w:hAnsi="Verdana" w:cs="Calibri"/>
          <w:color w:val="000000"/>
          <w:sz w:val="20"/>
          <w:szCs w:val="20"/>
          <w:lang w:val="lt-LT" w:eastAsia="lt-LT"/>
        </w:rPr>
        <w:t xml:space="preserve">skelbime </w:t>
      </w:r>
      <w:r w:rsidR="00BC43C4" w:rsidRPr="009C2B3E">
        <w:rPr>
          <w:rFonts w:ascii="Verdana" w:hAnsi="Verdana" w:cs="Calibri"/>
          <w:color w:val="000000"/>
          <w:sz w:val="20"/>
          <w:szCs w:val="20"/>
          <w:lang w:val="lt-LT" w:eastAsia="lt-LT"/>
        </w:rPr>
        <w:t>nurodytos datos</w:t>
      </w:r>
      <w:r w:rsidR="00E83FB2" w:rsidRPr="00E83FB2">
        <w:rPr>
          <w:rFonts w:ascii="Verdana" w:hAnsi="Verdana" w:cs="Calibri"/>
          <w:color w:val="000000"/>
          <w:sz w:val="20"/>
          <w:szCs w:val="20"/>
          <w:lang w:val="lt-LT" w:eastAsia="lt-LT"/>
        </w:rPr>
        <w:t>, pasinaudojant CVP IS susirašinėjimo funkcija.</w:t>
      </w:r>
      <w:r w:rsidR="00495663" w:rsidRPr="009C2B3E">
        <w:rPr>
          <w:rFonts w:ascii="Verdana" w:hAnsi="Verdana" w:cs="Calibri"/>
          <w:color w:val="000000"/>
          <w:sz w:val="20"/>
          <w:szCs w:val="20"/>
          <w:lang w:val="lt-LT" w:eastAsia="lt-LT"/>
        </w:rPr>
        <w:t xml:space="preserve"> </w:t>
      </w:r>
      <w:r w:rsidR="00E83FB2" w:rsidRPr="00E83FB2">
        <w:rPr>
          <w:rFonts w:ascii="Verdana" w:hAnsi="Verdana" w:cs="Calibri"/>
          <w:color w:val="000000"/>
          <w:sz w:val="20"/>
          <w:szCs w:val="20"/>
          <w:lang w:val="lt-LT" w:eastAsia="lt-LT"/>
        </w:rPr>
        <w:t xml:space="preserve">Dalyvių pateikti atsakymai nelaikytini </w:t>
      </w:r>
      <w:r w:rsidR="00E83FB2" w:rsidRPr="007458B8">
        <w:rPr>
          <w:rFonts w:ascii="Verdana" w:hAnsi="Verdana" w:cs="Calibri"/>
          <w:color w:val="000000"/>
          <w:sz w:val="20"/>
          <w:szCs w:val="20"/>
          <w:lang w:val="lt-LT" w:eastAsia="lt-LT"/>
        </w:rPr>
        <w:t>pasiūlymu ir bus naudojami tik rinkos tyrimo tikslais, siekiant tinkamai pasirengti būsimam Pirkimui.</w:t>
      </w:r>
      <w:r w:rsidR="00D05B7A" w:rsidRPr="007458B8">
        <w:rPr>
          <w:rFonts w:ascii="Verdana" w:eastAsia="Calibri" w:hAnsi="Verdana" w:cs="Arial"/>
          <w:sz w:val="20"/>
          <w:szCs w:val="20"/>
          <w:lang w:val="lt-LT"/>
        </w:rPr>
        <w:t xml:space="preserve"> Visi CVP IS priemonėmis pateikti tiekėjų atsakymai ir siūlymai, susiję su konsultacijos objektu, bus paviešinti CVP IS prie rinkos konsultacijos dokumentų ne vėliau kaip iki Pirkimo pradžios. Klausimai, pastabos, siūlymai, gauti pasibaigus </w:t>
      </w:r>
      <w:r w:rsidR="00116C03">
        <w:rPr>
          <w:rFonts w:ascii="Verdana" w:eastAsia="Calibri" w:hAnsi="Verdana" w:cs="Arial"/>
          <w:sz w:val="20"/>
          <w:szCs w:val="20"/>
          <w:lang w:val="lt-LT"/>
        </w:rPr>
        <w:t>skelbime</w:t>
      </w:r>
      <w:r w:rsidR="00D05B7A" w:rsidRPr="007458B8">
        <w:rPr>
          <w:rFonts w:ascii="Verdana" w:eastAsia="Calibri" w:hAnsi="Verdana" w:cs="Arial"/>
          <w:sz w:val="20"/>
          <w:szCs w:val="20"/>
          <w:lang w:val="lt-LT"/>
        </w:rPr>
        <w:t xml:space="preserve"> nurodytam terminui, gali būti nenagrinėjami.</w:t>
      </w:r>
    </w:p>
    <w:p w14:paraId="109D9768" w14:textId="299B0529" w:rsidR="004A62CA" w:rsidRPr="004A62CA" w:rsidRDefault="004A62CA" w:rsidP="004A62CA">
      <w:pPr>
        <w:tabs>
          <w:tab w:val="left" w:pos="720"/>
        </w:tabs>
        <w:spacing w:line="259" w:lineRule="auto"/>
        <w:contextualSpacing/>
        <w:jc w:val="both"/>
        <w:rPr>
          <w:rFonts w:ascii="Verdana" w:hAnsi="Verdana" w:cs="Arial"/>
          <w:bCs/>
          <w:kern w:val="24"/>
          <w:sz w:val="20"/>
          <w:szCs w:val="20"/>
          <w:lang w:val="lt-LT" w:eastAsia="lt-LT"/>
        </w:rPr>
      </w:pPr>
      <w:r>
        <w:rPr>
          <w:rFonts w:ascii="Arial" w:hAnsi="Arial" w:cs="Arial"/>
          <w:bCs/>
          <w:kern w:val="24"/>
          <w:sz w:val="20"/>
          <w:szCs w:val="20"/>
          <w:lang w:val="lt-LT" w:eastAsia="lt-LT"/>
        </w:rPr>
        <w:tab/>
      </w:r>
      <w:r w:rsidRPr="00C43387">
        <w:rPr>
          <w:rFonts w:ascii="Verdana" w:hAnsi="Verdana" w:cs="Arial"/>
          <w:bCs/>
          <w:kern w:val="24"/>
          <w:sz w:val="20"/>
          <w:szCs w:val="20"/>
          <w:lang w:val="lt-LT" w:eastAsia="lt-LT"/>
        </w:rPr>
        <w:t>Įvertinus tiekėjų siūlymus</w:t>
      </w:r>
      <w:r w:rsidR="00C65D94">
        <w:rPr>
          <w:rFonts w:ascii="Verdana" w:hAnsi="Verdana" w:cs="Arial"/>
          <w:bCs/>
          <w:kern w:val="24"/>
          <w:sz w:val="20"/>
          <w:szCs w:val="20"/>
          <w:lang w:val="lt-LT" w:eastAsia="lt-LT"/>
        </w:rPr>
        <w:t>, pastabas, rekomendacijas</w:t>
      </w:r>
      <w:r w:rsidRPr="00C43387">
        <w:rPr>
          <w:rFonts w:ascii="Verdana" w:hAnsi="Verdana" w:cs="Arial"/>
          <w:bCs/>
          <w:kern w:val="24"/>
          <w:sz w:val="20"/>
          <w:szCs w:val="20"/>
          <w:lang w:val="lt-LT" w:eastAsia="lt-LT"/>
        </w:rPr>
        <w:t xml:space="preserve">, perkančioji organizacija gali rengti susitikimą gyvai / telekonferenciją su rinkos dalyviais (toliau – Susitikimas). </w:t>
      </w:r>
      <w:r w:rsidRPr="00C43387">
        <w:rPr>
          <w:rFonts w:ascii="Verdana" w:hAnsi="Verdana" w:cs="Arial"/>
          <w:kern w:val="24"/>
          <w:sz w:val="20"/>
          <w:szCs w:val="20"/>
          <w:lang w:val="lt-LT" w:eastAsia="lt-LT"/>
        </w:rPr>
        <w:t>Esant poreikiui, apie Susitikimo organizavimą ir su juo susijusias aplinkybes informuosime atskiru pranešimu.</w:t>
      </w:r>
      <w:r w:rsidRPr="004A62CA">
        <w:rPr>
          <w:rFonts w:ascii="Verdana" w:hAnsi="Verdana" w:cs="Arial"/>
          <w:kern w:val="24"/>
          <w:sz w:val="20"/>
          <w:szCs w:val="20"/>
          <w:lang w:val="lt-LT" w:eastAsia="lt-LT"/>
        </w:rPr>
        <w:t xml:space="preserve">  </w:t>
      </w:r>
    </w:p>
    <w:p w14:paraId="6A988C03" w14:textId="27AB5367" w:rsidR="00E83FB2" w:rsidRDefault="00E83FB2" w:rsidP="00AD5EA5">
      <w:pPr>
        <w:autoSpaceDE w:val="0"/>
        <w:autoSpaceDN w:val="0"/>
        <w:adjustRightInd w:val="0"/>
        <w:ind w:firstLine="720"/>
        <w:jc w:val="both"/>
        <w:rPr>
          <w:rFonts w:ascii="Verdana" w:hAnsi="Verdana" w:cs="Calibri"/>
          <w:color w:val="000000"/>
          <w:sz w:val="20"/>
          <w:szCs w:val="20"/>
          <w:lang w:val="lt-LT" w:eastAsia="lt-LT"/>
        </w:rPr>
      </w:pPr>
      <w:r w:rsidRPr="00E83FB2">
        <w:rPr>
          <w:rFonts w:ascii="Verdana" w:hAnsi="Verdana" w:cs="Calibri"/>
          <w:color w:val="000000"/>
          <w:sz w:val="20"/>
          <w:szCs w:val="20"/>
          <w:lang w:val="lt-LT" w:eastAsia="lt-LT"/>
        </w:rPr>
        <w:t>Rinkos konsultacija skelbiama iki Pirkimo pradžios. Rinkos konsultacijos paskirtis – pasirengti Pirkimui ir iki Pirkimo pradžios informuoti rinkos dalyvius bei kitus suinteresuotus asmenis apie ketinamą ateityje vykdyti Pirkimą ir sudaryti sąlygas rinkos dalyviams ir kitiems suinteresuotiems asmenims pateikti klausimus, pastebėjimus. Rinkos konsultacija nėra skelbimas apie Pirkimą</w:t>
      </w:r>
      <w:r w:rsidR="00767B2F">
        <w:rPr>
          <w:rFonts w:ascii="Verdana" w:hAnsi="Verdana" w:cs="Calibri"/>
          <w:color w:val="000000"/>
          <w:sz w:val="20"/>
          <w:szCs w:val="20"/>
          <w:lang w:val="lt-LT" w:eastAsia="lt-LT"/>
        </w:rPr>
        <w:t>,</w:t>
      </w:r>
      <w:r w:rsidRPr="00E83FB2">
        <w:rPr>
          <w:rFonts w:ascii="Verdana" w:hAnsi="Verdana" w:cs="Calibri"/>
          <w:color w:val="000000"/>
          <w:sz w:val="20"/>
          <w:szCs w:val="20"/>
          <w:lang w:val="lt-LT" w:eastAsia="lt-LT"/>
        </w:rPr>
        <w:t xml:space="preserve"> ar išankstinis skelbimas apie Pirkimą. Dalyvavimas rinkos konsultacijoje yra neatlygintinas, nesuteikiantis pirmenybinio statuso dalyvaujant Pirkime. Jokios išlaidos dalyviams neatlyginamos, kompensacijos nemokamos, dalyvavimas rinkos konsultacijoje neturi įtakos ir nesuteikia dalyviui prioriteto / pirmenybės viešiesiems pirkimams, kurie bus skelbiami ateityje, ar jų rezultatams. Vadovaujantis </w:t>
      </w:r>
      <w:r w:rsidR="00495663" w:rsidRPr="009C2B3E">
        <w:rPr>
          <w:rFonts w:ascii="Verdana" w:hAnsi="Verdana" w:cs="Calibri"/>
          <w:color w:val="000000"/>
          <w:sz w:val="20"/>
          <w:szCs w:val="20"/>
          <w:lang w:val="lt-LT" w:eastAsia="lt-LT"/>
        </w:rPr>
        <w:t xml:space="preserve">VPĮ 27 straipsnio 3 ir 4 dalimis, rinkos konsultacijos dalyviai, nepažeidžiant visų </w:t>
      </w:r>
      <w:r w:rsidR="008E4BAD">
        <w:rPr>
          <w:rFonts w:ascii="Verdana" w:hAnsi="Verdana" w:cs="Calibri"/>
          <w:color w:val="000000"/>
          <w:sz w:val="20"/>
          <w:szCs w:val="20"/>
          <w:lang w:val="lt-LT" w:eastAsia="lt-LT"/>
        </w:rPr>
        <w:t>P</w:t>
      </w:r>
      <w:r w:rsidR="00AF5391">
        <w:rPr>
          <w:rFonts w:ascii="Verdana" w:hAnsi="Verdana" w:cs="Calibri"/>
          <w:color w:val="000000"/>
          <w:sz w:val="20"/>
          <w:szCs w:val="20"/>
          <w:lang w:val="lt-LT" w:eastAsia="lt-LT"/>
        </w:rPr>
        <w:t xml:space="preserve"> </w:t>
      </w:r>
      <w:r w:rsidR="00495663" w:rsidRPr="009C2B3E">
        <w:rPr>
          <w:rFonts w:ascii="Verdana" w:hAnsi="Verdana" w:cs="Calibri"/>
          <w:color w:val="000000"/>
          <w:sz w:val="20"/>
          <w:szCs w:val="20"/>
          <w:lang w:val="lt-LT" w:eastAsia="lt-LT"/>
        </w:rPr>
        <w:t>irkime dalyvaujančiųjų teisių ir konkurencijos, nepraranda teisės dalyvauti Pirkime.</w:t>
      </w:r>
    </w:p>
    <w:p w14:paraId="3B9F469A" w14:textId="24497A3D" w:rsidR="00D05B7A" w:rsidRPr="004A62CA" w:rsidRDefault="00D05B7A" w:rsidP="00D05B7A">
      <w:pPr>
        <w:spacing w:line="259" w:lineRule="auto"/>
        <w:ind w:firstLine="720"/>
        <w:jc w:val="both"/>
        <w:rPr>
          <w:rFonts w:ascii="Verdana" w:eastAsia="Calibri" w:hAnsi="Verdana" w:cs="Arial"/>
          <w:sz w:val="20"/>
          <w:szCs w:val="20"/>
          <w:lang w:val="lt-LT"/>
        </w:rPr>
      </w:pPr>
      <w:r w:rsidRPr="004A62CA">
        <w:rPr>
          <w:rFonts w:ascii="Verdana" w:eastAsia="Calibri" w:hAnsi="Verdana" w:cs="Arial"/>
          <w:sz w:val="20"/>
          <w:szCs w:val="20"/>
          <w:lang w:val="lt-LT"/>
        </w:rPr>
        <w:t xml:space="preserve">Asmuo, atsakingas už procedūrų CVP IS vykdymą –  KPD </w:t>
      </w:r>
      <w:r w:rsidR="00BA7959">
        <w:rPr>
          <w:rFonts w:ascii="Verdana" w:eastAsia="Calibri" w:hAnsi="Verdana" w:cs="Arial"/>
          <w:sz w:val="20"/>
          <w:szCs w:val="20"/>
          <w:lang w:val="lt-LT"/>
        </w:rPr>
        <w:t>PVS</w:t>
      </w:r>
      <w:r w:rsidRPr="004A62CA">
        <w:rPr>
          <w:rFonts w:ascii="Verdana" w:eastAsia="Calibri" w:hAnsi="Verdana" w:cs="Arial"/>
          <w:sz w:val="20"/>
          <w:szCs w:val="20"/>
          <w:lang w:val="lt-LT"/>
        </w:rPr>
        <w:t xml:space="preserve"> vyresnioji specialistė Eglė Garšvienė, tel.</w:t>
      </w:r>
      <w:r w:rsidR="00C43387">
        <w:rPr>
          <w:rFonts w:ascii="Verdana" w:eastAsia="Calibri" w:hAnsi="Verdana" w:cs="Arial"/>
          <w:sz w:val="20"/>
          <w:szCs w:val="20"/>
          <w:lang w:val="lt-LT"/>
        </w:rPr>
        <w:t xml:space="preserve"> </w:t>
      </w:r>
      <w:r w:rsidR="00C43387">
        <w:rPr>
          <w:rFonts w:ascii="Verdana" w:hAnsi="Verdana"/>
          <w:sz w:val="20"/>
        </w:rPr>
        <w:t>+370 </w:t>
      </w:r>
      <w:r w:rsidR="00C43387">
        <w:rPr>
          <w:rFonts w:ascii="Verdana" w:hAnsi="Verdana"/>
          <w:sz w:val="20"/>
          <w:lang w:val="en-US"/>
        </w:rPr>
        <w:t>634 02619</w:t>
      </w:r>
      <w:r w:rsidRPr="004A62CA">
        <w:rPr>
          <w:rFonts w:ascii="Verdana" w:eastAsia="Calibri" w:hAnsi="Verdana" w:cs="Arial"/>
          <w:sz w:val="20"/>
          <w:szCs w:val="20"/>
          <w:lang w:val="lt-LT"/>
        </w:rPr>
        <w:t xml:space="preserve"> ; </w:t>
      </w:r>
      <w:proofErr w:type="spellStart"/>
      <w:r w:rsidRPr="004A62CA">
        <w:rPr>
          <w:rFonts w:ascii="Verdana" w:eastAsia="Calibri" w:hAnsi="Verdana" w:cs="Arial"/>
          <w:sz w:val="20"/>
          <w:szCs w:val="20"/>
          <w:lang w:val="lt-LT"/>
        </w:rPr>
        <w:t>el.paštas</w:t>
      </w:r>
      <w:proofErr w:type="spellEnd"/>
      <w:r w:rsidRPr="004A62CA">
        <w:rPr>
          <w:rFonts w:ascii="Verdana" w:eastAsia="Calibri" w:hAnsi="Verdana" w:cs="Arial"/>
          <w:sz w:val="20"/>
          <w:szCs w:val="20"/>
          <w:lang w:val="lt-LT"/>
        </w:rPr>
        <w:t xml:space="preserve"> </w:t>
      </w:r>
      <w:hyperlink r:id="rId11" w:history="1">
        <w:r w:rsidR="00BA7959" w:rsidRPr="004C1091">
          <w:rPr>
            <w:rStyle w:val="Hyperlink"/>
            <w:rFonts w:ascii="Verdana" w:eastAsia="Calibri" w:hAnsi="Verdana" w:cs="Arial"/>
            <w:sz w:val="20"/>
            <w:szCs w:val="20"/>
            <w:lang w:val="lt-LT"/>
          </w:rPr>
          <w:t>egarsviene@lb.lt</w:t>
        </w:r>
      </w:hyperlink>
      <w:r w:rsidRPr="004A62CA">
        <w:rPr>
          <w:rFonts w:ascii="Verdana" w:eastAsia="Calibri" w:hAnsi="Verdana" w:cs="Arial"/>
          <w:sz w:val="20"/>
          <w:szCs w:val="20"/>
          <w:lang w:val="lt-LT"/>
        </w:rPr>
        <w:t>.</w:t>
      </w:r>
      <w:r w:rsidR="00BA7959">
        <w:rPr>
          <w:rFonts w:ascii="Verdana" w:eastAsia="Calibri" w:hAnsi="Verdana" w:cs="Arial"/>
          <w:sz w:val="20"/>
          <w:szCs w:val="20"/>
          <w:lang w:val="lt-LT"/>
        </w:rPr>
        <w:t xml:space="preserve"> </w:t>
      </w:r>
    </w:p>
    <w:sectPr w:rsidR="00D05B7A" w:rsidRPr="004A62CA" w:rsidSect="008026DB">
      <w:headerReference w:type="default" r:id="rId12"/>
      <w:footerReference w:type="default" r:id="rId13"/>
      <w:type w:val="continuous"/>
      <w:pgSz w:w="11913" w:h="16834"/>
      <w:pgMar w:top="1202" w:right="851" w:bottom="567" w:left="851" w:header="720" w:footer="794" w:gutter="0"/>
      <w:paperSrc w:first="7" w:other="7"/>
      <w:cols w:space="720" w:equalWidth="0">
        <w:col w:w="10653"/>
      </w:cols>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B152DC" w14:textId="77777777" w:rsidR="007564A0" w:rsidRDefault="007564A0">
      <w:r>
        <w:separator/>
      </w:r>
    </w:p>
  </w:endnote>
  <w:endnote w:type="continuationSeparator" w:id="0">
    <w:p w14:paraId="29485FAA" w14:textId="77777777" w:rsidR="007564A0" w:rsidRDefault="007564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LT">
    <w:altName w:val="Times New Roman"/>
    <w:charset w:val="BA"/>
    <w:family w:val="roman"/>
    <w:pitch w:val="variable"/>
    <w:sig w:usb0="00000007" w:usb1="80000000" w:usb2="00000008" w:usb3="00000000" w:csb0="000001FF" w:csb1="00000000"/>
  </w:font>
  <w:font w:name="Tahoma">
    <w:panose1 w:val="020B0604030504040204"/>
    <w:charset w:val="BA"/>
    <w:family w:val="swiss"/>
    <w:pitch w:val="variable"/>
    <w:sig w:usb0="E1002EFF" w:usb1="C000605B" w:usb2="00000029" w:usb3="00000000" w:csb0="000101FF" w:csb1="00000000"/>
  </w:font>
  <w:font w:name="Courier New">
    <w:panose1 w:val="02070309020205020404"/>
    <w:charset w:val="BA"/>
    <w:family w:val="modern"/>
    <w:pitch w:val="fixed"/>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BA"/>
    <w:family w:val="swiss"/>
    <w:pitch w:val="variable"/>
    <w:sig w:usb0="A00006FF" w:usb1="4000205B" w:usb2="00000010" w:usb3="00000000" w:csb0="0000019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B09D3C" w14:textId="5596905E" w:rsidR="008A671F" w:rsidRDefault="008A671F">
    <w:pPr>
      <w:pStyle w:val="Footer"/>
    </w:pPr>
    <w:r>
      <w:rPr>
        <w:noProof/>
      </w:rPr>
      <mc:AlternateContent>
        <mc:Choice Requires="wps">
          <w:drawing>
            <wp:anchor distT="0" distB="0" distL="114300" distR="114300" simplePos="0" relativeHeight="251660288" behindDoc="0" locked="0" layoutInCell="0" allowOverlap="1" wp14:anchorId="0C2D55CC" wp14:editId="45F7D237">
              <wp:simplePos x="0" y="0"/>
              <wp:positionH relativeFrom="page">
                <wp:posOffset>0</wp:posOffset>
              </wp:positionH>
              <wp:positionV relativeFrom="page">
                <wp:posOffset>10225405</wp:posOffset>
              </wp:positionV>
              <wp:extent cx="7564755" cy="273050"/>
              <wp:effectExtent l="0" t="0" r="0" b="12700"/>
              <wp:wrapNone/>
              <wp:docPr id="3" name="MSIPCM142b44e8a090a7a3546eabee" descr="{&quot;HashCode&quot;:111593769,&quot;Height&quot;:841.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475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6534E8C" w14:textId="67F26CAF" w:rsidR="008A671F" w:rsidRPr="008D17A9" w:rsidRDefault="008A671F" w:rsidP="008A671F">
                          <w:pPr>
                            <w:jc w:val="right"/>
                            <w:rPr>
                              <w:rFonts w:ascii="Calibri" w:hAnsi="Calibri" w:cs="Calibri"/>
                              <w:color w:val="000000"/>
                              <w:sz w:val="20"/>
                              <w:lang w:val="it-IT"/>
                            </w:rPr>
                          </w:pPr>
                        </w:p>
                      </w:txbxContent>
                    </wps:txbx>
                    <wps:bodyPr rot="0" spcFirstLastPara="0" vertOverflow="overflow" horzOverflow="overflow" vert="horz" wrap="square" lIns="91440" tIns="0" rIns="254000" bIns="0" numCol="1" spcCol="0" rtlCol="0" fromWordArt="0" anchor="b" anchorCtr="0" forceAA="0" compatLnSpc="1">
                      <a:prstTxWarp prst="textNoShape">
                        <a:avLst/>
                      </a:prstTxWarp>
                      <a:noAutofit/>
                    </wps:bodyPr>
                  </wps:wsp>
                </a:graphicData>
              </a:graphic>
            </wp:anchor>
          </w:drawing>
        </mc:Choice>
        <mc:Fallback>
          <w:pict>
            <v:shapetype w14:anchorId="0C2D55CC" id="_x0000_t202" coordsize="21600,21600" o:spt="202" path="m,l,21600r21600,l21600,xe">
              <v:stroke joinstyle="miter"/>
              <v:path gradientshapeok="t" o:connecttype="rect"/>
            </v:shapetype>
            <v:shape id="MSIPCM142b44e8a090a7a3546eabee" o:spid="_x0000_s1027" type="#_x0000_t202" alt="{&quot;HashCode&quot;:111593769,&quot;Height&quot;:841.0,&quot;Width&quot;:595.0,&quot;Placement&quot;:&quot;Footer&quot;,&quot;Index&quot;:&quot;Primary&quot;,&quot;Section&quot;:1,&quot;Top&quot;:0.0,&quot;Left&quot;:0.0}" style="position:absolute;margin-left:0;margin-top:805.15pt;width:595.65pt;height:21.5pt;z-index:251660288;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" o:allowincell="f" filled="f" stroked="f" strokeweight=".5pt">
              <v:textbox inset=",0,20pt,0">
                <w:txbxContent>
                  <w:p w14:paraId="46534E8C" w14:textId="67F26CAF" w:rsidR="008A671F" w:rsidRPr="008D17A9" w:rsidRDefault="008A671F" w:rsidP="008A671F">
                    <w:pPr>
                      <w:jc w:val="right"/>
                      <w:rPr>
                        <w:rFonts w:ascii="Calibri" w:hAnsi="Calibri" w:cs="Calibri"/>
                        <w:color w:val="000000"/>
                        <w:sz w:val="20"/>
                        <w:lang w:val="it-IT"/>
                      </w:rPr>
                    </w:pP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73ED86" w14:textId="77777777" w:rsidR="007564A0" w:rsidRDefault="007564A0">
      <w:r>
        <w:separator/>
      </w:r>
    </w:p>
  </w:footnote>
  <w:footnote w:type="continuationSeparator" w:id="0">
    <w:p w14:paraId="70DA9683" w14:textId="77777777" w:rsidR="007564A0" w:rsidRDefault="007564A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244E30" w14:textId="09DB0DCA" w:rsidR="008A671F" w:rsidRDefault="008A671F">
    <w:pPr>
      <w:pStyle w:val="Header"/>
    </w:pPr>
    <w:r>
      <w:rPr>
        <w:noProof/>
      </w:rPr>
      <mc:AlternateContent>
        <mc:Choice Requires="wps">
          <w:drawing>
            <wp:anchor distT="0" distB="0" distL="114300" distR="114300" simplePos="0" relativeHeight="251659264" behindDoc="0" locked="0" layoutInCell="0" allowOverlap="1" wp14:anchorId="33ACC005" wp14:editId="5CDC53F4">
              <wp:simplePos x="0" y="0"/>
              <wp:positionH relativeFrom="page">
                <wp:posOffset>0</wp:posOffset>
              </wp:positionH>
              <wp:positionV relativeFrom="page">
                <wp:posOffset>190500</wp:posOffset>
              </wp:positionV>
              <wp:extent cx="7564755" cy="273050"/>
              <wp:effectExtent l="0" t="0" r="0" b="12700"/>
              <wp:wrapNone/>
              <wp:docPr id="2" name="MSIPCMc545407b9592a5c453ca91bd" descr="{&quot;HashCode&quot;:87456200,&quot;Height&quot;:841.0,&quot;Width&quot;:595.0,&quot;Placement&quot;:&quot;Head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475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7A20080B" w14:textId="684AFA0D" w:rsidR="008A671F" w:rsidRPr="008D17A9" w:rsidRDefault="008A671F" w:rsidP="008A671F">
                          <w:pPr>
                            <w:jc w:val="right"/>
                            <w:rPr>
                              <w:rFonts w:ascii="Calibri" w:hAnsi="Calibri" w:cs="Calibri"/>
                              <w:color w:val="000000"/>
                              <w:sz w:val="20"/>
                              <w:lang w:val="it-IT"/>
                            </w:rPr>
                          </w:pPr>
                        </w:p>
                      </w:txbxContent>
                    </wps:txbx>
                    <wps:bodyPr rot="0" spcFirstLastPara="0" vertOverflow="overflow" horzOverflow="overflow" vert="horz" wrap="square" lIns="91440" tIns="0" rIns="254000" bIns="0" numCol="1" spcCol="0" rtlCol="0" fromWordArt="0" anchor="t" anchorCtr="0" forceAA="0" compatLnSpc="1">
                      <a:prstTxWarp prst="textNoShape">
                        <a:avLst/>
                      </a:prstTxWarp>
                      <a:noAutofit/>
                    </wps:bodyPr>
                  </wps:wsp>
                </a:graphicData>
              </a:graphic>
            </wp:anchor>
          </w:drawing>
        </mc:Choice>
        <mc:Fallback>
          <w:pict>
            <v:shapetype w14:anchorId="33ACC005" id="_x0000_t202" coordsize="21600,21600" o:spt="202" path="m,l,21600r21600,l21600,xe">
              <v:stroke joinstyle="miter"/>
              <v:path gradientshapeok="t" o:connecttype="rect"/>
            </v:shapetype>
            <v:shape id="MSIPCMc545407b9592a5c453ca91bd" o:spid="_x0000_s1026" type="#_x0000_t202" alt="{&quot;HashCode&quot;:87456200,&quot;Height&quot;:841.0,&quot;Width&quot;:595.0,&quot;Placement&quot;:&quot;Header&quot;,&quot;Index&quot;:&quot;Primary&quot;,&quot;Section&quot;:1,&quot;Top&quot;:0.0,&quot;Left&quot;:0.0}" style="position:absolute;margin-left:0;margin-top:15pt;width:595.65pt;height:21.5pt;z-index:251659264;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" o:allowincell="f" filled="f" stroked="f" strokeweight=".5pt">
              <v:textbox inset=",0,20pt,0">
                <w:txbxContent>
                  <w:p w14:paraId="7A20080B" w14:textId="684AFA0D" w:rsidR="008A671F" w:rsidRPr="008D17A9" w:rsidRDefault="008A671F" w:rsidP="008A671F">
                    <w:pPr>
                      <w:jc w:val="right"/>
                      <w:rPr>
                        <w:rFonts w:ascii="Calibri" w:hAnsi="Calibri" w:cs="Calibri"/>
                        <w:color w:val="000000"/>
                        <w:sz w:val="20"/>
                        <w:lang w:val="it-IT"/>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38F2"/>
    <w:rsid w:val="000000C6"/>
    <w:rsid w:val="0000054F"/>
    <w:rsid w:val="00000A7D"/>
    <w:rsid w:val="0000101E"/>
    <w:rsid w:val="00001071"/>
    <w:rsid w:val="000018D3"/>
    <w:rsid w:val="00001DA9"/>
    <w:rsid w:val="0000246D"/>
    <w:rsid w:val="00002D39"/>
    <w:rsid w:val="00002FBE"/>
    <w:rsid w:val="00003B2C"/>
    <w:rsid w:val="00003D59"/>
    <w:rsid w:val="00003EC3"/>
    <w:rsid w:val="00005440"/>
    <w:rsid w:val="00005D52"/>
    <w:rsid w:val="0000662F"/>
    <w:rsid w:val="00006740"/>
    <w:rsid w:val="00006B5A"/>
    <w:rsid w:val="00007A23"/>
    <w:rsid w:val="00007A33"/>
    <w:rsid w:val="00007CD5"/>
    <w:rsid w:val="00010999"/>
    <w:rsid w:val="00011B7D"/>
    <w:rsid w:val="0001203C"/>
    <w:rsid w:val="00013267"/>
    <w:rsid w:val="00014278"/>
    <w:rsid w:val="00014495"/>
    <w:rsid w:val="000149BB"/>
    <w:rsid w:val="00014F2F"/>
    <w:rsid w:val="00015A45"/>
    <w:rsid w:val="0001651E"/>
    <w:rsid w:val="000201F2"/>
    <w:rsid w:val="000209B2"/>
    <w:rsid w:val="00020AD7"/>
    <w:rsid w:val="00020C13"/>
    <w:rsid w:val="000213C6"/>
    <w:rsid w:val="00021616"/>
    <w:rsid w:val="0002169D"/>
    <w:rsid w:val="00021FFA"/>
    <w:rsid w:val="00022601"/>
    <w:rsid w:val="00022985"/>
    <w:rsid w:val="000229ED"/>
    <w:rsid w:val="00022C6A"/>
    <w:rsid w:val="00022D28"/>
    <w:rsid w:val="00023A76"/>
    <w:rsid w:val="00023E29"/>
    <w:rsid w:val="00023FC5"/>
    <w:rsid w:val="00024001"/>
    <w:rsid w:val="000249CB"/>
    <w:rsid w:val="00024F6C"/>
    <w:rsid w:val="00025240"/>
    <w:rsid w:val="000253CA"/>
    <w:rsid w:val="00025555"/>
    <w:rsid w:val="000258D6"/>
    <w:rsid w:val="00025D76"/>
    <w:rsid w:val="00026051"/>
    <w:rsid w:val="00026627"/>
    <w:rsid w:val="00026731"/>
    <w:rsid w:val="0002677A"/>
    <w:rsid w:val="00026ABB"/>
    <w:rsid w:val="00026F7C"/>
    <w:rsid w:val="000277DE"/>
    <w:rsid w:val="00027D8A"/>
    <w:rsid w:val="00030616"/>
    <w:rsid w:val="0003176C"/>
    <w:rsid w:val="000319D9"/>
    <w:rsid w:val="00031A34"/>
    <w:rsid w:val="00032097"/>
    <w:rsid w:val="00032269"/>
    <w:rsid w:val="000325DA"/>
    <w:rsid w:val="000329D9"/>
    <w:rsid w:val="0003353E"/>
    <w:rsid w:val="00033BEE"/>
    <w:rsid w:val="00033D59"/>
    <w:rsid w:val="0003499A"/>
    <w:rsid w:val="00035087"/>
    <w:rsid w:val="00035631"/>
    <w:rsid w:val="00037039"/>
    <w:rsid w:val="0003788F"/>
    <w:rsid w:val="00037D10"/>
    <w:rsid w:val="00037E26"/>
    <w:rsid w:val="00037FDE"/>
    <w:rsid w:val="00040253"/>
    <w:rsid w:val="00040F1F"/>
    <w:rsid w:val="0004225E"/>
    <w:rsid w:val="00042B4C"/>
    <w:rsid w:val="00043109"/>
    <w:rsid w:val="0004317C"/>
    <w:rsid w:val="0004371C"/>
    <w:rsid w:val="00043789"/>
    <w:rsid w:val="00044762"/>
    <w:rsid w:val="00044A08"/>
    <w:rsid w:val="00044CA2"/>
    <w:rsid w:val="0004538F"/>
    <w:rsid w:val="0004554A"/>
    <w:rsid w:val="000456AD"/>
    <w:rsid w:val="0004595E"/>
    <w:rsid w:val="000459AA"/>
    <w:rsid w:val="0004651C"/>
    <w:rsid w:val="0004652A"/>
    <w:rsid w:val="00046622"/>
    <w:rsid w:val="000467EF"/>
    <w:rsid w:val="00046B86"/>
    <w:rsid w:val="00047286"/>
    <w:rsid w:val="0004743B"/>
    <w:rsid w:val="00047966"/>
    <w:rsid w:val="00047D09"/>
    <w:rsid w:val="00051242"/>
    <w:rsid w:val="000515FA"/>
    <w:rsid w:val="00051759"/>
    <w:rsid w:val="00051DE4"/>
    <w:rsid w:val="0005219B"/>
    <w:rsid w:val="000521E2"/>
    <w:rsid w:val="0005253B"/>
    <w:rsid w:val="00052B7E"/>
    <w:rsid w:val="00052D93"/>
    <w:rsid w:val="00052EF0"/>
    <w:rsid w:val="000530BA"/>
    <w:rsid w:val="000537EA"/>
    <w:rsid w:val="00053968"/>
    <w:rsid w:val="000542B0"/>
    <w:rsid w:val="00054590"/>
    <w:rsid w:val="00054B44"/>
    <w:rsid w:val="00054E58"/>
    <w:rsid w:val="000553FC"/>
    <w:rsid w:val="00055958"/>
    <w:rsid w:val="00055EB3"/>
    <w:rsid w:val="00056348"/>
    <w:rsid w:val="00057060"/>
    <w:rsid w:val="00057ACE"/>
    <w:rsid w:val="00060B81"/>
    <w:rsid w:val="000632EC"/>
    <w:rsid w:val="00063968"/>
    <w:rsid w:val="00063E0F"/>
    <w:rsid w:val="00063E76"/>
    <w:rsid w:val="0006461C"/>
    <w:rsid w:val="00064C97"/>
    <w:rsid w:val="00064F15"/>
    <w:rsid w:val="00065686"/>
    <w:rsid w:val="000667BC"/>
    <w:rsid w:val="00066B41"/>
    <w:rsid w:val="00066DA6"/>
    <w:rsid w:val="00067040"/>
    <w:rsid w:val="00067063"/>
    <w:rsid w:val="00067374"/>
    <w:rsid w:val="000705CA"/>
    <w:rsid w:val="0007121C"/>
    <w:rsid w:val="0007193E"/>
    <w:rsid w:val="0007248B"/>
    <w:rsid w:val="00072549"/>
    <w:rsid w:val="000734D1"/>
    <w:rsid w:val="000745C1"/>
    <w:rsid w:val="00074834"/>
    <w:rsid w:val="00074DF1"/>
    <w:rsid w:val="00075D46"/>
    <w:rsid w:val="0007620F"/>
    <w:rsid w:val="000762D0"/>
    <w:rsid w:val="00076529"/>
    <w:rsid w:val="00076CBC"/>
    <w:rsid w:val="00076FE6"/>
    <w:rsid w:val="00077042"/>
    <w:rsid w:val="0007710B"/>
    <w:rsid w:val="00077226"/>
    <w:rsid w:val="000772ED"/>
    <w:rsid w:val="00077523"/>
    <w:rsid w:val="0007764A"/>
    <w:rsid w:val="00077C7F"/>
    <w:rsid w:val="00077EEA"/>
    <w:rsid w:val="0008007D"/>
    <w:rsid w:val="00080FB1"/>
    <w:rsid w:val="0008137E"/>
    <w:rsid w:val="0008191A"/>
    <w:rsid w:val="00081F0D"/>
    <w:rsid w:val="00082543"/>
    <w:rsid w:val="000828DE"/>
    <w:rsid w:val="00082D31"/>
    <w:rsid w:val="0008443C"/>
    <w:rsid w:val="000847AE"/>
    <w:rsid w:val="00084C1E"/>
    <w:rsid w:val="00084F9B"/>
    <w:rsid w:val="00084FF5"/>
    <w:rsid w:val="00085157"/>
    <w:rsid w:val="0008516B"/>
    <w:rsid w:val="00085660"/>
    <w:rsid w:val="000867F9"/>
    <w:rsid w:val="00086B6A"/>
    <w:rsid w:val="00086ED7"/>
    <w:rsid w:val="00086F15"/>
    <w:rsid w:val="00087494"/>
    <w:rsid w:val="000875E4"/>
    <w:rsid w:val="00087A3D"/>
    <w:rsid w:val="00090753"/>
    <w:rsid w:val="00090A47"/>
    <w:rsid w:val="00091690"/>
    <w:rsid w:val="00091C27"/>
    <w:rsid w:val="00091D3A"/>
    <w:rsid w:val="00092079"/>
    <w:rsid w:val="00092D85"/>
    <w:rsid w:val="00093468"/>
    <w:rsid w:val="00093759"/>
    <w:rsid w:val="00093896"/>
    <w:rsid w:val="00094C90"/>
    <w:rsid w:val="00094E20"/>
    <w:rsid w:val="00095198"/>
    <w:rsid w:val="0009609E"/>
    <w:rsid w:val="000968B3"/>
    <w:rsid w:val="00096CC6"/>
    <w:rsid w:val="00097D6E"/>
    <w:rsid w:val="000A0106"/>
    <w:rsid w:val="000A03A0"/>
    <w:rsid w:val="000A059B"/>
    <w:rsid w:val="000A05E7"/>
    <w:rsid w:val="000A0E23"/>
    <w:rsid w:val="000A10A0"/>
    <w:rsid w:val="000A14E1"/>
    <w:rsid w:val="000A17E8"/>
    <w:rsid w:val="000A183A"/>
    <w:rsid w:val="000A19C7"/>
    <w:rsid w:val="000A23B1"/>
    <w:rsid w:val="000A2CE0"/>
    <w:rsid w:val="000A310B"/>
    <w:rsid w:val="000A35E7"/>
    <w:rsid w:val="000A3BF3"/>
    <w:rsid w:val="000A4227"/>
    <w:rsid w:val="000A476A"/>
    <w:rsid w:val="000A4C88"/>
    <w:rsid w:val="000A4C92"/>
    <w:rsid w:val="000A565F"/>
    <w:rsid w:val="000A573E"/>
    <w:rsid w:val="000A5F30"/>
    <w:rsid w:val="000A64EB"/>
    <w:rsid w:val="000A66CF"/>
    <w:rsid w:val="000A6B34"/>
    <w:rsid w:val="000A7698"/>
    <w:rsid w:val="000B0632"/>
    <w:rsid w:val="000B101F"/>
    <w:rsid w:val="000B1277"/>
    <w:rsid w:val="000B13DC"/>
    <w:rsid w:val="000B1951"/>
    <w:rsid w:val="000B1A40"/>
    <w:rsid w:val="000B1B82"/>
    <w:rsid w:val="000B1CAF"/>
    <w:rsid w:val="000B1E14"/>
    <w:rsid w:val="000B2AC2"/>
    <w:rsid w:val="000B2C3D"/>
    <w:rsid w:val="000B2E4B"/>
    <w:rsid w:val="000B32E8"/>
    <w:rsid w:val="000B336D"/>
    <w:rsid w:val="000B3816"/>
    <w:rsid w:val="000B3B90"/>
    <w:rsid w:val="000B3BDD"/>
    <w:rsid w:val="000B3DDB"/>
    <w:rsid w:val="000B492D"/>
    <w:rsid w:val="000B56A7"/>
    <w:rsid w:val="000B5865"/>
    <w:rsid w:val="000B604B"/>
    <w:rsid w:val="000B6BFE"/>
    <w:rsid w:val="000B6C7C"/>
    <w:rsid w:val="000B7441"/>
    <w:rsid w:val="000B7DD0"/>
    <w:rsid w:val="000C0238"/>
    <w:rsid w:val="000C0750"/>
    <w:rsid w:val="000C0D74"/>
    <w:rsid w:val="000C0E88"/>
    <w:rsid w:val="000C0FA5"/>
    <w:rsid w:val="000C1526"/>
    <w:rsid w:val="000C234F"/>
    <w:rsid w:val="000C2FAC"/>
    <w:rsid w:val="000C3309"/>
    <w:rsid w:val="000C33D0"/>
    <w:rsid w:val="000C3806"/>
    <w:rsid w:val="000C38E2"/>
    <w:rsid w:val="000C404C"/>
    <w:rsid w:val="000C41CC"/>
    <w:rsid w:val="000C41FB"/>
    <w:rsid w:val="000C48D8"/>
    <w:rsid w:val="000C4926"/>
    <w:rsid w:val="000C5311"/>
    <w:rsid w:val="000C5E13"/>
    <w:rsid w:val="000C68F2"/>
    <w:rsid w:val="000C718F"/>
    <w:rsid w:val="000C7868"/>
    <w:rsid w:val="000C78A7"/>
    <w:rsid w:val="000C7ADD"/>
    <w:rsid w:val="000C7F58"/>
    <w:rsid w:val="000C7F96"/>
    <w:rsid w:val="000D0C15"/>
    <w:rsid w:val="000D0E5E"/>
    <w:rsid w:val="000D0F34"/>
    <w:rsid w:val="000D149D"/>
    <w:rsid w:val="000D1988"/>
    <w:rsid w:val="000D1A39"/>
    <w:rsid w:val="000D23A8"/>
    <w:rsid w:val="000D2EE0"/>
    <w:rsid w:val="000D2F7C"/>
    <w:rsid w:val="000D39A6"/>
    <w:rsid w:val="000D3E48"/>
    <w:rsid w:val="000D3EB4"/>
    <w:rsid w:val="000D4095"/>
    <w:rsid w:val="000D4AA4"/>
    <w:rsid w:val="000D5758"/>
    <w:rsid w:val="000D62A6"/>
    <w:rsid w:val="000D689B"/>
    <w:rsid w:val="000D6915"/>
    <w:rsid w:val="000D7600"/>
    <w:rsid w:val="000D78CE"/>
    <w:rsid w:val="000D7F94"/>
    <w:rsid w:val="000E0855"/>
    <w:rsid w:val="000E1013"/>
    <w:rsid w:val="000E18FE"/>
    <w:rsid w:val="000E1C38"/>
    <w:rsid w:val="000E2797"/>
    <w:rsid w:val="000E45AA"/>
    <w:rsid w:val="000E5366"/>
    <w:rsid w:val="000E5388"/>
    <w:rsid w:val="000E6522"/>
    <w:rsid w:val="000E65D4"/>
    <w:rsid w:val="000E65F1"/>
    <w:rsid w:val="000E722B"/>
    <w:rsid w:val="000E7EAF"/>
    <w:rsid w:val="000F003F"/>
    <w:rsid w:val="000F040D"/>
    <w:rsid w:val="000F08BB"/>
    <w:rsid w:val="000F0C9B"/>
    <w:rsid w:val="000F0FDA"/>
    <w:rsid w:val="000F14DA"/>
    <w:rsid w:val="000F1DC5"/>
    <w:rsid w:val="000F2685"/>
    <w:rsid w:val="000F29D7"/>
    <w:rsid w:val="000F2A29"/>
    <w:rsid w:val="000F2C0F"/>
    <w:rsid w:val="000F3533"/>
    <w:rsid w:val="000F3581"/>
    <w:rsid w:val="000F36C3"/>
    <w:rsid w:val="000F3D70"/>
    <w:rsid w:val="000F3F9A"/>
    <w:rsid w:val="000F44A7"/>
    <w:rsid w:val="000F47DA"/>
    <w:rsid w:val="000F5BF9"/>
    <w:rsid w:val="000F5D70"/>
    <w:rsid w:val="000F5E96"/>
    <w:rsid w:val="000F61C8"/>
    <w:rsid w:val="000F69A0"/>
    <w:rsid w:val="000F70B9"/>
    <w:rsid w:val="000F720F"/>
    <w:rsid w:val="000F779A"/>
    <w:rsid w:val="000F7846"/>
    <w:rsid w:val="001005E7"/>
    <w:rsid w:val="001007DC"/>
    <w:rsid w:val="00100FA1"/>
    <w:rsid w:val="00101386"/>
    <w:rsid w:val="00101B78"/>
    <w:rsid w:val="00103534"/>
    <w:rsid w:val="001043F9"/>
    <w:rsid w:val="0010476D"/>
    <w:rsid w:val="001055E1"/>
    <w:rsid w:val="001055F0"/>
    <w:rsid w:val="001062FF"/>
    <w:rsid w:val="00106528"/>
    <w:rsid w:val="001065B5"/>
    <w:rsid w:val="00106AAE"/>
    <w:rsid w:val="00106F07"/>
    <w:rsid w:val="00107452"/>
    <w:rsid w:val="0010776E"/>
    <w:rsid w:val="00107AB1"/>
    <w:rsid w:val="00107B3E"/>
    <w:rsid w:val="0011065B"/>
    <w:rsid w:val="0011084C"/>
    <w:rsid w:val="00111A16"/>
    <w:rsid w:val="00111CDB"/>
    <w:rsid w:val="0011213B"/>
    <w:rsid w:val="00114498"/>
    <w:rsid w:val="00114F70"/>
    <w:rsid w:val="00114F84"/>
    <w:rsid w:val="00115605"/>
    <w:rsid w:val="00115958"/>
    <w:rsid w:val="00115D59"/>
    <w:rsid w:val="00116B07"/>
    <w:rsid w:val="00116C03"/>
    <w:rsid w:val="001170D2"/>
    <w:rsid w:val="0011715F"/>
    <w:rsid w:val="0011739E"/>
    <w:rsid w:val="00117427"/>
    <w:rsid w:val="00120DC6"/>
    <w:rsid w:val="001215BF"/>
    <w:rsid w:val="00121CFF"/>
    <w:rsid w:val="001224C2"/>
    <w:rsid w:val="00122531"/>
    <w:rsid w:val="001228D7"/>
    <w:rsid w:val="00122E95"/>
    <w:rsid w:val="00122ED1"/>
    <w:rsid w:val="00123ACC"/>
    <w:rsid w:val="00123BA6"/>
    <w:rsid w:val="001248C6"/>
    <w:rsid w:val="001250B8"/>
    <w:rsid w:val="00126AD9"/>
    <w:rsid w:val="00126E0C"/>
    <w:rsid w:val="00126EBA"/>
    <w:rsid w:val="00126EC1"/>
    <w:rsid w:val="00127BFB"/>
    <w:rsid w:val="00130B68"/>
    <w:rsid w:val="00131271"/>
    <w:rsid w:val="001318E7"/>
    <w:rsid w:val="00131AB0"/>
    <w:rsid w:val="00131EE2"/>
    <w:rsid w:val="0013233F"/>
    <w:rsid w:val="001323A3"/>
    <w:rsid w:val="00132C77"/>
    <w:rsid w:val="0013330D"/>
    <w:rsid w:val="00133C7E"/>
    <w:rsid w:val="00134265"/>
    <w:rsid w:val="001343C4"/>
    <w:rsid w:val="001343E5"/>
    <w:rsid w:val="001346E2"/>
    <w:rsid w:val="001349F2"/>
    <w:rsid w:val="00134B32"/>
    <w:rsid w:val="00135430"/>
    <w:rsid w:val="001354C9"/>
    <w:rsid w:val="001355A4"/>
    <w:rsid w:val="0013575A"/>
    <w:rsid w:val="00135EAC"/>
    <w:rsid w:val="001363D0"/>
    <w:rsid w:val="00136958"/>
    <w:rsid w:val="00136A2F"/>
    <w:rsid w:val="0013799B"/>
    <w:rsid w:val="00137D0A"/>
    <w:rsid w:val="00140458"/>
    <w:rsid w:val="00140AEC"/>
    <w:rsid w:val="00140BA3"/>
    <w:rsid w:val="00140DFA"/>
    <w:rsid w:val="00141065"/>
    <w:rsid w:val="00141441"/>
    <w:rsid w:val="00141477"/>
    <w:rsid w:val="001414EE"/>
    <w:rsid w:val="0014157C"/>
    <w:rsid w:val="00141589"/>
    <w:rsid w:val="001420CC"/>
    <w:rsid w:val="0014227B"/>
    <w:rsid w:val="001424A7"/>
    <w:rsid w:val="0014251F"/>
    <w:rsid w:val="0014255E"/>
    <w:rsid w:val="00142D43"/>
    <w:rsid w:val="00143663"/>
    <w:rsid w:val="0014382E"/>
    <w:rsid w:val="00143841"/>
    <w:rsid w:val="00143FA3"/>
    <w:rsid w:val="001444B5"/>
    <w:rsid w:val="00144B4D"/>
    <w:rsid w:val="00144F63"/>
    <w:rsid w:val="001451CE"/>
    <w:rsid w:val="00145E32"/>
    <w:rsid w:val="00146B01"/>
    <w:rsid w:val="00147728"/>
    <w:rsid w:val="00147AE9"/>
    <w:rsid w:val="00147CEC"/>
    <w:rsid w:val="00150997"/>
    <w:rsid w:val="00150B40"/>
    <w:rsid w:val="00151525"/>
    <w:rsid w:val="00151863"/>
    <w:rsid w:val="00151F23"/>
    <w:rsid w:val="00152B3A"/>
    <w:rsid w:val="00152FBA"/>
    <w:rsid w:val="00153C22"/>
    <w:rsid w:val="00153C72"/>
    <w:rsid w:val="00153D86"/>
    <w:rsid w:val="00153E2A"/>
    <w:rsid w:val="0015481A"/>
    <w:rsid w:val="00154ABA"/>
    <w:rsid w:val="00154ACB"/>
    <w:rsid w:val="00155101"/>
    <w:rsid w:val="0015550E"/>
    <w:rsid w:val="0015619D"/>
    <w:rsid w:val="001561D5"/>
    <w:rsid w:val="0015657F"/>
    <w:rsid w:val="001568B6"/>
    <w:rsid w:val="00156B4E"/>
    <w:rsid w:val="0015781E"/>
    <w:rsid w:val="001578D7"/>
    <w:rsid w:val="00160334"/>
    <w:rsid w:val="001603BF"/>
    <w:rsid w:val="00160DB2"/>
    <w:rsid w:val="001613F4"/>
    <w:rsid w:val="00161C5F"/>
    <w:rsid w:val="00161E79"/>
    <w:rsid w:val="001622C1"/>
    <w:rsid w:val="0016298D"/>
    <w:rsid w:val="00163279"/>
    <w:rsid w:val="00163893"/>
    <w:rsid w:val="00163CE1"/>
    <w:rsid w:val="00163D24"/>
    <w:rsid w:val="00163E39"/>
    <w:rsid w:val="00164286"/>
    <w:rsid w:val="00164626"/>
    <w:rsid w:val="0016489E"/>
    <w:rsid w:val="001649A9"/>
    <w:rsid w:val="00164EBA"/>
    <w:rsid w:val="00164EBF"/>
    <w:rsid w:val="00165762"/>
    <w:rsid w:val="00165A31"/>
    <w:rsid w:val="001660F4"/>
    <w:rsid w:val="00166171"/>
    <w:rsid w:val="00166199"/>
    <w:rsid w:val="00166304"/>
    <w:rsid w:val="00166FAF"/>
    <w:rsid w:val="00167DE3"/>
    <w:rsid w:val="00170096"/>
    <w:rsid w:val="00170FAF"/>
    <w:rsid w:val="00172949"/>
    <w:rsid w:val="00173BE8"/>
    <w:rsid w:val="00174091"/>
    <w:rsid w:val="00174F5E"/>
    <w:rsid w:val="001751E1"/>
    <w:rsid w:val="00175842"/>
    <w:rsid w:val="00175A23"/>
    <w:rsid w:val="00175D62"/>
    <w:rsid w:val="00175E1B"/>
    <w:rsid w:val="00176400"/>
    <w:rsid w:val="00176535"/>
    <w:rsid w:val="001768D0"/>
    <w:rsid w:val="00176BF6"/>
    <w:rsid w:val="001776B5"/>
    <w:rsid w:val="00181649"/>
    <w:rsid w:val="001818F3"/>
    <w:rsid w:val="00181D3A"/>
    <w:rsid w:val="00181F2D"/>
    <w:rsid w:val="00182385"/>
    <w:rsid w:val="001827B6"/>
    <w:rsid w:val="00182BF8"/>
    <w:rsid w:val="00182C35"/>
    <w:rsid w:val="00182E71"/>
    <w:rsid w:val="001831B0"/>
    <w:rsid w:val="0018353C"/>
    <w:rsid w:val="0018416D"/>
    <w:rsid w:val="00184BC0"/>
    <w:rsid w:val="00184EBF"/>
    <w:rsid w:val="0018512B"/>
    <w:rsid w:val="00185442"/>
    <w:rsid w:val="001854A9"/>
    <w:rsid w:val="00185AB8"/>
    <w:rsid w:val="00185C67"/>
    <w:rsid w:val="001868C9"/>
    <w:rsid w:val="00186E7D"/>
    <w:rsid w:val="001878D0"/>
    <w:rsid w:val="0018795B"/>
    <w:rsid w:val="00187AED"/>
    <w:rsid w:val="00187C8F"/>
    <w:rsid w:val="00187F35"/>
    <w:rsid w:val="00190188"/>
    <w:rsid w:val="00190B8F"/>
    <w:rsid w:val="00190CF0"/>
    <w:rsid w:val="001912B2"/>
    <w:rsid w:val="00191693"/>
    <w:rsid w:val="00191728"/>
    <w:rsid w:val="00191EA0"/>
    <w:rsid w:val="00192334"/>
    <w:rsid w:val="00192F7C"/>
    <w:rsid w:val="00192FA6"/>
    <w:rsid w:val="001931E9"/>
    <w:rsid w:val="001936B6"/>
    <w:rsid w:val="00193D3A"/>
    <w:rsid w:val="00193FD8"/>
    <w:rsid w:val="001945A8"/>
    <w:rsid w:val="00194725"/>
    <w:rsid w:val="00194CFD"/>
    <w:rsid w:val="001966C4"/>
    <w:rsid w:val="00196D99"/>
    <w:rsid w:val="00196EDD"/>
    <w:rsid w:val="00197208"/>
    <w:rsid w:val="00197613"/>
    <w:rsid w:val="00197632"/>
    <w:rsid w:val="00197685"/>
    <w:rsid w:val="0019792D"/>
    <w:rsid w:val="001979AD"/>
    <w:rsid w:val="00197C15"/>
    <w:rsid w:val="001A06D8"/>
    <w:rsid w:val="001A0A36"/>
    <w:rsid w:val="001A1064"/>
    <w:rsid w:val="001A12DF"/>
    <w:rsid w:val="001A1A91"/>
    <w:rsid w:val="001A229D"/>
    <w:rsid w:val="001A25CD"/>
    <w:rsid w:val="001A2798"/>
    <w:rsid w:val="001A3269"/>
    <w:rsid w:val="001A3964"/>
    <w:rsid w:val="001A3B95"/>
    <w:rsid w:val="001A4C3E"/>
    <w:rsid w:val="001A5187"/>
    <w:rsid w:val="001A57A3"/>
    <w:rsid w:val="001A5824"/>
    <w:rsid w:val="001A5971"/>
    <w:rsid w:val="001A5FF7"/>
    <w:rsid w:val="001A601A"/>
    <w:rsid w:val="001A6025"/>
    <w:rsid w:val="001A6744"/>
    <w:rsid w:val="001A67A0"/>
    <w:rsid w:val="001A6AD7"/>
    <w:rsid w:val="001A6EE5"/>
    <w:rsid w:val="001A70F0"/>
    <w:rsid w:val="001A78BA"/>
    <w:rsid w:val="001A7CAE"/>
    <w:rsid w:val="001B01A1"/>
    <w:rsid w:val="001B03D5"/>
    <w:rsid w:val="001B0723"/>
    <w:rsid w:val="001B101D"/>
    <w:rsid w:val="001B16DF"/>
    <w:rsid w:val="001B1ADE"/>
    <w:rsid w:val="001B257F"/>
    <w:rsid w:val="001B2BBA"/>
    <w:rsid w:val="001B2BC5"/>
    <w:rsid w:val="001B3369"/>
    <w:rsid w:val="001B33AB"/>
    <w:rsid w:val="001B369C"/>
    <w:rsid w:val="001B3BFB"/>
    <w:rsid w:val="001B3E4F"/>
    <w:rsid w:val="001B468D"/>
    <w:rsid w:val="001B47E0"/>
    <w:rsid w:val="001B5481"/>
    <w:rsid w:val="001B565B"/>
    <w:rsid w:val="001B63A7"/>
    <w:rsid w:val="001B66DF"/>
    <w:rsid w:val="001B68CE"/>
    <w:rsid w:val="001B6A02"/>
    <w:rsid w:val="001B6A92"/>
    <w:rsid w:val="001B6DC5"/>
    <w:rsid w:val="001B776A"/>
    <w:rsid w:val="001B7C08"/>
    <w:rsid w:val="001C057D"/>
    <w:rsid w:val="001C05BD"/>
    <w:rsid w:val="001C0C92"/>
    <w:rsid w:val="001C0D4F"/>
    <w:rsid w:val="001C100A"/>
    <w:rsid w:val="001C1BA9"/>
    <w:rsid w:val="001C23FD"/>
    <w:rsid w:val="001C2844"/>
    <w:rsid w:val="001C31BD"/>
    <w:rsid w:val="001C3219"/>
    <w:rsid w:val="001C3916"/>
    <w:rsid w:val="001C3985"/>
    <w:rsid w:val="001C3F2E"/>
    <w:rsid w:val="001C40F9"/>
    <w:rsid w:val="001C4118"/>
    <w:rsid w:val="001C5F30"/>
    <w:rsid w:val="001C69A5"/>
    <w:rsid w:val="001C6B27"/>
    <w:rsid w:val="001C7776"/>
    <w:rsid w:val="001C7899"/>
    <w:rsid w:val="001C7DD0"/>
    <w:rsid w:val="001D0520"/>
    <w:rsid w:val="001D0DB4"/>
    <w:rsid w:val="001D0DD9"/>
    <w:rsid w:val="001D139D"/>
    <w:rsid w:val="001D2243"/>
    <w:rsid w:val="001D2557"/>
    <w:rsid w:val="001D290F"/>
    <w:rsid w:val="001D31B9"/>
    <w:rsid w:val="001D3238"/>
    <w:rsid w:val="001D349E"/>
    <w:rsid w:val="001D4454"/>
    <w:rsid w:val="001D44E1"/>
    <w:rsid w:val="001D4F89"/>
    <w:rsid w:val="001D5112"/>
    <w:rsid w:val="001D619C"/>
    <w:rsid w:val="001D6317"/>
    <w:rsid w:val="001D6454"/>
    <w:rsid w:val="001D6546"/>
    <w:rsid w:val="001D6978"/>
    <w:rsid w:val="001D6E97"/>
    <w:rsid w:val="001D6ED4"/>
    <w:rsid w:val="001D724F"/>
    <w:rsid w:val="001D7627"/>
    <w:rsid w:val="001D7F1D"/>
    <w:rsid w:val="001D7F7E"/>
    <w:rsid w:val="001E036F"/>
    <w:rsid w:val="001E0905"/>
    <w:rsid w:val="001E0AEA"/>
    <w:rsid w:val="001E1553"/>
    <w:rsid w:val="001E1654"/>
    <w:rsid w:val="001E20D0"/>
    <w:rsid w:val="001E3083"/>
    <w:rsid w:val="001E39D9"/>
    <w:rsid w:val="001E3CF4"/>
    <w:rsid w:val="001E50F5"/>
    <w:rsid w:val="001E512D"/>
    <w:rsid w:val="001E565B"/>
    <w:rsid w:val="001E566B"/>
    <w:rsid w:val="001E645B"/>
    <w:rsid w:val="001E6658"/>
    <w:rsid w:val="001E6B9D"/>
    <w:rsid w:val="001E6D81"/>
    <w:rsid w:val="001E6E90"/>
    <w:rsid w:val="001E71DE"/>
    <w:rsid w:val="001E7574"/>
    <w:rsid w:val="001E7ACC"/>
    <w:rsid w:val="001E7B6A"/>
    <w:rsid w:val="001E7EB7"/>
    <w:rsid w:val="001F0CBE"/>
    <w:rsid w:val="001F16A4"/>
    <w:rsid w:val="001F1B13"/>
    <w:rsid w:val="001F1D53"/>
    <w:rsid w:val="001F1ED8"/>
    <w:rsid w:val="001F23A8"/>
    <w:rsid w:val="001F24C0"/>
    <w:rsid w:val="001F2A0B"/>
    <w:rsid w:val="001F2F7A"/>
    <w:rsid w:val="001F331C"/>
    <w:rsid w:val="001F37AD"/>
    <w:rsid w:val="001F3AE7"/>
    <w:rsid w:val="001F3FE9"/>
    <w:rsid w:val="001F570F"/>
    <w:rsid w:val="001F57B9"/>
    <w:rsid w:val="001F5BB9"/>
    <w:rsid w:val="001F5BD7"/>
    <w:rsid w:val="001F67BD"/>
    <w:rsid w:val="001F6C00"/>
    <w:rsid w:val="001F7B3C"/>
    <w:rsid w:val="00200FA5"/>
    <w:rsid w:val="002016CB"/>
    <w:rsid w:val="00201B6E"/>
    <w:rsid w:val="00201C08"/>
    <w:rsid w:val="00201C1D"/>
    <w:rsid w:val="002022E1"/>
    <w:rsid w:val="002022F3"/>
    <w:rsid w:val="0020307D"/>
    <w:rsid w:val="00203645"/>
    <w:rsid w:val="0020431E"/>
    <w:rsid w:val="0020479F"/>
    <w:rsid w:val="00205330"/>
    <w:rsid w:val="0020552A"/>
    <w:rsid w:val="0020581F"/>
    <w:rsid w:val="00205EA4"/>
    <w:rsid w:val="00206760"/>
    <w:rsid w:val="00206E61"/>
    <w:rsid w:val="00210367"/>
    <w:rsid w:val="002113CB"/>
    <w:rsid w:val="0021163E"/>
    <w:rsid w:val="00211847"/>
    <w:rsid w:val="00211B82"/>
    <w:rsid w:val="00211DE1"/>
    <w:rsid w:val="002127A9"/>
    <w:rsid w:val="00212AD3"/>
    <w:rsid w:val="00212C14"/>
    <w:rsid w:val="00212C7A"/>
    <w:rsid w:val="0021325E"/>
    <w:rsid w:val="0021354A"/>
    <w:rsid w:val="002135A4"/>
    <w:rsid w:val="0021374B"/>
    <w:rsid w:val="002137EF"/>
    <w:rsid w:val="00213FED"/>
    <w:rsid w:val="002146C3"/>
    <w:rsid w:val="00215E6E"/>
    <w:rsid w:val="00216441"/>
    <w:rsid w:val="002164E0"/>
    <w:rsid w:val="00216759"/>
    <w:rsid w:val="002168A2"/>
    <w:rsid w:val="002169E0"/>
    <w:rsid w:val="00216BCC"/>
    <w:rsid w:val="00216E5C"/>
    <w:rsid w:val="00216F0E"/>
    <w:rsid w:val="00216F53"/>
    <w:rsid w:val="00217C58"/>
    <w:rsid w:val="00217E24"/>
    <w:rsid w:val="00217FEA"/>
    <w:rsid w:val="0022083B"/>
    <w:rsid w:val="00220EE4"/>
    <w:rsid w:val="00222731"/>
    <w:rsid w:val="00223113"/>
    <w:rsid w:val="002233CA"/>
    <w:rsid w:val="002235D9"/>
    <w:rsid w:val="00223F55"/>
    <w:rsid w:val="002240B8"/>
    <w:rsid w:val="00224280"/>
    <w:rsid w:val="00225185"/>
    <w:rsid w:val="0022531E"/>
    <w:rsid w:val="0022535A"/>
    <w:rsid w:val="0022660F"/>
    <w:rsid w:val="00226D5F"/>
    <w:rsid w:val="002273CE"/>
    <w:rsid w:val="00227DB3"/>
    <w:rsid w:val="002302EC"/>
    <w:rsid w:val="002307CC"/>
    <w:rsid w:val="00230B84"/>
    <w:rsid w:val="00230BF8"/>
    <w:rsid w:val="00232120"/>
    <w:rsid w:val="0023244A"/>
    <w:rsid w:val="0023547D"/>
    <w:rsid w:val="00235B02"/>
    <w:rsid w:val="00235BB9"/>
    <w:rsid w:val="00235BE3"/>
    <w:rsid w:val="00235F0E"/>
    <w:rsid w:val="00236320"/>
    <w:rsid w:val="00236AE7"/>
    <w:rsid w:val="0023710D"/>
    <w:rsid w:val="00240844"/>
    <w:rsid w:val="00240920"/>
    <w:rsid w:val="00240E9A"/>
    <w:rsid w:val="00242025"/>
    <w:rsid w:val="002422B8"/>
    <w:rsid w:val="002423A8"/>
    <w:rsid w:val="00242784"/>
    <w:rsid w:val="00242B6C"/>
    <w:rsid w:val="002432CE"/>
    <w:rsid w:val="002433BF"/>
    <w:rsid w:val="00243448"/>
    <w:rsid w:val="0024355D"/>
    <w:rsid w:val="00243581"/>
    <w:rsid w:val="002438B0"/>
    <w:rsid w:val="00243A52"/>
    <w:rsid w:val="00243B8A"/>
    <w:rsid w:val="0024427C"/>
    <w:rsid w:val="002443A1"/>
    <w:rsid w:val="00244564"/>
    <w:rsid w:val="00244DE1"/>
    <w:rsid w:val="0024591E"/>
    <w:rsid w:val="00246451"/>
    <w:rsid w:val="002468AA"/>
    <w:rsid w:val="00246943"/>
    <w:rsid w:val="002475D8"/>
    <w:rsid w:val="0024790B"/>
    <w:rsid w:val="00247D36"/>
    <w:rsid w:val="002504DA"/>
    <w:rsid w:val="002507AB"/>
    <w:rsid w:val="00250C53"/>
    <w:rsid w:val="00250DDF"/>
    <w:rsid w:val="0025194F"/>
    <w:rsid w:val="002519A0"/>
    <w:rsid w:val="00251D55"/>
    <w:rsid w:val="00252336"/>
    <w:rsid w:val="00252397"/>
    <w:rsid w:val="00252807"/>
    <w:rsid w:val="00252BF1"/>
    <w:rsid w:val="00252C18"/>
    <w:rsid w:val="0025318F"/>
    <w:rsid w:val="00253A55"/>
    <w:rsid w:val="00253C78"/>
    <w:rsid w:val="00253E85"/>
    <w:rsid w:val="00253F3C"/>
    <w:rsid w:val="0025402F"/>
    <w:rsid w:val="002542CB"/>
    <w:rsid w:val="00255019"/>
    <w:rsid w:val="00255DE1"/>
    <w:rsid w:val="00256B76"/>
    <w:rsid w:val="0025760E"/>
    <w:rsid w:val="00260197"/>
    <w:rsid w:val="002601A9"/>
    <w:rsid w:val="0026050A"/>
    <w:rsid w:val="00260DFD"/>
    <w:rsid w:val="0026130C"/>
    <w:rsid w:val="00261E3D"/>
    <w:rsid w:val="002622BF"/>
    <w:rsid w:val="002623BE"/>
    <w:rsid w:val="00262907"/>
    <w:rsid w:val="00262AF1"/>
    <w:rsid w:val="00262C2A"/>
    <w:rsid w:val="002635D0"/>
    <w:rsid w:val="0026367B"/>
    <w:rsid w:val="00263D4E"/>
    <w:rsid w:val="002643C0"/>
    <w:rsid w:val="00264A13"/>
    <w:rsid w:val="00264C91"/>
    <w:rsid w:val="00265261"/>
    <w:rsid w:val="00265343"/>
    <w:rsid w:val="002655FE"/>
    <w:rsid w:val="00265AB7"/>
    <w:rsid w:val="00265C79"/>
    <w:rsid w:val="0026740C"/>
    <w:rsid w:val="002675E8"/>
    <w:rsid w:val="0026782D"/>
    <w:rsid w:val="002679AF"/>
    <w:rsid w:val="00267C91"/>
    <w:rsid w:val="0027040F"/>
    <w:rsid w:val="00270A0E"/>
    <w:rsid w:val="002711FD"/>
    <w:rsid w:val="00271481"/>
    <w:rsid w:val="00271BA4"/>
    <w:rsid w:val="00271BF4"/>
    <w:rsid w:val="0027243D"/>
    <w:rsid w:val="00272FE4"/>
    <w:rsid w:val="00273044"/>
    <w:rsid w:val="0027308E"/>
    <w:rsid w:val="00273289"/>
    <w:rsid w:val="00273679"/>
    <w:rsid w:val="00273B9B"/>
    <w:rsid w:val="002745B2"/>
    <w:rsid w:val="002770AC"/>
    <w:rsid w:val="002770F1"/>
    <w:rsid w:val="002774D5"/>
    <w:rsid w:val="002776B1"/>
    <w:rsid w:val="00277727"/>
    <w:rsid w:val="00277C81"/>
    <w:rsid w:val="002802DC"/>
    <w:rsid w:val="002803F0"/>
    <w:rsid w:val="00281022"/>
    <w:rsid w:val="002812ED"/>
    <w:rsid w:val="002817C8"/>
    <w:rsid w:val="00281AA9"/>
    <w:rsid w:val="00281EA0"/>
    <w:rsid w:val="00282123"/>
    <w:rsid w:val="002822DD"/>
    <w:rsid w:val="0028236A"/>
    <w:rsid w:val="00282731"/>
    <w:rsid w:val="00282B0B"/>
    <w:rsid w:val="00282B88"/>
    <w:rsid w:val="00283C86"/>
    <w:rsid w:val="00283FB4"/>
    <w:rsid w:val="002840FE"/>
    <w:rsid w:val="00284BD3"/>
    <w:rsid w:val="002850BF"/>
    <w:rsid w:val="002857DE"/>
    <w:rsid w:val="00285885"/>
    <w:rsid w:val="0028590F"/>
    <w:rsid w:val="00285D45"/>
    <w:rsid w:val="00287905"/>
    <w:rsid w:val="00287D3C"/>
    <w:rsid w:val="00287DCD"/>
    <w:rsid w:val="00290315"/>
    <w:rsid w:val="0029059E"/>
    <w:rsid w:val="00290842"/>
    <w:rsid w:val="002908E0"/>
    <w:rsid w:val="00291BBF"/>
    <w:rsid w:val="00291C87"/>
    <w:rsid w:val="00292264"/>
    <w:rsid w:val="002926C3"/>
    <w:rsid w:val="002926EA"/>
    <w:rsid w:val="00292839"/>
    <w:rsid w:val="002936B4"/>
    <w:rsid w:val="00294299"/>
    <w:rsid w:val="00294BF6"/>
    <w:rsid w:val="00294D82"/>
    <w:rsid w:val="002956F7"/>
    <w:rsid w:val="00295BEF"/>
    <w:rsid w:val="00296F0D"/>
    <w:rsid w:val="002A01DB"/>
    <w:rsid w:val="002A068F"/>
    <w:rsid w:val="002A140D"/>
    <w:rsid w:val="002A1FC7"/>
    <w:rsid w:val="002A206A"/>
    <w:rsid w:val="002A2CFE"/>
    <w:rsid w:val="002A2E12"/>
    <w:rsid w:val="002A2EA3"/>
    <w:rsid w:val="002A2F2B"/>
    <w:rsid w:val="002A2F7E"/>
    <w:rsid w:val="002A36C7"/>
    <w:rsid w:val="002A36EC"/>
    <w:rsid w:val="002A3E72"/>
    <w:rsid w:val="002A4005"/>
    <w:rsid w:val="002A4BAF"/>
    <w:rsid w:val="002A5138"/>
    <w:rsid w:val="002A527E"/>
    <w:rsid w:val="002A53AA"/>
    <w:rsid w:val="002A58D8"/>
    <w:rsid w:val="002A68A7"/>
    <w:rsid w:val="002A692A"/>
    <w:rsid w:val="002A76A6"/>
    <w:rsid w:val="002B0BC0"/>
    <w:rsid w:val="002B1259"/>
    <w:rsid w:val="002B130F"/>
    <w:rsid w:val="002B1D34"/>
    <w:rsid w:val="002B201F"/>
    <w:rsid w:val="002B280A"/>
    <w:rsid w:val="002B28E8"/>
    <w:rsid w:val="002B2AEF"/>
    <w:rsid w:val="002B368B"/>
    <w:rsid w:val="002B37DB"/>
    <w:rsid w:val="002B3B29"/>
    <w:rsid w:val="002B3F85"/>
    <w:rsid w:val="002B4BFB"/>
    <w:rsid w:val="002B51CC"/>
    <w:rsid w:val="002B585D"/>
    <w:rsid w:val="002B5CCE"/>
    <w:rsid w:val="002B7244"/>
    <w:rsid w:val="002B759B"/>
    <w:rsid w:val="002B76B6"/>
    <w:rsid w:val="002B7994"/>
    <w:rsid w:val="002B7D96"/>
    <w:rsid w:val="002B7E9D"/>
    <w:rsid w:val="002C07D4"/>
    <w:rsid w:val="002C0E38"/>
    <w:rsid w:val="002C0FDF"/>
    <w:rsid w:val="002C111D"/>
    <w:rsid w:val="002C11B8"/>
    <w:rsid w:val="002C17CA"/>
    <w:rsid w:val="002C184B"/>
    <w:rsid w:val="002C190A"/>
    <w:rsid w:val="002C1D63"/>
    <w:rsid w:val="002C1E03"/>
    <w:rsid w:val="002C21A9"/>
    <w:rsid w:val="002C3B6E"/>
    <w:rsid w:val="002C3F9E"/>
    <w:rsid w:val="002C4181"/>
    <w:rsid w:val="002C43FF"/>
    <w:rsid w:val="002C4982"/>
    <w:rsid w:val="002C4ACE"/>
    <w:rsid w:val="002C78A6"/>
    <w:rsid w:val="002C7CA5"/>
    <w:rsid w:val="002C7CB1"/>
    <w:rsid w:val="002C7D80"/>
    <w:rsid w:val="002C7FFB"/>
    <w:rsid w:val="002D0922"/>
    <w:rsid w:val="002D0C8D"/>
    <w:rsid w:val="002D107E"/>
    <w:rsid w:val="002D162C"/>
    <w:rsid w:val="002D1B49"/>
    <w:rsid w:val="002D20BB"/>
    <w:rsid w:val="002D2164"/>
    <w:rsid w:val="002D2444"/>
    <w:rsid w:val="002D24C6"/>
    <w:rsid w:val="002D2659"/>
    <w:rsid w:val="002D274A"/>
    <w:rsid w:val="002D2B3D"/>
    <w:rsid w:val="002D2B95"/>
    <w:rsid w:val="002D2DA4"/>
    <w:rsid w:val="002D2E12"/>
    <w:rsid w:val="002D3200"/>
    <w:rsid w:val="002D341B"/>
    <w:rsid w:val="002D3427"/>
    <w:rsid w:val="002D37C6"/>
    <w:rsid w:val="002D3B95"/>
    <w:rsid w:val="002D3C1E"/>
    <w:rsid w:val="002D4319"/>
    <w:rsid w:val="002D46EB"/>
    <w:rsid w:val="002D48F5"/>
    <w:rsid w:val="002D4911"/>
    <w:rsid w:val="002D49A7"/>
    <w:rsid w:val="002D4C39"/>
    <w:rsid w:val="002D4DA2"/>
    <w:rsid w:val="002D50D6"/>
    <w:rsid w:val="002D5116"/>
    <w:rsid w:val="002D605A"/>
    <w:rsid w:val="002D637E"/>
    <w:rsid w:val="002D6B1F"/>
    <w:rsid w:val="002D6B47"/>
    <w:rsid w:val="002D6FF7"/>
    <w:rsid w:val="002D73EA"/>
    <w:rsid w:val="002D78DA"/>
    <w:rsid w:val="002D7AC0"/>
    <w:rsid w:val="002E0ACE"/>
    <w:rsid w:val="002E11B5"/>
    <w:rsid w:val="002E1782"/>
    <w:rsid w:val="002E1B6D"/>
    <w:rsid w:val="002E1C0F"/>
    <w:rsid w:val="002E26D0"/>
    <w:rsid w:val="002E2B94"/>
    <w:rsid w:val="002E3767"/>
    <w:rsid w:val="002E47B0"/>
    <w:rsid w:val="002E54B6"/>
    <w:rsid w:val="002E56B7"/>
    <w:rsid w:val="002E6708"/>
    <w:rsid w:val="002E6A5F"/>
    <w:rsid w:val="002E6C9B"/>
    <w:rsid w:val="002E724F"/>
    <w:rsid w:val="002E73AF"/>
    <w:rsid w:val="002E7BB4"/>
    <w:rsid w:val="002F03A8"/>
    <w:rsid w:val="002F056D"/>
    <w:rsid w:val="002F06D4"/>
    <w:rsid w:val="002F1E9F"/>
    <w:rsid w:val="002F2711"/>
    <w:rsid w:val="002F3159"/>
    <w:rsid w:val="002F3EA6"/>
    <w:rsid w:val="002F45DA"/>
    <w:rsid w:val="002F56DD"/>
    <w:rsid w:val="002F59B4"/>
    <w:rsid w:val="002F5EC5"/>
    <w:rsid w:val="002F63D2"/>
    <w:rsid w:val="002F6DC8"/>
    <w:rsid w:val="002F7599"/>
    <w:rsid w:val="002F79B8"/>
    <w:rsid w:val="00300D5E"/>
    <w:rsid w:val="00300EC1"/>
    <w:rsid w:val="00300EC4"/>
    <w:rsid w:val="00300FAE"/>
    <w:rsid w:val="00301023"/>
    <w:rsid w:val="00301054"/>
    <w:rsid w:val="003016B9"/>
    <w:rsid w:val="0030170E"/>
    <w:rsid w:val="00302B91"/>
    <w:rsid w:val="00302DAE"/>
    <w:rsid w:val="00303D79"/>
    <w:rsid w:val="00304313"/>
    <w:rsid w:val="00304EAA"/>
    <w:rsid w:val="00304EC9"/>
    <w:rsid w:val="00304F65"/>
    <w:rsid w:val="003056D8"/>
    <w:rsid w:val="00305A1C"/>
    <w:rsid w:val="003065D3"/>
    <w:rsid w:val="0030674C"/>
    <w:rsid w:val="003077AD"/>
    <w:rsid w:val="00307E5F"/>
    <w:rsid w:val="00310369"/>
    <w:rsid w:val="00310566"/>
    <w:rsid w:val="00310C31"/>
    <w:rsid w:val="00311A82"/>
    <w:rsid w:val="00311BE9"/>
    <w:rsid w:val="00311DBD"/>
    <w:rsid w:val="00311F34"/>
    <w:rsid w:val="003120A2"/>
    <w:rsid w:val="003122E9"/>
    <w:rsid w:val="0031321E"/>
    <w:rsid w:val="00315077"/>
    <w:rsid w:val="00315798"/>
    <w:rsid w:val="00315E01"/>
    <w:rsid w:val="00316733"/>
    <w:rsid w:val="003169F4"/>
    <w:rsid w:val="00316AB5"/>
    <w:rsid w:val="00316DDB"/>
    <w:rsid w:val="003170D5"/>
    <w:rsid w:val="0031798A"/>
    <w:rsid w:val="00317A6E"/>
    <w:rsid w:val="00320424"/>
    <w:rsid w:val="00321CC6"/>
    <w:rsid w:val="00322B8A"/>
    <w:rsid w:val="00322CDD"/>
    <w:rsid w:val="00322D23"/>
    <w:rsid w:val="003230A8"/>
    <w:rsid w:val="003232C0"/>
    <w:rsid w:val="00323D0F"/>
    <w:rsid w:val="00323E80"/>
    <w:rsid w:val="0032409F"/>
    <w:rsid w:val="00324176"/>
    <w:rsid w:val="003244CD"/>
    <w:rsid w:val="00324812"/>
    <w:rsid w:val="00324CD8"/>
    <w:rsid w:val="00324DDC"/>
    <w:rsid w:val="00324F84"/>
    <w:rsid w:val="003250DE"/>
    <w:rsid w:val="003257CA"/>
    <w:rsid w:val="00325C9A"/>
    <w:rsid w:val="00325D63"/>
    <w:rsid w:val="00326F2C"/>
    <w:rsid w:val="00327425"/>
    <w:rsid w:val="00327E05"/>
    <w:rsid w:val="00330378"/>
    <w:rsid w:val="003303FA"/>
    <w:rsid w:val="003308B4"/>
    <w:rsid w:val="00330BCA"/>
    <w:rsid w:val="0033156A"/>
    <w:rsid w:val="003321A6"/>
    <w:rsid w:val="0033261A"/>
    <w:rsid w:val="00332E8F"/>
    <w:rsid w:val="00333014"/>
    <w:rsid w:val="00333D3C"/>
    <w:rsid w:val="00333D64"/>
    <w:rsid w:val="003346E7"/>
    <w:rsid w:val="003348A8"/>
    <w:rsid w:val="00334B3D"/>
    <w:rsid w:val="0033529D"/>
    <w:rsid w:val="0033595A"/>
    <w:rsid w:val="00335994"/>
    <w:rsid w:val="00335D04"/>
    <w:rsid w:val="00337586"/>
    <w:rsid w:val="00337B84"/>
    <w:rsid w:val="00337F01"/>
    <w:rsid w:val="003401C0"/>
    <w:rsid w:val="00340469"/>
    <w:rsid w:val="00340834"/>
    <w:rsid w:val="003409C3"/>
    <w:rsid w:val="00340A2F"/>
    <w:rsid w:val="00341156"/>
    <w:rsid w:val="003411D7"/>
    <w:rsid w:val="0034166B"/>
    <w:rsid w:val="003419CF"/>
    <w:rsid w:val="003420A6"/>
    <w:rsid w:val="003429DE"/>
    <w:rsid w:val="00342D8F"/>
    <w:rsid w:val="003435E0"/>
    <w:rsid w:val="00343954"/>
    <w:rsid w:val="00343CB8"/>
    <w:rsid w:val="003443F0"/>
    <w:rsid w:val="0034487E"/>
    <w:rsid w:val="00344D14"/>
    <w:rsid w:val="00345823"/>
    <w:rsid w:val="00345927"/>
    <w:rsid w:val="00345B3F"/>
    <w:rsid w:val="00345F13"/>
    <w:rsid w:val="00346B84"/>
    <w:rsid w:val="00346F7E"/>
    <w:rsid w:val="00347319"/>
    <w:rsid w:val="003475D9"/>
    <w:rsid w:val="00347AB5"/>
    <w:rsid w:val="00347F10"/>
    <w:rsid w:val="0035104D"/>
    <w:rsid w:val="00351117"/>
    <w:rsid w:val="00351986"/>
    <w:rsid w:val="00351DBD"/>
    <w:rsid w:val="0035239A"/>
    <w:rsid w:val="0035256F"/>
    <w:rsid w:val="00352B07"/>
    <w:rsid w:val="00352C6E"/>
    <w:rsid w:val="0035329F"/>
    <w:rsid w:val="00353985"/>
    <w:rsid w:val="00353A50"/>
    <w:rsid w:val="00353ABA"/>
    <w:rsid w:val="00353EE6"/>
    <w:rsid w:val="003540D2"/>
    <w:rsid w:val="0035459A"/>
    <w:rsid w:val="003554EA"/>
    <w:rsid w:val="0035587A"/>
    <w:rsid w:val="00356301"/>
    <w:rsid w:val="00356A66"/>
    <w:rsid w:val="00360024"/>
    <w:rsid w:val="0036025F"/>
    <w:rsid w:val="003605B6"/>
    <w:rsid w:val="00360A2D"/>
    <w:rsid w:val="00360CD2"/>
    <w:rsid w:val="00360D88"/>
    <w:rsid w:val="0036151C"/>
    <w:rsid w:val="003616BD"/>
    <w:rsid w:val="003617E1"/>
    <w:rsid w:val="003619F3"/>
    <w:rsid w:val="00361CDD"/>
    <w:rsid w:val="00361EDD"/>
    <w:rsid w:val="00362747"/>
    <w:rsid w:val="00362D61"/>
    <w:rsid w:val="00362D96"/>
    <w:rsid w:val="00362F78"/>
    <w:rsid w:val="00363801"/>
    <w:rsid w:val="0036471B"/>
    <w:rsid w:val="003653F3"/>
    <w:rsid w:val="00365B36"/>
    <w:rsid w:val="00365BDD"/>
    <w:rsid w:val="00366339"/>
    <w:rsid w:val="00366373"/>
    <w:rsid w:val="0036639E"/>
    <w:rsid w:val="00366551"/>
    <w:rsid w:val="003675B6"/>
    <w:rsid w:val="003677AE"/>
    <w:rsid w:val="0037065E"/>
    <w:rsid w:val="00370750"/>
    <w:rsid w:val="00370908"/>
    <w:rsid w:val="00370A89"/>
    <w:rsid w:val="00370FDA"/>
    <w:rsid w:val="00371331"/>
    <w:rsid w:val="003718C0"/>
    <w:rsid w:val="00371D7E"/>
    <w:rsid w:val="003729EC"/>
    <w:rsid w:val="00372C1E"/>
    <w:rsid w:val="00373177"/>
    <w:rsid w:val="0037344B"/>
    <w:rsid w:val="00373985"/>
    <w:rsid w:val="00374356"/>
    <w:rsid w:val="00374708"/>
    <w:rsid w:val="003747E8"/>
    <w:rsid w:val="00374AE2"/>
    <w:rsid w:val="00374AFD"/>
    <w:rsid w:val="00374BF7"/>
    <w:rsid w:val="00374EC7"/>
    <w:rsid w:val="00374FE2"/>
    <w:rsid w:val="003753AA"/>
    <w:rsid w:val="003753AC"/>
    <w:rsid w:val="00376779"/>
    <w:rsid w:val="003768F2"/>
    <w:rsid w:val="00376A73"/>
    <w:rsid w:val="003770A6"/>
    <w:rsid w:val="003778FC"/>
    <w:rsid w:val="00377B02"/>
    <w:rsid w:val="00377BB9"/>
    <w:rsid w:val="003808C9"/>
    <w:rsid w:val="00380BDD"/>
    <w:rsid w:val="0038104A"/>
    <w:rsid w:val="003817E2"/>
    <w:rsid w:val="00381848"/>
    <w:rsid w:val="00381B41"/>
    <w:rsid w:val="00381C50"/>
    <w:rsid w:val="003822F2"/>
    <w:rsid w:val="00382360"/>
    <w:rsid w:val="003824BC"/>
    <w:rsid w:val="00383107"/>
    <w:rsid w:val="0038381C"/>
    <w:rsid w:val="00383DA5"/>
    <w:rsid w:val="00384A65"/>
    <w:rsid w:val="00384CB0"/>
    <w:rsid w:val="003858D7"/>
    <w:rsid w:val="00385A54"/>
    <w:rsid w:val="00386C95"/>
    <w:rsid w:val="00387472"/>
    <w:rsid w:val="003875F5"/>
    <w:rsid w:val="0038786B"/>
    <w:rsid w:val="003878BB"/>
    <w:rsid w:val="00387992"/>
    <w:rsid w:val="00387B77"/>
    <w:rsid w:val="00387BCF"/>
    <w:rsid w:val="00387EE9"/>
    <w:rsid w:val="003901F8"/>
    <w:rsid w:val="00390D9B"/>
    <w:rsid w:val="003917D6"/>
    <w:rsid w:val="0039191A"/>
    <w:rsid w:val="00392165"/>
    <w:rsid w:val="00392200"/>
    <w:rsid w:val="00392C41"/>
    <w:rsid w:val="0039310A"/>
    <w:rsid w:val="0039374F"/>
    <w:rsid w:val="00393CC6"/>
    <w:rsid w:val="00393D2B"/>
    <w:rsid w:val="0039489E"/>
    <w:rsid w:val="003949C1"/>
    <w:rsid w:val="00394A0B"/>
    <w:rsid w:val="00395010"/>
    <w:rsid w:val="0039563E"/>
    <w:rsid w:val="0039574E"/>
    <w:rsid w:val="00396612"/>
    <w:rsid w:val="003966C3"/>
    <w:rsid w:val="00397513"/>
    <w:rsid w:val="003979D8"/>
    <w:rsid w:val="00397A2D"/>
    <w:rsid w:val="00397E1A"/>
    <w:rsid w:val="003A0588"/>
    <w:rsid w:val="003A1D8F"/>
    <w:rsid w:val="003A1EF1"/>
    <w:rsid w:val="003A1FB3"/>
    <w:rsid w:val="003A2A89"/>
    <w:rsid w:val="003A2C36"/>
    <w:rsid w:val="003A2E0A"/>
    <w:rsid w:val="003A2EA7"/>
    <w:rsid w:val="003A4091"/>
    <w:rsid w:val="003A412F"/>
    <w:rsid w:val="003A5924"/>
    <w:rsid w:val="003A5E20"/>
    <w:rsid w:val="003A5E21"/>
    <w:rsid w:val="003A5FD1"/>
    <w:rsid w:val="003A681C"/>
    <w:rsid w:val="003A6970"/>
    <w:rsid w:val="003A6D71"/>
    <w:rsid w:val="003A7007"/>
    <w:rsid w:val="003A7170"/>
    <w:rsid w:val="003B0122"/>
    <w:rsid w:val="003B0B0B"/>
    <w:rsid w:val="003B0B78"/>
    <w:rsid w:val="003B0DA4"/>
    <w:rsid w:val="003B0F0E"/>
    <w:rsid w:val="003B2AD3"/>
    <w:rsid w:val="003B2D2E"/>
    <w:rsid w:val="003B2D65"/>
    <w:rsid w:val="003B31B9"/>
    <w:rsid w:val="003B31C8"/>
    <w:rsid w:val="003B358F"/>
    <w:rsid w:val="003B3950"/>
    <w:rsid w:val="003B39C7"/>
    <w:rsid w:val="003B3A5B"/>
    <w:rsid w:val="003B505D"/>
    <w:rsid w:val="003B62DE"/>
    <w:rsid w:val="003C0785"/>
    <w:rsid w:val="003C0F55"/>
    <w:rsid w:val="003C11D1"/>
    <w:rsid w:val="003C1DFF"/>
    <w:rsid w:val="003C2149"/>
    <w:rsid w:val="003C2223"/>
    <w:rsid w:val="003C23D1"/>
    <w:rsid w:val="003C28F1"/>
    <w:rsid w:val="003C2D94"/>
    <w:rsid w:val="003C3798"/>
    <w:rsid w:val="003C4681"/>
    <w:rsid w:val="003C4EB4"/>
    <w:rsid w:val="003C5023"/>
    <w:rsid w:val="003C57AF"/>
    <w:rsid w:val="003C5ACF"/>
    <w:rsid w:val="003C5D19"/>
    <w:rsid w:val="003C5DF4"/>
    <w:rsid w:val="003C6560"/>
    <w:rsid w:val="003C69C2"/>
    <w:rsid w:val="003C6D16"/>
    <w:rsid w:val="003C729F"/>
    <w:rsid w:val="003C76E9"/>
    <w:rsid w:val="003C7B9D"/>
    <w:rsid w:val="003C7EE7"/>
    <w:rsid w:val="003D011C"/>
    <w:rsid w:val="003D1136"/>
    <w:rsid w:val="003D1416"/>
    <w:rsid w:val="003D1A9A"/>
    <w:rsid w:val="003D1DC1"/>
    <w:rsid w:val="003D1DE2"/>
    <w:rsid w:val="003D1DF6"/>
    <w:rsid w:val="003D2092"/>
    <w:rsid w:val="003D23E3"/>
    <w:rsid w:val="003D2CB0"/>
    <w:rsid w:val="003D3086"/>
    <w:rsid w:val="003D3094"/>
    <w:rsid w:val="003D3A60"/>
    <w:rsid w:val="003D3C76"/>
    <w:rsid w:val="003D4982"/>
    <w:rsid w:val="003D4AF8"/>
    <w:rsid w:val="003D4FA6"/>
    <w:rsid w:val="003D5701"/>
    <w:rsid w:val="003D61AE"/>
    <w:rsid w:val="003D6E9A"/>
    <w:rsid w:val="003D72E8"/>
    <w:rsid w:val="003D732F"/>
    <w:rsid w:val="003D7525"/>
    <w:rsid w:val="003D79CD"/>
    <w:rsid w:val="003D7C51"/>
    <w:rsid w:val="003D7FA5"/>
    <w:rsid w:val="003E017A"/>
    <w:rsid w:val="003E0313"/>
    <w:rsid w:val="003E0782"/>
    <w:rsid w:val="003E0E11"/>
    <w:rsid w:val="003E1869"/>
    <w:rsid w:val="003E2054"/>
    <w:rsid w:val="003E2173"/>
    <w:rsid w:val="003E2217"/>
    <w:rsid w:val="003E278B"/>
    <w:rsid w:val="003E29ED"/>
    <w:rsid w:val="003E4E33"/>
    <w:rsid w:val="003E502A"/>
    <w:rsid w:val="003E57A8"/>
    <w:rsid w:val="003E5EC9"/>
    <w:rsid w:val="003E5FAD"/>
    <w:rsid w:val="003E60FB"/>
    <w:rsid w:val="003E6246"/>
    <w:rsid w:val="003E65CD"/>
    <w:rsid w:val="003E7AD7"/>
    <w:rsid w:val="003E7F21"/>
    <w:rsid w:val="003F00EC"/>
    <w:rsid w:val="003F0241"/>
    <w:rsid w:val="003F059B"/>
    <w:rsid w:val="003F08B5"/>
    <w:rsid w:val="003F1AD1"/>
    <w:rsid w:val="003F1B63"/>
    <w:rsid w:val="003F2299"/>
    <w:rsid w:val="003F2998"/>
    <w:rsid w:val="003F2D1A"/>
    <w:rsid w:val="003F3FD1"/>
    <w:rsid w:val="003F479A"/>
    <w:rsid w:val="003F4F65"/>
    <w:rsid w:val="003F5024"/>
    <w:rsid w:val="003F54E2"/>
    <w:rsid w:val="003F5B33"/>
    <w:rsid w:val="003F600D"/>
    <w:rsid w:val="003F65EB"/>
    <w:rsid w:val="003F7608"/>
    <w:rsid w:val="003F7661"/>
    <w:rsid w:val="003F775C"/>
    <w:rsid w:val="003F7910"/>
    <w:rsid w:val="003F7CB0"/>
    <w:rsid w:val="003F7DF5"/>
    <w:rsid w:val="003F7E38"/>
    <w:rsid w:val="003F7EAD"/>
    <w:rsid w:val="004008B3"/>
    <w:rsid w:val="00400B2C"/>
    <w:rsid w:val="00400E21"/>
    <w:rsid w:val="00401905"/>
    <w:rsid w:val="004025BA"/>
    <w:rsid w:val="00402850"/>
    <w:rsid w:val="0040322E"/>
    <w:rsid w:val="00403624"/>
    <w:rsid w:val="00403CBD"/>
    <w:rsid w:val="00403E8A"/>
    <w:rsid w:val="0040417E"/>
    <w:rsid w:val="00404361"/>
    <w:rsid w:val="004045B3"/>
    <w:rsid w:val="00404ADC"/>
    <w:rsid w:val="00404D72"/>
    <w:rsid w:val="00404EF0"/>
    <w:rsid w:val="00405289"/>
    <w:rsid w:val="00405C75"/>
    <w:rsid w:val="00405EA5"/>
    <w:rsid w:val="004061A1"/>
    <w:rsid w:val="004102C7"/>
    <w:rsid w:val="0041168B"/>
    <w:rsid w:val="00411B5E"/>
    <w:rsid w:val="004123D0"/>
    <w:rsid w:val="0041268F"/>
    <w:rsid w:val="00412BB9"/>
    <w:rsid w:val="00412FF1"/>
    <w:rsid w:val="0041300B"/>
    <w:rsid w:val="00413296"/>
    <w:rsid w:val="00413522"/>
    <w:rsid w:val="00413590"/>
    <w:rsid w:val="00413C35"/>
    <w:rsid w:val="00413EC7"/>
    <w:rsid w:val="004142D3"/>
    <w:rsid w:val="004143C7"/>
    <w:rsid w:val="00414596"/>
    <w:rsid w:val="00414663"/>
    <w:rsid w:val="00414E4D"/>
    <w:rsid w:val="0041547D"/>
    <w:rsid w:val="0041567A"/>
    <w:rsid w:val="00415DCA"/>
    <w:rsid w:val="004164CC"/>
    <w:rsid w:val="00416E9E"/>
    <w:rsid w:val="004173EE"/>
    <w:rsid w:val="00417867"/>
    <w:rsid w:val="00417EA2"/>
    <w:rsid w:val="004202AE"/>
    <w:rsid w:val="00420D63"/>
    <w:rsid w:val="00420F8F"/>
    <w:rsid w:val="00421109"/>
    <w:rsid w:val="0042273D"/>
    <w:rsid w:val="00422F4E"/>
    <w:rsid w:val="00423424"/>
    <w:rsid w:val="00423C0A"/>
    <w:rsid w:val="00424064"/>
    <w:rsid w:val="00424098"/>
    <w:rsid w:val="00424100"/>
    <w:rsid w:val="00424443"/>
    <w:rsid w:val="00424549"/>
    <w:rsid w:val="00424605"/>
    <w:rsid w:val="004251B2"/>
    <w:rsid w:val="00425339"/>
    <w:rsid w:val="0042551D"/>
    <w:rsid w:val="00425A2A"/>
    <w:rsid w:val="00425A38"/>
    <w:rsid w:val="00425AFE"/>
    <w:rsid w:val="00425B39"/>
    <w:rsid w:val="00426971"/>
    <w:rsid w:val="00427D5B"/>
    <w:rsid w:val="00430BCC"/>
    <w:rsid w:val="004313E0"/>
    <w:rsid w:val="00432085"/>
    <w:rsid w:val="0043236D"/>
    <w:rsid w:val="00432621"/>
    <w:rsid w:val="00432655"/>
    <w:rsid w:val="00432959"/>
    <w:rsid w:val="00432993"/>
    <w:rsid w:val="00434050"/>
    <w:rsid w:val="0043486A"/>
    <w:rsid w:val="00434A56"/>
    <w:rsid w:val="00435231"/>
    <w:rsid w:val="0043533A"/>
    <w:rsid w:val="00435512"/>
    <w:rsid w:val="00436734"/>
    <w:rsid w:val="00436A05"/>
    <w:rsid w:val="00436C59"/>
    <w:rsid w:val="00437231"/>
    <w:rsid w:val="004372D8"/>
    <w:rsid w:val="004378AA"/>
    <w:rsid w:val="0043794C"/>
    <w:rsid w:val="00437950"/>
    <w:rsid w:val="004405E1"/>
    <w:rsid w:val="00440E7E"/>
    <w:rsid w:val="004423DB"/>
    <w:rsid w:val="0044274A"/>
    <w:rsid w:val="0044348E"/>
    <w:rsid w:val="004439B7"/>
    <w:rsid w:val="00444222"/>
    <w:rsid w:val="00444301"/>
    <w:rsid w:val="00444D2D"/>
    <w:rsid w:val="00444F60"/>
    <w:rsid w:val="004457FA"/>
    <w:rsid w:val="00445992"/>
    <w:rsid w:val="004459C9"/>
    <w:rsid w:val="00445F5F"/>
    <w:rsid w:val="004466FD"/>
    <w:rsid w:val="004468BA"/>
    <w:rsid w:val="00446D35"/>
    <w:rsid w:val="00446D39"/>
    <w:rsid w:val="00447A13"/>
    <w:rsid w:val="00450283"/>
    <w:rsid w:val="004504C3"/>
    <w:rsid w:val="004505E8"/>
    <w:rsid w:val="004506EE"/>
    <w:rsid w:val="00450FB6"/>
    <w:rsid w:val="00451312"/>
    <w:rsid w:val="0045147B"/>
    <w:rsid w:val="0045173F"/>
    <w:rsid w:val="00451D33"/>
    <w:rsid w:val="00452139"/>
    <w:rsid w:val="00452376"/>
    <w:rsid w:val="00452895"/>
    <w:rsid w:val="00452E84"/>
    <w:rsid w:val="00452F0A"/>
    <w:rsid w:val="004545D3"/>
    <w:rsid w:val="004545D5"/>
    <w:rsid w:val="00455A41"/>
    <w:rsid w:val="00455B51"/>
    <w:rsid w:val="0045782A"/>
    <w:rsid w:val="00457B5A"/>
    <w:rsid w:val="00457DE0"/>
    <w:rsid w:val="00457F77"/>
    <w:rsid w:val="00460139"/>
    <w:rsid w:val="0046075C"/>
    <w:rsid w:val="004607A9"/>
    <w:rsid w:val="004610C9"/>
    <w:rsid w:val="0046123E"/>
    <w:rsid w:val="00461B58"/>
    <w:rsid w:val="00461D30"/>
    <w:rsid w:val="00461F78"/>
    <w:rsid w:val="00461FFB"/>
    <w:rsid w:val="00462F3E"/>
    <w:rsid w:val="00463506"/>
    <w:rsid w:val="00463D33"/>
    <w:rsid w:val="00463DEE"/>
    <w:rsid w:val="00464297"/>
    <w:rsid w:val="00464737"/>
    <w:rsid w:val="00464933"/>
    <w:rsid w:val="00464EEA"/>
    <w:rsid w:val="00465134"/>
    <w:rsid w:val="00465C10"/>
    <w:rsid w:val="00466B20"/>
    <w:rsid w:val="00466D33"/>
    <w:rsid w:val="00466F22"/>
    <w:rsid w:val="00467184"/>
    <w:rsid w:val="00467382"/>
    <w:rsid w:val="004676A9"/>
    <w:rsid w:val="00467879"/>
    <w:rsid w:val="00467973"/>
    <w:rsid w:val="004700B9"/>
    <w:rsid w:val="00470887"/>
    <w:rsid w:val="00470D75"/>
    <w:rsid w:val="00471192"/>
    <w:rsid w:val="004719EE"/>
    <w:rsid w:val="00472142"/>
    <w:rsid w:val="0047246D"/>
    <w:rsid w:val="004725CC"/>
    <w:rsid w:val="00472FCF"/>
    <w:rsid w:val="00472FED"/>
    <w:rsid w:val="004735B9"/>
    <w:rsid w:val="004735ED"/>
    <w:rsid w:val="0047377D"/>
    <w:rsid w:val="004738A9"/>
    <w:rsid w:val="00473ABE"/>
    <w:rsid w:val="0047493F"/>
    <w:rsid w:val="00474F6A"/>
    <w:rsid w:val="00475B96"/>
    <w:rsid w:val="00475C8F"/>
    <w:rsid w:val="0047639B"/>
    <w:rsid w:val="004771EA"/>
    <w:rsid w:val="00477200"/>
    <w:rsid w:val="0047753F"/>
    <w:rsid w:val="00477B69"/>
    <w:rsid w:val="00477F09"/>
    <w:rsid w:val="004804E8"/>
    <w:rsid w:val="004808D7"/>
    <w:rsid w:val="00480B88"/>
    <w:rsid w:val="00481308"/>
    <w:rsid w:val="004820EE"/>
    <w:rsid w:val="00482197"/>
    <w:rsid w:val="004838EC"/>
    <w:rsid w:val="00483B7D"/>
    <w:rsid w:val="00483C61"/>
    <w:rsid w:val="0048470E"/>
    <w:rsid w:val="00484F02"/>
    <w:rsid w:val="00485CC3"/>
    <w:rsid w:val="00486032"/>
    <w:rsid w:val="00486780"/>
    <w:rsid w:val="0048696A"/>
    <w:rsid w:val="00487241"/>
    <w:rsid w:val="004875AB"/>
    <w:rsid w:val="00487A2B"/>
    <w:rsid w:val="00487CAD"/>
    <w:rsid w:val="00487DAE"/>
    <w:rsid w:val="00490670"/>
    <w:rsid w:val="004906ED"/>
    <w:rsid w:val="00490992"/>
    <w:rsid w:val="00491671"/>
    <w:rsid w:val="00491D96"/>
    <w:rsid w:val="00493413"/>
    <w:rsid w:val="00493D1F"/>
    <w:rsid w:val="00493F56"/>
    <w:rsid w:val="00494489"/>
    <w:rsid w:val="004944F8"/>
    <w:rsid w:val="00494549"/>
    <w:rsid w:val="00495663"/>
    <w:rsid w:val="00495F41"/>
    <w:rsid w:val="00496AE3"/>
    <w:rsid w:val="00497B10"/>
    <w:rsid w:val="00497D32"/>
    <w:rsid w:val="004A05DB"/>
    <w:rsid w:val="004A082F"/>
    <w:rsid w:val="004A13C0"/>
    <w:rsid w:val="004A1F4E"/>
    <w:rsid w:val="004A23D4"/>
    <w:rsid w:val="004A2999"/>
    <w:rsid w:val="004A2E43"/>
    <w:rsid w:val="004A34C7"/>
    <w:rsid w:val="004A3822"/>
    <w:rsid w:val="004A3B6A"/>
    <w:rsid w:val="004A3EC5"/>
    <w:rsid w:val="004A4483"/>
    <w:rsid w:val="004A45C7"/>
    <w:rsid w:val="004A54FC"/>
    <w:rsid w:val="004A5BB5"/>
    <w:rsid w:val="004A5BDB"/>
    <w:rsid w:val="004A5D4F"/>
    <w:rsid w:val="004A62CA"/>
    <w:rsid w:val="004A6C2B"/>
    <w:rsid w:val="004A6DA3"/>
    <w:rsid w:val="004A73C8"/>
    <w:rsid w:val="004A765A"/>
    <w:rsid w:val="004A774F"/>
    <w:rsid w:val="004B028F"/>
    <w:rsid w:val="004B0393"/>
    <w:rsid w:val="004B041D"/>
    <w:rsid w:val="004B0E5F"/>
    <w:rsid w:val="004B138C"/>
    <w:rsid w:val="004B1424"/>
    <w:rsid w:val="004B1A2E"/>
    <w:rsid w:val="004B1B3A"/>
    <w:rsid w:val="004B22FA"/>
    <w:rsid w:val="004B271E"/>
    <w:rsid w:val="004B2B89"/>
    <w:rsid w:val="004B3396"/>
    <w:rsid w:val="004B35D5"/>
    <w:rsid w:val="004B392E"/>
    <w:rsid w:val="004B4D15"/>
    <w:rsid w:val="004B51CF"/>
    <w:rsid w:val="004B55C2"/>
    <w:rsid w:val="004B5E05"/>
    <w:rsid w:val="004B6259"/>
    <w:rsid w:val="004B66A1"/>
    <w:rsid w:val="004B69B3"/>
    <w:rsid w:val="004B6B6A"/>
    <w:rsid w:val="004B72BE"/>
    <w:rsid w:val="004B7391"/>
    <w:rsid w:val="004B75BE"/>
    <w:rsid w:val="004B7EF1"/>
    <w:rsid w:val="004C0177"/>
    <w:rsid w:val="004C0CD7"/>
    <w:rsid w:val="004C1519"/>
    <w:rsid w:val="004C1859"/>
    <w:rsid w:val="004C21D8"/>
    <w:rsid w:val="004C23C4"/>
    <w:rsid w:val="004C2557"/>
    <w:rsid w:val="004C2A5A"/>
    <w:rsid w:val="004C2FAA"/>
    <w:rsid w:val="004C35DF"/>
    <w:rsid w:val="004C427A"/>
    <w:rsid w:val="004C44FD"/>
    <w:rsid w:val="004C4C68"/>
    <w:rsid w:val="004C5006"/>
    <w:rsid w:val="004C56E3"/>
    <w:rsid w:val="004C5872"/>
    <w:rsid w:val="004C5AE6"/>
    <w:rsid w:val="004C5B58"/>
    <w:rsid w:val="004C5BCC"/>
    <w:rsid w:val="004C62A4"/>
    <w:rsid w:val="004C652B"/>
    <w:rsid w:val="004C6613"/>
    <w:rsid w:val="004C6F30"/>
    <w:rsid w:val="004C7A67"/>
    <w:rsid w:val="004C7B2E"/>
    <w:rsid w:val="004C7E5C"/>
    <w:rsid w:val="004D0089"/>
    <w:rsid w:val="004D0901"/>
    <w:rsid w:val="004D0985"/>
    <w:rsid w:val="004D0B4E"/>
    <w:rsid w:val="004D11EB"/>
    <w:rsid w:val="004D15AB"/>
    <w:rsid w:val="004D1CE7"/>
    <w:rsid w:val="004D2092"/>
    <w:rsid w:val="004D269B"/>
    <w:rsid w:val="004D2AA6"/>
    <w:rsid w:val="004D2D2D"/>
    <w:rsid w:val="004D36ED"/>
    <w:rsid w:val="004D371E"/>
    <w:rsid w:val="004D376C"/>
    <w:rsid w:val="004D37DC"/>
    <w:rsid w:val="004D4197"/>
    <w:rsid w:val="004D4438"/>
    <w:rsid w:val="004D56B0"/>
    <w:rsid w:val="004D59B6"/>
    <w:rsid w:val="004D5AD4"/>
    <w:rsid w:val="004D7234"/>
    <w:rsid w:val="004D7EB3"/>
    <w:rsid w:val="004E0202"/>
    <w:rsid w:val="004E0B3A"/>
    <w:rsid w:val="004E0CD3"/>
    <w:rsid w:val="004E1D49"/>
    <w:rsid w:val="004E2275"/>
    <w:rsid w:val="004E2524"/>
    <w:rsid w:val="004E323D"/>
    <w:rsid w:val="004E3721"/>
    <w:rsid w:val="004E3B93"/>
    <w:rsid w:val="004E4B16"/>
    <w:rsid w:val="004E4F48"/>
    <w:rsid w:val="004E58C9"/>
    <w:rsid w:val="004E596A"/>
    <w:rsid w:val="004E64E7"/>
    <w:rsid w:val="004E65C4"/>
    <w:rsid w:val="004E6914"/>
    <w:rsid w:val="004E693E"/>
    <w:rsid w:val="004E7631"/>
    <w:rsid w:val="004E7810"/>
    <w:rsid w:val="004E7A5A"/>
    <w:rsid w:val="004E7F63"/>
    <w:rsid w:val="004F05CA"/>
    <w:rsid w:val="004F09C5"/>
    <w:rsid w:val="004F16F4"/>
    <w:rsid w:val="004F18B8"/>
    <w:rsid w:val="004F194D"/>
    <w:rsid w:val="004F1CC8"/>
    <w:rsid w:val="004F23D6"/>
    <w:rsid w:val="004F2542"/>
    <w:rsid w:val="004F2896"/>
    <w:rsid w:val="004F291D"/>
    <w:rsid w:val="004F33EB"/>
    <w:rsid w:val="004F4698"/>
    <w:rsid w:val="004F4F01"/>
    <w:rsid w:val="004F5085"/>
    <w:rsid w:val="004F50C3"/>
    <w:rsid w:val="004F583F"/>
    <w:rsid w:val="004F5AE4"/>
    <w:rsid w:val="004F6695"/>
    <w:rsid w:val="004F6FC0"/>
    <w:rsid w:val="004F75B7"/>
    <w:rsid w:val="004F7A02"/>
    <w:rsid w:val="004F7DD9"/>
    <w:rsid w:val="0050014E"/>
    <w:rsid w:val="0050015C"/>
    <w:rsid w:val="00500421"/>
    <w:rsid w:val="00500424"/>
    <w:rsid w:val="005004C5"/>
    <w:rsid w:val="00500682"/>
    <w:rsid w:val="0050097C"/>
    <w:rsid w:val="00500FBC"/>
    <w:rsid w:val="00502206"/>
    <w:rsid w:val="0050244C"/>
    <w:rsid w:val="005025F8"/>
    <w:rsid w:val="005026B0"/>
    <w:rsid w:val="00502781"/>
    <w:rsid w:val="0050286A"/>
    <w:rsid w:val="0050293F"/>
    <w:rsid w:val="00502AAF"/>
    <w:rsid w:val="00502BF4"/>
    <w:rsid w:val="00502DA0"/>
    <w:rsid w:val="0050436F"/>
    <w:rsid w:val="00504A35"/>
    <w:rsid w:val="005050A5"/>
    <w:rsid w:val="005055DA"/>
    <w:rsid w:val="005059B7"/>
    <w:rsid w:val="005060E0"/>
    <w:rsid w:val="00506682"/>
    <w:rsid w:val="00507500"/>
    <w:rsid w:val="0050762A"/>
    <w:rsid w:val="005076A5"/>
    <w:rsid w:val="00510852"/>
    <w:rsid w:val="00511992"/>
    <w:rsid w:val="00511EA5"/>
    <w:rsid w:val="005127AF"/>
    <w:rsid w:val="00512A58"/>
    <w:rsid w:val="00512AF1"/>
    <w:rsid w:val="00512BA3"/>
    <w:rsid w:val="00512C36"/>
    <w:rsid w:val="00513D93"/>
    <w:rsid w:val="005142DF"/>
    <w:rsid w:val="00514A13"/>
    <w:rsid w:val="00514E4D"/>
    <w:rsid w:val="00514EA7"/>
    <w:rsid w:val="005152D2"/>
    <w:rsid w:val="005155F9"/>
    <w:rsid w:val="00515B24"/>
    <w:rsid w:val="00515FA0"/>
    <w:rsid w:val="0051629F"/>
    <w:rsid w:val="005169C5"/>
    <w:rsid w:val="00516FBB"/>
    <w:rsid w:val="0051704C"/>
    <w:rsid w:val="00517509"/>
    <w:rsid w:val="00517708"/>
    <w:rsid w:val="00517F95"/>
    <w:rsid w:val="00520D93"/>
    <w:rsid w:val="00520FA7"/>
    <w:rsid w:val="005211EB"/>
    <w:rsid w:val="005212F6"/>
    <w:rsid w:val="00521A09"/>
    <w:rsid w:val="00522996"/>
    <w:rsid w:val="00522D32"/>
    <w:rsid w:val="00522FC4"/>
    <w:rsid w:val="005234D2"/>
    <w:rsid w:val="00524292"/>
    <w:rsid w:val="005249CF"/>
    <w:rsid w:val="00524C4E"/>
    <w:rsid w:val="00525179"/>
    <w:rsid w:val="00525460"/>
    <w:rsid w:val="005256A4"/>
    <w:rsid w:val="00525B98"/>
    <w:rsid w:val="00526065"/>
    <w:rsid w:val="005262B8"/>
    <w:rsid w:val="00527846"/>
    <w:rsid w:val="00527E14"/>
    <w:rsid w:val="005305FF"/>
    <w:rsid w:val="00530FD2"/>
    <w:rsid w:val="0053141C"/>
    <w:rsid w:val="00531AFC"/>
    <w:rsid w:val="00531BD6"/>
    <w:rsid w:val="00531BDA"/>
    <w:rsid w:val="0053284E"/>
    <w:rsid w:val="00532A09"/>
    <w:rsid w:val="00532ACB"/>
    <w:rsid w:val="00532FBA"/>
    <w:rsid w:val="0053361B"/>
    <w:rsid w:val="00534AD9"/>
    <w:rsid w:val="005351B1"/>
    <w:rsid w:val="0053588B"/>
    <w:rsid w:val="00536820"/>
    <w:rsid w:val="00536B4F"/>
    <w:rsid w:val="00536B60"/>
    <w:rsid w:val="00536F09"/>
    <w:rsid w:val="005371C1"/>
    <w:rsid w:val="00537463"/>
    <w:rsid w:val="0054064E"/>
    <w:rsid w:val="00540F59"/>
    <w:rsid w:val="005410F4"/>
    <w:rsid w:val="00541152"/>
    <w:rsid w:val="00541946"/>
    <w:rsid w:val="0054203A"/>
    <w:rsid w:val="005420BA"/>
    <w:rsid w:val="00542302"/>
    <w:rsid w:val="0054310A"/>
    <w:rsid w:val="00543D1E"/>
    <w:rsid w:val="00544B03"/>
    <w:rsid w:val="00544E7D"/>
    <w:rsid w:val="0054576E"/>
    <w:rsid w:val="00545975"/>
    <w:rsid w:val="00545BD6"/>
    <w:rsid w:val="00546816"/>
    <w:rsid w:val="0054691D"/>
    <w:rsid w:val="00546AA7"/>
    <w:rsid w:val="00547061"/>
    <w:rsid w:val="00547330"/>
    <w:rsid w:val="005473F2"/>
    <w:rsid w:val="00550C8F"/>
    <w:rsid w:val="005513D7"/>
    <w:rsid w:val="0055195F"/>
    <w:rsid w:val="005530E2"/>
    <w:rsid w:val="005535AC"/>
    <w:rsid w:val="00553A6A"/>
    <w:rsid w:val="005543E0"/>
    <w:rsid w:val="00555218"/>
    <w:rsid w:val="00555629"/>
    <w:rsid w:val="00555F8A"/>
    <w:rsid w:val="00555FD9"/>
    <w:rsid w:val="00556327"/>
    <w:rsid w:val="00556789"/>
    <w:rsid w:val="00556F19"/>
    <w:rsid w:val="005575A0"/>
    <w:rsid w:val="00557D1F"/>
    <w:rsid w:val="00560976"/>
    <w:rsid w:val="00561002"/>
    <w:rsid w:val="005614FB"/>
    <w:rsid w:val="00561A86"/>
    <w:rsid w:val="00561B14"/>
    <w:rsid w:val="00561F99"/>
    <w:rsid w:val="00562EDB"/>
    <w:rsid w:val="00563314"/>
    <w:rsid w:val="0056393A"/>
    <w:rsid w:val="005646BF"/>
    <w:rsid w:val="00565070"/>
    <w:rsid w:val="0056568C"/>
    <w:rsid w:val="00566250"/>
    <w:rsid w:val="0056662F"/>
    <w:rsid w:val="00566C82"/>
    <w:rsid w:val="00566D76"/>
    <w:rsid w:val="00566F08"/>
    <w:rsid w:val="0056727A"/>
    <w:rsid w:val="005675EF"/>
    <w:rsid w:val="00567CAC"/>
    <w:rsid w:val="005705D8"/>
    <w:rsid w:val="005713C0"/>
    <w:rsid w:val="00571D5E"/>
    <w:rsid w:val="00571F7A"/>
    <w:rsid w:val="005726ED"/>
    <w:rsid w:val="00572BA4"/>
    <w:rsid w:val="00572C86"/>
    <w:rsid w:val="00572DB1"/>
    <w:rsid w:val="00573037"/>
    <w:rsid w:val="005730F8"/>
    <w:rsid w:val="005732E5"/>
    <w:rsid w:val="00573436"/>
    <w:rsid w:val="00573935"/>
    <w:rsid w:val="005747F9"/>
    <w:rsid w:val="00574E1B"/>
    <w:rsid w:val="00574F3B"/>
    <w:rsid w:val="00574FFD"/>
    <w:rsid w:val="00575149"/>
    <w:rsid w:val="005757C6"/>
    <w:rsid w:val="00575A5A"/>
    <w:rsid w:val="00575C08"/>
    <w:rsid w:val="00575F8A"/>
    <w:rsid w:val="00576227"/>
    <w:rsid w:val="0057625E"/>
    <w:rsid w:val="00576853"/>
    <w:rsid w:val="005775B7"/>
    <w:rsid w:val="0057785F"/>
    <w:rsid w:val="00577B46"/>
    <w:rsid w:val="00577E2A"/>
    <w:rsid w:val="00580333"/>
    <w:rsid w:val="005807A8"/>
    <w:rsid w:val="00580BC2"/>
    <w:rsid w:val="00580C3B"/>
    <w:rsid w:val="005812C9"/>
    <w:rsid w:val="005812CC"/>
    <w:rsid w:val="005814A1"/>
    <w:rsid w:val="0058156E"/>
    <w:rsid w:val="0058156F"/>
    <w:rsid w:val="005816AC"/>
    <w:rsid w:val="005816CC"/>
    <w:rsid w:val="00581A04"/>
    <w:rsid w:val="00581C96"/>
    <w:rsid w:val="005823F8"/>
    <w:rsid w:val="00582B85"/>
    <w:rsid w:val="00583743"/>
    <w:rsid w:val="0058377C"/>
    <w:rsid w:val="00583E47"/>
    <w:rsid w:val="0058438C"/>
    <w:rsid w:val="0058522B"/>
    <w:rsid w:val="005854F7"/>
    <w:rsid w:val="00585974"/>
    <w:rsid w:val="00585C8E"/>
    <w:rsid w:val="005860C5"/>
    <w:rsid w:val="0058623D"/>
    <w:rsid w:val="0058635C"/>
    <w:rsid w:val="0058686F"/>
    <w:rsid w:val="005907D6"/>
    <w:rsid w:val="00590906"/>
    <w:rsid w:val="00590BB0"/>
    <w:rsid w:val="00590CF8"/>
    <w:rsid w:val="00591030"/>
    <w:rsid w:val="0059156F"/>
    <w:rsid w:val="00591725"/>
    <w:rsid w:val="00591802"/>
    <w:rsid w:val="0059356B"/>
    <w:rsid w:val="00594051"/>
    <w:rsid w:val="0059496E"/>
    <w:rsid w:val="00594BA4"/>
    <w:rsid w:val="005959A6"/>
    <w:rsid w:val="00595B06"/>
    <w:rsid w:val="00596267"/>
    <w:rsid w:val="00596984"/>
    <w:rsid w:val="00596AF0"/>
    <w:rsid w:val="00596B98"/>
    <w:rsid w:val="00596BED"/>
    <w:rsid w:val="005970C0"/>
    <w:rsid w:val="0059729D"/>
    <w:rsid w:val="00597799"/>
    <w:rsid w:val="00597A0B"/>
    <w:rsid w:val="005A029F"/>
    <w:rsid w:val="005A07C4"/>
    <w:rsid w:val="005A16E8"/>
    <w:rsid w:val="005A192D"/>
    <w:rsid w:val="005A2121"/>
    <w:rsid w:val="005A2B43"/>
    <w:rsid w:val="005A3673"/>
    <w:rsid w:val="005A3C1F"/>
    <w:rsid w:val="005A4866"/>
    <w:rsid w:val="005A4CB0"/>
    <w:rsid w:val="005A4D9D"/>
    <w:rsid w:val="005A4E3C"/>
    <w:rsid w:val="005A5F6E"/>
    <w:rsid w:val="005A6086"/>
    <w:rsid w:val="005A6DC9"/>
    <w:rsid w:val="005A7455"/>
    <w:rsid w:val="005B021F"/>
    <w:rsid w:val="005B0B2E"/>
    <w:rsid w:val="005B0D5F"/>
    <w:rsid w:val="005B0E66"/>
    <w:rsid w:val="005B1E1C"/>
    <w:rsid w:val="005B4068"/>
    <w:rsid w:val="005B4760"/>
    <w:rsid w:val="005B4B52"/>
    <w:rsid w:val="005B4CF2"/>
    <w:rsid w:val="005B571C"/>
    <w:rsid w:val="005B5F1B"/>
    <w:rsid w:val="005B6196"/>
    <w:rsid w:val="005B6318"/>
    <w:rsid w:val="005B6AA9"/>
    <w:rsid w:val="005B6C0D"/>
    <w:rsid w:val="005B7751"/>
    <w:rsid w:val="005B7922"/>
    <w:rsid w:val="005B7C9F"/>
    <w:rsid w:val="005B7E75"/>
    <w:rsid w:val="005C0526"/>
    <w:rsid w:val="005C0A10"/>
    <w:rsid w:val="005C0E1C"/>
    <w:rsid w:val="005C1381"/>
    <w:rsid w:val="005C2338"/>
    <w:rsid w:val="005C3ED5"/>
    <w:rsid w:val="005C40A9"/>
    <w:rsid w:val="005C47F0"/>
    <w:rsid w:val="005C53F4"/>
    <w:rsid w:val="005C5631"/>
    <w:rsid w:val="005C579A"/>
    <w:rsid w:val="005C5DDD"/>
    <w:rsid w:val="005C63A8"/>
    <w:rsid w:val="005C6A97"/>
    <w:rsid w:val="005C7CBD"/>
    <w:rsid w:val="005C7DAC"/>
    <w:rsid w:val="005C7F90"/>
    <w:rsid w:val="005D01FF"/>
    <w:rsid w:val="005D08E8"/>
    <w:rsid w:val="005D21D7"/>
    <w:rsid w:val="005D251D"/>
    <w:rsid w:val="005D28C0"/>
    <w:rsid w:val="005D2B0E"/>
    <w:rsid w:val="005D2E47"/>
    <w:rsid w:val="005D2E7B"/>
    <w:rsid w:val="005D3401"/>
    <w:rsid w:val="005D3823"/>
    <w:rsid w:val="005D3BC5"/>
    <w:rsid w:val="005D3BFA"/>
    <w:rsid w:val="005D3ECF"/>
    <w:rsid w:val="005D444E"/>
    <w:rsid w:val="005D45B0"/>
    <w:rsid w:val="005D57A1"/>
    <w:rsid w:val="005D5A94"/>
    <w:rsid w:val="005D5D8B"/>
    <w:rsid w:val="005D6067"/>
    <w:rsid w:val="005D646D"/>
    <w:rsid w:val="005D6BBC"/>
    <w:rsid w:val="005D71EE"/>
    <w:rsid w:val="005D742C"/>
    <w:rsid w:val="005D79C4"/>
    <w:rsid w:val="005D7CD9"/>
    <w:rsid w:val="005D7EAF"/>
    <w:rsid w:val="005E01C8"/>
    <w:rsid w:val="005E060A"/>
    <w:rsid w:val="005E0CAA"/>
    <w:rsid w:val="005E2D8F"/>
    <w:rsid w:val="005E2F35"/>
    <w:rsid w:val="005E3C4A"/>
    <w:rsid w:val="005E488C"/>
    <w:rsid w:val="005E49CE"/>
    <w:rsid w:val="005E49E9"/>
    <w:rsid w:val="005E4EFC"/>
    <w:rsid w:val="005E5560"/>
    <w:rsid w:val="005E5734"/>
    <w:rsid w:val="005E57C8"/>
    <w:rsid w:val="005E6275"/>
    <w:rsid w:val="005E6762"/>
    <w:rsid w:val="005E7B3B"/>
    <w:rsid w:val="005E7B4A"/>
    <w:rsid w:val="005F01DD"/>
    <w:rsid w:val="005F01E3"/>
    <w:rsid w:val="005F0EE8"/>
    <w:rsid w:val="005F101E"/>
    <w:rsid w:val="005F1374"/>
    <w:rsid w:val="005F1890"/>
    <w:rsid w:val="005F1993"/>
    <w:rsid w:val="005F1B7F"/>
    <w:rsid w:val="005F257F"/>
    <w:rsid w:val="005F3556"/>
    <w:rsid w:val="005F3AF8"/>
    <w:rsid w:val="005F3CD9"/>
    <w:rsid w:val="005F3E47"/>
    <w:rsid w:val="005F405F"/>
    <w:rsid w:val="005F4890"/>
    <w:rsid w:val="005F5AA1"/>
    <w:rsid w:val="005F5AD2"/>
    <w:rsid w:val="005F6504"/>
    <w:rsid w:val="005F6583"/>
    <w:rsid w:val="005F6900"/>
    <w:rsid w:val="005F7619"/>
    <w:rsid w:val="005F769E"/>
    <w:rsid w:val="005F7A22"/>
    <w:rsid w:val="005F7C9A"/>
    <w:rsid w:val="005F7CC3"/>
    <w:rsid w:val="005F7D18"/>
    <w:rsid w:val="00600173"/>
    <w:rsid w:val="00600458"/>
    <w:rsid w:val="006004EB"/>
    <w:rsid w:val="00600575"/>
    <w:rsid w:val="00600EB1"/>
    <w:rsid w:val="00600EF5"/>
    <w:rsid w:val="0060126D"/>
    <w:rsid w:val="00601B33"/>
    <w:rsid w:val="006022CC"/>
    <w:rsid w:val="0060256E"/>
    <w:rsid w:val="00602C9F"/>
    <w:rsid w:val="0060393D"/>
    <w:rsid w:val="00603D01"/>
    <w:rsid w:val="006041AE"/>
    <w:rsid w:val="006044B8"/>
    <w:rsid w:val="00604DC2"/>
    <w:rsid w:val="00605243"/>
    <w:rsid w:val="0060550D"/>
    <w:rsid w:val="0060561F"/>
    <w:rsid w:val="00605BA3"/>
    <w:rsid w:val="006061DE"/>
    <w:rsid w:val="006068E3"/>
    <w:rsid w:val="00606B73"/>
    <w:rsid w:val="00606BCF"/>
    <w:rsid w:val="00607635"/>
    <w:rsid w:val="00607A08"/>
    <w:rsid w:val="00607BAC"/>
    <w:rsid w:val="0061023D"/>
    <w:rsid w:val="0061036B"/>
    <w:rsid w:val="006106AB"/>
    <w:rsid w:val="00610C14"/>
    <w:rsid w:val="006121A0"/>
    <w:rsid w:val="00612216"/>
    <w:rsid w:val="0061293F"/>
    <w:rsid w:val="00612A44"/>
    <w:rsid w:val="00614970"/>
    <w:rsid w:val="00614AD3"/>
    <w:rsid w:val="00614D29"/>
    <w:rsid w:val="0061504B"/>
    <w:rsid w:val="006151C4"/>
    <w:rsid w:val="00616027"/>
    <w:rsid w:val="00616310"/>
    <w:rsid w:val="0061705F"/>
    <w:rsid w:val="0061742A"/>
    <w:rsid w:val="00617B07"/>
    <w:rsid w:val="0062072C"/>
    <w:rsid w:val="00620732"/>
    <w:rsid w:val="00621B78"/>
    <w:rsid w:val="006224E8"/>
    <w:rsid w:val="006234E1"/>
    <w:rsid w:val="006236C3"/>
    <w:rsid w:val="006236E3"/>
    <w:rsid w:val="00623724"/>
    <w:rsid w:val="006237EC"/>
    <w:rsid w:val="006246E4"/>
    <w:rsid w:val="006255FF"/>
    <w:rsid w:val="00625D91"/>
    <w:rsid w:val="00625ED2"/>
    <w:rsid w:val="00625ED7"/>
    <w:rsid w:val="00626126"/>
    <w:rsid w:val="00626600"/>
    <w:rsid w:val="006266F5"/>
    <w:rsid w:val="00626A25"/>
    <w:rsid w:val="00626F94"/>
    <w:rsid w:val="00627357"/>
    <w:rsid w:val="006273E9"/>
    <w:rsid w:val="00627F0D"/>
    <w:rsid w:val="0063010B"/>
    <w:rsid w:val="006301CC"/>
    <w:rsid w:val="00630615"/>
    <w:rsid w:val="00630D38"/>
    <w:rsid w:val="00631730"/>
    <w:rsid w:val="00631A5D"/>
    <w:rsid w:val="00632AC3"/>
    <w:rsid w:val="00632DC0"/>
    <w:rsid w:val="00633933"/>
    <w:rsid w:val="006342D9"/>
    <w:rsid w:val="006344BE"/>
    <w:rsid w:val="00634A5E"/>
    <w:rsid w:val="00635748"/>
    <w:rsid w:val="00635A84"/>
    <w:rsid w:val="006360EA"/>
    <w:rsid w:val="00636586"/>
    <w:rsid w:val="006366FC"/>
    <w:rsid w:val="00636C84"/>
    <w:rsid w:val="00637050"/>
    <w:rsid w:val="0063775E"/>
    <w:rsid w:val="006404DB"/>
    <w:rsid w:val="00641098"/>
    <w:rsid w:val="0064123F"/>
    <w:rsid w:val="0064189F"/>
    <w:rsid w:val="00641D13"/>
    <w:rsid w:val="006421B7"/>
    <w:rsid w:val="00642EBC"/>
    <w:rsid w:val="006435B5"/>
    <w:rsid w:val="00643646"/>
    <w:rsid w:val="0064392D"/>
    <w:rsid w:val="00644402"/>
    <w:rsid w:val="00644444"/>
    <w:rsid w:val="00644DDD"/>
    <w:rsid w:val="00645558"/>
    <w:rsid w:val="00646135"/>
    <w:rsid w:val="00646159"/>
    <w:rsid w:val="00646463"/>
    <w:rsid w:val="00647B3D"/>
    <w:rsid w:val="00647D58"/>
    <w:rsid w:val="00650A1D"/>
    <w:rsid w:val="00650E2B"/>
    <w:rsid w:val="006513CA"/>
    <w:rsid w:val="006515A4"/>
    <w:rsid w:val="00651C83"/>
    <w:rsid w:val="006522A1"/>
    <w:rsid w:val="00652866"/>
    <w:rsid w:val="0065293A"/>
    <w:rsid w:val="00653BD9"/>
    <w:rsid w:val="0065445C"/>
    <w:rsid w:val="0065463E"/>
    <w:rsid w:val="00654790"/>
    <w:rsid w:val="006559E6"/>
    <w:rsid w:val="00655B96"/>
    <w:rsid w:val="00655BA1"/>
    <w:rsid w:val="0065607B"/>
    <w:rsid w:val="006561A4"/>
    <w:rsid w:val="0065748D"/>
    <w:rsid w:val="0066023E"/>
    <w:rsid w:val="00660242"/>
    <w:rsid w:val="0066093F"/>
    <w:rsid w:val="006609E0"/>
    <w:rsid w:val="00660C37"/>
    <w:rsid w:val="006611A5"/>
    <w:rsid w:val="006614CC"/>
    <w:rsid w:val="006616A4"/>
    <w:rsid w:val="00662088"/>
    <w:rsid w:val="0066278F"/>
    <w:rsid w:val="006628C0"/>
    <w:rsid w:val="00662CCC"/>
    <w:rsid w:val="00663DD1"/>
    <w:rsid w:val="00664C2B"/>
    <w:rsid w:val="00664C40"/>
    <w:rsid w:val="00664D62"/>
    <w:rsid w:val="00664EB8"/>
    <w:rsid w:val="00665548"/>
    <w:rsid w:val="006656B7"/>
    <w:rsid w:val="00666E47"/>
    <w:rsid w:val="00666FCB"/>
    <w:rsid w:val="006674A7"/>
    <w:rsid w:val="00667619"/>
    <w:rsid w:val="00667AE6"/>
    <w:rsid w:val="0067042D"/>
    <w:rsid w:val="00670C36"/>
    <w:rsid w:val="00671603"/>
    <w:rsid w:val="0067211E"/>
    <w:rsid w:val="00672654"/>
    <w:rsid w:val="00672952"/>
    <w:rsid w:val="00672FD7"/>
    <w:rsid w:val="00673AF7"/>
    <w:rsid w:val="006749F5"/>
    <w:rsid w:val="00674CDC"/>
    <w:rsid w:val="00674D80"/>
    <w:rsid w:val="006750AE"/>
    <w:rsid w:val="00675247"/>
    <w:rsid w:val="00675552"/>
    <w:rsid w:val="006763F7"/>
    <w:rsid w:val="0067669B"/>
    <w:rsid w:val="00676F76"/>
    <w:rsid w:val="00677D37"/>
    <w:rsid w:val="006801E4"/>
    <w:rsid w:val="0068056B"/>
    <w:rsid w:val="0068110D"/>
    <w:rsid w:val="00681B92"/>
    <w:rsid w:val="00681C86"/>
    <w:rsid w:val="00681CA0"/>
    <w:rsid w:val="00681DB3"/>
    <w:rsid w:val="006820EA"/>
    <w:rsid w:val="006828AB"/>
    <w:rsid w:val="006828CB"/>
    <w:rsid w:val="00682D59"/>
    <w:rsid w:val="0068347A"/>
    <w:rsid w:val="006834AF"/>
    <w:rsid w:val="00684354"/>
    <w:rsid w:val="006844EE"/>
    <w:rsid w:val="00684AB0"/>
    <w:rsid w:val="00685405"/>
    <w:rsid w:val="0068593A"/>
    <w:rsid w:val="006863F2"/>
    <w:rsid w:val="006864A7"/>
    <w:rsid w:val="0068660A"/>
    <w:rsid w:val="00686ABF"/>
    <w:rsid w:val="006871BF"/>
    <w:rsid w:val="00687E8B"/>
    <w:rsid w:val="00690639"/>
    <w:rsid w:val="00691A23"/>
    <w:rsid w:val="006924DB"/>
    <w:rsid w:val="00692B92"/>
    <w:rsid w:val="00692E77"/>
    <w:rsid w:val="006936A3"/>
    <w:rsid w:val="006939B4"/>
    <w:rsid w:val="00693C84"/>
    <w:rsid w:val="00693E1C"/>
    <w:rsid w:val="006941C1"/>
    <w:rsid w:val="006946B3"/>
    <w:rsid w:val="00694719"/>
    <w:rsid w:val="00694D88"/>
    <w:rsid w:val="00695293"/>
    <w:rsid w:val="00695A7B"/>
    <w:rsid w:val="00696366"/>
    <w:rsid w:val="00696B9B"/>
    <w:rsid w:val="00696F6C"/>
    <w:rsid w:val="00697590"/>
    <w:rsid w:val="00697704"/>
    <w:rsid w:val="00697E8C"/>
    <w:rsid w:val="00697FF1"/>
    <w:rsid w:val="006A009C"/>
    <w:rsid w:val="006A0236"/>
    <w:rsid w:val="006A04AA"/>
    <w:rsid w:val="006A0CDD"/>
    <w:rsid w:val="006A12C5"/>
    <w:rsid w:val="006A1896"/>
    <w:rsid w:val="006A1982"/>
    <w:rsid w:val="006A19A5"/>
    <w:rsid w:val="006A3A0C"/>
    <w:rsid w:val="006A3B37"/>
    <w:rsid w:val="006A3C84"/>
    <w:rsid w:val="006A3FA3"/>
    <w:rsid w:val="006A46BD"/>
    <w:rsid w:val="006A4A0E"/>
    <w:rsid w:val="006A4BD1"/>
    <w:rsid w:val="006A4C6B"/>
    <w:rsid w:val="006A57B7"/>
    <w:rsid w:val="006A5AA7"/>
    <w:rsid w:val="006A5B43"/>
    <w:rsid w:val="006A5B46"/>
    <w:rsid w:val="006A5E06"/>
    <w:rsid w:val="006A6B37"/>
    <w:rsid w:val="006A7BAE"/>
    <w:rsid w:val="006B01A9"/>
    <w:rsid w:val="006B01AB"/>
    <w:rsid w:val="006B037C"/>
    <w:rsid w:val="006B0770"/>
    <w:rsid w:val="006B12A0"/>
    <w:rsid w:val="006B1751"/>
    <w:rsid w:val="006B1AE9"/>
    <w:rsid w:val="006B1E87"/>
    <w:rsid w:val="006B1F60"/>
    <w:rsid w:val="006B2117"/>
    <w:rsid w:val="006B219B"/>
    <w:rsid w:val="006B2D5A"/>
    <w:rsid w:val="006B2E81"/>
    <w:rsid w:val="006B3AA8"/>
    <w:rsid w:val="006B441F"/>
    <w:rsid w:val="006B4EDC"/>
    <w:rsid w:val="006B53E6"/>
    <w:rsid w:val="006B551D"/>
    <w:rsid w:val="006B62FA"/>
    <w:rsid w:val="006B6491"/>
    <w:rsid w:val="006B7031"/>
    <w:rsid w:val="006B775F"/>
    <w:rsid w:val="006B7AA7"/>
    <w:rsid w:val="006B7D8D"/>
    <w:rsid w:val="006C0C9B"/>
    <w:rsid w:val="006C0EBA"/>
    <w:rsid w:val="006C0EE9"/>
    <w:rsid w:val="006C14D7"/>
    <w:rsid w:val="006C1694"/>
    <w:rsid w:val="006C1E7C"/>
    <w:rsid w:val="006C1FAD"/>
    <w:rsid w:val="006C20D7"/>
    <w:rsid w:val="006C2384"/>
    <w:rsid w:val="006C23D3"/>
    <w:rsid w:val="006C34D3"/>
    <w:rsid w:val="006C35C2"/>
    <w:rsid w:val="006C3694"/>
    <w:rsid w:val="006C36EF"/>
    <w:rsid w:val="006C3BE6"/>
    <w:rsid w:val="006C4307"/>
    <w:rsid w:val="006C4354"/>
    <w:rsid w:val="006C461D"/>
    <w:rsid w:val="006C49AD"/>
    <w:rsid w:val="006C4E17"/>
    <w:rsid w:val="006C65FB"/>
    <w:rsid w:val="006C6727"/>
    <w:rsid w:val="006C6B4F"/>
    <w:rsid w:val="006C70F4"/>
    <w:rsid w:val="006C75D0"/>
    <w:rsid w:val="006C78E0"/>
    <w:rsid w:val="006D0064"/>
    <w:rsid w:val="006D133B"/>
    <w:rsid w:val="006D135B"/>
    <w:rsid w:val="006D13A3"/>
    <w:rsid w:val="006D195A"/>
    <w:rsid w:val="006D1E71"/>
    <w:rsid w:val="006D284B"/>
    <w:rsid w:val="006D2F97"/>
    <w:rsid w:val="006D369C"/>
    <w:rsid w:val="006D3A21"/>
    <w:rsid w:val="006D3F69"/>
    <w:rsid w:val="006D45DB"/>
    <w:rsid w:val="006D46B3"/>
    <w:rsid w:val="006D4EDA"/>
    <w:rsid w:val="006D578C"/>
    <w:rsid w:val="006D6250"/>
    <w:rsid w:val="006D70C0"/>
    <w:rsid w:val="006D7113"/>
    <w:rsid w:val="006D7A81"/>
    <w:rsid w:val="006E020E"/>
    <w:rsid w:val="006E0E93"/>
    <w:rsid w:val="006E12D7"/>
    <w:rsid w:val="006E1333"/>
    <w:rsid w:val="006E13A6"/>
    <w:rsid w:val="006E1BE9"/>
    <w:rsid w:val="006E1DED"/>
    <w:rsid w:val="006E2BB1"/>
    <w:rsid w:val="006E2CC2"/>
    <w:rsid w:val="006E3455"/>
    <w:rsid w:val="006E3549"/>
    <w:rsid w:val="006E368F"/>
    <w:rsid w:val="006E3F92"/>
    <w:rsid w:val="006E40C7"/>
    <w:rsid w:val="006E4256"/>
    <w:rsid w:val="006E437E"/>
    <w:rsid w:val="006E47F5"/>
    <w:rsid w:val="006E491D"/>
    <w:rsid w:val="006E54E0"/>
    <w:rsid w:val="006E5A69"/>
    <w:rsid w:val="006E5BDB"/>
    <w:rsid w:val="006E5D7D"/>
    <w:rsid w:val="006E5DB9"/>
    <w:rsid w:val="006E678F"/>
    <w:rsid w:val="006E6A8C"/>
    <w:rsid w:val="006E6BCB"/>
    <w:rsid w:val="006E6E06"/>
    <w:rsid w:val="006E6F59"/>
    <w:rsid w:val="006E743E"/>
    <w:rsid w:val="006E7C81"/>
    <w:rsid w:val="006F017E"/>
    <w:rsid w:val="006F0615"/>
    <w:rsid w:val="006F067E"/>
    <w:rsid w:val="006F0B3B"/>
    <w:rsid w:val="006F0BA1"/>
    <w:rsid w:val="006F0ED5"/>
    <w:rsid w:val="006F1F4C"/>
    <w:rsid w:val="006F2CE3"/>
    <w:rsid w:val="006F2EF8"/>
    <w:rsid w:val="006F2F4C"/>
    <w:rsid w:val="006F34A3"/>
    <w:rsid w:val="006F35AB"/>
    <w:rsid w:val="006F3BB0"/>
    <w:rsid w:val="006F4107"/>
    <w:rsid w:val="006F46B3"/>
    <w:rsid w:val="006F574B"/>
    <w:rsid w:val="006F5C0B"/>
    <w:rsid w:val="006F6C1C"/>
    <w:rsid w:val="006F73E5"/>
    <w:rsid w:val="006F7E0D"/>
    <w:rsid w:val="0070013C"/>
    <w:rsid w:val="0070043B"/>
    <w:rsid w:val="0070078E"/>
    <w:rsid w:val="00700843"/>
    <w:rsid w:val="00700F77"/>
    <w:rsid w:val="00701613"/>
    <w:rsid w:val="007016B5"/>
    <w:rsid w:val="00702EC6"/>
    <w:rsid w:val="00703195"/>
    <w:rsid w:val="0070334F"/>
    <w:rsid w:val="0070347F"/>
    <w:rsid w:val="0070361C"/>
    <w:rsid w:val="007039E7"/>
    <w:rsid w:val="00703A99"/>
    <w:rsid w:val="00703AF5"/>
    <w:rsid w:val="00703C56"/>
    <w:rsid w:val="007043BC"/>
    <w:rsid w:val="00704589"/>
    <w:rsid w:val="0070499A"/>
    <w:rsid w:val="007051CD"/>
    <w:rsid w:val="00705337"/>
    <w:rsid w:val="00705338"/>
    <w:rsid w:val="0070566F"/>
    <w:rsid w:val="00705AEA"/>
    <w:rsid w:val="00705F4E"/>
    <w:rsid w:val="007066B7"/>
    <w:rsid w:val="0070690F"/>
    <w:rsid w:val="00706E93"/>
    <w:rsid w:val="007072C0"/>
    <w:rsid w:val="00707DA9"/>
    <w:rsid w:val="00707EE7"/>
    <w:rsid w:val="0071000A"/>
    <w:rsid w:val="00710A50"/>
    <w:rsid w:val="00710A78"/>
    <w:rsid w:val="00710FB9"/>
    <w:rsid w:val="00711205"/>
    <w:rsid w:val="007112E1"/>
    <w:rsid w:val="007117C9"/>
    <w:rsid w:val="00711BFC"/>
    <w:rsid w:val="00711F95"/>
    <w:rsid w:val="0071222B"/>
    <w:rsid w:val="00712BEE"/>
    <w:rsid w:val="00712CD4"/>
    <w:rsid w:val="007133D1"/>
    <w:rsid w:val="00713894"/>
    <w:rsid w:val="00713F79"/>
    <w:rsid w:val="007141B1"/>
    <w:rsid w:val="0071454E"/>
    <w:rsid w:val="00714626"/>
    <w:rsid w:val="007150B5"/>
    <w:rsid w:val="00715138"/>
    <w:rsid w:val="00715671"/>
    <w:rsid w:val="0071625B"/>
    <w:rsid w:val="00716D3F"/>
    <w:rsid w:val="00720306"/>
    <w:rsid w:val="00720592"/>
    <w:rsid w:val="0072083F"/>
    <w:rsid w:val="00720F7C"/>
    <w:rsid w:val="00721516"/>
    <w:rsid w:val="007215C2"/>
    <w:rsid w:val="00721D74"/>
    <w:rsid w:val="00722214"/>
    <w:rsid w:val="0072243A"/>
    <w:rsid w:val="00722C6C"/>
    <w:rsid w:val="007230B6"/>
    <w:rsid w:val="00723102"/>
    <w:rsid w:val="00723B3B"/>
    <w:rsid w:val="00723F90"/>
    <w:rsid w:val="00725749"/>
    <w:rsid w:val="007259DF"/>
    <w:rsid w:val="00725E91"/>
    <w:rsid w:val="007263D0"/>
    <w:rsid w:val="00726836"/>
    <w:rsid w:val="00726964"/>
    <w:rsid w:val="00726975"/>
    <w:rsid w:val="00726E9D"/>
    <w:rsid w:val="0072719D"/>
    <w:rsid w:val="007272B8"/>
    <w:rsid w:val="007273FE"/>
    <w:rsid w:val="0072787B"/>
    <w:rsid w:val="007279BD"/>
    <w:rsid w:val="00730707"/>
    <w:rsid w:val="00730EE0"/>
    <w:rsid w:val="0073142C"/>
    <w:rsid w:val="00731592"/>
    <w:rsid w:val="00731A4D"/>
    <w:rsid w:val="00731B0B"/>
    <w:rsid w:val="00732D21"/>
    <w:rsid w:val="00733664"/>
    <w:rsid w:val="007340D7"/>
    <w:rsid w:val="00735006"/>
    <w:rsid w:val="00735845"/>
    <w:rsid w:val="00735AE2"/>
    <w:rsid w:val="00736B56"/>
    <w:rsid w:val="00736CC7"/>
    <w:rsid w:val="007377B7"/>
    <w:rsid w:val="007377F6"/>
    <w:rsid w:val="00737A91"/>
    <w:rsid w:val="00740951"/>
    <w:rsid w:val="00740DA5"/>
    <w:rsid w:val="00740E82"/>
    <w:rsid w:val="00741434"/>
    <w:rsid w:val="00741654"/>
    <w:rsid w:val="007417A7"/>
    <w:rsid w:val="00741914"/>
    <w:rsid w:val="00741E1B"/>
    <w:rsid w:val="00743BF5"/>
    <w:rsid w:val="00743F8B"/>
    <w:rsid w:val="00744819"/>
    <w:rsid w:val="00744A49"/>
    <w:rsid w:val="00744EDF"/>
    <w:rsid w:val="007450FF"/>
    <w:rsid w:val="007455DE"/>
    <w:rsid w:val="007458B8"/>
    <w:rsid w:val="00745C5F"/>
    <w:rsid w:val="00745E96"/>
    <w:rsid w:val="00746019"/>
    <w:rsid w:val="00746386"/>
    <w:rsid w:val="00746DDE"/>
    <w:rsid w:val="00746F78"/>
    <w:rsid w:val="00746FCD"/>
    <w:rsid w:val="00747377"/>
    <w:rsid w:val="007475A7"/>
    <w:rsid w:val="007479D1"/>
    <w:rsid w:val="00747FA3"/>
    <w:rsid w:val="007500E7"/>
    <w:rsid w:val="007507AE"/>
    <w:rsid w:val="00750F1F"/>
    <w:rsid w:val="00751595"/>
    <w:rsid w:val="007516EB"/>
    <w:rsid w:val="007517CC"/>
    <w:rsid w:val="0075225E"/>
    <w:rsid w:val="007523D0"/>
    <w:rsid w:val="007523D5"/>
    <w:rsid w:val="00752617"/>
    <w:rsid w:val="007544C1"/>
    <w:rsid w:val="00754786"/>
    <w:rsid w:val="007548CF"/>
    <w:rsid w:val="007550B3"/>
    <w:rsid w:val="007552B2"/>
    <w:rsid w:val="0075530E"/>
    <w:rsid w:val="00755E48"/>
    <w:rsid w:val="0075612B"/>
    <w:rsid w:val="007564A0"/>
    <w:rsid w:val="007569CC"/>
    <w:rsid w:val="00756CED"/>
    <w:rsid w:val="00756DCF"/>
    <w:rsid w:val="007572BA"/>
    <w:rsid w:val="007572F5"/>
    <w:rsid w:val="00757985"/>
    <w:rsid w:val="007579A2"/>
    <w:rsid w:val="00757F3C"/>
    <w:rsid w:val="00760604"/>
    <w:rsid w:val="007608CE"/>
    <w:rsid w:val="00760CE3"/>
    <w:rsid w:val="00761389"/>
    <w:rsid w:val="007615A6"/>
    <w:rsid w:val="00761B30"/>
    <w:rsid w:val="00763464"/>
    <w:rsid w:val="00763933"/>
    <w:rsid w:val="00763D03"/>
    <w:rsid w:val="0076457F"/>
    <w:rsid w:val="00764589"/>
    <w:rsid w:val="00764F4A"/>
    <w:rsid w:val="00765B3E"/>
    <w:rsid w:val="0076602C"/>
    <w:rsid w:val="00766937"/>
    <w:rsid w:val="00766C49"/>
    <w:rsid w:val="00766C83"/>
    <w:rsid w:val="00766D8C"/>
    <w:rsid w:val="00767B2F"/>
    <w:rsid w:val="007704BF"/>
    <w:rsid w:val="0077074D"/>
    <w:rsid w:val="00770AA4"/>
    <w:rsid w:val="00770F9F"/>
    <w:rsid w:val="0077143B"/>
    <w:rsid w:val="00771D29"/>
    <w:rsid w:val="00771FED"/>
    <w:rsid w:val="00772459"/>
    <w:rsid w:val="0077251C"/>
    <w:rsid w:val="007725C5"/>
    <w:rsid w:val="00772761"/>
    <w:rsid w:val="007728A9"/>
    <w:rsid w:val="00772BD4"/>
    <w:rsid w:val="007732D2"/>
    <w:rsid w:val="00773E97"/>
    <w:rsid w:val="007742CD"/>
    <w:rsid w:val="007758DA"/>
    <w:rsid w:val="00775F52"/>
    <w:rsid w:val="007763F3"/>
    <w:rsid w:val="00776B61"/>
    <w:rsid w:val="00776D80"/>
    <w:rsid w:val="00777696"/>
    <w:rsid w:val="00777771"/>
    <w:rsid w:val="0077777F"/>
    <w:rsid w:val="00777B4A"/>
    <w:rsid w:val="00777F50"/>
    <w:rsid w:val="00777FF3"/>
    <w:rsid w:val="007800F8"/>
    <w:rsid w:val="007809FE"/>
    <w:rsid w:val="00780FBD"/>
    <w:rsid w:val="007813E7"/>
    <w:rsid w:val="00781B17"/>
    <w:rsid w:val="00781FCA"/>
    <w:rsid w:val="00783435"/>
    <w:rsid w:val="00783681"/>
    <w:rsid w:val="0078381C"/>
    <w:rsid w:val="007841D8"/>
    <w:rsid w:val="00784571"/>
    <w:rsid w:val="0078491E"/>
    <w:rsid w:val="00784986"/>
    <w:rsid w:val="00784DDA"/>
    <w:rsid w:val="00786507"/>
    <w:rsid w:val="00786B8A"/>
    <w:rsid w:val="00787C2F"/>
    <w:rsid w:val="00787C5F"/>
    <w:rsid w:val="00787E96"/>
    <w:rsid w:val="00787FAF"/>
    <w:rsid w:val="00790A98"/>
    <w:rsid w:val="007911CC"/>
    <w:rsid w:val="00791356"/>
    <w:rsid w:val="00792DAE"/>
    <w:rsid w:val="00793547"/>
    <w:rsid w:val="0079363A"/>
    <w:rsid w:val="00793A46"/>
    <w:rsid w:val="0079470E"/>
    <w:rsid w:val="00794744"/>
    <w:rsid w:val="007950BC"/>
    <w:rsid w:val="00795615"/>
    <w:rsid w:val="00795992"/>
    <w:rsid w:val="00795D59"/>
    <w:rsid w:val="00795E1F"/>
    <w:rsid w:val="00795F3E"/>
    <w:rsid w:val="007967C6"/>
    <w:rsid w:val="00797CBC"/>
    <w:rsid w:val="00797DC5"/>
    <w:rsid w:val="007A03FF"/>
    <w:rsid w:val="007A1A3B"/>
    <w:rsid w:val="007A1B12"/>
    <w:rsid w:val="007A1C9B"/>
    <w:rsid w:val="007A1D6F"/>
    <w:rsid w:val="007A22FE"/>
    <w:rsid w:val="007A24D7"/>
    <w:rsid w:val="007A24E6"/>
    <w:rsid w:val="007A2506"/>
    <w:rsid w:val="007A2832"/>
    <w:rsid w:val="007A307C"/>
    <w:rsid w:val="007A39B4"/>
    <w:rsid w:val="007A499E"/>
    <w:rsid w:val="007A49A7"/>
    <w:rsid w:val="007A5608"/>
    <w:rsid w:val="007A5611"/>
    <w:rsid w:val="007A5C56"/>
    <w:rsid w:val="007A6298"/>
    <w:rsid w:val="007A6539"/>
    <w:rsid w:val="007A74B6"/>
    <w:rsid w:val="007A7ABA"/>
    <w:rsid w:val="007A7AC4"/>
    <w:rsid w:val="007B0861"/>
    <w:rsid w:val="007B0A79"/>
    <w:rsid w:val="007B1960"/>
    <w:rsid w:val="007B1C9C"/>
    <w:rsid w:val="007B23A0"/>
    <w:rsid w:val="007B23FC"/>
    <w:rsid w:val="007B2578"/>
    <w:rsid w:val="007B28EF"/>
    <w:rsid w:val="007B33E9"/>
    <w:rsid w:val="007B408B"/>
    <w:rsid w:val="007B4152"/>
    <w:rsid w:val="007B44B9"/>
    <w:rsid w:val="007B47D2"/>
    <w:rsid w:val="007B6A15"/>
    <w:rsid w:val="007B7025"/>
    <w:rsid w:val="007B7063"/>
    <w:rsid w:val="007B7C76"/>
    <w:rsid w:val="007B7DC1"/>
    <w:rsid w:val="007C0A2C"/>
    <w:rsid w:val="007C10F2"/>
    <w:rsid w:val="007C1BBB"/>
    <w:rsid w:val="007C1FD8"/>
    <w:rsid w:val="007C21DC"/>
    <w:rsid w:val="007C21F3"/>
    <w:rsid w:val="007C262F"/>
    <w:rsid w:val="007C290A"/>
    <w:rsid w:val="007C2CD8"/>
    <w:rsid w:val="007C3B22"/>
    <w:rsid w:val="007C3F34"/>
    <w:rsid w:val="007C443F"/>
    <w:rsid w:val="007C6CBC"/>
    <w:rsid w:val="007C710E"/>
    <w:rsid w:val="007C7190"/>
    <w:rsid w:val="007C7FDA"/>
    <w:rsid w:val="007C7FF6"/>
    <w:rsid w:val="007D036A"/>
    <w:rsid w:val="007D0838"/>
    <w:rsid w:val="007D14A9"/>
    <w:rsid w:val="007D194F"/>
    <w:rsid w:val="007D1C68"/>
    <w:rsid w:val="007D1FEF"/>
    <w:rsid w:val="007D2187"/>
    <w:rsid w:val="007D3109"/>
    <w:rsid w:val="007D37D7"/>
    <w:rsid w:val="007D395E"/>
    <w:rsid w:val="007D4035"/>
    <w:rsid w:val="007D45BD"/>
    <w:rsid w:val="007D480F"/>
    <w:rsid w:val="007D54A5"/>
    <w:rsid w:val="007D5CA3"/>
    <w:rsid w:val="007D5D5F"/>
    <w:rsid w:val="007D5FD6"/>
    <w:rsid w:val="007D62F0"/>
    <w:rsid w:val="007D6332"/>
    <w:rsid w:val="007D6472"/>
    <w:rsid w:val="007D682B"/>
    <w:rsid w:val="007D72F2"/>
    <w:rsid w:val="007D7485"/>
    <w:rsid w:val="007D7B1D"/>
    <w:rsid w:val="007D7DD9"/>
    <w:rsid w:val="007E00B6"/>
    <w:rsid w:val="007E01BC"/>
    <w:rsid w:val="007E06B2"/>
    <w:rsid w:val="007E11AE"/>
    <w:rsid w:val="007E166F"/>
    <w:rsid w:val="007E16CA"/>
    <w:rsid w:val="007E1C15"/>
    <w:rsid w:val="007E1C98"/>
    <w:rsid w:val="007E2044"/>
    <w:rsid w:val="007E2074"/>
    <w:rsid w:val="007E228F"/>
    <w:rsid w:val="007E2607"/>
    <w:rsid w:val="007E28A5"/>
    <w:rsid w:val="007E3011"/>
    <w:rsid w:val="007E3282"/>
    <w:rsid w:val="007E39B4"/>
    <w:rsid w:val="007E39B6"/>
    <w:rsid w:val="007E419C"/>
    <w:rsid w:val="007E4AFC"/>
    <w:rsid w:val="007E5092"/>
    <w:rsid w:val="007E5793"/>
    <w:rsid w:val="007E5A6D"/>
    <w:rsid w:val="007E5F87"/>
    <w:rsid w:val="007E6656"/>
    <w:rsid w:val="007E67A3"/>
    <w:rsid w:val="007E6843"/>
    <w:rsid w:val="007E6E64"/>
    <w:rsid w:val="007E70FF"/>
    <w:rsid w:val="007E7615"/>
    <w:rsid w:val="007E7676"/>
    <w:rsid w:val="007E789C"/>
    <w:rsid w:val="007F08FC"/>
    <w:rsid w:val="007F0939"/>
    <w:rsid w:val="007F0C7C"/>
    <w:rsid w:val="007F0CB0"/>
    <w:rsid w:val="007F12A3"/>
    <w:rsid w:val="007F1569"/>
    <w:rsid w:val="007F171C"/>
    <w:rsid w:val="007F1771"/>
    <w:rsid w:val="007F19D3"/>
    <w:rsid w:val="007F1CBF"/>
    <w:rsid w:val="007F233D"/>
    <w:rsid w:val="007F25BD"/>
    <w:rsid w:val="007F31D1"/>
    <w:rsid w:val="007F3837"/>
    <w:rsid w:val="007F3B4E"/>
    <w:rsid w:val="007F3B74"/>
    <w:rsid w:val="007F3DBC"/>
    <w:rsid w:val="007F4592"/>
    <w:rsid w:val="007F45D9"/>
    <w:rsid w:val="007F553A"/>
    <w:rsid w:val="007F5999"/>
    <w:rsid w:val="007F5B9C"/>
    <w:rsid w:val="007F6602"/>
    <w:rsid w:val="007F684F"/>
    <w:rsid w:val="007F7587"/>
    <w:rsid w:val="007F78A9"/>
    <w:rsid w:val="007F7E18"/>
    <w:rsid w:val="007F7E22"/>
    <w:rsid w:val="00800324"/>
    <w:rsid w:val="0080096A"/>
    <w:rsid w:val="00801370"/>
    <w:rsid w:val="00801387"/>
    <w:rsid w:val="0080141A"/>
    <w:rsid w:val="00801C0D"/>
    <w:rsid w:val="00801FF4"/>
    <w:rsid w:val="008026DB"/>
    <w:rsid w:val="00802AC3"/>
    <w:rsid w:val="00802BB0"/>
    <w:rsid w:val="00802C65"/>
    <w:rsid w:val="008031E1"/>
    <w:rsid w:val="00803E41"/>
    <w:rsid w:val="00803EE5"/>
    <w:rsid w:val="00804095"/>
    <w:rsid w:val="00804BCD"/>
    <w:rsid w:val="00804C2A"/>
    <w:rsid w:val="00805BEE"/>
    <w:rsid w:val="0080620A"/>
    <w:rsid w:val="00806A43"/>
    <w:rsid w:val="00806B9E"/>
    <w:rsid w:val="00806C02"/>
    <w:rsid w:val="008101BB"/>
    <w:rsid w:val="008104C3"/>
    <w:rsid w:val="00810877"/>
    <w:rsid w:val="008109EE"/>
    <w:rsid w:val="00811118"/>
    <w:rsid w:val="00811B2E"/>
    <w:rsid w:val="00811CC0"/>
    <w:rsid w:val="0081217A"/>
    <w:rsid w:val="00812691"/>
    <w:rsid w:val="00812984"/>
    <w:rsid w:val="008139AB"/>
    <w:rsid w:val="00814194"/>
    <w:rsid w:val="00814356"/>
    <w:rsid w:val="00814541"/>
    <w:rsid w:val="00814772"/>
    <w:rsid w:val="00814827"/>
    <w:rsid w:val="00814C14"/>
    <w:rsid w:val="00814DCD"/>
    <w:rsid w:val="00815450"/>
    <w:rsid w:val="008154F3"/>
    <w:rsid w:val="008159CF"/>
    <w:rsid w:val="00816A9F"/>
    <w:rsid w:val="00816F66"/>
    <w:rsid w:val="00817001"/>
    <w:rsid w:val="00817115"/>
    <w:rsid w:val="00817179"/>
    <w:rsid w:val="00817ABD"/>
    <w:rsid w:val="00817FE3"/>
    <w:rsid w:val="00820050"/>
    <w:rsid w:val="0082081A"/>
    <w:rsid w:val="00820D01"/>
    <w:rsid w:val="0082178A"/>
    <w:rsid w:val="008231AD"/>
    <w:rsid w:val="0082338C"/>
    <w:rsid w:val="00823A29"/>
    <w:rsid w:val="00823B59"/>
    <w:rsid w:val="008240C1"/>
    <w:rsid w:val="00824335"/>
    <w:rsid w:val="00824949"/>
    <w:rsid w:val="00825ED2"/>
    <w:rsid w:val="00826306"/>
    <w:rsid w:val="00827095"/>
    <w:rsid w:val="00827463"/>
    <w:rsid w:val="008276F7"/>
    <w:rsid w:val="00827B0D"/>
    <w:rsid w:val="00830574"/>
    <w:rsid w:val="00830717"/>
    <w:rsid w:val="0083071F"/>
    <w:rsid w:val="00830AC9"/>
    <w:rsid w:val="00830CA0"/>
    <w:rsid w:val="00830F2F"/>
    <w:rsid w:val="00830FAB"/>
    <w:rsid w:val="00831E16"/>
    <w:rsid w:val="008320F5"/>
    <w:rsid w:val="0083221B"/>
    <w:rsid w:val="008323B2"/>
    <w:rsid w:val="0083316F"/>
    <w:rsid w:val="00833518"/>
    <w:rsid w:val="00833528"/>
    <w:rsid w:val="00833EC5"/>
    <w:rsid w:val="0083447F"/>
    <w:rsid w:val="00834CAA"/>
    <w:rsid w:val="00835598"/>
    <w:rsid w:val="00835767"/>
    <w:rsid w:val="00835E26"/>
    <w:rsid w:val="008362AE"/>
    <w:rsid w:val="00836305"/>
    <w:rsid w:val="00836417"/>
    <w:rsid w:val="00836470"/>
    <w:rsid w:val="00836925"/>
    <w:rsid w:val="00837B14"/>
    <w:rsid w:val="00840268"/>
    <w:rsid w:val="00840D57"/>
    <w:rsid w:val="00840D6F"/>
    <w:rsid w:val="00840E8E"/>
    <w:rsid w:val="00841383"/>
    <w:rsid w:val="00842589"/>
    <w:rsid w:val="008426F9"/>
    <w:rsid w:val="00842718"/>
    <w:rsid w:val="00842857"/>
    <w:rsid w:val="008430C4"/>
    <w:rsid w:val="00843189"/>
    <w:rsid w:val="00843967"/>
    <w:rsid w:val="00844A32"/>
    <w:rsid w:val="00844C39"/>
    <w:rsid w:val="00844E37"/>
    <w:rsid w:val="008454C5"/>
    <w:rsid w:val="00845AAF"/>
    <w:rsid w:val="00846367"/>
    <w:rsid w:val="00846EB4"/>
    <w:rsid w:val="00847891"/>
    <w:rsid w:val="00850285"/>
    <w:rsid w:val="008504CF"/>
    <w:rsid w:val="008505D0"/>
    <w:rsid w:val="00850670"/>
    <w:rsid w:val="00850DAE"/>
    <w:rsid w:val="00851100"/>
    <w:rsid w:val="008514EE"/>
    <w:rsid w:val="0085168D"/>
    <w:rsid w:val="00851CA8"/>
    <w:rsid w:val="008521ED"/>
    <w:rsid w:val="00852852"/>
    <w:rsid w:val="00852FBB"/>
    <w:rsid w:val="00853B67"/>
    <w:rsid w:val="00854260"/>
    <w:rsid w:val="008544C7"/>
    <w:rsid w:val="0085454A"/>
    <w:rsid w:val="008552E0"/>
    <w:rsid w:val="00855527"/>
    <w:rsid w:val="00855A49"/>
    <w:rsid w:val="00856402"/>
    <w:rsid w:val="00856A11"/>
    <w:rsid w:val="00857032"/>
    <w:rsid w:val="00857074"/>
    <w:rsid w:val="008570AF"/>
    <w:rsid w:val="00857539"/>
    <w:rsid w:val="00857576"/>
    <w:rsid w:val="008575FA"/>
    <w:rsid w:val="00857FEE"/>
    <w:rsid w:val="0086003D"/>
    <w:rsid w:val="008600E2"/>
    <w:rsid w:val="0086012A"/>
    <w:rsid w:val="00860A0A"/>
    <w:rsid w:val="00861333"/>
    <w:rsid w:val="00861C04"/>
    <w:rsid w:val="00861D98"/>
    <w:rsid w:val="008621C8"/>
    <w:rsid w:val="008629D5"/>
    <w:rsid w:val="00862A0C"/>
    <w:rsid w:val="00862FCD"/>
    <w:rsid w:val="0086351B"/>
    <w:rsid w:val="00864E1F"/>
    <w:rsid w:val="008652DC"/>
    <w:rsid w:val="008659FC"/>
    <w:rsid w:val="00865A24"/>
    <w:rsid w:val="00865DC2"/>
    <w:rsid w:val="00866083"/>
    <w:rsid w:val="008675F5"/>
    <w:rsid w:val="00867AF7"/>
    <w:rsid w:val="00867D6A"/>
    <w:rsid w:val="008703C7"/>
    <w:rsid w:val="008704F0"/>
    <w:rsid w:val="00870949"/>
    <w:rsid w:val="00871236"/>
    <w:rsid w:val="00871FEB"/>
    <w:rsid w:val="0087206B"/>
    <w:rsid w:val="008721CA"/>
    <w:rsid w:val="008734AD"/>
    <w:rsid w:val="008736B9"/>
    <w:rsid w:val="00874203"/>
    <w:rsid w:val="008744B9"/>
    <w:rsid w:val="00874615"/>
    <w:rsid w:val="00874726"/>
    <w:rsid w:val="008751A3"/>
    <w:rsid w:val="008754FE"/>
    <w:rsid w:val="0087562F"/>
    <w:rsid w:val="0087582D"/>
    <w:rsid w:val="008761DA"/>
    <w:rsid w:val="00876965"/>
    <w:rsid w:val="00876FCA"/>
    <w:rsid w:val="008776BF"/>
    <w:rsid w:val="008776FA"/>
    <w:rsid w:val="00877850"/>
    <w:rsid w:val="00877F73"/>
    <w:rsid w:val="00880168"/>
    <w:rsid w:val="00881F15"/>
    <w:rsid w:val="008824C6"/>
    <w:rsid w:val="00882CA0"/>
    <w:rsid w:val="00884378"/>
    <w:rsid w:val="00884E47"/>
    <w:rsid w:val="00885E14"/>
    <w:rsid w:val="00886018"/>
    <w:rsid w:val="00886059"/>
    <w:rsid w:val="00886147"/>
    <w:rsid w:val="00886759"/>
    <w:rsid w:val="00886D04"/>
    <w:rsid w:val="00887006"/>
    <w:rsid w:val="0088765B"/>
    <w:rsid w:val="00887FDF"/>
    <w:rsid w:val="008909DF"/>
    <w:rsid w:val="00890CF8"/>
    <w:rsid w:val="00890FB3"/>
    <w:rsid w:val="00891A73"/>
    <w:rsid w:val="008922EC"/>
    <w:rsid w:val="008925F5"/>
    <w:rsid w:val="00892696"/>
    <w:rsid w:val="00892A47"/>
    <w:rsid w:val="00893706"/>
    <w:rsid w:val="00893903"/>
    <w:rsid w:val="008939BA"/>
    <w:rsid w:val="00893E1F"/>
    <w:rsid w:val="00893F37"/>
    <w:rsid w:val="008948BE"/>
    <w:rsid w:val="00895576"/>
    <w:rsid w:val="00896988"/>
    <w:rsid w:val="00896FF7"/>
    <w:rsid w:val="008971E7"/>
    <w:rsid w:val="00897971"/>
    <w:rsid w:val="00897F44"/>
    <w:rsid w:val="008A05BF"/>
    <w:rsid w:val="008A1076"/>
    <w:rsid w:val="008A1978"/>
    <w:rsid w:val="008A1D3D"/>
    <w:rsid w:val="008A2D60"/>
    <w:rsid w:val="008A2F39"/>
    <w:rsid w:val="008A3077"/>
    <w:rsid w:val="008A30E6"/>
    <w:rsid w:val="008A447F"/>
    <w:rsid w:val="008A5E98"/>
    <w:rsid w:val="008A6410"/>
    <w:rsid w:val="008A671F"/>
    <w:rsid w:val="008A699B"/>
    <w:rsid w:val="008A6ACB"/>
    <w:rsid w:val="008A6F06"/>
    <w:rsid w:val="008A70E8"/>
    <w:rsid w:val="008A7373"/>
    <w:rsid w:val="008A7827"/>
    <w:rsid w:val="008A7AA6"/>
    <w:rsid w:val="008B0457"/>
    <w:rsid w:val="008B0C21"/>
    <w:rsid w:val="008B13C1"/>
    <w:rsid w:val="008B1592"/>
    <w:rsid w:val="008B1681"/>
    <w:rsid w:val="008B226A"/>
    <w:rsid w:val="008B2DBB"/>
    <w:rsid w:val="008B330B"/>
    <w:rsid w:val="008B3B21"/>
    <w:rsid w:val="008B40AE"/>
    <w:rsid w:val="008B42AA"/>
    <w:rsid w:val="008B42BD"/>
    <w:rsid w:val="008B462C"/>
    <w:rsid w:val="008B4E9B"/>
    <w:rsid w:val="008B5443"/>
    <w:rsid w:val="008B5809"/>
    <w:rsid w:val="008B5B12"/>
    <w:rsid w:val="008B6361"/>
    <w:rsid w:val="008B6DF6"/>
    <w:rsid w:val="008B796E"/>
    <w:rsid w:val="008B7B55"/>
    <w:rsid w:val="008C059B"/>
    <w:rsid w:val="008C0614"/>
    <w:rsid w:val="008C07D2"/>
    <w:rsid w:val="008C108B"/>
    <w:rsid w:val="008C10BC"/>
    <w:rsid w:val="008C1347"/>
    <w:rsid w:val="008C1B0D"/>
    <w:rsid w:val="008C2B43"/>
    <w:rsid w:val="008C37C0"/>
    <w:rsid w:val="008C3D2F"/>
    <w:rsid w:val="008C3EEB"/>
    <w:rsid w:val="008C445E"/>
    <w:rsid w:val="008C4934"/>
    <w:rsid w:val="008C5940"/>
    <w:rsid w:val="008C60C6"/>
    <w:rsid w:val="008C6650"/>
    <w:rsid w:val="008C67BA"/>
    <w:rsid w:val="008C6DA8"/>
    <w:rsid w:val="008C7316"/>
    <w:rsid w:val="008C7D3D"/>
    <w:rsid w:val="008D0271"/>
    <w:rsid w:val="008D0C1B"/>
    <w:rsid w:val="008D0C8D"/>
    <w:rsid w:val="008D1358"/>
    <w:rsid w:val="008D1365"/>
    <w:rsid w:val="008D1585"/>
    <w:rsid w:val="008D17A9"/>
    <w:rsid w:val="008D1877"/>
    <w:rsid w:val="008D1C1C"/>
    <w:rsid w:val="008D1CC9"/>
    <w:rsid w:val="008D27B9"/>
    <w:rsid w:val="008D3C3B"/>
    <w:rsid w:val="008D3CA7"/>
    <w:rsid w:val="008D41AD"/>
    <w:rsid w:val="008D52DB"/>
    <w:rsid w:val="008D564D"/>
    <w:rsid w:val="008D62E1"/>
    <w:rsid w:val="008D6633"/>
    <w:rsid w:val="008D67A3"/>
    <w:rsid w:val="008D6854"/>
    <w:rsid w:val="008D7003"/>
    <w:rsid w:val="008E0B96"/>
    <w:rsid w:val="008E0F23"/>
    <w:rsid w:val="008E10A3"/>
    <w:rsid w:val="008E1AEA"/>
    <w:rsid w:val="008E1D90"/>
    <w:rsid w:val="008E2459"/>
    <w:rsid w:val="008E3249"/>
    <w:rsid w:val="008E3503"/>
    <w:rsid w:val="008E36E7"/>
    <w:rsid w:val="008E3C80"/>
    <w:rsid w:val="008E4220"/>
    <w:rsid w:val="008E4B1F"/>
    <w:rsid w:val="008E4BAD"/>
    <w:rsid w:val="008E4E7A"/>
    <w:rsid w:val="008E575D"/>
    <w:rsid w:val="008E5A15"/>
    <w:rsid w:val="008E616B"/>
    <w:rsid w:val="008E6280"/>
    <w:rsid w:val="008E6723"/>
    <w:rsid w:val="008E6F9D"/>
    <w:rsid w:val="008E7002"/>
    <w:rsid w:val="008E7CBD"/>
    <w:rsid w:val="008F08FE"/>
    <w:rsid w:val="008F0980"/>
    <w:rsid w:val="008F0D20"/>
    <w:rsid w:val="008F1761"/>
    <w:rsid w:val="008F1C6D"/>
    <w:rsid w:val="008F23E4"/>
    <w:rsid w:val="008F2938"/>
    <w:rsid w:val="008F2D15"/>
    <w:rsid w:val="008F3B04"/>
    <w:rsid w:val="008F3C81"/>
    <w:rsid w:val="008F4333"/>
    <w:rsid w:val="008F4DB4"/>
    <w:rsid w:val="008F5029"/>
    <w:rsid w:val="008F681E"/>
    <w:rsid w:val="008F6954"/>
    <w:rsid w:val="009006C0"/>
    <w:rsid w:val="009007AD"/>
    <w:rsid w:val="00900FC6"/>
    <w:rsid w:val="009010AB"/>
    <w:rsid w:val="00901338"/>
    <w:rsid w:val="00901657"/>
    <w:rsid w:val="0090165D"/>
    <w:rsid w:val="00901D33"/>
    <w:rsid w:val="00901EA5"/>
    <w:rsid w:val="00901F03"/>
    <w:rsid w:val="0090262F"/>
    <w:rsid w:val="00902982"/>
    <w:rsid w:val="00902A8F"/>
    <w:rsid w:val="00902AC1"/>
    <w:rsid w:val="00902BE2"/>
    <w:rsid w:val="00902CBC"/>
    <w:rsid w:val="00903E2A"/>
    <w:rsid w:val="00905156"/>
    <w:rsid w:val="00905A6F"/>
    <w:rsid w:val="00906029"/>
    <w:rsid w:val="0090639D"/>
    <w:rsid w:val="009064C0"/>
    <w:rsid w:val="00906D8A"/>
    <w:rsid w:val="00906FC2"/>
    <w:rsid w:val="009103A5"/>
    <w:rsid w:val="009108FC"/>
    <w:rsid w:val="00910FBA"/>
    <w:rsid w:val="00911C6B"/>
    <w:rsid w:val="00911CB7"/>
    <w:rsid w:val="00911DF8"/>
    <w:rsid w:val="00911F64"/>
    <w:rsid w:val="00912588"/>
    <w:rsid w:val="0091261B"/>
    <w:rsid w:val="00912BE3"/>
    <w:rsid w:val="00913915"/>
    <w:rsid w:val="00914F0C"/>
    <w:rsid w:val="009152AC"/>
    <w:rsid w:val="0091545B"/>
    <w:rsid w:val="00915663"/>
    <w:rsid w:val="00915D9C"/>
    <w:rsid w:val="009162B1"/>
    <w:rsid w:val="009165CD"/>
    <w:rsid w:val="00916649"/>
    <w:rsid w:val="00917560"/>
    <w:rsid w:val="00917C22"/>
    <w:rsid w:val="00917CB9"/>
    <w:rsid w:val="009204B8"/>
    <w:rsid w:val="009205C2"/>
    <w:rsid w:val="009207B8"/>
    <w:rsid w:val="0092093F"/>
    <w:rsid w:val="00920B98"/>
    <w:rsid w:val="00921BB5"/>
    <w:rsid w:val="0092303F"/>
    <w:rsid w:val="00923376"/>
    <w:rsid w:val="0092345C"/>
    <w:rsid w:val="00923EB7"/>
    <w:rsid w:val="0092414C"/>
    <w:rsid w:val="00924758"/>
    <w:rsid w:val="0092488D"/>
    <w:rsid w:val="00924FDE"/>
    <w:rsid w:val="00925909"/>
    <w:rsid w:val="00925C5C"/>
    <w:rsid w:val="009260A1"/>
    <w:rsid w:val="00926159"/>
    <w:rsid w:val="00926C65"/>
    <w:rsid w:val="009277D6"/>
    <w:rsid w:val="00927D35"/>
    <w:rsid w:val="00927E6E"/>
    <w:rsid w:val="00927F38"/>
    <w:rsid w:val="009301F9"/>
    <w:rsid w:val="00930991"/>
    <w:rsid w:val="00930C7F"/>
    <w:rsid w:val="00931033"/>
    <w:rsid w:val="00931154"/>
    <w:rsid w:val="009311BB"/>
    <w:rsid w:val="009318EC"/>
    <w:rsid w:val="009322D7"/>
    <w:rsid w:val="009323DB"/>
    <w:rsid w:val="00932700"/>
    <w:rsid w:val="00933208"/>
    <w:rsid w:val="00934373"/>
    <w:rsid w:val="00934505"/>
    <w:rsid w:val="00934816"/>
    <w:rsid w:val="00937829"/>
    <w:rsid w:val="009379EA"/>
    <w:rsid w:val="00937CDD"/>
    <w:rsid w:val="009405F6"/>
    <w:rsid w:val="00941565"/>
    <w:rsid w:val="00941B19"/>
    <w:rsid w:val="00942919"/>
    <w:rsid w:val="009429A5"/>
    <w:rsid w:val="00942A8E"/>
    <w:rsid w:val="00943929"/>
    <w:rsid w:val="009443BF"/>
    <w:rsid w:val="00944446"/>
    <w:rsid w:val="00944513"/>
    <w:rsid w:val="00944526"/>
    <w:rsid w:val="009445FE"/>
    <w:rsid w:val="00944914"/>
    <w:rsid w:val="00945084"/>
    <w:rsid w:val="00945AF8"/>
    <w:rsid w:val="00945F7B"/>
    <w:rsid w:val="009463A0"/>
    <w:rsid w:val="0094659D"/>
    <w:rsid w:val="009465C6"/>
    <w:rsid w:val="00946C5D"/>
    <w:rsid w:val="00947437"/>
    <w:rsid w:val="009479B5"/>
    <w:rsid w:val="00947A91"/>
    <w:rsid w:val="00951D75"/>
    <w:rsid w:val="00952292"/>
    <w:rsid w:val="00952FDE"/>
    <w:rsid w:val="0095314E"/>
    <w:rsid w:val="00953219"/>
    <w:rsid w:val="0095346F"/>
    <w:rsid w:val="00953670"/>
    <w:rsid w:val="00954985"/>
    <w:rsid w:val="00954A47"/>
    <w:rsid w:val="00954AB9"/>
    <w:rsid w:val="00954B3D"/>
    <w:rsid w:val="00954D85"/>
    <w:rsid w:val="00955B0F"/>
    <w:rsid w:val="009560FE"/>
    <w:rsid w:val="00956148"/>
    <w:rsid w:val="009565D2"/>
    <w:rsid w:val="00956614"/>
    <w:rsid w:val="00956ADF"/>
    <w:rsid w:val="00956CCB"/>
    <w:rsid w:val="00957171"/>
    <w:rsid w:val="0095722A"/>
    <w:rsid w:val="00957642"/>
    <w:rsid w:val="00957F6F"/>
    <w:rsid w:val="00961301"/>
    <w:rsid w:val="00961709"/>
    <w:rsid w:val="009619C5"/>
    <w:rsid w:val="00961B0F"/>
    <w:rsid w:val="00962329"/>
    <w:rsid w:val="0096234D"/>
    <w:rsid w:val="00962406"/>
    <w:rsid w:val="00962BC5"/>
    <w:rsid w:val="00963A67"/>
    <w:rsid w:val="009644CD"/>
    <w:rsid w:val="00964590"/>
    <w:rsid w:val="00964C4F"/>
    <w:rsid w:val="00964D13"/>
    <w:rsid w:val="0096563F"/>
    <w:rsid w:val="00965685"/>
    <w:rsid w:val="0096637F"/>
    <w:rsid w:val="00966E54"/>
    <w:rsid w:val="00970674"/>
    <w:rsid w:val="00970E65"/>
    <w:rsid w:val="009719AF"/>
    <w:rsid w:val="00972197"/>
    <w:rsid w:val="009721F2"/>
    <w:rsid w:val="00972CDA"/>
    <w:rsid w:val="00973120"/>
    <w:rsid w:val="0097371B"/>
    <w:rsid w:val="00973ED9"/>
    <w:rsid w:val="00974209"/>
    <w:rsid w:val="00974B31"/>
    <w:rsid w:val="009752D9"/>
    <w:rsid w:val="00975C9A"/>
    <w:rsid w:val="009761E1"/>
    <w:rsid w:val="00976B29"/>
    <w:rsid w:val="009802EE"/>
    <w:rsid w:val="00980F44"/>
    <w:rsid w:val="009826F2"/>
    <w:rsid w:val="00982BD2"/>
    <w:rsid w:val="00982BFB"/>
    <w:rsid w:val="0098330C"/>
    <w:rsid w:val="009837C7"/>
    <w:rsid w:val="00983B59"/>
    <w:rsid w:val="0098453F"/>
    <w:rsid w:val="009847A3"/>
    <w:rsid w:val="00984913"/>
    <w:rsid w:val="0098496D"/>
    <w:rsid w:val="00985D29"/>
    <w:rsid w:val="00985DF8"/>
    <w:rsid w:val="00985E1D"/>
    <w:rsid w:val="00985E92"/>
    <w:rsid w:val="009861DA"/>
    <w:rsid w:val="009861FE"/>
    <w:rsid w:val="00986484"/>
    <w:rsid w:val="00986968"/>
    <w:rsid w:val="00986B5B"/>
    <w:rsid w:val="009873C1"/>
    <w:rsid w:val="009900C3"/>
    <w:rsid w:val="009900F9"/>
    <w:rsid w:val="009903BF"/>
    <w:rsid w:val="00990A11"/>
    <w:rsid w:val="00990DC7"/>
    <w:rsid w:val="0099115C"/>
    <w:rsid w:val="0099137C"/>
    <w:rsid w:val="00991A63"/>
    <w:rsid w:val="00993222"/>
    <w:rsid w:val="0099360E"/>
    <w:rsid w:val="00993BA5"/>
    <w:rsid w:val="00993CB3"/>
    <w:rsid w:val="00993D53"/>
    <w:rsid w:val="00993E95"/>
    <w:rsid w:val="00994857"/>
    <w:rsid w:val="00994F42"/>
    <w:rsid w:val="0099588F"/>
    <w:rsid w:val="00995E45"/>
    <w:rsid w:val="0099695E"/>
    <w:rsid w:val="00996CFE"/>
    <w:rsid w:val="00997A30"/>
    <w:rsid w:val="00997AC3"/>
    <w:rsid w:val="00997C21"/>
    <w:rsid w:val="009A034C"/>
    <w:rsid w:val="009A041F"/>
    <w:rsid w:val="009A06E9"/>
    <w:rsid w:val="009A088A"/>
    <w:rsid w:val="009A0C75"/>
    <w:rsid w:val="009A137F"/>
    <w:rsid w:val="009A1A88"/>
    <w:rsid w:val="009A1D87"/>
    <w:rsid w:val="009A2538"/>
    <w:rsid w:val="009A2580"/>
    <w:rsid w:val="009A2A6E"/>
    <w:rsid w:val="009A3371"/>
    <w:rsid w:val="009A344E"/>
    <w:rsid w:val="009A3627"/>
    <w:rsid w:val="009A39F5"/>
    <w:rsid w:val="009A46F2"/>
    <w:rsid w:val="009A47F0"/>
    <w:rsid w:val="009A48D2"/>
    <w:rsid w:val="009A4E48"/>
    <w:rsid w:val="009A53C1"/>
    <w:rsid w:val="009A53D3"/>
    <w:rsid w:val="009A5491"/>
    <w:rsid w:val="009A55EB"/>
    <w:rsid w:val="009A5D65"/>
    <w:rsid w:val="009A7109"/>
    <w:rsid w:val="009A76DE"/>
    <w:rsid w:val="009A7AB0"/>
    <w:rsid w:val="009B0258"/>
    <w:rsid w:val="009B0483"/>
    <w:rsid w:val="009B0787"/>
    <w:rsid w:val="009B163E"/>
    <w:rsid w:val="009B1916"/>
    <w:rsid w:val="009B24B0"/>
    <w:rsid w:val="009B28E2"/>
    <w:rsid w:val="009B3B5F"/>
    <w:rsid w:val="009B3F85"/>
    <w:rsid w:val="009B3FE9"/>
    <w:rsid w:val="009B4240"/>
    <w:rsid w:val="009B4EE0"/>
    <w:rsid w:val="009B544F"/>
    <w:rsid w:val="009B5A76"/>
    <w:rsid w:val="009B5FC7"/>
    <w:rsid w:val="009B6758"/>
    <w:rsid w:val="009B680E"/>
    <w:rsid w:val="009B6F55"/>
    <w:rsid w:val="009B775B"/>
    <w:rsid w:val="009C082D"/>
    <w:rsid w:val="009C0A1D"/>
    <w:rsid w:val="009C0B3E"/>
    <w:rsid w:val="009C1318"/>
    <w:rsid w:val="009C14FE"/>
    <w:rsid w:val="009C22F9"/>
    <w:rsid w:val="009C279E"/>
    <w:rsid w:val="009C2B3E"/>
    <w:rsid w:val="009C2E37"/>
    <w:rsid w:val="009C2F6B"/>
    <w:rsid w:val="009C3D2A"/>
    <w:rsid w:val="009C3E27"/>
    <w:rsid w:val="009C3EEC"/>
    <w:rsid w:val="009C4448"/>
    <w:rsid w:val="009C4A84"/>
    <w:rsid w:val="009C5C95"/>
    <w:rsid w:val="009C5E96"/>
    <w:rsid w:val="009C6111"/>
    <w:rsid w:val="009C6DC8"/>
    <w:rsid w:val="009C725A"/>
    <w:rsid w:val="009C74C5"/>
    <w:rsid w:val="009C7ADD"/>
    <w:rsid w:val="009C7C4A"/>
    <w:rsid w:val="009C7F66"/>
    <w:rsid w:val="009C7F9A"/>
    <w:rsid w:val="009D0373"/>
    <w:rsid w:val="009D03E5"/>
    <w:rsid w:val="009D049A"/>
    <w:rsid w:val="009D10EB"/>
    <w:rsid w:val="009D15DF"/>
    <w:rsid w:val="009D1C5B"/>
    <w:rsid w:val="009D1E4E"/>
    <w:rsid w:val="009D2366"/>
    <w:rsid w:val="009D2B84"/>
    <w:rsid w:val="009D2E52"/>
    <w:rsid w:val="009D2E8E"/>
    <w:rsid w:val="009D490E"/>
    <w:rsid w:val="009D4A89"/>
    <w:rsid w:val="009D53C6"/>
    <w:rsid w:val="009D6712"/>
    <w:rsid w:val="009D67CB"/>
    <w:rsid w:val="009D6A03"/>
    <w:rsid w:val="009D6D66"/>
    <w:rsid w:val="009D6F3C"/>
    <w:rsid w:val="009D732F"/>
    <w:rsid w:val="009E0562"/>
    <w:rsid w:val="009E0B67"/>
    <w:rsid w:val="009E11FC"/>
    <w:rsid w:val="009E1326"/>
    <w:rsid w:val="009E1358"/>
    <w:rsid w:val="009E293B"/>
    <w:rsid w:val="009E2980"/>
    <w:rsid w:val="009E2A50"/>
    <w:rsid w:val="009E301D"/>
    <w:rsid w:val="009E334A"/>
    <w:rsid w:val="009E34BE"/>
    <w:rsid w:val="009E3B8C"/>
    <w:rsid w:val="009E4079"/>
    <w:rsid w:val="009E4DED"/>
    <w:rsid w:val="009E50AC"/>
    <w:rsid w:val="009E53AB"/>
    <w:rsid w:val="009E5864"/>
    <w:rsid w:val="009E61CA"/>
    <w:rsid w:val="009E66FC"/>
    <w:rsid w:val="009E7CDC"/>
    <w:rsid w:val="009F033A"/>
    <w:rsid w:val="009F044A"/>
    <w:rsid w:val="009F0587"/>
    <w:rsid w:val="009F07E9"/>
    <w:rsid w:val="009F0CB6"/>
    <w:rsid w:val="009F1076"/>
    <w:rsid w:val="009F1D01"/>
    <w:rsid w:val="009F2878"/>
    <w:rsid w:val="009F2B0E"/>
    <w:rsid w:val="009F33DE"/>
    <w:rsid w:val="009F35D5"/>
    <w:rsid w:val="009F36FD"/>
    <w:rsid w:val="009F3AE8"/>
    <w:rsid w:val="009F3DE2"/>
    <w:rsid w:val="009F43C0"/>
    <w:rsid w:val="009F4DA0"/>
    <w:rsid w:val="009F533B"/>
    <w:rsid w:val="009F5802"/>
    <w:rsid w:val="009F620E"/>
    <w:rsid w:val="009F671E"/>
    <w:rsid w:val="009F69C1"/>
    <w:rsid w:val="009F7219"/>
    <w:rsid w:val="009F73A6"/>
    <w:rsid w:val="009F793D"/>
    <w:rsid w:val="00A0028C"/>
    <w:rsid w:val="00A004BB"/>
    <w:rsid w:val="00A01773"/>
    <w:rsid w:val="00A02231"/>
    <w:rsid w:val="00A022E8"/>
    <w:rsid w:val="00A0250D"/>
    <w:rsid w:val="00A02EAE"/>
    <w:rsid w:val="00A03056"/>
    <w:rsid w:val="00A0383D"/>
    <w:rsid w:val="00A03A58"/>
    <w:rsid w:val="00A04039"/>
    <w:rsid w:val="00A0427F"/>
    <w:rsid w:val="00A04E1C"/>
    <w:rsid w:val="00A05E31"/>
    <w:rsid w:val="00A0747A"/>
    <w:rsid w:val="00A106C7"/>
    <w:rsid w:val="00A10CB1"/>
    <w:rsid w:val="00A115EC"/>
    <w:rsid w:val="00A11E07"/>
    <w:rsid w:val="00A1232D"/>
    <w:rsid w:val="00A123BE"/>
    <w:rsid w:val="00A12547"/>
    <w:rsid w:val="00A129C0"/>
    <w:rsid w:val="00A12B33"/>
    <w:rsid w:val="00A12D39"/>
    <w:rsid w:val="00A130D4"/>
    <w:rsid w:val="00A13167"/>
    <w:rsid w:val="00A13892"/>
    <w:rsid w:val="00A13B4C"/>
    <w:rsid w:val="00A14194"/>
    <w:rsid w:val="00A14F32"/>
    <w:rsid w:val="00A1556C"/>
    <w:rsid w:val="00A155A8"/>
    <w:rsid w:val="00A156C7"/>
    <w:rsid w:val="00A15D00"/>
    <w:rsid w:val="00A16058"/>
    <w:rsid w:val="00A162FD"/>
    <w:rsid w:val="00A16350"/>
    <w:rsid w:val="00A163B3"/>
    <w:rsid w:val="00A16437"/>
    <w:rsid w:val="00A172C0"/>
    <w:rsid w:val="00A17622"/>
    <w:rsid w:val="00A176D1"/>
    <w:rsid w:val="00A17D1A"/>
    <w:rsid w:val="00A17DFD"/>
    <w:rsid w:val="00A200D8"/>
    <w:rsid w:val="00A21C45"/>
    <w:rsid w:val="00A21FE0"/>
    <w:rsid w:val="00A23643"/>
    <w:rsid w:val="00A237A0"/>
    <w:rsid w:val="00A23A08"/>
    <w:rsid w:val="00A264B7"/>
    <w:rsid w:val="00A26B67"/>
    <w:rsid w:val="00A26FD9"/>
    <w:rsid w:val="00A277CA"/>
    <w:rsid w:val="00A27944"/>
    <w:rsid w:val="00A27A09"/>
    <w:rsid w:val="00A27B8F"/>
    <w:rsid w:val="00A27EA6"/>
    <w:rsid w:val="00A27EB2"/>
    <w:rsid w:val="00A31E91"/>
    <w:rsid w:val="00A31FB5"/>
    <w:rsid w:val="00A3207D"/>
    <w:rsid w:val="00A322C3"/>
    <w:rsid w:val="00A32AD9"/>
    <w:rsid w:val="00A32EE2"/>
    <w:rsid w:val="00A3307A"/>
    <w:rsid w:val="00A330F4"/>
    <w:rsid w:val="00A33C63"/>
    <w:rsid w:val="00A340DF"/>
    <w:rsid w:val="00A34D7E"/>
    <w:rsid w:val="00A35B07"/>
    <w:rsid w:val="00A35D74"/>
    <w:rsid w:val="00A3676D"/>
    <w:rsid w:val="00A36E4C"/>
    <w:rsid w:val="00A37834"/>
    <w:rsid w:val="00A37B51"/>
    <w:rsid w:val="00A37C87"/>
    <w:rsid w:val="00A404B7"/>
    <w:rsid w:val="00A409E2"/>
    <w:rsid w:val="00A410EE"/>
    <w:rsid w:val="00A417B8"/>
    <w:rsid w:val="00A41B97"/>
    <w:rsid w:val="00A41EF4"/>
    <w:rsid w:val="00A42415"/>
    <w:rsid w:val="00A428DC"/>
    <w:rsid w:val="00A4292B"/>
    <w:rsid w:val="00A42C21"/>
    <w:rsid w:val="00A4358A"/>
    <w:rsid w:val="00A436AC"/>
    <w:rsid w:val="00A439DE"/>
    <w:rsid w:val="00A43AE8"/>
    <w:rsid w:val="00A4421D"/>
    <w:rsid w:val="00A4558B"/>
    <w:rsid w:val="00A455BE"/>
    <w:rsid w:val="00A45D26"/>
    <w:rsid w:val="00A4682B"/>
    <w:rsid w:val="00A46AFA"/>
    <w:rsid w:val="00A471DB"/>
    <w:rsid w:val="00A474FB"/>
    <w:rsid w:val="00A5064F"/>
    <w:rsid w:val="00A50729"/>
    <w:rsid w:val="00A50AD7"/>
    <w:rsid w:val="00A515D3"/>
    <w:rsid w:val="00A51E1D"/>
    <w:rsid w:val="00A51E8A"/>
    <w:rsid w:val="00A520D2"/>
    <w:rsid w:val="00A52470"/>
    <w:rsid w:val="00A525DA"/>
    <w:rsid w:val="00A538BD"/>
    <w:rsid w:val="00A53932"/>
    <w:rsid w:val="00A53CF6"/>
    <w:rsid w:val="00A53ED7"/>
    <w:rsid w:val="00A54654"/>
    <w:rsid w:val="00A56206"/>
    <w:rsid w:val="00A56698"/>
    <w:rsid w:val="00A566FB"/>
    <w:rsid w:val="00A56D8B"/>
    <w:rsid w:val="00A5707C"/>
    <w:rsid w:val="00A57093"/>
    <w:rsid w:val="00A57EED"/>
    <w:rsid w:val="00A60313"/>
    <w:rsid w:val="00A60336"/>
    <w:rsid w:val="00A6119C"/>
    <w:rsid w:val="00A61707"/>
    <w:rsid w:val="00A61A75"/>
    <w:rsid w:val="00A61F16"/>
    <w:rsid w:val="00A625F8"/>
    <w:rsid w:val="00A62854"/>
    <w:rsid w:val="00A62B79"/>
    <w:rsid w:val="00A62BE1"/>
    <w:rsid w:val="00A6306C"/>
    <w:rsid w:val="00A63715"/>
    <w:rsid w:val="00A64161"/>
    <w:rsid w:val="00A653AB"/>
    <w:rsid w:val="00A65705"/>
    <w:rsid w:val="00A65DE7"/>
    <w:rsid w:val="00A6611E"/>
    <w:rsid w:val="00A66233"/>
    <w:rsid w:val="00A667FE"/>
    <w:rsid w:val="00A66A6C"/>
    <w:rsid w:val="00A66B43"/>
    <w:rsid w:val="00A70306"/>
    <w:rsid w:val="00A704B1"/>
    <w:rsid w:val="00A709E3"/>
    <w:rsid w:val="00A70D4C"/>
    <w:rsid w:val="00A70DE4"/>
    <w:rsid w:val="00A71988"/>
    <w:rsid w:val="00A71B54"/>
    <w:rsid w:val="00A72360"/>
    <w:rsid w:val="00A72B31"/>
    <w:rsid w:val="00A72B5E"/>
    <w:rsid w:val="00A732E4"/>
    <w:rsid w:val="00A73C1A"/>
    <w:rsid w:val="00A73FEE"/>
    <w:rsid w:val="00A74382"/>
    <w:rsid w:val="00A747A5"/>
    <w:rsid w:val="00A74971"/>
    <w:rsid w:val="00A74CA1"/>
    <w:rsid w:val="00A74DB0"/>
    <w:rsid w:val="00A75240"/>
    <w:rsid w:val="00A75F27"/>
    <w:rsid w:val="00A764CF"/>
    <w:rsid w:val="00A765FB"/>
    <w:rsid w:val="00A76C05"/>
    <w:rsid w:val="00A76C22"/>
    <w:rsid w:val="00A77415"/>
    <w:rsid w:val="00A77545"/>
    <w:rsid w:val="00A8053B"/>
    <w:rsid w:val="00A8054D"/>
    <w:rsid w:val="00A80658"/>
    <w:rsid w:val="00A80EE2"/>
    <w:rsid w:val="00A8127B"/>
    <w:rsid w:val="00A812BA"/>
    <w:rsid w:val="00A81BB5"/>
    <w:rsid w:val="00A81BB9"/>
    <w:rsid w:val="00A82A77"/>
    <w:rsid w:val="00A831B8"/>
    <w:rsid w:val="00A833A2"/>
    <w:rsid w:val="00A837A3"/>
    <w:rsid w:val="00A83955"/>
    <w:rsid w:val="00A8398F"/>
    <w:rsid w:val="00A83BDB"/>
    <w:rsid w:val="00A83E09"/>
    <w:rsid w:val="00A84508"/>
    <w:rsid w:val="00A8458E"/>
    <w:rsid w:val="00A848AE"/>
    <w:rsid w:val="00A857E6"/>
    <w:rsid w:val="00A858DA"/>
    <w:rsid w:val="00A85A59"/>
    <w:rsid w:val="00A85B0F"/>
    <w:rsid w:val="00A865F7"/>
    <w:rsid w:val="00A8686E"/>
    <w:rsid w:val="00A868DF"/>
    <w:rsid w:val="00A87116"/>
    <w:rsid w:val="00A879C3"/>
    <w:rsid w:val="00A87C95"/>
    <w:rsid w:val="00A87FA1"/>
    <w:rsid w:val="00A87FA2"/>
    <w:rsid w:val="00A9078F"/>
    <w:rsid w:val="00A913FF"/>
    <w:rsid w:val="00A91652"/>
    <w:rsid w:val="00A9282D"/>
    <w:rsid w:val="00A92A15"/>
    <w:rsid w:val="00A92B8C"/>
    <w:rsid w:val="00A93168"/>
    <w:rsid w:val="00A93561"/>
    <w:rsid w:val="00A942A1"/>
    <w:rsid w:val="00A946C6"/>
    <w:rsid w:val="00A94C0B"/>
    <w:rsid w:val="00A94C93"/>
    <w:rsid w:val="00A9522B"/>
    <w:rsid w:val="00A95843"/>
    <w:rsid w:val="00A96975"/>
    <w:rsid w:val="00A96E21"/>
    <w:rsid w:val="00A97660"/>
    <w:rsid w:val="00AA065D"/>
    <w:rsid w:val="00AA09E0"/>
    <w:rsid w:val="00AA1009"/>
    <w:rsid w:val="00AA10FD"/>
    <w:rsid w:val="00AA1142"/>
    <w:rsid w:val="00AA1508"/>
    <w:rsid w:val="00AA209B"/>
    <w:rsid w:val="00AA2D41"/>
    <w:rsid w:val="00AA2F57"/>
    <w:rsid w:val="00AA3117"/>
    <w:rsid w:val="00AA32A0"/>
    <w:rsid w:val="00AA377C"/>
    <w:rsid w:val="00AA3B82"/>
    <w:rsid w:val="00AA3CA1"/>
    <w:rsid w:val="00AA43E6"/>
    <w:rsid w:val="00AA4AA5"/>
    <w:rsid w:val="00AA518B"/>
    <w:rsid w:val="00AA5CDD"/>
    <w:rsid w:val="00AA634D"/>
    <w:rsid w:val="00AA7269"/>
    <w:rsid w:val="00AA746A"/>
    <w:rsid w:val="00AA76D9"/>
    <w:rsid w:val="00AA78B9"/>
    <w:rsid w:val="00AA7A6F"/>
    <w:rsid w:val="00AA7B02"/>
    <w:rsid w:val="00AA7C32"/>
    <w:rsid w:val="00AA7D5D"/>
    <w:rsid w:val="00AA7E53"/>
    <w:rsid w:val="00AB08B3"/>
    <w:rsid w:val="00AB0CFD"/>
    <w:rsid w:val="00AB0D0D"/>
    <w:rsid w:val="00AB0F70"/>
    <w:rsid w:val="00AB152A"/>
    <w:rsid w:val="00AB1889"/>
    <w:rsid w:val="00AB1C26"/>
    <w:rsid w:val="00AB2117"/>
    <w:rsid w:val="00AB2361"/>
    <w:rsid w:val="00AB2D47"/>
    <w:rsid w:val="00AB3034"/>
    <w:rsid w:val="00AB3E46"/>
    <w:rsid w:val="00AB4028"/>
    <w:rsid w:val="00AB4149"/>
    <w:rsid w:val="00AB4627"/>
    <w:rsid w:val="00AB4850"/>
    <w:rsid w:val="00AB4F5E"/>
    <w:rsid w:val="00AB51FF"/>
    <w:rsid w:val="00AB55E6"/>
    <w:rsid w:val="00AB5961"/>
    <w:rsid w:val="00AB5C5E"/>
    <w:rsid w:val="00AB6143"/>
    <w:rsid w:val="00AB614F"/>
    <w:rsid w:val="00AB64C0"/>
    <w:rsid w:val="00AB6559"/>
    <w:rsid w:val="00AB6A56"/>
    <w:rsid w:val="00AB6E91"/>
    <w:rsid w:val="00AB7948"/>
    <w:rsid w:val="00AB7CD3"/>
    <w:rsid w:val="00AB7D82"/>
    <w:rsid w:val="00AC051E"/>
    <w:rsid w:val="00AC0585"/>
    <w:rsid w:val="00AC07BF"/>
    <w:rsid w:val="00AC0D5F"/>
    <w:rsid w:val="00AC157E"/>
    <w:rsid w:val="00AC15D5"/>
    <w:rsid w:val="00AC1A73"/>
    <w:rsid w:val="00AC1BEB"/>
    <w:rsid w:val="00AC1DDF"/>
    <w:rsid w:val="00AC1EF3"/>
    <w:rsid w:val="00AC209C"/>
    <w:rsid w:val="00AC21C7"/>
    <w:rsid w:val="00AC221C"/>
    <w:rsid w:val="00AC224E"/>
    <w:rsid w:val="00AC2A7F"/>
    <w:rsid w:val="00AC30E5"/>
    <w:rsid w:val="00AC39F5"/>
    <w:rsid w:val="00AC47A1"/>
    <w:rsid w:val="00AC4C5D"/>
    <w:rsid w:val="00AC4E35"/>
    <w:rsid w:val="00AC4F5C"/>
    <w:rsid w:val="00AC5B5D"/>
    <w:rsid w:val="00AC5C8B"/>
    <w:rsid w:val="00AC6BF3"/>
    <w:rsid w:val="00AC6C01"/>
    <w:rsid w:val="00AD0721"/>
    <w:rsid w:val="00AD149A"/>
    <w:rsid w:val="00AD161E"/>
    <w:rsid w:val="00AD16F1"/>
    <w:rsid w:val="00AD1DC4"/>
    <w:rsid w:val="00AD1DD3"/>
    <w:rsid w:val="00AD1EEB"/>
    <w:rsid w:val="00AD1FAA"/>
    <w:rsid w:val="00AD208D"/>
    <w:rsid w:val="00AD26AF"/>
    <w:rsid w:val="00AD2864"/>
    <w:rsid w:val="00AD2979"/>
    <w:rsid w:val="00AD2B7C"/>
    <w:rsid w:val="00AD318E"/>
    <w:rsid w:val="00AD31C5"/>
    <w:rsid w:val="00AD38F2"/>
    <w:rsid w:val="00AD3B92"/>
    <w:rsid w:val="00AD483E"/>
    <w:rsid w:val="00AD54ED"/>
    <w:rsid w:val="00AD5508"/>
    <w:rsid w:val="00AD55A3"/>
    <w:rsid w:val="00AD5C8F"/>
    <w:rsid w:val="00AD5EA5"/>
    <w:rsid w:val="00AD64ED"/>
    <w:rsid w:val="00AD664F"/>
    <w:rsid w:val="00AD6ED5"/>
    <w:rsid w:val="00AD717D"/>
    <w:rsid w:val="00AD7C3D"/>
    <w:rsid w:val="00AE04B5"/>
    <w:rsid w:val="00AE18B7"/>
    <w:rsid w:val="00AE1958"/>
    <w:rsid w:val="00AE1BD2"/>
    <w:rsid w:val="00AE20D6"/>
    <w:rsid w:val="00AE22AB"/>
    <w:rsid w:val="00AE23DF"/>
    <w:rsid w:val="00AE245F"/>
    <w:rsid w:val="00AE283D"/>
    <w:rsid w:val="00AE2970"/>
    <w:rsid w:val="00AE2C20"/>
    <w:rsid w:val="00AE2D03"/>
    <w:rsid w:val="00AE35BC"/>
    <w:rsid w:val="00AE3626"/>
    <w:rsid w:val="00AE3766"/>
    <w:rsid w:val="00AE3A2A"/>
    <w:rsid w:val="00AE3B05"/>
    <w:rsid w:val="00AE535A"/>
    <w:rsid w:val="00AE57D1"/>
    <w:rsid w:val="00AE5836"/>
    <w:rsid w:val="00AE59CB"/>
    <w:rsid w:val="00AE6905"/>
    <w:rsid w:val="00AF02C5"/>
    <w:rsid w:val="00AF0C37"/>
    <w:rsid w:val="00AF1234"/>
    <w:rsid w:val="00AF1472"/>
    <w:rsid w:val="00AF152D"/>
    <w:rsid w:val="00AF1674"/>
    <w:rsid w:val="00AF1703"/>
    <w:rsid w:val="00AF1ACF"/>
    <w:rsid w:val="00AF26B2"/>
    <w:rsid w:val="00AF31AC"/>
    <w:rsid w:val="00AF37D7"/>
    <w:rsid w:val="00AF39DF"/>
    <w:rsid w:val="00AF3A57"/>
    <w:rsid w:val="00AF3E54"/>
    <w:rsid w:val="00AF4036"/>
    <w:rsid w:val="00AF43A3"/>
    <w:rsid w:val="00AF44D5"/>
    <w:rsid w:val="00AF4722"/>
    <w:rsid w:val="00AF4E69"/>
    <w:rsid w:val="00AF5159"/>
    <w:rsid w:val="00AF5391"/>
    <w:rsid w:val="00AF5426"/>
    <w:rsid w:val="00AF5C02"/>
    <w:rsid w:val="00AF6596"/>
    <w:rsid w:val="00AF6EC2"/>
    <w:rsid w:val="00AF7288"/>
    <w:rsid w:val="00AF73A6"/>
    <w:rsid w:val="00AF7910"/>
    <w:rsid w:val="00AF7AB2"/>
    <w:rsid w:val="00AF7B8F"/>
    <w:rsid w:val="00AF7E76"/>
    <w:rsid w:val="00B001CE"/>
    <w:rsid w:val="00B0064F"/>
    <w:rsid w:val="00B00974"/>
    <w:rsid w:val="00B01269"/>
    <w:rsid w:val="00B0171F"/>
    <w:rsid w:val="00B017D8"/>
    <w:rsid w:val="00B02540"/>
    <w:rsid w:val="00B02A27"/>
    <w:rsid w:val="00B035E1"/>
    <w:rsid w:val="00B0404A"/>
    <w:rsid w:val="00B0476B"/>
    <w:rsid w:val="00B0645D"/>
    <w:rsid w:val="00B066F0"/>
    <w:rsid w:val="00B11D12"/>
    <w:rsid w:val="00B123F2"/>
    <w:rsid w:val="00B12ABF"/>
    <w:rsid w:val="00B12EEF"/>
    <w:rsid w:val="00B13CCF"/>
    <w:rsid w:val="00B1417F"/>
    <w:rsid w:val="00B144AC"/>
    <w:rsid w:val="00B15140"/>
    <w:rsid w:val="00B15752"/>
    <w:rsid w:val="00B15E99"/>
    <w:rsid w:val="00B15F32"/>
    <w:rsid w:val="00B1600B"/>
    <w:rsid w:val="00B17285"/>
    <w:rsid w:val="00B1778A"/>
    <w:rsid w:val="00B203C2"/>
    <w:rsid w:val="00B20B7E"/>
    <w:rsid w:val="00B211F5"/>
    <w:rsid w:val="00B2173C"/>
    <w:rsid w:val="00B22902"/>
    <w:rsid w:val="00B246A2"/>
    <w:rsid w:val="00B24B0A"/>
    <w:rsid w:val="00B24F14"/>
    <w:rsid w:val="00B25420"/>
    <w:rsid w:val="00B254D5"/>
    <w:rsid w:val="00B25A42"/>
    <w:rsid w:val="00B25C60"/>
    <w:rsid w:val="00B261EE"/>
    <w:rsid w:val="00B26C96"/>
    <w:rsid w:val="00B271C4"/>
    <w:rsid w:val="00B27252"/>
    <w:rsid w:val="00B275D2"/>
    <w:rsid w:val="00B27BE0"/>
    <w:rsid w:val="00B27DA5"/>
    <w:rsid w:val="00B27E4D"/>
    <w:rsid w:val="00B3034D"/>
    <w:rsid w:val="00B3038A"/>
    <w:rsid w:val="00B31277"/>
    <w:rsid w:val="00B31FB7"/>
    <w:rsid w:val="00B335F8"/>
    <w:rsid w:val="00B33F49"/>
    <w:rsid w:val="00B33F88"/>
    <w:rsid w:val="00B35052"/>
    <w:rsid w:val="00B3568F"/>
    <w:rsid w:val="00B35F75"/>
    <w:rsid w:val="00B368E7"/>
    <w:rsid w:val="00B36AF1"/>
    <w:rsid w:val="00B36D24"/>
    <w:rsid w:val="00B36E39"/>
    <w:rsid w:val="00B36FAE"/>
    <w:rsid w:val="00B36FBB"/>
    <w:rsid w:val="00B3701B"/>
    <w:rsid w:val="00B37D4F"/>
    <w:rsid w:val="00B37E39"/>
    <w:rsid w:val="00B4012C"/>
    <w:rsid w:val="00B40138"/>
    <w:rsid w:val="00B40166"/>
    <w:rsid w:val="00B405F3"/>
    <w:rsid w:val="00B40BEB"/>
    <w:rsid w:val="00B415D0"/>
    <w:rsid w:val="00B41861"/>
    <w:rsid w:val="00B418E7"/>
    <w:rsid w:val="00B419D4"/>
    <w:rsid w:val="00B419E3"/>
    <w:rsid w:val="00B421AC"/>
    <w:rsid w:val="00B423FB"/>
    <w:rsid w:val="00B42B3F"/>
    <w:rsid w:val="00B43481"/>
    <w:rsid w:val="00B4392C"/>
    <w:rsid w:val="00B43C95"/>
    <w:rsid w:val="00B43FDB"/>
    <w:rsid w:val="00B44688"/>
    <w:rsid w:val="00B44F56"/>
    <w:rsid w:val="00B45281"/>
    <w:rsid w:val="00B45782"/>
    <w:rsid w:val="00B458E7"/>
    <w:rsid w:val="00B45EBF"/>
    <w:rsid w:val="00B460B6"/>
    <w:rsid w:val="00B466D8"/>
    <w:rsid w:val="00B46744"/>
    <w:rsid w:val="00B46BC1"/>
    <w:rsid w:val="00B46F05"/>
    <w:rsid w:val="00B47810"/>
    <w:rsid w:val="00B479EF"/>
    <w:rsid w:val="00B5081C"/>
    <w:rsid w:val="00B513E2"/>
    <w:rsid w:val="00B518A1"/>
    <w:rsid w:val="00B51DE2"/>
    <w:rsid w:val="00B51E63"/>
    <w:rsid w:val="00B5203E"/>
    <w:rsid w:val="00B52294"/>
    <w:rsid w:val="00B5230F"/>
    <w:rsid w:val="00B5255D"/>
    <w:rsid w:val="00B5289A"/>
    <w:rsid w:val="00B52BBC"/>
    <w:rsid w:val="00B52FC2"/>
    <w:rsid w:val="00B53200"/>
    <w:rsid w:val="00B5350D"/>
    <w:rsid w:val="00B538A0"/>
    <w:rsid w:val="00B54413"/>
    <w:rsid w:val="00B544B5"/>
    <w:rsid w:val="00B548BA"/>
    <w:rsid w:val="00B54DBE"/>
    <w:rsid w:val="00B554BD"/>
    <w:rsid w:val="00B558D5"/>
    <w:rsid w:val="00B55A6A"/>
    <w:rsid w:val="00B5608A"/>
    <w:rsid w:val="00B5649F"/>
    <w:rsid w:val="00B56A16"/>
    <w:rsid w:val="00B60250"/>
    <w:rsid w:val="00B60A41"/>
    <w:rsid w:val="00B61112"/>
    <w:rsid w:val="00B611BD"/>
    <w:rsid w:val="00B61272"/>
    <w:rsid w:val="00B61295"/>
    <w:rsid w:val="00B612F5"/>
    <w:rsid w:val="00B6143C"/>
    <w:rsid w:val="00B615D4"/>
    <w:rsid w:val="00B61B54"/>
    <w:rsid w:val="00B622C8"/>
    <w:rsid w:val="00B63166"/>
    <w:rsid w:val="00B63AD2"/>
    <w:rsid w:val="00B63F03"/>
    <w:rsid w:val="00B6427B"/>
    <w:rsid w:val="00B6460C"/>
    <w:rsid w:val="00B64807"/>
    <w:rsid w:val="00B64BA6"/>
    <w:rsid w:val="00B65006"/>
    <w:rsid w:val="00B653DD"/>
    <w:rsid w:val="00B6559C"/>
    <w:rsid w:val="00B65C4F"/>
    <w:rsid w:val="00B660AD"/>
    <w:rsid w:val="00B661CA"/>
    <w:rsid w:val="00B66A62"/>
    <w:rsid w:val="00B67941"/>
    <w:rsid w:val="00B7040F"/>
    <w:rsid w:val="00B70A5D"/>
    <w:rsid w:val="00B7189B"/>
    <w:rsid w:val="00B719E7"/>
    <w:rsid w:val="00B71E2A"/>
    <w:rsid w:val="00B72138"/>
    <w:rsid w:val="00B725DD"/>
    <w:rsid w:val="00B7287E"/>
    <w:rsid w:val="00B728BF"/>
    <w:rsid w:val="00B72FB2"/>
    <w:rsid w:val="00B7360F"/>
    <w:rsid w:val="00B73F1D"/>
    <w:rsid w:val="00B74724"/>
    <w:rsid w:val="00B748F4"/>
    <w:rsid w:val="00B74A71"/>
    <w:rsid w:val="00B74EFA"/>
    <w:rsid w:val="00B75BE6"/>
    <w:rsid w:val="00B75E83"/>
    <w:rsid w:val="00B7607F"/>
    <w:rsid w:val="00B76504"/>
    <w:rsid w:val="00B76A59"/>
    <w:rsid w:val="00B76C28"/>
    <w:rsid w:val="00B774E4"/>
    <w:rsid w:val="00B8081F"/>
    <w:rsid w:val="00B80D40"/>
    <w:rsid w:val="00B81D91"/>
    <w:rsid w:val="00B81E95"/>
    <w:rsid w:val="00B82D51"/>
    <w:rsid w:val="00B83A43"/>
    <w:rsid w:val="00B83CE0"/>
    <w:rsid w:val="00B84308"/>
    <w:rsid w:val="00B84B23"/>
    <w:rsid w:val="00B84BFA"/>
    <w:rsid w:val="00B85209"/>
    <w:rsid w:val="00B85339"/>
    <w:rsid w:val="00B853DF"/>
    <w:rsid w:val="00B85A86"/>
    <w:rsid w:val="00B8622B"/>
    <w:rsid w:val="00B8662E"/>
    <w:rsid w:val="00B867FD"/>
    <w:rsid w:val="00B87704"/>
    <w:rsid w:val="00B87D05"/>
    <w:rsid w:val="00B87F13"/>
    <w:rsid w:val="00B900E1"/>
    <w:rsid w:val="00B902B6"/>
    <w:rsid w:val="00B90FEE"/>
    <w:rsid w:val="00B9128B"/>
    <w:rsid w:val="00B916F6"/>
    <w:rsid w:val="00B91C2D"/>
    <w:rsid w:val="00B924A1"/>
    <w:rsid w:val="00B92562"/>
    <w:rsid w:val="00B9296B"/>
    <w:rsid w:val="00B92ADA"/>
    <w:rsid w:val="00B92DF3"/>
    <w:rsid w:val="00B93749"/>
    <w:rsid w:val="00B9388F"/>
    <w:rsid w:val="00B93F84"/>
    <w:rsid w:val="00B94C9E"/>
    <w:rsid w:val="00B94F17"/>
    <w:rsid w:val="00B954BB"/>
    <w:rsid w:val="00B95964"/>
    <w:rsid w:val="00B95A8D"/>
    <w:rsid w:val="00B96B86"/>
    <w:rsid w:val="00B96CDA"/>
    <w:rsid w:val="00B96EC3"/>
    <w:rsid w:val="00B97147"/>
    <w:rsid w:val="00B97670"/>
    <w:rsid w:val="00B97DF4"/>
    <w:rsid w:val="00BA0159"/>
    <w:rsid w:val="00BA0436"/>
    <w:rsid w:val="00BA05E8"/>
    <w:rsid w:val="00BA072C"/>
    <w:rsid w:val="00BA07FC"/>
    <w:rsid w:val="00BA10C1"/>
    <w:rsid w:val="00BA1146"/>
    <w:rsid w:val="00BA1331"/>
    <w:rsid w:val="00BA1444"/>
    <w:rsid w:val="00BA2698"/>
    <w:rsid w:val="00BA3046"/>
    <w:rsid w:val="00BA3195"/>
    <w:rsid w:val="00BA3DF7"/>
    <w:rsid w:val="00BA47F2"/>
    <w:rsid w:val="00BA577C"/>
    <w:rsid w:val="00BA5898"/>
    <w:rsid w:val="00BA7308"/>
    <w:rsid w:val="00BA7959"/>
    <w:rsid w:val="00BB0058"/>
    <w:rsid w:val="00BB08F7"/>
    <w:rsid w:val="00BB09C6"/>
    <w:rsid w:val="00BB0F34"/>
    <w:rsid w:val="00BB1358"/>
    <w:rsid w:val="00BB1C12"/>
    <w:rsid w:val="00BB1C1C"/>
    <w:rsid w:val="00BB23C9"/>
    <w:rsid w:val="00BB27F1"/>
    <w:rsid w:val="00BB293C"/>
    <w:rsid w:val="00BB2CCD"/>
    <w:rsid w:val="00BB3419"/>
    <w:rsid w:val="00BB38BD"/>
    <w:rsid w:val="00BB4569"/>
    <w:rsid w:val="00BB47F2"/>
    <w:rsid w:val="00BB4B02"/>
    <w:rsid w:val="00BB5160"/>
    <w:rsid w:val="00BB52DE"/>
    <w:rsid w:val="00BB5436"/>
    <w:rsid w:val="00BB5995"/>
    <w:rsid w:val="00BB6429"/>
    <w:rsid w:val="00BB67AA"/>
    <w:rsid w:val="00BB6E61"/>
    <w:rsid w:val="00BB6EF1"/>
    <w:rsid w:val="00BB717A"/>
    <w:rsid w:val="00BB75E7"/>
    <w:rsid w:val="00BB7744"/>
    <w:rsid w:val="00BB79D4"/>
    <w:rsid w:val="00BB7D92"/>
    <w:rsid w:val="00BC057E"/>
    <w:rsid w:val="00BC0846"/>
    <w:rsid w:val="00BC0DF4"/>
    <w:rsid w:val="00BC0F33"/>
    <w:rsid w:val="00BC1435"/>
    <w:rsid w:val="00BC1809"/>
    <w:rsid w:val="00BC246C"/>
    <w:rsid w:val="00BC2742"/>
    <w:rsid w:val="00BC3325"/>
    <w:rsid w:val="00BC3681"/>
    <w:rsid w:val="00BC3716"/>
    <w:rsid w:val="00BC4126"/>
    <w:rsid w:val="00BC43BB"/>
    <w:rsid w:val="00BC43C4"/>
    <w:rsid w:val="00BC4AE7"/>
    <w:rsid w:val="00BC4C51"/>
    <w:rsid w:val="00BC4E20"/>
    <w:rsid w:val="00BC587F"/>
    <w:rsid w:val="00BC58FB"/>
    <w:rsid w:val="00BC5A21"/>
    <w:rsid w:val="00BC6046"/>
    <w:rsid w:val="00BC6D80"/>
    <w:rsid w:val="00BC6DD9"/>
    <w:rsid w:val="00BC6EAA"/>
    <w:rsid w:val="00BC6F5E"/>
    <w:rsid w:val="00BC7126"/>
    <w:rsid w:val="00BD0380"/>
    <w:rsid w:val="00BD063F"/>
    <w:rsid w:val="00BD0AC8"/>
    <w:rsid w:val="00BD16BD"/>
    <w:rsid w:val="00BD18A4"/>
    <w:rsid w:val="00BD28B6"/>
    <w:rsid w:val="00BD2B4E"/>
    <w:rsid w:val="00BD3727"/>
    <w:rsid w:val="00BD387E"/>
    <w:rsid w:val="00BD3DC0"/>
    <w:rsid w:val="00BD3E5E"/>
    <w:rsid w:val="00BD430B"/>
    <w:rsid w:val="00BD4560"/>
    <w:rsid w:val="00BD54C4"/>
    <w:rsid w:val="00BD561D"/>
    <w:rsid w:val="00BD5B2A"/>
    <w:rsid w:val="00BD5D4E"/>
    <w:rsid w:val="00BD62C5"/>
    <w:rsid w:val="00BD6A74"/>
    <w:rsid w:val="00BD70C8"/>
    <w:rsid w:val="00BD73E7"/>
    <w:rsid w:val="00BD74DA"/>
    <w:rsid w:val="00BD7602"/>
    <w:rsid w:val="00BD77C5"/>
    <w:rsid w:val="00BD79F0"/>
    <w:rsid w:val="00BD7D32"/>
    <w:rsid w:val="00BD7DCD"/>
    <w:rsid w:val="00BE06AA"/>
    <w:rsid w:val="00BE1154"/>
    <w:rsid w:val="00BE1357"/>
    <w:rsid w:val="00BE1416"/>
    <w:rsid w:val="00BE1BFE"/>
    <w:rsid w:val="00BE2270"/>
    <w:rsid w:val="00BE26C2"/>
    <w:rsid w:val="00BE2824"/>
    <w:rsid w:val="00BE2D02"/>
    <w:rsid w:val="00BE34B9"/>
    <w:rsid w:val="00BE39F2"/>
    <w:rsid w:val="00BE3DD6"/>
    <w:rsid w:val="00BE4921"/>
    <w:rsid w:val="00BE5211"/>
    <w:rsid w:val="00BE5478"/>
    <w:rsid w:val="00BE57A3"/>
    <w:rsid w:val="00BE5CF9"/>
    <w:rsid w:val="00BE6515"/>
    <w:rsid w:val="00BE672E"/>
    <w:rsid w:val="00BE723B"/>
    <w:rsid w:val="00BE7810"/>
    <w:rsid w:val="00BE7E6F"/>
    <w:rsid w:val="00BF048F"/>
    <w:rsid w:val="00BF075B"/>
    <w:rsid w:val="00BF0A36"/>
    <w:rsid w:val="00BF109D"/>
    <w:rsid w:val="00BF2DFE"/>
    <w:rsid w:val="00BF3017"/>
    <w:rsid w:val="00BF325D"/>
    <w:rsid w:val="00BF3613"/>
    <w:rsid w:val="00BF4013"/>
    <w:rsid w:val="00BF53D7"/>
    <w:rsid w:val="00BF5C89"/>
    <w:rsid w:val="00BF61BE"/>
    <w:rsid w:val="00BF6DBB"/>
    <w:rsid w:val="00BF79F4"/>
    <w:rsid w:val="00BF7F26"/>
    <w:rsid w:val="00C009ED"/>
    <w:rsid w:val="00C01B11"/>
    <w:rsid w:val="00C03095"/>
    <w:rsid w:val="00C03186"/>
    <w:rsid w:val="00C035E2"/>
    <w:rsid w:val="00C03773"/>
    <w:rsid w:val="00C040D1"/>
    <w:rsid w:val="00C04576"/>
    <w:rsid w:val="00C04648"/>
    <w:rsid w:val="00C04C52"/>
    <w:rsid w:val="00C0535C"/>
    <w:rsid w:val="00C05A21"/>
    <w:rsid w:val="00C06006"/>
    <w:rsid w:val="00C067D5"/>
    <w:rsid w:val="00C06A78"/>
    <w:rsid w:val="00C06C34"/>
    <w:rsid w:val="00C06EBE"/>
    <w:rsid w:val="00C07203"/>
    <w:rsid w:val="00C074D9"/>
    <w:rsid w:val="00C07797"/>
    <w:rsid w:val="00C07D0F"/>
    <w:rsid w:val="00C07F8A"/>
    <w:rsid w:val="00C103DE"/>
    <w:rsid w:val="00C10BF9"/>
    <w:rsid w:val="00C10E4C"/>
    <w:rsid w:val="00C11623"/>
    <w:rsid w:val="00C11751"/>
    <w:rsid w:val="00C118FC"/>
    <w:rsid w:val="00C12C70"/>
    <w:rsid w:val="00C130E5"/>
    <w:rsid w:val="00C13203"/>
    <w:rsid w:val="00C14B83"/>
    <w:rsid w:val="00C15294"/>
    <w:rsid w:val="00C1557E"/>
    <w:rsid w:val="00C1573C"/>
    <w:rsid w:val="00C15859"/>
    <w:rsid w:val="00C15923"/>
    <w:rsid w:val="00C159A8"/>
    <w:rsid w:val="00C15C0E"/>
    <w:rsid w:val="00C15FD3"/>
    <w:rsid w:val="00C16823"/>
    <w:rsid w:val="00C16E3E"/>
    <w:rsid w:val="00C177C6"/>
    <w:rsid w:val="00C1784C"/>
    <w:rsid w:val="00C17943"/>
    <w:rsid w:val="00C17DDC"/>
    <w:rsid w:val="00C200A9"/>
    <w:rsid w:val="00C2026B"/>
    <w:rsid w:val="00C20AC1"/>
    <w:rsid w:val="00C20D14"/>
    <w:rsid w:val="00C2191B"/>
    <w:rsid w:val="00C21FCF"/>
    <w:rsid w:val="00C223F4"/>
    <w:rsid w:val="00C2251F"/>
    <w:rsid w:val="00C22527"/>
    <w:rsid w:val="00C2258A"/>
    <w:rsid w:val="00C2276E"/>
    <w:rsid w:val="00C22D25"/>
    <w:rsid w:val="00C22EEC"/>
    <w:rsid w:val="00C23F2F"/>
    <w:rsid w:val="00C23F61"/>
    <w:rsid w:val="00C24788"/>
    <w:rsid w:val="00C25010"/>
    <w:rsid w:val="00C251FE"/>
    <w:rsid w:val="00C2537E"/>
    <w:rsid w:val="00C2546F"/>
    <w:rsid w:val="00C26189"/>
    <w:rsid w:val="00C262FB"/>
    <w:rsid w:val="00C268B7"/>
    <w:rsid w:val="00C26C66"/>
    <w:rsid w:val="00C26EFA"/>
    <w:rsid w:val="00C27A2D"/>
    <w:rsid w:val="00C309CC"/>
    <w:rsid w:val="00C30A03"/>
    <w:rsid w:val="00C30A9E"/>
    <w:rsid w:val="00C31083"/>
    <w:rsid w:val="00C3115D"/>
    <w:rsid w:val="00C31749"/>
    <w:rsid w:val="00C31771"/>
    <w:rsid w:val="00C31E71"/>
    <w:rsid w:val="00C32900"/>
    <w:rsid w:val="00C32A19"/>
    <w:rsid w:val="00C32DBE"/>
    <w:rsid w:val="00C33184"/>
    <w:rsid w:val="00C332C1"/>
    <w:rsid w:val="00C33A7D"/>
    <w:rsid w:val="00C33B6D"/>
    <w:rsid w:val="00C34485"/>
    <w:rsid w:val="00C3478A"/>
    <w:rsid w:val="00C34BE5"/>
    <w:rsid w:val="00C358DA"/>
    <w:rsid w:val="00C359F0"/>
    <w:rsid w:val="00C36AF4"/>
    <w:rsid w:val="00C36D8C"/>
    <w:rsid w:val="00C37246"/>
    <w:rsid w:val="00C402D9"/>
    <w:rsid w:val="00C4124A"/>
    <w:rsid w:val="00C41693"/>
    <w:rsid w:val="00C42519"/>
    <w:rsid w:val="00C42A3E"/>
    <w:rsid w:val="00C43387"/>
    <w:rsid w:val="00C435F5"/>
    <w:rsid w:val="00C443E5"/>
    <w:rsid w:val="00C44A4D"/>
    <w:rsid w:val="00C45924"/>
    <w:rsid w:val="00C45D35"/>
    <w:rsid w:val="00C45FE1"/>
    <w:rsid w:val="00C46504"/>
    <w:rsid w:val="00C46FF7"/>
    <w:rsid w:val="00C47419"/>
    <w:rsid w:val="00C47DF8"/>
    <w:rsid w:val="00C50145"/>
    <w:rsid w:val="00C50238"/>
    <w:rsid w:val="00C50D52"/>
    <w:rsid w:val="00C510AB"/>
    <w:rsid w:val="00C51740"/>
    <w:rsid w:val="00C51D42"/>
    <w:rsid w:val="00C51DD0"/>
    <w:rsid w:val="00C51DED"/>
    <w:rsid w:val="00C51F5D"/>
    <w:rsid w:val="00C5287C"/>
    <w:rsid w:val="00C5289A"/>
    <w:rsid w:val="00C52C44"/>
    <w:rsid w:val="00C52DF5"/>
    <w:rsid w:val="00C535D1"/>
    <w:rsid w:val="00C5386F"/>
    <w:rsid w:val="00C53CF7"/>
    <w:rsid w:val="00C53FBF"/>
    <w:rsid w:val="00C5407B"/>
    <w:rsid w:val="00C54BE6"/>
    <w:rsid w:val="00C55D45"/>
    <w:rsid w:val="00C56003"/>
    <w:rsid w:val="00C562E5"/>
    <w:rsid w:val="00C56377"/>
    <w:rsid w:val="00C566F1"/>
    <w:rsid w:val="00C57489"/>
    <w:rsid w:val="00C575C2"/>
    <w:rsid w:val="00C57A13"/>
    <w:rsid w:val="00C57BA0"/>
    <w:rsid w:val="00C57E48"/>
    <w:rsid w:val="00C60329"/>
    <w:rsid w:val="00C60BFB"/>
    <w:rsid w:val="00C61269"/>
    <w:rsid w:val="00C62130"/>
    <w:rsid w:val="00C62F0C"/>
    <w:rsid w:val="00C62FFE"/>
    <w:rsid w:val="00C6309F"/>
    <w:rsid w:val="00C63839"/>
    <w:rsid w:val="00C63E89"/>
    <w:rsid w:val="00C64384"/>
    <w:rsid w:val="00C645D4"/>
    <w:rsid w:val="00C648A3"/>
    <w:rsid w:val="00C648B6"/>
    <w:rsid w:val="00C64D12"/>
    <w:rsid w:val="00C64E61"/>
    <w:rsid w:val="00C64EA8"/>
    <w:rsid w:val="00C65114"/>
    <w:rsid w:val="00C653DD"/>
    <w:rsid w:val="00C65943"/>
    <w:rsid w:val="00C65D94"/>
    <w:rsid w:val="00C668D1"/>
    <w:rsid w:val="00C66974"/>
    <w:rsid w:val="00C669EB"/>
    <w:rsid w:val="00C66A19"/>
    <w:rsid w:val="00C66D34"/>
    <w:rsid w:val="00C67968"/>
    <w:rsid w:val="00C67B12"/>
    <w:rsid w:val="00C67F45"/>
    <w:rsid w:val="00C70224"/>
    <w:rsid w:val="00C7090A"/>
    <w:rsid w:val="00C70964"/>
    <w:rsid w:val="00C723C0"/>
    <w:rsid w:val="00C7256F"/>
    <w:rsid w:val="00C72576"/>
    <w:rsid w:val="00C72AA1"/>
    <w:rsid w:val="00C7312D"/>
    <w:rsid w:val="00C73750"/>
    <w:rsid w:val="00C739DE"/>
    <w:rsid w:val="00C73BD0"/>
    <w:rsid w:val="00C73C82"/>
    <w:rsid w:val="00C73F9C"/>
    <w:rsid w:val="00C746F7"/>
    <w:rsid w:val="00C747F1"/>
    <w:rsid w:val="00C74B86"/>
    <w:rsid w:val="00C74CB2"/>
    <w:rsid w:val="00C74EDB"/>
    <w:rsid w:val="00C761A6"/>
    <w:rsid w:val="00C76212"/>
    <w:rsid w:val="00C774B2"/>
    <w:rsid w:val="00C778B5"/>
    <w:rsid w:val="00C77B9C"/>
    <w:rsid w:val="00C800CE"/>
    <w:rsid w:val="00C80569"/>
    <w:rsid w:val="00C809CA"/>
    <w:rsid w:val="00C80AAE"/>
    <w:rsid w:val="00C80F36"/>
    <w:rsid w:val="00C81956"/>
    <w:rsid w:val="00C81B1D"/>
    <w:rsid w:val="00C81D0E"/>
    <w:rsid w:val="00C82030"/>
    <w:rsid w:val="00C822DA"/>
    <w:rsid w:val="00C82F28"/>
    <w:rsid w:val="00C82FE4"/>
    <w:rsid w:val="00C8323A"/>
    <w:rsid w:val="00C83884"/>
    <w:rsid w:val="00C83B12"/>
    <w:rsid w:val="00C83EA2"/>
    <w:rsid w:val="00C8425C"/>
    <w:rsid w:val="00C8458D"/>
    <w:rsid w:val="00C8466A"/>
    <w:rsid w:val="00C8468F"/>
    <w:rsid w:val="00C849EA"/>
    <w:rsid w:val="00C84A99"/>
    <w:rsid w:val="00C8515A"/>
    <w:rsid w:val="00C857C6"/>
    <w:rsid w:val="00C86513"/>
    <w:rsid w:val="00C8657C"/>
    <w:rsid w:val="00C86C6B"/>
    <w:rsid w:val="00C871BC"/>
    <w:rsid w:val="00C874F0"/>
    <w:rsid w:val="00C87BD0"/>
    <w:rsid w:val="00C87D77"/>
    <w:rsid w:val="00C87E44"/>
    <w:rsid w:val="00C904C7"/>
    <w:rsid w:val="00C9111B"/>
    <w:rsid w:val="00C91138"/>
    <w:rsid w:val="00C91321"/>
    <w:rsid w:val="00C91530"/>
    <w:rsid w:val="00C91752"/>
    <w:rsid w:val="00C92510"/>
    <w:rsid w:val="00C9262C"/>
    <w:rsid w:val="00C926CB"/>
    <w:rsid w:val="00C92713"/>
    <w:rsid w:val="00C929C0"/>
    <w:rsid w:val="00C93173"/>
    <w:rsid w:val="00C932EB"/>
    <w:rsid w:val="00C937FD"/>
    <w:rsid w:val="00C93E49"/>
    <w:rsid w:val="00C93E64"/>
    <w:rsid w:val="00C93F8B"/>
    <w:rsid w:val="00C947FF"/>
    <w:rsid w:val="00C94D68"/>
    <w:rsid w:val="00C94F59"/>
    <w:rsid w:val="00C95029"/>
    <w:rsid w:val="00C953A6"/>
    <w:rsid w:val="00C957D9"/>
    <w:rsid w:val="00C962A3"/>
    <w:rsid w:val="00C9646E"/>
    <w:rsid w:val="00C9670F"/>
    <w:rsid w:val="00C96900"/>
    <w:rsid w:val="00C96F19"/>
    <w:rsid w:val="00C96F3C"/>
    <w:rsid w:val="00C972C1"/>
    <w:rsid w:val="00C97E87"/>
    <w:rsid w:val="00CA0868"/>
    <w:rsid w:val="00CA2224"/>
    <w:rsid w:val="00CA23C1"/>
    <w:rsid w:val="00CA2564"/>
    <w:rsid w:val="00CA2573"/>
    <w:rsid w:val="00CA2A8C"/>
    <w:rsid w:val="00CA30AC"/>
    <w:rsid w:val="00CA3E20"/>
    <w:rsid w:val="00CA3F2C"/>
    <w:rsid w:val="00CA4EE6"/>
    <w:rsid w:val="00CA4F23"/>
    <w:rsid w:val="00CA5A59"/>
    <w:rsid w:val="00CA6294"/>
    <w:rsid w:val="00CA69F4"/>
    <w:rsid w:val="00CA6B7E"/>
    <w:rsid w:val="00CA6EB6"/>
    <w:rsid w:val="00CA6FC1"/>
    <w:rsid w:val="00CB0150"/>
    <w:rsid w:val="00CB0206"/>
    <w:rsid w:val="00CB031D"/>
    <w:rsid w:val="00CB0A2C"/>
    <w:rsid w:val="00CB1528"/>
    <w:rsid w:val="00CB18D0"/>
    <w:rsid w:val="00CB1B64"/>
    <w:rsid w:val="00CB1F2B"/>
    <w:rsid w:val="00CB20C9"/>
    <w:rsid w:val="00CB217A"/>
    <w:rsid w:val="00CB231A"/>
    <w:rsid w:val="00CB2819"/>
    <w:rsid w:val="00CB2D2D"/>
    <w:rsid w:val="00CB3AF1"/>
    <w:rsid w:val="00CB47F4"/>
    <w:rsid w:val="00CB4DB8"/>
    <w:rsid w:val="00CB5105"/>
    <w:rsid w:val="00CB5ABA"/>
    <w:rsid w:val="00CB5C7C"/>
    <w:rsid w:val="00CB60D1"/>
    <w:rsid w:val="00CB6330"/>
    <w:rsid w:val="00CB6335"/>
    <w:rsid w:val="00CB6DAE"/>
    <w:rsid w:val="00CB6F6E"/>
    <w:rsid w:val="00CC0414"/>
    <w:rsid w:val="00CC04F6"/>
    <w:rsid w:val="00CC094E"/>
    <w:rsid w:val="00CC191A"/>
    <w:rsid w:val="00CC1BA8"/>
    <w:rsid w:val="00CC2368"/>
    <w:rsid w:val="00CC261E"/>
    <w:rsid w:val="00CC2DF9"/>
    <w:rsid w:val="00CC3496"/>
    <w:rsid w:val="00CC3D4B"/>
    <w:rsid w:val="00CC4017"/>
    <w:rsid w:val="00CC5009"/>
    <w:rsid w:val="00CC556C"/>
    <w:rsid w:val="00CC5612"/>
    <w:rsid w:val="00CC59D8"/>
    <w:rsid w:val="00CC5FB2"/>
    <w:rsid w:val="00CC642E"/>
    <w:rsid w:val="00CC6BF7"/>
    <w:rsid w:val="00CC6F90"/>
    <w:rsid w:val="00CC71C7"/>
    <w:rsid w:val="00CD0117"/>
    <w:rsid w:val="00CD0D4F"/>
    <w:rsid w:val="00CD0D78"/>
    <w:rsid w:val="00CD0F81"/>
    <w:rsid w:val="00CD1095"/>
    <w:rsid w:val="00CD16A3"/>
    <w:rsid w:val="00CD1C4D"/>
    <w:rsid w:val="00CD2A54"/>
    <w:rsid w:val="00CD3546"/>
    <w:rsid w:val="00CD40DD"/>
    <w:rsid w:val="00CD4489"/>
    <w:rsid w:val="00CD4F46"/>
    <w:rsid w:val="00CD51C1"/>
    <w:rsid w:val="00CD568F"/>
    <w:rsid w:val="00CD6747"/>
    <w:rsid w:val="00CD6B31"/>
    <w:rsid w:val="00CD6F2F"/>
    <w:rsid w:val="00CD7882"/>
    <w:rsid w:val="00CD7F5D"/>
    <w:rsid w:val="00CE0311"/>
    <w:rsid w:val="00CE075C"/>
    <w:rsid w:val="00CE0761"/>
    <w:rsid w:val="00CE0CEB"/>
    <w:rsid w:val="00CE171F"/>
    <w:rsid w:val="00CE1A28"/>
    <w:rsid w:val="00CE1CA8"/>
    <w:rsid w:val="00CE1E71"/>
    <w:rsid w:val="00CE4145"/>
    <w:rsid w:val="00CE41E4"/>
    <w:rsid w:val="00CE573E"/>
    <w:rsid w:val="00CE5DBD"/>
    <w:rsid w:val="00CE646C"/>
    <w:rsid w:val="00CE6A13"/>
    <w:rsid w:val="00CE741F"/>
    <w:rsid w:val="00CE7927"/>
    <w:rsid w:val="00CE7E57"/>
    <w:rsid w:val="00CF0293"/>
    <w:rsid w:val="00CF0998"/>
    <w:rsid w:val="00CF1C5E"/>
    <w:rsid w:val="00CF2C73"/>
    <w:rsid w:val="00CF30E7"/>
    <w:rsid w:val="00CF315B"/>
    <w:rsid w:val="00CF3184"/>
    <w:rsid w:val="00CF37F6"/>
    <w:rsid w:val="00CF3CC7"/>
    <w:rsid w:val="00CF3F4C"/>
    <w:rsid w:val="00CF42D7"/>
    <w:rsid w:val="00CF464F"/>
    <w:rsid w:val="00CF477F"/>
    <w:rsid w:val="00CF5D0B"/>
    <w:rsid w:val="00CF5DB4"/>
    <w:rsid w:val="00CF631F"/>
    <w:rsid w:val="00CF69FA"/>
    <w:rsid w:val="00CF6A83"/>
    <w:rsid w:val="00CF6D7A"/>
    <w:rsid w:val="00CF6DB3"/>
    <w:rsid w:val="00CF7384"/>
    <w:rsid w:val="00CF7516"/>
    <w:rsid w:val="00CF7EEF"/>
    <w:rsid w:val="00D00E55"/>
    <w:rsid w:val="00D0118E"/>
    <w:rsid w:val="00D01B2D"/>
    <w:rsid w:val="00D01BEF"/>
    <w:rsid w:val="00D020CB"/>
    <w:rsid w:val="00D02474"/>
    <w:rsid w:val="00D02CFC"/>
    <w:rsid w:val="00D0398D"/>
    <w:rsid w:val="00D03DED"/>
    <w:rsid w:val="00D04544"/>
    <w:rsid w:val="00D04F35"/>
    <w:rsid w:val="00D051EA"/>
    <w:rsid w:val="00D05B7A"/>
    <w:rsid w:val="00D05E67"/>
    <w:rsid w:val="00D05F03"/>
    <w:rsid w:val="00D060E2"/>
    <w:rsid w:val="00D06D6E"/>
    <w:rsid w:val="00D07363"/>
    <w:rsid w:val="00D073D1"/>
    <w:rsid w:val="00D078EF"/>
    <w:rsid w:val="00D07DBD"/>
    <w:rsid w:val="00D07F39"/>
    <w:rsid w:val="00D11DA2"/>
    <w:rsid w:val="00D12727"/>
    <w:rsid w:val="00D13DFD"/>
    <w:rsid w:val="00D143A8"/>
    <w:rsid w:val="00D145F7"/>
    <w:rsid w:val="00D16070"/>
    <w:rsid w:val="00D1682E"/>
    <w:rsid w:val="00D16891"/>
    <w:rsid w:val="00D1690B"/>
    <w:rsid w:val="00D16A8E"/>
    <w:rsid w:val="00D16C08"/>
    <w:rsid w:val="00D171EC"/>
    <w:rsid w:val="00D1748B"/>
    <w:rsid w:val="00D174A5"/>
    <w:rsid w:val="00D176B5"/>
    <w:rsid w:val="00D17702"/>
    <w:rsid w:val="00D17864"/>
    <w:rsid w:val="00D17C34"/>
    <w:rsid w:val="00D2018C"/>
    <w:rsid w:val="00D20647"/>
    <w:rsid w:val="00D208BD"/>
    <w:rsid w:val="00D20C5C"/>
    <w:rsid w:val="00D2103C"/>
    <w:rsid w:val="00D21FBE"/>
    <w:rsid w:val="00D222AF"/>
    <w:rsid w:val="00D2397B"/>
    <w:rsid w:val="00D2480B"/>
    <w:rsid w:val="00D24DCD"/>
    <w:rsid w:val="00D2547A"/>
    <w:rsid w:val="00D26750"/>
    <w:rsid w:val="00D26760"/>
    <w:rsid w:val="00D27E4B"/>
    <w:rsid w:val="00D27F30"/>
    <w:rsid w:val="00D30919"/>
    <w:rsid w:val="00D30AC4"/>
    <w:rsid w:val="00D30D3E"/>
    <w:rsid w:val="00D30DCD"/>
    <w:rsid w:val="00D316E7"/>
    <w:rsid w:val="00D31A4C"/>
    <w:rsid w:val="00D32405"/>
    <w:rsid w:val="00D32676"/>
    <w:rsid w:val="00D3404C"/>
    <w:rsid w:val="00D341EC"/>
    <w:rsid w:val="00D34479"/>
    <w:rsid w:val="00D3478E"/>
    <w:rsid w:val="00D34FEF"/>
    <w:rsid w:val="00D3521A"/>
    <w:rsid w:val="00D353A3"/>
    <w:rsid w:val="00D3593B"/>
    <w:rsid w:val="00D363BB"/>
    <w:rsid w:val="00D37352"/>
    <w:rsid w:val="00D40C59"/>
    <w:rsid w:val="00D40C83"/>
    <w:rsid w:val="00D40CB5"/>
    <w:rsid w:val="00D410C6"/>
    <w:rsid w:val="00D41D43"/>
    <w:rsid w:val="00D42BCA"/>
    <w:rsid w:val="00D43403"/>
    <w:rsid w:val="00D436C5"/>
    <w:rsid w:val="00D43C5B"/>
    <w:rsid w:val="00D448EF"/>
    <w:rsid w:val="00D44950"/>
    <w:rsid w:val="00D44ADF"/>
    <w:rsid w:val="00D44D44"/>
    <w:rsid w:val="00D453F6"/>
    <w:rsid w:val="00D4563B"/>
    <w:rsid w:val="00D45A48"/>
    <w:rsid w:val="00D464C1"/>
    <w:rsid w:val="00D469C2"/>
    <w:rsid w:val="00D47268"/>
    <w:rsid w:val="00D47D35"/>
    <w:rsid w:val="00D47EE4"/>
    <w:rsid w:val="00D5017C"/>
    <w:rsid w:val="00D50660"/>
    <w:rsid w:val="00D5187A"/>
    <w:rsid w:val="00D52D20"/>
    <w:rsid w:val="00D52E67"/>
    <w:rsid w:val="00D530AF"/>
    <w:rsid w:val="00D5357F"/>
    <w:rsid w:val="00D538B5"/>
    <w:rsid w:val="00D539C7"/>
    <w:rsid w:val="00D54619"/>
    <w:rsid w:val="00D54969"/>
    <w:rsid w:val="00D54ADB"/>
    <w:rsid w:val="00D54B3A"/>
    <w:rsid w:val="00D552C2"/>
    <w:rsid w:val="00D55E10"/>
    <w:rsid w:val="00D560F0"/>
    <w:rsid w:val="00D56819"/>
    <w:rsid w:val="00D56899"/>
    <w:rsid w:val="00D56C99"/>
    <w:rsid w:val="00D56DEA"/>
    <w:rsid w:val="00D572B6"/>
    <w:rsid w:val="00D57371"/>
    <w:rsid w:val="00D57A4B"/>
    <w:rsid w:val="00D57D03"/>
    <w:rsid w:val="00D604FE"/>
    <w:rsid w:val="00D606C2"/>
    <w:rsid w:val="00D60F4C"/>
    <w:rsid w:val="00D61372"/>
    <w:rsid w:val="00D6138C"/>
    <w:rsid w:val="00D613AC"/>
    <w:rsid w:val="00D61ADC"/>
    <w:rsid w:val="00D61F47"/>
    <w:rsid w:val="00D62337"/>
    <w:rsid w:val="00D626E1"/>
    <w:rsid w:val="00D632DF"/>
    <w:rsid w:val="00D634D2"/>
    <w:rsid w:val="00D634FF"/>
    <w:rsid w:val="00D63DC8"/>
    <w:rsid w:val="00D63F53"/>
    <w:rsid w:val="00D63F98"/>
    <w:rsid w:val="00D64278"/>
    <w:rsid w:val="00D643F3"/>
    <w:rsid w:val="00D6523A"/>
    <w:rsid w:val="00D652AC"/>
    <w:rsid w:val="00D6585C"/>
    <w:rsid w:val="00D65E5B"/>
    <w:rsid w:val="00D6602E"/>
    <w:rsid w:val="00D66674"/>
    <w:rsid w:val="00D668FB"/>
    <w:rsid w:val="00D66C0B"/>
    <w:rsid w:val="00D66DC1"/>
    <w:rsid w:val="00D67310"/>
    <w:rsid w:val="00D67D47"/>
    <w:rsid w:val="00D701F4"/>
    <w:rsid w:val="00D70513"/>
    <w:rsid w:val="00D70517"/>
    <w:rsid w:val="00D714B7"/>
    <w:rsid w:val="00D71B44"/>
    <w:rsid w:val="00D72570"/>
    <w:rsid w:val="00D72C01"/>
    <w:rsid w:val="00D7359D"/>
    <w:rsid w:val="00D73A2B"/>
    <w:rsid w:val="00D73BBF"/>
    <w:rsid w:val="00D74EBD"/>
    <w:rsid w:val="00D75B9F"/>
    <w:rsid w:val="00D75CE9"/>
    <w:rsid w:val="00D76877"/>
    <w:rsid w:val="00D7698B"/>
    <w:rsid w:val="00D76DC1"/>
    <w:rsid w:val="00D771D6"/>
    <w:rsid w:val="00D776D5"/>
    <w:rsid w:val="00D77C58"/>
    <w:rsid w:val="00D77C90"/>
    <w:rsid w:val="00D77E59"/>
    <w:rsid w:val="00D77FD1"/>
    <w:rsid w:val="00D81450"/>
    <w:rsid w:val="00D81835"/>
    <w:rsid w:val="00D81A8E"/>
    <w:rsid w:val="00D821E2"/>
    <w:rsid w:val="00D821E3"/>
    <w:rsid w:val="00D82960"/>
    <w:rsid w:val="00D83217"/>
    <w:rsid w:val="00D833E4"/>
    <w:rsid w:val="00D83F27"/>
    <w:rsid w:val="00D84180"/>
    <w:rsid w:val="00D845F7"/>
    <w:rsid w:val="00D84993"/>
    <w:rsid w:val="00D84E48"/>
    <w:rsid w:val="00D85550"/>
    <w:rsid w:val="00D858DB"/>
    <w:rsid w:val="00D85B61"/>
    <w:rsid w:val="00D85E74"/>
    <w:rsid w:val="00D86051"/>
    <w:rsid w:val="00D8632A"/>
    <w:rsid w:val="00D86C37"/>
    <w:rsid w:val="00D86DA3"/>
    <w:rsid w:val="00D87433"/>
    <w:rsid w:val="00D87552"/>
    <w:rsid w:val="00D878C2"/>
    <w:rsid w:val="00D87CA8"/>
    <w:rsid w:val="00D903F8"/>
    <w:rsid w:val="00D905D4"/>
    <w:rsid w:val="00D90647"/>
    <w:rsid w:val="00D90BBB"/>
    <w:rsid w:val="00D91052"/>
    <w:rsid w:val="00D91463"/>
    <w:rsid w:val="00D91588"/>
    <w:rsid w:val="00D915C7"/>
    <w:rsid w:val="00D9228C"/>
    <w:rsid w:val="00D925B3"/>
    <w:rsid w:val="00D927A2"/>
    <w:rsid w:val="00D92D76"/>
    <w:rsid w:val="00D9308B"/>
    <w:rsid w:val="00D9373B"/>
    <w:rsid w:val="00D93E81"/>
    <w:rsid w:val="00D94054"/>
    <w:rsid w:val="00D943DB"/>
    <w:rsid w:val="00D94746"/>
    <w:rsid w:val="00D9494E"/>
    <w:rsid w:val="00D94D84"/>
    <w:rsid w:val="00D9580B"/>
    <w:rsid w:val="00D95AE0"/>
    <w:rsid w:val="00D96276"/>
    <w:rsid w:val="00D97068"/>
    <w:rsid w:val="00D975A2"/>
    <w:rsid w:val="00DA0D70"/>
    <w:rsid w:val="00DA1370"/>
    <w:rsid w:val="00DA14D1"/>
    <w:rsid w:val="00DA19D7"/>
    <w:rsid w:val="00DA316A"/>
    <w:rsid w:val="00DA39B4"/>
    <w:rsid w:val="00DA3A0D"/>
    <w:rsid w:val="00DA3BD7"/>
    <w:rsid w:val="00DA3C49"/>
    <w:rsid w:val="00DA42F0"/>
    <w:rsid w:val="00DA4A8B"/>
    <w:rsid w:val="00DA4D50"/>
    <w:rsid w:val="00DA4DD0"/>
    <w:rsid w:val="00DA530D"/>
    <w:rsid w:val="00DA57C3"/>
    <w:rsid w:val="00DA58FF"/>
    <w:rsid w:val="00DA5BF4"/>
    <w:rsid w:val="00DA5DAD"/>
    <w:rsid w:val="00DA61B9"/>
    <w:rsid w:val="00DA6504"/>
    <w:rsid w:val="00DA6A44"/>
    <w:rsid w:val="00DA792F"/>
    <w:rsid w:val="00DA7B0C"/>
    <w:rsid w:val="00DA7CCC"/>
    <w:rsid w:val="00DA7D8F"/>
    <w:rsid w:val="00DB0C5F"/>
    <w:rsid w:val="00DB1947"/>
    <w:rsid w:val="00DB1B73"/>
    <w:rsid w:val="00DB1DFA"/>
    <w:rsid w:val="00DB1FC7"/>
    <w:rsid w:val="00DB2E0B"/>
    <w:rsid w:val="00DB3168"/>
    <w:rsid w:val="00DB3276"/>
    <w:rsid w:val="00DB35F8"/>
    <w:rsid w:val="00DB3F7C"/>
    <w:rsid w:val="00DB44E9"/>
    <w:rsid w:val="00DB4828"/>
    <w:rsid w:val="00DB49F1"/>
    <w:rsid w:val="00DB4DB3"/>
    <w:rsid w:val="00DB4E13"/>
    <w:rsid w:val="00DB5301"/>
    <w:rsid w:val="00DB54FD"/>
    <w:rsid w:val="00DB5688"/>
    <w:rsid w:val="00DB5B9E"/>
    <w:rsid w:val="00DB65E5"/>
    <w:rsid w:val="00DB6F52"/>
    <w:rsid w:val="00DB7377"/>
    <w:rsid w:val="00DB7A8A"/>
    <w:rsid w:val="00DB7FBA"/>
    <w:rsid w:val="00DC06F9"/>
    <w:rsid w:val="00DC0A46"/>
    <w:rsid w:val="00DC1204"/>
    <w:rsid w:val="00DC133F"/>
    <w:rsid w:val="00DC195B"/>
    <w:rsid w:val="00DC1A43"/>
    <w:rsid w:val="00DC1C56"/>
    <w:rsid w:val="00DC20BB"/>
    <w:rsid w:val="00DC2115"/>
    <w:rsid w:val="00DC2A5D"/>
    <w:rsid w:val="00DC36A6"/>
    <w:rsid w:val="00DC3C23"/>
    <w:rsid w:val="00DC54BA"/>
    <w:rsid w:val="00DC5EC4"/>
    <w:rsid w:val="00DC6276"/>
    <w:rsid w:val="00DC64A0"/>
    <w:rsid w:val="00DC6634"/>
    <w:rsid w:val="00DC67F2"/>
    <w:rsid w:val="00DC6B98"/>
    <w:rsid w:val="00DC6E74"/>
    <w:rsid w:val="00DC7707"/>
    <w:rsid w:val="00DC7861"/>
    <w:rsid w:val="00DD07C7"/>
    <w:rsid w:val="00DD0B80"/>
    <w:rsid w:val="00DD2221"/>
    <w:rsid w:val="00DD277C"/>
    <w:rsid w:val="00DD2D92"/>
    <w:rsid w:val="00DD2EDE"/>
    <w:rsid w:val="00DD35CC"/>
    <w:rsid w:val="00DD3AB4"/>
    <w:rsid w:val="00DD3D17"/>
    <w:rsid w:val="00DD4466"/>
    <w:rsid w:val="00DD4763"/>
    <w:rsid w:val="00DD47E7"/>
    <w:rsid w:val="00DD4906"/>
    <w:rsid w:val="00DD4CEC"/>
    <w:rsid w:val="00DD4E3E"/>
    <w:rsid w:val="00DD5C26"/>
    <w:rsid w:val="00DD6B80"/>
    <w:rsid w:val="00DD6F2B"/>
    <w:rsid w:val="00DD77FF"/>
    <w:rsid w:val="00DD788E"/>
    <w:rsid w:val="00DD796D"/>
    <w:rsid w:val="00DE056B"/>
    <w:rsid w:val="00DE0640"/>
    <w:rsid w:val="00DE0E11"/>
    <w:rsid w:val="00DE1889"/>
    <w:rsid w:val="00DE2140"/>
    <w:rsid w:val="00DE2CA6"/>
    <w:rsid w:val="00DE3002"/>
    <w:rsid w:val="00DE318F"/>
    <w:rsid w:val="00DE3B24"/>
    <w:rsid w:val="00DE3D1F"/>
    <w:rsid w:val="00DE4B6B"/>
    <w:rsid w:val="00DE52D7"/>
    <w:rsid w:val="00DE5612"/>
    <w:rsid w:val="00DE5DE0"/>
    <w:rsid w:val="00DE6B3A"/>
    <w:rsid w:val="00DE6F26"/>
    <w:rsid w:val="00DE7124"/>
    <w:rsid w:val="00DE77E2"/>
    <w:rsid w:val="00DE7859"/>
    <w:rsid w:val="00DF0040"/>
    <w:rsid w:val="00DF004A"/>
    <w:rsid w:val="00DF1075"/>
    <w:rsid w:val="00DF125E"/>
    <w:rsid w:val="00DF15D9"/>
    <w:rsid w:val="00DF1A77"/>
    <w:rsid w:val="00DF1B38"/>
    <w:rsid w:val="00DF27EB"/>
    <w:rsid w:val="00DF2A91"/>
    <w:rsid w:val="00DF2D7F"/>
    <w:rsid w:val="00DF33A9"/>
    <w:rsid w:val="00DF3586"/>
    <w:rsid w:val="00DF36E0"/>
    <w:rsid w:val="00DF3A69"/>
    <w:rsid w:val="00DF3B48"/>
    <w:rsid w:val="00DF3E06"/>
    <w:rsid w:val="00DF3E1C"/>
    <w:rsid w:val="00DF407A"/>
    <w:rsid w:val="00DF43D8"/>
    <w:rsid w:val="00DF442A"/>
    <w:rsid w:val="00DF4D01"/>
    <w:rsid w:val="00DF5744"/>
    <w:rsid w:val="00DF5C68"/>
    <w:rsid w:val="00DF5F94"/>
    <w:rsid w:val="00DF73A7"/>
    <w:rsid w:val="00DF7A2E"/>
    <w:rsid w:val="00DF7F65"/>
    <w:rsid w:val="00E00032"/>
    <w:rsid w:val="00E001E9"/>
    <w:rsid w:val="00E00902"/>
    <w:rsid w:val="00E0147F"/>
    <w:rsid w:val="00E0160B"/>
    <w:rsid w:val="00E0186C"/>
    <w:rsid w:val="00E01A16"/>
    <w:rsid w:val="00E025F7"/>
    <w:rsid w:val="00E02BFA"/>
    <w:rsid w:val="00E02E44"/>
    <w:rsid w:val="00E038DA"/>
    <w:rsid w:val="00E041C3"/>
    <w:rsid w:val="00E043AF"/>
    <w:rsid w:val="00E050EF"/>
    <w:rsid w:val="00E0512E"/>
    <w:rsid w:val="00E0513E"/>
    <w:rsid w:val="00E05CE5"/>
    <w:rsid w:val="00E071C0"/>
    <w:rsid w:val="00E07360"/>
    <w:rsid w:val="00E077FE"/>
    <w:rsid w:val="00E10914"/>
    <w:rsid w:val="00E10D61"/>
    <w:rsid w:val="00E11163"/>
    <w:rsid w:val="00E116F6"/>
    <w:rsid w:val="00E11C69"/>
    <w:rsid w:val="00E11EFF"/>
    <w:rsid w:val="00E12054"/>
    <w:rsid w:val="00E124E7"/>
    <w:rsid w:val="00E12AD0"/>
    <w:rsid w:val="00E12E62"/>
    <w:rsid w:val="00E132E5"/>
    <w:rsid w:val="00E13455"/>
    <w:rsid w:val="00E13760"/>
    <w:rsid w:val="00E13A3F"/>
    <w:rsid w:val="00E14C95"/>
    <w:rsid w:val="00E164BB"/>
    <w:rsid w:val="00E17B05"/>
    <w:rsid w:val="00E203C7"/>
    <w:rsid w:val="00E203FE"/>
    <w:rsid w:val="00E2091F"/>
    <w:rsid w:val="00E20C45"/>
    <w:rsid w:val="00E20EBA"/>
    <w:rsid w:val="00E211A8"/>
    <w:rsid w:val="00E229C1"/>
    <w:rsid w:val="00E22B3D"/>
    <w:rsid w:val="00E2388B"/>
    <w:rsid w:val="00E238F7"/>
    <w:rsid w:val="00E23EEB"/>
    <w:rsid w:val="00E23FD1"/>
    <w:rsid w:val="00E24FC4"/>
    <w:rsid w:val="00E25A08"/>
    <w:rsid w:val="00E26830"/>
    <w:rsid w:val="00E26F55"/>
    <w:rsid w:val="00E27648"/>
    <w:rsid w:val="00E27831"/>
    <w:rsid w:val="00E27B30"/>
    <w:rsid w:val="00E31223"/>
    <w:rsid w:val="00E315DF"/>
    <w:rsid w:val="00E31F50"/>
    <w:rsid w:val="00E32501"/>
    <w:rsid w:val="00E3259C"/>
    <w:rsid w:val="00E32677"/>
    <w:rsid w:val="00E32FBC"/>
    <w:rsid w:val="00E3365E"/>
    <w:rsid w:val="00E337BC"/>
    <w:rsid w:val="00E339E5"/>
    <w:rsid w:val="00E34180"/>
    <w:rsid w:val="00E34474"/>
    <w:rsid w:val="00E34F07"/>
    <w:rsid w:val="00E35062"/>
    <w:rsid w:val="00E355EA"/>
    <w:rsid w:val="00E35817"/>
    <w:rsid w:val="00E35C97"/>
    <w:rsid w:val="00E35EE6"/>
    <w:rsid w:val="00E36041"/>
    <w:rsid w:val="00E36668"/>
    <w:rsid w:val="00E368DB"/>
    <w:rsid w:val="00E36C1D"/>
    <w:rsid w:val="00E36CE8"/>
    <w:rsid w:val="00E36F67"/>
    <w:rsid w:val="00E414F9"/>
    <w:rsid w:val="00E41796"/>
    <w:rsid w:val="00E41960"/>
    <w:rsid w:val="00E41C7F"/>
    <w:rsid w:val="00E4229B"/>
    <w:rsid w:val="00E42F04"/>
    <w:rsid w:val="00E430D1"/>
    <w:rsid w:val="00E43159"/>
    <w:rsid w:val="00E43DA1"/>
    <w:rsid w:val="00E4449F"/>
    <w:rsid w:val="00E44619"/>
    <w:rsid w:val="00E4488C"/>
    <w:rsid w:val="00E44DB6"/>
    <w:rsid w:val="00E44F03"/>
    <w:rsid w:val="00E45521"/>
    <w:rsid w:val="00E457CB"/>
    <w:rsid w:val="00E45993"/>
    <w:rsid w:val="00E4616E"/>
    <w:rsid w:val="00E46243"/>
    <w:rsid w:val="00E46756"/>
    <w:rsid w:val="00E46BAF"/>
    <w:rsid w:val="00E46F9E"/>
    <w:rsid w:val="00E47214"/>
    <w:rsid w:val="00E47288"/>
    <w:rsid w:val="00E50A02"/>
    <w:rsid w:val="00E50A7D"/>
    <w:rsid w:val="00E50EF6"/>
    <w:rsid w:val="00E51761"/>
    <w:rsid w:val="00E51762"/>
    <w:rsid w:val="00E5213A"/>
    <w:rsid w:val="00E52484"/>
    <w:rsid w:val="00E5250D"/>
    <w:rsid w:val="00E52591"/>
    <w:rsid w:val="00E53242"/>
    <w:rsid w:val="00E53992"/>
    <w:rsid w:val="00E539BF"/>
    <w:rsid w:val="00E54226"/>
    <w:rsid w:val="00E542AD"/>
    <w:rsid w:val="00E55B01"/>
    <w:rsid w:val="00E55F41"/>
    <w:rsid w:val="00E563DB"/>
    <w:rsid w:val="00E564A2"/>
    <w:rsid w:val="00E5716A"/>
    <w:rsid w:val="00E60671"/>
    <w:rsid w:val="00E60FE0"/>
    <w:rsid w:val="00E61036"/>
    <w:rsid w:val="00E610FF"/>
    <w:rsid w:val="00E6118C"/>
    <w:rsid w:val="00E61865"/>
    <w:rsid w:val="00E61AF5"/>
    <w:rsid w:val="00E61EFC"/>
    <w:rsid w:val="00E620E8"/>
    <w:rsid w:val="00E6252E"/>
    <w:rsid w:val="00E62F49"/>
    <w:rsid w:val="00E62FB5"/>
    <w:rsid w:val="00E636C1"/>
    <w:rsid w:val="00E63D80"/>
    <w:rsid w:val="00E63F67"/>
    <w:rsid w:val="00E6448E"/>
    <w:rsid w:val="00E64516"/>
    <w:rsid w:val="00E64743"/>
    <w:rsid w:val="00E64C87"/>
    <w:rsid w:val="00E64FBB"/>
    <w:rsid w:val="00E65369"/>
    <w:rsid w:val="00E6646F"/>
    <w:rsid w:val="00E6665D"/>
    <w:rsid w:val="00E66C0D"/>
    <w:rsid w:val="00E67512"/>
    <w:rsid w:val="00E67788"/>
    <w:rsid w:val="00E67FAE"/>
    <w:rsid w:val="00E70046"/>
    <w:rsid w:val="00E7004A"/>
    <w:rsid w:val="00E70813"/>
    <w:rsid w:val="00E7105E"/>
    <w:rsid w:val="00E71CCC"/>
    <w:rsid w:val="00E71D0D"/>
    <w:rsid w:val="00E71FB1"/>
    <w:rsid w:val="00E71FB8"/>
    <w:rsid w:val="00E72070"/>
    <w:rsid w:val="00E729E6"/>
    <w:rsid w:val="00E72B3C"/>
    <w:rsid w:val="00E7305A"/>
    <w:rsid w:val="00E745AA"/>
    <w:rsid w:val="00E74ED2"/>
    <w:rsid w:val="00E74F60"/>
    <w:rsid w:val="00E75292"/>
    <w:rsid w:val="00E753D2"/>
    <w:rsid w:val="00E75887"/>
    <w:rsid w:val="00E75DF4"/>
    <w:rsid w:val="00E75F45"/>
    <w:rsid w:val="00E762CE"/>
    <w:rsid w:val="00E762DB"/>
    <w:rsid w:val="00E76476"/>
    <w:rsid w:val="00E76E97"/>
    <w:rsid w:val="00E76EB1"/>
    <w:rsid w:val="00E7709D"/>
    <w:rsid w:val="00E77FDD"/>
    <w:rsid w:val="00E800E6"/>
    <w:rsid w:val="00E80112"/>
    <w:rsid w:val="00E804D3"/>
    <w:rsid w:val="00E80B9E"/>
    <w:rsid w:val="00E80F49"/>
    <w:rsid w:val="00E81B52"/>
    <w:rsid w:val="00E81F24"/>
    <w:rsid w:val="00E82CC2"/>
    <w:rsid w:val="00E83FB2"/>
    <w:rsid w:val="00E84202"/>
    <w:rsid w:val="00E84CCA"/>
    <w:rsid w:val="00E85186"/>
    <w:rsid w:val="00E851D1"/>
    <w:rsid w:val="00E8531D"/>
    <w:rsid w:val="00E85716"/>
    <w:rsid w:val="00E8592B"/>
    <w:rsid w:val="00E8615D"/>
    <w:rsid w:val="00E866DF"/>
    <w:rsid w:val="00E86989"/>
    <w:rsid w:val="00E86EA8"/>
    <w:rsid w:val="00E87030"/>
    <w:rsid w:val="00E87AB8"/>
    <w:rsid w:val="00E87B1D"/>
    <w:rsid w:val="00E9000D"/>
    <w:rsid w:val="00E9000F"/>
    <w:rsid w:val="00E90CE7"/>
    <w:rsid w:val="00E91EE4"/>
    <w:rsid w:val="00E92326"/>
    <w:rsid w:val="00E930A0"/>
    <w:rsid w:val="00E93329"/>
    <w:rsid w:val="00E93D6A"/>
    <w:rsid w:val="00E94338"/>
    <w:rsid w:val="00E94375"/>
    <w:rsid w:val="00E945EA"/>
    <w:rsid w:val="00E94A4D"/>
    <w:rsid w:val="00E94C20"/>
    <w:rsid w:val="00E94E32"/>
    <w:rsid w:val="00E96316"/>
    <w:rsid w:val="00E96930"/>
    <w:rsid w:val="00E9718C"/>
    <w:rsid w:val="00E97E67"/>
    <w:rsid w:val="00EA02FB"/>
    <w:rsid w:val="00EA0A60"/>
    <w:rsid w:val="00EA0C7E"/>
    <w:rsid w:val="00EA1410"/>
    <w:rsid w:val="00EA1F3A"/>
    <w:rsid w:val="00EA2045"/>
    <w:rsid w:val="00EA27BF"/>
    <w:rsid w:val="00EA2981"/>
    <w:rsid w:val="00EA2A40"/>
    <w:rsid w:val="00EA3192"/>
    <w:rsid w:val="00EA3365"/>
    <w:rsid w:val="00EA35A1"/>
    <w:rsid w:val="00EA3907"/>
    <w:rsid w:val="00EA3AB3"/>
    <w:rsid w:val="00EA42B0"/>
    <w:rsid w:val="00EA4DF5"/>
    <w:rsid w:val="00EA5AFD"/>
    <w:rsid w:val="00EA6043"/>
    <w:rsid w:val="00EA6B75"/>
    <w:rsid w:val="00EA6BAA"/>
    <w:rsid w:val="00EA6F4E"/>
    <w:rsid w:val="00EA7390"/>
    <w:rsid w:val="00EA7BE9"/>
    <w:rsid w:val="00EA7D3E"/>
    <w:rsid w:val="00EB0B1D"/>
    <w:rsid w:val="00EB11D0"/>
    <w:rsid w:val="00EB234E"/>
    <w:rsid w:val="00EB3A09"/>
    <w:rsid w:val="00EB3EB5"/>
    <w:rsid w:val="00EB3EC7"/>
    <w:rsid w:val="00EB40B1"/>
    <w:rsid w:val="00EB4665"/>
    <w:rsid w:val="00EB52FD"/>
    <w:rsid w:val="00EB53EB"/>
    <w:rsid w:val="00EB6991"/>
    <w:rsid w:val="00EB6ACE"/>
    <w:rsid w:val="00EB70FB"/>
    <w:rsid w:val="00EB7190"/>
    <w:rsid w:val="00EB71E1"/>
    <w:rsid w:val="00EB7F1F"/>
    <w:rsid w:val="00EC00FB"/>
    <w:rsid w:val="00EC0716"/>
    <w:rsid w:val="00EC0867"/>
    <w:rsid w:val="00EC0E5D"/>
    <w:rsid w:val="00EC1037"/>
    <w:rsid w:val="00EC11BB"/>
    <w:rsid w:val="00EC1392"/>
    <w:rsid w:val="00EC13AB"/>
    <w:rsid w:val="00EC15A5"/>
    <w:rsid w:val="00EC15DB"/>
    <w:rsid w:val="00EC356C"/>
    <w:rsid w:val="00EC3E84"/>
    <w:rsid w:val="00EC513B"/>
    <w:rsid w:val="00EC55D6"/>
    <w:rsid w:val="00EC5741"/>
    <w:rsid w:val="00EC5B75"/>
    <w:rsid w:val="00EC5EBC"/>
    <w:rsid w:val="00EC67FB"/>
    <w:rsid w:val="00EC6DDE"/>
    <w:rsid w:val="00EC6E6A"/>
    <w:rsid w:val="00EC714A"/>
    <w:rsid w:val="00EC78A3"/>
    <w:rsid w:val="00EC7B31"/>
    <w:rsid w:val="00ED06AA"/>
    <w:rsid w:val="00ED087A"/>
    <w:rsid w:val="00ED0C6F"/>
    <w:rsid w:val="00ED0E65"/>
    <w:rsid w:val="00ED17D7"/>
    <w:rsid w:val="00ED18E5"/>
    <w:rsid w:val="00ED29F1"/>
    <w:rsid w:val="00ED2A18"/>
    <w:rsid w:val="00ED2B50"/>
    <w:rsid w:val="00ED2D7B"/>
    <w:rsid w:val="00ED3755"/>
    <w:rsid w:val="00ED44B5"/>
    <w:rsid w:val="00ED4A4A"/>
    <w:rsid w:val="00ED4B55"/>
    <w:rsid w:val="00ED6756"/>
    <w:rsid w:val="00ED6C79"/>
    <w:rsid w:val="00ED6E0F"/>
    <w:rsid w:val="00ED73D9"/>
    <w:rsid w:val="00EE0726"/>
    <w:rsid w:val="00EE1A50"/>
    <w:rsid w:val="00EE1F74"/>
    <w:rsid w:val="00EE2907"/>
    <w:rsid w:val="00EE330A"/>
    <w:rsid w:val="00EE438D"/>
    <w:rsid w:val="00EE4F1E"/>
    <w:rsid w:val="00EE50C5"/>
    <w:rsid w:val="00EE544C"/>
    <w:rsid w:val="00EE55D0"/>
    <w:rsid w:val="00EE6774"/>
    <w:rsid w:val="00EE699D"/>
    <w:rsid w:val="00EE75C8"/>
    <w:rsid w:val="00EE7D6A"/>
    <w:rsid w:val="00EF0055"/>
    <w:rsid w:val="00EF051F"/>
    <w:rsid w:val="00EF0E8F"/>
    <w:rsid w:val="00EF0F3E"/>
    <w:rsid w:val="00EF11D8"/>
    <w:rsid w:val="00EF149F"/>
    <w:rsid w:val="00EF209F"/>
    <w:rsid w:val="00EF2430"/>
    <w:rsid w:val="00EF2EF5"/>
    <w:rsid w:val="00EF2F20"/>
    <w:rsid w:val="00EF30D9"/>
    <w:rsid w:val="00EF389F"/>
    <w:rsid w:val="00EF3A9D"/>
    <w:rsid w:val="00EF4295"/>
    <w:rsid w:val="00EF48DA"/>
    <w:rsid w:val="00EF586F"/>
    <w:rsid w:val="00EF5A54"/>
    <w:rsid w:val="00EF5EBD"/>
    <w:rsid w:val="00EF611E"/>
    <w:rsid w:val="00EF6493"/>
    <w:rsid w:val="00EF6BCB"/>
    <w:rsid w:val="00EF70C7"/>
    <w:rsid w:val="00EF74BC"/>
    <w:rsid w:val="00EF7F3C"/>
    <w:rsid w:val="00F01283"/>
    <w:rsid w:val="00F01467"/>
    <w:rsid w:val="00F015CF"/>
    <w:rsid w:val="00F01781"/>
    <w:rsid w:val="00F019A1"/>
    <w:rsid w:val="00F02F79"/>
    <w:rsid w:val="00F030C1"/>
    <w:rsid w:val="00F037EC"/>
    <w:rsid w:val="00F03BD8"/>
    <w:rsid w:val="00F0408F"/>
    <w:rsid w:val="00F042A7"/>
    <w:rsid w:val="00F045C3"/>
    <w:rsid w:val="00F04930"/>
    <w:rsid w:val="00F04F8F"/>
    <w:rsid w:val="00F055E9"/>
    <w:rsid w:val="00F05610"/>
    <w:rsid w:val="00F057AE"/>
    <w:rsid w:val="00F065B2"/>
    <w:rsid w:val="00F065EA"/>
    <w:rsid w:val="00F066CE"/>
    <w:rsid w:val="00F0697B"/>
    <w:rsid w:val="00F06E27"/>
    <w:rsid w:val="00F06F31"/>
    <w:rsid w:val="00F07457"/>
    <w:rsid w:val="00F0766D"/>
    <w:rsid w:val="00F07ECF"/>
    <w:rsid w:val="00F10383"/>
    <w:rsid w:val="00F10C60"/>
    <w:rsid w:val="00F10D6E"/>
    <w:rsid w:val="00F10E11"/>
    <w:rsid w:val="00F11561"/>
    <w:rsid w:val="00F11783"/>
    <w:rsid w:val="00F11A37"/>
    <w:rsid w:val="00F127AA"/>
    <w:rsid w:val="00F12CF3"/>
    <w:rsid w:val="00F13097"/>
    <w:rsid w:val="00F134FF"/>
    <w:rsid w:val="00F14A25"/>
    <w:rsid w:val="00F14DDD"/>
    <w:rsid w:val="00F14E88"/>
    <w:rsid w:val="00F15329"/>
    <w:rsid w:val="00F1533C"/>
    <w:rsid w:val="00F153F8"/>
    <w:rsid w:val="00F1674C"/>
    <w:rsid w:val="00F16C15"/>
    <w:rsid w:val="00F16D7B"/>
    <w:rsid w:val="00F170EE"/>
    <w:rsid w:val="00F17C81"/>
    <w:rsid w:val="00F17E3D"/>
    <w:rsid w:val="00F2016B"/>
    <w:rsid w:val="00F20AA0"/>
    <w:rsid w:val="00F2188A"/>
    <w:rsid w:val="00F21D3D"/>
    <w:rsid w:val="00F21F44"/>
    <w:rsid w:val="00F2256A"/>
    <w:rsid w:val="00F22D30"/>
    <w:rsid w:val="00F22D50"/>
    <w:rsid w:val="00F22E86"/>
    <w:rsid w:val="00F22EB9"/>
    <w:rsid w:val="00F234CC"/>
    <w:rsid w:val="00F23A38"/>
    <w:rsid w:val="00F23D08"/>
    <w:rsid w:val="00F24275"/>
    <w:rsid w:val="00F24843"/>
    <w:rsid w:val="00F24AD1"/>
    <w:rsid w:val="00F25327"/>
    <w:rsid w:val="00F25661"/>
    <w:rsid w:val="00F259FE"/>
    <w:rsid w:val="00F25B71"/>
    <w:rsid w:val="00F260D2"/>
    <w:rsid w:val="00F26414"/>
    <w:rsid w:val="00F264DF"/>
    <w:rsid w:val="00F274BE"/>
    <w:rsid w:val="00F27731"/>
    <w:rsid w:val="00F27B44"/>
    <w:rsid w:val="00F27E4C"/>
    <w:rsid w:val="00F30683"/>
    <w:rsid w:val="00F30A19"/>
    <w:rsid w:val="00F315AC"/>
    <w:rsid w:val="00F31976"/>
    <w:rsid w:val="00F319EC"/>
    <w:rsid w:val="00F3212F"/>
    <w:rsid w:val="00F325C7"/>
    <w:rsid w:val="00F3277E"/>
    <w:rsid w:val="00F328A5"/>
    <w:rsid w:val="00F32EF8"/>
    <w:rsid w:val="00F334C0"/>
    <w:rsid w:val="00F33D69"/>
    <w:rsid w:val="00F341B1"/>
    <w:rsid w:val="00F34449"/>
    <w:rsid w:val="00F34481"/>
    <w:rsid w:val="00F3453F"/>
    <w:rsid w:val="00F347B0"/>
    <w:rsid w:val="00F34F36"/>
    <w:rsid w:val="00F35334"/>
    <w:rsid w:val="00F3533A"/>
    <w:rsid w:val="00F35E30"/>
    <w:rsid w:val="00F36274"/>
    <w:rsid w:val="00F363F8"/>
    <w:rsid w:val="00F36750"/>
    <w:rsid w:val="00F3681E"/>
    <w:rsid w:val="00F36A05"/>
    <w:rsid w:val="00F36DFE"/>
    <w:rsid w:val="00F36FC1"/>
    <w:rsid w:val="00F3732E"/>
    <w:rsid w:val="00F37583"/>
    <w:rsid w:val="00F402FC"/>
    <w:rsid w:val="00F403BE"/>
    <w:rsid w:val="00F40840"/>
    <w:rsid w:val="00F40F0E"/>
    <w:rsid w:val="00F41111"/>
    <w:rsid w:val="00F41607"/>
    <w:rsid w:val="00F41C40"/>
    <w:rsid w:val="00F41F42"/>
    <w:rsid w:val="00F42337"/>
    <w:rsid w:val="00F423B9"/>
    <w:rsid w:val="00F42A1F"/>
    <w:rsid w:val="00F433F7"/>
    <w:rsid w:val="00F441B8"/>
    <w:rsid w:val="00F443D0"/>
    <w:rsid w:val="00F449A2"/>
    <w:rsid w:val="00F44AAD"/>
    <w:rsid w:val="00F44DCA"/>
    <w:rsid w:val="00F44E37"/>
    <w:rsid w:val="00F45B23"/>
    <w:rsid w:val="00F45C4F"/>
    <w:rsid w:val="00F46ADA"/>
    <w:rsid w:val="00F46FFF"/>
    <w:rsid w:val="00F47679"/>
    <w:rsid w:val="00F476F4"/>
    <w:rsid w:val="00F478E3"/>
    <w:rsid w:val="00F47C21"/>
    <w:rsid w:val="00F5002A"/>
    <w:rsid w:val="00F5057F"/>
    <w:rsid w:val="00F50685"/>
    <w:rsid w:val="00F50A6C"/>
    <w:rsid w:val="00F51194"/>
    <w:rsid w:val="00F51FDB"/>
    <w:rsid w:val="00F52529"/>
    <w:rsid w:val="00F5294D"/>
    <w:rsid w:val="00F53214"/>
    <w:rsid w:val="00F532E6"/>
    <w:rsid w:val="00F5346F"/>
    <w:rsid w:val="00F5379C"/>
    <w:rsid w:val="00F54F2E"/>
    <w:rsid w:val="00F5501A"/>
    <w:rsid w:val="00F559BF"/>
    <w:rsid w:val="00F560BE"/>
    <w:rsid w:val="00F56983"/>
    <w:rsid w:val="00F5725F"/>
    <w:rsid w:val="00F607E1"/>
    <w:rsid w:val="00F60971"/>
    <w:rsid w:val="00F60E24"/>
    <w:rsid w:val="00F6107C"/>
    <w:rsid w:val="00F616D0"/>
    <w:rsid w:val="00F61E41"/>
    <w:rsid w:val="00F63F04"/>
    <w:rsid w:val="00F644A5"/>
    <w:rsid w:val="00F64554"/>
    <w:rsid w:val="00F645F7"/>
    <w:rsid w:val="00F64C8D"/>
    <w:rsid w:val="00F64FE3"/>
    <w:rsid w:val="00F6551F"/>
    <w:rsid w:val="00F65A74"/>
    <w:rsid w:val="00F66CCF"/>
    <w:rsid w:val="00F66D37"/>
    <w:rsid w:val="00F66D60"/>
    <w:rsid w:val="00F70AE2"/>
    <w:rsid w:val="00F70BA6"/>
    <w:rsid w:val="00F70E0D"/>
    <w:rsid w:val="00F71279"/>
    <w:rsid w:val="00F71EF6"/>
    <w:rsid w:val="00F723CA"/>
    <w:rsid w:val="00F723F9"/>
    <w:rsid w:val="00F726AB"/>
    <w:rsid w:val="00F72C33"/>
    <w:rsid w:val="00F72D44"/>
    <w:rsid w:val="00F733E9"/>
    <w:rsid w:val="00F7367E"/>
    <w:rsid w:val="00F736B3"/>
    <w:rsid w:val="00F74003"/>
    <w:rsid w:val="00F7454B"/>
    <w:rsid w:val="00F74955"/>
    <w:rsid w:val="00F74FFD"/>
    <w:rsid w:val="00F761D2"/>
    <w:rsid w:val="00F76D27"/>
    <w:rsid w:val="00F77383"/>
    <w:rsid w:val="00F77C04"/>
    <w:rsid w:val="00F77D18"/>
    <w:rsid w:val="00F8027D"/>
    <w:rsid w:val="00F80CA3"/>
    <w:rsid w:val="00F8118C"/>
    <w:rsid w:val="00F815A6"/>
    <w:rsid w:val="00F817A7"/>
    <w:rsid w:val="00F823AF"/>
    <w:rsid w:val="00F82420"/>
    <w:rsid w:val="00F827DC"/>
    <w:rsid w:val="00F82DB5"/>
    <w:rsid w:val="00F82DDB"/>
    <w:rsid w:val="00F8349D"/>
    <w:rsid w:val="00F836DD"/>
    <w:rsid w:val="00F83FCD"/>
    <w:rsid w:val="00F8430E"/>
    <w:rsid w:val="00F84599"/>
    <w:rsid w:val="00F8461C"/>
    <w:rsid w:val="00F84C48"/>
    <w:rsid w:val="00F855AE"/>
    <w:rsid w:val="00F8575E"/>
    <w:rsid w:val="00F85A58"/>
    <w:rsid w:val="00F85F8B"/>
    <w:rsid w:val="00F86115"/>
    <w:rsid w:val="00F86C42"/>
    <w:rsid w:val="00F87F29"/>
    <w:rsid w:val="00F90472"/>
    <w:rsid w:val="00F90D3E"/>
    <w:rsid w:val="00F91941"/>
    <w:rsid w:val="00F91E66"/>
    <w:rsid w:val="00F921DC"/>
    <w:rsid w:val="00F92355"/>
    <w:rsid w:val="00F92472"/>
    <w:rsid w:val="00F939A5"/>
    <w:rsid w:val="00F93E4E"/>
    <w:rsid w:val="00F946B0"/>
    <w:rsid w:val="00F95A08"/>
    <w:rsid w:val="00F95CF5"/>
    <w:rsid w:val="00F960F4"/>
    <w:rsid w:val="00F9653E"/>
    <w:rsid w:val="00F96607"/>
    <w:rsid w:val="00F96832"/>
    <w:rsid w:val="00F969D0"/>
    <w:rsid w:val="00F972D3"/>
    <w:rsid w:val="00F97DEC"/>
    <w:rsid w:val="00FA0278"/>
    <w:rsid w:val="00FA0286"/>
    <w:rsid w:val="00FA0551"/>
    <w:rsid w:val="00FA0934"/>
    <w:rsid w:val="00FA0B47"/>
    <w:rsid w:val="00FA140D"/>
    <w:rsid w:val="00FA1458"/>
    <w:rsid w:val="00FA150C"/>
    <w:rsid w:val="00FA1BD0"/>
    <w:rsid w:val="00FA2978"/>
    <w:rsid w:val="00FA3598"/>
    <w:rsid w:val="00FA39B7"/>
    <w:rsid w:val="00FA3CB7"/>
    <w:rsid w:val="00FA3D58"/>
    <w:rsid w:val="00FA45D5"/>
    <w:rsid w:val="00FA460A"/>
    <w:rsid w:val="00FA4AE0"/>
    <w:rsid w:val="00FA4D7F"/>
    <w:rsid w:val="00FA516A"/>
    <w:rsid w:val="00FA57D6"/>
    <w:rsid w:val="00FA5D42"/>
    <w:rsid w:val="00FA62F4"/>
    <w:rsid w:val="00FA6625"/>
    <w:rsid w:val="00FA67A8"/>
    <w:rsid w:val="00FA6913"/>
    <w:rsid w:val="00FA6D72"/>
    <w:rsid w:val="00FA6DF7"/>
    <w:rsid w:val="00FA70CD"/>
    <w:rsid w:val="00FA7C18"/>
    <w:rsid w:val="00FA7D83"/>
    <w:rsid w:val="00FA7DB6"/>
    <w:rsid w:val="00FB02CB"/>
    <w:rsid w:val="00FB030B"/>
    <w:rsid w:val="00FB1561"/>
    <w:rsid w:val="00FB1946"/>
    <w:rsid w:val="00FB19E5"/>
    <w:rsid w:val="00FB1CB3"/>
    <w:rsid w:val="00FB2225"/>
    <w:rsid w:val="00FB26B5"/>
    <w:rsid w:val="00FB2746"/>
    <w:rsid w:val="00FB31C2"/>
    <w:rsid w:val="00FB37FC"/>
    <w:rsid w:val="00FB3E16"/>
    <w:rsid w:val="00FB4C9B"/>
    <w:rsid w:val="00FB56DE"/>
    <w:rsid w:val="00FB5C39"/>
    <w:rsid w:val="00FB5E27"/>
    <w:rsid w:val="00FB7042"/>
    <w:rsid w:val="00FB74FF"/>
    <w:rsid w:val="00FB75A4"/>
    <w:rsid w:val="00FC0221"/>
    <w:rsid w:val="00FC0A88"/>
    <w:rsid w:val="00FC0B1B"/>
    <w:rsid w:val="00FC0E01"/>
    <w:rsid w:val="00FC199F"/>
    <w:rsid w:val="00FC1E42"/>
    <w:rsid w:val="00FC1FF7"/>
    <w:rsid w:val="00FC24E5"/>
    <w:rsid w:val="00FC2E0B"/>
    <w:rsid w:val="00FC302E"/>
    <w:rsid w:val="00FC3261"/>
    <w:rsid w:val="00FC355B"/>
    <w:rsid w:val="00FC4514"/>
    <w:rsid w:val="00FC47A2"/>
    <w:rsid w:val="00FC4B95"/>
    <w:rsid w:val="00FC4C20"/>
    <w:rsid w:val="00FC4C67"/>
    <w:rsid w:val="00FC4E4E"/>
    <w:rsid w:val="00FC4EEB"/>
    <w:rsid w:val="00FC4F53"/>
    <w:rsid w:val="00FC50A7"/>
    <w:rsid w:val="00FC551D"/>
    <w:rsid w:val="00FC5969"/>
    <w:rsid w:val="00FC5AA1"/>
    <w:rsid w:val="00FC6542"/>
    <w:rsid w:val="00FC764E"/>
    <w:rsid w:val="00FC798F"/>
    <w:rsid w:val="00FC7CF2"/>
    <w:rsid w:val="00FD04AE"/>
    <w:rsid w:val="00FD0987"/>
    <w:rsid w:val="00FD0E90"/>
    <w:rsid w:val="00FD0FBC"/>
    <w:rsid w:val="00FD122F"/>
    <w:rsid w:val="00FD126F"/>
    <w:rsid w:val="00FD24CF"/>
    <w:rsid w:val="00FD24E2"/>
    <w:rsid w:val="00FD27C8"/>
    <w:rsid w:val="00FD282C"/>
    <w:rsid w:val="00FD2832"/>
    <w:rsid w:val="00FD3CEA"/>
    <w:rsid w:val="00FD3FCE"/>
    <w:rsid w:val="00FD41F4"/>
    <w:rsid w:val="00FD4385"/>
    <w:rsid w:val="00FD43FB"/>
    <w:rsid w:val="00FD463F"/>
    <w:rsid w:val="00FD4FB7"/>
    <w:rsid w:val="00FD65C5"/>
    <w:rsid w:val="00FD662A"/>
    <w:rsid w:val="00FD6952"/>
    <w:rsid w:val="00FD767B"/>
    <w:rsid w:val="00FD77D9"/>
    <w:rsid w:val="00FE09CE"/>
    <w:rsid w:val="00FE0E63"/>
    <w:rsid w:val="00FE1271"/>
    <w:rsid w:val="00FE25D4"/>
    <w:rsid w:val="00FE2B5B"/>
    <w:rsid w:val="00FE3150"/>
    <w:rsid w:val="00FE373B"/>
    <w:rsid w:val="00FE3886"/>
    <w:rsid w:val="00FE39FF"/>
    <w:rsid w:val="00FE4378"/>
    <w:rsid w:val="00FE4734"/>
    <w:rsid w:val="00FE4DA6"/>
    <w:rsid w:val="00FE500F"/>
    <w:rsid w:val="00FE534B"/>
    <w:rsid w:val="00FE54EE"/>
    <w:rsid w:val="00FE5931"/>
    <w:rsid w:val="00FE5B11"/>
    <w:rsid w:val="00FE5C14"/>
    <w:rsid w:val="00FE65B7"/>
    <w:rsid w:val="00FE6D9A"/>
    <w:rsid w:val="00FE6E08"/>
    <w:rsid w:val="00FE79F7"/>
    <w:rsid w:val="00FE7ADB"/>
    <w:rsid w:val="00FE7B19"/>
    <w:rsid w:val="00FE7C6F"/>
    <w:rsid w:val="00FF04F7"/>
    <w:rsid w:val="00FF0E9C"/>
    <w:rsid w:val="00FF0FB5"/>
    <w:rsid w:val="00FF127F"/>
    <w:rsid w:val="00FF236C"/>
    <w:rsid w:val="00FF2960"/>
    <w:rsid w:val="00FF3313"/>
    <w:rsid w:val="00FF3638"/>
    <w:rsid w:val="00FF43CA"/>
    <w:rsid w:val="00FF4BBC"/>
    <w:rsid w:val="00FF4DA9"/>
    <w:rsid w:val="00FF5170"/>
    <w:rsid w:val="00FF5F6D"/>
    <w:rsid w:val="00FF60B6"/>
    <w:rsid w:val="00FF62A4"/>
    <w:rsid w:val="00FF6C9B"/>
    <w:rsid w:val="00FF71EA"/>
    <w:rsid w:val="00FF7475"/>
    <w:rsid w:val="00FF7656"/>
    <w:rsid w:val="00FF7F8F"/>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D97C32A"/>
  <w15:docId w15:val="{BA04E96F-F403-43A0-A48A-8068BC6491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057AE"/>
    <w:rPr>
      <w:sz w:val="24"/>
      <w:szCs w:val="24"/>
      <w:lang w:val="en-GB" w:eastAsia="en-US"/>
    </w:rPr>
  </w:style>
  <w:style w:type="paragraph" w:styleId="Heading1">
    <w:name w:val="heading 1"/>
    <w:basedOn w:val="Normal"/>
    <w:next w:val="Normal"/>
    <w:qFormat/>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5814A1"/>
    <w:pPr>
      <w:keepNext/>
      <w:spacing w:before="240" w:after="60"/>
      <w:outlineLvl w:val="1"/>
    </w:pPr>
    <w:rPr>
      <w:rFonts w:ascii="Arial" w:hAnsi="Arial" w:cs="Arial"/>
      <w:b/>
      <w:bCs/>
      <w:i/>
      <w:iCs/>
      <w:sz w:val="28"/>
      <w:szCs w:val="28"/>
    </w:rPr>
  </w:style>
  <w:style w:type="paragraph" w:styleId="Heading3">
    <w:name w:val="heading 3"/>
    <w:basedOn w:val="Normal"/>
    <w:next w:val="Normal"/>
    <w:qFormat/>
    <w:pPr>
      <w:keepNext/>
      <w:spacing w:line="240" w:lineRule="exact"/>
      <w:jc w:val="center"/>
      <w:outlineLvl w:val="2"/>
    </w:pPr>
    <w:rPr>
      <w:rFonts w:ascii="TimesLT" w:hAnsi="TimesLT"/>
      <w:b/>
      <w:sz w:val="22"/>
      <w:szCs w:val="20"/>
      <w:lang w:val="lt-LT"/>
    </w:rPr>
  </w:style>
  <w:style w:type="paragraph" w:styleId="Heading4">
    <w:name w:val="heading 4"/>
    <w:basedOn w:val="Normal"/>
    <w:next w:val="Normal"/>
    <w:qFormat/>
    <w:rsid w:val="006404DB"/>
    <w:pPr>
      <w:keepNext/>
      <w:spacing w:before="240" w:after="60"/>
      <w:outlineLvl w:val="3"/>
    </w:pPr>
    <w:rPr>
      <w:b/>
      <w:bCs/>
      <w:sz w:val="28"/>
      <w:szCs w:val="28"/>
    </w:rPr>
  </w:style>
  <w:style w:type="paragraph" w:styleId="Heading6">
    <w:name w:val="heading 6"/>
    <w:basedOn w:val="Normal"/>
    <w:next w:val="Normal"/>
    <w:qFormat/>
    <w:pPr>
      <w:spacing w:before="240" w:after="60"/>
      <w:outlineLvl w:val="5"/>
    </w:pPr>
    <w:rPr>
      <w:b/>
      <w:bCs/>
      <w:sz w:val="22"/>
      <w:szCs w:val="22"/>
    </w:rPr>
  </w:style>
  <w:style w:type="paragraph" w:styleId="Heading8">
    <w:name w:val="heading 8"/>
    <w:basedOn w:val="Normal"/>
    <w:next w:val="Normal"/>
    <w:qFormat/>
    <w:rsid w:val="006C0EE9"/>
    <w:pPr>
      <w:spacing w:before="240" w:after="60"/>
      <w:outlineLvl w:val="7"/>
    </w:pPr>
    <w:rPr>
      <w:i/>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l">
    <w:name w:val="Normal_l"/>
    <w:basedOn w:val="Normal"/>
    <w:rPr>
      <w:rFonts w:ascii="TimesLT" w:hAnsi="TimesLT"/>
      <w:sz w:val="20"/>
      <w:szCs w:val="20"/>
    </w:rPr>
  </w:style>
  <w:style w:type="paragraph" w:styleId="BodyTextIndent3">
    <w:name w:val="Body Text Indent 3"/>
    <w:basedOn w:val="Normal"/>
    <w:pPr>
      <w:spacing w:line="240" w:lineRule="atLeast"/>
      <w:ind w:firstLine="720"/>
      <w:jc w:val="both"/>
    </w:pPr>
    <w:rPr>
      <w:rFonts w:ascii="TimesLT" w:hAnsi="TimesLT"/>
      <w:sz w:val="22"/>
      <w:szCs w:val="20"/>
      <w:lang w:val="lt-LT"/>
    </w:rPr>
  </w:style>
  <w:style w:type="paragraph" w:styleId="Footer">
    <w:name w:val="footer"/>
    <w:basedOn w:val="Normal"/>
    <w:pPr>
      <w:tabs>
        <w:tab w:val="center" w:pos="4153"/>
        <w:tab w:val="right" w:pos="8306"/>
      </w:tabs>
    </w:pPr>
    <w:rPr>
      <w:sz w:val="20"/>
      <w:szCs w:val="20"/>
    </w:rPr>
  </w:style>
  <w:style w:type="character" w:styleId="PageNumber">
    <w:name w:val="page number"/>
    <w:basedOn w:val="DefaultParagraphFont"/>
  </w:style>
  <w:style w:type="paragraph" w:styleId="Header">
    <w:name w:val="header"/>
    <w:basedOn w:val="Normal"/>
    <w:link w:val="HeaderChar"/>
    <w:pPr>
      <w:tabs>
        <w:tab w:val="center" w:pos="4320"/>
        <w:tab w:val="right" w:pos="8640"/>
      </w:tabs>
    </w:pPr>
    <w:rPr>
      <w:lang w:val="en-US"/>
    </w:rPr>
  </w:style>
  <w:style w:type="paragraph" w:styleId="BodyTextIndent">
    <w:name w:val="Body Text Indent"/>
    <w:basedOn w:val="Normal"/>
    <w:pPr>
      <w:ind w:firstLine="720"/>
    </w:pPr>
    <w:rPr>
      <w:szCs w:val="20"/>
      <w:lang w:val="lt-LT"/>
    </w:rPr>
  </w:style>
  <w:style w:type="paragraph" w:styleId="BodyText3">
    <w:name w:val="Body Text 3"/>
    <w:basedOn w:val="Normal"/>
    <w:pPr>
      <w:tabs>
        <w:tab w:val="left" w:pos="709"/>
      </w:tabs>
      <w:spacing w:line="240" w:lineRule="atLeast"/>
      <w:jc w:val="both"/>
    </w:pPr>
    <w:rPr>
      <w:rFonts w:ascii="TimesLT" w:hAnsi="TimesLT"/>
      <w:sz w:val="22"/>
      <w:szCs w:val="20"/>
      <w:lang w:val="lt-LT"/>
    </w:rPr>
  </w:style>
  <w:style w:type="paragraph" w:styleId="BodyText2">
    <w:name w:val="Body Text 2"/>
    <w:basedOn w:val="Normal"/>
    <w:pPr>
      <w:jc w:val="both"/>
    </w:pPr>
    <w:rPr>
      <w:rFonts w:ascii="TimesLT" w:hAnsi="TimesLT"/>
      <w:szCs w:val="20"/>
      <w:lang w:val="lt-LT"/>
    </w:rPr>
  </w:style>
  <w:style w:type="paragraph" w:styleId="BodyText">
    <w:name w:val="Body Text"/>
    <w:basedOn w:val="Normal"/>
    <w:pPr>
      <w:widowControl w:val="0"/>
      <w:autoSpaceDE w:val="0"/>
      <w:autoSpaceDN w:val="0"/>
      <w:adjustRightInd w:val="0"/>
      <w:spacing w:line="360" w:lineRule="auto"/>
      <w:jc w:val="both"/>
    </w:pPr>
    <w:rPr>
      <w:szCs w:val="20"/>
      <w:lang w:val="lt-LT"/>
    </w:rPr>
  </w:style>
  <w:style w:type="paragraph" w:styleId="BodyTextIndent2">
    <w:name w:val="Body Text Indent 2"/>
    <w:basedOn w:val="Normal"/>
    <w:pPr>
      <w:widowControl w:val="0"/>
      <w:ind w:firstLine="720"/>
      <w:jc w:val="both"/>
    </w:pPr>
    <w:rPr>
      <w:color w:val="000000"/>
      <w:sz w:val="22"/>
      <w:lang w:val="lt-LT"/>
    </w:rPr>
  </w:style>
  <w:style w:type="paragraph" w:styleId="DocumentMap">
    <w:name w:val="Document Map"/>
    <w:basedOn w:val="Normal"/>
    <w:semiHidden/>
    <w:pPr>
      <w:shd w:val="clear" w:color="auto" w:fill="000080"/>
    </w:pPr>
    <w:rPr>
      <w:rFonts w:ascii="Tahoma" w:hAnsi="Tahoma" w:cs="Tahoma"/>
    </w:rPr>
  </w:style>
  <w:style w:type="paragraph" w:customStyle="1" w:styleId="Pavadinimas12">
    <w:name w:val="Pavadinimas 12"/>
    <w:basedOn w:val="Normal"/>
    <w:pPr>
      <w:suppressAutoHyphens/>
      <w:jc w:val="center"/>
    </w:pPr>
    <w:rPr>
      <w:rFonts w:ascii="TimesLT" w:hAnsi="TimesLT"/>
      <w:b/>
      <w:szCs w:val="20"/>
      <w:lang w:val="en-US" w:eastAsia="ar-SA"/>
    </w:rPr>
  </w:style>
  <w:style w:type="character" w:styleId="Hyperlink">
    <w:name w:val="Hyperlink"/>
    <w:rPr>
      <w:color w:val="0000FF"/>
      <w:u w:val="single"/>
    </w:rPr>
  </w:style>
  <w:style w:type="paragraph" w:styleId="BalloonText">
    <w:name w:val="Balloon Text"/>
    <w:basedOn w:val="Normal"/>
    <w:semiHidden/>
    <w:rsid w:val="00C15859"/>
    <w:rPr>
      <w:rFonts w:ascii="Tahoma" w:hAnsi="Tahoma" w:cs="Tahoma"/>
      <w:sz w:val="16"/>
      <w:szCs w:val="16"/>
    </w:rPr>
  </w:style>
  <w:style w:type="paragraph" w:customStyle="1" w:styleId="Pavadinimas11">
    <w:name w:val="Pavadinimas 11"/>
    <w:basedOn w:val="Normal"/>
    <w:pPr>
      <w:jc w:val="center"/>
    </w:pPr>
    <w:rPr>
      <w:rFonts w:ascii="TimesLT" w:hAnsi="TimesLT"/>
      <w:b/>
      <w:sz w:val="22"/>
      <w:szCs w:val="20"/>
      <w:lang w:val="en-US"/>
    </w:rPr>
  </w:style>
  <w:style w:type="paragraph" w:styleId="HTMLPreformatted">
    <w:name w:val="HTML Preformatted"/>
    <w:basedOn w:val="Normal"/>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lt-LT" w:eastAsia="lt-LT"/>
    </w:rPr>
  </w:style>
  <w:style w:type="paragraph" w:customStyle="1" w:styleId="StandartinisParagrafas">
    <w:name w:val="Standartinis Paragrafas"/>
    <w:basedOn w:val="Normal"/>
    <w:rsid w:val="00A56D8B"/>
    <w:pPr>
      <w:ind w:firstLine="720"/>
    </w:pPr>
    <w:rPr>
      <w:rFonts w:ascii="TimesLT" w:hAnsi="TimesLT"/>
      <w:sz w:val="22"/>
      <w:szCs w:val="20"/>
      <w:lang w:val="en-US"/>
    </w:rPr>
  </w:style>
  <w:style w:type="paragraph" w:customStyle="1" w:styleId="normall0">
    <w:name w:val="normall"/>
    <w:basedOn w:val="Normal"/>
    <w:rsid w:val="00C849EA"/>
    <w:pPr>
      <w:spacing w:before="100" w:beforeAutospacing="1" w:after="100" w:afterAutospacing="1"/>
    </w:pPr>
    <w:rPr>
      <w:lang w:val="lt-LT" w:eastAsia="lt-LT"/>
    </w:rPr>
  </w:style>
  <w:style w:type="character" w:styleId="Emphasis">
    <w:name w:val="Emphasis"/>
    <w:qFormat/>
    <w:rsid w:val="0077251C"/>
    <w:rPr>
      <w:i/>
      <w:iCs/>
    </w:rPr>
  </w:style>
  <w:style w:type="character" w:styleId="Strong">
    <w:name w:val="Strong"/>
    <w:qFormat/>
    <w:rsid w:val="00DB4DB3"/>
    <w:rPr>
      <w:b/>
      <w:bCs/>
    </w:rPr>
  </w:style>
  <w:style w:type="table" w:styleId="TableGrid">
    <w:name w:val="Table Grid"/>
    <w:basedOn w:val="TableNormal"/>
    <w:rsid w:val="00CA629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rsid w:val="006656B7"/>
    <w:rPr>
      <w:color w:val="800080"/>
      <w:u w:val="single"/>
    </w:rPr>
  </w:style>
  <w:style w:type="character" w:customStyle="1" w:styleId="producthead1">
    <w:name w:val="producthead1"/>
    <w:rsid w:val="007051CD"/>
    <w:rPr>
      <w:rFonts w:ascii="Arial" w:hAnsi="Arial" w:cs="Arial" w:hint="default"/>
      <w:b/>
      <w:bCs/>
      <w:i/>
      <w:iCs/>
      <w:color w:val="AD0034"/>
      <w:sz w:val="19"/>
      <w:szCs w:val="19"/>
    </w:rPr>
  </w:style>
  <w:style w:type="paragraph" w:customStyle="1" w:styleId="Standard">
    <w:name w:val="Standard"/>
    <w:rsid w:val="004D36ED"/>
    <w:pPr>
      <w:widowControl w:val="0"/>
      <w:autoSpaceDE w:val="0"/>
      <w:autoSpaceDN w:val="0"/>
      <w:adjustRightInd w:val="0"/>
    </w:pPr>
    <w:rPr>
      <w:lang w:val="en-US" w:eastAsia="en-US"/>
    </w:rPr>
  </w:style>
  <w:style w:type="paragraph" w:customStyle="1" w:styleId="Style1">
    <w:name w:val="Style1"/>
    <w:basedOn w:val="Standard"/>
    <w:rsid w:val="004D36ED"/>
    <w:rPr>
      <w:lang w:val="lt-LT"/>
    </w:rPr>
  </w:style>
  <w:style w:type="paragraph" w:customStyle="1" w:styleId="istatymas">
    <w:name w:val="istatymas"/>
    <w:basedOn w:val="Normal"/>
    <w:rsid w:val="00D626E1"/>
    <w:pPr>
      <w:spacing w:before="100" w:beforeAutospacing="1" w:after="100" w:afterAutospacing="1"/>
    </w:pPr>
    <w:rPr>
      <w:rFonts w:ascii="Arial Unicode MS" w:eastAsia="Arial Unicode MS" w:hAnsi="Arial Unicode MS" w:cs="Arial Unicode MS"/>
      <w:lang w:val="lt-LT" w:eastAsia="lt-LT"/>
    </w:rPr>
  </w:style>
  <w:style w:type="paragraph" w:styleId="NormalWeb">
    <w:name w:val="Normal (Web)"/>
    <w:basedOn w:val="Normal"/>
    <w:rsid w:val="00D3521A"/>
    <w:rPr>
      <w:lang w:val="lt-LT" w:eastAsia="lt-LT"/>
    </w:rPr>
  </w:style>
  <w:style w:type="paragraph" w:customStyle="1" w:styleId="Default">
    <w:name w:val="Default"/>
    <w:rsid w:val="00461F78"/>
    <w:pPr>
      <w:autoSpaceDE w:val="0"/>
      <w:autoSpaceDN w:val="0"/>
      <w:adjustRightInd w:val="0"/>
    </w:pPr>
    <w:rPr>
      <w:color w:val="000000"/>
      <w:sz w:val="24"/>
      <w:szCs w:val="24"/>
    </w:rPr>
  </w:style>
  <w:style w:type="paragraph" w:customStyle="1" w:styleId="msolistparagraph0">
    <w:name w:val="msolistparagraph"/>
    <w:basedOn w:val="Normal"/>
    <w:rsid w:val="00C04576"/>
    <w:pPr>
      <w:ind w:left="720"/>
    </w:pPr>
    <w:rPr>
      <w:rFonts w:ascii="Calibri" w:hAnsi="Calibri"/>
      <w:sz w:val="22"/>
      <w:szCs w:val="22"/>
      <w:lang w:val="lt-LT"/>
    </w:rPr>
  </w:style>
  <w:style w:type="character" w:customStyle="1" w:styleId="HeaderChar">
    <w:name w:val="Header Char"/>
    <w:link w:val="Header"/>
    <w:rsid w:val="00A3676D"/>
    <w:rPr>
      <w:sz w:val="24"/>
      <w:szCs w:val="24"/>
      <w:lang w:val="en-US" w:eastAsia="en-US" w:bidi="ar-SA"/>
    </w:rPr>
  </w:style>
  <w:style w:type="character" w:customStyle="1" w:styleId="CharChar1">
    <w:name w:val="Char Char1"/>
    <w:rsid w:val="00927E6E"/>
    <w:rPr>
      <w:lang w:val="en-GB" w:eastAsia="en-US"/>
    </w:rPr>
  </w:style>
  <w:style w:type="paragraph" w:customStyle="1" w:styleId="patvirtinta">
    <w:name w:val="patvirtinta"/>
    <w:basedOn w:val="Normal"/>
    <w:rsid w:val="00641098"/>
    <w:pPr>
      <w:spacing w:before="100" w:beforeAutospacing="1" w:after="100" w:afterAutospacing="1"/>
    </w:pPr>
    <w:rPr>
      <w:lang w:val="lt-LT" w:eastAsia="lt-LT"/>
    </w:rPr>
  </w:style>
  <w:style w:type="paragraph" w:customStyle="1" w:styleId="centrbold">
    <w:name w:val="centrbold"/>
    <w:basedOn w:val="Normal"/>
    <w:rsid w:val="00641098"/>
    <w:pPr>
      <w:spacing w:before="100" w:beforeAutospacing="1" w:after="100" w:afterAutospacing="1"/>
    </w:pPr>
    <w:rPr>
      <w:lang w:val="lt-LT" w:eastAsia="lt-LT"/>
    </w:rPr>
  </w:style>
  <w:style w:type="character" w:customStyle="1" w:styleId="WW8Num104z0">
    <w:name w:val="WW8Num104z0"/>
    <w:rsid w:val="0053588B"/>
    <w:rPr>
      <w:rFonts w:ascii="Times New Roman" w:eastAsia="Times New Roman" w:hAnsi="Times New Roman" w:cs="Times New Roman"/>
    </w:rPr>
  </w:style>
  <w:style w:type="paragraph" w:styleId="ListParagraph">
    <w:name w:val="List Paragraph"/>
    <w:basedOn w:val="Normal"/>
    <w:qFormat/>
    <w:rsid w:val="00FC4F53"/>
    <w:pPr>
      <w:ind w:left="720"/>
      <w:contextualSpacing/>
    </w:pPr>
    <w:rPr>
      <w:rFonts w:ascii="TimesLT" w:hAnsi="TimesLT"/>
      <w:szCs w:val="20"/>
      <w:lang w:val="en-US"/>
    </w:rPr>
  </w:style>
  <w:style w:type="paragraph" w:customStyle="1" w:styleId="paragraphstyle">
    <w:name w:val="paragraph_style"/>
    <w:basedOn w:val="Normal"/>
    <w:rsid w:val="00CC2368"/>
    <w:pPr>
      <w:spacing w:line="192" w:lineRule="atLeast"/>
    </w:pPr>
    <w:rPr>
      <w:rFonts w:ascii="Arial" w:hAnsi="Arial" w:cs="Arial"/>
      <w:color w:val="FFFFFF"/>
      <w:sz w:val="14"/>
      <w:szCs w:val="14"/>
      <w:lang w:val="lt-LT" w:eastAsia="lt-LT"/>
    </w:rPr>
  </w:style>
  <w:style w:type="character" w:customStyle="1" w:styleId="span-grey-color1">
    <w:name w:val="span-grey-color1"/>
    <w:rsid w:val="006061DE"/>
    <w:rPr>
      <w:color w:val="A0A0A0"/>
    </w:rPr>
  </w:style>
  <w:style w:type="character" w:customStyle="1" w:styleId="l">
    <w:name w:val="l"/>
    <w:basedOn w:val="DefaultParagraphFont"/>
    <w:rsid w:val="006061DE"/>
  </w:style>
  <w:style w:type="paragraph" w:customStyle="1" w:styleId="tekstas">
    <w:name w:val="tekstas"/>
    <w:basedOn w:val="Normal"/>
    <w:rsid w:val="009E7CDC"/>
    <w:pPr>
      <w:ind w:firstLine="1298"/>
    </w:pPr>
    <w:rPr>
      <w:szCs w:val="20"/>
      <w:lang w:val="lt-LT"/>
    </w:rPr>
  </w:style>
  <w:style w:type="character" w:customStyle="1" w:styleId="bdabuleviciene">
    <w:name w:val="bdabuleviciene"/>
    <w:semiHidden/>
    <w:rsid w:val="00856A11"/>
    <w:rPr>
      <w:rFonts w:ascii="Arial" w:hAnsi="Arial" w:cs="Arial"/>
      <w:color w:val="auto"/>
      <w:sz w:val="20"/>
      <w:szCs w:val="20"/>
    </w:rPr>
  </w:style>
  <w:style w:type="character" w:customStyle="1" w:styleId="full-name">
    <w:name w:val="full-name"/>
    <w:rsid w:val="0056393A"/>
  </w:style>
  <w:style w:type="character" w:customStyle="1" w:styleId="given-name2">
    <w:name w:val="given-name2"/>
    <w:rsid w:val="0056393A"/>
  </w:style>
  <w:style w:type="character" w:customStyle="1" w:styleId="family-name3">
    <w:name w:val="family-name3"/>
    <w:rsid w:val="0056393A"/>
  </w:style>
  <w:style w:type="character" w:styleId="CommentReference">
    <w:name w:val="annotation reference"/>
    <w:rsid w:val="00C03095"/>
    <w:rPr>
      <w:sz w:val="16"/>
      <w:szCs w:val="16"/>
    </w:rPr>
  </w:style>
  <w:style w:type="paragraph" w:styleId="CommentText">
    <w:name w:val="annotation text"/>
    <w:basedOn w:val="Normal"/>
    <w:link w:val="CommentTextChar"/>
    <w:rsid w:val="00C03095"/>
    <w:rPr>
      <w:sz w:val="20"/>
      <w:szCs w:val="20"/>
    </w:rPr>
  </w:style>
  <w:style w:type="character" w:customStyle="1" w:styleId="CommentTextChar">
    <w:name w:val="Comment Text Char"/>
    <w:link w:val="CommentText"/>
    <w:rsid w:val="00C03095"/>
    <w:rPr>
      <w:lang w:val="en-GB" w:eastAsia="en-US"/>
    </w:rPr>
  </w:style>
  <w:style w:type="paragraph" w:styleId="CommentSubject">
    <w:name w:val="annotation subject"/>
    <w:basedOn w:val="CommentText"/>
    <w:next w:val="CommentText"/>
    <w:link w:val="CommentSubjectChar"/>
    <w:rsid w:val="00C03095"/>
    <w:rPr>
      <w:b/>
      <w:bCs/>
    </w:rPr>
  </w:style>
  <w:style w:type="character" w:customStyle="1" w:styleId="CommentSubjectChar">
    <w:name w:val="Comment Subject Char"/>
    <w:link w:val="CommentSubject"/>
    <w:rsid w:val="00C03095"/>
    <w:rPr>
      <w:b/>
      <w:bCs/>
      <w:lang w:val="en-GB" w:eastAsia="en-US"/>
    </w:rPr>
  </w:style>
  <w:style w:type="character" w:customStyle="1" w:styleId="normal-h">
    <w:name w:val="normal-h"/>
    <w:basedOn w:val="DefaultParagraphFont"/>
    <w:rsid w:val="001D6978"/>
  </w:style>
  <w:style w:type="character" w:customStyle="1" w:styleId="Laukeliai">
    <w:name w:val="Laukeliai"/>
    <w:basedOn w:val="DefaultParagraphFont"/>
    <w:uiPriority w:val="1"/>
    <w:rsid w:val="009D490E"/>
    <w:rPr>
      <w:rFonts w:ascii="Arial" w:hAnsi="Arial" w:cs="Arial"/>
      <w:sz w:val="20"/>
      <w:szCs w:val="20"/>
    </w:rPr>
  </w:style>
  <w:style w:type="character" w:styleId="PlaceholderText">
    <w:name w:val="Placeholder Text"/>
    <w:basedOn w:val="DefaultParagraphFont"/>
    <w:uiPriority w:val="99"/>
    <w:semiHidden/>
    <w:rsid w:val="00D40C83"/>
    <w:rPr>
      <w:color w:val="808080"/>
    </w:rPr>
  </w:style>
  <w:style w:type="paragraph" w:styleId="Revision">
    <w:name w:val="Revision"/>
    <w:hidden/>
    <w:uiPriority w:val="99"/>
    <w:semiHidden/>
    <w:rsid w:val="00C17DDC"/>
    <w:rPr>
      <w:sz w:val="24"/>
      <w:szCs w:val="24"/>
      <w:lang w:val="en-GB" w:eastAsia="en-US"/>
    </w:rPr>
  </w:style>
  <w:style w:type="character" w:styleId="UnresolvedMention">
    <w:name w:val="Unresolved Mention"/>
    <w:basedOn w:val="DefaultParagraphFont"/>
    <w:uiPriority w:val="99"/>
    <w:semiHidden/>
    <w:unhideWhenUsed/>
    <w:rsid w:val="00BA795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798355">
      <w:bodyDiv w:val="1"/>
      <w:marLeft w:val="0"/>
      <w:marRight w:val="0"/>
      <w:marTop w:val="0"/>
      <w:marBottom w:val="0"/>
      <w:divBdr>
        <w:top w:val="none" w:sz="0" w:space="0" w:color="auto"/>
        <w:left w:val="none" w:sz="0" w:space="0" w:color="auto"/>
        <w:bottom w:val="none" w:sz="0" w:space="0" w:color="auto"/>
        <w:right w:val="none" w:sz="0" w:space="0" w:color="auto"/>
      </w:divBdr>
    </w:div>
    <w:div w:id="53627218">
      <w:bodyDiv w:val="1"/>
      <w:marLeft w:val="0"/>
      <w:marRight w:val="0"/>
      <w:marTop w:val="0"/>
      <w:marBottom w:val="0"/>
      <w:divBdr>
        <w:top w:val="none" w:sz="0" w:space="0" w:color="auto"/>
        <w:left w:val="none" w:sz="0" w:space="0" w:color="auto"/>
        <w:bottom w:val="none" w:sz="0" w:space="0" w:color="auto"/>
        <w:right w:val="none" w:sz="0" w:space="0" w:color="auto"/>
      </w:divBdr>
    </w:div>
    <w:div w:id="82384501">
      <w:bodyDiv w:val="1"/>
      <w:marLeft w:val="0"/>
      <w:marRight w:val="0"/>
      <w:marTop w:val="0"/>
      <w:marBottom w:val="0"/>
      <w:divBdr>
        <w:top w:val="none" w:sz="0" w:space="0" w:color="auto"/>
        <w:left w:val="none" w:sz="0" w:space="0" w:color="auto"/>
        <w:bottom w:val="none" w:sz="0" w:space="0" w:color="auto"/>
        <w:right w:val="none" w:sz="0" w:space="0" w:color="auto"/>
      </w:divBdr>
      <w:divsChild>
        <w:div w:id="120996047">
          <w:marLeft w:val="0"/>
          <w:marRight w:val="0"/>
          <w:marTop w:val="0"/>
          <w:marBottom w:val="0"/>
          <w:divBdr>
            <w:top w:val="none" w:sz="0" w:space="0" w:color="auto"/>
            <w:left w:val="none" w:sz="0" w:space="0" w:color="auto"/>
            <w:bottom w:val="none" w:sz="0" w:space="0" w:color="auto"/>
            <w:right w:val="none" w:sz="0" w:space="0" w:color="auto"/>
          </w:divBdr>
        </w:div>
        <w:div w:id="298851710">
          <w:marLeft w:val="0"/>
          <w:marRight w:val="0"/>
          <w:marTop w:val="0"/>
          <w:marBottom w:val="0"/>
          <w:divBdr>
            <w:top w:val="none" w:sz="0" w:space="0" w:color="auto"/>
            <w:left w:val="none" w:sz="0" w:space="0" w:color="auto"/>
            <w:bottom w:val="none" w:sz="0" w:space="0" w:color="auto"/>
            <w:right w:val="none" w:sz="0" w:space="0" w:color="auto"/>
          </w:divBdr>
        </w:div>
        <w:div w:id="577442784">
          <w:marLeft w:val="0"/>
          <w:marRight w:val="0"/>
          <w:marTop w:val="0"/>
          <w:marBottom w:val="0"/>
          <w:divBdr>
            <w:top w:val="none" w:sz="0" w:space="0" w:color="auto"/>
            <w:left w:val="none" w:sz="0" w:space="0" w:color="auto"/>
            <w:bottom w:val="none" w:sz="0" w:space="0" w:color="auto"/>
            <w:right w:val="none" w:sz="0" w:space="0" w:color="auto"/>
          </w:divBdr>
        </w:div>
        <w:div w:id="610892638">
          <w:marLeft w:val="0"/>
          <w:marRight w:val="0"/>
          <w:marTop w:val="0"/>
          <w:marBottom w:val="0"/>
          <w:divBdr>
            <w:top w:val="none" w:sz="0" w:space="0" w:color="auto"/>
            <w:left w:val="none" w:sz="0" w:space="0" w:color="auto"/>
            <w:bottom w:val="none" w:sz="0" w:space="0" w:color="auto"/>
            <w:right w:val="none" w:sz="0" w:space="0" w:color="auto"/>
          </w:divBdr>
        </w:div>
        <w:div w:id="741677028">
          <w:marLeft w:val="0"/>
          <w:marRight w:val="0"/>
          <w:marTop w:val="0"/>
          <w:marBottom w:val="0"/>
          <w:divBdr>
            <w:top w:val="none" w:sz="0" w:space="0" w:color="auto"/>
            <w:left w:val="none" w:sz="0" w:space="0" w:color="auto"/>
            <w:bottom w:val="none" w:sz="0" w:space="0" w:color="auto"/>
            <w:right w:val="none" w:sz="0" w:space="0" w:color="auto"/>
          </w:divBdr>
        </w:div>
        <w:div w:id="1051685169">
          <w:marLeft w:val="0"/>
          <w:marRight w:val="0"/>
          <w:marTop w:val="0"/>
          <w:marBottom w:val="0"/>
          <w:divBdr>
            <w:top w:val="none" w:sz="0" w:space="0" w:color="auto"/>
            <w:left w:val="none" w:sz="0" w:space="0" w:color="auto"/>
            <w:bottom w:val="none" w:sz="0" w:space="0" w:color="auto"/>
            <w:right w:val="none" w:sz="0" w:space="0" w:color="auto"/>
          </w:divBdr>
        </w:div>
        <w:div w:id="1365712592">
          <w:marLeft w:val="0"/>
          <w:marRight w:val="0"/>
          <w:marTop w:val="0"/>
          <w:marBottom w:val="0"/>
          <w:divBdr>
            <w:top w:val="none" w:sz="0" w:space="0" w:color="auto"/>
            <w:left w:val="none" w:sz="0" w:space="0" w:color="auto"/>
            <w:bottom w:val="none" w:sz="0" w:space="0" w:color="auto"/>
            <w:right w:val="none" w:sz="0" w:space="0" w:color="auto"/>
          </w:divBdr>
        </w:div>
        <w:div w:id="1419594239">
          <w:marLeft w:val="0"/>
          <w:marRight w:val="0"/>
          <w:marTop w:val="0"/>
          <w:marBottom w:val="0"/>
          <w:divBdr>
            <w:top w:val="none" w:sz="0" w:space="0" w:color="auto"/>
            <w:left w:val="none" w:sz="0" w:space="0" w:color="auto"/>
            <w:bottom w:val="none" w:sz="0" w:space="0" w:color="auto"/>
            <w:right w:val="none" w:sz="0" w:space="0" w:color="auto"/>
          </w:divBdr>
        </w:div>
        <w:div w:id="1711177006">
          <w:marLeft w:val="0"/>
          <w:marRight w:val="0"/>
          <w:marTop w:val="0"/>
          <w:marBottom w:val="0"/>
          <w:divBdr>
            <w:top w:val="none" w:sz="0" w:space="0" w:color="auto"/>
            <w:left w:val="none" w:sz="0" w:space="0" w:color="auto"/>
            <w:bottom w:val="none" w:sz="0" w:space="0" w:color="auto"/>
            <w:right w:val="none" w:sz="0" w:space="0" w:color="auto"/>
          </w:divBdr>
        </w:div>
        <w:div w:id="2045514814">
          <w:marLeft w:val="0"/>
          <w:marRight w:val="0"/>
          <w:marTop w:val="0"/>
          <w:marBottom w:val="0"/>
          <w:divBdr>
            <w:top w:val="none" w:sz="0" w:space="0" w:color="auto"/>
            <w:left w:val="none" w:sz="0" w:space="0" w:color="auto"/>
            <w:bottom w:val="none" w:sz="0" w:space="0" w:color="auto"/>
            <w:right w:val="none" w:sz="0" w:space="0" w:color="auto"/>
          </w:divBdr>
        </w:div>
      </w:divsChild>
    </w:div>
    <w:div w:id="90466988">
      <w:bodyDiv w:val="1"/>
      <w:marLeft w:val="0"/>
      <w:marRight w:val="0"/>
      <w:marTop w:val="0"/>
      <w:marBottom w:val="0"/>
      <w:divBdr>
        <w:top w:val="none" w:sz="0" w:space="0" w:color="auto"/>
        <w:left w:val="none" w:sz="0" w:space="0" w:color="auto"/>
        <w:bottom w:val="none" w:sz="0" w:space="0" w:color="auto"/>
        <w:right w:val="none" w:sz="0" w:space="0" w:color="auto"/>
      </w:divBdr>
      <w:divsChild>
        <w:div w:id="1888299024">
          <w:marLeft w:val="0"/>
          <w:marRight w:val="0"/>
          <w:marTop w:val="0"/>
          <w:marBottom w:val="0"/>
          <w:divBdr>
            <w:top w:val="none" w:sz="0" w:space="0" w:color="auto"/>
            <w:left w:val="none" w:sz="0" w:space="0" w:color="auto"/>
            <w:bottom w:val="none" w:sz="0" w:space="0" w:color="auto"/>
            <w:right w:val="none" w:sz="0" w:space="0" w:color="auto"/>
          </w:divBdr>
        </w:div>
      </w:divsChild>
    </w:div>
    <w:div w:id="99450802">
      <w:bodyDiv w:val="1"/>
      <w:marLeft w:val="0"/>
      <w:marRight w:val="0"/>
      <w:marTop w:val="0"/>
      <w:marBottom w:val="0"/>
      <w:divBdr>
        <w:top w:val="none" w:sz="0" w:space="0" w:color="auto"/>
        <w:left w:val="none" w:sz="0" w:space="0" w:color="auto"/>
        <w:bottom w:val="none" w:sz="0" w:space="0" w:color="auto"/>
        <w:right w:val="none" w:sz="0" w:space="0" w:color="auto"/>
      </w:divBdr>
    </w:div>
    <w:div w:id="117262642">
      <w:bodyDiv w:val="1"/>
      <w:marLeft w:val="0"/>
      <w:marRight w:val="0"/>
      <w:marTop w:val="0"/>
      <w:marBottom w:val="0"/>
      <w:divBdr>
        <w:top w:val="none" w:sz="0" w:space="0" w:color="auto"/>
        <w:left w:val="none" w:sz="0" w:space="0" w:color="auto"/>
        <w:bottom w:val="none" w:sz="0" w:space="0" w:color="auto"/>
        <w:right w:val="none" w:sz="0" w:space="0" w:color="auto"/>
      </w:divBdr>
      <w:divsChild>
        <w:div w:id="1007945435">
          <w:marLeft w:val="0"/>
          <w:marRight w:val="0"/>
          <w:marTop w:val="0"/>
          <w:marBottom w:val="0"/>
          <w:divBdr>
            <w:top w:val="none" w:sz="0" w:space="0" w:color="auto"/>
            <w:left w:val="none" w:sz="0" w:space="0" w:color="auto"/>
            <w:bottom w:val="single" w:sz="8" w:space="1" w:color="auto"/>
            <w:right w:val="none" w:sz="0" w:space="0" w:color="auto"/>
          </w:divBdr>
        </w:div>
      </w:divsChild>
    </w:div>
    <w:div w:id="322468091">
      <w:bodyDiv w:val="1"/>
      <w:marLeft w:val="0"/>
      <w:marRight w:val="0"/>
      <w:marTop w:val="0"/>
      <w:marBottom w:val="0"/>
      <w:divBdr>
        <w:top w:val="none" w:sz="0" w:space="0" w:color="auto"/>
        <w:left w:val="none" w:sz="0" w:space="0" w:color="auto"/>
        <w:bottom w:val="none" w:sz="0" w:space="0" w:color="auto"/>
        <w:right w:val="none" w:sz="0" w:space="0" w:color="auto"/>
      </w:divBdr>
      <w:divsChild>
        <w:div w:id="47186568">
          <w:marLeft w:val="0"/>
          <w:marRight w:val="0"/>
          <w:marTop w:val="0"/>
          <w:marBottom w:val="0"/>
          <w:divBdr>
            <w:top w:val="none" w:sz="0" w:space="0" w:color="auto"/>
            <w:left w:val="none" w:sz="0" w:space="0" w:color="auto"/>
            <w:bottom w:val="none" w:sz="0" w:space="0" w:color="auto"/>
            <w:right w:val="none" w:sz="0" w:space="0" w:color="auto"/>
          </w:divBdr>
        </w:div>
      </w:divsChild>
    </w:div>
    <w:div w:id="358896104">
      <w:bodyDiv w:val="1"/>
      <w:marLeft w:val="0"/>
      <w:marRight w:val="0"/>
      <w:marTop w:val="0"/>
      <w:marBottom w:val="0"/>
      <w:divBdr>
        <w:top w:val="none" w:sz="0" w:space="0" w:color="auto"/>
        <w:left w:val="none" w:sz="0" w:space="0" w:color="auto"/>
        <w:bottom w:val="none" w:sz="0" w:space="0" w:color="auto"/>
        <w:right w:val="none" w:sz="0" w:space="0" w:color="auto"/>
      </w:divBdr>
    </w:div>
    <w:div w:id="401369615">
      <w:bodyDiv w:val="1"/>
      <w:marLeft w:val="0"/>
      <w:marRight w:val="0"/>
      <w:marTop w:val="0"/>
      <w:marBottom w:val="0"/>
      <w:divBdr>
        <w:top w:val="none" w:sz="0" w:space="0" w:color="auto"/>
        <w:left w:val="none" w:sz="0" w:space="0" w:color="auto"/>
        <w:bottom w:val="none" w:sz="0" w:space="0" w:color="auto"/>
        <w:right w:val="none" w:sz="0" w:space="0" w:color="auto"/>
      </w:divBdr>
    </w:div>
    <w:div w:id="600114134">
      <w:bodyDiv w:val="1"/>
      <w:marLeft w:val="0"/>
      <w:marRight w:val="0"/>
      <w:marTop w:val="0"/>
      <w:marBottom w:val="0"/>
      <w:divBdr>
        <w:top w:val="none" w:sz="0" w:space="0" w:color="auto"/>
        <w:left w:val="none" w:sz="0" w:space="0" w:color="auto"/>
        <w:bottom w:val="none" w:sz="0" w:space="0" w:color="auto"/>
        <w:right w:val="none" w:sz="0" w:space="0" w:color="auto"/>
      </w:divBdr>
    </w:div>
    <w:div w:id="643124714">
      <w:bodyDiv w:val="1"/>
      <w:marLeft w:val="0"/>
      <w:marRight w:val="0"/>
      <w:marTop w:val="0"/>
      <w:marBottom w:val="0"/>
      <w:divBdr>
        <w:top w:val="none" w:sz="0" w:space="0" w:color="auto"/>
        <w:left w:val="none" w:sz="0" w:space="0" w:color="auto"/>
        <w:bottom w:val="none" w:sz="0" w:space="0" w:color="auto"/>
        <w:right w:val="none" w:sz="0" w:space="0" w:color="auto"/>
      </w:divBdr>
    </w:div>
    <w:div w:id="643849842">
      <w:bodyDiv w:val="1"/>
      <w:marLeft w:val="0"/>
      <w:marRight w:val="0"/>
      <w:marTop w:val="0"/>
      <w:marBottom w:val="0"/>
      <w:divBdr>
        <w:top w:val="none" w:sz="0" w:space="0" w:color="auto"/>
        <w:left w:val="none" w:sz="0" w:space="0" w:color="auto"/>
        <w:bottom w:val="none" w:sz="0" w:space="0" w:color="auto"/>
        <w:right w:val="none" w:sz="0" w:space="0" w:color="auto"/>
      </w:divBdr>
      <w:divsChild>
        <w:div w:id="1034844411">
          <w:marLeft w:val="0"/>
          <w:marRight w:val="0"/>
          <w:marTop w:val="0"/>
          <w:marBottom w:val="0"/>
          <w:divBdr>
            <w:top w:val="none" w:sz="0" w:space="0" w:color="auto"/>
            <w:left w:val="none" w:sz="0" w:space="0" w:color="auto"/>
            <w:bottom w:val="none" w:sz="0" w:space="0" w:color="auto"/>
            <w:right w:val="none" w:sz="0" w:space="0" w:color="auto"/>
          </w:divBdr>
          <w:divsChild>
            <w:div w:id="2025863217">
              <w:marLeft w:val="0"/>
              <w:marRight w:val="0"/>
              <w:marTop w:val="0"/>
              <w:marBottom w:val="0"/>
              <w:divBdr>
                <w:top w:val="single" w:sz="8" w:space="3" w:color="B5C4DF"/>
                <w:left w:val="none" w:sz="0" w:space="0" w:color="auto"/>
                <w:bottom w:val="none" w:sz="0" w:space="0" w:color="auto"/>
                <w:right w:val="none" w:sz="0" w:space="0" w:color="auto"/>
              </w:divBdr>
            </w:div>
          </w:divsChild>
        </w:div>
        <w:div w:id="1443916872">
          <w:marLeft w:val="0"/>
          <w:marRight w:val="0"/>
          <w:marTop w:val="0"/>
          <w:marBottom w:val="0"/>
          <w:divBdr>
            <w:top w:val="none" w:sz="0" w:space="0" w:color="auto"/>
            <w:left w:val="none" w:sz="0" w:space="0" w:color="auto"/>
            <w:bottom w:val="none" w:sz="0" w:space="0" w:color="auto"/>
            <w:right w:val="none" w:sz="0" w:space="0" w:color="auto"/>
          </w:divBdr>
        </w:div>
      </w:divsChild>
    </w:div>
    <w:div w:id="662513495">
      <w:bodyDiv w:val="1"/>
      <w:marLeft w:val="0"/>
      <w:marRight w:val="0"/>
      <w:marTop w:val="0"/>
      <w:marBottom w:val="0"/>
      <w:divBdr>
        <w:top w:val="none" w:sz="0" w:space="0" w:color="auto"/>
        <w:left w:val="none" w:sz="0" w:space="0" w:color="auto"/>
        <w:bottom w:val="none" w:sz="0" w:space="0" w:color="auto"/>
        <w:right w:val="none" w:sz="0" w:space="0" w:color="auto"/>
      </w:divBdr>
      <w:divsChild>
        <w:div w:id="1134372617">
          <w:marLeft w:val="0"/>
          <w:marRight w:val="0"/>
          <w:marTop w:val="0"/>
          <w:marBottom w:val="0"/>
          <w:divBdr>
            <w:top w:val="none" w:sz="0" w:space="0" w:color="auto"/>
            <w:left w:val="none" w:sz="0" w:space="0" w:color="auto"/>
            <w:bottom w:val="none" w:sz="0" w:space="0" w:color="auto"/>
            <w:right w:val="none" w:sz="0" w:space="0" w:color="auto"/>
          </w:divBdr>
        </w:div>
      </w:divsChild>
    </w:div>
    <w:div w:id="743988294">
      <w:bodyDiv w:val="1"/>
      <w:marLeft w:val="0"/>
      <w:marRight w:val="0"/>
      <w:marTop w:val="0"/>
      <w:marBottom w:val="0"/>
      <w:divBdr>
        <w:top w:val="none" w:sz="0" w:space="0" w:color="auto"/>
        <w:left w:val="none" w:sz="0" w:space="0" w:color="auto"/>
        <w:bottom w:val="none" w:sz="0" w:space="0" w:color="auto"/>
        <w:right w:val="none" w:sz="0" w:space="0" w:color="auto"/>
      </w:divBdr>
      <w:divsChild>
        <w:div w:id="1537617597">
          <w:marLeft w:val="0"/>
          <w:marRight w:val="0"/>
          <w:marTop w:val="0"/>
          <w:marBottom w:val="0"/>
          <w:divBdr>
            <w:top w:val="none" w:sz="0" w:space="0" w:color="auto"/>
            <w:left w:val="none" w:sz="0" w:space="0" w:color="auto"/>
            <w:bottom w:val="none" w:sz="0" w:space="0" w:color="auto"/>
            <w:right w:val="none" w:sz="0" w:space="0" w:color="auto"/>
          </w:divBdr>
        </w:div>
      </w:divsChild>
    </w:div>
    <w:div w:id="764181735">
      <w:bodyDiv w:val="1"/>
      <w:marLeft w:val="0"/>
      <w:marRight w:val="0"/>
      <w:marTop w:val="0"/>
      <w:marBottom w:val="0"/>
      <w:divBdr>
        <w:top w:val="none" w:sz="0" w:space="0" w:color="auto"/>
        <w:left w:val="none" w:sz="0" w:space="0" w:color="auto"/>
        <w:bottom w:val="none" w:sz="0" w:space="0" w:color="auto"/>
        <w:right w:val="none" w:sz="0" w:space="0" w:color="auto"/>
      </w:divBdr>
    </w:div>
    <w:div w:id="855851799">
      <w:bodyDiv w:val="1"/>
      <w:marLeft w:val="0"/>
      <w:marRight w:val="0"/>
      <w:marTop w:val="0"/>
      <w:marBottom w:val="0"/>
      <w:divBdr>
        <w:top w:val="none" w:sz="0" w:space="0" w:color="auto"/>
        <w:left w:val="none" w:sz="0" w:space="0" w:color="auto"/>
        <w:bottom w:val="none" w:sz="0" w:space="0" w:color="auto"/>
        <w:right w:val="none" w:sz="0" w:space="0" w:color="auto"/>
      </w:divBdr>
    </w:div>
    <w:div w:id="887692046">
      <w:bodyDiv w:val="1"/>
      <w:marLeft w:val="0"/>
      <w:marRight w:val="0"/>
      <w:marTop w:val="0"/>
      <w:marBottom w:val="0"/>
      <w:divBdr>
        <w:top w:val="none" w:sz="0" w:space="0" w:color="auto"/>
        <w:left w:val="none" w:sz="0" w:space="0" w:color="auto"/>
        <w:bottom w:val="none" w:sz="0" w:space="0" w:color="auto"/>
        <w:right w:val="none" w:sz="0" w:space="0" w:color="auto"/>
      </w:divBdr>
      <w:divsChild>
        <w:div w:id="611939494">
          <w:marLeft w:val="0"/>
          <w:marRight w:val="0"/>
          <w:marTop w:val="0"/>
          <w:marBottom w:val="0"/>
          <w:divBdr>
            <w:top w:val="none" w:sz="0" w:space="0" w:color="auto"/>
            <w:left w:val="none" w:sz="0" w:space="0" w:color="auto"/>
            <w:bottom w:val="none" w:sz="0" w:space="0" w:color="auto"/>
            <w:right w:val="none" w:sz="0" w:space="0" w:color="auto"/>
          </w:divBdr>
        </w:div>
      </w:divsChild>
    </w:div>
    <w:div w:id="1024867379">
      <w:bodyDiv w:val="1"/>
      <w:marLeft w:val="0"/>
      <w:marRight w:val="0"/>
      <w:marTop w:val="0"/>
      <w:marBottom w:val="0"/>
      <w:divBdr>
        <w:top w:val="none" w:sz="0" w:space="0" w:color="auto"/>
        <w:left w:val="none" w:sz="0" w:space="0" w:color="auto"/>
        <w:bottom w:val="none" w:sz="0" w:space="0" w:color="auto"/>
        <w:right w:val="none" w:sz="0" w:space="0" w:color="auto"/>
      </w:divBdr>
    </w:div>
    <w:div w:id="1047293561">
      <w:bodyDiv w:val="1"/>
      <w:marLeft w:val="0"/>
      <w:marRight w:val="0"/>
      <w:marTop w:val="0"/>
      <w:marBottom w:val="0"/>
      <w:divBdr>
        <w:top w:val="none" w:sz="0" w:space="0" w:color="auto"/>
        <w:left w:val="none" w:sz="0" w:space="0" w:color="auto"/>
        <w:bottom w:val="none" w:sz="0" w:space="0" w:color="auto"/>
        <w:right w:val="none" w:sz="0" w:space="0" w:color="auto"/>
      </w:divBdr>
    </w:div>
    <w:div w:id="1083647861">
      <w:bodyDiv w:val="1"/>
      <w:marLeft w:val="0"/>
      <w:marRight w:val="0"/>
      <w:marTop w:val="0"/>
      <w:marBottom w:val="0"/>
      <w:divBdr>
        <w:top w:val="none" w:sz="0" w:space="0" w:color="auto"/>
        <w:left w:val="none" w:sz="0" w:space="0" w:color="auto"/>
        <w:bottom w:val="none" w:sz="0" w:space="0" w:color="auto"/>
        <w:right w:val="none" w:sz="0" w:space="0" w:color="auto"/>
      </w:divBdr>
    </w:div>
    <w:div w:id="1111322133">
      <w:bodyDiv w:val="1"/>
      <w:marLeft w:val="0"/>
      <w:marRight w:val="0"/>
      <w:marTop w:val="0"/>
      <w:marBottom w:val="0"/>
      <w:divBdr>
        <w:top w:val="none" w:sz="0" w:space="0" w:color="auto"/>
        <w:left w:val="none" w:sz="0" w:space="0" w:color="auto"/>
        <w:bottom w:val="none" w:sz="0" w:space="0" w:color="auto"/>
        <w:right w:val="none" w:sz="0" w:space="0" w:color="auto"/>
      </w:divBdr>
    </w:div>
    <w:div w:id="1164511063">
      <w:bodyDiv w:val="1"/>
      <w:marLeft w:val="0"/>
      <w:marRight w:val="0"/>
      <w:marTop w:val="0"/>
      <w:marBottom w:val="0"/>
      <w:divBdr>
        <w:top w:val="none" w:sz="0" w:space="0" w:color="auto"/>
        <w:left w:val="none" w:sz="0" w:space="0" w:color="auto"/>
        <w:bottom w:val="none" w:sz="0" w:space="0" w:color="auto"/>
        <w:right w:val="none" w:sz="0" w:space="0" w:color="auto"/>
      </w:divBdr>
      <w:divsChild>
        <w:div w:id="1862665562">
          <w:blockQuote w:val="1"/>
          <w:marLeft w:val="720"/>
          <w:marRight w:val="0"/>
          <w:marTop w:val="100"/>
          <w:marBottom w:val="100"/>
          <w:divBdr>
            <w:top w:val="none" w:sz="0" w:space="0" w:color="auto"/>
            <w:left w:val="none" w:sz="0" w:space="0" w:color="auto"/>
            <w:bottom w:val="none" w:sz="0" w:space="0" w:color="auto"/>
            <w:right w:val="none" w:sz="0" w:space="0" w:color="auto"/>
          </w:divBdr>
          <w:divsChild>
            <w:div w:id="1018308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8154892">
      <w:bodyDiv w:val="1"/>
      <w:marLeft w:val="0"/>
      <w:marRight w:val="0"/>
      <w:marTop w:val="0"/>
      <w:marBottom w:val="0"/>
      <w:divBdr>
        <w:top w:val="none" w:sz="0" w:space="0" w:color="auto"/>
        <w:left w:val="none" w:sz="0" w:space="0" w:color="auto"/>
        <w:bottom w:val="none" w:sz="0" w:space="0" w:color="auto"/>
        <w:right w:val="none" w:sz="0" w:space="0" w:color="auto"/>
      </w:divBdr>
    </w:div>
    <w:div w:id="1226719347">
      <w:bodyDiv w:val="1"/>
      <w:marLeft w:val="0"/>
      <w:marRight w:val="0"/>
      <w:marTop w:val="0"/>
      <w:marBottom w:val="0"/>
      <w:divBdr>
        <w:top w:val="none" w:sz="0" w:space="0" w:color="auto"/>
        <w:left w:val="none" w:sz="0" w:space="0" w:color="auto"/>
        <w:bottom w:val="none" w:sz="0" w:space="0" w:color="auto"/>
        <w:right w:val="none" w:sz="0" w:space="0" w:color="auto"/>
      </w:divBdr>
      <w:divsChild>
        <w:div w:id="1050569807">
          <w:marLeft w:val="0"/>
          <w:marRight w:val="0"/>
          <w:marTop w:val="0"/>
          <w:marBottom w:val="0"/>
          <w:divBdr>
            <w:top w:val="none" w:sz="0" w:space="0" w:color="auto"/>
            <w:left w:val="none" w:sz="0" w:space="0" w:color="auto"/>
            <w:bottom w:val="none" w:sz="0" w:space="0" w:color="auto"/>
            <w:right w:val="none" w:sz="0" w:space="0" w:color="auto"/>
          </w:divBdr>
        </w:div>
      </w:divsChild>
    </w:div>
    <w:div w:id="1226723659">
      <w:bodyDiv w:val="1"/>
      <w:marLeft w:val="0"/>
      <w:marRight w:val="0"/>
      <w:marTop w:val="0"/>
      <w:marBottom w:val="0"/>
      <w:divBdr>
        <w:top w:val="none" w:sz="0" w:space="0" w:color="auto"/>
        <w:left w:val="none" w:sz="0" w:space="0" w:color="auto"/>
        <w:bottom w:val="none" w:sz="0" w:space="0" w:color="auto"/>
        <w:right w:val="none" w:sz="0" w:space="0" w:color="auto"/>
      </w:divBdr>
      <w:divsChild>
        <w:div w:id="1452939931">
          <w:marLeft w:val="0"/>
          <w:marRight w:val="0"/>
          <w:marTop w:val="0"/>
          <w:marBottom w:val="0"/>
          <w:divBdr>
            <w:top w:val="none" w:sz="0" w:space="0" w:color="auto"/>
            <w:left w:val="none" w:sz="0" w:space="0" w:color="auto"/>
            <w:bottom w:val="none" w:sz="0" w:space="0" w:color="auto"/>
            <w:right w:val="none" w:sz="0" w:space="0" w:color="auto"/>
          </w:divBdr>
        </w:div>
      </w:divsChild>
    </w:div>
    <w:div w:id="1229614407">
      <w:bodyDiv w:val="1"/>
      <w:marLeft w:val="0"/>
      <w:marRight w:val="0"/>
      <w:marTop w:val="0"/>
      <w:marBottom w:val="0"/>
      <w:divBdr>
        <w:top w:val="none" w:sz="0" w:space="0" w:color="auto"/>
        <w:left w:val="none" w:sz="0" w:space="0" w:color="auto"/>
        <w:bottom w:val="none" w:sz="0" w:space="0" w:color="auto"/>
        <w:right w:val="none" w:sz="0" w:space="0" w:color="auto"/>
      </w:divBdr>
    </w:div>
    <w:div w:id="1242257804">
      <w:bodyDiv w:val="1"/>
      <w:marLeft w:val="0"/>
      <w:marRight w:val="0"/>
      <w:marTop w:val="0"/>
      <w:marBottom w:val="0"/>
      <w:divBdr>
        <w:top w:val="none" w:sz="0" w:space="0" w:color="auto"/>
        <w:left w:val="none" w:sz="0" w:space="0" w:color="auto"/>
        <w:bottom w:val="none" w:sz="0" w:space="0" w:color="auto"/>
        <w:right w:val="none" w:sz="0" w:space="0" w:color="auto"/>
      </w:divBdr>
    </w:div>
    <w:div w:id="1270546981">
      <w:bodyDiv w:val="1"/>
      <w:marLeft w:val="0"/>
      <w:marRight w:val="0"/>
      <w:marTop w:val="0"/>
      <w:marBottom w:val="0"/>
      <w:divBdr>
        <w:top w:val="none" w:sz="0" w:space="0" w:color="auto"/>
        <w:left w:val="none" w:sz="0" w:space="0" w:color="auto"/>
        <w:bottom w:val="none" w:sz="0" w:space="0" w:color="auto"/>
        <w:right w:val="none" w:sz="0" w:space="0" w:color="auto"/>
      </w:divBdr>
    </w:div>
    <w:div w:id="1295479273">
      <w:bodyDiv w:val="1"/>
      <w:marLeft w:val="0"/>
      <w:marRight w:val="0"/>
      <w:marTop w:val="0"/>
      <w:marBottom w:val="0"/>
      <w:divBdr>
        <w:top w:val="none" w:sz="0" w:space="0" w:color="auto"/>
        <w:left w:val="none" w:sz="0" w:space="0" w:color="auto"/>
        <w:bottom w:val="none" w:sz="0" w:space="0" w:color="auto"/>
        <w:right w:val="none" w:sz="0" w:space="0" w:color="auto"/>
      </w:divBdr>
    </w:div>
    <w:div w:id="1361012913">
      <w:bodyDiv w:val="1"/>
      <w:marLeft w:val="0"/>
      <w:marRight w:val="0"/>
      <w:marTop w:val="0"/>
      <w:marBottom w:val="0"/>
      <w:divBdr>
        <w:top w:val="none" w:sz="0" w:space="0" w:color="auto"/>
        <w:left w:val="none" w:sz="0" w:space="0" w:color="auto"/>
        <w:bottom w:val="none" w:sz="0" w:space="0" w:color="auto"/>
        <w:right w:val="none" w:sz="0" w:space="0" w:color="auto"/>
      </w:divBdr>
    </w:div>
    <w:div w:id="1366953591">
      <w:bodyDiv w:val="1"/>
      <w:marLeft w:val="0"/>
      <w:marRight w:val="0"/>
      <w:marTop w:val="0"/>
      <w:marBottom w:val="0"/>
      <w:divBdr>
        <w:top w:val="none" w:sz="0" w:space="0" w:color="auto"/>
        <w:left w:val="none" w:sz="0" w:space="0" w:color="auto"/>
        <w:bottom w:val="none" w:sz="0" w:space="0" w:color="auto"/>
        <w:right w:val="none" w:sz="0" w:space="0" w:color="auto"/>
      </w:divBdr>
      <w:divsChild>
        <w:div w:id="232276919">
          <w:marLeft w:val="0"/>
          <w:marRight w:val="0"/>
          <w:marTop w:val="0"/>
          <w:marBottom w:val="0"/>
          <w:divBdr>
            <w:top w:val="none" w:sz="0" w:space="0" w:color="auto"/>
            <w:left w:val="none" w:sz="0" w:space="0" w:color="auto"/>
            <w:bottom w:val="none" w:sz="0" w:space="0" w:color="auto"/>
            <w:right w:val="none" w:sz="0" w:space="0" w:color="auto"/>
          </w:divBdr>
          <w:divsChild>
            <w:div w:id="1763792679">
              <w:marLeft w:val="0"/>
              <w:marRight w:val="0"/>
              <w:marTop w:val="0"/>
              <w:marBottom w:val="0"/>
              <w:divBdr>
                <w:top w:val="none" w:sz="0" w:space="0" w:color="auto"/>
                <w:left w:val="none" w:sz="0" w:space="0" w:color="auto"/>
                <w:bottom w:val="none" w:sz="0" w:space="0" w:color="auto"/>
                <w:right w:val="none" w:sz="0" w:space="0" w:color="auto"/>
              </w:divBdr>
              <w:divsChild>
                <w:div w:id="929199508">
                  <w:marLeft w:val="0"/>
                  <w:marRight w:val="0"/>
                  <w:marTop w:val="0"/>
                  <w:marBottom w:val="0"/>
                  <w:divBdr>
                    <w:top w:val="none" w:sz="0" w:space="0" w:color="auto"/>
                    <w:left w:val="none" w:sz="0" w:space="0" w:color="auto"/>
                    <w:bottom w:val="none" w:sz="0" w:space="0" w:color="auto"/>
                    <w:right w:val="none" w:sz="0" w:space="0" w:color="auto"/>
                  </w:divBdr>
                  <w:divsChild>
                    <w:div w:id="1629512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5592579">
      <w:bodyDiv w:val="1"/>
      <w:marLeft w:val="0"/>
      <w:marRight w:val="0"/>
      <w:marTop w:val="0"/>
      <w:marBottom w:val="0"/>
      <w:divBdr>
        <w:top w:val="none" w:sz="0" w:space="0" w:color="auto"/>
        <w:left w:val="none" w:sz="0" w:space="0" w:color="auto"/>
        <w:bottom w:val="none" w:sz="0" w:space="0" w:color="auto"/>
        <w:right w:val="none" w:sz="0" w:space="0" w:color="auto"/>
      </w:divBdr>
      <w:divsChild>
        <w:div w:id="1345207562">
          <w:marLeft w:val="0"/>
          <w:marRight w:val="0"/>
          <w:marTop w:val="0"/>
          <w:marBottom w:val="0"/>
          <w:divBdr>
            <w:top w:val="none" w:sz="0" w:space="0" w:color="auto"/>
            <w:left w:val="none" w:sz="0" w:space="0" w:color="auto"/>
            <w:bottom w:val="none" w:sz="0" w:space="0" w:color="auto"/>
            <w:right w:val="none" w:sz="0" w:space="0" w:color="auto"/>
          </w:divBdr>
          <w:divsChild>
            <w:div w:id="645863688">
              <w:marLeft w:val="0"/>
              <w:marRight w:val="0"/>
              <w:marTop w:val="0"/>
              <w:marBottom w:val="0"/>
              <w:divBdr>
                <w:top w:val="none" w:sz="0" w:space="0" w:color="auto"/>
                <w:left w:val="none" w:sz="0" w:space="0" w:color="auto"/>
                <w:bottom w:val="none" w:sz="0" w:space="0" w:color="auto"/>
                <w:right w:val="none" w:sz="0" w:space="0" w:color="auto"/>
              </w:divBdr>
              <w:divsChild>
                <w:div w:id="1518543111">
                  <w:marLeft w:val="0"/>
                  <w:marRight w:val="0"/>
                  <w:marTop w:val="0"/>
                  <w:marBottom w:val="0"/>
                  <w:divBdr>
                    <w:top w:val="none" w:sz="0" w:space="0" w:color="auto"/>
                    <w:left w:val="none" w:sz="0" w:space="0" w:color="auto"/>
                    <w:bottom w:val="none" w:sz="0" w:space="0" w:color="auto"/>
                    <w:right w:val="none" w:sz="0" w:space="0" w:color="auto"/>
                  </w:divBdr>
                  <w:divsChild>
                    <w:div w:id="122233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6672713">
      <w:bodyDiv w:val="1"/>
      <w:marLeft w:val="0"/>
      <w:marRight w:val="0"/>
      <w:marTop w:val="0"/>
      <w:marBottom w:val="0"/>
      <w:divBdr>
        <w:top w:val="none" w:sz="0" w:space="0" w:color="auto"/>
        <w:left w:val="none" w:sz="0" w:space="0" w:color="auto"/>
        <w:bottom w:val="none" w:sz="0" w:space="0" w:color="auto"/>
        <w:right w:val="none" w:sz="0" w:space="0" w:color="auto"/>
      </w:divBdr>
      <w:divsChild>
        <w:div w:id="314074004">
          <w:marLeft w:val="0"/>
          <w:marRight w:val="0"/>
          <w:marTop w:val="0"/>
          <w:marBottom w:val="0"/>
          <w:divBdr>
            <w:top w:val="none" w:sz="0" w:space="0" w:color="auto"/>
            <w:left w:val="none" w:sz="0" w:space="0" w:color="auto"/>
            <w:bottom w:val="none" w:sz="0" w:space="0" w:color="auto"/>
            <w:right w:val="none" w:sz="0" w:space="0" w:color="auto"/>
          </w:divBdr>
        </w:div>
      </w:divsChild>
    </w:div>
    <w:div w:id="1617827180">
      <w:bodyDiv w:val="1"/>
      <w:marLeft w:val="0"/>
      <w:marRight w:val="0"/>
      <w:marTop w:val="0"/>
      <w:marBottom w:val="0"/>
      <w:divBdr>
        <w:top w:val="none" w:sz="0" w:space="0" w:color="auto"/>
        <w:left w:val="none" w:sz="0" w:space="0" w:color="auto"/>
        <w:bottom w:val="none" w:sz="0" w:space="0" w:color="auto"/>
        <w:right w:val="none" w:sz="0" w:space="0" w:color="auto"/>
      </w:divBdr>
      <w:divsChild>
        <w:div w:id="833646399">
          <w:marLeft w:val="0"/>
          <w:marRight w:val="0"/>
          <w:marTop w:val="0"/>
          <w:marBottom w:val="0"/>
          <w:divBdr>
            <w:top w:val="none" w:sz="0" w:space="0" w:color="auto"/>
            <w:left w:val="none" w:sz="0" w:space="0" w:color="auto"/>
            <w:bottom w:val="none" w:sz="0" w:space="0" w:color="auto"/>
            <w:right w:val="none" w:sz="0" w:space="0" w:color="auto"/>
          </w:divBdr>
        </w:div>
      </w:divsChild>
    </w:div>
    <w:div w:id="1683819959">
      <w:bodyDiv w:val="1"/>
      <w:marLeft w:val="0"/>
      <w:marRight w:val="0"/>
      <w:marTop w:val="0"/>
      <w:marBottom w:val="0"/>
      <w:divBdr>
        <w:top w:val="none" w:sz="0" w:space="0" w:color="auto"/>
        <w:left w:val="none" w:sz="0" w:space="0" w:color="auto"/>
        <w:bottom w:val="none" w:sz="0" w:space="0" w:color="auto"/>
        <w:right w:val="none" w:sz="0" w:space="0" w:color="auto"/>
      </w:divBdr>
      <w:divsChild>
        <w:div w:id="1934819434">
          <w:marLeft w:val="0"/>
          <w:marRight w:val="0"/>
          <w:marTop w:val="0"/>
          <w:marBottom w:val="0"/>
          <w:divBdr>
            <w:top w:val="none" w:sz="0" w:space="0" w:color="auto"/>
            <w:left w:val="none" w:sz="0" w:space="0" w:color="auto"/>
            <w:bottom w:val="none" w:sz="0" w:space="0" w:color="auto"/>
            <w:right w:val="none" w:sz="0" w:space="0" w:color="auto"/>
          </w:divBdr>
          <w:divsChild>
            <w:div w:id="349531300">
              <w:marLeft w:val="0"/>
              <w:marRight w:val="0"/>
              <w:marTop w:val="96"/>
              <w:marBottom w:val="0"/>
              <w:divBdr>
                <w:top w:val="single" w:sz="4" w:space="0" w:color="C6C6C6"/>
                <w:left w:val="single" w:sz="4" w:space="0" w:color="C6C6C6"/>
                <w:bottom w:val="single" w:sz="4" w:space="0" w:color="C6C6C6"/>
                <w:right w:val="single" w:sz="4" w:space="0" w:color="C6C6C6"/>
              </w:divBdr>
              <w:divsChild>
                <w:div w:id="1077749483">
                  <w:marLeft w:val="0"/>
                  <w:marRight w:val="0"/>
                  <w:marTop w:val="0"/>
                  <w:marBottom w:val="0"/>
                  <w:divBdr>
                    <w:top w:val="none" w:sz="0" w:space="0" w:color="auto"/>
                    <w:left w:val="none" w:sz="0" w:space="0" w:color="auto"/>
                    <w:bottom w:val="none" w:sz="0" w:space="0" w:color="auto"/>
                    <w:right w:val="none" w:sz="0" w:space="0" w:color="auto"/>
                  </w:divBdr>
                  <w:divsChild>
                    <w:div w:id="1205679219">
                      <w:marLeft w:val="0"/>
                      <w:marRight w:val="0"/>
                      <w:marTop w:val="0"/>
                      <w:marBottom w:val="0"/>
                      <w:divBdr>
                        <w:top w:val="none" w:sz="0" w:space="0" w:color="auto"/>
                        <w:left w:val="none" w:sz="0" w:space="0" w:color="auto"/>
                        <w:bottom w:val="none" w:sz="0" w:space="0" w:color="auto"/>
                        <w:right w:val="none" w:sz="0" w:space="0" w:color="auto"/>
                      </w:divBdr>
                      <w:divsChild>
                        <w:div w:id="483811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07214657">
      <w:bodyDiv w:val="1"/>
      <w:marLeft w:val="0"/>
      <w:marRight w:val="0"/>
      <w:marTop w:val="0"/>
      <w:marBottom w:val="0"/>
      <w:divBdr>
        <w:top w:val="none" w:sz="0" w:space="0" w:color="auto"/>
        <w:left w:val="none" w:sz="0" w:space="0" w:color="auto"/>
        <w:bottom w:val="none" w:sz="0" w:space="0" w:color="auto"/>
        <w:right w:val="none" w:sz="0" w:space="0" w:color="auto"/>
      </w:divBdr>
      <w:divsChild>
        <w:div w:id="6058014">
          <w:marLeft w:val="0"/>
          <w:marRight w:val="0"/>
          <w:marTop w:val="0"/>
          <w:marBottom w:val="0"/>
          <w:divBdr>
            <w:top w:val="none" w:sz="0" w:space="0" w:color="auto"/>
            <w:left w:val="none" w:sz="0" w:space="0" w:color="auto"/>
            <w:bottom w:val="none" w:sz="0" w:space="0" w:color="auto"/>
            <w:right w:val="none" w:sz="0" w:space="0" w:color="auto"/>
          </w:divBdr>
        </w:div>
        <w:div w:id="13192030">
          <w:marLeft w:val="0"/>
          <w:marRight w:val="0"/>
          <w:marTop w:val="0"/>
          <w:marBottom w:val="0"/>
          <w:divBdr>
            <w:top w:val="none" w:sz="0" w:space="0" w:color="auto"/>
            <w:left w:val="none" w:sz="0" w:space="0" w:color="auto"/>
            <w:bottom w:val="none" w:sz="0" w:space="0" w:color="auto"/>
            <w:right w:val="none" w:sz="0" w:space="0" w:color="auto"/>
          </w:divBdr>
        </w:div>
        <w:div w:id="513420621">
          <w:marLeft w:val="0"/>
          <w:marRight w:val="0"/>
          <w:marTop w:val="0"/>
          <w:marBottom w:val="0"/>
          <w:divBdr>
            <w:top w:val="none" w:sz="0" w:space="0" w:color="auto"/>
            <w:left w:val="none" w:sz="0" w:space="0" w:color="auto"/>
            <w:bottom w:val="none" w:sz="0" w:space="0" w:color="auto"/>
            <w:right w:val="none" w:sz="0" w:space="0" w:color="auto"/>
          </w:divBdr>
          <w:divsChild>
            <w:div w:id="17317482">
              <w:marLeft w:val="0"/>
              <w:marRight w:val="0"/>
              <w:marTop w:val="0"/>
              <w:marBottom w:val="0"/>
              <w:divBdr>
                <w:top w:val="none" w:sz="0" w:space="0" w:color="auto"/>
                <w:left w:val="none" w:sz="0" w:space="0" w:color="auto"/>
                <w:bottom w:val="none" w:sz="0" w:space="0" w:color="auto"/>
                <w:right w:val="none" w:sz="0" w:space="0" w:color="auto"/>
              </w:divBdr>
            </w:div>
            <w:div w:id="46153696">
              <w:marLeft w:val="0"/>
              <w:marRight w:val="0"/>
              <w:marTop w:val="0"/>
              <w:marBottom w:val="0"/>
              <w:divBdr>
                <w:top w:val="none" w:sz="0" w:space="0" w:color="auto"/>
                <w:left w:val="none" w:sz="0" w:space="0" w:color="auto"/>
                <w:bottom w:val="none" w:sz="0" w:space="0" w:color="auto"/>
                <w:right w:val="none" w:sz="0" w:space="0" w:color="auto"/>
              </w:divBdr>
            </w:div>
            <w:div w:id="855266782">
              <w:marLeft w:val="0"/>
              <w:marRight w:val="0"/>
              <w:marTop w:val="0"/>
              <w:marBottom w:val="0"/>
              <w:divBdr>
                <w:top w:val="none" w:sz="0" w:space="0" w:color="auto"/>
                <w:left w:val="none" w:sz="0" w:space="0" w:color="auto"/>
                <w:bottom w:val="none" w:sz="0" w:space="0" w:color="auto"/>
                <w:right w:val="none" w:sz="0" w:space="0" w:color="auto"/>
              </w:divBdr>
            </w:div>
            <w:div w:id="1262759127">
              <w:marLeft w:val="0"/>
              <w:marRight w:val="0"/>
              <w:marTop w:val="0"/>
              <w:marBottom w:val="0"/>
              <w:divBdr>
                <w:top w:val="none" w:sz="0" w:space="0" w:color="auto"/>
                <w:left w:val="none" w:sz="0" w:space="0" w:color="auto"/>
                <w:bottom w:val="none" w:sz="0" w:space="0" w:color="auto"/>
                <w:right w:val="none" w:sz="0" w:space="0" w:color="auto"/>
              </w:divBdr>
            </w:div>
            <w:div w:id="1311979839">
              <w:marLeft w:val="0"/>
              <w:marRight w:val="0"/>
              <w:marTop w:val="0"/>
              <w:marBottom w:val="0"/>
              <w:divBdr>
                <w:top w:val="none" w:sz="0" w:space="0" w:color="auto"/>
                <w:left w:val="none" w:sz="0" w:space="0" w:color="auto"/>
                <w:bottom w:val="none" w:sz="0" w:space="0" w:color="auto"/>
                <w:right w:val="none" w:sz="0" w:space="0" w:color="auto"/>
              </w:divBdr>
            </w:div>
            <w:div w:id="1416128586">
              <w:marLeft w:val="0"/>
              <w:marRight w:val="0"/>
              <w:marTop w:val="0"/>
              <w:marBottom w:val="0"/>
              <w:divBdr>
                <w:top w:val="none" w:sz="0" w:space="0" w:color="auto"/>
                <w:left w:val="none" w:sz="0" w:space="0" w:color="auto"/>
                <w:bottom w:val="none" w:sz="0" w:space="0" w:color="auto"/>
                <w:right w:val="none" w:sz="0" w:space="0" w:color="auto"/>
              </w:divBdr>
            </w:div>
          </w:divsChild>
        </w:div>
        <w:div w:id="625083265">
          <w:marLeft w:val="0"/>
          <w:marRight w:val="0"/>
          <w:marTop w:val="0"/>
          <w:marBottom w:val="0"/>
          <w:divBdr>
            <w:top w:val="none" w:sz="0" w:space="0" w:color="auto"/>
            <w:left w:val="none" w:sz="0" w:space="0" w:color="auto"/>
            <w:bottom w:val="none" w:sz="0" w:space="0" w:color="auto"/>
            <w:right w:val="none" w:sz="0" w:space="0" w:color="auto"/>
          </w:divBdr>
          <w:divsChild>
            <w:div w:id="1051658725">
              <w:marLeft w:val="0"/>
              <w:marRight w:val="0"/>
              <w:marTop w:val="0"/>
              <w:marBottom w:val="0"/>
              <w:divBdr>
                <w:top w:val="single" w:sz="8" w:space="3" w:color="B5C4DF"/>
                <w:left w:val="none" w:sz="0" w:space="0" w:color="auto"/>
                <w:bottom w:val="none" w:sz="0" w:space="0" w:color="auto"/>
                <w:right w:val="none" w:sz="0" w:space="0" w:color="auto"/>
              </w:divBdr>
            </w:div>
          </w:divsChild>
        </w:div>
        <w:div w:id="959067999">
          <w:marLeft w:val="0"/>
          <w:marRight w:val="0"/>
          <w:marTop w:val="0"/>
          <w:marBottom w:val="0"/>
          <w:divBdr>
            <w:top w:val="none" w:sz="0" w:space="0" w:color="auto"/>
            <w:left w:val="none" w:sz="0" w:space="0" w:color="auto"/>
            <w:bottom w:val="none" w:sz="0" w:space="0" w:color="auto"/>
            <w:right w:val="none" w:sz="0" w:space="0" w:color="auto"/>
          </w:divBdr>
        </w:div>
        <w:div w:id="1202747085">
          <w:marLeft w:val="0"/>
          <w:marRight w:val="0"/>
          <w:marTop w:val="0"/>
          <w:marBottom w:val="0"/>
          <w:divBdr>
            <w:top w:val="none" w:sz="0" w:space="0" w:color="auto"/>
            <w:left w:val="none" w:sz="0" w:space="0" w:color="auto"/>
            <w:bottom w:val="none" w:sz="0" w:space="0" w:color="auto"/>
            <w:right w:val="none" w:sz="0" w:space="0" w:color="auto"/>
          </w:divBdr>
        </w:div>
        <w:div w:id="1661230649">
          <w:marLeft w:val="0"/>
          <w:marRight w:val="0"/>
          <w:marTop w:val="0"/>
          <w:marBottom w:val="0"/>
          <w:divBdr>
            <w:top w:val="none" w:sz="0" w:space="0" w:color="auto"/>
            <w:left w:val="none" w:sz="0" w:space="0" w:color="auto"/>
            <w:bottom w:val="none" w:sz="0" w:space="0" w:color="auto"/>
            <w:right w:val="none" w:sz="0" w:space="0" w:color="auto"/>
          </w:divBdr>
        </w:div>
      </w:divsChild>
    </w:div>
    <w:div w:id="1760757111">
      <w:bodyDiv w:val="1"/>
      <w:marLeft w:val="0"/>
      <w:marRight w:val="0"/>
      <w:marTop w:val="0"/>
      <w:marBottom w:val="0"/>
      <w:divBdr>
        <w:top w:val="none" w:sz="0" w:space="0" w:color="auto"/>
        <w:left w:val="none" w:sz="0" w:space="0" w:color="auto"/>
        <w:bottom w:val="none" w:sz="0" w:space="0" w:color="auto"/>
        <w:right w:val="none" w:sz="0" w:space="0" w:color="auto"/>
      </w:divBdr>
    </w:div>
    <w:div w:id="1774082948">
      <w:bodyDiv w:val="1"/>
      <w:marLeft w:val="0"/>
      <w:marRight w:val="0"/>
      <w:marTop w:val="0"/>
      <w:marBottom w:val="0"/>
      <w:divBdr>
        <w:top w:val="none" w:sz="0" w:space="0" w:color="auto"/>
        <w:left w:val="none" w:sz="0" w:space="0" w:color="auto"/>
        <w:bottom w:val="none" w:sz="0" w:space="0" w:color="auto"/>
        <w:right w:val="none" w:sz="0" w:space="0" w:color="auto"/>
      </w:divBdr>
    </w:div>
    <w:div w:id="1774785596">
      <w:bodyDiv w:val="1"/>
      <w:marLeft w:val="0"/>
      <w:marRight w:val="0"/>
      <w:marTop w:val="0"/>
      <w:marBottom w:val="0"/>
      <w:divBdr>
        <w:top w:val="none" w:sz="0" w:space="0" w:color="auto"/>
        <w:left w:val="none" w:sz="0" w:space="0" w:color="auto"/>
        <w:bottom w:val="none" w:sz="0" w:space="0" w:color="auto"/>
        <w:right w:val="none" w:sz="0" w:space="0" w:color="auto"/>
      </w:divBdr>
    </w:div>
    <w:div w:id="1849908195">
      <w:bodyDiv w:val="1"/>
      <w:marLeft w:val="0"/>
      <w:marRight w:val="0"/>
      <w:marTop w:val="0"/>
      <w:marBottom w:val="0"/>
      <w:divBdr>
        <w:top w:val="none" w:sz="0" w:space="0" w:color="auto"/>
        <w:left w:val="none" w:sz="0" w:space="0" w:color="auto"/>
        <w:bottom w:val="none" w:sz="0" w:space="0" w:color="auto"/>
        <w:right w:val="none" w:sz="0" w:space="0" w:color="auto"/>
      </w:divBdr>
    </w:div>
    <w:div w:id="1863086365">
      <w:bodyDiv w:val="1"/>
      <w:marLeft w:val="0"/>
      <w:marRight w:val="0"/>
      <w:marTop w:val="0"/>
      <w:marBottom w:val="0"/>
      <w:divBdr>
        <w:top w:val="none" w:sz="0" w:space="0" w:color="auto"/>
        <w:left w:val="none" w:sz="0" w:space="0" w:color="auto"/>
        <w:bottom w:val="none" w:sz="0" w:space="0" w:color="auto"/>
        <w:right w:val="none" w:sz="0" w:space="0" w:color="auto"/>
      </w:divBdr>
      <w:divsChild>
        <w:div w:id="905263918">
          <w:marLeft w:val="0"/>
          <w:marRight w:val="0"/>
          <w:marTop w:val="0"/>
          <w:marBottom w:val="0"/>
          <w:divBdr>
            <w:top w:val="none" w:sz="0" w:space="0" w:color="auto"/>
            <w:left w:val="none" w:sz="0" w:space="0" w:color="auto"/>
            <w:bottom w:val="none" w:sz="0" w:space="0" w:color="auto"/>
            <w:right w:val="none" w:sz="0" w:space="0" w:color="auto"/>
          </w:divBdr>
        </w:div>
      </w:divsChild>
    </w:div>
    <w:div w:id="1863782715">
      <w:bodyDiv w:val="1"/>
      <w:marLeft w:val="0"/>
      <w:marRight w:val="0"/>
      <w:marTop w:val="0"/>
      <w:marBottom w:val="0"/>
      <w:divBdr>
        <w:top w:val="none" w:sz="0" w:space="0" w:color="auto"/>
        <w:left w:val="none" w:sz="0" w:space="0" w:color="auto"/>
        <w:bottom w:val="none" w:sz="0" w:space="0" w:color="auto"/>
        <w:right w:val="none" w:sz="0" w:space="0" w:color="auto"/>
      </w:divBdr>
      <w:divsChild>
        <w:div w:id="38482914">
          <w:marLeft w:val="0"/>
          <w:marRight w:val="0"/>
          <w:marTop w:val="0"/>
          <w:marBottom w:val="0"/>
          <w:divBdr>
            <w:top w:val="none" w:sz="0" w:space="0" w:color="auto"/>
            <w:left w:val="none" w:sz="0" w:space="0" w:color="auto"/>
            <w:bottom w:val="none" w:sz="0" w:space="0" w:color="auto"/>
            <w:right w:val="none" w:sz="0" w:space="0" w:color="auto"/>
          </w:divBdr>
        </w:div>
        <w:div w:id="571240092">
          <w:marLeft w:val="0"/>
          <w:marRight w:val="0"/>
          <w:marTop w:val="0"/>
          <w:marBottom w:val="0"/>
          <w:divBdr>
            <w:top w:val="none" w:sz="0" w:space="0" w:color="auto"/>
            <w:left w:val="none" w:sz="0" w:space="0" w:color="auto"/>
            <w:bottom w:val="none" w:sz="0" w:space="0" w:color="auto"/>
            <w:right w:val="none" w:sz="0" w:space="0" w:color="auto"/>
          </w:divBdr>
        </w:div>
      </w:divsChild>
    </w:div>
    <w:div w:id="1888954876">
      <w:bodyDiv w:val="1"/>
      <w:marLeft w:val="0"/>
      <w:marRight w:val="0"/>
      <w:marTop w:val="0"/>
      <w:marBottom w:val="0"/>
      <w:divBdr>
        <w:top w:val="none" w:sz="0" w:space="0" w:color="auto"/>
        <w:left w:val="none" w:sz="0" w:space="0" w:color="auto"/>
        <w:bottom w:val="none" w:sz="0" w:space="0" w:color="auto"/>
        <w:right w:val="none" w:sz="0" w:space="0" w:color="auto"/>
      </w:divBdr>
    </w:div>
    <w:div w:id="1911501058">
      <w:bodyDiv w:val="1"/>
      <w:marLeft w:val="0"/>
      <w:marRight w:val="0"/>
      <w:marTop w:val="0"/>
      <w:marBottom w:val="0"/>
      <w:divBdr>
        <w:top w:val="none" w:sz="0" w:space="0" w:color="auto"/>
        <w:left w:val="none" w:sz="0" w:space="0" w:color="auto"/>
        <w:bottom w:val="none" w:sz="0" w:space="0" w:color="auto"/>
        <w:right w:val="none" w:sz="0" w:space="0" w:color="auto"/>
      </w:divBdr>
      <w:divsChild>
        <w:div w:id="174733179">
          <w:marLeft w:val="0"/>
          <w:marRight w:val="0"/>
          <w:marTop w:val="0"/>
          <w:marBottom w:val="0"/>
          <w:divBdr>
            <w:top w:val="none" w:sz="0" w:space="0" w:color="auto"/>
            <w:left w:val="none" w:sz="0" w:space="0" w:color="auto"/>
            <w:bottom w:val="none" w:sz="0" w:space="0" w:color="auto"/>
            <w:right w:val="none" w:sz="0" w:space="0" w:color="auto"/>
          </w:divBdr>
        </w:div>
      </w:divsChild>
    </w:div>
    <w:div w:id="1952280734">
      <w:bodyDiv w:val="1"/>
      <w:marLeft w:val="0"/>
      <w:marRight w:val="0"/>
      <w:marTop w:val="0"/>
      <w:marBottom w:val="0"/>
      <w:divBdr>
        <w:top w:val="none" w:sz="0" w:space="0" w:color="auto"/>
        <w:left w:val="none" w:sz="0" w:space="0" w:color="auto"/>
        <w:bottom w:val="none" w:sz="0" w:space="0" w:color="auto"/>
        <w:right w:val="none" w:sz="0" w:space="0" w:color="auto"/>
      </w:divBdr>
    </w:div>
    <w:div w:id="1952781711">
      <w:bodyDiv w:val="1"/>
      <w:marLeft w:val="0"/>
      <w:marRight w:val="0"/>
      <w:marTop w:val="0"/>
      <w:marBottom w:val="0"/>
      <w:divBdr>
        <w:top w:val="none" w:sz="0" w:space="0" w:color="auto"/>
        <w:left w:val="none" w:sz="0" w:space="0" w:color="auto"/>
        <w:bottom w:val="none" w:sz="0" w:space="0" w:color="auto"/>
        <w:right w:val="none" w:sz="0" w:space="0" w:color="auto"/>
      </w:divBdr>
    </w:div>
    <w:div w:id="1957517078">
      <w:bodyDiv w:val="1"/>
      <w:marLeft w:val="0"/>
      <w:marRight w:val="0"/>
      <w:marTop w:val="0"/>
      <w:marBottom w:val="0"/>
      <w:divBdr>
        <w:top w:val="none" w:sz="0" w:space="0" w:color="auto"/>
        <w:left w:val="none" w:sz="0" w:space="0" w:color="auto"/>
        <w:bottom w:val="none" w:sz="0" w:space="0" w:color="auto"/>
        <w:right w:val="none" w:sz="0" w:space="0" w:color="auto"/>
      </w:divBdr>
      <w:divsChild>
        <w:div w:id="1952320269">
          <w:marLeft w:val="0"/>
          <w:marRight w:val="0"/>
          <w:marTop w:val="0"/>
          <w:marBottom w:val="0"/>
          <w:divBdr>
            <w:top w:val="none" w:sz="0" w:space="0" w:color="auto"/>
            <w:left w:val="none" w:sz="0" w:space="0" w:color="auto"/>
            <w:bottom w:val="none" w:sz="0" w:space="0" w:color="auto"/>
            <w:right w:val="none" w:sz="0" w:space="0" w:color="auto"/>
          </w:divBdr>
        </w:div>
      </w:divsChild>
    </w:div>
    <w:div w:id="1983146142">
      <w:bodyDiv w:val="1"/>
      <w:marLeft w:val="0"/>
      <w:marRight w:val="0"/>
      <w:marTop w:val="0"/>
      <w:marBottom w:val="0"/>
      <w:divBdr>
        <w:top w:val="none" w:sz="0" w:space="0" w:color="auto"/>
        <w:left w:val="none" w:sz="0" w:space="0" w:color="auto"/>
        <w:bottom w:val="none" w:sz="0" w:space="0" w:color="auto"/>
        <w:right w:val="none" w:sz="0" w:space="0" w:color="auto"/>
      </w:divBdr>
    </w:div>
    <w:div w:id="1994874031">
      <w:bodyDiv w:val="1"/>
      <w:marLeft w:val="0"/>
      <w:marRight w:val="0"/>
      <w:marTop w:val="0"/>
      <w:marBottom w:val="0"/>
      <w:divBdr>
        <w:top w:val="none" w:sz="0" w:space="0" w:color="auto"/>
        <w:left w:val="none" w:sz="0" w:space="0" w:color="auto"/>
        <w:bottom w:val="none" w:sz="0" w:space="0" w:color="auto"/>
        <w:right w:val="none" w:sz="0" w:space="0" w:color="auto"/>
      </w:divBdr>
      <w:divsChild>
        <w:div w:id="905995311">
          <w:marLeft w:val="0"/>
          <w:marRight w:val="0"/>
          <w:marTop w:val="0"/>
          <w:marBottom w:val="0"/>
          <w:divBdr>
            <w:top w:val="none" w:sz="0" w:space="0" w:color="auto"/>
            <w:left w:val="none" w:sz="0" w:space="0" w:color="auto"/>
            <w:bottom w:val="none" w:sz="0" w:space="0" w:color="auto"/>
            <w:right w:val="none" w:sz="0" w:space="0" w:color="auto"/>
          </w:divBdr>
        </w:div>
      </w:divsChild>
    </w:div>
    <w:div w:id="2041124125">
      <w:bodyDiv w:val="1"/>
      <w:marLeft w:val="0"/>
      <w:marRight w:val="0"/>
      <w:marTop w:val="0"/>
      <w:marBottom w:val="0"/>
      <w:divBdr>
        <w:top w:val="none" w:sz="0" w:space="0" w:color="auto"/>
        <w:left w:val="none" w:sz="0" w:space="0" w:color="auto"/>
        <w:bottom w:val="none" w:sz="0" w:space="0" w:color="auto"/>
        <w:right w:val="none" w:sz="0" w:space="0" w:color="auto"/>
      </w:divBdr>
      <w:divsChild>
        <w:div w:id="1715732990">
          <w:marLeft w:val="0"/>
          <w:marRight w:val="0"/>
          <w:marTop w:val="0"/>
          <w:marBottom w:val="0"/>
          <w:divBdr>
            <w:top w:val="none" w:sz="0" w:space="0" w:color="auto"/>
            <w:left w:val="none" w:sz="0" w:space="0" w:color="auto"/>
            <w:bottom w:val="none" w:sz="0" w:space="0" w:color="auto"/>
            <w:right w:val="none" w:sz="0" w:space="0" w:color="auto"/>
          </w:divBdr>
        </w:div>
      </w:divsChild>
    </w:div>
    <w:div w:id="2071027703">
      <w:bodyDiv w:val="1"/>
      <w:marLeft w:val="0"/>
      <w:marRight w:val="0"/>
      <w:marTop w:val="0"/>
      <w:marBottom w:val="0"/>
      <w:divBdr>
        <w:top w:val="none" w:sz="0" w:space="0" w:color="auto"/>
        <w:left w:val="none" w:sz="0" w:space="0" w:color="auto"/>
        <w:bottom w:val="none" w:sz="0" w:space="0" w:color="auto"/>
        <w:right w:val="none" w:sz="0" w:space="0" w:color="auto"/>
      </w:divBdr>
      <w:divsChild>
        <w:div w:id="42665885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egarsviene@lb.lt"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27611C5E39DCD418C1EF3FE07C09BBE" ma:contentTypeVersion="2" ma:contentTypeDescription="Create a new document." ma:contentTypeScope="" ma:versionID="35c31f964fcf8d6d8e9e1f59c49cbd15">
  <xsd:schema xmlns:xsd="http://www.w3.org/2001/XMLSchema" xmlns:xs="http://www.w3.org/2001/XMLSchema" xmlns:p="http://schemas.microsoft.com/office/2006/metadata/properties" xmlns:ns2="864c7a4f-af11-4b38-8685-0ab62a29811f" targetNamespace="http://schemas.microsoft.com/office/2006/metadata/properties" ma:root="true" ma:fieldsID="733fcfa415e2ba9ca0eb4ac14a51a9ae" ns2:_="">
    <xsd:import namespace="864c7a4f-af11-4b38-8685-0ab62a29811f"/>
    <xsd:element name="properties">
      <xsd:complexType>
        <xsd:sequence>
          <xsd:element name="documentManagement">
            <xsd:complexType>
              <xsd:all>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64c7a4f-af11-4b38-8685-0ab62a29811f"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161EB6F-6180-4F54-B1AF-D48439D4DEC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64c7a4f-af11-4b38-8685-0ab62a29811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0C38603-7CBE-45B2-B762-A2A79240F8EC}">
  <ds:schemaRefs>
    <ds:schemaRef ds:uri="http://schemas.microsoft.com/sharepoint/v3/contenttype/forms"/>
  </ds:schemaRefs>
</ds:datastoreItem>
</file>

<file path=customXml/itemProps3.xml><?xml version="1.0" encoding="utf-8"?>
<ds:datastoreItem xmlns:ds="http://schemas.openxmlformats.org/officeDocument/2006/customXml" ds:itemID="{2DF23D03-9385-4008-BA4C-847EACAA1A3B}">
  <ds:schemaRefs>
    <ds:schemaRef ds:uri="http://schemas.openxmlformats.org/officeDocument/2006/bibliography"/>
  </ds:schemaRefs>
</ds:datastoreItem>
</file>

<file path=customXml/itemProps4.xml><?xml version="1.0" encoding="utf-8"?>
<ds:datastoreItem xmlns:ds="http://schemas.openxmlformats.org/officeDocument/2006/customXml" ds:itemID="{365F5A9F-4A80-48FA-AFB3-17015F7A118A}">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340</TotalTime>
  <Pages>1</Pages>
  <Words>2051</Words>
  <Characters>1170</Characters>
  <Application>Microsoft Office Word</Application>
  <DocSecurity>0</DocSecurity>
  <Lines>9</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Agnė Adomaitis</dc:creator>
  <cp:lastModifiedBy>Eglė Garšvienė</cp:lastModifiedBy>
  <cp:revision>105</cp:revision>
  <cp:lastPrinted>2017-05-23T16:47:00Z</cp:lastPrinted>
  <dcterms:created xsi:type="dcterms:W3CDTF">2024-08-08T08:35:00Z</dcterms:created>
  <dcterms:modified xsi:type="dcterms:W3CDTF">2026-09-01T07:47:00Z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ac3a9e8-5247-45e5-a138-6da1260c985a_ActionId">
    <vt:lpwstr>5f0f549b-acaa-4a5f-a1b8-5ee4e9b5fdaf</vt:lpwstr>
  </property>
  <property fmtid="{D5CDD505-2E9C-101B-9397-08002B2CF9AE}" pid="3" name="ContentTypeId">
    <vt:lpwstr>0x010100827611C5E39DCD418C1EF3FE07C09BBE</vt:lpwstr>
  </property>
  <property fmtid="{D5CDD505-2E9C-101B-9397-08002B2CF9AE}" pid="4" name="MSIP_Label_bac3a9e8-5247-45e5-a138-6da1260c985a_ContentBits">
    <vt:lpwstr>3</vt:lpwstr>
  </property>
  <property fmtid="{D5CDD505-2E9C-101B-9397-08002B2CF9AE}" pid="5" name="MSIP_Label_bac3a9e8-5247-45e5-a138-6da1260c985a_Enabled">
    <vt:lpwstr>true</vt:lpwstr>
  </property>
  <property fmtid="{D5CDD505-2E9C-101B-9397-08002B2CF9AE}" pid="6" name="MSIP_Label_bac3a9e8-5247-45e5-a138-6da1260c985a_Name">
    <vt:lpwstr>LB RIBOTO NAUDOJIMO (ECB RESTRICTED)</vt:lpwstr>
  </property>
  <property fmtid="{D5CDD505-2E9C-101B-9397-08002B2CF9AE}" pid="7" name="MSIP_Label_bac3a9e8-5247-45e5-a138-6da1260c985a_SetDate">
    <vt:lpwstr>2022-11-29T11:38:24Z</vt:lpwstr>
  </property>
  <property fmtid="{D5CDD505-2E9C-101B-9397-08002B2CF9AE}" pid="8" name="MSIP_Label_bac3a9e8-5247-45e5-a138-6da1260c985a_SiteId">
    <vt:lpwstr>5a40b399-6903-4594-ad73-dc4ed7ed91c0</vt:lpwstr>
  </property>
  <property fmtid="{D5CDD505-2E9C-101B-9397-08002B2CF9AE}" pid="9" name="MSIP_Label_bac3a9e8-5247-45e5-a138-6da1260c985a_Method">
    <vt:lpwstr>Privileged</vt:lpwstr>
  </property>
</Properties>
</file>