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C2BE" w14:textId="505E409D" w:rsidR="00506996" w:rsidRPr="00DB55C4" w:rsidRDefault="00506996" w:rsidP="00683C26">
      <w:pPr>
        <w:spacing w:line="240" w:lineRule="auto"/>
        <w:ind w:left="7314" w:firstLine="0"/>
        <w:outlineLvl w:val="0"/>
        <w:rPr>
          <w:rFonts w:ascii="Times New Roman" w:hAnsi="Times New Roman" w:cs="Times New Roman"/>
        </w:rPr>
      </w:pPr>
      <w:bookmarkStart w:id="0" w:name="_Toc76523565"/>
      <w:bookmarkStart w:id="1" w:name="_Toc239074995"/>
      <w:r w:rsidRPr="00DB55C4">
        <w:rPr>
          <w:rFonts w:ascii="Times New Roman" w:hAnsi="Times New Roman" w:cs="Times New Roman"/>
        </w:rPr>
        <w:t xml:space="preserve">Pirkimo sąlygų </w:t>
      </w:r>
      <w:r w:rsidR="00D61433">
        <w:rPr>
          <w:rFonts w:ascii="Times New Roman" w:hAnsi="Times New Roman" w:cs="Times New Roman"/>
        </w:rPr>
        <w:t>5</w:t>
      </w:r>
      <w:r w:rsidRPr="00DB55C4">
        <w:rPr>
          <w:rFonts w:ascii="Times New Roman" w:hAnsi="Times New Roman" w:cs="Times New Roman"/>
        </w:rPr>
        <w:t xml:space="preserve"> priedas „Pasiūlymo forma“</w:t>
      </w:r>
      <w:bookmarkEnd w:id="1"/>
    </w:p>
    <w:p w14:paraId="74DBAF1D" w14:textId="77777777" w:rsidR="00CB5907" w:rsidRPr="00DB55C4" w:rsidRDefault="00CB5907" w:rsidP="00CB5907">
      <w:pPr>
        <w:rPr>
          <w:rFonts w:ascii="Times New Roman" w:hAnsi="Times New Roman" w:cs="Times New Roman"/>
          <w:b/>
          <w:bCs/>
          <w:smallCaps/>
          <w:sz w:val="22"/>
          <w:szCs w:val="22"/>
        </w:rPr>
      </w:pPr>
    </w:p>
    <w:p w14:paraId="3EF68F59"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bookmarkStart w:id="2" w:name="_Pirkimo_sąlygų_3"/>
      <w:bookmarkEnd w:id="2"/>
      <w:r w:rsidRPr="003F4507">
        <w:rPr>
          <w:rFonts w:ascii="Times New Roman" w:hAnsi="Times New Roman" w:cs="Times New Roman"/>
          <w:sz w:val="24"/>
          <w:szCs w:val="24"/>
        </w:rPr>
        <w:t>Herbas arba prekių ženklas</w:t>
      </w:r>
    </w:p>
    <w:p w14:paraId="13E62486"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p>
    <w:p w14:paraId="7F13DE53"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r w:rsidRPr="003F4507">
        <w:rPr>
          <w:rFonts w:ascii="Times New Roman" w:hAnsi="Times New Roman" w:cs="Times New Roman"/>
          <w:sz w:val="24"/>
          <w:szCs w:val="24"/>
        </w:rPr>
        <w:t>(Tiekėjo pavadinimas)</w:t>
      </w:r>
    </w:p>
    <w:p w14:paraId="38451874" w14:textId="77777777" w:rsidR="00F8511E" w:rsidRPr="003F4507" w:rsidRDefault="00F8511E" w:rsidP="00F8511E">
      <w:pPr>
        <w:tabs>
          <w:tab w:val="left" w:pos="1296"/>
        </w:tabs>
        <w:spacing w:line="240" w:lineRule="auto"/>
        <w:ind w:right="-178"/>
        <w:jc w:val="center"/>
        <w:rPr>
          <w:rFonts w:ascii="Times New Roman" w:hAnsi="Times New Roman" w:cs="Times New Roman"/>
          <w:sz w:val="24"/>
          <w:szCs w:val="24"/>
        </w:rPr>
      </w:pPr>
    </w:p>
    <w:p w14:paraId="4DC7EF2F" w14:textId="77777777" w:rsidR="00F8511E" w:rsidRPr="003F4507" w:rsidRDefault="00F8511E" w:rsidP="00F8511E">
      <w:pPr>
        <w:spacing w:line="240" w:lineRule="auto"/>
        <w:jc w:val="center"/>
        <w:rPr>
          <w:rFonts w:ascii="Times New Roman" w:hAnsi="Times New Roman" w:cs="Times New Roman"/>
          <w:sz w:val="24"/>
          <w:szCs w:val="24"/>
        </w:rPr>
      </w:pPr>
      <w:r w:rsidRPr="003F4507">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A2FBE23" w14:textId="77777777" w:rsidR="00F8511E" w:rsidRPr="003F4507" w:rsidRDefault="00F8511E" w:rsidP="00F8511E">
      <w:pPr>
        <w:tabs>
          <w:tab w:val="left" w:pos="1296"/>
          <w:tab w:val="left" w:pos="5370"/>
        </w:tabs>
        <w:spacing w:line="240" w:lineRule="auto"/>
        <w:ind w:right="-178"/>
        <w:rPr>
          <w:rFonts w:ascii="Times New Roman" w:hAnsi="Times New Roman" w:cs="Times New Roman"/>
          <w:sz w:val="24"/>
          <w:szCs w:val="24"/>
        </w:rPr>
      </w:pPr>
      <w:r w:rsidRPr="003F4507">
        <w:rPr>
          <w:rFonts w:ascii="Times New Roman" w:hAnsi="Times New Roman" w:cs="Times New Roman"/>
          <w:sz w:val="24"/>
          <w:szCs w:val="24"/>
        </w:rPr>
        <w:tab/>
      </w:r>
      <w:r w:rsidRPr="003F4507">
        <w:rPr>
          <w:rFonts w:ascii="Times New Roman" w:hAnsi="Times New Roman" w:cs="Times New Roman"/>
          <w:sz w:val="24"/>
          <w:szCs w:val="24"/>
        </w:rPr>
        <w:tab/>
      </w:r>
    </w:p>
    <w:p w14:paraId="649DF2F2" w14:textId="77777777" w:rsidR="00F8511E" w:rsidRDefault="00F8511E" w:rsidP="00F8511E">
      <w:pPr>
        <w:rPr>
          <w:rFonts w:ascii="Times New Roman" w:hAnsi="Times New Roman" w:cs="Times New Roman"/>
          <w:sz w:val="24"/>
          <w:szCs w:val="24"/>
          <w:u w:val="single"/>
        </w:rPr>
      </w:pPr>
      <w:r w:rsidRPr="001834F4">
        <w:rPr>
          <w:rFonts w:ascii="Times New Roman" w:hAnsi="Times New Roman" w:cs="Times New Roman"/>
          <w:sz w:val="24"/>
          <w:szCs w:val="24"/>
          <w:u w:val="single"/>
        </w:rPr>
        <w:t xml:space="preserve">Ignalinos rajono centrinė perkančioji organizacija </w:t>
      </w:r>
    </w:p>
    <w:p w14:paraId="34BB0195" w14:textId="77777777" w:rsidR="00F8511E" w:rsidRPr="001834F4" w:rsidRDefault="00F8511E" w:rsidP="00F8511E">
      <w:pPr>
        <w:rPr>
          <w:rFonts w:ascii="Times New Roman" w:hAnsi="Times New Roman" w:cs="Times New Roman"/>
          <w:sz w:val="24"/>
          <w:szCs w:val="24"/>
          <w:u w:val="single"/>
        </w:rPr>
      </w:pPr>
    </w:p>
    <w:p w14:paraId="2A899755" w14:textId="77777777" w:rsidR="00A67851" w:rsidRPr="00CD7B93" w:rsidRDefault="00A67851" w:rsidP="00A67851">
      <w:pPr>
        <w:spacing w:line="240" w:lineRule="auto"/>
        <w:jc w:val="center"/>
        <w:rPr>
          <w:rFonts w:ascii="Times New Roman" w:hAnsi="Times New Roman"/>
          <w:b/>
          <w:sz w:val="24"/>
          <w:szCs w:val="24"/>
        </w:rPr>
      </w:pPr>
      <w:r w:rsidRPr="00CD7B93">
        <w:rPr>
          <w:rFonts w:ascii="Times New Roman" w:hAnsi="Times New Roman"/>
          <w:b/>
          <w:sz w:val="24"/>
          <w:szCs w:val="24"/>
        </w:rPr>
        <w:t>PASIŪLYMAS</w:t>
      </w:r>
      <w:r>
        <w:rPr>
          <w:rFonts w:ascii="Times New Roman" w:hAnsi="Times New Roman"/>
          <w:b/>
          <w:sz w:val="24"/>
          <w:szCs w:val="24"/>
        </w:rPr>
        <w:t xml:space="preserve"> PIRKIMUI</w:t>
      </w:r>
    </w:p>
    <w:p w14:paraId="7B7F511F" w14:textId="77777777" w:rsidR="00A67851" w:rsidRPr="00CD7B93" w:rsidRDefault="00A67851" w:rsidP="00A67851">
      <w:pPr>
        <w:spacing w:line="240" w:lineRule="auto"/>
        <w:jc w:val="center"/>
        <w:rPr>
          <w:rFonts w:ascii="Times New Roman" w:hAnsi="Times New Roman"/>
          <w:b/>
          <w:sz w:val="24"/>
          <w:szCs w:val="24"/>
        </w:rPr>
      </w:pPr>
      <w:r>
        <w:rPr>
          <w:rFonts w:ascii="Times New Roman" w:hAnsi="Times New Roman"/>
          <w:b/>
          <w:sz w:val="24"/>
          <w:szCs w:val="24"/>
        </w:rPr>
        <w:t>„PAVĖŽĖJIMO PASLAUGA, KAI PAVĖŽĖJIMAS PLANUOJAMAS IŠ ANKSTO“</w:t>
      </w:r>
    </w:p>
    <w:p w14:paraId="5E5809C5" w14:textId="77777777" w:rsidR="00A67851" w:rsidRPr="00CD7B93" w:rsidRDefault="00A67851" w:rsidP="00A67851">
      <w:pPr>
        <w:shd w:val="clear" w:color="auto" w:fill="FFFFFF"/>
        <w:spacing w:line="240" w:lineRule="auto"/>
        <w:jc w:val="center"/>
        <w:rPr>
          <w:rFonts w:ascii="Times New Roman" w:hAnsi="Times New Roman"/>
          <w:b/>
          <w:bCs/>
          <w:strike/>
          <w:color w:val="000000"/>
          <w:sz w:val="24"/>
          <w:szCs w:val="24"/>
        </w:rPr>
      </w:pPr>
      <w:r w:rsidRPr="00CD7B93">
        <w:rPr>
          <w:rFonts w:ascii="Times New Roman" w:hAnsi="Times New Roman"/>
          <w:sz w:val="24"/>
          <w:szCs w:val="24"/>
        </w:rPr>
        <w:t>____________</w:t>
      </w:r>
    </w:p>
    <w:p w14:paraId="727BBFFA"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(Data)</w:t>
      </w:r>
    </w:p>
    <w:p w14:paraId="1080CBDD"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_____________</w:t>
      </w:r>
    </w:p>
    <w:p w14:paraId="3819A272" w14:textId="77777777" w:rsidR="00A67851" w:rsidRPr="00CD7B93" w:rsidRDefault="00A67851" w:rsidP="00A67851">
      <w:pPr>
        <w:shd w:val="clear" w:color="auto" w:fill="FFFFFF"/>
        <w:spacing w:line="240" w:lineRule="auto"/>
        <w:jc w:val="center"/>
        <w:rPr>
          <w:rFonts w:ascii="Times New Roman" w:hAnsi="Times New Roman"/>
          <w:bCs/>
          <w:color w:val="000000"/>
          <w:sz w:val="24"/>
          <w:szCs w:val="24"/>
        </w:rPr>
      </w:pPr>
      <w:r w:rsidRPr="00CD7B93">
        <w:rPr>
          <w:rFonts w:ascii="Times New Roman" w:hAnsi="Times New Roman"/>
          <w:bCs/>
          <w:color w:val="000000"/>
          <w:sz w:val="24"/>
          <w:szCs w:val="24"/>
        </w:rPr>
        <w:t>(Sudarymo vieta)</w:t>
      </w:r>
    </w:p>
    <w:p w14:paraId="4A79BBFE" w14:textId="77777777" w:rsidR="00A67851" w:rsidRPr="00CD7B93" w:rsidRDefault="00A67851" w:rsidP="00A67851">
      <w:pPr>
        <w:spacing w:line="240" w:lineRule="auto"/>
        <w:jc w:val="center"/>
        <w:rPr>
          <w:rFonts w:ascii="Times New Roman" w:hAnsi="Times New Roman"/>
          <w:sz w:val="24"/>
          <w:szCs w:val="24"/>
        </w:rPr>
      </w:pPr>
    </w:p>
    <w:tbl>
      <w:tblPr>
        <w:tblW w:w="9639" w:type="dxa"/>
        <w:tblInd w:w="-5" w:type="dxa"/>
        <w:tblLayout w:type="fixed"/>
        <w:tblLook w:val="04A0" w:firstRow="1" w:lastRow="0" w:firstColumn="1" w:lastColumn="0" w:noHBand="0" w:noVBand="1"/>
      </w:tblPr>
      <w:tblGrid>
        <w:gridCol w:w="5709"/>
        <w:gridCol w:w="3930"/>
      </w:tblGrid>
      <w:tr w:rsidR="00E36F9D" w:rsidRPr="003F4507" w14:paraId="6290C856" w14:textId="77777777" w:rsidTr="00A24858">
        <w:trPr>
          <w:trHeight w:val="623"/>
        </w:trPr>
        <w:tc>
          <w:tcPr>
            <w:tcW w:w="5709" w:type="dxa"/>
            <w:tcBorders>
              <w:top w:val="single" w:sz="4" w:space="0" w:color="auto"/>
              <w:left w:val="single" w:sz="4" w:space="0" w:color="auto"/>
              <w:bottom w:val="single" w:sz="4" w:space="0" w:color="auto"/>
              <w:right w:val="single" w:sz="4" w:space="0" w:color="auto"/>
            </w:tcBorders>
            <w:hideMark/>
          </w:tcPr>
          <w:p w14:paraId="164CD0AE" w14:textId="018859C6" w:rsidR="00E36F9D" w:rsidRPr="003F4507" w:rsidRDefault="00E36F9D" w:rsidP="00E36F9D">
            <w:pPr>
              <w:snapToGrid w:val="0"/>
              <w:spacing w:line="240" w:lineRule="auto"/>
              <w:ind w:firstLine="0"/>
              <w:rPr>
                <w:rFonts w:ascii="Times New Roman" w:hAnsi="Times New Roman" w:cs="Times New Roman"/>
                <w:i/>
                <w:color w:val="000000" w:themeColor="text1"/>
                <w:sz w:val="24"/>
                <w:szCs w:val="24"/>
              </w:rPr>
            </w:pPr>
            <w:r w:rsidRPr="000B7AEA">
              <w:rPr>
                <w:rFonts w:ascii="Times New Roman" w:eastAsia="Calibri" w:hAnsi="Times New Roman" w:cs="Times New Roman"/>
                <w:i/>
                <w:iCs/>
                <w:color w:val="000000"/>
                <w:sz w:val="24"/>
                <w:szCs w:val="24"/>
              </w:rPr>
              <w:t>1 lentelė.</w:t>
            </w:r>
            <w:r w:rsidRPr="000B7AEA">
              <w:rPr>
                <w:rFonts w:ascii="Times New Roman" w:eastAsia="Calibri" w:hAnsi="Times New Roman" w:cs="Times New Roman"/>
                <w:color w:val="000000"/>
                <w:sz w:val="24"/>
                <w:szCs w:val="24"/>
              </w:rPr>
              <w:t xml:space="preserve"> Tiekėjo pavadinimas </w:t>
            </w:r>
            <w:r w:rsidRPr="000B7AEA">
              <w:rPr>
                <w:rFonts w:ascii="Times New Roman" w:eastAsia="Calibri" w:hAnsi="Times New Roman" w:cs="Times New Roman"/>
                <w:i/>
                <w:color w:val="000000"/>
                <w:sz w:val="24"/>
                <w:szCs w:val="24"/>
              </w:rPr>
              <w:t xml:space="preserve">/Jeigu dalyvauja ūkio subjektų grupė, </w:t>
            </w:r>
            <w:r w:rsidRPr="000B7AEA">
              <w:rPr>
                <w:rFonts w:ascii="Times New Roman" w:eastAsia="Calibri" w:hAnsi="Times New Roman" w:cs="Times New Roman"/>
                <w:i/>
                <w:iCs/>
                <w:sz w:val="24"/>
                <w:szCs w:val="24"/>
              </w:rPr>
              <w:t>veikianti pagal jungtinės veiklos (partnerystės) sutartį,</w:t>
            </w:r>
            <w:r w:rsidRPr="000B7AEA">
              <w:rPr>
                <w:rFonts w:ascii="Times New Roman" w:eastAsia="Calibri" w:hAnsi="Times New Roman" w:cs="Times New Roman"/>
                <w:i/>
                <w:color w:val="000000"/>
                <w:sz w:val="24"/>
                <w:szCs w:val="24"/>
              </w:rPr>
              <w:t xml:space="preserve"> surašomi visi dalyvių pavadinimai/</w:t>
            </w:r>
          </w:p>
        </w:tc>
        <w:tc>
          <w:tcPr>
            <w:tcW w:w="3930" w:type="dxa"/>
            <w:tcBorders>
              <w:top w:val="single" w:sz="4" w:space="0" w:color="auto"/>
              <w:left w:val="single" w:sz="4" w:space="0" w:color="auto"/>
              <w:bottom w:val="single" w:sz="4" w:space="0" w:color="auto"/>
              <w:right w:val="single" w:sz="4" w:space="0" w:color="auto"/>
            </w:tcBorders>
          </w:tcPr>
          <w:p w14:paraId="1BEE6BBE"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24A82B45"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548AE6A7" w14:textId="77777777" w:rsidTr="00A24858">
        <w:trPr>
          <w:trHeight w:val="623"/>
        </w:trPr>
        <w:tc>
          <w:tcPr>
            <w:tcW w:w="5709" w:type="dxa"/>
            <w:tcBorders>
              <w:top w:val="single" w:sz="4" w:space="0" w:color="auto"/>
              <w:left w:val="single" w:sz="4" w:space="0" w:color="auto"/>
              <w:bottom w:val="single" w:sz="4" w:space="0" w:color="auto"/>
              <w:right w:val="single" w:sz="4" w:space="0" w:color="auto"/>
            </w:tcBorders>
          </w:tcPr>
          <w:p w14:paraId="67627603" w14:textId="07DF5126" w:rsidR="00E36F9D" w:rsidRPr="002B7ED1" w:rsidRDefault="00E36F9D" w:rsidP="00E36F9D">
            <w:pPr>
              <w:snapToGrid w:val="0"/>
              <w:spacing w:line="240" w:lineRule="auto"/>
              <w:ind w:firstLine="0"/>
              <w:rPr>
                <w:rFonts w:ascii="Times New Roman" w:hAnsi="Times New Roman" w:cs="Times New Roman"/>
                <w:i/>
                <w:iCs/>
                <w:color w:val="000000" w:themeColor="text1"/>
                <w:sz w:val="24"/>
                <w:szCs w:val="24"/>
              </w:rPr>
            </w:pPr>
            <w:r w:rsidRPr="000B7AEA">
              <w:rPr>
                <w:rFonts w:ascii="Times New Roman" w:eastAsia="Calibri" w:hAnsi="Times New Roman" w:cs="Times New Roman"/>
                <w:color w:val="000000"/>
                <w:sz w:val="24"/>
                <w:szCs w:val="24"/>
              </w:rPr>
              <w:t xml:space="preserve">Tiekėjo adresas </w:t>
            </w:r>
            <w:r w:rsidRPr="000B7AEA">
              <w:rPr>
                <w:rFonts w:ascii="Times New Roman" w:eastAsia="Calibri" w:hAnsi="Times New Roman" w:cs="Times New Roman"/>
                <w:i/>
                <w:color w:val="000000"/>
                <w:sz w:val="24"/>
                <w:szCs w:val="24"/>
              </w:rPr>
              <w:t>/Jeigu dalyvauja ūkio subjektų grupė, surašomi visi dalyvių adresai/</w:t>
            </w:r>
          </w:p>
        </w:tc>
        <w:tc>
          <w:tcPr>
            <w:tcW w:w="3930" w:type="dxa"/>
            <w:tcBorders>
              <w:top w:val="single" w:sz="4" w:space="0" w:color="auto"/>
              <w:left w:val="single" w:sz="4" w:space="0" w:color="auto"/>
              <w:bottom w:val="single" w:sz="4" w:space="0" w:color="auto"/>
              <w:right w:val="single" w:sz="4" w:space="0" w:color="auto"/>
            </w:tcBorders>
          </w:tcPr>
          <w:p w14:paraId="47564B13"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tc>
      </w:tr>
      <w:tr w:rsidR="00E36F9D" w:rsidRPr="003F4507" w14:paraId="493C0660" w14:textId="77777777" w:rsidTr="00A24858">
        <w:tc>
          <w:tcPr>
            <w:tcW w:w="5709" w:type="dxa"/>
            <w:tcBorders>
              <w:top w:val="single" w:sz="4" w:space="0" w:color="auto"/>
              <w:left w:val="single" w:sz="4" w:space="0" w:color="auto"/>
              <w:bottom w:val="single" w:sz="4" w:space="0" w:color="auto"/>
              <w:right w:val="single" w:sz="4" w:space="0" w:color="auto"/>
            </w:tcBorders>
            <w:hideMark/>
          </w:tcPr>
          <w:p w14:paraId="6FBF6AD5" w14:textId="7289E7F8" w:rsidR="00E36F9D" w:rsidRPr="001E5CC8" w:rsidRDefault="00E36F9D" w:rsidP="001E5CC8">
            <w:pPr>
              <w:snapToGrid w:val="0"/>
              <w:spacing w:line="240" w:lineRule="auto"/>
              <w:ind w:firstLine="41"/>
              <w:rPr>
                <w:rFonts w:ascii="Times New Roman" w:eastAsia="Calibri" w:hAnsi="Times New Roman" w:cs="Times New Roman"/>
                <w:color w:val="000000"/>
                <w:sz w:val="24"/>
                <w:szCs w:val="24"/>
              </w:rPr>
            </w:pPr>
            <w:r w:rsidRPr="000B7AEA">
              <w:rPr>
                <w:rFonts w:ascii="Times New Roman" w:eastAsia="Calibri" w:hAnsi="Times New Roman" w:cs="Times New Roman"/>
                <w:color w:val="000000"/>
                <w:sz w:val="24"/>
                <w:szCs w:val="24"/>
              </w:rPr>
              <w:t>Už pasiūlymą atsakingo asmens vardas, pavardė, pareigos</w:t>
            </w:r>
          </w:p>
        </w:tc>
        <w:tc>
          <w:tcPr>
            <w:tcW w:w="3930" w:type="dxa"/>
            <w:tcBorders>
              <w:top w:val="single" w:sz="4" w:space="0" w:color="auto"/>
              <w:left w:val="single" w:sz="4" w:space="0" w:color="auto"/>
              <w:bottom w:val="single" w:sz="4" w:space="0" w:color="auto"/>
              <w:right w:val="single" w:sz="4" w:space="0" w:color="auto"/>
            </w:tcBorders>
          </w:tcPr>
          <w:p w14:paraId="1D72693D"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64484E11" w14:textId="77777777" w:rsidTr="00A24858">
        <w:trPr>
          <w:trHeight w:hRule="exact" w:val="333"/>
        </w:trPr>
        <w:tc>
          <w:tcPr>
            <w:tcW w:w="5709" w:type="dxa"/>
            <w:tcBorders>
              <w:top w:val="single" w:sz="4" w:space="0" w:color="auto"/>
              <w:left w:val="single" w:sz="4" w:space="0" w:color="auto"/>
              <w:bottom w:val="single" w:sz="4" w:space="0" w:color="auto"/>
              <w:right w:val="single" w:sz="4" w:space="0" w:color="auto"/>
            </w:tcBorders>
            <w:hideMark/>
          </w:tcPr>
          <w:p w14:paraId="1ECD7A14" w14:textId="551F5601"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Telefono numeris</w:t>
            </w:r>
          </w:p>
        </w:tc>
        <w:tc>
          <w:tcPr>
            <w:tcW w:w="3930" w:type="dxa"/>
            <w:tcBorders>
              <w:top w:val="single" w:sz="4" w:space="0" w:color="auto"/>
              <w:left w:val="single" w:sz="4" w:space="0" w:color="auto"/>
              <w:bottom w:val="single" w:sz="4" w:space="0" w:color="auto"/>
              <w:right w:val="single" w:sz="4" w:space="0" w:color="auto"/>
            </w:tcBorders>
          </w:tcPr>
          <w:p w14:paraId="4BD105A4"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2CD23D25"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188082BF"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152485BF"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352BB83E"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694803C7"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p w14:paraId="0AC5E0A8"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rPr>
            </w:pPr>
          </w:p>
        </w:tc>
      </w:tr>
      <w:tr w:rsidR="00E36F9D" w:rsidRPr="003F4507" w14:paraId="5616C2D7" w14:textId="77777777" w:rsidTr="00A24858">
        <w:trPr>
          <w:trHeight w:val="360"/>
        </w:trPr>
        <w:tc>
          <w:tcPr>
            <w:tcW w:w="5709" w:type="dxa"/>
            <w:tcBorders>
              <w:top w:val="single" w:sz="4" w:space="0" w:color="auto"/>
              <w:left w:val="single" w:sz="4" w:space="0" w:color="auto"/>
              <w:bottom w:val="single" w:sz="4" w:space="0" w:color="auto"/>
              <w:right w:val="single" w:sz="4" w:space="0" w:color="auto"/>
            </w:tcBorders>
            <w:hideMark/>
          </w:tcPr>
          <w:p w14:paraId="44E7D57E" w14:textId="01EB5FC7"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El. pašto adresas</w:t>
            </w:r>
          </w:p>
        </w:tc>
        <w:tc>
          <w:tcPr>
            <w:tcW w:w="3930" w:type="dxa"/>
            <w:tcBorders>
              <w:top w:val="single" w:sz="4" w:space="0" w:color="auto"/>
              <w:left w:val="single" w:sz="4" w:space="0" w:color="auto"/>
              <w:bottom w:val="single" w:sz="4" w:space="0" w:color="auto"/>
              <w:right w:val="single" w:sz="4" w:space="0" w:color="auto"/>
            </w:tcBorders>
          </w:tcPr>
          <w:p w14:paraId="0CF60B28"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4C80D0E6" w14:textId="77777777" w:rsidTr="00A24858">
        <w:trPr>
          <w:trHeight w:val="293"/>
        </w:trPr>
        <w:tc>
          <w:tcPr>
            <w:tcW w:w="5709" w:type="dxa"/>
            <w:tcBorders>
              <w:top w:val="single" w:sz="4" w:space="0" w:color="auto"/>
              <w:left w:val="single" w:sz="4" w:space="0" w:color="auto"/>
              <w:bottom w:val="single" w:sz="4" w:space="0" w:color="auto"/>
              <w:right w:val="single" w:sz="4" w:space="0" w:color="auto"/>
            </w:tcBorders>
            <w:hideMark/>
          </w:tcPr>
          <w:p w14:paraId="423D8C9E" w14:textId="71D25929"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bCs/>
                <w:i/>
                <w:sz w:val="24"/>
                <w:szCs w:val="24"/>
              </w:rPr>
              <w:t>2 lentelė Ūkio subjektų grupės</w:t>
            </w:r>
            <w:r w:rsidRPr="000B7AEA">
              <w:rPr>
                <w:rFonts w:ascii="Times New Roman" w:hAnsi="Times New Roman" w:cs="Times New Roman"/>
                <w:i/>
                <w:sz w:val="24"/>
                <w:szCs w:val="24"/>
              </w:rPr>
              <w:t xml:space="preserve"> nario įsipareigojimų dalis (nurodant konkrečius pagal Pirkimo sutartį prisiimamus įsipareigojimus)</w:t>
            </w:r>
          </w:p>
        </w:tc>
        <w:tc>
          <w:tcPr>
            <w:tcW w:w="3930" w:type="dxa"/>
            <w:tcBorders>
              <w:top w:val="single" w:sz="4" w:space="0" w:color="auto"/>
              <w:left w:val="single" w:sz="4" w:space="0" w:color="auto"/>
              <w:bottom w:val="single" w:sz="4" w:space="0" w:color="auto"/>
              <w:right w:val="single" w:sz="4" w:space="0" w:color="auto"/>
            </w:tcBorders>
          </w:tcPr>
          <w:p w14:paraId="4E48736C" w14:textId="77777777" w:rsidR="00E36F9D" w:rsidRPr="003F4507" w:rsidRDefault="00E36F9D" w:rsidP="00E36F9D">
            <w:pPr>
              <w:spacing w:line="240" w:lineRule="auto"/>
              <w:ind w:right="40" w:firstLine="0"/>
              <w:rPr>
                <w:rFonts w:ascii="Times New Roman" w:hAnsi="Times New Roman" w:cs="Times New Roman"/>
                <w:color w:val="000000" w:themeColor="text1"/>
                <w:sz w:val="24"/>
                <w:szCs w:val="24"/>
              </w:rPr>
            </w:pPr>
          </w:p>
        </w:tc>
      </w:tr>
      <w:tr w:rsidR="00E36F9D" w:rsidRPr="003F4507" w14:paraId="05FF1446" w14:textId="77777777" w:rsidTr="00A24858">
        <w:tc>
          <w:tcPr>
            <w:tcW w:w="5709" w:type="dxa"/>
            <w:tcBorders>
              <w:top w:val="single" w:sz="4" w:space="0" w:color="000000"/>
              <w:left w:val="single" w:sz="4" w:space="0" w:color="000000"/>
              <w:bottom w:val="single" w:sz="4" w:space="0" w:color="000000"/>
              <w:right w:val="nil"/>
            </w:tcBorders>
          </w:tcPr>
          <w:p w14:paraId="5AC97F96" w14:textId="56B98159" w:rsidR="00E36F9D" w:rsidRPr="003F4507" w:rsidRDefault="00E36F9D" w:rsidP="00E36F9D">
            <w:pPr>
              <w:snapToGrid w:val="0"/>
              <w:spacing w:line="240" w:lineRule="auto"/>
              <w:ind w:firstLine="0"/>
              <w:rPr>
                <w:rFonts w:ascii="Times New Roman" w:hAnsi="Times New Roman" w:cs="Times New Roman"/>
                <w:color w:val="000000" w:themeColor="text1"/>
                <w:spacing w:val="-4"/>
                <w:sz w:val="24"/>
                <w:szCs w:val="24"/>
              </w:rPr>
            </w:pPr>
            <w:r w:rsidRPr="000B7AEA">
              <w:rPr>
                <w:rFonts w:ascii="Times New Roman" w:hAnsi="Times New Roman" w:cs="Times New Roman"/>
                <w:bCs/>
                <w:i/>
                <w:sz w:val="24"/>
                <w:szCs w:val="24"/>
              </w:rPr>
              <w:t>Ūkio subjektų grupės</w:t>
            </w:r>
            <w:r w:rsidRPr="000B7AEA">
              <w:rPr>
                <w:rFonts w:ascii="Times New Roman" w:hAnsi="Times New Roman" w:cs="Times New Roman"/>
                <w:i/>
                <w:sz w:val="24"/>
                <w:szCs w:val="24"/>
              </w:rPr>
              <w:t xml:space="preserve"> nario įsipareigojimų vertės dalis (apimtis eurais arba procentais), įeinanti į bendrą pirkimo sutarties vertę</w:t>
            </w:r>
          </w:p>
        </w:tc>
        <w:tc>
          <w:tcPr>
            <w:tcW w:w="3930" w:type="dxa"/>
            <w:tcBorders>
              <w:top w:val="single" w:sz="4" w:space="0" w:color="000000"/>
              <w:left w:val="single" w:sz="4" w:space="0" w:color="000000"/>
              <w:bottom w:val="single" w:sz="4" w:space="0" w:color="000000"/>
              <w:right w:val="single" w:sz="4" w:space="0" w:color="000000"/>
            </w:tcBorders>
          </w:tcPr>
          <w:p w14:paraId="7F309633"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0B705DE7" w14:textId="77777777" w:rsidTr="00A24858">
        <w:tc>
          <w:tcPr>
            <w:tcW w:w="5709" w:type="dxa"/>
            <w:tcBorders>
              <w:top w:val="single" w:sz="4" w:space="0" w:color="000000"/>
              <w:left w:val="single" w:sz="4" w:space="0" w:color="000000"/>
              <w:bottom w:val="single" w:sz="4" w:space="0" w:color="000000"/>
              <w:right w:val="nil"/>
            </w:tcBorders>
            <w:hideMark/>
          </w:tcPr>
          <w:p w14:paraId="2499A021" w14:textId="77777777" w:rsidR="00E36F9D" w:rsidRPr="000B7AEA" w:rsidRDefault="00E36F9D" w:rsidP="00E36F9D">
            <w:pPr>
              <w:snapToGrid w:val="0"/>
              <w:spacing w:line="240" w:lineRule="auto"/>
              <w:ind w:firstLine="41"/>
              <w:rPr>
                <w:rFonts w:ascii="Times New Roman" w:eastAsia="Calibri" w:hAnsi="Times New Roman" w:cs="Times New Roman"/>
                <w:color w:val="000000"/>
                <w:sz w:val="24"/>
                <w:szCs w:val="24"/>
              </w:rPr>
            </w:pPr>
            <w:r w:rsidRPr="000B7AEA">
              <w:rPr>
                <w:rFonts w:ascii="Times New Roman" w:eastAsia="Calibri" w:hAnsi="Times New Roman" w:cs="Times New Roman"/>
                <w:i/>
                <w:color w:val="000000"/>
                <w:sz w:val="24"/>
                <w:szCs w:val="24"/>
              </w:rPr>
              <w:t xml:space="preserve">3 lentelė. </w:t>
            </w:r>
            <w:r w:rsidRPr="000B7AEA">
              <w:rPr>
                <w:rFonts w:ascii="Times New Roman" w:eastAsia="Calibri" w:hAnsi="Times New Roman" w:cs="Times New Roman"/>
                <w:i/>
                <w:color w:val="000000"/>
                <w:spacing w:val="-4"/>
                <w:sz w:val="24"/>
                <w:szCs w:val="24"/>
              </w:rPr>
              <w:t>/</w:t>
            </w:r>
            <w:r w:rsidRPr="000B7AEA">
              <w:rPr>
                <w:rFonts w:ascii="Times New Roman" w:eastAsia="Calibri" w:hAnsi="Times New Roman" w:cs="Times New Roman"/>
                <w:color w:val="000000"/>
                <w:spacing w:val="-4"/>
                <w:sz w:val="24"/>
                <w:szCs w:val="24"/>
              </w:rPr>
              <w:t xml:space="preserve"> Jei žinomas - subrangovo (-ų), subtiekėjo (-ų), subteikėjo  (</w:t>
            </w:r>
            <w:r w:rsidRPr="000B7AEA">
              <w:rPr>
                <w:rFonts w:ascii="Times New Roman" w:eastAsia="Calibri" w:hAnsi="Times New Roman" w:cs="Times New Roman"/>
                <w:color w:val="000000"/>
                <w:spacing w:val="-4"/>
                <w:sz w:val="24"/>
                <w:szCs w:val="24"/>
              </w:rPr>
              <w:noBreakHyphen/>
              <w:t>ų),</w:t>
            </w:r>
            <w:r w:rsidRPr="000B7AEA">
              <w:rPr>
                <w:rFonts w:ascii="Times New Roman" w:eastAsia="Calibri" w:hAnsi="Times New Roman" w:cs="Times New Roman"/>
                <w:color w:val="000000"/>
                <w:sz w:val="24"/>
                <w:szCs w:val="24"/>
              </w:rPr>
              <w:t xml:space="preserve"> pavadinimas (-ai)</w:t>
            </w:r>
          </w:p>
          <w:p w14:paraId="25B96AB8" w14:textId="34A0D13B" w:rsidR="00E36F9D" w:rsidRPr="003F4507" w:rsidRDefault="00E36F9D" w:rsidP="00E36F9D">
            <w:pPr>
              <w:snapToGrid w:val="0"/>
              <w:spacing w:line="240" w:lineRule="auto"/>
              <w:ind w:firstLine="0"/>
              <w:rPr>
                <w:rFonts w:ascii="Times New Roman" w:hAnsi="Times New Roman" w:cs="Times New Roman"/>
                <w:color w:val="000000" w:themeColor="text1"/>
                <w:sz w:val="24"/>
                <w:szCs w:val="24"/>
                <w:lang w:eastAsia="zh-CN"/>
              </w:rPr>
            </w:pPr>
            <w:r w:rsidRPr="000B7AEA">
              <w:rPr>
                <w:rFonts w:ascii="Times New Roman" w:eastAsia="Calibri" w:hAnsi="Times New Roman" w:cs="Times New Roman"/>
                <w:i/>
                <w:iCs/>
                <w:sz w:val="24"/>
                <w:szCs w:val="24"/>
              </w:rPr>
              <w:t xml:space="preserve">(tiekėjo pirkimo sutarties vykdymui pasitelkiamas trečiasis asmuo) </w:t>
            </w:r>
          </w:p>
        </w:tc>
        <w:tc>
          <w:tcPr>
            <w:tcW w:w="3930" w:type="dxa"/>
            <w:tcBorders>
              <w:top w:val="single" w:sz="4" w:space="0" w:color="000000"/>
              <w:left w:val="single" w:sz="4" w:space="0" w:color="000000"/>
              <w:bottom w:val="single" w:sz="4" w:space="0" w:color="000000"/>
              <w:right w:val="single" w:sz="4" w:space="0" w:color="000000"/>
            </w:tcBorders>
          </w:tcPr>
          <w:p w14:paraId="553FCB8A"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63440495" w14:textId="77777777" w:rsidTr="00A24858">
        <w:tc>
          <w:tcPr>
            <w:tcW w:w="5709" w:type="dxa"/>
            <w:tcBorders>
              <w:top w:val="single" w:sz="4" w:space="0" w:color="000000"/>
              <w:left w:val="single" w:sz="4" w:space="0" w:color="000000"/>
              <w:bottom w:val="single" w:sz="4" w:space="0" w:color="000000"/>
              <w:right w:val="nil"/>
            </w:tcBorders>
            <w:hideMark/>
          </w:tcPr>
          <w:p w14:paraId="70CF288D" w14:textId="21D06325" w:rsidR="00E36F9D" w:rsidRPr="003F4507" w:rsidRDefault="00E36F9D" w:rsidP="00E36F9D">
            <w:pPr>
              <w:snapToGrid w:val="0"/>
              <w:spacing w:line="240" w:lineRule="auto"/>
              <w:ind w:firstLine="0"/>
              <w:rPr>
                <w:rFonts w:ascii="Times New Roman" w:hAnsi="Times New Roman" w:cs="Times New Roman"/>
                <w:color w:val="000000" w:themeColor="text1"/>
                <w:sz w:val="24"/>
                <w:szCs w:val="24"/>
                <w:lang w:eastAsia="zh-CN"/>
              </w:rPr>
            </w:pPr>
            <w:r w:rsidRPr="000B7AEA">
              <w:rPr>
                <w:rFonts w:ascii="Times New Roman" w:eastAsia="Calibri" w:hAnsi="Times New Roman" w:cs="Times New Roman"/>
                <w:color w:val="000000"/>
                <w:spacing w:val="-4"/>
                <w:sz w:val="24"/>
                <w:szCs w:val="24"/>
              </w:rPr>
              <w:t>Jei žinomas – subrangovo (-ų), subtiekėjo (-ų), subteikėjo  (</w:t>
            </w:r>
            <w:r w:rsidRPr="000B7AEA">
              <w:rPr>
                <w:rFonts w:ascii="Times New Roman" w:eastAsia="Calibri" w:hAnsi="Times New Roman" w:cs="Times New Roman"/>
                <w:color w:val="000000"/>
                <w:spacing w:val="-4"/>
                <w:sz w:val="24"/>
                <w:szCs w:val="24"/>
              </w:rPr>
              <w:noBreakHyphen/>
              <w:t>ų),</w:t>
            </w:r>
            <w:r w:rsidRPr="000B7AEA">
              <w:rPr>
                <w:rFonts w:ascii="Times New Roman" w:eastAsia="Calibri" w:hAnsi="Times New Roman" w:cs="Times New Roman"/>
                <w:color w:val="000000"/>
                <w:sz w:val="24"/>
                <w:szCs w:val="24"/>
              </w:rPr>
              <w:t xml:space="preserve">  adresas (-ai) </w:t>
            </w:r>
          </w:p>
        </w:tc>
        <w:tc>
          <w:tcPr>
            <w:tcW w:w="3930" w:type="dxa"/>
            <w:tcBorders>
              <w:top w:val="single" w:sz="4" w:space="0" w:color="000000"/>
              <w:left w:val="single" w:sz="4" w:space="0" w:color="000000"/>
              <w:bottom w:val="single" w:sz="4" w:space="0" w:color="000000"/>
              <w:right w:val="single" w:sz="4" w:space="0" w:color="000000"/>
            </w:tcBorders>
          </w:tcPr>
          <w:p w14:paraId="5653ADEB"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E36F9D" w:rsidRPr="003F4507" w14:paraId="66544674" w14:textId="77777777" w:rsidTr="00A24858">
        <w:tc>
          <w:tcPr>
            <w:tcW w:w="5709" w:type="dxa"/>
            <w:tcBorders>
              <w:top w:val="single" w:sz="4" w:space="0" w:color="000000"/>
              <w:left w:val="single" w:sz="4" w:space="0" w:color="000000"/>
              <w:bottom w:val="single" w:sz="4" w:space="0" w:color="000000"/>
              <w:right w:val="nil"/>
            </w:tcBorders>
          </w:tcPr>
          <w:p w14:paraId="24C0F28F" w14:textId="52783EC2" w:rsidR="00E36F9D" w:rsidRPr="003F4507" w:rsidRDefault="00E36F9D" w:rsidP="00E36F9D">
            <w:pPr>
              <w:snapToGrid w:val="0"/>
              <w:spacing w:line="240" w:lineRule="auto"/>
              <w:ind w:firstLine="0"/>
              <w:rPr>
                <w:rFonts w:ascii="Times New Roman" w:hAnsi="Times New Roman" w:cs="Times New Roman"/>
                <w:color w:val="000000" w:themeColor="text1"/>
                <w:sz w:val="24"/>
                <w:szCs w:val="24"/>
              </w:rPr>
            </w:pPr>
            <w:r w:rsidRPr="000B7AEA">
              <w:rPr>
                <w:rFonts w:ascii="Times New Roman" w:eastAsia="Calibri" w:hAnsi="Times New Roman" w:cs="Times New Roman"/>
                <w:color w:val="000000"/>
                <w:sz w:val="24"/>
                <w:szCs w:val="24"/>
              </w:rPr>
              <w:t>Įsipareigojimų dalis (nurodant konkrečius pagal pirkimo sutartį prisiimamus įsipareigojimus, jų vertę Eur arba dalį procentais), kuriai ketinama pasitelkti subrangovą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 subtiekėją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 subteikėją (-</w:t>
            </w:r>
            <w:proofErr w:type="spellStart"/>
            <w:r w:rsidRPr="000B7AEA">
              <w:rPr>
                <w:rFonts w:ascii="Times New Roman" w:eastAsia="Calibri" w:hAnsi="Times New Roman" w:cs="Times New Roman"/>
                <w:color w:val="000000"/>
                <w:sz w:val="24"/>
                <w:szCs w:val="24"/>
              </w:rPr>
              <w:t>us</w:t>
            </w:r>
            <w:proofErr w:type="spellEnd"/>
            <w:r w:rsidRPr="000B7AEA">
              <w:rPr>
                <w:rFonts w:ascii="Times New Roman" w:eastAsia="Calibri" w:hAnsi="Times New Roman" w:cs="Times New Roman"/>
                <w:color w:val="000000"/>
                <w:sz w:val="24"/>
                <w:szCs w:val="24"/>
              </w:rPr>
              <w:t>)</w:t>
            </w:r>
          </w:p>
        </w:tc>
        <w:tc>
          <w:tcPr>
            <w:tcW w:w="3930" w:type="dxa"/>
            <w:tcBorders>
              <w:top w:val="single" w:sz="4" w:space="0" w:color="000000"/>
              <w:left w:val="single" w:sz="4" w:space="0" w:color="000000"/>
              <w:bottom w:val="single" w:sz="4" w:space="0" w:color="000000"/>
              <w:right w:val="single" w:sz="4" w:space="0" w:color="000000"/>
            </w:tcBorders>
          </w:tcPr>
          <w:p w14:paraId="19261DDC" w14:textId="77777777" w:rsidR="00E36F9D" w:rsidRPr="003F4507" w:rsidRDefault="00E36F9D" w:rsidP="00E36F9D">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26041136" w14:textId="77777777" w:rsidTr="00A24858">
        <w:tc>
          <w:tcPr>
            <w:tcW w:w="5709" w:type="dxa"/>
            <w:tcBorders>
              <w:top w:val="single" w:sz="4" w:space="0" w:color="000000"/>
              <w:left w:val="single" w:sz="4" w:space="0" w:color="000000"/>
              <w:bottom w:val="single" w:sz="4" w:space="0" w:color="000000"/>
              <w:right w:val="nil"/>
            </w:tcBorders>
          </w:tcPr>
          <w:p w14:paraId="23310B65" w14:textId="419CC429"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i/>
                <w:color w:val="000000" w:themeColor="text1"/>
                <w:sz w:val="24"/>
                <w:szCs w:val="24"/>
              </w:rPr>
              <w:t xml:space="preserve">4 lentelė </w:t>
            </w:r>
            <w:r w:rsidRPr="000B7AEA">
              <w:rPr>
                <w:rFonts w:ascii="Times New Roman" w:hAnsi="Times New Roman" w:cs="Times New Roman"/>
                <w:bCs/>
                <w:color w:val="000000" w:themeColor="text1"/>
                <w:sz w:val="24"/>
                <w:szCs w:val="24"/>
              </w:rPr>
              <w:t>Kito ūkio subjekto, kurio pajėgumais (t. y. kvalifikacija) remiamasi,</w:t>
            </w:r>
            <w:r w:rsidRPr="000B7AEA">
              <w:rPr>
                <w:rFonts w:ascii="Times New Roman" w:hAnsi="Times New Roman" w:cs="Times New Roman"/>
                <w:color w:val="000000" w:themeColor="text1"/>
                <w:sz w:val="24"/>
                <w:szCs w:val="24"/>
              </w:rPr>
              <w:t xml:space="preserve"> pavadinimas</w:t>
            </w:r>
          </w:p>
        </w:tc>
        <w:tc>
          <w:tcPr>
            <w:tcW w:w="3930" w:type="dxa"/>
            <w:tcBorders>
              <w:top w:val="single" w:sz="4" w:space="0" w:color="000000"/>
              <w:left w:val="single" w:sz="4" w:space="0" w:color="000000"/>
              <w:bottom w:val="single" w:sz="4" w:space="0" w:color="000000"/>
              <w:right w:val="single" w:sz="4" w:space="0" w:color="000000"/>
            </w:tcBorders>
          </w:tcPr>
          <w:p w14:paraId="2B8EF2C4"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3ABAF059" w14:textId="77777777" w:rsidTr="00A24858">
        <w:tc>
          <w:tcPr>
            <w:tcW w:w="5709" w:type="dxa"/>
            <w:tcBorders>
              <w:top w:val="single" w:sz="4" w:space="0" w:color="000000"/>
              <w:left w:val="single" w:sz="4" w:space="0" w:color="000000"/>
              <w:bottom w:val="single" w:sz="4" w:space="0" w:color="000000"/>
              <w:right w:val="nil"/>
            </w:tcBorders>
          </w:tcPr>
          <w:p w14:paraId="648C721F" w14:textId="361E435E"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lastRenderedPageBreak/>
              <w:t>Kito ūkio subjekto adresas</w:t>
            </w:r>
          </w:p>
        </w:tc>
        <w:tc>
          <w:tcPr>
            <w:tcW w:w="3930" w:type="dxa"/>
            <w:tcBorders>
              <w:top w:val="single" w:sz="4" w:space="0" w:color="000000"/>
              <w:left w:val="single" w:sz="4" w:space="0" w:color="000000"/>
              <w:bottom w:val="single" w:sz="4" w:space="0" w:color="000000"/>
              <w:right w:val="single" w:sz="4" w:space="0" w:color="000000"/>
            </w:tcBorders>
          </w:tcPr>
          <w:p w14:paraId="7B02EFEA"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4A47533E" w14:textId="77777777" w:rsidTr="00A24858">
        <w:tc>
          <w:tcPr>
            <w:tcW w:w="5709" w:type="dxa"/>
            <w:tcBorders>
              <w:top w:val="single" w:sz="4" w:space="0" w:color="000000"/>
              <w:left w:val="single" w:sz="4" w:space="0" w:color="000000"/>
              <w:bottom w:val="single" w:sz="4" w:space="0" w:color="000000"/>
              <w:right w:val="nil"/>
            </w:tcBorders>
          </w:tcPr>
          <w:p w14:paraId="07B76C55" w14:textId="420B4B42"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t>Įsipareigojimų dalis (procentais), kuriai ketinama pasitelkti kitą ūkio subjektą.</w:t>
            </w:r>
          </w:p>
        </w:tc>
        <w:tc>
          <w:tcPr>
            <w:tcW w:w="3930" w:type="dxa"/>
            <w:tcBorders>
              <w:top w:val="single" w:sz="4" w:space="0" w:color="000000"/>
              <w:left w:val="single" w:sz="4" w:space="0" w:color="000000"/>
              <w:bottom w:val="single" w:sz="4" w:space="0" w:color="000000"/>
              <w:right w:val="single" w:sz="4" w:space="0" w:color="000000"/>
            </w:tcBorders>
          </w:tcPr>
          <w:p w14:paraId="22C3BD71"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0FD5358A" w14:textId="77777777" w:rsidTr="00A24858">
        <w:tc>
          <w:tcPr>
            <w:tcW w:w="5709" w:type="dxa"/>
            <w:tcBorders>
              <w:top w:val="single" w:sz="4" w:space="0" w:color="000000"/>
              <w:left w:val="single" w:sz="4" w:space="0" w:color="000000"/>
              <w:bottom w:val="single" w:sz="4" w:space="0" w:color="000000"/>
              <w:right w:val="nil"/>
            </w:tcBorders>
          </w:tcPr>
          <w:p w14:paraId="2C1F95B7" w14:textId="46530236"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0B7AEA">
              <w:rPr>
                <w:rFonts w:ascii="Times New Roman" w:hAnsi="Times New Roman" w:cs="Times New Roman"/>
                <w:color w:val="000000" w:themeColor="text1"/>
                <w:sz w:val="24"/>
                <w:szCs w:val="24"/>
              </w:rPr>
              <w:t>Įsipareigojimai, kuriuos numatoma perduoti kitam ūkio subjektui</w:t>
            </w:r>
          </w:p>
        </w:tc>
        <w:tc>
          <w:tcPr>
            <w:tcW w:w="3930" w:type="dxa"/>
            <w:tcBorders>
              <w:top w:val="single" w:sz="4" w:space="0" w:color="000000"/>
              <w:left w:val="single" w:sz="4" w:space="0" w:color="000000"/>
              <w:bottom w:val="single" w:sz="4" w:space="0" w:color="000000"/>
              <w:right w:val="single" w:sz="4" w:space="0" w:color="000000"/>
            </w:tcBorders>
          </w:tcPr>
          <w:p w14:paraId="52BF4C0B"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19B6C193" w14:textId="77777777" w:rsidTr="00A24858">
        <w:tc>
          <w:tcPr>
            <w:tcW w:w="5709" w:type="dxa"/>
            <w:tcBorders>
              <w:top w:val="single" w:sz="4" w:space="0" w:color="000000"/>
              <w:left w:val="single" w:sz="4" w:space="0" w:color="000000"/>
              <w:bottom w:val="single" w:sz="4" w:space="0" w:color="000000"/>
              <w:right w:val="nil"/>
            </w:tcBorders>
          </w:tcPr>
          <w:p w14:paraId="223CB901" w14:textId="7988A648"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i/>
                <w:color w:val="000000" w:themeColor="text1"/>
                <w:sz w:val="24"/>
                <w:szCs w:val="24"/>
              </w:rPr>
              <w:t xml:space="preserve">5 lentelė </w:t>
            </w:r>
            <w:proofErr w:type="spellStart"/>
            <w:r w:rsidRPr="0063300C">
              <w:rPr>
                <w:rFonts w:ascii="Times New Roman" w:hAnsi="Times New Roman" w:cs="Times New Roman"/>
                <w:bCs/>
                <w:color w:val="000000" w:themeColor="text1"/>
                <w:sz w:val="24"/>
                <w:szCs w:val="24"/>
              </w:rPr>
              <w:t>Kvazisubtiekėjas</w:t>
            </w:r>
            <w:proofErr w:type="spellEnd"/>
            <w:r w:rsidRPr="0063300C">
              <w:rPr>
                <w:rFonts w:ascii="Times New Roman" w:hAnsi="Times New Roman" w:cs="Times New Roman"/>
                <w:bCs/>
                <w:color w:val="000000" w:themeColor="text1"/>
                <w:sz w:val="24"/>
                <w:szCs w:val="24"/>
              </w:rPr>
              <w:t xml:space="preserve"> (</w:t>
            </w:r>
            <w:proofErr w:type="spellStart"/>
            <w:r w:rsidRPr="0063300C">
              <w:rPr>
                <w:rFonts w:ascii="Times New Roman" w:hAnsi="Times New Roman" w:cs="Times New Roman"/>
                <w:bCs/>
                <w:color w:val="000000" w:themeColor="text1"/>
                <w:sz w:val="24"/>
                <w:szCs w:val="24"/>
              </w:rPr>
              <w:t>t.y</w:t>
            </w:r>
            <w:proofErr w:type="spellEnd"/>
            <w:r w:rsidRPr="0063300C">
              <w:rPr>
                <w:rFonts w:ascii="Times New Roman" w:hAnsi="Times New Roman" w:cs="Times New Roman"/>
                <w:bCs/>
                <w:color w:val="000000" w:themeColor="text1"/>
                <w:sz w:val="24"/>
                <w:szCs w:val="24"/>
              </w:rPr>
              <w:t xml:space="preserve">. </w:t>
            </w:r>
            <w:r w:rsidRPr="0063300C">
              <w:rPr>
                <w:rFonts w:ascii="Times New Roman" w:hAnsi="Times New Roman" w:cs="Times New Roman"/>
                <w:color w:val="474747"/>
                <w:sz w:val="24"/>
                <w:szCs w:val="24"/>
                <w:shd w:val="clear" w:color="auto" w:fill="FFFFFF"/>
              </w:rPr>
              <w:t>specialistas, kurio kvalifikacija tiekėjas remiasi)</w:t>
            </w:r>
            <w:r w:rsidRPr="0063300C">
              <w:rPr>
                <w:rFonts w:ascii="Times New Roman" w:hAnsi="Times New Roman" w:cs="Times New Roman"/>
                <w:bCs/>
                <w:color w:val="000000" w:themeColor="text1"/>
                <w:sz w:val="24"/>
                <w:szCs w:val="24"/>
              </w:rPr>
              <w:t xml:space="preserve"> pavadinimas</w:t>
            </w:r>
          </w:p>
        </w:tc>
        <w:tc>
          <w:tcPr>
            <w:tcW w:w="3930" w:type="dxa"/>
            <w:tcBorders>
              <w:top w:val="single" w:sz="4" w:space="0" w:color="000000"/>
              <w:left w:val="single" w:sz="4" w:space="0" w:color="000000"/>
              <w:bottom w:val="single" w:sz="4" w:space="0" w:color="000000"/>
              <w:right w:val="single" w:sz="4" w:space="0" w:color="000000"/>
            </w:tcBorders>
          </w:tcPr>
          <w:p w14:paraId="0E9232E2"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5A9B7253" w14:textId="77777777" w:rsidTr="00A24858">
        <w:tc>
          <w:tcPr>
            <w:tcW w:w="5709" w:type="dxa"/>
            <w:tcBorders>
              <w:top w:val="single" w:sz="4" w:space="0" w:color="000000"/>
              <w:left w:val="single" w:sz="4" w:space="0" w:color="000000"/>
              <w:bottom w:val="single" w:sz="4" w:space="0" w:color="000000"/>
              <w:right w:val="nil"/>
            </w:tcBorders>
          </w:tcPr>
          <w:p w14:paraId="04D1785C" w14:textId="0A60221A" w:rsidR="009B1758" w:rsidRPr="003F4507"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color w:val="000000" w:themeColor="text1"/>
                <w:sz w:val="24"/>
                <w:szCs w:val="24"/>
              </w:rPr>
              <w:t xml:space="preserve">Įsipareigojimų dalis (procentais), kuriai ketinama pasitelkti </w:t>
            </w:r>
            <w:proofErr w:type="spellStart"/>
            <w:r w:rsidRPr="0063300C">
              <w:rPr>
                <w:rFonts w:ascii="Times New Roman" w:hAnsi="Times New Roman" w:cs="Times New Roman"/>
                <w:color w:val="000000" w:themeColor="text1"/>
                <w:sz w:val="24"/>
                <w:szCs w:val="24"/>
              </w:rPr>
              <w:t>kvazisubtiekėją</w:t>
            </w:r>
            <w:proofErr w:type="spellEnd"/>
          </w:p>
        </w:tc>
        <w:tc>
          <w:tcPr>
            <w:tcW w:w="3930" w:type="dxa"/>
            <w:tcBorders>
              <w:top w:val="single" w:sz="4" w:space="0" w:color="000000"/>
              <w:left w:val="single" w:sz="4" w:space="0" w:color="000000"/>
              <w:bottom w:val="single" w:sz="4" w:space="0" w:color="000000"/>
              <w:right w:val="single" w:sz="4" w:space="0" w:color="000000"/>
            </w:tcBorders>
          </w:tcPr>
          <w:p w14:paraId="7303247B"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r w:rsidR="009B1758" w:rsidRPr="003F4507" w14:paraId="3F4CE362" w14:textId="77777777" w:rsidTr="00A24858">
        <w:tc>
          <w:tcPr>
            <w:tcW w:w="5709" w:type="dxa"/>
            <w:tcBorders>
              <w:top w:val="single" w:sz="4" w:space="0" w:color="000000"/>
              <w:left w:val="single" w:sz="4" w:space="0" w:color="000000"/>
              <w:bottom w:val="single" w:sz="4" w:space="0" w:color="000000"/>
              <w:right w:val="nil"/>
            </w:tcBorders>
          </w:tcPr>
          <w:p w14:paraId="1BF0B9A6" w14:textId="03BC004B" w:rsidR="009B1758" w:rsidRPr="0063300C" w:rsidRDefault="009B1758" w:rsidP="009B1758">
            <w:pPr>
              <w:snapToGrid w:val="0"/>
              <w:spacing w:line="240" w:lineRule="auto"/>
              <w:ind w:firstLine="0"/>
              <w:rPr>
                <w:rFonts w:ascii="Times New Roman" w:hAnsi="Times New Roman" w:cs="Times New Roman"/>
                <w:color w:val="000000" w:themeColor="text1"/>
                <w:sz w:val="24"/>
                <w:szCs w:val="24"/>
              </w:rPr>
            </w:pPr>
            <w:r w:rsidRPr="0063300C">
              <w:rPr>
                <w:rFonts w:ascii="Times New Roman" w:hAnsi="Times New Roman" w:cs="Times New Roman"/>
                <w:color w:val="000000" w:themeColor="text1"/>
                <w:sz w:val="24"/>
                <w:szCs w:val="24"/>
              </w:rPr>
              <w:t xml:space="preserve">Įsipareigojimai, kuriuos numatoma perduoti kitam </w:t>
            </w:r>
            <w:proofErr w:type="spellStart"/>
            <w:r w:rsidRPr="0063300C">
              <w:rPr>
                <w:rFonts w:ascii="Times New Roman" w:hAnsi="Times New Roman" w:cs="Times New Roman"/>
                <w:color w:val="000000" w:themeColor="text1"/>
                <w:sz w:val="24"/>
                <w:szCs w:val="24"/>
              </w:rPr>
              <w:t>kvazisubtiekėjui</w:t>
            </w:r>
            <w:proofErr w:type="spellEnd"/>
          </w:p>
        </w:tc>
        <w:tc>
          <w:tcPr>
            <w:tcW w:w="3930" w:type="dxa"/>
            <w:tcBorders>
              <w:top w:val="single" w:sz="4" w:space="0" w:color="000000"/>
              <w:left w:val="single" w:sz="4" w:space="0" w:color="000000"/>
              <w:bottom w:val="single" w:sz="4" w:space="0" w:color="000000"/>
              <w:right w:val="single" w:sz="4" w:space="0" w:color="000000"/>
            </w:tcBorders>
          </w:tcPr>
          <w:p w14:paraId="7D0EE3FA" w14:textId="77777777" w:rsidR="009B1758" w:rsidRPr="003F4507" w:rsidRDefault="009B1758" w:rsidP="009B1758">
            <w:pPr>
              <w:snapToGrid w:val="0"/>
              <w:spacing w:line="240" w:lineRule="auto"/>
              <w:ind w:right="40" w:firstLine="0"/>
              <w:rPr>
                <w:rFonts w:ascii="Times New Roman" w:hAnsi="Times New Roman" w:cs="Times New Roman"/>
                <w:color w:val="000000" w:themeColor="text1"/>
                <w:sz w:val="24"/>
                <w:szCs w:val="24"/>
                <w:lang w:eastAsia="zh-CN"/>
              </w:rPr>
            </w:pPr>
          </w:p>
        </w:tc>
      </w:tr>
    </w:tbl>
    <w:p w14:paraId="6B3E239A" w14:textId="77777777" w:rsidR="00D561AA" w:rsidRPr="003F4507" w:rsidRDefault="00D561AA" w:rsidP="003B1946">
      <w:pPr>
        <w:spacing w:line="240" w:lineRule="auto"/>
        <w:ind w:right="-2" w:firstLine="851"/>
        <w:rPr>
          <w:rFonts w:ascii="Times New Roman" w:hAnsi="Times New Roman" w:cs="Times New Roman"/>
          <w:sz w:val="24"/>
          <w:szCs w:val="24"/>
        </w:rPr>
      </w:pPr>
      <w:r w:rsidRPr="003F4507">
        <w:rPr>
          <w:rFonts w:ascii="Times New Roman" w:hAnsi="Times New Roman" w:cs="Times New Roman"/>
          <w:sz w:val="24"/>
          <w:szCs w:val="24"/>
        </w:rPr>
        <w:t>1. Šiuo pasiūlymu pažymime, kad sutinkame su visomis pirkimo sąlygomis, nustatytomis Pirkimo dokumentuose (jų paaiškinimuose, papildymuose).</w:t>
      </w:r>
    </w:p>
    <w:p w14:paraId="49E8B08C" w14:textId="77777777" w:rsidR="00D561AA" w:rsidRPr="003F4507" w:rsidRDefault="00D561AA" w:rsidP="003B1946">
      <w:pPr>
        <w:spacing w:line="240" w:lineRule="auto"/>
        <w:ind w:right="-143" w:firstLine="851"/>
        <w:rPr>
          <w:rFonts w:ascii="Times New Roman" w:hAnsi="Times New Roman" w:cs="Times New Roman"/>
          <w:sz w:val="24"/>
          <w:szCs w:val="24"/>
        </w:rPr>
      </w:pPr>
      <w:r w:rsidRPr="003F4507">
        <w:rPr>
          <w:rFonts w:ascii="Times New Roman" w:hAnsi="Times New Roman" w:cs="Times New Roman"/>
          <w:sz w:val="24"/>
          <w:szCs w:val="24"/>
        </w:rPr>
        <w:t xml:space="preserve">2. Mums yra žinoma, kad </w:t>
      </w:r>
      <w:r>
        <w:rPr>
          <w:rFonts w:ascii="Times New Roman" w:eastAsia="Calibri" w:hAnsi="Times New Roman" w:cs="Times New Roman"/>
          <w:sz w:val="24"/>
          <w:szCs w:val="24"/>
        </w:rPr>
        <w:t>centrinė</w:t>
      </w:r>
      <w:r w:rsidRPr="003F4507">
        <w:rPr>
          <w:rFonts w:ascii="Times New Roman" w:hAnsi="Times New Roman" w:cs="Times New Roman"/>
          <w:sz w:val="24"/>
          <w:szCs w:val="24"/>
        </w:rPr>
        <w:t xml:space="preserve">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7EC9D062" w14:textId="77777777" w:rsidR="00D561AA" w:rsidRPr="00FF4A6B" w:rsidRDefault="00D561AA" w:rsidP="003B1946">
      <w:pPr>
        <w:spacing w:line="240" w:lineRule="auto"/>
        <w:ind w:left="-142" w:right="-143" w:firstLine="993"/>
        <w:rPr>
          <w:rFonts w:ascii="Times New Roman" w:eastAsia="Times New Roman" w:hAnsi="Times New Roman" w:cs="Times New Roman"/>
          <w:b/>
          <w:sz w:val="24"/>
          <w:szCs w:val="24"/>
          <w:lang w:eastAsia="en-US"/>
        </w:rPr>
      </w:pPr>
      <w:r w:rsidRPr="003F4507">
        <w:rPr>
          <w:rFonts w:ascii="Times New Roman" w:hAnsi="Times New Roman" w:cs="Times New Roman"/>
          <w:sz w:val="24"/>
          <w:szCs w:val="24"/>
        </w:rPr>
        <w:t xml:space="preserve">3. Mūsų siūloma kaina apima visus mokesčius ir visas išlaidas, </w:t>
      </w:r>
      <w:r w:rsidRPr="003F4507">
        <w:rPr>
          <w:rFonts w:ascii="Times New Roman" w:hAnsi="Times New Roman" w:cs="Times New Roman"/>
          <w:b/>
          <w:sz w:val="24"/>
          <w:szCs w:val="24"/>
        </w:rPr>
        <w:t xml:space="preserve">įskaitant PVM sąskaitų faktūrų pateikimo perkančiajai organizacijai </w:t>
      </w:r>
      <w:r w:rsidRPr="00FF4A6B">
        <w:rPr>
          <w:rFonts w:ascii="Times New Roman" w:eastAsia="Times New Roman" w:hAnsi="Times New Roman" w:cs="Times New Roman"/>
          <w:b/>
          <w:sz w:val="24"/>
          <w:szCs w:val="24"/>
          <w:lang w:eastAsia="en-US"/>
        </w:rPr>
        <w:t>per</w:t>
      </w:r>
      <w:r w:rsidRPr="00311057">
        <w:rPr>
          <w:rFonts w:ascii="Times New Roman" w:eastAsia="Times New Roman" w:hAnsi="Times New Roman" w:cs="Times New Roman"/>
          <w:b/>
          <w:sz w:val="24"/>
          <w:szCs w:val="24"/>
          <w:lang w:eastAsia="en-US"/>
        </w:rPr>
        <w:t> Sąskaitų administravimo bendrąją informacinę sistemą (SABIS)</w:t>
      </w:r>
      <w:r w:rsidRPr="00FF4A6B">
        <w:rPr>
          <w:rFonts w:ascii="Times New Roman" w:eastAsia="Times New Roman" w:hAnsi="Times New Roman" w:cs="Times New Roman"/>
          <w:b/>
          <w:sz w:val="24"/>
          <w:szCs w:val="24"/>
          <w:lang w:eastAsia="en-US"/>
        </w:rPr>
        <w:t>, išlaidas.</w:t>
      </w:r>
    </w:p>
    <w:p w14:paraId="1F4C4487" w14:textId="77777777" w:rsidR="00D561AA" w:rsidRDefault="00D561AA" w:rsidP="00D561AA">
      <w:pPr>
        <w:spacing w:line="240" w:lineRule="auto"/>
        <w:ind w:right="-143" w:firstLine="851"/>
        <w:rPr>
          <w:rFonts w:ascii="Times New Roman" w:hAnsi="Times New Roman" w:cs="Times New Roman"/>
          <w:sz w:val="24"/>
          <w:szCs w:val="24"/>
        </w:rPr>
      </w:pPr>
      <w:r w:rsidRPr="003F4507">
        <w:rPr>
          <w:rFonts w:ascii="Times New Roman" w:hAnsi="Times New Roman" w:cs="Times New Roman"/>
          <w:sz w:val="24"/>
          <w:szCs w:val="24"/>
        </w:rPr>
        <w:t xml:space="preserve">4. Atsižvelgdami į pirkimo dokumentuose išdėstytas sąlygas, siūlome: </w:t>
      </w:r>
    </w:p>
    <w:tbl>
      <w:tblPr>
        <w:tblStyle w:val="Lentelstinklelis"/>
        <w:tblW w:w="10065" w:type="dxa"/>
        <w:tblInd w:w="-289" w:type="dxa"/>
        <w:tblLayout w:type="fixed"/>
        <w:tblLook w:val="04A0" w:firstRow="1" w:lastRow="0" w:firstColumn="1" w:lastColumn="0" w:noHBand="0" w:noVBand="1"/>
      </w:tblPr>
      <w:tblGrid>
        <w:gridCol w:w="709"/>
        <w:gridCol w:w="2552"/>
        <w:gridCol w:w="2410"/>
        <w:gridCol w:w="1417"/>
        <w:gridCol w:w="1418"/>
        <w:gridCol w:w="1559"/>
      </w:tblGrid>
      <w:tr w:rsidR="00693C8A" w:rsidRPr="00AB1EFA" w14:paraId="103051E6" w14:textId="77777777" w:rsidTr="00343FE0">
        <w:tc>
          <w:tcPr>
            <w:tcW w:w="709" w:type="dxa"/>
            <w:vAlign w:val="center"/>
          </w:tcPr>
          <w:p w14:paraId="2F5FB393" w14:textId="05DF6203" w:rsidR="00693C8A" w:rsidRPr="00AB1EFA" w:rsidRDefault="00693C8A" w:rsidP="00F245D6">
            <w:pPr>
              <w:ind w:left="-108" w:right="-111" w:firstLine="0"/>
              <w:jc w:val="center"/>
              <w:rPr>
                <w:rFonts w:hAnsi="Times New Roman" w:cs="Times New Roman"/>
                <w:b/>
                <w:sz w:val="24"/>
                <w:szCs w:val="24"/>
              </w:rPr>
            </w:pPr>
            <w:r w:rsidRPr="00AB1EFA">
              <w:rPr>
                <w:rFonts w:hAnsi="Times New Roman" w:cs="Times New Roman"/>
                <w:b/>
                <w:sz w:val="24"/>
                <w:szCs w:val="24"/>
              </w:rPr>
              <w:t>Eil. Nr.</w:t>
            </w:r>
          </w:p>
        </w:tc>
        <w:tc>
          <w:tcPr>
            <w:tcW w:w="2552" w:type="dxa"/>
            <w:vAlign w:val="center"/>
          </w:tcPr>
          <w:p w14:paraId="59A9512C" w14:textId="2168ED27" w:rsidR="00693C8A" w:rsidRPr="00AB1EFA" w:rsidRDefault="00693C8A" w:rsidP="003E4B93">
            <w:pPr>
              <w:ind w:firstLine="0"/>
              <w:jc w:val="center"/>
              <w:rPr>
                <w:rFonts w:hAnsi="Times New Roman" w:cs="Times New Roman"/>
                <w:b/>
                <w:color w:val="000000"/>
                <w:sz w:val="24"/>
                <w:szCs w:val="24"/>
              </w:rPr>
            </w:pPr>
            <w:r w:rsidRPr="00AB1EFA">
              <w:rPr>
                <w:rFonts w:hAnsi="Times New Roman" w:cs="Times New Roman"/>
                <w:b/>
                <w:sz w:val="24"/>
                <w:szCs w:val="24"/>
              </w:rPr>
              <w:t>Paslaugos pavadinimas</w:t>
            </w:r>
          </w:p>
        </w:tc>
        <w:tc>
          <w:tcPr>
            <w:tcW w:w="2410" w:type="dxa"/>
          </w:tcPr>
          <w:p w14:paraId="0578E613" w14:textId="25F8ED03" w:rsidR="00693C8A" w:rsidRPr="00AB1EFA" w:rsidRDefault="00693C8A" w:rsidP="00331BD7">
            <w:pPr>
              <w:ind w:firstLine="0"/>
              <w:jc w:val="center"/>
              <w:rPr>
                <w:rFonts w:hAnsi="Times New Roman" w:cs="Times New Roman"/>
                <w:b/>
                <w:color w:val="000000"/>
                <w:sz w:val="24"/>
                <w:szCs w:val="24"/>
              </w:rPr>
            </w:pPr>
            <w:r w:rsidRPr="00AB1EFA">
              <w:rPr>
                <w:rFonts w:hAnsi="Times New Roman" w:cs="Times New Roman"/>
                <w:b/>
                <w:color w:val="000000"/>
                <w:sz w:val="24"/>
                <w:szCs w:val="24"/>
              </w:rPr>
              <w:t>Preliminarios paslaugų apimtys</w:t>
            </w:r>
          </w:p>
          <w:p w14:paraId="0A1F07F3" w14:textId="77777777" w:rsidR="00693C8A" w:rsidRPr="00AB1EFA" w:rsidRDefault="00693C8A" w:rsidP="00331BD7">
            <w:pPr>
              <w:ind w:firstLine="0"/>
              <w:jc w:val="center"/>
              <w:rPr>
                <w:rFonts w:hAnsi="Times New Roman" w:cs="Times New Roman"/>
                <w:b/>
                <w:color w:val="000000"/>
                <w:sz w:val="24"/>
                <w:szCs w:val="24"/>
              </w:rPr>
            </w:pPr>
            <w:r w:rsidRPr="00AB1EFA">
              <w:rPr>
                <w:rFonts w:hAnsi="Times New Roman" w:cs="Times New Roman"/>
                <w:b/>
                <w:color w:val="000000"/>
                <w:sz w:val="24"/>
                <w:szCs w:val="24"/>
              </w:rPr>
              <w:t>16 mėn. laikotarpiui</w:t>
            </w:r>
          </w:p>
          <w:p w14:paraId="6380ACB9" w14:textId="0C482BC2" w:rsidR="00693C8A" w:rsidRPr="00AB1EFA" w:rsidRDefault="00693C8A" w:rsidP="00331BD7">
            <w:pPr>
              <w:ind w:firstLine="0"/>
              <w:jc w:val="center"/>
              <w:rPr>
                <w:rFonts w:hAnsi="Times New Roman" w:cs="Times New Roman"/>
                <w:b/>
                <w:sz w:val="24"/>
                <w:szCs w:val="24"/>
                <w:vertAlign w:val="superscript"/>
              </w:rPr>
            </w:pPr>
            <w:r w:rsidRPr="00AB1EFA">
              <w:rPr>
                <w:rFonts w:hAnsi="Times New Roman" w:cs="Times New Roman"/>
                <w:b/>
                <w:color w:val="000000"/>
                <w:sz w:val="24"/>
                <w:szCs w:val="24"/>
              </w:rPr>
              <w:t>(km/val.)</w:t>
            </w:r>
            <w:r w:rsidR="00EB43FC" w:rsidRPr="00AB1EFA">
              <w:rPr>
                <w:rFonts w:hAnsi="Times New Roman" w:cs="Times New Roman"/>
                <w:b/>
                <w:color w:val="000000"/>
                <w:sz w:val="24"/>
                <w:szCs w:val="24"/>
                <w:vertAlign w:val="superscript"/>
              </w:rPr>
              <w:sym w:font="Symbol" w:char="F02A"/>
            </w:r>
          </w:p>
        </w:tc>
        <w:tc>
          <w:tcPr>
            <w:tcW w:w="1417" w:type="dxa"/>
          </w:tcPr>
          <w:p w14:paraId="5A6F1EEE" w14:textId="77777777" w:rsidR="00693C8A" w:rsidRPr="00AB1EFA" w:rsidRDefault="00693C8A" w:rsidP="00693C8A">
            <w:pPr>
              <w:ind w:firstLine="0"/>
              <w:jc w:val="center"/>
              <w:rPr>
                <w:rFonts w:hAnsi="Times New Roman" w:cs="Times New Roman"/>
                <w:b/>
                <w:sz w:val="24"/>
                <w:szCs w:val="24"/>
              </w:rPr>
            </w:pPr>
            <w:r w:rsidRPr="00AB1EFA">
              <w:rPr>
                <w:rFonts w:hAnsi="Times New Roman" w:cs="Times New Roman"/>
                <w:b/>
                <w:sz w:val="24"/>
                <w:szCs w:val="24"/>
              </w:rPr>
              <w:t>1 km/val. įkainis, Eur be PVM</w:t>
            </w:r>
          </w:p>
        </w:tc>
        <w:tc>
          <w:tcPr>
            <w:tcW w:w="1418" w:type="dxa"/>
          </w:tcPr>
          <w:p w14:paraId="503E4BC0" w14:textId="3E7BC648" w:rsidR="00693C8A" w:rsidRPr="00AB1EFA" w:rsidRDefault="00693C8A" w:rsidP="00693C8A">
            <w:pPr>
              <w:ind w:firstLine="30"/>
              <w:jc w:val="center"/>
              <w:rPr>
                <w:rFonts w:hAnsi="Times New Roman" w:cs="Times New Roman"/>
                <w:b/>
                <w:color w:val="000000"/>
                <w:sz w:val="24"/>
                <w:szCs w:val="24"/>
              </w:rPr>
            </w:pPr>
            <w:r w:rsidRPr="00AB1EFA">
              <w:rPr>
                <w:rFonts w:hAnsi="Times New Roman" w:cs="Times New Roman"/>
                <w:b/>
                <w:sz w:val="24"/>
                <w:szCs w:val="24"/>
              </w:rPr>
              <w:t>1 km/val. įkainis, Eur su PVM</w:t>
            </w:r>
          </w:p>
        </w:tc>
        <w:tc>
          <w:tcPr>
            <w:tcW w:w="1559" w:type="dxa"/>
          </w:tcPr>
          <w:p w14:paraId="7402759C" w14:textId="16894FF5" w:rsidR="00693C8A" w:rsidRPr="00AB1EFA" w:rsidRDefault="00CD6710" w:rsidP="00CD6710">
            <w:pPr>
              <w:ind w:firstLine="0"/>
              <w:jc w:val="center"/>
              <w:rPr>
                <w:rFonts w:hAnsi="Times New Roman" w:cs="Times New Roman"/>
                <w:b/>
                <w:color w:val="000000"/>
                <w:sz w:val="24"/>
                <w:szCs w:val="24"/>
              </w:rPr>
            </w:pPr>
            <w:r w:rsidRPr="00AB1EFA">
              <w:rPr>
                <w:rFonts w:hAnsi="Times New Roman" w:cs="Times New Roman"/>
                <w:b/>
                <w:color w:val="000000"/>
                <w:sz w:val="24"/>
                <w:szCs w:val="24"/>
              </w:rPr>
              <w:t xml:space="preserve">Viso </w:t>
            </w:r>
            <w:r w:rsidR="00693C8A" w:rsidRPr="00AB1EFA">
              <w:rPr>
                <w:rFonts w:hAnsi="Times New Roman" w:cs="Times New Roman"/>
                <w:b/>
                <w:color w:val="000000"/>
                <w:sz w:val="24"/>
                <w:szCs w:val="24"/>
              </w:rPr>
              <w:t>kaina Eur be PVM</w:t>
            </w:r>
          </w:p>
          <w:p w14:paraId="1D66EA1E" w14:textId="387E5E3C" w:rsidR="00693C8A" w:rsidRPr="00AB1EFA" w:rsidRDefault="00CD6710" w:rsidP="003E4B93">
            <w:pPr>
              <w:ind w:firstLine="0"/>
              <w:jc w:val="center"/>
              <w:rPr>
                <w:rFonts w:hAnsi="Times New Roman" w:cs="Times New Roman"/>
                <w:b/>
                <w:sz w:val="24"/>
                <w:szCs w:val="24"/>
              </w:rPr>
            </w:pPr>
            <w:r w:rsidRPr="00AB1EFA">
              <w:rPr>
                <w:rFonts w:hAnsi="Times New Roman" w:cs="Times New Roman"/>
                <w:b/>
                <w:sz w:val="24"/>
                <w:szCs w:val="24"/>
              </w:rPr>
              <w:t>(</w:t>
            </w:r>
            <w:r w:rsidR="005D799C" w:rsidRPr="00AB1EFA">
              <w:rPr>
                <w:rFonts w:hAnsi="Times New Roman" w:cs="Times New Roman"/>
                <w:b/>
                <w:sz w:val="24"/>
                <w:szCs w:val="24"/>
              </w:rPr>
              <w:t>3x4)</w:t>
            </w:r>
          </w:p>
        </w:tc>
      </w:tr>
      <w:tr w:rsidR="00693C8A" w:rsidRPr="00AB1EFA" w14:paraId="2715EB05" w14:textId="77777777" w:rsidTr="00343FE0">
        <w:tc>
          <w:tcPr>
            <w:tcW w:w="709" w:type="dxa"/>
          </w:tcPr>
          <w:p w14:paraId="28C2A598" w14:textId="38B43D27" w:rsidR="00693C8A" w:rsidRPr="00AB1EFA" w:rsidRDefault="00693C8A" w:rsidP="00F245D6">
            <w:pPr>
              <w:ind w:firstLine="0"/>
              <w:jc w:val="center"/>
              <w:rPr>
                <w:rFonts w:hAnsi="Times New Roman" w:cs="Times New Roman"/>
                <w:bCs/>
                <w:i/>
                <w:iCs/>
                <w:sz w:val="24"/>
                <w:szCs w:val="24"/>
              </w:rPr>
            </w:pPr>
            <w:r w:rsidRPr="00AB1EFA">
              <w:rPr>
                <w:rFonts w:hAnsi="Times New Roman" w:cs="Times New Roman"/>
                <w:bCs/>
                <w:i/>
                <w:iCs/>
                <w:sz w:val="24"/>
                <w:szCs w:val="24"/>
              </w:rPr>
              <w:t>1</w:t>
            </w:r>
          </w:p>
        </w:tc>
        <w:tc>
          <w:tcPr>
            <w:tcW w:w="2552" w:type="dxa"/>
          </w:tcPr>
          <w:p w14:paraId="545A3ECA" w14:textId="19486AFA" w:rsidR="00693C8A" w:rsidRPr="00AB1EFA" w:rsidRDefault="00693C8A" w:rsidP="00331BD7">
            <w:pPr>
              <w:ind w:firstLine="0"/>
              <w:jc w:val="center"/>
              <w:rPr>
                <w:rFonts w:hAnsi="Times New Roman" w:cs="Times New Roman"/>
                <w:bCs/>
                <w:i/>
                <w:iCs/>
                <w:sz w:val="24"/>
                <w:szCs w:val="24"/>
              </w:rPr>
            </w:pPr>
            <w:r w:rsidRPr="00AB1EFA">
              <w:rPr>
                <w:rFonts w:hAnsi="Times New Roman" w:cs="Times New Roman"/>
                <w:bCs/>
                <w:i/>
                <w:iCs/>
                <w:sz w:val="24"/>
                <w:szCs w:val="24"/>
              </w:rPr>
              <w:t>2</w:t>
            </w:r>
          </w:p>
        </w:tc>
        <w:tc>
          <w:tcPr>
            <w:tcW w:w="2410" w:type="dxa"/>
          </w:tcPr>
          <w:p w14:paraId="4E57852B" w14:textId="7AED4E90" w:rsidR="00693C8A" w:rsidRPr="00AB1EFA" w:rsidRDefault="000F70F4" w:rsidP="00331BD7">
            <w:pPr>
              <w:ind w:firstLine="0"/>
              <w:jc w:val="center"/>
              <w:rPr>
                <w:rFonts w:hAnsi="Times New Roman" w:cs="Times New Roman"/>
                <w:bCs/>
                <w:i/>
                <w:iCs/>
                <w:sz w:val="24"/>
                <w:szCs w:val="24"/>
              </w:rPr>
            </w:pPr>
            <w:r w:rsidRPr="00AB1EFA">
              <w:rPr>
                <w:rFonts w:hAnsi="Times New Roman" w:cs="Times New Roman"/>
                <w:bCs/>
                <w:i/>
                <w:iCs/>
                <w:sz w:val="24"/>
                <w:szCs w:val="24"/>
              </w:rPr>
              <w:t>3</w:t>
            </w:r>
          </w:p>
        </w:tc>
        <w:tc>
          <w:tcPr>
            <w:tcW w:w="1417" w:type="dxa"/>
          </w:tcPr>
          <w:p w14:paraId="0E9CB15E" w14:textId="02C42DF1" w:rsidR="00693C8A" w:rsidRPr="00AB1EFA" w:rsidRDefault="000F70F4" w:rsidP="00693C8A">
            <w:pPr>
              <w:ind w:hanging="104"/>
              <w:jc w:val="center"/>
              <w:rPr>
                <w:rFonts w:hAnsi="Times New Roman" w:cs="Times New Roman"/>
                <w:bCs/>
                <w:i/>
                <w:iCs/>
                <w:sz w:val="24"/>
                <w:szCs w:val="24"/>
              </w:rPr>
            </w:pPr>
            <w:r w:rsidRPr="00AB1EFA">
              <w:rPr>
                <w:rFonts w:hAnsi="Times New Roman" w:cs="Times New Roman"/>
                <w:bCs/>
                <w:i/>
                <w:iCs/>
                <w:sz w:val="24"/>
                <w:szCs w:val="24"/>
              </w:rPr>
              <w:t>4</w:t>
            </w:r>
          </w:p>
        </w:tc>
        <w:tc>
          <w:tcPr>
            <w:tcW w:w="1418" w:type="dxa"/>
          </w:tcPr>
          <w:p w14:paraId="100BF94F" w14:textId="3B2324A2" w:rsidR="00693C8A" w:rsidRPr="00AB1EFA" w:rsidRDefault="000F70F4" w:rsidP="000F70F4">
            <w:pPr>
              <w:ind w:firstLine="0"/>
              <w:jc w:val="center"/>
              <w:rPr>
                <w:rFonts w:hAnsi="Times New Roman" w:cs="Times New Roman"/>
                <w:bCs/>
                <w:i/>
                <w:iCs/>
                <w:sz w:val="24"/>
                <w:szCs w:val="24"/>
              </w:rPr>
            </w:pPr>
            <w:r w:rsidRPr="00AB1EFA">
              <w:rPr>
                <w:rFonts w:hAnsi="Times New Roman" w:cs="Times New Roman"/>
                <w:bCs/>
                <w:i/>
                <w:iCs/>
                <w:sz w:val="24"/>
                <w:szCs w:val="24"/>
              </w:rPr>
              <w:t>5</w:t>
            </w:r>
          </w:p>
        </w:tc>
        <w:tc>
          <w:tcPr>
            <w:tcW w:w="1559" w:type="dxa"/>
          </w:tcPr>
          <w:p w14:paraId="2C4D2875" w14:textId="6AD076E1" w:rsidR="00693C8A" w:rsidRPr="00AB1EFA" w:rsidRDefault="005D799C" w:rsidP="005D799C">
            <w:pPr>
              <w:ind w:firstLine="0"/>
              <w:jc w:val="center"/>
              <w:rPr>
                <w:rFonts w:hAnsi="Times New Roman" w:cs="Times New Roman"/>
                <w:bCs/>
                <w:i/>
                <w:iCs/>
                <w:sz w:val="24"/>
                <w:szCs w:val="24"/>
                <w:lang w:val="en-US"/>
              </w:rPr>
            </w:pPr>
            <w:r w:rsidRPr="00AB1EFA">
              <w:rPr>
                <w:rFonts w:hAnsi="Times New Roman" w:cs="Times New Roman"/>
                <w:bCs/>
                <w:i/>
                <w:iCs/>
                <w:sz w:val="24"/>
                <w:szCs w:val="24"/>
              </w:rPr>
              <w:t>6</w:t>
            </w:r>
          </w:p>
        </w:tc>
      </w:tr>
      <w:tr w:rsidR="00693C8A" w:rsidRPr="00AB1EFA" w14:paraId="5026E2A1" w14:textId="77777777" w:rsidTr="00343FE0">
        <w:tc>
          <w:tcPr>
            <w:tcW w:w="709" w:type="dxa"/>
          </w:tcPr>
          <w:p w14:paraId="0EE5E27B" w14:textId="4FA2DAFA" w:rsidR="00693C8A" w:rsidRPr="00AB1EFA" w:rsidRDefault="00693C8A" w:rsidP="00F245D6">
            <w:pPr>
              <w:spacing w:before="120" w:after="120"/>
              <w:ind w:firstLine="0"/>
              <w:jc w:val="center"/>
              <w:rPr>
                <w:rFonts w:hAnsi="Times New Roman" w:cs="Times New Roman"/>
                <w:bCs/>
                <w:sz w:val="24"/>
                <w:szCs w:val="24"/>
              </w:rPr>
            </w:pPr>
            <w:r w:rsidRPr="00AB1EFA">
              <w:rPr>
                <w:rFonts w:hAnsi="Times New Roman" w:cs="Times New Roman"/>
                <w:bCs/>
                <w:sz w:val="24"/>
                <w:szCs w:val="24"/>
              </w:rPr>
              <w:t>1.</w:t>
            </w:r>
          </w:p>
        </w:tc>
        <w:tc>
          <w:tcPr>
            <w:tcW w:w="2552" w:type="dxa"/>
          </w:tcPr>
          <w:p w14:paraId="24CE092F" w14:textId="395D42E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Trumpasis maršrutas</w:t>
            </w:r>
          </w:p>
        </w:tc>
        <w:tc>
          <w:tcPr>
            <w:tcW w:w="2410" w:type="dxa"/>
          </w:tcPr>
          <w:p w14:paraId="242E3CFC" w14:textId="5853E03A" w:rsidR="00693C8A" w:rsidRPr="00AB1EFA" w:rsidRDefault="00693C8A" w:rsidP="00331BD7">
            <w:pPr>
              <w:spacing w:before="120" w:after="120"/>
              <w:ind w:firstLine="0"/>
              <w:jc w:val="center"/>
              <w:rPr>
                <w:rFonts w:hAnsi="Times New Roman" w:cs="Times New Roman"/>
                <w:bCs/>
                <w:sz w:val="24"/>
                <w:szCs w:val="24"/>
              </w:rPr>
            </w:pPr>
            <w:r w:rsidRPr="00AB1EFA">
              <w:rPr>
                <w:rFonts w:hAnsi="Times New Roman" w:cs="Times New Roman"/>
                <w:sz w:val="24"/>
                <w:szCs w:val="24"/>
              </w:rPr>
              <w:t>4516 km</w:t>
            </w:r>
          </w:p>
        </w:tc>
        <w:tc>
          <w:tcPr>
            <w:tcW w:w="1417" w:type="dxa"/>
          </w:tcPr>
          <w:p w14:paraId="1CE66125" w14:textId="6767A996"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10098364" w14:textId="2B7A4CED"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4D299ADD" w14:textId="5634324B"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693C8A" w:rsidRPr="00AB1EFA" w14:paraId="0D667BE1" w14:textId="77777777" w:rsidTr="00343FE0">
        <w:tc>
          <w:tcPr>
            <w:tcW w:w="709" w:type="dxa"/>
          </w:tcPr>
          <w:p w14:paraId="7ED12C3A" w14:textId="3F4343A8" w:rsidR="00693C8A" w:rsidRPr="00AB1EFA" w:rsidRDefault="00693C8A" w:rsidP="00F245D6">
            <w:pPr>
              <w:spacing w:before="120" w:after="120"/>
              <w:ind w:firstLine="0"/>
              <w:jc w:val="center"/>
              <w:rPr>
                <w:rFonts w:hAnsi="Times New Roman" w:cs="Times New Roman"/>
                <w:bCs/>
                <w:spacing w:val="-2"/>
                <w:sz w:val="24"/>
                <w:szCs w:val="24"/>
              </w:rPr>
            </w:pPr>
            <w:r w:rsidRPr="00AB1EFA">
              <w:rPr>
                <w:rFonts w:hAnsi="Times New Roman" w:cs="Times New Roman"/>
                <w:bCs/>
                <w:spacing w:val="-2"/>
                <w:sz w:val="24"/>
                <w:szCs w:val="24"/>
              </w:rPr>
              <w:t>2.</w:t>
            </w:r>
          </w:p>
        </w:tc>
        <w:tc>
          <w:tcPr>
            <w:tcW w:w="2552" w:type="dxa"/>
          </w:tcPr>
          <w:p w14:paraId="2568B6FF" w14:textId="49DC772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Ilgasis maršrutas</w:t>
            </w:r>
          </w:p>
        </w:tc>
        <w:tc>
          <w:tcPr>
            <w:tcW w:w="2410" w:type="dxa"/>
          </w:tcPr>
          <w:p w14:paraId="399AA2EF" w14:textId="2C326C12" w:rsidR="00693C8A" w:rsidRPr="00AB1EFA" w:rsidRDefault="00693C8A" w:rsidP="00331BD7">
            <w:pPr>
              <w:spacing w:before="120" w:after="120"/>
              <w:ind w:firstLine="0"/>
              <w:jc w:val="center"/>
              <w:rPr>
                <w:rFonts w:hAnsi="Times New Roman" w:cs="Times New Roman"/>
                <w:sz w:val="24"/>
                <w:szCs w:val="24"/>
              </w:rPr>
            </w:pPr>
            <w:r w:rsidRPr="00AB1EFA">
              <w:rPr>
                <w:rFonts w:hAnsi="Times New Roman" w:cs="Times New Roman"/>
                <w:sz w:val="24"/>
                <w:szCs w:val="24"/>
              </w:rPr>
              <w:t>299 753 km</w:t>
            </w:r>
          </w:p>
        </w:tc>
        <w:tc>
          <w:tcPr>
            <w:tcW w:w="1417" w:type="dxa"/>
          </w:tcPr>
          <w:p w14:paraId="7C697A05" w14:textId="245837F6"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4CC284B8" w14:textId="0DE5E63C"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757B11CA" w14:textId="1AB61444"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693C8A" w:rsidRPr="00AB1EFA" w14:paraId="117771A5" w14:textId="77777777" w:rsidTr="00343FE0">
        <w:tc>
          <w:tcPr>
            <w:tcW w:w="709" w:type="dxa"/>
          </w:tcPr>
          <w:p w14:paraId="2FAB2634" w14:textId="6FD2728A" w:rsidR="00693C8A" w:rsidRPr="00AB1EFA" w:rsidRDefault="00693C8A" w:rsidP="00F245D6">
            <w:pPr>
              <w:spacing w:before="120" w:after="120"/>
              <w:ind w:firstLine="0"/>
              <w:jc w:val="center"/>
              <w:rPr>
                <w:rFonts w:hAnsi="Times New Roman" w:cs="Times New Roman"/>
                <w:bCs/>
                <w:spacing w:val="-2"/>
                <w:sz w:val="24"/>
                <w:szCs w:val="24"/>
              </w:rPr>
            </w:pPr>
            <w:r w:rsidRPr="00AB1EFA">
              <w:rPr>
                <w:rFonts w:hAnsi="Times New Roman" w:cs="Times New Roman"/>
                <w:bCs/>
                <w:spacing w:val="-2"/>
                <w:sz w:val="24"/>
                <w:szCs w:val="24"/>
              </w:rPr>
              <w:t>3.</w:t>
            </w:r>
          </w:p>
        </w:tc>
        <w:tc>
          <w:tcPr>
            <w:tcW w:w="2552" w:type="dxa"/>
          </w:tcPr>
          <w:p w14:paraId="265BBF49" w14:textId="29D3E7D7" w:rsidR="00693C8A" w:rsidRPr="00AB1EFA" w:rsidRDefault="00693C8A" w:rsidP="00331BD7">
            <w:pPr>
              <w:spacing w:before="120" w:after="120"/>
              <w:ind w:left="37" w:firstLine="37"/>
              <w:jc w:val="left"/>
              <w:rPr>
                <w:rFonts w:hAnsi="Times New Roman" w:cs="Times New Roman"/>
                <w:sz w:val="24"/>
                <w:szCs w:val="24"/>
              </w:rPr>
            </w:pPr>
            <w:r w:rsidRPr="00AB1EFA">
              <w:rPr>
                <w:rFonts w:hAnsi="Times New Roman" w:cs="Times New Roman"/>
                <w:bCs/>
                <w:spacing w:val="-2"/>
                <w:sz w:val="24"/>
                <w:szCs w:val="24"/>
              </w:rPr>
              <w:t>Dalyvio palaukimas</w:t>
            </w:r>
          </w:p>
        </w:tc>
        <w:tc>
          <w:tcPr>
            <w:tcW w:w="2410" w:type="dxa"/>
          </w:tcPr>
          <w:p w14:paraId="53E56CF6" w14:textId="248F3E74" w:rsidR="00693C8A" w:rsidRPr="00AB1EFA" w:rsidRDefault="00693C8A" w:rsidP="00331BD7">
            <w:pPr>
              <w:spacing w:before="120" w:after="120"/>
              <w:ind w:firstLine="0"/>
              <w:jc w:val="center"/>
              <w:rPr>
                <w:rFonts w:hAnsi="Times New Roman" w:cs="Times New Roman"/>
                <w:sz w:val="24"/>
                <w:szCs w:val="24"/>
              </w:rPr>
            </w:pPr>
            <w:r w:rsidRPr="00AB1EFA">
              <w:rPr>
                <w:rFonts w:hAnsi="Times New Roman" w:cs="Times New Roman"/>
                <w:sz w:val="24"/>
                <w:szCs w:val="24"/>
              </w:rPr>
              <w:t>690 val.</w:t>
            </w:r>
          </w:p>
        </w:tc>
        <w:tc>
          <w:tcPr>
            <w:tcW w:w="1417" w:type="dxa"/>
          </w:tcPr>
          <w:p w14:paraId="2391EB91" w14:textId="68A53111"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418" w:type="dxa"/>
          </w:tcPr>
          <w:p w14:paraId="6E1E329C" w14:textId="47BE3FDF"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c>
          <w:tcPr>
            <w:tcW w:w="1559" w:type="dxa"/>
          </w:tcPr>
          <w:p w14:paraId="3006D71E" w14:textId="2549C923" w:rsidR="00693C8A" w:rsidRPr="00AB1EFA" w:rsidRDefault="00AB1EFA" w:rsidP="00C97E2D">
            <w:pPr>
              <w:spacing w:before="120" w:after="120"/>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1F29A3" w:rsidRPr="00AB1EFA" w14:paraId="4D345966" w14:textId="77777777" w:rsidTr="00343FE0">
        <w:trPr>
          <w:trHeight w:val="257"/>
        </w:trPr>
        <w:tc>
          <w:tcPr>
            <w:tcW w:w="8506" w:type="dxa"/>
            <w:gridSpan w:val="5"/>
          </w:tcPr>
          <w:p w14:paraId="3F445434" w14:textId="176D5357" w:rsidR="001F29A3" w:rsidRPr="00AB1EFA" w:rsidRDefault="001F29A3" w:rsidP="001F29A3">
            <w:pPr>
              <w:ind w:firstLine="0"/>
              <w:jc w:val="right"/>
              <w:rPr>
                <w:rFonts w:hAnsi="Times New Roman" w:cs="Times New Roman"/>
                <w:b/>
                <w:sz w:val="24"/>
                <w:szCs w:val="24"/>
              </w:rPr>
            </w:pPr>
            <w:r w:rsidRPr="00AB1EFA">
              <w:rPr>
                <w:rFonts w:hAnsi="Times New Roman" w:cs="Times New Roman"/>
                <w:b/>
                <w:sz w:val="24"/>
                <w:szCs w:val="24"/>
              </w:rPr>
              <w:t>Pasiūlymo kaina Eur be PVM:</w:t>
            </w:r>
          </w:p>
        </w:tc>
        <w:tc>
          <w:tcPr>
            <w:tcW w:w="1559" w:type="dxa"/>
          </w:tcPr>
          <w:p w14:paraId="3B5F2C54" w14:textId="4D3C81BB" w:rsidR="001F29A3"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AB1EFA" w:rsidRPr="00AB1EFA" w14:paraId="645C609D" w14:textId="77777777" w:rsidTr="00343FE0">
        <w:tc>
          <w:tcPr>
            <w:tcW w:w="8506" w:type="dxa"/>
            <w:gridSpan w:val="5"/>
          </w:tcPr>
          <w:p w14:paraId="1CB72B2A" w14:textId="202DE72C" w:rsidR="00AB1EFA" w:rsidRPr="00AB1EFA" w:rsidRDefault="00AB1EFA" w:rsidP="00AB1EFA">
            <w:pPr>
              <w:ind w:firstLine="0"/>
              <w:jc w:val="right"/>
              <w:rPr>
                <w:rFonts w:hAnsi="Times New Roman" w:cs="Times New Roman"/>
                <w:b/>
                <w:sz w:val="24"/>
                <w:szCs w:val="24"/>
              </w:rPr>
            </w:pPr>
            <w:r w:rsidRPr="00AB1EFA">
              <w:rPr>
                <w:rStyle w:val="Pagrindinistekstas4Nekursyvas"/>
                <w:rFonts w:eastAsia="Calibri"/>
                <w:b/>
                <w:sz w:val="24"/>
                <w:szCs w:val="24"/>
              </w:rPr>
              <w:t>PVM</w:t>
            </w:r>
            <w:r w:rsidRPr="00AB1EFA">
              <w:rPr>
                <w:rFonts w:hAnsi="Times New Roman" w:cs="Times New Roman"/>
                <w:b/>
                <w:i/>
                <w:sz w:val="24"/>
                <w:szCs w:val="24"/>
              </w:rPr>
              <w:t xml:space="preserve"> </w:t>
            </w:r>
            <w:r w:rsidRPr="00AB1EFA">
              <w:rPr>
                <w:rFonts w:hAnsi="Times New Roman" w:cs="Times New Roman"/>
                <w:b/>
                <w:sz w:val="24"/>
                <w:szCs w:val="24"/>
              </w:rPr>
              <w:t>(</w:t>
            </w:r>
            <w:r w:rsidRPr="00AB1EFA">
              <w:rPr>
                <w:rFonts w:eastAsia="Calibri" w:hAnsi="Times New Roman" w:cs="Times New Roman"/>
                <w:b/>
                <w:sz w:val="24"/>
                <w:szCs w:val="24"/>
              </w:rPr>
              <w:t xml:space="preserve"> </w:t>
            </w:r>
            <w:r w:rsidRPr="00AB1EFA">
              <w:rPr>
                <w:rFonts w:eastAsia="Calibri" w:hAnsi="Times New Roman" w:cs="Times New Roman"/>
                <w:b/>
                <w:color w:val="EE0000"/>
                <w:sz w:val="24"/>
                <w:szCs w:val="24"/>
              </w:rPr>
              <w:t>proc.</w:t>
            </w:r>
            <w:r w:rsidRPr="00AB1EFA">
              <w:rPr>
                <w:rStyle w:val="Pagrindinistekstas4Nekursyvas"/>
                <w:rFonts w:eastAsia="Calibri"/>
                <w:b/>
                <w:sz w:val="24"/>
                <w:szCs w:val="24"/>
              </w:rPr>
              <w:t>) kaina Eur:</w:t>
            </w:r>
          </w:p>
        </w:tc>
        <w:tc>
          <w:tcPr>
            <w:tcW w:w="1559" w:type="dxa"/>
          </w:tcPr>
          <w:p w14:paraId="38606055" w14:textId="1C0A412E" w:rsidR="00AB1EFA"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AB1EFA" w:rsidRPr="00AB1EFA" w14:paraId="3572E161" w14:textId="77777777" w:rsidTr="00343FE0">
        <w:tc>
          <w:tcPr>
            <w:tcW w:w="8506" w:type="dxa"/>
            <w:gridSpan w:val="5"/>
          </w:tcPr>
          <w:p w14:paraId="342B13E8" w14:textId="6F26D008" w:rsidR="00AB1EFA" w:rsidRPr="00AB1EFA" w:rsidRDefault="00AB1EFA" w:rsidP="00AB1EFA">
            <w:pPr>
              <w:ind w:firstLine="0"/>
              <w:jc w:val="right"/>
              <w:rPr>
                <w:rFonts w:hAnsi="Times New Roman" w:cs="Times New Roman"/>
                <w:b/>
                <w:sz w:val="24"/>
                <w:szCs w:val="24"/>
              </w:rPr>
            </w:pPr>
            <w:r w:rsidRPr="00AB1EFA">
              <w:rPr>
                <w:rFonts w:hAnsi="Times New Roman" w:cs="Times New Roman"/>
                <w:b/>
                <w:sz w:val="24"/>
                <w:szCs w:val="24"/>
              </w:rPr>
              <w:t>Pasiūlymo kaina Eur su PVM:</w:t>
            </w:r>
          </w:p>
        </w:tc>
        <w:tc>
          <w:tcPr>
            <w:tcW w:w="1559" w:type="dxa"/>
          </w:tcPr>
          <w:p w14:paraId="7E379598" w14:textId="3F07C715" w:rsidR="00AB1EFA" w:rsidRPr="00AB1EFA" w:rsidRDefault="00AB1EFA" w:rsidP="00AB1EFA">
            <w:pPr>
              <w:ind w:firstLine="0"/>
              <w:jc w:val="center"/>
              <w:rPr>
                <w:rFonts w:hAnsi="Times New Roman" w:cs="Times New Roman"/>
                <w:b/>
                <w:sz w:val="24"/>
                <w:szCs w:val="24"/>
              </w:rPr>
            </w:pPr>
            <w:r w:rsidRPr="00AB1EFA">
              <w:rPr>
                <w:rFonts w:hAnsi="Times New Roman" w:cs="Times New Roman"/>
                <w:i/>
                <w:sz w:val="24"/>
                <w:szCs w:val="24"/>
                <w:lang w:eastAsia="ar-SA"/>
              </w:rPr>
              <w:t>įrašyti</w:t>
            </w:r>
          </w:p>
        </w:tc>
      </w:tr>
      <w:tr w:rsidR="008C3C54" w:rsidRPr="00647C3F" w14:paraId="4B4E4F47" w14:textId="77777777" w:rsidTr="00343FE0">
        <w:tc>
          <w:tcPr>
            <w:tcW w:w="8506" w:type="dxa"/>
            <w:gridSpan w:val="5"/>
          </w:tcPr>
          <w:p w14:paraId="531D0B2E" w14:textId="6C0E5664" w:rsidR="008C3C54" w:rsidRPr="00647C3F" w:rsidRDefault="00647C3F" w:rsidP="00647C3F">
            <w:pPr>
              <w:ind w:firstLine="0"/>
              <w:jc w:val="left"/>
              <w:rPr>
                <w:rFonts w:hAnsi="Times New Roman" w:cs="Times New Roman"/>
                <w:b/>
                <w:sz w:val="24"/>
                <w:szCs w:val="24"/>
              </w:rPr>
            </w:pPr>
            <w:r w:rsidRPr="00647C3F">
              <w:rPr>
                <w:rFonts w:hAnsi="Times New Roman" w:cs="Times New Roman"/>
                <w:b/>
                <w:sz w:val="24"/>
                <w:szCs w:val="24"/>
              </w:rPr>
              <w:t>Bendra kaina su PVM žodžiais:</w:t>
            </w:r>
          </w:p>
        </w:tc>
        <w:tc>
          <w:tcPr>
            <w:tcW w:w="1559" w:type="dxa"/>
          </w:tcPr>
          <w:p w14:paraId="1C42D767" w14:textId="77777777" w:rsidR="008C3C54" w:rsidRPr="00647C3F" w:rsidRDefault="008C3C54" w:rsidP="00AB1EFA">
            <w:pPr>
              <w:ind w:firstLine="0"/>
              <w:jc w:val="center"/>
              <w:rPr>
                <w:rFonts w:hAnsi="Times New Roman" w:cs="Times New Roman"/>
                <w:i/>
                <w:sz w:val="24"/>
                <w:szCs w:val="24"/>
                <w:lang w:eastAsia="ar-SA"/>
              </w:rPr>
            </w:pPr>
          </w:p>
        </w:tc>
      </w:tr>
    </w:tbl>
    <w:p w14:paraId="63B9D697" w14:textId="42A00874" w:rsidR="00F15A34" w:rsidRDefault="00F15A34" w:rsidP="00836844">
      <w:pPr>
        <w:spacing w:line="240" w:lineRule="auto"/>
        <w:ind w:left="-284" w:right="-142" w:firstLine="567"/>
        <w:rPr>
          <w:rFonts w:ascii="Times New Roman" w:hAnsi="Times New Roman" w:cs="Times New Roman"/>
          <w:bCs/>
          <w:i/>
          <w:iCs/>
          <w:color w:val="000000"/>
          <w:sz w:val="24"/>
        </w:rPr>
      </w:pPr>
      <w:r w:rsidRPr="00D702D5">
        <w:rPr>
          <w:rFonts w:ascii="Times New Roman" w:hAnsi="Times New Roman" w:cs="Times New Roman"/>
          <w:i/>
          <w:sz w:val="24"/>
          <w:szCs w:val="24"/>
          <w:lang w:eastAsia="en-US"/>
        </w:rPr>
        <w:t>* P</w:t>
      </w:r>
      <w:r w:rsidRPr="00D702D5">
        <w:rPr>
          <w:rFonts w:ascii="Times New Roman" w:hAnsi="Times New Roman" w:cs="Times New Roman"/>
          <w:i/>
          <w:color w:val="000000"/>
          <w:sz w:val="24"/>
          <w:szCs w:val="24"/>
          <w:lang w:eastAsia="en-US"/>
        </w:rPr>
        <w:t>reliminarūs paslaugų kiekiai bus naudojami tik pasiūlymų vertinime ir priklausys nuo perkančiosios organizacijos poreikio</w:t>
      </w:r>
      <w:r>
        <w:rPr>
          <w:rFonts w:ascii="Times New Roman" w:hAnsi="Times New Roman" w:cs="Times New Roman"/>
          <w:i/>
          <w:color w:val="000000"/>
          <w:sz w:val="24"/>
          <w:szCs w:val="24"/>
          <w:lang w:eastAsia="en-US"/>
        </w:rPr>
        <w:t>.</w:t>
      </w:r>
      <w:r w:rsidRPr="00D702D5">
        <w:rPr>
          <w:rFonts w:ascii="Times New Roman" w:hAnsi="Times New Roman" w:cs="Times New Roman"/>
          <w:i/>
          <w:color w:val="000000"/>
          <w:sz w:val="24"/>
          <w:szCs w:val="24"/>
          <w:lang w:eastAsia="en-US"/>
        </w:rPr>
        <w:t xml:space="preserve"> </w:t>
      </w:r>
      <w:r w:rsidRPr="008A1A5B">
        <w:rPr>
          <w:rFonts w:ascii="Times New Roman" w:hAnsi="Times New Roman" w:cs="Times New Roman"/>
          <w:bCs/>
          <w:i/>
          <w:iCs/>
          <w:color w:val="000000"/>
          <w:sz w:val="24"/>
        </w:rPr>
        <w:t xml:space="preserve">Perkančioji organizacija neįsipareigoja nupirkti nurodyto preliminaraus paslaugų kiekio, o taip pat šis kiekis nėra laikomas maksimaliu – maksimalus paslaugų kiekis priklausys nuo galimų (reikiamų) įsigyti paslaugų skaičiaus pagal planuojamą maksimalią pirkimui skiriamą lėšų sumą iki </w:t>
      </w:r>
      <w:r>
        <w:rPr>
          <w:rFonts w:ascii="Times New Roman" w:hAnsi="Times New Roman" w:cs="Times New Roman"/>
          <w:bCs/>
          <w:i/>
          <w:iCs/>
          <w:color w:val="000000"/>
          <w:sz w:val="24"/>
        </w:rPr>
        <w:t>38 203,90</w:t>
      </w:r>
      <w:r w:rsidRPr="008A1A5B">
        <w:rPr>
          <w:rFonts w:ascii="Times New Roman" w:hAnsi="Times New Roman" w:cs="Times New Roman"/>
          <w:bCs/>
          <w:i/>
          <w:iCs/>
          <w:color w:val="000000"/>
          <w:sz w:val="24"/>
        </w:rPr>
        <w:t xml:space="preserve"> Eur be PVM.</w:t>
      </w:r>
    </w:p>
    <w:p w14:paraId="3323C4FB" w14:textId="77777777" w:rsidR="00F15A34" w:rsidRDefault="00F15A34" w:rsidP="00F15A34">
      <w:pPr>
        <w:spacing w:line="240" w:lineRule="auto"/>
        <w:ind w:firstLine="567"/>
        <w:rPr>
          <w:rFonts w:ascii="Times New Roman" w:hAnsi="Times New Roman" w:cs="Times New Roman"/>
          <w:bCs/>
          <w:i/>
          <w:iCs/>
          <w:color w:val="000000"/>
          <w:sz w:val="24"/>
        </w:rPr>
      </w:pPr>
    </w:p>
    <w:p w14:paraId="602D7DF7" w14:textId="5A9577DA" w:rsidR="00F15A34" w:rsidRPr="00F15A34" w:rsidRDefault="00F15A34" w:rsidP="00F15A34">
      <w:pPr>
        <w:spacing w:line="240" w:lineRule="auto"/>
        <w:ind w:firstLine="567"/>
        <w:rPr>
          <w:rFonts w:ascii="Times New Roman" w:hAnsi="Times New Roman" w:cs="Times New Roman"/>
          <w:bCs/>
          <w:i/>
          <w:iCs/>
          <w:color w:val="000000"/>
          <w:sz w:val="24"/>
          <w:szCs w:val="24"/>
        </w:rPr>
      </w:pPr>
      <w:r w:rsidRPr="00F15A34">
        <w:rPr>
          <w:rFonts w:ascii="Times New Roman" w:hAnsi="Times New Roman" w:cs="Times New Roman"/>
          <w:bCs/>
          <w:i/>
          <w:iCs/>
          <w:color w:val="000000"/>
          <w:sz w:val="24"/>
          <w:szCs w:val="24"/>
        </w:rPr>
        <w:t>Pastabos:</w:t>
      </w:r>
    </w:p>
    <w:p w14:paraId="074EA355" w14:textId="393618AF" w:rsidR="002606EC" w:rsidRPr="00F15A34" w:rsidRDefault="002606EC" w:rsidP="00F4708A">
      <w:pPr>
        <w:ind w:left="135" w:hanging="135"/>
        <w:rPr>
          <w:rFonts w:ascii="Times New Roman" w:hAnsi="Times New Roman" w:cs="Times New Roman"/>
          <w:sz w:val="24"/>
          <w:szCs w:val="24"/>
        </w:rPr>
      </w:pPr>
      <w:r w:rsidRPr="00F15A34">
        <w:rPr>
          <w:rFonts w:ascii="Times New Roman" w:hAnsi="Times New Roman" w:cs="Times New Roman"/>
          <w:i/>
          <w:iCs/>
          <w:sz w:val="24"/>
          <w:szCs w:val="24"/>
        </w:rPr>
        <w:t>  - Kainos pasiūlyme nurodomos, paliekant du skaitmenis po kablelio.</w:t>
      </w:r>
      <w:r w:rsidRPr="00F15A34">
        <w:rPr>
          <w:rFonts w:ascii="Times New Roman" w:hAnsi="Times New Roman" w:cs="Times New Roman"/>
          <w:sz w:val="24"/>
          <w:szCs w:val="24"/>
        </w:rPr>
        <w:t> </w:t>
      </w:r>
    </w:p>
    <w:p w14:paraId="6EDCB3F1" w14:textId="6F773C34" w:rsidR="002606EC" w:rsidRPr="00F15A34" w:rsidRDefault="002606EC" w:rsidP="00F15A34">
      <w:pPr>
        <w:ind w:right="-143" w:hanging="284"/>
        <w:rPr>
          <w:rFonts w:ascii="Times New Roman" w:hAnsi="Times New Roman" w:cs="Times New Roman"/>
          <w:sz w:val="24"/>
          <w:szCs w:val="24"/>
        </w:rPr>
      </w:pPr>
      <w:r w:rsidRPr="00F15A34">
        <w:rPr>
          <w:rFonts w:ascii="Times New Roman" w:hAnsi="Times New Roman" w:cs="Times New Roman"/>
          <w:i/>
          <w:iCs/>
          <w:sz w:val="24"/>
          <w:szCs w:val="24"/>
        </w:rPr>
        <w:t>      - Tais atvejais, kai pagal galiojančius teisės aktus tiekėjui nereikia mokėti PVM, jis lentelės atitinkamos   skilties nepildo ir nurodo priežastis, dėl kurių PVM nemokamas: _____________.</w:t>
      </w:r>
      <w:r w:rsidRPr="00F15A34">
        <w:rPr>
          <w:rFonts w:ascii="Times New Roman" w:hAnsi="Times New Roman" w:cs="Times New Roman"/>
          <w:sz w:val="24"/>
          <w:szCs w:val="24"/>
        </w:rPr>
        <w:t> </w:t>
      </w:r>
    </w:p>
    <w:p w14:paraId="4ABCA01B" w14:textId="2DA19A82" w:rsidR="002606EC" w:rsidRPr="008A4132" w:rsidRDefault="002606EC" w:rsidP="00F15A34">
      <w:pPr>
        <w:ind w:firstLine="142"/>
        <w:rPr>
          <w:rFonts w:ascii="Times New Roman" w:hAnsi="Times New Roman" w:cs="Times New Roman"/>
          <w:b/>
          <w:bCs/>
          <w:sz w:val="24"/>
          <w:szCs w:val="24"/>
        </w:rPr>
      </w:pPr>
      <w:r w:rsidRPr="002606EC">
        <w:rPr>
          <w:rFonts w:ascii="Times New Roman" w:hAnsi="Times New Roman" w:cs="Times New Roman"/>
          <w:b/>
          <w:bCs/>
          <w:i/>
          <w:iCs/>
          <w:sz w:val="24"/>
          <w:szCs w:val="24"/>
        </w:rPr>
        <w:t>- Jeigu pasiūlymą pateikia ne vadovas, pridedamas įgaliojimas. </w:t>
      </w:r>
      <w:r w:rsidRPr="002606EC">
        <w:rPr>
          <w:rFonts w:ascii="Times New Roman" w:hAnsi="Times New Roman" w:cs="Times New Roman"/>
          <w:b/>
          <w:bCs/>
          <w:sz w:val="24"/>
          <w:szCs w:val="24"/>
        </w:rPr>
        <w:t> </w:t>
      </w:r>
    </w:p>
    <w:p w14:paraId="5DD0C430" w14:textId="77777777" w:rsidR="008A4132" w:rsidRDefault="008A4132" w:rsidP="008A4132">
      <w:pPr>
        <w:ind w:firstLine="709"/>
        <w:rPr>
          <w:rFonts w:ascii="Times New Roman" w:hAnsi="Times New Roman" w:cs="Times New Roman"/>
          <w:sz w:val="24"/>
          <w:szCs w:val="24"/>
        </w:rPr>
      </w:pPr>
    </w:p>
    <w:p w14:paraId="4E1891E1" w14:textId="189592EC" w:rsidR="00FC49D3" w:rsidRPr="002606EC" w:rsidRDefault="00D02708" w:rsidP="008A4132">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2606EC" w:rsidRPr="002606EC">
        <w:rPr>
          <w:rFonts w:ascii="Times New Roman" w:hAnsi="Times New Roman" w:cs="Times New Roman"/>
          <w:sz w:val="24"/>
          <w:szCs w:val="24"/>
        </w:rPr>
        <w:t>Siūlom</w:t>
      </w:r>
      <w:r w:rsidR="00F15A34">
        <w:rPr>
          <w:rFonts w:ascii="Times New Roman" w:hAnsi="Times New Roman" w:cs="Times New Roman"/>
          <w:sz w:val="24"/>
          <w:szCs w:val="24"/>
        </w:rPr>
        <w:t>a</w:t>
      </w:r>
      <w:r w:rsidR="002606EC" w:rsidRPr="002606EC">
        <w:rPr>
          <w:rFonts w:ascii="Times New Roman" w:hAnsi="Times New Roman" w:cs="Times New Roman"/>
          <w:sz w:val="24"/>
          <w:szCs w:val="24"/>
        </w:rPr>
        <w:t xml:space="preserve"> paslaug</w:t>
      </w:r>
      <w:r w:rsidR="00F15A34">
        <w:rPr>
          <w:rFonts w:ascii="Times New Roman" w:hAnsi="Times New Roman" w:cs="Times New Roman"/>
          <w:sz w:val="24"/>
          <w:szCs w:val="24"/>
        </w:rPr>
        <w:t>a</w:t>
      </w:r>
      <w:r w:rsidR="002606EC" w:rsidRPr="002606EC">
        <w:rPr>
          <w:rFonts w:ascii="Times New Roman" w:hAnsi="Times New Roman" w:cs="Times New Roman"/>
          <w:sz w:val="24"/>
          <w:szCs w:val="24"/>
        </w:rPr>
        <w:t xml:space="preserve"> visiškai atitinka pirkimo dokumentuose nurodytus reikalavimus.</w:t>
      </w:r>
    </w:p>
    <w:p w14:paraId="70BC172B" w14:textId="77777777" w:rsidR="008A4132" w:rsidRDefault="008A4132" w:rsidP="00A67851">
      <w:pPr>
        <w:overflowPunct w:val="0"/>
        <w:autoSpaceDE w:val="0"/>
        <w:autoSpaceDN w:val="0"/>
        <w:adjustRightInd w:val="0"/>
        <w:spacing w:line="240" w:lineRule="auto"/>
        <w:ind w:firstLine="720"/>
        <w:textAlignment w:val="baseline"/>
        <w:rPr>
          <w:rFonts w:ascii="Times New Roman" w:hAnsi="Times New Roman"/>
          <w:b/>
          <w:bCs/>
          <w:sz w:val="24"/>
          <w:szCs w:val="24"/>
        </w:rPr>
      </w:pPr>
    </w:p>
    <w:p w14:paraId="57D81D16" w14:textId="2D034007" w:rsidR="00A67851" w:rsidRPr="00CD7B93" w:rsidRDefault="008A4132" w:rsidP="00A67851">
      <w:pPr>
        <w:overflowPunct w:val="0"/>
        <w:autoSpaceDE w:val="0"/>
        <w:autoSpaceDN w:val="0"/>
        <w:adjustRightInd w:val="0"/>
        <w:spacing w:line="240" w:lineRule="auto"/>
        <w:ind w:firstLine="720"/>
        <w:textAlignment w:val="baseline"/>
        <w:rPr>
          <w:rFonts w:ascii="Times New Roman" w:hAnsi="Times New Roman"/>
          <w:sz w:val="24"/>
          <w:szCs w:val="24"/>
        </w:rPr>
      </w:pPr>
      <w:r>
        <w:rPr>
          <w:rFonts w:ascii="Times New Roman" w:hAnsi="Times New Roman"/>
          <w:b/>
          <w:bCs/>
          <w:sz w:val="24"/>
          <w:szCs w:val="24"/>
        </w:rPr>
        <w:t>6</w:t>
      </w:r>
      <w:r w:rsidR="00D02708">
        <w:rPr>
          <w:rFonts w:ascii="Times New Roman" w:hAnsi="Times New Roman"/>
          <w:b/>
          <w:bCs/>
          <w:sz w:val="24"/>
          <w:szCs w:val="24"/>
        </w:rPr>
        <w:t xml:space="preserve">. </w:t>
      </w:r>
      <w:r w:rsidR="00A67851" w:rsidRPr="00CD7B93">
        <w:rPr>
          <w:rFonts w:ascii="Times New Roman" w:hAnsi="Times New Roman"/>
          <w:b/>
          <w:bCs/>
          <w:sz w:val="24"/>
          <w:szCs w:val="24"/>
        </w:rPr>
        <w:t>Atitiktis techniniams reikalavimams:</w:t>
      </w:r>
      <w:r w:rsidR="00A67851" w:rsidRPr="00CD7B93">
        <w:rPr>
          <w:rFonts w:ascii="Times New Roman" w:hAnsi="Times New Roman"/>
          <w:sz w:val="24"/>
          <w:szCs w:val="24"/>
        </w:rPr>
        <w:t xml:space="preserve"> </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64"/>
        <w:gridCol w:w="3973"/>
      </w:tblGrid>
      <w:tr w:rsidR="00A67851" w:rsidRPr="00CD7B93" w14:paraId="62C7B5E4" w14:textId="77777777" w:rsidTr="00343FE0">
        <w:tc>
          <w:tcPr>
            <w:tcW w:w="570" w:type="dxa"/>
          </w:tcPr>
          <w:p w14:paraId="18E0AFBC" w14:textId="77777777" w:rsidR="00A67851" w:rsidRPr="00CD7B93" w:rsidRDefault="00A67851" w:rsidP="0042133B">
            <w:pPr>
              <w:spacing w:line="240" w:lineRule="auto"/>
              <w:ind w:firstLine="0"/>
              <w:rPr>
                <w:rFonts w:ascii="Times New Roman" w:hAnsi="Times New Roman"/>
                <w:b/>
                <w:bCs/>
                <w:sz w:val="24"/>
                <w:szCs w:val="24"/>
              </w:rPr>
            </w:pPr>
            <w:r w:rsidRPr="00CD7B93">
              <w:rPr>
                <w:rFonts w:ascii="Times New Roman" w:hAnsi="Times New Roman"/>
                <w:b/>
                <w:bCs/>
                <w:sz w:val="24"/>
                <w:szCs w:val="24"/>
              </w:rPr>
              <w:t>Eil. Nr.</w:t>
            </w:r>
          </w:p>
        </w:tc>
        <w:tc>
          <w:tcPr>
            <w:tcW w:w="5664" w:type="dxa"/>
          </w:tcPr>
          <w:p w14:paraId="7EC2717F" w14:textId="77777777" w:rsidR="00A67851" w:rsidRPr="00CD7B93" w:rsidRDefault="00A67851" w:rsidP="003B1946">
            <w:pPr>
              <w:spacing w:line="240" w:lineRule="auto"/>
              <w:jc w:val="center"/>
              <w:rPr>
                <w:rFonts w:ascii="Times New Roman" w:hAnsi="Times New Roman"/>
                <w:b/>
                <w:bCs/>
                <w:sz w:val="24"/>
                <w:szCs w:val="24"/>
              </w:rPr>
            </w:pPr>
            <w:r w:rsidRPr="00CD7B93">
              <w:rPr>
                <w:rFonts w:ascii="Times New Roman" w:hAnsi="Times New Roman"/>
                <w:b/>
                <w:bCs/>
                <w:sz w:val="24"/>
                <w:szCs w:val="24"/>
              </w:rPr>
              <w:t>Techniniai reikalavimai transporto priemonėms</w:t>
            </w:r>
          </w:p>
        </w:tc>
        <w:tc>
          <w:tcPr>
            <w:tcW w:w="3973" w:type="dxa"/>
          </w:tcPr>
          <w:p w14:paraId="048909CE" w14:textId="77777777" w:rsidR="00A67851" w:rsidRPr="00CD7B93" w:rsidRDefault="00A67851" w:rsidP="0042133B">
            <w:pPr>
              <w:spacing w:line="240" w:lineRule="auto"/>
              <w:ind w:firstLine="0"/>
              <w:jc w:val="center"/>
              <w:rPr>
                <w:rFonts w:ascii="Times New Roman" w:hAnsi="Times New Roman"/>
                <w:b/>
                <w:bCs/>
                <w:sz w:val="24"/>
                <w:szCs w:val="24"/>
              </w:rPr>
            </w:pPr>
            <w:r w:rsidRPr="00CD7B93">
              <w:rPr>
                <w:rFonts w:ascii="Times New Roman" w:hAnsi="Times New Roman"/>
                <w:b/>
                <w:bCs/>
                <w:sz w:val="24"/>
                <w:szCs w:val="24"/>
              </w:rPr>
              <w:t>Siūlomos transporto priemonės techninės charakteristikos / Pildo tiekėjas, įrašydamas tikslias specifikacijas (reikšmes)</w:t>
            </w:r>
          </w:p>
        </w:tc>
      </w:tr>
      <w:tr w:rsidR="00A67851" w:rsidRPr="00CD7B93" w14:paraId="26AA78DD" w14:textId="77777777" w:rsidTr="00343FE0">
        <w:tc>
          <w:tcPr>
            <w:tcW w:w="570" w:type="dxa"/>
          </w:tcPr>
          <w:p w14:paraId="2299C8F7"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1.</w:t>
            </w:r>
          </w:p>
        </w:tc>
        <w:tc>
          <w:tcPr>
            <w:tcW w:w="5664" w:type="dxa"/>
          </w:tcPr>
          <w:p w14:paraId="00BF7D1B" w14:textId="42FFA3B3" w:rsidR="00A67851" w:rsidRPr="00CD5F77" w:rsidRDefault="00A67851" w:rsidP="003B1946">
            <w:pPr>
              <w:spacing w:line="240" w:lineRule="auto"/>
              <w:rPr>
                <w:rFonts w:ascii="Times New Roman" w:hAnsi="Times New Roman"/>
                <w:bCs/>
                <w:sz w:val="24"/>
                <w:szCs w:val="24"/>
              </w:rPr>
            </w:pPr>
            <w:r w:rsidRPr="00CD5F77">
              <w:rPr>
                <w:rFonts w:ascii="Times New Roman" w:hAnsi="Times New Roman"/>
                <w:bCs/>
                <w:sz w:val="24"/>
                <w:szCs w:val="24"/>
              </w:rPr>
              <w:t>Pirmoji transporto priemonė – M1SH klasės transporto priemonė, kurios pirmoji registracija yra ne ankstesnė kaip prieš 10 metų iki pirkimo sutarties sudarymo, turinti ne mažiau kaip 2 sėdimas vietas be vairuotojo ir ne mažiau kaip 1 vietą asmeniui su neįgaliojo vežimėliu</w:t>
            </w:r>
            <w:r w:rsidRPr="00521AB7">
              <w:rPr>
                <w:rFonts w:ascii="Times New Roman" w:hAnsi="Times New Roman"/>
                <w:bCs/>
                <w:sz w:val="24"/>
                <w:szCs w:val="24"/>
              </w:rPr>
              <w:t>.</w:t>
            </w:r>
            <w:r w:rsidR="002362E2" w:rsidRPr="00521AB7">
              <w:rPr>
                <w:rFonts w:ascii="Times New Roman" w:hAnsi="Times New Roman" w:cs="Times New Roman"/>
                <w:bCs/>
                <w:sz w:val="24"/>
                <w:szCs w:val="24"/>
              </w:rPr>
              <w:t xml:space="preserve"> Vieta neįgaliojo vežimėliui gali būti įrengiama transformuojant (sulankstant, išimant) dalį sėdimų vietų,</w:t>
            </w:r>
          </w:p>
        </w:tc>
        <w:tc>
          <w:tcPr>
            <w:tcW w:w="3973" w:type="dxa"/>
          </w:tcPr>
          <w:p w14:paraId="4D2F3253" w14:textId="700A8D52" w:rsidR="00A67851" w:rsidRPr="00CD7B93" w:rsidRDefault="00F15A34" w:rsidP="00F15A34">
            <w:pPr>
              <w:spacing w:line="240" w:lineRule="auto"/>
              <w:ind w:firstLine="0"/>
              <w:jc w:val="center"/>
              <w:rPr>
                <w:rFonts w:ascii="Times New Roman" w:hAnsi="Times New Roman"/>
                <w:i/>
                <w:iCs/>
                <w:color w:val="000000"/>
                <w:sz w:val="24"/>
                <w:szCs w:val="24"/>
              </w:rPr>
            </w:pPr>
            <w:r w:rsidRPr="00F15A34">
              <w:rPr>
                <w:rFonts w:ascii="Times New Roman" w:hAnsi="Times New Roman"/>
                <w:i/>
                <w:iCs/>
                <w:color w:val="000000"/>
                <w:sz w:val="24"/>
                <w:szCs w:val="24"/>
              </w:rPr>
              <w:t>nurodyti transporto priemonės markę, modelį, registracijos numerį, pirmosios registracijos datą, klasę, sėdimų vietų skaičių ir pritaikymą asmeniui su neįgaliojo vežimėliu</w:t>
            </w:r>
          </w:p>
        </w:tc>
      </w:tr>
      <w:tr w:rsidR="00A67851" w:rsidRPr="00CD7B93" w14:paraId="3C5DB0F2" w14:textId="77777777" w:rsidTr="00343FE0">
        <w:tc>
          <w:tcPr>
            <w:tcW w:w="570" w:type="dxa"/>
          </w:tcPr>
          <w:p w14:paraId="74EB8C00"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2.</w:t>
            </w:r>
          </w:p>
        </w:tc>
        <w:tc>
          <w:tcPr>
            <w:tcW w:w="5664" w:type="dxa"/>
          </w:tcPr>
          <w:p w14:paraId="0B66D46A" w14:textId="7FBAAC15"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Antroji transporto priemonė – M1SH klasės transporto priemonė, kurios pirmoji registracija yra ne ankstesnė kaip prieš 10 metų iki pirkimo sutarties sudarymo, turinti ne mažiau kaip 8 sėdimas vietas be vairuotojo ir ne mažiau kaip 1 vietą asmeniui su neįgaliojo vežimėliu</w:t>
            </w:r>
            <w:r w:rsidRPr="00DD763C">
              <w:rPr>
                <w:rFonts w:ascii="Times New Roman" w:hAnsi="Times New Roman"/>
                <w:bCs/>
                <w:sz w:val="24"/>
                <w:szCs w:val="24"/>
              </w:rPr>
              <w:t>.</w:t>
            </w:r>
            <w:r w:rsidR="00F64968" w:rsidRPr="00DD763C">
              <w:rPr>
                <w:rFonts w:ascii="Times New Roman" w:hAnsi="Times New Roman"/>
                <w:bCs/>
                <w:sz w:val="24"/>
                <w:szCs w:val="24"/>
              </w:rPr>
              <w:t xml:space="preserve"> </w:t>
            </w:r>
            <w:r w:rsidR="00F64968" w:rsidRPr="00DD763C">
              <w:rPr>
                <w:rFonts w:ascii="Times New Roman" w:hAnsi="Times New Roman" w:cs="Times New Roman"/>
                <w:sz w:val="24"/>
                <w:szCs w:val="24"/>
              </w:rPr>
              <w:t>Vieta neįgaliojo vežimėliui gali būti įrengiama transformuojant (sulankstant, išimant) dalį sėdimų vietų.</w:t>
            </w:r>
          </w:p>
        </w:tc>
        <w:tc>
          <w:tcPr>
            <w:tcW w:w="3973" w:type="dxa"/>
          </w:tcPr>
          <w:p w14:paraId="02EF9617" w14:textId="047234E6" w:rsidR="00A67851" w:rsidRPr="00CD7B93" w:rsidRDefault="00F15A34" w:rsidP="00F15A34">
            <w:pPr>
              <w:spacing w:line="240" w:lineRule="auto"/>
              <w:ind w:firstLine="0"/>
              <w:jc w:val="center"/>
              <w:rPr>
                <w:rFonts w:ascii="Times New Roman" w:hAnsi="Times New Roman"/>
                <w:i/>
                <w:iCs/>
                <w:color w:val="000000"/>
                <w:sz w:val="24"/>
                <w:szCs w:val="24"/>
              </w:rPr>
            </w:pPr>
            <w:r w:rsidRPr="00F15A34">
              <w:rPr>
                <w:rFonts w:ascii="Times New Roman" w:hAnsi="Times New Roman"/>
                <w:i/>
                <w:iCs/>
                <w:color w:val="000000"/>
                <w:sz w:val="24"/>
                <w:szCs w:val="24"/>
              </w:rPr>
              <w:t>nurodyti transporto priemonės markę, modelį, registracijos numerį, pirmosios registracijos datą, klasę, sėdimų vietų skaičių ir pritaikymą asmeniui su neįgaliojo vežimėliu</w:t>
            </w:r>
          </w:p>
        </w:tc>
      </w:tr>
      <w:tr w:rsidR="00A67851" w:rsidRPr="00CD7B93" w14:paraId="3938D879" w14:textId="77777777" w:rsidTr="00343FE0">
        <w:tc>
          <w:tcPr>
            <w:tcW w:w="570" w:type="dxa"/>
          </w:tcPr>
          <w:p w14:paraId="7159FD6B"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3.</w:t>
            </w:r>
          </w:p>
        </w:tc>
        <w:tc>
          <w:tcPr>
            <w:tcW w:w="5664" w:type="dxa"/>
          </w:tcPr>
          <w:p w14:paraId="245BE9FC"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Abi transporto priemonės turi būti pritaikytos neįgaliojo asmens įlaipinimui / išlaipinimui.</w:t>
            </w:r>
          </w:p>
        </w:tc>
        <w:tc>
          <w:tcPr>
            <w:tcW w:w="3973" w:type="dxa"/>
          </w:tcPr>
          <w:p w14:paraId="752C229D" w14:textId="5D9565FE" w:rsidR="00A67851" w:rsidRPr="00CD7B93" w:rsidRDefault="00F15A34" w:rsidP="00F15A34">
            <w:pPr>
              <w:spacing w:line="240" w:lineRule="auto"/>
              <w:ind w:firstLine="35"/>
              <w:jc w:val="center"/>
              <w:rPr>
                <w:rFonts w:ascii="Times New Roman" w:hAnsi="Times New Roman"/>
                <w:i/>
                <w:iCs/>
                <w:color w:val="000000"/>
                <w:sz w:val="24"/>
                <w:szCs w:val="24"/>
              </w:rPr>
            </w:pPr>
            <w:r w:rsidRPr="00F15A34">
              <w:rPr>
                <w:rFonts w:ascii="Times New Roman" w:hAnsi="Times New Roman"/>
                <w:i/>
                <w:iCs/>
                <w:color w:val="000000"/>
                <w:sz w:val="24"/>
                <w:szCs w:val="24"/>
              </w:rPr>
              <w:t>nurodyti įlaipinimo / išlaipinimo įrangą ar sprendimą</w:t>
            </w:r>
          </w:p>
        </w:tc>
      </w:tr>
      <w:tr w:rsidR="00A67851" w:rsidRPr="00CD7B93" w14:paraId="6A644AF1" w14:textId="77777777" w:rsidTr="00343FE0">
        <w:tc>
          <w:tcPr>
            <w:tcW w:w="570" w:type="dxa"/>
          </w:tcPr>
          <w:p w14:paraId="54D5621D"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4.</w:t>
            </w:r>
          </w:p>
        </w:tc>
        <w:tc>
          <w:tcPr>
            <w:tcW w:w="5664" w:type="dxa"/>
          </w:tcPr>
          <w:p w14:paraId="1921C94E"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Neįgaliojo vežimėlio tvirtinimas – ne mažiau kaip 4 taškų tvirtinimo sistema.</w:t>
            </w:r>
          </w:p>
        </w:tc>
        <w:tc>
          <w:tcPr>
            <w:tcW w:w="3973" w:type="dxa"/>
          </w:tcPr>
          <w:p w14:paraId="2BA174A4" w14:textId="3F734A22"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tc>
      </w:tr>
      <w:tr w:rsidR="00A67851" w:rsidRPr="00CD7B93" w14:paraId="36E4600F" w14:textId="77777777" w:rsidTr="00343FE0">
        <w:tc>
          <w:tcPr>
            <w:tcW w:w="570" w:type="dxa"/>
          </w:tcPr>
          <w:p w14:paraId="249BF2B8"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5.</w:t>
            </w:r>
          </w:p>
        </w:tc>
        <w:tc>
          <w:tcPr>
            <w:tcW w:w="5664" w:type="dxa"/>
          </w:tcPr>
          <w:p w14:paraId="0DBB374B" w14:textId="77777777" w:rsidR="00A67851" w:rsidRPr="00CD7B93" w:rsidRDefault="00A67851" w:rsidP="003B1946">
            <w:pPr>
              <w:spacing w:line="240" w:lineRule="auto"/>
              <w:rPr>
                <w:rFonts w:ascii="Times New Roman" w:hAnsi="Times New Roman"/>
                <w:b/>
                <w:sz w:val="24"/>
                <w:szCs w:val="24"/>
              </w:rPr>
            </w:pPr>
            <w:r w:rsidRPr="00CD7B93">
              <w:rPr>
                <w:rFonts w:ascii="Times New Roman" w:hAnsi="Times New Roman"/>
                <w:bCs/>
                <w:sz w:val="24"/>
                <w:szCs w:val="24"/>
              </w:rPr>
              <w:t>Transporto priemonės vežėjui turi priklausyti nuosavybės teise arba turi būti pateikti dokumentai, pagrindžiantys teisę naudoti transporto priemones visą planuojamą Paslaugų teikimo laikotarpį.</w:t>
            </w:r>
          </w:p>
        </w:tc>
        <w:tc>
          <w:tcPr>
            <w:tcW w:w="3973" w:type="dxa"/>
          </w:tcPr>
          <w:p w14:paraId="6C83AD4D" w14:textId="77777777" w:rsidR="00F15A34" w:rsidRPr="0020498B" w:rsidRDefault="00F15A34" w:rsidP="00F15A34">
            <w:pPr>
              <w:spacing w:line="240" w:lineRule="auto"/>
              <w:ind w:firstLine="35"/>
              <w:rPr>
                <w:rFonts w:ascii="Times New Roman" w:hAnsi="Times New Roman" w:cs="Times New Roman"/>
                <w:i/>
                <w:color w:val="000000"/>
                <w:sz w:val="24"/>
                <w:szCs w:val="24"/>
              </w:rPr>
            </w:pPr>
            <w:r w:rsidRPr="0020498B">
              <w:rPr>
                <w:rFonts w:ascii="Times New Roman" w:hAnsi="Times New Roman" w:cs="Times New Roman"/>
                <w:sz w:val="24"/>
                <w:szCs w:val="24"/>
              </w:rPr>
              <w:t>įrašyti dokumentą (-</w:t>
            </w:r>
            <w:proofErr w:type="spellStart"/>
            <w:r w:rsidRPr="0020498B">
              <w:rPr>
                <w:rFonts w:ascii="Times New Roman" w:hAnsi="Times New Roman" w:cs="Times New Roman"/>
                <w:sz w:val="24"/>
                <w:szCs w:val="24"/>
              </w:rPr>
              <w:t>us</w:t>
            </w:r>
            <w:proofErr w:type="spellEnd"/>
            <w:r w:rsidRPr="0020498B">
              <w:rPr>
                <w:rFonts w:ascii="Times New Roman" w:hAnsi="Times New Roman" w:cs="Times New Roman"/>
                <w:sz w:val="24"/>
                <w:szCs w:val="24"/>
              </w:rPr>
              <w:t>)</w:t>
            </w:r>
          </w:p>
        </w:tc>
      </w:tr>
      <w:tr w:rsidR="00A67851" w:rsidRPr="00CD7B93" w14:paraId="4DE923DA" w14:textId="77777777" w:rsidTr="00343FE0">
        <w:tc>
          <w:tcPr>
            <w:tcW w:w="570" w:type="dxa"/>
          </w:tcPr>
          <w:p w14:paraId="7245FCF5" w14:textId="77777777" w:rsidR="00A67851" w:rsidRPr="00CD7B93" w:rsidRDefault="00A67851" w:rsidP="0042133B">
            <w:pPr>
              <w:spacing w:line="240" w:lineRule="auto"/>
              <w:ind w:firstLine="0"/>
              <w:rPr>
                <w:rFonts w:ascii="Times New Roman" w:hAnsi="Times New Roman"/>
                <w:bCs/>
                <w:sz w:val="24"/>
                <w:szCs w:val="24"/>
              </w:rPr>
            </w:pPr>
            <w:r w:rsidRPr="00CD7B93">
              <w:rPr>
                <w:rFonts w:ascii="Times New Roman" w:hAnsi="Times New Roman"/>
                <w:bCs/>
                <w:sz w:val="24"/>
                <w:szCs w:val="24"/>
              </w:rPr>
              <w:t>6.</w:t>
            </w:r>
          </w:p>
        </w:tc>
        <w:tc>
          <w:tcPr>
            <w:tcW w:w="5664" w:type="dxa"/>
          </w:tcPr>
          <w:p w14:paraId="02063739" w14:textId="77777777" w:rsidR="00A67851" w:rsidRPr="00CD7B93" w:rsidRDefault="00A67851" w:rsidP="003B1946">
            <w:pPr>
              <w:spacing w:line="240" w:lineRule="auto"/>
              <w:rPr>
                <w:rFonts w:ascii="Times New Roman" w:hAnsi="Times New Roman"/>
                <w:bCs/>
                <w:sz w:val="24"/>
                <w:szCs w:val="24"/>
              </w:rPr>
            </w:pPr>
            <w:r w:rsidRPr="00CD7B93">
              <w:rPr>
                <w:rFonts w:ascii="Times New Roman" w:hAnsi="Times New Roman"/>
                <w:bCs/>
                <w:sz w:val="24"/>
                <w:szCs w:val="24"/>
              </w:rPr>
              <w:t>Transporto priemonės turi turėti galiojančius valstybinės techninės apžiūros dokumentus, valstybinės registracijos liudijimus su SH kodu ir būti apdraustos transporto priemonių savininkų ir valdytojų civilinės atsakomybės privalomuoju draudimu.</w:t>
            </w:r>
          </w:p>
        </w:tc>
        <w:tc>
          <w:tcPr>
            <w:tcW w:w="3973" w:type="dxa"/>
          </w:tcPr>
          <w:p w14:paraId="515F56CE" w14:textId="77777777" w:rsidR="00F15A34" w:rsidRPr="0020498B" w:rsidRDefault="00F15A34" w:rsidP="00F15A34">
            <w:pPr>
              <w:spacing w:line="240" w:lineRule="auto"/>
              <w:ind w:firstLine="0"/>
              <w:rPr>
                <w:rFonts w:ascii="Times New Roman" w:hAnsi="Times New Roman" w:cs="Times New Roman"/>
                <w:i/>
                <w:iCs/>
                <w:sz w:val="24"/>
                <w:szCs w:val="24"/>
              </w:rPr>
            </w:pPr>
            <w:r w:rsidRPr="0020498B">
              <w:rPr>
                <w:rFonts w:ascii="Times New Roman" w:hAnsi="Times New Roman" w:cs="Times New Roman"/>
                <w:sz w:val="24"/>
                <w:szCs w:val="24"/>
              </w:rPr>
              <w:t>įrašyti dokumentus</w:t>
            </w:r>
          </w:p>
        </w:tc>
      </w:tr>
    </w:tbl>
    <w:p w14:paraId="27D3AD6E" w14:textId="01164198" w:rsidR="00A67851" w:rsidRPr="00CD7B93" w:rsidRDefault="00A67851" w:rsidP="00A67851">
      <w:pPr>
        <w:spacing w:line="240" w:lineRule="auto"/>
        <w:ind w:firstLine="720"/>
        <w:rPr>
          <w:rFonts w:ascii="Times New Roman" w:hAnsi="Times New Roman"/>
          <w:b/>
          <w:bCs/>
          <w:sz w:val="24"/>
          <w:szCs w:val="24"/>
          <w:u w:val="single"/>
        </w:rPr>
      </w:pPr>
    </w:p>
    <w:p w14:paraId="7D21B015" w14:textId="68E1CECF" w:rsidR="00A67851" w:rsidRPr="00CD7B93" w:rsidRDefault="00F15A34" w:rsidP="00A67851">
      <w:pPr>
        <w:spacing w:line="240" w:lineRule="auto"/>
        <w:ind w:firstLine="720"/>
        <w:rPr>
          <w:rFonts w:ascii="Times New Roman" w:hAnsi="Times New Roman"/>
          <w:sz w:val="24"/>
          <w:szCs w:val="24"/>
        </w:rPr>
      </w:pPr>
      <w:r>
        <w:rPr>
          <w:rFonts w:ascii="Times New Roman" w:hAnsi="Times New Roman"/>
          <w:sz w:val="24"/>
          <w:szCs w:val="24"/>
        </w:rPr>
        <w:t>7</w:t>
      </w:r>
      <w:r w:rsidR="00A67851" w:rsidRPr="00CD7B93">
        <w:rPr>
          <w:rFonts w:ascii="Times New Roman" w:hAnsi="Times New Roman"/>
          <w:sz w:val="24"/>
          <w:szCs w:val="24"/>
        </w:rPr>
        <w:t>. Kartu su pasiūlymu pateikiami šie dokumentai (pasirašydamas pasiūlymą ar kiekvieną dokumentą patvirtinu, kad dokumentų skaitmeninės kopijos yra tikros):</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6"/>
        <w:gridCol w:w="2694"/>
      </w:tblGrid>
      <w:tr w:rsidR="00A67851" w:rsidRPr="00CD7B93" w14:paraId="4CDE92F2" w14:textId="77777777" w:rsidTr="00E42DA4">
        <w:trPr>
          <w:trHeight w:val="540"/>
        </w:trPr>
        <w:tc>
          <w:tcPr>
            <w:tcW w:w="567" w:type="dxa"/>
            <w:tcBorders>
              <w:top w:val="single" w:sz="4" w:space="0" w:color="auto"/>
              <w:left w:val="single" w:sz="4" w:space="0" w:color="auto"/>
              <w:bottom w:val="single" w:sz="4" w:space="0" w:color="auto"/>
              <w:right w:val="single" w:sz="4" w:space="0" w:color="auto"/>
            </w:tcBorders>
          </w:tcPr>
          <w:p w14:paraId="106D12FD" w14:textId="77777777" w:rsidR="00A67851" w:rsidRPr="00CD7B93" w:rsidRDefault="00A67851" w:rsidP="009D797A">
            <w:pPr>
              <w:spacing w:line="240" w:lineRule="auto"/>
              <w:ind w:firstLine="0"/>
              <w:jc w:val="center"/>
              <w:rPr>
                <w:rFonts w:ascii="Times New Roman" w:hAnsi="Times New Roman"/>
                <w:sz w:val="24"/>
                <w:szCs w:val="24"/>
              </w:rPr>
            </w:pPr>
            <w:r w:rsidRPr="00CD7B93">
              <w:rPr>
                <w:rFonts w:ascii="Times New Roman" w:hAnsi="Times New Roman"/>
                <w:sz w:val="24"/>
                <w:szCs w:val="24"/>
              </w:rPr>
              <w:t>Eil. Nr.</w:t>
            </w:r>
          </w:p>
        </w:tc>
        <w:tc>
          <w:tcPr>
            <w:tcW w:w="6946" w:type="dxa"/>
            <w:tcBorders>
              <w:top w:val="single" w:sz="4" w:space="0" w:color="auto"/>
              <w:left w:val="single" w:sz="4" w:space="0" w:color="auto"/>
              <w:bottom w:val="single" w:sz="4" w:space="0" w:color="auto"/>
              <w:right w:val="single" w:sz="4" w:space="0" w:color="auto"/>
            </w:tcBorders>
          </w:tcPr>
          <w:p w14:paraId="437E230A" w14:textId="77777777" w:rsidR="00A67851" w:rsidRPr="00CD7B93" w:rsidRDefault="00A67851" w:rsidP="003B1946">
            <w:pPr>
              <w:spacing w:line="240" w:lineRule="auto"/>
              <w:jc w:val="center"/>
              <w:rPr>
                <w:rFonts w:ascii="Times New Roman" w:hAnsi="Times New Roman"/>
                <w:sz w:val="24"/>
                <w:szCs w:val="24"/>
              </w:rPr>
            </w:pPr>
            <w:r w:rsidRPr="00CD7B93">
              <w:rPr>
                <w:rFonts w:ascii="Times New Roman" w:hAnsi="Times New Roman"/>
                <w:sz w:val="24"/>
                <w:szCs w:val="24"/>
              </w:rPr>
              <w:t>Pateiktų dokumentų pavadinimas</w:t>
            </w:r>
          </w:p>
        </w:tc>
        <w:tc>
          <w:tcPr>
            <w:tcW w:w="2694" w:type="dxa"/>
            <w:tcBorders>
              <w:top w:val="single" w:sz="4" w:space="0" w:color="auto"/>
              <w:left w:val="single" w:sz="4" w:space="0" w:color="auto"/>
              <w:bottom w:val="single" w:sz="4" w:space="0" w:color="auto"/>
              <w:right w:val="single" w:sz="4" w:space="0" w:color="auto"/>
            </w:tcBorders>
          </w:tcPr>
          <w:p w14:paraId="59131A23" w14:textId="77777777" w:rsidR="00A67851" w:rsidRPr="00CD7B93" w:rsidRDefault="00A67851" w:rsidP="009D797A">
            <w:pPr>
              <w:spacing w:line="240" w:lineRule="auto"/>
              <w:ind w:firstLine="0"/>
              <w:jc w:val="center"/>
              <w:rPr>
                <w:rFonts w:ascii="Times New Roman" w:hAnsi="Times New Roman"/>
                <w:sz w:val="24"/>
                <w:szCs w:val="24"/>
              </w:rPr>
            </w:pPr>
            <w:r w:rsidRPr="00CD7B93">
              <w:rPr>
                <w:rFonts w:ascii="Times New Roman" w:hAnsi="Times New Roman"/>
                <w:sz w:val="24"/>
                <w:szCs w:val="24"/>
              </w:rPr>
              <w:t>Dokumento puslapių skaičius</w:t>
            </w:r>
          </w:p>
        </w:tc>
      </w:tr>
      <w:tr w:rsidR="00A67851" w:rsidRPr="00CD7B93" w14:paraId="1436915E" w14:textId="77777777" w:rsidTr="00343FE0">
        <w:tc>
          <w:tcPr>
            <w:tcW w:w="567" w:type="dxa"/>
            <w:tcBorders>
              <w:top w:val="single" w:sz="4" w:space="0" w:color="auto"/>
              <w:left w:val="single" w:sz="4" w:space="0" w:color="auto"/>
              <w:bottom w:val="single" w:sz="4" w:space="0" w:color="auto"/>
              <w:right w:val="single" w:sz="4" w:space="0" w:color="auto"/>
            </w:tcBorders>
          </w:tcPr>
          <w:p w14:paraId="5C63C80F" w14:textId="6E1C1FD4" w:rsidR="00A67851" w:rsidRPr="00CD7B93" w:rsidRDefault="00F15A34" w:rsidP="00F15A34">
            <w:pPr>
              <w:spacing w:line="240" w:lineRule="auto"/>
              <w:ind w:left="-247" w:right="-258" w:firstLine="0"/>
              <w:jc w:val="center"/>
              <w:rPr>
                <w:rFonts w:ascii="Times New Roman" w:hAnsi="Times New Roman"/>
                <w:sz w:val="24"/>
                <w:szCs w:val="24"/>
              </w:rPr>
            </w:pPr>
            <w:r>
              <w:rPr>
                <w:rFonts w:ascii="Times New Roman" w:hAnsi="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tcPr>
          <w:p w14:paraId="7AFEE148" w14:textId="457DFA28" w:rsidR="00A67851" w:rsidRPr="00CD7B93" w:rsidRDefault="00A67851" w:rsidP="003B1946">
            <w:pPr>
              <w:spacing w:line="240" w:lineRule="auto"/>
              <w:rPr>
                <w:rFonts w:ascii="Times New Roman" w:hAnsi="Times New Roman"/>
                <w:sz w:val="24"/>
                <w:szCs w:val="24"/>
              </w:rPr>
            </w:pPr>
            <w:r w:rsidRPr="00E42DA4">
              <w:rPr>
                <w:rFonts w:ascii="Times New Roman" w:hAnsi="Times New Roman"/>
                <w:sz w:val="24"/>
                <w:szCs w:val="24"/>
              </w:rPr>
              <w:t>Kvalifikacinių reikalavimų atitikties deklaracija</w:t>
            </w:r>
            <w:r w:rsidR="00E42DA4" w:rsidRPr="00E42DA4">
              <w:rPr>
                <w:rFonts w:ascii="Times New Roman" w:hAnsi="Times New Roman"/>
                <w:sz w:val="24"/>
                <w:szCs w:val="24"/>
              </w:rPr>
              <w:t xml:space="preserve"> (</w:t>
            </w:r>
            <w:r w:rsidRPr="00E42DA4">
              <w:rPr>
                <w:rFonts w:ascii="Times New Roman" w:hAnsi="Times New Roman"/>
                <w:sz w:val="24"/>
                <w:szCs w:val="24"/>
              </w:rPr>
              <w:t>pirkimo sąlygų 8 pried</w:t>
            </w:r>
            <w:r w:rsidR="00E42DA4" w:rsidRPr="00E42DA4">
              <w:rPr>
                <w:rFonts w:ascii="Times New Roman" w:hAnsi="Times New Roman"/>
                <w:sz w:val="24"/>
                <w:szCs w:val="24"/>
              </w:rPr>
              <w:t>as)</w:t>
            </w:r>
          </w:p>
        </w:tc>
        <w:tc>
          <w:tcPr>
            <w:tcW w:w="2694" w:type="dxa"/>
            <w:tcBorders>
              <w:top w:val="single" w:sz="4" w:space="0" w:color="auto"/>
              <w:left w:val="single" w:sz="4" w:space="0" w:color="auto"/>
              <w:bottom w:val="single" w:sz="4" w:space="0" w:color="auto"/>
              <w:right w:val="single" w:sz="4" w:space="0" w:color="auto"/>
            </w:tcBorders>
          </w:tcPr>
          <w:p w14:paraId="15777A0D"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1F156E56" w14:textId="77777777" w:rsidR="00A67851" w:rsidRPr="00CD7B93" w:rsidRDefault="00A67851" w:rsidP="003B1946">
            <w:pPr>
              <w:spacing w:line="240" w:lineRule="auto"/>
              <w:rPr>
                <w:rFonts w:ascii="Times New Roman" w:hAnsi="Times New Roman"/>
                <w:sz w:val="24"/>
                <w:szCs w:val="24"/>
              </w:rPr>
            </w:pPr>
          </w:p>
        </w:tc>
      </w:tr>
      <w:tr w:rsidR="00A67851" w:rsidRPr="00CD7B93" w14:paraId="2D71E700" w14:textId="77777777" w:rsidTr="00343FE0">
        <w:tc>
          <w:tcPr>
            <w:tcW w:w="567" w:type="dxa"/>
            <w:tcBorders>
              <w:top w:val="single" w:sz="4" w:space="0" w:color="auto"/>
              <w:left w:val="single" w:sz="4" w:space="0" w:color="auto"/>
              <w:bottom w:val="single" w:sz="4" w:space="0" w:color="auto"/>
              <w:right w:val="single" w:sz="4" w:space="0" w:color="auto"/>
            </w:tcBorders>
          </w:tcPr>
          <w:p w14:paraId="021ACFCB" w14:textId="179D06C5" w:rsidR="00A67851" w:rsidRPr="00CD7B93" w:rsidRDefault="00F03C98" w:rsidP="00F15A34">
            <w:pPr>
              <w:spacing w:line="240" w:lineRule="auto"/>
              <w:ind w:firstLine="0"/>
              <w:jc w:val="center"/>
              <w:rPr>
                <w:rFonts w:ascii="Times New Roman" w:hAnsi="Times New Roman"/>
                <w:sz w:val="24"/>
                <w:szCs w:val="24"/>
              </w:rPr>
            </w:pPr>
            <w:r>
              <w:rPr>
                <w:rFonts w:ascii="Times New Roman" w:hAnsi="Times New Roman"/>
                <w:sz w:val="24"/>
                <w:szCs w:val="24"/>
              </w:rPr>
              <w:t>2</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59A261BB"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Transporto priemonių atitiktį techniniams reikalavimams ir prieinamumą sutarties vykdymo metu pagrindžiantys dokumentai (registracijos liudijimai, techninės apžiūros dokumentai, draudimo dokumentai, nuosavybės, nuomos, panaudos, preliminarios nuomos, ketinimo protokolai ar kiti dokumentai)</w:t>
            </w:r>
          </w:p>
        </w:tc>
        <w:tc>
          <w:tcPr>
            <w:tcW w:w="2694" w:type="dxa"/>
            <w:tcBorders>
              <w:top w:val="single" w:sz="4" w:space="0" w:color="auto"/>
              <w:left w:val="single" w:sz="4" w:space="0" w:color="auto"/>
              <w:bottom w:val="single" w:sz="4" w:space="0" w:color="auto"/>
              <w:right w:val="single" w:sz="4" w:space="0" w:color="auto"/>
            </w:tcBorders>
          </w:tcPr>
          <w:p w14:paraId="35F93F83"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458C2B9C" w14:textId="77777777" w:rsidR="00A67851" w:rsidRPr="00CD7B93" w:rsidRDefault="00A67851" w:rsidP="003B1946">
            <w:pPr>
              <w:spacing w:line="240" w:lineRule="auto"/>
              <w:rPr>
                <w:rFonts w:ascii="Times New Roman" w:hAnsi="Times New Roman"/>
                <w:sz w:val="24"/>
                <w:szCs w:val="24"/>
              </w:rPr>
            </w:pPr>
          </w:p>
        </w:tc>
      </w:tr>
      <w:tr w:rsidR="00A67851" w:rsidRPr="00CD7B93" w14:paraId="0B947F34" w14:textId="77777777" w:rsidTr="00343FE0">
        <w:tc>
          <w:tcPr>
            <w:tcW w:w="567" w:type="dxa"/>
            <w:tcBorders>
              <w:top w:val="single" w:sz="4" w:space="0" w:color="auto"/>
              <w:left w:val="single" w:sz="4" w:space="0" w:color="auto"/>
              <w:bottom w:val="single" w:sz="4" w:space="0" w:color="auto"/>
              <w:right w:val="single" w:sz="4" w:space="0" w:color="auto"/>
            </w:tcBorders>
          </w:tcPr>
          <w:p w14:paraId="0D6F9272" w14:textId="2F08E8E0" w:rsidR="00F15A34" w:rsidRPr="00F15A34" w:rsidRDefault="00F03C98" w:rsidP="00F15A34">
            <w:pPr>
              <w:ind w:firstLine="0"/>
              <w:jc w:val="center"/>
              <w:rPr>
                <w:rFonts w:ascii="Times New Roman" w:hAnsi="Times New Roman"/>
                <w:sz w:val="24"/>
                <w:szCs w:val="24"/>
              </w:rPr>
            </w:pPr>
            <w:r>
              <w:rPr>
                <w:rFonts w:ascii="Times New Roman" w:hAnsi="Times New Roman"/>
                <w:sz w:val="24"/>
                <w:szCs w:val="24"/>
              </w:rPr>
              <w:lastRenderedPageBreak/>
              <w:t>3</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0C51D1FF"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Jungtinės veiklos sutarties kopija (jeigu pirkime dalyvauja ūkio subjektų grupė jungtinės veiklos sutarties pagrindu)</w:t>
            </w:r>
          </w:p>
        </w:tc>
        <w:tc>
          <w:tcPr>
            <w:tcW w:w="2694" w:type="dxa"/>
            <w:tcBorders>
              <w:top w:val="single" w:sz="4" w:space="0" w:color="auto"/>
              <w:left w:val="single" w:sz="4" w:space="0" w:color="auto"/>
              <w:bottom w:val="single" w:sz="4" w:space="0" w:color="auto"/>
              <w:right w:val="single" w:sz="4" w:space="0" w:color="auto"/>
            </w:tcBorders>
          </w:tcPr>
          <w:p w14:paraId="2E9505CC"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39F1C80D" w14:textId="77777777" w:rsidR="00A67851" w:rsidRPr="00CD7B93" w:rsidRDefault="00A67851" w:rsidP="003B1946">
            <w:pPr>
              <w:spacing w:line="240" w:lineRule="auto"/>
              <w:rPr>
                <w:rFonts w:ascii="Times New Roman" w:hAnsi="Times New Roman"/>
                <w:sz w:val="24"/>
                <w:szCs w:val="24"/>
              </w:rPr>
            </w:pPr>
          </w:p>
        </w:tc>
      </w:tr>
      <w:tr w:rsidR="00A67851" w:rsidRPr="00CD7B93" w14:paraId="56A4DECE" w14:textId="77777777" w:rsidTr="00343FE0">
        <w:tc>
          <w:tcPr>
            <w:tcW w:w="567" w:type="dxa"/>
            <w:tcBorders>
              <w:top w:val="single" w:sz="4" w:space="0" w:color="auto"/>
              <w:left w:val="single" w:sz="4" w:space="0" w:color="auto"/>
              <w:bottom w:val="single" w:sz="4" w:space="0" w:color="auto"/>
              <w:right w:val="single" w:sz="4" w:space="0" w:color="auto"/>
            </w:tcBorders>
          </w:tcPr>
          <w:p w14:paraId="5AE0B79E" w14:textId="78F48CD2" w:rsidR="00A67851" w:rsidRPr="00CD7B93" w:rsidRDefault="00F03C98" w:rsidP="00F15A34">
            <w:pPr>
              <w:spacing w:line="240" w:lineRule="auto"/>
              <w:ind w:firstLine="0"/>
              <w:jc w:val="center"/>
              <w:rPr>
                <w:rFonts w:ascii="Times New Roman" w:hAnsi="Times New Roman"/>
                <w:sz w:val="24"/>
                <w:szCs w:val="24"/>
              </w:rPr>
            </w:pPr>
            <w:r>
              <w:rPr>
                <w:rFonts w:ascii="Times New Roman" w:hAnsi="Times New Roman"/>
                <w:sz w:val="24"/>
                <w:szCs w:val="24"/>
              </w:rPr>
              <w:t>4</w:t>
            </w:r>
            <w:r w:rsidR="00F15A34">
              <w:rPr>
                <w:rFonts w:ascii="Times New Roman" w:hAnsi="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tcPr>
          <w:p w14:paraId="79F11E68" w14:textId="77777777" w:rsidR="00A67851" w:rsidRPr="00CD7B93" w:rsidRDefault="00A67851" w:rsidP="003B1946">
            <w:pPr>
              <w:spacing w:line="240" w:lineRule="auto"/>
              <w:rPr>
                <w:rFonts w:ascii="Times New Roman" w:hAnsi="Times New Roman"/>
                <w:sz w:val="24"/>
                <w:szCs w:val="24"/>
              </w:rPr>
            </w:pPr>
            <w:r w:rsidRPr="00CD7B93">
              <w:rPr>
                <w:rFonts w:ascii="Times New Roman" w:hAnsi="Times New Roman"/>
                <w:sz w:val="24"/>
                <w:szCs w:val="24"/>
              </w:rPr>
              <w:t>Jeigu tiekėjas pasitelkia subtiekėjus ar ūkio subjektus, kurių pajėgumais remiasi, – dokumentai, patvirtinantys jų sutikimą dalyvauti pirkime ir (ar) kad jų ištekliai bus prieinami per visą sutartinių įsipareigojimų vykdymo laikotarpį</w:t>
            </w:r>
          </w:p>
        </w:tc>
        <w:tc>
          <w:tcPr>
            <w:tcW w:w="2694" w:type="dxa"/>
            <w:tcBorders>
              <w:top w:val="single" w:sz="4" w:space="0" w:color="auto"/>
              <w:left w:val="single" w:sz="4" w:space="0" w:color="auto"/>
              <w:bottom w:val="single" w:sz="4" w:space="0" w:color="auto"/>
              <w:right w:val="single" w:sz="4" w:space="0" w:color="auto"/>
            </w:tcBorders>
          </w:tcPr>
          <w:p w14:paraId="260C298B" w14:textId="77777777" w:rsidR="00F15A34" w:rsidRDefault="00F15A34" w:rsidP="00F15A34">
            <w:pPr>
              <w:spacing w:line="240" w:lineRule="auto"/>
              <w:ind w:firstLine="0"/>
              <w:jc w:val="center"/>
              <w:rPr>
                <w:rFonts w:ascii="Times New Roman" w:hAnsi="Times New Roman"/>
                <w:i/>
                <w:iCs/>
                <w:sz w:val="24"/>
                <w:szCs w:val="24"/>
              </w:rPr>
            </w:pPr>
            <w:r w:rsidRPr="00F15A34">
              <w:rPr>
                <w:rFonts w:ascii="Times New Roman" w:hAnsi="Times New Roman"/>
                <w:i/>
                <w:iCs/>
                <w:color w:val="000000"/>
                <w:sz w:val="24"/>
                <w:szCs w:val="24"/>
              </w:rPr>
              <w:t>nurodyti</w:t>
            </w:r>
          </w:p>
          <w:p w14:paraId="32287F35" w14:textId="77777777" w:rsidR="00A67851" w:rsidRPr="00CD7B93" w:rsidRDefault="00A67851" w:rsidP="003B1946">
            <w:pPr>
              <w:spacing w:line="240" w:lineRule="auto"/>
              <w:rPr>
                <w:rFonts w:ascii="Times New Roman" w:hAnsi="Times New Roman"/>
                <w:sz w:val="24"/>
                <w:szCs w:val="24"/>
              </w:rPr>
            </w:pPr>
          </w:p>
        </w:tc>
      </w:tr>
    </w:tbl>
    <w:p w14:paraId="7C8F1783" w14:textId="77777777" w:rsidR="00FE24A5" w:rsidRDefault="00FE24A5" w:rsidP="00FE24A5">
      <w:pPr>
        <w:spacing w:line="240" w:lineRule="auto"/>
        <w:ind w:firstLine="709"/>
        <w:rPr>
          <w:rFonts w:ascii="Times New Roman" w:eastAsia="Times New Roman" w:hAnsi="Times New Roman" w:cs="Times New Roman"/>
          <w:sz w:val="24"/>
          <w:szCs w:val="24"/>
          <w:lang w:eastAsia="en-US"/>
        </w:rPr>
      </w:pPr>
    </w:p>
    <w:p w14:paraId="6620566C" w14:textId="77777777" w:rsidR="00FE24A5" w:rsidRDefault="00FE24A5" w:rsidP="00FE24A5">
      <w:pPr>
        <w:spacing w:line="240" w:lineRule="auto"/>
        <w:ind w:firstLine="709"/>
        <w:rPr>
          <w:rFonts w:ascii="Times New Roman" w:eastAsia="Times New Roman" w:hAnsi="Times New Roman" w:cs="Times New Roman"/>
          <w:sz w:val="24"/>
          <w:szCs w:val="24"/>
          <w:lang w:eastAsia="en-US"/>
        </w:rPr>
      </w:pPr>
    </w:p>
    <w:p w14:paraId="2BE49AC8" w14:textId="76BC1010" w:rsidR="00FE24A5" w:rsidRPr="009013AC" w:rsidRDefault="00F15A34" w:rsidP="00F15A34">
      <w:pPr>
        <w:spacing w:line="240" w:lineRule="auto"/>
        <w:ind w:left="-426" w:firstLine="993"/>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8</w:t>
      </w:r>
      <w:r w:rsidR="00FE24A5" w:rsidRPr="009013AC">
        <w:rPr>
          <w:rFonts w:ascii="Times New Roman" w:eastAsia="Times New Roman" w:hAnsi="Times New Roman" w:cs="Times New Roman"/>
          <w:sz w:val="24"/>
          <w:szCs w:val="24"/>
          <w:lang w:eastAsia="en-US"/>
        </w:rPr>
        <w:t xml:space="preserve">. </w:t>
      </w:r>
      <w:r w:rsidR="00FE24A5" w:rsidRPr="009013AC">
        <w:rPr>
          <w:rFonts w:ascii="Times New Roman" w:eastAsia="Times New Roman" w:hAnsi="Times New Roman" w:cs="Times New Roman"/>
          <w:b/>
          <w:sz w:val="24"/>
          <w:szCs w:val="24"/>
          <w:lang w:eastAsia="en-US"/>
        </w:rPr>
        <w:t>Ryšiams su perkančiąja organizacija palaikyti skiriame ………………………</w:t>
      </w:r>
    </w:p>
    <w:p w14:paraId="7C12B030" w14:textId="77777777" w:rsidR="00FE24A5" w:rsidRPr="009013AC" w:rsidRDefault="00FE24A5" w:rsidP="00FE24A5">
      <w:pPr>
        <w:spacing w:line="240" w:lineRule="auto"/>
        <w:ind w:firstLine="567"/>
        <w:rPr>
          <w:rFonts w:ascii="Times New Roman" w:eastAsia="Times New Roman" w:hAnsi="Times New Roman" w:cs="Times New Roman"/>
          <w:b/>
          <w:sz w:val="24"/>
          <w:szCs w:val="24"/>
          <w:lang w:eastAsia="en-US"/>
        </w:rPr>
      </w:pPr>
      <w:r w:rsidRPr="009013AC">
        <w:rPr>
          <w:rFonts w:ascii="Times New Roman" w:eastAsia="Times New Roman" w:hAnsi="Times New Roman" w:cs="Times New Roman"/>
          <w:b/>
          <w:sz w:val="24"/>
          <w:szCs w:val="24"/>
          <w:lang w:eastAsia="en-US"/>
        </w:rPr>
        <w:t>……………………………………………………………………………………………</w:t>
      </w:r>
    </w:p>
    <w:p w14:paraId="73FE10DA" w14:textId="77777777" w:rsidR="00FE24A5" w:rsidRPr="009013AC" w:rsidRDefault="00FE24A5" w:rsidP="00FE24A5">
      <w:pPr>
        <w:spacing w:line="240" w:lineRule="auto"/>
        <w:ind w:firstLine="567"/>
        <w:jc w:val="center"/>
        <w:rPr>
          <w:rFonts w:ascii="Times New Roman" w:eastAsia="Times New Roman" w:hAnsi="Times New Roman" w:cs="Times New Roman"/>
          <w:bCs/>
          <w:sz w:val="22"/>
          <w:szCs w:val="22"/>
          <w:lang w:eastAsia="en-US"/>
        </w:rPr>
      </w:pPr>
      <w:r w:rsidRPr="009013AC">
        <w:rPr>
          <w:rFonts w:ascii="Times New Roman" w:eastAsia="Times New Roman" w:hAnsi="Times New Roman" w:cs="Times New Roman"/>
          <w:bCs/>
          <w:sz w:val="22"/>
          <w:szCs w:val="22"/>
          <w:lang w:eastAsia="en-US"/>
        </w:rPr>
        <w:t>(nurodyti asmens vardą, pavardę, pareigas, kontaktinius telefonus)</w:t>
      </w:r>
    </w:p>
    <w:p w14:paraId="56523C6A" w14:textId="77777777" w:rsidR="00FE24A5" w:rsidRDefault="00FE24A5" w:rsidP="00D56991">
      <w:pPr>
        <w:shd w:val="clear" w:color="auto" w:fill="FFFFFF"/>
        <w:spacing w:line="240" w:lineRule="auto"/>
        <w:ind w:firstLine="0"/>
        <w:jc w:val="left"/>
        <w:rPr>
          <w:rFonts w:ascii="Times New Roman" w:eastAsia="Times New Roman" w:hAnsi="Times New Roman" w:cs="Times New Roman"/>
          <w:sz w:val="24"/>
          <w:szCs w:val="24"/>
          <w:lang w:eastAsia="en-US"/>
        </w:rPr>
      </w:pPr>
    </w:p>
    <w:p w14:paraId="274121C1" w14:textId="1CAA0D91" w:rsidR="00343FE0" w:rsidRPr="008F6636" w:rsidRDefault="008F6636" w:rsidP="008F6636">
      <w:pPr>
        <w:shd w:val="clear" w:color="auto" w:fill="FFFFFF"/>
        <w:spacing w:line="240" w:lineRule="auto"/>
        <w:ind w:left="-284"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9. </w:t>
      </w:r>
      <w:r w:rsidR="007A6FB7" w:rsidRPr="008F6636">
        <w:rPr>
          <w:rFonts w:ascii="Times New Roman" w:eastAsia="Times New Roman" w:hAnsi="Times New Roman" w:cs="Times New Roman"/>
          <w:sz w:val="24"/>
          <w:szCs w:val="24"/>
          <w:lang w:eastAsia="en-US"/>
        </w:rPr>
        <w:t>Pasiūlymas galioja iki termino, nustatyto pirkimo dokumentuose.</w:t>
      </w:r>
    </w:p>
    <w:p w14:paraId="6BC52152" w14:textId="171F4FB2" w:rsidR="007A6FB7" w:rsidRPr="00343FE0" w:rsidRDefault="007A6FB7" w:rsidP="00343FE0">
      <w:pPr>
        <w:pStyle w:val="Sraopastraipa"/>
        <w:shd w:val="clear" w:color="auto" w:fill="FFFFFF"/>
        <w:spacing w:line="240" w:lineRule="auto"/>
        <w:ind w:left="-284" w:firstLine="0"/>
        <w:jc w:val="left"/>
        <w:rPr>
          <w:rFonts w:ascii="Times New Roman" w:eastAsia="Times New Roman" w:hAnsi="Times New Roman" w:cs="Times New Roman"/>
          <w:sz w:val="24"/>
          <w:szCs w:val="24"/>
          <w:lang w:eastAsia="en-US"/>
        </w:rPr>
      </w:pPr>
      <w:r w:rsidRPr="00343FE0">
        <w:rPr>
          <w:rFonts w:ascii="Times New Roman" w:eastAsia="Times New Roman" w:hAnsi="Times New Roman" w:cs="Times New Roman"/>
          <w:sz w:val="24"/>
          <w:szCs w:val="24"/>
          <w:lang w:eastAsia="en-US"/>
        </w:rPr>
        <w:t>Kartu su pasiūlymu pateikiami šie dokumentai:</w:t>
      </w:r>
    </w:p>
    <w:tbl>
      <w:tblPr>
        <w:tblW w:w="10207" w:type="dxa"/>
        <w:tblInd w:w="-431" w:type="dxa"/>
        <w:tblLayout w:type="fixed"/>
        <w:tblLook w:val="04A0" w:firstRow="1" w:lastRow="0" w:firstColumn="1" w:lastColumn="0" w:noHBand="0" w:noVBand="1"/>
      </w:tblPr>
      <w:tblGrid>
        <w:gridCol w:w="568"/>
        <w:gridCol w:w="4505"/>
        <w:gridCol w:w="5134"/>
      </w:tblGrid>
      <w:tr w:rsidR="007A6FB7" w:rsidRPr="009013AC" w14:paraId="327B2EF9" w14:textId="77777777" w:rsidTr="00343FE0">
        <w:trPr>
          <w:trHeight w:val="570"/>
        </w:trPr>
        <w:tc>
          <w:tcPr>
            <w:tcW w:w="568" w:type="dxa"/>
            <w:tcBorders>
              <w:top w:val="single" w:sz="4" w:space="0" w:color="000000"/>
              <w:left w:val="single" w:sz="4" w:space="0" w:color="000000"/>
              <w:bottom w:val="single" w:sz="4" w:space="0" w:color="000000"/>
              <w:right w:val="single" w:sz="4" w:space="0" w:color="000000"/>
            </w:tcBorders>
          </w:tcPr>
          <w:p w14:paraId="77A4AF50" w14:textId="78630C43" w:rsidR="007A6FB7" w:rsidRPr="009013AC" w:rsidRDefault="00F15A34" w:rsidP="00F15A34">
            <w:pPr>
              <w:widowControl w:val="0"/>
              <w:spacing w:line="240" w:lineRule="auto"/>
              <w:ind w:firstLine="0"/>
              <w:rPr>
                <w:rFonts w:ascii="Times New Roman" w:eastAsia="Times New Roman" w:hAnsi="Times New Roman" w:cs="Times New Roman"/>
                <w:sz w:val="24"/>
                <w:szCs w:val="24"/>
                <w:lang w:eastAsia="en-US"/>
              </w:rPr>
            </w:pPr>
            <w:r w:rsidRPr="00CD7B93">
              <w:rPr>
                <w:rFonts w:ascii="Times New Roman" w:hAnsi="Times New Roman"/>
                <w:sz w:val="24"/>
                <w:szCs w:val="24"/>
              </w:rPr>
              <w:t>Eil. Nr.</w:t>
            </w:r>
          </w:p>
        </w:tc>
        <w:tc>
          <w:tcPr>
            <w:tcW w:w="4505" w:type="dxa"/>
            <w:tcBorders>
              <w:top w:val="single" w:sz="4" w:space="0" w:color="000000"/>
              <w:left w:val="single" w:sz="4" w:space="0" w:color="000000"/>
              <w:bottom w:val="single" w:sz="4" w:space="0" w:color="000000"/>
              <w:right w:val="single" w:sz="4" w:space="0" w:color="000000"/>
            </w:tcBorders>
          </w:tcPr>
          <w:p w14:paraId="03E696A3"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Pateiktų dokumentų pavadinimas</w:t>
            </w:r>
          </w:p>
        </w:tc>
        <w:tc>
          <w:tcPr>
            <w:tcW w:w="5134" w:type="dxa"/>
            <w:tcBorders>
              <w:top w:val="single" w:sz="4" w:space="0" w:color="000000"/>
              <w:left w:val="single" w:sz="4" w:space="0" w:color="000000"/>
              <w:bottom w:val="single" w:sz="4" w:space="0" w:color="000000"/>
              <w:right w:val="single" w:sz="4" w:space="0" w:color="000000"/>
            </w:tcBorders>
          </w:tcPr>
          <w:p w14:paraId="402DA762"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Dokumento puslapių skaičius</w:t>
            </w:r>
          </w:p>
        </w:tc>
      </w:tr>
      <w:tr w:rsidR="007A6FB7" w:rsidRPr="009013AC" w14:paraId="63C62C03" w14:textId="77777777" w:rsidTr="00343FE0">
        <w:trPr>
          <w:trHeight w:val="300"/>
        </w:trPr>
        <w:tc>
          <w:tcPr>
            <w:tcW w:w="568" w:type="dxa"/>
            <w:tcBorders>
              <w:top w:val="single" w:sz="4" w:space="0" w:color="000000"/>
              <w:left w:val="single" w:sz="4" w:space="0" w:color="000000"/>
              <w:bottom w:val="single" w:sz="4" w:space="0" w:color="000000"/>
              <w:right w:val="single" w:sz="4" w:space="0" w:color="000000"/>
            </w:tcBorders>
          </w:tcPr>
          <w:p w14:paraId="3AC5CE2A" w14:textId="1495E4FB" w:rsidR="007A6FB7" w:rsidRPr="009013AC" w:rsidRDefault="00F15A34" w:rsidP="003B1946">
            <w:pPr>
              <w:widowControl w:val="0"/>
              <w:spacing w:line="240" w:lineRule="auto"/>
              <w:ind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4505" w:type="dxa"/>
            <w:tcBorders>
              <w:top w:val="single" w:sz="4" w:space="0" w:color="000000"/>
              <w:left w:val="single" w:sz="4" w:space="0" w:color="000000"/>
              <w:bottom w:val="single" w:sz="4" w:space="0" w:color="000000"/>
              <w:right w:val="single" w:sz="4" w:space="0" w:color="000000"/>
            </w:tcBorders>
          </w:tcPr>
          <w:p w14:paraId="5182F494"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c>
          <w:tcPr>
            <w:tcW w:w="5134" w:type="dxa"/>
            <w:tcBorders>
              <w:top w:val="single" w:sz="4" w:space="0" w:color="000000"/>
              <w:left w:val="single" w:sz="4" w:space="0" w:color="000000"/>
              <w:bottom w:val="single" w:sz="4" w:space="0" w:color="000000"/>
              <w:right w:val="single" w:sz="4" w:space="0" w:color="000000"/>
            </w:tcBorders>
          </w:tcPr>
          <w:p w14:paraId="27EDAB02"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F15A34" w:rsidRPr="009013AC" w14:paraId="566AAC77" w14:textId="77777777" w:rsidTr="00343FE0">
        <w:trPr>
          <w:trHeight w:val="300"/>
        </w:trPr>
        <w:tc>
          <w:tcPr>
            <w:tcW w:w="568" w:type="dxa"/>
            <w:tcBorders>
              <w:top w:val="single" w:sz="4" w:space="0" w:color="000000"/>
              <w:left w:val="single" w:sz="4" w:space="0" w:color="000000"/>
              <w:bottom w:val="single" w:sz="4" w:space="0" w:color="000000"/>
              <w:right w:val="single" w:sz="4" w:space="0" w:color="000000"/>
            </w:tcBorders>
          </w:tcPr>
          <w:p w14:paraId="18ECD076" w14:textId="63FDB14E" w:rsidR="00F15A34" w:rsidRPr="009013AC" w:rsidRDefault="00F15A34" w:rsidP="003B1946">
            <w:pPr>
              <w:widowControl w:val="0"/>
              <w:spacing w:line="240" w:lineRule="auto"/>
              <w:ind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4505" w:type="dxa"/>
            <w:tcBorders>
              <w:top w:val="single" w:sz="4" w:space="0" w:color="000000"/>
              <w:left w:val="single" w:sz="4" w:space="0" w:color="000000"/>
              <w:bottom w:val="single" w:sz="4" w:space="0" w:color="000000"/>
              <w:right w:val="single" w:sz="4" w:space="0" w:color="000000"/>
            </w:tcBorders>
          </w:tcPr>
          <w:p w14:paraId="50060C0B" w14:textId="77777777" w:rsidR="00F15A34" w:rsidRPr="009013AC" w:rsidRDefault="00F15A34" w:rsidP="003B1946">
            <w:pPr>
              <w:widowControl w:val="0"/>
              <w:spacing w:line="240" w:lineRule="auto"/>
              <w:ind w:firstLine="567"/>
              <w:jc w:val="left"/>
              <w:rPr>
                <w:rFonts w:ascii="Times New Roman" w:eastAsia="Times New Roman" w:hAnsi="Times New Roman" w:cs="Times New Roman"/>
                <w:sz w:val="24"/>
                <w:szCs w:val="24"/>
                <w:lang w:eastAsia="en-US"/>
              </w:rPr>
            </w:pPr>
          </w:p>
        </w:tc>
        <w:tc>
          <w:tcPr>
            <w:tcW w:w="5134" w:type="dxa"/>
            <w:tcBorders>
              <w:top w:val="single" w:sz="4" w:space="0" w:color="000000"/>
              <w:left w:val="single" w:sz="4" w:space="0" w:color="000000"/>
              <w:bottom w:val="single" w:sz="4" w:space="0" w:color="000000"/>
              <w:right w:val="single" w:sz="4" w:space="0" w:color="000000"/>
            </w:tcBorders>
          </w:tcPr>
          <w:p w14:paraId="1308DF49" w14:textId="77777777" w:rsidR="00F15A34" w:rsidRPr="009013AC" w:rsidRDefault="00F15A34"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7A6FB7" w:rsidRPr="009013AC" w14:paraId="6D420A49" w14:textId="77777777" w:rsidTr="00343FE0">
        <w:trPr>
          <w:trHeight w:val="570"/>
        </w:trPr>
        <w:tc>
          <w:tcPr>
            <w:tcW w:w="10207" w:type="dxa"/>
            <w:gridSpan w:val="3"/>
            <w:tcBorders>
              <w:top w:val="single" w:sz="4" w:space="0" w:color="000000"/>
              <w:bottom w:val="single" w:sz="4" w:space="0" w:color="000000"/>
            </w:tcBorders>
          </w:tcPr>
          <w:p w14:paraId="44936973" w14:textId="77777777" w:rsidR="007A6FB7" w:rsidRPr="009013AC" w:rsidRDefault="007A6FB7" w:rsidP="003B1946">
            <w:pPr>
              <w:widowControl w:val="0"/>
              <w:pBdr>
                <w:right w:val="single" w:sz="4" w:space="4" w:color="000000"/>
              </w:pBdr>
              <w:spacing w:line="240" w:lineRule="auto"/>
              <w:ind w:right="-108" w:firstLine="567"/>
              <w:jc w:val="left"/>
              <w:rPr>
                <w:rFonts w:ascii="Times New Roman" w:eastAsia="Times New Roman" w:hAnsi="Times New Roman" w:cs="Times New Roman"/>
                <w:sz w:val="24"/>
                <w:szCs w:val="24"/>
                <w:lang w:eastAsia="en-US"/>
              </w:rPr>
            </w:pPr>
          </w:p>
          <w:p w14:paraId="66412C01" w14:textId="4EC446C6" w:rsidR="007A6FB7" w:rsidRPr="009013AC" w:rsidRDefault="008F6636" w:rsidP="00343FE0">
            <w:pPr>
              <w:widowControl w:val="0"/>
              <w:pBdr>
                <w:right w:val="single" w:sz="4" w:space="4" w:color="000000"/>
              </w:pBdr>
              <w:spacing w:line="240" w:lineRule="auto"/>
              <w:ind w:right="-108" w:firstLine="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10. </w:t>
            </w:r>
            <w:r w:rsidR="007A6FB7" w:rsidRPr="009013AC">
              <w:rPr>
                <w:rFonts w:ascii="Times New Roman" w:eastAsia="Times New Roman" w:hAnsi="Times New Roman" w:cs="Times New Roman"/>
                <w:sz w:val="24"/>
                <w:szCs w:val="24"/>
                <w:lang w:eastAsia="en-US"/>
              </w:rPr>
              <w:t>Ši pasiūlyme nurodyta informacija yra konfidenciali:</w:t>
            </w:r>
          </w:p>
        </w:tc>
      </w:tr>
      <w:tr w:rsidR="007A6FB7" w:rsidRPr="009013AC" w14:paraId="49B27259" w14:textId="77777777" w:rsidTr="00343FE0">
        <w:trPr>
          <w:trHeight w:val="369"/>
        </w:trPr>
        <w:tc>
          <w:tcPr>
            <w:tcW w:w="568" w:type="dxa"/>
            <w:tcBorders>
              <w:top w:val="single" w:sz="4" w:space="0" w:color="000000"/>
              <w:left w:val="single" w:sz="4" w:space="0" w:color="000000"/>
              <w:right w:val="single" w:sz="4" w:space="0" w:color="000000"/>
            </w:tcBorders>
          </w:tcPr>
          <w:p w14:paraId="0057B94D" w14:textId="0ADA6A98" w:rsidR="007A6FB7" w:rsidRPr="009013AC" w:rsidRDefault="00F15A34" w:rsidP="00F15A34">
            <w:pPr>
              <w:widowControl w:val="0"/>
              <w:spacing w:line="240" w:lineRule="auto"/>
              <w:ind w:firstLine="0"/>
              <w:rPr>
                <w:rFonts w:ascii="Times New Roman" w:eastAsia="Times New Roman" w:hAnsi="Times New Roman" w:cs="Times New Roman"/>
                <w:sz w:val="24"/>
                <w:szCs w:val="24"/>
                <w:lang w:eastAsia="en-US"/>
              </w:rPr>
            </w:pPr>
            <w:r w:rsidRPr="00CD7B93">
              <w:rPr>
                <w:rFonts w:ascii="Times New Roman" w:hAnsi="Times New Roman"/>
                <w:sz w:val="24"/>
                <w:szCs w:val="24"/>
              </w:rPr>
              <w:t>Eil. Nr.</w:t>
            </w:r>
          </w:p>
        </w:tc>
        <w:tc>
          <w:tcPr>
            <w:tcW w:w="9639" w:type="dxa"/>
            <w:gridSpan w:val="2"/>
            <w:tcBorders>
              <w:top w:val="single" w:sz="4" w:space="0" w:color="000000"/>
              <w:left w:val="single" w:sz="4" w:space="0" w:color="000000"/>
              <w:right w:val="single" w:sz="4" w:space="0" w:color="000000"/>
            </w:tcBorders>
          </w:tcPr>
          <w:p w14:paraId="406C6E7A"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Pateikto dokumento pavadinimas</w:t>
            </w:r>
          </w:p>
          <w:p w14:paraId="1AD71E4F" w14:textId="77777777" w:rsidR="007A6FB7" w:rsidRPr="009013AC" w:rsidRDefault="007A6FB7" w:rsidP="003B1946">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(rekomenduojama pavadinime vartoti žodį „Konfidencialu“)</w:t>
            </w:r>
          </w:p>
        </w:tc>
      </w:tr>
      <w:tr w:rsidR="007A6FB7" w:rsidRPr="009013AC" w14:paraId="1F08AA5D" w14:textId="77777777" w:rsidTr="00343FE0">
        <w:trPr>
          <w:trHeight w:val="369"/>
        </w:trPr>
        <w:tc>
          <w:tcPr>
            <w:tcW w:w="568" w:type="dxa"/>
            <w:tcBorders>
              <w:top w:val="single" w:sz="4" w:space="0" w:color="000000"/>
              <w:left w:val="single" w:sz="4" w:space="0" w:color="000000"/>
              <w:bottom w:val="single" w:sz="4" w:space="0" w:color="000000"/>
              <w:right w:val="single" w:sz="4" w:space="0" w:color="000000"/>
            </w:tcBorders>
          </w:tcPr>
          <w:p w14:paraId="5DD99C44" w14:textId="77777777" w:rsidR="007A6FB7" w:rsidRPr="009013AC" w:rsidRDefault="007A6FB7" w:rsidP="003B1946">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1.</w:t>
            </w:r>
          </w:p>
        </w:tc>
        <w:tc>
          <w:tcPr>
            <w:tcW w:w="9639" w:type="dxa"/>
            <w:gridSpan w:val="2"/>
            <w:tcBorders>
              <w:top w:val="single" w:sz="4" w:space="0" w:color="000000"/>
              <w:left w:val="single" w:sz="4" w:space="0" w:color="000000"/>
              <w:bottom w:val="single" w:sz="4" w:space="0" w:color="000000"/>
              <w:right w:val="single" w:sz="4" w:space="0" w:color="000000"/>
            </w:tcBorders>
          </w:tcPr>
          <w:p w14:paraId="004CD80A"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r w:rsidR="007A6FB7" w:rsidRPr="009013AC" w14:paraId="70473849" w14:textId="77777777" w:rsidTr="00343FE0">
        <w:trPr>
          <w:trHeight w:val="369"/>
        </w:trPr>
        <w:tc>
          <w:tcPr>
            <w:tcW w:w="568" w:type="dxa"/>
            <w:tcBorders>
              <w:top w:val="single" w:sz="4" w:space="0" w:color="000000"/>
              <w:left w:val="single" w:sz="4" w:space="0" w:color="000000"/>
              <w:bottom w:val="single" w:sz="4" w:space="0" w:color="000000"/>
              <w:right w:val="single" w:sz="4" w:space="0" w:color="000000"/>
            </w:tcBorders>
          </w:tcPr>
          <w:p w14:paraId="2A7C6424" w14:textId="77777777" w:rsidR="007A6FB7" w:rsidRPr="009013AC" w:rsidRDefault="007A6FB7" w:rsidP="003B1946">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2.</w:t>
            </w:r>
          </w:p>
        </w:tc>
        <w:tc>
          <w:tcPr>
            <w:tcW w:w="9639" w:type="dxa"/>
            <w:gridSpan w:val="2"/>
            <w:tcBorders>
              <w:top w:val="single" w:sz="4" w:space="0" w:color="000000"/>
              <w:left w:val="single" w:sz="4" w:space="0" w:color="000000"/>
              <w:bottom w:val="single" w:sz="4" w:space="0" w:color="000000"/>
              <w:right w:val="single" w:sz="4" w:space="0" w:color="000000"/>
            </w:tcBorders>
          </w:tcPr>
          <w:p w14:paraId="011A7D58" w14:textId="77777777" w:rsidR="007A6FB7" w:rsidRPr="009013AC" w:rsidRDefault="007A6FB7" w:rsidP="003B1946">
            <w:pPr>
              <w:widowControl w:val="0"/>
              <w:spacing w:line="240" w:lineRule="auto"/>
              <w:ind w:firstLine="567"/>
              <w:jc w:val="left"/>
              <w:rPr>
                <w:rFonts w:ascii="Times New Roman" w:eastAsia="Times New Roman" w:hAnsi="Times New Roman" w:cs="Times New Roman"/>
                <w:sz w:val="24"/>
                <w:szCs w:val="24"/>
                <w:lang w:eastAsia="en-US"/>
              </w:rPr>
            </w:pPr>
          </w:p>
        </w:tc>
      </w:tr>
    </w:tbl>
    <w:p w14:paraId="06F84046" w14:textId="77777777" w:rsidR="00343FE0" w:rsidRDefault="00343FE0" w:rsidP="00464480">
      <w:pPr>
        <w:autoSpaceDE w:val="0"/>
        <w:autoSpaceDN w:val="0"/>
        <w:adjustRightInd w:val="0"/>
        <w:spacing w:line="240" w:lineRule="auto"/>
        <w:ind w:firstLine="0"/>
        <w:jc w:val="left"/>
        <w:rPr>
          <w:rFonts w:ascii="Times New Roman" w:eastAsia="Times New Roman" w:hAnsi="Times New Roman" w:cs="Times New Roman"/>
          <w:b/>
          <w:bCs/>
          <w:sz w:val="24"/>
          <w:szCs w:val="24"/>
          <w:lang w:eastAsia="en-US"/>
        </w:rPr>
      </w:pPr>
    </w:p>
    <w:p w14:paraId="65535587" w14:textId="77777777" w:rsidR="00343FE0" w:rsidRDefault="00343FE0" w:rsidP="007A6FB7">
      <w:pPr>
        <w:autoSpaceDE w:val="0"/>
        <w:autoSpaceDN w:val="0"/>
        <w:adjustRightInd w:val="0"/>
        <w:spacing w:line="240" w:lineRule="auto"/>
        <w:ind w:firstLine="567"/>
        <w:jc w:val="left"/>
        <w:rPr>
          <w:rFonts w:ascii="Times New Roman" w:eastAsia="Times New Roman" w:hAnsi="Times New Roman" w:cs="Times New Roman"/>
          <w:b/>
          <w:bCs/>
          <w:sz w:val="24"/>
          <w:szCs w:val="24"/>
          <w:lang w:eastAsia="en-US"/>
        </w:rPr>
      </w:pPr>
    </w:p>
    <w:p w14:paraId="605959C0" w14:textId="77777777" w:rsidR="00343FE0" w:rsidRPr="009013AC" w:rsidRDefault="00343FE0" w:rsidP="007A6FB7">
      <w:pPr>
        <w:autoSpaceDE w:val="0"/>
        <w:autoSpaceDN w:val="0"/>
        <w:adjustRightInd w:val="0"/>
        <w:spacing w:line="240" w:lineRule="auto"/>
        <w:ind w:firstLine="567"/>
        <w:jc w:val="left"/>
        <w:rPr>
          <w:rFonts w:ascii="Times New Roman" w:eastAsia="Times New Roman" w:hAnsi="Times New Roman" w:cs="Times New Roman"/>
          <w:b/>
          <w:bCs/>
          <w:sz w:val="24"/>
          <w:szCs w:val="24"/>
          <w:lang w:eastAsia="en-US"/>
        </w:rPr>
      </w:pPr>
    </w:p>
    <w:tbl>
      <w:tblPr>
        <w:tblW w:w="9824" w:type="dxa"/>
        <w:tblLayout w:type="fixed"/>
        <w:tblLook w:val="04A0" w:firstRow="1" w:lastRow="0" w:firstColumn="1" w:lastColumn="0" w:noHBand="0" w:noVBand="1"/>
      </w:tblPr>
      <w:tblGrid>
        <w:gridCol w:w="3283"/>
        <w:gridCol w:w="604"/>
        <w:gridCol w:w="1978"/>
        <w:gridCol w:w="703"/>
        <w:gridCol w:w="2608"/>
        <w:gridCol w:w="648"/>
      </w:tblGrid>
      <w:tr w:rsidR="007A6FB7" w:rsidRPr="009013AC" w14:paraId="1D7BA673" w14:textId="77777777" w:rsidTr="00CC4437">
        <w:trPr>
          <w:trHeight w:val="530"/>
        </w:trPr>
        <w:tc>
          <w:tcPr>
            <w:tcW w:w="3283" w:type="dxa"/>
            <w:tcBorders>
              <w:top w:val="single" w:sz="4" w:space="0" w:color="000000"/>
            </w:tcBorders>
          </w:tcPr>
          <w:p w14:paraId="1654EFB1" w14:textId="765CA905" w:rsidR="007A6FB7" w:rsidRPr="00CC4437" w:rsidRDefault="00CC4437" w:rsidP="00CC4437">
            <w:pPr>
              <w:keepNext/>
              <w:spacing w:line="240" w:lineRule="auto"/>
              <w:ind w:firstLine="0"/>
              <w:jc w:val="left"/>
              <w:outlineLvl w:val="0"/>
              <w:rPr>
                <w:rFonts w:ascii="Times New Roman" w:eastAsia="Times New Roman" w:hAnsi="Times New Roman" w:cs="Times New Roman"/>
                <w:kern w:val="32"/>
                <w:sz w:val="24"/>
                <w:szCs w:val="24"/>
                <w:lang w:eastAsia="en-US"/>
              </w:rPr>
            </w:pPr>
            <w:r>
              <w:rPr>
                <w:rFonts w:ascii="Times New Roman" w:eastAsia="Times New Roman" w:hAnsi="Times New Roman" w:cs="Times New Roman"/>
                <w:kern w:val="32"/>
                <w:sz w:val="24"/>
                <w:szCs w:val="24"/>
                <w:lang w:eastAsia="en-US"/>
              </w:rPr>
              <w:t>(Tiekėjo arba jo įgalioto asmens pareigų pavadinimas)</w:t>
            </w:r>
          </w:p>
        </w:tc>
        <w:tc>
          <w:tcPr>
            <w:tcW w:w="604" w:type="dxa"/>
          </w:tcPr>
          <w:p w14:paraId="537C2487"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c>
          <w:tcPr>
            <w:tcW w:w="1978" w:type="dxa"/>
            <w:tcBorders>
              <w:top w:val="single" w:sz="4" w:space="0" w:color="000000"/>
            </w:tcBorders>
          </w:tcPr>
          <w:p w14:paraId="5C9236F8" w14:textId="05E7CD58" w:rsidR="007A6FB7" w:rsidRPr="009013AC" w:rsidRDefault="003A0E63" w:rsidP="003B1946">
            <w:pPr>
              <w:widowControl w:val="0"/>
              <w:spacing w:line="240" w:lineRule="auto"/>
              <w:ind w:right="-1"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(parašas)</w:t>
            </w:r>
          </w:p>
        </w:tc>
        <w:tc>
          <w:tcPr>
            <w:tcW w:w="703" w:type="dxa"/>
          </w:tcPr>
          <w:p w14:paraId="70539F75"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c>
          <w:tcPr>
            <w:tcW w:w="2608" w:type="dxa"/>
            <w:tcBorders>
              <w:top w:val="single" w:sz="4" w:space="0" w:color="000000"/>
            </w:tcBorders>
          </w:tcPr>
          <w:p w14:paraId="531943C3" w14:textId="37D2C92A" w:rsidR="00CC4437" w:rsidRPr="009013AC" w:rsidRDefault="003A0E63" w:rsidP="00AF6485">
            <w:pPr>
              <w:widowControl w:val="0"/>
              <w:spacing w:line="240" w:lineRule="auto"/>
              <w:ind w:right="-1"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(vardas, pavardė)</w:t>
            </w:r>
          </w:p>
        </w:tc>
        <w:tc>
          <w:tcPr>
            <w:tcW w:w="648" w:type="dxa"/>
          </w:tcPr>
          <w:p w14:paraId="0B497E36" w14:textId="77777777" w:rsidR="007A6FB7" w:rsidRPr="009013AC" w:rsidRDefault="007A6FB7" w:rsidP="003B1946">
            <w:pPr>
              <w:widowControl w:val="0"/>
              <w:spacing w:line="240" w:lineRule="auto"/>
              <w:ind w:right="-1" w:firstLine="0"/>
              <w:jc w:val="center"/>
              <w:rPr>
                <w:rFonts w:ascii="Times New Roman" w:eastAsia="Times New Roman" w:hAnsi="Times New Roman" w:cs="Times New Roman"/>
                <w:sz w:val="24"/>
                <w:szCs w:val="24"/>
                <w:lang w:eastAsia="en-US"/>
              </w:rPr>
            </w:pPr>
          </w:p>
        </w:tc>
      </w:tr>
      <w:bookmarkEnd w:id="0"/>
    </w:tbl>
    <w:p w14:paraId="39F67A6B" w14:textId="79629F28" w:rsidR="00060B51" w:rsidRPr="00DB55C4" w:rsidRDefault="00060B51" w:rsidP="00F5731F">
      <w:pPr>
        <w:ind w:firstLine="0"/>
        <w:rPr>
          <w:rFonts w:ascii="Times New Roman" w:hAnsi="Times New Roman" w:cs="Times New Roman"/>
        </w:rPr>
      </w:pPr>
    </w:p>
    <w:sectPr w:rsidR="00060B51" w:rsidRPr="00DB55C4" w:rsidSect="00F15A34">
      <w:headerReference w:type="default" r:id="rId11"/>
      <w:footerReference w:type="default" r:id="rId12"/>
      <w:headerReference w:type="first" r:id="rId13"/>
      <w:footerReference w:type="first" r:id="rId14"/>
      <w:pgSz w:w="12240" w:h="15840"/>
      <w:pgMar w:top="720" w:right="758" w:bottom="709" w:left="1843"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B6202" w14:textId="77777777" w:rsidR="000D5C4B" w:rsidRDefault="000D5C4B" w:rsidP="00D05666">
      <w:r>
        <w:separator/>
      </w:r>
    </w:p>
  </w:endnote>
  <w:endnote w:type="continuationSeparator" w:id="0">
    <w:p w14:paraId="787D675B" w14:textId="77777777" w:rsidR="000D5C4B" w:rsidRDefault="000D5C4B" w:rsidP="00D05666">
      <w:r>
        <w:continuationSeparator/>
      </w:r>
    </w:p>
  </w:endnote>
  <w:endnote w:type="continuationNotice" w:id="1">
    <w:p w14:paraId="71FDE07F" w14:textId="77777777" w:rsidR="000D5C4B" w:rsidRDefault="000D5C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font>
  <w:font w:name="Optima">
    <w:altName w:val="Century Gothic"/>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5CB77582" w14:textId="77777777" w:rsidTr="0B831528">
      <w:tc>
        <w:tcPr>
          <w:tcW w:w="3600" w:type="dxa"/>
        </w:tcPr>
        <w:p w14:paraId="6161F667" w14:textId="77777777" w:rsidR="0B831528" w:rsidRDefault="0B831528" w:rsidP="0B831528">
          <w:pPr>
            <w:pStyle w:val="Antrats"/>
            <w:ind w:left="-115"/>
            <w:jc w:val="left"/>
          </w:pPr>
        </w:p>
      </w:tc>
      <w:tc>
        <w:tcPr>
          <w:tcW w:w="3600" w:type="dxa"/>
        </w:tcPr>
        <w:p w14:paraId="0636C9A7" w14:textId="77777777" w:rsidR="0B831528" w:rsidRDefault="0B831528" w:rsidP="0B831528">
          <w:pPr>
            <w:pStyle w:val="Antrats"/>
            <w:jc w:val="center"/>
          </w:pPr>
        </w:p>
      </w:tc>
      <w:tc>
        <w:tcPr>
          <w:tcW w:w="3600" w:type="dxa"/>
        </w:tcPr>
        <w:p w14:paraId="7EE2C549" w14:textId="77777777" w:rsidR="0B831528" w:rsidRDefault="0B831528" w:rsidP="0B831528">
          <w:pPr>
            <w:pStyle w:val="Antrats"/>
            <w:ind w:right="-115"/>
            <w:jc w:val="right"/>
          </w:pPr>
        </w:p>
      </w:tc>
    </w:tr>
  </w:tbl>
  <w:p w14:paraId="0523DCF7" w14:textId="77777777"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782780FF" w14:textId="77777777" w:rsidTr="0B831528">
      <w:tc>
        <w:tcPr>
          <w:tcW w:w="3600" w:type="dxa"/>
        </w:tcPr>
        <w:p w14:paraId="02244F88" w14:textId="77777777" w:rsidR="0B831528" w:rsidRDefault="0B831528" w:rsidP="0B831528">
          <w:pPr>
            <w:pStyle w:val="Antrats"/>
            <w:ind w:left="-115"/>
            <w:jc w:val="left"/>
          </w:pPr>
        </w:p>
      </w:tc>
      <w:tc>
        <w:tcPr>
          <w:tcW w:w="3600" w:type="dxa"/>
        </w:tcPr>
        <w:p w14:paraId="460BB599" w14:textId="77777777" w:rsidR="0B831528" w:rsidRDefault="0B831528" w:rsidP="0B831528">
          <w:pPr>
            <w:pStyle w:val="Antrats"/>
            <w:jc w:val="center"/>
          </w:pPr>
        </w:p>
      </w:tc>
      <w:tc>
        <w:tcPr>
          <w:tcW w:w="3600" w:type="dxa"/>
        </w:tcPr>
        <w:p w14:paraId="4A429A55" w14:textId="77777777" w:rsidR="0B831528" w:rsidRDefault="0B831528" w:rsidP="0B831528">
          <w:pPr>
            <w:pStyle w:val="Antrats"/>
            <w:ind w:right="-115"/>
            <w:jc w:val="right"/>
          </w:pPr>
        </w:p>
      </w:tc>
    </w:tr>
  </w:tbl>
  <w:p w14:paraId="1E8CB9D7"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74E96" w14:textId="77777777" w:rsidR="000D5C4B" w:rsidRDefault="000D5C4B" w:rsidP="00D05666">
      <w:r>
        <w:separator/>
      </w:r>
    </w:p>
  </w:footnote>
  <w:footnote w:type="continuationSeparator" w:id="0">
    <w:p w14:paraId="33264FB9" w14:textId="77777777" w:rsidR="000D5C4B" w:rsidRDefault="000D5C4B" w:rsidP="00D05666">
      <w:r>
        <w:continuationSeparator/>
      </w:r>
    </w:p>
  </w:footnote>
  <w:footnote w:type="continuationNotice" w:id="1">
    <w:p w14:paraId="60C8C5C0" w14:textId="77777777" w:rsidR="000D5C4B" w:rsidRDefault="000D5C4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7A9A9E63" w14:textId="77777777" w:rsidR="00285B02" w:rsidRDefault="00263170">
        <w:pPr>
          <w:pStyle w:val="Antrats"/>
          <w:jc w:val="center"/>
        </w:pPr>
        <w:r>
          <w:fldChar w:fldCharType="begin"/>
        </w:r>
        <w:r w:rsidR="00285B02">
          <w:instrText>PAGE   \* MERGEFORMAT</w:instrText>
        </w:r>
        <w:r>
          <w:fldChar w:fldCharType="separate"/>
        </w:r>
        <w:r w:rsidR="00A048CB">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3B2B"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8B3"/>
    <w:multiLevelType w:val="hybridMultilevel"/>
    <w:tmpl w:val="23467AD8"/>
    <w:lvl w:ilvl="0" w:tplc="3914FDD0">
      <w:start w:val="1"/>
      <w:numFmt w:val="decimal"/>
      <w:pStyle w:val="Turinys1"/>
      <w:lvlText w:val="%1."/>
      <w:lvlJc w:val="left"/>
      <w:pPr>
        <w:ind w:left="1069" w:hanging="360"/>
      </w:pPr>
      <w:rPr>
        <w:rFonts w:ascii="Times New Roman" w:hAnsi="Times New Roman" w:cs="Times New Roman" w:hint="default"/>
        <w:sz w:val="2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80C6FDC"/>
    <w:multiLevelType w:val="hybridMultilevel"/>
    <w:tmpl w:val="B9B87F0A"/>
    <w:lvl w:ilvl="0" w:tplc="6D5841F4">
      <w:start w:val="1"/>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C46FA7"/>
    <w:multiLevelType w:val="multilevel"/>
    <w:tmpl w:val="56AA42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4" w15:restartNumberingAfterBreak="0">
    <w:nsid w:val="13670EB6"/>
    <w:multiLevelType w:val="multilevel"/>
    <w:tmpl w:val="077EDC18"/>
    <w:lvl w:ilvl="0">
      <w:start w:val="23"/>
      <w:numFmt w:val="decimal"/>
      <w:lvlText w:val="%1."/>
      <w:lvlJc w:val="left"/>
      <w:pPr>
        <w:ind w:left="480" w:hanging="480"/>
      </w:pPr>
    </w:lvl>
    <w:lvl w:ilvl="1">
      <w:start w:val="1"/>
      <w:numFmt w:val="decimal"/>
      <w:lvlText w:val="%1.%2."/>
      <w:lvlJc w:val="left"/>
      <w:pPr>
        <w:ind w:left="2591" w:hanging="480"/>
      </w:pPr>
    </w:lvl>
    <w:lvl w:ilvl="2">
      <w:start w:val="1"/>
      <w:numFmt w:val="decimal"/>
      <w:lvlText w:val="%1.%2.%3."/>
      <w:lvlJc w:val="left"/>
      <w:pPr>
        <w:ind w:left="4942" w:hanging="720"/>
      </w:pPr>
    </w:lvl>
    <w:lvl w:ilvl="3">
      <w:start w:val="1"/>
      <w:numFmt w:val="decimal"/>
      <w:lvlText w:val="%1.%2.%3.%4."/>
      <w:lvlJc w:val="left"/>
      <w:pPr>
        <w:ind w:left="7053" w:hanging="720"/>
      </w:pPr>
    </w:lvl>
    <w:lvl w:ilvl="4">
      <w:start w:val="1"/>
      <w:numFmt w:val="decimal"/>
      <w:lvlText w:val="%1.%2.%3.%4.%5."/>
      <w:lvlJc w:val="left"/>
      <w:pPr>
        <w:ind w:left="9524" w:hanging="1080"/>
      </w:pPr>
    </w:lvl>
    <w:lvl w:ilvl="5">
      <w:start w:val="1"/>
      <w:numFmt w:val="decimal"/>
      <w:lvlText w:val="%1.%2.%3.%4.%5.%6."/>
      <w:lvlJc w:val="left"/>
      <w:pPr>
        <w:ind w:left="11635" w:hanging="1080"/>
      </w:pPr>
    </w:lvl>
    <w:lvl w:ilvl="6">
      <w:start w:val="1"/>
      <w:numFmt w:val="decimal"/>
      <w:lvlText w:val="%1.%2.%3.%4.%5.%6.%7."/>
      <w:lvlJc w:val="left"/>
      <w:pPr>
        <w:ind w:left="14106" w:hanging="1440"/>
      </w:pPr>
    </w:lvl>
    <w:lvl w:ilvl="7">
      <w:start w:val="1"/>
      <w:numFmt w:val="decimal"/>
      <w:lvlText w:val="%1.%2.%3.%4.%5.%6.%7.%8."/>
      <w:lvlJc w:val="left"/>
      <w:pPr>
        <w:ind w:left="16217" w:hanging="1440"/>
      </w:pPr>
    </w:lvl>
    <w:lvl w:ilvl="8">
      <w:start w:val="1"/>
      <w:numFmt w:val="decimal"/>
      <w:lvlText w:val="%1.%2.%3.%4.%5.%6.%7.%8.%9."/>
      <w:lvlJc w:val="left"/>
      <w:pPr>
        <w:ind w:left="18688" w:hanging="1800"/>
      </w:pPr>
    </w:lvl>
  </w:abstractNum>
  <w:abstractNum w:abstractNumId="5" w15:restartNumberingAfterBreak="0">
    <w:nsid w:val="165900A5"/>
    <w:multiLevelType w:val="hybridMultilevel"/>
    <w:tmpl w:val="424AA470"/>
    <w:lvl w:ilvl="0" w:tplc="473A12D8">
      <w:start w:val="22"/>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6" w15:restartNumberingAfterBreak="0">
    <w:nsid w:val="17111D15"/>
    <w:multiLevelType w:val="hybridMultilevel"/>
    <w:tmpl w:val="16AC3062"/>
    <w:lvl w:ilvl="0" w:tplc="B9245102">
      <w:start w:val="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C51192D"/>
    <w:multiLevelType w:val="hybridMultilevel"/>
    <w:tmpl w:val="FEACA3F6"/>
    <w:lvl w:ilvl="0" w:tplc="E966AA90">
      <w:start w:val="2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CE24695"/>
    <w:multiLevelType w:val="hybridMultilevel"/>
    <w:tmpl w:val="0F6E50CA"/>
    <w:lvl w:ilvl="0" w:tplc="40F09FD4">
      <w:start w:val="1"/>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2E7C5B"/>
    <w:multiLevelType w:val="hybridMultilevel"/>
    <w:tmpl w:val="E4B235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6611414"/>
    <w:multiLevelType w:val="hybridMultilevel"/>
    <w:tmpl w:val="1C06546A"/>
    <w:lvl w:ilvl="0" w:tplc="0427000F">
      <w:start w:val="1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2629"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0A20A9"/>
    <w:multiLevelType w:val="hybridMultilevel"/>
    <w:tmpl w:val="3BFA4B78"/>
    <w:lvl w:ilvl="0" w:tplc="EE827342">
      <w:start w:val="10"/>
      <w:numFmt w:val="decimal"/>
      <w:lvlText w:val="%1."/>
      <w:lvlJc w:val="left"/>
      <w:pPr>
        <w:ind w:left="3196" w:hanging="360"/>
      </w:pPr>
      <w:rPr>
        <w:rFonts w:hint="default"/>
      </w:rPr>
    </w:lvl>
    <w:lvl w:ilvl="1" w:tplc="04270019" w:tentative="1">
      <w:start w:val="1"/>
      <w:numFmt w:val="lowerLetter"/>
      <w:lvlText w:val="%2."/>
      <w:lvlJc w:val="left"/>
      <w:pPr>
        <w:ind w:left="3916" w:hanging="360"/>
      </w:pPr>
    </w:lvl>
    <w:lvl w:ilvl="2" w:tplc="0427001B" w:tentative="1">
      <w:start w:val="1"/>
      <w:numFmt w:val="lowerRoman"/>
      <w:lvlText w:val="%3."/>
      <w:lvlJc w:val="right"/>
      <w:pPr>
        <w:ind w:left="4636" w:hanging="180"/>
      </w:pPr>
    </w:lvl>
    <w:lvl w:ilvl="3" w:tplc="0427000F" w:tentative="1">
      <w:start w:val="1"/>
      <w:numFmt w:val="decimal"/>
      <w:lvlText w:val="%4."/>
      <w:lvlJc w:val="left"/>
      <w:pPr>
        <w:ind w:left="5356" w:hanging="360"/>
      </w:pPr>
    </w:lvl>
    <w:lvl w:ilvl="4" w:tplc="04270019" w:tentative="1">
      <w:start w:val="1"/>
      <w:numFmt w:val="lowerLetter"/>
      <w:lvlText w:val="%5."/>
      <w:lvlJc w:val="left"/>
      <w:pPr>
        <w:ind w:left="6076" w:hanging="360"/>
      </w:pPr>
    </w:lvl>
    <w:lvl w:ilvl="5" w:tplc="0427001B" w:tentative="1">
      <w:start w:val="1"/>
      <w:numFmt w:val="lowerRoman"/>
      <w:lvlText w:val="%6."/>
      <w:lvlJc w:val="right"/>
      <w:pPr>
        <w:ind w:left="6796" w:hanging="180"/>
      </w:pPr>
    </w:lvl>
    <w:lvl w:ilvl="6" w:tplc="0427000F" w:tentative="1">
      <w:start w:val="1"/>
      <w:numFmt w:val="decimal"/>
      <w:lvlText w:val="%7."/>
      <w:lvlJc w:val="left"/>
      <w:pPr>
        <w:ind w:left="7516" w:hanging="360"/>
      </w:pPr>
    </w:lvl>
    <w:lvl w:ilvl="7" w:tplc="04270019" w:tentative="1">
      <w:start w:val="1"/>
      <w:numFmt w:val="lowerLetter"/>
      <w:lvlText w:val="%8."/>
      <w:lvlJc w:val="left"/>
      <w:pPr>
        <w:ind w:left="8236" w:hanging="360"/>
      </w:pPr>
    </w:lvl>
    <w:lvl w:ilvl="8" w:tplc="0427001B" w:tentative="1">
      <w:start w:val="1"/>
      <w:numFmt w:val="lowerRoman"/>
      <w:lvlText w:val="%9."/>
      <w:lvlJc w:val="right"/>
      <w:pPr>
        <w:ind w:left="8956" w:hanging="180"/>
      </w:pPr>
    </w:lvl>
  </w:abstractNum>
  <w:abstractNum w:abstractNumId="15" w15:restartNumberingAfterBreak="0">
    <w:nsid w:val="396A481F"/>
    <w:multiLevelType w:val="hybridMultilevel"/>
    <w:tmpl w:val="B7B2BBB4"/>
    <w:lvl w:ilvl="0" w:tplc="04270001">
      <w:start w:val="1"/>
      <w:numFmt w:val="bullet"/>
      <w:lvlText w:val=""/>
      <w:lvlJc w:val="left"/>
      <w:pPr>
        <w:ind w:left="4896" w:hanging="360"/>
      </w:pPr>
      <w:rPr>
        <w:rFonts w:ascii="Symbol" w:hAnsi="Symbol" w:hint="default"/>
      </w:rPr>
    </w:lvl>
    <w:lvl w:ilvl="1" w:tplc="04270003">
      <w:start w:val="1"/>
      <w:numFmt w:val="bullet"/>
      <w:lvlText w:val="o"/>
      <w:lvlJc w:val="left"/>
      <w:pPr>
        <w:ind w:left="5616" w:hanging="360"/>
      </w:pPr>
      <w:rPr>
        <w:rFonts w:ascii="Courier New" w:hAnsi="Courier New" w:cs="Courier New" w:hint="default"/>
      </w:rPr>
    </w:lvl>
    <w:lvl w:ilvl="2" w:tplc="04270005">
      <w:start w:val="1"/>
      <w:numFmt w:val="bullet"/>
      <w:lvlText w:val=""/>
      <w:lvlJc w:val="left"/>
      <w:pPr>
        <w:ind w:left="6336" w:hanging="360"/>
      </w:pPr>
      <w:rPr>
        <w:rFonts w:ascii="Wingdings" w:hAnsi="Wingdings" w:hint="default"/>
      </w:rPr>
    </w:lvl>
    <w:lvl w:ilvl="3" w:tplc="04270001">
      <w:start w:val="1"/>
      <w:numFmt w:val="bullet"/>
      <w:lvlText w:val=""/>
      <w:lvlJc w:val="left"/>
      <w:pPr>
        <w:ind w:left="7056" w:hanging="360"/>
      </w:pPr>
      <w:rPr>
        <w:rFonts w:ascii="Symbol" w:hAnsi="Symbol" w:hint="default"/>
      </w:rPr>
    </w:lvl>
    <w:lvl w:ilvl="4" w:tplc="04270003">
      <w:start w:val="1"/>
      <w:numFmt w:val="bullet"/>
      <w:lvlText w:val="o"/>
      <w:lvlJc w:val="left"/>
      <w:pPr>
        <w:ind w:left="7776" w:hanging="360"/>
      </w:pPr>
      <w:rPr>
        <w:rFonts w:ascii="Courier New" w:hAnsi="Courier New" w:cs="Courier New" w:hint="default"/>
      </w:rPr>
    </w:lvl>
    <w:lvl w:ilvl="5" w:tplc="04270005">
      <w:start w:val="1"/>
      <w:numFmt w:val="bullet"/>
      <w:lvlText w:val=""/>
      <w:lvlJc w:val="left"/>
      <w:pPr>
        <w:ind w:left="8496" w:hanging="360"/>
      </w:pPr>
      <w:rPr>
        <w:rFonts w:ascii="Wingdings" w:hAnsi="Wingdings" w:hint="default"/>
      </w:rPr>
    </w:lvl>
    <w:lvl w:ilvl="6" w:tplc="04270001">
      <w:start w:val="1"/>
      <w:numFmt w:val="bullet"/>
      <w:lvlText w:val=""/>
      <w:lvlJc w:val="left"/>
      <w:pPr>
        <w:ind w:left="9216" w:hanging="360"/>
      </w:pPr>
      <w:rPr>
        <w:rFonts w:ascii="Symbol" w:hAnsi="Symbol" w:hint="default"/>
      </w:rPr>
    </w:lvl>
    <w:lvl w:ilvl="7" w:tplc="04270003">
      <w:start w:val="1"/>
      <w:numFmt w:val="bullet"/>
      <w:lvlText w:val="o"/>
      <w:lvlJc w:val="left"/>
      <w:pPr>
        <w:ind w:left="9936" w:hanging="360"/>
      </w:pPr>
      <w:rPr>
        <w:rFonts w:ascii="Courier New" w:hAnsi="Courier New" w:cs="Courier New" w:hint="default"/>
      </w:rPr>
    </w:lvl>
    <w:lvl w:ilvl="8" w:tplc="04270005">
      <w:start w:val="1"/>
      <w:numFmt w:val="bullet"/>
      <w:lvlText w:val=""/>
      <w:lvlJc w:val="left"/>
      <w:pPr>
        <w:ind w:left="10656" w:hanging="360"/>
      </w:pPr>
      <w:rPr>
        <w:rFonts w:ascii="Wingdings" w:hAnsi="Wingdings" w:hint="default"/>
      </w:rPr>
    </w:lvl>
  </w:abstractNum>
  <w:abstractNum w:abstractNumId="16" w15:restartNumberingAfterBreak="0">
    <w:nsid w:val="3BAD2D51"/>
    <w:multiLevelType w:val="hybridMultilevel"/>
    <w:tmpl w:val="64FC81F0"/>
    <w:lvl w:ilvl="0" w:tplc="04270001">
      <w:start w:val="1"/>
      <w:numFmt w:val="bullet"/>
      <w:lvlText w:val=""/>
      <w:lvlJc w:val="left"/>
      <w:pPr>
        <w:ind w:left="900" w:hanging="360"/>
      </w:pPr>
      <w:rPr>
        <w:rFonts w:ascii="Symbol" w:hAnsi="Symbol"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7" w15:restartNumberingAfterBreak="0">
    <w:nsid w:val="3F4A3C66"/>
    <w:multiLevelType w:val="hybridMultilevel"/>
    <w:tmpl w:val="B8D68ED0"/>
    <w:lvl w:ilvl="0" w:tplc="BA00461A">
      <w:start w:val="1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D678674A"/>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4BE79E6"/>
    <w:multiLevelType w:val="hybridMultilevel"/>
    <w:tmpl w:val="A03C960E"/>
    <w:lvl w:ilvl="0" w:tplc="602A8C36">
      <w:start w:val="15"/>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48F824F4"/>
    <w:multiLevelType w:val="hybridMultilevel"/>
    <w:tmpl w:val="EC46EEE0"/>
    <w:lvl w:ilvl="0" w:tplc="34A8729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CFA49DF"/>
    <w:multiLevelType w:val="hybridMultilevel"/>
    <w:tmpl w:val="498857B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13D478D"/>
    <w:multiLevelType w:val="hybridMultilevel"/>
    <w:tmpl w:val="4BC2A3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6AF3927"/>
    <w:multiLevelType w:val="hybridMultilevel"/>
    <w:tmpl w:val="0A084F8E"/>
    <w:lvl w:ilvl="0" w:tplc="0FD4AC64">
      <w:start w:val="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664F2E84"/>
    <w:multiLevelType w:val="multilevel"/>
    <w:tmpl w:val="93E651A0"/>
    <w:lvl w:ilvl="0">
      <w:start w:val="8"/>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F804B9E"/>
    <w:multiLevelType w:val="hybridMultilevel"/>
    <w:tmpl w:val="096CD84C"/>
    <w:lvl w:ilvl="0" w:tplc="2F261410">
      <w:start w:val="12"/>
      <w:numFmt w:val="decimal"/>
      <w:lvlText w:val="%1."/>
      <w:lvlJc w:val="left"/>
      <w:pPr>
        <w:ind w:left="1211"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0" w15:restartNumberingAfterBreak="0">
    <w:nsid w:val="74872D6E"/>
    <w:multiLevelType w:val="hybridMultilevel"/>
    <w:tmpl w:val="79624968"/>
    <w:lvl w:ilvl="0" w:tplc="2F261410">
      <w:start w:val="19"/>
      <w:numFmt w:val="decimal"/>
      <w:lvlText w:val="%1."/>
      <w:lvlJc w:val="left"/>
      <w:pPr>
        <w:ind w:left="1211"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44493194">
    <w:abstractNumId w:val="3"/>
  </w:num>
  <w:num w:numId="2" w16cid:durableId="964237183">
    <w:abstractNumId w:val="27"/>
  </w:num>
  <w:num w:numId="3" w16cid:durableId="260064485">
    <w:abstractNumId w:val="18"/>
  </w:num>
  <w:num w:numId="4" w16cid:durableId="256257230">
    <w:abstractNumId w:val="31"/>
  </w:num>
  <w:num w:numId="5" w16cid:durableId="1163160723">
    <w:abstractNumId w:val="9"/>
  </w:num>
  <w:num w:numId="6" w16cid:durableId="1396122982">
    <w:abstractNumId w:val="19"/>
  </w:num>
  <w:num w:numId="7" w16cid:durableId="1877425790">
    <w:abstractNumId w:val="25"/>
  </w:num>
  <w:num w:numId="8" w16cid:durableId="182011540">
    <w:abstractNumId w:val="13"/>
  </w:num>
  <w:num w:numId="9" w16cid:durableId="1258058838">
    <w:abstractNumId w:val="22"/>
  </w:num>
  <w:num w:numId="10" w16cid:durableId="130488617">
    <w:abstractNumId w:val="15"/>
  </w:num>
  <w:num w:numId="11" w16cid:durableId="1640184969">
    <w:abstractNumId w:val="23"/>
  </w:num>
  <w:num w:numId="12" w16cid:durableId="348870347">
    <w:abstractNumId w:val="0"/>
  </w:num>
  <w:num w:numId="13" w16cid:durableId="1532114222">
    <w:abstractNumId w:val="10"/>
  </w:num>
  <w:num w:numId="14" w16cid:durableId="854628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3291">
    <w:abstractNumId w:val="1"/>
  </w:num>
  <w:num w:numId="16" w16cid:durableId="1988850452">
    <w:abstractNumId w:val="8"/>
  </w:num>
  <w:num w:numId="17" w16cid:durableId="123893697">
    <w:abstractNumId w:val="24"/>
  </w:num>
  <w:num w:numId="18" w16cid:durableId="607011044">
    <w:abstractNumId w:val="6"/>
  </w:num>
  <w:num w:numId="19" w16cid:durableId="222985601">
    <w:abstractNumId w:val="26"/>
  </w:num>
  <w:num w:numId="20" w16cid:durableId="897209263">
    <w:abstractNumId w:val="20"/>
  </w:num>
  <w:num w:numId="21" w16cid:durableId="1592933185">
    <w:abstractNumId w:val="7"/>
  </w:num>
  <w:num w:numId="22" w16cid:durableId="1332025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5740606">
    <w:abstractNumId w:val="28"/>
  </w:num>
  <w:num w:numId="24" w16cid:durableId="1557201930">
    <w:abstractNumId w:val="16"/>
  </w:num>
  <w:num w:numId="25" w16cid:durableId="1393651575">
    <w:abstractNumId w:val="21"/>
  </w:num>
  <w:num w:numId="26" w16cid:durableId="1654405881">
    <w:abstractNumId w:val="2"/>
  </w:num>
  <w:num w:numId="27" w16cid:durableId="206646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835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6980292">
    <w:abstractNumId w:val="14"/>
  </w:num>
  <w:num w:numId="30" w16cid:durableId="1717970588">
    <w:abstractNumId w:val="17"/>
  </w:num>
  <w:num w:numId="31" w16cid:durableId="1625035843">
    <w:abstractNumId w:val="11"/>
  </w:num>
  <w:num w:numId="32" w16cid:durableId="143082269">
    <w:abstractNumId w:val="2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57199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1692488">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5849493">
    <w:abstractNumId w:val="3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5714519">
    <w:abstractNumId w:val="5"/>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3792869">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54A"/>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625"/>
    <w:rsid w:val="00031A62"/>
    <w:rsid w:val="000321E6"/>
    <w:rsid w:val="00032613"/>
    <w:rsid w:val="00032D19"/>
    <w:rsid w:val="00034A4A"/>
    <w:rsid w:val="00034C37"/>
    <w:rsid w:val="00035221"/>
    <w:rsid w:val="0003560E"/>
    <w:rsid w:val="0003587B"/>
    <w:rsid w:val="00036191"/>
    <w:rsid w:val="0003633E"/>
    <w:rsid w:val="00036F4E"/>
    <w:rsid w:val="000372F4"/>
    <w:rsid w:val="00037649"/>
    <w:rsid w:val="00037AE8"/>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5BE"/>
    <w:rsid w:val="00064868"/>
    <w:rsid w:val="000659E9"/>
    <w:rsid w:val="000662A8"/>
    <w:rsid w:val="00066BB9"/>
    <w:rsid w:val="00066D29"/>
    <w:rsid w:val="00067A88"/>
    <w:rsid w:val="0007051B"/>
    <w:rsid w:val="000714BF"/>
    <w:rsid w:val="00072213"/>
    <w:rsid w:val="00072F31"/>
    <w:rsid w:val="00072FE6"/>
    <w:rsid w:val="00073667"/>
    <w:rsid w:val="000738C7"/>
    <w:rsid w:val="00073C31"/>
    <w:rsid w:val="00073FA6"/>
    <w:rsid w:val="000749D7"/>
    <w:rsid w:val="00074A01"/>
    <w:rsid w:val="00074B03"/>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4BE"/>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0D1"/>
    <w:rsid w:val="000B541C"/>
    <w:rsid w:val="000B6976"/>
    <w:rsid w:val="000B7223"/>
    <w:rsid w:val="000C006A"/>
    <w:rsid w:val="000C017C"/>
    <w:rsid w:val="000C02F3"/>
    <w:rsid w:val="000C12E1"/>
    <w:rsid w:val="000C1AE5"/>
    <w:rsid w:val="000C1F59"/>
    <w:rsid w:val="000C2217"/>
    <w:rsid w:val="000C25AE"/>
    <w:rsid w:val="000C3F71"/>
    <w:rsid w:val="000C4DF9"/>
    <w:rsid w:val="000C56B1"/>
    <w:rsid w:val="000C5CD0"/>
    <w:rsid w:val="000C5D95"/>
    <w:rsid w:val="000C6068"/>
    <w:rsid w:val="000C656E"/>
    <w:rsid w:val="000D0B55"/>
    <w:rsid w:val="000D13D6"/>
    <w:rsid w:val="000D18E9"/>
    <w:rsid w:val="000D26D8"/>
    <w:rsid w:val="000D412D"/>
    <w:rsid w:val="000D43FC"/>
    <w:rsid w:val="000D4406"/>
    <w:rsid w:val="000D4B9C"/>
    <w:rsid w:val="000D4E2B"/>
    <w:rsid w:val="000D5039"/>
    <w:rsid w:val="000D5C4B"/>
    <w:rsid w:val="000D5C58"/>
    <w:rsid w:val="000D638A"/>
    <w:rsid w:val="000E083B"/>
    <w:rsid w:val="000E0EAE"/>
    <w:rsid w:val="000E1743"/>
    <w:rsid w:val="000E2102"/>
    <w:rsid w:val="000E266E"/>
    <w:rsid w:val="000E2FD9"/>
    <w:rsid w:val="000E31D4"/>
    <w:rsid w:val="000E3448"/>
    <w:rsid w:val="000E37BD"/>
    <w:rsid w:val="000E430C"/>
    <w:rsid w:val="000E4D68"/>
    <w:rsid w:val="000E5484"/>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0F4"/>
    <w:rsid w:val="000F7102"/>
    <w:rsid w:val="00100B38"/>
    <w:rsid w:val="001010F7"/>
    <w:rsid w:val="00101313"/>
    <w:rsid w:val="0010140E"/>
    <w:rsid w:val="0010148D"/>
    <w:rsid w:val="00101C48"/>
    <w:rsid w:val="0010270D"/>
    <w:rsid w:val="00103049"/>
    <w:rsid w:val="00103CEC"/>
    <w:rsid w:val="001045C0"/>
    <w:rsid w:val="00104817"/>
    <w:rsid w:val="00105DAD"/>
    <w:rsid w:val="001072BE"/>
    <w:rsid w:val="00107A04"/>
    <w:rsid w:val="00107DDA"/>
    <w:rsid w:val="0011138E"/>
    <w:rsid w:val="0011199A"/>
    <w:rsid w:val="001126FB"/>
    <w:rsid w:val="0011280B"/>
    <w:rsid w:val="001128FB"/>
    <w:rsid w:val="00112F92"/>
    <w:rsid w:val="0011320C"/>
    <w:rsid w:val="0011344C"/>
    <w:rsid w:val="00113A07"/>
    <w:rsid w:val="00113B07"/>
    <w:rsid w:val="00115BB9"/>
    <w:rsid w:val="0011798C"/>
    <w:rsid w:val="00117D8E"/>
    <w:rsid w:val="00120211"/>
    <w:rsid w:val="001207D3"/>
    <w:rsid w:val="00120F58"/>
    <w:rsid w:val="00121982"/>
    <w:rsid w:val="00121BED"/>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3AE"/>
    <w:rsid w:val="00135EEE"/>
    <w:rsid w:val="001365CA"/>
    <w:rsid w:val="0013703C"/>
    <w:rsid w:val="001404CC"/>
    <w:rsid w:val="00140D50"/>
    <w:rsid w:val="00142352"/>
    <w:rsid w:val="001424F3"/>
    <w:rsid w:val="0014359C"/>
    <w:rsid w:val="00143940"/>
    <w:rsid w:val="00143F3F"/>
    <w:rsid w:val="00143FDE"/>
    <w:rsid w:val="0014414A"/>
    <w:rsid w:val="00144E1B"/>
    <w:rsid w:val="0014541E"/>
    <w:rsid w:val="00146095"/>
    <w:rsid w:val="00146AD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0FAD"/>
    <w:rsid w:val="00171C73"/>
    <w:rsid w:val="00171FE7"/>
    <w:rsid w:val="00171FF6"/>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DF3"/>
    <w:rsid w:val="00182E25"/>
    <w:rsid w:val="001834F4"/>
    <w:rsid w:val="0018421A"/>
    <w:rsid w:val="00185454"/>
    <w:rsid w:val="00185997"/>
    <w:rsid w:val="00185BC4"/>
    <w:rsid w:val="001864DB"/>
    <w:rsid w:val="00187F8D"/>
    <w:rsid w:val="001904E1"/>
    <w:rsid w:val="001912E2"/>
    <w:rsid w:val="0019130D"/>
    <w:rsid w:val="00191C15"/>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45D0"/>
    <w:rsid w:val="001A5289"/>
    <w:rsid w:val="001A5FBA"/>
    <w:rsid w:val="001A6029"/>
    <w:rsid w:val="001A67B2"/>
    <w:rsid w:val="001A77FB"/>
    <w:rsid w:val="001A7B3D"/>
    <w:rsid w:val="001B0043"/>
    <w:rsid w:val="001B03F5"/>
    <w:rsid w:val="001B0E43"/>
    <w:rsid w:val="001B0E5F"/>
    <w:rsid w:val="001B13F2"/>
    <w:rsid w:val="001B1CD4"/>
    <w:rsid w:val="001B2226"/>
    <w:rsid w:val="001B370C"/>
    <w:rsid w:val="001B3BCE"/>
    <w:rsid w:val="001B3C7D"/>
    <w:rsid w:val="001B50F3"/>
    <w:rsid w:val="001B6199"/>
    <w:rsid w:val="001B6215"/>
    <w:rsid w:val="001B7035"/>
    <w:rsid w:val="001C1AD0"/>
    <w:rsid w:val="001C1CC5"/>
    <w:rsid w:val="001C1D32"/>
    <w:rsid w:val="001C24BC"/>
    <w:rsid w:val="001C256F"/>
    <w:rsid w:val="001C25C7"/>
    <w:rsid w:val="001C2EE8"/>
    <w:rsid w:val="001C305A"/>
    <w:rsid w:val="001C3335"/>
    <w:rsid w:val="001C3A07"/>
    <w:rsid w:val="001C468D"/>
    <w:rsid w:val="001C49AE"/>
    <w:rsid w:val="001C4F12"/>
    <w:rsid w:val="001C526A"/>
    <w:rsid w:val="001C635E"/>
    <w:rsid w:val="001C6757"/>
    <w:rsid w:val="001C6CE6"/>
    <w:rsid w:val="001C7F48"/>
    <w:rsid w:val="001D567F"/>
    <w:rsid w:val="001D5DDC"/>
    <w:rsid w:val="001D65F8"/>
    <w:rsid w:val="001D6ADA"/>
    <w:rsid w:val="001D7492"/>
    <w:rsid w:val="001E0107"/>
    <w:rsid w:val="001E03FB"/>
    <w:rsid w:val="001E250F"/>
    <w:rsid w:val="001E2BC5"/>
    <w:rsid w:val="001E2D34"/>
    <w:rsid w:val="001E4D4B"/>
    <w:rsid w:val="001E52C0"/>
    <w:rsid w:val="001E5CC8"/>
    <w:rsid w:val="001E695A"/>
    <w:rsid w:val="001E763B"/>
    <w:rsid w:val="001E76C7"/>
    <w:rsid w:val="001E7E24"/>
    <w:rsid w:val="001F04C1"/>
    <w:rsid w:val="001F1643"/>
    <w:rsid w:val="001F1A18"/>
    <w:rsid w:val="001F1D6C"/>
    <w:rsid w:val="001F1FB1"/>
    <w:rsid w:val="001F2905"/>
    <w:rsid w:val="001F29A3"/>
    <w:rsid w:val="001F2E11"/>
    <w:rsid w:val="001F2EB6"/>
    <w:rsid w:val="001F3174"/>
    <w:rsid w:val="001F4C9D"/>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498B"/>
    <w:rsid w:val="002058A4"/>
    <w:rsid w:val="00206179"/>
    <w:rsid w:val="00206684"/>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9AD"/>
    <w:rsid w:val="00226A33"/>
    <w:rsid w:val="002279BC"/>
    <w:rsid w:val="00231166"/>
    <w:rsid w:val="00231AC4"/>
    <w:rsid w:val="00233169"/>
    <w:rsid w:val="00234717"/>
    <w:rsid w:val="00234920"/>
    <w:rsid w:val="0023505D"/>
    <w:rsid w:val="00235284"/>
    <w:rsid w:val="002362E2"/>
    <w:rsid w:val="002374F8"/>
    <w:rsid w:val="00237EA0"/>
    <w:rsid w:val="00237EB4"/>
    <w:rsid w:val="0024110B"/>
    <w:rsid w:val="002415C7"/>
    <w:rsid w:val="0024180E"/>
    <w:rsid w:val="002418CE"/>
    <w:rsid w:val="0024200F"/>
    <w:rsid w:val="002428AC"/>
    <w:rsid w:val="00242987"/>
    <w:rsid w:val="002430AE"/>
    <w:rsid w:val="00243470"/>
    <w:rsid w:val="00244688"/>
    <w:rsid w:val="00244994"/>
    <w:rsid w:val="00245C47"/>
    <w:rsid w:val="00245C90"/>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6EC"/>
    <w:rsid w:val="00260E03"/>
    <w:rsid w:val="002616A9"/>
    <w:rsid w:val="002617A4"/>
    <w:rsid w:val="002619E2"/>
    <w:rsid w:val="002620D1"/>
    <w:rsid w:val="00262386"/>
    <w:rsid w:val="00262D3D"/>
    <w:rsid w:val="00263170"/>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0C"/>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65B"/>
    <w:rsid w:val="00285B02"/>
    <w:rsid w:val="00285E5E"/>
    <w:rsid w:val="002866F6"/>
    <w:rsid w:val="00286B61"/>
    <w:rsid w:val="002902C1"/>
    <w:rsid w:val="0029075B"/>
    <w:rsid w:val="002917EB"/>
    <w:rsid w:val="00291C92"/>
    <w:rsid w:val="00291DCB"/>
    <w:rsid w:val="00291EAC"/>
    <w:rsid w:val="00292169"/>
    <w:rsid w:val="0029216D"/>
    <w:rsid w:val="002926A1"/>
    <w:rsid w:val="00294BE3"/>
    <w:rsid w:val="0029576F"/>
    <w:rsid w:val="002970CF"/>
    <w:rsid w:val="00297490"/>
    <w:rsid w:val="002974D4"/>
    <w:rsid w:val="002A00F7"/>
    <w:rsid w:val="002A1EB6"/>
    <w:rsid w:val="002A2A1D"/>
    <w:rsid w:val="002A3B3E"/>
    <w:rsid w:val="002A3C89"/>
    <w:rsid w:val="002A4AC9"/>
    <w:rsid w:val="002A523D"/>
    <w:rsid w:val="002A55FA"/>
    <w:rsid w:val="002A58C9"/>
    <w:rsid w:val="002A5ED1"/>
    <w:rsid w:val="002A62B6"/>
    <w:rsid w:val="002A6658"/>
    <w:rsid w:val="002A70E6"/>
    <w:rsid w:val="002A71C8"/>
    <w:rsid w:val="002A7A35"/>
    <w:rsid w:val="002B062F"/>
    <w:rsid w:val="002B144C"/>
    <w:rsid w:val="002B189A"/>
    <w:rsid w:val="002B19CD"/>
    <w:rsid w:val="002B20D8"/>
    <w:rsid w:val="002B3F04"/>
    <w:rsid w:val="002B42DA"/>
    <w:rsid w:val="002B6B9E"/>
    <w:rsid w:val="002B7D13"/>
    <w:rsid w:val="002B7ED1"/>
    <w:rsid w:val="002C0253"/>
    <w:rsid w:val="002C1076"/>
    <w:rsid w:val="002C14FC"/>
    <w:rsid w:val="002C2936"/>
    <w:rsid w:val="002C2DD1"/>
    <w:rsid w:val="002C350D"/>
    <w:rsid w:val="002C362D"/>
    <w:rsid w:val="002C3C04"/>
    <w:rsid w:val="002C41AA"/>
    <w:rsid w:val="002C47B8"/>
    <w:rsid w:val="002C4AE8"/>
    <w:rsid w:val="002C4B0F"/>
    <w:rsid w:val="002C50AE"/>
    <w:rsid w:val="002C5249"/>
    <w:rsid w:val="002C53E8"/>
    <w:rsid w:val="002C62B3"/>
    <w:rsid w:val="002C767C"/>
    <w:rsid w:val="002D1083"/>
    <w:rsid w:val="002D1C99"/>
    <w:rsid w:val="002D1EFA"/>
    <w:rsid w:val="002D236C"/>
    <w:rsid w:val="002D243C"/>
    <w:rsid w:val="002D28EF"/>
    <w:rsid w:val="002D2EC0"/>
    <w:rsid w:val="002D3701"/>
    <w:rsid w:val="002D3712"/>
    <w:rsid w:val="002D48BB"/>
    <w:rsid w:val="002D4A0D"/>
    <w:rsid w:val="002D4C44"/>
    <w:rsid w:val="002D51D8"/>
    <w:rsid w:val="002D5ABC"/>
    <w:rsid w:val="002D6348"/>
    <w:rsid w:val="002D636A"/>
    <w:rsid w:val="002D6E52"/>
    <w:rsid w:val="002D7F06"/>
    <w:rsid w:val="002E00F1"/>
    <w:rsid w:val="002E079F"/>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2FBA"/>
    <w:rsid w:val="002F3773"/>
    <w:rsid w:val="002F396F"/>
    <w:rsid w:val="002F44C0"/>
    <w:rsid w:val="002F4588"/>
    <w:rsid w:val="002F536E"/>
    <w:rsid w:val="002F56C2"/>
    <w:rsid w:val="002F5EE2"/>
    <w:rsid w:val="002F5F47"/>
    <w:rsid w:val="002F67FD"/>
    <w:rsid w:val="002F7D23"/>
    <w:rsid w:val="00300091"/>
    <w:rsid w:val="00300A60"/>
    <w:rsid w:val="00300FEF"/>
    <w:rsid w:val="00301185"/>
    <w:rsid w:val="0030230E"/>
    <w:rsid w:val="003025C8"/>
    <w:rsid w:val="00304090"/>
    <w:rsid w:val="003049FC"/>
    <w:rsid w:val="00304E45"/>
    <w:rsid w:val="00305322"/>
    <w:rsid w:val="00305876"/>
    <w:rsid w:val="00306D9F"/>
    <w:rsid w:val="00306F87"/>
    <w:rsid w:val="003074D1"/>
    <w:rsid w:val="00307D6E"/>
    <w:rsid w:val="0031000F"/>
    <w:rsid w:val="003101E1"/>
    <w:rsid w:val="00310DEF"/>
    <w:rsid w:val="0031109D"/>
    <w:rsid w:val="00311C47"/>
    <w:rsid w:val="0031284C"/>
    <w:rsid w:val="00313C60"/>
    <w:rsid w:val="003141CE"/>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7F8"/>
    <w:rsid w:val="00325A84"/>
    <w:rsid w:val="00326357"/>
    <w:rsid w:val="00326CB7"/>
    <w:rsid w:val="00326F19"/>
    <w:rsid w:val="00326F9E"/>
    <w:rsid w:val="00327331"/>
    <w:rsid w:val="003300F2"/>
    <w:rsid w:val="00331673"/>
    <w:rsid w:val="00331BD7"/>
    <w:rsid w:val="00331ED1"/>
    <w:rsid w:val="003321B2"/>
    <w:rsid w:val="0033276B"/>
    <w:rsid w:val="003328D9"/>
    <w:rsid w:val="00333916"/>
    <w:rsid w:val="00333BFA"/>
    <w:rsid w:val="00334EB8"/>
    <w:rsid w:val="003355F4"/>
    <w:rsid w:val="0033575F"/>
    <w:rsid w:val="00335A01"/>
    <w:rsid w:val="00335DA5"/>
    <w:rsid w:val="00336B1D"/>
    <w:rsid w:val="0034040F"/>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E40"/>
    <w:rsid w:val="00343FE0"/>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5FD9"/>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55B4"/>
    <w:rsid w:val="00386A7C"/>
    <w:rsid w:val="003878F0"/>
    <w:rsid w:val="00387E5D"/>
    <w:rsid w:val="003903FB"/>
    <w:rsid w:val="0039114B"/>
    <w:rsid w:val="003918AE"/>
    <w:rsid w:val="00392458"/>
    <w:rsid w:val="0039299B"/>
    <w:rsid w:val="003943EC"/>
    <w:rsid w:val="00394B3D"/>
    <w:rsid w:val="00394C27"/>
    <w:rsid w:val="00397706"/>
    <w:rsid w:val="00397E1C"/>
    <w:rsid w:val="00397F35"/>
    <w:rsid w:val="003A050E"/>
    <w:rsid w:val="003A050F"/>
    <w:rsid w:val="003A0E63"/>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944"/>
    <w:rsid w:val="003C5AB4"/>
    <w:rsid w:val="003C5CA2"/>
    <w:rsid w:val="003C6328"/>
    <w:rsid w:val="003C6C3A"/>
    <w:rsid w:val="003C6C7B"/>
    <w:rsid w:val="003C70F7"/>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681C"/>
    <w:rsid w:val="003D73C2"/>
    <w:rsid w:val="003E0731"/>
    <w:rsid w:val="003E0A08"/>
    <w:rsid w:val="003E0FEA"/>
    <w:rsid w:val="003E1026"/>
    <w:rsid w:val="003E1160"/>
    <w:rsid w:val="003E1371"/>
    <w:rsid w:val="003E2296"/>
    <w:rsid w:val="003E23F7"/>
    <w:rsid w:val="003E3871"/>
    <w:rsid w:val="003E436D"/>
    <w:rsid w:val="003E4B93"/>
    <w:rsid w:val="003E4C10"/>
    <w:rsid w:val="003E4DB9"/>
    <w:rsid w:val="003E4E8A"/>
    <w:rsid w:val="003E51C1"/>
    <w:rsid w:val="003E6ACC"/>
    <w:rsid w:val="003E6FE5"/>
    <w:rsid w:val="003E713F"/>
    <w:rsid w:val="003F092C"/>
    <w:rsid w:val="003F0DA7"/>
    <w:rsid w:val="003F139A"/>
    <w:rsid w:val="003F1531"/>
    <w:rsid w:val="003F18FD"/>
    <w:rsid w:val="003F20DE"/>
    <w:rsid w:val="003F246A"/>
    <w:rsid w:val="003F2587"/>
    <w:rsid w:val="003F25CB"/>
    <w:rsid w:val="003F2BC0"/>
    <w:rsid w:val="003F2E3E"/>
    <w:rsid w:val="003F3617"/>
    <w:rsid w:val="003F3EFE"/>
    <w:rsid w:val="003F3FC9"/>
    <w:rsid w:val="003F5489"/>
    <w:rsid w:val="003F54D8"/>
    <w:rsid w:val="003F5D40"/>
    <w:rsid w:val="003F740A"/>
    <w:rsid w:val="004003B4"/>
    <w:rsid w:val="00401CAD"/>
    <w:rsid w:val="00401EE6"/>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849"/>
    <w:rsid w:val="00413519"/>
    <w:rsid w:val="0041359A"/>
    <w:rsid w:val="00413D2E"/>
    <w:rsid w:val="004147BD"/>
    <w:rsid w:val="004157B6"/>
    <w:rsid w:val="004159FF"/>
    <w:rsid w:val="00415A37"/>
    <w:rsid w:val="0041685F"/>
    <w:rsid w:val="00416D08"/>
    <w:rsid w:val="00417604"/>
    <w:rsid w:val="0042133B"/>
    <w:rsid w:val="00424C4C"/>
    <w:rsid w:val="004252AF"/>
    <w:rsid w:val="00427174"/>
    <w:rsid w:val="00427210"/>
    <w:rsid w:val="00430DB7"/>
    <w:rsid w:val="004321B5"/>
    <w:rsid w:val="0043230B"/>
    <w:rsid w:val="00432574"/>
    <w:rsid w:val="0043288C"/>
    <w:rsid w:val="00433339"/>
    <w:rsid w:val="0043335A"/>
    <w:rsid w:val="0043442B"/>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5C0F"/>
    <w:rsid w:val="00446913"/>
    <w:rsid w:val="00447B36"/>
    <w:rsid w:val="00447D54"/>
    <w:rsid w:val="00450767"/>
    <w:rsid w:val="00450E09"/>
    <w:rsid w:val="004511A8"/>
    <w:rsid w:val="004512A8"/>
    <w:rsid w:val="00451E77"/>
    <w:rsid w:val="004525F0"/>
    <w:rsid w:val="0045276F"/>
    <w:rsid w:val="00452C1D"/>
    <w:rsid w:val="00453770"/>
    <w:rsid w:val="00454A6D"/>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BF"/>
    <w:rsid w:val="004642FA"/>
    <w:rsid w:val="00464480"/>
    <w:rsid w:val="0046472C"/>
    <w:rsid w:val="00464D07"/>
    <w:rsid w:val="004658BF"/>
    <w:rsid w:val="00466926"/>
    <w:rsid w:val="00467B1D"/>
    <w:rsid w:val="00471043"/>
    <w:rsid w:val="004713B5"/>
    <w:rsid w:val="00472F7A"/>
    <w:rsid w:val="00472F8C"/>
    <w:rsid w:val="004730BE"/>
    <w:rsid w:val="004741B2"/>
    <w:rsid w:val="0047509D"/>
    <w:rsid w:val="0047554A"/>
    <w:rsid w:val="004758C1"/>
    <w:rsid w:val="00475F9B"/>
    <w:rsid w:val="0047687E"/>
    <w:rsid w:val="00477068"/>
    <w:rsid w:val="00477E28"/>
    <w:rsid w:val="00482652"/>
    <w:rsid w:val="00482A1E"/>
    <w:rsid w:val="00482BC0"/>
    <w:rsid w:val="00483462"/>
    <w:rsid w:val="00483E10"/>
    <w:rsid w:val="004847DE"/>
    <w:rsid w:val="00484988"/>
    <w:rsid w:val="00485E23"/>
    <w:rsid w:val="0048654D"/>
    <w:rsid w:val="004867B9"/>
    <w:rsid w:val="00486B0D"/>
    <w:rsid w:val="00492862"/>
    <w:rsid w:val="004940CB"/>
    <w:rsid w:val="00494946"/>
    <w:rsid w:val="00494B5D"/>
    <w:rsid w:val="0049538A"/>
    <w:rsid w:val="00495F71"/>
    <w:rsid w:val="00496298"/>
    <w:rsid w:val="004962BC"/>
    <w:rsid w:val="00496EFB"/>
    <w:rsid w:val="00497098"/>
    <w:rsid w:val="00497DF3"/>
    <w:rsid w:val="004A01F5"/>
    <w:rsid w:val="004A0305"/>
    <w:rsid w:val="004A0401"/>
    <w:rsid w:val="004A0E10"/>
    <w:rsid w:val="004A1343"/>
    <w:rsid w:val="004A13CE"/>
    <w:rsid w:val="004A1BB5"/>
    <w:rsid w:val="004A27AE"/>
    <w:rsid w:val="004A299F"/>
    <w:rsid w:val="004A3C50"/>
    <w:rsid w:val="004A3F9F"/>
    <w:rsid w:val="004A415C"/>
    <w:rsid w:val="004A4444"/>
    <w:rsid w:val="004A4761"/>
    <w:rsid w:val="004A48CA"/>
    <w:rsid w:val="004A4B06"/>
    <w:rsid w:val="004A4C80"/>
    <w:rsid w:val="004A51B9"/>
    <w:rsid w:val="004A5A9A"/>
    <w:rsid w:val="004A6248"/>
    <w:rsid w:val="004A7485"/>
    <w:rsid w:val="004A749F"/>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5CA6"/>
    <w:rsid w:val="004C7DC4"/>
    <w:rsid w:val="004C7E0B"/>
    <w:rsid w:val="004C7E53"/>
    <w:rsid w:val="004D017C"/>
    <w:rsid w:val="004D0866"/>
    <w:rsid w:val="004D1010"/>
    <w:rsid w:val="004D1673"/>
    <w:rsid w:val="004D248A"/>
    <w:rsid w:val="004D2FB8"/>
    <w:rsid w:val="004D459D"/>
    <w:rsid w:val="004D49FC"/>
    <w:rsid w:val="004D59EA"/>
    <w:rsid w:val="004D760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4CB"/>
    <w:rsid w:val="004E6424"/>
    <w:rsid w:val="004E6952"/>
    <w:rsid w:val="004E6AD3"/>
    <w:rsid w:val="004E6DDD"/>
    <w:rsid w:val="004E6F7E"/>
    <w:rsid w:val="004E71CB"/>
    <w:rsid w:val="004E7957"/>
    <w:rsid w:val="004E7FB6"/>
    <w:rsid w:val="004F0C1D"/>
    <w:rsid w:val="004F163E"/>
    <w:rsid w:val="004F1A11"/>
    <w:rsid w:val="004F1C97"/>
    <w:rsid w:val="004F1E4F"/>
    <w:rsid w:val="004F30E1"/>
    <w:rsid w:val="004F33EC"/>
    <w:rsid w:val="004F33F0"/>
    <w:rsid w:val="004F38EB"/>
    <w:rsid w:val="004F57E9"/>
    <w:rsid w:val="004F6423"/>
    <w:rsid w:val="004F6FEF"/>
    <w:rsid w:val="004F7540"/>
    <w:rsid w:val="004F7943"/>
    <w:rsid w:val="005002B8"/>
    <w:rsid w:val="00500818"/>
    <w:rsid w:val="00500FED"/>
    <w:rsid w:val="00501200"/>
    <w:rsid w:val="005020EF"/>
    <w:rsid w:val="0050218B"/>
    <w:rsid w:val="0050224F"/>
    <w:rsid w:val="00502EE5"/>
    <w:rsid w:val="005032DE"/>
    <w:rsid w:val="005033DA"/>
    <w:rsid w:val="005035B0"/>
    <w:rsid w:val="00503A5B"/>
    <w:rsid w:val="00503E5F"/>
    <w:rsid w:val="0050438A"/>
    <w:rsid w:val="005047B8"/>
    <w:rsid w:val="00504AD9"/>
    <w:rsid w:val="0050534C"/>
    <w:rsid w:val="00505F68"/>
    <w:rsid w:val="00506996"/>
    <w:rsid w:val="005070CC"/>
    <w:rsid w:val="005070F4"/>
    <w:rsid w:val="00507A34"/>
    <w:rsid w:val="005107DF"/>
    <w:rsid w:val="005110A6"/>
    <w:rsid w:val="0051113D"/>
    <w:rsid w:val="005122FE"/>
    <w:rsid w:val="005126BA"/>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1AB7"/>
    <w:rsid w:val="00522200"/>
    <w:rsid w:val="00522732"/>
    <w:rsid w:val="00523654"/>
    <w:rsid w:val="0052470F"/>
    <w:rsid w:val="005257B7"/>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3EB5"/>
    <w:rsid w:val="005357BB"/>
    <w:rsid w:val="005369CE"/>
    <w:rsid w:val="00536E98"/>
    <w:rsid w:val="005377B5"/>
    <w:rsid w:val="005379E7"/>
    <w:rsid w:val="00540094"/>
    <w:rsid w:val="00540C9A"/>
    <w:rsid w:val="0054132A"/>
    <w:rsid w:val="00541A24"/>
    <w:rsid w:val="00541DF0"/>
    <w:rsid w:val="005420ED"/>
    <w:rsid w:val="0054231A"/>
    <w:rsid w:val="00542A74"/>
    <w:rsid w:val="00543400"/>
    <w:rsid w:val="005448A6"/>
    <w:rsid w:val="00544B3C"/>
    <w:rsid w:val="005453A1"/>
    <w:rsid w:val="00547265"/>
    <w:rsid w:val="00547443"/>
    <w:rsid w:val="005505A6"/>
    <w:rsid w:val="005505BF"/>
    <w:rsid w:val="00550751"/>
    <w:rsid w:val="00550C47"/>
    <w:rsid w:val="00551B0D"/>
    <w:rsid w:val="005527CE"/>
    <w:rsid w:val="00553286"/>
    <w:rsid w:val="00553E2C"/>
    <w:rsid w:val="0055476C"/>
    <w:rsid w:val="005576C1"/>
    <w:rsid w:val="00557CBD"/>
    <w:rsid w:val="005605D0"/>
    <w:rsid w:val="00560AD2"/>
    <w:rsid w:val="00561265"/>
    <w:rsid w:val="00561332"/>
    <w:rsid w:val="00561DBA"/>
    <w:rsid w:val="005620A1"/>
    <w:rsid w:val="00562B41"/>
    <w:rsid w:val="00562C4E"/>
    <w:rsid w:val="0056365F"/>
    <w:rsid w:val="0056375F"/>
    <w:rsid w:val="00563B8D"/>
    <w:rsid w:val="00563DE6"/>
    <w:rsid w:val="0056412E"/>
    <w:rsid w:val="00564379"/>
    <w:rsid w:val="0056444E"/>
    <w:rsid w:val="005647F0"/>
    <w:rsid w:val="00564AD2"/>
    <w:rsid w:val="00564ED0"/>
    <w:rsid w:val="00565036"/>
    <w:rsid w:val="005651C4"/>
    <w:rsid w:val="00565E49"/>
    <w:rsid w:val="0056728D"/>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359"/>
    <w:rsid w:val="00580423"/>
    <w:rsid w:val="005806D2"/>
    <w:rsid w:val="005808CB"/>
    <w:rsid w:val="0058102F"/>
    <w:rsid w:val="00581B14"/>
    <w:rsid w:val="00582A71"/>
    <w:rsid w:val="00583135"/>
    <w:rsid w:val="00583195"/>
    <w:rsid w:val="00583B84"/>
    <w:rsid w:val="005846F8"/>
    <w:rsid w:val="0058525D"/>
    <w:rsid w:val="00585C84"/>
    <w:rsid w:val="00587BAC"/>
    <w:rsid w:val="00587E05"/>
    <w:rsid w:val="00590005"/>
    <w:rsid w:val="00590649"/>
    <w:rsid w:val="005913B7"/>
    <w:rsid w:val="00591BB3"/>
    <w:rsid w:val="00591FAF"/>
    <w:rsid w:val="00593111"/>
    <w:rsid w:val="00593816"/>
    <w:rsid w:val="00593D67"/>
    <w:rsid w:val="00594FA6"/>
    <w:rsid w:val="00595F1A"/>
    <w:rsid w:val="00595F8E"/>
    <w:rsid w:val="005964CC"/>
    <w:rsid w:val="00596895"/>
    <w:rsid w:val="00596BDA"/>
    <w:rsid w:val="00597972"/>
    <w:rsid w:val="005A07D8"/>
    <w:rsid w:val="005A0C5B"/>
    <w:rsid w:val="005A132E"/>
    <w:rsid w:val="005A4255"/>
    <w:rsid w:val="005A5204"/>
    <w:rsid w:val="005A52E6"/>
    <w:rsid w:val="005A5610"/>
    <w:rsid w:val="005A73BC"/>
    <w:rsid w:val="005B0749"/>
    <w:rsid w:val="005B0F0F"/>
    <w:rsid w:val="005B19E4"/>
    <w:rsid w:val="005B1D8D"/>
    <w:rsid w:val="005B24C3"/>
    <w:rsid w:val="005B2628"/>
    <w:rsid w:val="005B2A1D"/>
    <w:rsid w:val="005B2C82"/>
    <w:rsid w:val="005B2D90"/>
    <w:rsid w:val="005B2D9B"/>
    <w:rsid w:val="005B2FD0"/>
    <w:rsid w:val="005B34A6"/>
    <w:rsid w:val="005B383F"/>
    <w:rsid w:val="005B46C1"/>
    <w:rsid w:val="005B5643"/>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8A7"/>
    <w:rsid w:val="005D799C"/>
    <w:rsid w:val="005D7A77"/>
    <w:rsid w:val="005D7D8C"/>
    <w:rsid w:val="005E0667"/>
    <w:rsid w:val="005E25A4"/>
    <w:rsid w:val="005E2700"/>
    <w:rsid w:val="005E29E3"/>
    <w:rsid w:val="005E36FB"/>
    <w:rsid w:val="005E3B81"/>
    <w:rsid w:val="005E4667"/>
    <w:rsid w:val="005E5976"/>
    <w:rsid w:val="005E5FE0"/>
    <w:rsid w:val="005E655D"/>
    <w:rsid w:val="005E6BF2"/>
    <w:rsid w:val="005F0E6E"/>
    <w:rsid w:val="005F13F0"/>
    <w:rsid w:val="005F1501"/>
    <w:rsid w:val="005F28E9"/>
    <w:rsid w:val="005F2A8C"/>
    <w:rsid w:val="005F2D7B"/>
    <w:rsid w:val="005F327D"/>
    <w:rsid w:val="005F348F"/>
    <w:rsid w:val="005F35B9"/>
    <w:rsid w:val="005F3DEF"/>
    <w:rsid w:val="005F3FEB"/>
    <w:rsid w:val="005F4419"/>
    <w:rsid w:val="005F4815"/>
    <w:rsid w:val="005F4A5E"/>
    <w:rsid w:val="005F4C14"/>
    <w:rsid w:val="005F51E2"/>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1B"/>
    <w:rsid w:val="00606CBD"/>
    <w:rsid w:val="00607C46"/>
    <w:rsid w:val="006113E9"/>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871"/>
    <w:rsid w:val="00630BA9"/>
    <w:rsid w:val="00630DE9"/>
    <w:rsid w:val="00630F03"/>
    <w:rsid w:val="00631E78"/>
    <w:rsid w:val="0063224F"/>
    <w:rsid w:val="00632B0E"/>
    <w:rsid w:val="006334C9"/>
    <w:rsid w:val="00633526"/>
    <w:rsid w:val="006337DA"/>
    <w:rsid w:val="0063491E"/>
    <w:rsid w:val="006349FB"/>
    <w:rsid w:val="00634E47"/>
    <w:rsid w:val="00635013"/>
    <w:rsid w:val="0063557A"/>
    <w:rsid w:val="00635AF4"/>
    <w:rsid w:val="00635E49"/>
    <w:rsid w:val="00636208"/>
    <w:rsid w:val="00636537"/>
    <w:rsid w:val="006366F2"/>
    <w:rsid w:val="00637037"/>
    <w:rsid w:val="00640399"/>
    <w:rsid w:val="00640DBD"/>
    <w:rsid w:val="006423D2"/>
    <w:rsid w:val="00642683"/>
    <w:rsid w:val="0064351F"/>
    <w:rsid w:val="00643C6F"/>
    <w:rsid w:val="00643C90"/>
    <w:rsid w:val="006440AA"/>
    <w:rsid w:val="00645DF8"/>
    <w:rsid w:val="006460FF"/>
    <w:rsid w:val="00646974"/>
    <w:rsid w:val="00647C3F"/>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38D6"/>
    <w:rsid w:val="00664184"/>
    <w:rsid w:val="00664C39"/>
    <w:rsid w:val="0066500F"/>
    <w:rsid w:val="00665B16"/>
    <w:rsid w:val="00665D82"/>
    <w:rsid w:val="006666F6"/>
    <w:rsid w:val="00667FFD"/>
    <w:rsid w:val="00670373"/>
    <w:rsid w:val="00670606"/>
    <w:rsid w:val="00671B2B"/>
    <w:rsid w:val="00671D4E"/>
    <w:rsid w:val="00671DB5"/>
    <w:rsid w:val="00671E8F"/>
    <w:rsid w:val="006727BF"/>
    <w:rsid w:val="0067281B"/>
    <w:rsid w:val="00673538"/>
    <w:rsid w:val="0067572E"/>
    <w:rsid w:val="00677B00"/>
    <w:rsid w:val="00677F40"/>
    <w:rsid w:val="00680281"/>
    <w:rsid w:val="00681CDE"/>
    <w:rsid w:val="006824FC"/>
    <w:rsid w:val="00683C26"/>
    <w:rsid w:val="0068448B"/>
    <w:rsid w:val="00685C49"/>
    <w:rsid w:val="00687997"/>
    <w:rsid w:val="00687AA3"/>
    <w:rsid w:val="00687E47"/>
    <w:rsid w:val="0069058D"/>
    <w:rsid w:val="00690BB3"/>
    <w:rsid w:val="006912EA"/>
    <w:rsid w:val="00692635"/>
    <w:rsid w:val="00693C7B"/>
    <w:rsid w:val="00693C8A"/>
    <w:rsid w:val="0069434B"/>
    <w:rsid w:val="00694911"/>
    <w:rsid w:val="006966D7"/>
    <w:rsid w:val="00696EED"/>
    <w:rsid w:val="006A02C4"/>
    <w:rsid w:val="006A0320"/>
    <w:rsid w:val="006A0559"/>
    <w:rsid w:val="006A19E0"/>
    <w:rsid w:val="006A1A30"/>
    <w:rsid w:val="006A24E5"/>
    <w:rsid w:val="006A2889"/>
    <w:rsid w:val="006A2DF5"/>
    <w:rsid w:val="006A2EB2"/>
    <w:rsid w:val="006A3415"/>
    <w:rsid w:val="006A39B7"/>
    <w:rsid w:val="006A4AF7"/>
    <w:rsid w:val="006A539D"/>
    <w:rsid w:val="006A58FD"/>
    <w:rsid w:val="006A614E"/>
    <w:rsid w:val="006A61B1"/>
    <w:rsid w:val="006A6750"/>
    <w:rsid w:val="006A675A"/>
    <w:rsid w:val="006A6A5B"/>
    <w:rsid w:val="006A7476"/>
    <w:rsid w:val="006B0550"/>
    <w:rsid w:val="006B08D8"/>
    <w:rsid w:val="006B1131"/>
    <w:rsid w:val="006B257C"/>
    <w:rsid w:val="006B2787"/>
    <w:rsid w:val="006B3563"/>
    <w:rsid w:val="006B3C75"/>
    <w:rsid w:val="006B3FBF"/>
    <w:rsid w:val="006B4773"/>
    <w:rsid w:val="006B4B0E"/>
    <w:rsid w:val="006B4D7E"/>
    <w:rsid w:val="006B5492"/>
    <w:rsid w:val="006B5692"/>
    <w:rsid w:val="006B56F2"/>
    <w:rsid w:val="006B5975"/>
    <w:rsid w:val="006C176F"/>
    <w:rsid w:val="006C1CEA"/>
    <w:rsid w:val="006C29FF"/>
    <w:rsid w:val="006C2ED7"/>
    <w:rsid w:val="006C4A69"/>
    <w:rsid w:val="006C5438"/>
    <w:rsid w:val="006C5FDC"/>
    <w:rsid w:val="006C613D"/>
    <w:rsid w:val="006C6272"/>
    <w:rsid w:val="006C63B5"/>
    <w:rsid w:val="006D0977"/>
    <w:rsid w:val="006D10AA"/>
    <w:rsid w:val="006D1390"/>
    <w:rsid w:val="006D1BC0"/>
    <w:rsid w:val="006D2363"/>
    <w:rsid w:val="006D3202"/>
    <w:rsid w:val="006D3C8B"/>
    <w:rsid w:val="006D3FB5"/>
    <w:rsid w:val="006D463E"/>
    <w:rsid w:val="006D520E"/>
    <w:rsid w:val="006D6694"/>
    <w:rsid w:val="006D67EE"/>
    <w:rsid w:val="006E04DD"/>
    <w:rsid w:val="006E05DF"/>
    <w:rsid w:val="006E28D7"/>
    <w:rsid w:val="006E2957"/>
    <w:rsid w:val="006E2B14"/>
    <w:rsid w:val="006E42EC"/>
    <w:rsid w:val="006E533D"/>
    <w:rsid w:val="006E6883"/>
    <w:rsid w:val="006E75C7"/>
    <w:rsid w:val="006E7679"/>
    <w:rsid w:val="006F130F"/>
    <w:rsid w:val="006F1F4B"/>
    <w:rsid w:val="006F2F71"/>
    <w:rsid w:val="006F486C"/>
    <w:rsid w:val="006F631C"/>
    <w:rsid w:val="006F6DAA"/>
    <w:rsid w:val="006F7115"/>
    <w:rsid w:val="006F7332"/>
    <w:rsid w:val="006F73A9"/>
    <w:rsid w:val="00701059"/>
    <w:rsid w:val="007022FB"/>
    <w:rsid w:val="0070256E"/>
    <w:rsid w:val="00702588"/>
    <w:rsid w:val="00702B7B"/>
    <w:rsid w:val="00702FDC"/>
    <w:rsid w:val="00703132"/>
    <w:rsid w:val="00703430"/>
    <w:rsid w:val="00703486"/>
    <w:rsid w:val="007034D1"/>
    <w:rsid w:val="007037F7"/>
    <w:rsid w:val="00703983"/>
    <w:rsid w:val="007043B5"/>
    <w:rsid w:val="0070455D"/>
    <w:rsid w:val="0070485B"/>
    <w:rsid w:val="007057D6"/>
    <w:rsid w:val="00706BD5"/>
    <w:rsid w:val="00706DAC"/>
    <w:rsid w:val="00706F4D"/>
    <w:rsid w:val="00707ADF"/>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B6D"/>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0C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E20"/>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1DD8"/>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2A70"/>
    <w:rsid w:val="007731F0"/>
    <w:rsid w:val="00773E1F"/>
    <w:rsid w:val="007740AD"/>
    <w:rsid w:val="007744E0"/>
    <w:rsid w:val="00774FA3"/>
    <w:rsid w:val="0077554C"/>
    <w:rsid w:val="007763E1"/>
    <w:rsid w:val="00776C4D"/>
    <w:rsid w:val="00777670"/>
    <w:rsid w:val="007818FF"/>
    <w:rsid w:val="00782BF8"/>
    <w:rsid w:val="007834AA"/>
    <w:rsid w:val="00783536"/>
    <w:rsid w:val="00783C19"/>
    <w:rsid w:val="00783C48"/>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051"/>
    <w:rsid w:val="007941FB"/>
    <w:rsid w:val="0079488E"/>
    <w:rsid w:val="007948D0"/>
    <w:rsid w:val="007976F5"/>
    <w:rsid w:val="00797AB9"/>
    <w:rsid w:val="007A059A"/>
    <w:rsid w:val="007A0F1C"/>
    <w:rsid w:val="007A130B"/>
    <w:rsid w:val="007A2E58"/>
    <w:rsid w:val="007A50A9"/>
    <w:rsid w:val="007A5BDA"/>
    <w:rsid w:val="007A6FB7"/>
    <w:rsid w:val="007A769D"/>
    <w:rsid w:val="007A7D55"/>
    <w:rsid w:val="007A7E8A"/>
    <w:rsid w:val="007B12FF"/>
    <w:rsid w:val="007B185F"/>
    <w:rsid w:val="007B2A01"/>
    <w:rsid w:val="007B2E75"/>
    <w:rsid w:val="007B39E1"/>
    <w:rsid w:val="007B4DFE"/>
    <w:rsid w:val="007B6219"/>
    <w:rsid w:val="007B6AEC"/>
    <w:rsid w:val="007C0612"/>
    <w:rsid w:val="007C0697"/>
    <w:rsid w:val="007C227E"/>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1E8E"/>
    <w:rsid w:val="007D205B"/>
    <w:rsid w:val="007D31B5"/>
    <w:rsid w:val="007D41C0"/>
    <w:rsid w:val="007D4537"/>
    <w:rsid w:val="007D4E84"/>
    <w:rsid w:val="007D583F"/>
    <w:rsid w:val="007D5985"/>
    <w:rsid w:val="007D5C61"/>
    <w:rsid w:val="007D62F2"/>
    <w:rsid w:val="007D644F"/>
    <w:rsid w:val="007D6542"/>
    <w:rsid w:val="007D755A"/>
    <w:rsid w:val="007D7719"/>
    <w:rsid w:val="007D7BC5"/>
    <w:rsid w:val="007D7F93"/>
    <w:rsid w:val="007E05CD"/>
    <w:rsid w:val="007E0A52"/>
    <w:rsid w:val="007E1624"/>
    <w:rsid w:val="007E1893"/>
    <w:rsid w:val="007E22C0"/>
    <w:rsid w:val="007E2CF6"/>
    <w:rsid w:val="007E2F1B"/>
    <w:rsid w:val="007E3D46"/>
    <w:rsid w:val="007E3D62"/>
    <w:rsid w:val="007E5A50"/>
    <w:rsid w:val="007E625C"/>
    <w:rsid w:val="007E6C65"/>
    <w:rsid w:val="007E7010"/>
    <w:rsid w:val="007F0164"/>
    <w:rsid w:val="007F1533"/>
    <w:rsid w:val="007F1A0D"/>
    <w:rsid w:val="007F1B2E"/>
    <w:rsid w:val="007F1B84"/>
    <w:rsid w:val="007F2173"/>
    <w:rsid w:val="007F3812"/>
    <w:rsid w:val="007F3D95"/>
    <w:rsid w:val="007F47E7"/>
    <w:rsid w:val="007F4F75"/>
    <w:rsid w:val="007F5196"/>
    <w:rsid w:val="007F6402"/>
    <w:rsid w:val="007F65C2"/>
    <w:rsid w:val="007F6CD8"/>
    <w:rsid w:val="007F6F26"/>
    <w:rsid w:val="007F7397"/>
    <w:rsid w:val="007F73C9"/>
    <w:rsid w:val="007F74B0"/>
    <w:rsid w:val="0080046E"/>
    <w:rsid w:val="00801859"/>
    <w:rsid w:val="0080269D"/>
    <w:rsid w:val="008040CB"/>
    <w:rsid w:val="008043C9"/>
    <w:rsid w:val="00806044"/>
    <w:rsid w:val="00807185"/>
    <w:rsid w:val="00807AAC"/>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2A6"/>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844"/>
    <w:rsid w:val="00836C8F"/>
    <w:rsid w:val="00837056"/>
    <w:rsid w:val="008409D4"/>
    <w:rsid w:val="00840BEE"/>
    <w:rsid w:val="0084174D"/>
    <w:rsid w:val="008417FF"/>
    <w:rsid w:val="00841A95"/>
    <w:rsid w:val="00841D69"/>
    <w:rsid w:val="00841E02"/>
    <w:rsid w:val="00841F51"/>
    <w:rsid w:val="00841F69"/>
    <w:rsid w:val="0084210E"/>
    <w:rsid w:val="008429BA"/>
    <w:rsid w:val="008443F7"/>
    <w:rsid w:val="008444F0"/>
    <w:rsid w:val="008447D0"/>
    <w:rsid w:val="008454E2"/>
    <w:rsid w:val="00845AD5"/>
    <w:rsid w:val="00846788"/>
    <w:rsid w:val="008475C6"/>
    <w:rsid w:val="00851498"/>
    <w:rsid w:val="00851768"/>
    <w:rsid w:val="00851A48"/>
    <w:rsid w:val="00852F58"/>
    <w:rsid w:val="0085360B"/>
    <w:rsid w:val="008536DF"/>
    <w:rsid w:val="008537D3"/>
    <w:rsid w:val="00854EFE"/>
    <w:rsid w:val="008551BF"/>
    <w:rsid w:val="008563C3"/>
    <w:rsid w:val="00856DBF"/>
    <w:rsid w:val="008576A8"/>
    <w:rsid w:val="00857DE3"/>
    <w:rsid w:val="00860EB1"/>
    <w:rsid w:val="00860F5E"/>
    <w:rsid w:val="00860F76"/>
    <w:rsid w:val="00860FBB"/>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5D88"/>
    <w:rsid w:val="00876B6A"/>
    <w:rsid w:val="00876F48"/>
    <w:rsid w:val="00877A5D"/>
    <w:rsid w:val="008802B8"/>
    <w:rsid w:val="00881064"/>
    <w:rsid w:val="0088228F"/>
    <w:rsid w:val="00882925"/>
    <w:rsid w:val="008829B2"/>
    <w:rsid w:val="008835A9"/>
    <w:rsid w:val="00884B13"/>
    <w:rsid w:val="0088657A"/>
    <w:rsid w:val="00886C5B"/>
    <w:rsid w:val="00887B5D"/>
    <w:rsid w:val="008903B1"/>
    <w:rsid w:val="00890E82"/>
    <w:rsid w:val="008910AC"/>
    <w:rsid w:val="00892197"/>
    <w:rsid w:val="0089307B"/>
    <w:rsid w:val="008930CD"/>
    <w:rsid w:val="008931B4"/>
    <w:rsid w:val="0089331B"/>
    <w:rsid w:val="008933BC"/>
    <w:rsid w:val="00893C2B"/>
    <w:rsid w:val="00893D8C"/>
    <w:rsid w:val="00894E59"/>
    <w:rsid w:val="00894FEF"/>
    <w:rsid w:val="00895FDB"/>
    <w:rsid w:val="008969D4"/>
    <w:rsid w:val="008A0157"/>
    <w:rsid w:val="008A1D5F"/>
    <w:rsid w:val="008A216D"/>
    <w:rsid w:val="008A2970"/>
    <w:rsid w:val="008A3657"/>
    <w:rsid w:val="008A37DA"/>
    <w:rsid w:val="008A3A6F"/>
    <w:rsid w:val="008A3C76"/>
    <w:rsid w:val="008A4132"/>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C54"/>
    <w:rsid w:val="008C3D60"/>
    <w:rsid w:val="008C3FB4"/>
    <w:rsid w:val="008C4071"/>
    <w:rsid w:val="008C5210"/>
    <w:rsid w:val="008C5433"/>
    <w:rsid w:val="008C5658"/>
    <w:rsid w:val="008C6767"/>
    <w:rsid w:val="008C6D60"/>
    <w:rsid w:val="008C7B15"/>
    <w:rsid w:val="008C7CA2"/>
    <w:rsid w:val="008D07EC"/>
    <w:rsid w:val="008D1798"/>
    <w:rsid w:val="008D2111"/>
    <w:rsid w:val="008D277C"/>
    <w:rsid w:val="008D2D3D"/>
    <w:rsid w:val="008D3AE8"/>
    <w:rsid w:val="008D6F67"/>
    <w:rsid w:val="008D704D"/>
    <w:rsid w:val="008E2035"/>
    <w:rsid w:val="008E3081"/>
    <w:rsid w:val="008E31B9"/>
    <w:rsid w:val="008E45D1"/>
    <w:rsid w:val="008E4A3C"/>
    <w:rsid w:val="008E50AC"/>
    <w:rsid w:val="008E5C43"/>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636"/>
    <w:rsid w:val="008F677F"/>
    <w:rsid w:val="008F6A15"/>
    <w:rsid w:val="008F6D6B"/>
    <w:rsid w:val="008F7226"/>
    <w:rsid w:val="008F7BC1"/>
    <w:rsid w:val="008F7CC2"/>
    <w:rsid w:val="009003B1"/>
    <w:rsid w:val="009013AC"/>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2F97"/>
    <w:rsid w:val="00913EE3"/>
    <w:rsid w:val="00914D3F"/>
    <w:rsid w:val="0091557F"/>
    <w:rsid w:val="00915EBC"/>
    <w:rsid w:val="0091615C"/>
    <w:rsid w:val="00916CA4"/>
    <w:rsid w:val="00916DDB"/>
    <w:rsid w:val="009170A0"/>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948"/>
    <w:rsid w:val="00952A6D"/>
    <w:rsid w:val="00954A8F"/>
    <w:rsid w:val="00955F2F"/>
    <w:rsid w:val="0095653E"/>
    <w:rsid w:val="009568FD"/>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31"/>
    <w:rsid w:val="009700A8"/>
    <w:rsid w:val="00970BA8"/>
    <w:rsid w:val="00971170"/>
    <w:rsid w:val="009712FB"/>
    <w:rsid w:val="00971332"/>
    <w:rsid w:val="009716FC"/>
    <w:rsid w:val="00971D98"/>
    <w:rsid w:val="00973E16"/>
    <w:rsid w:val="0097609B"/>
    <w:rsid w:val="009773F1"/>
    <w:rsid w:val="00977D9B"/>
    <w:rsid w:val="00980CB2"/>
    <w:rsid w:val="00980D68"/>
    <w:rsid w:val="009816E0"/>
    <w:rsid w:val="009817B9"/>
    <w:rsid w:val="009823C1"/>
    <w:rsid w:val="00983A43"/>
    <w:rsid w:val="009841CD"/>
    <w:rsid w:val="00984F6B"/>
    <w:rsid w:val="00985106"/>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3BF"/>
    <w:rsid w:val="009A6B2F"/>
    <w:rsid w:val="009A6B3A"/>
    <w:rsid w:val="009A7D11"/>
    <w:rsid w:val="009B1758"/>
    <w:rsid w:val="009B2887"/>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D797A"/>
    <w:rsid w:val="009E16DD"/>
    <w:rsid w:val="009E1FFB"/>
    <w:rsid w:val="009E20B7"/>
    <w:rsid w:val="009E2403"/>
    <w:rsid w:val="009E2820"/>
    <w:rsid w:val="009E3D03"/>
    <w:rsid w:val="009E43D5"/>
    <w:rsid w:val="009E46BC"/>
    <w:rsid w:val="009E4CDE"/>
    <w:rsid w:val="009E6DF4"/>
    <w:rsid w:val="009F0F6E"/>
    <w:rsid w:val="009F1BF3"/>
    <w:rsid w:val="009F37E4"/>
    <w:rsid w:val="009F474E"/>
    <w:rsid w:val="009F4E56"/>
    <w:rsid w:val="009F52D7"/>
    <w:rsid w:val="009F5AAD"/>
    <w:rsid w:val="009F639D"/>
    <w:rsid w:val="009F644C"/>
    <w:rsid w:val="009F644F"/>
    <w:rsid w:val="009F6A30"/>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8CB"/>
    <w:rsid w:val="00A04ACA"/>
    <w:rsid w:val="00A065A2"/>
    <w:rsid w:val="00A074DE"/>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858"/>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0B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47F39"/>
    <w:rsid w:val="00A50B73"/>
    <w:rsid w:val="00A510B9"/>
    <w:rsid w:val="00A52168"/>
    <w:rsid w:val="00A5253F"/>
    <w:rsid w:val="00A529EF"/>
    <w:rsid w:val="00A52B08"/>
    <w:rsid w:val="00A52BA0"/>
    <w:rsid w:val="00A5454B"/>
    <w:rsid w:val="00A54EAE"/>
    <w:rsid w:val="00A55508"/>
    <w:rsid w:val="00A55891"/>
    <w:rsid w:val="00A55AA5"/>
    <w:rsid w:val="00A560A2"/>
    <w:rsid w:val="00A56E33"/>
    <w:rsid w:val="00A571AB"/>
    <w:rsid w:val="00A5751B"/>
    <w:rsid w:val="00A57B6C"/>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51"/>
    <w:rsid w:val="00A678F2"/>
    <w:rsid w:val="00A70A99"/>
    <w:rsid w:val="00A71150"/>
    <w:rsid w:val="00A71BA0"/>
    <w:rsid w:val="00A71C8F"/>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D66"/>
    <w:rsid w:val="00AA52E1"/>
    <w:rsid w:val="00AA53F1"/>
    <w:rsid w:val="00AA62D6"/>
    <w:rsid w:val="00AA66DF"/>
    <w:rsid w:val="00AA6796"/>
    <w:rsid w:val="00AA6EE2"/>
    <w:rsid w:val="00AA78B2"/>
    <w:rsid w:val="00AA7ABB"/>
    <w:rsid w:val="00AA7C0D"/>
    <w:rsid w:val="00AA7DD1"/>
    <w:rsid w:val="00AB0036"/>
    <w:rsid w:val="00AB148D"/>
    <w:rsid w:val="00AB1754"/>
    <w:rsid w:val="00AB1EFA"/>
    <w:rsid w:val="00AB2DB9"/>
    <w:rsid w:val="00AB2E78"/>
    <w:rsid w:val="00AB3B35"/>
    <w:rsid w:val="00AB47AB"/>
    <w:rsid w:val="00AB48C8"/>
    <w:rsid w:val="00AB4E5F"/>
    <w:rsid w:val="00AB5541"/>
    <w:rsid w:val="00AB5657"/>
    <w:rsid w:val="00AB7367"/>
    <w:rsid w:val="00AB7432"/>
    <w:rsid w:val="00AB76FA"/>
    <w:rsid w:val="00AB7730"/>
    <w:rsid w:val="00AC0300"/>
    <w:rsid w:val="00AC0420"/>
    <w:rsid w:val="00AC086D"/>
    <w:rsid w:val="00AC1757"/>
    <w:rsid w:val="00AC2788"/>
    <w:rsid w:val="00AC2A50"/>
    <w:rsid w:val="00AC2A6D"/>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59"/>
    <w:rsid w:val="00AE1244"/>
    <w:rsid w:val="00AE1A0D"/>
    <w:rsid w:val="00AE1AEA"/>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485"/>
    <w:rsid w:val="00AF6844"/>
    <w:rsid w:val="00AF76C1"/>
    <w:rsid w:val="00AF7FB3"/>
    <w:rsid w:val="00B004F2"/>
    <w:rsid w:val="00B0057B"/>
    <w:rsid w:val="00B0059E"/>
    <w:rsid w:val="00B00C12"/>
    <w:rsid w:val="00B00E6F"/>
    <w:rsid w:val="00B012CF"/>
    <w:rsid w:val="00B01C30"/>
    <w:rsid w:val="00B05A03"/>
    <w:rsid w:val="00B06374"/>
    <w:rsid w:val="00B06A09"/>
    <w:rsid w:val="00B06D58"/>
    <w:rsid w:val="00B07665"/>
    <w:rsid w:val="00B076FD"/>
    <w:rsid w:val="00B07889"/>
    <w:rsid w:val="00B07D65"/>
    <w:rsid w:val="00B1096B"/>
    <w:rsid w:val="00B1123C"/>
    <w:rsid w:val="00B12512"/>
    <w:rsid w:val="00B14544"/>
    <w:rsid w:val="00B14F0E"/>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53E4"/>
    <w:rsid w:val="00B25741"/>
    <w:rsid w:val="00B2694E"/>
    <w:rsid w:val="00B26D34"/>
    <w:rsid w:val="00B27D89"/>
    <w:rsid w:val="00B3055F"/>
    <w:rsid w:val="00B30561"/>
    <w:rsid w:val="00B3068F"/>
    <w:rsid w:val="00B30AC8"/>
    <w:rsid w:val="00B30E86"/>
    <w:rsid w:val="00B312C4"/>
    <w:rsid w:val="00B315BC"/>
    <w:rsid w:val="00B325D4"/>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0EFD"/>
    <w:rsid w:val="00B5221E"/>
    <w:rsid w:val="00B522AC"/>
    <w:rsid w:val="00B52705"/>
    <w:rsid w:val="00B53B56"/>
    <w:rsid w:val="00B5429E"/>
    <w:rsid w:val="00B5493F"/>
    <w:rsid w:val="00B54C37"/>
    <w:rsid w:val="00B5521E"/>
    <w:rsid w:val="00B55A65"/>
    <w:rsid w:val="00B56B2A"/>
    <w:rsid w:val="00B56D81"/>
    <w:rsid w:val="00B573C4"/>
    <w:rsid w:val="00B600AE"/>
    <w:rsid w:val="00B60508"/>
    <w:rsid w:val="00B606C9"/>
    <w:rsid w:val="00B60CB8"/>
    <w:rsid w:val="00B610A6"/>
    <w:rsid w:val="00B62973"/>
    <w:rsid w:val="00B62D48"/>
    <w:rsid w:val="00B6316B"/>
    <w:rsid w:val="00B64536"/>
    <w:rsid w:val="00B64FAC"/>
    <w:rsid w:val="00B6522C"/>
    <w:rsid w:val="00B66956"/>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093F"/>
    <w:rsid w:val="00B81E4A"/>
    <w:rsid w:val="00B82E9C"/>
    <w:rsid w:val="00B83109"/>
    <w:rsid w:val="00B8311D"/>
    <w:rsid w:val="00B831AF"/>
    <w:rsid w:val="00B83AF3"/>
    <w:rsid w:val="00B8417F"/>
    <w:rsid w:val="00B8671F"/>
    <w:rsid w:val="00B87FE9"/>
    <w:rsid w:val="00B9060D"/>
    <w:rsid w:val="00B912E5"/>
    <w:rsid w:val="00B9137D"/>
    <w:rsid w:val="00B917A8"/>
    <w:rsid w:val="00B91FB8"/>
    <w:rsid w:val="00B920D5"/>
    <w:rsid w:val="00B9241A"/>
    <w:rsid w:val="00B937E7"/>
    <w:rsid w:val="00B93A46"/>
    <w:rsid w:val="00B93D92"/>
    <w:rsid w:val="00B946B2"/>
    <w:rsid w:val="00B95A24"/>
    <w:rsid w:val="00B95C73"/>
    <w:rsid w:val="00B9652B"/>
    <w:rsid w:val="00B96ED5"/>
    <w:rsid w:val="00B970B0"/>
    <w:rsid w:val="00B97135"/>
    <w:rsid w:val="00B9748F"/>
    <w:rsid w:val="00B97D87"/>
    <w:rsid w:val="00BA010F"/>
    <w:rsid w:val="00BA080B"/>
    <w:rsid w:val="00BA0A4F"/>
    <w:rsid w:val="00BA0F66"/>
    <w:rsid w:val="00BA0FFA"/>
    <w:rsid w:val="00BA1D8F"/>
    <w:rsid w:val="00BA2B5B"/>
    <w:rsid w:val="00BA31F7"/>
    <w:rsid w:val="00BA341F"/>
    <w:rsid w:val="00BA3D88"/>
    <w:rsid w:val="00BA4247"/>
    <w:rsid w:val="00BA4ACB"/>
    <w:rsid w:val="00BA4D96"/>
    <w:rsid w:val="00BA5539"/>
    <w:rsid w:val="00BA57D3"/>
    <w:rsid w:val="00BA5935"/>
    <w:rsid w:val="00BA5C6D"/>
    <w:rsid w:val="00BA74D7"/>
    <w:rsid w:val="00BA77A6"/>
    <w:rsid w:val="00BB174C"/>
    <w:rsid w:val="00BB2F46"/>
    <w:rsid w:val="00BB3B0E"/>
    <w:rsid w:val="00BB3FAC"/>
    <w:rsid w:val="00BB45B4"/>
    <w:rsid w:val="00BB45DF"/>
    <w:rsid w:val="00BB4A57"/>
    <w:rsid w:val="00BB5270"/>
    <w:rsid w:val="00BB54F0"/>
    <w:rsid w:val="00BB55F6"/>
    <w:rsid w:val="00BB6B79"/>
    <w:rsid w:val="00BB6EC6"/>
    <w:rsid w:val="00BC02C8"/>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5E4"/>
    <w:rsid w:val="00BD3D5D"/>
    <w:rsid w:val="00BE13D5"/>
    <w:rsid w:val="00BE1520"/>
    <w:rsid w:val="00BE1858"/>
    <w:rsid w:val="00BE3B73"/>
    <w:rsid w:val="00BE3C0E"/>
    <w:rsid w:val="00BE3EEA"/>
    <w:rsid w:val="00BE43A9"/>
    <w:rsid w:val="00BE4401"/>
    <w:rsid w:val="00BE5267"/>
    <w:rsid w:val="00BE5281"/>
    <w:rsid w:val="00BE598F"/>
    <w:rsid w:val="00BE7049"/>
    <w:rsid w:val="00BE7123"/>
    <w:rsid w:val="00BE75A7"/>
    <w:rsid w:val="00BE7C72"/>
    <w:rsid w:val="00BE7D6A"/>
    <w:rsid w:val="00BF1959"/>
    <w:rsid w:val="00BF22F5"/>
    <w:rsid w:val="00BF3638"/>
    <w:rsid w:val="00BF4594"/>
    <w:rsid w:val="00BF5AEB"/>
    <w:rsid w:val="00BF5EA3"/>
    <w:rsid w:val="00BF5F45"/>
    <w:rsid w:val="00BF64AF"/>
    <w:rsid w:val="00BF6BED"/>
    <w:rsid w:val="00BF6C92"/>
    <w:rsid w:val="00BF780E"/>
    <w:rsid w:val="00BF7B72"/>
    <w:rsid w:val="00C006CB"/>
    <w:rsid w:val="00C00F86"/>
    <w:rsid w:val="00C013F9"/>
    <w:rsid w:val="00C01740"/>
    <w:rsid w:val="00C02B55"/>
    <w:rsid w:val="00C04FFE"/>
    <w:rsid w:val="00C06A41"/>
    <w:rsid w:val="00C06CA3"/>
    <w:rsid w:val="00C06E6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301"/>
    <w:rsid w:val="00C31457"/>
    <w:rsid w:val="00C314B2"/>
    <w:rsid w:val="00C31EC9"/>
    <w:rsid w:val="00C32030"/>
    <w:rsid w:val="00C32101"/>
    <w:rsid w:val="00C327B5"/>
    <w:rsid w:val="00C32E53"/>
    <w:rsid w:val="00C338F5"/>
    <w:rsid w:val="00C35066"/>
    <w:rsid w:val="00C353EE"/>
    <w:rsid w:val="00C357D8"/>
    <w:rsid w:val="00C35EDE"/>
    <w:rsid w:val="00C3734E"/>
    <w:rsid w:val="00C373EA"/>
    <w:rsid w:val="00C37563"/>
    <w:rsid w:val="00C37E50"/>
    <w:rsid w:val="00C4005A"/>
    <w:rsid w:val="00C42315"/>
    <w:rsid w:val="00C42A0E"/>
    <w:rsid w:val="00C42B9A"/>
    <w:rsid w:val="00C44E96"/>
    <w:rsid w:val="00C458E8"/>
    <w:rsid w:val="00C468E9"/>
    <w:rsid w:val="00C476D8"/>
    <w:rsid w:val="00C47CE7"/>
    <w:rsid w:val="00C50A31"/>
    <w:rsid w:val="00C515B6"/>
    <w:rsid w:val="00C51CF2"/>
    <w:rsid w:val="00C52086"/>
    <w:rsid w:val="00C538CA"/>
    <w:rsid w:val="00C544C8"/>
    <w:rsid w:val="00C54B23"/>
    <w:rsid w:val="00C54E72"/>
    <w:rsid w:val="00C55829"/>
    <w:rsid w:val="00C56765"/>
    <w:rsid w:val="00C56AE2"/>
    <w:rsid w:val="00C57816"/>
    <w:rsid w:val="00C57DBB"/>
    <w:rsid w:val="00C60621"/>
    <w:rsid w:val="00C61071"/>
    <w:rsid w:val="00C615FD"/>
    <w:rsid w:val="00C6170E"/>
    <w:rsid w:val="00C61989"/>
    <w:rsid w:val="00C619A2"/>
    <w:rsid w:val="00C62047"/>
    <w:rsid w:val="00C62355"/>
    <w:rsid w:val="00C62A41"/>
    <w:rsid w:val="00C6399F"/>
    <w:rsid w:val="00C63A88"/>
    <w:rsid w:val="00C641C4"/>
    <w:rsid w:val="00C643C7"/>
    <w:rsid w:val="00C64A65"/>
    <w:rsid w:val="00C64F87"/>
    <w:rsid w:val="00C65114"/>
    <w:rsid w:val="00C654DD"/>
    <w:rsid w:val="00C65862"/>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FF"/>
    <w:rsid w:val="00C74421"/>
    <w:rsid w:val="00C74B05"/>
    <w:rsid w:val="00C757EB"/>
    <w:rsid w:val="00C75E83"/>
    <w:rsid w:val="00C7670A"/>
    <w:rsid w:val="00C7706C"/>
    <w:rsid w:val="00C77938"/>
    <w:rsid w:val="00C779A4"/>
    <w:rsid w:val="00C80519"/>
    <w:rsid w:val="00C8106D"/>
    <w:rsid w:val="00C814A2"/>
    <w:rsid w:val="00C83859"/>
    <w:rsid w:val="00C83FE2"/>
    <w:rsid w:val="00C84434"/>
    <w:rsid w:val="00C8502B"/>
    <w:rsid w:val="00C85179"/>
    <w:rsid w:val="00C85777"/>
    <w:rsid w:val="00C86098"/>
    <w:rsid w:val="00C86519"/>
    <w:rsid w:val="00C87E49"/>
    <w:rsid w:val="00C8D941"/>
    <w:rsid w:val="00C904AC"/>
    <w:rsid w:val="00C906F5"/>
    <w:rsid w:val="00C9077C"/>
    <w:rsid w:val="00C90917"/>
    <w:rsid w:val="00C90E94"/>
    <w:rsid w:val="00C91381"/>
    <w:rsid w:val="00C91D8B"/>
    <w:rsid w:val="00C93190"/>
    <w:rsid w:val="00C93240"/>
    <w:rsid w:val="00C94387"/>
    <w:rsid w:val="00C94445"/>
    <w:rsid w:val="00C948BF"/>
    <w:rsid w:val="00C94A83"/>
    <w:rsid w:val="00C94B9F"/>
    <w:rsid w:val="00C955E6"/>
    <w:rsid w:val="00C95B05"/>
    <w:rsid w:val="00C95F80"/>
    <w:rsid w:val="00C96406"/>
    <w:rsid w:val="00C970BE"/>
    <w:rsid w:val="00C970C8"/>
    <w:rsid w:val="00C97E2D"/>
    <w:rsid w:val="00CA02E5"/>
    <w:rsid w:val="00CA0CC5"/>
    <w:rsid w:val="00CA23C1"/>
    <w:rsid w:val="00CA2B04"/>
    <w:rsid w:val="00CA347D"/>
    <w:rsid w:val="00CA3A0F"/>
    <w:rsid w:val="00CA3A72"/>
    <w:rsid w:val="00CA3FAE"/>
    <w:rsid w:val="00CA47CB"/>
    <w:rsid w:val="00CA5166"/>
    <w:rsid w:val="00CA65C6"/>
    <w:rsid w:val="00CB1BFC"/>
    <w:rsid w:val="00CB1C73"/>
    <w:rsid w:val="00CB20D4"/>
    <w:rsid w:val="00CB21ED"/>
    <w:rsid w:val="00CB237B"/>
    <w:rsid w:val="00CB3E24"/>
    <w:rsid w:val="00CB46BF"/>
    <w:rsid w:val="00CB5907"/>
    <w:rsid w:val="00CB5C1D"/>
    <w:rsid w:val="00CB5CA0"/>
    <w:rsid w:val="00CB5FF7"/>
    <w:rsid w:val="00CB607B"/>
    <w:rsid w:val="00CB6B3C"/>
    <w:rsid w:val="00CB70A1"/>
    <w:rsid w:val="00CB748D"/>
    <w:rsid w:val="00CB7F9E"/>
    <w:rsid w:val="00CB7FA4"/>
    <w:rsid w:val="00CC045F"/>
    <w:rsid w:val="00CC0C98"/>
    <w:rsid w:val="00CC0E46"/>
    <w:rsid w:val="00CC1E27"/>
    <w:rsid w:val="00CC3925"/>
    <w:rsid w:val="00CC41D0"/>
    <w:rsid w:val="00CC4437"/>
    <w:rsid w:val="00CC45EE"/>
    <w:rsid w:val="00CC4B3B"/>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5F77"/>
    <w:rsid w:val="00CD6710"/>
    <w:rsid w:val="00CD684F"/>
    <w:rsid w:val="00CD6974"/>
    <w:rsid w:val="00CD6F81"/>
    <w:rsid w:val="00CD73FF"/>
    <w:rsid w:val="00CE0A3E"/>
    <w:rsid w:val="00CE1414"/>
    <w:rsid w:val="00CE22E5"/>
    <w:rsid w:val="00CE275A"/>
    <w:rsid w:val="00CE2A25"/>
    <w:rsid w:val="00CE3247"/>
    <w:rsid w:val="00CE498D"/>
    <w:rsid w:val="00CE5A18"/>
    <w:rsid w:val="00CE6713"/>
    <w:rsid w:val="00CE7939"/>
    <w:rsid w:val="00CF0529"/>
    <w:rsid w:val="00CF06D5"/>
    <w:rsid w:val="00CF1B69"/>
    <w:rsid w:val="00CF1D58"/>
    <w:rsid w:val="00CF2677"/>
    <w:rsid w:val="00CF2CB6"/>
    <w:rsid w:val="00CF4AC3"/>
    <w:rsid w:val="00CF4B8C"/>
    <w:rsid w:val="00CF63E5"/>
    <w:rsid w:val="00CF66FF"/>
    <w:rsid w:val="00CF6F7F"/>
    <w:rsid w:val="00CF705D"/>
    <w:rsid w:val="00CF7B33"/>
    <w:rsid w:val="00D004A2"/>
    <w:rsid w:val="00D021AA"/>
    <w:rsid w:val="00D0232C"/>
    <w:rsid w:val="00D02708"/>
    <w:rsid w:val="00D0274C"/>
    <w:rsid w:val="00D029A4"/>
    <w:rsid w:val="00D03363"/>
    <w:rsid w:val="00D03CCF"/>
    <w:rsid w:val="00D0410A"/>
    <w:rsid w:val="00D04356"/>
    <w:rsid w:val="00D04642"/>
    <w:rsid w:val="00D048B3"/>
    <w:rsid w:val="00D050F2"/>
    <w:rsid w:val="00D05205"/>
    <w:rsid w:val="00D05666"/>
    <w:rsid w:val="00D06939"/>
    <w:rsid w:val="00D10723"/>
    <w:rsid w:val="00D10FA6"/>
    <w:rsid w:val="00D1108A"/>
    <w:rsid w:val="00D11917"/>
    <w:rsid w:val="00D1581F"/>
    <w:rsid w:val="00D159D2"/>
    <w:rsid w:val="00D1609F"/>
    <w:rsid w:val="00D1624C"/>
    <w:rsid w:val="00D16DF2"/>
    <w:rsid w:val="00D17439"/>
    <w:rsid w:val="00D20B5F"/>
    <w:rsid w:val="00D22226"/>
    <w:rsid w:val="00D2324F"/>
    <w:rsid w:val="00D232F1"/>
    <w:rsid w:val="00D25782"/>
    <w:rsid w:val="00D264A7"/>
    <w:rsid w:val="00D26F9A"/>
    <w:rsid w:val="00D278FA"/>
    <w:rsid w:val="00D3069A"/>
    <w:rsid w:val="00D31FE9"/>
    <w:rsid w:val="00D324CF"/>
    <w:rsid w:val="00D325C1"/>
    <w:rsid w:val="00D331C2"/>
    <w:rsid w:val="00D33C15"/>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382"/>
    <w:rsid w:val="00D50C54"/>
    <w:rsid w:val="00D526C8"/>
    <w:rsid w:val="00D53BF4"/>
    <w:rsid w:val="00D54149"/>
    <w:rsid w:val="00D5456D"/>
    <w:rsid w:val="00D551E2"/>
    <w:rsid w:val="00D5520A"/>
    <w:rsid w:val="00D561AA"/>
    <w:rsid w:val="00D56991"/>
    <w:rsid w:val="00D56B13"/>
    <w:rsid w:val="00D5779B"/>
    <w:rsid w:val="00D57C8A"/>
    <w:rsid w:val="00D57D01"/>
    <w:rsid w:val="00D60217"/>
    <w:rsid w:val="00D60271"/>
    <w:rsid w:val="00D602D3"/>
    <w:rsid w:val="00D60410"/>
    <w:rsid w:val="00D60623"/>
    <w:rsid w:val="00D60E01"/>
    <w:rsid w:val="00D60E84"/>
    <w:rsid w:val="00D611AB"/>
    <w:rsid w:val="00D6124A"/>
    <w:rsid w:val="00D61433"/>
    <w:rsid w:val="00D61DED"/>
    <w:rsid w:val="00D62793"/>
    <w:rsid w:val="00D63110"/>
    <w:rsid w:val="00D6652F"/>
    <w:rsid w:val="00D6657D"/>
    <w:rsid w:val="00D66697"/>
    <w:rsid w:val="00D66A43"/>
    <w:rsid w:val="00D66C98"/>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CA"/>
    <w:rsid w:val="00D904F9"/>
    <w:rsid w:val="00D90C01"/>
    <w:rsid w:val="00D90D2A"/>
    <w:rsid w:val="00D91242"/>
    <w:rsid w:val="00D91250"/>
    <w:rsid w:val="00D91789"/>
    <w:rsid w:val="00D92C45"/>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CAB"/>
    <w:rsid w:val="00DA4A0C"/>
    <w:rsid w:val="00DA4AC1"/>
    <w:rsid w:val="00DA4DC6"/>
    <w:rsid w:val="00DA5D2D"/>
    <w:rsid w:val="00DA5ED0"/>
    <w:rsid w:val="00DA62B5"/>
    <w:rsid w:val="00DA758B"/>
    <w:rsid w:val="00DB0683"/>
    <w:rsid w:val="00DB0BDF"/>
    <w:rsid w:val="00DB2857"/>
    <w:rsid w:val="00DB35AF"/>
    <w:rsid w:val="00DB374C"/>
    <w:rsid w:val="00DB4B5C"/>
    <w:rsid w:val="00DB4BD9"/>
    <w:rsid w:val="00DB4CE3"/>
    <w:rsid w:val="00DB55C4"/>
    <w:rsid w:val="00DB5CA5"/>
    <w:rsid w:val="00DB6D53"/>
    <w:rsid w:val="00DB76BF"/>
    <w:rsid w:val="00DB7AB5"/>
    <w:rsid w:val="00DB7E29"/>
    <w:rsid w:val="00DB7F65"/>
    <w:rsid w:val="00DB7F9E"/>
    <w:rsid w:val="00DC0229"/>
    <w:rsid w:val="00DC1269"/>
    <w:rsid w:val="00DC18B0"/>
    <w:rsid w:val="00DC1AF4"/>
    <w:rsid w:val="00DC2956"/>
    <w:rsid w:val="00DC3044"/>
    <w:rsid w:val="00DC3291"/>
    <w:rsid w:val="00DC35BA"/>
    <w:rsid w:val="00DC38A9"/>
    <w:rsid w:val="00DC3961"/>
    <w:rsid w:val="00DC3A1D"/>
    <w:rsid w:val="00DC3D76"/>
    <w:rsid w:val="00DC3F3B"/>
    <w:rsid w:val="00DC4BE0"/>
    <w:rsid w:val="00DC6039"/>
    <w:rsid w:val="00DC6585"/>
    <w:rsid w:val="00DC673E"/>
    <w:rsid w:val="00DC7576"/>
    <w:rsid w:val="00DD0085"/>
    <w:rsid w:val="00DD008C"/>
    <w:rsid w:val="00DD0202"/>
    <w:rsid w:val="00DD0AF8"/>
    <w:rsid w:val="00DD1047"/>
    <w:rsid w:val="00DD10C2"/>
    <w:rsid w:val="00DD21DA"/>
    <w:rsid w:val="00DD2736"/>
    <w:rsid w:val="00DD27FF"/>
    <w:rsid w:val="00DD2A10"/>
    <w:rsid w:val="00DD39A8"/>
    <w:rsid w:val="00DD4DF8"/>
    <w:rsid w:val="00DD4F0E"/>
    <w:rsid w:val="00DD6064"/>
    <w:rsid w:val="00DD6138"/>
    <w:rsid w:val="00DD6240"/>
    <w:rsid w:val="00DD649E"/>
    <w:rsid w:val="00DD763C"/>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0E99"/>
    <w:rsid w:val="00DF1318"/>
    <w:rsid w:val="00DF144A"/>
    <w:rsid w:val="00DF1869"/>
    <w:rsid w:val="00DF194A"/>
    <w:rsid w:val="00DF1F94"/>
    <w:rsid w:val="00DF28BA"/>
    <w:rsid w:val="00DF3708"/>
    <w:rsid w:val="00DF4067"/>
    <w:rsid w:val="00DF500B"/>
    <w:rsid w:val="00DF53CC"/>
    <w:rsid w:val="00DF5705"/>
    <w:rsid w:val="00DF58E2"/>
    <w:rsid w:val="00DF5999"/>
    <w:rsid w:val="00DF6485"/>
    <w:rsid w:val="00DF681A"/>
    <w:rsid w:val="00DF690E"/>
    <w:rsid w:val="00DF695B"/>
    <w:rsid w:val="00DF6C8C"/>
    <w:rsid w:val="00DF6DE6"/>
    <w:rsid w:val="00DF75AC"/>
    <w:rsid w:val="00DF7D38"/>
    <w:rsid w:val="00DF7D95"/>
    <w:rsid w:val="00DF7FC3"/>
    <w:rsid w:val="00E00053"/>
    <w:rsid w:val="00E00224"/>
    <w:rsid w:val="00E006E0"/>
    <w:rsid w:val="00E0144D"/>
    <w:rsid w:val="00E0152E"/>
    <w:rsid w:val="00E01599"/>
    <w:rsid w:val="00E02035"/>
    <w:rsid w:val="00E02425"/>
    <w:rsid w:val="00E0288C"/>
    <w:rsid w:val="00E03B45"/>
    <w:rsid w:val="00E0425D"/>
    <w:rsid w:val="00E0485B"/>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BB6"/>
    <w:rsid w:val="00E312C2"/>
    <w:rsid w:val="00E32664"/>
    <w:rsid w:val="00E32EE3"/>
    <w:rsid w:val="00E33261"/>
    <w:rsid w:val="00E345D2"/>
    <w:rsid w:val="00E36F9D"/>
    <w:rsid w:val="00E375BF"/>
    <w:rsid w:val="00E3782C"/>
    <w:rsid w:val="00E37D44"/>
    <w:rsid w:val="00E405E7"/>
    <w:rsid w:val="00E407FC"/>
    <w:rsid w:val="00E41860"/>
    <w:rsid w:val="00E42587"/>
    <w:rsid w:val="00E4266A"/>
    <w:rsid w:val="00E42A6B"/>
    <w:rsid w:val="00E42B7C"/>
    <w:rsid w:val="00E42DA4"/>
    <w:rsid w:val="00E43E61"/>
    <w:rsid w:val="00E448B7"/>
    <w:rsid w:val="00E4584D"/>
    <w:rsid w:val="00E46A71"/>
    <w:rsid w:val="00E46BE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AA9"/>
    <w:rsid w:val="00E80C46"/>
    <w:rsid w:val="00E80F24"/>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624"/>
    <w:rsid w:val="00EA2280"/>
    <w:rsid w:val="00EA256A"/>
    <w:rsid w:val="00EA2B27"/>
    <w:rsid w:val="00EA36C4"/>
    <w:rsid w:val="00EA4970"/>
    <w:rsid w:val="00EA6573"/>
    <w:rsid w:val="00EA6E8F"/>
    <w:rsid w:val="00EB0E73"/>
    <w:rsid w:val="00EB133F"/>
    <w:rsid w:val="00EB15AF"/>
    <w:rsid w:val="00EB1C0F"/>
    <w:rsid w:val="00EB35C1"/>
    <w:rsid w:val="00EB3686"/>
    <w:rsid w:val="00EB3779"/>
    <w:rsid w:val="00EB381D"/>
    <w:rsid w:val="00EB43FC"/>
    <w:rsid w:val="00EB58C7"/>
    <w:rsid w:val="00EB59D4"/>
    <w:rsid w:val="00EB5DC1"/>
    <w:rsid w:val="00EB66BF"/>
    <w:rsid w:val="00EB6D85"/>
    <w:rsid w:val="00EB7FCE"/>
    <w:rsid w:val="00EC03C0"/>
    <w:rsid w:val="00EC0799"/>
    <w:rsid w:val="00EC10C8"/>
    <w:rsid w:val="00EC121F"/>
    <w:rsid w:val="00EC1554"/>
    <w:rsid w:val="00EC3339"/>
    <w:rsid w:val="00EC42F8"/>
    <w:rsid w:val="00EC4A1B"/>
    <w:rsid w:val="00EC6361"/>
    <w:rsid w:val="00EC6C73"/>
    <w:rsid w:val="00EC702A"/>
    <w:rsid w:val="00EC790E"/>
    <w:rsid w:val="00ED0C16"/>
    <w:rsid w:val="00ED0D73"/>
    <w:rsid w:val="00ED0DC7"/>
    <w:rsid w:val="00ED1237"/>
    <w:rsid w:val="00ED1268"/>
    <w:rsid w:val="00ED1372"/>
    <w:rsid w:val="00ED1929"/>
    <w:rsid w:val="00ED199D"/>
    <w:rsid w:val="00ED1C85"/>
    <w:rsid w:val="00ED1D2F"/>
    <w:rsid w:val="00ED2787"/>
    <w:rsid w:val="00ED2CE2"/>
    <w:rsid w:val="00ED315B"/>
    <w:rsid w:val="00ED34D0"/>
    <w:rsid w:val="00ED4A3A"/>
    <w:rsid w:val="00ED4CED"/>
    <w:rsid w:val="00ED51C8"/>
    <w:rsid w:val="00ED5775"/>
    <w:rsid w:val="00ED582C"/>
    <w:rsid w:val="00ED5EFF"/>
    <w:rsid w:val="00ED67E6"/>
    <w:rsid w:val="00ED697D"/>
    <w:rsid w:val="00ED6CEC"/>
    <w:rsid w:val="00ED735B"/>
    <w:rsid w:val="00ED73B9"/>
    <w:rsid w:val="00ED7430"/>
    <w:rsid w:val="00EE0136"/>
    <w:rsid w:val="00EE06B2"/>
    <w:rsid w:val="00EE16DB"/>
    <w:rsid w:val="00EE19FD"/>
    <w:rsid w:val="00EE1B56"/>
    <w:rsid w:val="00EE1C85"/>
    <w:rsid w:val="00EE1F5D"/>
    <w:rsid w:val="00EE2914"/>
    <w:rsid w:val="00EE2FC5"/>
    <w:rsid w:val="00EE33F3"/>
    <w:rsid w:val="00EE433A"/>
    <w:rsid w:val="00EE441A"/>
    <w:rsid w:val="00EE4477"/>
    <w:rsid w:val="00EE4BF5"/>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42E"/>
    <w:rsid w:val="00F03C98"/>
    <w:rsid w:val="00F03F27"/>
    <w:rsid w:val="00F0480A"/>
    <w:rsid w:val="00F0515F"/>
    <w:rsid w:val="00F05F84"/>
    <w:rsid w:val="00F10CF1"/>
    <w:rsid w:val="00F10EB1"/>
    <w:rsid w:val="00F1174E"/>
    <w:rsid w:val="00F11796"/>
    <w:rsid w:val="00F126A8"/>
    <w:rsid w:val="00F12B21"/>
    <w:rsid w:val="00F13570"/>
    <w:rsid w:val="00F13FC9"/>
    <w:rsid w:val="00F14E40"/>
    <w:rsid w:val="00F158C7"/>
    <w:rsid w:val="00F15A34"/>
    <w:rsid w:val="00F166A2"/>
    <w:rsid w:val="00F16BEB"/>
    <w:rsid w:val="00F170D1"/>
    <w:rsid w:val="00F17EDA"/>
    <w:rsid w:val="00F20241"/>
    <w:rsid w:val="00F20A26"/>
    <w:rsid w:val="00F20FBA"/>
    <w:rsid w:val="00F211FE"/>
    <w:rsid w:val="00F21C59"/>
    <w:rsid w:val="00F229DE"/>
    <w:rsid w:val="00F2421D"/>
    <w:rsid w:val="00F245D6"/>
    <w:rsid w:val="00F24A9F"/>
    <w:rsid w:val="00F25241"/>
    <w:rsid w:val="00F26397"/>
    <w:rsid w:val="00F277ED"/>
    <w:rsid w:val="00F31B00"/>
    <w:rsid w:val="00F33516"/>
    <w:rsid w:val="00F33852"/>
    <w:rsid w:val="00F342E4"/>
    <w:rsid w:val="00F34532"/>
    <w:rsid w:val="00F346E3"/>
    <w:rsid w:val="00F34725"/>
    <w:rsid w:val="00F34BEC"/>
    <w:rsid w:val="00F34C11"/>
    <w:rsid w:val="00F34E54"/>
    <w:rsid w:val="00F3565B"/>
    <w:rsid w:val="00F368F7"/>
    <w:rsid w:val="00F36BDE"/>
    <w:rsid w:val="00F37882"/>
    <w:rsid w:val="00F379E2"/>
    <w:rsid w:val="00F40597"/>
    <w:rsid w:val="00F40874"/>
    <w:rsid w:val="00F40BD7"/>
    <w:rsid w:val="00F40E95"/>
    <w:rsid w:val="00F41BF7"/>
    <w:rsid w:val="00F42098"/>
    <w:rsid w:val="00F429B7"/>
    <w:rsid w:val="00F42CE8"/>
    <w:rsid w:val="00F42EC8"/>
    <w:rsid w:val="00F43154"/>
    <w:rsid w:val="00F431D1"/>
    <w:rsid w:val="00F431D3"/>
    <w:rsid w:val="00F43C74"/>
    <w:rsid w:val="00F44527"/>
    <w:rsid w:val="00F44F39"/>
    <w:rsid w:val="00F45EB2"/>
    <w:rsid w:val="00F46195"/>
    <w:rsid w:val="00F4690B"/>
    <w:rsid w:val="00F46943"/>
    <w:rsid w:val="00F46984"/>
    <w:rsid w:val="00F4708A"/>
    <w:rsid w:val="00F500F9"/>
    <w:rsid w:val="00F501F2"/>
    <w:rsid w:val="00F50491"/>
    <w:rsid w:val="00F50DA2"/>
    <w:rsid w:val="00F510FD"/>
    <w:rsid w:val="00F511B0"/>
    <w:rsid w:val="00F51433"/>
    <w:rsid w:val="00F51A87"/>
    <w:rsid w:val="00F527B1"/>
    <w:rsid w:val="00F5284C"/>
    <w:rsid w:val="00F52939"/>
    <w:rsid w:val="00F52B84"/>
    <w:rsid w:val="00F5388C"/>
    <w:rsid w:val="00F5411E"/>
    <w:rsid w:val="00F54219"/>
    <w:rsid w:val="00F54619"/>
    <w:rsid w:val="00F54F61"/>
    <w:rsid w:val="00F55531"/>
    <w:rsid w:val="00F560B4"/>
    <w:rsid w:val="00F56281"/>
    <w:rsid w:val="00F56579"/>
    <w:rsid w:val="00F56594"/>
    <w:rsid w:val="00F56E7D"/>
    <w:rsid w:val="00F5729B"/>
    <w:rsid w:val="00F5731F"/>
    <w:rsid w:val="00F57665"/>
    <w:rsid w:val="00F57868"/>
    <w:rsid w:val="00F60294"/>
    <w:rsid w:val="00F6063A"/>
    <w:rsid w:val="00F612BD"/>
    <w:rsid w:val="00F61A15"/>
    <w:rsid w:val="00F630EB"/>
    <w:rsid w:val="00F6347F"/>
    <w:rsid w:val="00F638A8"/>
    <w:rsid w:val="00F644F1"/>
    <w:rsid w:val="00F64968"/>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4D36"/>
    <w:rsid w:val="00F8511E"/>
    <w:rsid w:val="00F85285"/>
    <w:rsid w:val="00F85F5F"/>
    <w:rsid w:val="00F869FF"/>
    <w:rsid w:val="00F86F43"/>
    <w:rsid w:val="00F87DF1"/>
    <w:rsid w:val="00F91643"/>
    <w:rsid w:val="00F929B7"/>
    <w:rsid w:val="00F93001"/>
    <w:rsid w:val="00F9327D"/>
    <w:rsid w:val="00F9415C"/>
    <w:rsid w:val="00F94D71"/>
    <w:rsid w:val="00F95039"/>
    <w:rsid w:val="00F952BE"/>
    <w:rsid w:val="00F953B3"/>
    <w:rsid w:val="00F9566B"/>
    <w:rsid w:val="00F9576C"/>
    <w:rsid w:val="00F96594"/>
    <w:rsid w:val="00F96714"/>
    <w:rsid w:val="00F970CB"/>
    <w:rsid w:val="00F9780E"/>
    <w:rsid w:val="00FA0AD5"/>
    <w:rsid w:val="00FA144D"/>
    <w:rsid w:val="00FA2925"/>
    <w:rsid w:val="00FA310D"/>
    <w:rsid w:val="00FA3602"/>
    <w:rsid w:val="00FA36EB"/>
    <w:rsid w:val="00FA4B39"/>
    <w:rsid w:val="00FA56CE"/>
    <w:rsid w:val="00FA659D"/>
    <w:rsid w:val="00FA675B"/>
    <w:rsid w:val="00FA7142"/>
    <w:rsid w:val="00FB00BA"/>
    <w:rsid w:val="00FB0339"/>
    <w:rsid w:val="00FB0E97"/>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9D3"/>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30C"/>
    <w:rsid w:val="00FD5736"/>
    <w:rsid w:val="00FD6FC4"/>
    <w:rsid w:val="00FD75A0"/>
    <w:rsid w:val="00FE0385"/>
    <w:rsid w:val="00FE1B67"/>
    <w:rsid w:val="00FE24A5"/>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9DB"/>
    <w:rsid w:val="00FF4D2C"/>
    <w:rsid w:val="00FF5672"/>
    <w:rsid w:val="00FF5BD4"/>
    <w:rsid w:val="00FF6252"/>
    <w:rsid w:val="00FF6266"/>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40C30"/>
  <w15:docId w15:val="{4B7BDFED-104A-44FE-B274-05E83C15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B50D1"/>
    <w:pPr>
      <w:numPr>
        <w:numId w:val="12"/>
      </w:numPr>
      <w:tabs>
        <w:tab w:val="left" w:pos="426"/>
        <w:tab w:val="left" w:pos="1134"/>
        <w:tab w:val="right" w:leader="dot" w:pos="9962"/>
      </w:tabs>
      <w:ind w:right="179"/>
      <w:jc w:val="left"/>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prastojilentel"/>
    <w:uiPriority w:val="39"/>
    <w:rsid w:val="005453A1"/>
    <w:pPr>
      <w:spacing w:line="240" w:lineRule="auto"/>
      <w:ind w:firstLine="0"/>
      <w:jc w:val="left"/>
    </w:pPr>
    <w:rPr>
      <w:rFonts w:ascii="Times New Roman" w:eastAsia="Times New Roman" w:hAnsi="Times New Roman" w:cs="Times New Roman"/>
      <w:kern w:val="2"/>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893D8C"/>
    <w:pPr>
      <w:spacing w:line="240" w:lineRule="auto"/>
      <w:ind w:firstLine="0"/>
      <w:jc w:val="left"/>
    </w:pPr>
    <w:rPr>
      <w:rFonts w:ascii="Calibri" w:hAnsi="Calibri" w:cs="Calibri"/>
      <w:sz w:val="22"/>
      <w:szCs w:val="22"/>
    </w:rPr>
  </w:style>
  <w:style w:type="paragraph" w:customStyle="1" w:styleId="Pagrindinistekstas1">
    <w:name w:val="Pagrindinis tekstas1"/>
    <w:link w:val="BodytextChar"/>
    <w:qFormat/>
    <w:rsid w:val="00893D8C"/>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893D8C"/>
    <w:rPr>
      <w:rFonts w:ascii="TimesLT" w:eastAsia="Times New Roman" w:hAnsi="TimesLT" w:cs="Times New Roman"/>
      <w:sz w:val="20"/>
      <w:szCs w:val="20"/>
      <w:lang w:val="en-US" w:eastAsia="en-US"/>
    </w:rPr>
  </w:style>
  <w:style w:type="character" w:customStyle="1" w:styleId="w8qarf">
    <w:name w:val="w8qarf"/>
    <w:basedOn w:val="Numatytasispastraiposriftas"/>
    <w:rsid w:val="009817B9"/>
  </w:style>
  <w:style w:type="paragraph" w:customStyle="1" w:styleId="pf0">
    <w:name w:val="pf0"/>
    <w:basedOn w:val="prastasis"/>
    <w:rsid w:val="005913B7"/>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502EE5"/>
    <w:pPr>
      <w:spacing w:line="240" w:lineRule="auto"/>
      <w:ind w:firstLine="0"/>
      <w:jc w:val="left"/>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8D2111"/>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496298"/>
    <w:rPr>
      <w:color w:val="605E5C"/>
      <w:shd w:val="clear" w:color="auto" w:fill="E1DFDD"/>
    </w:rPr>
  </w:style>
  <w:style w:type="paragraph" w:styleId="Pagrindinistekstas2">
    <w:name w:val="Body Text 2"/>
    <w:basedOn w:val="prastasis"/>
    <w:link w:val="Pagrindinistekstas2Diagrama"/>
    <w:uiPriority w:val="99"/>
    <w:unhideWhenUsed/>
    <w:rsid w:val="00A074DE"/>
    <w:pPr>
      <w:spacing w:after="120" w:line="480" w:lineRule="auto"/>
      <w:ind w:firstLine="0"/>
      <w:jc w:val="left"/>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A074DE"/>
    <w:rPr>
      <w:rFonts w:ascii="Calibri" w:eastAsia="Calibri" w:hAnsi="Calibri" w:cs="Times New Roman"/>
      <w:sz w:val="22"/>
      <w:szCs w:val="22"/>
      <w:lang w:eastAsia="en-US"/>
    </w:rPr>
  </w:style>
  <w:style w:type="paragraph" w:customStyle="1" w:styleId="normaltableau">
    <w:name w:val="normal_tableau"/>
    <w:basedOn w:val="prastasis"/>
    <w:rsid w:val="00A074DE"/>
    <w:pPr>
      <w:spacing w:before="120" w:after="120" w:line="240" w:lineRule="auto"/>
      <w:ind w:firstLine="0"/>
    </w:pPr>
    <w:rPr>
      <w:rFonts w:ascii="Optima" w:eastAsia="Times New Roman" w:hAnsi="Optima" w:cs="Times New Roman"/>
      <w:sz w:val="22"/>
      <w:szCs w:val="20"/>
      <w:lang w:val="en-GB" w:eastAsia="en-US"/>
    </w:rPr>
  </w:style>
  <w:style w:type="character" w:customStyle="1" w:styleId="Pagrindinistekstas4Nekursyvas">
    <w:name w:val="Pagrindinis tekstas (4) + Ne kursyvas"/>
    <w:basedOn w:val="Numatytasispastraiposriftas"/>
    <w:rsid w:val="00AB1EFA"/>
    <w:rPr>
      <w:rFonts w:ascii="Times New Roman" w:eastAsia="Times New Roman" w:hAnsi="Times New Roman" w:cs="Times New Roman"/>
      <w:b w:val="0"/>
      <w:bCs w:val="0"/>
      <w:i/>
      <w:iCs/>
      <w:smallCaps w:val="0"/>
      <w:strike w:val="0"/>
      <w:spacing w:val="0"/>
      <w:sz w:val="22"/>
      <w:szCs w:val="22"/>
    </w:rPr>
  </w:style>
  <w:style w:type="table" w:customStyle="1" w:styleId="Lentelstinklelis3">
    <w:name w:val="Lentelės tinklelis3"/>
    <w:basedOn w:val="prastojilentel"/>
    <w:next w:val="Lentelstinklelis"/>
    <w:uiPriority w:val="59"/>
    <w:rsid w:val="00B325D4"/>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334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7411591">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08157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07031167">
      <w:bodyDiv w:val="1"/>
      <w:marLeft w:val="0"/>
      <w:marRight w:val="0"/>
      <w:marTop w:val="0"/>
      <w:marBottom w:val="0"/>
      <w:divBdr>
        <w:top w:val="none" w:sz="0" w:space="0" w:color="auto"/>
        <w:left w:val="none" w:sz="0" w:space="0" w:color="auto"/>
        <w:bottom w:val="none" w:sz="0" w:space="0" w:color="auto"/>
        <w:right w:val="none" w:sz="0" w:space="0" w:color="auto"/>
      </w:divBdr>
      <w:divsChild>
        <w:div w:id="1167673470">
          <w:marLeft w:val="0"/>
          <w:marRight w:val="0"/>
          <w:marTop w:val="0"/>
          <w:marBottom w:val="0"/>
          <w:divBdr>
            <w:top w:val="none" w:sz="0" w:space="0" w:color="auto"/>
            <w:left w:val="none" w:sz="0" w:space="0" w:color="auto"/>
            <w:bottom w:val="none" w:sz="0" w:space="0" w:color="auto"/>
            <w:right w:val="none" w:sz="0" w:space="0" w:color="auto"/>
          </w:divBdr>
        </w:div>
      </w:divsChild>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183850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681573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528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175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C5E311B5-229F-4EBC-B723-37972CCE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Pages>
  <Words>5038</Words>
  <Characters>2873</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kutu</dc:creator>
  <cp:keywords/>
  <dc:description/>
  <cp:lastModifiedBy>Rasa Šteimantienė</cp:lastModifiedBy>
  <cp:revision>82</cp:revision>
  <cp:lastPrinted>2021-11-02T20:49:00Z</cp:lastPrinted>
  <dcterms:created xsi:type="dcterms:W3CDTF">2026-06-04T17:13:00Z</dcterms:created>
  <dcterms:modified xsi:type="dcterms:W3CDTF">2026-09-01T10:35:00Z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