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1F4DF6" w14:textId="7651B937" w:rsidR="003A1CD5" w:rsidRPr="005C31F1" w:rsidRDefault="003A1CD5" w:rsidP="003A1CD5">
      <w:pPr>
        <w:jc w:val="right"/>
        <w:rPr>
          <w:color w:val="000000"/>
          <w:szCs w:val="24"/>
          <w:lang w:eastAsia="lt-LT"/>
        </w:rPr>
      </w:pPr>
      <w:r w:rsidRPr="005C31F1">
        <w:rPr>
          <w:color w:val="000000"/>
          <w:szCs w:val="24"/>
          <w:lang w:eastAsia="lt-LT"/>
        </w:rPr>
        <w:t>Atviro (</w:t>
      </w:r>
      <w:r w:rsidR="00F4443A">
        <w:rPr>
          <w:color w:val="000000"/>
          <w:szCs w:val="24"/>
          <w:lang w:eastAsia="lt-LT"/>
        </w:rPr>
        <w:t>tarptautinio</w:t>
      </w:r>
      <w:r w:rsidRPr="005C31F1">
        <w:rPr>
          <w:color w:val="000000"/>
          <w:szCs w:val="24"/>
          <w:lang w:eastAsia="lt-LT"/>
        </w:rPr>
        <w:t>) konkurso</w:t>
      </w:r>
      <w:r>
        <w:rPr>
          <w:color w:val="000000"/>
          <w:szCs w:val="24"/>
          <w:lang w:eastAsia="lt-LT"/>
        </w:rPr>
        <w:t xml:space="preserve"> </w:t>
      </w:r>
      <w:r w:rsidRPr="005C31F1">
        <w:rPr>
          <w:color w:val="000000"/>
          <w:szCs w:val="24"/>
          <w:lang w:eastAsia="lt-LT"/>
        </w:rPr>
        <w:t>sąlygų</w:t>
      </w:r>
    </w:p>
    <w:p w14:paraId="30FE92FC" w14:textId="3B585457" w:rsidR="003A1CD5" w:rsidRDefault="00D71EF8" w:rsidP="003A1CD5">
      <w:pPr>
        <w:jc w:val="right"/>
        <w:rPr>
          <w:b/>
          <w:bCs/>
          <w:szCs w:val="24"/>
        </w:rPr>
      </w:pPr>
      <w:r>
        <w:rPr>
          <w:color w:val="000000"/>
          <w:szCs w:val="24"/>
          <w:lang w:eastAsia="lt-LT"/>
        </w:rPr>
        <w:t>2</w:t>
      </w:r>
      <w:r w:rsidR="003A1CD5" w:rsidRPr="005C31F1">
        <w:rPr>
          <w:color w:val="000000"/>
          <w:szCs w:val="24"/>
          <w:lang w:eastAsia="lt-LT"/>
        </w:rPr>
        <w:t xml:space="preserve"> priedas</w:t>
      </w:r>
    </w:p>
    <w:p w14:paraId="3159A55D" w14:textId="77777777" w:rsidR="003A1CD5" w:rsidRDefault="003A1CD5" w:rsidP="003A1CD5">
      <w:pPr>
        <w:pStyle w:val="Header"/>
      </w:pPr>
    </w:p>
    <w:p w14:paraId="790E13C1" w14:textId="77777777" w:rsidR="00B767F3" w:rsidRDefault="00B767F3" w:rsidP="003A1CD5">
      <w:pPr>
        <w:widowControl w:val="0"/>
        <w:pBdr>
          <w:top w:val="nil"/>
          <w:left w:val="nil"/>
          <w:bottom w:val="nil"/>
          <w:right w:val="nil"/>
          <w:between w:val="nil"/>
        </w:pBdr>
        <w:tabs>
          <w:tab w:val="left" w:pos="567"/>
          <w:tab w:val="left" w:pos="851"/>
        </w:tabs>
        <w:jc w:val="right"/>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2EC6BB50" w:rsidR="00B767F3" w:rsidRDefault="00C176D5">
            <w:pPr>
              <w:jc w:val="both"/>
              <w:rPr>
                <w:kern w:val="2"/>
                <w:szCs w:val="24"/>
              </w:rPr>
            </w:pPr>
            <w:r>
              <w:t>Surenkamos plieninės priedangos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15D2717A" w:rsidR="00B767F3" w:rsidRDefault="00C176D5">
            <w:pPr>
              <w:jc w:val="both"/>
              <w:rPr>
                <w:kern w:val="2"/>
                <w:szCs w:val="24"/>
              </w:rPr>
            </w:pPr>
            <w:r>
              <w:rPr>
                <w:kern w:val="2"/>
                <w:szCs w:val="24"/>
              </w:rPr>
              <w:t>2026</w:t>
            </w:r>
            <w:r w:rsidR="00B46A45">
              <w:rPr>
                <w:kern w:val="2"/>
                <w:szCs w:val="24"/>
              </w:rPr>
              <w:t xml:space="preserve"> m.</w:t>
            </w: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rsidP="00C176D5">
            <w:pPr>
              <w:jc w:val="both"/>
              <w:rPr>
                <w:b/>
                <w:bCs/>
                <w:kern w:val="2"/>
                <w:szCs w:val="24"/>
              </w:rPr>
            </w:pPr>
            <w:r>
              <w:rPr>
                <w:b/>
                <w:bCs/>
                <w:kern w:val="2"/>
                <w:szCs w:val="24"/>
              </w:rPr>
              <w:t>1. SUTARTIES ŠALYS</w:t>
            </w:r>
          </w:p>
        </w:tc>
      </w:tr>
      <w:tr w:rsidR="00B767F3" w14:paraId="3344BE00" w14:textId="77777777">
        <w:tc>
          <w:tcPr>
            <w:tcW w:w="2808" w:type="dxa"/>
            <w:vMerge w:val="restart"/>
          </w:tcPr>
          <w:p w14:paraId="6455DD5F" w14:textId="77777777" w:rsidR="00B767F3" w:rsidRDefault="00B767F3">
            <w:pPr>
              <w:jc w:val="center"/>
              <w:rPr>
                <w:b/>
                <w:bCs/>
                <w:kern w:val="2"/>
                <w:szCs w:val="24"/>
              </w:rPr>
            </w:pPr>
          </w:p>
          <w:p w14:paraId="4D1A8138" w14:textId="77777777" w:rsidR="00B767F3" w:rsidRDefault="00B767F3">
            <w:pPr>
              <w:jc w:val="center"/>
              <w:rPr>
                <w:b/>
                <w:bCs/>
                <w:kern w:val="2"/>
                <w:szCs w:val="24"/>
              </w:rPr>
            </w:pPr>
          </w:p>
          <w:p w14:paraId="0CDC16EA" w14:textId="77777777" w:rsidR="00B767F3" w:rsidRDefault="00B767F3">
            <w:pPr>
              <w:jc w:val="center"/>
              <w:rPr>
                <w:b/>
                <w:bCs/>
                <w:kern w:val="2"/>
                <w:szCs w:val="24"/>
              </w:rPr>
            </w:pPr>
          </w:p>
          <w:p w14:paraId="7267D31D" w14:textId="77777777" w:rsidR="00B767F3" w:rsidRDefault="00B767F3">
            <w:pPr>
              <w:rPr>
                <w:b/>
                <w:bCs/>
                <w:kern w:val="2"/>
                <w:szCs w:val="24"/>
              </w:rPr>
            </w:pPr>
          </w:p>
          <w:p w14:paraId="141B0403" w14:textId="77777777" w:rsidR="00B767F3" w:rsidRDefault="00DD7479">
            <w:pPr>
              <w:rPr>
                <w:b/>
                <w:bCs/>
                <w:kern w:val="2"/>
                <w:szCs w:val="24"/>
              </w:rPr>
            </w:pPr>
            <w:r>
              <w:rPr>
                <w:b/>
                <w:bCs/>
                <w:kern w:val="2"/>
                <w:szCs w:val="24"/>
              </w:rPr>
              <w:t>1.1. Pirkėjas</w:t>
            </w:r>
          </w:p>
        </w:tc>
        <w:tc>
          <w:tcPr>
            <w:tcW w:w="3240" w:type="dxa"/>
          </w:tcPr>
          <w:p w14:paraId="6B759FF5" w14:textId="77777777" w:rsidR="00B767F3" w:rsidRDefault="00DD7479">
            <w:pPr>
              <w:rPr>
                <w:kern w:val="2"/>
                <w:szCs w:val="24"/>
              </w:rPr>
            </w:pPr>
            <w:r>
              <w:rPr>
                <w:kern w:val="2"/>
                <w:szCs w:val="24"/>
              </w:rPr>
              <w:t>1.1.1. Pavadinimas</w:t>
            </w:r>
          </w:p>
        </w:tc>
        <w:tc>
          <w:tcPr>
            <w:tcW w:w="3510" w:type="dxa"/>
          </w:tcPr>
          <w:p w14:paraId="2594D59C" w14:textId="77777777" w:rsidR="00C176D5" w:rsidRPr="00C176D5" w:rsidRDefault="00C176D5" w:rsidP="00C176D5">
            <w:pPr>
              <w:jc w:val="both"/>
              <w:rPr>
                <w:szCs w:val="24"/>
                <w:lang w:eastAsia="lt-LT"/>
              </w:rPr>
            </w:pPr>
            <w:r w:rsidRPr="00C176D5">
              <w:rPr>
                <w:szCs w:val="24"/>
                <w:lang w:eastAsia="lt-LT"/>
              </w:rPr>
              <w:t>Lietuvos kariuomenės Logistikos valdybos Įgulų aptarnavimo</w:t>
            </w:r>
          </w:p>
          <w:p w14:paraId="1A86750A" w14:textId="5668E4C8" w:rsidR="00B767F3" w:rsidRPr="00A9310B" w:rsidRDefault="00C176D5" w:rsidP="00C176D5">
            <w:pPr>
              <w:jc w:val="both"/>
              <w:rPr>
                <w:kern w:val="2"/>
                <w:szCs w:val="24"/>
              </w:rPr>
            </w:pPr>
            <w:r>
              <w:rPr>
                <w:szCs w:val="24"/>
                <w:lang w:eastAsia="lt-LT"/>
              </w:rPr>
              <w:t>tarnyba</w:t>
            </w:r>
          </w:p>
        </w:tc>
      </w:tr>
      <w:tr w:rsidR="00B767F3" w14:paraId="3C548A23" w14:textId="77777777">
        <w:tc>
          <w:tcPr>
            <w:tcW w:w="2808" w:type="dxa"/>
            <w:vMerge/>
          </w:tcPr>
          <w:p w14:paraId="6F39D6C5" w14:textId="77777777" w:rsidR="00B767F3" w:rsidRDefault="00B767F3">
            <w:pPr>
              <w:rPr>
                <w:kern w:val="2"/>
                <w:szCs w:val="24"/>
              </w:rPr>
            </w:pPr>
          </w:p>
        </w:tc>
        <w:tc>
          <w:tcPr>
            <w:tcW w:w="3240" w:type="dxa"/>
          </w:tcPr>
          <w:p w14:paraId="18F13C6E" w14:textId="77777777" w:rsidR="00B767F3" w:rsidRDefault="00DD7479">
            <w:pPr>
              <w:rPr>
                <w:kern w:val="2"/>
                <w:szCs w:val="24"/>
              </w:rPr>
            </w:pPr>
            <w:r>
              <w:rPr>
                <w:kern w:val="2"/>
                <w:szCs w:val="24"/>
              </w:rPr>
              <w:t>1.1.2. Juridinio asmens kodas</w:t>
            </w:r>
          </w:p>
        </w:tc>
        <w:tc>
          <w:tcPr>
            <w:tcW w:w="3510" w:type="dxa"/>
          </w:tcPr>
          <w:p w14:paraId="79A7FAFC" w14:textId="20C38ED0" w:rsidR="00B767F3" w:rsidRDefault="00A9310B" w:rsidP="00C176D5">
            <w:pPr>
              <w:tabs>
                <w:tab w:val="left" w:pos="776"/>
              </w:tabs>
              <w:jc w:val="both"/>
              <w:rPr>
                <w:kern w:val="2"/>
                <w:szCs w:val="24"/>
              </w:rPr>
            </w:pPr>
            <w:r>
              <w:rPr>
                <w:kern w:val="2"/>
                <w:szCs w:val="24"/>
              </w:rPr>
              <w:tab/>
            </w:r>
            <w:r w:rsidR="00C176D5" w:rsidRPr="00C176D5">
              <w:rPr>
                <w:kern w:val="2"/>
                <w:szCs w:val="24"/>
              </w:rPr>
              <w:t>300066843</w:t>
            </w:r>
          </w:p>
        </w:tc>
      </w:tr>
      <w:tr w:rsidR="00B767F3" w14:paraId="7E406A40" w14:textId="77777777">
        <w:tc>
          <w:tcPr>
            <w:tcW w:w="2808" w:type="dxa"/>
            <w:vMerge/>
          </w:tcPr>
          <w:p w14:paraId="12442C78" w14:textId="77777777" w:rsidR="00B767F3" w:rsidRDefault="00B767F3">
            <w:pPr>
              <w:rPr>
                <w:kern w:val="2"/>
                <w:szCs w:val="24"/>
              </w:rPr>
            </w:pPr>
          </w:p>
        </w:tc>
        <w:tc>
          <w:tcPr>
            <w:tcW w:w="3240" w:type="dxa"/>
          </w:tcPr>
          <w:p w14:paraId="5C6AC392" w14:textId="77777777" w:rsidR="00B767F3" w:rsidRDefault="00DD7479">
            <w:pPr>
              <w:rPr>
                <w:kern w:val="2"/>
                <w:szCs w:val="24"/>
              </w:rPr>
            </w:pPr>
            <w:r>
              <w:rPr>
                <w:kern w:val="2"/>
                <w:szCs w:val="24"/>
              </w:rPr>
              <w:t>1.1.3. Adresas</w:t>
            </w:r>
          </w:p>
        </w:tc>
        <w:tc>
          <w:tcPr>
            <w:tcW w:w="3510" w:type="dxa"/>
          </w:tcPr>
          <w:p w14:paraId="06DD98ED" w14:textId="094A7CD6" w:rsidR="00B767F3" w:rsidRPr="00153C28" w:rsidRDefault="00C176D5" w:rsidP="00C176D5">
            <w:pPr>
              <w:jc w:val="both"/>
            </w:pPr>
            <w:r>
              <w:t>Mindaugo g. 26, Vilnius</w:t>
            </w:r>
          </w:p>
        </w:tc>
      </w:tr>
      <w:tr w:rsidR="00B767F3" w14:paraId="3B5E3967" w14:textId="77777777">
        <w:tc>
          <w:tcPr>
            <w:tcW w:w="2808" w:type="dxa"/>
            <w:vMerge/>
          </w:tcPr>
          <w:p w14:paraId="08391543" w14:textId="77777777" w:rsidR="00B767F3" w:rsidRDefault="00B767F3">
            <w:pPr>
              <w:rPr>
                <w:kern w:val="2"/>
                <w:szCs w:val="24"/>
              </w:rPr>
            </w:pPr>
          </w:p>
        </w:tc>
        <w:tc>
          <w:tcPr>
            <w:tcW w:w="3240" w:type="dxa"/>
          </w:tcPr>
          <w:p w14:paraId="10F15022" w14:textId="77777777" w:rsidR="00B767F3" w:rsidRDefault="00DD7479">
            <w:pPr>
              <w:rPr>
                <w:kern w:val="2"/>
                <w:szCs w:val="24"/>
              </w:rPr>
            </w:pPr>
            <w:r>
              <w:rPr>
                <w:kern w:val="2"/>
                <w:szCs w:val="24"/>
              </w:rPr>
              <w:t>1.1.4. PVM mokėtojo kodas</w:t>
            </w:r>
          </w:p>
        </w:tc>
        <w:tc>
          <w:tcPr>
            <w:tcW w:w="3510" w:type="dxa"/>
          </w:tcPr>
          <w:p w14:paraId="149BE2F3" w14:textId="3F3C2265" w:rsidR="00B767F3" w:rsidRDefault="00B767F3" w:rsidP="00C176D5">
            <w:pPr>
              <w:jc w:val="both"/>
              <w:rPr>
                <w:kern w:val="2"/>
                <w:szCs w:val="24"/>
              </w:rPr>
            </w:pPr>
          </w:p>
        </w:tc>
      </w:tr>
      <w:tr w:rsidR="00B767F3" w14:paraId="0320FC63" w14:textId="77777777">
        <w:tc>
          <w:tcPr>
            <w:tcW w:w="2808" w:type="dxa"/>
            <w:vMerge/>
          </w:tcPr>
          <w:p w14:paraId="28CCF5F1" w14:textId="77777777" w:rsidR="00B767F3" w:rsidRDefault="00B767F3">
            <w:pPr>
              <w:rPr>
                <w:kern w:val="2"/>
                <w:szCs w:val="24"/>
              </w:rPr>
            </w:pPr>
          </w:p>
        </w:tc>
        <w:tc>
          <w:tcPr>
            <w:tcW w:w="3240" w:type="dxa"/>
          </w:tcPr>
          <w:p w14:paraId="5A03EA01" w14:textId="77777777" w:rsidR="00B767F3" w:rsidRDefault="00DD7479">
            <w:pPr>
              <w:rPr>
                <w:kern w:val="2"/>
                <w:szCs w:val="24"/>
              </w:rPr>
            </w:pPr>
            <w:r>
              <w:rPr>
                <w:kern w:val="2"/>
                <w:szCs w:val="24"/>
              </w:rPr>
              <w:t>1.1.5. Atsiskaitomoji sąskaita</w:t>
            </w:r>
          </w:p>
        </w:tc>
        <w:tc>
          <w:tcPr>
            <w:tcW w:w="3510" w:type="dxa"/>
          </w:tcPr>
          <w:p w14:paraId="6334FED4" w14:textId="2CB88E69" w:rsidR="00B767F3" w:rsidRDefault="00B767F3" w:rsidP="00C176D5">
            <w:pPr>
              <w:jc w:val="both"/>
              <w:rPr>
                <w:kern w:val="2"/>
                <w:szCs w:val="24"/>
              </w:rPr>
            </w:pPr>
          </w:p>
        </w:tc>
      </w:tr>
      <w:tr w:rsidR="00B767F3" w14:paraId="1FDDE4A8" w14:textId="77777777">
        <w:tc>
          <w:tcPr>
            <w:tcW w:w="2808" w:type="dxa"/>
            <w:vMerge/>
          </w:tcPr>
          <w:p w14:paraId="237F0EA0" w14:textId="77777777" w:rsidR="00B767F3" w:rsidRDefault="00B767F3">
            <w:pPr>
              <w:rPr>
                <w:kern w:val="2"/>
                <w:szCs w:val="24"/>
              </w:rPr>
            </w:pPr>
          </w:p>
        </w:tc>
        <w:tc>
          <w:tcPr>
            <w:tcW w:w="3240" w:type="dxa"/>
          </w:tcPr>
          <w:p w14:paraId="5C60CD7E" w14:textId="77777777" w:rsidR="00B767F3" w:rsidRDefault="00DD7479">
            <w:pPr>
              <w:rPr>
                <w:kern w:val="2"/>
                <w:szCs w:val="24"/>
              </w:rPr>
            </w:pPr>
            <w:r>
              <w:rPr>
                <w:kern w:val="2"/>
                <w:szCs w:val="24"/>
              </w:rPr>
              <w:t>1.1.6. Bankas, banko kodas</w:t>
            </w:r>
          </w:p>
        </w:tc>
        <w:tc>
          <w:tcPr>
            <w:tcW w:w="3510" w:type="dxa"/>
          </w:tcPr>
          <w:p w14:paraId="08B8428E" w14:textId="483D6E76" w:rsidR="00B767F3" w:rsidRDefault="00B767F3" w:rsidP="00C176D5">
            <w:pPr>
              <w:jc w:val="both"/>
              <w:rPr>
                <w:kern w:val="2"/>
                <w:szCs w:val="24"/>
              </w:rPr>
            </w:pPr>
          </w:p>
        </w:tc>
      </w:tr>
      <w:tr w:rsidR="00B767F3" w14:paraId="708A92F3" w14:textId="77777777">
        <w:tc>
          <w:tcPr>
            <w:tcW w:w="2808" w:type="dxa"/>
            <w:vMerge/>
          </w:tcPr>
          <w:p w14:paraId="1E99B4CF" w14:textId="77777777" w:rsidR="00B767F3" w:rsidRDefault="00B767F3">
            <w:pPr>
              <w:rPr>
                <w:kern w:val="2"/>
                <w:szCs w:val="24"/>
              </w:rPr>
            </w:pPr>
          </w:p>
        </w:tc>
        <w:tc>
          <w:tcPr>
            <w:tcW w:w="3240" w:type="dxa"/>
          </w:tcPr>
          <w:p w14:paraId="09BA3062" w14:textId="77777777" w:rsidR="00B767F3" w:rsidRDefault="00DD7479">
            <w:pPr>
              <w:rPr>
                <w:kern w:val="2"/>
                <w:szCs w:val="24"/>
              </w:rPr>
            </w:pPr>
            <w:r>
              <w:rPr>
                <w:kern w:val="2"/>
                <w:szCs w:val="24"/>
              </w:rPr>
              <w:t>1.1.7. Telefonas</w:t>
            </w:r>
          </w:p>
        </w:tc>
        <w:tc>
          <w:tcPr>
            <w:tcW w:w="3510" w:type="dxa"/>
          </w:tcPr>
          <w:p w14:paraId="46DEE882" w14:textId="78454F66" w:rsidR="00B767F3" w:rsidRDefault="00C176D5" w:rsidP="00C176D5">
            <w:pPr>
              <w:jc w:val="both"/>
              <w:rPr>
                <w:kern w:val="2"/>
                <w:szCs w:val="24"/>
              </w:rPr>
            </w:pPr>
            <w:r w:rsidRPr="00C176D5">
              <w:rPr>
                <w:kern w:val="2"/>
                <w:szCs w:val="24"/>
              </w:rPr>
              <w:t>370 5 278 5343</w:t>
            </w:r>
          </w:p>
        </w:tc>
      </w:tr>
      <w:tr w:rsidR="00B767F3" w14:paraId="78C537A6" w14:textId="77777777">
        <w:tc>
          <w:tcPr>
            <w:tcW w:w="2808" w:type="dxa"/>
            <w:vMerge/>
          </w:tcPr>
          <w:p w14:paraId="0F34584F" w14:textId="77777777" w:rsidR="00B767F3" w:rsidRDefault="00B767F3">
            <w:pPr>
              <w:rPr>
                <w:kern w:val="2"/>
                <w:szCs w:val="24"/>
              </w:rPr>
            </w:pPr>
          </w:p>
        </w:tc>
        <w:tc>
          <w:tcPr>
            <w:tcW w:w="3240" w:type="dxa"/>
          </w:tcPr>
          <w:p w14:paraId="662C950E" w14:textId="77777777" w:rsidR="00B767F3" w:rsidRDefault="00DD7479">
            <w:pPr>
              <w:rPr>
                <w:kern w:val="2"/>
                <w:szCs w:val="24"/>
              </w:rPr>
            </w:pPr>
            <w:r>
              <w:rPr>
                <w:kern w:val="2"/>
                <w:szCs w:val="24"/>
              </w:rPr>
              <w:t>1.1.8. El. paštas</w:t>
            </w:r>
          </w:p>
        </w:tc>
        <w:tc>
          <w:tcPr>
            <w:tcW w:w="3510" w:type="dxa"/>
          </w:tcPr>
          <w:p w14:paraId="575F296E" w14:textId="2CD266DB" w:rsidR="00B767F3" w:rsidRDefault="00B767F3" w:rsidP="00C176D5">
            <w:pPr>
              <w:jc w:val="both"/>
              <w:rPr>
                <w:kern w:val="2"/>
                <w:szCs w:val="24"/>
              </w:rPr>
            </w:pPr>
          </w:p>
        </w:tc>
      </w:tr>
      <w:tr w:rsidR="00B767F3" w14:paraId="75BE758F" w14:textId="77777777">
        <w:tc>
          <w:tcPr>
            <w:tcW w:w="2808" w:type="dxa"/>
            <w:vMerge/>
          </w:tcPr>
          <w:p w14:paraId="40F4E194" w14:textId="77777777" w:rsidR="00B767F3" w:rsidRDefault="00B767F3">
            <w:pPr>
              <w:rPr>
                <w:kern w:val="2"/>
                <w:szCs w:val="24"/>
              </w:rPr>
            </w:pPr>
          </w:p>
        </w:tc>
        <w:tc>
          <w:tcPr>
            <w:tcW w:w="3240" w:type="dxa"/>
          </w:tcPr>
          <w:p w14:paraId="0D7EB16D" w14:textId="77777777" w:rsidR="00B767F3" w:rsidRDefault="00DD7479">
            <w:pPr>
              <w:rPr>
                <w:kern w:val="2"/>
                <w:szCs w:val="24"/>
              </w:rPr>
            </w:pPr>
            <w:r>
              <w:rPr>
                <w:kern w:val="2"/>
                <w:szCs w:val="24"/>
              </w:rPr>
              <w:t>1.1.9. Šalies atstovas</w:t>
            </w:r>
          </w:p>
        </w:tc>
        <w:tc>
          <w:tcPr>
            <w:tcW w:w="3510" w:type="dxa"/>
          </w:tcPr>
          <w:p w14:paraId="50696116" w14:textId="77777777" w:rsidR="00B767F3" w:rsidRDefault="00B767F3" w:rsidP="00C176D5">
            <w:pPr>
              <w:jc w:val="both"/>
              <w:rPr>
                <w:kern w:val="2"/>
                <w:szCs w:val="24"/>
              </w:rPr>
            </w:pPr>
          </w:p>
        </w:tc>
      </w:tr>
      <w:tr w:rsidR="00B767F3" w14:paraId="10B903FF" w14:textId="77777777">
        <w:tc>
          <w:tcPr>
            <w:tcW w:w="2808" w:type="dxa"/>
            <w:vMerge/>
          </w:tcPr>
          <w:p w14:paraId="26B0F6B9" w14:textId="77777777" w:rsidR="00B767F3" w:rsidRDefault="00B767F3">
            <w:pPr>
              <w:rPr>
                <w:kern w:val="2"/>
                <w:szCs w:val="24"/>
              </w:rPr>
            </w:pPr>
          </w:p>
        </w:tc>
        <w:tc>
          <w:tcPr>
            <w:tcW w:w="3240" w:type="dxa"/>
          </w:tcPr>
          <w:p w14:paraId="6DF5CFC7" w14:textId="77777777" w:rsidR="00B767F3" w:rsidRDefault="00DD7479">
            <w:pPr>
              <w:rPr>
                <w:kern w:val="2"/>
                <w:szCs w:val="24"/>
              </w:rPr>
            </w:pPr>
            <w:r>
              <w:rPr>
                <w:kern w:val="2"/>
                <w:szCs w:val="24"/>
              </w:rPr>
              <w:t>1.1.10. Atstovavimo pagrindas</w:t>
            </w:r>
          </w:p>
        </w:tc>
        <w:tc>
          <w:tcPr>
            <w:tcW w:w="3510" w:type="dxa"/>
          </w:tcPr>
          <w:p w14:paraId="3752E460" w14:textId="77777777" w:rsidR="00C176D5" w:rsidRPr="00C176D5" w:rsidRDefault="00C176D5" w:rsidP="00C176D5">
            <w:pPr>
              <w:jc w:val="both"/>
              <w:rPr>
                <w:szCs w:val="24"/>
                <w:lang w:eastAsia="lt-LT"/>
              </w:rPr>
            </w:pPr>
            <w:r w:rsidRPr="00C176D5">
              <w:rPr>
                <w:szCs w:val="24"/>
                <w:lang w:eastAsia="lt-LT"/>
              </w:rPr>
              <w:t>Lietuvos kariuomenės Logistikos valdybos Įgulų aptarnavimo</w:t>
            </w:r>
          </w:p>
          <w:p w14:paraId="0A30E475" w14:textId="6A7BCFC1" w:rsidR="00B767F3" w:rsidRDefault="00C176D5" w:rsidP="00C176D5">
            <w:pPr>
              <w:jc w:val="both"/>
              <w:rPr>
                <w:kern w:val="2"/>
                <w:szCs w:val="24"/>
              </w:rPr>
            </w:pPr>
            <w:r>
              <w:rPr>
                <w:szCs w:val="24"/>
                <w:lang w:eastAsia="lt-LT"/>
              </w:rPr>
              <w:t xml:space="preserve">tarnybos </w:t>
            </w:r>
            <w:r w:rsidR="00B23A02">
              <w:rPr>
                <w:kern w:val="2"/>
                <w:szCs w:val="24"/>
              </w:rPr>
              <w:t>nuostatai</w:t>
            </w: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E758310" w14:textId="77777777" w:rsidR="00B767F3" w:rsidRDefault="00B767F3">
            <w:pPr>
              <w:rPr>
                <w:b/>
                <w:bCs/>
                <w:color w:val="FF0000"/>
                <w:kern w:val="2"/>
                <w:szCs w:val="24"/>
              </w:rPr>
            </w:pPr>
          </w:p>
          <w:p w14:paraId="1D31BC94" w14:textId="77777777" w:rsidR="00B767F3" w:rsidRDefault="00DD7479">
            <w:pPr>
              <w:rPr>
                <w:b/>
                <w:bCs/>
                <w:kern w:val="2"/>
                <w:szCs w:val="24"/>
              </w:rPr>
            </w:pPr>
            <w:r>
              <w:rPr>
                <w:b/>
                <w:bCs/>
                <w:kern w:val="2"/>
                <w:szCs w:val="24"/>
              </w:rPr>
              <w:t>1.2. Tiekėjas</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pPr>
              <w:jc w:val="cente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pPr>
              <w:jc w:val="cente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pPr>
              <w:jc w:val="cente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pPr>
              <w:jc w:val="cente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pPr>
              <w:jc w:val="cente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pPr>
              <w:jc w:val="cente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pPr>
              <w:jc w:val="cente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pPr>
              <w:jc w:val="cente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pPr>
              <w:jc w:val="cente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rsidP="00924054">
            <w:pPr>
              <w:jc w:val="both"/>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rsidP="00924054">
            <w:pPr>
              <w:jc w:val="both"/>
              <w:rPr>
                <w:b/>
                <w:bCs/>
                <w:kern w:val="2"/>
                <w:szCs w:val="24"/>
              </w:rPr>
            </w:pPr>
            <w:r>
              <w:rPr>
                <w:b/>
                <w:bCs/>
                <w:kern w:val="2"/>
                <w:szCs w:val="24"/>
              </w:rPr>
              <w:lastRenderedPageBreak/>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rsidP="00924054">
            <w:pPr>
              <w:jc w:val="both"/>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3EF5B1B" w14:textId="2893DCA1" w:rsidR="009D79AA" w:rsidRPr="00C176D5" w:rsidRDefault="008D0255" w:rsidP="00C176D5">
            <w:pPr>
              <w:jc w:val="both"/>
              <w:rPr>
                <w:kern w:val="2"/>
                <w:szCs w:val="24"/>
              </w:rPr>
            </w:pPr>
            <w:r w:rsidRPr="00C176D5">
              <w:rPr>
                <w:kern w:val="2"/>
                <w:szCs w:val="24"/>
              </w:rPr>
              <w:t xml:space="preserve">3.1.1. </w:t>
            </w:r>
            <w:r w:rsidR="00DD7479" w:rsidRPr="00C176D5">
              <w:rPr>
                <w:kern w:val="2"/>
                <w:szCs w:val="24"/>
              </w:rPr>
              <w:t>Tiekėjas įsipareigoja Sutartyje numatytomis sąlygomis perduoti Pirkėjui Prekes</w:t>
            </w:r>
            <w:r w:rsidR="009D79AA" w:rsidRPr="00C176D5">
              <w:rPr>
                <w:kern w:val="2"/>
                <w:szCs w:val="24"/>
              </w:rPr>
              <w:t>:</w:t>
            </w:r>
          </w:p>
          <w:p w14:paraId="6D6511B4" w14:textId="2535EF26" w:rsidR="00F245E4" w:rsidRPr="00C176D5" w:rsidRDefault="0092696D" w:rsidP="00C176D5">
            <w:pPr>
              <w:jc w:val="both"/>
              <w:rPr>
                <w:kern w:val="2"/>
                <w:szCs w:val="24"/>
              </w:rPr>
            </w:pPr>
            <w:r w:rsidRPr="00C176D5">
              <w:rPr>
                <w:kern w:val="2"/>
                <w:szCs w:val="24"/>
              </w:rPr>
              <w:t>3.1.2</w:t>
            </w:r>
            <w:r w:rsidR="008D0255" w:rsidRPr="00C176D5">
              <w:rPr>
                <w:kern w:val="2"/>
                <w:szCs w:val="24"/>
              </w:rPr>
              <w:t>.</w:t>
            </w:r>
            <w:r w:rsidR="009D79AA" w:rsidRPr="00C176D5">
              <w:rPr>
                <w:kern w:val="2"/>
                <w:szCs w:val="24"/>
              </w:rPr>
              <w:t xml:space="preserve"> </w:t>
            </w:r>
            <w:r w:rsidR="00676AE0" w:rsidRPr="00C176D5">
              <w:rPr>
                <w:kern w:val="2"/>
                <w:szCs w:val="24"/>
              </w:rPr>
              <w:t xml:space="preserve"> </w:t>
            </w:r>
            <w:r w:rsidR="009D79AA" w:rsidRPr="00C176D5">
              <w:rPr>
                <w:kern w:val="2"/>
                <w:szCs w:val="24"/>
              </w:rPr>
              <w:t>„</w:t>
            </w:r>
            <w:r w:rsidR="00C176D5" w:rsidRPr="00C176D5">
              <w:t>Surenkamas plienines priedangas</w:t>
            </w:r>
            <w:r w:rsidRPr="00C176D5">
              <w:t>“</w:t>
            </w:r>
            <w:r w:rsidRPr="00C176D5">
              <w:rPr>
                <w:kern w:val="2"/>
                <w:szCs w:val="24"/>
              </w:rPr>
              <w:t xml:space="preserve"> (toliau – Prekės).</w:t>
            </w:r>
            <w:r w:rsidR="009D79AA" w:rsidRPr="00C176D5">
              <w:rPr>
                <w:kern w:val="2"/>
                <w:szCs w:val="24"/>
              </w:rPr>
              <w:t xml:space="preserve"> </w:t>
            </w:r>
          </w:p>
          <w:p w14:paraId="15AE2833" w14:textId="77777777" w:rsidR="00FA6B17" w:rsidRDefault="00F245E4" w:rsidP="00C176D5">
            <w:pPr>
              <w:jc w:val="both"/>
              <w:rPr>
                <w:kern w:val="2"/>
                <w:szCs w:val="24"/>
              </w:rPr>
            </w:pPr>
            <w:r w:rsidRPr="00C176D5">
              <w:rPr>
                <w:kern w:val="2"/>
                <w:szCs w:val="24"/>
              </w:rPr>
              <w:t>3.1.3. Išsamus prekių aprašymas ir kiti reikalavimai tiekiamoms prekėms nustatyti sutarties priede Nr. 1 „</w:t>
            </w:r>
            <w:r w:rsidR="00C176D5" w:rsidRPr="00C176D5">
              <w:rPr>
                <w:kern w:val="2"/>
                <w:szCs w:val="24"/>
              </w:rPr>
              <w:t>T</w:t>
            </w:r>
            <w:r w:rsidRPr="00C176D5">
              <w:rPr>
                <w:kern w:val="2"/>
                <w:szCs w:val="24"/>
              </w:rPr>
              <w:t>echninė specifikacija“ (toliau – Techninė specifikacija) ir sutarties priede Nr. 2 „Pasiūlymas“.</w:t>
            </w:r>
            <w:r w:rsidR="00C176D5" w:rsidRPr="00C176D5">
              <w:rPr>
                <w:kern w:val="2"/>
                <w:szCs w:val="24"/>
              </w:rPr>
              <w:t xml:space="preserve"> </w:t>
            </w:r>
          </w:p>
          <w:p w14:paraId="345EFC17" w14:textId="5548D9B5" w:rsidR="00C176D5" w:rsidRPr="00C176D5" w:rsidRDefault="00F245E4" w:rsidP="00C176D5">
            <w:pPr>
              <w:jc w:val="both"/>
              <w:rPr>
                <w:szCs w:val="24"/>
                <w:lang w:eastAsia="lt-LT"/>
              </w:rPr>
            </w:pPr>
            <w:r w:rsidRPr="00C176D5">
              <w:rPr>
                <w:b/>
                <w:kern w:val="2"/>
                <w:szCs w:val="24"/>
              </w:rPr>
              <w:t>Prekių pristatymo vieta:</w:t>
            </w:r>
            <w:r w:rsidRPr="00C176D5">
              <w:rPr>
                <w:kern w:val="2"/>
                <w:szCs w:val="24"/>
              </w:rPr>
              <w:t xml:space="preserve"> </w:t>
            </w:r>
            <w:proofErr w:type="spellStart"/>
            <w:r w:rsidR="00C176D5" w:rsidRPr="00C176D5">
              <w:rPr>
                <w:szCs w:val="24"/>
                <w:lang w:eastAsia="lt-LT"/>
              </w:rPr>
              <w:t>Gulioniškės</w:t>
            </w:r>
            <w:proofErr w:type="spellEnd"/>
            <w:r w:rsidR="00C176D5" w:rsidRPr="00C176D5">
              <w:rPr>
                <w:szCs w:val="24"/>
                <w:lang w:eastAsia="lt-LT"/>
              </w:rPr>
              <w:t xml:space="preserve"> k., Kazlų Rūdos sav. (Brigados Generolo Kazio </w:t>
            </w:r>
            <w:proofErr w:type="spellStart"/>
            <w:r w:rsidR="00C176D5" w:rsidRPr="00C176D5">
              <w:rPr>
                <w:szCs w:val="24"/>
                <w:lang w:eastAsia="lt-LT"/>
              </w:rPr>
              <w:t>Veverskio</w:t>
            </w:r>
            <w:proofErr w:type="spellEnd"/>
            <w:r w:rsidR="00C176D5" w:rsidRPr="00C176D5">
              <w:rPr>
                <w:szCs w:val="24"/>
                <w:lang w:eastAsia="lt-LT"/>
              </w:rPr>
              <w:t xml:space="preserve"> poligonas) – 4 vnt. prekių; </w:t>
            </w:r>
            <w:proofErr w:type="spellStart"/>
            <w:r w:rsidR="00C176D5" w:rsidRPr="00C176D5">
              <w:rPr>
                <w:szCs w:val="24"/>
                <w:lang w:eastAsia="lt-LT"/>
              </w:rPr>
              <w:t>Meškerinės</w:t>
            </w:r>
            <w:proofErr w:type="spellEnd"/>
            <w:r w:rsidR="00C176D5" w:rsidRPr="00C176D5">
              <w:rPr>
                <w:szCs w:val="24"/>
                <w:lang w:eastAsia="lt-LT"/>
              </w:rPr>
              <w:t xml:space="preserve"> k., Pabradės sen., Švenčionių raj. sav. (Generolo Silvestro</w:t>
            </w:r>
            <w:r w:rsidR="00537722">
              <w:rPr>
                <w:szCs w:val="24"/>
                <w:lang w:eastAsia="lt-LT"/>
              </w:rPr>
              <w:t xml:space="preserve"> Žukausko (Pabradės) poligonas) - </w:t>
            </w:r>
            <w:r w:rsidR="00C176D5" w:rsidRPr="00C176D5">
              <w:rPr>
                <w:szCs w:val="24"/>
                <w:lang w:eastAsia="lt-LT"/>
              </w:rPr>
              <w:t>2 vnt. prekių.</w:t>
            </w:r>
          </w:p>
          <w:p w14:paraId="74009C55" w14:textId="0FE20643" w:rsidR="0097321A" w:rsidRPr="0097321A" w:rsidRDefault="0097321A" w:rsidP="00AD7EC3">
            <w:pPr>
              <w:jc w:val="both"/>
            </w:pP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3AF9C311" w:rsidR="00B767F3" w:rsidRDefault="00DD7479" w:rsidP="00924054">
            <w:pPr>
              <w:jc w:val="both"/>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65644264" w:rsidR="00B767F3" w:rsidRPr="0030010D" w:rsidRDefault="00C176D5" w:rsidP="0030010D">
            <w:pPr>
              <w:rPr>
                <w:kern w:val="2"/>
                <w:szCs w:val="24"/>
              </w:rPr>
            </w:pPr>
            <w:r>
              <w:t>Surenkamos plieninės priedangos</w:t>
            </w:r>
            <w:r w:rsidR="00E01A2C">
              <w:t xml:space="preserve">, </w:t>
            </w:r>
            <w:r w:rsidR="00393F72">
              <w:rPr>
                <w:kern w:val="2"/>
                <w:szCs w:val="24"/>
              </w:rPr>
              <w:t xml:space="preserve">pirkimo Nr. </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rsidP="00924054">
            <w:pPr>
              <w:jc w:val="both"/>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rsidP="008A0AE2">
            <w:pPr>
              <w:jc w:val="both"/>
              <w:rPr>
                <w:kern w:val="2"/>
                <w:szCs w:val="24"/>
              </w:rPr>
            </w:pPr>
            <w:r>
              <w:rPr>
                <w:kern w:val="2"/>
                <w:szCs w:val="24"/>
              </w:rPr>
              <w:t>Netaikoma</w:t>
            </w:r>
          </w:p>
          <w:p w14:paraId="2F098E37" w14:textId="77777777" w:rsidR="00B767F3" w:rsidRDefault="00B767F3">
            <w:pPr>
              <w:rPr>
                <w:kern w:val="2"/>
                <w:szCs w:val="24"/>
              </w:rPr>
            </w:pPr>
          </w:p>
          <w:p w14:paraId="4FF35239" w14:textId="442E248C" w:rsidR="00B767F3" w:rsidRDefault="00B767F3">
            <w:pPr>
              <w:rPr>
                <w:kern w:val="2"/>
                <w:szCs w:val="24"/>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574A78E" w14:textId="4ED10F51" w:rsidR="00B767F3" w:rsidRDefault="00E622D2" w:rsidP="00924054">
            <w:pPr>
              <w:jc w:val="both"/>
              <w:rPr>
                <w:b/>
                <w:bCs/>
                <w:kern w:val="2"/>
                <w:szCs w:val="24"/>
              </w:rPr>
            </w:pPr>
            <w:r>
              <w:rPr>
                <w:b/>
                <w:bCs/>
                <w:kern w:val="2"/>
                <w:szCs w:val="24"/>
              </w:rPr>
              <w:t>4.1. Prekių pristatymo terminai, kai Prekės pristatomos dalimis</w:t>
            </w:r>
          </w:p>
          <w:p w14:paraId="57A63A12" w14:textId="47A25E65" w:rsidR="00B767F3" w:rsidRDefault="00B767F3" w:rsidP="00924054">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4711DE9" w14:textId="77777777" w:rsidR="00B767F3" w:rsidRDefault="00E622D2" w:rsidP="00797F2D">
            <w:pPr>
              <w:jc w:val="both"/>
              <w:rPr>
                <w:szCs w:val="24"/>
                <w:lang w:eastAsia="lt-LT"/>
              </w:rPr>
            </w:pPr>
            <w:r>
              <w:rPr>
                <w:kern w:val="2"/>
                <w:szCs w:val="24"/>
              </w:rPr>
              <w:t xml:space="preserve">4.1.1. </w:t>
            </w:r>
            <w:r w:rsidR="00BC0D64" w:rsidRPr="00AB4CE6">
              <w:rPr>
                <w:kern w:val="2"/>
                <w:szCs w:val="24"/>
              </w:rPr>
              <w:t>Tiekėjas įsipareigoja pristatyti P</w:t>
            </w:r>
            <w:r w:rsidR="00B55901">
              <w:rPr>
                <w:kern w:val="2"/>
                <w:szCs w:val="24"/>
              </w:rPr>
              <w:t xml:space="preserve">rekes ne vėliau kaip per </w:t>
            </w:r>
            <w:r w:rsidR="00797F2D">
              <w:rPr>
                <w:kern w:val="2"/>
                <w:szCs w:val="24"/>
              </w:rPr>
              <w:t>5 (penkis</w:t>
            </w:r>
            <w:r w:rsidR="00BC0D64" w:rsidRPr="00AB4CE6">
              <w:rPr>
                <w:kern w:val="2"/>
                <w:szCs w:val="24"/>
              </w:rPr>
              <w:t xml:space="preserve">) </w:t>
            </w:r>
            <w:r w:rsidR="00BC0D64">
              <w:rPr>
                <w:kern w:val="2"/>
                <w:szCs w:val="24"/>
              </w:rPr>
              <w:t>mėnesius</w:t>
            </w:r>
            <w:r w:rsidR="00BC0D64" w:rsidRPr="00AB4CE6">
              <w:rPr>
                <w:kern w:val="2"/>
                <w:szCs w:val="24"/>
              </w:rPr>
              <w:t xml:space="preserve"> nuo Suta</w:t>
            </w:r>
            <w:r w:rsidR="00537722">
              <w:rPr>
                <w:kern w:val="2"/>
                <w:szCs w:val="24"/>
              </w:rPr>
              <w:t>rties įsigaliojimo dienos adresais</w:t>
            </w:r>
            <w:r w:rsidR="00BC0D64" w:rsidRPr="00AB4CE6">
              <w:rPr>
                <w:kern w:val="2"/>
                <w:szCs w:val="24"/>
              </w:rPr>
              <w:t xml:space="preserve"> - </w:t>
            </w:r>
            <w:proofErr w:type="spellStart"/>
            <w:r w:rsidR="00537722" w:rsidRPr="00C176D5">
              <w:rPr>
                <w:szCs w:val="24"/>
                <w:lang w:eastAsia="lt-LT"/>
              </w:rPr>
              <w:t>Gulioniškės</w:t>
            </w:r>
            <w:proofErr w:type="spellEnd"/>
            <w:r w:rsidR="00537722" w:rsidRPr="00C176D5">
              <w:rPr>
                <w:szCs w:val="24"/>
                <w:lang w:eastAsia="lt-LT"/>
              </w:rPr>
              <w:t xml:space="preserve"> k., Kazlų Rūdos sav. (Brigados Generolo Kazio </w:t>
            </w:r>
            <w:proofErr w:type="spellStart"/>
            <w:r w:rsidR="00537722" w:rsidRPr="00C176D5">
              <w:rPr>
                <w:szCs w:val="24"/>
                <w:lang w:eastAsia="lt-LT"/>
              </w:rPr>
              <w:t>Veverskio</w:t>
            </w:r>
            <w:proofErr w:type="spellEnd"/>
            <w:r w:rsidR="00537722" w:rsidRPr="00C176D5">
              <w:rPr>
                <w:szCs w:val="24"/>
                <w:lang w:eastAsia="lt-LT"/>
              </w:rPr>
              <w:t xml:space="preserve"> poligonas)</w:t>
            </w:r>
            <w:r w:rsidR="00537722">
              <w:rPr>
                <w:szCs w:val="24"/>
                <w:lang w:eastAsia="lt-LT"/>
              </w:rPr>
              <w:t xml:space="preserve"> ir </w:t>
            </w:r>
            <w:proofErr w:type="spellStart"/>
            <w:r w:rsidR="00537722" w:rsidRPr="00C176D5">
              <w:rPr>
                <w:szCs w:val="24"/>
                <w:lang w:eastAsia="lt-LT"/>
              </w:rPr>
              <w:t>Meškerinės</w:t>
            </w:r>
            <w:proofErr w:type="spellEnd"/>
            <w:r w:rsidR="00537722" w:rsidRPr="00C176D5">
              <w:rPr>
                <w:szCs w:val="24"/>
                <w:lang w:eastAsia="lt-LT"/>
              </w:rPr>
              <w:t xml:space="preserve"> k., Pabradės sen., Švenčionių raj. sav. (Generolo Silvestro</w:t>
            </w:r>
            <w:r w:rsidR="00537722">
              <w:rPr>
                <w:szCs w:val="24"/>
                <w:lang w:eastAsia="lt-LT"/>
              </w:rPr>
              <w:t xml:space="preserve"> Žukausko (Pabradės) poligonas). </w:t>
            </w:r>
          </w:p>
          <w:p w14:paraId="692B09C4" w14:textId="3B9D386D" w:rsidR="00DB04D8" w:rsidRPr="00E622D2" w:rsidRDefault="00DB04D8" w:rsidP="00797F2D">
            <w:pPr>
              <w:jc w:val="both"/>
              <w:rPr>
                <w:kern w:val="2"/>
                <w:szCs w:val="24"/>
              </w:rPr>
            </w:pP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rsidP="00924054">
            <w:pPr>
              <w:jc w:val="both"/>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Default="00DD7479" w:rsidP="008A0AE2">
            <w:pPr>
              <w:jc w:val="both"/>
              <w:rPr>
                <w:kern w:val="2"/>
                <w:szCs w:val="24"/>
              </w:rPr>
            </w:pPr>
            <w:r>
              <w:rPr>
                <w:kern w:val="2"/>
                <w:szCs w:val="24"/>
              </w:rPr>
              <w:t>Netaikoma</w:t>
            </w:r>
          </w:p>
          <w:p w14:paraId="13A5AE4A" w14:textId="5396266C" w:rsidR="00B767F3" w:rsidRDefault="00B767F3">
            <w:pPr>
              <w:rPr>
                <w:kern w:val="2"/>
                <w:szCs w:val="24"/>
              </w:rPr>
            </w:pP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rsidP="00924054">
            <w:pPr>
              <w:jc w:val="both"/>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61E766A9" w:rsidR="00B767F3" w:rsidRDefault="00C62EEB" w:rsidP="008A0AE2">
            <w:pPr>
              <w:jc w:val="both"/>
              <w:rPr>
                <w:kern w:val="2"/>
                <w:szCs w:val="24"/>
              </w:rPr>
            </w:pPr>
            <w:r>
              <w:rPr>
                <w:kern w:val="2"/>
                <w:szCs w:val="24"/>
              </w:rPr>
              <w:t>Netaikoma</w:t>
            </w: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rsidP="00924054">
            <w:pPr>
              <w:jc w:val="both"/>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rsidP="008A0AE2">
            <w:pPr>
              <w:jc w:val="both"/>
              <w:rPr>
                <w:kern w:val="2"/>
                <w:szCs w:val="24"/>
              </w:rPr>
            </w:pPr>
            <w:r>
              <w:rPr>
                <w:kern w:val="2"/>
                <w:szCs w:val="24"/>
              </w:rPr>
              <w:t>Netaikoma</w:t>
            </w:r>
          </w:p>
          <w:p w14:paraId="6913136A" w14:textId="77777777" w:rsidR="00B767F3" w:rsidRDefault="00B767F3" w:rsidP="008A0AE2">
            <w:pPr>
              <w:jc w:val="both"/>
              <w:rPr>
                <w:kern w:val="2"/>
                <w:szCs w:val="24"/>
              </w:rPr>
            </w:pPr>
          </w:p>
          <w:p w14:paraId="28A4DEDE" w14:textId="424CD294" w:rsidR="00B767F3" w:rsidRDefault="00B767F3" w:rsidP="008A0AE2">
            <w:pPr>
              <w:jc w:val="both"/>
              <w:rPr>
                <w:kern w:val="2"/>
                <w:szCs w:val="24"/>
              </w:rPr>
            </w:pP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rsidP="00924054">
            <w:pPr>
              <w:jc w:val="both"/>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33FB6DD7" w14:textId="77777777" w:rsidR="00B11EA1" w:rsidRDefault="00B11EA1" w:rsidP="008A0AE2">
            <w:pPr>
              <w:jc w:val="both"/>
              <w:rPr>
                <w:kern w:val="2"/>
                <w:szCs w:val="24"/>
              </w:rPr>
            </w:pPr>
            <w:r>
              <w:rPr>
                <w:kern w:val="2"/>
                <w:szCs w:val="24"/>
              </w:rPr>
              <w:t xml:space="preserve">4.5.1. </w:t>
            </w:r>
            <w:r w:rsidRPr="00B11EA1">
              <w:rPr>
                <w:kern w:val="2"/>
                <w:szCs w:val="24"/>
              </w:rPr>
              <w:t>Pateikiami sutarties Priede Nr. 2 nurodyti dokumentai, įrodantys pristatomų prekių techninę atitiktį.</w:t>
            </w:r>
            <w:r>
              <w:rPr>
                <w:kern w:val="2"/>
                <w:szCs w:val="24"/>
              </w:rPr>
              <w:t xml:space="preserve"> </w:t>
            </w:r>
          </w:p>
          <w:p w14:paraId="02FC8FC5" w14:textId="77777777" w:rsidR="00DB04D8" w:rsidRPr="00DB04D8" w:rsidRDefault="00DB04D8" w:rsidP="00DB04D8">
            <w:pPr>
              <w:jc w:val="both"/>
              <w:rPr>
                <w:kern w:val="2"/>
                <w:szCs w:val="24"/>
              </w:rPr>
            </w:pPr>
            <w:r w:rsidRPr="00DB04D8">
              <w:rPr>
                <w:kern w:val="2"/>
                <w:szCs w:val="24"/>
              </w:rPr>
              <w:t>4.5.2. Tiekėjas, prieš pradėdamas serijinę Prekių gamybą, atlieka Techninės specifikacijos 30 punkte nustatytą pilno masto sprogimo bandymą ir jį dokumentuoja. Prekių perdavimo–priėmimo metu Tiekėjas kartu su Prekėmis privalo pateikti Pirkėjui:</w:t>
            </w:r>
          </w:p>
          <w:p w14:paraId="2E2419C3" w14:textId="77777777" w:rsidR="00DB04D8" w:rsidRPr="00DB04D8" w:rsidRDefault="00DB04D8" w:rsidP="00DB04D8">
            <w:pPr>
              <w:jc w:val="both"/>
              <w:rPr>
                <w:kern w:val="2"/>
                <w:szCs w:val="24"/>
              </w:rPr>
            </w:pPr>
            <w:r w:rsidRPr="00DB04D8">
              <w:rPr>
                <w:kern w:val="2"/>
                <w:szCs w:val="24"/>
              </w:rPr>
              <w:t>4.5.2.1. sprogimo bandymo protokolą (-</w:t>
            </w:r>
            <w:proofErr w:type="spellStart"/>
            <w:r w:rsidRPr="00DB04D8">
              <w:rPr>
                <w:kern w:val="2"/>
                <w:szCs w:val="24"/>
              </w:rPr>
              <w:t>us</w:t>
            </w:r>
            <w:proofErr w:type="spellEnd"/>
            <w:r w:rsidRPr="00DB04D8">
              <w:rPr>
                <w:kern w:val="2"/>
                <w:szCs w:val="24"/>
              </w:rPr>
              <w:t>), patvirtinantį (-</w:t>
            </w:r>
            <w:proofErr w:type="spellStart"/>
            <w:r w:rsidRPr="00DB04D8">
              <w:rPr>
                <w:kern w:val="2"/>
                <w:szCs w:val="24"/>
              </w:rPr>
              <w:t>čius</w:t>
            </w:r>
            <w:proofErr w:type="spellEnd"/>
            <w:r w:rsidRPr="00DB04D8">
              <w:rPr>
                <w:kern w:val="2"/>
                <w:szCs w:val="24"/>
              </w:rPr>
              <w:t xml:space="preserve">), kad bandymas atliktas Techninės specifikacijos 30.1 punkte nustatytomis </w:t>
            </w:r>
            <w:r w:rsidRPr="00DB04D8">
              <w:rPr>
                <w:kern w:val="2"/>
                <w:szCs w:val="24"/>
              </w:rPr>
              <w:lastRenderedPageBreak/>
              <w:t>sąlygomis ir kad konstrukcija atitinka Techninės specifikacijos 30.2 punkto reikalavimus;</w:t>
            </w:r>
          </w:p>
          <w:p w14:paraId="39FD133A" w14:textId="77777777" w:rsidR="00DB04D8" w:rsidRPr="00DB04D8" w:rsidRDefault="00DB04D8" w:rsidP="00DB04D8">
            <w:pPr>
              <w:jc w:val="both"/>
              <w:rPr>
                <w:kern w:val="2"/>
                <w:szCs w:val="24"/>
              </w:rPr>
            </w:pPr>
            <w:r w:rsidRPr="00DB04D8">
              <w:rPr>
                <w:kern w:val="2"/>
                <w:szCs w:val="24"/>
              </w:rPr>
              <w:t xml:space="preserve">4.5.2.2. bandymo </w:t>
            </w:r>
            <w:proofErr w:type="spellStart"/>
            <w:r w:rsidRPr="00DB04D8">
              <w:rPr>
                <w:kern w:val="2"/>
                <w:szCs w:val="24"/>
              </w:rPr>
              <w:t>fotofiksaciją</w:t>
            </w:r>
            <w:proofErr w:type="spellEnd"/>
            <w:r w:rsidRPr="00DB04D8">
              <w:rPr>
                <w:kern w:val="2"/>
                <w:szCs w:val="24"/>
              </w:rPr>
              <w:t xml:space="preserve"> (Techninės specifikacijos 30.3 punktas).</w:t>
            </w:r>
          </w:p>
          <w:p w14:paraId="73FFA04B" w14:textId="52B73844" w:rsidR="00DB04D8" w:rsidRDefault="00DB04D8" w:rsidP="00DB04D8">
            <w:pPr>
              <w:jc w:val="both"/>
              <w:rPr>
                <w:kern w:val="2"/>
                <w:szCs w:val="24"/>
              </w:rPr>
            </w:pPr>
            <w:r w:rsidRPr="00DB04D8">
              <w:rPr>
                <w:kern w:val="2"/>
                <w:szCs w:val="24"/>
              </w:rPr>
              <w:t xml:space="preserve">Šie dokumentai yra privaloma Prekių priėmimo sąlyga. Jų nepateikus arba pateikus dokumentus, nepatvirtinančius konstrukcijos atitikties Techninės specifikacijos 30.2 punkto reikalavimams, Pirkėjas turi </w:t>
            </w:r>
            <w:r>
              <w:rPr>
                <w:kern w:val="2"/>
                <w:szCs w:val="24"/>
              </w:rPr>
              <w:t>teisę atsisakyti priimti Prekes.</w:t>
            </w:r>
          </w:p>
        </w:tc>
      </w:tr>
      <w:tr w:rsidR="00B767F3" w14:paraId="256DAE69" w14:textId="77777777">
        <w:trPr>
          <w:trHeight w:val="300"/>
        </w:trPr>
        <w:tc>
          <w:tcPr>
            <w:tcW w:w="9535" w:type="dxa"/>
            <w:gridSpan w:val="5"/>
          </w:tcPr>
          <w:p w14:paraId="37A3E3FA" w14:textId="7BB2672B" w:rsidR="00B767F3" w:rsidRDefault="00DD7479" w:rsidP="00924054">
            <w:pPr>
              <w:jc w:val="both"/>
              <w:rPr>
                <w:b/>
                <w:bCs/>
                <w:kern w:val="2"/>
                <w:szCs w:val="24"/>
              </w:rPr>
            </w:pPr>
            <w:r>
              <w:rPr>
                <w:b/>
                <w:bCs/>
                <w:kern w:val="2"/>
                <w:szCs w:val="24"/>
              </w:rPr>
              <w:lastRenderedPageBreak/>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rsidP="00924054">
            <w:pPr>
              <w:jc w:val="both"/>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6DA0CBFC" w14:textId="2AE3C4B8" w:rsidR="00B767F3" w:rsidRPr="00670B9B" w:rsidRDefault="008D0255" w:rsidP="008A0AE2">
            <w:pPr>
              <w:jc w:val="both"/>
              <w:rPr>
                <w:color w:val="000000" w:themeColor="text1"/>
                <w:kern w:val="2"/>
                <w:szCs w:val="24"/>
              </w:rPr>
            </w:pPr>
            <w:r>
              <w:rPr>
                <w:color w:val="000000" w:themeColor="text1"/>
                <w:kern w:val="2"/>
                <w:szCs w:val="24"/>
              </w:rPr>
              <w:t>F</w:t>
            </w:r>
            <w:r w:rsidR="00DD7479" w:rsidRPr="00824898">
              <w:rPr>
                <w:color w:val="000000" w:themeColor="text1"/>
                <w:kern w:val="2"/>
                <w:szCs w:val="24"/>
              </w:rPr>
              <w:t>iksuoto</w:t>
            </w:r>
            <w:r w:rsidR="00C62EEB">
              <w:rPr>
                <w:color w:val="000000" w:themeColor="text1"/>
                <w:kern w:val="2"/>
                <w:szCs w:val="24"/>
              </w:rPr>
              <w:t xml:space="preserve">s kainos </w:t>
            </w:r>
            <w:r w:rsidR="00DD7479" w:rsidRPr="00824898">
              <w:rPr>
                <w:color w:val="000000" w:themeColor="text1"/>
                <w:kern w:val="2"/>
                <w:szCs w:val="24"/>
              </w:rPr>
              <w:t>kainodara</w:t>
            </w:r>
            <w:r w:rsidR="00670B9B" w:rsidRPr="00824898">
              <w:rPr>
                <w:color w:val="000000" w:themeColor="text1"/>
                <w:kern w:val="2"/>
                <w:szCs w:val="24"/>
              </w:rPr>
              <w:t>.</w:t>
            </w:r>
          </w:p>
          <w:p w14:paraId="5898D319" w14:textId="3A86C2D0" w:rsidR="00B767F3" w:rsidRDefault="00B767F3">
            <w:pPr>
              <w:rPr>
                <w:color w:val="4472C4"/>
                <w:kern w:val="2"/>
              </w:rPr>
            </w:pPr>
          </w:p>
        </w:tc>
      </w:tr>
      <w:tr w:rsidR="00B767F3" w14:paraId="36E44E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5AE8ED" w14:textId="77777777" w:rsidR="00B767F3" w:rsidRDefault="00DD7479" w:rsidP="00924054">
            <w:pPr>
              <w:jc w:val="both"/>
              <w:rPr>
                <w:b/>
                <w:bCs/>
                <w:kern w:val="2"/>
                <w:szCs w:val="24"/>
              </w:rPr>
            </w:pPr>
            <w:r>
              <w:rPr>
                <w:b/>
                <w:bCs/>
                <w:kern w:val="2"/>
                <w:szCs w:val="24"/>
              </w:rPr>
              <w:t xml:space="preserve">5.2. Pradinės Sutarties vertė ir Sutarties kaina, kai taikoma </w:t>
            </w:r>
            <w:r>
              <w:rPr>
                <w:b/>
                <w:bCs/>
                <w:kern w:val="2"/>
                <w:szCs w:val="24"/>
                <w:u w:val="single"/>
              </w:rPr>
              <w:t>fiksuoto įkainio</w:t>
            </w:r>
            <w:r>
              <w:rPr>
                <w:b/>
                <w:bCs/>
                <w:kern w:val="2"/>
                <w:szCs w:val="24"/>
              </w:rPr>
              <w:t xml:space="preserve"> kainodara</w:t>
            </w:r>
          </w:p>
          <w:p w14:paraId="62A6A975" w14:textId="77777777" w:rsidR="00B767F3" w:rsidRDefault="00B767F3" w:rsidP="00924054">
            <w:pPr>
              <w:jc w:val="both"/>
              <w:rPr>
                <w:b/>
                <w:bCs/>
                <w:kern w:val="2"/>
                <w:szCs w:val="24"/>
              </w:rPr>
            </w:pPr>
          </w:p>
          <w:p w14:paraId="2EBFD3C8" w14:textId="77777777" w:rsidR="00B767F3" w:rsidRDefault="00B767F3" w:rsidP="00924054">
            <w:pPr>
              <w:jc w:val="both"/>
              <w:rPr>
                <w:b/>
                <w:bCs/>
                <w:kern w:val="2"/>
                <w:szCs w:val="24"/>
              </w:rPr>
            </w:pPr>
          </w:p>
          <w:p w14:paraId="102C772D" w14:textId="77777777" w:rsidR="00B767F3" w:rsidRDefault="00B767F3" w:rsidP="00924054">
            <w:pPr>
              <w:jc w:val="both"/>
              <w:rPr>
                <w:b/>
                <w:bCs/>
                <w:kern w:val="2"/>
                <w:szCs w:val="24"/>
              </w:rPr>
            </w:pPr>
          </w:p>
          <w:p w14:paraId="14E4B2D2" w14:textId="77777777" w:rsidR="00B767F3" w:rsidRDefault="00B767F3" w:rsidP="00924054">
            <w:pPr>
              <w:jc w:val="both"/>
              <w:rPr>
                <w:b/>
                <w:bCs/>
                <w:kern w:val="2"/>
                <w:szCs w:val="24"/>
              </w:rPr>
            </w:pPr>
          </w:p>
          <w:p w14:paraId="24ACE1FB" w14:textId="77777777" w:rsidR="00B767F3" w:rsidRDefault="00B767F3" w:rsidP="00924054">
            <w:pPr>
              <w:jc w:val="both"/>
              <w:rPr>
                <w:b/>
                <w:bCs/>
                <w:kern w:val="2"/>
                <w:szCs w:val="24"/>
              </w:rPr>
            </w:pPr>
          </w:p>
          <w:p w14:paraId="17661CCC" w14:textId="77777777" w:rsidR="00B767F3" w:rsidRDefault="00B767F3" w:rsidP="00924054">
            <w:pPr>
              <w:jc w:val="both"/>
              <w:rPr>
                <w:b/>
                <w:bCs/>
                <w:kern w:val="2"/>
                <w:szCs w:val="24"/>
              </w:rPr>
            </w:pPr>
          </w:p>
          <w:p w14:paraId="15703E27" w14:textId="77777777" w:rsidR="00B767F3" w:rsidRDefault="00B767F3" w:rsidP="00924054">
            <w:pPr>
              <w:jc w:val="both"/>
              <w:rPr>
                <w:b/>
                <w:bCs/>
                <w:kern w:val="2"/>
                <w:szCs w:val="24"/>
              </w:rPr>
            </w:pPr>
          </w:p>
          <w:p w14:paraId="5EC1253E" w14:textId="77777777" w:rsidR="00F86247" w:rsidRDefault="00F86247" w:rsidP="00924054">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1BFD1E7" w14:textId="7A438269" w:rsidR="00140360" w:rsidRPr="00F86247" w:rsidRDefault="00393F72" w:rsidP="00C83FEB">
            <w:pPr>
              <w:jc w:val="both"/>
              <w:rPr>
                <w:kern w:val="2"/>
                <w:szCs w:val="24"/>
              </w:rPr>
            </w:pPr>
            <w:r w:rsidRPr="00C217E5">
              <w:rPr>
                <w:kern w:val="2"/>
                <w:szCs w:val="24"/>
              </w:rPr>
              <w:t xml:space="preserve">5.2.1 </w:t>
            </w:r>
            <w:r w:rsidR="00C217E5" w:rsidRPr="00C217E5">
              <w:rPr>
                <w:kern w:val="2"/>
                <w:szCs w:val="24"/>
              </w:rPr>
              <w:t>Pradinės Sutarties vertė</w:t>
            </w:r>
            <w:r w:rsidR="00C6137F">
              <w:rPr>
                <w:kern w:val="2"/>
                <w:szCs w:val="24"/>
              </w:rPr>
              <w:t xml:space="preserve"> yra</w:t>
            </w:r>
            <w:r w:rsidR="00C217E5" w:rsidRPr="00C217E5">
              <w:rPr>
                <w:kern w:val="2"/>
                <w:szCs w:val="24"/>
              </w:rPr>
              <w:t xml:space="preserve"> </w:t>
            </w:r>
            <w:r w:rsidR="00C6137F" w:rsidRPr="001A3976">
              <w:rPr>
                <w:kern w:val="2"/>
                <w:szCs w:val="24"/>
              </w:rPr>
              <w:t>lygi Tiekėjo pasiūlymo kainai be PVM, nurodytai už visą pirkimo dokumentuo</w:t>
            </w:r>
            <w:r w:rsidR="00C6137F">
              <w:rPr>
                <w:kern w:val="2"/>
                <w:szCs w:val="24"/>
              </w:rPr>
              <w:t>se ir Sutartyje nurodytą Prekių</w:t>
            </w:r>
            <w:r w:rsidR="00C6137F" w:rsidRPr="001A3976">
              <w:rPr>
                <w:kern w:val="2"/>
                <w:szCs w:val="24"/>
              </w:rPr>
              <w:t xml:space="preserve"> kiekį ir (ar) apimtį.</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2E3C7943" w:rsidR="00B767F3" w:rsidRDefault="00DD7479" w:rsidP="00924054">
            <w:pPr>
              <w:jc w:val="both"/>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74CCE03C" w14:textId="77777777" w:rsidR="00B767F3" w:rsidRDefault="00B767F3" w:rsidP="00924054">
            <w:pPr>
              <w:jc w:val="both"/>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5DEFFC2D" w:rsidR="00B767F3" w:rsidRPr="00747024" w:rsidRDefault="000E415E" w:rsidP="008A0AE2">
            <w:pPr>
              <w:jc w:val="both"/>
              <w:rPr>
                <w:color w:val="000000" w:themeColor="text1"/>
                <w:kern w:val="2"/>
                <w:szCs w:val="24"/>
              </w:rPr>
            </w:pPr>
            <w:r w:rsidRPr="00747024">
              <w:rPr>
                <w:color w:val="000000" w:themeColor="text1"/>
                <w:kern w:val="2"/>
                <w:szCs w:val="24"/>
              </w:rPr>
              <w:t>Sutarties</w:t>
            </w:r>
            <w:r w:rsidR="00DD7479" w:rsidRPr="00747024">
              <w:rPr>
                <w:color w:val="000000" w:themeColor="text1"/>
                <w:kern w:val="2"/>
                <w:szCs w:val="24"/>
              </w:rPr>
              <w:t xml:space="preserve"> įkainiai bus perskaičiuojami:</w:t>
            </w:r>
          </w:p>
          <w:p w14:paraId="1F2303D8" w14:textId="77777777" w:rsidR="00B767F3" w:rsidRPr="00747024" w:rsidRDefault="00DD7479" w:rsidP="008A0AE2">
            <w:pPr>
              <w:jc w:val="both"/>
              <w:rPr>
                <w:color w:val="000000" w:themeColor="text1"/>
                <w:kern w:val="2"/>
                <w:szCs w:val="24"/>
              </w:rPr>
            </w:pPr>
            <w:r w:rsidRPr="00747024">
              <w:rPr>
                <w:color w:val="000000" w:themeColor="text1"/>
                <w:kern w:val="2"/>
                <w:szCs w:val="24"/>
              </w:rPr>
              <w:t>5.3.1. dėl PVM tarifo pasikeitimo;</w:t>
            </w:r>
          </w:p>
          <w:p w14:paraId="7CE73E9A" w14:textId="44014AAE" w:rsidR="00B767F3" w:rsidRDefault="001823FC" w:rsidP="00737F1F">
            <w:pPr>
              <w:rPr>
                <w:color w:val="FF0000"/>
                <w:kern w:val="2"/>
              </w:rPr>
            </w:pPr>
            <w:r w:rsidRPr="00F84266">
              <w:rPr>
                <w:kern w:val="2"/>
                <w:szCs w:val="24"/>
              </w:rPr>
              <w:t>5.3.2. dėl kainų lygio pokyčio.</w:t>
            </w: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rsidP="00924054">
            <w:pPr>
              <w:jc w:val="both"/>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77777777" w:rsidR="00B767F3" w:rsidRPr="005F27DE" w:rsidRDefault="00DD7479" w:rsidP="008A0AE2">
            <w:pPr>
              <w:jc w:val="both"/>
              <w:rPr>
                <w:color w:val="000000" w:themeColor="text1"/>
                <w:kern w:val="2"/>
                <w:szCs w:val="24"/>
              </w:rPr>
            </w:pPr>
            <w:r w:rsidRPr="005F27DE">
              <w:rPr>
                <w:color w:val="000000" w:themeColor="text1"/>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6800A2F" w14:textId="77777777" w:rsidR="00B767F3" w:rsidRPr="005F27DE" w:rsidRDefault="00B767F3" w:rsidP="008A0AE2">
            <w:pPr>
              <w:jc w:val="both"/>
              <w:rPr>
                <w:color w:val="000000" w:themeColor="text1"/>
                <w:kern w:val="2"/>
                <w:szCs w:val="24"/>
              </w:rPr>
            </w:pPr>
          </w:p>
          <w:p w14:paraId="449693C2" w14:textId="64EEADDD" w:rsidR="00B767F3" w:rsidRPr="00AB4F18" w:rsidRDefault="00DD7479" w:rsidP="008A0AE2">
            <w:pPr>
              <w:jc w:val="both"/>
              <w:rPr>
                <w:color w:val="000000" w:themeColor="text1"/>
                <w:kern w:val="2"/>
                <w:szCs w:val="24"/>
              </w:rPr>
            </w:pPr>
            <w:r w:rsidRPr="005F27DE">
              <w:rPr>
                <w:color w:val="000000" w:themeColor="text1"/>
                <w:kern w:val="2"/>
              </w:rPr>
              <w:t xml:space="preserve">Perskaičiavimas įforminamas Susitarimu ne vėliau kaip </w:t>
            </w:r>
            <w:r w:rsidR="007A4669" w:rsidRPr="005F27DE">
              <w:rPr>
                <w:color w:val="000000" w:themeColor="text1"/>
                <w:kern w:val="2"/>
              </w:rPr>
              <w:t xml:space="preserve">per 10 (dešimt) darbo dienų </w:t>
            </w:r>
            <w:r w:rsidRPr="005F27DE">
              <w:rPr>
                <w:color w:val="000000" w:themeColor="text1"/>
                <w:kern w:val="2"/>
              </w:rPr>
              <w:t>nuo PVM mokėjimą reglamentuojančių teisės aktų pasikeitimo, kuris tampa neatskiriama Sutarties dalimi. Perskaičiuota (-</w:t>
            </w:r>
            <w:proofErr w:type="spellStart"/>
            <w:r w:rsidRPr="005F27DE">
              <w:rPr>
                <w:color w:val="000000" w:themeColor="text1"/>
                <w:kern w:val="2"/>
              </w:rPr>
              <w:t>as</w:t>
            </w:r>
            <w:proofErr w:type="spellEnd"/>
            <w:r w:rsidRPr="005F27DE">
              <w:rPr>
                <w:color w:val="000000" w:themeColor="text1"/>
                <w:kern w:val="2"/>
              </w:rPr>
              <w:t>) Sutarties kaina</w:t>
            </w:r>
            <w:r w:rsidRPr="005F27DE">
              <w:rPr>
                <w:color w:val="000000" w:themeColor="text1"/>
              </w:rPr>
              <w:t xml:space="preserve"> </w:t>
            </w:r>
            <w:r w:rsidRPr="005F27DE">
              <w:rPr>
                <w:color w:val="000000" w:themeColor="text1"/>
                <w:kern w:val="2"/>
              </w:rPr>
              <w:t>/</w:t>
            </w:r>
            <w:r w:rsidRPr="005F27DE">
              <w:rPr>
                <w:color w:val="000000" w:themeColor="text1"/>
              </w:rPr>
              <w:t xml:space="preserve"> </w:t>
            </w:r>
            <w:r w:rsidRPr="005F27DE">
              <w:rPr>
                <w:color w:val="000000" w:themeColor="text1"/>
                <w:kern w:val="2"/>
              </w:rPr>
              <w:t>įkainis taikoma (-</w:t>
            </w:r>
            <w:proofErr w:type="spellStart"/>
            <w:r w:rsidRPr="005F27DE">
              <w:rPr>
                <w:color w:val="000000" w:themeColor="text1"/>
                <w:kern w:val="2"/>
              </w:rPr>
              <w:t>as</w:t>
            </w:r>
            <w:proofErr w:type="spellEnd"/>
            <w:r w:rsidRPr="005F27DE">
              <w:rPr>
                <w:color w:val="000000" w:themeColor="text1"/>
                <w:kern w:val="2"/>
              </w:rPr>
              <w:t>) už tą Prekių dalį, kurios bus tiekiamos nuo Šalių pasirašyto</w:t>
            </w:r>
            <w:r w:rsidR="007A4669" w:rsidRPr="005F27DE">
              <w:rPr>
                <w:color w:val="000000" w:themeColor="text1"/>
                <w:kern w:val="2"/>
              </w:rPr>
              <w:t xml:space="preserve"> Susitarimo įsigaliojimo dienos.</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Pr="005F27DE" w:rsidRDefault="00DD7479" w:rsidP="00924054">
            <w:pPr>
              <w:jc w:val="both"/>
              <w:rPr>
                <w:kern w:val="2"/>
                <w:szCs w:val="24"/>
              </w:rPr>
            </w:pPr>
            <w:r w:rsidRPr="005F27DE">
              <w:rPr>
                <w:b/>
                <w:bCs/>
                <w:kern w:val="2"/>
                <w:szCs w:val="24"/>
              </w:rPr>
              <w:t>5.3.2.</w:t>
            </w:r>
            <w:r w:rsidRPr="005F27DE">
              <w:rPr>
                <w:kern w:val="2"/>
                <w:szCs w:val="24"/>
              </w:rPr>
              <w:t> </w:t>
            </w:r>
            <w:r w:rsidRPr="005F27DE">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5F27DE" w:rsidRDefault="00DD7479" w:rsidP="008A0AE2">
            <w:pPr>
              <w:jc w:val="both"/>
              <w:rPr>
                <w:kern w:val="2"/>
                <w:szCs w:val="24"/>
              </w:rPr>
            </w:pPr>
            <w:r w:rsidRPr="005F27DE">
              <w:rPr>
                <w:kern w:val="2"/>
                <w:szCs w:val="24"/>
              </w:rPr>
              <w:t>Netaikoma</w:t>
            </w:r>
          </w:p>
          <w:p w14:paraId="4C7F2950" w14:textId="4E86D693" w:rsidR="00B767F3" w:rsidRPr="005F27DE" w:rsidRDefault="00B767F3">
            <w:bookmarkStart w:id="0" w:name="_GoBack"/>
            <w:bookmarkEnd w:id="0"/>
          </w:p>
        </w:tc>
      </w:tr>
      <w:tr w:rsidR="00B55901"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B55901" w:rsidRDefault="00B55901" w:rsidP="00B55901">
            <w:pPr>
              <w:jc w:val="both"/>
              <w:rPr>
                <w:b/>
                <w:bCs/>
                <w:kern w:val="2"/>
                <w:szCs w:val="24"/>
              </w:rPr>
            </w:pPr>
            <w:r>
              <w:rPr>
                <w:b/>
                <w:bCs/>
                <w:kern w:val="2"/>
                <w:szCs w:val="24"/>
              </w:rPr>
              <w:lastRenderedPageBreak/>
              <w:t>5.3.3. Sutarties kainos / įkainių peržiūra dėl kainų lygio pokyčio</w:t>
            </w:r>
          </w:p>
          <w:p w14:paraId="5C40273E" w14:textId="77777777" w:rsidR="00B55901" w:rsidRDefault="00B55901" w:rsidP="00B55901">
            <w:pPr>
              <w:jc w:val="both"/>
              <w:rPr>
                <w:color w:val="4472C4"/>
                <w:kern w:val="2"/>
                <w:szCs w:val="24"/>
              </w:rPr>
            </w:pPr>
          </w:p>
          <w:p w14:paraId="242E5223" w14:textId="128EC6F1" w:rsidR="00B55901" w:rsidRDefault="00B55901" w:rsidP="00B55901">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1946886" w14:textId="13C22951" w:rsidR="00B55901" w:rsidRPr="008A43C3" w:rsidRDefault="00650EE3" w:rsidP="00B55901">
            <w:pPr>
              <w:jc w:val="both"/>
              <w:rPr>
                <w:color w:val="000000"/>
                <w:kern w:val="2"/>
                <w:szCs w:val="24"/>
              </w:rPr>
            </w:pPr>
            <w:r>
              <w:rPr>
                <w:color w:val="000000" w:themeColor="text1"/>
                <w:kern w:val="2"/>
                <w:szCs w:val="24"/>
              </w:rPr>
              <w:t>Netaikoma.</w:t>
            </w:r>
          </w:p>
          <w:p w14:paraId="3E0BF6EB" w14:textId="5C82410A" w:rsidR="00B55901" w:rsidRPr="008A43C3" w:rsidRDefault="00B55901" w:rsidP="00B55901">
            <w:pPr>
              <w:jc w:val="both"/>
              <w:rPr>
                <w:color w:val="4472C4"/>
                <w:kern w:val="2"/>
                <w:szCs w:val="24"/>
              </w:rPr>
            </w:pPr>
          </w:p>
        </w:tc>
      </w:tr>
      <w:tr w:rsidR="00B55901"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17D7F9A1" w:rsidR="00B55901" w:rsidRDefault="00B55901" w:rsidP="00B55901">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457AB0C0" w14:textId="77777777" w:rsidR="00B55901" w:rsidRDefault="00B55901" w:rsidP="00B55901">
            <w:pPr>
              <w:rPr>
                <w:kern w:val="2"/>
                <w:szCs w:val="24"/>
              </w:rPr>
            </w:pPr>
            <w:r w:rsidRPr="006640CE">
              <w:rPr>
                <w:kern w:val="2"/>
                <w:szCs w:val="24"/>
              </w:rPr>
              <w:t>Netaikoma</w:t>
            </w:r>
          </w:p>
          <w:p w14:paraId="0EDB87F3" w14:textId="77777777" w:rsidR="00B55901" w:rsidRDefault="00B55901" w:rsidP="00B55901">
            <w:pPr>
              <w:rPr>
                <w:kern w:val="2"/>
                <w:szCs w:val="24"/>
              </w:rPr>
            </w:pPr>
          </w:p>
          <w:p w14:paraId="449C09AB" w14:textId="68D922FD" w:rsidR="00B55901" w:rsidRDefault="00B55901" w:rsidP="00B55901">
            <w:pPr>
              <w:jc w:val="both"/>
              <w:rPr>
                <w:kern w:val="2"/>
                <w:szCs w:val="24"/>
              </w:rPr>
            </w:pPr>
          </w:p>
        </w:tc>
      </w:tr>
      <w:tr w:rsidR="00B55901"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55901" w:rsidRDefault="00B55901" w:rsidP="00B55901">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16FB32B9" w14:textId="77777777" w:rsidR="00B55901" w:rsidRPr="00EC6CBE" w:rsidRDefault="00B55901" w:rsidP="00B55901">
            <w:pPr>
              <w:jc w:val="both"/>
              <w:rPr>
                <w:color w:val="000000" w:themeColor="text1"/>
                <w:kern w:val="2"/>
                <w:szCs w:val="24"/>
              </w:rPr>
            </w:pPr>
            <w:r w:rsidRPr="00EC6CBE">
              <w:rPr>
                <w:color w:val="000000" w:themeColor="text1"/>
                <w:kern w:val="2"/>
                <w:szCs w:val="24"/>
              </w:rPr>
              <w:t xml:space="preserve">Pirkėjas numato galimybę įsigyti Sutartimi įsigyjamų </w:t>
            </w:r>
            <w:r>
              <w:rPr>
                <w:color w:val="000000" w:themeColor="text1"/>
                <w:kern w:val="2"/>
                <w:szCs w:val="24"/>
              </w:rPr>
              <w:t>Prekių</w:t>
            </w:r>
            <w:r w:rsidRPr="00EC6CBE">
              <w:rPr>
                <w:color w:val="000000" w:themeColor="text1"/>
                <w:kern w:val="2"/>
                <w:szCs w:val="24"/>
              </w:rPr>
              <w:t xml:space="preserve"> sąraše nenurodytų, tačiau su pirkimo objektu susijusių </w:t>
            </w:r>
            <w:r>
              <w:rPr>
                <w:color w:val="000000" w:themeColor="text1"/>
                <w:kern w:val="2"/>
                <w:szCs w:val="24"/>
              </w:rPr>
              <w:t>Prekių</w:t>
            </w:r>
            <w:r w:rsidRPr="00EC6CBE">
              <w:rPr>
                <w:color w:val="000000" w:themeColor="text1"/>
                <w:kern w:val="2"/>
                <w:szCs w:val="24"/>
              </w:rPr>
              <w:t xml:space="preserve"> (toliau – Nenumatytos </w:t>
            </w:r>
            <w:r>
              <w:rPr>
                <w:color w:val="000000" w:themeColor="text1"/>
                <w:kern w:val="2"/>
                <w:szCs w:val="24"/>
              </w:rPr>
              <w:t>prekės</w:t>
            </w:r>
            <w:r w:rsidRPr="00EC6CBE">
              <w:rPr>
                <w:color w:val="000000" w:themeColor="text1"/>
                <w:kern w:val="2"/>
                <w:szCs w:val="24"/>
              </w:rPr>
              <w:t>) neviršijant 10 (dešimt) proc. Pradinės Sutarties vertės (jos nedidinant).</w:t>
            </w:r>
          </w:p>
          <w:p w14:paraId="3DD59496" w14:textId="77777777" w:rsidR="00B55901" w:rsidRDefault="00B55901" w:rsidP="00B55901">
            <w:pPr>
              <w:jc w:val="both"/>
              <w:rPr>
                <w:color w:val="FF0000"/>
                <w:kern w:val="2"/>
                <w:szCs w:val="24"/>
              </w:rPr>
            </w:pPr>
            <w:r w:rsidRPr="00EC6CBE">
              <w:rPr>
                <w:color w:val="000000" w:themeColor="text1"/>
                <w:kern w:val="2"/>
                <w:szCs w:val="24"/>
              </w:rPr>
              <w:t xml:space="preserve">Už Nenumatytas </w:t>
            </w:r>
            <w:r>
              <w:rPr>
                <w:color w:val="000000" w:themeColor="text1"/>
                <w:szCs w:val="24"/>
              </w:rPr>
              <w:t>prekes</w:t>
            </w:r>
            <w:r w:rsidRPr="00EC6CBE">
              <w:rPr>
                <w:color w:val="000000" w:themeColor="text1"/>
                <w:szCs w:val="24"/>
              </w:rPr>
              <w:t xml:space="preserve"> </w:t>
            </w:r>
            <w:r w:rsidRPr="00EC6CBE">
              <w:rPr>
                <w:color w:val="000000" w:themeColor="text1"/>
                <w:kern w:val="2"/>
                <w:szCs w:val="24"/>
              </w:rPr>
              <w:t xml:space="preserve">bus apmokama ne didesnėmis nei Užsakymo dieną Tiekėjo prekybos vietoje, kataloge ar interneto svetainėje nurodytomis galiojančiomis šių </w:t>
            </w:r>
            <w:r>
              <w:rPr>
                <w:color w:val="000000" w:themeColor="text1"/>
                <w:szCs w:val="24"/>
              </w:rPr>
              <w:t>prekių</w:t>
            </w:r>
            <w:r w:rsidRPr="00EC6CBE">
              <w:rPr>
                <w:color w:val="000000" w:themeColor="text1"/>
                <w:szCs w:val="24"/>
              </w:rPr>
              <w:t xml:space="preserve"> </w:t>
            </w:r>
            <w:r w:rsidRPr="00EC6CBE">
              <w:rPr>
                <w:color w:val="000000" w:themeColor="text1"/>
                <w:kern w:val="2"/>
                <w:szCs w:val="24"/>
              </w:rPr>
              <w:t xml:space="preserve">kainomis arba, jei tokios kainos neskelbiamos, tiekėjo pasiūlytomis, konkurencingomis ir rinką atitinkančiomis kainomis. Nenumatytų </w:t>
            </w:r>
            <w:r>
              <w:rPr>
                <w:color w:val="000000" w:themeColor="text1"/>
                <w:kern w:val="2"/>
                <w:szCs w:val="24"/>
              </w:rPr>
              <w:t>prekių</w:t>
            </w:r>
            <w:r w:rsidRPr="00EC6CBE">
              <w:rPr>
                <w:color w:val="000000" w:themeColor="text1"/>
                <w:kern w:val="2"/>
                <w:szCs w:val="24"/>
              </w:rPr>
              <w:t xml:space="preserve"> kaina su Pirkėju turi būti derinama iš anksto. Gavęs Tiekėjo pateiktas Nenumatytų </w:t>
            </w:r>
            <w:r>
              <w:rPr>
                <w:color w:val="000000" w:themeColor="text1"/>
                <w:szCs w:val="24"/>
              </w:rPr>
              <w:t>prekių</w:t>
            </w:r>
            <w:r w:rsidRPr="00EC6CBE">
              <w:rPr>
                <w:color w:val="000000" w:themeColor="text1"/>
                <w:szCs w:val="24"/>
              </w:rPr>
              <w:t xml:space="preserve"> </w:t>
            </w:r>
            <w:r w:rsidRPr="00EC6CBE">
              <w:rPr>
                <w:color w:val="000000" w:themeColor="text1"/>
                <w:kern w:val="2"/>
                <w:szCs w:val="24"/>
              </w:rPr>
              <w:t xml:space="preserve">kainas (komercinį pasiūlymą), Pirkėjas atlieka rinkos kainų tyrimą (apklausą telefonu ir / ar raštu, ir / ar paiešką elektroninėje erdvėje ar kt.), tokiu būdu įvertindamas, ar Tiekėjo pateiktos Nenumatytų </w:t>
            </w:r>
            <w:r>
              <w:rPr>
                <w:color w:val="000000" w:themeColor="text1"/>
                <w:szCs w:val="24"/>
              </w:rPr>
              <w:t>prekių</w:t>
            </w:r>
            <w:r w:rsidRPr="00EC6CBE">
              <w:rPr>
                <w:color w:val="000000" w:themeColor="text1"/>
                <w:kern w:val="2"/>
                <w:szCs w:val="24"/>
              </w:rPr>
              <w:t xml:space="preserve"> kainos atitinka rinkos kainas. Nustačius, kad Tiekėjo pasiūlytos Nenumatytų </w:t>
            </w:r>
            <w:r>
              <w:rPr>
                <w:color w:val="000000" w:themeColor="text1"/>
                <w:szCs w:val="24"/>
              </w:rPr>
              <w:t>prekių</w:t>
            </w:r>
            <w:r w:rsidRPr="00EC6CBE">
              <w:rPr>
                <w:color w:val="000000" w:themeColor="text1"/>
                <w:kern w:val="2"/>
                <w:szCs w:val="24"/>
              </w:rPr>
              <w:t xml:space="preserve"> kainos yra didesnės nei rinkos, Pirkėjas prašo Tiekėjo jas sumažinti. Tiekėjui nesutikus sumažinti Nenumatytų </w:t>
            </w:r>
            <w:r>
              <w:rPr>
                <w:color w:val="000000" w:themeColor="text1"/>
                <w:szCs w:val="24"/>
              </w:rPr>
              <w:t>prekių</w:t>
            </w:r>
            <w:r w:rsidRPr="00EC6CBE">
              <w:rPr>
                <w:color w:val="000000" w:themeColor="text1"/>
                <w:kern w:val="2"/>
                <w:szCs w:val="24"/>
              </w:rPr>
              <w:t xml:space="preserve"> kainos iki rinkos kainos, Pirkėjas pasilieka teisę Nenumatytas </w:t>
            </w:r>
            <w:r>
              <w:rPr>
                <w:color w:val="000000" w:themeColor="text1"/>
                <w:szCs w:val="24"/>
              </w:rPr>
              <w:t>prekes</w:t>
            </w:r>
            <w:r w:rsidRPr="00EC6CBE">
              <w:rPr>
                <w:color w:val="000000" w:themeColor="text1"/>
                <w:kern w:val="2"/>
                <w:szCs w:val="24"/>
              </w:rPr>
              <w:t xml:space="preserve"> įsigyti atskiru pirkimu.</w:t>
            </w:r>
          </w:p>
          <w:p w14:paraId="081DAEF5" w14:textId="22AC68FF" w:rsidR="00B55901" w:rsidRPr="006F5BDB" w:rsidRDefault="00B55901" w:rsidP="00B55901">
            <w:pPr>
              <w:jc w:val="both"/>
              <w:rPr>
                <w:color w:val="000000" w:themeColor="text1"/>
                <w:kern w:val="2"/>
                <w:szCs w:val="24"/>
              </w:rPr>
            </w:pPr>
          </w:p>
        </w:tc>
      </w:tr>
      <w:tr w:rsidR="00B55901"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45DBFC85" w:rsidR="00B55901" w:rsidRDefault="00B55901" w:rsidP="00B55901">
            <w:pPr>
              <w:jc w:val="both"/>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04C22127" w14:textId="797C04AA" w:rsidR="00B55901" w:rsidRPr="00DB57D0" w:rsidRDefault="00B55901" w:rsidP="00B55901">
            <w:pPr>
              <w:jc w:val="both"/>
              <w:rPr>
                <w:color w:val="000000" w:themeColor="text1"/>
                <w:kern w:val="2"/>
                <w:szCs w:val="24"/>
                <w:shd w:val="clear" w:color="auto" w:fill="FFFFFF"/>
              </w:rPr>
            </w:pPr>
            <w:r>
              <w:rPr>
                <w:color w:val="000000" w:themeColor="text1"/>
                <w:kern w:val="2"/>
                <w:szCs w:val="24"/>
              </w:rPr>
              <w:t xml:space="preserve">5.5.1. </w:t>
            </w:r>
            <w:r w:rsidRPr="00A053CA">
              <w:rPr>
                <w:color w:val="000000" w:themeColor="text1"/>
                <w:kern w:val="2"/>
                <w:szCs w:val="24"/>
              </w:rPr>
              <w:t>Pirkėjas atsiskait</w:t>
            </w:r>
            <w:r>
              <w:rPr>
                <w:color w:val="000000" w:themeColor="text1"/>
                <w:kern w:val="2"/>
                <w:szCs w:val="24"/>
              </w:rPr>
              <w:t>o su Tiekėju ne vėliau kaip p</w:t>
            </w:r>
            <w:r w:rsidRPr="00A053CA">
              <w:rPr>
                <w:color w:val="000000" w:themeColor="text1"/>
                <w:kern w:val="2"/>
                <w:szCs w:val="24"/>
              </w:rPr>
              <w:t xml:space="preserve">er 30 (trisdešimt) </w:t>
            </w:r>
            <w:r>
              <w:rPr>
                <w:color w:val="000000" w:themeColor="text1"/>
                <w:kern w:val="2"/>
                <w:szCs w:val="24"/>
              </w:rPr>
              <w:t xml:space="preserve">kalendorinių </w:t>
            </w:r>
            <w:r w:rsidRPr="00A053CA">
              <w:rPr>
                <w:color w:val="000000" w:themeColor="text1"/>
                <w:kern w:val="2"/>
                <w:szCs w:val="24"/>
              </w:rPr>
              <w:t>dienų nuo Sąskaitos gavimo dienos.</w:t>
            </w:r>
            <w:r>
              <w:rPr>
                <w:color w:val="000000" w:themeColor="text1"/>
                <w:kern w:val="2"/>
                <w:szCs w:val="24"/>
              </w:rPr>
              <w:t xml:space="preserve"> </w:t>
            </w:r>
            <w:r w:rsidRPr="007D6E75">
              <w:rPr>
                <w:color w:val="000000" w:themeColor="text1"/>
                <w:kern w:val="2"/>
                <w:szCs w:val="24"/>
              </w:rPr>
              <w:t xml:space="preserve">Apmokėjimo sąlygos: </w:t>
            </w:r>
            <w:r w:rsidRPr="007C4AF4">
              <w:rPr>
                <w:kern w:val="2"/>
                <w:szCs w:val="24"/>
                <w:shd w:val="clear" w:color="auto" w:fill="FFFFFF"/>
              </w:rPr>
              <w:t>įvykdžius visus sutartinius įsipareigojimus, sumokama visa Sutarties kaina</w:t>
            </w:r>
          </w:p>
        </w:tc>
      </w:tr>
      <w:tr w:rsidR="00B55901"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55901" w:rsidRDefault="00B55901" w:rsidP="00B55901">
            <w:pPr>
              <w:jc w:val="both"/>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075FB3C" w14:textId="77777777" w:rsidR="00B55901" w:rsidRDefault="00B55901" w:rsidP="00B55901">
            <w:pPr>
              <w:jc w:val="both"/>
              <w:rPr>
                <w:kern w:val="2"/>
                <w:szCs w:val="24"/>
              </w:rPr>
            </w:pPr>
            <w:r>
              <w:rPr>
                <w:kern w:val="2"/>
                <w:szCs w:val="24"/>
              </w:rPr>
              <w:t>Netaikoma</w:t>
            </w:r>
          </w:p>
          <w:p w14:paraId="4A2C5FAD" w14:textId="4E7C27A3" w:rsidR="00B55901" w:rsidRDefault="00B55901" w:rsidP="00B55901">
            <w:pPr>
              <w:spacing w:line="259" w:lineRule="auto"/>
              <w:jc w:val="both"/>
              <w:rPr>
                <w:color w:val="000000"/>
                <w:kern w:val="2"/>
                <w:szCs w:val="24"/>
                <w:shd w:val="clear" w:color="auto" w:fill="FFFFFF"/>
              </w:rPr>
            </w:pPr>
          </w:p>
        </w:tc>
      </w:tr>
      <w:tr w:rsidR="00B55901"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55901" w:rsidRDefault="00B55901" w:rsidP="00B55901">
            <w:pPr>
              <w:jc w:val="both"/>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55901" w:rsidRDefault="00B55901" w:rsidP="00B55901">
            <w:pPr>
              <w:jc w:val="both"/>
              <w:rPr>
                <w:kern w:val="2"/>
                <w:szCs w:val="24"/>
              </w:rPr>
            </w:pPr>
            <w:r>
              <w:rPr>
                <w:kern w:val="2"/>
                <w:szCs w:val="24"/>
              </w:rPr>
              <w:t>Netaikoma</w:t>
            </w:r>
          </w:p>
          <w:p w14:paraId="7D06D0D9" w14:textId="50053355" w:rsidR="00B55901" w:rsidRDefault="00B55901" w:rsidP="00B55901">
            <w:pPr>
              <w:jc w:val="both"/>
              <w:rPr>
                <w:kern w:val="2"/>
                <w:szCs w:val="24"/>
              </w:rPr>
            </w:pPr>
          </w:p>
        </w:tc>
      </w:tr>
      <w:tr w:rsidR="00B55901" w14:paraId="397E6A62" w14:textId="77777777">
        <w:trPr>
          <w:trHeight w:val="300"/>
        </w:trPr>
        <w:tc>
          <w:tcPr>
            <w:tcW w:w="9535" w:type="dxa"/>
            <w:gridSpan w:val="5"/>
          </w:tcPr>
          <w:p w14:paraId="1AB554AE" w14:textId="77777777" w:rsidR="00B55901" w:rsidRDefault="00B55901" w:rsidP="00B55901">
            <w:pPr>
              <w:jc w:val="center"/>
              <w:rPr>
                <w:b/>
                <w:bCs/>
                <w:kern w:val="2"/>
                <w:szCs w:val="24"/>
              </w:rPr>
            </w:pPr>
            <w:r>
              <w:rPr>
                <w:b/>
                <w:bCs/>
                <w:kern w:val="2"/>
                <w:szCs w:val="24"/>
              </w:rPr>
              <w:t>6. PREKIŲ KOKYBĖ IR GARANTINIAI ĮSIPAREIGOJIMAI</w:t>
            </w:r>
          </w:p>
        </w:tc>
      </w:tr>
      <w:tr w:rsidR="00B55901"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55901" w:rsidRDefault="00B55901" w:rsidP="00B55901">
            <w:pPr>
              <w:jc w:val="both"/>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4D34EDB0" w:rsidR="00B55901" w:rsidRDefault="00537722" w:rsidP="00537722">
            <w:pPr>
              <w:jc w:val="both"/>
              <w:rPr>
                <w:kern w:val="2"/>
                <w:szCs w:val="24"/>
              </w:rPr>
            </w:pPr>
            <w:r>
              <w:rPr>
                <w:b/>
                <w:bCs/>
              </w:rPr>
              <w:t xml:space="preserve">Prekėms </w:t>
            </w:r>
            <w:r w:rsidR="00B55901">
              <w:rPr>
                <w:kern w:val="2"/>
              </w:rPr>
              <w:t>numatytoms</w:t>
            </w:r>
            <w:r w:rsidR="00B55901" w:rsidRPr="00B7397D">
              <w:rPr>
                <w:kern w:val="2"/>
                <w:szCs w:val="24"/>
              </w:rPr>
              <w:t xml:space="preserve"> </w:t>
            </w:r>
            <w:r w:rsidR="00B55901" w:rsidRPr="00B7397D">
              <w:rPr>
                <w:kern w:val="2"/>
              </w:rPr>
              <w:t>techninėje specifikacijoje</w:t>
            </w:r>
            <w:r>
              <w:rPr>
                <w:kern w:val="2"/>
              </w:rPr>
              <w:t xml:space="preserve"> (priedas Nr. 1</w:t>
            </w:r>
            <w:r w:rsidR="00B55901" w:rsidRPr="00B7397D">
              <w:rPr>
                <w:kern w:val="2"/>
              </w:rPr>
              <w:t>)</w:t>
            </w:r>
            <w:r w:rsidR="00B55901" w:rsidRPr="00EF2DEA">
              <w:rPr>
                <w:kern w:val="2"/>
              </w:rPr>
              <w:t xml:space="preserve"> </w:t>
            </w:r>
            <w:r w:rsidR="00B55901">
              <w:rPr>
                <w:kern w:val="2"/>
              </w:rPr>
              <w:t>taikomas</w:t>
            </w:r>
            <w:r w:rsidR="00B55901" w:rsidRPr="00EF2DEA">
              <w:t xml:space="preserve"> </w:t>
            </w:r>
            <w:r w:rsidR="00B55901" w:rsidRPr="00EF2DEA">
              <w:rPr>
                <w:kern w:val="2"/>
              </w:rPr>
              <w:t>garantinis terminas</w:t>
            </w:r>
            <w:r>
              <w:rPr>
                <w:kern w:val="2"/>
              </w:rPr>
              <w:t>, kuris yra ne trumpesnis nei 120 (šimtas dvidešimt</w:t>
            </w:r>
            <w:r w:rsidR="00B55901" w:rsidRPr="00EF2DEA">
              <w:rPr>
                <w:kern w:val="2"/>
              </w:rPr>
              <w:t xml:space="preserve">) mėnesių. </w:t>
            </w:r>
            <w:r w:rsidR="00B55901" w:rsidRPr="00EF2DEA">
              <w:rPr>
                <w:kern w:val="2"/>
                <w:szCs w:val="24"/>
              </w:rPr>
              <w:t xml:space="preserve"> </w:t>
            </w:r>
            <w:r w:rsidR="00B55901" w:rsidRPr="00EF2DEA">
              <w:rPr>
                <w:kern w:val="2"/>
              </w:rPr>
              <w:t xml:space="preserve">Garantinis terminas skaičiuojamas nuo </w:t>
            </w:r>
            <w:r w:rsidR="00B55901">
              <w:t>Prekių</w:t>
            </w:r>
            <w:r w:rsidR="00B55901" w:rsidRPr="00EF2DEA">
              <w:rPr>
                <w:kern w:val="2"/>
              </w:rPr>
              <w:t xml:space="preserve"> perdavimo</w:t>
            </w:r>
            <w:r w:rsidR="00B55901">
              <w:rPr>
                <w:kern w:val="2"/>
              </w:rPr>
              <w:t xml:space="preserve"> </w:t>
            </w:r>
            <w:r w:rsidR="00B55901" w:rsidRPr="00EF2DEA">
              <w:rPr>
                <w:kern w:val="2"/>
              </w:rPr>
              <w:t>–</w:t>
            </w:r>
            <w:r w:rsidR="00B55901">
              <w:rPr>
                <w:kern w:val="2"/>
              </w:rPr>
              <w:t xml:space="preserve"> </w:t>
            </w:r>
            <w:r w:rsidR="00B55901" w:rsidRPr="00EF2DEA">
              <w:rPr>
                <w:kern w:val="2"/>
              </w:rPr>
              <w:t xml:space="preserve">priėmimo akto ar Sąskaitos (kai </w:t>
            </w:r>
            <w:r w:rsidR="00B55901">
              <w:t>Prekės</w:t>
            </w:r>
            <w:r w:rsidR="00B55901" w:rsidRPr="00EF2DEA">
              <w:rPr>
                <w:kern w:val="2"/>
              </w:rPr>
              <w:t xml:space="preserve"> perdavimo</w:t>
            </w:r>
            <w:r w:rsidR="00B55901">
              <w:rPr>
                <w:kern w:val="2"/>
              </w:rPr>
              <w:t xml:space="preserve"> </w:t>
            </w:r>
            <w:r w:rsidR="00B55901" w:rsidRPr="00EF2DEA">
              <w:rPr>
                <w:kern w:val="2"/>
              </w:rPr>
              <w:t>–</w:t>
            </w:r>
            <w:r w:rsidR="00B55901">
              <w:rPr>
                <w:kern w:val="2"/>
              </w:rPr>
              <w:t xml:space="preserve"> </w:t>
            </w:r>
            <w:r w:rsidR="00B55901" w:rsidRPr="00EF2DEA">
              <w:rPr>
                <w:kern w:val="2"/>
              </w:rPr>
              <w:t>priėmimo aktas nėra pasirašomas) pasirašymo dienos.</w:t>
            </w:r>
          </w:p>
        </w:tc>
      </w:tr>
      <w:tr w:rsidR="00B55901"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55901" w:rsidRDefault="00B55901" w:rsidP="00B55901">
            <w:pPr>
              <w:jc w:val="both"/>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77F0E073" w:rsidR="00B55901" w:rsidRDefault="00B55901" w:rsidP="00537722">
            <w:pPr>
              <w:jc w:val="both"/>
              <w:rPr>
                <w:kern w:val="2"/>
                <w:szCs w:val="24"/>
              </w:rPr>
            </w:pPr>
            <w:r w:rsidRPr="0095523B">
              <w:rPr>
                <w:kern w:val="2"/>
                <w:szCs w:val="24"/>
              </w:rPr>
              <w:t xml:space="preserve">Sutartyje </w:t>
            </w:r>
            <w:r>
              <w:rPr>
                <w:kern w:val="2"/>
                <w:szCs w:val="24"/>
              </w:rPr>
              <w:t xml:space="preserve">6.1 punkte </w:t>
            </w:r>
            <w:r w:rsidRPr="0095523B">
              <w:rPr>
                <w:kern w:val="2"/>
                <w:szCs w:val="24"/>
              </w:rPr>
              <w:t xml:space="preserve">nurodytu garantinio termino laikotarpiu nustačius </w:t>
            </w:r>
            <w:r>
              <w:rPr>
                <w:kern w:val="2"/>
                <w:szCs w:val="24"/>
              </w:rPr>
              <w:t>Prekių trūkumus</w:t>
            </w:r>
            <w:r w:rsidRPr="0095523B">
              <w:rPr>
                <w:kern w:val="2"/>
                <w:szCs w:val="24"/>
              </w:rPr>
              <w:t xml:space="preserve">, Tiekėjas turi </w:t>
            </w:r>
            <w:r w:rsidRPr="0095523B">
              <w:rPr>
                <w:b/>
                <w:kern w:val="2"/>
                <w:szCs w:val="24"/>
              </w:rPr>
              <w:t>ne vėliau kaip</w:t>
            </w:r>
            <w:r w:rsidR="00537722">
              <w:rPr>
                <w:kern w:val="2"/>
                <w:szCs w:val="24"/>
              </w:rPr>
              <w:t xml:space="preserve"> per 3</w:t>
            </w:r>
            <w:r w:rsidRPr="0095523B">
              <w:rPr>
                <w:kern w:val="2"/>
                <w:szCs w:val="24"/>
              </w:rPr>
              <w:t xml:space="preserve"> (</w:t>
            </w:r>
            <w:r w:rsidR="00537722">
              <w:rPr>
                <w:kern w:val="2"/>
                <w:szCs w:val="24"/>
              </w:rPr>
              <w:t>tris</w:t>
            </w:r>
            <w:r w:rsidRPr="0095523B">
              <w:rPr>
                <w:kern w:val="2"/>
                <w:szCs w:val="24"/>
              </w:rPr>
              <w:t xml:space="preserve">) darbo dienas nuo rašytinės pretenzijos gavimo dienos pašalinti </w:t>
            </w:r>
            <w:r>
              <w:rPr>
                <w:kern w:val="2"/>
                <w:szCs w:val="24"/>
              </w:rPr>
              <w:t>Prekių</w:t>
            </w:r>
            <w:r w:rsidRPr="0095523B">
              <w:rPr>
                <w:kern w:val="2"/>
                <w:szCs w:val="24"/>
              </w:rPr>
              <w:t xml:space="preserve"> trūkumus.</w:t>
            </w:r>
          </w:p>
        </w:tc>
      </w:tr>
      <w:tr w:rsidR="00B55901"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55901" w:rsidRDefault="00B55901" w:rsidP="00B55901">
            <w:pPr>
              <w:jc w:val="both"/>
              <w:rPr>
                <w:b/>
                <w:bCs/>
                <w:kern w:val="2"/>
                <w:szCs w:val="24"/>
              </w:rPr>
            </w:pPr>
            <w:r>
              <w:rPr>
                <w:b/>
                <w:bCs/>
                <w:kern w:val="2"/>
                <w:szCs w:val="24"/>
              </w:rPr>
              <w:lastRenderedPageBreak/>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453D8F9E" w:rsidR="00B55901" w:rsidRDefault="00B55901" w:rsidP="00B55901">
            <w:pPr>
              <w:jc w:val="both"/>
              <w:rPr>
                <w:kern w:val="2"/>
                <w:szCs w:val="24"/>
              </w:rPr>
            </w:pPr>
            <w:r>
              <w:rPr>
                <w:kern w:val="2"/>
                <w:szCs w:val="24"/>
              </w:rPr>
              <w:t xml:space="preserve">Netaikoma </w:t>
            </w:r>
          </w:p>
          <w:p w14:paraId="4D580A95" w14:textId="3CC99779" w:rsidR="00B55901" w:rsidRDefault="00B55901" w:rsidP="00B55901">
            <w:pPr>
              <w:jc w:val="both"/>
              <w:rPr>
                <w:kern w:val="2"/>
                <w:szCs w:val="24"/>
              </w:rPr>
            </w:pPr>
          </w:p>
        </w:tc>
      </w:tr>
      <w:tr w:rsidR="00B55901" w14:paraId="5D562E8D" w14:textId="77777777">
        <w:trPr>
          <w:trHeight w:val="300"/>
        </w:trPr>
        <w:tc>
          <w:tcPr>
            <w:tcW w:w="9535" w:type="dxa"/>
            <w:gridSpan w:val="5"/>
          </w:tcPr>
          <w:p w14:paraId="6103796D" w14:textId="77777777" w:rsidR="00B55901" w:rsidRDefault="00B55901" w:rsidP="00B55901">
            <w:pPr>
              <w:jc w:val="center"/>
              <w:rPr>
                <w:b/>
                <w:bCs/>
                <w:kern w:val="2"/>
                <w:szCs w:val="24"/>
              </w:rPr>
            </w:pPr>
            <w:r>
              <w:rPr>
                <w:b/>
                <w:bCs/>
                <w:kern w:val="2"/>
                <w:szCs w:val="24"/>
              </w:rPr>
              <w:t>7. SUTARTIES VYKDYMUI PASITELKIAMI SUBTIEKĖJAI</w:t>
            </w:r>
          </w:p>
        </w:tc>
      </w:tr>
      <w:tr w:rsidR="00B55901"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55901" w:rsidRDefault="00B55901" w:rsidP="00B55901">
            <w:pPr>
              <w:jc w:val="both"/>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55901" w:rsidRDefault="00B55901" w:rsidP="00B55901">
            <w:pPr>
              <w:jc w:val="both"/>
              <w:rPr>
                <w:kern w:val="2"/>
                <w:szCs w:val="24"/>
              </w:rPr>
            </w:pPr>
            <w:r>
              <w:rPr>
                <w:kern w:val="2"/>
                <w:szCs w:val="24"/>
              </w:rPr>
              <w:t>Sutarties vykdymui subtiekėjai ir (ar) specialistai nepasitelkiami.</w:t>
            </w:r>
          </w:p>
          <w:p w14:paraId="7AE1BD28" w14:textId="77777777" w:rsidR="00B55901" w:rsidRDefault="00B55901" w:rsidP="00B55901">
            <w:pPr>
              <w:jc w:val="both"/>
              <w:rPr>
                <w:kern w:val="2"/>
                <w:szCs w:val="24"/>
              </w:rPr>
            </w:pPr>
          </w:p>
          <w:p w14:paraId="4122B0F3" w14:textId="77777777" w:rsidR="00B55901" w:rsidRDefault="00B55901" w:rsidP="00B55901">
            <w:pPr>
              <w:jc w:val="both"/>
              <w:rPr>
                <w:color w:val="FF0000"/>
                <w:kern w:val="2"/>
                <w:szCs w:val="24"/>
              </w:rPr>
            </w:pPr>
            <w:r>
              <w:rPr>
                <w:color w:val="FF0000"/>
                <w:kern w:val="2"/>
                <w:szCs w:val="24"/>
              </w:rPr>
              <w:t>arba</w:t>
            </w:r>
          </w:p>
          <w:p w14:paraId="6AEB3936" w14:textId="77777777" w:rsidR="00B55901" w:rsidRDefault="00B55901" w:rsidP="00B55901">
            <w:pPr>
              <w:jc w:val="both"/>
              <w:rPr>
                <w:kern w:val="2"/>
                <w:szCs w:val="24"/>
              </w:rPr>
            </w:pPr>
          </w:p>
          <w:p w14:paraId="5CFEABC6" w14:textId="77777777" w:rsidR="00B55901" w:rsidRDefault="00B55901" w:rsidP="00B55901">
            <w:pPr>
              <w:jc w:val="both"/>
              <w:rPr>
                <w:b/>
                <w:bCs/>
                <w:kern w:val="2"/>
                <w:szCs w:val="24"/>
              </w:rPr>
            </w:pPr>
            <w:r>
              <w:rPr>
                <w:kern w:val="2"/>
                <w:szCs w:val="24"/>
              </w:rPr>
              <w:t xml:space="preserve">Sutarties vykdymui </w:t>
            </w:r>
            <w:r w:rsidRPr="00A11099">
              <w:rPr>
                <w:kern w:val="2"/>
                <w:szCs w:val="24"/>
              </w:rPr>
              <w:t>pasitelkiami subtiekėjai ir (ar) specialistai yra nurodyti Sutarties priede Nr. [...] „Sutarties</w:t>
            </w:r>
            <w:r>
              <w:rPr>
                <w:kern w:val="2"/>
                <w:szCs w:val="24"/>
              </w:rPr>
              <w:t xml:space="preserve"> vykdymui pasitelkiami subtiekėjai ir (ar) specialistai“.</w:t>
            </w:r>
          </w:p>
        </w:tc>
      </w:tr>
      <w:tr w:rsidR="00B55901" w14:paraId="0E57F611" w14:textId="77777777">
        <w:trPr>
          <w:trHeight w:val="300"/>
        </w:trPr>
        <w:tc>
          <w:tcPr>
            <w:tcW w:w="9535" w:type="dxa"/>
            <w:gridSpan w:val="5"/>
          </w:tcPr>
          <w:p w14:paraId="6A81BDB7" w14:textId="77777777" w:rsidR="00B55901" w:rsidRDefault="00B55901" w:rsidP="00B55901">
            <w:pPr>
              <w:jc w:val="center"/>
              <w:rPr>
                <w:b/>
                <w:bCs/>
                <w:kern w:val="2"/>
                <w:szCs w:val="24"/>
              </w:rPr>
            </w:pPr>
            <w:r>
              <w:rPr>
                <w:b/>
                <w:bCs/>
                <w:kern w:val="2"/>
                <w:szCs w:val="24"/>
              </w:rPr>
              <w:t>8. PRIEVOLIŲ PAGAL SUTARTĮ ĮVYKDYMO UŽTIKRINIMAS</w:t>
            </w:r>
          </w:p>
        </w:tc>
      </w:tr>
      <w:tr w:rsidR="00B55901"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55901" w:rsidRDefault="00B55901" w:rsidP="00B55901">
            <w:pPr>
              <w:jc w:val="both"/>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34BF9256" w:rsidR="00B55901" w:rsidRPr="00A11099" w:rsidRDefault="006C50F4" w:rsidP="00B55901">
            <w:pPr>
              <w:jc w:val="both"/>
              <w:rPr>
                <w:kern w:val="2"/>
                <w:szCs w:val="24"/>
              </w:rPr>
            </w:pPr>
            <w:r>
              <w:rPr>
                <w:kern w:val="2"/>
                <w:szCs w:val="24"/>
              </w:rPr>
              <w:t xml:space="preserve">8.1.1. </w:t>
            </w:r>
            <w:r w:rsidR="00B55901" w:rsidRPr="00A11099">
              <w:rPr>
                <w:kern w:val="2"/>
                <w:szCs w:val="24"/>
              </w:rPr>
              <w:t>Prievolių pagal Sutartį įvykdymas užtikrinamas:</w:t>
            </w:r>
          </w:p>
          <w:p w14:paraId="09DCA2A3" w14:textId="77777777" w:rsidR="00B55901" w:rsidRDefault="006C50F4" w:rsidP="00B55901">
            <w:pPr>
              <w:jc w:val="both"/>
            </w:pPr>
            <w:r>
              <w:t xml:space="preserve">8.1.2. </w:t>
            </w:r>
            <w:r w:rsidR="00B55901">
              <w:t>B</w:t>
            </w:r>
            <w:r w:rsidR="00B55901" w:rsidRPr="00924054">
              <w:t>anko garantij</w:t>
            </w:r>
            <w:r w:rsidR="00B55901">
              <w:t>a</w:t>
            </w:r>
            <w:r w:rsidR="00B55901" w:rsidRPr="00924054">
              <w:t xml:space="preserve"> ar</w:t>
            </w:r>
            <w:r w:rsidR="00B55901">
              <w:t>ba draudimo įmonės laidavimo raštas</w:t>
            </w:r>
            <w:r w:rsidR="00B55901" w:rsidRPr="00924054" w:rsidDel="00924054">
              <w:t xml:space="preserve"> </w:t>
            </w:r>
            <w:r w:rsidR="00B55901" w:rsidRPr="00DB663F">
              <w:rPr>
                <w:b/>
              </w:rPr>
              <w:t>7 (septynių)</w:t>
            </w:r>
            <w:r w:rsidR="00B55901">
              <w:t xml:space="preserve"> procentų, Nuo sutarties kainos be PVM.</w:t>
            </w:r>
          </w:p>
          <w:p w14:paraId="544E68EF" w14:textId="7EABD526" w:rsidR="006C50F4" w:rsidRPr="006C50F4" w:rsidRDefault="006C50F4" w:rsidP="006C50F4">
            <w:pPr>
              <w:jc w:val="both"/>
            </w:pPr>
            <w:r>
              <w:t xml:space="preserve">8.1.3. </w:t>
            </w:r>
            <w:r w:rsidRPr="002F1B5A">
              <w:t>Tiekėjo pateikiamas sutarties įvykdymą užtikrinantis dokumentas (banko ar draudimo bendrovės garantija, laidavimo raštas ar kt.) turi būti išduotas licencijuoto finansų rinkos dalyvio, įrašyto į Lietuvos banko viešai skelbiamą Finansų rinkos dalyvių sąrašą. Šio reikalavimo neatitinkantis užtikrinimo dokumentas laikomas netinkamu.</w:t>
            </w:r>
          </w:p>
        </w:tc>
      </w:tr>
      <w:tr w:rsidR="00B55901"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55901" w:rsidRDefault="00B55901" w:rsidP="00B55901">
            <w:pPr>
              <w:jc w:val="both"/>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2679689A" w:rsidR="00B55901" w:rsidRDefault="00B55901" w:rsidP="00B55901">
            <w:pPr>
              <w:jc w:val="both"/>
              <w:rPr>
                <w:kern w:val="2"/>
                <w:szCs w:val="24"/>
              </w:rPr>
            </w:pPr>
            <w:r>
              <w:rPr>
                <w:kern w:val="2"/>
                <w:szCs w:val="24"/>
              </w:rPr>
              <w:t>Terminas turi būti (2 dviem)  mėnesiais ilgesnis nei Sutarties galiojimo terminas.</w:t>
            </w:r>
          </w:p>
          <w:p w14:paraId="2BC61455" w14:textId="77777777" w:rsidR="00B55901" w:rsidRDefault="00B55901" w:rsidP="00B55901">
            <w:pPr>
              <w:rPr>
                <w:kern w:val="2"/>
                <w:szCs w:val="24"/>
              </w:rPr>
            </w:pPr>
          </w:p>
          <w:p w14:paraId="4720F941" w14:textId="7B87EE60" w:rsidR="00B55901" w:rsidRDefault="00B55901" w:rsidP="00B55901">
            <w:pPr>
              <w:rPr>
                <w:kern w:val="2"/>
                <w:szCs w:val="24"/>
              </w:rPr>
            </w:pPr>
          </w:p>
        </w:tc>
      </w:tr>
      <w:tr w:rsidR="00B55901"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55901" w:rsidRDefault="00B55901" w:rsidP="00B55901">
            <w:pPr>
              <w:jc w:val="both"/>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01B284" w14:textId="2B130D65" w:rsidR="00B55901" w:rsidRDefault="00B55901" w:rsidP="00B55901">
            <w:pPr>
              <w:jc w:val="both"/>
              <w:rPr>
                <w:kern w:val="2"/>
                <w:szCs w:val="24"/>
              </w:rPr>
            </w:pPr>
            <w:r w:rsidRPr="00CC4E5E">
              <w:rPr>
                <w:kern w:val="2"/>
                <w:szCs w:val="24"/>
                <w:shd w:val="clear" w:color="auto" w:fill="FFFFFF"/>
              </w:rPr>
              <w:t>Tie</w:t>
            </w:r>
            <w:r>
              <w:rPr>
                <w:kern w:val="2"/>
                <w:szCs w:val="24"/>
                <w:shd w:val="clear" w:color="auto" w:fill="FFFFFF"/>
              </w:rPr>
              <w:t xml:space="preserve">kėjas ne vėliau kaip per kaip </w:t>
            </w:r>
            <w:r w:rsidRPr="00DB663F">
              <w:rPr>
                <w:b/>
                <w:kern w:val="2"/>
                <w:szCs w:val="24"/>
                <w:shd w:val="clear" w:color="auto" w:fill="FFFFFF"/>
              </w:rPr>
              <w:t>7 (septynias)</w:t>
            </w:r>
            <w:r>
              <w:rPr>
                <w:kern w:val="2"/>
                <w:szCs w:val="24"/>
                <w:shd w:val="clear" w:color="auto" w:fill="FFFFFF"/>
              </w:rPr>
              <w:t xml:space="preserve"> darbo dienas</w:t>
            </w:r>
            <w:r w:rsidRPr="00CC4E5E">
              <w:rPr>
                <w:kern w:val="2"/>
                <w:szCs w:val="24"/>
                <w:shd w:val="clear" w:color="auto" w:fill="FFFFFF"/>
              </w:rPr>
              <w:t xml:space="preserve"> nuo Sutarties pasirašymo dienos turi pate</w:t>
            </w:r>
            <w:r>
              <w:rPr>
                <w:kern w:val="2"/>
                <w:szCs w:val="24"/>
                <w:shd w:val="clear" w:color="auto" w:fill="FFFFFF"/>
              </w:rPr>
              <w:t xml:space="preserve">ikti Pirkėjui </w:t>
            </w:r>
            <w:r w:rsidRPr="00DB663F">
              <w:rPr>
                <w:b/>
                <w:kern w:val="2"/>
                <w:szCs w:val="24"/>
              </w:rPr>
              <w:t>7 (septynių)</w:t>
            </w:r>
            <w:r>
              <w:rPr>
                <w:kern w:val="2"/>
                <w:szCs w:val="24"/>
              </w:rPr>
              <w:t xml:space="preserve"> procentų</w:t>
            </w:r>
            <w:r>
              <w:rPr>
                <w:kern w:val="2"/>
                <w:szCs w:val="24"/>
                <w:lang w:val="en-US"/>
              </w:rPr>
              <w:t xml:space="preserve"> </w:t>
            </w:r>
            <w:r w:rsidRPr="00CC4E5E">
              <w:rPr>
                <w:kern w:val="2"/>
                <w:szCs w:val="24"/>
              </w:rPr>
              <w:t xml:space="preserve"> </w:t>
            </w:r>
            <w:r w:rsidRPr="00CC4E5E">
              <w:rPr>
                <w:kern w:val="2"/>
                <w:szCs w:val="24"/>
                <w:shd w:val="clear" w:color="auto" w:fill="FFFFFF"/>
              </w:rPr>
              <w:t>nuo Pradinės Sutarties vertės</w:t>
            </w:r>
            <w:r>
              <w:rPr>
                <w:kern w:val="2"/>
                <w:szCs w:val="24"/>
                <w:shd w:val="clear" w:color="auto" w:fill="FFFFFF"/>
              </w:rPr>
              <w:t xml:space="preserve"> be PVM</w:t>
            </w:r>
            <w:r w:rsidRPr="00CC4E5E">
              <w:rPr>
                <w:kern w:val="2"/>
                <w:szCs w:val="24"/>
                <w:shd w:val="clear" w:color="auto" w:fill="FFFFFF"/>
              </w:rPr>
              <w:t>,</w:t>
            </w:r>
            <w:r w:rsidRPr="00CC4E5E">
              <w:rPr>
                <w:kern w:val="2"/>
                <w:szCs w:val="24"/>
              </w:rPr>
              <w:t xml:space="preserve"> </w:t>
            </w:r>
            <w:r w:rsidRPr="00CC4E5E">
              <w:rPr>
                <w:kern w:val="2"/>
                <w:szCs w:val="24"/>
                <w:shd w:val="clear" w:color="auto" w:fill="FFFFFF"/>
              </w:rPr>
              <w:t xml:space="preserve">nurodytos </w:t>
            </w:r>
            <w:r w:rsidRPr="00CC4E5E">
              <w:rPr>
                <w:kern w:val="2"/>
                <w:szCs w:val="24"/>
              </w:rPr>
              <w:t xml:space="preserve">Specialiųjų sąlygų </w:t>
            </w:r>
            <w:r>
              <w:rPr>
                <w:kern w:val="2"/>
                <w:szCs w:val="24"/>
                <w:shd w:val="clear" w:color="auto" w:fill="FFFFFF"/>
              </w:rPr>
              <w:t>5.2 punkte,</w:t>
            </w:r>
            <w:r w:rsidRPr="00CC4E5E">
              <w:rPr>
                <w:kern w:val="2"/>
                <w:szCs w:val="24"/>
                <w:shd w:val="clear" w:color="auto" w:fill="FFFFFF"/>
              </w:rPr>
              <w:t xml:space="preserve"> pirmo pareikalavimo ba</w:t>
            </w:r>
            <w:r>
              <w:rPr>
                <w:kern w:val="2"/>
                <w:szCs w:val="24"/>
                <w:shd w:val="clear" w:color="auto" w:fill="FFFFFF"/>
              </w:rPr>
              <w:t>nko garantiją arba draudimo įmonės laidavimo raštą atitinkantį</w:t>
            </w:r>
            <w:r w:rsidRPr="00CC4E5E">
              <w:rPr>
                <w:kern w:val="2"/>
                <w:szCs w:val="24"/>
                <w:shd w:val="clear" w:color="auto" w:fill="FFFFFF"/>
              </w:rPr>
              <w:t xml:space="preserve"> Bendrųjų sąlygų 10 skyriaus reikalavimus. Esant poreikiui, gavus Tiekėjo prašymą, šis terminas gali būti pratęstas Šalių suderintam terminui.</w:t>
            </w:r>
          </w:p>
        </w:tc>
      </w:tr>
      <w:tr w:rsidR="00B55901" w14:paraId="198AFEE0" w14:textId="77777777">
        <w:trPr>
          <w:trHeight w:val="300"/>
        </w:trPr>
        <w:tc>
          <w:tcPr>
            <w:tcW w:w="9535" w:type="dxa"/>
            <w:gridSpan w:val="5"/>
          </w:tcPr>
          <w:p w14:paraId="53C07666" w14:textId="77777777" w:rsidR="00B55901" w:rsidRDefault="00B55901" w:rsidP="00B55901">
            <w:pPr>
              <w:jc w:val="center"/>
              <w:rPr>
                <w:b/>
                <w:bCs/>
                <w:kern w:val="2"/>
                <w:szCs w:val="24"/>
              </w:rPr>
            </w:pPr>
            <w:r>
              <w:rPr>
                <w:b/>
                <w:bCs/>
                <w:kern w:val="2"/>
                <w:szCs w:val="24"/>
              </w:rPr>
              <w:t>9. ŠALIŲ ATSAKOMYBĖ</w:t>
            </w:r>
            <w:r>
              <w:rPr>
                <w:b/>
                <w:bCs/>
                <w:kern w:val="2"/>
                <w:szCs w:val="24"/>
              </w:rPr>
              <w:tab/>
            </w:r>
          </w:p>
        </w:tc>
      </w:tr>
      <w:tr w:rsidR="00B55901"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55901" w:rsidRDefault="00B55901" w:rsidP="00B55901">
            <w:pPr>
              <w:jc w:val="both"/>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060F26A1" w14:textId="0FFB65C6" w:rsidR="00B55901" w:rsidRDefault="00B55901" w:rsidP="00B55901">
            <w:pPr>
              <w:jc w:val="both"/>
              <w:rPr>
                <w:color w:val="FF0000"/>
                <w:kern w:val="2"/>
                <w:szCs w:val="24"/>
              </w:rPr>
            </w:pPr>
            <w:r w:rsidRPr="00927506">
              <w:rPr>
                <w:color w:val="000000"/>
                <w:kern w:val="2"/>
                <w:szCs w:val="24"/>
              </w:rPr>
              <w:t xml:space="preserve">Jei Pirkėjas, gavęs tinkamai pateiktą ir užpildytą Sąskaitą, uždelsia atsiskaityti už tinkamai Tiekėjo perduotas kokybiškas Prekes per Sutartyje </w:t>
            </w:r>
            <w:r w:rsidRPr="00927506">
              <w:rPr>
                <w:color w:val="000000" w:themeColor="text1"/>
                <w:kern w:val="2"/>
                <w:szCs w:val="24"/>
              </w:rPr>
              <w:t xml:space="preserve">nurodytą terminą, Tiekėjas nuo kitos nei nustatytas terminas dienos skaičiuoja Pirkėjui </w:t>
            </w:r>
            <w:r>
              <w:rPr>
                <w:color w:val="000000" w:themeColor="text1"/>
                <w:kern w:val="2"/>
                <w:szCs w:val="24"/>
              </w:rPr>
              <w:t>0,05</w:t>
            </w:r>
            <w:r w:rsidRPr="00927506">
              <w:rPr>
                <w:color w:val="000000" w:themeColor="text1"/>
                <w:kern w:val="2"/>
                <w:szCs w:val="24"/>
              </w:rPr>
              <w:t xml:space="preserve"> (penkios šimtosios) procento dydžio delspinigius nuo neapmokėtos sumos be PVM už kiekvieną vėlavimo dieną.</w:t>
            </w:r>
            <w:r w:rsidRPr="00165AC3">
              <w:rPr>
                <w:color w:val="000000" w:themeColor="text1"/>
                <w:kern w:val="2"/>
                <w:szCs w:val="24"/>
              </w:rPr>
              <w:t> </w:t>
            </w:r>
          </w:p>
          <w:p w14:paraId="12E8EA71" w14:textId="2C0F4356" w:rsidR="00B55901" w:rsidRDefault="00B55901" w:rsidP="00B55901">
            <w:pPr>
              <w:spacing w:line="259" w:lineRule="auto"/>
              <w:jc w:val="both"/>
              <w:rPr>
                <w:color w:val="000000"/>
                <w:kern w:val="2"/>
                <w:szCs w:val="24"/>
              </w:rPr>
            </w:pPr>
          </w:p>
        </w:tc>
      </w:tr>
      <w:tr w:rsidR="00B55901"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55901" w:rsidRDefault="00B55901" w:rsidP="00B55901">
            <w:pPr>
              <w:jc w:val="both"/>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069DF4A2" w:rsidR="00B55901" w:rsidRDefault="00B55901" w:rsidP="00B55901">
            <w:pPr>
              <w:jc w:val="both"/>
              <w:rPr>
                <w:color w:val="000000"/>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w:t>
            </w:r>
            <w:r w:rsidRPr="00C1238E">
              <w:rPr>
                <w:color w:val="000000" w:themeColor="text1"/>
                <w:kern w:val="2"/>
              </w:rPr>
              <w:t xml:space="preserve">Pirkėjas nuo kitos nei nustatytas terminas dienos Tiekėjui skaičiuoja </w:t>
            </w:r>
            <w:r w:rsidRPr="00DB663F">
              <w:rPr>
                <w:b/>
                <w:color w:val="000000" w:themeColor="text1"/>
                <w:kern w:val="2"/>
              </w:rPr>
              <w:t>0,05 (penkios šimtosios)</w:t>
            </w:r>
            <w:r w:rsidRPr="00C1238E">
              <w:rPr>
                <w:color w:val="000000" w:themeColor="text1"/>
                <w:kern w:val="2"/>
              </w:rPr>
              <w:t xml:space="preserve"> procento dydžio delspinigius už kiekvieną uždelstą dieną nuo laiku neperduotų Prekių ar Prekių, turinčių trūkumų, kainos be PVM. </w:t>
            </w:r>
          </w:p>
          <w:p w14:paraId="610DA498" w14:textId="0C7184A4" w:rsidR="00B55901" w:rsidRDefault="00B55901" w:rsidP="00B55901">
            <w:pPr>
              <w:jc w:val="both"/>
              <w:rPr>
                <w:color w:val="000000"/>
                <w:kern w:val="2"/>
                <w:szCs w:val="24"/>
              </w:rPr>
            </w:pPr>
            <w:r>
              <w:rPr>
                <w:color w:val="000000"/>
                <w:szCs w:val="24"/>
                <w:lang w:val="lt"/>
              </w:rPr>
              <w:t xml:space="preserve">9.2.2. Jeigu Tiekėjas vėluoja grąžinti dėl Tiekėjui mokėtinos sumos </w:t>
            </w:r>
            <w:r w:rsidRPr="00C1238E">
              <w:rPr>
                <w:color w:val="000000" w:themeColor="text1"/>
                <w:szCs w:val="24"/>
                <w:lang w:val="lt"/>
              </w:rPr>
              <w:t xml:space="preserve">sumažinimo susidariusią permoką pagal Bendrųjų sąlygų 7.4.1.2 </w:t>
            </w:r>
            <w:r w:rsidRPr="00C1238E">
              <w:rPr>
                <w:color w:val="000000" w:themeColor="text1"/>
                <w:szCs w:val="24"/>
                <w:lang w:val="lt"/>
              </w:rPr>
              <w:lastRenderedPageBreak/>
              <w:t xml:space="preserve">punktą, Pirkėjas nuo kitos nei nustatytas terminas dienos Tiekėjui skaičiuoja </w:t>
            </w:r>
            <w:r w:rsidRPr="00DB663F">
              <w:rPr>
                <w:b/>
                <w:color w:val="000000" w:themeColor="text1"/>
                <w:szCs w:val="24"/>
                <w:lang w:val="lt"/>
              </w:rPr>
              <w:t>0,05 (penkios šimtosios)</w:t>
            </w:r>
            <w:r w:rsidRPr="00C1238E">
              <w:rPr>
                <w:color w:val="000000" w:themeColor="text1"/>
                <w:szCs w:val="24"/>
                <w:lang w:val="lt"/>
              </w:rPr>
              <w:t xml:space="preserve"> procento dydžio delspinigius už kiekvieną uždelstą dieną nuo laiku negrąžintos permokos, kainos be PVM.</w:t>
            </w:r>
          </w:p>
          <w:p w14:paraId="63704FE1" w14:textId="224609EC" w:rsidR="00B55901" w:rsidRDefault="00B55901" w:rsidP="00B55901">
            <w:pPr>
              <w:jc w:val="both"/>
              <w:rPr>
                <w:b/>
                <w:kern w:val="2"/>
              </w:rPr>
            </w:pPr>
            <w:r>
              <w:rPr>
                <w:color w:val="000000"/>
                <w:kern w:val="2"/>
              </w:rPr>
              <w:t>9.2.</w:t>
            </w:r>
            <w:r w:rsidRPr="009E4509">
              <w:rPr>
                <w:color w:val="000000" w:themeColor="text1"/>
                <w:kern w:val="2"/>
              </w:rPr>
              <w:t xml:space="preserve">3. Tiekėjas privalo sumokėti Pirkėjui netesybas per </w:t>
            </w:r>
            <w:r>
              <w:rPr>
                <w:color w:val="000000" w:themeColor="text1"/>
                <w:kern w:val="2"/>
              </w:rPr>
              <w:t>30 (trisdešimt</w:t>
            </w:r>
            <w:r w:rsidRPr="009E4509">
              <w:rPr>
                <w:color w:val="000000" w:themeColor="text1"/>
                <w:kern w:val="2"/>
              </w:rPr>
              <w:t xml:space="preserve">) dienų nuo Pirkėjo </w:t>
            </w:r>
            <w:r>
              <w:rPr>
                <w:color w:val="000000"/>
                <w:kern w:val="2"/>
              </w:rPr>
              <w:t xml:space="preserve">pareikalavimo, jeigu netesybų suma nėra </w:t>
            </w:r>
            <w:r>
              <w:t>išskaitoma iš Tiekėjui mokėtinos sumos.</w:t>
            </w:r>
            <w:r>
              <w:rPr>
                <w:color w:val="000000"/>
                <w:kern w:val="2"/>
              </w:rPr>
              <w:t xml:space="preserve"> </w:t>
            </w:r>
          </w:p>
        </w:tc>
      </w:tr>
      <w:tr w:rsidR="00B55901"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55901" w:rsidRDefault="00B55901" w:rsidP="00B55901">
            <w:pPr>
              <w:jc w:val="both"/>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6A814B5C" w14:textId="77777777" w:rsidR="0011058C" w:rsidRDefault="0011058C" w:rsidP="00B55901">
            <w:pPr>
              <w:jc w:val="both"/>
            </w:pPr>
            <w:r>
              <w:t>Nutraukus Sutartį dėl esminio Sutarties pažeidimo, nustatyto Sutarties Specialiosiose sąlygose, išskyrus Sutarties 9.10 punkte nurodytus atvejus, mokama 10 (dešimties) procentų dydžio bauda, skaičiuojama nuo Specialiųjų sąlygų 5.2 punkte nurodytos Pradinės Sutarties vertės be PVM.</w:t>
            </w:r>
          </w:p>
          <w:p w14:paraId="7C28C5E8" w14:textId="7D34F597" w:rsidR="00B55901" w:rsidRDefault="00B55901" w:rsidP="00B55901">
            <w:pPr>
              <w:jc w:val="both"/>
              <w:rPr>
                <w:szCs w:val="24"/>
              </w:rPr>
            </w:pPr>
            <w:r>
              <w:rPr>
                <w:kern w:val="2"/>
                <w:szCs w:val="24"/>
              </w:rPr>
              <w:t>9.3.2. </w:t>
            </w:r>
            <w:r>
              <w:rPr>
                <w:szCs w:val="24"/>
              </w:rPr>
              <w:t xml:space="preserve">Nepagrįstai </w:t>
            </w:r>
            <w:r w:rsidRPr="00FC4979">
              <w:rPr>
                <w:szCs w:val="24"/>
              </w:rPr>
              <w:t xml:space="preserve">nutraukus Sutarties vykdymą ne Sutartyje nustatyta tvarka, </w:t>
            </w:r>
            <w:r w:rsidRPr="00FC4979">
              <w:rPr>
                <w:color w:val="000000" w:themeColor="text1"/>
                <w:szCs w:val="24"/>
              </w:rPr>
              <w:t xml:space="preserve">mokama </w:t>
            </w:r>
            <w:r w:rsidRPr="00DB663F">
              <w:rPr>
                <w:b/>
                <w:color w:val="000000" w:themeColor="text1"/>
                <w:kern w:val="2"/>
                <w:szCs w:val="24"/>
              </w:rPr>
              <w:t>10 (dešimties)</w:t>
            </w:r>
            <w:r w:rsidRPr="00FC4979">
              <w:rPr>
                <w:color w:val="000000" w:themeColor="text1"/>
                <w:kern w:val="2"/>
                <w:szCs w:val="24"/>
              </w:rPr>
              <w:t xml:space="preserve"> procentų dydžio</w:t>
            </w:r>
            <w:r w:rsidRPr="00932076">
              <w:rPr>
                <w:color w:val="000000" w:themeColor="text1"/>
                <w:kern w:val="2"/>
                <w:szCs w:val="24"/>
              </w:rPr>
              <w:t xml:space="preserve"> </w:t>
            </w:r>
            <w:r>
              <w:rPr>
                <w:kern w:val="2"/>
                <w:szCs w:val="24"/>
              </w:rPr>
              <w:t xml:space="preserve">bauda nuo Pradinės Sutarties vertės be PVM, nurodytos </w:t>
            </w:r>
            <w:r>
              <w:rPr>
                <w:color w:val="000000" w:themeColor="text1"/>
                <w:kern w:val="2"/>
                <w:szCs w:val="24"/>
              </w:rPr>
              <w:t>Specialiųjų sąlygų 5.2.</w:t>
            </w:r>
            <w:r w:rsidRPr="009E4509">
              <w:rPr>
                <w:color w:val="000000" w:themeColor="text1"/>
                <w:kern w:val="2"/>
                <w:szCs w:val="24"/>
              </w:rPr>
              <w:t xml:space="preserve"> punkte.</w:t>
            </w:r>
          </w:p>
          <w:p w14:paraId="48292084" w14:textId="5EAC0673" w:rsidR="00B55901" w:rsidRDefault="00B55901" w:rsidP="00B55901">
            <w:pPr>
              <w:rPr>
                <w:kern w:val="2"/>
                <w:szCs w:val="24"/>
              </w:rPr>
            </w:pPr>
          </w:p>
        </w:tc>
      </w:tr>
      <w:tr w:rsidR="00B55901"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55901" w:rsidRDefault="00B55901" w:rsidP="00B55901">
            <w:pPr>
              <w:jc w:val="both"/>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73688CA0" w:rsidR="00B55901" w:rsidRPr="00EE0894" w:rsidRDefault="00B55901" w:rsidP="00B55901">
            <w:pPr>
              <w:jc w:val="both"/>
              <w:rPr>
                <w:kern w:val="2"/>
                <w:szCs w:val="24"/>
              </w:rPr>
            </w:pPr>
            <w:r>
              <w:rPr>
                <w:color w:val="000000"/>
                <w:kern w:val="2"/>
                <w:szCs w:val="24"/>
              </w:rPr>
              <w:t>Taikoma 10 (dešimties) procentų</w:t>
            </w:r>
            <w:r w:rsidRPr="008A0AE2">
              <w:rPr>
                <w:color w:val="000000"/>
                <w:kern w:val="2"/>
                <w:szCs w:val="24"/>
              </w:rPr>
              <w:t xml:space="preserve"> dydžio bauda nuo Pradinės Sutarties vertės be PVM už kiekvieną pažeidimo atvejį.</w:t>
            </w:r>
          </w:p>
        </w:tc>
      </w:tr>
      <w:tr w:rsidR="00B55901"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5C3FFFB2" w:rsidR="00B55901" w:rsidRDefault="00B55901" w:rsidP="00B55901">
            <w:pPr>
              <w:jc w:val="both"/>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658FD05" w14:textId="1AAE9259" w:rsidR="00B55901" w:rsidRDefault="00B55901" w:rsidP="00B55901">
            <w:pPr>
              <w:jc w:val="both"/>
              <w:rPr>
                <w:color w:val="000000"/>
                <w:kern w:val="2"/>
                <w:szCs w:val="24"/>
              </w:rPr>
            </w:pPr>
            <w:r>
              <w:rPr>
                <w:color w:val="000000"/>
                <w:kern w:val="2"/>
                <w:szCs w:val="24"/>
              </w:rPr>
              <w:t xml:space="preserve">9.5.1. </w:t>
            </w:r>
            <w:r w:rsidRPr="006A55B9">
              <w:rPr>
                <w:bCs/>
                <w:color w:val="000000" w:themeColor="text1"/>
                <w:kern w:val="2"/>
                <w:szCs w:val="24"/>
              </w:rPr>
              <w:t xml:space="preserve">Pažeidus Sutarties specialiosios dalies 13.1 papunktyje nustatytus reikalavimus, </w:t>
            </w:r>
            <w:r>
              <w:rPr>
                <w:bCs/>
                <w:color w:val="000000" w:themeColor="text1"/>
                <w:kern w:val="2"/>
                <w:szCs w:val="24"/>
              </w:rPr>
              <w:t>Prekių</w:t>
            </w:r>
            <w:r w:rsidRPr="006A55B9">
              <w:rPr>
                <w:bCs/>
                <w:color w:val="000000" w:themeColor="text1"/>
                <w:kern w:val="2"/>
                <w:szCs w:val="24"/>
              </w:rPr>
              <w:t xml:space="preserve"> </w:t>
            </w:r>
            <w:r>
              <w:rPr>
                <w:bCs/>
                <w:color w:val="000000" w:themeColor="text1"/>
                <w:kern w:val="2"/>
                <w:szCs w:val="24"/>
              </w:rPr>
              <w:t xml:space="preserve">tiekėjas </w:t>
            </w:r>
            <w:r w:rsidRPr="006A55B9">
              <w:rPr>
                <w:bCs/>
                <w:color w:val="000000" w:themeColor="text1"/>
                <w:kern w:val="2"/>
                <w:szCs w:val="24"/>
              </w:rPr>
              <w:t xml:space="preserve">įsipareigoja sumokėti Užsakovui </w:t>
            </w:r>
            <w:r w:rsidRPr="00DB663F">
              <w:rPr>
                <w:b/>
                <w:bCs/>
                <w:color w:val="000000" w:themeColor="text1"/>
                <w:kern w:val="2"/>
                <w:szCs w:val="24"/>
              </w:rPr>
              <w:t>10 (dešimties) </w:t>
            </w:r>
            <w:r w:rsidRPr="006A55B9">
              <w:rPr>
                <w:bCs/>
                <w:color w:val="000000" w:themeColor="text1"/>
                <w:kern w:val="2"/>
                <w:szCs w:val="24"/>
              </w:rPr>
              <w:t>procentų dydžio baudą nuo Pradinės Sutarties vertės</w:t>
            </w:r>
            <w:r>
              <w:rPr>
                <w:bCs/>
                <w:color w:val="000000" w:themeColor="text1"/>
                <w:kern w:val="2"/>
                <w:szCs w:val="24"/>
              </w:rPr>
              <w:t xml:space="preserve"> be PVM</w:t>
            </w:r>
            <w:r w:rsidRPr="006A55B9">
              <w:rPr>
                <w:bCs/>
                <w:color w:val="000000" w:themeColor="text1"/>
                <w:kern w:val="2"/>
                <w:szCs w:val="24"/>
              </w:rPr>
              <w:t>, nurodytos specialiųjų sąlygų 5.2 punkte.</w:t>
            </w:r>
          </w:p>
          <w:p w14:paraId="593995D9" w14:textId="77777777" w:rsidR="00B55901" w:rsidRDefault="00B55901" w:rsidP="00B55901">
            <w:pPr>
              <w:rPr>
                <w:color w:val="000000"/>
                <w:kern w:val="2"/>
                <w:szCs w:val="24"/>
              </w:rPr>
            </w:pPr>
          </w:p>
          <w:p w14:paraId="0381F154" w14:textId="77777777" w:rsidR="00B55901" w:rsidRDefault="00B55901" w:rsidP="00B55901">
            <w:pPr>
              <w:rPr>
                <w:kern w:val="2"/>
                <w:szCs w:val="24"/>
              </w:rPr>
            </w:pPr>
          </w:p>
          <w:p w14:paraId="69B3C483" w14:textId="10B4B299" w:rsidR="00B55901" w:rsidRDefault="00B55901" w:rsidP="00B55901">
            <w:pPr>
              <w:rPr>
                <w:color w:val="4472C4"/>
                <w:kern w:val="2"/>
                <w:szCs w:val="24"/>
              </w:rPr>
            </w:pPr>
          </w:p>
        </w:tc>
      </w:tr>
      <w:tr w:rsidR="00B55901"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55901" w:rsidRPr="005162BB" w:rsidRDefault="00B55901" w:rsidP="00B55901">
            <w:pPr>
              <w:jc w:val="both"/>
              <w:rPr>
                <w:b/>
                <w:bCs/>
                <w:kern w:val="2"/>
                <w:szCs w:val="24"/>
                <w:highlight w:val="yellow"/>
              </w:rPr>
            </w:pPr>
            <w:r w:rsidRPr="00AD45F6">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71A84AA" w14:textId="447A5923" w:rsidR="00B55901" w:rsidRPr="005162BB" w:rsidRDefault="00B55901" w:rsidP="00B55901">
            <w:pPr>
              <w:rPr>
                <w:color w:val="4472C4"/>
                <w:kern w:val="2"/>
                <w:szCs w:val="24"/>
                <w:highlight w:val="yellow"/>
              </w:rPr>
            </w:pPr>
            <w:r w:rsidRPr="006052B3">
              <w:rPr>
                <w:kern w:val="2"/>
                <w:szCs w:val="24"/>
              </w:rPr>
              <w:t>Netaikoma</w:t>
            </w:r>
          </w:p>
        </w:tc>
      </w:tr>
      <w:tr w:rsidR="00B55901"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55901" w:rsidRDefault="00B55901" w:rsidP="00B55901">
            <w:pPr>
              <w:jc w:val="both"/>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62CD4F16" w:rsidR="00B55901" w:rsidRDefault="00B55901" w:rsidP="00B55901">
            <w:pPr>
              <w:rPr>
                <w:color w:val="4472C4"/>
                <w:kern w:val="2"/>
                <w:szCs w:val="24"/>
              </w:rPr>
            </w:pPr>
            <w:r>
              <w:rPr>
                <w:kern w:val="2"/>
                <w:szCs w:val="24"/>
              </w:rPr>
              <w:t xml:space="preserve">Netaikoma </w:t>
            </w:r>
          </w:p>
          <w:p w14:paraId="5C591A2E" w14:textId="5AB55423" w:rsidR="00B55901" w:rsidRDefault="00B55901" w:rsidP="00B55901">
            <w:pPr>
              <w:rPr>
                <w:color w:val="4472C4"/>
                <w:kern w:val="2"/>
                <w:szCs w:val="24"/>
              </w:rPr>
            </w:pPr>
          </w:p>
        </w:tc>
      </w:tr>
      <w:tr w:rsidR="00B55901"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55901" w:rsidRDefault="00B55901" w:rsidP="00B55901">
            <w:pPr>
              <w:jc w:val="both"/>
              <w:rPr>
                <w:b/>
                <w:bCs/>
                <w:kern w:val="2"/>
                <w:szCs w:val="24"/>
              </w:rPr>
            </w:pPr>
            <w:r>
              <w:rPr>
                <w:b/>
                <w:bCs/>
                <w:kern w:val="2"/>
                <w:szCs w:val="24"/>
              </w:rPr>
              <w:t xml:space="preserve">9.8. Tiekėjui taikomos netesybos dėl Sutarties </w:t>
            </w:r>
            <w:r>
              <w:rPr>
                <w:b/>
                <w:bCs/>
                <w:kern w:val="2"/>
                <w:szCs w:val="24"/>
              </w:rPr>
              <w:lastRenderedPageBreak/>
              <w:t>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55901" w:rsidRDefault="00B55901" w:rsidP="00B55901">
            <w:pPr>
              <w:rPr>
                <w:kern w:val="2"/>
                <w:szCs w:val="24"/>
              </w:rPr>
            </w:pPr>
            <w:r>
              <w:rPr>
                <w:kern w:val="2"/>
                <w:szCs w:val="24"/>
              </w:rPr>
              <w:lastRenderedPageBreak/>
              <w:t>Netaikoma</w:t>
            </w:r>
          </w:p>
          <w:p w14:paraId="2BFFE0F5" w14:textId="77777777" w:rsidR="00B55901" w:rsidRDefault="00B55901" w:rsidP="00B55901">
            <w:pPr>
              <w:rPr>
                <w:color w:val="4472C4"/>
                <w:kern w:val="2"/>
                <w:szCs w:val="24"/>
              </w:rPr>
            </w:pPr>
          </w:p>
          <w:p w14:paraId="29DCAC8C" w14:textId="2AEA6D6D" w:rsidR="00B55901" w:rsidRDefault="00B55901" w:rsidP="00B55901">
            <w:pPr>
              <w:rPr>
                <w:color w:val="4472C4"/>
                <w:kern w:val="2"/>
                <w:szCs w:val="24"/>
              </w:rPr>
            </w:pPr>
          </w:p>
        </w:tc>
      </w:tr>
      <w:tr w:rsidR="00B55901"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55901" w:rsidRDefault="00B55901" w:rsidP="00B55901">
            <w:pPr>
              <w:jc w:val="both"/>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7272DE9D" w14:textId="32C41B61" w:rsidR="00B55901" w:rsidRDefault="00B55901" w:rsidP="00B55901">
            <w:pPr>
              <w:rPr>
                <w:sz w:val="14"/>
                <w:szCs w:val="14"/>
              </w:rPr>
            </w:pPr>
            <w:r w:rsidRPr="00E73FC7">
              <w:rPr>
                <w:color w:val="000000"/>
                <w:kern w:val="2"/>
                <w:szCs w:val="24"/>
              </w:rPr>
              <w:t>Netaikoma</w:t>
            </w:r>
          </w:p>
          <w:p w14:paraId="3BD32F43" w14:textId="77777777" w:rsidR="00B55901" w:rsidRDefault="00B55901" w:rsidP="00B55901">
            <w:pPr>
              <w:spacing w:line="259" w:lineRule="auto"/>
              <w:rPr>
                <w:kern w:val="2"/>
                <w:sz w:val="22"/>
                <w:szCs w:val="24"/>
              </w:rPr>
            </w:pPr>
          </w:p>
          <w:p w14:paraId="2FC8EB7E" w14:textId="77777777" w:rsidR="00B55901" w:rsidRDefault="00B55901" w:rsidP="00B55901">
            <w:pPr>
              <w:rPr>
                <w:sz w:val="14"/>
                <w:szCs w:val="14"/>
              </w:rPr>
            </w:pPr>
          </w:p>
          <w:p w14:paraId="49FF058F" w14:textId="77777777" w:rsidR="00B55901" w:rsidRDefault="00B55901" w:rsidP="00B55901">
            <w:pPr>
              <w:rPr>
                <w:color w:val="4472C4"/>
                <w:kern w:val="2"/>
                <w:szCs w:val="24"/>
              </w:rPr>
            </w:pPr>
          </w:p>
        </w:tc>
      </w:tr>
      <w:tr w:rsidR="00B55901"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55901" w:rsidRDefault="00B55901" w:rsidP="00B55901">
            <w:pPr>
              <w:jc w:val="both"/>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6D6B933" w14:textId="1AC09D1F" w:rsidR="00B55901" w:rsidRDefault="00B55901" w:rsidP="00B55901">
            <w:pPr>
              <w:rPr>
                <w:bCs/>
                <w:color w:val="000000"/>
                <w:szCs w:val="24"/>
              </w:rPr>
            </w:pPr>
            <w:r w:rsidRPr="0085542F">
              <w:rPr>
                <w:kern w:val="2"/>
                <w:szCs w:val="24"/>
              </w:rPr>
              <w:t xml:space="preserve">Sutartį nutraukus </w:t>
            </w:r>
            <w:r w:rsidRPr="004B2B0B">
              <w:rPr>
                <w:kern w:val="2"/>
                <w:szCs w:val="24"/>
              </w:rPr>
              <w:t>Specialiųjų sąlygų 12.2.9</w:t>
            </w:r>
            <w:r>
              <w:rPr>
                <w:kern w:val="2"/>
                <w:szCs w:val="24"/>
              </w:rPr>
              <w:t>,</w:t>
            </w:r>
            <w:r w:rsidRPr="004B2B0B">
              <w:rPr>
                <w:kern w:val="2"/>
                <w:szCs w:val="24"/>
              </w:rPr>
              <w:t xml:space="preserve"> 12.2.10</w:t>
            </w:r>
            <w:r>
              <w:rPr>
                <w:kern w:val="2"/>
                <w:szCs w:val="24"/>
              </w:rPr>
              <w:t>, 12.2.13</w:t>
            </w:r>
            <w:r w:rsidRPr="004B2B0B">
              <w:rPr>
                <w:kern w:val="2"/>
                <w:szCs w:val="24"/>
              </w:rPr>
              <w:t xml:space="preserve"> punktuose</w:t>
            </w:r>
            <w:r w:rsidRPr="0085542F">
              <w:rPr>
                <w:kern w:val="2"/>
                <w:szCs w:val="24"/>
              </w:rPr>
              <w:t xml:space="preserve"> nurodytais atvejais Šalių iš anksto sutart</w:t>
            </w:r>
            <w:r>
              <w:rPr>
                <w:kern w:val="2"/>
                <w:szCs w:val="24"/>
              </w:rPr>
              <w:t xml:space="preserve">ų minimalių nuostolių dydis yra </w:t>
            </w:r>
            <w:r w:rsidRPr="00DB663F">
              <w:rPr>
                <w:b/>
                <w:kern w:val="2"/>
                <w:szCs w:val="24"/>
              </w:rPr>
              <w:t>1</w:t>
            </w:r>
            <w:r w:rsidRPr="00DB663F">
              <w:rPr>
                <w:b/>
                <w:bCs/>
                <w:color w:val="000000"/>
                <w:szCs w:val="24"/>
              </w:rPr>
              <w:t>5</w:t>
            </w:r>
            <w:r w:rsidRPr="00DB663F">
              <w:rPr>
                <w:b/>
                <w:color w:val="000000"/>
                <w:szCs w:val="24"/>
              </w:rPr>
              <w:t xml:space="preserve"> (penkiolika)</w:t>
            </w:r>
            <w:r>
              <w:rPr>
                <w:color w:val="000000"/>
                <w:szCs w:val="24"/>
              </w:rPr>
              <w:t xml:space="preserve"> procentų</w:t>
            </w:r>
            <w:r w:rsidRPr="0085542F">
              <w:rPr>
                <w:bCs/>
                <w:color w:val="000000"/>
                <w:szCs w:val="24"/>
              </w:rPr>
              <w:t xml:space="preserve"> nuo </w:t>
            </w:r>
            <w:r>
              <w:rPr>
                <w:bCs/>
                <w:color w:val="000000"/>
                <w:szCs w:val="24"/>
              </w:rPr>
              <w:t>5.2 punkte numatytos kainos</w:t>
            </w:r>
            <w:r w:rsidRPr="0085542F">
              <w:rPr>
                <w:bCs/>
                <w:color w:val="000000"/>
                <w:szCs w:val="24"/>
              </w:rPr>
              <w:t xml:space="preserve"> be PVM.</w:t>
            </w:r>
          </w:p>
          <w:p w14:paraId="41965FB0" w14:textId="36954076" w:rsidR="00B55901" w:rsidRDefault="00B55901" w:rsidP="00B55901">
            <w:pPr>
              <w:rPr>
                <w:color w:val="4472C4"/>
                <w:kern w:val="2"/>
                <w:szCs w:val="24"/>
              </w:rPr>
            </w:pPr>
          </w:p>
        </w:tc>
      </w:tr>
      <w:tr w:rsidR="00B55901" w14:paraId="0126462E" w14:textId="77777777">
        <w:trPr>
          <w:trHeight w:val="300"/>
        </w:trPr>
        <w:tc>
          <w:tcPr>
            <w:tcW w:w="9535" w:type="dxa"/>
            <w:gridSpan w:val="5"/>
          </w:tcPr>
          <w:p w14:paraId="318973A5" w14:textId="77777777" w:rsidR="00B55901" w:rsidRDefault="00B55901" w:rsidP="00B55901">
            <w:pPr>
              <w:jc w:val="center"/>
              <w:rPr>
                <w:b/>
                <w:bCs/>
                <w:kern w:val="2"/>
                <w:szCs w:val="24"/>
              </w:rPr>
            </w:pPr>
            <w:r>
              <w:rPr>
                <w:b/>
                <w:kern w:val="2"/>
                <w:szCs w:val="24"/>
              </w:rPr>
              <w:t>10. ESMINĖS SUTARTIES SĄLYGOS</w:t>
            </w:r>
          </w:p>
        </w:tc>
      </w:tr>
      <w:tr w:rsidR="00B55901" w14:paraId="4D59E15A" w14:textId="77777777">
        <w:trPr>
          <w:trHeight w:val="300"/>
        </w:trPr>
        <w:tc>
          <w:tcPr>
            <w:tcW w:w="2707" w:type="dxa"/>
            <w:gridSpan w:val="3"/>
          </w:tcPr>
          <w:p w14:paraId="345EFFE5" w14:textId="77777777" w:rsidR="00B55901" w:rsidRDefault="00B55901" w:rsidP="00B55901">
            <w:pPr>
              <w:jc w:val="both"/>
              <w:rPr>
                <w:b/>
                <w:bCs/>
                <w:kern w:val="2"/>
              </w:rPr>
            </w:pPr>
            <w:r>
              <w:rPr>
                <w:b/>
                <w:bCs/>
              </w:rPr>
              <w:t>10.1. Esminės Sutarties sąlygos</w:t>
            </w:r>
          </w:p>
        </w:tc>
        <w:tc>
          <w:tcPr>
            <w:tcW w:w="6828" w:type="dxa"/>
            <w:gridSpan w:val="2"/>
          </w:tcPr>
          <w:p w14:paraId="6C02F0E4" w14:textId="77777777" w:rsidR="00B55901" w:rsidRDefault="00B55901" w:rsidP="00B55901">
            <w:pPr>
              <w:jc w:val="both"/>
              <w:rPr>
                <w:color w:val="000000" w:themeColor="text1"/>
                <w:kern w:val="2"/>
                <w:szCs w:val="24"/>
              </w:rPr>
            </w:pPr>
            <w:r w:rsidRPr="001D30C6">
              <w:rPr>
                <w:color w:val="000000" w:themeColor="text1"/>
                <w:kern w:val="2"/>
                <w:szCs w:val="24"/>
              </w:rPr>
              <w:t xml:space="preserve">10.1.1. </w:t>
            </w:r>
            <w:r>
              <w:rPr>
                <w:color w:val="000000" w:themeColor="text1"/>
                <w:kern w:val="2"/>
                <w:szCs w:val="24"/>
              </w:rPr>
              <w:t>Tiekėjas vykdo prisiimtus įsipareigojimus už Sutarties priede Nr. 2 nustatytus įkainius;</w:t>
            </w:r>
          </w:p>
          <w:p w14:paraId="4AF108EF" w14:textId="35134F47" w:rsidR="00B55901" w:rsidRPr="001D30C6" w:rsidRDefault="00B55901" w:rsidP="00B55901">
            <w:pPr>
              <w:jc w:val="both"/>
              <w:rPr>
                <w:color w:val="000000" w:themeColor="text1"/>
                <w:kern w:val="2"/>
                <w:szCs w:val="24"/>
              </w:rPr>
            </w:pPr>
            <w:r>
              <w:rPr>
                <w:color w:val="000000" w:themeColor="text1"/>
                <w:kern w:val="2"/>
                <w:szCs w:val="24"/>
              </w:rPr>
              <w:t xml:space="preserve">10.1.2. </w:t>
            </w:r>
            <w:r w:rsidRPr="001D30C6">
              <w:rPr>
                <w:color w:val="000000" w:themeColor="text1"/>
                <w:kern w:val="2"/>
                <w:szCs w:val="24"/>
              </w:rPr>
              <w:t>Tiekėjas laiku ir tinkamai pristato Sutarties ir jos priedus atitinkančias Prekes;</w:t>
            </w:r>
          </w:p>
          <w:p w14:paraId="6A17DE77" w14:textId="4B9E00B5" w:rsidR="00B55901" w:rsidRPr="00CD0949" w:rsidRDefault="00B55901" w:rsidP="00B55901">
            <w:pPr>
              <w:jc w:val="both"/>
              <w:rPr>
                <w:color w:val="000000" w:themeColor="text1"/>
                <w:kern w:val="2"/>
                <w:szCs w:val="24"/>
              </w:rPr>
            </w:pPr>
            <w:r w:rsidRPr="001D30C6">
              <w:rPr>
                <w:color w:val="000000" w:themeColor="text1"/>
                <w:kern w:val="2"/>
                <w:szCs w:val="24"/>
              </w:rPr>
              <w:t>10.1.</w:t>
            </w:r>
            <w:r>
              <w:rPr>
                <w:color w:val="000000" w:themeColor="text1"/>
                <w:kern w:val="2"/>
                <w:szCs w:val="24"/>
              </w:rPr>
              <w:t>3</w:t>
            </w:r>
            <w:r w:rsidRPr="001D30C6">
              <w:rPr>
                <w:color w:val="000000" w:themeColor="text1"/>
                <w:kern w:val="2"/>
                <w:szCs w:val="24"/>
              </w:rPr>
              <w:t>.  Tiekėjas</w:t>
            </w:r>
            <w:r w:rsidRPr="00CD0949">
              <w:rPr>
                <w:color w:val="000000" w:themeColor="text1"/>
                <w:kern w:val="2"/>
                <w:szCs w:val="24"/>
              </w:rPr>
              <w:t xml:space="preserve"> privalo užtikrinti, kad Sutarties sudarymo ir vykdymo metu neatsirastų aplinkybių, nurodytų Viešųjų pirkimų įstatymo 45 straipsnio 2</w:t>
            </w:r>
            <w:r w:rsidRPr="00CD0949">
              <w:rPr>
                <w:color w:val="000000" w:themeColor="text1"/>
                <w:kern w:val="2"/>
                <w:szCs w:val="24"/>
                <w:vertAlign w:val="superscript"/>
              </w:rPr>
              <w:t>1</w:t>
            </w:r>
            <w:r w:rsidRPr="00CD0949">
              <w:rPr>
                <w:color w:val="000000" w:themeColor="text1"/>
                <w:kern w:val="2"/>
                <w:szCs w:val="24"/>
              </w:rPr>
              <w:t xml:space="preserve"> dalyje;</w:t>
            </w:r>
          </w:p>
          <w:p w14:paraId="67D0AED2" w14:textId="6D1D28D8" w:rsidR="00B55901" w:rsidRDefault="00B55901" w:rsidP="00B55901">
            <w:pPr>
              <w:jc w:val="both"/>
              <w:rPr>
                <w:color w:val="000000" w:themeColor="text1"/>
                <w:kern w:val="2"/>
                <w:szCs w:val="24"/>
              </w:rPr>
            </w:pPr>
            <w:r>
              <w:rPr>
                <w:color w:val="000000" w:themeColor="text1"/>
                <w:kern w:val="2"/>
                <w:szCs w:val="24"/>
              </w:rPr>
              <w:t xml:space="preserve">10.1.4. </w:t>
            </w:r>
            <w:r w:rsidRPr="00CD0949">
              <w:rPr>
                <w:color w:val="000000" w:themeColor="text1"/>
                <w:kern w:val="2"/>
                <w:szCs w:val="24"/>
              </w:rPr>
              <w:t>Pardavėjas įsipareigoja susipažinti ir sutarties vykdymo metu laikytis Tiekėjų etikos kodekso (</w:t>
            </w:r>
            <w:hyperlink r:id="rId11" w:history="1">
              <w:r w:rsidRPr="001D3A5D">
                <w:rPr>
                  <w:rStyle w:val="Hyperlink"/>
                  <w:kern w:val="2"/>
                  <w:szCs w:val="24"/>
                </w:rPr>
                <w:t>https://vpt.lrv.lt/media/viesa/saugykla/2024/1/w2fscibRf-4.pdf</w:t>
              </w:r>
            </w:hyperlink>
            <w:r w:rsidRPr="00CD0949">
              <w:rPr>
                <w:color w:val="000000" w:themeColor="text1"/>
                <w:kern w:val="2"/>
                <w:szCs w:val="24"/>
              </w:rPr>
              <w:t>)</w:t>
            </w:r>
          </w:p>
          <w:p w14:paraId="03779DCB" w14:textId="40ACB042" w:rsidR="00B55901" w:rsidRPr="00CD0949" w:rsidRDefault="00B55901" w:rsidP="00B55901">
            <w:pPr>
              <w:jc w:val="both"/>
              <w:rPr>
                <w:color w:val="000000" w:themeColor="text1"/>
                <w:kern w:val="2"/>
                <w:szCs w:val="24"/>
              </w:rPr>
            </w:pPr>
            <w:r w:rsidRPr="00CD0949">
              <w:rPr>
                <w:color w:val="000000" w:themeColor="text1"/>
                <w:kern w:val="2"/>
                <w:szCs w:val="24"/>
              </w:rPr>
              <w:t xml:space="preserve">(toliau – Kodeksas) 49 punkto nuostatų, t. y. nevykdyti veiklos karinę agresiją prieš Ukrainą vykdančiose šalyse ar (ir) nebūti įmonių grupės, kurios bet kuris narys, vykdo veiklą karinę agresiją prieš Ukrainą vykdančiose šalyse, nariu ir (ar) nedalyvauti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 nesiremti </w:t>
            </w:r>
            <w:proofErr w:type="spellStart"/>
            <w:r w:rsidRPr="00CD0949">
              <w:rPr>
                <w:color w:val="000000" w:themeColor="text1"/>
                <w:kern w:val="2"/>
                <w:szCs w:val="24"/>
              </w:rPr>
              <w:t>pajėgumais</w:t>
            </w:r>
            <w:proofErr w:type="spellEnd"/>
            <w:r w:rsidRPr="00CD0949">
              <w:rPr>
                <w:color w:val="000000" w:themeColor="text1"/>
                <w:kern w:val="2"/>
                <w:szCs w:val="24"/>
              </w:rPr>
              <w:t xml:space="preserve"> ir (ar) nesudaryti </w:t>
            </w:r>
            <w:proofErr w:type="spellStart"/>
            <w:r w:rsidRPr="00CD0949">
              <w:rPr>
                <w:color w:val="000000" w:themeColor="text1"/>
                <w:kern w:val="2"/>
                <w:szCs w:val="24"/>
              </w:rPr>
              <w:t>subtiekimo</w:t>
            </w:r>
            <w:proofErr w:type="spellEnd"/>
            <w:r w:rsidRPr="00CD0949">
              <w:rPr>
                <w:color w:val="000000" w:themeColor="text1"/>
                <w:kern w:val="2"/>
                <w:szCs w:val="24"/>
              </w:rPr>
              <w:t xml:space="preserve"> sutarties (-</w:t>
            </w:r>
            <w:proofErr w:type="spellStart"/>
            <w:r w:rsidRPr="00CD0949">
              <w:rPr>
                <w:color w:val="000000" w:themeColor="text1"/>
                <w:kern w:val="2"/>
                <w:szCs w:val="24"/>
              </w:rPr>
              <w:t>čių</w:t>
            </w:r>
            <w:proofErr w:type="spellEnd"/>
            <w:r w:rsidRPr="00CD0949">
              <w:rPr>
                <w:color w:val="000000" w:themeColor="text1"/>
                <w:kern w:val="2"/>
                <w:szCs w:val="24"/>
              </w:rPr>
              <w:t>) su subtiekėju (-</w:t>
            </w:r>
            <w:proofErr w:type="spellStart"/>
            <w:r w:rsidRPr="00CD0949">
              <w:rPr>
                <w:color w:val="000000" w:themeColor="text1"/>
                <w:kern w:val="2"/>
                <w:szCs w:val="24"/>
              </w:rPr>
              <w:t>ais</w:t>
            </w:r>
            <w:proofErr w:type="spellEnd"/>
            <w:r w:rsidRPr="00CD0949">
              <w:rPr>
                <w:color w:val="000000" w:themeColor="text1"/>
                <w:kern w:val="2"/>
                <w:szCs w:val="24"/>
              </w:rPr>
              <w:t>) netenkinančiu (-</w:t>
            </w:r>
            <w:proofErr w:type="spellStart"/>
            <w:r w:rsidRPr="00CD0949">
              <w:rPr>
                <w:color w:val="000000" w:themeColor="text1"/>
                <w:kern w:val="2"/>
                <w:szCs w:val="24"/>
              </w:rPr>
              <w:t>ais</w:t>
            </w:r>
            <w:proofErr w:type="spellEnd"/>
            <w:r w:rsidRPr="00CD0949">
              <w:rPr>
                <w:color w:val="000000" w:themeColor="text1"/>
                <w:kern w:val="2"/>
                <w:szCs w:val="24"/>
              </w:rPr>
              <w:t xml:space="preserve">) šios sąlygos. Pardavėjas turi užtikrinti, kad anksčiau minėtų Kodekso nuostatų laikytųsi visi Pardavėjo pasitelkti tretieji asmenys (subtiekėjai ar kiti ūkio subjektai, kurių </w:t>
            </w:r>
            <w:proofErr w:type="spellStart"/>
            <w:r w:rsidRPr="00CD0949">
              <w:rPr>
                <w:color w:val="000000" w:themeColor="text1"/>
                <w:kern w:val="2"/>
                <w:szCs w:val="24"/>
              </w:rPr>
              <w:t>pajėgumais</w:t>
            </w:r>
            <w:proofErr w:type="spellEnd"/>
            <w:r w:rsidRPr="00CD0949">
              <w:rPr>
                <w:color w:val="000000" w:themeColor="text1"/>
                <w:kern w:val="2"/>
                <w:szCs w:val="24"/>
              </w:rPr>
              <w:t xml:space="preserve"> Pardavėjas remiasi).</w:t>
            </w:r>
          </w:p>
          <w:p w14:paraId="1EED2A79" w14:textId="77777777" w:rsidR="00B55901" w:rsidRPr="00CD0949" w:rsidRDefault="00B55901" w:rsidP="00B55901">
            <w:pPr>
              <w:jc w:val="both"/>
              <w:rPr>
                <w:color w:val="000000" w:themeColor="text1"/>
                <w:kern w:val="2"/>
                <w:szCs w:val="24"/>
              </w:rPr>
            </w:pPr>
            <w:r w:rsidRPr="00CD0949">
              <w:rPr>
                <w:color w:val="000000" w:themeColor="text1"/>
                <w:kern w:val="2"/>
                <w:szCs w:val="24"/>
              </w:rPr>
              <w:t>Pardavėjas taip pat įsipareigoja nedelsiant informuoti Pirkėją apie Sutarties galiojimo metu atsiradusias aplinkybes, susijusias su Pardavėjo elgesio neatitikimu Kodekso 49 punkto nuostatai.</w:t>
            </w:r>
          </w:p>
          <w:p w14:paraId="15F5FBFB" w14:textId="0B832081" w:rsidR="00B55901" w:rsidRPr="00CD0949" w:rsidRDefault="00B55901" w:rsidP="00B55901">
            <w:pPr>
              <w:jc w:val="both"/>
              <w:rPr>
                <w:color w:val="000000" w:themeColor="text1"/>
                <w:kern w:val="2"/>
                <w:szCs w:val="24"/>
              </w:rPr>
            </w:pPr>
            <w:r w:rsidRPr="00CD0949">
              <w:rPr>
                <w:color w:val="000000" w:themeColor="text1"/>
                <w:kern w:val="2"/>
                <w:szCs w:val="24"/>
              </w:rPr>
              <w:t xml:space="preserve">Sutarties vykdymo metu Pardavėjui pažeidus Kodekso 49 punkto nuostatas Pirkėjas gali leisti Pardavėjui pašalinti nustatytus </w:t>
            </w:r>
            <w:r w:rsidRPr="00CD0949">
              <w:rPr>
                <w:color w:val="000000" w:themeColor="text1"/>
                <w:kern w:val="2"/>
                <w:szCs w:val="24"/>
              </w:rPr>
              <w:lastRenderedPageBreak/>
              <w:t>pažeidimus (išskyrus nusikaltimų, kitų šiurkščių teisės aktų pažeidimų atvejais) per Pirkėjo nustatytą protingą terminą.</w:t>
            </w:r>
          </w:p>
          <w:p w14:paraId="7D395888" w14:textId="63FBD813" w:rsidR="00B55901" w:rsidRPr="00CD0949" w:rsidRDefault="00B55901" w:rsidP="00B55901">
            <w:pPr>
              <w:jc w:val="both"/>
              <w:rPr>
                <w:bCs/>
                <w:color w:val="000000" w:themeColor="text1"/>
                <w:kern w:val="2"/>
                <w:szCs w:val="24"/>
              </w:rPr>
            </w:pPr>
            <w:r>
              <w:rPr>
                <w:bCs/>
                <w:color w:val="000000" w:themeColor="text1"/>
                <w:kern w:val="2"/>
                <w:szCs w:val="24"/>
              </w:rPr>
              <w:t>10.1.5</w:t>
            </w:r>
            <w:r w:rsidRPr="00CD0949">
              <w:rPr>
                <w:bCs/>
                <w:color w:val="000000" w:themeColor="text1"/>
                <w:kern w:val="2"/>
                <w:szCs w:val="24"/>
              </w:rPr>
              <w:t xml:space="preserve">. </w:t>
            </w:r>
            <w:r>
              <w:rPr>
                <w:bCs/>
                <w:color w:val="000000" w:themeColor="text1"/>
                <w:kern w:val="2"/>
                <w:szCs w:val="24"/>
              </w:rPr>
              <w:t>Jeigu Tie</w:t>
            </w:r>
            <w:r w:rsidRPr="00CD0949">
              <w:rPr>
                <w:bCs/>
                <w:color w:val="000000" w:themeColor="text1"/>
                <w:kern w:val="2"/>
                <w:szCs w:val="24"/>
              </w:rPr>
              <w:t>kėjo kvalifikacija dėl teisės verstis atitinkama veikla nebuvo tikrinama arba tikrinama ne visa apimtimi</w:t>
            </w:r>
            <w:r>
              <w:rPr>
                <w:bCs/>
                <w:color w:val="000000" w:themeColor="text1"/>
                <w:kern w:val="2"/>
                <w:szCs w:val="24"/>
              </w:rPr>
              <w:t>, Tie</w:t>
            </w:r>
            <w:r w:rsidRPr="00CD0949">
              <w:rPr>
                <w:bCs/>
                <w:color w:val="000000" w:themeColor="text1"/>
                <w:kern w:val="2"/>
                <w:szCs w:val="24"/>
              </w:rPr>
              <w:t xml:space="preserve">kėjas įsipareigoja, kad Sutartį vykdys tik tokią teisę turintys asmenys. </w:t>
            </w:r>
            <w:r>
              <w:rPr>
                <w:bCs/>
                <w:color w:val="000000" w:themeColor="text1"/>
                <w:kern w:val="2"/>
                <w:szCs w:val="24"/>
              </w:rPr>
              <w:t>10.1.6. Sutartyje ir Pirkimo sąlygose nurodytų aplinkosauginių reikalavimų laikymasis.</w:t>
            </w:r>
          </w:p>
          <w:p w14:paraId="660425C0" w14:textId="77777777" w:rsidR="00B55901" w:rsidRPr="002F1B5A" w:rsidRDefault="00B55901" w:rsidP="00B55901">
            <w:pPr>
              <w:jc w:val="both"/>
              <w:rPr>
                <w:bCs/>
                <w:kern w:val="2"/>
                <w:szCs w:val="24"/>
              </w:rPr>
            </w:pPr>
            <w:r>
              <w:rPr>
                <w:bCs/>
                <w:color w:val="000000" w:themeColor="text1"/>
                <w:kern w:val="2"/>
                <w:szCs w:val="24"/>
              </w:rPr>
              <w:t>10.1.7</w:t>
            </w:r>
            <w:r w:rsidRPr="0027260A">
              <w:rPr>
                <w:bCs/>
                <w:color w:val="000000" w:themeColor="text1"/>
                <w:kern w:val="2"/>
                <w:szCs w:val="24"/>
              </w:rPr>
              <w:t xml:space="preserve">. Bendrųjų </w:t>
            </w:r>
            <w:r w:rsidRPr="002F1B5A">
              <w:rPr>
                <w:bCs/>
                <w:kern w:val="2"/>
                <w:szCs w:val="24"/>
              </w:rPr>
              <w:t>sąlygų nuostatų dėl Sutarties vykdymui pasitelkiamų naujų subtiekėjų ir (ar specialistų) / esamų subtiekėjų ir (ar) specialistų keitimo, laikymasis.</w:t>
            </w:r>
          </w:p>
          <w:p w14:paraId="6D879ED5" w14:textId="635B5D5A" w:rsidR="0097351B" w:rsidRPr="002F1B5A" w:rsidRDefault="0097351B" w:rsidP="0097351B">
            <w:pPr>
              <w:jc w:val="both"/>
            </w:pPr>
            <w:r w:rsidRPr="002F1B5A">
              <w:rPr>
                <w:bCs/>
                <w:kern w:val="2"/>
                <w:szCs w:val="24"/>
              </w:rPr>
              <w:t xml:space="preserve">10.1.8. </w:t>
            </w:r>
            <w:r w:rsidRPr="002F1B5A">
              <w:t>Tiekėjas įsipareigoja ne vėliau kaip per 10 (dešimt) darbo dienų nuo galutinio prekių priėmimo–perdavimo akto pasirašymo dienos savo lėšomis apmokyti Pirkėjo nurodytus iki 10 (dešimties) asmenų atlikti Bunkerio surinkimą, montavimą, eksploataciją bei priežiūrą. Mokymai vykdomi Pirkėjo nurodytoje vietoje, remiantis pagal techninės specifikacijos 28 punktą pateikta eksploatacijos ir priežiūros dokumentacija, ir apima teorinę bei praktinę dalis. Mokymų įvykdymo faktas fiksuojamas šalių pasirašomu aktu, kuriame nurodomi apmokyti asmenys.</w:t>
            </w:r>
          </w:p>
          <w:p w14:paraId="1A1343C3" w14:textId="1AED5DDD" w:rsidR="0014310A" w:rsidRPr="002F1B5A" w:rsidRDefault="0014310A" w:rsidP="0097351B">
            <w:pPr>
              <w:jc w:val="both"/>
            </w:pPr>
            <w:r w:rsidRPr="002F1B5A">
              <w:t>10.1.9. Patekimo į karines teritorijas ribojimai</w:t>
            </w:r>
          </w:p>
          <w:p w14:paraId="1F36949E" w14:textId="0CA4BACB" w:rsidR="0014310A" w:rsidRPr="002F1B5A" w:rsidRDefault="0014310A" w:rsidP="0097351B">
            <w:pPr>
              <w:jc w:val="both"/>
            </w:pPr>
            <w:r w:rsidRPr="002F1B5A">
              <w:t xml:space="preserve">10.1.9.1. Tiekėjas, jo subtiekėjai, ūkio subjektai, kurių </w:t>
            </w:r>
            <w:proofErr w:type="spellStart"/>
            <w:r w:rsidRPr="002F1B5A">
              <w:t>pajėgumais</w:t>
            </w:r>
            <w:proofErr w:type="spellEnd"/>
            <w:r w:rsidRPr="002F1B5A">
              <w:t xml:space="preserve"> remiamasi, gamintojai, techninės ar programinės įrangos priežiūrą ir palaikymą vykdantys asmenys bei juos kontroliuojantys asmenys, patekdami į krašto apsaugos sistemos (toliau – KAS) organizacijų patalpas ir (ar) karines teritorijas, privalo laikytis patekimo ribojimų (toliau – Ribojimai), nustatytų Transporto priemonių, jose esančių asmenų, karių ir tarnybos ar darbo santykiais su krašto apsaugos sistema susijusių asmenų, lankytojų įleidimo ir jų turimų daiktų (nešulių) patikros, prieš jiems patenkant į karines teritorijas, taisyklių, patvirtintų Lietuvos Respublikos krašto apsaugos ministro 2009 m. vasario 9 d. įsakymu Nr. V-107 (toliau – Taisyklės), 56 punkte.</w:t>
            </w:r>
          </w:p>
          <w:p w14:paraId="269EA5C2" w14:textId="491B9B2C" w:rsidR="0014310A" w:rsidRPr="002F1B5A" w:rsidRDefault="0014310A" w:rsidP="0097351B">
            <w:pPr>
              <w:jc w:val="both"/>
            </w:pPr>
            <w:r w:rsidRPr="002F1B5A">
              <w:t>10.1.9.2. Tiekėjas užtikrina, kad su šioje sutartyje nurodytais Ribojimais būtų supažindinti visi 10.1.9.1. punkte nurodyti asmenys, kurie faktiškai vyks į Pirkėjo nurodytas karines teritorijas vykdant sutartį.</w:t>
            </w:r>
          </w:p>
          <w:p w14:paraId="431CD401" w14:textId="7D49C3F5" w:rsidR="0014310A" w:rsidRPr="002F1B5A" w:rsidRDefault="0014310A" w:rsidP="0097351B">
            <w:pPr>
              <w:jc w:val="both"/>
              <w:rPr>
                <w:kern w:val="2"/>
                <w:szCs w:val="24"/>
              </w:rPr>
            </w:pPr>
            <w:r w:rsidRPr="002F1B5A">
              <w:t xml:space="preserve">10.1.9.3. Asmenys, kuriems taikomi Ribojimai, į KAS organizacijų patalpas ir (ar) karines teritorijas neįleidžiami. Dėl tokių asmenų </w:t>
            </w:r>
            <w:proofErr w:type="spellStart"/>
            <w:r w:rsidRPr="002F1B5A">
              <w:t>neįleidimo</w:t>
            </w:r>
            <w:proofErr w:type="spellEnd"/>
            <w:r w:rsidRPr="002F1B5A">
              <w:t xml:space="preserve"> atsiradusius padarinius (įskaitant pristatymo ar kitų sutartinių įsipareigojimų vėlavimą) prisiima Tiekėjas ir tai nelaikoma Pirkėjo sutartinių įsipareigojimų pažeidimu.</w:t>
            </w:r>
          </w:p>
          <w:p w14:paraId="3657475F" w14:textId="48292545" w:rsidR="0097351B" w:rsidRPr="0027260A" w:rsidRDefault="0097351B" w:rsidP="00B55901">
            <w:pPr>
              <w:jc w:val="both"/>
              <w:rPr>
                <w:bCs/>
                <w:color w:val="000000" w:themeColor="text1"/>
                <w:kern w:val="2"/>
                <w:szCs w:val="24"/>
                <w:highlight w:val="yellow"/>
              </w:rPr>
            </w:pPr>
          </w:p>
        </w:tc>
      </w:tr>
      <w:tr w:rsidR="00B55901" w14:paraId="0F5458CF" w14:textId="77777777">
        <w:trPr>
          <w:trHeight w:val="300"/>
        </w:trPr>
        <w:tc>
          <w:tcPr>
            <w:tcW w:w="2700" w:type="dxa"/>
            <w:gridSpan w:val="2"/>
          </w:tcPr>
          <w:p w14:paraId="0C270B5F" w14:textId="47E057F5" w:rsidR="00B55901" w:rsidRDefault="00B55901" w:rsidP="00B55901">
            <w:pPr>
              <w:jc w:val="both"/>
              <w:rPr>
                <w:b/>
                <w:bCs/>
                <w:kern w:val="2"/>
                <w:szCs w:val="24"/>
              </w:rPr>
            </w:pPr>
            <w:r>
              <w:rPr>
                <w:b/>
                <w:bCs/>
                <w:kern w:val="2"/>
                <w:szCs w:val="24"/>
              </w:rPr>
              <w:t>10.2. Dideli arba nuolatiniai esminės Sutarties sąlygos vykdymo trūkumai</w:t>
            </w:r>
          </w:p>
        </w:tc>
        <w:tc>
          <w:tcPr>
            <w:tcW w:w="6835" w:type="dxa"/>
            <w:gridSpan w:val="3"/>
          </w:tcPr>
          <w:p w14:paraId="6B1C3F2D" w14:textId="123F1977" w:rsidR="00B55901" w:rsidRDefault="00B55901" w:rsidP="00B55901">
            <w:pPr>
              <w:jc w:val="both"/>
              <w:rPr>
                <w:kern w:val="2"/>
                <w:szCs w:val="24"/>
              </w:rPr>
            </w:pPr>
            <w:r>
              <w:rPr>
                <w:kern w:val="2"/>
                <w:szCs w:val="24"/>
              </w:rPr>
              <w:t>10.2</w:t>
            </w:r>
            <w:r w:rsidRPr="00900045">
              <w:rPr>
                <w:kern w:val="2"/>
                <w:szCs w:val="24"/>
              </w:rPr>
              <w:t xml:space="preserve">.1. Tiekėjas </w:t>
            </w:r>
            <w:r w:rsidRPr="004D6B02">
              <w:rPr>
                <w:kern w:val="2"/>
                <w:szCs w:val="24"/>
              </w:rPr>
              <w:t xml:space="preserve">2 (du) ir daugiau kartų </w:t>
            </w:r>
            <w:r>
              <w:rPr>
                <w:kern w:val="2"/>
                <w:szCs w:val="24"/>
              </w:rPr>
              <w:t>nesilaikė</w:t>
            </w:r>
            <w:r w:rsidRPr="00900045">
              <w:rPr>
                <w:kern w:val="2"/>
                <w:szCs w:val="24"/>
              </w:rPr>
              <w:t xml:space="preserve"> Sutartyje nustatytų Prekių tiekimo terminų </w:t>
            </w:r>
            <w:r>
              <w:rPr>
                <w:kern w:val="2"/>
                <w:szCs w:val="24"/>
              </w:rPr>
              <w:t>arba vėlavo</w:t>
            </w:r>
            <w:r w:rsidRPr="00900045">
              <w:rPr>
                <w:kern w:val="2"/>
                <w:szCs w:val="24"/>
              </w:rPr>
              <w:t xml:space="preserve"> pristatyti Prekes</w:t>
            </w:r>
            <w:r>
              <w:rPr>
                <w:kern w:val="2"/>
                <w:szCs w:val="24"/>
              </w:rPr>
              <w:t>,</w:t>
            </w:r>
            <w:r w:rsidRPr="00900045">
              <w:rPr>
                <w:kern w:val="2"/>
                <w:szCs w:val="24"/>
              </w:rPr>
              <w:t xml:space="preserve"> </w:t>
            </w:r>
            <w:r>
              <w:rPr>
                <w:kern w:val="2"/>
                <w:szCs w:val="24"/>
              </w:rPr>
              <w:t xml:space="preserve">arba pristatė </w:t>
            </w:r>
            <w:r w:rsidRPr="00900045">
              <w:rPr>
                <w:kern w:val="2"/>
                <w:szCs w:val="24"/>
              </w:rPr>
              <w:t xml:space="preserve">Sutarties ir jos priedus </w:t>
            </w:r>
            <w:r>
              <w:rPr>
                <w:kern w:val="2"/>
                <w:szCs w:val="24"/>
              </w:rPr>
              <w:t>ne</w:t>
            </w:r>
            <w:r w:rsidRPr="00900045">
              <w:rPr>
                <w:kern w:val="2"/>
                <w:szCs w:val="24"/>
              </w:rPr>
              <w:t>atitinkančias Prekes;</w:t>
            </w:r>
          </w:p>
          <w:p w14:paraId="0C8E85E4" w14:textId="64A79A6F" w:rsidR="00B55901" w:rsidRDefault="00B55901" w:rsidP="00B55901">
            <w:pPr>
              <w:jc w:val="both"/>
              <w:rPr>
                <w:kern w:val="2"/>
                <w:szCs w:val="24"/>
              </w:rPr>
            </w:pPr>
            <w:r>
              <w:rPr>
                <w:kern w:val="2"/>
                <w:szCs w:val="24"/>
              </w:rPr>
              <w:t>10.2.2</w:t>
            </w:r>
            <w:r w:rsidRPr="00900045">
              <w:rPr>
                <w:kern w:val="2"/>
                <w:szCs w:val="24"/>
              </w:rPr>
              <w:t xml:space="preserve">.  </w:t>
            </w:r>
            <w:r w:rsidRPr="00145E3C">
              <w:rPr>
                <w:kern w:val="2"/>
                <w:szCs w:val="24"/>
              </w:rPr>
              <w:t>Tiekėjo elgesys neatitinka Tiekėjų etikos kodekso (</w:t>
            </w:r>
            <w:hyperlink r:id="rId12" w:history="1">
              <w:r w:rsidRPr="001D3A5D">
                <w:rPr>
                  <w:rStyle w:val="Hyperlink"/>
                  <w:kern w:val="2"/>
                  <w:szCs w:val="24"/>
                </w:rPr>
                <w:t>https://vpt.lrv.lt/media/viesa/saugykla/2024/1/w2fscibRf-4.pdf</w:t>
              </w:r>
            </w:hyperlink>
            <w:r w:rsidRPr="00145E3C">
              <w:rPr>
                <w:kern w:val="2"/>
                <w:szCs w:val="24"/>
              </w:rPr>
              <w:t>)</w:t>
            </w:r>
          </w:p>
          <w:p w14:paraId="50334106" w14:textId="4E560E7A" w:rsidR="00B55901" w:rsidRDefault="00B55901" w:rsidP="00B55901">
            <w:pPr>
              <w:jc w:val="both"/>
              <w:rPr>
                <w:kern w:val="2"/>
                <w:szCs w:val="24"/>
              </w:rPr>
            </w:pPr>
            <w:r>
              <w:rPr>
                <w:kern w:val="2"/>
                <w:szCs w:val="24"/>
              </w:rPr>
              <w:t>(toliau – Kodeksas) 49 punkto nuostatų.</w:t>
            </w:r>
          </w:p>
          <w:p w14:paraId="38A07F2D" w14:textId="025DD1B2" w:rsidR="00B55901" w:rsidRPr="00FB0734" w:rsidRDefault="00B55901" w:rsidP="00B55901">
            <w:pPr>
              <w:jc w:val="both"/>
              <w:rPr>
                <w:color w:val="000000" w:themeColor="text1"/>
                <w:kern w:val="2"/>
                <w:szCs w:val="24"/>
              </w:rPr>
            </w:pPr>
            <w:r>
              <w:rPr>
                <w:kern w:val="2"/>
                <w:szCs w:val="24"/>
              </w:rPr>
              <w:lastRenderedPageBreak/>
              <w:t>10.2.3</w:t>
            </w:r>
            <w:r w:rsidRPr="00900045">
              <w:rPr>
                <w:kern w:val="2"/>
                <w:szCs w:val="24"/>
              </w:rPr>
              <w:t xml:space="preserve">. </w:t>
            </w:r>
            <w:r>
              <w:rPr>
                <w:kern w:val="2"/>
                <w:szCs w:val="24"/>
              </w:rPr>
              <w:t xml:space="preserve">Tiekėjas 2 (du) ir daugiau kartų nesilaikė </w:t>
            </w:r>
            <w:r w:rsidRPr="00900045">
              <w:rPr>
                <w:kern w:val="2"/>
                <w:szCs w:val="24"/>
              </w:rPr>
              <w:t>Sutartyje ir Pirkimo sąlygose nurodytų aplink</w:t>
            </w:r>
            <w:r>
              <w:rPr>
                <w:kern w:val="2"/>
                <w:szCs w:val="24"/>
              </w:rPr>
              <w:t>osauginių reikalavimų,</w:t>
            </w:r>
            <w:r>
              <w:rPr>
                <w:color w:val="4472C4"/>
                <w:kern w:val="2"/>
                <w:szCs w:val="24"/>
              </w:rPr>
              <w:t xml:space="preserve"> </w:t>
            </w:r>
            <w:r w:rsidRPr="00FB0734">
              <w:rPr>
                <w:color w:val="000000" w:themeColor="text1"/>
                <w:kern w:val="2"/>
                <w:szCs w:val="24"/>
              </w:rPr>
              <w:t>nepriklausomai nuo to, ar ir per kiek laiko šie trūkumai  buvo ištaisyti</w:t>
            </w:r>
            <w:r>
              <w:rPr>
                <w:color w:val="000000" w:themeColor="text1"/>
                <w:kern w:val="2"/>
                <w:szCs w:val="24"/>
              </w:rPr>
              <w:t>.</w:t>
            </w:r>
          </w:p>
          <w:p w14:paraId="6AA44025" w14:textId="60C6B688" w:rsidR="00B55901" w:rsidRDefault="00B55901" w:rsidP="00B55901">
            <w:pPr>
              <w:jc w:val="both"/>
              <w:rPr>
                <w:kern w:val="2"/>
                <w:szCs w:val="24"/>
              </w:rPr>
            </w:pPr>
            <w:r>
              <w:rPr>
                <w:kern w:val="2"/>
                <w:szCs w:val="24"/>
              </w:rPr>
              <w:t>10.2.4</w:t>
            </w:r>
            <w:r w:rsidRPr="0027260A">
              <w:rPr>
                <w:kern w:val="2"/>
                <w:szCs w:val="24"/>
              </w:rPr>
              <w:t>. Tiekėjas pažeidžia Bendrųjų sąlygų nuostatas dėl Sutarties vykdymui pasitelkiamų naujų subtiekėjų ir (ar specialistų) / esamų subtiekėjų ir (ar) specialistų keitimo.</w:t>
            </w:r>
          </w:p>
          <w:p w14:paraId="27FF7C68" w14:textId="68E0975C" w:rsidR="00B55901" w:rsidRDefault="00B55901" w:rsidP="00B55901">
            <w:pPr>
              <w:rPr>
                <w:kern w:val="2"/>
                <w:szCs w:val="24"/>
              </w:rPr>
            </w:pPr>
          </w:p>
        </w:tc>
      </w:tr>
      <w:tr w:rsidR="00B55901" w14:paraId="70836C3F" w14:textId="77777777">
        <w:trPr>
          <w:trHeight w:val="300"/>
        </w:trPr>
        <w:tc>
          <w:tcPr>
            <w:tcW w:w="9535" w:type="dxa"/>
            <w:gridSpan w:val="5"/>
          </w:tcPr>
          <w:p w14:paraId="31DFC488" w14:textId="77777777" w:rsidR="00B55901" w:rsidRDefault="00B55901" w:rsidP="00B55901">
            <w:pPr>
              <w:jc w:val="center"/>
              <w:rPr>
                <w:b/>
                <w:bCs/>
                <w:kern w:val="2"/>
                <w:szCs w:val="24"/>
              </w:rPr>
            </w:pPr>
            <w:r>
              <w:rPr>
                <w:b/>
                <w:bCs/>
                <w:kern w:val="2"/>
                <w:szCs w:val="24"/>
              </w:rPr>
              <w:lastRenderedPageBreak/>
              <w:t>11. SUTARTIES GALIOJIMAS IR KEITIMAS</w:t>
            </w:r>
          </w:p>
        </w:tc>
      </w:tr>
      <w:tr w:rsidR="00B55901"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10E948A9" w:rsidR="00B55901" w:rsidRDefault="00B55901" w:rsidP="00B55901">
            <w:pPr>
              <w:jc w:val="both"/>
              <w:rPr>
                <w:b/>
                <w:bCs/>
                <w:kern w:val="2"/>
                <w:szCs w:val="24"/>
              </w:rPr>
            </w:pPr>
            <w:r>
              <w:rPr>
                <w:b/>
                <w:bCs/>
                <w:kern w:val="2"/>
                <w:szCs w:val="24"/>
              </w:rPr>
              <w:t>11.1. Sutarties sudarymas ir</w:t>
            </w:r>
            <w:r w:rsidR="00F01050">
              <w:rPr>
                <w:b/>
                <w:bCs/>
                <w:kern w:val="2"/>
                <w:szCs w:val="24"/>
              </w:rPr>
              <w:t xml:space="preserve"> </w:t>
            </w:r>
            <w:r>
              <w:rPr>
                <w:b/>
                <w:bCs/>
                <w:kern w:val="2"/>
                <w:szCs w:val="24"/>
              </w:rPr>
              <w:t>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8BA71A7" w14:textId="31E493AA" w:rsidR="00B55901" w:rsidRPr="004438C1" w:rsidRDefault="00B55901" w:rsidP="00B55901">
            <w:pPr>
              <w:jc w:val="both"/>
              <w:rPr>
                <w:kern w:val="2"/>
                <w:szCs w:val="24"/>
              </w:rPr>
            </w:pPr>
            <w:r w:rsidRPr="004438C1">
              <w:rPr>
                <w:kern w:val="2"/>
                <w:szCs w:val="24"/>
              </w:rPr>
              <w:t>Ši Sutartis laikoma sudaryta ir įsigalioja nuo Sutarties pasirašymo dienos (antrosios Šalies pasirašymo dieną)</w:t>
            </w:r>
            <w:r>
              <w:rPr>
                <w:kern w:val="2"/>
                <w:szCs w:val="24"/>
              </w:rPr>
              <w:t xml:space="preserve"> ir Tiekėjui pateikus Pirkėjui </w:t>
            </w:r>
            <w:r w:rsidRPr="00A241B4">
              <w:rPr>
                <w:lang w:eastAsia="lt-LT"/>
              </w:rPr>
              <w:t>Sutarties įvykdymo užtikrinimo (</w:t>
            </w:r>
            <w:r w:rsidRPr="00A241B4">
              <w:rPr>
                <w:rFonts w:eastAsia="Calibri"/>
                <w:bCs/>
                <w:lang w:eastAsia="lt-LT"/>
              </w:rPr>
              <w:t>pirkimo sutarties sąlygų įvykdymo)</w:t>
            </w:r>
            <w:r>
              <w:rPr>
                <w:lang w:eastAsia="lt-LT"/>
              </w:rPr>
              <w:t xml:space="preserve"> banko garantiją arba draudimo įmonės laidavimo raštą </w:t>
            </w:r>
            <w:r w:rsidRPr="00DB663F">
              <w:rPr>
                <w:b/>
                <w:lang w:eastAsia="lt-LT"/>
              </w:rPr>
              <w:t>7 (septynių)</w:t>
            </w:r>
            <w:r w:rsidRPr="00A241B4">
              <w:rPr>
                <w:b/>
                <w:i/>
                <w:lang w:eastAsia="lt-LT"/>
              </w:rPr>
              <w:t xml:space="preserve"> </w:t>
            </w:r>
            <w:r>
              <w:rPr>
                <w:lang w:eastAsia="lt-LT"/>
              </w:rPr>
              <w:t>procentų sumai</w:t>
            </w:r>
            <w:r w:rsidRPr="00A241B4">
              <w:rPr>
                <w:lang w:eastAsia="lt-LT"/>
              </w:rPr>
              <w:t xml:space="preserve"> nuo Sutarties kainos be PVM</w:t>
            </w:r>
            <w:r>
              <w:rPr>
                <w:lang w:eastAsia="lt-LT"/>
              </w:rPr>
              <w:t>,</w:t>
            </w:r>
            <w:r w:rsidRPr="00A241B4">
              <w:rPr>
                <w:lang w:eastAsia="lt-LT"/>
              </w:rPr>
              <w:t xml:space="preserve"> kurio galiojimo terminas būtų </w:t>
            </w:r>
            <w:r w:rsidRPr="00BA2DB1">
              <w:rPr>
                <w:szCs w:val="24"/>
                <w:lang w:eastAsia="lt-LT"/>
              </w:rPr>
              <w:t xml:space="preserve">2 (dvejais) mėnesiais ilgesnis nei Sutarties specialiosios dalies </w:t>
            </w:r>
            <w:r>
              <w:rPr>
                <w:szCs w:val="24"/>
                <w:lang w:eastAsia="lt-LT"/>
              </w:rPr>
              <w:t>4.1.1. punkte</w:t>
            </w:r>
            <w:r w:rsidRPr="00BA2DB1">
              <w:rPr>
                <w:szCs w:val="24"/>
                <w:lang w:eastAsia="lt-LT"/>
              </w:rPr>
              <w:t xml:space="preserve"> nurodytas terminas</w:t>
            </w:r>
            <w:r w:rsidRPr="004438C1">
              <w:rPr>
                <w:kern w:val="2"/>
                <w:szCs w:val="24"/>
              </w:rPr>
              <w:t>.</w:t>
            </w:r>
          </w:p>
          <w:p w14:paraId="0DC01EF2" w14:textId="57F6D424" w:rsidR="00B55901" w:rsidRDefault="00B55901" w:rsidP="00B55901">
            <w:pPr>
              <w:tabs>
                <w:tab w:val="left" w:pos="2179"/>
              </w:tabs>
              <w:jc w:val="both"/>
              <w:rPr>
                <w:color w:val="4472C4"/>
                <w:kern w:val="2"/>
                <w:szCs w:val="24"/>
              </w:rPr>
            </w:pPr>
            <w:r>
              <w:rPr>
                <w:kern w:val="2"/>
                <w:szCs w:val="24"/>
              </w:rPr>
              <w:t xml:space="preserve">Sutartis galioja iki visiško prievolių įvykdymo, bet jos terminas negali būti ilgesnis kaip </w:t>
            </w:r>
            <w:r w:rsidR="00E90702">
              <w:rPr>
                <w:bCs/>
              </w:rPr>
              <w:t>6 (šeši</w:t>
            </w:r>
            <w:r>
              <w:rPr>
                <w:bCs/>
              </w:rPr>
              <w:t>) mėnesiai.</w:t>
            </w:r>
          </w:p>
        </w:tc>
      </w:tr>
      <w:tr w:rsidR="00B55901"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55901" w:rsidRDefault="00B55901" w:rsidP="00B55901">
            <w:pPr>
              <w:jc w:val="both"/>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B55901" w:rsidRDefault="00B55901" w:rsidP="00B55901">
            <w:pPr>
              <w:rPr>
                <w:kern w:val="2"/>
                <w:szCs w:val="24"/>
              </w:rPr>
            </w:pPr>
            <w:r>
              <w:rPr>
                <w:kern w:val="2"/>
                <w:szCs w:val="24"/>
              </w:rPr>
              <w:t>Netaikoma</w:t>
            </w:r>
          </w:p>
          <w:p w14:paraId="032C164D" w14:textId="77777777" w:rsidR="00B55901" w:rsidRDefault="00B55901" w:rsidP="00B55901">
            <w:pPr>
              <w:rPr>
                <w:kern w:val="2"/>
                <w:szCs w:val="24"/>
              </w:rPr>
            </w:pPr>
          </w:p>
          <w:p w14:paraId="5BFF1F84" w14:textId="4C74874E" w:rsidR="00B55901" w:rsidRDefault="00B55901" w:rsidP="00B55901">
            <w:pPr>
              <w:rPr>
                <w:kern w:val="2"/>
                <w:szCs w:val="24"/>
              </w:rPr>
            </w:pPr>
          </w:p>
        </w:tc>
      </w:tr>
      <w:tr w:rsidR="00B55901" w14:paraId="0284242D" w14:textId="77777777">
        <w:trPr>
          <w:trHeight w:val="300"/>
        </w:trPr>
        <w:tc>
          <w:tcPr>
            <w:tcW w:w="9535" w:type="dxa"/>
            <w:gridSpan w:val="5"/>
          </w:tcPr>
          <w:p w14:paraId="05AABF93" w14:textId="77777777" w:rsidR="00B55901" w:rsidRDefault="00B55901" w:rsidP="00B55901">
            <w:pPr>
              <w:jc w:val="center"/>
              <w:rPr>
                <w:b/>
                <w:bCs/>
                <w:kern w:val="2"/>
                <w:szCs w:val="24"/>
              </w:rPr>
            </w:pPr>
            <w:r>
              <w:rPr>
                <w:b/>
                <w:bCs/>
                <w:kern w:val="2"/>
                <w:szCs w:val="24"/>
              </w:rPr>
              <w:t>12. SUTARTIES NUTRAUKIMAS</w:t>
            </w:r>
          </w:p>
        </w:tc>
      </w:tr>
      <w:tr w:rsidR="00B55901" w14:paraId="02CDEAC4" w14:textId="77777777">
        <w:trPr>
          <w:trHeight w:val="300"/>
        </w:trPr>
        <w:tc>
          <w:tcPr>
            <w:tcW w:w="2532" w:type="dxa"/>
          </w:tcPr>
          <w:p w14:paraId="226C878D" w14:textId="77777777" w:rsidR="00B55901" w:rsidRDefault="00B55901" w:rsidP="00B55901">
            <w:pPr>
              <w:jc w:val="both"/>
              <w:rPr>
                <w:b/>
                <w:bCs/>
                <w:kern w:val="2"/>
                <w:szCs w:val="24"/>
              </w:rPr>
            </w:pPr>
            <w:r>
              <w:rPr>
                <w:b/>
                <w:bCs/>
                <w:kern w:val="2"/>
                <w:szCs w:val="24"/>
              </w:rPr>
              <w:t>12.1. Sutarties nutraukimo pagrindai</w:t>
            </w:r>
          </w:p>
        </w:tc>
        <w:tc>
          <w:tcPr>
            <w:tcW w:w="7003" w:type="dxa"/>
            <w:gridSpan w:val="4"/>
          </w:tcPr>
          <w:p w14:paraId="6C38FE71" w14:textId="2B433E0E" w:rsidR="00B55901" w:rsidRDefault="00B55901" w:rsidP="00B55901">
            <w:pPr>
              <w:jc w:val="both"/>
              <w:rPr>
                <w:kern w:val="2"/>
                <w:szCs w:val="24"/>
              </w:rPr>
            </w:pPr>
            <w:r>
              <w:rPr>
                <w:kern w:val="2"/>
                <w:szCs w:val="24"/>
              </w:rPr>
              <w:t>12.1.1. Sutartis gali būti nutraukiama rašytiniu Šalių susitarimu arba vienašališkai, Bendrosiose sąlygose ir šiais Specialiosiose sąlygose nurodytais atvejais ir nustatyta tvarka.</w:t>
            </w:r>
          </w:p>
          <w:p w14:paraId="77F6F3A0" w14:textId="5193BB28" w:rsidR="00B55901" w:rsidRPr="004B049F" w:rsidRDefault="00B55901" w:rsidP="00B55901">
            <w:pPr>
              <w:jc w:val="both"/>
              <w:rPr>
                <w:kern w:val="2"/>
                <w:szCs w:val="24"/>
              </w:rPr>
            </w:pPr>
            <w:r>
              <w:rPr>
                <w:kern w:val="2"/>
                <w:szCs w:val="24"/>
              </w:rPr>
              <w:t>12</w:t>
            </w:r>
            <w:r w:rsidRPr="004B049F">
              <w:rPr>
                <w:kern w:val="2"/>
                <w:szCs w:val="24"/>
              </w:rPr>
              <w:t>.1.2. Paaiškėja, kad yra aplinkybė, atitinkanti bent vieną iš VPĮ 45 straipsnio 2</w:t>
            </w:r>
            <w:r w:rsidRPr="004B049F">
              <w:rPr>
                <w:kern w:val="2"/>
                <w:szCs w:val="24"/>
                <w:vertAlign w:val="superscript"/>
              </w:rPr>
              <w:t>1</w:t>
            </w:r>
            <w:r w:rsidRPr="004B049F">
              <w:rPr>
                <w:kern w:val="2"/>
                <w:szCs w:val="24"/>
              </w:rPr>
              <w:t xml:space="preserve"> dalyje išvardintų sąlygų.</w:t>
            </w:r>
          </w:p>
          <w:p w14:paraId="57ED4B71" w14:textId="3B2B27D0" w:rsidR="00B55901" w:rsidRPr="004B049F" w:rsidRDefault="00B55901" w:rsidP="00B55901">
            <w:pPr>
              <w:jc w:val="both"/>
              <w:rPr>
                <w:kern w:val="2"/>
                <w:szCs w:val="24"/>
              </w:rPr>
            </w:pPr>
            <w:r>
              <w:rPr>
                <w:kern w:val="2"/>
                <w:szCs w:val="24"/>
              </w:rPr>
              <w:t>12</w:t>
            </w:r>
            <w:r w:rsidRPr="004B049F">
              <w:rPr>
                <w:kern w:val="2"/>
                <w:szCs w:val="24"/>
              </w:rPr>
              <w:t xml:space="preserve">.1.3. Tiekėjas </w:t>
            </w:r>
            <w:r w:rsidRPr="00B067F0">
              <w:rPr>
                <w:kern w:val="2"/>
                <w:szCs w:val="24"/>
              </w:rPr>
              <w:t xml:space="preserve">per Pirkėjo nustatytą terminą Pirkėjui nepateikia Sutarties Specialiųjų sąlygų </w:t>
            </w:r>
            <w:r>
              <w:rPr>
                <w:kern w:val="2"/>
                <w:szCs w:val="24"/>
              </w:rPr>
              <w:t>12.2.9.</w:t>
            </w:r>
            <w:r w:rsidRPr="00B067F0">
              <w:rPr>
                <w:kern w:val="2"/>
                <w:szCs w:val="24"/>
              </w:rPr>
              <w:t xml:space="preserve"> punkte nurodytų</w:t>
            </w:r>
            <w:r w:rsidRPr="004B049F">
              <w:rPr>
                <w:kern w:val="2"/>
                <w:szCs w:val="24"/>
              </w:rPr>
              <w:t xml:space="preserve"> dokumentų.</w:t>
            </w:r>
          </w:p>
          <w:p w14:paraId="457413E1" w14:textId="0248742F" w:rsidR="00B55901" w:rsidRPr="004B049F" w:rsidRDefault="00B55901" w:rsidP="00B55901">
            <w:pPr>
              <w:jc w:val="both"/>
              <w:rPr>
                <w:kern w:val="2"/>
                <w:szCs w:val="24"/>
              </w:rPr>
            </w:pPr>
            <w:r>
              <w:rPr>
                <w:kern w:val="2"/>
                <w:szCs w:val="24"/>
              </w:rPr>
              <w:t>12</w:t>
            </w:r>
            <w:r w:rsidRPr="004B049F">
              <w:rPr>
                <w:kern w:val="2"/>
                <w:szCs w:val="24"/>
              </w:rPr>
              <w:t>.1.4</w:t>
            </w:r>
            <w:r>
              <w:rPr>
                <w:kern w:val="2"/>
                <w:szCs w:val="24"/>
              </w:rPr>
              <w:t>. Jeigu Pirkėjas sužino, kad Tiekėjo elgesys neatitinka Tie</w:t>
            </w:r>
            <w:r w:rsidRPr="004B049F">
              <w:rPr>
                <w:kern w:val="2"/>
                <w:szCs w:val="24"/>
              </w:rPr>
              <w:t xml:space="preserve">kėjų etikos kodekso (https://vpt.lrv.lt/media/viesa/saugykla/2024/1/w2fscibRf-4.pdf) (toliau </w:t>
            </w:r>
            <w:r>
              <w:rPr>
                <w:kern w:val="2"/>
                <w:szCs w:val="24"/>
              </w:rPr>
              <w:t xml:space="preserve">– Kodeksas) </w:t>
            </w:r>
            <w:r w:rsidRPr="00F31AEB">
              <w:rPr>
                <w:kern w:val="2"/>
                <w:szCs w:val="24"/>
              </w:rPr>
              <w:t xml:space="preserve">49 punkto </w:t>
            </w:r>
            <w:r>
              <w:rPr>
                <w:kern w:val="2"/>
                <w:szCs w:val="24"/>
              </w:rPr>
              <w:t>nuostatų, ir jei Tie</w:t>
            </w:r>
            <w:r w:rsidRPr="004B049F">
              <w:rPr>
                <w:kern w:val="2"/>
                <w:szCs w:val="24"/>
              </w:rPr>
              <w:t>kėjas nesutinka pašalinti arba per Pirkėjo nurodytą protingą terminą nepašalina pažeidimų, Pirkėjas turi teisę vienašališkai, nesikreipdamas į teismą, nutraukti Sutartį bendrosios dalies nustatyta tvarka.</w:t>
            </w:r>
          </w:p>
          <w:p w14:paraId="6FAE0A4C" w14:textId="6D662049" w:rsidR="00B55901" w:rsidRPr="00052624" w:rsidRDefault="00B55901" w:rsidP="00B55901">
            <w:pPr>
              <w:jc w:val="both"/>
              <w:rPr>
                <w:kern w:val="2"/>
                <w:szCs w:val="24"/>
              </w:rPr>
            </w:pPr>
            <w:r>
              <w:rPr>
                <w:kern w:val="2"/>
                <w:szCs w:val="24"/>
              </w:rPr>
              <w:t>12</w:t>
            </w:r>
            <w:r w:rsidRPr="004B049F">
              <w:rPr>
                <w:kern w:val="2"/>
                <w:szCs w:val="24"/>
              </w:rPr>
              <w:t>.1.5. Tiekėjas pa</w:t>
            </w:r>
            <w:r>
              <w:rPr>
                <w:kern w:val="2"/>
                <w:szCs w:val="24"/>
              </w:rPr>
              <w:t>žeidžia esminę Sutarties sąlygą.</w:t>
            </w:r>
          </w:p>
        </w:tc>
      </w:tr>
      <w:tr w:rsidR="00B55901" w14:paraId="69CB11D9" w14:textId="77777777">
        <w:trPr>
          <w:trHeight w:val="300"/>
        </w:trPr>
        <w:tc>
          <w:tcPr>
            <w:tcW w:w="2532" w:type="dxa"/>
          </w:tcPr>
          <w:p w14:paraId="30B41D12" w14:textId="77777777" w:rsidR="00B55901" w:rsidRDefault="00B55901" w:rsidP="00B55901">
            <w:pPr>
              <w:jc w:val="both"/>
              <w:rPr>
                <w:b/>
                <w:bCs/>
                <w:kern w:val="2"/>
                <w:szCs w:val="24"/>
              </w:rPr>
            </w:pPr>
            <w:r>
              <w:rPr>
                <w:b/>
                <w:bCs/>
                <w:kern w:val="2"/>
                <w:szCs w:val="24"/>
              </w:rPr>
              <w:t>12.2. Esminiai Sutarties pažeidimai</w:t>
            </w:r>
          </w:p>
          <w:p w14:paraId="08CC1A68" w14:textId="77777777" w:rsidR="00B55901" w:rsidRDefault="00B55901" w:rsidP="00B55901">
            <w:pPr>
              <w:rPr>
                <w:b/>
                <w:bCs/>
                <w:kern w:val="2"/>
                <w:szCs w:val="24"/>
              </w:rPr>
            </w:pPr>
          </w:p>
        </w:tc>
        <w:tc>
          <w:tcPr>
            <w:tcW w:w="7003" w:type="dxa"/>
            <w:gridSpan w:val="4"/>
          </w:tcPr>
          <w:p w14:paraId="22192202" w14:textId="0B117A64" w:rsidR="00B55901" w:rsidRPr="00212A92" w:rsidRDefault="00B55901" w:rsidP="00B55901">
            <w:pPr>
              <w:rPr>
                <w:color w:val="000000" w:themeColor="text1"/>
                <w:kern w:val="2"/>
                <w:szCs w:val="24"/>
              </w:rPr>
            </w:pPr>
            <w:r>
              <w:rPr>
                <w:color w:val="000000" w:themeColor="text1"/>
                <w:kern w:val="2"/>
                <w:szCs w:val="24"/>
              </w:rPr>
              <w:t>12.2.1. </w:t>
            </w:r>
            <w:r w:rsidRPr="00B464A4">
              <w:rPr>
                <w:color w:val="000000" w:themeColor="text1"/>
                <w:kern w:val="2"/>
                <w:szCs w:val="24"/>
              </w:rPr>
              <w:t>Tiekėjas nevykdo prisiimtų įsipareigojimų už Sutartyje nust</w:t>
            </w:r>
            <w:r w:rsidR="009F5B39">
              <w:rPr>
                <w:color w:val="000000" w:themeColor="text1"/>
                <w:kern w:val="2"/>
                <w:szCs w:val="24"/>
              </w:rPr>
              <w:t>atytą Sutarties kainą</w:t>
            </w:r>
            <w:r w:rsidRPr="00B464A4">
              <w:rPr>
                <w:color w:val="000000" w:themeColor="text1"/>
                <w:kern w:val="2"/>
                <w:szCs w:val="24"/>
              </w:rPr>
              <w:t>;</w:t>
            </w:r>
          </w:p>
          <w:p w14:paraId="7092C4D1" w14:textId="4DAE7780" w:rsidR="00B55901" w:rsidRPr="00B464A4" w:rsidRDefault="00B55901" w:rsidP="00B55901">
            <w:pPr>
              <w:jc w:val="both"/>
              <w:rPr>
                <w:rFonts w:eastAsia="Arial"/>
                <w:color w:val="000000" w:themeColor="text1"/>
                <w:kern w:val="2"/>
                <w:szCs w:val="24"/>
              </w:rPr>
            </w:pPr>
            <w:r>
              <w:rPr>
                <w:rFonts w:eastAsia="Arial"/>
                <w:color w:val="000000" w:themeColor="text1"/>
                <w:kern w:val="2"/>
                <w:szCs w:val="24"/>
              </w:rPr>
              <w:t>12</w:t>
            </w:r>
            <w:r w:rsidRPr="00B464A4">
              <w:rPr>
                <w:rFonts w:eastAsia="Arial"/>
                <w:color w:val="000000" w:themeColor="text1"/>
                <w:kern w:val="2"/>
                <w:szCs w:val="24"/>
              </w:rPr>
              <w:t xml:space="preserve">.2.2. jeigu Tiekėjas nesilaiko Sutartyje nustatytų Prekių tiekimo terminų 2 (du) kartus iš eilės arba vėluoja pristatyti Prekes daugiau nei 10 (dešimt) dienų </w:t>
            </w:r>
            <w:r>
              <w:rPr>
                <w:rFonts w:eastAsia="Arial"/>
                <w:color w:val="000000" w:themeColor="text1"/>
                <w:kern w:val="2"/>
                <w:szCs w:val="24"/>
              </w:rPr>
              <w:t>nuo Sutartyje nustatyto Prekių pristatymo termino</w:t>
            </w:r>
            <w:r w:rsidRPr="00B464A4">
              <w:rPr>
                <w:rFonts w:eastAsia="Arial"/>
                <w:color w:val="000000" w:themeColor="text1"/>
                <w:kern w:val="2"/>
                <w:szCs w:val="24"/>
              </w:rPr>
              <w:t>;</w:t>
            </w:r>
          </w:p>
          <w:p w14:paraId="49957558" w14:textId="1D2D4F74" w:rsidR="00B55901" w:rsidRPr="00B464A4" w:rsidRDefault="00B55901" w:rsidP="00B55901">
            <w:pPr>
              <w:tabs>
                <w:tab w:val="left" w:pos="567"/>
                <w:tab w:val="left" w:pos="851"/>
                <w:tab w:val="left" w:pos="992"/>
                <w:tab w:val="left" w:pos="1134"/>
              </w:tabs>
              <w:jc w:val="both"/>
              <w:rPr>
                <w:rFonts w:eastAsia="Arial"/>
                <w:color w:val="000000" w:themeColor="text1"/>
                <w:kern w:val="2"/>
                <w:szCs w:val="24"/>
              </w:rPr>
            </w:pPr>
            <w:r w:rsidRPr="00B464A4">
              <w:rPr>
                <w:rFonts w:eastAsia="Arial"/>
                <w:color w:val="000000" w:themeColor="text1"/>
                <w:kern w:val="2"/>
                <w:szCs w:val="24"/>
              </w:rPr>
              <w:t>12.2.3. jeigu Tiekėjas pažeidžia Prekių pristatymo terminus ir priskaičiuotų netesybų už vėlavimą suma viršija 10 (dešimt) proc. Pradinės sutarties vertės;</w:t>
            </w:r>
          </w:p>
          <w:p w14:paraId="05C38EB5" w14:textId="3DAAF24E" w:rsidR="00B55901" w:rsidRPr="00B464A4" w:rsidRDefault="00B55901" w:rsidP="00B55901">
            <w:pPr>
              <w:tabs>
                <w:tab w:val="left" w:pos="567"/>
                <w:tab w:val="left" w:pos="851"/>
                <w:tab w:val="left" w:pos="992"/>
                <w:tab w:val="left" w:pos="1134"/>
              </w:tabs>
              <w:jc w:val="both"/>
              <w:rPr>
                <w:rFonts w:eastAsia="Arial"/>
                <w:color w:val="000000" w:themeColor="text1"/>
                <w:kern w:val="2"/>
                <w:szCs w:val="24"/>
              </w:rPr>
            </w:pPr>
            <w:r w:rsidRPr="00B464A4">
              <w:rPr>
                <w:rFonts w:eastAsia="Arial"/>
                <w:color w:val="000000" w:themeColor="text1"/>
                <w:kern w:val="2"/>
                <w:szCs w:val="24"/>
              </w:rPr>
              <w:t>12.2.4. Tiekėjas pažeidžia Prekių pristatymo terminus ir dėl Prekių pristatymo vėlavimo Prekės tampa nebereikalingos;</w:t>
            </w:r>
          </w:p>
          <w:p w14:paraId="3A467226" w14:textId="19D22106" w:rsidR="00B55901" w:rsidRPr="00B464A4" w:rsidRDefault="00B55901" w:rsidP="00B55901">
            <w:pPr>
              <w:tabs>
                <w:tab w:val="left" w:pos="567"/>
                <w:tab w:val="left" w:pos="851"/>
                <w:tab w:val="left" w:pos="992"/>
                <w:tab w:val="left" w:pos="1134"/>
              </w:tabs>
              <w:jc w:val="both"/>
              <w:rPr>
                <w:rFonts w:eastAsia="Arial"/>
                <w:color w:val="000000" w:themeColor="text1"/>
                <w:kern w:val="2"/>
                <w:szCs w:val="24"/>
              </w:rPr>
            </w:pPr>
            <w:r w:rsidRPr="00B464A4">
              <w:rPr>
                <w:rFonts w:eastAsia="Arial"/>
                <w:color w:val="000000" w:themeColor="text1"/>
                <w:kern w:val="2"/>
                <w:szCs w:val="24"/>
              </w:rPr>
              <w:t>12.2.5. Tiekėjas daugiau kaip 2 (du) kartus pristato Prekes, kurios neatitinka Sutartyje ir (ar) Įstatymuose nustatytų reikalavimų Prekėms;</w:t>
            </w:r>
          </w:p>
          <w:p w14:paraId="3B95DEB7" w14:textId="7DA9F982" w:rsidR="00B55901" w:rsidRPr="00B464A4" w:rsidRDefault="00B55901" w:rsidP="00B55901">
            <w:pPr>
              <w:tabs>
                <w:tab w:val="left" w:pos="567"/>
                <w:tab w:val="left" w:pos="851"/>
                <w:tab w:val="left" w:pos="992"/>
                <w:tab w:val="left" w:pos="1134"/>
              </w:tabs>
              <w:jc w:val="both"/>
              <w:rPr>
                <w:rFonts w:eastAsia="Arial"/>
                <w:color w:val="000000" w:themeColor="text1"/>
                <w:kern w:val="2"/>
                <w:szCs w:val="24"/>
              </w:rPr>
            </w:pPr>
            <w:r w:rsidRPr="00B464A4">
              <w:rPr>
                <w:rFonts w:eastAsia="Arial"/>
                <w:color w:val="000000" w:themeColor="text1"/>
                <w:kern w:val="2"/>
                <w:szCs w:val="24"/>
              </w:rPr>
              <w:lastRenderedPageBreak/>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7F8DF42F" w14:textId="360282E2" w:rsidR="00B55901" w:rsidRPr="00B464A4" w:rsidRDefault="00B55901" w:rsidP="00B55901">
            <w:pPr>
              <w:tabs>
                <w:tab w:val="left" w:pos="567"/>
                <w:tab w:val="left" w:pos="851"/>
                <w:tab w:val="left" w:pos="992"/>
                <w:tab w:val="left" w:pos="1134"/>
              </w:tabs>
              <w:jc w:val="both"/>
              <w:rPr>
                <w:rFonts w:eastAsia="Arial"/>
                <w:color w:val="000000" w:themeColor="text1"/>
                <w:kern w:val="2"/>
                <w:szCs w:val="24"/>
              </w:rPr>
            </w:pPr>
            <w:r w:rsidRPr="00B464A4">
              <w:rPr>
                <w:rFonts w:eastAsia="Arial"/>
                <w:color w:val="000000" w:themeColor="text1"/>
                <w:kern w:val="2"/>
                <w:szCs w:val="24"/>
              </w:rPr>
              <w:t>12.2.7. Tiekėjas pažeidžia šios Sutarties nuostatas, reglamentuojančias konkurenciją, intelektinės nuosavybės ar konfidencialios informacijos valdymą;</w:t>
            </w:r>
          </w:p>
          <w:p w14:paraId="5855039E" w14:textId="4F60AE0D" w:rsidR="00B55901" w:rsidRPr="00B464A4" w:rsidRDefault="00B55901" w:rsidP="00B55901">
            <w:pPr>
              <w:tabs>
                <w:tab w:val="left" w:pos="567"/>
                <w:tab w:val="left" w:pos="851"/>
                <w:tab w:val="left" w:pos="992"/>
                <w:tab w:val="left" w:pos="1134"/>
              </w:tabs>
              <w:jc w:val="both"/>
              <w:rPr>
                <w:rFonts w:eastAsia="Arial"/>
                <w:color w:val="000000" w:themeColor="text1"/>
                <w:kern w:val="2"/>
              </w:rPr>
            </w:pPr>
            <w:r w:rsidRPr="00B464A4">
              <w:rPr>
                <w:rFonts w:eastAsia="Arial"/>
                <w:color w:val="000000" w:themeColor="text1"/>
                <w:kern w:val="2"/>
              </w:rPr>
              <w:t>12.2.8. Tiekėjas pažeidžia Bendrųjų sąlygų nuostatas dėl Sutarties vykdymui pasitelkiamų naujų subtiekėjų ir (ar specialistų) / esamų subtiekėjų ir (ar) specialistų keitimo;</w:t>
            </w:r>
          </w:p>
          <w:p w14:paraId="4CC9358C" w14:textId="25A23193" w:rsidR="00B55901" w:rsidRPr="00B464A4" w:rsidRDefault="00B55901" w:rsidP="00B55901">
            <w:pPr>
              <w:tabs>
                <w:tab w:val="left" w:pos="567"/>
                <w:tab w:val="left" w:pos="851"/>
                <w:tab w:val="left" w:pos="992"/>
                <w:tab w:val="left" w:pos="1134"/>
              </w:tabs>
              <w:jc w:val="both"/>
              <w:rPr>
                <w:rFonts w:eastAsia="Arial"/>
                <w:color w:val="000000" w:themeColor="text1"/>
                <w:kern w:val="2"/>
              </w:rPr>
            </w:pPr>
            <w:r w:rsidRPr="00B464A4">
              <w:rPr>
                <w:rFonts w:eastAsia="Arial"/>
                <w:color w:val="000000" w:themeColor="text1"/>
                <w:kern w:val="2"/>
              </w:rPr>
              <w:t>12.2.9. Tiekėjas per 10 (dešimt) darbo dienų nuo prašymo gavimo dienos iš Pirkėjo nepateikia prašomų dokumentų nurodytus VPĮ 51 straipsnio 12 dalyje, kad nėra sąlygų, numatytų VPĮ 45 straipsnio 2</w:t>
            </w:r>
            <w:r w:rsidRPr="00B464A4">
              <w:rPr>
                <w:rFonts w:eastAsia="Arial"/>
                <w:color w:val="000000" w:themeColor="text1"/>
                <w:kern w:val="2"/>
                <w:vertAlign w:val="superscript"/>
              </w:rPr>
              <w:t>1</w:t>
            </w:r>
            <w:r w:rsidRPr="00B464A4">
              <w:rPr>
                <w:rFonts w:eastAsia="Arial"/>
                <w:color w:val="000000" w:themeColor="text1"/>
                <w:kern w:val="2"/>
              </w:rPr>
              <w:t xml:space="preserve"> dalyje;</w:t>
            </w:r>
          </w:p>
          <w:p w14:paraId="5E181B77" w14:textId="7B5D2CD5" w:rsidR="00B55901" w:rsidRPr="00B464A4" w:rsidRDefault="00B55901" w:rsidP="00B55901">
            <w:pPr>
              <w:tabs>
                <w:tab w:val="left" w:pos="567"/>
                <w:tab w:val="left" w:pos="851"/>
                <w:tab w:val="left" w:pos="992"/>
                <w:tab w:val="left" w:pos="1134"/>
              </w:tabs>
              <w:jc w:val="both"/>
              <w:rPr>
                <w:rFonts w:eastAsia="Arial"/>
                <w:color w:val="000000" w:themeColor="text1"/>
                <w:kern w:val="2"/>
              </w:rPr>
            </w:pPr>
            <w:r w:rsidRPr="00B464A4">
              <w:rPr>
                <w:rFonts w:eastAsia="Arial"/>
                <w:color w:val="000000" w:themeColor="text1"/>
                <w:kern w:val="2"/>
              </w:rPr>
              <w:t>12.2.10. paaiškėja, kad yra aplinkybė, atitinkanti bent vieną iš nurodytų VPĮ 45 straipsnio 2</w:t>
            </w:r>
            <w:r w:rsidRPr="00B464A4">
              <w:rPr>
                <w:rFonts w:eastAsia="Arial"/>
                <w:color w:val="000000" w:themeColor="text1"/>
                <w:kern w:val="2"/>
                <w:vertAlign w:val="superscript"/>
              </w:rPr>
              <w:t>1</w:t>
            </w:r>
            <w:r w:rsidRPr="00B464A4">
              <w:rPr>
                <w:rFonts w:eastAsia="Arial"/>
                <w:color w:val="000000" w:themeColor="text1"/>
                <w:kern w:val="2"/>
              </w:rPr>
              <w:t xml:space="preserve"> dalyje;</w:t>
            </w:r>
          </w:p>
          <w:p w14:paraId="42169FB6" w14:textId="6A753095" w:rsidR="00B55901" w:rsidRPr="00B444B6" w:rsidRDefault="00B55901" w:rsidP="00B55901">
            <w:pPr>
              <w:tabs>
                <w:tab w:val="left" w:pos="567"/>
                <w:tab w:val="left" w:pos="851"/>
                <w:tab w:val="left" w:pos="992"/>
                <w:tab w:val="left" w:pos="1134"/>
              </w:tabs>
              <w:jc w:val="both"/>
              <w:rPr>
                <w:rFonts w:eastAsia="Arial"/>
                <w:color w:val="000000" w:themeColor="text1"/>
                <w:kern w:val="2"/>
              </w:rPr>
            </w:pPr>
            <w:r>
              <w:rPr>
                <w:rFonts w:eastAsia="Arial"/>
                <w:color w:val="000000" w:themeColor="text1"/>
                <w:kern w:val="2"/>
              </w:rPr>
              <w:t>12.2.11</w:t>
            </w:r>
            <w:r w:rsidRPr="00B464A4">
              <w:rPr>
                <w:rFonts w:eastAsia="Arial"/>
                <w:color w:val="000000" w:themeColor="text1"/>
                <w:kern w:val="2"/>
              </w:rPr>
              <w:t xml:space="preserve">. paaiškėja, kad Tiekėjas vykdant Sutartyje numatytus įsipareigojimus pasitelkia priešiškų valstybių piliečių (darbuotojų, subtiekėjų ir kt.), kai jiems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w:t>
            </w:r>
            <w:proofErr w:type="spellStart"/>
            <w:r w:rsidRPr="00B464A4">
              <w:rPr>
                <w:rFonts w:eastAsia="Arial"/>
                <w:color w:val="000000" w:themeColor="text1"/>
                <w:kern w:val="2"/>
              </w:rPr>
              <w:t>pajėgumais</w:t>
            </w:r>
            <w:proofErr w:type="spellEnd"/>
            <w:r w:rsidRPr="00B464A4">
              <w:rPr>
                <w:rFonts w:eastAsia="Arial"/>
                <w:color w:val="000000" w:themeColor="text1"/>
                <w:kern w:val="2"/>
              </w:rPr>
              <w:t xml:space="preserve">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w:t>
            </w:r>
          </w:p>
          <w:p w14:paraId="78F9D23E" w14:textId="1D97FC8C" w:rsidR="00B55901" w:rsidRPr="00413610" w:rsidRDefault="00B55901" w:rsidP="00B55901">
            <w:pPr>
              <w:tabs>
                <w:tab w:val="left" w:pos="567"/>
                <w:tab w:val="left" w:pos="851"/>
                <w:tab w:val="left" w:pos="992"/>
                <w:tab w:val="left" w:pos="1134"/>
              </w:tabs>
              <w:jc w:val="both"/>
              <w:rPr>
                <w:rFonts w:eastAsia="Arial"/>
                <w:color w:val="000000" w:themeColor="text1"/>
                <w:kern w:val="2"/>
              </w:rPr>
            </w:pPr>
            <w:r>
              <w:rPr>
                <w:rFonts w:eastAsia="Arial"/>
                <w:color w:val="000000" w:themeColor="text1"/>
                <w:kern w:val="2"/>
              </w:rPr>
              <w:t>12.2.12</w:t>
            </w:r>
            <w:r w:rsidRPr="00B444B6">
              <w:rPr>
                <w:rFonts w:eastAsia="Arial"/>
                <w:color w:val="000000" w:themeColor="text1"/>
                <w:kern w:val="2"/>
              </w:rPr>
              <w:t xml:space="preserve">. </w:t>
            </w:r>
            <w:r w:rsidRPr="00B464A4">
              <w:rPr>
                <w:rFonts w:eastAsia="Arial"/>
                <w:color w:val="000000" w:themeColor="text1"/>
                <w:kern w:val="2"/>
              </w:rPr>
              <w:t xml:space="preserve">paaiškėja, kad Tiekėjas Sutarties vykdymo metu nesilaiko Tiekėjų etikos kodekso (https://vpt.lrv.lt/media/viesa/saugykla/2024/1/w2fscibRf-4.pdf) toliau – Kodeksas) 49 punkto nuostatų, t. y. vykdo veiklą karinę agresiją prieš Ukrainą vykdančiose šalyse ar (ir) yra įmonių grupės, kurios bet kuris narys, vykdo veiklą karinę agresiją prieš Ukrainą vykdančiose šalyse, nariu ir (ar) dalyvauja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arba remiasi </w:t>
            </w:r>
            <w:proofErr w:type="spellStart"/>
            <w:r w:rsidRPr="00B464A4">
              <w:rPr>
                <w:rFonts w:eastAsia="Arial"/>
                <w:color w:val="000000" w:themeColor="text1"/>
                <w:kern w:val="2"/>
              </w:rPr>
              <w:t>pajėgumais</w:t>
            </w:r>
            <w:proofErr w:type="spellEnd"/>
            <w:r w:rsidRPr="00B464A4">
              <w:rPr>
                <w:rFonts w:eastAsia="Arial"/>
                <w:color w:val="000000" w:themeColor="text1"/>
                <w:kern w:val="2"/>
              </w:rPr>
              <w:t xml:space="preserve"> ir (ar) sudaro </w:t>
            </w:r>
            <w:proofErr w:type="spellStart"/>
            <w:r w:rsidRPr="00B464A4">
              <w:rPr>
                <w:rFonts w:eastAsia="Arial"/>
                <w:color w:val="000000" w:themeColor="text1"/>
                <w:kern w:val="2"/>
              </w:rPr>
              <w:t>subtiekimo</w:t>
            </w:r>
            <w:proofErr w:type="spellEnd"/>
            <w:r w:rsidRPr="00B464A4">
              <w:rPr>
                <w:rFonts w:eastAsia="Arial"/>
                <w:color w:val="000000" w:themeColor="text1"/>
                <w:kern w:val="2"/>
              </w:rPr>
              <w:t xml:space="preserve"> sutartį (-</w:t>
            </w:r>
            <w:proofErr w:type="spellStart"/>
            <w:r w:rsidRPr="00B464A4">
              <w:rPr>
                <w:rFonts w:eastAsia="Arial"/>
                <w:color w:val="000000" w:themeColor="text1"/>
                <w:kern w:val="2"/>
              </w:rPr>
              <w:t>čių</w:t>
            </w:r>
            <w:proofErr w:type="spellEnd"/>
            <w:r w:rsidRPr="00B464A4">
              <w:rPr>
                <w:rFonts w:eastAsia="Arial"/>
                <w:color w:val="000000" w:themeColor="text1"/>
                <w:kern w:val="2"/>
              </w:rPr>
              <w:t>) su subtiekėju (-</w:t>
            </w:r>
            <w:proofErr w:type="spellStart"/>
            <w:r w:rsidRPr="00B464A4">
              <w:rPr>
                <w:rFonts w:eastAsia="Arial"/>
                <w:color w:val="000000" w:themeColor="text1"/>
                <w:kern w:val="2"/>
              </w:rPr>
              <w:t>ais</w:t>
            </w:r>
            <w:proofErr w:type="spellEnd"/>
            <w:r w:rsidRPr="00B464A4">
              <w:rPr>
                <w:rFonts w:eastAsia="Arial"/>
                <w:color w:val="000000" w:themeColor="text1"/>
                <w:kern w:val="2"/>
              </w:rPr>
              <w:t>) netenkinančiu (-</w:t>
            </w:r>
            <w:proofErr w:type="spellStart"/>
            <w:r w:rsidRPr="00B464A4">
              <w:rPr>
                <w:rFonts w:eastAsia="Arial"/>
                <w:color w:val="000000" w:themeColor="text1"/>
                <w:kern w:val="2"/>
              </w:rPr>
              <w:t>ais</w:t>
            </w:r>
            <w:proofErr w:type="spellEnd"/>
            <w:r w:rsidRPr="00B464A4">
              <w:rPr>
                <w:rFonts w:eastAsia="Arial"/>
                <w:color w:val="000000" w:themeColor="text1"/>
                <w:kern w:val="2"/>
              </w:rPr>
              <w:t xml:space="preserve">) šios sąlygos arba Tiekėjas neužtikrina, kad anksčiau minėtų Kodekso nuostatų laikytųsi visi Tiekėjo pasitelkti tretieji asmenys (subtiekėjai ar kiti ūkio subjektai, kurių </w:t>
            </w:r>
            <w:proofErr w:type="spellStart"/>
            <w:r w:rsidRPr="00B464A4">
              <w:rPr>
                <w:rFonts w:eastAsia="Arial"/>
                <w:color w:val="000000" w:themeColor="text1"/>
                <w:kern w:val="2"/>
              </w:rPr>
              <w:t>pajėgumais</w:t>
            </w:r>
            <w:proofErr w:type="spellEnd"/>
            <w:r w:rsidRPr="00B464A4">
              <w:rPr>
                <w:rFonts w:eastAsia="Arial"/>
                <w:color w:val="000000" w:themeColor="text1"/>
                <w:kern w:val="2"/>
              </w:rPr>
              <w:t xml:space="preserve"> Tiekėjas remiasi). Šio punkto nuostatos netaikomos, jeigu Tiekėjas nedelsiant informuoja Pirkėją apie Sutarties galiojimo metu atsiradusias aplinkybes, susijusias su Tiekėjo elgesio neatitikimu bet kuriai Kodekso ar kitų viešųjų interesų apsaugai skirtų teisės aktų </w:t>
            </w:r>
            <w:r w:rsidRPr="00B464A4">
              <w:rPr>
                <w:rFonts w:eastAsia="Arial"/>
                <w:color w:val="000000" w:themeColor="text1"/>
                <w:kern w:val="2"/>
              </w:rPr>
              <w:lastRenderedPageBreak/>
              <w:t xml:space="preserve">nuostatai ir Sutarties vykdymo metu Tiekėjui pažeidus Kodekso nuostatas Pirkėjas priima sprendimą leisti Tiekėjui pašalinti nustatytus pažeidimus (išskyrus nusikaltimų, kitų šiurkščių teisės aktų pažeidimų atvejais) per Pirkėjo nustatytą protingą terminą bei Tiekėjas nustatytu </w:t>
            </w:r>
            <w:r w:rsidRPr="00413610">
              <w:rPr>
                <w:rFonts w:eastAsia="Arial"/>
                <w:color w:val="000000" w:themeColor="text1"/>
                <w:kern w:val="2"/>
              </w:rPr>
              <w:t>terminu pažeidimą pašalina;</w:t>
            </w:r>
          </w:p>
          <w:p w14:paraId="05E24D03" w14:textId="14CFFAA0" w:rsidR="00B55901" w:rsidRPr="00B464A4" w:rsidRDefault="00B55901" w:rsidP="00B55901">
            <w:pPr>
              <w:tabs>
                <w:tab w:val="left" w:pos="567"/>
                <w:tab w:val="left" w:pos="851"/>
                <w:tab w:val="left" w:pos="992"/>
                <w:tab w:val="left" w:pos="1134"/>
              </w:tabs>
              <w:jc w:val="both"/>
              <w:rPr>
                <w:rFonts w:eastAsia="Arial"/>
                <w:color w:val="000000" w:themeColor="text1"/>
                <w:kern w:val="2"/>
              </w:rPr>
            </w:pPr>
            <w:r w:rsidRPr="00413610">
              <w:rPr>
                <w:rFonts w:eastAsia="Arial"/>
                <w:color w:val="000000" w:themeColor="text1"/>
                <w:kern w:val="2"/>
              </w:rPr>
              <w:t>12.2.13. nustatoma, kad Tiekėjas (be atskiro Pirkėjo raštiško sutikimo) Sutarties specialiosios dalies 4.1. p</w:t>
            </w:r>
            <w:r>
              <w:rPr>
                <w:rFonts w:eastAsia="Arial"/>
                <w:color w:val="000000" w:themeColor="text1"/>
                <w:kern w:val="2"/>
              </w:rPr>
              <w:t>unkte nurodytu adresu pristatė P</w:t>
            </w:r>
            <w:r w:rsidRPr="00413610">
              <w:rPr>
                <w:rFonts w:eastAsia="Arial"/>
                <w:color w:val="000000" w:themeColor="text1"/>
                <w:kern w:val="2"/>
              </w:rPr>
              <w:t xml:space="preserve">rekes, prie kurių yra pridėti Sutartyje nenumatyti elektronikos prietaisai, skirti </w:t>
            </w:r>
            <w:proofErr w:type="spellStart"/>
            <w:r w:rsidRPr="00413610">
              <w:rPr>
                <w:rFonts w:eastAsia="Arial"/>
                <w:color w:val="000000" w:themeColor="text1"/>
                <w:kern w:val="2"/>
              </w:rPr>
              <w:t>lokacijos</w:t>
            </w:r>
            <w:proofErr w:type="spellEnd"/>
            <w:r w:rsidRPr="00413610">
              <w:rPr>
                <w:rFonts w:eastAsia="Arial"/>
                <w:color w:val="000000" w:themeColor="text1"/>
                <w:kern w:val="2"/>
              </w:rPr>
              <w:t xml:space="preserve"> fiksavimui ir duomenų perdavimui;</w:t>
            </w:r>
          </w:p>
          <w:p w14:paraId="2BA87C3B" w14:textId="51EB20A7" w:rsidR="00B55901" w:rsidRPr="00B444B6" w:rsidRDefault="00B55901" w:rsidP="00B55901">
            <w:pPr>
              <w:tabs>
                <w:tab w:val="left" w:pos="567"/>
                <w:tab w:val="left" w:pos="851"/>
                <w:tab w:val="left" w:pos="992"/>
                <w:tab w:val="left" w:pos="1134"/>
              </w:tabs>
              <w:jc w:val="both"/>
              <w:rPr>
                <w:rFonts w:eastAsia="Arial"/>
                <w:color w:val="000000" w:themeColor="text1"/>
                <w:kern w:val="2"/>
                <w:szCs w:val="24"/>
              </w:rPr>
            </w:pPr>
            <w:r>
              <w:rPr>
                <w:rFonts w:eastAsia="Arial"/>
                <w:color w:val="000000" w:themeColor="text1"/>
                <w:kern w:val="2"/>
                <w:szCs w:val="24"/>
              </w:rPr>
              <w:t>12.2.14</w:t>
            </w:r>
            <w:r w:rsidRPr="00B464A4">
              <w:rPr>
                <w:rFonts w:eastAsia="Arial"/>
                <w:color w:val="000000" w:themeColor="text1"/>
                <w:kern w:val="2"/>
                <w:szCs w:val="24"/>
              </w:rPr>
              <w:t>. Tiekėjas nevykdo (ar informuoja</w:t>
            </w:r>
            <w:r w:rsidRPr="00B444B6">
              <w:rPr>
                <w:rFonts w:eastAsia="Arial"/>
                <w:color w:val="000000" w:themeColor="text1"/>
                <w:kern w:val="2"/>
                <w:szCs w:val="24"/>
              </w:rPr>
              <w:t>, kad negalės vykdyti) su</w:t>
            </w:r>
            <w:r>
              <w:rPr>
                <w:rFonts w:eastAsia="Arial"/>
                <w:color w:val="000000" w:themeColor="text1"/>
                <w:kern w:val="2"/>
                <w:szCs w:val="24"/>
              </w:rPr>
              <w:t>tartinio įsipareigojimo tiekti P</w:t>
            </w:r>
            <w:r w:rsidRPr="00B444B6">
              <w:rPr>
                <w:rFonts w:eastAsia="Arial"/>
                <w:color w:val="000000" w:themeColor="text1"/>
                <w:kern w:val="2"/>
                <w:szCs w:val="24"/>
              </w:rPr>
              <w:t>rekes;</w:t>
            </w:r>
          </w:p>
          <w:p w14:paraId="531F7E1C" w14:textId="33CD919E" w:rsidR="00B55901" w:rsidRPr="00B444B6" w:rsidRDefault="00B55901" w:rsidP="00B55901">
            <w:pPr>
              <w:tabs>
                <w:tab w:val="left" w:pos="567"/>
                <w:tab w:val="left" w:pos="851"/>
                <w:tab w:val="left" w:pos="992"/>
                <w:tab w:val="left" w:pos="1134"/>
              </w:tabs>
              <w:jc w:val="both"/>
              <w:rPr>
                <w:rFonts w:eastAsia="Arial"/>
                <w:color w:val="000000" w:themeColor="text1"/>
                <w:kern w:val="2"/>
                <w:szCs w:val="24"/>
              </w:rPr>
            </w:pPr>
            <w:r w:rsidRPr="00B444B6">
              <w:rPr>
                <w:rFonts w:eastAsia="Arial"/>
                <w:color w:val="000000" w:themeColor="text1"/>
                <w:kern w:val="2"/>
                <w:szCs w:val="24"/>
              </w:rPr>
              <w:t>12.2.1</w:t>
            </w:r>
            <w:r>
              <w:rPr>
                <w:rFonts w:eastAsia="Arial"/>
                <w:color w:val="000000" w:themeColor="text1"/>
                <w:kern w:val="2"/>
                <w:szCs w:val="24"/>
              </w:rPr>
              <w:t>5</w:t>
            </w:r>
            <w:r w:rsidRPr="00B444B6">
              <w:rPr>
                <w:rFonts w:eastAsia="Arial"/>
                <w:color w:val="000000" w:themeColor="text1"/>
                <w:kern w:val="2"/>
                <w:szCs w:val="24"/>
              </w:rPr>
              <w:t xml:space="preserve">. nevykdo arba netinkamai </w:t>
            </w:r>
            <w:r w:rsidRPr="00615C5A">
              <w:rPr>
                <w:rFonts w:eastAsia="Arial"/>
                <w:color w:val="000000" w:themeColor="text1"/>
                <w:kern w:val="2"/>
                <w:szCs w:val="24"/>
              </w:rPr>
              <w:t>vykdo Sutarties bendrosios dalies 7 skyriuje numatytus garantinius įsipareigojimus;</w:t>
            </w:r>
          </w:p>
          <w:p w14:paraId="111F9CA1" w14:textId="62E2846B" w:rsidR="00B55901" w:rsidRPr="00B444B6" w:rsidRDefault="00B55901" w:rsidP="00B55901">
            <w:pPr>
              <w:tabs>
                <w:tab w:val="left" w:pos="567"/>
                <w:tab w:val="left" w:pos="851"/>
                <w:tab w:val="left" w:pos="992"/>
                <w:tab w:val="left" w:pos="1134"/>
              </w:tabs>
              <w:jc w:val="both"/>
              <w:rPr>
                <w:rFonts w:eastAsia="Arial"/>
                <w:color w:val="000000" w:themeColor="text1"/>
                <w:kern w:val="2"/>
                <w:szCs w:val="24"/>
              </w:rPr>
            </w:pPr>
            <w:r w:rsidRPr="00B444B6">
              <w:rPr>
                <w:rFonts w:eastAsia="Arial"/>
                <w:color w:val="000000" w:themeColor="text1"/>
                <w:kern w:val="2"/>
                <w:szCs w:val="24"/>
              </w:rPr>
              <w:t>12.2.1</w:t>
            </w:r>
            <w:r>
              <w:rPr>
                <w:rFonts w:eastAsia="Arial"/>
                <w:color w:val="000000" w:themeColor="text1"/>
                <w:kern w:val="2"/>
                <w:szCs w:val="24"/>
              </w:rPr>
              <w:t>6. Pardavėjo pateiktos P</w:t>
            </w:r>
            <w:r w:rsidRPr="00B444B6">
              <w:rPr>
                <w:rFonts w:eastAsia="Arial"/>
                <w:color w:val="000000" w:themeColor="text1"/>
                <w:kern w:val="2"/>
                <w:szCs w:val="24"/>
              </w:rPr>
              <w:t>rekės ar jų kokybė neatitinka Sutartyje ir jos priede (-</w:t>
            </w:r>
            <w:proofErr w:type="spellStart"/>
            <w:r w:rsidRPr="00B444B6">
              <w:rPr>
                <w:rFonts w:eastAsia="Arial"/>
                <w:color w:val="000000" w:themeColor="text1"/>
                <w:kern w:val="2"/>
                <w:szCs w:val="24"/>
              </w:rPr>
              <w:t>uose</w:t>
            </w:r>
            <w:proofErr w:type="spellEnd"/>
            <w:r w:rsidRPr="00B444B6">
              <w:rPr>
                <w:rFonts w:eastAsia="Arial"/>
                <w:color w:val="000000" w:themeColor="text1"/>
                <w:kern w:val="2"/>
                <w:szCs w:val="24"/>
              </w:rPr>
              <w:t>) nustatytų reikalavimų;</w:t>
            </w:r>
          </w:p>
          <w:p w14:paraId="2CAA677D" w14:textId="68FC7A0B" w:rsidR="00B55901" w:rsidRPr="00B444B6" w:rsidRDefault="00B55901" w:rsidP="00B55901">
            <w:pPr>
              <w:tabs>
                <w:tab w:val="left" w:pos="567"/>
                <w:tab w:val="left" w:pos="851"/>
                <w:tab w:val="left" w:pos="992"/>
                <w:tab w:val="left" w:pos="1134"/>
              </w:tabs>
              <w:jc w:val="both"/>
              <w:rPr>
                <w:rFonts w:eastAsia="Arial"/>
                <w:color w:val="000000" w:themeColor="text1"/>
                <w:kern w:val="2"/>
                <w:szCs w:val="24"/>
              </w:rPr>
            </w:pPr>
            <w:r w:rsidRPr="00B444B6">
              <w:rPr>
                <w:rFonts w:eastAsia="Arial"/>
                <w:color w:val="000000" w:themeColor="text1"/>
                <w:kern w:val="2"/>
                <w:szCs w:val="24"/>
              </w:rPr>
              <w:t>12.2.1</w:t>
            </w:r>
            <w:r>
              <w:rPr>
                <w:rFonts w:eastAsia="Arial"/>
                <w:color w:val="000000" w:themeColor="text1"/>
                <w:kern w:val="2"/>
                <w:szCs w:val="24"/>
              </w:rPr>
              <w:t>7</w:t>
            </w:r>
            <w:r w:rsidRPr="00B444B6">
              <w:rPr>
                <w:rFonts w:eastAsia="Arial"/>
                <w:color w:val="000000" w:themeColor="text1"/>
                <w:kern w:val="2"/>
                <w:szCs w:val="24"/>
              </w:rPr>
              <w:t>. Sutarties galiojimo laikotarpiu Pardavėjas yra įtraukiamas į Nepatikimų tiekėjų ar Melagingą informaciją pateikusių tiekėjų sąrašus;</w:t>
            </w:r>
          </w:p>
          <w:p w14:paraId="2050FBFB" w14:textId="1B995D9C" w:rsidR="00B55901" w:rsidRPr="00B444B6" w:rsidRDefault="00B55901" w:rsidP="00B55901">
            <w:pPr>
              <w:tabs>
                <w:tab w:val="left" w:pos="567"/>
                <w:tab w:val="left" w:pos="851"/>
                <w:tab w:val="left" w:pos="992"/>
                <w:tab w:val="left" w:pos="1134"/>
              </w:tabs>
              <w:jc w:val="both"/>
              <w:rPr>
                <w:rFonts w:eastAsia="Arial"/>
                <w:color w:val="000000" w:themeColor="text1"/>
                <w:kern w:val="2"/>
                <w:szCs w:val="24"/>
              </w:rPr>
            </w:pPr>
            <w:r w:rsidRPr="00B444B6">
              <w:rPr>
                <w:rFonts w:eastAsia="Arial"/>
                <w:color w:val="000000" w:themeColor="text1"/>
                <w:kern w:val="2"/>
                <w:szCs w:val="24"/>
              </w:rPr>
              <w:t>12.2.</w:t>
            </w:r>
            <w:r>
              <w:rPr>
                <w:rFonts w:eastAsia="Arial"/>
                <w:color w:val="000000" w:themeColor="text1"/>
                <w:kern w:val="2"/>
                <w:szCs w:val="24"/>
              </w:rPr>
              <w:t>18</w:t>
            </w:r>
            <w:r w:rsidRPr="00B444B6">
              <w:rPr>
                <w:rFonts w:eastAsia="Arial"/>
                <w:color w:val="000000" w:themeColor="text1"/>
                <w:kern w:val="2"/>
                <w:szCs w:val="24"/>
              </w:rPr>
              <w:t xml:space="preserve">. Sutarties vykdymo metu paaiškėja, </w:t>
            </w:r>
            <w:r>
              <w:rPr>
                <w:rFonts w:eastAsia="Arial"/>
                <w:color w:val="000000" w:themeColor="text1"/>
                <w:kern w:val="2"/>
                <w:szCs w:val="24"/>
              </w:rPr>
              <w:t>kad Pardavėjas ar jo teikiamos P</w:t>
            </w:r>
            <w:r w:rsidRPr="00B444B6">
              <w:rPr>
                <w:rFonts w:eastAsia="Arial"/>
                <w:color w:val="000000" w:themeColor="text1"/>
                <w:kern w:val="2"/>
                <w:szCs w:val="24"/>
              </w:rPr>
              <w:t>rekės nėra patikimos ir kelia pavojų nacionaliniam saugumui;</w:t>
            </w:r>
          </w:p>
          <w:p w14:paraId="5DDF904B" w14:textId="531B1C48" w:rsidR="00B55901" w:rsidRPr="00B444B6" w:rsidRDefault="00B55901" w:rsidP="00B55901">
            <w:pPr>
              <w:tabs>
                <w:tab w:val="left" w:pos="567"/>
                <w:tab w:val="left" w:pos="851"/>
                <w:tab w:val="left" w:pos="992"/>
                <w:tab w:val="left" w:pos="1134"/>
              </w:tabs>
              <w:jc w:val="both"/>
              <w:rPr>
                <w:rFonts w:eastAsia="Arial"/>
                <w:color w:val="000000" w:themeColor="text1"/>
                <w:kern w:val="2"/>
                <w:szCs w:val="24"/>
              </w:rPr>
            </w:pPr>
            <w:r w:rsidRPr="00B444B6">
              <w:rPr>
                <w:rFonts w:eastAsia="Arial"/>
                <w:color w:val="000000" w:themeColor="text1"/>
                <w:kern w:val="2"/>
                <w:szCs w:val="24"/>
              </w:rPr>
              <w:t>12.2.</w:t>
            </w:r>
            <w:r>
              <w:rPr>
                <w:rFonts w:eastAsia="Arial"/>
                <w:color w:val="000000" w:themeColor="text1"/>
                <w:kern w:val="2"/>
                <w:szCs w:val="24"/>
              </w:rPr>
              <w:t>19</w:t>
            </w:r>
            <w:r w:rsidRPr="00B444B6">
              <w:rPr>
                <w:rFonts w:eastAsia="Arial"/>
                <w:color w:val="000000" w:themeColor="text1"/>
                <w:kern w:val="2"/>
                <w:szCs w:val="24"/>
              </w:rPr>
              <w:t>. Sutarties vykdymo metu paaiškėja Viešųjų pirkimų įstatymo 46 straipsnio 1 dalyje/Viešųjų pirkimų, atliekamų gynybos ir saugumo srityje, įstatymo 34 straipsnio 1 dalyje numatytos aplinkybės;</w:t>
            </w:r>
          </w:p>
          <w:p w14:paraId="5F24F526" w14:textId="77777777" w:rsidR="00B55901" w:rsidRDefault="00B55901" w:rsidP="00B55901">
            <w:pPr>
              <w:tabs>
                <w:tab w:val="left" w:pos="567"/>
                <w:tab w:val="left" w:pos="851"/>
                <w:tab w:val="left" w:pos="992"/>
                <w:tab w:val="left" w:pos="1134"/>
              </w:tabs>
              <w:jc w:val="both"/>
              <w:rPr>
                <w:rFonts w:eastAsia="Arial"/>
                <w:color w:val="000000" w:themeColor="text1"/>
                <w:kern w:val="2"/>
                <w:szCs w:val="24"/>
              </w:rPr>
            </w:pPr>
            <w:r>
              <w:rPr>
                <w:rFonts w:eastAsia="Arial"/>
                <w:color w:val="000000" w:themeColor="text1"/>
                <w:kern w:val="2"/>
                <w:szCs w:val="24"/>
              </w:rPr>
              <w:t>12.2.20</w:t>
            </w:r>
            <w:r w:rsidRPr="00B444B6">
              <w:rPr>
                <w:rFonts w:eastAsia="Arial"/>
                <w:color w:val="000000" w:themeColor="text1"/>
                <w:kern w:val="2"/>
                <w:szCs w:val="24"/>
              </w:rPr>
              <w:t>. Sutarties vykdymo metu paaiškėja, kad Sutartis buvo pakeista pažeidžiant Viešųjų pirkimų įstatymo 89 straipsnį/Viešųjų pirkimų atliekamų gynybos ir saugumo srityje įstatymo 53 straipsnį.</w:t>
            </w:r>
          </w:p>
          <w:p w14:paraId="03DDA9E3" w14:textId="1ECA85F9" w:rsidR="00B55901" w:rsidRDefault="00B55901" w:rsidP="00B55901">
            <w:pPr>
              <w:tabs>
                <w:tab w:val="left" w:pos="567"/>
                <w:tab w:val="left" w:pos="851"/>
                <w:tab w:val="left" w:pos="992"/>
                <w:tab w:val="left" w:pos="1134"/>
              </w:tabs>
              <w:jc w:val="both"/>
              <w:rPr>
                <w:rFonts w:eastAsia="Arial"/>
                <w:color w:val="FF0000"/>
                <w:kern w:val="2"/>
                <w:szCs w:val="24"/>
              </w:rPr>
            </w:pPr>
          </w:p>
        </w:tc>
      </w:tr>
      <w:tr w:rsidR="00B55901" w14:paraId="66C5FB47" w14:textId="77777777">
        <w:trPr>
          <w:trHeight w:val="300"/>
        </w:trPr>
        <w:tc>
          <w:tcPr>
            <w:tcW w:w="9535" w:type="dxa"/>
            <w:gridSpan w:val="5"/>
          </w:tcPr>
          <w:p w14:paraId="2E78AE5D" w14:textId="77777777" w:rsidR="00B55901" w:rsidRDefault="00B55901" w:rsidP="00B55901">
            <w:pPr>
              <w:jc w:val="center"/>
              <w:rPr>
                <w:kern w:val="2"/>
                <w:szCs w:val="24"/>
              </w:rPr>
            </w:pPr>
            <w:r>
              <w:rPr>
                <w:b/>
                <w:bCs/>
                <w:kern w:val="2"/>
                <w:szCs w:val="24"/>
              </w:rPr>
              <w:lastRenderedPageBreak/>
              <w:t xml:space="preserve">13. APLINKOSAUGINIAI IR SOCIALINIAI </w:t>
            </w:r>
            <w:r w:rsidRPr="00F328C4">
              <w:rPr>
                <w:b/>
                <w:bCs/>
                <w:color w:val="000000" w:themeColor="text1"/>
                <w:kern w:val="2"/>
                <w:szCs w:val="24"/>
              </w:rPr>
              <w:t xml:space="preserve">KRITERIJAI </w:t>
            </w:r>
            <w:r w:rsidRPr="00F328C4">
              <w:rPr>
                <w:color w:val="000000" w:themeColor="text1"/>
                <w:kern w:val="2"/>
                <w:szCs w:val="24"/>
              </w:rPr>
              <w:t>(taikoma, jeigu aplinkosauginiai ir (arba) socialiniai kriterijai nustatomi kaip Sutarties vykdymo sąlygos)</w:t>
            </w:r>
          </w:p>
        </w:tc>
      </w:tr>
      <w:tr w:rsidR="00B55901" w14:paraId="2A940830" w14:textId="77777777">
        <w:trPr>
          <w:trHeight w:val="300"/>
        </w:trPr>
        <w:tc>
          <w:tcPr>
            <w:tcW w:w="2532" w:type="dxa"/>
          </w:tcPr>
          <w:p w14:paraId="5445B64C" w14:textId="77777777" w:rsidR="00B55901" w:rsidRPr="006256D6" w:rsidRDefault="00B55901" w:rsidP="00B55901">
            <w:pPr>
              <w:jc w:val="both"/>
              <w:rPr>
                <w:b/>
                <w:bCs/>
                <w:kern w:val="2"/>
                <w:szCs w:val="24"/>
              </w:rPr>
            </w:pPr>
            <w:r w:rsidRPr="006256D6">
              <w:rPr>
                <w:b/>
                <w:bCs/>
                <w:kern w:val="2"/>
                <w:szCs w:val="24"/>
              </w:rPr>
              <w:t>13.1. Aplinkosauginių kriterijų nustatymo teisinis pagrindas</w:t>
            </w:r>
          </w:p>
        </w:tc>
        <w:tc>
          <w:tcPr>
            <w:tcW w:w="7003" w:type="dxa"/>
            <w:gridSpan w:val="4"/>
          </w:tcPr>
          <w:p w14:paraId="346DEAB6" w14:textId="408754FF" w:rsidR="00B55901" w:rsidRDefault="00B55901" w:rsidP="00B55901">
            <w:pPr>
              <w:jc w:val="both"/>
              <w:rPr>
                <w:color w:val="000000"/>
                <w:kern w:val="2"/>
                <w:szCs w:val="24"/>
                <w:shd w:val="clear" w:color="auto" w:fill="FFFFFF"/>
              </w:rPr>
            </w:pPr>
            <w:r w:rsidRPr="006256D6">
              <w:rPr>
                <w:color w:val="000000"/>
                <w:kern w:val="2"/>
                <w:szCs w:val="24"/>
                <w:shd w:val="clear" w:color="auto" w:fill="FFFFFF"/>
              </w:rPr>
              <w:t xml:space="preserve">13.1.1. Aplinkosauginiai kriterijai Prekėms nustatomi vadovaujantis </w:t>
            </w:r>
            <w:r w:rsidRPr="006256D6">
              <w:rPr>
                <w:color w:val="000000"/>
                <w:kern w:val="2"/>
                <w:szCs w:val="24"/>
              </w:rPr>
              <w:t>Aplinkos apsaugos kriterijų taikymo, vykdant žaliuosius pirkimus, tvarkos aprašo, patvirtinto Lietuvos Respublikos aplinkos ministro 2011 m. birželio 28 d. įsakymu Nr. D1-508</w:t>
            </w:r>
            <w:r w:rsidRPr="006256D6">
              <w:rPr>
                <w:color w:val="000000"/>
                <w:kern w:val="2"/>
                <w:szCs w:val="24"/>
                <w:shd w:val="clear" w:color="auto" w:fill="FFFFFF"/>
              </w:rPr>
              <w:t> „Dėl Aplinkos apsaugos kriterijų taikymo, vykdant žaliuosius pirkimus</w:t>
            </w:r>
            <w:r>
              <w:rPr>
                <w:color w:val="000000"/>
                <w:kern w:val="2"/>
                <w:szCs w:val="24"/>
                <w:shd w:val="clear" w:color="auto" w:fill="FFFFFF"/>
              </w:rPr>
              <w:t xml:space="preserve">, tvarkos aprašo patvirtinimo“ </w:t>
            </w:r>
            <w:r w:rsidRPr="006256D6">
              <w:rPr>
                <w:color w:val="000000" w:themeColor="text1"/>
                <w:kern w:val="2"/>
                <w:szCs w:val="24"/>
                <w:shd w:val="clear" w:color="auto" w:fill="FFFFFF"/>
              </w:rPr>
              <w:t>4.4.4</w:t>
            </w:r>
            <w:r w:rsidR="007155DB">
              <w:rPr>
                <w:color w:val="000000" w:themeColor="text1"/>
                <w:kern w:val="2"/>
                <w:szCs w:val="24"/>
                <w:shd w:val="clear" w:color="auto" w:fill="FFFFFF"/>
              </w:rPr>
              <w:t>.4</w:t>
            </w:r>
            <w:r w:rsidRPr="006256D6">
              <w:rPr>
                <w:color w:val="000000" w:themeColor="text1"/>
                <w:kern w:val="2"/>
                <w:szCs w:val="24"/>
                <w:shd w:val="clear" w:color="auto" w:fill="FFFFFF"/>
              </w:rPr>
              <w:t xml:space="preserve"> papunkčiu</w:t>
            </w:r>
            <w:r w:rsidRPr="006256D6">
              <w:rPr>
                <w:color w:val="000000"/>
                <w:kern w:val="2"/>
                <w:szCs w:val="24"/>
                <w:shd w:val="clear" w:color="auto" w:fill="FFFFFF"/>
              </w:rPr>
              <w:t>:</w:t>
            </w:r>
            <w:r>
              <w:rPr>
                <w:color w:val="000000"/>
                <w:kern w:val="2"/>
                <w:szCs w:val="24"/>
                <w:shd w:val="clear" w:color="auto" w:fill="FFFFFF"/>
              </w:rPr>
              <w:t xml:space="preserve"> </w:t>
            </w:r>
          </w:p>
          <w:p w14:paraId="3BF2F309" w14:textId="5E54E1A7" w:rsidR="00D86D4F" w:rsidRPr="00D86D4F" w:rsidRDefault="00D86D4F" w:rsidP="00D86D4F">
            <w:pPr>
              <w:jc w:val="both"/>
              <w:rPr>
                <w:color w:val="000000"/>
                <w:kern w:val="2"/>
                <w:szCs w:val="24"/>
                <w:shd w:val="clear" w:color="auto" w:fill="FFFFFF"/>
              </w:rPr>
            </w:pPr>
            <w:r>
              <w:rPr>
                <w:color w:val="000000"/>
                <w:kern w:val="2"/>
                <w:szCs w:val="24"/>
                <w:shd w:val="clear" w:color="auto" w:fill="FFFFFF"/>
              </w:rPr>
              <w:t>13.1.1.1. Perkama</w:t>
            </w:r>
            <w:r w:rsidRPr="00D86D4F">
              <w:rPr>
                <w:color w:val="000000"/>
                <w:kern w:val="2"/>
                <w:szCs w:val="24"/>
                <w:shd w:val="clear" w:color="auto" w:fill="FFFFFF"/>
              </w:rPr>
              <w:t xml:space="preserve"> </w:t>
            </w:r>
            <w:r>
              <w:rPr>
                <w:color w:val="000000"/>
                <w:kern w:val="2"/>
                <w:szCs w:val="24"/>
                <w:shd w:val="clear" w:color="auto" w:fill="FFFFFF"/>
              </w:rPr>
              <w:t>prekė</w:t>
            </w:r>
            <w:r w:rsidRPr="00D86D4F">
              <w:rPr>
                <w:color w:val="000000"/>
                <w:kern w:val="2"/>
                <w:szCs w:val="24"/>
                <w:shd w:val="clear" w:color="auto" w:fill="FFFFFF"/>
              </w:rPr>
              <w:t xml:space="preserve"> turi būti tvirta</w:t>
            </w:r>
            <w:r>
              <w:rPr>
                <w:color w:val="000000"/>
                <w:kern w:val="2"/>
                <w:szCs w:val="24"/>
                <w:shd w:val="clear" w:color="auto" w:fill="FFFFFF"/>
              </w:rPr>
              <w:t>, ilgaamžė, funkcionali</w:t>
            </w:r>
            <w:r w:rsidRPr="00D86D4F">
              <w:rPr>
                <w:color w:val="000000"/>
                <w:kern w:val="2"/>
                <w:szCs w:val="24"/>
                <w:shd w:val="clear" w:color="auto" w:fill="FFFFFF"/>
              </w:rPr>
              <w:t>, o jo sudedamosios dalys – tinkamos naudoti daug kartų ir (ar) lengvai pataisomos ir (ar) pakeičiamos. Ši savybė u</w:t>
            </w:r>
            <w:r>
              <w:rPr>
                <w:color w:val="000000"/>
                <w:kern w:val="2"/>
                <w:szCs w:val="24"/>
                <w:shd w:val="clear" w:color="auto" w:fill="FFFFFF"/>
              </w:rPr>
              <w:t>žtikrinama šiais reikalavimais:</w:t>
            </w:r>
          </w:p>
          <w:p w14:paraId="72627B14" w14:textId="11C7A85A" w:rsidR="00D86D4F" w:rsidRPr="00D86D4F" w:rsidRDefault="00100984" w:rsidP="00D86D4F">
            <w:pPr>
              <w:jc w:val="both"/>
              <w:rPr>
                <w:color w:val="000000"/>
                <w:kern w:val="2"/>
                <w:szCs w:val="24"/>
                <w:shd w:val="clear" w:color="auto" w:fill="FFFFFF"/>
              </w:rPr>
            </w:pPr>
            <w:r>
              <w:rPr>
                <w:color w:val="000000"/>
                <w:kern w:val="2"/>
                <w:szCs w:val="24"/>
                <w:shd w:val="clear" w:color="auto" w:fill="FFFFFF"/>
              </w:rPr>
              <w:t>13.1.1.2</w:t>
            </w:r>
            <w:r w:rsidR="00D86D4F">
              <w:rPr>
                <w:color w:val="000000"/>
                <w:kern w:val="2"/>
                <w:szCs w:val="24"/>
                <w:shd w:val="clear" w:color="auto" w:fill="FFFFFF"/>
              </w:rPr>
              <w:t xml:space="preserve">. </w:t>
            </w:r>
            <w:r w:rsidR="00D86D4F" w:rsidRPr="00D86D4F">
              <w:rPr>
                <w:color w:val="000000"/>
                <w:kern w:val="2"/>
                <w:szCs w:val="24"/>
                <w:shd w:val="clear" w:color="auto" w:fill="FFFFFF"/>
              </w:rPr>
              <w:t>Ilgaamžiškumas ir atsparumas. Bunkerio korpuso plieninė konstrukcija turi būti abipus</w:t>
            </w:r>
            <w:r w:rsidR="00D86D4F">
              <w:rPr>
                <w:color w:val="000000"/>
                <w:kern w:val="2"/>
                <w:szCs w:val="24"/>
                <w:shd w:val="clear" w:color="auto" w:fill="FFFFFF"/>
              </w:rPr>
              <w:t>iai</w:t>
            </w:r>
            <w:r w:rsidR="00D86D4F" w:rsidRPr="00D86D4F">
              <w:rPr>
                <w:color w:val="000000"/>
                <w:kern w:val="2"/>
                <w:szCs w:val="24"/>
                <w:shd w:val="clear" w:color="auto" w:fill="FFFFFF"/>
              </w:rPr>
              <w:t xml:space="preserve"> padengta ne mažesne kaip 510 g/m² (Z600) cinko danga pagal LST EN 10346, užtikrinančia atsparumą korozijai užkastame grunte visą</w:t>
            </w:r>
            <w:r w:rsidR="00050E81">
              <w:rPr>
                <w:color w:val="000000"/>
                <w:kern w:val="2"/>
                <w:szCs w:val="24"/>
                <w:shd w:val="clear" w:color="auto" w:fill="FFFFFF"/>
              </w:rPr>
              <w:t xml:space="preserve"> numatytą naudojimo laikotarpį. </w:t>
            </w:r>
            <w:r w:rsidR="00D86D4F" w:rsidRPr="00D86D4F">
              <w:rPr>
                <w:color w:val="000000"/>
                <w:kern w:val="2"/>
                <w:szCs w:val="24"/>
                <w:shd w:val="clear" w:color="auto" w:fill="FFFFFF"/>
              </w:rPr>
              <w:t xml:space="preserve">Tiekėjas suteikia </w:t>
            </w:r>
            <w:r w:rsidR="00050E81">
              <w:rPr>
                <w:color w:val="000000"/>
                <w:kern w:val="2"/>
                <w:szCs w:val="24"/>
                <w:shd w:val="clear" w:color="auto" w:fill="FFFFFF"/>
              </w:rPr>
              <w:t>Prekei</w:t>
            </w:r>
            <w:r w:rsidR="00D86D4F" w:rsidRPr="00D86D4F">
              <w:rPr>
                <w:color w:val="000000"/>
                <w:kern w:val="2"/>
                <w:szCs w:val="24"/>
                <w:shd w:val="clear" w:color="auto" w:fill="FFFFFF"/>
              </w:rPr>
              <w:t xml:space="preserve"> ne trumpe</w:t>
            </w:r>
            <w:r w:rsidR="00050E81">
              <w:rPr>
                <w:color w:val="000000"/>
                <w:kern w:val="2"/>
                <w:szCs w:val="24"/>
                <w:shd w:val="clear" w:color="auto" w:fill="FFFFFF"/>
              </w:rPr>
              <w:t xml:space="preserve">snę kaip 120 mėnesių garantiją </w:t>
            </w:r>
          </w:p>
          <w:p w14:paraId="4718B42A" w14:textId="0A25F14F" w:rsidR="00D86D4F" w:rsidRPr="00D86D4F" w:rsidRDefault="00100984" w:rsidP="00D86D4F">
            <w:pPr>
              <w:jc w:val="both"/>
              <w:rPr>
                <w:color w:val="000000"/>
                <w:kern w:val="2"/>
                <w:szCs w:val="24"/>
                <w:shd w:val="clear" w:color="auto" w:fill="FFFFFF"/>
              </w:rPr>
            </w:pPr>
            <w:r>
              <w:rPr>
                <w:color w:val="000000"/>
                <w:kern w:val="2"/>
                <w:szCs w:val="24"/>
                <w:shd w:val="clear" w:color="auto" w:fill="FFFFFF"/>
              </w:rPr>
              <w:t>13.1.1.3</w:t>
            </w:r>
            <w:r w:rsidR="00050E81">
              <w:rPr>
                <w:color w:val="000000"/>
                <w:kern w:val="2"/>
                <w:szCs w:val="24"/>
                <w:shd w:val="clear" w:color="auto" w:fill="FFFFFF"/>
              </w:rPr>
              <w:t xml:space="preserve">. </w:t>
            </w:r>
            <w:r w:rsidR="00D86D4F" w:rsidRPr="00D86D4F">
              <w:rPr>
                <w:color w:val="000000"/>
                <w:kern w:val="2"/>
                <w:szCs w:val="24"/>
                <w:shd w:val="clear" w:color="auto" w:fill="FFFFFF"/>
              </w:rPr>
              <w:t xml:space="preserve">Daugkartinis naudojimas. </w:t>
            </w:r>
            <w:r w:rsidR="00050E81">
              <w:rPr>
                <w:color w:val="000000"/>
                <w:kern w:val="2"/>
                <w:szCs w:val="24"/>
                <w:shd w:val="clear" w:color="auto" w:fill="FFFFFF"/>
              </w:rPr>
              <w:t>Prekės</w:t>
            </w:r>
            <w:r w:rsidR="00D86D4F" w:rsidRPr="00D86D4F">
              <w:rPr>
                <w:color w:val="000000"/>
                <w:kern w:val="2"/>
                <w:szCs w:val="24"/>
                <w:shd w:val="clear" w:color="auto" w:fill="FFFFFF"/>
              </w:rPr>
              <w:t xml:space="preserve"> konstrukcija turi būti tinkama sandėliuoti, iša</w:t>
            </w:r>
            <w:r w:rsidR="00050E81">
              <w:rPr>
                <w:color w:val="000000"/>
                <w:kern w:val="2"/>
                <w:szCs w:val="24"/>
                <w:shd w:val="clear" w:color="auto" w:fill="FFFFFF"/>
              </w:rPr>
              <w:t>rdyti</w:t>
            </w:r>
            <w:r w:rsidR="00D86D4F" w:rsidRPr="00D86D4F">
              <w:rPr>
                <w:color w:val="000000"/>
                <w:kern w:val="2"/>
                <w:szCs w:val="24"/>
                <w:shd w:val="clear" w:color="auto" w:fill="FFFFFF"/>
              </w:rPr>
              <w:t>, pakartotinai perkelti ir montuoti iš naujo, naudojant turimą karinę ar civilinę techniką, nepažeidžiant kons</w:t>
            </w:r>
            <w:r w:rsidR="00050E81">
              <w:rPr>
                <w:color w:val="000000"/>
                <w:kern w:val="2"/>
                <w:szCs w:val="24"/>
                <w:shd w:val="clear" w:color="auto" w:fill="FFFFFF"/>
              </w:rPr>
              <w:t>trukcinių ir apsauginių savybių.</w:t>
            </w:r>
          </w:p>
          <w:p w14:paraId="19C47984" w14:textId="611CCBEC" w:rsidR="00D86D4F" w:rsidRPr="00D86D4F" w:rsidRDefault="00100984" w:rsidP="00D86D4F">
            <w:pPr>
              <w:jc w:val="both"/>
              <w:rPr>
                <w:color w:val="000000"/>
                <w:kern w:val="2"/>
                <w:szCs w:val="24"/>
                <w:shd w:val="clear" w:color="auto" w:fill="FFFFFF"/>
              </w:rPr>
            </w:pPr>
            <w:r>
              <w:rPr>
                <w:color w:val="000000"/>
                <w:kern w:val="2"/>
                <w:szCs w:val="24"/>
                <w:shd w:val="clear" w:color="auto" w:fill="FFFFFF"/>
              </w:rPr>
              <w:lastRenderedPageBreak/>
              <w:t>13.1.1.4</w:t>
            </w:r>
            <w:r w:rsidR="00050E81">
              <w:rPr>
                <w:color w:val="000000"/>
                <w:kern w:val="2"/>
                <w:szCs w:val="24"/>
                <w:shd w:val="clear" w:color="auto" w:fill="FFFFFF"/>
              </w:rPr>
              <w:t xml:space="preserve">. </w:t>
            </w:r>
            <w:r w:rsidR="00D86D4F" w:rsidRPr="00D86D4F">
              <w:rPr>
                <w:color w:val="000000"/>
                <w:kern w:val="2"/>
                <w:szCs w:val="24"/>
                <w:shd w:val="clear" w:color="auto" w:fill="FFFFFF"/>
              </w:rPr>
              <w:t xml:space="preserve">Sudedamųjų dalių </w:t>
            </w:r>
            <w:proofErr w:type="spellStart"/>
            <w:r w:rsidR="00D86D4F" w:rsidRPr="00D86D4F">
              <w:rPr>
                <w:color w:val="000000"/>
                <w:kern w:val="2"/>
                <w:szCs w:val="24"/>
                <w:shd w:val="clear" w:color="auto" w:fill="FFFFFF"/>
              </w:rPr>
              <w:t>pataisomumas</w:t>
            </w:r>
            <w:proofErr w:type="spellEnd"/>
            <w:r w:rsidR="00D86D4F" w:rsidRPr="00D86D4F">
              <w:rPr>
                <w:color w:val="000000"/>
                <w:kern w:val="2"/>
                <w:szCs w:val="24"/>
                <w:shd w:val="clear" w:color="auto" w:fill="FFFFFF"/>
              </w:rPr>
              <w:t xml:space="preserve"> ir pakeičiamumas. </w:t>
            </w:r>
            <w:r w:rsidR="00050E81">
              <w:rPr>
                <w:color w:val="000000"/>
                <w:kern w:val="2"/>
                <w:szCs w:val="24"/>
                <w:shd w:val="clear" w:color="auto" w:fill="FFFFFF"/>
              </w:rPr>
              <w:t>Prekės</w:t>
            </w:r>
            <w:r w:rsidR="00D86D4F" w:rsidRPr="00D86D4F">
              <w:rPr>
                <w:color w:val="000000"/>
                <w:kern w:val="2"/>
                <w:szCs w:val="24"/>
                <w:shd w:val="clear" w:color="auto" w:fill="FFFFFF"/>
              </w:rPr>
              <w:t xml:space="preserve"> sudedamosios dalys, kurioms būdingas eksploatacinis dėvėjimasis ar galimi pažeidimai, turi būti keičiamos atskirai, nekeičiant visos konstrukcijos. Segmentiniai ir jungiamieji mazgai turi būti išardomi ir vėl surenkami be konstrukcijos pažeidimo.</w:t>
            </w:r>
          </w:p>
          <w:p w14:paraId="65F9B386" w14:textId="1E8F85EF" w:rsidR="00D86D4F" w:rsidRDefault="00100984" w:rsidP="00D86D4F">
            <w:pPr>
              <w:jc w:val="both"/>
              <w:rPr>
                <w:color w:val="000000"/>
                <w:kern w:val="2"/>
                <w:szCs w:val="24"/>
                <w:shd w:val="clear" w:color="auto" w:fill="FFFFFF"/>
              </w:rPr>
            </w:pPr>
            <w:r>
              <w:rPr>
                <w:color w:val="000000"/>
                <w:kern w:val="2"/>
                <w:szCs w:val="24"/>
                <w:shd w:val="clear" w:color="auto" w:fill="FFFFFF"/>
              </w:rPr>
              <w:t>13.1.1.5</w:t>
            </w:r>
            <w:r w:rsidR="00050E81">
              <w:rPr>
                <w:color w:val="000000"/>
                <w:kern w:val="2"/>
                <w:szCs w:val="24"/>
                <w:shd w:val="clear" w:color="auto" w:fill="FFFFFF"/>
              </w:rPr>
              <w:t xml:space="preserve">. </w:t>
            </w:r>
            <w:r w:rsidR="00D86D4F" w:rsidRPr="00D86D4F">
              <w:rPr>
                <w:color w:val="000000"/>
                <w:kern w:val="2"/>
                <w:szCs w:val="24"/>
                <w:shd w:val="clear" w:color="auto" w:fill="FFFFFF"/>
              </w:rPr>
              <w:t xml:space="preserve">Įrodymai: atitiktis šiam reikalavimui grindžiama Tiekėjo pateikiama gamintojo technine dokumentacija, medžiagų sertifikatais, cinko dangos atitikties </w:t>
            </w:r>
            <w:proofErr w:type="spellStart"/>
            <w:r w:rsidR="00D86D4F" w:rsidRPr="00D86D4F">
              <w:rPr>
                <w:color w:val="000000"/>
                <w:kern w:val="2"/>
                <w:szCs w:val="24"/>
                <w:shd w:val="clear" w:color="auto" w:fill="FFFFFF"/>
              </w:rPr>
              <w:t>įrodymais</w:t>
            </w:r>
            <w:proofErr w:type="spellEnd"/>
            <w:r w:rsidR="00D86D4F" w:rsidRPr="00D86D4F">
              <w:rPr>
                <w:color w:val="000000"/>
                <w:kern w:val="2"/>
                <w:szCs w:val="24"/>
                <w:shd w:val="clear" w:color="auto" w:fill="FFFFFF"/>
              </w:rPr>
              <w:t xml:space="preserve"> pagal LST EN 10346, garantijos dokumentais ir eksploatacijos dokumentacija arba lygiaverčiais dokumentais.</w:t>
            </w:r>
          </w:p>
          <w:p w14:paraId="4B6631DF" w14:textId="572E962B" w:rsidR="00B55901" w:rsidRPr="00C60B84" w:rsidRDefault="00B55901" w:rsidP="00B55901">
            <w:pPr>
              <w:jc w:val="both"/>
              <w:rPr>
                <w:bCs/>
                <w:kern w:val="2"/>
                <w:szCs w:val="24"/>
                <w:lang w:val="en-US"/>
              </w:rPr>
            </w:pPr>
            <w:r w:rsidRPr="006256D6">
              <w:rPr>
                <w:bCs/>
                <w:kern w:val="2"/>
                <w:szCs w:val="24"/>
              </w:rPr>
              <w:t>1</w:t>
            </w:r>
            <w:r w:rsidR="00D76E4B">
              <w:rPr>
                <w:bCs/>
                <w:kern w:val="2"/>
                <w:szCs w:val="24"/>
              </w:rPr>
              <w:t>3.1.2</w:t>
            </w:r>
            <w:r>
              <w:rPr>
                <w:bCs/>
                <w:kern w:val="2"/>
                <w:szCs w:val="24"/>
              </w:rPr>
              <w:t xml:space="preserve">. </w:t>
            </w:r>
            <w:r>
              <w:rPr>
                <w:color w:val="000000"/>
                <w:kern w:val="2"/>
                <w:szCs w:val="24"/>
                <w:shd w:val="clear" w:color="auto" w:fill="FFFFFF"/>
              </w:rPr>
              <w:t>Nustačius, kad Tiekėjas šiame punkte nustatyto kriterijaus (-jų) nesilaiko, Tiekėjui taikoma Specialiųjų sąlygų 9.5.1 punkte nurodyto dydžio bauda.</w:t>
            </w:r>
          </w:p>
        </w:tc>
      </w:tr>
      <w:tr w:rsidR="00B55901" w:rsidRPr="006C612C" w14:paraId="032072CC" w14:textId="77777777">
        <w:trPr>
          <w:trHeight w:val="300"/>
        </w:trPr>
        <w:tc>
          <w:tcPr>
            <w:tcW w:w="2532" w:type="dxa"/>
          </w:tcPr>
          <w:p w14:paraId="0C0ADA8E" w14:textId="00508E89" w:rsidR="00B55901" w:rsidRDefault="00B55901" w:rsidP="00B55901">
            <w:pPr>
              <w:jc w:val="both"/>
              <w:rPr>
                <w:b/>
                <w:bCs/>
                <w:kern w:val="2"/>
                <w:szCs w:val="24"/>
              </w:rPr>
            </w:pPr>
            <w:r>
              <w:rPr>
                <w:b/>
                <w:bCs/>
                <w:kern w:val="2"/>
                <w:szCs w:val="24"/>
              </w:rPr>
              <w:t>13.2.  Su perkamomis Prekėmis susiję socialiniai kriterijai</w:t>
            </w:r>
          </w:p>
        </w:tc>
        <w:tc>
          <w:tcPr>
            <w:tcW w:w="7003" w:type="dxa"/>
            <w:gridSpan w:val="4"/>
          </w:tcPr>
          <w:p w14:paraId="176F2725" w14:textId="77777777" w:rsidR="00B55901" w:rsidRDefault="00B55901" w:rsidP="00B55901">
            <w:pPr>
              <w:rPr>
                <w:color w:val="000000"/>
                <w:kern w:val="2"/>
                <w:szCs w:val="24"/>
                <w:shd w:val="clear" w:color="auto" w:fill="FFFFFF"/>
              </w:rPr>
            </w:pPr>
            <w:r>
              <w:rPr>
                <w:color w:val="000000"/>
                <w:kern w:val="2"/>
                <w:szCs w:val="24"/>
                <w:shd w:val="clear" w:color="auto" w:fill="FFFFFF"/>
              </w:rPr>
              <w:t>Netaikoma</w:t>
            </w:r>
          </w:p>
          <w:p w14:paraId="1E3D7AB4" w14:textId="77777777" w:rsidR="00B55901" w:rsidRDefault="00B55901" w:rsidP="00B55901">
            <w:pPr>
              <w:rPr>
                <w:color w:val="000000"/>
                <w:kern w:val="2"/>
                <w:szCs w:val="24"/>
                <w:shd w:val="clear" w:color="auto" w:fill="FFFFFF"/>
              </w:rPr>
            </w:pPr>
          </w:p>
          <w:p w14:paraId="7834229A" w14:textId="3A314EDD" w:rsidR="00B55901" w:rsidRDefault="00B55901" w:rsidP="00B55901">
            <w:pPr>
              <w:rPr>
                <w:color w:val="0070C0"/>
                <w:kern w:val="2"/>
                <w:szCs w:val="24"/>
              </w:rPr>
            </w:pPr>
          </w:p>
        </w:tc>
      </w:tr>
      <w:tr w:rsidR="00B55901" w14:paraId="07F0FFD0" w14:textId="77777777">
        <w:trPr>
          <w:trHeight w:val="300"/>
        </w:trPr>
        <w:tc>
          <w:tcPr>
            <w:tcW w:w="9535" w:type="dxa"/>
            <w:gridSpan w:val="5"/>
          </w:tcPr>
          <w:p w14:paraId="0EE0B189" w14:textId="77777777" w:rsidR="00B55901" w:rsidRDefault="00B55901" w:rsidP="00B55901">
            <w:pPr>
              <w:jc w:val="center"/>
              <w:rPr>
                <w:b/>
                <w:bCs/>
                <w:kern w:val="2"/>
                <w:szCs w:val="24"/>
              </w:rPr>
            </w:pPr>
            <w:r>
              <w:rPr>
                <w:b/>
                <w:bCs/>
                <w:kern w:val="2"/>
                <w:szCs w:val="24"/>
              </w:rPr>
              <w:t xml:space="preserve">14. BENDRŲJŲ SĄLYGŲ PAKEITIMAI IR PAPILDYMAI </w:t>
            </w:r>
          </w:p>
          <w:p w14:paraId="5D079BCD" w14:textId="77777777" w:rsidR="00B55901" w:rsidRDefault="00B55901" w:rsidP="00B55901">
            <w:pPr>
              <w:jc w:val="center"/>
              <w:rPr>
                <w:kern w:val="2"/>
                <w:szCs w:val="24"/>
              </w:rPr>
            </w:pPr>
            <w:r>
              <w:rPr>
                <w:kern w:val="2"/>
                <w:szCs w:val="24"/>
              </w:rPr>
              <w:t xml:space="preserve">(jeigu būtina dėl konkretaus Sutarties dalyko specifikos) </w:t>
            </w:r>
          </w:p>
        </w:tc>
      </w:tr>
      <w:tr w:rsidR="00B55901" w14:paraId="6259D831" w14:textId="77777777">
        <w:trPr>
          <w:trHeight w:val="300"/>
        </w:trPr>
        <w:tc>
          <w:tcPr>
            <w:tcW w:w="2532" w:type="dxa"/>
          </w:tcPr>
          <w:p w14:paraId="43927719" w14:textId="77777777" w:rsidR="00B55901" w:rsidRDefault="00B55901" w:rsidP="00B55901">
            <w:pPr>
              <w:rPr>
                <w:b/>
                <w:bCs/>
                <w:kern w:val="2"/>
                <w:szCs w:val="24"/>
              </w:rPr>
            </w:pPr>
            <w:r>
              <w:rPr>
                <w:b/>
                <w:bCs/>
                <w:kern w:val="2"/>
                <w:szCs w:val="24"/>
              </w:rPr>
              <w:t xml:space="preserve">14.1. </w:t>
            </w:r>
          </w:p>
        </w:tc>
        <w:tc>
          <w:tcPr>
            <w:tcW w:w="7003" w:type="dxa"/>
            <w:gridSpan w:val="4"/>
          </w:tcPr>
          <w:p w14:paraId="71E58168" w14:textId="0F614981" w:rsidR="00B55901" w:rsidRDefault="00B55901" w:rsidP="00B55901">
            <w:pPr>
              <w:rPr>
                <w:kern w:val="2"/>
                <w:szCs w:val="24"/>
              </w:rPr>
            </w:pPr>
            <w:r w:rsidRPr="002241E1">
              <w:rPr>
                <w:kern w:val="2"/>
                <w:szCs w:val="24"/>
              </w:rPr>
              <w:t>Šalys susitaria pakeisti nurodytą Sutarties Bendrųjų sąlygų punktą ir išd</w:t>
            </w:r>
            <w:r>
              <w:rPr>
                <w:kern w:val="2"/>
                <w:szCs w:val="24"/>
              </w:rPr>
              <w:t xml:space="preserve">ėstyti jį nauja redakcija: </w:t>
            </w:r>
          </w:p>
          <w:p w14:paraId="653FBAF7" w14:textId="77777777" w:rsidR="00B55901" w:rsidRDefault="00B55901" w:rsidP="00B55901">
            <w:pPr>
              <w:rPr>
                <w:kern w:val="2"/>
                <w:szCs w:val="24"/>
              </w:rPr>
            </w:pPr>
          </w:p>
          <w:p w14:paraId="0CA26247" w14:textId="16DD4F12" w:rsidR="00B55901" w:rsidRPr="00F70E03" w:rsidRDefault="00B55901" w:rsidP="00F70E03">
            <w:pPr>
              <w:jc w:val="both"/>
              <w:rPr>
                <w:szCs w:val="24"/>
                <w:lang w:eastAsia="lt-LT"/>
              </w:rPr>
            </w:pPr>
            <w:r>
              <w:rPr>
                <w:kern w:val="2"/>
                <w:szCs w:val="24"/>
              </w:rPr>
              <w:t>12.3.1. Mokėtojas (Lietuvos kariuomenė)</w:t>
            </w:r>
            <w:r w:rsidRPr="002241E1">
              <w:rPr>
                <w:kern w:val="2"/>
                <w:szCs w:val="24"/>
              </w:rPr>
              <w:t xml:space="preserve"> privalo pervesti </w:t>
            </w:r>
            <w:proofErr w:type="spellStart"/>
            <w:r w:rsidRPr="002241E1">
              <w:rPr>
                <w:kern w:val="2"/>
                <w:szCs w:val="24"/>
              </w:rPr>
              <w:t>mokėjimus</w:t>
            </w:r>
            <w:proofErr w:type="spellEnd"/>
            <w:r w:rsidRPr="002241E1">
              <w:rPr>
                <w:kern w:val="2"/>
                <w:szCs w:val="24"/>
              </w:rPr>
              <w:t xml:space="preserve"> Tiekėjui į Tiekėjo banko sąskaitą, nurodytą Specialiosiose sąlygose.</w:t>
            </w:r>
            <w:r>
              <w:t xml:space="preserve"> </w:t>
            </w:r>
            <w:r w:rsidRPr="00993724">
              <w:rPr>
                <w:kern w:val="2"/>
                <w:szCs w:val="24"/>
              </w:rPr>
              <w:t xml:space="preserve">Sąskaitose faktūrose Pirkėju nurodoma </w:t>
            </w:r>
            <w:r w:rsidR="00F70E03" w:rsidRPr="00C176D5">
              <w:rPr>
                <w:szCs w:val="24"/>
                <w:lang w:eastAsia="lt-LT"/>
              </w:rPr>
              <w:t>Lietuvos kariuomenės Logistikos valdybos Įgulų aptarnavimo</w:t>
            </w:r>
            <w:r w:rsidR="00F70E03">
              <w:rPr>
                <w:szCs w:val="24"/>
                <w:lang w:eastAsia="lt-LT"/>
              </w:rPr>
              <w:t xml:space="preserve"> tarnyba</w:t>
            </w:r>
            <w:r w:rsidRPr="00993724">
              <w:rPr>
                <w:kern w:val="2"/>
                <w:szCs w:val="24"/>
              </w:rPr>
              <w:t>, o Mokėtoju – Lietuvos kariuomenė.</w:t>
            </w:r>
          </w:p>
          <w:p w14:paraId="4CA0FC0F" w14:textId="77777777" w:rsidR="00B55901" w:rsidRDefault="00B55901" w:rsidP="00B55901">
            <w:pPr>
              <w:rPr>
                <w:kern w:val="2"/>
                <w:szCs w:val="24"/>
              </w:rPr>
            </w:pPr>
            <w:r>
              <w:rPr>
                <w:kern w:val="2"/>
                <w:szCs w:val="24"/>
              </w:rPr>
              <w:t>Mokėtojo rekvizitai: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3510"/>
            </w:tblGrid>
            <w:tr w:rsidR="00B55901" w14:paraId="049BF726" w14:textId="77777777" w:rsidTr="00E604A4">
              <w:tc>
                <w:tcPr>
                  <w:tcW w:w="3240" w:type="dxa"/>
                </w:tcPr>
                <w:p w14:paraId="56F2A31D" w14:textId="77777777" w:rsidR="00B55901" w:rsidRDefault="00B55901" w:rsidP="00B55901">
                  <w:pPr>
                    <w:rPr>
                      <w:kern w:val="2"/>
                      <w:szCs w:val="24"/>
                    </w:rPr>
                  </w:pPr>
                  <w:r>
                    <w:rPr>
                      <w:kern w:val="2"/>
                      <w:szCs w:val="24"/>
                    </w:rPr>
                    <w:t>1.2.1. Pavadinimas</w:t>
                  </w:r>
                </w:p>
              </w:tc>
              <w:tc>
                <w:tcPr>
                  <w:tcW w:w="3510" w:type="dxa"/>
                </w:tcPr>
                <w:p w14:paraId="35687D4E" w14:textId="77777777" w:rsidR="00B55901" w:rsidRDefault="00B55901" w:rsidP="00B55901">
                  <w:pPr>
                    <w:jc w:val="center"/>
                    <w:rPr>
                      <w:kern w:val="2"/>
                      <w:szCs w:val="24"/>
                    </w:rPr>
                  </w:pPr>
                  <w:r w:rsidRPr="00A9310B">
                    <w:rPr>
                      <w:kern w:val="2"/>
                      <w:szCs w:val="24"/>
                    </w:rPr>
                    <w:t>Lietuvos kariuomenė</w:t>
                  </w:r>
                </w:p>
              </w:tc>
            </w:tr>
            <w:tr w:rsidR="00B55901" w14:paraId="7C17BE5F" w14:textId="77777777" w:rsidTr="00E604A4">
              <w:tc>
                <w:tcPr>
                  <w:tcW w:w="3240" w:type="dxa"/>
                </w:tcPr>
                <w:p w14:paraId="6E65302A" w14:textId="77777777" w:rsidR="00B55901" w:rsidRDefault="00B55901" w:rsidP="00B55901">
                  <w:pPr>
                    <w:rPr>
                      <w:kern w:val="2"/>
                      <w:szCs w:val="24"/>
                    </w:rPr>
                  </w:pPr>
                  <w:r>
                    <w:rPr>
                      <w:kern w:val="2"/>
                      <w:szCs w:val="24"/>
                    </w:rPr>
                    <w:t>1.2.2. Juridinio asmens kodas</w:t>
                  </w:r>
                </w:p>
              </w:tc>
              <w:tc>
                <w:tcPr>
                  <w:tcW w:w="3510" w:type="dxa"/>
                </w:tcPr>
                <w:p w14:paraId="3AF5A069" w14:textId="77777777" w:rsidR="00B55901" w:rsidRDefault="00B55901" w:rsidP="00B55901">
                  <w:pPr>
                    <w:jc w:val="center"/>
                    <w:rPr>
                      <w:kern w:val="2"/>
                      <w:szCs w:val="24"/>
                    </w:rPr>
                  </w:pPr>
                  <w:r w:rsidRPr="00FE11EF">
                    <w:rPr>
                      <w:kern w:val="2"/>
                      <w:szCs w:val="24"/>
                    </w:rPr>
                    <w:t>188732677</w:t>
                  </w:r>
                </w:p>
              </w:tc>
            </w:tr>
            <w:tr w:rsidR="00B55901" w14:paraId="08ED7FFA" w14:textId="77777777" w:rsidTr="00E604A4">
              <w:tc>
                <w:tcPr>
                  <w:tcW w:w="3240" w:type="dxa"/>
                </w:tcPr>
                <w:p w14:paraId="35EF47BC" w14:textId="77777777" w:rsidR="00B55901" w:rsidRDefault="00B55901" w:rsidP="00B55901">
                  <w:pPr>
                    <w:rPr>
                      <w:kern w:val="2"/>
                      <w:szCs w:val="24"/>
                    </w:rPr>
                  </w:pPr>
                  <w:r>
                    <w:rPr>
                      <w:kern w:val="2"/>
                      <w:szCs w:val="24"/>
                    </w:rPr>
                    <w:t>1.2.3. Adresas</w:t>
                  </w:r>
                </w:p>
              </w:tc>
              <w:tc>
                <w:tcPr>
                  <w:tcW w:w="3510" w:type="dxa"/>
                </w:tcPr>
                <w:p w14:paraId="379FCFA3" w14:textId="77777777" w:rsidR="00B55901" w:rsidRDefault="00B55901" w:rsidP="00B55901">
                  <w:pPr>
                    <w:jc w:val="center"/>
                    <w:rPr>
                      <w:kern w:val="2"/>
                      <w:szCs w:val="24"/>
                    </w:rPr>
                  </w:pPr>
                  <w:r w:rsidRPr="00FE11EF">
                    <w:rPr>
                      <w:kern w:val="2"/>
                      <w:szCs w:val="24"/>
                    </w:rPr>
                    <w:t>Šv. Ignoto g. 8, 01144 Vilnius</w:t>
                  </w:r>
                </w:p>
              </w:tc>
            </w:tr>
            <w:tr w:rsidR="00B55901" w14:paraId="50424DE4" w14:textId="77777777" w:rsidTr="00E604A4">
              <w:tc>
                <w:tcPr>
                  <w:tcW w:w="3240" w:type="dxa"/>
                </w:tcPr>
                <w:p w14:paraId="1A53528B" w14:textId="77777777" w:rsidR="00B55901" w:rsidRDefault="00B55901" w:rsidP="00B55901">
                  <w:pPr>
                    <w:rPr>
                      <w:kern w:val="2"/>
                      <w:szCs w:val="24"/>
                    </w:rPr>
                  </w:pPr>
                  <w:r>
                    <w:rPr>
                      <w:kern w:val="2"/>
                      <w:szCs w:val="24"/>
                    </w:rPr>
                    <w:t>1.2.4. PVM mokėtojo kodas</w:t>
                  </w:r>
                </w:p>
              </w:tc>
              <w:tc>
                <w:tcPr>
                  <w:tcW w:w="3510" w:type="dxa"/>
                </w:tcPr>
                <w:p w14:paraId="0992653B" w14:textId="77777777" w:rsidR="00B55901" w:rsidRDefault="00B55901" w:rsidP="00B55901">
                  <w:pPr>
                    <w:jc w:val="center"/>
                    <w:rPr>
                      <w:kern w:val="2"/>
                      <w:szCs w:val="24"/>
                    </w:rPr>
                  </w:pPr>
                  <w:r w:rsidRPr="00FE11EF">
                    <w:rPr>
                      <w:kern w:val="2"/>
                      <w:szCs w:val="24"/>
                    </w:rPr>
                    <w:t>LT887326716</w:t>
                  </w:r>
                </w:p>
              </w:tc>
            </w:tr>
            <w:tr w:rsidR="00B55901" w14:paraId="0ADC9FD2" w14:textId="77777777" w:rsidTr="00E604A4">
              <w:tc>
                <w:tcPr>
                  <w:tcW w:w="3240" w:type="dxa"/>
                </w:tcPr>
                <w:p w14:paraId="1AB30C48" w14:textId="77777777" w:rsidR="00B55901" w:rsidRDefault="00B55901" w:rsidP="00B55901">
                  <w:pPr>
                    <w:rPr>
                      <w:kern w:val="2"/>
                      <w:szCs w:val="24"/>
                    </w:rPr>
                  </w:pPr>
                  <w:r>
                    <w:rPr>
                      <w:kern w:val="2"/>
                      <w:szCs w:val="24"/>
                    </w:rPr>
                    <w:t>1.2.5. Atsiskaitomoji sąskaita</w:t>
                  </w:r>
                </w:p>
              </w:tc>
              <w:tc>
                <w:tcPr>
                  <w:tcW w:w="3510" w:type="dxa"/>
                </w:tcPr>
                <w:p w14:paraId="61EAE193" w14:textId="77777777" w:rsidR="00B55901" w:rsidRDefault="00B55901" w:rsidP="00B55901">
                  <w:pPr>
                    <w:jc w:val="center"/>
                    <w:rPr>
                      <w:kern w:val="2"/>
                      <w:szCs w:val="24"/>
                    </w:rPr>
                  </w:pPr>
                  <w:r w:rsidRPr="00FE11EF">
                    <w:rPr>
                      <w:kern w:val="2"/>
                      <w:szCs w:val="24"/>
                    </w:rPr>
                    <w:t>LT 624040063610001175</w:t>
                  </w:r>
                </w:p>
              </w:tc>
            </w:tr>
            <w:tr w:rsidR="00B55901" w14:paraId="02795713" w14:textId="77777777" w:rsidTr="00E604A4">
              <w:tc>
                <w:tcPr>
                  <w:tcW w:w="3240" w:type="dxa"/>
                </w:tcPr>
                <w:p w14:paraId="4CEBDF7B" w14:textId="77777777" w:rsidR="00B55901" w:rsidRDefault="00B55901" w:rsidP="00B55901">
                  <w:pPr>
                    <w:rPr>
                      <w:kern w:val="2"/>
                      <w:szCs w:val="24"/>
                    </w:rPr>
                  </w:pPr>
                  <w:r>
                    <w:rPr>
                      <w:kern w:val="2"/>
                      <w:szCs w:val="24"/>
                    </w:rPr>
                    <w:t>1.2.6. Bankas, banko kodas</w:t>
                  </w:r>
                </w:p>
              </w:tc>
              <w:tc>
                <w:tcPr>
                  <w:tcW w:w="3510" w:type="dxa"/>
                </w:tcPr>
                <w:p w14:paraId="0FE94143" w14:textId="77777777" w:rsidR="00B55901" w:rsidRDefault="00B55901" w:rsidP="00B55901">
                  <w:pPr>
                    <w:jc w:val="center"/>
                    <w:rPr>
                      <w:kern w:val="2"/>
                      <w:szCs w:val="24"/>
                    </w:rPr>
                  </w:pPr>
                  <w:r w:rsidRPr="00FE11EF">
                    <w:rPr>
                      <w:kern w:val="2"/>
                      <w:szCs w:val="24"/>
                    </w:rPr>
                    <w:t>Lietuvos Respublikos finansų ministerija</w:t>
                  </w:r>
                  <w:r>
                    <w:rPr>
                      <w:kern w:val="2"/>
                      <w:szCs w:val="24"/>
                    </w:rPr>
                    <w:t>, banko kodas</w:t>
                  </w:r>
                  <w:r w:rsidRPr="00FE11EF">
                    <w:rPr>
                      <w:kern w:val="2"/>
                      <w:szCs w:val="24"/>
                    </w:rPr>
                    <w:t xml:space="preserve"> 40400</w:t>
                  </w:r>
                </w:p>
              </w:tc>
            </w:tr>
            <w:tr w:rsidR="00B55901" w14:paraId="32DAB68A" w14:textId="77777777" w:rsidTr="00E604A4">
              <w:tc>
                <w:tcPr>
                  <w:tcW w:w="3240" w:type="dxa"/>
                </w:tcPr>
                <w:p w14:paraId="040E1C11" w14:textId="77777777" w:rsidR="00B55901" w:rsidRDefault="00B55901" w:rsidP="00B55901">
                  <w:pPr>
                    <w:rPr>
                      <w:kern w:val="2"/>
                      <w:szCs w:val="24"/>
                    </w:rPr>
                  </w:pPr>
                  <w:r>
                    <w:rPr>
                      <w:kern w:val="2"/>
                      <w:szCs w:val="24"/>
                    </w:rPr>
                    <w:t>1.2.7. Telefonas</w:t>
                  </w:r>
                </w:p>
              </w:tc>
              <w:tc>
                <w:tcPr>
                  <w:tcW w:w="3510" w:type="dxa"/>
                </w:tcPr>
                <w:p w14:paraId="2C577971" w14:textId="77777777" w:rsidR="00B55901" w:rsidRDefault="00B55901" w:rsidP="00B55901">
                  <w:pPr>
                    <w:jc w:val="center"/>
                    <w:rPr>
                      <w:kern w:val="2"/>
                      <w:szCs w:val="24"/>
                    </w:rPr>
                  </w:pPr>
                </w:p>
              </w:tc>
            </w:tr>
            <w:tr w:rsidR="00B55901" w14:paraId="65E1A064" w14:textId="77777777" w:rsidTr="00E604A4">
              <w:tc>
                <w:tcPr>
                  <w:tcW w:w="3240" w:type="dxa"/>
                </w:tcPr>
                <w:p w14:paraId="0B999634" w14:textId="77777777" w:rsidR="00B55901" w:rsidRDefault="00B55901" w:rsidP="00B55901">
                  <w:pPr>
                    <w:rPr>
                      <w:kern w:val="2"/>
                      <w:szCs w:val="24"/>
                    </w:rPr>
                  </w:pPr>
                  <w:r>
                    <w:rPr>
                      <w:kern w:val="2"/>
                      <w:szCs w:val="24"/>
                    </w:rPr>
                    <w:t>1.2.8. El. paštas</w:t>
                  </w:r>
                </w:p>
              </w:tc>
              <w:tc>
                <w:tcPr>
                  <w:tcW w:w="3510" w:type="dxa"/>
                </w:tcPr>
                <w:p w14:paraId="1E23FE5B" w14:textId="77777777" w:rsidR="00B55901" w:rsidRDefault="00B55901" w:rsidP="00B55901">
                  <w:pPr>
                    <w:jc w:val="center"/>
                    <w:rPr>
                      <w:kern w:val="2"/>
                      <w:szCs w:val="24"/>
                    </w:rPr>
                  </w:pPr>
                </w:p>
              </w:tc>
            </w:tr>
            <w:tr w:rsidR="00B55901" w14:paraId="70A404C8" w14:textId="77777777" w:rsidTr="00E604A4">
              <w:tc>
                <w:tcPr>
                  <w:tcW w:w="3240" w:type="dxa"/>
                </w:tcPr>
                <w:p w14:paraId="1BD30EC9" w14:textId="77777777" w:rsidR="00B55901" w:rsidRDefault="00B55901" w:rsidP="00B55901">
                  <w:pPr>
                    <w:rPr>
                      <w:kern w:val="2"/>
                      <w:szCs w:val="24"/>
                    </w:rPr>
                  </w:pPr>
                  <w:r>
                    <w:rPr>
                      <w:kern w:val="2"/>
                      <w:szCs w:val="24"/>
                    </w:rPr>
                    <w:t>1.2.9. Šalies atstovas</w:t>
                  </w:r>
                </w:p>
              </w:tc>
              <w:tc>
                <w:tcPr>
                  <w:tcW w:w="3510" w:type="dxa"/>
                </w:tcPr>
                <w:p w14:paraId="0AEAE6C7" w14:textId="77777777" w:rsidR="00B55901" w:rsidRDefault="00B55901" w:rsidP="00B55901">
                  <w:pPr>
                    <w:jc w:val="center"/>
                    <w:rPr>
                      <w:kern w:val="2"/>
                      <w:szCs w:val="24"/>
                    </w:rPr>
                  </w:pPr>
                </w:p>
              </w:tc>
            </w:tr>
            <w:tr w:rsidR="00B55901" w14:paraId="2C999DA3" w14:textId="77777777" w:rsidTr="00E604A4">
              <w:tc>
                <w:tcPr>
                  <w:tcW w:w="3240" w:type="dxa"/>
                </w:tcPr>
                <w:p w14:paraId="5F58581A" w14:textId="77777777" w:rsidR="00B55901" w:rsidRDefault="00B55901" w:rsidP="00B55901">
                  <w:pPr>
                    <w:rPr>
                      <w:kern w:val="2"/>
                      <w:szCs w:val="24"/>
                    </w:rPr>
                  </w:pPr>
                  <w:r>
                    <w:rPr>
                      <w:kern w:val="2"/>
                      <w:szCs w:val="24"/>
                    </w:rPr>
                    <w:t>1.2.10. Atstovavimo pagrindas</w:t>
                  </w:r>
                </w:p>
              </w:tc>
              <w:tc>
                <w:tcPr>
                  <w:tcW w:w="3510" w:type="dxa"/>
                </w:tcPr>
                <w:p w14:paraId="5B38C991" w14:textId="77777777" w:rsidR="00B55901" w:rsidRDefault="00B55901" w:rsidP="00B55901">
                  <w:pPr>
                    <w:jc w:val="center"/>
                    <w:rPr>
                      <w:kern w:val="2"/>
                      <w:szCs w:val="24"/>
                    </w:rPr>
                  </w:pPr>
                </w:p>
              </w:tc>
            </w:tr>
          </w:tbl>
          <w:p w14:paraId="612BA4B0" w14:textId="357EE91D" w:rsidR="00B55901" w:rsidRDefault="00B55901" w:rsidP="00B55901">
            <w:pPr>
              <w:rPr>
                <w:kern w:val="2"/>
                <w:szCs w:val="24"/>
              </w:rPr>
            </w:pPr>
          </w:p>
        </w:tc>
      </w:tr>
      <w:tr w:rsidR="00B55901" w14:paraId="2E7672CD" w14:textId="77777777">
        <w:trPr>
          <w:trHeight w:val="300"/>
        </w:trPr>
        <w:tc>
          <w:tcPr>
            <w:tcW w:w="2532" w:type="dxa"/>
          </w:tcPr>
          <w:p w14:paraId="5F386AC1" w14:textId="111EFB0B" w:rsidR="00B55901" w:rsidRDefault="00B55901" w:rsidP="00B55901">
            <w:pPr>
              <w:rPr>
                <w:b/>
                <w:bCs/>
                <w:kern w:val="2"/>
                <w:szCs w:val="24"/>
              </w:rPr>
            </w:pPr>
            <w:r>
              <w:rPr>
                <w:b/>
                <w:bCs/>
                <w:kern w:val="2"/>
                <w:szCs w:val="24"/>
              </w:rPr>
              <w:t>14.2.</w:t>
            </w:r>
          </w:p>
        </w:tc>
        <w:tc>
          <w:tcPr>
            <w:tcW w:w="7003" w:type="dxa"/>
            <w:gridSpan w:val="4"/>
          </w:tcPr>
          <w:p w14:paraId="12645751" w14:textId="77777777" w:rsidR="00B55901" w:rsidRDefault="00B55901" w:rsidP="00B55901">
            <w:pPr>
              <w:rPr>
                <w:kern w:val="2"/>
                <w:szCs w:val="24"/>
              </w:rPr>
            </w:pPr>
          </w:p>
        </w:tc>
      </w:tr>
      <w:tr w:rsidR="00B55901" w14:paraId="063A7063" w14:textId="77777777">
        <w:trPr>
          <w:trHeight w:val="300"/>
        </w:trPr>
        <w:tc>
          <w:tcPr>
            <w:tcW w:w="9535" w:type="dxa"/>
            <w:gridSpan w:val="5"/>
          </w:tcPr>
          <w:p w14:paraId="1EC1A743" w14:textId="77777777" w:rsidR="00B55901" w:rsidRDefault="00B55901" w:rsidP="00B55901">
            <w:pPr>
              <w:jc w:val="center"/>
              <w:rPr>
                <w:b/>
                <w:bCs/>
                <w:kern w:val="2"/>
                <w:szCs w:val="24"/>
              </w:rPr>
            </w:pPr>
            <w:r>
              <w:rPr>
                <w:b/>
                <w:bCs/>
                <w:kern w:val="2"/>
                <w:szCs w:val="24"/>
              </w:rPr>
              <w:t>15. SUTARTIES PRIEDAI</w:t>
            </w:r>
          </w:p>
        </w:tc>
      </w:tr>
      <w:tr w:rsidR="00B55901" w14:paraId="1493342A" w14:textId="77777777">
        <w:trPr>
          <w:trHeight w:val="300"/>
        </w:trPr>
        <w:tc>
          <w:tcPr>
            <w:tcW w:w="2532" w:type="dxa"/>
          </w:tcPr>
          <w:p w14:paraId="0AF63E8A" w14:textId="77777777" w:rsidR="00B55901" w:rsidRDefault="00B55901" w:rsidP="00B55901">
            <w:pPr>
              <w:jc w:val="center"/>
              <w:rPr>
                <w:b/>
                <w:bCs/>
                <w:kern w:val="2"/>
                <w:szCs w:val="24"/>
              </w:rPr>
            </w:pPr>
            <w:r>
              <w:rPr>
                <w:b/>
                <w:bCs/>
                <w:kern w:val="2"/>
                <w:szCs w:val="24"/>
              </w:rPr>
              <w:t>15.1. Priedas Nr. 1</w:t>
            </w:r>
          </w:p>
        </w:tc>
        <w:tc>
          <w:tcPr>
            <w:tcW w:w="7003" w:type="dxa"/>
            <w:gridSpan w:val="4"/>
          </w:tcPr>
          <w:p w14:paraId="23C9ECEE" w14:textId="430053CC" w:rsidR="00B55901" w:rsidRDefault="007155DB" w:rsidP="00B55901">
            <w:pPr>
              <w:rPr>
                <w:b/>
                <w:bCs/>
                <w:kern w:val="2"/>
                <w:szCs w:val="24"/>
              </w:rPr>
            </w:pPr>
            <w:r>
              <w:t>„Techninė specifikacija“ 8</w:t>
            </w:r>
            <w:r w:rsidR="00B55901">
              <w:t xml:space="preserve"> lapai</w:t>
            </w:r>
          </w:p>
        </w:tc>
      </w:tr>
      <w:tr w:rsidR="00B55901" w14:paraId="4C75E455" w14:textId="77777777">
        <w:trPr>
          <w:trHeight w:val="300"/>
        </w:trPr>
        <w:tc>
          <w:tcPr>
            <w:tcW w:w="2532" w:type="dxa"/>
          </w:tcPr>
          <w:p w14:paraId="6E44F098" w14:textId="77777777" w:rsidR="00B55901" w:rsidRDefault="00B55901" w:rsidP="00B55901">
            <w:pPr>
              <w:jc w:val="center"/>
              <w:rPr>
                <w:b/>
                <w:bCs/>
                <w:kern w:val="2"/>
                <w:szCs w:val="24"/>
              </w:rPr>
            </w:pPr>
            <w:r>
              <w:rPr>
                <w:b/>
                <w:bCs/>
                <w:kern w:val="2"/>
                <w:szCs w:val="24"/>
              </w:rPr>
              <w:t>15.2. Priedas Nr. 2</w:t>
            </w:r>
          </w:p>
        </w:tc>
        <w:tc>
          <w:tcPr>
            <w:tcW w:w="7003" w:type="dxa"/>
            <w:gridSpan w:val="4"/>
          </w:tcPr>
          <w:p w14:paraId="65CEE00B" w14:textId="48C313F9" w:rsidR="00B55901" w:rsidRPr="00556369" w:rsidRDefault="007155DB" w:rsidP="00B55901">
            <w:pPr>
              <w:rPr>
                <w:bCs/>
                <w:kern w:val="2"/>
                <w:szCs w:val="24"/>
              </w:rPr>
            </w:pPr>
            <w:r>
              <w:rPr>
                <w:bCs/>
                <w:kern w:val="2"/>
                <w:szCs w:val="24"/>
              </w:rPr>
              <w:t>„P</w:t>
            </w:r>
            <w:r w:rsidR="00B55901">
              <w:rPr>
                <w:bCs/>
                <w:kern w:val="2"/>
                <w:szCs w:val="24"/>
              </w:rPr>
              <w:t>asiūlymas“ ... lapai</w:t>
            </w:r>
          </w:p>
        </w:tc>
      </w:tr>
      <w:tr w:rsidR="00B55901" w14:paraId="29AA4422" w14:textId="77777777">
        <w:tc>
          <w:tcPr>
            <w:tcW w:w="9535" w:type="dxa"/>
            <w:gridSpan w:val="5"/>
          </w:tcPr>
          <w:p w14:paraId="3ACEC6B8" w14:textId="77777777" w:rsidR="00B55901" w:rsidRDefault="00B55901" w:rsidP="00B55901">
            <w:pPr>
              <w:jc w:val="center"/>
              <w:rPr>
                <w:b/>
                <w:bCs/>
                <w:kern w:val="2"/>
                <w:szCs w:val="24"/>
              </w:rPr>
            </w:pPr>
            <w:r>
              <w:rPr>
                <w:b/>
                <w:bCs/>
                <w:kern w:val="2"/>
                <w:szCs w:val="24"/>
              </w:rPr>
              <w:t>16. ŠALIŲ ATSTOVŲ PARAŠAI</w:t>
            </w:r>
          </w:p>
        </w:tc>
      </w:tr>
      <w:tr w:rsidR="00B55901"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55901" w:rsidRDefault="00B55901" w:rsidP="00B55901">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55901" w:rsidRDefault="00B55901" w:rsidP="00B55901">
            <w:pPr>
              <w:jc w:val="center"/>
              <w:rPr>
                <w:b/>
                <w:bCs/>
                <w:kern w:val="2"/>
                <w:szCs w:val="24"/>
              </w:rPr>
            </w:pPr>
            <w:r>
              <w:rPr>
                <w:b/>
                <w:bCs/>
                <w:kern w:val="2"/>
                <w:szCs w:val="24"/>
              </w:rPr>
              <w:t>TIEKĖJAS</w:t>
            </w:r>
          </w:p>
        </w:tc>
      </w:tr>
      <w:tr w:rsidR="00B55901"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B55901" w:rsidRDefault="00B55901" w:rsidP="00B55901">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55901" w:rsidRDefault="00B55901" w:rsidP="00B55901">
            <w:pPr>
              <w:jc w:val="center"/>
              <w:rPr>
                <w:b/>
                <w:bCs/>
                <w:kern w:val="2"/>
                <w:szCs w:val="24"/>
              </w:rPr>
            </w:pPr>
            <w:r>
              <w:rPr>
                <w:color w:val="4472C4"/>
                <w:kern w:val="2"/>
                <w:szCs w:val="24"/>
              </w:rPr>
              <w:t>(nurodomos atstovo pareigos, vardas, pavardė)</w:t>
            </w:r>
          </w:p>
        </w:tc>
      </w:tr>
      <w:tr w:rsidR="00B55901"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55901" w:rsidRDefault="00B55901" w:rsidP="00B55901">
            <w:pPr>
              <w:jc w:val="center"/>
              <w:rPr>
                <w:b/>
                <w:bCs/>
                <w:color w:val="4472C4"/>
                <w:kern w:val="2"/>
                <w:szCs w:val="24"/>
              </w:rPr>
            </w:pPr>
          </w:p>
          <w:p w14:paraId="5F978D19" w14:textId="77777777" w:rsidR="00B55901" w:rsidRDefault="00B55901" w:rsidP="00B55901">
            <w:pPr>
              <w:jc w:val="center"/>
              <w:rPr>
                <w:b/>
                <w:bCs/>
                <w:color w:val="4472C4"/>
                <w:kern w:val="2"/>
                <w:szCs w:val="24"/>
              </w:rPr>
            </w:pPr>
            <w:r>
              <w:rPr>
                <w:b/>
                <w:bCs/>
                <w:color w:val="4472C4"/>
                <w:kern w:val="2"/>
                <w:szCs w:val="24"/>
              </w:rPr>
              <w:t>(parašas)</w:t>
            </w:r>
          </w:p>
          <w:p w14:paraId="540CDEA8" w14:textId="77777777" w:rsidR="00B55901" w:rsidRDefault="00B55901" w:rsidP="00B55901">
            <w:pPr>
              <w:jc w:val="center"/>
              <w:rPr>
                <w:b/>
                <w:bCs/>
                <w:color w:val="4472C4"/>
                <w:kern w:val="2"/>
                <w:szCs w:val="24"/>
              </w:rPr>
            </w:pPr>
          </w:p>
          <w:p w14:paraId="0CC6C66D" w14:textId="77777777" w:rsidR="00B55901" w:rsidRDefault="00B55901" w:rsidP="00B55901">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55901" w:rsidRDefault="00B55901" w:rsidP="00B55901">
            <w:pPr>
              <w:jc w:val="center"/>
              <w:rPr>
                <w:b/>
                <w:bCs/>
                <w:color w:val="4472C4"/>
                <w:kern w:val="2"/>
                <w:szCs w:val="24"/>
              </w:rPr>
            </w:pPr>
          </w:p>
          <w:p w14:paraId="449EF7AE" w14:textId="77777777" w:rsidR="00B55901" w:rsidRDefault="00B55901" w:rsidP="00B55901">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color w:val="000000"/>
          <w:szCs w:val="24"/>
        </w:rPr>
      </w:pPr>
      <w:r>
        <w:rPr>
          <w:color w:val="000000"/>
          <w:szCs w:val="24"/>
        </w:rPr>
        <w:t>_______________</w:t>
      </w:r>
    </w:p>
    <w:p w14:paraId="65A66453" w14:textId="77777777" w:rsidR="00FB24C0" w:rsidRDefault="00FB24C0">
      <w:pPr>
        <w:jc w:val="center"/>
        <w:rPr>
          <w:szCs w:val="24"/>
        </w:rPr>
      </w:pPr>
    </w:p>
    <w:p w14:paraId="6EA4C832" w14:textId="77777777" w:rsidR="00FB24C0" w:rsidRDefault="00FB24C0">
      <w:pPr>
        <w:jc w:val="center"/>
        <w:rPr>
          <w:szCs w:val="24"/>
        </w:rPr>
      </w:pPr>
    </w:p>
    <w:p w14:paraId="00EC30EF" w14:textId="77777777" w:rsidR="00FB24C0" w:rsidRDefault="00FB24C0" w:rsidP="00FB24C0">
      <w:pPr>
        <w:ind w:firstLine="4820"/>
        <w:textAlignment w:val="center"/>
        <w:rPr>
          <w:color w:val="000000"/>
          <w:szCs w:val="24"/>
        </w:rPr>
      </w:pPr>
    </w:p>
    <w:p w14:paraId="2D66A9F2" w14:textId="77777777" w:rsidR="00B07667" w:rsidRDefault="00B07667" w:rsidP="00FB24C0">
      <w:pPr>
        <w:ind w:firstLine="4820"/>
        <w:textAlignment w:val="center"/>
        <w:rPr>
          <w:color w:val="000000"/>
          <w:szCs w:val="24"/>
        </w:rPr>
      </w:pPr>
    </w:p>
    <w:p w14:paraId="56927304" w14:textId="77777777" w:rsidR="00B07667" w:rsidRDefault="00B07667" w:rsidP="00FB24C0">
      <w:pPr>
        <w:ind w:firstLine="4820"/>
        <w:textAlignment w:val="center"/>
        <w:rPr>
          <w:color w:val="000000"/>
          <w:szCs w:val="24"/>
        </w:rPr>
      </w:pPr>
    </w:p>
    <w:p w14:paraId="4B5352F1" w14:textId="77777777" w:rsidR="00B07667" w:rsidRDefault="00B07667" w:rsidP="00FB24C0">
      <w:pPr>
        <w:ind w:firstLine="4820"/>
        <w:textAlignment w:val="center"/>
        <w:rPr>
          <w:color w:val="000000"/>
          <w:szCs w:val="24"/>
        </w:rPr>
      </w:pPr>
    </w:p>
    <w:p w14:paraId="03B602EC" w14:textId="77777777" w:rsidR="004E6B53" w:rsidRDefault="004E6B53" w:rsidP="00FB24C0">
      <w:pPr>
        <w:ind w:firstLine="4820"/>
        <w:textAlignment w:val="center"/>
        <w:rPr>
          <w:color w:val="000000"/>
          <w:szCs w:val="24"/>
        </w:rPr>
      </w:pPr>
    </w:p>
    <w:p w14:paraId="789AC8F6" w14:textId="77777777" w:rsidR="004E6B53" w:rsidRDefault="004E6B53" w:rsidP="00FB24C0">
      <w:pPr>
        <w:ind w:firstLine="4820"/>
        <w:textAlignment w:val="center"/>
        <w:rPr>
          <w:color w:val="000000"/>
          <w:szCs w:val="24"/>
        </w:rPr>
      </w:pPr>
    </w:p>
    <w:p w14:paraId="56A1D65E" w14:textId="77777777" w:rsidR="00B07667" w:rsidRDefault="00B07667" w:rsidP="00FB24C0">
      <w:pPr>
        <w:ind w:firstLine="4820"/>
        <w:textAlignment w:val="center"/>
        <w:rPr>
          <w:color w:val="000000"/>
          <w:szCs w:val="24"/>
        </w:rPr>
      </w:pPr>
    </w:p>
    <w:p w14:paraId="19A9C6CB" w14:textId="77777777" w:rsidR="00B07667" w:rsidRDefault="00B07667" w:rsidP="00FB24C0">
      <w:pPr>
        <w:ind w:firstLine="4820"/>
        <w:textAlignment w:val="center"/>
        <w:rPr>
          <w:color w:val="000000"/>
          <w:szCs w:val="24"/>
        </w:rPr>
      </w:pPr>
    </w:p>
    <w:p w14:paraId="213C09C7" w14:textId="77777777" w:rsidR="00B07667" w:rsidRDefault="00B07667" w:rsidP="00FB24C0">
      <w:pPr>
        <w:ind w:firstLine="4820"/>
        <w:textAlignment w:val="center"/>
        <w:rPr>
          <w:color w:val="000000"/>
          <w:szCs w:val="24"/>
        </w:rPr>
      </w:pPr>
    </w:p>
    <w:p w14:paraId="174FDB55" w14:textId="77777777" w:rsidR="00B07667" w:rsidRDefault="00B07667" w:rsidP="00FB24C0">
      <w:pPr>
        <w:ind w:firstLine="4820"/>
        <w:textAlignment w:val="center"/>
        <w:rPr>
          <w:color w:val="000000"/>
          <w:szCs w:val="24"/>
        </w:rPr>
      </w:pPr>
    </w:p>
    <w:p w14:paraId="6D9DFCA8" w14:textId="77777777" w:rsidR="00B07667" w:rsidRDefault="00B07667" w:rsidP="00FB24C0">
      <w:pPr>
        <w:ind w:firstLine="4820"/>
        <w:textAlignment w:val="center"/>
        <w:rPr>
          <w:color w:val="000000"/>
          <w:szCs w:val="24"/>
        </w:rPr>
      </w:pPr>
    </w:p>
    <w:p w14:paraId="60F29C62" w14:textId="77777777" w:rsidR="00B07667" w:rsidRDefault="00B07667" w:rsidP="00FB24C0">
      <w:pPr>
        <w:ind w:firstLine="4820"/>
        <w:textAlignment w:val="center"/>
        <w:rPr>
          <w:color w:val="000000"/>
          <w:szCs w:val="24"/>
        </w:rPr>
      </w:pPr>
    </w:p>
    <w:p w14:paraId="0A64D428" w14:textId="77777777" w:rsidR="00D55ECC" w:rsidRDefault="00D55ECC" w:rsidP="00FB24C0">
      <w:pPr>
        <w:ind w:firstLine="4820"/>
        <w:textAlignment w:val="center"/>
        <w:rPr>
          <w:color w:val="000000"/>
          <w:szCs w:val="24"/>
        </w:rPr>
      </w:pPr>
    </w:p>
    <w:p w14:paraId="592BB5B5" w14:textId="77777777" w:rsidR="00D55ECC" w:rsidRDefault="00D55ECC" w:rsidP="00FB24C0">
      <w:pPr>
        <w:ind w:firstLine="4820"/>
        <w:textAlignment w:val="center"/>
        <w:rPr>
          <w:color w:val="000000"/>
          <w:szCs w:val="24"/>
        </w:rPr>
      </w:pPr>
    </w:p>
    <w:p w14:paraId="7CE6BCEA" w14:textId="77777777" w:rsidR="00D55ECC" w:rsidRDefault="00D55ECC" w:rsidP="00FB24C0">
      <w:pPr>
        <w:ind w:firstLine="4820"/>
        <w:textAlignment w:val="center"/>
        <w:rPr>
          <w:color w:val="000000"/>
          <w:szCs w:val="24"/>
        </w:rPr>
      </w:pPr>
    </w:p>
    <w:p w14:paraId="3AEA46E2" w14:textId="77777777" w:rsidR="00D55ECC" w:rsidRDefault="00D55ECC" w:rsidP="00FB24C0">
      <w:pPr>
        <w:ind w:firstLine="4820"/>
        <w:textAlignment w:val="center"/>
        <w:rPr>
          <w:color w:val="000000"/>
          <w:szCs w:val="24"/>
        </w:rPr>
      </w:pPr>
    </w:p>
    <w:p w14:paraId="48AE18E7" w14:textId="77777777" w:rsidR="00D55ECC" w:rsidRDefault="00D55ECC" w:rsidP="00FB24C0">
      <w:pPr>
        <w:ind w:firstLine="4820"/>
        <w:textAlignment w:val="center"/>
        <w:rPr>
          <w:color w:val="000000"/>
          <w:szCs w:val="24"/>
        </w:rPr>
      </w:pPr>
    </w:p>
    <w:p w14:paraId="59FE36B9" w14:textId="77777777" w:rsidR="00D55ECC" w:rsidRDefault="00D55ECC" w:rsidP="00FB24C0">
      <w:pPr>
        <w:ind w:firstLine="4820"/>
        <w:textAlignment w:val="center"/>
        <w:rPr>
          <w:color w:val="000000"/>
          <w:szCs w:val="24"/>
        </w:rPr>
      </w:pPr>
    </w:p>
    <w:p w14:paraId="08864B20" w14:textId="77777777" w:rsidR="00D55ECC" w:rsidRDefault="00D55ECC" w:rsidP="00FB24C0">
      <w:pPr>
        <w:ind w:firstLine="4820"/>
        <w:textAlignment w:val="center"/>
        <w:rPr>
          <w:color w:val="000000"/>
          <w:szCs w:val="24"/>
        </w:rPr>
      </w:pPr>
    </w:p>
    <w:p w14:paraId="4DB1B4D1" w14:textId="77777777" w:rsidR="00FC3B44" w:rsidRDefault="00FC3B44" w:rsidP="00FB24C0">
      <w:pPr>
        <w:ind w:firstLine="4820"/>
        <w:textAlignment w:val="center"/>
        <w:rPr>
          <w:color w:val="000000"/>
          <w:szCs w:val="24"/>
        </w:rPr>
      </w:pPr>
    </w:p>
    <w:p w14:paraId="3572A4BF" w14:textId="77777777" w:rsidR="00FC3B44" w:rsidRDefault="00FC3B44" w:rsidP="00FB24C0">
      <w:pPr>
        <w:ind w:firstLine="4820"/>
        <w:textAlignment w:val="center"/>
        <w:rPr>
          <w:color w:val="000000"/>
          <w:szCs w:val="24"/>
        </w:rPr>
      </w:pPr>
    </w:p>
    <w:p w14:paraId="0A26FFAB" w14:textId="77777777" w:rsidR="00FC3B44" w:rsidRDefault="00FC3B44" w:rsidP="00FB24C0">
      <w:pPr>
        <w:ind w:firstLine="4820"/>
        <w:textAlignment w:val="center"/>
        <w:rPr>
          <w:color w:val="000000"/>
          <w:szCs w:val="24"/>
        </w:rPr>
      </w:pPr>
    </w:p>
    <w:p w14:paraId="152AF327" w14:textId="77777777" w:rsidR="00FC3B44" w:rsidRDefault="00FC3B44" w:rsidP="00FB24C0">
      <w:pPr>
        <w:ind w:firstLine="4820"/>
        <w:textAlignment w:val="center"/>
        <w:rPr>
          <w:color w:val="000000"/>
          <w:szCs w:val="24"/>
        </w:rPr>
      </w:pPr>
    </w:p>
    <w:p w14:paraId="2BBEE334" w14:textId="77777777" w:rsidR="00FC3B44" w:rsidRDefault="00FC3B44" w:rsidP="00FB24C0">
      <w:pPr>
        <w:ind w:firstLine="4820"/>
        <w:textAlignment w:val="center"/>
        <w:rPr>
          <w:color w:val="000000"/>
          <w:szCs w:val="24"/>
        </w:rPr>
      </w:pPr>
    </w:p>
    <w:p w14:paraId="22FCBE07" w14:textId="77777777" w:rsidR="00D55ECC" w:rsidRDefault="00D55ECC" w:rsidP="00FB24C0">
      <w:pPr>
        <w:ind w:firstLine="4820"/>
        <w:textAlignment w:val="center"/>
        <w:rPr>
          <w:color w:val="000000"/>
          <w:szCs w:val="24"/>
        </w:rPr>
      </w:pPr>
    </w:p>
    <w:p w14:paraId="001DED69" w14:textId="77777777" w:rsidR="00FB24C0" w:rsidRDefault="00FB24C0" w:rsidP="00FB24C0">
      <w:pPr>
        <w:ind w:firstLine="4820"/>
        <w:textAlignment w:val="center"/>
        <w:rPr>
          <w:color w:val="000000"/>
          <w:szCs w:val="24"/>
        </w:rPr>
      </w:pPr>
    </w:p>
    <w:p w14:paraId="17298B8C" w14:textId="77777777" w:rsidR="00FB24C0" w:rsidRDefault="00FB24C0" w:rsidP="00FB24C0">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2FDB33E4" w14:textId="77777777" w:rsidR="00FB24C0" w:rsidRDefault="00FB24C0" w:rsidP="00FB24C0">
      <w:pPr>
        <w:spacing w:line="257" w:lineRule="atLeast"/>
        <w:ind w:firstLine="62"/>
        <w:jc w:val="center"/>
        <w:rPr>
          <w:color w:val="000000"/>
          <w:szCs w:val="24"/>
        </w:rPr>
      </w:pPr>
    </w:p>
    <w:p w14:paraId="07627E7C" w14:textId="77777777" w:rsidR="00FB24C0" w:rsidRDefault="00FB24C0" w:rsidP="00FB24C0">
      <w:pPr>
        <w:spacing w:line="257" w:lineRule="atLeast"/>
        <w:jc w:val="center"/>
        <w:rPr>
          <w:color w:val="000000"/>
          <w:szCs w:val="24"/>
        </w:rPr>
      </w:pPr>
      <w:r>
        <w:rPr>
          <w:b/>
          <w:bCs/>
          <w:caps/>
          <w:color w:val="000000"/>
          <w:szCs w:val="24"/>
        </w:rPr>
        <w:t>1.  PAGRINDINĖS SĄVOKOS IR SUTARTIES AIŠKINIMAS</w:t>
      </w:r>
    </w:p>
    <w:p w14:paraId="689B078D" w14:textId="77777777" w:rsidR="00FB24C0" w:rsidRDefault="00FB24C0" w:rsidP="00FB24C0">
      <w:pPr>
        <w:spacing w:line="257" w:lineRule="atLeast"/>
        <w:ind w:firstLine="62"/>
        <w:jc w:val="both"/>
        <w:rPr>
          <w:color w:val="000000"/>
          <w:szCs w:val="24"/>
        </w:rPr>
      </w:pPr>
    </w:p>
    <w:p w14:paraId="1E7DA862" w14:textId="77777777" w:rsidR="00FB24C0" w:rsidRDefault="00FB24C0" w:rsidP="00FB24C0">
      <w:pPr>
        <w:spacing w:line="257" w:lineRule="atLeast"/>
        <w:jc w:val="center"/>
        <w:rPr>
          <w:color w:val="000000"/>
          <w:szCs w:val="24"/>
        </w:rPr>
      </w:pPr>
      <w:r>
        <w:rPr>
          <w:b/>
          <w:bCs/>
          <w:color w:val="000000"/>
          <w:szCs w:val="24"/>
        </w:rPr>
        <w:t>1.1. Sąvokos</w:t>
      </w:r>
    </w:p>
    <w:p w14:paraId="55B16A41" w14:textId="77777777" w:rsidR="00FB24C0" w:rsidRDefault="00FB24C0" w:rsidP="00FB24C0">
      <w:pPr>
        <w:spacing w:line="257" w:lineRule="atLeast"/>
        <w:ind w:firstLine="62"/>
        <w:jc w:val="both"/>
        <w:rPr>
          <w:color w:val="000000"/>
          <w:szCs w:val="24"/>
        </w:rPr>
      </w:pPr>
    </w:p>
    <w:p w14:paraId="1246115D" w14:textId="77777777" w:rsidR="00FB24C0" w:rsidRDefault="00FB24C0" w:rsidP="00FB24C0">
      <w:pPr>
        <w:spacing w:line="257" w:lineRule="atLeast"/>
        <w:jc w:val="both"/>
        <w:rPr>
          <w:color w:val="000000"/>
          <w:szCs w:val="24"/>
        </w:rPr>
      </w:pPr>
      <w:r>
        <w:rPr>
          <w:color w:val="000000"/>
          <w:szCs w:val="24"/>
        </w:rPr>
        <w:t>1.1.1. Šioje Sutartyje didžiąja raide rašomos sąvokos turi paskiau nurodytas reikšmes:</w:t>
      </w:r>
    </w:p>
    <w:p w14:paraId="2514D6C8" w14:textId="472E5480" w:rsidR="00FB24C0" w:rsidRDefault="00FB24C0" w:rsidP="00FB24C0">
      <w:pPr>
        <w:spacing w:line="257" w:lineRule="atLeast"/>
        <w:jc w:val="both"/>
        <w:rPr>
          <w:color w:val="000000"/>
          <w:szCs w:val="24"/>
        </w:rPr>
      </w:pPr>
      <w:r>
        <w:rPr>
          <w:color w:val="000000"/>
          <w:szCs w:val="24"/>
        </w:rPr>
        <w:t>1.1.1.1. </w:t>
      </w:r>
      <w:r>
        <w:rPr>
          <w:b/>
          <w:bCs/>
          <w:color w:val="000000"/>
          <w:szCs w:val="24"/>
        </w:rPr>
        <w:t>Bendrosios sąlygos</w:t>
      </w:r>
      <w:r w:rsidR="00B66851">
        <w:rPr>
          <w:color w:val="000000"/>
          <w:szCs w:val="24"/>
        </w:rPr>
        <w:t xml:space="preserve"> – </w:t>
      </w:r>
      <w:r>
        <w:rPr>
          <w:color w:val="000000"/>
          <w:szCs w:val="24"/>
        </w:rPr>
        <w:t>Sutarties dalis, kuri vadinasi „Prekių pirkimo–pardavimo sutarties Bendrosios sąlygos“;</w:t>
      </w:r>
    </w:p>
    <w:p w14:paraId="2B8080C3" w14:textId="77777777" w:rsidR="00FB24C0" w:rsidRDefault="00FB24C0" w:rsidP="00FB24C0">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BD884F7" w14:textId="77777777" w:rsidR="00FB24C0" w:rsidRDefault="00FB24C0" w:rsidP="00FB24C0">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C71E68D" w14:textId="77777777" w:rsidR="00FB24C0" w:rsidRDefault="00FB24C0" w:rsidP="00FB24C0">
      <w:pPr>
        <w:spacing w:line="257" w:lineRule="atLeast"/>
        <w:jc w:val="both"/>
        <w:rPr>
          <w:color w:val="000000"/>
          <w:szCs w:val="24"/>
        </w:rPr>
      </w:pPr>
      <w:r>
        <w:rPr>
          <w:color w:val="000000"/>
          <w:szCs w:val="24"/>
        </w:rPr>
        <w:t>1.1.1.4. </w:t>
      </w:r>
      <w:r>
        <w:rPr>
          <w:b/>
          <w:bCs/>
          <w:color w:val="000000"/>
          <w:szCs w:val="24"/>
        </w:rPr>
        <w:t>Prekės</w:t>
      </w:r>
      <w:r>
        <w:rPr>
          <w:color w:val="000000"/>
          <w:szCs w:val="24"/>
        </w:rPr>
        <w:t xml:space="preserve">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w:t>
      </w:r>
      <w:r>
        <w:rPr>
          <w:color w:val="000000"/>
          <w:szCs w:val="24"/>
        </w:rPr>
        <w:lastRenderedPageBreak/>
        <w:t>su Prekėmis susijusios paslaugos), jeigu šios paslaugos tik papildo prekių tiekimą, kurias Tiekėjas įsipareigoja tiekti Pirkėjui pagal Sutartį ir galiojančių įstatymų bei kitų teisės aktų reikalavimus;</w:t>
      </w:r>
    </w:p>
    <w:p w14:paraId="78A67B92" w14:textId="77777777" w:rsidR="00FB24C0" w:rsidRDefault="00FB24C0" w:rsidP="00FB24C0">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5DF93C4" w14:textId="77777777" w:rsidR="00FB24C0" w:rsidRDefault="00FB24C0" w:rsidP="00FB24C0">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D348645" w14:textId="77777777" w:rsidR="00FB24C0" w:rsidRDefault="00FB24C0" w:rsidP="00FB24C0">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30FC428" w14:textId="77777777" w:rsidR="00FB24C0" w:rsidRDefault="00FB24C0" w:rsidP="00FB24C0">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EE50A1E" w14:textId="77777777" w:rsidR="00FB24C0" w:rsidRDefault="00FB24C0" w:rsidP="00FB24C0">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33C22E10" w14:textId="77777777" w:rsidR="00FB24C0" w:rsidRDefault="00FB24C0" w:rsidP="00FB24C0">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3B6DFDBF" w14:textId="77777777" w:rsidR="00FB24C0" w:rsidRDefault="00FB24C0" w:rsidP="00FB24C0">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05AC4B60" w14:textId="77777777" w:rsidR="00FB24C0" w:rsidRDefault="00FB24C0" w:rsidP="00FB24C0">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3DD46430" w14:textId="77777777" w:rsidR="00FB24C0" w:rsidRDefault="00FB24C0" w:rsidP="00FB24C0">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181455C3" w14:textId="77777777" w:rsidR="00FB24C0" w:rsidRDefault="00FB24C0" w:rsidP="00FB24C0">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5F2AE8E3" w14:textId="77777777" w:rsidR="00FB24C0" w:rsidRDefault="00FB24C0" w:rsidP="00FB24C0">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0C353E82" w14:textId="77777777" w:rsidR="00FB24C0" w:rsidRDefault="00FB24C0" w:rsidP="00FB24C0">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71ABC63C" w14:textId="77777777" w:rsidR="00FB24C0" w:rsidRDefault="00FB24C0" w:rsidP="00FB24C0">
      <w:pPr>
        <w:spacing w:line="257" w:lineRule="atLeast"/>
        <w:jc w:val="both"/>
        <w:rPr>
          <w:color w:val="000000"/>
          <w:szCs w:val="24"/>
        </w:rPr>
      </w:pPr>
      <w:r>
        <w:rPr>
          <w:color w:val="000000"/>
          <w:szCs w:val="24"/>
        </w:rPr>
        <w:t>1.1.1.17. Kitų Sutartyje didžiąja raide rašomų sąvokų reikšmės yra nurodytos Sutarties tekste.</w:t>
      </w:r>
    </w:p>
    <w:p w14:paraId="65E0D0CC" w14:textId="77777777" w:rsidR="00FB24C0" w:rsidRDefault="00FB24C0" w:rsidP="00FB24C0">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CB71C9D" w14:textId="77777777" w:rsidR="00FB24C0" w:rsidRDefault="00FB24C0" w:rsidP="00FB24C0">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17D1B291" w14:textId="77777777" w:rsidR="00FB24C0" w:rsidRDefault="00FB24C0" w:rsidP="00FB24C0">
      <w:pPr>
        <w:spacing w:line="257" w:lineRule="atLeast"/>
        <w:ind w:firstLine="62"/>
        <w:jc w:val="both"/>
        <w:rPr>
          <w:color w:val="000000"/>
          <w:szCs w:val="24"/>
        </w:rPr>
      </w:pPr>
    </w:p>
    <w:p w14:paraId="62BC1E25" w14:textId="77777777" w:rsidR="00FB24C0" w:rsidRDefault="00FB24C0" w:rsidP="00FB24C0">
      <w:pPr>
        <w:spacing w:line="257" w:lineRule="atLeast"/>
        <w:jc w:val="center"/>
        <w:rPr>
          <w:color w:val="000000"/>
          <w:szCs w:val="24"/>
        </w:rPr>
      </w:pPr>
      <w:r>
        <w:rPr>
          <w:b/>
          <w:bCs/>
          <w:color w:val="000000"/>
          <w:szCs w:val="24"/>
        </w:rPr>
        <w:t>1.2.  Sutarties aiškinimas</w:t>
      </w:r>
    </w:p>
    <w:p w14:paraId="65DD577E" w14:textId="77777777" w:rsidR="00FB24C0" w:rsidRDefault="00FB24C0" w:rsidP="00FB24C0">
      <w:pPr>
        <w:spacing w:line="257" w:lineRule="atLeast"/>
        <w:ind w:left="792" w:firstLine="62"/>
        <w:jc w:val="both"/>
        <w:rPr>
          <w:color w:val="000000"/>
          <w:szCs w:val="24"/>
        </w:rPr>
      </w:pPr>
    </w:p>
    <w:p w14:paraId="777265BF" w14:textId="77777777" w:rsidR="00FB24C0" w:rsidRDefault="00FB24C0" w:rsidP="00FB24C0">
      <w:pPr>
        <w:spacing w:line="257" w:lineRule="atLeast"/>
        <w:jc w:val="both"/>
        <w:rPr>
          <w:color w:val="000000"/>
          <w:szCs w:val="24"/>
        </w:rPr>
      </w:pPr>
      <w:r>
        <w:rPr>
          <w:color w:val="000000"/>
          <w:szCs w:val="24"/>
        </w:rPr>
        <w:t>1.2.1. Sutartis yra sudaryta ir turi būti aiškinama pagal Lietuvos Respublikos teisės aktus.</w:t>
      </w:r>
    </w:p>
    <w:p w14:paraId="7AB63C94" w14:textId="77777777" w:rsidR="00FB24C0" w:rsidRDefault="00FB24C0" w:rsidP="00FB24C0">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3C3F050F" w14:textId="77777777" w:rsidR="00FB24C0" w:rsidRDefault="00FB24C0" w:rsidP="00FB24C0">
      <w:pPr>
        <w:spacing w:line="257" w:lineRule="atLeast"/>
        <w:jc w:val="both"/>
        <w:rPr>
          <w:color w:val="000000"/>
          <w:szCs w:val="24"/>
        </w:rPr>
      </w:pPr>
      <w:r>
        <w:rPr>
          <w:color w:val="000000"/>
          <w:szCs w:val="24"/>
        </w:rPr>
        <w:t>1.2.3. Diena Sutartyje reiškia kalendorinę dieną.</w:t>
      </w:r>
    </w:p>
    <w:p w14:paraId="58B1DDB3" w14:textId="77777777" w:rsidR="00FB24C0" w:rsidRDefault="00FB24C0" w:rsidP="00FB24C0">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A930048" w14:textId="77777777" w:rsidR="00FB24C0" w:rsidRDefault="00FB24C0" w:rsidP="00FB24C0">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347EA558" w14:textId="77777777" w:rsidR="00FB24C0" w:rsidRDefault="00FB24C0" w:rsidP="00FB24C0">
      <w:pPr>
        <w:spacing w:line="257" w:lineRule="atLeast"/>
        <w:jc w:val="both"/>
        <w:rPr>
          <w:color w:val="000000"/>
          <w:szCs w:val="24"/>
        </w:rPr>
      </w:pPr>
      <w:r>
        <w:rPr>
          <w:color w:val="000000"/>
          <w:szCs w:val="24"/>
        </w:rPr>
        <w:lastRenderedPageBreak/>
        <w:t xml:space="preserve">1.2.6. Kvalifikacija, rėmimasis kitų ūkio subjektų </w:t>
      </w:r>
      <w:proofErr w:type="spellStart"/>
      <w:r>
        <w:rPr>
          <w:color w:val="000000"/>
          <w:szCs w:val="24"/>
        </w:rPr>
        <w:t>pajėgumais</w:t>
      </w:r>
      <w:proofErr w:type="spellEnd"/>
      <w:r>
        <w:rPr>
          <w:color w:val="000000"/>
          <w:szCs w:val="24"/>
        </w:rPr>
        <w:t>, Prekių apimtis, peržiūra suprantami taip, kaip nustatyta VPĮ bei jį įgyvendinančiuose teisės aktuose.</w:t>
      </w:r>
    </w:p>
    <w:p w14:paraId="7999FCFA" w14:textId="77777777" w:rsidR="00FB24C0" w:rsidRDefault="00FB24C0" w:rsidP="00FB24C0">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38B051F" w14:textId="77777777" w:rsidR="00FB24C0" w:rsidRDefault="00FB24C0" w:rsidP="00FB24C0">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27504B4F" w14:textId="77777777" w:rsidR="00FB24C0" w:rsidRDefault="00FB24C0" w:rsidP="00FB24C0">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4E65CF65" w14:textId="77777777" w:rsidR="00FB24C0" w:rsidRDefault="00FB24C0" w:rsidP="00FB24C0">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2D22A49" w14:textId="77777777" w:rsidR="00FB24C0" w:rsidRDefault="00FB24C0" w:rsidP="00FB24C0">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43AD0F22" w14:textId="77777777" w:rsidR="00FB24C0" w:rsidRDefault="00FB24C0" w:rsidP="00FB24C0">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612A524F" w14:textId="77777777" w:rsidR="00FB24C0" w:rsidRDefault="00FB24C0" w:rsidP="00FB24C0">
      <w:pPr>
        <w:spacing w:line="257" w:lineRule="atLeast"/>
        <w:ind w:firstLine="62"/>
        <w:jc w:val="both"/>
        <w:rPr>
          <w:color w:val="000000"/>
          <w:szCs w:val="24"/>
        </w:rPr>
      </w:pPr>
    </w:p>
    <w:p w14:paraId="2FA47B10" w14:textId="77777777" w:rsidR="00FB24C0" w:rsidRDefault="00FB24C0" w:rsidP="00FB24C0">
      <w:pPr>
        <w:spacing w:line="257" w:lineRule="atLeast"/>
        <w:jc w:val="center"/>
        <w:rPr>
          <w:color w:val="000000"/>
          <w:szCs w:val="24"/>
        </w:rPr>
      </w:pPr>
      <w:r>
        <w:rPr>
          <w:b/>
          <w:bCs/>
          <w:color w:val="000000"/>
          <w:szCs w:val="24"/>
        </w:rPr>
        <w:t>1.3. Dokumentų viršenybė</w:t>
      </w:r>
    </w:p>
    <w:p w14:paraId="5411F0E6" w14:textId="77777777" w:rsidR="00FB24C0" w:rsidRDefault="00FB24C0" w:rsidP="00FB24C0">
      <w:pPr>
        <w:spacing w:line="257" w:lineRule="atLeast"/>
        <w:ind w:firstLine="62"/>
        <w:jc w:val="both"/>
        <w:rPr>
          <w:color w:val="000000"/>
          <w:szCs w:val="24"/>
        </w:rPr>
      </w:pPr>
    </w:p>
    <w:p w14:paraId="4F538A76" w14:textId="77777777" w:rsidR="00FB24C0" w:rsidRDefault="00FB24C0" w:rsidP="00FB24C0">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52F3A1B7" w14:textId="77777777" w:rsidR="00FB24C0" w:rsidRDefault="00FB24C0" w:rsidP="00FB24C0">
      <w:pPr>
        <w:spacing w:line="276" w:lineRule="atLeast"/>
        <w:jc w:val="both"/>
        <w:rPr>
          <w:color w:val="000000"/>
          <w:szCs w:val="24"/>
        </w:rPr>
      </w:pPr>
      <w:r>
        <w:rPr>
          <w:color w:val="000000"/>
          <w:szCs w:val="24"/>
        </w:rPr>
        <w:t>1.3.1.1. Techninė specifikacija;</w:t>
      </w:r>
    </w:p>
    <w:p w14:paraId="678FC2F1" w14:textId="77777777" w:rsidR="00FB24C0" w:rsidRDefault="00FB24C0" w:rsidP="00FB24C0">
      <w:pPr>
        <w:spacing w:line="276" w:lineRule="atLeast"/>
        <w:jc w:val="both"/>
        <w:rPr>
          <w:color w:val="000000"/>
          <w:szCs w:val="24"/>
        </w:rPr>
      </w:pPr>
      <w:r>
        <w:rPr>
          <w:color w:val="000000"/>
          <w:szCs w:val="24"/>
        </w:rPr>
        <w:t>1.3.1.2. Specialiosios sąlygos;</w:t>
      </w:r>
    </w:p>
    <w:p w14:paraId="1136931C" w14:textId="77777777" w:rsidR="00FB24C0" w:rsidRDefault="00FB24C0" w:rsidP="00FB24C0">
      <w:pPr>
        <w:spacing w:line="276" w:lineRule="atLeast"/>
        <w:jc w:val="both"/>
        <w:rPr>
          <w:color w:val="000000"/>
          <w:szCs w:val="24"/>
        </w:rPr>
      </w:pPr>
      <w:r>
        <w:rPr>
          <w:color w:val="000000"/>
          <w:szCs w:val="24"/>
        </w:rPr>
        <w:t>1.3.1.3. Bendrosios sąlygos;</w:t>
      </w:r>
    </w:p>
    <w:p w14:paraId="75B660CD" w14:textId="77777777" w:rsidR="00FB24C0" w:rsidRDefault="00FB24C0" w:rsidP="00FB24C0">
      <w:pPr>
        <w:spacing w:line="276" w:lineRule="atLeast"/>
        <w:jc w:val="both"/>
        <w:rPr>
          <w:color w:val="000000"/>
          <w:szCs w:val="24"/>
        </w:rPr>
      </w:pPr>
      <w:r>
        <w:rPr>
          <w:color w:val="000000"/>
          <w:szCs w:val="24"/>
        </w:rPr>
        <w:t>1.3.1.4. Pirkimo dokumentai (išskyrus techninę specifikaciją);</w:t>
      </w:r>
    </w:p>
    <w:p w14:paraId="70AC8B2F" w14:textId="77777777" w:rsidR="00FB24C0" w:rsidRDefault="00FB24C0" w:rsidP="00FB24C0">
      <w:pPr>
        <w:spacing w:line="276" w:lineRule="atLeast"/>
        <w:jc w:val="both"/>
        <w:rPr>
          <w:color w:val="000000"/>
          <w:szCs w:val="24"/>
        </w:rPr>
      </w:pPr>
      <w:r>
        <w:rPr>
          <w:color w:val="000000"/>
          <w:szCs w:val="24"/>
        </w:rPr>
        <w:t>1.3.1.5. Pasiūlymas;</w:t>
      </w:r>
    </w:p>
    <w:p w14:paraId="26648DE0" w14:textId="77777777" w:rsidR="00FB24C0" w:rsidRDefault="00FB24C0" w:rsidP="00FB24C0">
      <w:pPr>
        <w:spacing w:line="276" w:lineRule="atLeast"/>
        <w:jc w:val="both"/>
        <w:rPr>
          <w:color w:val="000000"/>
          <w:szCs w:val="24"/>
        </w:rPr>
      </w:pPr>
      <w:r>
        <w:rPr>
          <w:color w:val="000000"/>
          <w:szCs w:val="24"/>
        </w:rPr>
        <w:t>1.3.1.6. Kiti Specialiosiose sąlygose išvardinti priedai.</w:t>
      </w:r>
    </w:p>
    <w:p w14:paraId="7AA39154" w14:textId="77777777" w:rsidR="00FB24C0" w:rsidRDefault="00FB24C0" w:rsidP="00FB24C0">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700B443D" w14:textId="77777777" w:rsidR="00FB24C0" w:rsidRDefault="00FB24C0" w:rsidP="00FB24C0">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B45DAC2" w14:textId="77777777" w:rsidR="00FB24C0" w:rsidRDefault="00FB24C0" w:rsidP="00FB24C0">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41E63565" w14:textId="77777777" w:rsidR="00FB24C0" w:rsidRDefault="00FB24C0" w:rsidP="00FB24C0">
      <w:pPr>
        <w:spacing w:line="257" w:lineRule="atLeast"/>
        <w:ind w:firstLine="62"/>
        <w:jc w:val="both"/>
        <w:rPr>
          <w:color w:val="000000"/>
          <w:szCs w:val="24"/>
        </w:rPr>
      </w:pPr>
    </w:p>
    <w:p w14:paraId="379B3357" w14:textId="77777777" w:rsidR="00FB24C0" w:rsidRDefault="00FB24C0" w:rsidP="00FB24C0">
      <w:pPr>
        <w:spacing w:line="257" w:lineRule="atLeast"/>
        <w:jc w:val="center"/>
        <w:rPr>
          <w:color w:val="000000"/>
          <w:szCs w:val="24"/>
        </w:rPr>
      </w:pPr>
      <w:r>
        <w:rPr>
          <w:b/>
          <w:bCs/>
          <w:caps/>
          <w:color w:val="000000"/>
          <w:szCs w:val="24"/>
        </w:rPr>
        <w:t>2.  SUTARTIES DALYKAS</w:t>
      </w:r>
    </w:p>
    <w:p w14:paraId="580D6DAA" w14:textId="77777777" w:rsidR="00FB24C0" w:rsidRDefault="00FB24C0" w:rsidP="00FB24C0">
      <w:pPr>
        <w:spacing w:line="257" w:lineRule="atLeast"/>
        <w:ind w:firstLine="62"/>
        <w:jc w:val="both"/>
        <w:rPr>
          <w:color w:val="000000"/>
          <w:szCs w:val="24"/>
        </w:rPr>
      </w:pPr>
    </w:p>
    <w:p w14:paraId="16350387" w14:textId="77777777" w:rsidR="00FB24C0" w:rsidRDefault="00FB24C0" w:rsidP="00FB24C0">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AD513AF" w14:textId="77777777" w:rsidR="00FB24C0" w:rsidRDefault="00FB24C0" w:rsidP="00FB24C0">
      <w:pPr>
        <w:spacing w:line="257" w:lineRule="atLeast"/>
        <w:jc w:val="both"/>
        <w:rPr>
          <w:color w:val="000000"/>
          <w:szCs w:val="24"/>
        </w:rPr>
      </w:pPr>
      <w:r>
        <w:rPr>
          <w:color w:val="000000"/>
          <w:szCs w:val="24"/>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w:t>
      </w:r>
      <w:r>
        <w:rPr>
          <w:color w:val="000000"/>
          <w:szCs w:val="24"/>
        </w:rPr>
        <w:lastRenderedPageBreak/>
        <w:t>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B60D88C" w14:textId="77777777" w:rsidR="00FB24C0" w:rsidRDefault="00FB24C0" w:rsidP="00FB24C0">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3D6040A3" w14:textId="77777777" w:rsidR="00FB24C0" w:rsidRDefault="00FB24C0" w:rsidP="00FB24C0">
      <w:pPr>
        <w:spacing w:line="257" w:lineRule="atLeast"/>
        <w:ind w:firstLine="62"/>
        <w:jc w:val="both"/>
        <w:rPr>
          <w:color w:val="000000"/>
          <w:szCs w:val="24"/>
        </w:rPr>
      </w:pPr>
    </w:p>
    <w:p w14:paraId="309C7586" w14:textId="77777777" w:rsidR="00FB24C0" w:rsidRDefault="00FB24C0" w:rsidP="00FB24C0">
      <w:pPr>
        <w:spacing w:line="257" w:lineRule="atLeast"/>
        <w:jc w:val="center"/>
        <w:rPr>
          <w:color w:val="000000"/>
          <w:szCs w:val="24"/>
        </w:rPr>
      </w:pPr>
      <w:r>
        <w:rPr>
          <w:b/>
          <w:bCs/>
          <w:caps/>
          <w:color w:val="000000"/>
          <w:szCs w:val="24"/>
        </w:rPr>
        <w:t>3.  TIEKĖJAS IR KITI SUTARTIES VYKDYMUI PASITELKIAMI ASMENYS</w:t>
      </w:r>
    </w:p>
    <w:p w14:paraId="7D555404" w14:textId="77777777" w:rsidR="00FB24C0" w:rsidRDefault="00FB24C0" w:rsidP="00FB24C0">
      <w:pPr>
        <w:spacing w:line="257" w:lineRule="atLeast"/>
        <w:ind w:firstLine="62"/>
        <w:rPr>
          <w:color w:val="000000"/>
          <w:szCs w:val="24"/>
        </w:rPr>
      </w:pPr>
    </w:p>
    <w:p w14:paraId="4D852273" w14:textId="77777777" w:rsidR="00FB24C0" w:rsidRDefault="00FB24C0" w:rsidP="00FB24C0">
      <w:pPr>
        <w:spacing w:line="257" w:lineRule="atLeast"/>
        <w:jc w:val="center"/>
        <w:rPr>
          <w:color w:val="000000"/>
          <w:szCs w:val="24"/>
        </w:rPr>
      </w:pPr>
      <w:r>
        <w:rPr>
          <w:b/>
          <w:bCs/>
          <w:color w:val="000000"/>
          <w:szCs w:val="24"/>
        </w:rPr>
        <w:t>3.1.  Kvalifikacija ir kiti Tiekėjo pasiūlymu prisiimti įsipareigojimai</w:t>
      </w:r>
    </w:p>
    <w:p w14:paraId="07877F81" w14:textId="77777777" w:rsidR="00FB24C0" w:rsidRDefault="00FB24C0" w:rsidP="00FB24C0">
      <w:pPr>
        <w:spacing w:line="257" w:lineRule="atLeast"/>
        <w:ind w:firstLine="62"/>
        <w:jc w:val="both"/>
        <w:rPr>
          <w:color w:val="000000"/>
          <w:szCs w:val="24"/>
        </w:rPr>
      </w:pPr>
    </w:p>
    <w:p w14:paraId="743336A6" w14:textId="77777777" w:rsidR="00FB24C0" w:rsidRDefault="00FB24C0" w:rsidP="00FB24C0">
      <w:pPr>
        <w:spacing w:line="257" w:lineRule="atLeast"/>
        <w:jc w:val="both"/>
        <w:rPr>
          <w:color w:val="000000"/>
          <w:szCs w:val="24"/>
        </w:rPr>
      </w:pPr>
      <w:r>
        <w:rPr>
          <w:color w:val="000000"/>
          <w:szCs w:val="24"/>
        </w:rPr>
        <w:t xml:space="preserve">3.1.1. Tiekėjas atsako už tai, kad visą Sutarties vykdymo laikotarpį Tiekėjas būtų kompetentingas, patikimas ir pajėgus (įskaitant ūkio subjektų, kurių </w:t>
      </w:r>
      <w:proofErr w:type="spellStart"/>
      <w:r>
        <w:rPr>
          <w:color w:val="000000"/>
          <w:szCs w:val="24"/>
        </w:rPr>
        <w:t>pajėgumais</w:t>
      </w:r>
      <w:proofErr w:type="spellEnd"/>
      <w:r>
        <w:rPr>
          <w:color w:val="000000"/>
          <w:szCs w:val="24"/>
        </w:rPr>
        <w:t xml:space="preserve"> remiasi Tiekėjas, </w:t>
      </w:r>
      <w:proofErr w:type="spellStart"/>
      <w:r>
        <w:rPr>
          <w:color w:val="000000"/>
          <w:szCs w:val="24"/>
        </w:rPr>
        <w:t>pajėgumus</w:t>
      </w:r>
      <w:proofErr w:type="spellEnd"/>
      <w:r>
        <w:rPr>
          <w:color w:val="000000"/>
          <w:szCs w:val="24"/>
        </w:rPr>
        <w:t>) įvykdyti Sutarties reikalavimus:</w:t>
      </w:r>
    </w:p>
    <w:p w14:paraId="6BC486BF" w14:textId="77777777" w:rsidR="00FB24C0" w:rsidRDefault="00FB24C0" w:rsidP="00FB24C0">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6D7244BF" w14:textId="77777777" w:rsidR="00FB24C0" w:rsidRDefault="00FB24C0" w:rsidP="00FB24C0">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53C43ADD" w14:textId="77777777" w:rsidR="00FB24C0" w:rsidRDefault="00FB24C0" w:rsidP="00FB24C0">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2A130448" w14:textId="77777777" w:rsidR="00FB24C0" w:rsidRDefault="00FB24C0" w:rsidP="00FB24C0">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36980963" w14:textId="77777777" w:rsidR="00FB24C0" w:rsidRDefault="00FB24C0" w:rsidP="00FB24C0">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01ACDC88" w14:textId="77777777" w:rsidR="00FB24C0" w:rsidRDefault="00FB24C0" w:rsidP="00FB24C0">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w:t>
      </w:r>
      <w:proofErr w:type="spellStart"/>
      <w:r>
        <w:rPr>
          <w:color w:val="000000"/>
          <w:szCs w:val="24"/>
          <w:shd w:val="clear" w:color="auto" w:fill="FFFFFF"/>
        </w:rPr>
        <w:t>pajėgumais</w:t>
      </w:r>
      <w:proofErr w:type="spellEnd"/>
      <w:r>
        <w:rPr>
          <w:color w:val="000000"/>
          <w:szCs w:val="24"/>
          <w:shd w:val="clear" w:color="auto" w:fill="FFFFFF"/>
        </w:rPr>
        <w:t>,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F94FE68" w14:textId="77777777" w:rsidR="00FB24C0" w:rsidRDefault="00FB24C0" w:rsidP="00FB24C0">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1F0D40A" w14:textId="77777777" w:rsidR="00FB24C0" w:rsidRDefault="00FB24C0" w:rsidP="00FB24C0">
      <w:pPr>
        <w:spacing w:line="257" w:lineRule="atLeast"/>
        <w:ind w:firstLine="62"/>
        <w:jc w:val="both"/>
        <w:rPr>
          <w:color w:val="000000"/>
          <w:szCs w:val="24"/>
        </w:rPr>
      </w:pPr>
    </w:p>
    <w:p w14:paraId="3F0388EE" w14:textId="77777777" w:rsidR="00FB24C0" w:rsidRDefault="00FB24C0" w:rsidP="00FB24C0">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05A8F1B3" w14:textId="77777777" w:rsidR="00FB24C0" w:rsidRDefault="00FB24C0" w:rsidP="00FB24C0">
      <w:pPr>
        <w:spacing w:line="257" w:lineRule="atLeast"/>
        <w:ind w:firstLine="62"/>
        <w:jc w:val="both"/>
        <w:rPr>
          <w:color w:val="000000"/>
          <w:szCs w:val="24"/>
        </w:rPr>
      </w:pPr>
    </w:p>
    <w:p w14:paraId="3D4D0E55" w14:textId="77777777" w:rsidR="00FB24C0" w:rsidRDefault="00FB24C0" w:rsidP="00FB24C0">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02BB675" w14:textId="77777777" w:rsidR="00FB24C0" w:rsidRDefault="00FB24C0" w:rsidP="00FB24C0">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38038FB4" w14:textId="77777777" w:rsidR="00FB24C0" w:rsidRDefault="00FB24C0" w:rsidP="00FB24C0">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7BACC720" w14:textId="77777777" w:rsidR="00FB24C0" w:rsidRDefault="00FB24C0" w:rsidP="00FB24C0">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2E60158E" w14:textId="77777777" w:rsidR="00FB24C0" w:rsidRDefault="00FB24C0" w:rsidP="00FB24C0">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w:t>
      </w:r>
      <w:r>
        <w:rPr>
          <w:rFonts w:eastAsia="Cambria"/>
          <w:kern w:val="2"/>
          <w:szCs w:val="24"/>
        </w:rPr>
        <w:lastRenderedPageBreak/>
        <w:t xml:space="preserve">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3727B709" w14:textId="77777777" w:rsidR="00FB24C0" w:rsidRDefault="00FB24C0" w:rsidP="00FB24C0">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p>
    <w:p w14:paraId="09A5B4EE" w14:textId="77777777" w:rsidR="00FB24C0" w:rsidRDefault="00FB24C0" w:rsidP="00FB24C0">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351ACE13" w14:textId="77777777" w:rsidR="00FB24C0" w:rsidRDefault="00FB24C0" w:rsidP="00FB24C0">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w:t>
      </w:r>
      <w:proofErr w:type="spellStart"/>
      <w:r>
        <w:rPr>
          <w:rFonts w:eastAsia="Cambria"/>
          <w:kern w:val="2"/>
          <w:szCs w:val="24"/>
        </w:rPr>
        <w:t>pajėgumais</w:t>
      </w:r>
      <w:proofErr w:type="spellEnd"/>
      <w:r>
        <w:rPr>
          <w:rFonts w:eastAsia="Cambria"/>
          <w:kern w:val="2"/>
          <w:szCs w:val="24"/>
        </w:rPr>
        <w:t xml:space="preserve"> Tiekėjas nesirėmė pirkimo dokumentuose numatytiems kvalifikacijos reikalavimams pagrįsti, gali keisti savo nuožiūra.</w:t>
      </w:r>
    </w:p>
    <w:p w14:paraId="606090E8" w14:textId="77777777" w:rsidR="00FB24C0" w:rsidRDefault="00FB24C0" w:rsidP="00FB24C0">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w:t>
      </w:r>
      <w:proofErr w:type="spellStart"/>
      <w:r>
        <w:rPr>
          <w:rFonts w:eastAsia="Calibri"/>
          <w:kern w:val="2"/>
          <w:szCs w:val="24"/>
        </w:rPr>
        <w:t>pajėgumais</w:t>
      </w:r>
      <w:proofErr w:type="spellEnd"/>
      <w:r>
        <w:rPr>
          <w:rFonts w:eastAsia="Calibri"/>
          <w:kern w:val="2"/>
          <w:szCs w:val="24"/>
        </w:rPr>
        <w:t xml:space="preserve"> Tiekėjas nesirėmė pirkimo dokumentuose numatytiems kvalifikacijos reikalavimams pagrįsti. </w:t>
      </w:r>
      <w:r>
        <w:rPr>
          <w:rFonts w:eastAsia="Cambria"/>
          <w:kern w:val="2"/>
          <w:szCs w:val="24"/>
        </w:rPr>
        <w:t>Pirkėjui sutikus, Šalys pasirašo Susitarimą, kuris laikomas neatsiejama Sutarties dalimi.</w:t>
      </w:r>
    </w:p>
    <w:p w14:paraId="73A40499" w14:textId="77777777" w:rsidR="00FB24C0" w:rsidRDefault="00FB24C0" w:rsidP="00FB24C0">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 xml:space="preserve">3.2.10. Subtiekėjai, kurių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 gali būti keičiami tik šiais atvejais:</w:t>
      </w:r>
    </w:p>
    <w:p w14:paraId="76514622" w14:textId="77777777" w:rsidR="00FB24C0" w:rsidRDefault="00FB24C0" w:rsidP="00FB24C0">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26FC7D90" w14:textId="77777777" w:rsidR="00FB24C0" w:rsidRDefault="00FB24C0" w:rsidP="00FB24C0">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F69D6DA" w14:textId="77777777" w:rsidR="00FB24C0" w:rsidRDefault="00FB24C0" w:rsidP="00FB24C0">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5A64455B" w14:textId="77777777" w:rsidR="00FB24C0" w:rsidRDefault="00FB24C0" w:rsidP="00FB24C0">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53C59DEE" w14:textId="77777777" w:rsidR="00FB24C0" w:rsidRDefault="00FB24C0" w:rsidP="00FB24C0">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F48A68D" w14:textId="77777777" w:rsidR="00FB24C0" w:rsidRDefault="00FB24C0" w:rsidP="00FB24C0">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012A4911" w14:textId="77777777" w:rsidR="00FB24C0" w:rsidRDefault="00FB24C0" w:rsidP="00FB24C0">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4E41BC7C" w14:textId="77777777" w:rsidR="00FB24C0" w:rsidRDefault="00FB24C0" w:rsidP="00FB24C0">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AE8BA70" w14:textId="77777777" w:rsidR="00FB24C0" w:rsidRDefault="00FB24C0" w:rsidP="00FB24C0">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 xml:space="preserve">kurio </w:t>
      </w:r>
      <w:proofErr w:type="spellStart"/>
      <w:r>
        <w:rPr>
          <w:rFonts w:eastAsia="Arial"/>
          <w:kern w:val="2"/>
          <w:szCs w:val="24"/>
        </w:rPr>
        <w:lastRenderedPageBreak/>
        <w:t>pajėgumais</w:t>
      </w:r>
      <w:proofErr w:type="spellEnd"/>
      <w:r>
        <w:rPr>
          <w:rFonts w:eastAsia="Arial"/>
          <w:kern w:val="2"/>
          <w:szCs w:val="24"/>
        </w:rPr>
        <w:t xml:space="preserve">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5D453460" w14:textId="77777777" w:rsidR="00FB24C0" w:rsidRDefault="00FB24C0" w:rsidP="00FB24C0">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42F730F9" w14:textId="77777777" w:rsidR="00FB24C0" w:rsidRDefault="00FB24C0" w:rsidP="00FB24C0">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01EA217" w14:textId="77777777" w:rsidR="00FB24C0" w:rsidRDefault="00FB24C0" w:rsidP="00FB24C0">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 xml:space="preserve">kurio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523D19D5" w14:textId="77777777" w:rsidR="00FB24C0" w:rsidRDefault="00FB24C0" w:rsidP="00FB24C0">
      <w:pPr>
        <w:spacing w:line="257" w:lineRule="atLeast"/>
        <w:jc w:val="both"/>
        <w:rPr>
          <w:color w:val="000000"/>
          <w:szCs w:val="24"/>
        </w:rPr>
      </w:pPr>
    </w:p>
    <w:p w14:paraId="0D14D32E" w14:textId="77777777" w:rsidR="00FB24C0" w:rsidRDefault="00FB24C0" w:rsidP="00FB24C0">
      <w:pPr>
        <w:spacing w:line="257" w:lineRule="atLeast"/>
        <w:jc w:val="center"/>
        <w:rPr>
          <w:color w:val="000000"/>
          <w:szCs w:val="24"/>
        </w:rPr>
      </w:pPr>
      <w:r>
        <w:rPr>
          <w:b/>
          <w:bCs/>
          <w:color w:val="000000"/>
          <w:szCs w:val="24"/>
        </w:rPr>
        <w:t>3.3. Jungtinės veiklos partnerių keitimas</w:t>
      </w:r>
    </w:p>
    <w:p w14:paraId="72F6342B" w14:textId="77777777" w:rsidR="00FB24C0" w:rsidRDefault="00FB24C0" w:rsidP="00FB24C0">
      <w:pPr>
        <w:spacing w:line="257" w:lineRule="atLeast"/>
        <w:ind w:firstLine="62"/>
        <w:jc w:val="both"/>
        <w:rPr>
          <w:color w:val="000000"/>
          <w:szCs w:val="24"/>
        </w:rPr>
      </w:pPr>
    </w:p>
    <w:p w14:paraId="6A3C591E" w14:textId="77777777" w:rsidR="00FB24C0" w:rsidRDefault="00FB24C0" w:rsidP="00FB24C0">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833CBB6" w14:textId="77777777" w:rsidR="00FB24C0" w:rsidRDefault="00FB24C0" w:rsidP="00FB24C0">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61AC99A" w14:textId="77777777" w:rsidR="00FB24C0" w:rsidRDefault="00FB24C0" w:rsidP="00FB24C0">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2CB4F389" w14:textId="77777777" w:rsidR="00FB24C0" w:rsidRDefault="00FB24C0" w:rsidP="00FB24C0">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w:t>
      </w:r>
      <w:proofErr w:type="spellStart"/>
      <w:r>
        <w:rPr>
          <w:color w:val="000000"/>
          <w:szCs w:val="24"/>
          <w:shd w:val="clear" w:color="auto" w:fill="FFFFFF"/>
        </w:rPr>
        <w:t>įrodymus</w:t>
      </w:r>
      <w:proofErr w:type="spellEnd"/>
      <w:r>
        <w:rPr>
          <w:color w:val="000000"/>
          <w:szCs w:val="24"/>
          <w:shd w:val="clear" w:color="auto" w:fill="FFFFFF"/>
        </w:rPr>
        <w:t>, pagrindžiančius bent vieną Partnerio atsisakymo ar keitimo aplinkybę, nurodytą Sutartyje;</w:t>
      </w:r>
    </w:p>
    <w:p w14:paraId="34EF9966" w14:textId="77777777" w:rsidR="00FB24C0" w:rsidRDefault="00FB24C0" w:rsidP="00FB24C0">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66DCB498" w14:textId="77777777" w:rsidR="00FB24C0" w:rsidRDefault="00FB24C0" w:rsidP="00FB24C0">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3C09238E" w14:textId="77777777" w:rsidR="00FB24C0" w:rsidRDefault="00FB24C0" w:rsidP="00FB24C0">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w:t>
      </w:r>
      <w:r>
        <w:rPr>
          <w:color w:val="000000"/>
          <w:szCs w:val="24"/>
          <w:shd w:val="clear" w:color="auto" w:fill="FFFFFF"/>
        </w:rPr>
        <w:lastRenderedPageBreak/>
        <w:t xml:space="preserve">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5A5CD7C" w14:textId="77777777" w:rsidR="00FB24C0" w:rsidRDefault="00FB24C0" w:rsidP="00FB24C0">
      <w:pPr>
        <w:rPr>
          <w:sz w:val="14"/>
          <w:szCs w:val="14"/>
        </w:rPr>
      </w:pPr>
    </w:p>
    <w:p w14:paraId="04C8F228" w14:textId="77777777" w:rsidR="00FB24C0" w:rsidRDefault="00FB24C0" w:rsidP="00FB24C0">
      <w:pPr>
        <w:spacing w:line="257" w:lineRule="atLeast"/>
        <w:ind w:firstLine="62"/>
        <w:jc w:val="both"/>
        <w:rPr>
          <w:color w:val="000000"/>
          <w:szCs w:val="24"/>
        </w:rPr>
      </w:pPr>
    </w:p>
    <w:p w14:paraId="2BFE8F6C" w14:textId="77777777" w:rsidR="00FB24C0" w:rsidRDefault="00FB24C0" w:rsidP="00FB24C0">
      <w:pPr>
        <w:spacing w:line="257" w:lineRule="atLeast"/>
        <w:jc w:val="center"/>
        <w:rPr>
          <w:color w:val="000000"/>
          <w:szCs w:val="24"/>
        </w:rPr>
      </w:pPr>
      <w:r>
        <w:rPr>
          <w:b/>
          <w:bCs/>
          <w:color w:val="000000"/>
          <w:szCs w:val="24"/>
        </w:rPr>
        <w:t>3.4.  Susitarimai dėl tiesioginio atsiskaitymo su subtiekėjais</w:t>
      </w:r>
    </w:p>
    <w:p w14:paraId="5FD0E020" w14:textId="77777777" w:rsidR="00FB24C0" w:rsidRDefault="00FB24C0" w:rsidP="00FB24C0">
      <w:pPr>
        <w:spacing w:line="257" w:lineRule="atLeast"/>
        <w:ind w:firstLine="62"/>
        <w:jc w:val="both"/>
        <w:rPr>
          <w:color w:val="000000"/>
          <w:szCs w:val="24"/>
        </w:rPr>
      </w:pPr>
    </w:p>
    <w:p w14:paraId="6B3306CF" w14:textId="77777777" w:rsidR="00FB24C0" w:rsidRDefault="00FB24C0" w:rsidP="00FB24C0">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1F993594" w14:textId="77777777" w:rsidR="00FB24C0" w:rsidRDefault="00FB24C0" w:rsidP="00FB24C0">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xml:space="preserve">. Pirkėjas taip pat reikalauja, kad Tiekėjas informuotų apie minėtos informacijos </w:t>
      </w:r>
      <w:proofErr w:type="spellStart"/>
      <w:r>
        <w:rPr>
          <w:color w:val="000000"/>
          <w:szCs w:val="24"/>
          <w:shd w:val="clear" w:color="auto" w:fill="FFFFFF"/>
        </w:rPr>
        <w:t>pasikeitimus</w:t>
      </w:r>
      <w:proofErr w:type="spellEnd"/>
      <w:r>
        <w:rPr>
          <w:color w:val="000000"/>
          <w:szCs w:val="24"/>
          <w:shd w:val="clear" w:color="auto" w:fill="FFFFFF"/>
        </w:rPr>
        <w:t xml:space="preserve"> bei</w:t>
      </w:r>
      <w:r>
        <w:rPr>
          <w:b/>
          <w:bCs/>
          <w:color w:val="5C5D5D"/>
          <w:szCs w:val="24"/>
        </w:rPr>
        <w:t> </w:t>
      </w:r>
      <w:r>
        <w:rPr>
          <w:color w:val="000000"/>
          <w:szCs w:val="24"/>
          <w:shd w:val="clear" w:color="auto" w:fill="FFFFFF"/>
        </w:rPr>
        <w:t>naujų subtiekėjų pasitelkimą visu Sutarties vykdymo metu;</w:t>
      </w:r>
    </w:p>
    <w:p w14:paraId="53A92457" w14:textId="77777777" w:rsidR="00FB24C0" w:rsidRDefault="00FB24C0" w:rsidP="00FB24C0">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1AE3F294" w14:textId="77777777" w:rsidR="00FB24C0" w:rsidRDefault="00FB24C0" w:rsidP="00FB24C0">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5DDCA7E" w14:textId="77777777" w:rsidR="00FB24C0" w:rsidRDefault="00FB24C0" w:rsidP="00FB24C0">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18AE1C7E" w14:textId="77777777" w:rsidR="00FB24C0" w:rsidRDefault="00FB24C0" w:rsidP="00FB24C0">
      <w:pPr>
        <w:spacing w:line="257" w:lineRule="atLeast"/>
        <w:ind w:firstLine="62"/>
        <w:jc w:val="both"/>
        <w:rPr>
          <w:color w:val="000000"/>
          <w:szCs w:val="24"/>
        </w:rPr>
      </w:pPr>
    </w:p>
    <w:p w14:paraId="6A87C3A5" w14:textId="77777777" w:rsidR="00FB24C0" w:rsidRDefault="00FB24C0" w:rsidP="00FB24C0">
      <w:pPr>
        <w:spacing w:line="257" w:lineRule="atLeast"/>
        <w:ind w:left="360" w:hanging="360"/>
        <w:jc w:val="center"/>
        <w:rPr>
          <w:color w:val="000000"/>
          <w:szCs w:val="24"/>
        </w:rPr>
      </w:pPr>
      <w:r>
        <w:rPr>
          <w:b/>
          <w:bCs/>
          <w:caps/>
          <w:color w:val="000000"/>
          <w:szCs w:val="24"/>
        </w:rPr>
        <w:t>4.  ŠALIŲ BENDRADARBIAVIMAS</w:t>
      </w:r>
    </w:p>
    <w:p w14:paraId="756981C8" w14:textId="77777777" w:rsidR="00FB24C0" w:rsidRDefault="00FB24C0" w:rsidP="00FB24C0">
      <w:pPr>
        <w:spacing w:line="257" w:lineRule="atLeast"/>
        <w:ind w:firstLine="62"/>
        <w:jc w:val="both"/>
        <w:rPr>
          <w:color w:val="000000"/>
          <w:szCs w:val="24"/>
        </w:rPr>
      </w:pPr>
    </w:p>
    <w:p w14:paraId="6BA4C49F" w14:textId="77777777" w:rsidR="00FB24C0" w:rsidRDefault="00FB24C0" w:rsidP="00FB24C0">
      <w:pPr>
        <w:spacing w:line="257" w:lineRule="atLeast"/>
        <w:jc w:val="center"/>
        <w:rPr>
          <w:color w:val="000000"/>
          <w:szCs w:val="24"/>
        </w:rPr>
      </w:pPr>
      <w:r>
        <w:rPr>
          <w:b/>
          <w:bCs/>
          <w:color w:val="000000"/>
          <w:szCs w:val="24"/>
        </w:rPr>
        <w:t>4.1.  Šalių bendradarbiavimo pareiga</w:t>
      </w:r>
    </w:p>
    <w:p w14:paraId="2B18086A" w14:textId="77777777" w:rsidR="00FB24C0" w:rsidRDefault="00FB24C0" w:rsidP="00FB24C0">
      <w:pPr>
        <w:spacing w:line="257" w:lineRule="atLeast"/>
        <w:ind w:firstLine="62"/>
        <w:rPr>
          <w:color w:val="000000"/>
          <w:szCs w:val="24"/>
        </w:rPr>
      </w:pPr>
    </w:p>
    <w:p w14:paraId="54079FB3" w14:textId="77777777" w:rsidR="00FB24C0" w:rsidRDefault="00FB24C0" w:rsidP="00FB24C0">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3868406" w14:textId="77777777" w:rsidR="00FB24C0" w:rsidRDefault="00FB24C0" w:rsidP="00FB24C0">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1A83A689" w14:textId="77777777" w:rsidR="00FB24C0" w:rsidRDefault="00FB24C0" w:rsidP="00FB24C0">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47988CC4" w14:textId="77777777" w:rsidR="00FB24C0" w:rsidRDefault="00FB24C0" w:rsidP="00FB24C0">
      <w:pPr>
        <w:spacing w:line="257" w:lineRule="atLeast"/>
        <w:ind w:firstLine="115"/>
        <w:jc w:val="both"/>
        <w:rPr>
          <w:color w:val="000000"/>
          <w:szCs w:val="24"/>
        </w:rPr>
      </w:pPr>
    </w:p>
    <w:p w14:paraId="425D217B" w14:textId="77777777" w:rsidR="00FB24C0" w:rsidRDefault="00FB24C0" w:rsidP="00FB24C0">
      <w:pPr>
        <w:spacing w:line="257" w:lineRule="atLeast"/>
        <w:jc w:val="center"/>
        <w:rPr>
          <w:color w:val="000000"/>
          <w:szCs w:val="24"/>
        </w:rPr>
      </w:pPr>
      <w:r>
        <w:rPr>
          <w:b/>
          <w:bCs/>
          <w:color w:val="000000"/>
          <w:szCs w:val="24"/>
        </w:rPr>
        <w:t>4.2.  Kontaktiniai asmenys</w:t>
      </w:r>
    </w:p>
    <w:p w14:paraId="09DA4334" w14:textId="77777777" w:rsidR="00FB24C0" w:rsidRDefault="00FB24C0" w:rsidP="00FB24C0">
      <w:pPr>
        <w:spacing w:line="257" w:lineRule="atLeast"/>
        <w:ind w:firstLine="62"/>
        <w:jc w:val="both"/>
        <w:rPr>
          <w:color w:val="000000"/>
          <w:szCs w:val="24"/>
        </w:rPr>
      </w:pPr>
    </w:p>
    <w:p w14:paraId="1550DB5D" w14:textId="77777777" w:rsidR="00FB24C0" w:rsidRDefault="00FB24C0" w:rsidP="00FB24C0">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9FC3E79" w14:textId="77777777" w:rsidR="00FB24C0" w:rsidRDefault="00FB24C0" w:rsidP="00FB24C0">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CF590EF" w14:textId="77777777" w:rsidR="00FB24C0" w:rsidRDefault="00FB24C0" w:rsidP="00FB24C0">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3C5E6A9" w14:textId="77777777" w:rsidR="00FB24C0" w:rsidRDefault="00FB24C0" w:rsidP="00FB24C0">
      <w:pPr>
        <w:spacing w:line="257" w:lineRule="atLeast"/>
        <w:ind w:firstLine="62"/>
        <w:jc w:val="both"/>
        <w:rPr>
          <w:color w:val="000000"/>
          <w:szCs w:val="24"/>
        </w:rPr>
      </w:pPr>
    </w:p>
    <w:p w14:paraId="4A2E9FF6" w14:textId="77777777" w:rsidR="00FB24C0" w:rsidRDefault="00FB24C0" w:rsidP="00FB24C0">
      <w:pPr>
        <w:spacing w:line="257" w:lineRule="atLeast"/>
        <w:jc w:val="center"/>
        <w:rPr>
          <w:color w:val="000000"/>
          <w:szCs w:val="24"/>
        </w:rPr>
      </w:pPr>
      <w:r>
        <w:rPr>
          <w:b/>
          <w:bCs/>
          <w:caps/>
          <w:color w:val="000000"/>
          <w:szCs w:val="24"/>
        </w:rPr>
        <w:t>5.  SUTARTIES VYKDYMO METU PATEIKIAMI DOKUMENTAI</w:t>
      </w:r>
    </w:p>
    <w:p w14:paraId="79BB6D8A" w14:textId="77777777" w:rsidR="00FB24C0" w:rsidRDefault="00FB24C0" w:rsidP="00FB24C0">
      <w:pPr>
        <w:spacing w:line="257" w:lineRule="atLeast"/>
        <w:ind w:firstLine="62"/>
        <w:jc w:val="both"/>
        <w:rPr>
          <w:color w:val="000000"/>
          <w:szCs w:val="24"/>
        </w:rPr>
      </w:pPr>
    </w:p>
    <w:p w14:paraId="26664AC9" w14:textId="77777777" w:rsidR="00FB24C0" w:rsidRDefault="00FB24C0" w:rsidP="00FB24C0">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D4FBA0A" w14:textId="77777777" w:rsidR="00FB24C0" w:rsidRDefault="00FB24C0" w:rsidP="00FB24C0">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6A0F43D" w14:textId="77777777" w:rsidR="00FB24C0" w:rsidRDefault="00FB24C0" w:rsidP="00FB24C0">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57C6A37F" w14:textId="77777777" w:rsidR="00FB24C0" w:rsidRDefault="00FB24C0" w:rsidP="00FB24C0">
      <w:pPr>
        <w:spacing w:line="257" w:lineRule="atLeast"/>
        <w:ind w:firstLine="62"/>
        <w:jc w:val="both"/>
        <w:rPr>
          <w:color w:val="000000"/>
          <w:szCs w:val="24"/>
        </w:rPr>
      </w:pPr>
    </w:p>
    <w:p w14:paraId="7A7B2915" w14:textId="77777777" w:rsidR="00FB24C0" w:rsidRDefault="00FB24C0" w:rsidP="00FB24C0">
      <w:pPr>
        <w:spacing w:line="257" w:lineRule="atLeast"/>
        <w:jc w:val="center"/>
        <w:rPr>
          <w:color w:val="000000"/>
          <w:szCs w:val="24"/>
        </w:rPr>
      </w:pPr>
      <w:r>
        <w:rPr>
          <w:b/>
          <w:bCs/>
          <w:caps/>
          <w:color w:val="000000"/>
          <w:szCs w:val="24"/>
        </w:rPr>
        <w:t>6.  PREKIŲ TIEKIMO PABAIGA IR PREKIŲ PRIĖMIMAS</w:t>
      </w:r>
    </w:p>
    <w:p w14:paraId="61E404AF" w14:textId="77777777" w:rsidR="00FB24C0" w:rsidRDefault="00FB24C0" w:rsidP="00FB24C0">
      <w:pPr>
        <w:spacing w:line="257" w:lineRule="atLeast"/>
        <w:ind w:firstLine="62"/>
        <w:rPr>
          <w:color w:val="000000"/>
          <w:szCs w:val="24"/>
        </w:rPr>
      </w:pPr>
    </w:p>
    <w:p w14:paraId="0394A9BC" w14:textId="77777777" w:rsidR="00FB24C0" w:rsidRDefault="00FB24C0" w:rsidP="00FB24C0">
      <w:pPr>
        <w:spacing w:line="257" w:lineRule="atLeast"/>
        <w:jc w:val="center"/>
        <w:rPr>
          <w:color w:val="000000"/>
          <w:szCs w:val="24"/>
        </w:rPr>
      </w:pPr>
      <w:r>
        <w:rPr>
          <w:b/>
          <w:bCs/>
          <w:color w:val="000000"/>
          <w:szCs w:val="24"/>
        </w:rPr>
        <w:t>6.1.  Prekių tiekimo pabaiga</w:t>
      </w:r>
    </w:p>
    <w:p w14:paraId="794043F2" w14:textId="77777777" w:rsidR="00FB24C0" w:rsidRDefault="00FB24C0" w:rsidP="00FB24C0">
      <w:pPr>
        <w:spacing w:line="257" w:lineRule="atLeast"/>
        <w:ind w:firstLine="62"/>
        <w:rPr>
          <w:color w:val="000000"/>
          <w:szCs w:val="24"/>
        </w:rPr>
      </w:pPr>
    </w:p>
    <w:p w14:paraId="317B9306" w14:textId="77777777" w:rsidR="00FB24C0" w:rsidRDefault="00FB24C0" w:rsidP="00FB24C0">
      <w:pPr>
        <w:spacing w:line="257" w:lineRule="atLeast"/>
        <w:jc w:val="both"/>
        <w:rPr>
          <w:color w:val="000000"/>
          <w:szCs w:val="24"/>
        </w:rPr>
      </w:pPr>
      <w:r>
        <w:rPr>
          <w:color w:val="000000"/>
          <w:szCs w:val="24"/>
        </w:rPr>
        <w:t>6.1.1. Prekių tiekimas laikomas užbaigtu, kai yra įvykdytos visos šios sąlygos:</w:t>
      </w:r>
    </w:p>
    <w:p w14:paraId="6CC42D9C" w14:textId="77777777" w:rsidR="00FB24C0" w:rsidRDefault="00FB24C0" w:rsidP="00FB24C0">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3D16B11C" w14:textId="77777777" w:rsidR="00FB24C0" w:rsidRDefault="00FB24C0" w:rsidP="00FB24C0">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2A954754" w14:textId="77777777" w:rsidR="00FB24C0" w:rsidRDefault="00FB24C0" w:rsidP="00FB24C0">
      <w:pPr>
        <w:spacing w:line="257" w:lineRule="atLeast"/>
        <w:jc w:val="both"/>
        <w:rPr>
          <w:color w:val="000000"/>
          <w:szCs w:val="24"/>
        </w:rPr>
      </w:pPr>
      <w:r>
        <w:rPr>
          <w:color w:val="000000"/>
          <w:szCs w:val="24"/>
        </w:rPr>
        <w:t>6.1.1.3. Tiekėjas apmokė Pirkėjo personalą, kaip naudoti Prekes (jeigu to reikalaujama);</w:t>
      </w:r>
    </w:p>
    <w:p w14:paraId="3BDE3848" w14:textId="77777777" w:rsidR="00FB24C0" w:rsidRDefault="00FB24C0" w:rsidP="00FB24C0">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7220908" w14:textId="77777777" w:rsidR="00FB24C0" w:rsidRDefault="00FB24C0" w:rsidP="00FB24C0">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FC160CE" w14:textId="77777777" w:rsidR="00FB24C0" w:rsidRDefault="00FB24C0" w:rsidP="00FB24C0">
      <w:pPr>
        <w:spacing w:line="257" w:lineRule="atLeast"/>
        <w:ind w:firstLine="62"/>
        <w:jc w:val="both"/>
        <w:rPr>
          <w:color w:val="000000"/>
          <w:szCs w:val="24"/>
        </w:rPr>
      </w:pPr>
    </w:p>
    <w:p w14:paraId="48ABA410" w14:textId="77777777" w:rsidR="00FB24C0" w:rsidRDefault="00FB24C0" w:rsidP="00FB24C0">
      <w:pPr>
        <w:spacing w:line="257" w:lineRule="atLeast"/>
        <w:jc w:val="center"/>
        <w:rPr>
          <w:color w:val="000000"/>
          <w:szCs w:val="24"/>
        </w:rPr>
      </w:pPr>
      <w:r>
        <w:rPr>
          <w:b/>
          <w:bCs/>
          <w:color w:val="000000"/>
          <w:szCs w:val="24"/>
        </w:rPr>
        <w:t>6.2.  Prekių perdavimas–priėmimas</w:t>
      </w:r>
    </w:p>
    <w:p w14:paraId="7BC1E2DC" w14:textId="77777777" w:rsidR="00FB24C0" w:rsidRDefault="00FB24C0" w:rsidP="00FB24C0">
      <w:pPr>
        <w:spacing w:line="257" w:lineRule="atLeast"/>
        <w:ind w:firstLine="62"/>
        <w:jc w:val="both"/>
        <w:rPr>
          <w:color w:val="000000"/>
          <w:szCs w:val="24"/>
        </w:rPr>
      </w:pPr>
    </w:p>
    <w:p w14:paraId="58290516" w14:textId="77777777" w:rsidR="00FB24C0" w:rsidRDefault="00FB24C0" w:rsidP="00FB24C0">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8B4FDE0" w14:textId="77777777" w:rsidR="00FB24C0" w:rsidRDefault="00FB24C0" w:rsidP="00FB24C0">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27C4EE6" w14:textId="77777777" w:rsidR="00FB24C0" w:rsidRDefault="00FB24C0" w:rsidP="00FB24C0">
      <w:pPr>
        <w:spacing w:line="257" w:lineRule="atLeast"/>
        <w:jc w:val="both"/>
        <w:rPr>
          <w:color w:val="000000"/>
          <w:szCs w:val="24"/>
        </w:rPr>
      </w:pPr>
      <w:r>
        <w:rPr>
          <w:color w:val="000000"/>
          <w:szCs w:val="24"/>
        </w:rPr>
        <w:t>6.2.3. Tiekėjui pristačius Prekes, Pirkėjas atlieka jų patikrinimą ir privalo:</w:t>
      </w:r>
    </w:p>
    <w:p w14:paraId="45EB7CD6" w14:textId="77777777" w:rsidR="00FB24C0" w:rsidRDefault="00FB24C0" w:rsidP="00FB24C0">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7620E8D1" w14:textId="77777777" w:rsidR="00FB24C0" w:rsidRDefault="00FB24C0" w:rsidP="00FB24C0">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67909A47" w14:textId="77777777" w:rsidR="00FB24C0" w:rsidRDefault="00FB24C0" w:rsidP="00FB24C0">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17B757A" w14:textId="77777777" w:rsidR="00FB24C0" w:rsidRDefault="00FB24C0" w:rsidP="00FB24C0">
      <w:pPr>
        <w:spacing w:line="257" w:lineRule="atLeast"/>
        <w:jc w:val="both"/>
        <w:rPr>
          <w:color w:val="000000"/>
          <w:szCs w:val="24"/>
        </w:rPr>
      </w:pPr>
      <w:r>
        <w:rPr>
          <w:color w:val="000000"/>
          <w:szCs w:val="24"/>
        </w:rPr>
        <w:lastRenderedPageBreak/>
        <w:t>6.2.4. Prekių perdavimo–priėmimo akte turi būti nurodoma data, kada Tiekėjas pristatė visas Prekes (ar atitinkamą jų dalį, kai Sutartyje numatytas pristatymas dalimis) ir pateikė visus reikiamus dokumentus.</w:t>
      </w:r>
    </w:p>
    <w:p w14:paraId="6856A16F" w14:textId="77777777" w:rsidR="00FB24C0" w:rsidRDefault="00FB24C0" w:rsidP="00FB24C0">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E7C108A" w14:textId="77777777" w:rsidR="00FB24C0" w:rsidRDefault="00FB24C0" w:rsidP="00FB24C0">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8936994" w14:textId="77777777" w:rsidR="00FB24C0" w:rsidRDefault="00FB24C0" w:rsidP="00FB24C0">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2A463EBD" w14:textId="77777777" w:rsidR="00FB24C0" w:rsidRDefault="00FB24C0" w:rsidP="00FB24C0">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63E1A8AF" w14:textId="77777777" w:rsidR="00FB24C0" w:rsidRDefault="00FB24C0" w:rsidP="00FB24C0">
      <w:pPr>
        <w:spacing w:line="257" w:lineRule="atLeast"/>
        <w:jc w:val="both"/>
        <w:rPr>
          <w:color w:val="000000"/>
          <w:szCs w:val="24"/>
        </w:rPr>
      </w:pPr>
      <w:r>
        <w:rPr>
          <w:color w:val="000000"/>
          <w:szCs w:val="24"/>
        </w:rPr>
        <w:t>6.2.9. Pirkėjas turi teisę naudotis Prekėmis tik po Prekių perdavimo-priėmimo akto pasirašymo.</w:t>
      </w:r>
    </w:p>
    <w:p w14:paraId="63111B1D" w14:textId="77777777" w:rsidR="00FB24C0" w:rsidRDefault="00FB24C0" w:rsidP="00FB24C0">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224A03B3" w14:textId="77777777" w:rsidR="00FB24C0" w:rsidRDefault="00FB24C0" w:rsidP="00FB24C0">
      <w:pPr>
        <w:spacing w:line="257" w:lineRule="atLeast"/>
        <w:ind w:firstLine="62"/>
        <w:jc w:val="both"/>
        <w:rPr>
          <w:color w:val="000000"/>
          <w:szCs w:val="24"/>
        </w:rPr>
      </w:pPr>
    </w:p>
    <w:p w14:paraId="0C7CAD8B" w14:textId="77777777" w:rsidR="00FB24C0" w:rsidRDefault="00FB24C0" w:rsidP="00FB24C0">
      <w:pPr>
        <w:spacing w:line="257" w:lineRule="atLeast"/>
        <w:jc w:val="center"/>
        <w:rPr>
          <w:color w:val="000000"/>
          <w:szCs w:val="24"/>
        </w:rPr>
      </w:pPr>
      <w:r>
        <w:rPr>
          <w:b/>
          <w:bCs/>
          <w:caps/>
          <w:color w:val="000000"/>
          <w:szCs w:val="24"/>
        </w:rPr>
        <w:t>7.  TIEKĖJO GARANTINIAI ĮSIPAREIGOJIMAI</w:t>
      </w:r>
    </w:p>
    <w:p w14:paraId="261A53DC" w14:textId="77777777" w:rsidR="00FB24C0" w:rsidRDefault="00FB24C0" w:rsidP="00FB24C0">
      <w:pPr>
        <w:spacing w:line="257" w:lineRule="atLeast"/>
        <w:ind w:firstLine="62"/>
        <w:rPr>
          <w:color w:val="000000"/>
          <w:szCs w:val="24"/>
        </w:rPr>
      </w:pPr>
    </w:p>
    <w:p w14:paraId="5B0FF8C2" w14:textId="77777777" w:rsidR="00FB24C0" w:rsidRDefault="00FB24C0" w:rsidP="00FB24C0">
      <w:pPr>
        <w:spacing w:line="257" w:lineRule="atLeast"/>
        <w:ind w:left="360" w:hanging="360"/>
        <w:jc w:val="center"/>
        <w:rPr>
          <w:color w:val="000000"/>
          <w:szCs w:val="24"/>
        </w:rPr>
      </w:pPr>
      <w:r>
        <w:rPr>
          <w:b/>
          <w:bCs/>
          <w:color w:val="000000"/>
          <w:szCs w:val="24"/>
        </w:rPr>
        <w:t>7.1.  Garantiniai terminai (jei taikoma)</w:t>
      </w:r>
    </w:p>
    <w:p w14:paraId="0EC72284" w14:textId="77777777" w:rsidR="00FB24C0" w:rsidRDefault="00FB24C0" w:rsidP="00FB24C0">
      <w:pPr>
        <w:spacing w:line="257" w:lineRule="atLeast"/>
        <w:ind w:left="360" w:firstLine="62"/>
        <w:rPr>
          <w:color w:val="000000"/>
          <w:szCs w:val="24"/>
        </w:rPr>
      </w:pPr>
    </w:p>
    <w:p w14:paraId="0883D4FC" w14:textId="77777777" w:rsidR="00FB24C0" w:rsidRDefault="00FB24C0" w:rsidP="00FB24C0">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448E6F69" w14:textId="77777777" w:rsidR="00FB24C0" w:rsidRDefault="00FB24C0" w:rsidP="00FB24C0">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2754DAE6" w14:textId="77777777" w:rsidR="00FB24C0" w:rsidRDefault="00FB24C0" w:rsidP="00FB24C0">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D5E7587" w14:textId="77777777" w:rsidR="00FB24C0" w:rsidRDefault="00FB24C0" w:rsidP="00FB24C0">
      <w:pPr>
        <w:spacing w:line="257" w:lineRule="atLeast"/>
        <w:ind w:firstLine="62"/>
        <w:jc w:val="both"/>
        <w:rPr>
          <w:color w:val="000000"/>
          <w:szCs w:val="24"/>
        </w:rPr>
      </w:pPr>
    </w:p>
    <w:p w14:paraId="2BCFC34A" w14:textId="77777777" w:rsidR="00FB24C0" w:rsidRDefault="00FB24C0" w:rsidP="00FB24C0">
      <w:pPr>
        <w:spacing w:line="257" w:lineRule="atLeast"/>
        <w:jc w:val="center"/>
        <w:rPr>
          <w:color w:val="000000"/>
          <w:szCs w:val="24"/>
        </w:rPr>
      </w:pPr>
      <w:r>
        <w:rPr>
          <w:b/>
          <w:bCs/>
          <w:color w:val="000000"/>
          <w:szCs w:val="24"/>
        </w:rPr>
        <w:t>7.2.  Pretenzijos dėl Prekių trūkumų</w:t>
      </w:r>
    </w:p>
    <w:p w14:paraId="5C83C27A" w14:textId="77777777" w:rsidR="00FB24C0" w:rsidRDefault="00FB24C0" w:rsidP="00FB24C0">
      <w:pPr>
        <w:spacing w:line="257" w:lineRule="atLeast"/>
        <w:ind w:firstLine="62"/>
        <w:jc w:val="both"/>
        <w:rPr>
          <w:color w:val="000000"/>
          <w:szCs w:val="24"/>
        </w:rPr>
      </w:pPr>
    </w:p>
    <w:p w14:paraId="45C89EEF" w14:textId="77777777" w:rsidR="00FB24C0" w:rsidRDefault="00FB24C0" w:rsidP="00FB24C0">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3C85FDC8" w14:textId="77777777" w:rsidR="00FB24C0" w:rsidRDefault="00FB24C0" w:rsidP="00FB24C0">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B65BC04" w14:textId="77777777" w:rsidR="00FB24C0" w:rsidRDefault="00FB24C0" w:rsidP="00FB24C0">
      <w:pPr>
        <w:jc w:val="both"/>
        <w:rPr>
          <w:szCs w:val="24"/>
        </w:rPr>
      </w:pPr>
      <w:r>
        <w:rPr>
          <w:szCs w:val="24"/>
        </w:rPr>
        <w:lastRenderedPageBreak/>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8EAE7E8" w14:textId="77777777" w:rsidR="00FB24C0" w:rsidRDefault="00FB24C0" w:rsidP="00FB24C0">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36CF6BE6" w14:textId="77777777" w:rsidR="00FB24C0" w:rsidRDefault="00FB24C0" w:rsidP="00FB24C0">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4E6B2E5F" w14:textId="77777777" w:rsidR="00FB24C0" w:rsidRDefault="00FB24C0" w:rsidP="00FB24C0">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00DEC7DC" w14:textId="77777777" w:rsidR="00FB24C0" w:rsidRDefault="00FB24C0" w:rsidP="00FB24C0">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DA5F220" w14:textId="77777777" w:rsidR="00FB24C0" w:rsidRDefault="00FB24C0" w:rsidP="00FB24C0">
      <w:pPr>
        <w:rPr>
          <w:sz w:val="14"/>
          <w:szCs w:val="14"/>
        </w:rPr>
      </w:pPr>
    </w:p>
    <w:p w14:paraId="6246A019" w14:textId="77777777" w:rsidR="00FB24C0" w:rsidRDefault="00FB24C0" w:rsidP="00FB24C0">
      <w:pPr>
        <w:spacing w:line="257" w:lineRule="atLeast"/>
        <w:ind w:firstLine="62"/>
        <w:jc w:val="both"/>
        <w:rPr>
          <w:color w:val="000000"/>
          <w:szCs w:val="24"/>
        </w:rPr>
      </w:pPr>
    </w:p>
    <w:p w14:paraId="4A78C8CE" w14:textId="77777777" w:rsidR="00FB24C0" w:rsidRDefault="00FB24C0" w:rsidP="00FB24C0">
      <w:pPr>
        <w:spacing w:line="257" w:lineRule="atLeast"/>
        <w:jc w:val="center"/>
        <w:rPr>
          <w:color w:val="000000"/>
          <w:szCs w:val="24"/>
        </w:rPr>
      </w:pPr>
      <w:r>
        <w:rPr>
          <w:b/>
          <w:bCs/>
          <w:color w:val="000000"/>
          <w:szCs w:val="24"/>
        </w:rPr>
        <w:t>7.3.  Prekių trūkumų šalinimas</w:t>
      </w:r>
    </w:p>
    <w:p w14:paraId="16BC6BFE" w14:textId="77777777" w:rsidR="00FB24C0" w:rsidRDefault="00FB24C0" w:rsidP="00FB24C0">
      <w:pPr>
        <w:spacing w:line="257" w:lineRule="atLeast"/>
        <w:ind w:firstLine="62"/>
        <w:jc w:val="both"/>
        <w:rPr>
          <w:color w:val="000000"/>
          <w:szCs w:val="24"/>
        </w:rPr>
      </w:pPr>
    </w:p>
    <w:p w14:paraId="5587AAFE" w14:textId="77777777" w:rsidR="00FB24C0" w:rsidRDefault="00FB24C0" w:rsidP="00FB24C0">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0B7A332" w14:textId="77777777" w:rsidR="00FB24C0" w:rsidRDefault="00FB24C0" w:rsidP="00FB24C0">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2FFC9599" w14:textId="77777777" w:rsidR="00FB24C0" w:rsidRDefault="00FB24C0" w:rsidP="00FB24C0">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0803DFA8" w14:textId="77777777" w:rsidR="00FB24C0" w:rsidRDefault="00FB24C0" w:rsidP="00FB24C0">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17A7F80A" w14:textId="77777777" w:rsidR="00FB24C0" w:rsidRDefault="00FB24C0" w:rsidP="00FB24C0">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1E36077" w14:textId="77777777" w:rsidR="00FB24C0" w:rsidRDefault="00FB24C0" w:rsidP="00FB24C0">
      <w:pPr>
        <w:spacing w:line="257" w:lineRule="atLeast"/>
        <w:jc w:val="both"/>
        <w:rPr>
          <w:color w:val="000000"/>
          <w:szCs w:val="24"/>
        </w:rPr>
      </w:pPr>
      <w:r>
        <w:rPr>
          <w:color w:val="000000"/>
          <w:szCs w:val="24"/>
        </w:rPr>
        <w:t>7.3.6. Tiekėjas, pašalinęs visus Prekių trūkumus, privalo apie tai informuoti Pirkėją.</w:t>
      </w:r>
    </w:p>
    <w:p w14:paraId="2AF87DFD" w14:textId="77777777" w:rsidR="00FB24C0" w:rsidRDefault="00FB24C0" w:rsidP="00FB24C0">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1A0614B3" w14:textId="77777777" w:rsidR="00FB24C0" w:rsidRDefault="00FB24C0" w:rsidP="00FB24C0">
      <w:pPr>
        <w:spacing w:line="257" w:lineRule="atLeast"/>
        <w:ind w:firstLine="62"/>
        <w:jc w:val="both"/>
        <w:rPr>
          <w:color w:val="000000"/>
          <w:szCs w:val="24"/>
        </w:rPr>
      </w:pPr>
    </w:p>
    <w:p w14:paraId="7654DCEF" w14:textId="77777777" w:rsidR="00FB24C0" w:rsidRDefault="00FB24C0" w:rsidP="00FB24C0">
      <w:pPr>
        <w:spacing w:line="257" w:lineRule="atLeast"/>
        <w:jc w:val="center"/>
        <w:rPr>
          <w:color w:val="000000"/>
          <w:szCs w:val="24"/>
        </w:rPr>
      </w:pPr>
      <w:r>
        <w:rPr>
          <w:b/>
          <w:bCs/>
          <w:color w:val="000000"/>
          <w:szCs w:val="24"/>
        </w:rPr>
        <w:t>7.4.  Pirkėjo teisės, Tiekėjui nepašalinus Prekių trūkumų</w:t>
      </w:r>
    </w:p>
    <w:p w14:paraId="30ACA8B9" w14:textId="77777777" w:rsidR="00FB24C0" w:rsidRDefault="00FB24C0" w:rsidP="00FB24C0">
      <w:pPr>
        <w:spacing w:line="257" w:lineRule="atLeast"/>
        <w:ind w:firstLine="62"/>
        <w:jc w:val="both"/>
        <w:rPr>
          <w:color w:val="000000"/>
          <w:szCs w:val="24"/>
        </w:rPr>
      </w:pPr>
    </w:p>
    <w:p w14:paraId="6AD18A43" w14:textId="77777777" w:rsidR="00FB24C0" w:rsidRDefault="00FB24C0" w:rsidP="00FB24C0">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03B20A01" w14:textId="77777777" w:rsidR="00FB24C0" w:rsidRDefault="00FB24C0" w:rsidP="00FB24C0">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60367DEF" w14:textId="77777777" w:rsidR="00FB24C0" w:rsidRDefault="00FB24C0" w:rsidP="00FB24C0">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258A3528" w14:textId="77777777" w:rsidR="00FB24C0" w:rsidRDefault="00FB24C0" w:rsidP="00FB24C0">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4226189F" w14:textId="77777777" w:rsidR="00FB24C0" w:rsidRDefault="00FB24C0" w:rsidP="00FB24C0">
      <w:pPr>
        <w:spacing w:line="257" w:lineRule="atLeast"/>
        <w:jc w:val="both"/>
        <w:rPr>
          <w:color w:val="000000"/>
          <w:szCs w:val="24"/>
        </w:rPr>
      </w:pPr>
      <w:r>
        <w:rPr>
          <w:color w:val="000000"/>
          <w:szCs w:val="24"/>
        </w:rPr>
        <w:lastRenderedPageBreak/>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4A8B647A" w14:textId="77777777" w:rsidR="00FB24C0" w:rsidRDefault="00FB24C0" w:rsidP="00FB24C0">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609A788E" w14:textId="77777777" w:rsidR="00FB24C0" w:rsidRDefault="00FB24C0" w:rsidP="00FB24C0">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210FD06E" w14:textId="77777777" w:rsidR="00FB24C0" w:rsidRDefault="00FB24C0" w:rsidP="00FB24C0">
      <w:pPr>
        <w:spacing w:line="257" w:lineRule="atLeast"/>
        <w:ind w:firstLine="62"/>
        <w:jc w:val="both"/>
        <w:rPr>
          <w:color w:val="000000"/>
          <w:szCs w:val="24"/>
        </w:rPr>
      </w:pPr>
    </w:p>
    <w:p w14:paraId="76BBD490" w14:textId="77777777" w:rsidR="00FB24C0" w:rsidRDefault="00FB24C0" w:rsidP="00FB24C0">
      <w:pPr>
        <w:spacing w:line="257" w:lineRule="atLeast"/>
        <w:jc w:val="center"/>
        <w:rPr>
          <w:color w:val="000000"/>
          <w:szCs w:val="24"/>
        </w:rPr>
      </w:pPr>
      <w:r>
        <w:rPr>
          <w:b/>
          <w:bCs/>
          <w:caps/>
          <w:color w:val="000000"/>
          <w:szCs w:val="24"/>
        </w:rPr>
        <w:t>8.  PRISTATYMO TERMINAI</w:t>
      </w:r>
    </w:p>
    <w:p w14:paraId="1ED698E4" w14:textId="77777777" w:rsidR="00FB24C0" w:rsidRDefault="00FB24C0" w:rsidP="00FB24C0">
      <w:pPr>
        <w:spacing w:line="257" w:lineRule="atLeast"/>
        <w:ind w:firstLine="62"/>
        <w:rPr>
          <w:color w:val="000000"/>
          <w:szCs w:val="24"/>
        </w:rPr>
      </w:pPr>
    </w:p>
    <w:p w14:paraId="29B430FB" w14:textId="77777777" w:rsidR="00FB24C0" w:rsidRDefault="00FB24C0" w:rsidP="00FB24C0">
      <w:pPr>
        <w:spacing w:line="257" w:lineRule="atLeast"/>
        <w:jc w:val="center"/>
        <w:rPr>
          <w:color w:val="000000"/>
          <w:szCs w:val="24"/>
        </w:rPr>
      </w:pPr>
      <w:r>
        <w:rPr>
          <w:b/>
          <w:bCs/>
          <w:color w:val="000000"/>
          <w:szCs w:val="24"/>
        </w:rPr>
        <w:t>8.1.  Pristatymo terminai ir Prekių tiekimo grafikas</w:t>
      </w:r>
    </w:p>
    <w:p w14:paraId="00C7D1F9" w14:textId="77777777" w:rsidR="00FB24C0" w:rsidRDefault="00FB24C0" w:rsidP="00FB24C0">
      <w:pPr>
        <w:spacing w:line="257" w:lineRule="atLeast"/>
        <w:ind w:firstLine="62"/>
        <w:jc w:val="both"/>
        <w:rPr>
          <w:color w:val="000000"/>
          <w:szCs w:val="24"/>
        </w:rPr>
      </w:pPr>
    </w:p>
    <w:p w14:paraId="0CCEE732" w14:textId="77777777" w:rsidR="00FB24C0" w:rsidRDefault="00FB24C0" w:rsidP="00FB24C0">
      <w:pPr>
        <w:spacing w:line="257" w:lineRule="atLeast"/>
        <w:jc w:val="both"/>
        <w:rPr>
          <w:color w:val="000000"/>
          <w:szCs w:val="24"/>
        </w:rPr>
      </w:pPr>
      <w:r>
        <w:rPr>
          <w:color w:val="000000"/>
          <w:szCs w:val="24"/>
        </w:rPr>
        <w:t>8.1.1. Tiekėjas privalo pristatyti Prekes laikydamasis terminų, nurodytų Specialiosiose sąlygose.</w:t>
      </w:r>
    </w:p>
    <w:p w14:paraId="7888234E" w14:textId="77777777" w:rsidR="00FB24C0" w:rsidRDefault="00FB24C0" w:rsidP="00FB24C0">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19BF713E" w14:textId="77777777" w:rsidR="00FB24C0" w:rsidRDefault="00FB24C0" w:rsidP="00FB24C0">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60682A2B" w14:textId="77777777" w:rsidR="00FB24C0" w:rsidRDefault="00FB24C0" w:rsidP="00FB24C0">
      <w:pPr>
        <w:spacing w:line="257" w:lineRule="atLeast"/>
        <w:ind w:firstLine="62"/>
        <w:jc w:val="both"/>
        <w:rPr>
          <w:color w:val="000000"/>
          <w:szCs w:val="24"/>
        </w:rPr>
      </w:pPr>
    </w:p>
    <w:p w14:paraId="17269AE0" w14:textId="77777777" w:rsidR="00FB24C0" w:rsidRDefault="00FB24C0" w:rsidP="00FB24C0">
      <w:pPr>
        <w:spacing w:line="257" w:lineRule="atLeast"/>
        <w:jc w:val="center"/>
        <w:rPr>
          <w:color w:val="000000"/>
          <w:szCs w:val="24"/>
        </w:rPr>
      </w:pPr>
      <w:r>
        <w:rPr>
          <w:b/>
          <w:bCs/>
          <w:color w:val="000000"/>
          <w:szCs w:val="24"/>
        </w:rPr>
        <w:t>8.2.  Netesybos už Prekių pristatymo vėlavimą</w:t>
      </w:r>
    </w:p>
    <w:p w14:paraId="3F104264" w14:textId="77777777" w:rsidR="00FB24C0" w:rsidRDefault="00FB24C0" w:rsidP="00FB24C0">
      <w:pPr>
        <w:spacing w:line="257" w:lineRule="atLeast"/>
        <w:ind w:firstLine="62"/>
        <w:jc w:val="both"/>
        <w:rPr>
          <w:color w:val="000000"/>
          <w:szCs w:val="24"/>
        </w:rPr>
      </w:pPr>
    </w:p>
    <w:p w14:paraId="6DCFC6F3" w14:textId="77777777" w:rsidR="00FB24C0" w:rsidRDefault="00FB24C0" w:rsidP="00FB24C0">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57104333" w14:textId="77777777" w:rsidR="00FB24C0" w:rsidRDefault="00FB24C0" w:rsidP="00FB24C0">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25EEDD29" w14:textId="77777777" w:rsidR="00FB24C0" w:rsidRDefault="00FB24C0" w:rsidP="00FB24C0">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7A73B5F" w14:textId="77777777" w:rsidR="00FB24C0" w:rsidRDefault="00FB24C0" w:rsidP="00FB24C0">
      <w:pPr>
        <w:spacing w:line="257" w:lineRule="atLeast"/>
        <w:ind w:firstLine="62"/>
        <w:jc w:val="both"/>
        <w:rPr>
          <w:color w:val="000000"/>
          <w:szCs w:val="24"/>
        </w:rPr>
      </w:pPr>
    </w:p>
    <w:p w14:paraId="459D7E4F" w14:textId="77777777" w:rsidR="00FB24C0" w:rsidRDefault="00FB24C0" w:rsidP="00FB24C0">
      <w:pPr>
        <w:spacing w:line="257" w:lineRule="atLeast"/>
        <w:jc w:val="center"/>
        <w:rPr>
          <w:color w:val="000000"/>
          <w:szCs w:val="24"/>
        </w:rPr>
      </w:pPr>
      <w:r>
        <w:rPr>
          <w:b/>
          <w:bCs/>
          <w:caps/>
          <w:color w:val="000000"/>
          <w:szCs w:val="24"/>
        </w:rPr>
        <w:t>9.  PRIEVOLIŲ PAGAL SUTARTĮ ĮVYKDYMO UŽTIKRINIMO BŪDAI</w:t>
      </w:r>
    </w:p>
    <w:p w14:paraId="46036B86" w14:textId="77777777" w:rsidR="00FB24C0" w:rsidRDefault="00FB24C0" w:rsidP="00FB24C0">
      <w:pPr>
        <w:spacing w:line="257" w:lineRule="atLeast"/>
        <w:ind w:firstLine="62"/>
        <w:rPr>
          <w:color w:val="000000"/>
          <w:szCs w:val="24"/>
        </w:rPr>
      </w:pPr>
    </w:p>
    <w:p w14:paraId="0C40D0D2" w14:textId="77777777" w:rsidR="00FB24C0" w:rsidRDefault="00FB24C0" w:rsidP="00FB24C0">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D97B34D" w14:textId="77777777" w:rsidR="00FB24C0" w:rsidRDefault="00FB24C0" w:rsidP="00FB24C0">
      <w:pPr>
        <w:spacing w:line="257" w:lineRule="atLeast"/>
        <w:ind w:firstLine="62"/>
        <w:jc w:val="both"/>
        <w:rPr>
          <w:color w:val="000000"/>
          <w:szCs w:val="24"/>
        </w:rPr>
      </w:pPr>
    </w:p>
    <w:p w14:paraId="2FC64E7D" w14:textId="77777777" w:rsidR="00FB24C0" w:rsidRDefault="00FB24C0" w:rsidP="00FB24C0">
      <w:pPr>
        <w:spacing w:line="257" w:lineRule="atLeast"/>
        <w:jc w:val="center"/>
        <w:rPr>
          <w:color w:val="000000"/>
          <w:szCs w:val="24"/>
        </w:rPr>
      </w:pPr>
      <w:r>
        <w:rPr>
          <w:b/>
          <w:bCs/>
          <w:caps/>
          <w:color w:val="000000"/>
          <w:szCs w:val="24"/>
        </w:rPr>
        <w:t>10.  SUTARTIES ĮVYKDYMO UŽTIKRINIMAS (JEI TAIKOMA)</w:t>
      </w:r>
    </w:p>
    <w:p w14:paraId="65BDF01E" w14:textId="77777777" w:rsidR="00FB24C0" w:rsidRDefault="00FB24C0" w:rsidP="00FB24C0">
      <w:pPr>
        <w:spacing w:line="257" w:lineRule="atLeast"/>
        <w:ind w:firstLine="62"/>
        <w:jc w:val="both"/>
        <w:rPr>
          <w:color w:val="000000"/>
          <w:szCs w:val="24"/>
        </w:rPr>
      </w:pPr>
    </w:p>
    <w:p w14:paraId="42B19F84" w14:textId="77777777" w:rsidR="00FB24C0" w:rsidRDefault="00FB24C0" w:rsidP="00FB24C0">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3416505" w14:textId="77777777" w:rsidR="00FB24C0" w:rsidRDefault="00FB24C0" w:rsidP="00FB24C0">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 xml:space="preserve">Kai Specialiosiose sąlygose nurodoma, kad Pirkėjas reikalauja pateikti kredito unijos išduotą Sutarties įvykdymo užtikrinimą, šio skyriaus nuostatos taikomos pagal poreikį ir Pirkėjas </w:t>
      </w:r>
      <w:r>
        <w:rPr>
          <w:color w:val="000000"/>
          <w:szCs w:val="24"/>
          <w:shd w:val="clear" w:color="auto" w:fill="FFFFFF"/>
        </w:rPr>
        <w:lastRenderedPageBreak/>
        <w:t>gali nusimatyti papildomus reikalavimus Specialiosiose sąlygose tokio Sutarties įvykdymo užtikrinimo pateikimui, atitinkančius įstatymų bei kitų teisės aktų nuostatas.</w:t>
      </w:r>
    </w:p>
    <w:p w14:paraId="6ECD3107" w14:textId="77777777" w:rsidR="00FB24C0" w:rsidRDefault="00FB24C0" w:rsidP="00FB24C0">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50DECCEF" w14:textId="77777777" w:rsidR="00FB24C0" w:rsidRDefault="00FB24C0" w:rsidP="00FB24C0">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E68BC2D" w14:textId="77777777" w:rsidR="00FB24C0" w:rsidRDefault="00FB24C0" w:rsidP="00FB24C0">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6307CB89" w14:textId="77777777" w:rsidR="00FB24C0" w:rsidRDefault="00FB24C0" w:rsidP="00FB24C0">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D1821A8" w14:textId="77777777" w:rsidR="00FB24C0" w:rsidRDefault="00FB24C0" w:rsidP="00FB24C0">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1D01088" w14:textId="77777777" w:rsidR="00FB24C0" w:rsidRDefault="00FB24C0" w:rsidP="00FB24C0">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06171DD5" w14:textId="77777777" w:rsidR="00FB24C0" w:rsidRDefault="00FB24C0" w:rsidP="00FB24C0">
      <w:pPr>
        <w:spacing w:line="257" w:lineRule="atLeast"/>
        <w:jc w:val="both"/>
        <w:textAlignment w:val="baseline"/>
        <w:rPr>
          <w:color w:val="000000"/>
          <w:szCs w:val="24"/>
        </w:rPr>
      </w:pPr>
      <w:r>
        <w:rPr>
          <w:color w:val="000000"/>
          <w:szCs w:val="24"/>
        </w:rPr>
        <w:t>10.8. Sutarties įvykdymo užtikrinimo suma turi būti nurodoma ir išmokama eurais. </w:t>
      </w:r>
    </w:p>
    <w:p w14:paraId="3FE0217C" w14:textId="77777777" w:rsidR="00FB24C0" w:rsidRDefault="00FB24C0" w:rsidP="00FB24C0">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471793A" w14:textId="77777777" w:rsidR="00FB24C0" w:rsidRDefault="00FB24C0" w:rsidP="00FB24C0">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60445E1D" w14:textId="77777777" w:rsidR="00FB24C0" w:rsidRDefault="00FB24C0" w:rsidP="00FB24C0">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9DB79A5" w14:textId="77777777" w:rsidR="00FB24C0" w:rsidRDefault="00FB24C0" w:rsidP="00FB24C0">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3D67321" w14:textId="77777777" w:rsidR="00FB24C0" w:rsidRDefault="00FB24C0" w:rsidP="00FB24C0">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450B77B4" w14:textId="77777777" w:rsidR="00FB24C0" w:rsidRDefault="00FB24C0" w:rsidP="00FB24C0">
      <w:pPr>
        <w:spacing w:line="257" w:lineRule="atLeast"/>
        <w:jc w:val="both"/>
        <w:rPr>
          <w:color w:val="000000"/>
          <w:szCs w:val="24"/>
        </w:rPr>
      </w:pPr>
      <w:r>
        <w:rPr>
          <w:color w:val="000000"/>
          <w:szCs w:val="24"/>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w:t>
      </w:r>
      <w:r>
        <w:rPr>
          <w:color w:val="000000"/>
          <w:szCs w:val="24"/>
        </w:rPr>
        <w:lastRenderedPageBreak/>
        <w:t>įvykdymo užtikrinimą išdavusio banko (draudimo bendrovės) veiklos sustabdymu arba galimu veiklos sustabdymu (įskaitant nemokumą, likvidavimą ar teisinės apsaugos taikymo procedūras). </w:t>
      </w:r>
    </w:p>
    <w:p w14:paraId="63FC0F80" w14:textId="77777777" w:rsidR="00FB24C0" w:rsidRDefault="00FB24C0" w:rsidP="00FB24C0">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7EB9CE8" w14:textId="77777777" w:rsidR="00FB24C0" w:rsidRDefault="00FB24C0" w:rsidP="00FB24C0">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04EF5058" w14:textId="77777777" w:rsidR="00FB24C0" w:rsidRDefault="00FB24C0" w:rsidP="00FB24C0">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6BE9EE32" w14:textId="77777777" w:rsidR="00FB24C0" w:rsidRDefault="00FB24C0" w:rsidP="00FB24C0">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0863F724" w14:textId="77777777" w:rsidR="00FB24C0" w:rsidRDefault="00FB24C0" w:rsidP="00FB24C0">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E0CE708" w14:textId="77777777" w:rsidR="00FB24C0" w:rsidRDefault="00FB24C0" w:rsidP="00FB24C0">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50081EA2" w14:textId="77777777" w:rsidR="00FB24C0" w:rsidRDefault="00FB24C0" w:rsidP="00FB24C0">
      <w:pPr>
        <w:spacing w:line="257" w:lineRule="atLeast"/>
        <w:ind w:firstLine="62"/>
        <w:jc w:val="both"/>
        <w:textAlignment w:val="baseline"/>
        <w:rPr>
          <w:color w:val="000000"/>
          <w:szCs w:val="24"/>
        </w:rPr>
      </w:pPr>
    </w:p>
    <w:p w14:paraId="628C0916" w14:textId="77777777" w:rsidR="00FB24C0" w:rsidRDefault="00FB24C0" w:rsidP="00FB24C0">
      <w:pPr>
        <w:spacing w:line="257" w:lineRule="atLeast"/>
        <w:jc w:val="center"/>
        <w:rPr>
          <w:color w:val="000000"/>
          <w:szCs w:val="24"/>
        </w:rPr>
      </w:pPr>
      <w:r>
        <w:rPr>
          <w:b/>
          <w:bCs/>
          <w:caps/>
          <w:color w:val="000000"/>
          <w:szCs w:val="24"/>
        </w:rPr>
        <w:t>11.  SUTARTIES KAINA IR JOS PERSKAIČIAVIMAS</w:t>
      </w:r>
    </w:p>
    <w:p w14:paraId="314581D6" w14:textId="77777777" w:rsidR="00FB24C0" w:rsidRDefault="00FB24C0" w:rsidP="00FB24C0">
      <w:pPr>
        <w:spacing w:line="257" w:lineRule="atLeast"/>
        <w:ind w:firstLine="62"/>
        <w:jc w:val="both"/>
        <w:rPr>
          <w:color w:val="000000"/>
          <w:szCs w:val="24"/>
        </w:rPr>
      </w:pPr>
    </w:p>
    <w:p w14:paraId="5292B759" w14:textId="77777777" w:rsidR="00FB24C0" w:rsidRDefault="00FB24C0" w:rsidP="00FB24C0">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190AB8B" w14:textId="77777777" w:rsidR="00FB24C0" w:rsidRDefault="00FB24C0" w:rsidP="00FB24C0">
      <w:pPr>
        <w:spacing w:line="257" w:lineRule="atLeast"/>
        <w:jc w:val="both"/>
        <w:rPr>
          <w:color w:val="000000"/>
          <w:szCs w:val="24"/>
        </w:rPr>
      </w:pPr>
      <w:r>
        <w:rPr>
          <w:color w:val="000000"/>
          <w:szCs w:val="24"/>
        </w:rPr>
        <w:t>11.2. Pradinės sutarties vertė yra nurodyta Specialiosiose sąlygose.</w:t>
      </w:r>
    </w:p>
    <w:p w14:paraId="0611E803" w14:textId="77777777" w:rsidR="00FB24C0" w:rsidRDefault="00FB24C0" w:rsidP="00FB24C0">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77FE7FDF" w14:textId="77777777" w:rsidR="00FB24C0" w:rsidRDefault="00FB24C0" w:rsidP="00FB24C0">
      <w:pPr>
        <w:spacing w:line="257" w:lineRule="atLeast"/>
        <w:jc w:val="both"/>
        <w:rPr>
          <w:color w:val="000000"/>
          <w:szCs w:val="24"/>
        </w:rPr>
      </w:pPr>
      <w:r>
        <w:rPr>
          <w:color w:val="000000"/>
          <w:szCs w:val="24"/>
        </w:rPr>
        <w:t>11.4. Sutarties kainos peržiūra atliekama Specialiosiose sąlygose nustatyta tvarka.</w:t>
      </w:r>
    </w:p>
    <w:p w14:paraId="797C8478" w14:textId="77777777" w:rsidR="00FB24C0" w:rsidRDefault="00FB24C0" w:rsidP="00FB24C0">
      <w:pPr>
        <w:spacing w:line="257" w:lineRule="atLeast"/>
        <w:ind w:firstLine="62"/>
        <w:jc w:val="both"/>
        <w:rPr>
          <w:color w:val="000000"/>
          <w:szCs w:val="24"/>
        </w:rPr>
      </w:pPr>
    </w:p>
    <w:p w14:paraId="38F2F68A" w14:textId="77777777" w:rsidR="00FB24C0" w:rsidRDefault="00FB24C0" w:rsidP="00FB24C0">
      <w:pPr>
        <w:spacing w:line="257" w:lineRule="atLeast"/>
        <w:jc w:val="center"/>
        <w:rPr>
          <w:color w:val="000000"/>
          <w:szCs w:val="24"/>
        </w:rPr>
      </w:pPr>
      <w:r>
        <w:rPr>
          <w:b/>
          <w:bCs/>
          <w:caps/>
          <w:color w:val="000000"/>
          <w:szCs w:val="24"/>
        </w:rPr>
        <w:t>12.  ATSISKAITYMO TVARKA</w:t>
      </w:r>
    </w:p>
    <w:p w14:paraId="5BE8EB37" w14:textId="77777777" w:rsidR="00FB24C0" w:rsidRDefault="00FB24C0" w:rsidP="00FB24C0">
      <w:pPr>
        <w:spacing w:line="257" w:lineRule="atLeast"/>
        <w:ind w:firstLine="62"/>
        <w:jc w:val="center"/>
        <w:rPr>
          <w:color w:val="000000"/>
          <w:szCs w:val="24"/>
        </w:rPr>
      </w:pPr>
    </w:p>
    <w:p w14:paraId="11948A14" w14:textId="77777777" w:rsidR="00FB24C0" w:rsidRDefault="00FB24C0" w:rsidP="00FB24C0">
      <w:pPr>
        <w:spacing w:line="257" w:lineRule="atLeast"/>
        <w:jc w:val="center"/>
        <w:rPr>
          <w:color w:val="000000"/>
          <w:szCs w:val="24"/>
        </w:rPr>
      </w:pPr>
      <w:r>
        <w:rPr>
          <w:b/>
          <w:bCs/>
          <w:color w:val="000000"/>
          <w:szCs w:val="24"/>
        </w:rPr>
        <w:t>12.1.  Išankstinis mokėjimas (avansas) (jei taikoma)</w:t>
      </w:r>
    </w:p>
    <w:p w14:paraId="0A81E6BA" w14:textId="77777777" w:rsidR="00FB24C0" w:rsidRDefault="00FB24C0" w:rsidP="00FB24C0">
      <w:pPr>
        <w:spacing w:line="257" w:lineRule="atLeast"/>
        <w:ind w:firstLine="62"/>
        <w:jc w:val="both"/>
        <w:rPr>
          <w:color w:val="000000"/>
          <w:szCs w:val="24"/>
        </w:rPr>
      </w:pPr>
    </w:p>
    <w:p w14:paraId="347D2FA8" w14:textId="77777777" w:rsidR="00FB24C0" w:rsidRDefault="00FB24C0" w:rsidP="00FB24C0">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419A21D0" w14:textId="77777777" w:rsidR="00FB24C0" w:rsidRDefault="00FB24C0" w:rsidP="00FB24C0">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511003F9" w14:textId="77777777" w:rsidR="00FB24C0" w:rsidRDefault="00FB24C0" w:rsidP="00FB24C0">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E75585F" w14:textId="77777777" w:rsidR="00FB24C0" w:rsidRDefault="00FB24C0" w:rsidP="00FB24C0">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26CC2A73" w14:textId="77777777" w:rsidR="00FB24C0" w:rsidRDefault="00FB24C0" w:rsidP="00FB24C0">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1855406" w14:textId="77777777" w:rsidR="00FB24C0" w:rsidRDefault="00FB24C0" w:rsidP="00FB24C0">
      <w:pPr>
        <w:spacing w:line="257" w:lineRule="atLeast"/>
        <w:jc w:val="both"/>
        <w:textAlignment w:val="baseline"/>
        <w:rPr>
          <w:color w:val="000000"/>
          <w:szCs w:val="24"/>
        </w:rPr>
      </w:pPr>
      <w:r>
        <w:rPr>
          <w:color w:val="000000"/>
          <w:szCs w:val="24"/>
        </w:rPr>
        <w:lastRenderedPageBreak/>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2F52046" w14:textId="77777777" w:rsidR="00FB24C0" w:rsidRDefault="00FB24C0" w:rsidP="00FB24C0">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0E4232E" w14:textId="77777777" w:rsidR="00FB24C0" w:rsidRDefault="00FB24C0" w:rsidP="00FB24C0">
      <w:pPr>
        <w:spacing w:line="257" w:lineRule="atLeast"/>
        <w:jc w:val="both"/>
        <w:textAlignment w:val="baseline"/>
        <w:rPr>
          <w:color w:val="000000"/>
          <w:szCs w:val="24"/>
        </w:rPr>
      </w:pPr>
      <w:r>
        <w:rPr>
          <w:color w:val="000000"/>
          <w:szCs w:val="24"/>
        </w:rPr>
        <w:t>12.1.7. Avanso užtikrinimo suma turi būti nurodoma ir išmokama eurais. </w:t>
      </w:r>
    </w:p>
    <w:p w14:paraId="0B266392" w14:textId="77777777" w:rsidR="00FB24C0" w:rsidRDefault="00FB24C0" w:rsidP="00FB24C0">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5AC692EE" w14:textId="77777777" w:rsidR="00FB24C0" w:rsidRDefault="00FB24C0" w:rsidP="00FB24C0">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EFFABD3" w14:textId="77777777" w:rsidR="00FB24C0" w:rsidRDefault="00FB24C0" w:rsidP="00FB24C0">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16F7EB2" w14:textId="77777777" w:rsidR="00FB24C0" w:rsidRDefault="00FB24C0" w:rsidP="00FB24C0">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2D5C1941" w14:textId="77777777" w:rsidR="00FB24C0" w:rsidRDefault="00FB24C0" w:rsidP="00FB24C0">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1419AFF" w14:textId="77777777" w:rsidR="00FB24C0" w:rsidRDefault="00FB24C0" w:rsidP="00FB24C0">
      <w:pPr>
        <w:spacing w:line="257" w:lineRule="atLeast"/>
        <w:ind w:firstLine="62"/>
        <w:jc w:val="both"/>
        <w:textAlignment w:val="baseline"/>
        <w:rPr>
          <w:color w:val="000000"/>
          <w:szCs w:val="24"/>
        </w:rPr>
      </w:pPr>
    </w:p>
    <w:p w14:paraId="0CE3F973" w14:textId="77777777" w:rsidR="00FB24C0" w:rsidRDefault="00FB24C0" w:rsidP="00FB24C0">
      <w:pPr>
        <w:spacing w:line="257" w:lineRule="atLeast"/>
        <w:jc w:val="center"/>
        <w:rPr>
          <w:color w:val="000000"/>
          <w:szCs w:val="24"/>
        </w:rPr>
      </w:pPr>
      <w:r>
        <w:rPr>
          <w:b/>
          <w:bCs/>
          <w:color w:val="000000"/>
          <w:szCs w:val="24"/>
        </w:rPr>
        <w:t>12.2.  Mokėjimų tvarka</w:t>
      </w:r>
    </w:p>
    <w:p w14:paraId="20E5739E" w14:textId="77777777" w:rsidR="00FB24C0" w:rsidRDefault="00FB24C0" w:rsidP="00FB24C0">
      <w:pPr>
        <w:spacing w:line="257" w:lineRule="atLeast"/>
        <w:ind w:firstLine="62"/>
        <w:jc w:val="both"/>
        <w:rPr>
          <w:color w:val="000000"/>
          <w:szCs w:val="24"/>
        </w:rPr>
      </w:pPr>
    </w:p>
    <w:p w14:paraId="1D9128C7" w14:textId="77777777" w:rsidR="00FB24C0" w:rsidRDefault="00FB24C0" w:rsidP="00FB24C0">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64D60C7E" w14:textId="77777777" w:rsidR="00FB24C0" w:rsidRDefault="00FB24C0" w:rsidP="00FB24C0">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02AA3271" w14:textId="77777777" w:rsidR="00FB24C0" w:rsidRDefault="00FB24C0" w:rsidP="00FB24C0">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65DC568" w14:textId="77777777" w:rsidR="00FB24C0" w:rsidRDefault="00FB24C0" w:rsidP="00FB24C0">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666B1500" w14:textId="77777777" w:rsidR="00FB24C0" w:rsidRDefault="00FB24C0" w:rsidP="00FB24C0">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35119943" w14:textId="77777777" w:rsidR="00FB24C0" w:rsidRDefault="00FB24C0" w:rsidP="00FB24C0">
      <w:pPr>
        <w:spacing w:line="257" w:lineRule="atLeast"/>
        <w:jc w:val="both"/>
        <w:rPr>
          <w:color w:val="000000"/>
          <w:szCs w:val="24"/>
        </w:rPr>
      </w:pPr>
      <w:r>
        <w:rPr>
          <w:color w:val="000000"/>
          <w:szCs w:val="24"/>
        </w:rPr>
        <w:t xml:space="preserve">12.2.4. Pirkėjas atlieka </w:t>
      </w:r>
      <w:proofErr w:type="spellStart"/>
      <w:r>
        <w:rPr>
          <w:color w:val="000000"/>
          <w:szCs w:val="24"/>
        </w:rPr>
        <w:t>mokėjimus</w:t>
      </w:r>
      <w:proofErr w:type="spellEnd"/>
      <w:r>
        <w:rPr>
          <w:color w:val="000000"/>
          <w:szCs w:val="24"/>
        </w:rPr>
        <w:t xml:space="preserve"> už Prekes Specialiosiose sąlygose nustatytais terminais.</w:t>
      </w:r>
    </w:p>
    <w:p w14:paraId="7F316744" w14:textId="77777777" w:rsidR="00FB24C0" w:rsidRDefault="00FB24C0" w:rsidP="00FB24C0">
      <w:pPr>
        <w:spacing w:line="257" w:lineRule="atLeast"/>
        <w:jc w:val="both"/>
        <w:rPr>
          <w:color w:val="000000"/>
          <w:szCs w:val="24"/>
        </w:rPr>
      </w:pPr>
      <w:r>
        <w:rPr>
          <w:color w:val="000000"/>
          <w:szCs w:val="24"/>
        </w:rPr>
        <w:t xml:space="preserve">12.2.5. Už mokėjimų pagal Sutartį </w:t>
      </w:r>
      <w:proofErr w:type="spellStart"/>
      <w:r>
        <w:rPr>
          <w:color w:val="000000"/>
          <w:szCs w:val="24"/>
        </w:rPr>
        <w:t>vėlavimus</w:t>
      </w:r>
      <w:proofErr w:type="spellEnd"/>
      <w:r>
        <w:rPr>
          <w:color w:val="000000"/>
          <w:szCs w:val="24"/>
        </w:rPr>
        <w:t>, Pirkėjui taikomos netesybos Specialiosiose sąlygose nustatyta tvarka.</w:t>
      </w:r>
    </w:p>
    <w:p w14:paraId="2553AA4B" w14:textId="77777777" w:rsidR="00FB24C0" w:rsidRDefault="00FB24C0" w:rsidP="00FB24C0">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15B8CC33" w14:textId="77777777" w:rsidR="00FB24C0" w:rsidRDefault="00FB24C0" w:rsidP="00FB24C0">
      <w:pPr>
        <w:spacing w:line="257" w:lineRule="atLeast"/>
        <w:jc w:val="both"/>
        <w:rPr>
          <w:color w:val="000000"/>
          <w:szCs w:val="24"/>
        </w:rPr>
      </w:pPr>
      <w:r>
        <w:rPr>
          <w:color w:val="000000"/>
          <w:szCs w:val="24"/>
        </w:rPr>
        <w:lastRenderedPageBreak/>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D7E88E8" w14:textId="77777777" w:rsidR="00FB24C0" w:rsidRDefault="00FB24C0" w:rsidP="00FB24C0">
      <w:pPr>
        <w:spacing w:line="257" w:lineRule="atLeast"/>
        <w:ind w:firstLine="62"/>
        <w:jc w:val="both"/>
        <w:rPr>
          <w:color w:val="000000"/>
          <w:szCs w:val="24"/>
        </w:rPr>
      </w:pPr>
    </w:p>
    <w:p w14:paraId="2A5717F4" w14:textId="77777777" w:rsidR="00FB24C0" w:rsidRDefault="00FB24C0" w:rsidP="00FB24C0">
      <w:pPr>
        <w:spacing w:line="257" w:lineRule="atLeast"/>
        <w:jc w:val="center"/>
        <w:rPr>
          <w:color w:val="000000"/>
          <w:szCs w:val="24"/>
        </w:rPr>
      </w:pPr>
      <w:r>
        <w:rPr>
          <w:b/>
          <w:bCs/>
          <w:color w:val="000000"/>
          <w:szCs w:val="24"/>
        </w:rPr>
        <w:t>12.3.  Kiti atsiskaitymo klausimai</w:t>
      </w:r>
    </w:p>
    <w:p w14:paraId="6A3EC63A" w14:textId="77777777" w:rsidR="00FB24C0" w:rsidRDefault="00FB24C0" w:rsidP="00FB24C0">
      <w:pPr>
        <w:spacing w:line="257" w:lineRule="atLeast"/>
        <w:ind w:firstLine="62"/>
        <w:jc w:val="both"/>
        <w:rPr>
          <w:color w:val="000000"/>
          <w:szCs w:val="24"/>
        </w:rPr>
      </w:pPr>
    </w:p>
    <w:p w14:paraId="05479011" w14:textId="77777777" w:rsidR="00FB24C0" w:rsidRDefault="00FB24C0" w:rsidP="00FB24C0">
      <w:pPr>
        <w:spacing w:line="257" w:lineRule="atLeast"/>
        <w:jc w:val="both"/>
        <w:rPr>
          <w:color w:val="000000"/>
          <w:szCs w:val="24"/>
        </w:rPr>
      </w:pPr>
      <w:r>
        <w:rPr>
          <w:color w:val="000000"/>
          <w:szCs w:val="24"/>
        </w:rPr>
        <w:t xml:space="preserve">12.3.1. Pirkėjas privalo pervesti </w:t>
      </w:r>
      <w:proofErr w:type="spellStart"/>
      <w:r>
        <w:rPr>
          <w:color w:val="000000"/>
          <w:szCs w:val="24"/>
        </w:rPr>
        <w:t>mokėjimus</w:t>
      </w:r>
      <w:proofErr w:type="spellEnd"/>
      <w:r>
        <w:rPr>
          <w:color w:val="000000"/>
          <w:szCs w:val="24"/>
        </w:rPr>
        <w:t xml:space="preserve"> Tiekėjui į Tiekėjo banko sąskaitą, nurodytą Specialiosiose sąlygose.</w:t>
      </w:r>
    </w:p>
    <w:p w14:paraId="256E8C5B" w14:textId="77777777" w:rsidR="00FB24C0" w:rsidRDefault="00FB24C0" w:rsidP="00FB24C0">
      <w:pPr>
        <w:spacing w:line="257" w:lineRule="atLeast"/>
        <w:jc w:val="both"/>
        <w:rPr>
          <w:color w:val="000000"/>
          <w:szCs w:val="24"/>
        </w:rPr>
      </w:pPr>
      <w:r>
        <w:rPr>
          <w:color w:val="000000"/>
          <w:szCs w:val="24"/>
        </w:rPr>
        <w:t xml:space="preserve">12.3.2. Pirkėjas turi teisę sumas, gautinas iš Tiekėjo, išskaityti iš mokėjimų Tiekėjui pagal Sutartį (vienašališkai daryti </w:t>
      </w:r>
      <w:proofErr w:type="spellStart"/>
      <w:r>
        <w:rPr>
          <w:color w:val="000000"/>
          <w:szCs w:val="24"/>
        </w:rPr>
        <w:t>įskaitymus</w:t>
      </w:r>
      <w:proofErr w:type="spellEnd"/>
      <w:r>
        <w:rPr>
          <w:color w:val="000000"/>
          <w:szCs w:val="24"/>
        </w:rPr>
        <w:t>). Dėl šios priežasties Tiekėjas neturi teisės perleisti arba įkeisti reikalavimo teisių į gautinas pagal Sutartį sumas tretiesiems asmenims arba kitaip jomis disponuoti be Pirkėjo sutikimo.</w:t>
      </w:r>
    </w:p>
    <w:p w14:paraId="1D0B5108" w14:textId="77777777" w:rsidR="00FB24C0" w:rsidRDefault="00FB24C0" w:rsidP="00FB24C0">
      <w:pPr>
        <w:spacing w:line="257" w:lineRule="atLeast"/>
        <w:jc w:val="both"/>
        <w:rPr>
          <w:color w:val="000000"/>
          <w:szCs w:val="24"/>
        </w:rPr>
      </w:pPr>
      <w:r>
        <w:rPr>
          <w:color w:val="000000"/>
          <w:szCs w:val="24"/>
        </w:rPr>
        <w:t>12.3.3. Visi mokėjimai pagal Sutartį atliekami eurais.</w:t>
      </w:r>
    </w:p>
    <w:p w14:paraId="56306ECE" w14:textId="77777777" w:rsidR="00FB24C0" w:rsidRDefault="00FB24C0" w:rsidP="00FB24C0">
      <w:pPr>
        <w:spacing w:line="257" w:lineRule="atLeast"/>
        <w:jc w:val="both"/>
        <w:rPr>
          <w:color w:val="000000"/>
          <w:szCs w:val="24"/>
        </w:rPr>
      </w:pPr>
      <w:r>
        <w:rPr>
          <w:color w:val="000000"/>
          <w:szCs w:val="24"/>
        </w:rPr>
        <w:t xml:space="preserve">12.3.4. Už pavėluotus </w:t>
      </w:r>
      <w:proofErr w:type="spellStart"/>
      <w:r>
        <w:rPr>
          <w:color w:val="000000"/>
          <w:szCs w:val="24"/>
        </w:rPr>
        <w:t>mokėjimus</w:t>
      </w:r>
      <w:proofErr w:type="spellEnd"/>
      <w:r>
        <w:rPr>
          <w:color w:val="000000"/>
          <w:szCs w:val="24"/>
        </w:rPr>
        <w:t xml:space="preserve"> pagal Sutartį mokančioji Šalis privalo sumokėti kitai Šaliai Specialiosiose sąlygose nurodyto dydžio netesybas.</w:t>
      </w:r>
    </w:p>
    <w:p w14:paraId="1B17B8F1" w14:textId="77777777" w:rsidR="00FB24C0" w:rsidRDefault="00FB24C0" w:rsidP="00FB24C0">
      <w:pPr>
        <w:spacing w:line="257" w:lineRule="atLeast"/>
        <w:ind w:firstLine="62"/>
        <w:jc w:val="both"/>
        <w:rPr>
          <w:color w:val="000000"/>
          <w:szCs w:val="24"/>
        </w:rPr>
      </w:pPr>
    </w:p>
    <w:p w14:paraId="781EC2CC" w14:textId="77777777" w:rsidR="00FB24C0" w:rsidRDefault="00FB24C0" w:rsidP="00FB24C0">
      <w:pPr>
        <w:spacing w:line="257" w:lineRule="atLeast"/>
        <w:jc w:val="center"/>
        <w:rPr>
          <w:color w:val="000000"/>
          <w:szCs w:val="24"/>
        </w:rPr>
      </w:pPr>
      <w:r>
        <w:rPr>
          <w:b/>
          <w:bCs/>
          <w:caps/>
          <w:color w:val="000000"/>
          <w:szCs w:val="24"/>
        </w:rPr>
        <w:t>13.  KONFIDENCIALI INFORMACIJA</w:t>
      </w:r>
    </w:p>
    <w:p w14:paraId="4F2416BA" w14:textId="77777777" w:rsidR="00FB24C0" w:rsidRDefault="00FB24C0" w:rsidP="00FB24C0">
      <w:pPr>
        <w:spacing w:line="257" w:lineRule="atLeast"/>
        <w:ind w:firstLine="62"/>
        <w:jc w:val="both"/>
        <w:rPr>
          <w:color w:val="000000"/>
          <w:szCs w:val="24"/>
        </w:rPr>
      </w:pPr>
    </w:p>
    <w:p w14:paraId="3688B8E9" w14:textId="77777777" w:rsidR="00FB24C0" w:rsidRDefault="00FB24C0" w:rsidP="00FB24C0">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62A863B" w14:textId="77777777" w:rsidR="00FB24C0" w:rsidRDefault="00FB24C0" w:rsidP="00FB24C0">
      <w:pPr>
        <w:spacing w:line="257" w:lineRule="atLeast"/>
        <w:jc w:val="both"/>
        <w:rPr>
          <w:color w:val="000000"/>
          <w:szCs w:val="24"/>
        </w:rPr>
      </w:pPr>
      <w:r>
        <w:rPr>
          <w:color w:val="000000"/>
          <w:szCs w:val="24"/>
        </w:rPr>
        <w:t>13.2.  Šalis turi teisę atskleisti kitos Šalies konfidencialią informaciją šiais atvejais:</w:t>
      </w:r>
    </w:p>
    <w:p w14:paraId="186C5922" w14:textId="77777777" w:rsidR="00FB24C0" w:rsidRDefault="00FB24C0" w:rsidP="00FB24C0">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FA41CB6" w14:textId="77777777" w:rsidR="00FB24C0" w:rsidRDefault="00FB24C0" w:rsidP="00FB24C0">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25EE1DCD" w14:textId="77777777" w:rsidR="00FB24C0" w:rsidRDefault="00FB24C0" w:rsidP="00FB24C0">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3AFA1757" w14:textId="77777777" w:rsidR="00FB24C0" w:rsidRDefault="00FB24C0" w:rsidP="00FB24C0">
      <w:pPr>
        <w:spacing w:line="257" w:lineRule="atLeast"/>
        <w:jc w:val="both"/>
        <w:rPr>
          <w:color w:val="000000"/>
          <w:szCs w:val="24"/>
        </w:rPr>
      </w:pPr>
      <w:r>
        <w:rPr>
          <w:color w:val="000000"/>
          <w:szCs w:val="24"/>
        </w:rPr>
        <w:t>13.4. Šalis atsako:</w:t>
      </w:r>
    </w:p>
    <w:p w14:paraId="275E4497" w14:textId="77777777" w:rsidR="00FB24C0" w:rsidRDefault="00FB24C0" w:rsidP="00FB24C0">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667A227B" w14:textId="77777777" w:rsidR="00FB24C0" w:rsidRDefault="00FB24C0" w:rsidP="00FB24C0">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689A96A" w14:textId="77777777" w:rsidR="00FB24C0" w:rsidRDefault="00FB24C0" w:rsidP="00FB24C0">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1A353475" w14:textId="77777777" w:rsidR="00FB24C0" w:rsidRDefault="00FB24C0" w:rsidP="00FB24C0">
      <w:pPr>
        <w:spacing w:line="257" w:lineRule="atLeast"/>
        <w:ind w:firstLine="62"/>
        <w:jc w:val="both"/>
        <w:rPr>
          <w:color w:val="000000"/>
          <w:szCs w:val="24"/>
        </w:rPr>
      </w:pPr>
    </w:p>
    <w:p w14:paraId="062A242E" w14:textId="77777777" w:rsidR="00FB24C0" w:rsidRDefault="00FB24C0" w:rsidP="00FB24C0">
      <w:pPr>
        <w:spacing w:line="257" w:lineRule="atLeast"/>
        <w:jc w:val="center"/>
        <w:rPr>
          <w:color w:val="000000"/>
          <w:szCs w:val="24"/>
        </w:rPr>
      </w:pPr>
      <w:r>
        <w:rPr>
          <w:b/>
          <w:bCs/>
          <w:caps/>
          <w:color w:val="000000"/>
          <w:szCs w:val="24"/>
        </w:rPr>
        <w:t>14.  ASMENS DUOMENŲ APSAUGA</w:t>
      </w:r>
    </w:p>
    <w:p w14:paraId="19BAAA9E" w14:textId="77777777" w:rsidR="00FB24C0" w:rsidRDefault="00FB24C0" w:rsidP="00FB24C0">
      <w:pPr>
        <w:spacing w:line="257" w:lineRule="atLeast"/>
        <w:ind w:firstLine="62"/>
        <w:jc w:val="both"/>
        <w:rPr>
          <w:color w:val="000000"/>
          <w:szCs w:val="24"/>
        </w:rPr>
      </w:pPr>
    </w:p>
    <w:p w14:paraId="293021D4" w14:textId="77777777" w:rsidR="00FB24C0" w:rsidRDefault="00FB24C0" w:rsidP="00FB24C0">
      <w:pPr>
        <w:spacing w:line="257" w:lineRule="atLeast"/>
        <w:jc w:val="both"/>
        <w:rPr>
          <w:color w:val="000000"/>
          <w:szCs w:val="24"/>
        </w:rPr>
      </w:pPr>
      <w:r>
        <w:rPr>
          <w:color w:val="000000"/>
          <w:szCs w:val="24"/>
        </w:rPr>
        <w:lastRenderedPageBreak/>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368E7EDC" w14:textId="77777777" w:rsidR="00FB24C0" w:rsidRDefault="00FB24C0" w:rsidP="00FB24C0">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3A58448" w14:textId="77777777" w:rsidR="00FB24C0" w:rsidRDefault="00FB24C0" w:rsidP="00FB24C0">
      <w:pPr>
        <w:spacing w:line="257" w:lineRule="atLeast"/>
        <w:ind w:left="360" w:firstLine="115"/>
        <w:jc w:val="both"/>
        <w:rPr>
          <w:color w:val="000000"/>
          <w:szCs w:val="24"/>
        </w:rPr>
      </w:pPr>
    </w:p>
    <w:p w14:paraId="4FD08723" w14:textId="77777777" w:rsidR="00FB24C0" w:rsidRDefault="00FB24C0" w:rsidP="00FB24C0">
      <w:pPr>
        <w:spacing w:line="257" w:lineRule="atLeast"/>
        <w:jc w:val="center"/>
        <w:rPr>
          <w:color w:val="000000"/>
          <w:szCs w:val="24"/>
        </w:rPr>
      </w:pPr>
      <w:r>
        <w:rPr>
          <w:b/>
          <w:bCs/>
          <w:caps/>
          <w:color w:val="000000"/>
          <w:szCs w:val="24"/>
        </w:rPr>
        <w:t>15.  INTELEKTINĖ NUOSAVYBĖ</w:t>
      </w:r>
    </w:p>
    <w:p w14:paraId="0DDD2069" w14:textId="77777777" w:rsidR="00FB24C0" w:rsidRDefault="00FB24C0" w:rsidP="00FB24C0">
      <w:pPr>
        <w:spacing w:line="257" w:lineRule="atLeast"/>
        <w:ind w:firstLine="62"/>
        <w:jc w:val="both"/>
        <w:rPr>
          <w:color w:val="000000"/>
          <w:szCs w:val="24"/>
        </w:rPr>
      </w:pPr>
    </w:p>
    <w:p w14:paraId="773115B0" w14:textId="77777777" w:rsidR="00FB24C0" w:rsidRDefault="00FB24C0" w:rsidP="00FB24C0">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119EDF6" w14:textId="77777777" w:rsidR="00FB24C0" w:rsidRDefault="00FB24C0" w:rsidP="00FB24C0">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ACAB4EF" w14:textId="77777777" w:rsidR="00FB24C0" w:rsidRDefault="00FB24C0" w:rsidP="00FB24C0">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D8C0200" w14:textId="77777777" w:rsidR="00FB24C0" w:rsidRDefault="00FB24C0" w:rsidP="00FB24C0">
      <w:pPr>
        <w:spacing w:line="257" w:lineRule="atLeast"/>
        <w:ind w:firstLine="62"/>
        <w:jc w:val="both"/>
        <w:textAlignment w:val="baseline"/>
        <w:rPr>
          <w:color w:val="000000"/>
          <w:szCs w:val="24"/>
        </w:rPr>
      </w:pPr>
    </w:p>
    <w:p w14:paraId="5F359749" w14:textId="77777777" w:rsidR="00FB24C0" w:rsidRDefault="00FB24C0" w:rsidP="00FB24C0">
      <w:pPr>
        <w:spacing w:line="257" w:lineRule="atLeast"/>
        <w:jc w:val="center"/>
        <w:rPr>
          <w:color w:val="000000"/>
          <w:szCs w:val="24"/>
        </w:rPr>
      </w:pPr>
      <w:r>
        <w:rPr>
          <w:b/>
          <w:bCs/>
          <w:caps/>
          <w:color w:val="000000"/>
          <w:szCs w:val="24"/>
        </w:rPr>
        <w:t>16.  PAREIŠKIMAI IR GARANTIJOS</w:t>
      </w:r>
    </w:p>
    <w:p w14:paraId="25F9AAD5" w14:textId="77777777" w:rsidR="00FB24C0" w:rsidRDefault="00FB24C0" w:rsidP="00FB24C0">
      <w:pPr>
        <w:spacing w:line="257" w:lineRule="atLeast"/>
        <w:ind w:firstLine="62"/>
        <w:jc w:val="both"/>
        <w:rPr>
          <w:color w:val="000000"/>
          <w:szCs w:val="24"/>
        </w:rPr>
      </w:pPr>
    </w:p>
    <w:p w14:paraId="761B62A6" w14:textId="77777777" w:rsidR="00FB24C0" w:rsidRDefault="00FB24C0" w:rsidP="00FB24C0">
      <w:pPr>
        <w:spacing w:line="257" w:lineRule="atLeast"/>
        <w:jc w:val="both"/>
        <w:rPr>
          <w:color w:val="000000"/>
          <w:szCs w:val="24"/>
        </w:rPr>
      </w:pPr>
      <w:r>
        <w:rPr>
          <w:color w:val="000000"/>
          <w:szCs w:val="24"/>
        </w:rPr>
        <w:t>16.1. Kiekviena iš Šalių pareiškia ir garantuoja kitai Šaliai, kad:</w:t>
      </w:r>
    </w:p>
    <w:p w14:paraId="13A48021" w14:textId="77777777" w:rsidR="00FB24C0" w:rsidRDefault="00FB24C0" w:rsidP="00FB24C0">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28D4355A" w14:textId="77777777" w:rsidR="00FB24C0" w:rsidRDefault="00FB24C0" w:rsidP="00FB24C0">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00F7C7C" w14:textId="77777777" w:rsidR="00FB24C0" w:rsidRDefault="00FB24C0" w:rsidP="00FB24C0">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D278321" w14:textId="77777777" w:rsidR="00FB24C0" w:rsidRDefault="00FB24C0" w:rsidP="00FB24C0">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FDE59FD" w14:textId="77777777" w:rsidR="00FB24C0" w:rsidRDefault="00FB24C0" w:rsidP="00FB24C0">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02EFFF2" w14:textId="77777777" w:rsidR="00FB24C0" w:rsidRDefault="00FB24C0" w:rsidP="00FB24C0">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061DDA3C" w14:textId="77777777" w:rsidR="00FB24C0" w:rsidRDefault="00FB24C0" w:rsidP="00FB24C0">
      <w:pPr>
        <w:spacing w:line="257" w:lineRule="atLeast"/>
        <w:jc w:val="both"/>
        <w:rPr>
          <w:color w:val="000000"/>
          <w:szCs w:val="24"/>
        </w:rPr>
      </w:pPr>
      <w:r>
        <w:rPr>
          <w:color w:val="000000"/>
          <w:szCs w:val="24"/>
        </w:rPr>
        <w:lastRenderedPageBreak/>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4249D1D1" w14:textId="77777777" w:rsidR="00FB24C0" w:rsidRDefault="00FB24C0" w:rsidP="00FB24C0">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2503043D" w14:textId="77777777" w:rsidR="00FB24C0" w:rsidRDefault="00FB24C0" w:rsidP="00FB24C0">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FC64C4F" w14:textId="77777777" w:rsidR="00FB24C0" w:rsidRDefault="00FB24C0" w:rsidP="00FB24C0">
      <w:pPr>
        <w:rPr>
          <w:sz w:val="14"/>
          <w:szCs w:val="14"/>
        </w:rPr>
      </w:pPr>
    </w:p>
    <w:p w14:paraId="756A5CB8" w14:textId="77777777" w:rsidR="00FB24C0" w:rsidRDefault="00FB24C0" w:rsidP="00FB24C0">
      <w:pPr>
        <w:spacing w:line="257" w:lineRule="atLeast"/>
        <w:ind w:firstLine="62"/>
        <w:jc w:val="both"/>
        <w:rPr>
          <w:color w:val="000000"/>
          <w:szCs w:val="24"/>
        </w:rPr>
      </w:pPr>
    </w:p>
    <w:p w14:paraId="0C73FFF3" w14:textId="77777777" w:rsidR="00FB24C0" w:rsidRDefault="00FB24C0" w:rsidP="00FB24C0">
      <w:pPr>
        <w:spacing w:line="257" w:lineRule="atLeast"/>
        <w:jc w:val="center"/>
        <w:rPr>
          <w:color w:val="000000"/>
          <w:szCs w:val="24"/>
        </w:rPr>
      </w:pPr>
      <w:r>
        <w:rPr>
          <w:b/>
          <w:bCs/>
          <w:caps/>
          <w:color w:val="000000"/>
          <w:szCs w:val="24"/>
        </w:rPr>
        <w:t>17.  BENDRIEJI ATSAKOMYBĖS KLAUSIMAI</w:t>
      </w:r>
    </w:p>
    <w:p w14:paraId="592EBF8E" w14:textId="77777777" w:rsidR="00FB24C0" w:rsidRDefault="00FB24C0" w:rsidP="00FB24C0">
      <w:pPr>
        <w:spacing w:line="257" w:lineRule="atLeast"/>
        <w:ind w:firstLine="62"/>
        <w:jc w:val="both"/>
        <w:rPr>
          <w:color w:val="000000"/>
          <w:szCs w:val="24"/>
        </w:rPr>
      </w:pPr>
    </w:p>
    <w:p w14:paraId="71777FDA" w14:textId="77777777" w:rsidR="00FB24C0" w:rsidRDefault="00FB24C0" w:rsidP="00FB24C0">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070C329" w14:textId="77777777" w:rsidR="00FB24C0" w:rsidRDefault="00FB24C0" w:rsidP="00FB24C0">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0FBC433" w14:textId="77777777" w:rsidR="00FB24C0" w:rsidRDefault="00FB24C0" w:rsidP="00FB24C0">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5A2BD3B" w14:textId="77777777" w:rsidR="00FB24C0" w:rsidRDefault="00FB24C0" w:rsidP="00FB24C0">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2F425F12" w14:textId="77777777" w:rsidR="00FB24C0" w:rsidRDefault="00FB24C0" w:rsidP="00FB24C0">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045F8D4" w14:textId="77777777" w:rsidR="00FB24C0" w:rsidRDefault="00FB24C0" w:rsidP="00FB24C0">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76794D7" w14:textId="77777777" w:rsidR="00FB24C0" w:rsidRDefault="00FB24C0" w:rsidP="00FB24C0">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BC5BBF2" w14:textId="77777777" w:rsidR="00FB24C0" w:rsidRDefault="00FB24C0" w:rsidP="00FB24C0">
      <w:pPr>
        <w:spacing w:line="257" w:lineRule="atLeast"/>
        <w:ind w:firstLine="115"/>
        <w:jc w:val="both"/>
        <w:rPr>
          <w:color w:val="000000"/>
          <w:szCs w:val="24"/>
        </w:rPr>
      </w:pPr>
    </w:p>
    <w:p w14:paraId="0BC80377" w14:textId="77777777" w:rsidR="00FB24C0" w:rsidRDefault="00FB24C0" w:rsidP="00FB24C0">
      <w:pPr>
        <w:spacing w:line="257" w:lineRule="atLeast"/>
        <w:jc w:val="center"/>
        <w:rPr>
          <w:color w:val="000000"/>
          <w:szCs w:val="24"/>
        </w:rPr>
      </w:pPr>
      <w:r>
        <w:rPr>
          <w:b/>
          <w:bCs/>
          <w:caps/>
          <w:color w:val="000000"/>
          <w:szCs w:val="24"/>
        </w:rPr>
        <w:t>18.  NENUGALIMA JĖGA (FORCE MAJEURE)</w:t>
      </w:r>
    </w:p>
    <w:p w14:paraId="1339A9D3" w14:textId="77777777" w:rsidR="00FB24C0" w:rsidRDefault="00FB24C0" w:rsidP="00FB24C0">
      <w:pPr>
        <w:spacing w:line="257" w:lineRule="atLeast"/>
        <w:ind w:firstLine="62"/>
        <w:jc w:val="both"/>
        <w:rPr>
          <w:color w:val="000000"/>
          <w:szCs w:val="24"/>
        </w:rPr>
      </w:pPr>
    </w:p>
    <w:p w14:paraId="2634C2F8" w14:textId="77777777" w:rsidR="00FB24C0" w:rsidRDefault="00FB24C0" w:rsidP="00FB24C0">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51286A3A" w14:textId="77777777" w:rsidR="00FB24C0" w:rsidRDefault="00FB24C0" w:rsidP="00FB24C0">
      <w:pPr>
        <w:spacing w:line="257" w:lineRule="atLeast"/>
        <w:jc w:val="both"/>
        <w:rPr>
          <w:color w:val="000000"/>
          <w:szCs w:val="24"/>
        </w:rPr>
      </w:pPr>
      <w:r>
        <w:rPr>
          <w:color w:val="000000"/>
          <w:szCs w:val="24"/>
        </w:rPr>
        <w:lastRenderedPageBreak/>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16800D83" w14:textId="77777777" w:rsidR="00FB24C0" w:rsidRDefault="00FB24C0" w:rsidP="00FB24C0">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9931748" w14:textId="77777777" w:rsidR="00FB24C0" w:rsidRDefault="00FB24C0" w:rsidP="00FB24C0">
      <w:pPr>
        <w:spacing w:line="257" w:lineRule="atLeast"/>
        <w:jc w:val="both"/>
        <w:rPr>
          <w:color w:val="000000"/>
          <w:szCs w:val="24"/>
        </w:rPr>
      </w:pPr>
      <w:r>
        <w:rPr>
          <w:color w:val="000000"/>
          <w:szCs w:val="24"/>
        </w:rPr>
        <w:t>18.2.</w:t>
      </w:r>
      <w:r>
        <w:rPr>
          <w:b/>
          <w:bCs/>
          <w:color w:val="000000"/>
          <w:szCs w:val="24"/>
        </w:rPr>
        <w:t> </w:t>
      </w:r>
      <w:r>
        <w:rPr>
          <w:color w:val="000000"/>
          <w:szCs w:val="24"/>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Pr>
          <w:color w:val="000000"/>
          <w:szCs w:val="24"/>
        </w:rPr>
        <w:t>įrodymus</w:t>
      </w:r>
      <w:proofErr w:type="spellEnd"/>
      <w:r>
        <w:rPr>
          <w:color w:val="000000"/>
          <w:szCs w:val="24"/>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AF103F1" w14:textId="77777777" w:rsidR="00FB24C0" w:rsidRDefault="00FB24C0" w:rsidP="00FB24C0">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B3105C5" w14:textId="77777777" w:rsidR="00FB24C0" w:rsidRDefault="00FB24C0" w:rsidP="00FB24C0">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2B752E0" w14:textId="77777777" w:rsidR="00FB24C0" w:rsidRDefault="00FB24C0" w:rsidP="00FB24C0">
      <w:pPr>
        <w:spacing w:line="257" w:lineRule="atLeast"/>
        <w:ind w:firstLine="62"/>
        <w:jc w:val="both"/>
        <w:rPr>
          <w:color w:val="000000"/>
          <w:szCs w:val="24"/>
        </w:rPr>
      </w:pPr>
    </w:p>
    <w:p w14:paraId="6DF31C09" w14:textId="77777777" w:rsidR="00FB24C0" w:rsidRDefault="00FB24C0" w:rsidP="00FB24C0">
      <w:pPr>
        <w:spacing w:line="257" w:lineRule="atLeast"/>
        <w:jc w:val="center"/>
        <w:rPr>
          <w:color w:val="000000"/>
          <w:szCs w:val="24"/>
        </w:rPr>
      </w:pPr>
      <w:r>
        <w:rPr>
          <w:b/>
          <w:bCs/>
          <w:caps/>
          <w:color w:val="000000"/>
          <w:szCs w:val="24"/>
        </w:rPr>
        <w:t>19.  SUTARTIES NUOSTATŲ NEGALIOJIMAS</w:t>
      </w:r>
    </w:p>
    <w:p w14:paraId="22877C1C" w14:textId="77777777" w:rsidR="00FB24C0" w:rsidRDefault="00FB24C0" w:rsidP="00FB24C0">
      <w:pPr>
        <w:spacing w:line="257" w:lineRule="atLeast"/>
        <w:ind w:firstLine="62"/>
        <w:jc w:val="both"/>
        <w:rPr>
          <w:color w:val="000000"/>
          <w:szCs w:val="24"/>
        </w:rPr>
      </w:pPr>
    </w:p>
    <w:p w14:paraId="42B0F4F2" w14:textId="77777777" w:rsidR="00FB24C0" w:rsidRDefault="00FB24C0" w:rsidP="00FB24C0">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9B1B94A" w14:textId="77777777" w:rsidR="00FB24C0" w:rsidRDefault="00FB24C0" w:rsidP="00FB24C0">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21E0966" w14:textId="77777777" w:rsidR="00FB24C0" w:rsidRDefault="00FB24C0" w:rsidP="00FB24C0">
      <w:pPr>
        <w:spacing w:line="257" w:lineRule="atLeast"/>
        <w:ind w:firstLine="62"/>
        <w:jc w:val="both"/>
        <w:rPr>
          <w:color w:val="000000"/>
          <w:szCs w:val="24"/>
        </w:rPr>
      </w:pPr>
    </w:p>
    <w:p w14:paraId="655B6CC3" w14:textId="77777777" w:rsidR="00FB24C0" w:rsidRDefault="00FB24C0" w:rsidP="00FB24C0">
      <w:pPr>
        <w:spacing w:line="257" w:lineRule="atLeast"/>
        <w:jc w:val="center"/>
        <w:rPr>
          <w:color w:val="000000"/>
          <w:szCs w:val="24"/>
        </w:rPr>
      </w:pPr>
      <w:r>
        <w:rPr>
          <w:b/>
          <w:bCs/>
          <w:caps/>
          <w:color w:val="000000"/>
          <w:szCs w:val="24"/>
        </w:rPr>
        <w:t>20.  SUTARTIES PAKEITIMAI</w:t>
      </w:r>
    </w:p>
    <w:p w14:paraId="7F686574" w14:textId="77777777" w:rsidR="00FB24C0" w:rsidRDefault="00FB24C0" w:rsidP="00FB24C0">
      <w:pPr>
        <w:spacing w:line="257" w:lineRule="atLeast"/>
        <w:ind w:firstLine="62"/>
        <w:jc w:val="both"/>
        <w:rPr>
          <w:color w:val="000000"/>
          <w:szCs w:val="24"/>
        </w:rPr>
      </w:pPr>
    </w:p>
    <w:p w14:paraId="63091391" w14:textId="77777777" w:rsidR="00FB24C0" w:rsidRDefault="00FB24C0" w:rsidP="00FB24C0">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6E408866" w14:textId="77777777" w:rsidR="00FB24C0" w:rsidRDefault="00FB24C0" w:rsidP="00FB24C0">
      <w:pPr>
        <w:spacing w:line="257" w:lineRule="atLeast"/>
        <w:jc w:val="both"/>
        <w:rPr>
          <w:color w:val="000000"/>
          <w:szCs w:val="24"/>
        </w:rPr>
      </w:pPr>
      <w:r>
        <w:rPr>
          <w:color w:val="000000"/>
          <w:szCs w:val="24"/>
        </w:rPr>
        <w:t>20.2. Sutarties pakeitimai įforminami Šalims sudarant Susitarimą.</w:t>
      </w:r>
    </w:p>
    <w:p w14:paraId="3CBDB262" w14:textId="77777777" w:rsidR="00FB24C0" w:rsidRDefault="00FB24C0" w:rsidP="00FB24C0">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47120DC" w14:textId="77777777" w:rsidR="00FB24C0" w:rsidRDefault="00FB24C0" w:rsidP="00FB24C0">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130667CC" w14:textId="77777777" w:rsidR="00FB24C0" w:rsidRDefault="00FB24C0" w:rsidP="00FB24C0">
      <w:pPr>
        <w:spacing w:line="257" w:lineRule="atLeast"/>
        <w:jc w:val="both"/>
        <w:rPr>
          <w:color w:val="000000"/>
          <w:szCs w:val="24"/>
        </w:rPr>
      </w:pPr>
      <w:r>
        <w:rPr>
          <w:color w:val="000000"/>
          <w:szCs w:val="24"/>
        </w:rPr>
        <w:t xml:space="preserve">20.5. Specialiosiose sąlygose nurodytų duomenų apie kontaktinius asmenis bei rekvizitų pasikeitimas nelaikomas Sutarties pakeitimu (išskyrus Tiekėjo, jungtinės veiklos Partnerio, subtiekėjo ar specialisto </w:t>
      </w:r>
      <w:r>
        <w:rPr>
          <w:color w:val="000000"/>
          <w:szCs w:val="24"/>
        </w:rPr>
        <w:lastRenderedPageBreak/>
        <w:t>pakeitimą kitu asmeniu) ir Šalis turi pakeisti tuos duomenis vienašališkai, informuodama apie tai kitą Šalį. Bet kuriuo atveju Sutarties pakeitimu negali būti iš esmės keičiama Sutartis.</w:t>
      </w:r>
    </w:p>
    <w:p w14:paraId="77C8C8B5" w14:textId="77777777" w:rsidR="00FB24C0" w:rsidRDefault="00FB24C0" w:rsidP="00FB24C0">
      <w:pPr>
        <w:spacing w:line="257" w:lineRule="atLeast"/>
        <w:ind w:firstLine="62"/>
        <w:jc w:val="both"/>
        <w:rPr>
          <w:color w:val="000000"/>
          <w:szCs w:val="24"/>
        </w:rPr>
      </w:pPr>
    </w:p>
    <w:p w14:paraId="6CC8D285" w14:textId="77777777" w:rsidR="00FB24C0" w:rsidRDefault="00FB24C0" w:rsidP="00FB24C0">
      <w:pPr>
        <w:spacing w:line="257" w:lineRule="atLeast"/>
        <w:jc w:val="center"/>
        <w:rPr>
          <w:color w:val="000000"/>
          <w:szCs w:val="24"/>
        </w:rPr>
      </w:pPr>
      <w:r>
        <w:rPr>
          <w:b/>
          <w:bCs/>
          <w:caps/>
          <w:color w:val="000000"/>
          <w:szCs w:val="24"/>
        </w:rPr>
        <w:t>21.  SUTARTIES SUSTABDYMAS</w:t>
      </w:r>
    </w:p>
    <w:p w14:paraId="6F412170" w14:textId="77777777" w:rsidR="00FB24C0" w:rsidRDefault="00FB24C0" w:rsidP="00FB24C0">
      <w:pPr>
        <w:spacing w:line="257" w:lineRule="atLeast"/>
        <w:ind w:firstLine="62"/>
        <w:jc w:val="both"/>
        <w:rPr>
          <w:color w:val="000000"/>
          <w:szCs w:val="24"/>
        </w:rPr>
      </w:pPr>
    </w:p>
    <w:p w14:paraId="30ACBFE6" w14:textId="77777777" w:rsidR="00FB24C0" w:rsidRDefault="00FB24C0" w:rsidP="00FB24C0">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E4A97EB" w14:textId="77777777" w:rsidR="00FB24C0" w:rsidRDefault="00FB24C0" w:rsidP="00FB24C0">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3EB30982" w14:textId="77777777" w:rsidR="00FB24C0" w:rsidRDefault="00FB24C0" w:rsidP="00FB24C0">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758092DF" w14:textId="77777777" w:rsidR="00FB24C0" w:rsidRDefault="00FB24C0" w:rsidP="00FB24C0">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608F5C43" w14:textId="77777777" w:rsidR="00FB24C0" w:rsidRDefault="00FB24C0" w:rsidP="00FB24C0">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76D35BDD" w14:textId="77777777" w:rsidR="00FB24C0" w:rsidRDefault="00FB24C0" w:rsidP="00FB24C0">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25783236" w14:textId="77777777" w:rsidR="00FB24C0" w:rsidRDefault="00FB24C0" w:rsidP="00FB24C0">
      <w:pPr>
        <w:spacing w:line="257" w:lineRule="atLeast"/>
        <w:jc w:val="both"/>
        <w:textAlignment w:val="baseline"/>
        <w:rPr>
          <w:color w:val="000000"/>
          <w:szCs w:val="24"/>
        </w:rPr>
      </w:pPr>
      <w:r>
        <w:rPr>
          <w:color w:val="000000"/>
          <w:szCs w:val="24"/>
        </w:rPr>
        <w:t xml:space="preserve">21.2.5. esant </w:t>
      </w:r>
      <w:proofErr w:type="spellStart"/>
      <w:r>
        <w:rPr>
          <w:color w:val="000000"/>
          <w:szCs w:val="24"/>
        </w:rPr>
        <w:t>įrodymais</w:t>
      </w:r>
      <w:proofErr w:type="spellEnd"/>
      <w:r>
        <w:rPr>
          <w:color w:val="000000"/>
          <w:szCs w:val="24"/>
        </w:rPr>
        <w:t xml:space="preserve"> pagrįstoms kliūtims ar trukdymams, sukeltiems Tiekėjui kitų trečiųjų asmenų ne dėl Tiekėjo ne laiku ar netinkamai pagal Sutarties sąlygas ir tvarką įvykdytų sutartinių įsipareigojimų; </w:t>
      </w:r>
    </w:p>
    <w:p w14:paraId="0F2AFE16" w14:textId="77777777" w:rsidR="00FB24C0" w:rsidRDefault="00FB24C0" w:rsidP="00FB24C0">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7F625BDE" w14:textId="77777777" w:rsidR="00FB24C0" w:rsidRDefault="00FB24C0" w:rsidP="00FB24C0">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B6B5798" w14:textId="77777777" w:rsidR="00FB24C0" w:rsidRDefault="00FB24C0" w:rsidP="00FB24C0">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600C5D79" w14:textId="77777777" w:rsidR="00FB24C0" w:rsidRDefault="00FB24C0" w:rsidP="00FB24C0">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556AE384" w14:textId="77777777" w:rsidR="00FB24C0" w:rsidRDefault="00FB24C0" w:rsidP="00FB24C0">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00A722C3" w14:textId="77777777" w:rsidR="00FB24C0" w:rsidRDefault="00FB24C0" w:rsidP="00FB24C0">
      <w:pPr>
        <w:jc w:val="both"/>
        <w:textAlignment w:val="baseline"/>
        <w:rPr>
          <w:color w:val="000000"/>
          <w:szCs w:val="24"/>
        </w:rPr>
      </w:pPr>
      <w:r>
        <w:rPr>
          <w:color w:val="000000"/>
          <w:szCs w:val="24"/>
        </w:rPr>
        <w:t>21.5. Sutartinių įsipareigojimų vykdymas gali būti stabdomas tik Sutarties galiojimo laikotarpiu tokia tvarka:</w:t>
      </w:r>
    </w:p>
    <w:p w14:paraId="26ED4438" w14:textId="77777777" w:rsidR="00FB24C0" w:rsidRDefault="00FB24C0" w:rsidP="00FB24C0">
      <w:pPr>
        <w:jc w:val="both"/>
        <w:textAlignment w:val="baseline"/>
        <w:rPr>
          <w:color w:val="000000"/>
          <w:szCs w:val="24"/>
        </w:rPr>
      </w:pPr>
      <w:r>
        <w:rPr>
          <w:color w:val="000000"/>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rPr>
          <w:color w:val="000000"/>
          <w:szCs w:val="24"/>
        </w:rPr>
        <w:t>įrodymais</w:t>
      </w:r>
      <w:proofErr w:type="spellEnd"/>
      <w:r>
        <w:rPr>
          <w:color w:val="000000"/>
          <w:szCs w:val="24"/>
        </w:rPr>
        <w:t>, Pirkėjas turi teisę raštu atsisakyti patvirtinti stabdymą. </w:t>
      </w:r>
    </w:p>
    <w:p w14:paraId="775EE6B8" w14:textId="77777777" w:rsidR="00FB24C0" w:rsidRDefault="00FB24C0" w:rsidP="00FB24C0">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0EC6060A" w14:textId="77777777" w:rsidR="00FB24C0" w:rsidRDefault="00FB24C0" w:rsidP="00FB24C0">
      <w:pPr>
        <w:spacing w:line="264" w:lineRule="atLeast"/>
        <w:jc w:val="both"/>
        <w:rPr>
          <w:szCs w:val="24"/>
        </w:rPr>
      </w:pPr>
      <w:r>
        <w:rPr>
          <w:szCs w:val="24"/>
        </w:rPr>
        <w:lastRenderedPageBreak/>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5DE259C4" w14:textId="77777777" w:rsidR="00FB24C0" w:rsidRDefault="00FB24C0" w:rsidP="00FB24C0">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F9A8D84" w14:textId="77777777" w:rsidR="00FB24C0" w:rsidRDefault="00FB24C0" w:rsidP="00FB24C0">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7733EE92" w14:textId="77777777" w:rsidR="00FB24C0" w:rsidRDefault="00FB24C0" w:rsidP="00FB24C0">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E544D47" w14:textId="77777777" w:rsidR="00FB24C0" w:rsidRDefault="00FB24C0" w:rsidP="00FB24C0">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2325688C" w14:textId="77777777" w:rsidR="00FB24C0" w:rsidRDefault="00FB24C0" w:rsidP="00FB24C0">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6D288ED6" w14:textId="77777777" w:rsidR="00FB24C0" w:rsidRDefault="00FB24C0" w:rsidP="00FB24C0">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7FC88A0" w14:textId="77777777" w:rsidR="00FB24C0" w:rsidRDefault="00FB24C0" w:rsidP="00FB24C0">
      <w:pPr>
        <w:spacing w:line="257" w:lineRule="atLeast"/>
        <w:ind w:firstLine="62"/>
        <w:jc w:val="both"/>
        <w:textAlignment w:val="baseline"/>
        <w:rPr>
          <w:color w:val="000000"/>
          <w:szCs w:val="24"/>
        </w:rPr>
      </w:pPr>
    </w:p>
    <w:p w14:paraId="3E1236B8" w14:textId="77777777" w:rsidR="00FB24C0" w:rsidRDefault="00FB24C0" w:rsidP="00FB24C0">
      <w:pPr>
        <w:spacing w:line="257" w:lineRule="atLeast"/>
        <w:jc w:val="center"/>
        <w:rPr>
          <w:color w:val="000000"/>
          <w:szCs w:val="24"/>
        </w:rPr>
      </w:pPr>
      <w:r>
        <w:rPr>
          <w:b/>
          <w:bCs/>
          <w:caps/>
          <w:color w:val="000000"/>
          <w:szCs w:val="24"/>
        </w:rPr>
        <w:t>22.  SUTARTIES NUTRAUKIMAS</w:t>
      </w:r>
    </w:p>
    <w:p w14:paraId="5BCA0D74" w14:textId="77777777" w:rsidR="00FB24C0" w:rsidRDefault="00FB24C0" w:rsidP="00FB24C0">
      <w:pPr>
        <w:spacing w:line="257" w:lineRule="atLeast"/>
        <w:ind w:firstLine="62"/>
        <w:jc w:val="both"/>
        <w:rPr>
          <w:color w:val="000000"/>
          <w:szCs w:val="24"/>
        </w:rPr>
      </w:pPr>
    </w:p>
    <w:p w14:paraId="71730875" w14:textId="77777777" w:rsidR="00FB24C0" w:rsidRDefault="00FB24C0" w:rsidP="00FB24C0">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6518713B" w14:textId="77777777" w:rsidR="00FB24C0" w:rsidRDefault="00FB24C0" w:rsidP="00FB24C0">
      <w:pPr>
        <w:spacing w:line="257" w:lineRule="atLeast"/>
        <w:ind w:firstLine="62"/>
        <w:jc w:val="both"/>
        <w:rPr>
          <w:color w:val="000000"/>
          <w:szCs w:val="24"/>
        </w:rPr>
      </w:pPr>
    </w:p>
    <w:p w14:paraId="75BCC0AB" w14:textId="77777777" w:rsidR="00FB24C0" w:rsidRDefault="00FB24C0" w:rsidP="00FB24C0">
      <w:pPr>
        <w:spacing w:line="257" w:lineRule="atLeast"/>
        <w:jc w:val="center"/>
        <w:rPr>
          <w:color w:val="000000"/>
          <w:szCs w:val="24"/>
        </w:rPr>
      </w:pPr>
      <w:r>
        <w:rPr>
          <w:b/>
          <w:bCs/>
          <w:color w:val="000000"/>
          <w:szCs w:val="24"/>
        </w:rPr>
        <w:t>22.1.  Pretenzijos dėl Sutarties pažeidimų</w:t>
      </w:r>
    </w:p>
    <w:p w14:paraId="653850F6" w14:textId="77777777" w:rsidR="00FB24C0" w:rsidRDefault="00FB24C0" w:rsidP="00FB24C0">
      <w:pPr>
        <w:spacing w:line="257" w:lineRule="atLeast"/>
        <w:ind w:firstLine="62"/>
        <w:jc w:val="both"/>
        <w:rPr>
          <w:color w:val="000000"/>
          <w:szCs w:val="24"/>
        </w:rPr>
      </w:pPr>
    </w:p>
    <w:p w14:paraId="3C86DC7D" w14:textId="77777777" w:rsidR="00FB24C0" w:rsidRDefault="00FB24C0" w:rsidP="00FB24C0">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CC56933" w14:textId="77777777" w:rsidR="00FB24C0" w:rsidRDefault="00FB24C0" w:rsidP="00FB24C0">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C618F6F" w14:textId="77777777" w:rsidR="00FB24C0" w:rsidRDefault="00FB24C0" w:rsidP="00FB24C0">
      <w:pPr>
        <w:spacing w:line="257" w:lineRule="atLeast"/>
        <w:ind w:firstLine="62"/>
        <w:jc w:val="both"/>
        <w:textAlignment w:val="baseline"/>
        <w:rPr>
          <w:color w:val="000000"/>
          <w:szCs w:val="24"/>
        </w:rPr>
      </w:pPr>
    </w:p>
    <w:p w14:paraId="25C88139" w14:textId="77777777" w:rsidR="00FB24C0" w:rsidRDefault="00FB24C0" w:rsidP="00FB24C0">
      <w:pPr>
        <w:spacing w:line="257" w:lineRule="atLeast"/>
        <w:jc w:val="center"/>
        <w:rPr>
          <w:color w:val="000000"/>
          <w:szCs w:val="24"/>
        </w:rPr>
      </w:pPr>
      <w:r>
        <w:rPr>
          <w:b/>
          <w:bCs/>
          <w:color w:val="000000"/>
          <w:szCs w:val="24"/>
        </w:rPr>
        <w:t>22.2.  Sutarties nutraukimas Pirkėjo iniciatyva</w:t>
      </w:r>
    </w:p>
    <w:p w14:paraId="181230C4" w14:textId="77777777" w:rsidR="00FB24C0" w:rsidRDefault="00FB24C0" w:rsidP="00FB24C0">
      <w:pPr>
        <w:spacing w:line="257" w:lineRule="atLeast"/>
        <w:ind w:firstLine="62"/>
        <w:jc w:val="both"/>
        <w:rPr>
          <w:color w:val="000000"/>
          <w:szCs w:val="24"/>
        </w:rPr>
      </w:pPr>
    </w:p>
    <w:p w14:paraId="0CE58681" w14:textId="77777777" w:rsidR="00FB24C0" w:rsidRDefault="00FB24C0" w:rsidP="00FB24C0">
      <w:pPr>
        <w:spacing w:line="257" w:lineRule="atLeast"/>
        <w:jc w:val="both"/>
        <w:textAlignment w:val="baseline"/>
        <w:rPr>
          <w:szCs w:val="24"/>
        </w:rPr>
      </w:pPr>
      <w:r>
        <w:rPr>
          <w:szCs w:val="24"/>
        </w:rPr>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w:t>
      </w:r>
      <w:r>
        <w:rPr>
          <w:szCs w:val="24"/>
        </w:rPr>
        <w:lastRenderedPageBreak/>
        <w:t>Respublikos civiliniame kodekse, ir, gavęs Pirkėjo pretenziją, per pretenzijoje nurodytą terminą neištaiso pažeidimo. </w:t>
      </w:r>
    </w:p>
    <w:p w14:paraId="5C65B849" w14:textId="77777777" w:rsidR="00FB24C0" w:rsidRDefault="00FB24C0" w:rsidP="00FB24C0">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455BB5EA" w14:textId="77777777" w:rsidR="00FB24C0" w:rsidRDefault="00FB24C0" w:rsidP="00FB24C0">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6A5EB356" w14:textId="77777777" w:rsidR="00FB24C0" w:rsidRDefault="00FB24C0" w:rsidP="00FB24C0">
      <w:pPr>
        <w:spacing w:line="257" w:lineRule="atLeast"/>
        <w:jc w:val="both"/>
        <w:rPr>
          <w:szCs w:val="24"/>
        </w:rPr>
      </w:pPr>
      <w:r>
        <w:rPr>
          <w:szCs w:val="24"/>
        </w:rPr>
        <w:t>22.2.2.2. Tiekėjo padėtis pasikeičia ir jis atitinka pirkimo dokumentuose nustatytą pašalinimo pagrindą;</w:t>
      </w:r>
    </w:p>
    <w:p w14:paraId="4E12E892" w14:textId="77777777" w:rsidR="00FB24C0" w:rsidRDefault="00FB24C0" w:rsidP="00FB24C0">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6710C52" w14:textId="77777777" w:rsidR="00FB24C0" w:rsidRDefault="00FB24C0" w:rsidP="00FB24C0">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79F2731D" w14:textId="77777777" w:rsidR="00FB24C0" w:rsidRDefault="00FB24C0" w:rsidP="00FB24C0">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5370AC1" w14:textId="77777777" w:rsidR="00FB24C0" w:rsidRDefault="00FB24C0" w:rsidP="00FB24C0">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0BA48B9F" w14:textId="77777777" w:rsidR="00FB24C0" w:rsidRDefault="00FB24C0" w:rsidP="00FB24C0">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428D0FC1" w14:textId="77777777" w:rsidR="00FB24C0" w:rsidRDefault="00FB24C0" w:rsidP="00FB24C0">
      <w:pPr>
        <w:spacing w:line="257" w:lineRule="atLeast"/>
        <w:jc w:val="both"/>
        <w:textAlignment w:val="baseline"/>
        <w:rPr>
          <w:color w:val="000000"/>
          <w:szCs w:val="24"/>
        </w:rPr>
      </w:pPr>
      <w:r>
        <w:rPr>
          <w:color w:val="000000"/>
          <w:szCs w:val="24"/>
        </w:rPr>
        <w:t>22.2.2.8. nebelieka perkamų Prekių poreikio; </w:t>
      </w:r>
    </w:p>
    <w:p w14:paraId="38A23369" w14:textId="77777777" w:rsidR="00FB24C0" w:rsidRDefault="00FB24C0" w:rsidP="00FB24C0">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419B03E2" w14:textId="77777777" w:rsidR="00FB24C0" w:rsidRDefault="00FB24C0" w:rsidP="00FB24C0">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72F0CC8A" w14:textId="77777777" w:rsidR="00FB24C0" w:rsidRDefault="00FB24C0" w:rsidP="00FB24C0">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AE3C95D" w14:textId="77777777" w:rsidR="00FB24C0" w:rsidRDefault="00FB24C0" w:rsidP="00FB24C0">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2FB0B8BF" w14:textId="77777777" w:rsidR="00FB24C0" w:rsidRDefault="00FB24C0" w:rsidP="00FB24C0">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9AC4790" w14:textId="77777777" w:rsidR="00FB24C0" w:rsidRDefault="00FB24C0" w:rsidP="00FB24C0">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5142206D" w14:textId="77777777" w:rsidR="00FB24C0" w:rsidRDefault="00FB24C0" w:rsidP="00FB24C0">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0E2C984" w14:textId="77777777" w:rsidR="00FB24C0" w:rsidRDefault="00FB24C0" w:rsidP="00FB24C0">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759B793" w14:textId="77777777" w:rsidR="00FB24C0" w:rsidRDefault="00FB24C0" w:rsidP="00FB24C0">
      <w:pPr>
        <w:spacing w:line="257" w:lineRule="atLeast"/>
        <w:jc w:val="both"/>
        <w:textAlignment w:val="baseline"/>
        <w:rPr>
          <w:color w:val="000000"/>
          <w:szCs w:val="24"/>
        </w:rPr>
      </w:pPr>
      <w:r>
        <w:rPr>
          <w:color w:val="000000"/>
          <w:szCs w:val="24"/>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w:t>
      </w:r>
      <w:r>
        <w:rPr>
          <w:color w:val="000000"/>
          <w:szCs w:val="24"/>
        </w:rPr>
        <w:lastRenderedPageBreak/>
        <w:t>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7E46E86" w14:textId="77777777" w:rsidR="00FB24C0" w:rsidRDefault="00FB24C0" w:rsidP="00FB24C0">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170E8A3" w14:textId="77777777" w:rsidR="00FB24C0" w:rsidRDefault="00FB24C0" w:rsidP="00FB24C0">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399ACE1" w14:textId="77777777" w:rsidR="00FB24C0" w:rsidRDefault="00FB24C0" w:rsidP="00FB24C0">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0989EA5D" w14:textId="77777777" w:rsidR="00FB24C0" w:rsidRDefault="00FB24C0" w:rsidP="00FB24C0">
      <w:pPr>
        <w:spacing w:line="257" w:lineRule="atLeast"/>
        <w:ind w:firstLine="62"/>
        <w:jc w:val="both"/>
        <w:textAlignment w:val="baseline"/>
        <w:rPr>
          <w:color w:val="000000"/>
          <w:szCs w:val="24"/>
        </w:rPr>
      </w:pPr>
    </w:p>
    <w:p w14:paraId="0AF0B539" w14:textId="77777777" w:rsidR="00FB24C0" w:rsidRDefault="00FB24C0" w:rsidP="00FB24C0">
      <w:pPr>
        <w:spacing w:line="257" w:lineRule="atLeast"/>
        <w:jc w:val="center"/>
        <w:rPr>
          <w:color w:val="000000"/>
          <w:szCs w:val="24"/>
        </w:rPr>
      </w:pPr>
      <w:r>
        <w:rPr>
          <w:b/>
          <w:bCs/>
          <w:color w:val="000000"/>
          <w:szCs w:val="24"/>
        </w:rPr>
        <w:t>22.3.  Sutarties nutraukimas Tiekėjo iniciatyva</w:t>
      </w:r>
    </w:p>
    <w:p w14:paraId="4F651177" w14:textId="77777777" w:rsidR="00FB24C0" w:rsidRDefault="00FB24C0" w:rsidP="00FB24C0">
      <w:pPr>
        <w:spacing w:line="257" w:lineRule="atLeast"/>
        <w:ind w:firstLine="62"/>
        <w:jc w:val="both"/>
        <w:rPr>
          <w:color w:val="000000"/>
          <w:szCs w:val="24"/>
        </w:rPr>
      </w:pPr>
    </w:p>
    <w:p w14:paraId="735BE030" w14:textId="77777777" w:rsidR="00FB24C0" w:rsidRDefault="00FB24C0" w:rsidP="00FB24C0">
      <w:pPr>
        <w:spacing w:line="257" w:lineRule="atLeast"/>
        <w:jc w:val="both"/>
        <w:textAlignment w:val="baseline"/>
        <w:rPr>
          <w:color w:val="000000"/>
          <w:szCs w:val="24"/>
        </w:rPr>
      </w:pPr>
      <w:r>
        <w:rPr>
          <w:color w:val="000000"/>
          <w:szCs w:val="24"/>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rPr>
          <w:color w:val="000000"/>
          <w:szCs w:val="24"/>
        </w:rPr>
        <w:t>mokėjimus</w:t>
      </w:r>
      <w:proofErr w:type="spellEnd"/>
      <w:r>
        <w:rPr>
          <w:color w:val="000000"/>
          <w:szCs w:val="24"/>
        </w:rPr>
        <w:t>), ir Pirkėjo skola Tiekėjui viršija 20 (dvidešimt) proc. Pradinės sutarties vertės ir Pirkėjas, gavęs Tiekėjo pretenziją, per 30 (trisdešimt) dienų nesumoka Tiekėjui mokėtinų sumų. </w:t>
      </w:r>
    </w:p>
    <w:p w14:paraId="26B4891A" w14:textId="77777777" w:rsidR="00FB24C0" w:rsidRDefault="00FB24C0" w:rsidP="00FB24C0">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76FC6111" w14:textId="77777777" w:rsidR="00FB24C0" w:rsidRDefault="00FB24C0" w:rsidP="00FB24C0">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B24B2F9" w14:textId="77777777" w:rsidR="00FB24C0" w:rsidRDefault="00FB24C0" w:rsidP="00FB24C0">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9F2E694" w14:textId="77777777" w:rsidR="00FB24C0" w:rsidRDefault="00FB24C0" w:rsidP="00FB24C0">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68499BA" w14:textId="77777777" w:rsidR="00FB24C0" w:rsidRDefault="00FB24C0" w:rsidP="00FB24C0">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380A45DE" w14:textId="77777777" w:rsidR="00FB24C0" w:rsidRDefault="00FB24C0" w:rsidP="00FB24C0">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D27328E" w14:textId="77777777" w:rsidR="00FB24C0" w:rsidRDefault="00FB24C0" w:rsidP="00FB24C0">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3CB7AC7" w14:textId="77777777" w:rsidR="00FB24C0" w:rsidRDefault="00FB24C0" w:rsidP="00FB24C0">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1032149D" w14:textId="77777777" w:rsidR="00FB24C0" w:rsidRDefault="00FB24C0" w:rsidP="00FB24C0">
      <w:pPr>
        <w:spacing w:line="257" w:lineRule="atLeast"/>
        <w:ind w:firstLine="62"/>
        <w:jc w:val="both"/>
        <w:textAlignment w:val="baseline"/>
        <w:rPr>
          <w:color w:val="000000"/>
          <w:szCs w:val="24"/>
        </w:rPr>
      </w:pPr>
    </w:p>
    <w:p w14:paraId="6C4D8939" w14:textId="77777777" w:rsidR="00FB24C0" w:rsidRDefault="00FB24C0" w:rsidP="00FB24C0">
      <w:pPr>
        <w:spacing w:line="257" w:lineRule="atLeast"/>
        <w:jc w:val="center"/>
        <w:rPr>
          <w:color w:val="000000"/>
          <w:szCs w:val="24"/>
        </w:rPr>
      </w:pPr>
      <w:r>
        <w:rPr>
          <w:b/>
          <w:bCs/>
          <w:color w:val="000000"/>
          <w:szCs w:val="24"/>
        </w:rPr>
        <w:t>22.4.  Šalių teisės ir pareigos Sutarties nutraukimo atveju</w:t>
      </w:r>
    </w:p>
    <w:p w14:paraId="759646C4" w14:textId="77777777" w:rsidR="00FB24C0" w:rsidRDefault="00FB24C0" w:rsidP="00FB24C0">
      <w:pPr>
        <w:spacing w:line="257" w:lineRule="atLeast"/>
        <w:ind w:firstLine="62"/>
        <w:jc w:val="both"/>
        <w:rPr>
          <w:color w:val="000000"/>
          <w:szCs w:val="24"/>
        </w:rPr>
      </w:pPr>
    </w:p>
    <w:p w14:paraId="2125BF2C" w14:textId="77777777" w:rsidR="00FB24C0" w:rsidRDefault="00FB24C0" w:rsidP="00FB24C0">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023B91A" w14:textId="77777777" w:rsidR="00FB24C0" w:rsidRDefault="00FB24C0" w:rsidP="00FB24C0">
      <w:pPr>
        <w:spacing w:line="257" w:lineRule="atLeast"/>
        <w:jc w:val="both"/>
        <w:textAlignment w:val="baseline"/>
        <w:rPr>
          <w:color w:val="000000"/>
          <w:szCs w:val="24"/>
        </w:rPr>
      </w:pPr>
      <w:r>
        <w:rPr>
          <w:color w:val="000000"/>
          <w:szCs w:val="24"/>
        </w:rPr>
        <w:t>22.4.2. Nutraukus Sutartį, Šalys privalo: </w:t>
      </w:r>
    </w:p>
    <w:p w14:paraId="3580E42D" w14:textId="77777777" w:rsidR="00FB24C0" w:rsidRDefault="00FB24C0" w:rsidP="00FB24C0">
      <w:pPr>
        <w:spacing w:line="257" w:lineRule="atLeast"/>
        <w:jc w:val="both"/>
        <w:textAlignment w:val="baseline"/>
        <w:rPr>
          <w:color w:val="000000"/>
          <w:szCs w:val="24"/>
        </w:rPr>
      </w:pPr>
      <w:r>
        <w:rPr>
          <w:color w:val="000000"/>
          <w:szCs w:val="24"/>
        </w:rPr>
        <w:lastRenderedPageBreak/>
        <w:t>22.4.2.1. įsitikinti, jog iki Sutarties nutraukimo dienos pristatytos Prekės ir kiti atlikti veiksmai atitinka Sutarties reikalavimus ir Šalys dėl to viena kitai nebereikš pretenzijų; </w:t>
      </w:r>
    </w:p>
    <w:p w14:paraId="2CBE61FF" w14:textId="77777777" w:rsidR="00FB24C0" w:rsidRDefault="00FB24C0" w:rsidP="00FB24C0">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1EC250B3" w14:textId="77777777" w:rsidR="00FB24C0" w:rsidRDefault="00FB24C0" w:rsidP="00FB24C0">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1F9EAD6F" w14:textId="77777777" w:rsidR="00FB24C0" w:rsidRDefault="00FB24C0" w:rsidP="00FB24C0">
      <w:pPr>
        <w:spacing w:line="257" w:lineRule="atLeast"/>
        <w:ind w:firstLine="62"/>
        <w:jc w:val="both"/>
        <w:textAlignment w:val="baseline"/>
        <w:rPr>
          <w:color w:val="000000"/>
          <w:szCs w:val="24"/>
        </w:rPr>
      </w:pPr>
    </w:p>
    <w:p w14:paraId="25703CF7" w14:textId="77777777" w:rsidR="00FB24C0" w:rsidRDefault="00FB24C0" w:rsidP="00FB24C0">
      <w:pPr>
        <w:spacing w:line="257" w:lineRule="atLeast"/>
        <w:jc w:val="center"/>
        <w:rPr>
          <w:color w:val="000000"/>
          <w:szCs w:val="24"/>
        </w:rPr>
      </w:pPr>
      <w:r>
        <w:rPr>
          <w:b/>
          <w:bCs/>
          <w:caps/>
          <w:color w:val="000000"/>
          <w:szCs w:val="24"/>
        </w:rPr>
        <w:t>23.  PREKIŲ MODELIO AR GAMINTOJO KEITIMAS</w:t>
      </w:r>
    </w:p>
    <w:p w14:paraId="5DDF87B3" w14:textId="77777777" w:rsidR="00FB24C0" w:rsidRDefault="00FB24C0" w:rsidP="00FB24C0">
      <w:pPr>
        <w:spacing w:line="257" w:lineRule="atLeast"/>
        <w:ind w:firstLine="62"/>
        <w:jc w:val="both"/>
        <w:rPr>
          <w:color w:val="000000"/>
          <w:szCs w:val="24"/>
        </w:rPr>
      </w:pPr>
    </w:p>
    <w:p w14:paraId="6365D22A" w14:textId="77777777" w:rsidR="00FB24C0" w:rsidRDefault="00FB24C0" w:rsidP="00FB24C0">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543C83ED" w14:textId="77777777" w:rsidR="00FB24C0" w:rsidRDefault="00FB24C0" w:rsidP="00FB24C0">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309DFFCD" w14:textId="77777777" w:rsidR="00FB24C0" w:rsidRDefault="00FB24C0" w:rsidP="00FB24C0">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86B3A1C" w14:textId="77777777" w:rsidR="00FB24C0" w:rsidRDefault="00FB24C0" w:rsidP="00FB24C0">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04A10776" w14:textId="77777777" w:rsidR="00FB24C0" w:rsidRDefault="00FB24C0" w:rsidP="00FB24C0">
      <w:pPr>
        <w:spacing w:line="257" w:lineRule="atLeast"/>
        <w:jc w:val="both"/>
        <w:rPr>
          <w:color w:val="000000"/>
          <w:szCs w:val="24"/>
        </w:rPr>
      </w:pPr>
      <w:r>
        <w:rPr>
          <w:color w:val="000000"/>
          <w:szCs w:val="24"/>
        </w:rPr>
        <w:t>23.1.4. Šalys sudarė rašytinį Susitarimą prie Sutarties dėl Prekių keitimo.</w:t>
      </w:r>
    </w:p>
    <w:p w14:paraId="30A7F1B1" w14:textId="77777777" w:rsidR="00FB24C0" w:rsidRDefault="00FB24C0" w:rsidP="00FB24C0">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35EFD324" w14:textId="77777777" w:rsidR="00FB24C0" w:rsidRDefault="00FB24C0" w:rsidP="00FB24C0">
      <w:pPr>
        <w:spacing w:line="257" w:lineRule="atLeast"/>
        <w:ind w:firstLine="62"/>
        <w:jc w:val="both"/>
        <w:rPr>
          <w:color w:val="000000"/>
          <w:szCs w:val="24"/>
        </w:rPr>
      </w:pPr>
    </w:p>
    <w:p w14:paraId="4C83DCA0" w14:textId="77777777" w:rsidR="00FB24C0" w:rsidRDefault="00FB24C0" w:rsidP="00FB24C0">
      <w:pPr>
        <w:spacing w:line="257" w:lineRule="atLeast"/>
        <w:ind w:left="360" w:hanging="360"/>
        <w:jc w:val="center"/>
        <w:rPr>
          <w:color w:val="000000"/>
          <w:szCs w:val="24"/>
        </w:rPr>
      </w:pPr>
      <w:r>
        <w:rPr>
          <w:b/>
          <w:bCs/>
          <w:caps/>
          <w:color w:val="000000"/>
          <w:szCs w:val="24"/>
        </w:rPr>
        <w:t>24.  BENDRAVIMO TVARKA IR KALBA</w:t>
      </w:r>
    </w:p>
    <w:p w14:paraId="79B3CA13" w14:textId="77777777" w:rsidR="00FB24C0" w:rsidRDefault="00FB24C0" w:rsidP="00FB24C0">
      <w:pPr>
        <w:spacing w:line="257" w:lineRule="atLeast"/>
        <w:ind w:left="360" w:firstLine="62"/>
        <w:jc w:val="both"/>
        <w:rPr>
          <w:color w:val="000000"/>
          <w:szCs w:val="24"/>
        </w:rPr>
      </w:pPr>
    </w:p>
    <w:p w14:paraId="015C46F3" w14:textId="77777777" w:rsidR="00FB24C0" w:rsidRDefault="00FB24C0" w:rsidP="00FB24C0">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4C1A781F" w14:textId="77777777" w:rsidR="00FB24C0" w:rsidRDefault="00FB24C0" w:rsidP="00FB24C0">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E7F1EAC" w14:textId="77777777" w:rsidR="00FB24C0" w:rsidRDefault="00FB24C0" w:rsidP="00FB24C0">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DC87085" w14:textId="77777777" w:rsidR="00FB24C0" w:rsidRDefault="00FB24C0" w:rsidP="00FB24C0">
      <w:pPr>
        <w:spacing w:line="257" w:lineRule="atLeast"/>
        <w:jc w:val="both"/>
        <w:rPr>
          <w:color w:val="000000"/>
          <w:szCs w:val="24"/>
        </w:rPr>
      </w:pPr>
      <w:r>
        <w:rPr>
          <w:color w:val="000000"/>
          <w:szCs w:val="24"/>
        </w:rPr>
        <w:t>24.4. Jeigu pranešimas siunčiamas el. paštu, laikoma, kad Šalis jį gavo kitą darbo dieną.</w:t>
      </w:r>
    </w:p>
    <w:p w14:paraId="6D917575" w14:textId="77777777" w:rsidR="00FB24C0" w:rsidRDefault="00FB24C0" w:rsidP="00FB24C0">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0053ECDD" w14:textId="77777777" w:rsidR="00FB24C0" w:rsidRDefault="00FB24C0" w:rsidP="00FB24C0">
      <w:pPr>
        <w:spacing w:line="257" w:lineRule="atLeast"/>
        <w:ind w:firstLine="62"/>
        <w:jc w:val="both"/>
        <w:rPr>
          <w:color w:val="000000"/>
          <w:szCs w:val="24"/>
        </w:rPr>
      </w:pPr>
    </w:p>
    <w:p w14:paraId="2EB2885E" w14:textId="77777777" w:rsidR="00FB24C0" w:rsidRDefault="00FB24C0" w:rsidP="00FB24C0">
      <w:pPr>
        <w:spacing w:line="257" w:lineRule="atLeast"/>
        <w:ind w:left="360" w:hanging="360"/>
        <w:jc w:val="center"/>
        <w:rPr>
          <w:color w:val="000000"/>
          <w:szCs w:val="24"/>
        </w:rPr>
      </w:pPr>
      <w:r>
        <w:rPr>
          <w:b/>
          <w:bCs/>
          <w:caps/>
          <w:color w:val="000000"/>
          <w:szCs w:val="24"/>
        </w:rPr>
        <w:t>25.  PRETENZIJOS IR GINČŲ SPRENDIMAS</w:t>
      </w:r>
    </w:p>
    <w:p w14:paraId="12264CD4" w14:textId="77777777" w:rsidR="00FB24C0" w:rsidRDefault="00FB24C0" w:rsidP="00FB24C0">
      <w:pPr>
        <w:spacing w:line="257" w:lineRule="atLeast"/>
        <w:ind w:left="360" w:firstLine="62"/>
        <w:jc w:val="both"/>
        <w:rPr>
          <w:color w:val="000000"/>
          <w:szCs w:val="24"/>
        </w:rPr>
      </w:pPr>
    </w:p>
    <w:p w14:paraId="625E183C" w14:textId="77777777" w:rsidR="00FB24C0" w:rsidRDefault="00FB24C0" w:rsidP="00FB24C0">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ED4B0FA" w14:textId="77777777" w:rsidR="00FB24C0" w:rsidRDefault="00FB24C0" w:rsidP="00FB24C0">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0965856" w14:textId="77777777" w:rsidR="00FB24C0" w:rsidRDefault="00FB24C0" w:rsidP="00FB24C0">
      <w:pPr>
        <w:spacing w:line="257" w:lineRule="atLeast"/>
        <w:jc w:val="both"/>
        <w:rPr>
          <w:color w:val="000000"/>
          <w:szCs w:val="24"/>
        </w:rPr>
      </w:pPr>
      <w:r>
        <w:rPr>
          <w:color w:val="000000"/>
          <w:szCs w:val="24"/>
        </w:rPr>
        <w:t>25.3. Kilę ginčai nesudaro pagrindo Šalims atsisakyti vykdyti savo prievoles pagal Sutartį.</w:t>
      </w:r>
    </w:p>
    <w:p w14:paraId="32C7BC33" w14:textId="77777777" w:rsidR="00FB24C0" w:rsidRDefault="00FB24C0" w:rsidP="00FB24C0">
      <w:pPr>
        <w:spacing w:line="257" w:lineRule="atLeast"/>
        <w:textAlignment w:val="center"/>
        <w:rPr>
          <w:color w:val="000000"/>
          <w:szCs w:val="24"/>
        </w:rPr>
      </w:pPr>
    </w:p>
    <w:p w14:paraId="513D6196" w14:textId="77777777" w:rsidR="00AE1BB2" w:rsidRDefault="00AE1BB2" w:rsidP="00FB24C0">
      <w:pPr>
        <w:spacing w:line="257" w:lineRule="atLeast"/>
        <w:textAlignment w:val="center"/>
        <w:rPr>
          <w:color w:val="000000"/>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7"/>
        <w:gridCol w:w="4748"/>
      </w:tblGrid>
      <w:tr w:rsidR="00AE1BB2" w14:paraId="4D806474" w14:textId="77777777" w:rsidTr="0030010D">
        <w:tc>
          <w:tcPr>
            <w:tcW w:w="4787" w:type="dxa"/>
            <w:tcBorders>
              <w:top w:val="single" w:sz="4" w:space="0" w:color="auto"/>
              <w:left w:val="single" w:sz="4" w:space="0" w:color="auto"/>
              <w:bottom w:val="single" w:sz="4" w:space="0" w:color="auto"/>
              <w:right w:val="single" w:sz="4" w:space="0" w:color="auto"/>
            </w:tcBorders>
          </w:tcPr>
          <w:p w14:paraId="316E366F" w14:textId="77777777" w:rsidR="00AE1BB2" w:rsidRDefault="00AE1BB2" w:rsidP="0030010D">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6C2B203B" w14:textId="77777777" w:rsidR="00AE1BB2" w:rsidRDefault="00AE1BB2" w:rsidP="0030010D">
            <w:pPr>
              <w:jc w:val="center"/>
              <w:rPr>
                <w:b/>
                <w:bCs/>
                <w:kern w:val="2"/>
                <w:szCs w:val="24"/>
              </w:rPr>
            </w:pPr>
            <w:r>
              <w:rPr>
                <w:b/>
                <w:bCs/>
                <w:kern w:val="2"/>
                <w:szCs w:val="24"/>
              </w:rPr>
              <w:t>TIEKĖJAS</w:t>
            </w:r>
          </w:p>
        </w:tc>
      </w:tr>
      <w:tr w:rsidR="00AE1BB2" w14:paraId="18761FC5" w14:textId="77777777" w:rsidTr="0030010D">
        <w:tc>
          <w:tcPr>
            <w:tcW w:w="4787" w:type="dxa"/>
            <w:tcBorders>
              <w:top w:val="single" w:sz="4" w:space="0" w:color="auto"/>
              <w:left w:val="single" w:sz="4" w:space="0" w:color="auto"/>
              <w:bottom w:val="single" w:sz="4" w:space="0" w:color="auto"/>
              <w:right w:val="single" w:sz="4" w:space="0" w:color="auto"/>
            </w:tcBorders>
          </w:tcPr>
          <w:p w14:paraId="519A9B11" w14:textId="77777777" w:rsidR="00AE1BB2" w:rsidRDefault="00AE1BB2" w:rsidP="0030010D">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33BCEB7" w14:textId="77777777" w:rsidR="00AE1BB2" w:rsidRDefault="00AE1BB2" w:rsidP="0030010D">
            <w:pPr>
              <w:jc w:val="center"/>
              <w:rPr>
                <w:b/>
                <w:bCs/>
                <w:kern w:val="2"/>
                <w:szCs w:val="24"/>
              </w:rPr>
            </w:pPr>
            <w:r>
              <w:rPr>
                <w:color w:val="4472C4"/>
                <w:kern w:val="2"/>
                <w:szCs w:val="24"/>
              </w:rPr>
              <w:t>(nurodomos atstovo pareigos, vardas, pavardė)</w:t>
            </w:r>
          </w:p>
        </w:tc>
      </w:tr>
      <w:tr w:rsidR="00AE1BB2" w14:paraId="162EE099" w14:textId="77777777" w:rsidTr="0030010D">
        <w:tc>
          <w:tcPr>
            <w:tcW w:w="4787" w:type="dxa"/>
            <w:tcBorders>
              <w:top w:val="single" w:sz="4" w:space="0" w:color="auto"/>
              <w:left w:val="single" w:sz="4" w:space="0" w:color="auto"/>
              <w:bottom w:val="single" w:sz="4" w:space="0" w:color="auto"/>
              <w:right w:val="single" w:sz="4" w:space="0" w:color="auto"/>
            </w:tcBorders>
          </w:tcPr>
          <w:p w14:paraId="06AD8184" w14:textId="77777777" w:rsidR="00AE1BB2" w:rsidRDefault="00AE1BB2" w:rsidP="0030010D">
            <w:pPr>
              <w:jc w:val="center"/>
              <w:rPr>
                <w:b/>
                <w:bCs/>
                <w:color w:val="4472C4"/>
                <w:kern w:val="2"/>
                <w:szCs w:val="24"/>
              </w:rPr>
            </w:pPr>
          </w:p>
          <w:p w14:paraId="494E5A3A" w14:textId="77777777" w:rsidR="00AE1BB2" w:rsidRDefault="00AE1BB2" w:rsidP="0030010D">
            <w:pPr>
              <w:jc w:val="center"/>
              <w:rPr>
                <w:b/>
                <w:bCs/>
                <w:color w:val="4472C4"/>
                <w:kern w:val="2"/>
                <w:szCs w:val="24"/>
              </w:rPr>
            </w:pPr>
            <w:r>
              <w:rPr>
                <w:b/>
                <w:bCs/>
                <w:color w:val="4472C4"/>
                <w:kern w:val="2"/>
                <w:szCs w:val="24"/>
              </w:rPr>
              <w:t>(parašas)</w:t>
            </w:r>
          </w:p>
          <w:p w14:paraId="5DE84287" w14:textId="77777777" w:rsidR="00AE1BB2" w:rsidRDefault="00AE1BB2" w:rsidP="0030010D">
            <w:pPr>
              <w:jc w:val="center"/>
              <w:rPr>
                <w:b/>
                <w:bCs/>
                <w:color w:val="4472C4"/>
                <w:kern w:val="2"/>
                <w:szCs w:val="24"/>
              </w:rPr>
            </w:pPr>
          </w:p>
          <w:p w14:paraId="324D1E9E" w14:textId="77777777" w:rsidR="00AE1BB2" w:rsidRDefault="00AE1BB2" w:rsidP="0030010D">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539C6A9D" w14:textId="77777777" w:rsidR="00AE1BB2" w:rsidRDefault="00AE1BB2" w:rsidP="0030010D">
            <w:pPr>
              <w:jc w:val="center"/>
              <w:rPr>
                <w:b/>
                <w:bCs/>
                <w:color w:val="4472C4"/>
                <w:kern w:val="2"/>
                <w:szCs w:val="24"/>
              </w:rPr>
            </w:pPr>
          </w:p>
          <w:p w14:paraId="32B2F35C" w14:textId="77777777" w:rsidR="00AE1BB2" w:rsidRDefault="00AE1BB2" w:rsidP="0030010D">
            <w:pPr>
              <w:jc w:val="center"/>
              <w:rPr>
                <w:b/>
                <w:bCs/>
                <w:color w:val="4472C4"/>
                <w:kern w:val="2"/>
                <w:szCs w:val="24"/>
              </w:rPr>
            </w:pPr>
            <w:r>
              <w:rPr>
                <w:b/>
                <w:bCs/>
                <w:color w:val="4472C4"/>
                <w:kern w:val="2"/>
                <w:szCs w:val="24"/>
              </w:rPr>
              <w:t>(parašas)</w:t>
            </w:r>
          </w:p>
        </w:tc>
      </w:tr>
    </w:tbl>
    <w:p w14:paraId="3AD5A6D6" w14:textId="77777777" w:rsidR="00AE1BB2" w:rsidRDefault="00AE1BB2" w:rsidP="00FB24C0">
      <w:pPr>
        <w:spacing w:line="257" w:lineRule="atLeast"/>
        <w:textAlignment w:val="center"/>
        <w:rPr>
          <w:color w:val="000000"/>
          <w:szCs w:val="24"/>
        </w:rPr>
      </w:pPr>
    </w:p>
    <w:p w14:paraId="57F6837A" w14:textId="73F0F008" w:rsidR="00B767F3" w:rsidRDefault="00FB24C0" w:rsidP="002E6C6E">
      <w:pPr>
        <w:jc w:val="center"/>
      </w:pPr>
      <w:r>
        <w:rPr>
          <w:kern w:val="2"/>
          <w:szCs w:val="24"/>
        </w:rPr>
        <w:t>________________</w:t>
      </w:r>
    </w:p>
    <w:sectPr w:rsidR="00B767F3">
      <w:headerReference w:type="even" r:id="rId13"/>
      <w:headerReference w:type="default" r:id="rId14"/>
      <w:footerReference w:type="even" r:id="rId15"/>
      <w:footerReference w:type="default" r:id="rId16"/>
      <w:headerReference w:type="first" r:id="rId17"/>
      <w:footerReference w:type="first" r:id="rId18"/>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DDC1A6" w14:textId="77777777" w:rsidR="00A12A1E" w:rsidRDefault="00A12A1E">
      <w:r>
        <w:separator/>
      </w:r>
    </w:p>
  </w:endnote>
  <w:endnote w:type="continuationSeparator" w:id="0">
    <w:p w14:paraId="7ABFC3CE" w14:textId="77777777" w:rsidR="00A12A1E" w:rsidRDefault="00A12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795C2" w14:textId="77777777" w:rsidR="0097351B" w:rsidRDefault="0097351B">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7AD10" w14:textId="77777777" w:rsidR="0097351B" w:rsidRDefault="0097351B">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4DC3F" w14:textId="77777777" w:rsidR="0097351B" w:rsidRDefault="0097351B">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E038E0" w14:textId="77777777" w:rsidR="00A12A1E" w:rsidRDefault="00A12A1E">
      <w:r>
        <w:separator/>
      </w:r>
    </w:p>
  </w:footnote>
  <w:footnote w:type="continuationSeparator" w:id="0">
    <w:p w14:paraId="6670E1AF" w14:textId="77777777" w:rsidR="00A12A1E" w:rsidRDefault="00A12A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8E8F8" w14:textId="77777777" w:rsidR="0097351B" w:rsidRDefault="0097351B">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91EB4" w14:textId="77777777" w:rsidR="0097351B" w:rsidRDefault="0097351B">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DB257" w14:textId="77777777" w:rsidR="0097351B" w:rsidRDefault="0097351B" w:rsidP="00B46A45">
    <w:pPr>
      <w:pStyle w:val="Header"/>
      <w:rPr>
        <w:lang w:val="en-US"/>
      </w:rPr>
    </w:pPr>
    <w:r w:rsidRPr="00BF3D28">
      <w:rPr>
        <w:i/>
        <w:shd w:val="clear" w:color="auto" w:fill="FFFFFF"/>
      </w:rPr>
      <w:t>CVP IS pirkimo</w:t>
    </w:r>
    <w:r>
      <w:rPr>
        <w:i/>
        <w:shd w:val="clear" w:color="auto" w:fill="FFFFFF"/>
      </w:rPr>
      <w:t xml:space="preserve"> paskelbimo data _____</w:t>
    </w:r>
    <w:r w:rsidRPr="00BF3D28">
      <w:rPr>
        <w:i/>
        <w:shd w:val="clear" w:color="auto" w:fill="FFFFFF"/>
      </w:rPr>
      <w:t xml:space="preserve">ID </w:t>
    </w:r>
    <w:r>
      <w:rPr>
        <w:i/>
        <w:shd w:val="clear" w:color="auto" w:fill="FFFFFF"/>
      </w:rPr>
      <w:t>______</w:t>
    </w:r>
  </w:p>
  <w:p w14:paraId="10D747CF" w14:textId="77777777" w:rsidR="0097351B" w:rsidRDefault="0097351B">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2B676F"/>
    <w:multiLevelType w:val="hybridMultilevel"/>
    <w:tmpl w:val="9F3EB226"/>
    <w:lvl w:ilvl="0" w:tplc="0409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1296"/>
  <w:hyphenationZone w:val="396"/>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32A52"/>
    <w:rsid w:val="00033E81"/>
    <w:rsid w:val="00042E51"/>
    <w:rsid w:val="00044848"/>
    <w:rsid w:val="0004647A"/>
    <w:rsid w:val="00050E81"/>
    <w:rsid w:val="00052624"/>
    <w:rsid w:val="000673C1"/>
    <w:rsid w:val="00070FE9"/>
    <w:rsid w:val="00073F41"/>
    <w:rsid w:val="00076791"/>
    <w:rsid w:val="00082A34"/>
    <w:rsid w:val="000C181A"/>
    <w:rsid w:val="000C21AF"/>
    <w:rsid w:val="000C5AF4"/>
    <w:rsid w:val="000E415E"/>
    <w:rsid w:val="000F109D"/>
    <w:rsid w:val="000F7245"/>
    <w:rsid w:val="00100984"/>
    <w:rsid w:val="0011058C"/>
    <w:rsid w:val="00110F18"/>
    <w:rsid w:val="00116C92"/>
    <w:rsid w:val="001212E3"/>
    <w:rsid w:val="00130769"/>
    <w:rsid w:val="00140360"/>
    <w:rsid w:val="0014310A"/>
    <w:rsid w:val="00145E3C"/>
    <w:rsid w:val="00153C28"/>
    <w:rsid w:val="00165AC3"/>
    <w:rsid w:val="00166F4B"/>
    <w:rsid w:val="00181C98"/>
    <w:rsid w:val="001823FC"/>
    <w:rsid w:val="001824A0"/>
    <w:rsid w:val="00184DD7"/>
    <w:rsid w:val="001907A6"/>
    <w:rsid w:val="00190C89"/>
    <w:rsid w:val="00194CB0"/>
    <w:rsid w:val="001B2EB7"/>
    <w:rsid w:val="001D30C6"/>
    <w:rsid w:val="001F331E"/>
    <w:rsid w:val="00201517"/>
    <w:rsid w:val="00202272"/>
    <w:rsid w:val="00202E5E"/>
    <w:rsid w:val="0021259B"/>
    <w:rsid w:val="00212A92"/>
    <w:rsid w:val="00213131"/>
    <w:rsid w:val="00230CA9"/>
    <w:rsid w:val="0023293E"/>
    <w:rsid w:val="00234876"/>
    <w:rsid w:val="0023793A"/>
    <w:rsid w:val="00242327"/>
    <w:rsid w:val="00257DEB"/>
    <w:rsid w:val="00262595"/>
    <w:rsid w:val="00262E80"/>
    <w:rsid w:val="00267834"/>
    <w:rsid w:val="0027260A"/>
    <w:rsid w:val="00283464"/>
    <w:rsid w:val="00283E5F"/>
    <w:rsid w:val="0029511F"/>
    <w:rsid w:val="002B0269"/>
    <w:rsid w:val="002C18A5"/>
    <w:rsid w:val="002C2FED"/>
    <w:rsid w:val="002C30F4"/>
    <w:rsid w:val="002D4B84"/>
    <w:rsid w:val="002E3C54"/>
    <w:rsid w:val="002E6C6E"/>
    <w:rsid w:val="002F0B5F"/>
    <w:rsid w:val="002F1581"/>
    <w:rsid w:val="002F1B5A"/>
    <w:rsid w:val="002F6374"/>
    <w:rsid w:val="0030010D"/>
    <w:rsid w:val="00340E1D"/>
    <w:rsid w:val="00343785"/>
    <w:rsid w:val="00371F61"/>
    <w:rsid w:val="00386409"/>
    <w:rsid w:val="00392B23"/>
    <w:rsid w:val="00393F72"/>
    <w:rsid w:val="003A1CD5"/>
    <w:rsid w:val="003A33D5"/>
    <w:rsid w:val="003B0347"/>
    <w:rsid w:val="003B2818"/>
    <w:rsid w:val="003B28E3"/>
    <w:rsid w:val="003E5D1D"/>
    <w:rsid w:val="003F0913"/>
    <w:rsid w:val="003F0E23"/>
    <w:rsid w:val="00401D03"/>
    <w:rsid w:val="00402D22"/>
    <w:rsid w:val="004076EE"/>
    <w:rsid w:val="00413610"/>
    <w:rsid w:val="004160A4"/>
    <w:rsid w:val="004263A8"/>
    <w:rsid w:val="00431102"/>
    <w:rsid w:val="0043494B"/>
    <w:rsid w:val="0044470D"/>
    <w:rsid w:val="00453443"/>
    <w:rsid w:val="004540FA"/>
    <w:rsid w:val="004634FF"/>
    <w:rsid w:val="004677B8"/>
    <w:rsid w:val="004737EB"/>
    <w:rsid w:val="0048592A"/>
    <w:rsid w:val="004B049F"/>
    <w:rsid w:val="004B2B0B"/>
    <w:rsid w:val="004B3ADA"/>
    <w:rsid w:val="004B77CF"/>
    <w:rsid w:val="004D278B"/>
    <w:rsid w:val="004D6B02"/>
    <w:rsid w:val="004E6B53"/>
    <w:rsid w:val="005162BB"/>
    <w:rsid w:val="00520FF4"/>
    <w:rsid w:val="00530DB5"/>
    <w:rsid w:val="00537722"/>
    <w:rsid w:val="00544BF2"/>
    <w:rsid w:val="00547398"/>
    <w:rsid w:val="00556369"/>
    <w:rsid w:val="005828DD"/>
    <w:rsid w:val="0058436E"/>
    <w:rsid w:val="00587E3C"/>
    <w:rsid w:val="005978A1"/>
    <w:rsid w:val="005C4B1E"/>
    <w:rsid w:val="005D427D"/>
    <w:rsid w:val="005D5EC0"/>
    <w:rsid w:val="005E3E92"/>
    <w:rsid w:val="005F27DE"/>
    <w:rsid w:val="006052B3"/>
    <w:rsid w:val="006122A8"/>
    <w:rsid w:val="00612D0E"/>
    <w:rsid w:val="00614487"/>
    <w:rsid w:val="00615C5A"/>
    <w:rsid w:val="00621887"/>
    <w:rsid w:val="00625525"/>
    <w:rsid w:val="006256D6"/>
    <w:rsid w:val="0064695E"/>
    <w:rsid w:val="00650EE3"/>
    <w:rsid w:val="00655CC3"/>
    <w:rsid w:val="00655FB2"/>
    <w:rsid w:val="00656D53"/>
    <w:rsid w:val="006576B9"/>
    <w:rsid w:val="006640CE"/>
    <w:rsid w:val="006652FE"/>
    <w:rsid w:val="00670B9B"/>
    <w:rsid w:val="00675C99"/>
    <w:rsid w:val="00676AE0"/>
    <w:rsid w:val="00680CA1"/>
    <w:rsid w:val="00693391"/>
    <w:rsid w:val="006A3031"/>
    <w:rsid w:val="006A3585"/>
    <w:rsid w:val="006B5ACC"/>
    <w:rsid w:val="006C07FE"/>
    <w:rsid w:val="006C50F4"/>
    <w:rsid w:val="006C612C"/>
    <w:rsid w:val="006D0137"/>
    <w:rsid w:val="006D671D"/>
    <w:rsid w:val="006F1183"/>
    <w:rsid w:val="006F5377"/>
    <w:rsid w:val="006F5BDB"/>
    <w:rsid w:val="007155DB"/>
    <w:rsid w:val="007163A6"/>
    <w:rsid w:val="00737F1F"/>
    <w:rsid w:val="00737FA6"/>
    <w:rsid w:val="00747024"/>
    <w:rsid w:val="007638C2"/>
    <w:rsid w:val="00781E57"/>
    <w:rsid w:val="007919E1"/>
    <w:rsid w:val="0079328B"/>
    <w:rsid w:val="00793E32"/>
    <w:rsid w:val="00797F2D"/>
    <w:rsid w:val="007A1927"/>
    <w:rsid w:val="007A325D"/>
    <w:rsid w:val="007A4669"/>
    <w:rsid w:val="007A4CF0"/>
    <w:rsid w:val="007C0726"/>
    <w:rsid w:val="007C78EA"/>
    <w:rsid w:val="007D6E75"/>
    <w:rsid w:val="007F697A"/>
    <w:rsid w:val="00805E99"/>
    <w:rsid w:val="008063E7"/>
    <w:rsid w:val="00815240"/>
    <w:rsid w:val="00824898"/>
    <w:rsid w:val="0083052F"/>
    <w:rsid w:val="0083237E"/>
    <w:rsid w:val="008427EF"/>
    <w:rsid w:val="00842DA0"/>
    <w:rsid w:val="00853694"/>
    <w:rsid w:val="008602C2"/>
    <w:rsid w:val="008774E3"/>
    <w:rsid w:val="0088113C"/>
    <w:rsid w:val="008851E6"/>
    <w:rsid w:val="008922DC"/>
    <w:rsid w:val="008A0AE2"/>
    <w:rsid w:val="008A43C3"/>
    <w:rsid w:val="008D0255"/>
    <w:rsid w:val="008F541E"/>
    <w:rsid w:val="00900045"/>
    <w:rsid w:val="009014E6"/>
    <w:rsid w:val="00901E8D"/>
    <w:rsid w:val="00903352"/>
    <w:rsid w:val="009228E5"/>
    <w:rsid w:val="00924054"/>
    <w:rsid w:val="0092696D"/>
    <w:rsid w:val="00926DA9"/>
    <w:rsid w:val="00927506"/>
    <w:rsid w:val="00932076"/>
    <w:rsid w:val="00967B53"/>
    <w:rsid w:val="0097321A"/>
    <w:rsid w:val="0097351B"/>
    <w:rsid w:val="009755B6"/>
    <w:rsid w:val="009808B8"/>
    <w:rsid w:val="00984352"/>
    <w:rsid w:val="00991FD0"/>
    <w:rsid w:val="00993724"/>
    <w:rsid w:val="009A0E0A"/>
    <w:rsid w:val="009A3585"/>
    <w:rsid w:val="009A5CD4"/>
    <w:rsid w:val="009A7127"/>
    <w:rsid w:val="009D110F"/>
    <w:rsid w:val="009D1A2C"/>
    <w:rsid w:val="009D66AB"/>
    <w:rsid w:val="009D79AA"/>
    <w:rsid w:val="009E1254"/>
    <w:rsid w:val="009E242D"/>
    <w:rsid w:val="009E4509"/>
    <w:rsid w:val="009E4D6D"/>
    <w:rsid w:val="009F31CF"/>
    <w:rsid w:val="009F4F4C"/>
    <w:rsid w:val="009F5B39"/>
    <w:rsid w:val="00A02A0D"/>
    <w:rsid w:val="00A053CA"/>
    <w:rsid w:val="00A11099"/>
    <w:rsid w:val="00A12760"/>
    <w:rsid w:val="00A12A1E"/>
    <w:rsid w:val="00A158F6"/>
    <w:rsid w:val="00A21C67"/>
    <w:rsid w:val="00A23191"/>
    <w:rsid w:val="00A751B6"/>
    <w:rsid w:val="00A77483"/>
    <w:rsid w:val="00A8235B"/>
    <w:rsid w:val="00A9310B"/>
    <w:rsid w:val="00AA32D3"/>
    <w:rsid w:val="00AB4F18"/>
    <w:rsid w:val="00AD45F6"/>
    <w:rsid w:val="00AD53C7"/>
    <w:rsid w:val="00AD5C65"/>
    <w:rsid w:val="00AD743F"/>
    <w:rsid w:val="00AD7EC3"/>
    <w:rsid w:val="00AE1BB2"/>
    <w:rsid w:val="00AE7713"/>
    <w:rsid w:val="00AF0542"/>
    <w:rsid w:val="00B00F1D"/>
    <w:rsid w:val="00B067F0"/>
    <w:rsid w:val="00B07667"/>
    <w:rsid w:val="00B10350"/>
    <w:rsid w:val="00B11EA1"/>
    <w:rsid w:val="00B23A02"/>
    <w:rsid w:val="00B23B3F"/>
    <w:rsid w:val="00B444B6"/>
    <w:rsid w:val="00B464A4"/>
    <w:rsid w:val="00B46A45"/>
    <w:rsid w:val="00B47923"/>
    <w:rsid w:val="00B50729"/>
    <w:rsid w:val="00B53F39"/>
    <w:rsid w:val="00B558E2"/>
    <w:rsid w:val="00B55901"/>
    <w:rsid w:val="00B602EA"/>
    <w:rsid w:val="00B62AC5"/>
    <w:rsid w:val="00B65C6E"/>
    <w:rsid w:val="00B66851"/>
    <w:rsid w:val="00B67BA6"/>
    <w:rsid w:val="00B767F3"/>
    <w:rsid w:val="00B80A6A"/>
    <w:rsid w:val="00BB2E0A"/>
    <w:rsid w:val="00BC0D64"/>
    <w:rsid w:val="00BC475B"/>
    <w:rsid w:val="00BD1B47"/>
    <w:rsid w:val="00BF7151"/>
    <w:rsid w:val="00C1238E"/>
    <w:rsid w:val="00C1464A"/>
    <w:rsid w:val="00C153CB"/>
    <w:rsid w:val="00C1584B"/>
    <w:rsid w:val="00C176D5"/>
    <w:rsid w:val="00C217E5"/>
    <w:rsid w:val="00C239CA"/>
    <w:rsid w:val="00C46E10"/>
    <w:rsid w:val="00C51178"/>
    <w:rsid w:val="00C51E2E"/>
    <w:rsid w:val="00C60B84"/>
    <w:rsid w:val="00C6137F"/>
    <w:rsid w:val="00C62EEB"/>
    <w:rsid w:val="00C650E2"/>
    <w:rsid w:val="00C83FEB"/>
    <w:rsid w:val="00C90EF8"/>
    <w:rsid w:val="00CA4064"/>
    <w:rsid w:val="00CB0A08"/>
    <w:rsid w:val="00CB122F"/>
    <w:rsid w:val="00CB1A29"/>
    <w:rsid w:val="00CC2319"/>
    <w:rsid w:val="00CC63D7"/>
    <w:rsid w:val="00CD0949"/>
    <w:rsid w:val="00CE05F7"/>
    <w:rsid w:val="00CF00A3"/>
    <w:rsid w:val="00D409FE"/>
    <w:rsid w:val="00D4285B"/>
    <w:rsid w:val="00D439D5"/>
    <w:rsid w:val="00D463C4"/>
    <w:rsid w:val="00D55ECC"/>
    <w:rsid w:val="00D6081E"/>
    <w:rsid w:val="00D71EF8"/>
    <w:rsid w:val="00D76E4B"/>
    <w:rsid w:val="00D86D4F"/>
    <w:rsid w:val="00D90056"/>
    <w:rsid w:val="00D94556"/>
    <w:rsid w:val="00D96B20"/>
    <w:rsid w:val="00DA2395"/>
    <w:rsid w:val="00DA4A38"/>
    <w:rsid w:val="00DB04D8"/>
    <w:rsid w:val="00DB57D0"/>
    <w:rsid w:val="00DB663F"/>
    <w:rsid w:val="00DD7479"/>
    <w:rsid w:val="00DF6DB6"/>
    <w:rsid w:val="00E0068D"/>
    <w:rsid w:val="00E01A2C"/>
    <w:rsid w:val="00E14DF2"/>
    <w:rsid w:val="00E15D77"/>
    <w:rsid w:val="00E22246"/>
    <w:rsid w:val="00E26020"/>
    <w:rsid w:val="00E44D0E"/>
    <w:rsid w:val="00E604A4"/>
    <w:rsid w:val="00E622D2"/>
    <w:rsid w:val="00E63601"/>
    <w:rsid w:val="00E73FC7"/>
    <w:rsid w:val="00E85FA3"/>
    <w:rsid w:val="00E90702"/>
    <w:rsid w:val="00E91F56"/>
    <w:rsid w:val="00E9356E"/>
    <w:rsid w:val="00EA037E"/>
    <w:rsid w:val="00EB35D0"/>
    <w:rsid w:val="00ED3A3C"/>
    <w:rsid w:val="00EE0894"/>
    <w:rsid w:val="00EE1BB9"/>
    <w:rsid w:val="00F01050"/>
    <w:rsid w:val="00F1027B"/>
    <w:rsid w:val="00F21153"/>
    <w:rsid w:val="00F245E4"/>
    <w:rsid w:val="00F248A0"/>
    <w:rsid w:val="00F31AEB"/>
    <w:rsid w:val="00F32505"/>
    <w:rsid w:val="00F328C4"/>
    <w:rsid w:val="00F4443A"/>
    <w:rsid w:val="00F47CCE"/>
    <w:rsid w:val="00F47D51"/>
    <w:rsid w:val="00F70E03"/>
    <w:rsid w:val="00F84EF4"/>
    <w:rsid w:val="00F86247"/>
    <w:rsid w:val="00FA6B17"/>
    <w:rsid w:val="00FA75DA"/>
    <w:rsid w:val="00FB0734"/>
    <w:rsid w:val="00FB24C0"/>
    <w:rsid w:val="00FC3B44"/>
    <w:rsid w:val="00FC46A0"/>
    <w:rsid w:val="00FC4979"/>
    <w:rsid w:val="00FE03EA"/>
    <w:rsid w:val="00FE11EF"/>
    <w:rsid w:val="00FF7A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iPriority="9" w:unhideWhenUsed="1" w:qFormat="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8">
    <w:name w:val="heading 8"/>
    <w:basedOn w:val="Normal"/>
    <w:next w:val="Normal"/>
    <w:link w:val="Heading8Char"/>
    <w:uiPriority w:val="9"/>
    <w:semiHidden/>
    <w:unhideWhenUsed/>
    <w:qFormat/>
    <w:rsid w:val="00262E80"/>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747024"/>
    <w:rPr>
      <w:rFonts w:ascii="Segoe UI" w:hAnsi="Segoe UI" w:cs="Segoe UI"/>
      <w:sz w:val="18"/>
      <w:szCs w:val="18"/>
    </w:rPr>
  </w:style>
  <w:style w:type="character" w:customStyle="1" w:styleId="BalloonTextChar">
    <w:name w:val="Balloon Text Char"/>
    <w:basedOn w:val="DefaultParagraphFont"/>
    <w:link w:val="BalloonText"/>
    <w:semiHidden/>
    <w:rsid w:val="00747024"/>
    <w:rPr>
      <w:rFonts w:ascii="Segoe UI" w:hAnsi="Segoe UI" w:cs="Segoe UI"/>
      <w:sz w:val="18"/>
      <w:szCs w:val="18"/>
    </w:rPr>
  </w:style>
  <w:style w:type="paragraph" w:styleId="Header">
    <w:name w:val="header"/>
    <w:basedOn w:val="Normal"/>
    <w:link w:val="HeaderChar"/>
    <w:uiPriority w:val="99"/>
    <w:qFormat/>
    <w:rsid w:val="00B46A45"/>
    <w:pPr>
      <w:tabs>
        <w:tab w:val="center" w:pos="4819"/>
        <w:tab w:val="right" w:pos="9638"/>
      </w:tabs>
      <w:suppressAutoHyphens/>
    </w:pPr>
    <w:rPr>
      <w:szCs w:val="24"/>
      <w:lang w:eastAsia="lt-LT"/>
    </w:rPr>
  </w:style>
  <w:style w:type="character" w:customStyle="1" w:styleId="HeaderChar">
    <w:name w:val="Header Char"/>
    <w:basedOn w:val="DefaultParagraphFont"/>
    <w:link w:val="Header"/>
    <w:uiPriority w:val="99"/>
    <w:qFormat/>
    <w:rsid w:val="00B46A45"/>
    <w:rPr>
      <w:szCs w:val="24"/>
      <w:lang w:eastAsia="lt-LT"/>
    </w:rPr>
  </w:style>
  <w:style w:type="paragraph" w:styleId="ListParagraph">
    <w:name w:val="List Paragraph"/>
    <w:basedOn w:val="Normal"/>
    <w:uiPriority w:val="34"/>
    <w:qFormat/>
    <w:rsid w:val="00967B53"/>
    <w:pPr>
      <w:ind w:left="720"/>
      <w:contextualSpacing/>
    </w:pPr>
  </w:style>
  <w:style w:type="character" w:styleId="Hyperlink">
    <w:name w:val="Hyperlink"/>
    <w:basedOn w:val="DefaultParagraphFont"/>
    <w:unhideWhenUsed/>
    <w:rsid w:val="001D30C6"/>
    <w:rPr>
      <w:color w:val="0563C1" w:themeColor="hyperlink"/>
      <w:u w:val="single"/>
    </w:rPr>
  </w:style>
  <w:style w:type="character" w:styleId="CommentReference">
    <w:name w:val="annotation reference"/>
    <w:basedOn w:val="DefaultParagraphFont"/>
    <w:semiHidden/>
    <w:unhideWhenUsed/>
    <w:rsid w:val="00D4285B"/>
    <w:rPr>
      <w:sz w:val="16"/>
      <w:szCs w:val="16"/>
    </w:rPr>
  </w:style>
  <w:style w:type="paragraph" w:styleId="CommentText">
    <w:name w:val="annotation text"/>
    <w:basedOn w:val="Normal"/>
    <w:link w:val="CommentTextChar"/>
    <w:unhideWhenUsed/>
    <w:rsid w:val="00D4285B"/>
    <w:rPr>
      <w:sz w:val="20"/>
    </w:rPr>
  </w:style>
  <w:style w:type="character" w:customStyle="1" w:styleId="CommentTextChar">
    <w:name w:val="Comment Text Char"/>
    <w:basedOn w:val="DefaultParagraphFont"/>
    <w:link w:val="CommentText"/>
    <w:rsid w:val="00D4285B"/>
    <w:rPr>
      <w:sz w:val="20"/>
    </w:rPr>
  </w:style>
  <w:style w:type="paragraph" w:styleId="CommentSubject">
    <w:name w:val="annotation subject"/>
    <w:basedOn w:val="CommentText"/>
    <w:next w:val="CommentText"/>
    <w:link w:val="CommentSubjectChar"/>
    <w:semiHidden/>
    <w:unhideWhenUsed/>
    <w:rsid w:val="00D4285B"/>
    <w:rPr>
      <w:b/>
      <w:bCs/>
    </w:rPr>
  </w:style>
  <w:style w:type="character" w:customStyle="1" w:styleId="CommentSubjectChar">
    <w:name w:val="Comment Subject Char"/>
    <w:basedOn w:val="CommentTextChar"/>
    <w:link w:val="CommentSubject"/>
    <w:semiHidden/>
    <w:rsid w:val="00D4285B"/>
    <w:rPr>
      <w:b/>
      <w:bCs/>
      <w:sz w:val="20"/>
    </w:rPr>
  </w:style>
  <w:style w:type="character" w:customStyle="1" w:styleId="Heading8Char">
    <w:name w:val="Heading 8 Char"/>
    <w:basedOn w:val="DefaultParagraphFont"/>
    <w:link w:val="Heading8"/>
    <w:uiPriority w:val="9"/>
    <w:semiHidden/>
    <w:rsid w:val="00262E80"/>
    <w:rPr>
      <w:rFonts w:asciiTheme="minorHAnsi" w:eastAsiaTheme="majorEastAsia" w:hAnsiTheme="minorHAnsi" w:cstheme="majorBidi"/>
      <w:i/>
      <w:iCs/>
      <w:color w:val="272727" w:themeColor="text1" w:themeTint="D8"/>
      <w:kern w:val="2"/>
      <w:sz w:val="22"/>
      <w:szCs w:val="22"/>
      <w:lang w:val="en-US"/>
      <w14:ligatures w14:val="standardContextual"/>
    </w:rPr>
  </w:style>
  <w:style w:type="character" w:styleId="FollowedHyperlink">
    <w:name w:val="FollowedHyperlink"/>
    <w:basedOn w:val="DefaultParagraphFont"/>
    <w:semiHidden/>
    <w:unhideWhenUsed/>
    <w:rsid w:val="00F010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2836064">
      <w:bodyDiv w:val="1"/>
      <w:marLeft w:val="0"/>
      <w:marRight w:val="0"/>
      <w:marTop w:val="0"/>
      <w:marBottom w:val="0"/>
      <w:divBdr>
        <w:top w:val="none" w:sz="0" w:space="0" w:color="auto"/>
        <w:left w:val="none" w:sz="0" w:space="0" w:color="auto"/>
        <w:bottom w:val="none" w:sz="0" w:space="0" w:color="auto"/>
        <w:right w:val="none" w:sz="0" w:space="0" w:color="auto"/>
      </w:divBdr>
    </w:div>
    <w:div w:id="2049186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pt.lrv.lt/media/viesa/saugykla/2024/1/w2fscibRf-4.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pt.lrv.lt/media/viesa/saugykla/2024/1/w2fscibRf-4.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9878DB-D316-46E0-B0FD-67E6BCE80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16795</Words>
  <Characters>95735</Characters>
  <Application>Microsoft Office Word</Application>
  <DocSecurity>0</DocSecurity>
  <Lines>797</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2025-11-17T14:03:00Z</dcterms:created>
  <dcterms:modified xsi:type="dcterms:W3CDTF">2026-09-02T06:19:00Z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