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6BFD0" w14:textId="77777777" w:rsidR="00611C9F" w:rsidRDefault="00771965" w:rsidP="00611C9F">
      <w:pPr>
        <w:widowControl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lt-LT" w:bidi="lt-LT"/>
        </w:rPr>
      </w:pPr>
      <w:r w:rsidRPr="00771965">
        <w:rPr>
          <w:rFonts w:ascii="Times New Roman" w:eastAsia="Times New Roman" w:hAnsi="Times New Roman" w:cs="Times New Roman"/>
          <w:b/>
          <w:bCs/>
          <w:color w:val="auto"/>
          <w:lang w:eastAsia="lt-LT" w:bidi="lt-LT"/>
        </w:rPr>
        <w:t>PRIEŠGAISRINĖS APSAUGOS IR GELBĖJIMO DEPARTAMENTAS</w:t>
      </w:r>
    </w:p>
    <w:p w14:paraId="6038196E" w14:textId="54C5D7F9" w:rsidR="00FC3D24" w:rsidRDefault="00771965" w:rsidP="00611C9F">
      <w:pPr>
        <w:widowControl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lt-LT" w:bidi="lt-LT"/>
        </w:rPr>
      </w:pPr>
      <w:r w:rsidRPr="00771965">
        <w:rPr>
          <w:rFonts w:ascii="Times New Roman" w:eastAsia="Times New Roman" w:hAnsi="Times New Roman" w:cs="Times New Roman"/>
          <w:b/>
          <w:bCs/>
          <w:color w:val="auto"/>
          <w:lang w:eastAsia="lt-LT" w:bidi="lt-LT"/>
        </w:rPr>
        <w:t>PRIE VIDAUS REIKALŲ MINISTERIJOS</w:t>
      </w:r>
    </w:p>
    <w:p w14:paraId="44FB3F74" w14:textId="77777777" w:rsidR="00611C9F" w:rsidRDefault="00611C9F" w:rsidP="00611C9F">
      <w:pPr>
        <w:widowControl w:val="0"/>
        <w:jc w:val="center"/>
        <w:rPr>
          <w:rFonts w:ascii="Times New Roman" w:eastAsia="Times New Roman" w:hAnsi="Times New Roman" w:cs="Times New Roman"/>
          <w:b/>
          <w:bCs/>
          <w:color w:val="auto"/>
          <w:lang w:eastAsia="lt-LT" w:bidi="lt-LT"/>
        </w:rPr>
      </w:pPr>
    </w:p>
    <w:p w14:paraId="1AFB9C68" w14:textId="56C31761" w:rsidR="00FC3D24" w:rsidRDefault="00FC3D24" w:rsidP="00611C9F">
      <w:pPr>
        <w:widowControl w:val="0"/>
        <w:jc w:val="center"/>
        <w:rPr>
          <w:rFonts w:ascii="Times New Roman" w:hAnsi="Times New Roman" w:cs="Times New Roman"/>
          <w:b/>
          <w:bCs/>
        </w:rPr>
      </w:pPr>
      <w:r w:rsidRPr="00FC3D24">
        <w:rPr>
          <w:rFonts w:ascii="Times New Roman" w:hAnsi="Times New Roman" w:cs="Times New Roman"/>
          <w:b/>
          <w:bCs/>
        </w:rPr>
        <w:t>KVIETIMAS SUTEIKTI RINKOS K</w:t>
      </w:r>
      <w:r>
        <w:rPr>
          <w:rFonts w:ascii="Times New Roman" w:hAnsi="Times New Roman" w:cs="Times New Roman"/>
          <w:b/>
          <w:bCs/>
        </w:rPr>
        <w:t>O</w:t>
      </w:r>
      <w:r w:rsidRPr="00FC3D24">
        <w:rPr>
          <w:rFonts w:ascii="Times New Roman" w:hAnsi="Times New Roman" w:cs="Times New Roman"/>
          <w:b/>
          <w:bCs/>
        </w:rPr>
        <w:t>NSULTACIJĄ</w:t>
      </w:r>
    </w:p>
    <w:p w14:paraId="6E4EDAA5" w14:textId="1564BD7B" w:rsidR="002B4283" w:rsidRDefault="00771965" w:rsidP="00611C9F">
      <w:pPr>
        <w:widowControl w:val="0"/>
        <w:jc w:val="center"/>
        <w:rPr>
          <w:rFonts w:ascii="Times New Roman" w:eastAsia="Times New Roman" w:hAnsi="Times New Roman" w:cs="Times New Roman"/>
          <w:b/>
          <w:bCs/>
          <w:lang w:eastAsia="lt-LT" w:bidi="lt-LT"/>
        </w:rPr>
      </w:pPr>
      <w:r w:rsidRPr="00FC3D24">
        <w:rPr>
          <w:rFonts w:ascii="Times New Roman" w:eastAsia="Times New Roman" w:hAnsi="Times New Roman" w:cs="Times New Roman"/>
          <w:b/>
          <w:bCs/>
          <w:lang w:eastAsia="lt-LT" w:bidi="lt-LT"/>
        </w:rPr>
        <w:t>PLANUOJAM</w:t>
      </w:r>
      <w:r w:rsidR="00FC3D24" w:rsidRPr="00FC3D24">
        <w:rPr>
          <w:rFonts w:ascii="Times New Roman" w:eastAsia="Times New Roman" w:hAnsi="Times New Roman" w:cs="Times New Roman"/>
          <w:b/>
          <w:bCs/>
          <w:lang w:eastAsia="lt-LT" w:bidi="lt-LT"/>
        </w:rPr>
        <w:t>AM</w:t>
      </w:r>
      <w:r w:rsidR="00404F60">
        <w:rPr>
          <w:rFonts w:ascii="Times New Roman" w:eastAsia="Times New Roman" w:hAnsi="Times New Roman" w:cs="Times New Roman"/>
          <w:b/>
          <w:bCs/>
          <w:lang w:eastAsia="lt-LT" w:bidi="lt-LT"/>
        </w:rPr>
        <w:t xml:space="preserve">E </w:t>
      </w:r>
      <w:r w:rsidRPr="00FC3D24">
        <w:rPr>
          <w:rFonts w:ascii="Times New Roman" w:eastAsia="Times New Roman" w:hAnsi="Times New Roman" w:cs="Times New Roman"/>
          <w:b/>
          <w:bCs/>
          <w:lang w:eastAsia="lt-LT" w:bidi="lt-LT"/>
        </w:rPr>
        <w:t>VYKDYTI</w:t>
      </w:r>
    </w:p>
    <w:p w14:paraId="3A86F95E" w14:textId="16EFBF18" w:rsidR="00425E2C" w:rsidRPr="00D5600D" w:rsidRDefault="00CC5B0B" w:rsidP="00611C9F">
      <w:pPr>
        <w:widowControl w:val="0"/>
        <w:jc w:val="center"/>
        <w:rPr>
          <w:rFonts w:ascii="Times New Roman" w:eastAsia="Times New Roman" w:hAnsi="Times New Roman" w:cs="Times New Roman"/>
          <w:b/>
          <w:bCs/>
          <w:lang w:eastAsia="lt-LT" w:bidi="lt-LT"/>
        </w:rPr>
      </w:pPr>
      <w:r w:rsidRPr="00CC5B0B">
        <w:rPr>
          <w:rFonts w:ascii="Times New Roman" w:eastAsiaTheme="majorEastAsia" w:hAnsi="Times New Roman" w:cs="Times New Roman"/>
          <w:b/>
          <w:bCs/>
          <w:iCs/>
          <w:lang w:bidi="en-US"/>
        </w:rPr>
        <w:t xml:space="preserve">ESAMŲ PERSPĖJIMO SIRENŲ PRIJUNGIMŲ PRIE CENTRALIZUOTOS VALDYMO SISTEMOS (SOSTINĖS REGIONAS) PASLAUGŲ </w:t>
      </w:r>
      <w:r w:rsidR="00D5600D" w:rsidRPr="00D5600D">
        <w:rPr>
          <w:rFonts w:ascii="Times New Roman" w:eastAsia="Times New Roman" w:hAnsi="Times New Roman" w:cs="Times New Roman"/>
          <w:b/>
          <w:bCs/>
          <w:lang w:eastAsia="lt-LT" w:bidi="lt-LT"/>
        </w:rPr>
        <w:t>PIRKIME</w:t>
      </w:r>
    </w:p>
    <w:p w14:paraId="249C1145" w14:textId="124F512C" w:rsidR="00E13350" w:rsidRPr="00AA5274" w:rsidRDefault="00E13350" w:rsidP="00425E2C">
      <w:pPr>
        <w:pStyle w:val="Body2"/>
        <w:ind w:left="720"/>
        <w:rPr>
          <w:rFonts w:cs="Times New Roman"/>
          <w:sz w:val="16"/>
          <w:szCs w:val="16"/>
          <w:lang w:val="lt-LT"/>
        </w:rPr>
      </w:pPr>
    </w:p>
    <w:tbl>
      <w:tblPr>
        <w:tblOverlap w:val="never"/>
        <w:tblW w:w="100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6663"/>
      </w:tblGrid>
      <w:tr w:rsidR="00E13350" w:rsidRPr="00771965" w14:paraId="721044A3" w14:textId="77777777" w:rsidTr="00CC5B0B">
        <w:trPr>
          <w:trHeight w:hRule="exact" w:val="2146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C50FA8" w14:textId="77777777" w:rsidR="00E13350" w:rsidRPr="00771965" w:rsidRDefault="00E13350" w:rsidP="00771965">
            <w:pPr>
              <w:widowControl w:val="0"/>
              <w:spacing w:after="240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71965">
              <w:rPr>
                <w:rFonts w:ascii="Times New Roman" w:eastAsia="Arial" w:hAnsi="Times New Roman" w:cs="Times New Roman"/>
                <w:b/>
                <w:bCs/>
                <w:lang w:eastAsia="lt-LT" w:bidi="lt-LT"/>
              </w:rPr>
              <w:t>Sąvokos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86D1F0" w14:textId="436A9C77" w:rsidR="0070373B" w:rsidRPr="003652BF" w:rsidRDefault="0070373B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</w:pPr>
            <w:r w:rsidRPr="00595872">
              <w:rPr>
                <w:rFonts w:ascii="Times New Roman" w:eastAsia="Arial" w:hAnsi="Times New Roman" w:cs="Times New Roman"/>
                <w:b/>
                <w:bCs/>
                <w:color w:val="auto"/>
                <w:lang w:eastAsia="lt-LT" w:bidi="lt-LT"/>
              </w:rPr>
              <w:t>Perkančioji organizacija</w:t>
            </w:r>
            <w:r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 </w:t>
            </w:r>
            <w:r w:rsidR="00AC2D5A"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>–</w:t>
            </w:r>
            <w:r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 Priešgaisrinės apsaugos ir gelbėjimo departamentas prie Vidaus reikalų ministerijos</w:t>
            </w:r>
            <w:r w:rsidR="00817D4C"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>.</w:t>
            </w:r>
          </w:p>
          <w:p w14:paraId="6E30B6E8" w14:textId="192050C5" w:rsidR="0070373B" w:rsidRPr="003652BF" w:rsidRDefault="0070373B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</w:pPr>
            <w:r w:rsidRPr="00595872">
              <w:rPr>
                <w:rFonts w:ascii="Times New Roman" w:eastAsia="Arial" w:hAnsi="Times New Roman" w:cs="Times New Roman"/>
                <w:b/>
                <w:bCs/>
                <w:color w:val="auto"/>
                <w:lang w:eastAsia="lt-LT" w:bidi="lt-LT"/>
              </w:rPr>
              <w:t>Pirkim</w:t>
            </w:r>
            <w:r w:rsidR="00817D4C" w:rsidRPr="00595872">
              <w:rPr>
                <w:rFonts w:ascii="Times New Roman" w:eastAsia="Arial" w:hAnsi="Times New Roman" w:cs="Times New Roman"/>
                <w:b/>
                <w:bCs/>
                <w:color w:val="auto"/>
                <w:lang w:eastAsia="lt-LT" w:bidi="lt-LT"/>
              </w:rPr>
              <w:t>o objektas</w:t>
            </w:r>
            <w:r w:rsidR="00817D4C"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 </w:t>
            </w:r>
            <w:r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– </w:t>
            </w:r>
            <w:r w:rsidR="00CC5B0B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garso įrangos </w:t>
            </w:r>
            <w:r w:rsidR="00522CD7">
              <w:rPr>
                <w:rFonts w:ascii="Times New Roman" w:hAnsi="Times New Roman" w:cs="Times New Roman"/>
              </w:rPr>
              <w:t>montavimo</w:t>
            </w:r>
            <w:r w:rsidR="000A310C">
              <w:rPr>
                <w:rFonts w:ascii="Times New Roman" w:hAnsi="Times New Roman" w:cs="Times New Roman"/>
              </w:rPr>
              <w:t xml:space="preserve"> </w:t>
            </w:r>
            <w:r w:rsidR="00CC5B0B">
              <w:rPr>
                <w:rFonts w:ascii="Times New Roman" w:hAnsi="Times New Roman" w:cs="Times New Roman"/>
              </w:rPr>
              <w:t>paslaugos</w:t>
            </w:r>
          </w:p>
          <w:p w14:paraId="435BE64C" w14:textId="045B2A6B" w:rsidR="00D44B35" w:rsidRPr="003652BF" w:rsidRDefault="0070373B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</w:pPr>
            <w:r w:rsidRPr="00595872">
              <w:rPr>
                <w:rFonts w:ascii="Times New Roman" w:eastAsia="Arial" w:hAnsi="Times New Roman" w:cs="Times New Roman"/>
                <w:b/>
                <w:bCs/>
                <w:color w:val="auto"/>
                <w:lang w:eastAsia="lt-LT" w:bidi="lt-LT"/>
              </w:rPr>
              <w:t>Rinkos konsultacija</w:t>
            </w:r>
            <w:r w:rsidR="00AC2D5A">
              <w:rPr>
                <w:rFonts w:ascii="Times New Roman" w:eastAsia="Arial" w:hAnsi="Times New Roman" w:cs="Times New Roman"/>
                <w:b/>
                <w:bCs/>
                <w:color w:val="auto"/>
                <w:lang w:eastAsia="lt-LT" w:bidi="lt-LT"/>
              </w:rPr>
              <w:t xml:space="preserve"> </w:t>
            </w:r>
            <w:r w:rsidR="00AC2D5A"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>–</w:t>
            </w:r>
            <w:r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 </w:t>
            </w:r>
            <w:r w:rsidR="00A52C05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rinkos dalyvių </w:t>
            </w:r>
            <w:r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>apklausa</w:t>
            </w:r>
            <w:r w:rsidR="00D44B35"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, </w:t>
            </w:r>
            <w:r w:rsidR="00B12FDE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skirta </w:t>
            </w:r>
            <w:r w:rsidR="001518C8">
              <w:rPr>
                <w:rFonts w:ascii="Times New Roman" w:hAnsi="Times New Roman" w:cs="Times New Roman"/>
              </w:rPr>
              <w:t xml:space="preserve">įvertinti numatomų įsigyti </w:t>
            </w:r>
            <w:r w:rsidR="00CC5B0B" w:rsidRPr="00CC5B0B">
              <w:rPr>
                <w:rFonts w:ascii="Times New Roman" w:eastAsiaTheme="majorEastAsia" w:hAnsi="Times New Roman" w:cs="Times New Roman"/>
                <w:iCs/>
                <w:lang w:bidi="en-US"/>
              </w:rPr>
              <w:t>esamų perspėjimo sirenų prijungimų prie centralizuotos valdymo sistemos (sostinės regionas) paslaugų</w:t>
            </w:r>
            <w:r w:rsidR="00CC5B0B">
              <w:rPr>
                <w:rFonts w:ascii="Times New Roman" w:hAnsi="Times New Roman" w:cs="Times New Roman"/>
              </w:rPr>
              <w:t xml:space="preserve"> </w:t>
            </w:r>
            <w:r w:rsidR="004A0548">
              <w:rPr>
                <w:rFonts w:ascii="Times New Roman" w:hAnsi="Times New Roman" w:cs="Times New Roman"/>
              </w:rPr>
              <w:t xml:space="preserve"> </w:t>
            </w:r>
            <w:r w:rsidR="000A310C">
              <w:rPr>
                <w:rFonts w:ascii="Times New Roman" w:hAnsi="Times New Roman" w:cs="Times New Roman"/>
              </w:rPr>
              <w:t>pirkimą</w:t>
            </w:r>
            <w:r w:rsidR="00E809A9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. </w:t>
            </w:r>
          </w:p>
          <w:p w14:paraId="602F609F" w14:textId="1057466F" w:rsidR="00D44B35" w:rsidRDefault="00D44B35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color w:val="auto"/>
                <w:sz w:val="16"/>
                <w:szCs w:val="16"/>
                <w:lang w:eastAsia="lt-LT" w:bidi="lt-LT"/>
              </w:rPr>
            </w:pPr>
          </w:p>
          <w:p w14:paraId="4C0C8658" w14:textId="77777777" w:rsidR="0070373B" w:rsidRPr="003652BF" w:rsidRDefault="0070373B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</w:pPr>
            <w:r w:rsidRPr="003652BF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>VPĮ - Lietuvos Respublikos viešųjų pirkimų įstatymas;</w:t>
            </w:r>
          </w:p>
          <w:p w14:paraId="5ED37A86" w14:textId="6488B758" w:rsidR="007461EB" w:rsidRPr="00DE7734" w:rsidRDefault="00094A2E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</w:pPr>
            <w:r w:rsidRPr="00E2370D">
              <w:rPr>
                <w:rFonts w:ascii="Times New Roman" w:eastAsia="Times New Roman" w:hAnsi="Times New Roman" w:cs="Times New Roman"/>
                <w:sz w:val="23"/>
                <w:szCs w:val="23"/>
              </w:rPr>
              <w:t>CVP IS – Centrinė viešųjų pirkimų informacinė sistema</w:t>
            </w:r>
            <w:r w:rsidRPr="00E2370D">
              <w:rPr>
                <w:rStyle w:val="Puslapioinaosnuoroda"/>
                <w:rFonts w:ascii="Times New Roman" w:hAnsi="Times New Roman" w:cs="Times New Roman"/>
                <w:sz w:val="23"/>
                <w:szCs w:val="23"/>
              </w:rPr>
              <w:footnoteReference w:id="1"/>
            </w:r>
            <w:r w:rsidRPr="00E2370D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E13350" w:rsidRPr="00771965" w14:paraId="57A75BE7" w14:textId="77777777" w:rsidTr="00CC5B0B">
        <w:trPr>
          <w:trHeight w:val="97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BA7616" w14:textId="77777777" w:rsidR="00E13350" w:rsidRPr="00771965" w:rsidRDefault="00E13350" w:rsidP="00771965">
            <w:pPr>
              <w:widowControl w:val="0"/>
              <w:spacing w:after="240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71965">
              <w:rPr>
                <w:rFonts w:ascii="Times New Roman" w:eastAsia="Arial" w:hAnsi="Times New Roman" w:cs="Times New Roman"/>
                <w:b/>
                <w:bCs/>
                <w:lang w:eastAsia="lt-LT" w:bidi="lt-LT"/>
              </w:rPr>
              <w:t>Kontaktinis asmuo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16A43C" w14:textId="58507358" w:rsidR="004464EB" w:rsidRPr="00403B6E" w:rsidRDefault="00094A2E" w:rsidP="00611C9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A02808">
              <w:rPr>
                <w:rFonts w:ascii="Times New Roman" w:hAnsi="Times New Roman" w:cs="Times New Roman"/>
                <w:sz w:val="23"/>
                <w:szCs w:val="23"/>
                <w:bdr w:val="none" w:sz="0" w:space="0" w:color="auto" w:frame="1"/>
              </w:rPr>
              <w:t xml:space="preserve">Priešgaisrinės apsaugos ir gelbėjimo departamentas prie Vidaus reikalų ministerijos, </w:t>
            </w:r>
            <w:r w:rsidR="000A310C">
              <w:rPr>
                <w:rFonts w:ascii="Times New Roman" w:hAnsi="Times New Roman" w:cs="Times New Roman"/>
                <w:sz w:val="23"/>
                <w:szCs w:val="23"/>
                <w:bdr w:val="none" w:sz="0" w:space="0" w:color="auto" w:frame="1"/>
              </w:rPr>
              <w:t>Viešųjų pirkimų skyriaus</w:t>
            </w:r>
            <w:r w:rsidR="00A02808" w:rsidRPr="00A02808">
              <w:rPr>
                <w:rFonts w:ascii="Times New Roman" w:hAnsi="Times New Roman" w:cs="Times New Roman"/>
                <w:sz w:val="23"/>
                <w:szCs w:val="23"/>
                <w:bdr w:val="none" w:sz="0" w:space="0" w:color="auto" w:frame="1"/>
              </w:rPr>
              <w:t xml:space="preserve"> jaunesnioji</w:t>
            </w:r>
            <w:r w:rsidRPr="00A0280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specialistė </w:t>
            </w:r>
            <w:r w:rsidR="00A02808" w:rsidRPr="00A02808">
              <w:rPr>
                <w:rFonts w:ascii="Times New Roman" w:eastAsia="Times New Roman" w:hAnsi="Times New Roman" w:cs="Times New Roman"/>
                <w:sz w:val="23"/>
                <w:szCs w:val="23"/>
              </w:rPr>
              <w:t>Laima Malcienė</w:t>
            </w:r>
            <w:r w:rsidR="00611C9F" w:rsidRPr="00A02808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Pr="00A02808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lt-LT"/>
              </w:rPr>
              <w:t>el. p.</w:t>
            </w:r>
            <w:r w:rsidR="00A02808" w:rsidRPr="00A02808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lt-LT"/>
              </w:rPr>
              <w:t xml:space="preserve"> </w:t>
            </w:r>
            <w:hyperlink r:id="rId7" w:history="1">
              <w:r w:rsidR="00A02808" w:rsidRPr="00A02808">
                <w:rPr>
                  <w:rStyle w:val="Hipersaitas"/>
                  <w:rFonts w:ascii="Times New Roman" w:eastAsia="Times New Roman" w:hAnsi="Times New Roman" w:cs="Times New Roman"/>
                  <w:noProof/>
                  <w:sz w:val="23"/>
                  <w:szCs w:val="23"/>
                  <w:lang w:eastAsia="lt-LT"/>
                </w:rPr>
                <w:t>laima.malciene@vpgt.lt</w:t>
              </w:r>
            </w:hyperlink>
            <w:r w:rsidR="00A02808" w:rsidRPr="00A02808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lt-LT"/>
              </w:rPr>
              <w:t xml:space="preserve"> </w:t>
            </w:r>
            <w:r w:rsidR="00611C9F" w:rsidRPr="00A02808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lt-LT"/>
              </w:rPr>
              <w:t>.</w:t>
            </w:r>
            <w:r w:rsidR="00611C9F">
              <w:rPr>
                <w:rFonts w:ascii="Times New Roman" w:eastAsia="Times New Roman" w:hAnsi="Times New Roman" w:cs="Times New Roman"/>
                <w:noProof/>
                <w:sz w:val="23"/>
                <w:szCs w:val="23"/>
                <w:lang w:eastAsia="lt-LT"/>
              </w:rPr>
              <w:t xml:space="preserve"> </w:t>
            </w:r>
          </w:p>
        </w:tc>
      </w:tr>
      <w:tr w:rsidR="00E13350" w:rsidRPr="00771965" w14:paraId="495F2DA1" w14:textId="77777777" w:rsidTr="00CC5B0B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D876E" w14:textId="77777777" w:rsidR="00E13350" w:rsidRPr="00771965" w:rsidRDefault="00E13350" w:rsidP="00E13350">
            <w:pPr>
              <w:widowControl w:val="0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71965">
              <w:rPr>
                <w:rFonts w:ascii="Times New Roman" w:eastAsia="Arial" w:hAnsi="Times New Roman" w:cs="Times New Roman"/>
                <w:b/>
                <w:bCs/>
                <w:lang w:eastAsia="lt-LT" w:bidi="lt-LT"/>
              </w:rPr>
              <w:t>Rinkos konsultacijos paskirtis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D2339E" w14:textId="77F0BD0A" w:rsidR="0010553A" w:rsidRPr="0010553A" w:rsidRDefault="0010553A" w:rsidP="00D5600D">
            <w:pPr>
              <w:widowControl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10553A">
              <w:rPr>
                <w:rFonts w:ascii="Times New Roman" w:hAnsi="Times New Roman" w:cs="Times New Roman"/>
                <w:color w:val="auto"/>
              </w:rPr>
              <w:t xml:space="preserve">Konsultacija vykdoma vadovaujantis </w:t>
            </w:r>
            <w:r w:rsidR="00E13350" w:rsidRPr="0010553A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>VPĮ 27 straipsni</w:t>
            </w:r>
            <w:r w:rsidRPr="0010553A">
              <w:rPr>
                <w:rFonts w:ascii="Times New Roman" w:eastAsia="Arial" w:hAnsi="Times New Roman" w:cs="Times New Roman"/>
                <w:color w:val="auto"/>
                <w:lang w:eastAsia="lt-LT" w:bidi="lt-LT"/>
              </w:rPr>
              <w:t xml:space="preserve">u </w:t>
            </w:r>
            <w:r w:rsidRPr="0010553A">
              <w:rPr>
                <w:rFonts w:ascii="Times New Roman" w:hAnsi="Times New Roman" w:cs="Times New Roman"/>
                <w:color w:val="auto"/>
              </w:rPr>
              <w:t>CVP IS priemonėmis Viešųjų pirkimų tarnybos nustatyta tvarka.</w:t>
            </w:r>
          </w:p>
          <w:p w14:paraId="4CC170FC" w14:textId="21E0ABF6" w:rsidR="00E13350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 xml:space="preserve"> Perkančioji organizacija prašo nepriklausomus ekspertus, institucijas</w:t>
            </w:r>
            <w:r w:rsidR="0010553A">
              <w:rPr>
                <w:rFonts w:ascii="Times New Roman" w:eastAsia="Arial" w:hAnsi="Times New Roman" w:cs="Times New Roman"/>
                <w:lang w:eastAsia="lt-LT" w:bidi="lt-LT"/>
              </w:rPr>
              <w:t xml:space="preserve">, </w:t>
            </w:r>
            <w:r w:rsidR="00C23CBD">
              <w:rPr>
                <w:rFonts w:ascii="Times New Roman" w:eastAsia="Arial" w:hAnsi="Times New Roman" w:cs="Times New Roman"/>
                <w:lang w:eastAsia="lt-LT" w:bidi="lt-LT"/>
              </w:rPr>
              <w:t xml:space="preserve">potencialius </w:t>
            </w:r>
            <w:r w:rsidR="0010553A">
              <w:rPr>
                <w:rFonts w:ascii="Times New Roman" w:eastAsia="Arial" w:hAnsi="Times New Roman" w:cs="Times New Roman"/>
                <w:lang w:eastAsia="lt-LT" w:bidi="lt-LT"/>
              </w:rPr>
              <w:t>tiekėjus</w:t>
            </w:r>
            <w:r w:rsidR="002947F7">
              <w:rPr>
                <w:rFonts w:ascii="Times New Roman" w:eastAsia="Arial" w:hAnsi="Times New Roman" w:cs="Times New Roman"/>
                <w:lang w:eastAsia="lt-LT" w:bidi="lt-LT"/>
              </w:rPr>
              <w:t>, suinteresuotus dalyvauti pirkime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 xml:space="preserve"> ir (ar) kitus rinkos dalyvius (toliau - dalyviai) teikti konsultacijas Perkančiosios organizacijos vykdomoje Rinkos konsultacijos procedūroje, kurią atlikus Perkančioji organizacija planuoja vykdyti Pirkimą.</w:t>
            </w:r>
          </w:p>
          <w:p w14:paraId="34184E36" w14:textId="77777777" w:rsidR="00E13350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Rinkos konsultacija skelbiama iki Pirkimo pradžios.</w:t>
            </w:r>
          </w:p>
          <w:p w14:paraId="237D3F37" w14:textId="0BA37522" w:rsidR="00E13350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Rinkos konsultacijos paskirtis - pasirengti Pirkimui ir iki Pirkimo pradžios informuoti rinkos dalyvius bei kitus suinteresuotus asmenis apie ketinamą ateityje vykdyti Pirkimą ir sudaryti sąlygas rinkos dalyviams ir kitiems suinteresuotiems asmenims pateikti klausimus, pastabas.</w:t>
            </w:r>
          </w:p>
          <w:p w14:paraId="16EEF368" w14:textId="0014174E" w:rsidR="00E13350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Rinkos konsultacija nėra skelbimas apie Pirkimą ar išankstinis skelbimas apie Pirkimą. Šios Rinkos konsultacijos paskelbimu dalyviai nėra kviečiami varžytis dėl Pirkimo sutarties.</w:t>
            </w:r>
          </w:p>
          <w:p w14:paraId="463E880C" w14:textId="77777777" w:rsidR="00CE1F70" w:rsidRDefault="002D262C" w:rsidP="00D5600D">
            <w:pPr>
              <w:pStyle w:val="Body2"/>
              <w:rPr>
                <w:rFonts w:cs="Times New Roman"/>
                <w:sz w:val="24"/>
                <w:szCs w:val="24"/>
                <w:lang w:val="lt-LT"/>
              </w:rPr>
            </w:pPr>
            <w:r w:rsidRPr="001724D1">
              <w:rPr>
                <w:rFonts w:cs="Times New Roman"/>
                <w:sz w:val="24"/>
                <w:szCs w:val="24"/>
                <w:lang w:val="lt-LT"/>
              </w:rPr>
              <w:t xml:space="preserve">Rinkos konsultacijų dalyviai konsultacijas teikia neatlygintinai. Jokios išlaidos konsultacijų dalyviams neatlyginamos. Dalyvavimas teikiant rinkos konsultacijas nepanaikina teisės ateityje teikti pasiūlymą viešajame pirkime. </w:t>
            </w:r>
          </w:p>
          <w:p w14:paraId="1D9CB1E5" w14:textId="3FD2430B" w:rsidR="002D262C" w:rsidRPr="001724D1" w:rsidRDefault="002D262C" w:rsidP="00D5600D">
            <w:pPr>
              <w:pStyle w:val="Body2"/>
              <w:rPr>
                <w:rFonts w:cs="Times New Roman"/>
                <w:sz w:val="24"/>
                <w:szCs w:val="24"/>
                <w:lang w:val="lt-LT"/>
              </w:rPr>
            </w:pPr>
            <w:r w:rsidRPr="001724D1">
              <w:rPr>
                <w:rFonts w:cs="Times New Roman"/>
                <w:sz w:val="24"/>
                <w:szCs w:val="24"/>
                <w:lang w:val="lt-LT"/>
              </w:rPr>
              <w:t xml:space="preserve">Rinkos konsultacijos metu gauta informacija, nepažeidžiant </w:t>
            </w:r>
            <w:r w:rsidR="00CE1F70">
              <w:rPr>
                <w:rFonts w:cs="Times New Roman"/>
                <w:sz w:val="24"/>
                <w:szCs w:val="24"/>
                <w:lang w:val="lt-LT"/>
              </w:rPr>
              <w:t xml:space="preserve">VPĮ </w:t>
            </w:r>
            <w:r w:rsidRPr="001724D1">
              <w:rPr>
                <w:rFonts w:cs="Times New Roman"/>
                <w:sz w:val="24"/>
                <w:szCs w:val="24"/>
                <w:lang w:val="lt-LT"/>
              </w:rPr>
              <w:t xml:space="preserve"> reikalavimų, </w:t>
            </w:r>
            <w:r w:rsidR="00E83FFD">
              <w:rPr>
                <w:rFonts w:cs="Times New Roman"/>
                <w:sz w:val="24"/>
                <w:szCs w:val="24"/>
                <w:lang w:val="lt-LT"/>
              </w:rPr>
              <w:t xml:space="preserve">gali būti </w:t>
            </w:r>
            <w:r w:rsidRPr="001724D1">
              <w:rPr>
                <w:rFonts w:cs="Times New Roman"/>
                <w:sz w:val="24"/>
                <w:szCs w:val="24"/>
                <w:lang w:val="lt-LT"/>
              </w:rPr>
              <w:t>naudojama priimant sprendimus dėl Pirkimo organizavimo ir vykdymo.</w:t>
            </w:r>
          </w:p>
          <w:p w14:paraId="5E179294" w14:textId="03C01B80" w:rsidR="00F86DF4" w:rsidRPr="003A74F9" w:rsidRDefault="002D262C" w:rsidP="00D5600D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1724D1">
              <w:rPr>
                <w:rFonts w:ascii="Times New Roman" w:hAnsi="Times New Roman" w:cs="Times New Roman"/>
              </w:rPr>
              <w:t xml:space="preserve">Visi CVP IS priemonėmis pateikti nuasmeninti tiekėjų klausimai (siūlymai), susiję su </w:t>
            </w:r>
            <w:r w:rsidR="003A74F9">
              <w:rPr>
                <w:rFonts w:ascii="Times New Roman" w:hAnsi="Times New Roman" w:cs="Times New Roman"/>
              </w:rPr>
              <w:t xml:space="preserve">Pirkimo </w:t>
            </w:r>
            <w:r w:rsidRPr="001724D1">
              <w:rPr>
                <w:rFonts w:ascii="Times New Roman" w:hAnsi="Times New Roman" w:cs="Times New Roman"/>
              </w:rPr>
              <w:t xml:space="preserve">objektu, ir </w:t>
            </w:r>
            <w:r>
              <w:rPr>
                <w:rFonts w:ascii="Times New Roman" w:hAnsi="Times New Roman" w:cs="Times New Roman"/>
              </w:rPr>
              <w:t>P</w:t>
            </w:r>
            <w:r w:rsidR="003A74F9">
              <w:rPr>
                <w:rFonts w:ascii="Times New Roman" w:hAnsi="Times New Roman" w:cs="Times New Roman"/>
              </w:rPr>
              <w:t xml:space="preserve">erkančiosios </w:t>
            </w:r>
            <w:r>
              <w:rPr>
                <w:rFonts w:ascii="Times New Roman" w:hAnsi="Times New Roman" w:cs="Times New Roman"/>
              </w:rPr>
              <w:t xml:space="preserve">organizacijos </w:t>
            </w:r>
            <w:r w:rsidRPr="001724D1">
              <w:rPr>
                <w:rFonts w:ascii="Times New Roman" w:hAnsi="Times New Roman" w:cs="Times New Roman"/>
              </w:rPr>
              <w:t xml:space="preserve"> priimti sprendimai po </w:t>
            </w:r>
            <w:r>
              <w:rPr>
                <w:rFonts w:ascii="Times New Roman" w:hAnsi="Times New Roman" w:cs="Times New Roman"/>
              </w:rPr>
              <w:t xml:space="preserve">rinkos konsultacijos gali būti </w:t>
            </w:r>
            <w:r w:rsidRPr="001724D1">
              <w:rPr>
                <w:rFonts w:ascii="Times New Roman" w:hAnsi="Times New Roman" w:cs="Times New Roman"/>
              </w:rPr>
              <w:t xml:space="preserve">paviešinti CVP IS </w:t>
            </w:r>
            <w:r w:rsidRPr="001724D1">
              <w:rPr>
                <w:rFonts w:ascii="Times New Roman" w:hAnsi="Times New Roman" w:cs="Times New Roman"/>
              </w:rPr>
              <w:lastRenderedPageBreak/>
              <w:t>prie rinkos konsultacijos dokumentų ne vėliau kaip iki Pirkimo pradžios.</w:t>
            </w:r>
          </w:p>
        </w:tc>
      </w:tr>
      <w:tr w:rsidR="00094A2E" w:rsidRPr="00E2370D" w14:paraId="00011AEA" w14:textId="77777777" w:rsidTr="00CC5B0B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E4AB1" w14:textId="77777777" w:rsidR="00094A2E" w:rsidRPr="00E2370D" w:rsidRDefault="00094A2E" w:rsidP="006E5C32">
            <w:pPr>
              <w:tabs>
                <w:tab w:val="left" w:pos="4508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2370D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lastRenderedPageBreak/>
              <w:t>Klausimų, pastabų ir (ar) pasiūlymų pateikimo terminas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429B8" w14:textId="77777777" w:rsidR="00094A2E" w:rsidRPr="00E2370D" w:rsidRDefault="00094A2E" w:rsidP="00D5600D">
            <w:pPr>
              <w:tabs>
                <w:tab w:val="left" w:pos="4508"/>
              </w:tabs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E2370D">
              <w:rPr>
                <w:rFonts w:ascii="Times New Roman" w:hAnsi="Times New Roman" w:cs="Times New Roman"/>
                <w:sz w:val="23"/>
                <w:szCs w:val="23"/>
              </w:rPr>
              <w:t xml:space="preserve">Ne vėliau kaip iki </w:t>
            </w:r>
            <w:r w:rsidRPr="00E2370D">
              <w:rPr>
                <w:rFonts w:ascii="Times New Roman" w:eastAsia="Times New Roman" w:hAnsi="Times New Roman" w:cs="Times New Roman"/>
                <w:sz w:val="23"/>
                <w:szCs w:val="23"/>
              </w:rPr>
              <w:t>termino, nurodyto CVP IS.</w:t>
            </w:r>
          </w:p>
        </w:tc>
      </w:tr>
      <w:tr w:rsidR="00E13350" w:rsidRPr="00771965" w14:paraId="38668C94" w14:textId="77777777" w:rsidTr="00CC5B0B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E1AF3E" w14:textId="77777777" w:rsidR="00E13350" w:rsidRPr="00343392" w:rsidRDefault="00E13350" w:rsidP="009A7D28">
            <w:pPr>
              <w:widowControl w:val="0"/>
              <w:rPr>
                <w:rFonts w:ascii="Times New Roman" w:eastAsia="Arial" w:hAnsi="Times New Roman" w:cs="Times New Roman"/>
                <w:highlight w:val="yellow"/>
                <w:lang w:eastAsia="lt-LT" w:bidi="lt-LT"/>
              </w:rPr>
            </w:pPr>
            <w:r w:rsidRPr="002D262C">
              <w:rPr>
                <w:rFonts w:ascii="Times New Roman" w:eastAsia="Arial" w:hAnsi="Times New Roman" w:cs="Times New Roman"/>
                <w:b/>
                <w:bCs/>
                <w:lang w:eastAsia="lt-LT" w:bidi="lt-LT"/>
              </w:rPr>
              <w:t>Klausimų, pastabų ir (ar) pasiūlymų pateikimo tvarka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0CD483" w14:textId="1AB59671" w:rsidR="00E13350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Klausimai, pastabos ir (ar) pasiūlymai turi būti pateikti CVP IS</w:t>
            </w:r>
            <w:r w:rsidR="00CB577C">
              <w:rPr>
                <w:rFonts w:ascii="Times New Roman" w:eastAsia="Arial" w:hAnsi="Times New Roman" w:cs="Times New Roman"/>
                <w:lang w:eastAsia="lt-LT" w:bidi="lt-LT"/>
              </w:rPr>
              <w:t xml:space="preserve"> susirašinėjimo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priemonėmis.</w:t>
            </w:r>
          </w:p>
          <w:p w14:paraId="0E416A27" w14:textId="77777777" w:rsidR="00E13350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Konfidencialumas:</w:t>
            </w:r>
          </w:p>
          <w:p w14:paraId="6B86C531" w14:textId="4CD08E2B" w:rsidR="002D262C" w:rsidRDefault="00E13350" w:rsidP="00C45108">
            <w:pPr>
              <w:widowControl w:val="0"/>
              <w:tabs>
                <w:tab w:val="left" w:pos="874"/>
                <w:tab w:val="left" w:pos="2290"/>
                <w:tab w:val="left" w:pos="2990"/>
                <w:tab w:val="left" w:pos="4200"/>
                <w:tab w:val="left" w:pos="5659"/>
              </w:tabs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Rinkos</w:t>
            </w:r>
            <w:r w:rsidR="00C45108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konsultacijos</w:t>
            </w:r>
            <w:r w:rsidR="00C45108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metu</w:t>
            </w:r>
            <w:r w:rsidR="00C45108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gaunamos</w:t>
            </w:r>
            <w:r w:rsidR="00C45108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konsultacijos,</w:t>
            </w:r>
            <w:r w:rsidR="00C45108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siūlomi</w:t>
            </w:r>
            <w:r w:rsidR="00C45108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>sprendimai ir kita iš dalyvių gaunama informacija gali būti skelbiama tik nuasmeninta.</w:t>
            </w:r>
            <w:r w:rsidR="001724D1">
              <w:rPr>
                <w:rFonts w:ascii="Times New Roman" w:eastAsia="Arial" w:hAnsi="Times New Roman" w:cs="Times New Roman"/>
                <w:lang w:eastAsia="lt-LT" w:bidi="lt-LT"/>
              </w:rPr>
              <w:t xml:space="preserve"> </w:t>
            </w:r>
          </w:p>
          <w:p w14:paraId="5003AF3D" w14:textId="021B4731" w:rsidR="00CC6DAD" w:rsidRPr="007461EB" w:rsidRDefault="00E13350" w:rsidP="00D5600D">
            <w:pPr>
              <w:widowControl w:val="0"/>
              <w:jc w:val="both"/>
              <w:rPr>
                <w:rFonts w:ascii="Times New Roman" w:eastAsia="Arial" w:hAnsi="Times New Roman" w:cs="Times New Roman"/>
                <w:lang w:eastAsia="lt-LT" w:bidi="lt-LT"/>
              </w:rPr>
            </w:pPr>
            <w:r w:rsidRPr="007461EB">
              <w:rPr>
                <w:rFonts w:ascii="Times New Roman" w:eastAsia="Arial" w:hAnsi="Times New Roman" w:cs="Times New Roman"/>
                <w:lang w:eastAsia="lt-LT" w:bidi="lt-LT"/>
              </w:rPr>
              <w:t xml:space="preserve">Dalyvis turi teisę iš anksto, pateikdamas informaciją, nurodyti kuri jo pateiktos informacijos dalis yra konfidenciali. Dalyviui nenurodžius informacijos dalies, kuri turi būti laikoma konfidenciali, </w:t>
            </w:r>
            <w:r w:rsidRPr="002D262C">
              <w:rPr>
                <w:rFonts w:ascii="Times New Roman" w:eastAsia="Arial" w:hAnsi="Times New Roman" w:cs="Times New Roman"/>
                <w:lang w:eastAsia="lt-LT" w:bidi="lt-LT"/>
              </w:rPr>
              <w:t xml:space="preserve">Perkančioji organizacija pasilieka teisę viešai skelbti visą gautą informaciją, išskyrus </w:t>
            </w:r>
            <w:r w:rsidR="001724D1" w:rsidRPr="002D262C">
              <w:rPr>
                <w:rFonts w:ascii="Times New Roman" w:hAnsi="Times New Roman" w:cs="Times New Roman"/>
              </w:rPr>
              <w:t>duomenis, kurie, vadovaujantis teisės aktų reikalavimais, yra konfidencialūs (pvz., asmens duomenys).</w:t>
            </w:r>
          </w:p>
        </w:tc>
      </w:tr>
    </w:tbl>
    <w:p w14:paraId="246E9F60" w14:textId="77777777" w:rsidR="003E2EDA" w:rsidRPr="00771965" w:rsidRDefault="003E2EDA" w:rsidP="003E2EDA">
      <w:pPr>
        <w:pStyle w:val="Body2"/>
        <w:ind w:left="720"/>
        <w:rPr>
          <w:rFonts w:cs="Times New Roman"/>
          <w:sz w:val="24"/>
          <w:szCs w:val="24"/>
          <w:lang w:val="lt-LT"/>
        </w:rPr>
      </w:pPr>
    </w:p>
    <w:p w14:paraId="0522507C" w14:textId="26F96F47" w:rsidR="00E13350" w:rsidRPr="00771965" w:rsidRDefault="00E13350" w:rsidP="00E13350">
      <w:pPr>
        <w:widowControl w:val="0"/>
        <w:rPr>
          <w:rFonts w:ascii="Times New Roman" w:eastAsia="Arial" w:hAnsi="Times New Roman" w:cs="Times New Roman"/>
          <w:lang w:eastAsia="lt-LT" w:bidi="lt-LT"/>
        </w:rPr>
      </w:pPr>
      <w:r w:rsidRPr="00771965">
        <w:rPr>
          <w:rFonts w:ascii="Times New Roman" w:eastAsia="Arial" w:hAnsi="Times New Roman" w:cs="Times New Roman"/>
          <w:lang w:eastAsia="lt-LT" w:bidi="lt-LT"/>
        </w:rPr>
        <w:t xml:space="preserve">Priedas Nr. 1 </w:t>
      </w:r>
      <w:r w:rsidR="00BD56F1" w:rsidRPr="00D9784B">
        <w:rPr>
          <w:rFonts w:ascii="Times New Roman" w:eastAsia="Arial" w:hAnsi="Times New Roman" w:cs="Times New Roman"/>
          <w:color w:val="auto"/>
          <w:lang w:eastAsia="lt-LT" w:bidi="lt-LT"/>
        </w:rPr>
        <w:t>–</w:t>
      </w:r>
      <w:r w:rsidRPr="00771965">
        <w:rPr>
          <w:rFonts w:ascii="Times New Roman" w:eastAsia="Arial" w:hAnsi="Times New Roman" w:cs="Times New Roman"/>
          <w:lang w:eastAsia="lt-LT" w:bidi="lt-LT"/>
        </w:rPr>
        <w:t xml:space="preserve"> Rinkos konsultacijos aprašas;</w:t>
      </w:r>
    </w:p>
    <w:p w14:paraId="6287F1A4" w14:textId="2AD15F53" w:rsidR="00E8375F" w:rsidRPr="00B9653E" w:rsidRDefault="00E13350" w:rsidP="00D01FCD">
      <w:pPr>
        <w:widowControl w:val="0"/>
        <w:rPr>
          <w:rFonts w:ascii="Times New Roman" w:eastAsia="Arial" w:hAnsi="Times New Roman" w:cs="Times New Roman"/>
          <w:lang w:eastAsia="lt-LT" w:bidi="lt-LT"/>
        </w:rPr>
      </w:pPr>
      <w:r w:rsidRPr="00E8375F">
        <w:rPr>
          <w:rFonts w:ascii="Times New Roman" w:eastAsia="Arial" w:hAnsi="Times New Roman" w:cs="Times New Roman"/>
          <w:lang w:eastAsia="lt-LT" w:bidi="lt-LT"/>
        </w:rPr>
        <w:t xml:space="preserve">Priedas Nr. </w:t>
      </w:r>
      <w:r w:rsidR="002157B4" w:rsidRPr="00E8375F">
        <w:rPr>
          <w:rFonts w:ascii="Times New Roman" w:eastAsia="Arial" w:hAnsi="Times New Roman" w:cs="Times New Roman"/>
          <w:lang w:eastAsia="lt-LT" w:bidi="lt-LT"/>
        </w:rPr>
        <w:t>2</w:t>
      </w:r>
      <w:r w:rsidRPr="00E8375F">
        <w:rPr>
          <w:rFonts w:ascii="Times New Roman" w:eastAsia="Arial" w:hAnsi="Times New Roman" w:cs="Times New Roman"/>
          <w:lang w:eastAsia="lt-LT" w:bidi="lt-LT"/>
        </w:rPr>
        <w:t xml:space="preserve"> </w:t>
      </w:r>
      <w:r w:rsidR="00CC7007" w:rsidRPr="00E8375F">
        <w:rPr>
          <w:rFonts w:ascii="Times New Roman" w:eastAsia="Arial" w:hAnsi="Times New Roman" w:cs="Times New Roman"/>
          <w:lang w:eastAsia="lt-LT" w:bidi="lt-LT"/>
        </w:rPr>
        <w:t>–</w:t>
      </w:r>
      <w:r w:rsidR="003B2478">
        <w:rPr>
          <w:rFonts w:ascii="Times New Roman" w:eastAsia="Arial" w:hAnsi="Times New Roman" w:cs="Times New Roman"/>
          <w:lang w:eastAsia="lt-LT" w:bidi="lt-LT"/>
        </w:rPr>
        <w:t xml:space="preserve"> T</w:t>
      </w:r>
      <w:r w:rsidR="00D01FCD" w:rsidRPr="00B9653E">
        <w:rPr>
          <w:rFonts w:ascii="Times New Roman" w:eastAsia="Arial" w:hAnsi="Times New Roman" w:cs="Times New Roman"/>
          <w:lang w:eastAsia="lt-LT" w:bidi="lt-LT"/>
        </w:rPr>
        <w:t>echninė specifikacija</w:t>
      </w:r>
      <w:r w:rsidR="006C591A" w:rsidRPr="00B9653E">
        <w:rPr>
          <w:rFonts w:ascii="Times New Roman" w:eastAsia="Arial" w:hAnsi="Times New Roman" w:cs="Times New Roman"/>
          <w:lang w:eastAsia="lt-LT" w:bidi="lt-LT"/>
        </w:rPr>
        <w:t xml:space="preserve">; </w:t>
      </w:r>
    </w:p>
    <w:p w14:paraId="4F6260C7" w14:textId="5E6186C1" w:rsidR="005A25F5" w:rsidRDefault="005A25F5" w:rsidP="00D01FCD">
      <w:pPr>
        <w:widowControl w:val="0"/>
        <w:rPr>
          <w:rFonts w:ascii="Times New Roman" w:eastAsia="Arial" w:hAnsi="Times New Roman" w:cs="Times New Roman"/>
          <w:lang w:eastAsia="lt-LT" w:bidi="lt-LT"/>
        </w:rPr>
      </w:pPr>
      <w:r w:rsidRPr="00B9653E">
        <w:rPr>
          <w:rFonts w:ascii="Times New Roman" w:eastAsia="Arial" w:hAnsi="Times New Roman" w:cs="Times New Roman"/>
          <w:lang w:eastAsia="lt-LT" w:bidi="lt-LT"/>
        </w:rPr>
        <w:t>Priedas Nr. 3 –</w:t>
      </w:r>
      <w:r w:rsidR="00522CD7" w:rsidRPr="00522CD7">
        <w:rPr>
          <w:rFonts w:ascii="Times New Roman" w:eastAsia="Arial" w:hAnsi="Times New Roman" w:cs="Times New Roman"/>
          <w:lang w:eastAsia="lt-LT" w:bidi="lt-LT"/>
        </w:rPr>
        <w:t xml:space="preserve"> </w:t>
      </w:r>
      <w:r w:rsidR="00522CD7" w:rsidRPr="00771965">
        <w:rPr>
          <w:rFonts w:ascii="Times New Roman" w:eastAsia="Arial" w:hAnsi="Times New Roman" w:cs="Times New Roman"/>
          <w:lang w:eastAsia="lt-LT" w:bidi="lt-LT"/>
        </w:rPr>
        <w:t>Klausimai tiekėjams</w:t>
      </w:r>
    </w:p>
    <w:p w14:paraId="3B9D9F97" w14:textId="77777777" w:rsidR="008F65A7" w:rsidRDefault="008F65A7" w:rsidP="00E13350">
      <w:pPr>
        <w:widowControl w:val="0"/>
        <w:rPr>
          <w:rFonts w:ascii="Times New Roman" w:eastAsia="Arial" w:hAnsi="Times New Roman" w:cs="Times New Roman"/>
          <w:lang w:eastAsia="lt-LT" w:bidi="lt-LT"/>
        </w:rPr>
      </w:pPr>
    </w:p>
    <w:p w14:paraId="17D9259D" w14:textId="77777777" w:rsidR="002B4283" w:rsidRDefault="002B4283" w:rsidP="002B4283">
      <w:pPr>
        <w:pStyle w:val="Pagrindinistekstas"/>
        <w:tabs>
          <w:tab w:val="left" w:pos="1272"/>
        </w:tabs>
        <w:spacing w:line="240" w:lineRule="auto"/>
        <w:ind w:left="580"/>
        <w:jc w:val="both"/>
      </w:pPr>
    </w:p>
    <w:p w14:paraId="303F366B" w14:textId="319C0C95" w:rsidR="00EB414B" w:rsidRPr="009C16E4" w:rsidRDefault="008F65A7" w:rsidP="00632F07">
      <w:pPr>
        <w:pStyle w:val="Body2"/>
        <w:ind w:left="720"/>
        <w:rPr>
          <w:rFonts w:cs="Times New Roman"/>
        </w:rPr>
      </w:pPr>
      <w:r w:rsidRPr="00B56BE6">
        <w:rPr>
          <w:sz w:val="24"/>
          <w:szCs w:val="24"/>
          <w:lang w:val="lt-LT"/>
        </w:rPr>
        <w:tab/>
      </w:r>
    </w:p>
    <w:sectPr w:rsidR="00EB414B" w:rsidRPr="009C16E4" w:rsidSect="0093508F">
      <w:headerReference w:type="default" r:id="rId8"/>
      <w:headerReference w:type="first" r:id="rId9"/>
      <w:pgSz w:w="11906" w:h="16838"/>
      <w:pgMar w:top="1440" w:right="567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DB599" w14:textId="77777777" w:rsidR="001C0077" w:rsidRDefault="001C0077" w:rsidP="00E13350">
      <w:r>
        <w:separator/>
      </w:r>
    </w:p>
  </w:endnote>
  <w:endnote w:type="continuationSeparator" w:id="0">
    <w:p w14:paraId="697C967C" w14:textId="77777777" w:rsidR="001C0077" w:rsidRDefault="001C0077" w:rsidP="00E1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 Ultra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 Light">
    <w:altName w:val="Times New Roman"/>
    <w:charset w:val="00"/>
    <w:family w:val="roman"/>
    <w:pitch w:val="variable"/>
  </w:font>
  <w:font w:name="Helvetica Neue"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1CC26" w14:textId="77777777" w:rsidR="001C0077" w:rsidRDefault="001C0077" w:rsidP="00E13350">
      <w:r>
        <w:separator/>
      </w:r>
    </w:p>
  </w:footnote>
  <w:footnote w:type="continuationSeparator" w:id="0">
    <w:p w14:paraId="596A6C88" w14:textId="77777777" w:rsidR="001C0077" w:rsidRDefault="001C0077" w:rsidP="00E13350">
      <w:r>
        <w:continuationSeparator/>
      </w:r>
    </w:p>
  </w:footnote>
  <w:footnote w:id="1">
    <w:p w14:paraId="6BEE8CE6" w14:textId="04B096D1" w:rsidR="00094A2E" w:rsidRDefault="00094A2E" w:rsidP="00094A2E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Pr="006F4120">
        <w:rPr>
          <w:sz w:val="18"/>
          <w:szCs w:val="18"/>
          <w:lang w:val="lt-LT"/>
        </w:rPr>
        <w:t xml:space="preserve">Internetinė prieiga: </w:t>
      </w:r>
      <w:hyperlink r:id="rId1" w:history="1">
        <w:r w:rsidR="000A310C" w:rsidRPr="002C158B">
          <w:rPr>
            <w:rStyle w:val="Hipersaitas"/>
            <w:rFonts w:cs="Calibri"/>
            <w:sz w:val="24"/>
            <w:szCs w:val="24"/>
            <w:lang w:val="lt-LT"/>
          </w:rPr>
          <w:t>https://viesiejipirkimai.lt</w:t>
        </w:r>
      </w:hyperlink>
      <w:r w:rsidR="000A310C">
        <w:t xml:space="preserve"> </w:t>
      </w:r>
      <w:r w:rsidRPr="006F4120">
        <w:rPr>
          <w:sz w:val="18"/>
          <w:szCs w:val="18"/>
          <w:lang w:val="lt-LT"/>
        </w:rPr>
        <w:t>Registracija CVP IS yra nemokama.</w:t>
      </w:r>
      <w:r w:rsidRPr="006F4120">
        <w:rPr>
          <w:lang w:val="lt-L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68E1" w14:textId="77777777" w:rsidR="00E13350" w:rsidRDefault="00E1335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B8D529B" wp14:editId="07A6EBDD">
              <wp:simplePos x="0" y="0"/>
              <wp:positionH relativeFrom="page">
                <wp:posOffset>3749675</wp:posOffset>
              </wp:positionH>
              <wp:positionV relativeFrom="page">
                <wp:posOffset>405765</wp:posOffset>
              </wp:positionV>
              <wp:extent cx="54610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8B8EFC3" w14:textId="77777777" w:rsidR="00E13350" w:rsidRDefault="00E13350">
                          <w:pPr>
                            <w:pStyle w:val="Headerorfooter20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egoe UI" w:eastAsia="Segoe UI" w:hAnsi="Segoe UI" w:cs="Segoe UI"/>
                              <w:color w:val="000000"/>
                            </w:rPr>
                            <w:t>#</w:t>
                          </w:r>
                          <w:r>
                            <w:rPr>
                              <w:rFonts w:ascii="Segoe UI" w:eastAsia="Segoe UI" w:hAnsi="Segoe UI" w:cs="Segoe U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8D529B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295.25pt;margin-top:31.95pt;width:4.3pt;height:7.2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migAEAAP0CAAAOAAAAZHJzL2Uyb0RvYy54bWysUsFOwzAMvSPxD1HurNs0JqjWTaBpCAkB&#10;0uADsjRZKzVxFGdr9/c4WbchuCEurmO7z8/Pni0607C98liDLfhoMORMWQllbbcF//xY3dxxhkHY&#10;UjRgVcEPCvlifn01a12uxlBBUyrPCMRi3rqCVyG4PMtQVsoIHIBTlpIavBGBnn6blV60hG6abDwc&#10;TrMWfOk8SIVI0eUxyecJX2slw5vWqAJrCk7cQrI+2U202Xwm8q0XrqplT0P8gYURtaWmZ6ilCILt&#10;fP0LytTSA4IOAwkmA61rqdIMNM1o+GOadSWcSrOQOOjOMuH/wcrX/dq9exa6R+hogVGQ1mGOFIzz&#10;dNqb+CWmjPIk4eEsm+oCkxS8nUxHlJCUuR9NJknU7PKr8xieFBgWnYJ72kmSSuxfMFA7Kj2VxE4W&#10;VnXTxPiFR/RCt+l6chsoD8S5pbUV3NJdcdY8W1Ilbvjk+JOz6Z0Iju5hF6hB6htRj1B9M9I40env&#10;IS7x+ztVXa52/gUAAP//AwBQSwMEFAAGAAgAAAAhADneStvcAAAACQEAAA8AAABkcnMvZG93bnJl&#10;di54bWxMj8FOwzAMQO9I/ENkJG4sHVNHW5pOaBIXbowJiVvWeE1F4lRN1rV/jznB0fLT83O9m70T&#10;E46xD6RgvcpAILXB9NQpOH68PhQgYtJktAuEChaMsGtub2pdmXCld5wOqRMsoVhpBTaloZIytha9&#10;jqswIPHuHEavE49jJ82oryz3Tj5m2VZ63RNfsHrAvcX2+3DxCp7mz4BDxD1+nad2tP1SuLdFqfu7&#10;+eUZRMI5/cHwm8/p0HDTKVzIROEU5GWWM6pguylBMJCX5RrEie3FBmRTy/8fND8AAAD//wMAUEsB&#10;Ai0AFAAGAAgAAAAhALaDOJL+AAAA4QEAABMAAAAAAAAAAAAAAAAAAAAAAFtDb250ZW50X1R5cGVz&#10;XS54bWxQSwECLQAUAAYACAAAACEAOP0h/9YAAACUAQAACwAAAAAAAAAAAAAAAAAvAQAAX3JlbHMv&#10;LnJlbHNQSwECLQAUAAYACAAAACEAFs55ooABAAD9AgAADgAAAAAAAAAAAAAAAAAuAgAAZHJzL2Uy&#10;b0RvYy54bWxQSwECLQAUAAYACAAAACEAOd5K29wAAAAJAQAADwAAAAAAAAAAAAAAAADaAwAAZHJz&#10;L2Rvd25yZXYueG1sUEsFBgAAAAAEAAQA8wAAAOMEAAAAAA==&#10;" filled="f" stroked="f">
              <v:textbox style="mso-fit-shape-to-text:t" inset="0,0,0,0">
                <w:txbxContent>
                  <w:p w14:paraId="58B8EFC3" w14:textId="77777777" w:rsidR="00E13350" w:rsidRDefault="00E13350">
                    <w:pPr>
                      <w:pStyle w:val="Headerorfooter20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Segoe UI" w:eastAsia="Segoe UI" w:hAnsi="Segoe UI" w:cs="Segoe UI"/>
                        <w:color w:val="000000"/>
                      </w:rPr>
                      <w:t>#</w:t>
                    </w:r>
                    <w:r>
                      <w:rPr>
                        <w:rFonts w:ascii="Segoe UI" w:eastAsia="Segoe UI" w:hAnsi="Segoe UI" w:cs="Segoe U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AE8F" w14:textId="77777777" w:rsidR="00E13350" w:rsidRDefault="00E13350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D52AA"/>
    <w:multiLevelType w:val="hybridMultilevel"/>
    <w:tmpl w:val="1ACA17E2"/>
    <w:lvl w:ilvl="0" w:tplc="042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875365"/>
    <w:multiLevelType w:val="multilevel"/>
    <w:tmpl w:val="32B4A708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1069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016E8"/>
    <w:multiLevelType w:val="hybridMultilevel"/>
    <w:tmpl w:val="5498BD6A"/>
    <w:lvl w:ilvl="0" w:tplc="F3F214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3B6DAF"/>
    <w:multiLevelType w:val="multilevel"/>
    <w:tmpl w:val="613B6DA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580061480">
    <w:abstractNumId w:val="3"/>
  </w:num>
  <w:num w:numId="2" w16cid:durableId="1012269267">
    <w:abstractNumId w:val="1"/>
  </w:num>
  <w:num w:numId="3" w16cid:durableId="1159077380">
    <w:abstractNumId w:val="2"/>
  </w:num>
  <w:num w:numId="4" w16cid:durableId="2036615609">
    <w:abstractNumId w:val="0"/>
  </w:num>
  <w:num w:numId="5" w16cid:durableId="14174339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56"/>
    <w:rsid w:val="00037BFD"/>
    <w:rsid w:val="00051D74"/>
    <w:rsid w:val="00052854"/>
    <w:rsid w:val="00060F3A"/>
    <w:rsid w:val="0007631D"/>
    <w:rsid w:val="00077839"/>
    <w:rsid w:val="00081A6B"/>
    <w:rsid w:val="000900DA"/>
    <w:rsid w:val="0009264F"/>
    <w:rsid w:val="00094A2E"/>
    <w:rsid w:val="00096B88"/>
    <w:rsid w:val="00096C86"/>
    <w:rsid w:val="000A310C"/>
    <w:rsid w:val="000A3CF5"/>
    <w:rsid w:val="000B39FF"/>
    <w:rsid w:val="000C4418"/>
    <w:rsid w:val="000E0185"/>
    <w:rsid w:val="000F1467"/>
    <w:rsid w:val="000F30D2"/>
    <w:rsid w:val="000F5440"/>
    <w:rsid w:val="00101539"/>
    <w:rsid w:val="0010553A"/>
    <w:rsid w:val="00116E0B"/>
    <w:rsid w:val="00125413"/>
    <w:rsid w:val="00131DBE"/>
    <w:rsid w:val="001405F6"/>
    <w:rsid w:val="00142207"/>
    <w:rsid w:val="00143DA7"/>
    <w:rsid w:val="00145CFE"/>
    <w:rsid w:val="00147098"/>
    <w:rsid w:val="001518C8"/>
    <w:rsid w:val="0016196C"/>
    <w:rsid w:val="00166D8F"/>
    <w:rsid w:val="00171F56"/>
    <w:rsid w:val="001724D1"/>
    <w:rsid w:val="0018095E"/>
    <w:rsid w:val="00187AFC"/>
    <w:rsid w:val="001934D5"/>
    <w:rsid w:val="001938B9"/>
    <w:rsid w:val="001948F9"/>
    <w:rsid w:val="00194A4E"/>
    <w:rsid w:val="00195BDF"/>
    <w:rsid w:val="00197BCD"/>
    <w:rsid w:val="001B7E38"/>
    <w:rsid w:val="001C0077"/>
    <w:rsid w:val="001C3BC8"/>
    <w:rsid w:val="001D2794"/>
    <w:rsid w:val="001D7928"/>
    <w:rsid w:val="001E35BA"/>
    <w:rsid w:val="001E7F7E"/>
    <w:rsid w:val="002123F5"/>
    <w:rsid w:val="0021480F"/>
    <w:rsid w:val="002157B4"/>
    <w:rsid w:val="00223280"/>
    <w:rsid w:val="00224F7C"/>
    <w:rsid w:val="002309D7"/>
    <w:rsid w:val="00234242"/>
    <w:rsid w:val="00237C65"/>
    <w:rsid w:val="002663FD"/>
    <w:rsid w:val="00266EFA"/>
    <w:rsid w:val="00285146"/>
    <w:rsid w:val="0028656E"/>
    <w:rsid w:val="002878F8"/>
    <w:rsid w:val="00292C86"/>
    <w:rsid w:val="002947F7"/>
    <w:rsid w:val="002A117E"/>
    <w:rsid w:val="002A6BD6"/>
    <w:rsid w:val="002A7DF8"/>
    <w:rsid w:val="002B16C0"/>
    <w:rsid w:val="002B3610"/>
    <w:rsid w:val="002B4283"/>
    <w:rsid w:val="002D24BB"/>
    <w:rsid w:val="002D262C"/>
    <w:rsid w:val="002D2D76"/>
    <w:rsid w:val="002D3262"/>
    <w:rsid w:val="002E2B41"/>
    <w:rsid w:val="002F2C7B"/>
    <w:rsid w:val="003039C3"/>
    <w:rsid w:val="00306838"/>
    <w:rsid w:val="00313474"/>
    <w:rsid w:val="00313B58"/>
    <w:rsid w:val="00322406"/>
    <w:rsid w:val="0033389A"/>
    <w:rsid w:val="00343392"/>
    <w:rsid w:val="003523A5"/>
    <w:rsid w:val="00355423"/>
    <w:rsid w:val="003563D3"/>
    <w:rsid w:val="003570AB"/>
    <w:rsid w:val="00362134"/>
    <w:rsid w:val="003624E1"/>
    <w:rsid w:val="00363566"/>
    <w:rsid w:val="00365237"/>
    <w:rsid w:val="003652BF"/>
    <w:rsid w:val="003666BC"/>
    <w:rsid w:val="0037414D"/>
    <w:rsid w:val="0037495A"/>
    <w:rsid w:val="00393010"/>
    <w:rsid w:val="00397F5B"/>
    <w:rsid w:val="003A255E"/>
    <w:rsid w:val="003A38CD"/>
    <w:rsid w:val="003A4A9D"/>
    <w:rsid w:val="003A74F9"/>
    <w:rsid w:val="003B0BE2"/>
    <w:rsid w:val="003B2478"/>
    <w:rsid w:val="003C0AAF"/>
    <w:rsid w:val="003C5D96"/>
    <w:rsid w:val="003E2EDA"/>
    <w:rsid w:val="003E4602"/>
    <w:rsid w:val="003F1BBE"/>
    <w:rsid w:val="003F696A"/>
    <w:rsid w:val="004038C0"/>
    <w:rsid w:val="00403B6E"/>
    <w:rsid w:val="00403ECE"/>
    <w:rsid w:val="00404F60"/>
    <w:rsid w:val="0040792C"/>
    <w:rsid w:val="00411251"/>
    <w:rsid w:val="004118FF"/>
    <w:rsid w:val="004124CB"/>
    <w:rsid w:val="004160E2"/>
    <w:rsid w:val="00425E2C"/>
    <w:rsid w:val="00427539"/>
    <w:rsid w:val="004338C6"/>
    <w:rsid w:val="004441C2"/>
    <w:rsid w:val="00445042"/>
    <w:rsid w:val="00445506"/>
    <w:rsid w:val="004464EB"/>
    <w:rsid w:val="00450FFA"/>
    <w:rsid w:val="00456945"/>
    <w:rsid w:val="004621E4"/>
    <w:rsid w:val="004837DE"/>
    <w:rsid w:val="00490F0E"/>
    <w:rsid w:val="004938B3"/>
    <w:rsid w:val="00495D1B"/>
    <w:rsid w:val="004A0548"/>
    <w:rsid w:val="004C4B97"/>
    <w:rsid w:val="004E015F"/>
    <w:rsid w:val="004E3374"/>
    <w:rsid w:val="004F1573"/>
    <w:rsid w:val="004F387A"/>
    <w:rsid w:val="004F4070"/>
    <w:rsid w:val="005045A3"/>
    <w:rsid w:val="005206C7"/>
    <w:rsid w:val="00522CD7"/>
    <w:rsid w:val="005230C6"/>
    <w:rsid w:val="00523DDA"/>
    <w:rsid w:val="00544544"/>
    <w:rsid w:val="00554DCD"/>
    <w:rsid w:val="00557D68"/>
    <w:rsid w:val="0056140C"/>
    <w:rsid w:val="0056222F"/>
    <w:rsid w:val="0056535E"/>
    <w:rsid w:val="00571F7C"/>
    <w:rsid w:val="0058091F"/>
    <w:rsid w:val="005822BF"/>
    <w:rsid w:val="005876F6"/>
    <w:rsid w:val="00594266"/>
    <w:rsid w:val="00595872"/>
    <w:rsid w:val="005A0330"/>
    <w:rsid w:val="005A1A94"/>
    <w:rsid w:val="005A2083"/>
    <w:rsid w:val="005A25F5"/>
    <w:rsid w:val="005D3AA3"/>
    <w:rsid w:val="005D5847"/>
    <w:rsid w:val="005D767D"/>
    <w:rsid w:val="005D7DEE"/>
    <w:rsid w:val="00604E7B"/>
    <w:rsid w:val="00606D96"/>
    <w:rsid w:val="00611C9F"/>
    <w:rsid w:val="00616283"/>
    <w:rsid w:val="0062211A"/>
    <w:rsid w:val="00632F07"/>
    <w:rsid w:val="00633835"/>
    <w:rsid w:val="00637257"/>
    <w:rsid w:val="006517A6"/>
    <w:rsid w:val="00654946"/>
    <w:rsid w:val="00656C59"/>
    <w:rsid w:val="00673AE9"/>
    <w:rsid w:val="00673D15"/>
    <w:rsid w:val="00676616"/>
    <w:rsid w:val="0068029F"/>
    <w:rsid w:val="00685DA5"/>
    <w:rsid w:val="006A10C9"/>
    <w:rsid w:val="006A55EE"/>
    <w:rsid w:val="006A74D4"/>
    <w:rsid w:val="006B48ED"/>
    <w:rsid w:val="006B6B8C"/>
    <w:rsid w:val="006C469F"/>
    <w:rsid w:val="006C591A"/>
    <w:rsid w:val="006C745E"/>
    <w:rsid w:val="006D6CFE"/>
    <w:rsid w:val="006E06B4"/>
    <w:rsid w:val="006E150E"/>
    <w:rsid w:val="006E399E"/>
    <w:rsid w:val="006E4FC8"/>
    <w:rsid w:val="0070373B"/>
    <w:rsid w:val="00704454"/>
    <w:rsid w:val="00715659"/>
    <w:rsid w:val="007157C5"/>
    <w:rsid w:val="007461EB"/>
    <w:rsid w:val="0076630B"/>
    <w:rsid w:val="00771965"/>
    <w:rsid w:val="00772F00"/>
    <w:rsid w:val="00773B63"/>
    <w:rsid w:val="00784794"/>
    <w:rsid w:val="00787BAB"/>
    <w:rsid w:val="0079583A"/>
    <w:rsid w:val="007A2673"/>
    <w:rsid w:val="007B2457"/>
    <w:rsid w:val="007B59AC"/>
    <w:rsid w:val="007C5057"/>
    <w:rsid w:val="007C6D99"/>
    <w:rsid w:val="007C777B"/>
    <w:rsid w:val="007E17A4"/>
    <w:rsid w:val="008028B6"/>
    <w:rsid w:val="00813A32"/>
    <w:rsid w:val="00817D4C"/>
    <w:rsid w:val="008272BC"/>
    <w:rsid w:val="00830138"/>
    <w:rsid w:val="00831DBE"/>
    <w:rsid w:val="00840D9A"/>
    <w:rsid w:val="008521F3"/>
    <w:rsid w:val="008615C3"/>
    <w:rsid w:val="00876C4C"/>
    <w:rsid w:val="00877933"/>
    <w:rsid w:val="00882E3C"/>
    <w:rsid w:val="00884663"/>
    <w:rsid w:val="00884917"/>
    <w:rsid w:val="00893564"/>
    <w:rsid w:val="008939AC"/>
    <w:rsid w:val="008A124E"/>
    <w:rsid w:val="008A620B"/>
    <w:rsid w:val="008B3196"/>
    <w:rsid w:val="008B6A92"/>
    <w:rsid w:val="008D1600"/>
    <w:rsid w:val="008D472E"/>
    <w:rsid w:val="008E5F37"/>
    <w:rsid w:val="008F65A7"/>
    <w:rsid w:val="009005F2"/>
    <w:rsid w:val="00901062"/>
    <w:rsid w:val="00905C95"/>
    <w:rsid w:val="00905EB9"/>
    <w:rsid w:val="009167D4"/>
    <w:rsid w:val="0093508F"/>
    <w:rsid w:val="009552ED"/>
    <w:rsid w:val="009569B3"/>
    <w:rsid w:val="00961FAF"/>
    <w:rsid w:val="00964739"/>
    <w:rsid w:val="00970073"/>
    <w:rsid w:val="009875A5"/>
    <w:rsid w:val="009960F1"/>
    <w:rsid w:val="009A1F52"/>
    <w:rsid w:val="009A374D"/>
    <w:rsid w:val="009A4EBF"/>
    <w:rsid w:val="009A7D28"/>
    <w:rsid w:val="009B2D2D"/>
    <w:rsid w:val="009B756D"/>
    <w:rsid w:val="009C0142"/>
    <w:rsid w:val="009C16E4"/>
    <w:rsid w:val="009C43B9"/>
    <w:rsid w:val="009C4982"/>
    <w:rsid w:val="009C4F17"/>
    <w:rsid w:val="009D0C05"/>
    <w:rsid w:val="009D74E3"/>
    <w:rsid w:val="009D7677"/>
    <w:rsid w:val="009D767D"/>
    <w:rsid w:val="009E1842"/>
    <w:rsid w:val="009E40DB"/>
    <w:rsid w:val="009E4C31"/>
    <w:rsid w:val="009F3F8E"/>
    <w:rsid w:val="00A02083"/>
    <w:rsid w:val="00A02808"/>
    <w:rsid w:val="00A0571E"/>
    <w:rsid w:val="00A06E90"/>
    <w:rsid w:val="00A07D32"/>
    <w:rsid w:val="00A178B1"/>
    <w:rsid w:val="00A2137D"/>
    <w:rsid w:val="00A36352"/>
    <w:rsid w:val="00A412C3"/>
    <w:rsid w:val="00A44015"/>
    <w:rsid w:val="00A513EE"/>
    <w:rsid w:val="00A5273E"/>
    <w:rsid w:val="00A52C05"/>
    <w:rsid w:val="00A575EF"/>
    <w:rsid w:val="00A57F58"/>
    <w:rsid w:val="00A629D0"/>
    <w:rsid w:val="00A72956"/>
    <w:rsid w:val="00A74E81"/>
    <w:rsid w:val="00A7603C"/>
    <w:rsid w:val="00A77CBD"/>
    <w:rsid w:val="00A80F52"/>
    <w:rsid w:val="00A8323A"/>
    <w:rsid w:val="00A8778E"/>
    <w:rsid w:val="00AA4644"/>
    <w:rsid w:val="00AA5274"/>
    <w:rsid w:val="00AA6017"/>
    <w:rsid w:val="00AB1D6B"/>
    <w:rsid w:val="00AB32D5"/>
    <w:rsid w:val="00AB4E9C"/>
    <w:rsid w:val="00AB6474"/>
    <w:rsid w:val="00AC1AC5"/>
    <w:rsid w:val="00AC2D5A"/>
    <w:rsid w:val="00AE2F58"/>
    <w:rsid w:val="00AE7359"/>
    <w:rsid w:val="00AE7BEA"/>
    <w:rsid w:val="00B10190"/>
    <w:rsid w:val="00B10794"/>
    <w:rsid w:val="00B12F5F"/>
    <w:rsid w:val="00B12FDE"/>
    <w:rsid w:val="00B23331"/>
    <w:rsid w:val="00B3161A"/>
    <w:rsid w:val="00B33A4C"/>
    <w:rsid w:val="00B364EC"/>
    <w:rsid w:val="00B44887"/>
    <w:rsid w:val="00B52BA6"/>
    <w:rsid w:val="00B53326"/>
    <w:rsid w:val="00B56BE6"/>
    <w:rsid w:val="00B61DC9"/>
    <w:rsid w:val="00B75813"/>
    <w:rsid w:val="00B82CD8"/>
    <w:rsid w:val="00B861DD"/>
    <w:rsid w:val="00B913E0"/>
    <w:rsid w:val="00B9653E"/>
    <w:rsid w:val="00BA0028"/>
    <w:rsid w:val="00BC71CD"/>
    <w:rsid w:val="00BD0353"/>
    <w:rsid w:val="00BD56F1"/>
    <w:rsid w:val="00BD5854"/>
    <w:rsid w:val="00BE3C2C"/>
    <w:rsid w:val="00BE5DAD"/>
    <w:rsid w:val="00BE64E7"/>
    <w:rsid w:val="00BF6B13"/>
    <w:rsid w:val="00C04AF5"/>
    <w:rsid w:val="00C0665E"/>
    <w:rsid w:val="00C07846"/>
    <w:rsid w:val="00C11D0E"/>
    <w:rsid w:val="00C15478"/>
    <w:rsid w:val="00C178E0"/>
    <w:rsid w:val="00C20996"/>
    <w:rsid w:val="00C228C9"/>
    <w:rsid w:val="00C23CBD"/>
    <w:rsid w:val="00C24BAC"/>
    <w:rsid w:val="00C26FCB"/>
    <w:rsid w:val="00C3484F"/>
    <w:rsid w:val="00C45108"/>
    <w:rsid w:val="00C45900"/>
    <w:rsid w:val="00C45914"/>
    <w:rsid w:val="00C60334"/>
    <w:rsid w:val="00C72AFE"/>
    <w:rsid w:val="00C931CD"/>
    <w:rsid w:val="00CB2CB9"/>
    <w:rsid w:val="00CB577C"/>
    <w:rsid w:val="00CC2138"/>
    <w:rsid w:val="00CC5B0B"/>
    <w:rsid w:val="00CC6DAD"/>
    <w:rsid w:val="00CC7007"/>
    <w:rsid w:val="00CE1425"/>
    <w:rsid w:val="00CE1F70"/>
    <w:rsid w:val="00CE1FBF"/>
    <w:rsid w:val="00CE2E3D"/>
    <w:rsid w:val="00CE537B"/>
    <w:rsid w:val="00D01FCD"/>
    <w:rsid w:val="00D05345"/>
    <w:rsid w:val="00D0598C"/>
    <w:rsid w:val="00D05A4D"/>
    <w:rsid w:val="00D06B05"/>
    <w:rsid w:val="00D14866"/>
    <w:rsid w:val="00D25CD6"/>
    <w:rsid w:val="00D3027B"/>
    <w:rsid w:val="00D3787B"/>
    <w:rsid w:val="00D44B35"/>
    <w:rsid w:val="00D474D8"/>
    <w:rsid w:val="00D5555C"/>
    <w:rsid w:val="00D5600D"/>
    <w:rsid w:val="00D772A7"/>
    <w:rsid w:val="00D81480"/>
    <w:rsid w:val="00D92182"/>
    <w:rsid w:val="00D9784B"/>
    <w:rsid w:val="00DB157D"/>
    <w:rsid w:val="00DB1F55"/>
    <w:rsid w:val="00DC2273"/>
    <w:rsid w:val="00DC6C18"/>
    <w:rsid w:val="00DE7734"/>
    <w:rsid w:val="00E07F59"/>
    <w:rsid w:val="00E106A3"/>
    <w:rsid w:val="00E124D6"/>
    <w:rsid w:val="00E13350"/>
    <w:rsid w:val="00E21EF3"/>
    <w:rsid w:val="00E22388"/>
    <w:rsid w:val="00E4057F"/>
    <w:rsid w:val="00E419C2"/>
    <w:rsid w:val="00E45D49"/>
    <w:rsid w:val="00E52607"/>
    <w:rsid w:val="00E54661"/>
    <w:rsid w:val="00E61851"/>
    <w:rsid w:val="00E668DF"/>
    <w:rsid w:val="00E74490"/>
    <w:rsid w:val="00E76A03"/>
    <w:rsid w:val="00E77663"/>
    <w:rsid w:val="00E77AB7"/>
    <w:rsid w:val="00E809A9"/>
    <w:rsid w:val="00E8375F"/>
    <w:rsid w:val="00E838FE"/>
    <w:rsid w:val="00E83FFD"/>
    <w:rsid w:val="00E84678"/>
    <w:rsid w:val="00E87C80"/>
    <w:rsid w:val="00E90AC2"/>
    <w:rsid w:val="00E92411"/>
    <w:rsid w:val="00E951B4"/>
    <w:rsid w:val="00E97120"/>
    <w:rsid w:val="00E97EE6"/>
    <w:rsid w:val="00EA0B23"/>
    <w:rsid w:val="00EB0A1F"/>
    <w:rsid w:val="00EB414B"/>
    <w:rsid w:val="00EB44F0"/>
    <w:rsid w:val="00EC1589"/>
    <w:rsid w:val="00EC3843"/>
    <w:rsid w:val="00ED0B5F"/>
    <w:rsid w:val="00ED18CC"/>
    <w:rsid w:val="00ED2469"/>
    <w:rsid w:val="00EE6CAB"/>
    <w:rsid w:val="00EF49DE"/>
    <w:rsid w:val="00F02861"/>
    <w:rsid w:val="00F104B9"/>
    <w:rsid w:val="00F22121"/>
    <w:rsid w:val="00F34058"/>
    <w:rsid w:val="00F40DC3"/>
    <w:rsid w:val="00F71480"/>
    <w:rsid w:val="00F724E3"/>
    <w:rsid w:val="00F746C8"/>
    <w:rsid w:val="00F74D99"/>
    <w:rsid w:val="00F86DF4"/>
    <w:rsid w:val="00FC3D24"/>
    <w:rsid w:val="00FD0DBF"/>
    <w:rsid w:val="00FD798A"/>
    <w:rsid w:val="00FE0D65"/>
    <w:rsid w:val="00FE0F36"/>
    <w:rsid w:val="00FE119F"/>
    <w:rsid w:val="00FE463F"/>
    <w:rsid w:val="00FF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F961"/>
  <w15:chartTrackingRefBased/>
  <w15:docId w15:val="{668391A7-9152-48A4-ACAC-FFAFBE0B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2607"/>
    <w:pPr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B3196"/>
    <w:pPr>
      <w:spacing w:after="180" w:line="360" w:lineRule="auto"/>
      <w:outlineLvl w:val="0"/>
    </w:pPr>
    <w:rPr>
      <w:rFonts w:ascii="Calibri" w:hAnsi="Calibri" w:cstheme="minorBidi"/>
      <w:b/>
      <w:color w:val="99CCFF"/>
      <w:szCs w:val="20"/>
      <w:lang w:eastAsia="ja-JP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link w:val="SraopastraipaDiagrama"/>
    <w:uiPriority w:val="34"/>
    <w:qFormat/>
    <w:rsid w:val="00E52607"/>
    <w:pPr>
      <w:ind w:left="720"/>
    </w:pPr>
  </w:style>
  <w:style w:type="paragraph" w:styleId="Pavadinimas">
    <w:name w:val="Title"/>
    <w:next w:val="Body2"/>
    <w:link w:val="PavadinimasDiagrama"/>
    <w:uiPriority w:val="10"/>
    <w:qFormat/>
    <w:rsid w:val="00EB414B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  <w:outlineLvl w:val="0"/>
    </w:pPr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414B"/>
    <w:rPr>
      <w:rFonts w:ascii="Helvetica Neue UltraLight" w:eastAsia="Arial Unicode MS" w:hAnsi="Helvetica Neue UltraLight" w:cs="Arial Unicode MS"/>
      <w:color w:val="000000"/>
      <w:spacing w:val="16"/>
      <w:sz w:val="56"/>
      <w:szCs w:val="56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2">
    <w:name w:val="Body 2"/>
    <w:rsid w:val="00EB414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2"/>
    <w:rsid w:val="00EB41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444444"/>
      <w:spacing w:val="4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EB414B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sid w:val="00EB414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423F3D"/>
      <w:sz w:val="16"/>
      <w:szCs w:val="16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Grietas">
    <w:name w:val="Strong"/>
    <w:basedOn w:val="Numatytasispastraiposriftas"/>
    <w:uiPriority w:val="22"/>
    <w:qFormat/>
    <w:rsid w:val="00EB414B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EB414B"/>
    <w:rPr>
      <w:color w:val="0000FF"/>
      <w:u w:val="single"/>
    </w:rPr>
  </w:style>
  <w:style w:type="character" w:customStyle="1" w:styleId="Heading1">
    <w:name w:val="Heading #1_"/>
    <w:basedOn w:val="Numatytasispastraiposriftas"/>
    <w:link w:val="Heading10"/>
    <w:qFormat/>
    <w:rsid w:val="00E13350"/>
    <w:rPr>
      <w:rFonts w:ascii="Arial" w:eastAsia="Arial" w:hAnsi="Arial" w:cs="Arial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13350"/>
    <w:rPr>
      <w:rFonts w:ascii="Arial" w:eastAsia="Arial" w:hAnsi="Arial" w:cs="Arial"/>
      <w:sz w:val="20"/>
      <w:szCs w:val="20"/>
    </w:rPr>
  </w:style>
  <w:style w:type="character" w:customStyle="1" w:styleId="Tablecaption">
    <w:name w:val="Table caption_"/>
    <w:basedOn w:val="Numatytasispastraiposriftas"/>
    <w:link w:val="Tablecaption0"/>
    <w:rsid w:val="00E13350"/>
    <w:rPr>
      <w:rFonts w:ascii="Arial" w:eastAsia="Arial" w:hAnsi="Arial" w:cs="Arial"/>
      <w:b/>
      <w:bCs/>
      <w:sz w:val="20"/>
      <w:szCs w:val="20"/>
    </w:rPr>
  </w:style>
  <w:style w:type="paragraph" w:customStyle="1" w:styleId="Heading10">
    <w:name w:val="Heading #1"/>
    <w:basedOn w:val="prastasis"/>
    <w:link w:val="Heading1"/>
    <w:qFormat/>
    <w:rsid w:val="00E13350"/>
    <w:pPr>
      <w:widowControl w:val="0"/>
      <w:spacing w:after="540"/>
      <w:ind w:left="4780" w:right="520" w:hanging="2620"/>
      <w:outlineLvl w:val="0"/>
    </w:pPr>
    <w:rPr>
      <w:rFonts w:eastAsia="Arial"/>
      <w:color w:val="auto"/>
      <w:sz w:val="22"/>
      <w:szCs w:val="22"/>
    </w:rPr>
  </w:style>
  <w:style w:type="paragraph" w:styleId="Pagrindinistekstas">
    <w:name w:val="Body Text"/>
    <w:basedOn w:val="prastasis"/>
    <w:link w:val="PagrindinistekstasDiagrama"/>
    <w:qFormat/>
    <w:rsid w:val="00E13350"/>
    <w:pPr>
      <w:widowControl w:val="0"/>
      <w:spacing w:line="276" w:lineRule="auto"/>
    </w:pPr>
    <w:rPr>
      <w:rFonts w:eastAsia="Arial"/>
      <w:color w:val="auto"/>
      <w:sz w:val="20"/>
      <w:szCs w:val="20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E13350"/>
    <w:rPr>
      <w:rFonts w:ascii="Arial" w:hAnsi="Arial" w:cs="Arial"/>
      <w:color w:val="000000"/>
      <w:sz w:val="24"/>
      <w:szCs w:val="24"/>
    </w:rPr>
  </w:style>
  <w:style w:type="paragraph" w:customStyle="1" w:styleId="Tablecaption0">
    <w:name w:val="Table caption"/>
    <w:basedOn w:val="prastasis"/>
    <w:link w:val="Tablecaption"/>
    <w:rsid w:val="00E13350"/>
    <w:pPr>
      <w:widowControl w:val="0"/>
      <w:jc w:val="center"/>
    </w:pPr>
    <w:rPr>
      <w:rFonts w:eastAsia="Arial"/>
      <w:b/>
      <w:bCs/>
      <w:color w:val="auto"/>
      <w:sz w:val="20"/>
      <w:szCs w:val="20"/>
    </w:rPr>
  </w:style>
  <w:style w:type="character" w:customStyle="1" w:styleId="Footnote">
    <w:name w:val="Footnote_"/>
    <w:basedOn w:val="Numatytasispastraiposriftas"/>
    <w:link w:val="Footnote0"/>
    <w:rsid w:val="00E13350"/>
    <w:rPr>
      <w:rFonts w:ascii="Arial" w:eastAsia="Arial" w:hAnsi="Arial" w:cs="Arial"/>
      <w:sz w:val="18"/>
      <w:szCs w:val="18"/>
    </w:rPr>
  </w:style>
  <w:style w:type="paragraph" w:customStyle="1" w:styleId="Footnote0">
    <w:name w:val="Footnote"/>
    <w:basedOn w:val="prastasis"/>
    <w:link w:val="Footnote"/>
    <w:rsid w:val="00E13350"/>
    <w:pPr>
      <w:widowControl w:val="0"/>
    </w:pPr>
    <w:rPr>
      <w:rFonts w:eastAsia="Arial"/>
      <w:color w:val="auto"/>
      <w:sz w:val="18"/>
      <w:szCs w:val="18"/>
    </w:rPr>
  </w:style>
  <w:style w:type="character" w:customStyle="1" w:styleId="Headerorfooter2">
    <w:name w:val="Header or footer (2)_"/>
    <w:basedOn w:val="Numatytasispastraiposriftas"/>
    <w:link w:val="Headerorfooter20"/>
    <w:rsid w:val="00E13350"/>
    <w:rPr>
      <w:rFonts w:ascii="Times New Roman" w:eastAsia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prastasis"/>
    <w:link w:val="Headerorfooter2"/>
    <w:rsid w:val="00E13350"/>
    <w:pPr>
      <w:widowControl w:val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B3196"/>
    <w:pPr>
      <w:spacing w:after="180"/>
    </w:pPr>
    <w:rPr>
      <w:rFonts w:ascii="Calibri" w:hAnsi="Calibri" w:cstheme="minorBidi"/>
      <w:color w:val="404040" w:themeColor="text1" w:themeTint="BF"/>
      <w:sz w:val="20"/>
      <w:szCs w:val="20"/>
      <w:lang w:val="en-US" w:eastAsia="ja-JP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B3196"/>
    <w:rPr>
      <w:rFonts w:ascii="Calibri" w:hAnsi="Calibri"/>
      <w:color w:val="404040" w:themeColor="text1" w:themeTint="BF"/>
      <w:sz w:val="20"/>
      <w:szCs w:val="20"/>
      <w:lang w:val="en-US" w:eastAsia="ja-JP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8B3196"/>
    <w:rPr>
      <w:rFonts w:ascii="Calibri" w:hAnsi="Calibri"/>
      <w:b/>
      <w:color w:val="99CCFF"/>
      <w:sz w:val="24"/>
      <w:szCs w:val="20"/>
      <w:lang w:eastAsia="ja-JP"/>
    </w:rPr>
  </w:style>
  <w:style w:type="table" w:styleId="4tinkleliolentel-1parykinimas">
    <w:name w:val="Grid Table 4 Accent 1"/>
    <w:basedOn w:val="prastojilentel"/>
    <w:uiPriority w:val="49"/>
    <w:rsid w:val="008B3196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uslapioinaostekstas">
    <w:name w:val="footnote text"/>
    <w:basedOn w:val="prastasis"/>
    <w:link w:val="PuslapioinaostekstasDiagrama"/>
    <w:uiPriority w:val="99"/>
    <w:unhideWhenUsed/>
    <w:rsid w:val="008B3196"/>
    <w:pPr>
      <w:spacing w:before="140"/>
    </w:pPr>
    <w:rPr>
      <w:rFonts w:ascii="Calibri" w:hAnsi="Calibri" w:cstheme="minorBidi"/>
      <w:i/>
      <w:iCs/>
      <w:color w:val="404040" w:themeColor="text1" w:themeTint="BF"/>
      <w:sz w:val="14"/>
      <w:szCs w:val="20"/>
      <w:lang w:val="en-US" w:eastAsia="ja-JP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8B3196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character" w:customStyle="1" w:styleId="SraopastraipaDiagrama">
    <w:name w:val="Sąrašo pastraipa Diagrama"/>
    <w:link w:val="Sraopastraipa"/>
    <w:uiPriority w:val="34"/>
    <w:locked/>
    <w:rsid w:val="008B3196"/>
    <w:rPr>
      <w:rFonts w:ascii="Arial" w:hAnsi="Arial" w:cs="Arial"/>
      <w:color w:val="000000"/>
      <w:sz w:val="24"/>
      <w:szCs w:val="24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B3196"/>
    <w:rPr>
      <w:vertAlign w:val="superscript"/>
    </w:rPr>
  </w:style>
  <w:style w:type="table" w:styleId="Lentelstinklelis">
    <w:name w:val="Table Grid"/>
    <w:basedOn w:val="prastojilentel"/>
    <w:uiPriority w:val="39"/>
    <w:rsid w:val="00893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56222F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6222F"/>
    <w:pPr>
      <w:spacing w:after="0"/>
    </w:pPr>
    <w:rPr>
      <w:rFonts w:ascii="Arial" w:hAnsi="Arial" w:cs="Arial"/>
      <w:b/>
      <w:bCs/>
      <w:color w:val="000000"/>
      <w:lang w:val="lt-LT"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6222F"/>
    <w:rPr>
      <w:rFonts w:ascii="Arial" w:hAnsi="Arial" w:cs="Arial"/>
      <w:b/>
      <w:bCs/>
      <w:color w:val="000000"/>
      <w:sz w:val="20"/>
      <w:szCs w:val="20"/>
      <w:lang w:val="en-US" w:eastAsia="ja-JP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34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aima.malciene@vpgt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viesiejipirkimai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2270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Iligija Vaščiūnienė</dc:creator>
  <cp:keywords/>
  <dc:description/>
  <cp:lastModifiedBy>Laima Malcienė</cp:lastModifiedBy>
  <cp:revision>26</cp:revision>
  <dcterms:created xsi:type="dcterms:W3CDTF">2021-04-07T08:12:00Z</dcterms:created>
  <dcterms:modified xsi:type="dcterms:W3CDTF">2026-09-02T07:52:00Z</dcterms:modified>
</cp:coreProperties>
</file>