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F6B5D" w14:textId="77777777" w:rsidR="00B767F3" w:rsidRDefault="00B767F3">
      <w:pPr>
        <w:tabs>
          <w:tab w:val="center" w:pos="4680"/>
          <w:tab w:val="right" w:pos="9360"/>
        </w:tabs>
      </w:pPr>
    </w:p>
    <w:p w14:paraId="254697D8" w14:textId="77777777" w:rsidR="00B767F3" w:rsidRDefault="00DD7479">
      <w:pPr>
        <w:ind w:left="4320" w:firstLine="720"/>
        <w:textAlignment w:val="baseline"/>
        <w:rPr>
          <w:sz w:val="18"/>
          <w:szCs w:val="18"/>
        </w:rPr>
      </w:pPr>
      <w:r>
        <w:rPr>
          <w:szCs w:val="24"/>
        </w:rPr>
        <w:t>PATVIRTINTA </w:t>
      </w:r>
    </w:p>
    <w:p w14:paraId="203BF0C5" w14:textId="77777777" w:rsidR="00B767F3" w:rsidRDefault="00DD7479">
      <w:pPr>
        <w:ind w:left="4320" w:firstLine="720"/>
        <w:textAlignment w:val="baseline"/>
        <w:rPr>
          <w:szCs w:val="24"/>
        </w:rPr>
      </w:pPr>
      <w:r>
        <w:rPr>
          <w:szCs w:val="24"/>
        </w:rPr>
        <w:t xml:space="preserve">Viešųjų pirkimų tarnybos direktoriaus </w:t>
      </w:r>
    </w:p>
    <w:p w14:paraId="36906AFE" w14:textId="77777777" w:rsidR="00B767F3" w:rsidRDefault="00DD7479">
      <w:pPr>
        <w:ind w:left="5040"/>
        <w:textAlignment w:val="baseline"/>
        <w:rPr>
          <w:szCs w:val="24"/>
        </w:rPr>
      </w:pPr>
      <w:r>
        <w:rPr>
          <w:szCs w:val="24"/>
        </w:rPr>
        <w:t>2024 m. vasario 8 d. įsakymu Nr. 1S-19 </w:t>
      </w:r>
    </w:p>
    <w:p w14:paraId="5D65594E" w14:textId="77777777" w:rsidR="00B767F3" w:rsidRDefault="00DD7479">
      <w:pPr>
        <w:ind w:left="220" w:firstLine="482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(Viešųjų pirkimų tarnybos direktoriaus</w:t>
      </w:r>
    </w:p>
    <w:p w14:paraId="141FE6AC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 xml:space="preserve">2025 m. balandžio 17 d. įsakymo Nr. 1S-51 </w:t>
      </w:r>
    </w:p>
    <w:p w14:paraId="26E10617" w14:textId="77777777" w:rsidR="00B767F3" w:rsidRDefault="00DD7479">
      <w:pPr>
        <w:ind w:left="5040"/>
        <w:textAlignment w:val="center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21B35D46" w14:textId="77777777" w:rsidR="00B767F3" w:rsidRDefault="00B767F3">
      <w:pPr>
        <w:textAlignment w:val="baseline"/>
        <w:rPr>
          <w:sz w:val="18"/>
          <w:szCs w:val="18"/>
        </w:rPr>
      </w:pPr>
    </w:p>
    <w:p w14:paraId="790E13C1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2C18BE56" w14:textId="77777777" w:rsidR="00B767F3" w:rsidRDefault="00DD74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 xml:space="preserve">Prekių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4C4AC062" w14:textId="77777777" w:rsidR="00B767F3" w:rsidRDefault="00B767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B767F3" w14:paraId="079717A4" w14:textId="77777777">
        <w:tc>
          <w:tcPr>
            <w:tcW w:w="2448" w:type="dxa"/>
          </w:tcPr>
          <w:p w14:paraId="24BA92D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249F1FE3" w14:textId="6E0B0B2E" w:rsidR="00B767F3" w:rsidRDefault="00903970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LENGVOJO AUTOMOBILIO PIRKIMAS</w:t>
            </w:r>
          </w:p>
        </w:tc>
      </w:tr>
      <w:tr w:rsidR="00B767F3" w14:paraId="56375B6F" w14:textId="77777777">
        <w:tc>
          <w:tcPr>
            <w:tcW w:w="2448" w:type="dxa"/>
          </w:tcPr>
          <w:p w14:paraId="4A72AFB1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2CCAED39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7FFB67F7" w14:textId="77777777" w:rsidR="00B767F3" w:rsidRDefault="00DD7479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6AD05AC6" w14:textId="77777777" w:rsidR="00B767F3" w:rsidRDefault="00B767F3">
            <w:pPr>
              <w:jc w:val="both"/>
              <w:rPr>
                <w:kern w:val="2"/>
                <w:szCs w:val="24"/>
              </w:rPr>
            </w:pPr>
          </w:p>
        </w:tc>
      </w:tr>
    </w:tbl>
    <w:p w14:paraId="24BB94C2" w14:textId="77777777" w:rsidR="00B767F3" w:rsidRDefault="00B767F3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B767F3" w14:paraId="6C5DC4DA" w14:textId="77777777">
        <w:tc>
          <w:tcPr>
            <w:tcW w:w="9558" w:type="dxa"/>
            <w:gridSpan w:val="3"/>
          </w:tcPr>
          <w:p w14:paraId="4B468B6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B767F3" w14:paraId="3344BE00" w14:textId="77777777">
        <w:tc>
          <w:tcPr>
            <w:tcW w:w="2808" w:type="dxa"/>
            <w:vMerge w:val="restart"/>
          </w:tcPr>
          <w:p w14:paraId="6455DD5F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4D1A8138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DC16EA" w14:textId="77777777" w:rsidR="00B767F3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7267D31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41B0403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6B759FF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1A86750A" w14:textId="5EBD829B" w:rsidR="00B767F3" w:rsidRDefault="00903970">
            <w:pPr>
              <w:jc w:val="center"/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Jurdaičių</w:t>
            </w:r>
            <w:proofErr w:type="spellEnd"/>
            <w:r>
              <w:rPr>
                <w:kern w:val="2"/>
                <w:szCs w:val="24"/>
              </w:rPr>
              <w:t xml:space="preserve"> socialinės globos namai</w:t>
            </w:r>
          </w:p>
        </w:tc>
      </w:tr>
      <w:tr w:rsidR="00B767F3" w14:paraId="3C548A23" w14:textId="77777777">
        <w:tc>
          <w:tcPr>
            <w:tcW w:w="2808" w:type="dxa"/>
            <w:vMerge/>
          </w:tcPr>
          <w:p w14:paraId="6F39D6C5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F13C6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79A7FAFC" w14:textId="7B9355F1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190793267</w:t>
            </w:r>
          </w:p>
        </w:tc>
      </w:tr>
      <w:tr w:rsidR="00B767F3" w14:paraId="7E406A40" w14:textId="77777777">
        <w:tc>
          <w:tcPr>
            <w:tcW w:w="2808" w:type="dxa"/>
            <w:vMerge/>
          </w:tcPr>
          <w:p w14:paraId="12442C78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AC39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06DD98ED" w14:textId="779FE996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Dvaro g. 25, </w:t>
            </w:r>
            <w:proofErr w:type="spellStart"/>
            <w:r>
              <w:rPr>
                <w:kern w:val="2"/>
                <w:szCs w:val="24"/>
              </w:rPr>
              <w:t>Jurdaičių</w:t>
            </w:r>
            <w:proofErr w:type="spellEnd"/>
            <w:r>
              <w:rPr>
                <w:kern w:val="2"/>
                <w:szCs w:val="24"/>
              </w:rPr>
              <w:t xml:space="preserve"> k., Joniškio r.</w:t>
            </w:r>
          </w:p>
        </w:tc>
      </w:tr>
      <w:tr w:rsidR="00B767F3" w14:paraId="3B5E3967" w14:textId="77777777">
        <w:tc>
          <w:tcPr>
            <w:tcW w:w="2808" w:type="dxa"/>
            <w:vMerge/>
          </w:tcPr>
          <w:p w14:paraId="08391543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10F1502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149BE2F3" w14:textId="0B05E73E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Nėra PVM mokėtojas</w:t>
            </w:r>
          </w:p>
        </w:tc>
      </w:tr>
      <w:tr w:rsidR="00B767F3" w14:paraId="0320FC63" w14:textId="77777777">
        <w:tc>
          <w:tcPr>
            <w:tcW w:w="2808" w:type="dxa"/>
            <w:vMerge/>
          </w:tcPr>
          <w:p w14:paraId="28CCF5F1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A03EA0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6334FED4" w14:textId="7A5EFD1F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LT034040063610001267</w:t>
            </w:r>
          </w:p>
        </w:tc>
      </w:tr>
      <w:tr w:rsidR="00B767F3" w14:paraId="1FDDE4A8" w14:textId="77777777">
        <w:tc>
          <w:tcPr>
            <w:tcW w:w="2808" w:type="dxa"/>
            <w:vMerge/>
          </w:tcPr>
          <w:p w14:paraId="237F0EA0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C60CD7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08B8428E" w14:textId="78659AF9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VIKSVA (valstybės iždo konsoliduoto sąskaitų valdymo sistema)</w:t>
            </w:r>
          </w:p>
        </w:tc>
      </w:tr>
      <w:tr w:rsidR="00B767F3" w14:paraId="708A92F3" w14:textId="77777777">
        <w:tc>
          <w:tcPr>
            <w:tcW w:w="2808" w:type="dxa"/>
            <w:vMerge/>
          </w:tcPr>
          <w:p w14:paraId="1E99B4C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9BA306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46DEE882" w14:textId="1E94F501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+370 426 60912</w:t>
            </w:r>
          </w:p>
        </w:tc>
      </w:tr>
      <w:tr w:rsidR="00B767F3" w14:paraId="78C537A6" w14:textId="77777777">
        <w:tc>
          <w:tcPr>
            <w:tcW w:w="2808" w:type="dxa"/>
            <w:vMerge/>
          </w:tcPr>
          <w:p w14:paraId="0F34584F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62C950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575F296E" w14:textId="32C41DBB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info@jurdaiciai.lt</w:t>
            </w:r>
          </w:p>
        </w:tc>
      </w:tr>
      <w:tr w:rsidR="00B767F3" w14:paraId="75BE758F" w14:textId="77777777">
        <w:tc>
          <w:tcPr>
            <w:tcW w:w="2808" w:type="dxa"/>
            <w:vMerge/>
          </w:tcPr>
          <w:p w14:paraId="40F4E194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D7EB16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50696116" w14:textId="31D22F95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Direktorė Adelė </w:t>
            </w:r>
            <w:proofErr w:type="spellStart"/>
            <w:r>
              <w:rPr>
                <w:kern w:val="2"/>
                <w:szCs w:val="24"/>
              </w:rPr>
              <w:t>Pociuvienė</w:t>
            </w:r>
            <w:proofErr w:type="spellEnd"/>
          </w:p>
        </w:tc>
      </w:tr>
      <w:tr w:rsidR="00B767F3" w14:paraId="10B903FF" w14:textId="77777777">
        <w:tc>
          <w:tcPr>
            <w:tcW w:w="2808" w:type="dxa"/>
            <w:vMerge/>
          </w:tcPr>
          <w:p w14:paraId="26B0F6B9" w14:textId="77777777" w:rsidR="00B767F3" w:rsidRDefault="00B767F3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DF5CF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0A30E475" w14:textId="5510B842" w:rsidR="00B767F3" w:rsidRDefault="0090397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Įstaigos nuostatai</w:t>
            </w:r>
          </w:p>
        </w:tc>
      </w:tr>
      <w:tr w:rsidR="00B767F3" w14:paraId="297540DE" w14:textId="77777777">
        <w:tc>
          <w:tcPr>
            <w:tcW w:w="2808" w:type="dxa"/>
            <w:vMerge w:val="restart"/>
          </w:tcPr>
          <w:p w14:paraId="24DAF68D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7F313970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  <w:p w14:paraId="1E758310" w14:textId="77777777" w:rsidR="00B767F3" w:rsidRDefault="00B767F3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1D31BC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181C4359" w14:textId="77777777" w:rsidR="00B767F3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(jei Tiekėjas yra fizinis asmuo, skiltys atitinkamai pakoreguojamos.</w:t>
            </w:r>
          </w:p>
          <w:p w14:paraId="511CF9A0" w14:textId="1A301D2E" w:rsidR="00B767F3" w:rsidRPr="00A0316A" w:rsidRDefault="00DD7479">
            <w:pPr>
              <w:rPr>
                <w:color w:val="0070C0"/>
                <w:kern w:val="2"/>
                <w:szCs w:val="24"/>
              </w:rPr>
            </w:pPr>
            <w:r>
              <w:rPr>
                <w:color w:val="0070C0"/>
                <w:kern w:val="2"/>
                <w:szCs w:val="24"/>
              </w:rPr>
              <w:t>Jei Tiekėjas yra tiekėjų grupė, skiltys pildomos įterpiant kiekvieno grupės nario informaciją)</w:t>
            </w:r>
          </w:p>
        </w:tc>
        <w:tc>
          <w:tcPr>
            <w:tcW w:w="3240" w:type="dxa"/>
          </w:tcPr>
          <w:p w14:paraId="5FA15E2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4CA678CD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A1F4414" w14:textId="77777777">
        <w:tc>
          <w:tcPr>
            <w:tcW w:w="2808" w:type="dxa"/>
            <w:vMerge/>
          </w:tcPr>
          <w:p w14:paraId="124649CF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2D8A56C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2F2FDC32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77DD19F" w14:textId="77777777">
        <w:tc>
          <w:tcPr>
            <w:tcW w:w="2808" w:type="dxa"/>
            <w:vMerge/>
          </w:tcPr>
          <w:p w14:paraId="7C838BE7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D9B18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2209A7F9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6997CCAA" w14:textId="77777777">
        <w:tc>
          <w:tcPr>
            <w:tcW w:w="2808" w:type="dxa"/>
            <w:vMerge/>
          </w:tcPr>
          <w:p w14:paraId="60DFBC9E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253DCE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664E6C2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6511B3F" w14:textId="77777777">
        <w:tc>
          <w:tcPr>
            <w:tcW w:w="2808" w:type="dxa"/>
            <w:vMerge/>
          </w:tcPr>
          <w:p w14:paraId="7F9384F3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9604D65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5E8603EA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D25D72" w14:textId="77777777">
        <w:tc>
          <w:tcPr>
            <w:tcW w:w="2808" w:type="dxa"/>
            <w:vMerge/>
          </w:tcPr>
          <w:p w14:paraId="008F27A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EF16E3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5F1D0193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76CF2E45" w14:textId="77777777">
        <w:tc>
          <w:tcPr>
            <w:tcW w:w="2808" w:type="dxa"/>
            <w:vMerge/>
          </w:tcPr>
          <w:p w14:paraId="7F57DC4A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8AB091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04882A66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269EEE8D" w14:textId="77777777">
        <w:tc>
          <w:tcPr>
            <w:tcW w:w="2808" w:type="dxa"/>
            <w:vMerge/>
          </w:tcPr>
          <w:p w14:paraId="052EF525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57F4B74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2F7E9821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0CC1CDFC" w14:textId="77777777">
        <w:tc>
          <w:tcPr>
            <w:tcW w:w="2808" w:type="dxa"/>
            <w:vMerge/>
          </w:tcPr>
          <w:p w14:paraId="3A32526B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790996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4158F528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  <w:tr w:rsidR="00B767F3" w14:paraId="5CEC3529" w14:textId="77777777">
        <w:tc>
          <w:tcPr>
            <w:tcW w:w="2808" w:type="dxa"/>
            <w:vMerge/>
          </w:tcPr>
          <w:p w14:paraId="0207F6D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6957C1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2FC613A4" w14:textId="77777777" w:rsidR="00B767F3" w:rsidRDefault="00B767F3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6CC0587F" w14:textId="77777777" w:rsidR="00B767F3" w:rsidRDefault="00B767F3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B767F3" w14:paraId="3EFEA890" w14:textId="77777777">
        <w:trPr>
          <w:trHeight w:val="300"/>
        </w:trPr>
        <w:tc>
          <w:tcPr>
            <w:tcW w:w="9535" w:type="dxa"/>
            <w:gridSpan w:val="5"/>
          </w:tcPr>
          <w:p w14:paraId="2A0FE631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B767F3" w14:paraId="433A9B5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05C9" w14:textId="77777777" w:rsidR="006228EC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2.1. Pirkėjo kontaktiniai asmenys, atsakingi už</w:t>
            </w:r>
          </w:p>
          <w:p w14:paraId="19B24A17" w14:textId="5CAC03BD" w:rsidR="00B767F3" w:rsidRDefault="00DD7479" w:rsidP="006228EC">
            <w:pPr>
              <w:pStyle w:val="Sraopastraipa"/>
              <w:numPr>
                <w:ilvl w:val="0"/>
                <w:numId w:val="3"/>
              </w:numPr>
              <w:tabs>
                <w:tab w:val="left" w:pos="164"/>
              </w:tabs>
              <w:ind w:left="22" w:firstLine="0"/>
              <w:rPr>
                <w:b/>
                <w:bCs/>
                <w:kern w:val="2"/>
                <w:szCs w:val="24"/>
              </w:rPr>
            </w:pPr>
            <w:r w:rsidRPr="006228EC">
              <w:rPr>
                <w:b/>
                <w:bCs/>
                <w:kern w:val="2"/>
                <w:szCs w:val="24"/>
              </w:rPr>
              <w:t>Sutarties vykdymą, Prekių priėmimą</w:t>
            </w:r>
            <w:r w:rsidR="006228EC">
              <w:rPr>
                <w:b/>
                <w:bCs/>
                <w:kern w:val="2"/>
                <w:szCs w:val="24"/>
              </w:rPr>
              <w:t>;</w:t>
            </w:r>
            <w:r w:rsidRPr="006228EC">
              <w:rPr>
                <w:b/>
                <w:bCs/>
                <w:kern w:val="2"/>
                <w:szCs w:val="24"/>
              </w:rPr>
              <w:t xml:space="preserve"> </w:t>
            </w:r>
          </w:p>
          <w:p w14:paraId="7EBCE4FD" w14:textId="3A37D187" w:rsidR="006228EC" w:rsidRPr="006228EC" w:rsidRDefault="006228EC" w:rsidP="006228EC">
            <w:pPr>
              <w:pStyle w:val="Sraopastraipa"/>
              <w:numPr>
                <w:ilvl w:val="0"/>
                <w:numId w:val="3"/>
              </w:numPr>
              <w:tabs>
                <w:tab w:val="left" w:pos="164"/>
              </w:tabs>
              <w:ind w:left="22" w:firstLine="0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Sąskaitų per informacinę sistemą SABIS priėmimą</w:t>
            </w:r>
            <w:r w:rsidRPr="006228EC">
              <w:rPr>
                <w:b/>
                <w:bCs/>
                <w:kern w:val="2"/>
                <w:szCs w:val="24"/>
              </w:rPr>
              <w:t>;</w:t>
            </w:r>
          </w:p>
          <w:p w14:paraId="4A957015" w14:textId="40B6F5B6" w:rsidR="006228EC" w:rsidRPr="00646088" w:rsidRDefault="006228EC" w:rsidP="00646088">
            <w:pPr>
              <w:pStyle w:val="Sraopastraipa"/>
              <w:numPr>
                <w:ilvl w:val="0"/>
                <w:numId w:val="3"/>
              </w:numPr>
              <w:tabs>
                <w:tab w:val="left" w:pos="164"/>
              </w:tabs>
              <w:ind w:left="22" w:hanging="22"/>
              <w:rPr>
                <w:b/>
                <w:bCs/>
                <w:kern w:val="2"/>
                <w:szCs w:val="24"/>
              </w:rPr>
            </w:pPr>
            <w:r w:rsidRPr="00646088">
              <w:rPr>
                <w:b/>
                <w:bCs/>
                <w:kern w:val="2"/>
                <w:szCs w:val="24"/>
              </w:rPr>
              <w:t>Sutarties ir Sutarties pakeitimų paskelbimą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F19B" w14:textId="77777777" w:rsidR="006228EC" w:rsidRDefault="006228EC">
            <w:pPr>
              <w:rPr>
                <w:kern w:val="2"/>
                <w:szCs w:val="24"/>
              </w:rPr>
            </w:pPr>
          </w:p>
          <w:p w14:paraId="03B1CDDC" w14:textId="77777777" w:rsidR="006228EC" w:rsidRDefault="006228EC">
            <w:pPr>
              <w:rPr>
                <w:kern w:val="2"/>
                <w:szCs w:val="24"/>
              </w:rPr>
            </w:pPr>
          </w:p>
          <w:p w14:paraId="60614AB7" w14:textId="77777777" w:rsidR="006228EC" w:rsidRDefault="006228EC">
            <w:pPr>
              <w:rPr>
                <w:kern w:val="2"/>
                <w:szCs w:val="24"/>
              </w:rPr>
            </w:pPr>
          </w:p>
          <w:p w14:paraId="17FACA4E" w14:textId="77777777" w:rsidR="00903970" w:rsidRDefault="00903970">
            <w:pPr>
              <w:rPr>
                <w:kern w:val="2"/>
                <w:szCs w:val="24"/>
              </w:rPr>
            </w:pPr>
            <w:r w:rsidRPr="00903970">
              <w:rPr>
                <w:kern w:val="2"/>
                <w:szCs w:val="24"/>
              </w:rPr>
              <w:t xml:space="preserve">Ūkio padalinio vadovas Klaudijus Valančius, tel. Nr. +370 687 12756, </w:t>
            </w:r>
            <w:proofErr w:type="spellStart"/>
            <w:r w:rsidRPr="00903970">
              <w:rPr>
                <w:kern w:val="2"/>
                <w:szCs w:val="24"/>
              </w:rPr>
              <w:t>el.paštas</w:t>
            </w:r>
            <w:proofErr w:type="spellEnd"/>
            <w:r w:rsidRPr="00903970">
              <w:rPr>
                <w:kern w:val="2"/>
                <w:szCs w:val="24"/>
              </w:rPr>
              <w:t xml:space="preserve"> </w:t>
            </w:r>
            <w:hyperlink r:id="rId11" w:history="1">
              <w:r w:rsidRPr="00903970">
                <w:rPr>
                  <w:rStyle w:val="Hipersaitas"/>
                  <w:color w:val="auto"/>
                  <w:kern w:val="2"/>
                  <w:szCs w:val="24"/>
                </w:rPr>
                <w:t>klaudijus.valancius@jurdaiciai.lt</w:t>
              </w:r>
            </w:hyperlink>
            <w:r w:rsidRPr="00903970">
              <w:rPr>
                <w:kern w:val="2"/>
                <w:szCs w:val="24"/>
              </w:rPr>
              <w:t xml:space="preserve"> </w:t>
            </w:r>
          </w:p>
          <w:p w14:paraId="20917026" w14:textId="77777777" w:rsidR="00646088" w:rsidRDefault="00646088">
            <w:pPr>
              <w:rPr>
                <w:color w:val="4472C4"/>
                <w:kern w:val="2"/>
                <w:szCs w:val="24"/>
              </w:rPr>
            </w:pPr>
          </w:p>
          <w:p w14:paraId="30799C3D" w14:textId="77777777" w:rsidR="00646088" w:rsidRDefault="00646088">
            <w:pPr>
              <w:rPr>
                <w:color w:val="4472C4"/>
                <w:kern w:val="2"/>
                <w:szCs w:val="24"/>
              </w:rPr>
            </w:pPr>
          </w:p>
          <w:p w14:paraId="383A606F" w14:textId="72A85A1C" w:rsidR="00646088" w:rsidRPr="00646088" w:rsidRDefault="00646088">
            <w:pPr>
              <w:rPr>
                <w:kern w:val="2"/>
                <w:szCs w:val="24"/>
              </w:rPr>
            </w:pPr>
            <w:r w:rsidRPr="00646088">
              <w:rPr>
                <w:kern w:val="2"/>
                <w:szCs w:val="24"/>
              </w:rPr>
              <w:lastRenderedPageBreak/>
              <w:t xml:space="preserve">Finansininkė Zita </w:t>
            </w:r>
            <w:proofErr w:type="spellStart"/>
            <w:r w:rsidRPr="00646088">
              <w:rPr>
                <w:kern w:val="2"/>
                <w:szCs w:val="24"/>
              </w:rPr>
              <w:t>Mitkevičienė</w:t>
            </w:r>
            <w:proofErr w:type="spellEnd"/>
            <w:r w:rsidRPr="00646088">
              <w:rPr>
                <w:kern w:val="2"/>
                <w:szCs w:val="24"/>
              </w:rPr>
              <w:t xml:space="preserve">, tel. Nr. +370 682 42806, el. paštas </w:t>
            </w:r>
            <w:hyperlink r:id="rId12" w:history="1">
              <w:r w:rsidRPr="00646088">
                <w:rPr>
                  <w:rStyle w:val="Hipersaitas"/>
                  <w:color w:val="auto"/>
                  <w:kern w:val="2"/>
                  <w:szCs w:val="24"/>
                </w:rPr>
                <w:t>zita.mitkeviciene@jurdaiciai.lt</w:t>
              </w:r>
            </w:hyperlink>
          </w:p>
          <w:p w14:paraId="148292AE" w14:textId="77777777" w:rsidR="00646088" w:rsidRPr="00646088" w:rsidRDefault="00646088">
            <w:pPr>
              <w:rPr>
                <w:kern w:val="2"/>
                <w:szCs w:val="24"/>
              </w:rPr>
            </w:pPr>
          </w:p>
          <w:p w14:paraId="61F9B250" w14:textId="3C053D33" w:rsidR="00646088" w:rsidRDefault="00646088">
            <w:pPr>
              <w:rPr>
                <w:color w:val="4472C4"/>
                <w:kern w:val="2"/>
                <w:szCs w:val="24"/>
              </w:rPr>
            </w:pPr>
            <w:r w:rsidRPr="00646088">
              <w:rPr>
                <w:kern w:val="2"/>
                <w:szCs w:val="24"/>
              </w:rPr>
              <w:t xml:space="preserve">Viešųjų pirkimų specialistė Vilija Sargiūnienė, </w:t>
            </w:r>
            <w:proofErr w:type="spellStart"/>
            <w:r w:rsidRPr="00646088">
              <w:rPr>
                <w:kern w:val="2"/>
                <w:szCs w:val="24"/>
              </w:rPr>
              <w:t>tel</w:t>
            </w:r>
            <w:proofErr w:type="spellEnd"/>
            <w:r w:rsidRPr="00646088">
              <w:rPr>
                <w:kern w:val="2"/>
                <w:szCs w:val="24"/>
              </w:rPr>
              <w:t xml:space="preserve"> Nr. +370 687 18555, el. paštas </w:t>
            </w:r>
            <w:hyperlink r:id="rId13" w:history="1">
              <w:r w:rsidRPr="00646088">
                <w:rPr>
                  <w:rStyle w:val="Hipersaitas"/>
                  <w:color w:val="auto"/>
                  <w:kern w:val="2"/>
                  <w:szCs w:val="24"/>
                </w:rPr>
                <w:t>vilija.sargiuniene@jurdaiciai.lt</w:t>
              </w:r>
            </w:hyperlink>
            <w:r w:rsidRPr="00646088">
              <w:rPr>
                <w:kern w:val="2"/>
                <w:szCs w:val="24"/>
              </w:rPr>
              <w:t xml:space="preserve"> </w:t>
            </w:r>
          </w:p>
        </w:tc>
      </w:tr>
      <w:tr w:rsidR="00B767F3" w14:paraId="79A5C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A1F0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0A7" w14:textId="77777777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(nurodyti padalinį / skyrių, pareigas, vardą, pavardę, tel., el. paštą)</w:t>
            </w:r>
          </w:p>
        </w:tc>
      </w:tr>
      <w:tr w:rsidR="00B767F3" w14:paraId="2A3330D6" w14:textId="77777777">
        <w:trPr>
          <w:trHeight w:val="300"/>
        </w:trPr>
        <w:tc>
          <w:tcPr>
            <w:tcW w:w="9535" w:type="dxa"/>
            <w:gridSpan w:val="5"/>
          </w:tcPr>
          <w:p w14:paraId="691D758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 SUTARTIES DALYKAS</w:t>
            </w:r>
          </w:p>
        </w:tc>
      </w:tr>
      <w:tr w:rsidR="00B767F3" w14:paraId="567A614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5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B35" w14:textId="110A0BBD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įsipareigoja Sutartyje numatytomis sąlygomis perduoti Pirkėjui Prek</w:t>
            </w:r>
            <w:r w:rsidR="00903970">
              <w:rPr>
                <w:kern w:val="2"/>
                <w:szCs w:val="24"/>
              </w:rPr>
              <w:t xml:space="preserve">ę – 1 (vieną) lengvąjį automobilį </w:t>
            </w:r>
            <w:r>
              <w:rPr>
                <w:color w:val="000000"/>
                <w:kern w:val="2"/>
                <w:szCs w:val="24"/>
              </w:rPr>
              <w:t>(toliau – Prekė).</w:t>
            </w:r>
          </w:p>
          <w:p w14:paraId="74009C55" w14:textId="4789B6A5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Išsamus Prek</w:t>
            </w:r>
            <w:r w:rsidR="00903970">
              <w:rPr>
                <w:color w:val="000000"/>
                <w:kern w:val="2"/>
                <w:szCs w:val="24"/>
              </w:rPr>
              <w:t>ės</w:t>
            </w:r>
            <w:r>
              <w:rPr>
                <w:color w:val="000000"/>
                <w:kern w:val="2"/>
                <w:szCs w:val="24"/>
              </w:rPr>
              <w:t xml:space="preserve"> aprašymas ir kiti reikalavimai tiekiam</w:t>
            </w:r>
            <w:r w:rsidR="00903970">
              <w:rPr>
                <w:color w:val="000000"/>
                <w:kern w:val="2"/>
                <w:szCs w:val="24"/>
              </w:rPr>
              <w:t>ai</w:t>
            </w:r>
            <w:r>
              <w:rPr>
                <w:color w:val="000000"/>
                <w:kern w:val="2"/>
                <w:szCs w:val="24"/>
              </w:rPr>
              <w:t xml:space="preserve"> Prek</w:t>
            </w:r>
            <w:r w:rsidR="00903970">
              <w:rPr>
                <w:color w:val="000000"/>
                <w:kern w:val="2"/>
                <w:szCs w:val="24"/>
              </w:rPr>
              <w:t>ei</w:t>
            </w:r>
            <w:r>
              <w:rPr>
                <w:color w:val="000000"/>
                <w:kern w:val="2"/>
                <w:szCs w:val="24"/>
              </w:rPr>
              <w:t xml:space="preserve"> nustatyti Sutarties priede Nr. </w:t>
            </w:r>
            <w:r w:rsidR="00903970">
              <w:rPr>
                <w:color w:val="000000"/>
                <w:kern w:val="2"/>
                <w:szCs w:val="24"/>
              </w:rPr>
              <w:t>1</w:t>
            </w:r>
            <w:r>
              <w:rPr>
                <w:color w:val="000000"/>
                <w:kern w:val="2"/>
                <w:szCs w:val="24"/>
              </w:rPr>
              <w:t xml:space="preserve"> „Techninė specifikacija“ (toliau – Techninė specifikacija) ir Sutarties priede Nr. </w:t>
            </w:r>
            <w:r w:rsidR="00903970">
              <w:rPr>
                <w:color w:val="000000"/>
                <w:kern w:val="2"/>
                <w:szCs w:val="24"/>
              </w:rPr>
              <w:t>2</w:t>
            </w:r>
            <w:r>
              <w:rPr>
                <w:color w:val="000000"/>
                <w:kern w:val="2"/>
                <w:szCs w:val="24"/>
              </w:rPr>
              <w:t xml:space="preserve"> „</w:t>
            </w:r>
            <w:r w:rsidR="00746411">
              <w:rPr>
                <w:color w:val="000000"/>
                <w:kern w:val="2"/>
                <w:szCs w:val="24"/>
              </w:rPr>
              <w:t>Tiekėjo p</w:t>
            </w:r>
            <w:r>
              <w:rPr>
                <w:color w:val="000000"/>
                <w:kern w:val="2"/>
                <w:szCs w:val="24"/>
              </w:rPr>
              <w:t>asiūlymas“.</w:t>
            </w:r>
          </w:p>
        </w:tc>
      </w:tr>
      <w:tr w:rsidR="00B767F3" w14:paraId="583E85D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29D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A9B" w14:textId="2A9D08CA" w:rsidR="00B767F3" w:rsidRDefault="00AB697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Lengvojo automobilio pirkimas, pirkimo Nr. </w:t>
            </w:r>
            <w:r w:rsidR="00746411" w:rsidRPr="00746411">
              <w:rPr>
                <w:color w:val="0066B5"/>
                <w:kern w:val="2"/>
                <w:szCs w:val="24"/>
              </w:rPr>
              <w:t>__</w:t>
            </w:r>
          </w:p>
        </w:tc>
      </w:tr>
      <w:tr w:rsidR="00B767F3" w14:paraId="44A6369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5DA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528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F098E37" w14:textId="77777777" w:rsidR="00B767F3" w:rsidRDefault="00B767F3">
            <w:pPr>
              <w:rPr>
                <w:kern w:val="2"/>
                <w:szCs w:val="24"/>
              </w:rPr>
            </w:pPr>
          </w:p>
          <w:p w14:paraId="4FF35239" w14:textId="4956E641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A8EB718" w14:textId="77777777">
        <w:trPr>
          <w:trHeight w:val="300"/>
        </w:trPr>
        <w:tc>
          <w:tcPr>
            <w:tcW w:w="9535" w:type="dxa"/>
            <w:gridSpan w:val="5"/>
          </w:tcPr>
          <w:p w14:paraId="378814B2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B767F3" w14:paraId="3322A23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3A12" w14:textId="556ED0C2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</w:t>
            </w:r>
            <w:r w:rsidR="00AB6974">
              <w:rPr>
                <w:b/>
                <w:bCs/>
                <w:kern w:val="2"/>
                <w:szCs w:val="24"/>
              </w:rPr>
              <w:t>ės</w:t>
            </w:r>
            <w:r>
              <w:rPr>
                <w:b/>
                <w:bCs/>
                <w:kern w:val="2"/>
                <w:szCs w:val="24"/>
              </w:rPr>
              <w:t xml:space="preserve"> pristatymo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09C4" w14:textId="174B8323" w:rsidR="00B767F3" w:rsidRPr="00AB6974" w:rsidRDefault="00DD7479" w:rsidP="00AB6974">
            <w:pPr>
              <w:rPr>
                <w:kern w:val="2"/>
                <w:szCs w:val="24"/>
              </w:rPr>
            </w:pPr>
            <w:r w:rsidRPr="00AB6974">
              <w:rPr>
                <w:kern w:val="2"/>
                <w:szCs w:val="24"/>
              </w:rPr>
              <w:t>Tiekėjas Prek</w:t>
            </w:r>
            <w:r w:rsidR="00AB6974" w:rsidRPr="00AB6974">
              <w:rPr>
                <w:kern w:val="2"/>
                <w:szCs w:val="24"/>
              </w:rPr>
              <w:t>ę</w:t>
            </w:r>
            <w:r w:rsidRPr="00AB6974">
              <w:rPr>
                <w:kern w:val="2"/>
                <w:szCs w:val="24"/>
              </w:rPr>
              <w:t xml:space="preserve"> įsipareigoja pristatyti </w:t>
            </w:r>
            <w:r w:rsidRPr="00AB6974">
              <w:rPr>
                <w:b/>
                <w:bCs/>
                <w:kern w:val="2"/>
                <w:szCs w:val="24"/>
              </w:rPr>
              <w:t>ne vėliau kaip per</w:t>
            </w:r>
            <w:r w:rsidRPr="00AB6974">
              <w:rPr>
                <w:kern w:val="2"/>
                <w:szCs w:val="24"/>
              </w:rPr>
              <w:t xml:space="preserve"> </w:t>
            </w:r>
            <w:r w:rsidR="00AB6974" w:rsidRPr="00AB6974">
              <w:rPr>
                <w:kern w:val="2"/>
                <w:szCs w:val="24"/>
              </w:rPr>
              <w:t xml:space="preserve">60 kalendorinių dienų </w:t>
            </w:r>
            <w:r w:rsidRPr="00AB6974">
              <w:rPr>
                <w:kern w:val="2"/>
                <w:szCs w:val="24"/>
              </w:rPr>
              <w:t xml:space="preserve">nuo Sutarties įsigaliojimo dienos šiuo adresu: </w:t>
            </w:r>
            <w:r w:rsidR="00AB6974" w:rsidRPr="00AB6974">
              <w:rPr>
                <w:kern w:val="2"/>
                <w:szCs w:val="24"/>
              </w:rPr>
              <w:t xml:space="preserve">Dvaro g. 25, </w:t>
            </w:r>
            <w:proofErr w:type="spellStart"/>
            <w:r w:rsidR="00AB6974" w:rsidRPr="00AB6974">
              <w:rPr>
                <w:kern w:val="2"/>
                <w:szCs w:val="24"/>
              </w:rPr>
              <w:t>Jurdaičių</w:t>
            </w:r>
            <w:proofErr w:type="spellEnd"/>
            <w:r w:rsidR="00AB6974" w:rsidRPr="00AB6974">
              <w:rPr>
                <w:kern w:val="2"/>
                <w:szCs w:val="24"/>
              </w:rPr>
              <w:t xml:space="preserve"> kaimas, Joniškio rajonas.</w:t>
            </w:r>
          </w:p>
        </w:tc>
      </w:tr>
      <w:tr w:rsidR="00B767F3" w14:paraId="561BFE7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31AC" w14:textId="3359C7C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</w:t>
            </w:r>
            <w:r w:rsidR="00AB6974">
              <w:rPr>
                <w:b/>
                <w:bCs/>
                <w:kern w:val="2"/>
                <w:szCs w:val="24"/>
              </w:rPr>
              <w:t xml:space="preserve">ės </w:t>
            </w:r>
            <w:r>
              <w:rPr>
                <w:b/>
                <w:bCs/>
                <w:kern w:val="2"/>
                <w:szCs w:val="24"/>
              </w:rPr>
              <w:t>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5C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3A5AE4A" w14:textId="1651EFCB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3D0B5E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E5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9D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F9F0D5E" w14:textId="6068F1B2" w:rsidR="00AB6974" w:rsidRDefault="00AB6974">
            <w:pPr>
              <w:rPr>
                <w:kern w:val="2"/>
                <w:szCs w:val="24"/>
              </w:rPr>
            </w:pPr>
          </w:p>
        </w:tc>
      </w:tr>
      <w:tr w:rsidR="00B767F3" w14:paraId="5806B10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D5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9B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8A4DEDE" w14:textId="6F5B4D4B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30B555A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62B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DB85" w14:textId="77777777" w:rsidR="009E484F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Kartu su Prekėmis pateikiami šie dokumentai: </w:t>
            </w:r>
          </w:p>
          <w:p w14:paraId="14240A63" w14:textId="77777777" w:rsidR="009E484F" w:rsidRPr="009E484F" w:rsidRDefault="009E484F" w:rsidP="009E484F">
            <w:pPr>
              <w:pStyle w:val="Sraopastraipa"/>
              <w:numPr>
                <w:ilvl w:val="0"/>
                <w:numId w:val="1"/>
              </w:numPr>
              <w:tabs>
                <w:tab w:val="left" w:pos="442"/>
              </w:tabs>
              <w:ind w:left="16" w:firstLine="0"/>
              <w:rPr>
                <w:kern w:val="2"/>
                <w:szCs w:val="24"/>
              </w:rPr>
            </w:pPr>
            <w:r w:rsidRPr="009E484F">
              <w:rPr>
                <w:rFonts w:eastAsia="Calibri"/>
              </w:rPr>
              <w:t xml:space="preserve">visi eksploatavimo (naudojimo) vadovai ir/ar instrukcijos (lietuvių kalba), </w:t>
            </w:r>
          </w:p>
          <w:p w14:paraId="002DD19B" w14:textId="31474D45" w:rsidR="009E484F" w:rsidRPr="009E484F" w:rsidRDefault="009E484F" w:rsidP="009E484F">
            <w:pPr>
              <w:pStyle w:val="Sraopastraipa"/>
              <w:numPr>
                <w:ilvl w:val="0"/>
                <w:numId w:val="1"/>
              </w:numPr>
              <w:tabs>
                <w:tab w:val="left" w:pos="442"/>
              </w:tabs>
              <w:ind w:left="16" w:firstLine="0"/>
              <w:rPr>
                <w:kern w:val="2"/>
                <w:szCs w:val="24"/>
              </w:rPr>
            </w:pPr>
            <w:r w:rsidRPr="009E484F">
              <w:rPr>
                <w:rFonts w:eastAsia="Calibri"/>
              </w:rPr>
              <w:t>garantinės priežiūros ir aptarnavimo knygelė</w:t>
            </w:r>
            <w:r>
              <w:rPr>
                <w:rFonts w:eastAsia="Calibri"/>
              </w:rPr>
              <w:t>,</w:t>
            </w:r>
          </w:p>
          <w:p w14:paraId="5D9506EB" w14:textId="176C0C9C" w:rsidR="009E484F" w:rsidRPr="009E484F" w:rsidRDefault="009E484F" w:rsidP="009E484F">
            <w:pPr>
              <w:pStyle w:val="Sraopastraipa"/>
              <w:numPr>
                <w:ilvl w:val="0"/>
                <w:numId w:val="1"/>
              </w:numPr>
              <w:tabs>
                <w:tab w:val="left" w:pos="442"/>
              </w:tabs>
              <w:ind w:left="16" w:firstLine="0"/>
              <w:rPr>
                <w:kern w:val="2"/>
                <w:szCs w:val="24"/>
              </w:rPr>
            </w:pPr>
            <w:r w:rsidRPr="009E484F">
              <w:rPr>
                <w:rFonts w:eastAsia="Calibri"/>
              </w:rPr>
              <w:t>dokumentai, reikalingi automobilio eksploatacijai</w:t>
            </w:r>
            <w:r>
              <w:rPr>
                <w:rFonts w:eastAsia="Calibri"/>
              </w:rPr>
              <w:t>,</w:t>
            </w:r>
          </w:p>
          <w:p w14:paraId="5B06C501" w14:textId="77777777" w:rsidR="009E484F" w:rsidRDefault="009E484F" w:rsidP="009E484F">
            <w:pPr>
              <w:pStyle w:val="Sraopastraipa"/>
              <w:numPr>
                <w:ilvl w:val="0"/>
                <w:numId w:val="1"/>
              </w:numPr>
              <w:tabs>
                <w:tab w:val="left" w:pos="442"/>
              </w:tabs>
              <w:ind w:left="16" w:firstLine="0"/>
              <w:rPr>
                <w:kern w:val="2"/>
                <w:szCs w:val="24"/>
              </w:rPr>
            </w:pPr>
            <w:r w:rsidRPr="009E484F">
              <w:rPr>
                <w:rFonts w:eastAsia="Calibri"/>
              </w:rPr>
              <w:t>automobilio garantinio aptarnavimo atlikėjų adresai ir telefonų numeriai bei atliekamų garantinių aptarnavimų periodiškumas.</w:t>
            </w:r>
            <w:r w:rsidR="00DD7479" w:rsidRPr="009E484F">
              <w:rPr>
                <w:kern w:val="2"/>
                <w:szCs w:val="24"/>
              </w:rPr>
              <w:t xml:space="preserve"> </w:t>
            </w:r>
          </w:p>
          <w:p w14:paraId="73FFA04B" w14:textId="58BCB8B4" w:rsidR="00B767F3" w:rsidRPr="009E484F" w:rsidRDefault="009E484F" w:rsidP="009E484F">
            <w:pPr>
              <w:pStyle w:val="Sraopastraipa"/>
              <w:tabs>
                <w:tab w:val="left" w:pos="442"/>
              </w:tabs>
              <w:ind w:left="16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T</w:t>
            </w:r>
            <w:r w:rsidR="00DD7479" w:rsidRPr="009E484F">
              <w:rPr>
                <w:kern w:val="2"/>
                <w:szCs w:val="24"/>
              </w:rPr>
              <w:t>iekėjui nepateikus nurodytų dokumentų, laikoma, kad Prekės neatitinka Sutartyje nustatytų reikalavimų.</w:t>
            </w:r>
          </w:p>
        </w:tc>
      </w:tr>
      <w:tr w:rsidR="00B767F3" w14:paraId="256DAE69" w14:textId="77777777">
        <w:trPr>
          <w:trHeight w:val="300"/>
        </w:trPr>
        <w:tc>
          <w:tcPr>
            <w:tcW w:w="9535" w:type="dxa"/>
            <w:gridSpan w:val="5"/>
          </w:tcPr>
          <w:p w14:paraId="37A3E3FA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 SUTARTIES KAINA IR ATSISKAITYMO TVARKA</w:t>
            </w:r>
          </w:p>
        </w:tc>
      </w:tr>
      <w:tr w:rsidR="00B767F3" w14:paraId="79E7586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BA5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CB52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  <w:p w14:paraId="5898D319" w14:textId="272C8D85" w:rsidR="00B767F3" w:rsidRDefault="00B767F3">
            <w:pPr>
              <w:rPr>
                <w:color w:val="4472C4"/>
                <w:kern w:val="2"/>
              </w:rPr>
            </w:pPr>
          </w:p>
        </w:tc>
      </w:tr>
      <w:tr w:rsidR="00B767F3" w14:paraId="109F3FA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502A" w14:textId="15D5EBE8" w:rsidR="00B767F3" w:rsidRDefault="00DD7479" w:rsidP="009E484F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874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313D1D71" w14:textId="2CB0CDDA" w:rsidR="00B767F3" w:rsidRDefault="00B767F3">
            <w:pPr>
              <w:rPr>
                <w:color w:val="FF0000"/>
                <w:kern w:val="2"/>
                <w:szCs w:val="24"/>
              </w:rPr>
            </w:pPr>
          </w:p>
        </w:tc>
      </w:tr>
      <w:tr w:rsidR="00B767F3" w14:paraId="4E598B6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E03C" w14:textId="2F302A8C" w:rsidR="00B767F3" w:rsidRPr="00A0316A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5.3. Sutarties kainos / įkainių perskaičiavimas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peržiūros</w:t>
            </w:r>
            <w:r>
              <w:rPr>
                <w:b/>
                <w:bCs/>
                <w:kern w:val="2"/>
                <w:szCs w:val="24"/>
              </w:rPr>
              <w:t xml:space="preserve">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03D8" w14:textId="6BAB8C3F" w:rsidR="00B767F3" w:rsidRPr="00A0316A" w:rsidRDefault="00DD7479">
            <w:pPr>
              <w:rPr>
                <w:kern w:val="2"/>
                <w:szCs w:val="24"/>
              </w:rPr>
            </w:pPr>
            <w:r w:rsidRPr="00A0316A">
              <w:rPr>
                <w:kern w:val="2"/>
                <w:szCs w:val="24"/>
              </w:rPr>
              <w:t>Sutarties kaina bus perskaičiuojam</w:t>
            </w:r>
            <w:r w:rsidR="00A0316A" w:rsidRPr="00A0316A">
              <w:rPr>
                <w:kern w:val="2"/>
                <w:szCs w:val="24"/>
              </w:rPr>
              <w:t xml:space="preserve">a </w:t>
            </w:r>
            <w:r w:rsidRPr="00A0316A">
              <w:rPr>
                <w:kern w:val="2"/>
                <w:szCs w:val="24"/>
              </w:rPr>
              <w:t>dėl PVM tarifo pasikeitimo</w:t>
            </w:r>
            <w:r w:rsidR="00A0316A">
              <w:rPr>
                <w:kern w:val="2"/>
                <w:szCs w:val="24"/>
              </w:rPr>
              <w:t>.</w:t>
            </w:r>
          </w:p>
          <w:p w14:paraId="7CE73E9A" w14:textId="75354C23" w:rsidR="00B767F3" w:rsidRDefault="00B767F3">
            <w:pPr>
              <w:rPr>
                <w:color w:val="FF0000"/>
                <w:kern w:val="2"/>
              </w:rPr>
            </w:pPr>
          </w:p>
        </w:tc>
      </w:tr>
      <w:tr w:rsidR="00B767F3" w14:paraId="5FAF554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1A" w14:textId="36609AC9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E5FD" w14:textId="13F48CDE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Jeigu Sutarties vykdymo metu pasikeičia PVM mokėjimą reglamentuojantys teisės aktai, darantys tiesioginę įtaką Tiekėjo tiekiam</w:t>
            </w:r>
            <w:r w:rsidR="00BA0E6F">
              <w:rPr>
                <w:kern w:val="2"/>
                <w:szCs w:val="24"/>
              </w:rPr>
              <w:t>os</w:t>
            </w:r>
            <w:r>
              <w:rPr>
                <w:kern w:val="2"/>
                <w:szCs w:val="24"/>
              </w:rPr>
              <w:t xml:space="preserve"> Prek</w:t>
            </w:r>
            <w:r w:rsidR="00BA0E6F">
              <w:rPr>
                <w:kern w:val="2"/>
                <w:szCs w:val="24"/>
              </w:rPr>
              <w:t>ės</w:t>
            </w:r>
            <w:r>
              <w:rPr>
                <w:kern w:val="2"/>
                <w:szCs w:val="24"/>
              </w:rPr>
              <w:t xml:space="preserve"> Sutartyje nurodytai kainai, Sutarties kaina</w:t>
            </w:r>
            <w:r w:rsidR="00BA0E6F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perskaičiuojam</w:t>
            </w:r>
            <w:r w:rsidR="00BA0E6F"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</w:rPr>
              <w:t xml:space="preserve"> nekeičiant Prek</w:t>
            </w:r>
            <w:r w:rsidR="00BA0E6F">
              <w:rPr>
                <w:kern w:val="2"/>
                <w:szCs w:val="24"/>
              </w:rPr>
              <w:t>ės</w:t>
            </w:r>
            <w:r>
              <w:rPr>
                <w:kern w:val="2"/>
                <w:szCs w:val="24"/>
              </w:rPr>
              <w:t xml:space="preserve"> kainos be PVM. </w:t>
            </w:r>
          </w:p>
          <w:p w14:paraId="449693C2" w14:textId="3AEC8A01" w:rsidR="00B767F3" w:rsidRDefault="00DD7479" w:rsidP="00BA0E6F">
            <w:pPr>
              <w:rPr>
                <w:kern w:val="2"/>
                <w:szCs w:val="24"/>
              </w:rPr>
            </w:pPr>
            <w:r>
              <w:rPr>
                <w:kern w:val="2"/>
              </w:rPr>
              <w:t xml:space="preserve">Perskaičiavimas įforminamas Susitarimu ne vėliau kaip per </w:t>
            </w:r>
            <w:r w:rsidR="00BA0E6F" w:rsidRPr="00BA0E6F">
              <w:rPr>
                <w:kern w:val="2"/>
              </w:rPr>
              <w:t xml:space="preserve">dešimt darbo dienų </w:t>
            </w:r>
            <w:r w:rsidRPr="00BA0E6F">
              <w:rPr>
                <w:kern w:val="2"/>
              </w:rPr>
              <w:t>nuo PVM mokėjimą reglamentuojančių teisės a</w:t>
            </w:r>
            <w:r>
              <w:rPr>
                <w:kern w:val="2"/>
              </w:rPr>
              <w:t xml:space="preserve">ktų pasikeitimo, kuris tampa neatskiriama Sutarties dalimi. </w:t>
            </w:r>
            <w:r>
              <w:rPr>
                <w:kern w:val="2"/>
                <w:szCs w:val="24"/>
              </w:rPr>
              <w:t>Perskaičiuota Sutarties kaina įforminam</w:t>
            </w:r>
            <w:r w:rsidR="00BA0E6F">
              <w:rPr>
                <w:kern w:val="2"/>
                <w:szCs w:val="24"/>
              </w:rPr>
              <w:t>a</w:t>
            </w:r>
            <w:r>
              <w:rPr>
                <w:kern w:val="2"/>
                <w:szCs w:val="24"/>
              </w:rPr>
              <w:t xml:space="preserve"> Susitarimu ir turi būti taikom</w:t>
            </w:r>
            <w:r w:rsidR="00BA0E6F">
              <w:rPr>
                <w:kern w:val="2"/>
                <w:szCs w:val="24"/>
              </w:rPr>
              <w:t xml:space="preserve">a </w:t>
            </w:r>
            <w:r>
              <w:rPr>
                <w:kern w:val="2"/>
                <w:szCs w:val="24"/>
              </w:rPr>
              <w:t>nuo naujo PVM įvedimo datos (nepriklausomai nuo to, kada pasirašytas Susitarimas).</w:t>
            </w:r>
          </w:p>
        </w:tc>
      </w:tr>
      <w:tr w:rsidR="00B767F3" w14:paraId="4560B71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D8BC" w14:textId="4D909FA7" w:rsidR="00B767F3" w:rsidRDefault="00DD7479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peržiūra dėl kitų mokesčių, lemiančių Prekių kainos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85A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B344973" w14:textId="77777777" w:rsidR="00B767F3" w:rsidRDefault="00B767F3">
            <w:pPr>
              <w:rPr>
                <w:kern w:val="2"/>
                <w:szCs w:val="24"/>
              </w:rPr>
            </w:pPr>
          </w:p>
          <w:p w14:paraId="4C7F2950" w14:textId="7CF36730" w:rsidR="00B767F3" w:rsidRDefault="00B767F3"/>
        </w:tc>
      </w:tr>
      <w:tr w:rsidR="00B767F3" w14:paraId="6C0C5CB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5223" w14:textId="20FFD9E2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peržiūra dėl kainų lygio pokyčio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CFAD" w14:textId="77777777" w:rsidR="00B767F3" w:rsidRPr="00BA0E6F" w:rsidRDefault="00DD7479">
            <w:pPr>
              <w:rPr>
                <w:kern w:val="2"/>
                <w:szCs w:val="24"/>
              </w:rPr>
            </w:pPr>
            <w:r w:rsidRPr="00BA0E6F">
              <w:rPr>
                <w:kern w:val="2"/>
                <w:szCs w:val="24"/>
              </w:rPr>
              <w:t>Netaikoma</w:t>
            </w:r>
          </w:p>
          <w:p w14:paraId="3E0BF6EB" w14:textId="1D640426" w:rsidR="00B767F3" w:rsidRPr="00BA0E6F" w:rsidRDefault="00B767F3">
            <w:pPr>
              <w:rPr>
                <w:b/>
                <w:bCs/>
                <w:color w:val="4472C4"/>
                <w:kern w:val="2"/>
                <w:szCs w:val="24"/>
              </w:rPr>
            </w:pPr>
          </w:p>
        </w:tc>
      </w:tr>
      <w:tr w:rsidR="00B767F3" w14:paraId="312BC1F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C3C" w14:textId="12566FCC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5A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49C09AB" w14:textId="190B9D8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5CD94C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AFDD" w14:textId="6DA73BA0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A5A6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9E6AE97" w14:textId="77777777" w:rsidR="00B767F3" w:rsidRDefault="00B767F3">
            <w:pPr>
              <w:rPr>
                <w:kern w:val="2"/>
                <w:szCs w:val="24"/>
              </w:rPr>
            </w:pPr>
          </w:p>
          <w:p w14:paraId="081DAEF5" w14:textId="43A7656E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267E808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3C8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3A5D" w14:textId="09BC4764" w:rsidR="00B767F3" w:rsidRPr="00DF0AC6" w:rsidRDefault="00DD7479">
            <w:pPr>
              <w:rPr>
                <w:kern w:val="2"/>
                <w:szCs w:val="24"/>
              </w:rPr>
            </w:pPr>
            <w:r w:rsidRPr="00DF0AC6">
              <w:rPr>
                <w:kern w:val="2"/>
                <w:szCs w:val="24"/>
              </w:rPr>
              <w:t xml:space="preserve">Pirkėjas atsiskaito su Tiekėju ne vėliau kaip per </w:t>
            </w:r>
            <w:r w:rsidR="00BA0E6F" w:rsidRPr="00DF0AC6">
              <w:rPr>
                <w:kern w:val="2"/>
                <w:szCs w:val="24"/>
              </w:rPr>
              <w:t>30 (trisdešimt) kalendorinių dienų</w:t>
            </w:r>
            <w:r w:rsidRPr="00DF0AC6">
              <w:rPr>
                <w:kern w:val="2"/>
                <w:szCs w:val="24"/>
              </w:rPr>
              <w:t xml:space="preserve"> nuo Sąskaitos gavimo dienos.</w:t>
            </w:r>
          </w:p>
          <w:p w14:paraId="04C22127" w14:textId="7D643B2D" w:rsidR="00B767F3" w:rsidRPr="00DF0AC6" w:rsidRDefault="00DD7479">
            <w:pPr>
              <w:rPr>
                <w:kern w:val="2"/>
                <w:szCs w:val="24"/>
                <w:shd w:val="clear" w:color="auto" w:fill="FFFFFF"/>
              </w:rPr>
            </w:pPr>
            <w:r w:rsidRPr="00DF0AC6">
              <w:rPr>
                <w:kern w:val="2"/>
                <w:szCs w:val="24"/>
                <w:shd w:val="clear" w:color="auto" w:fill="FFFFFF"/>
              </w:rPr>
              <w:t>Apmokėjimo sąlygos</w:t>
            </w:r>
            <w:r w:rsidR="00A0316A">
              <w:rPr>
                <w:kern w:val="2"/>
                <w:szCs w:val="24"/>
                <w:shd w:val="clear" w:color="auto" w:fill="FFFFFF"/>
              </w:rPr>
              <w:t xml:space="preserve"> - </w:t>
            </w:r>
            <w:r w:rsidRPr="00DF0AC6">
              <w:rPr>
                <w:kern w:val="2"/>
                <w:szCs w:val="24"/>
                <w:shd w:val="clear" w:color="auto" w:fill="FFFFFF"/>
              </w:rPr>
              <w:t>įvykdžius visus sutartinius įsipareigojimus, sumokama visa Sutarties kaina</w:t>
            </w:r>
            <w:r w:rsidR="00A0316A">
              <w:rPr>
                <w:kern w:val="2"/>
                <w:szCs w:val="24"/>
                <w:shd w:val="clear" w:color="auto" w:fill="FFFFFF"/>
              </w:rPr>
              <w:t>.</w:t>
            </w:r>
          </w:p>
        </w:tc>
      </w:tr>
      <w:tr w:rsidR="00B767F3" w14:paraId="235F5A3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819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FB3C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A2C5FAD" w14:textId="1589AB07" w:rsidR="00B767F3" w:rsidRDefault="00B767F3">
            <w:pPr>
              <w:spacing w:line="259" w:lineRule="auto"/>
              <w:rPr>
                <w:color w:val="000000"/>
                <w:kern w:val="2"/>
                <w:szCs w:val="24"/>
                <w:shd w:val="clear" w:color="auto" w:fill="FFFFFF"/>
              </w:rPr>
            </w:pPr>
          </w:p>
        </w:tc>
      </w:tr>
      <w:tr w:rsidR="00B767F3" w14:paraId="0986FD7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FA0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C1E7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D06D0D9" w14:textId="5D72EBD4" w:rsidR="00B767F3" w:rsidRDefault="00DD7479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</w:tc>
      </w:tr>
      <w:tr w:rsidR="00B767F3" w14:paraId="397E6A62" w14:textId="77777777">
        <w:trPr>
          <w:trHeight w:val="300"/>
        </w:trPr>
        <w:tc>
          <w:tcPr>
            <w:tcW w:w="9535" w:type="dxa"/>
            <w:gridSpan w:val="5"/>
          </w:tcPr>
          <w:p w14:paraId="1AB554AE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B767F3" w14:paraId="193F6F5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FCE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2979" w14:textId="77777777" w:rsidR="00DF0AC6" w:rsidRPr="006C1B85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Prek</w:t>
            </w:r>
            <w:r w:rsidR="00DF0AC6">
              <w:rPr>
                <w:kern w:val="2"/>
                <w:szCs w:val="24"/>
              </w:rPr>
              <w:t>ei</w:t>
            </w:r>
            <w:r>
              <w:rPr>
                <w:kern w:val="2"/>
                <w:szCs w:val="24"/>
              </w:rPr>
              <w:t xml:space="preserve"> nustatomas </w:t>
            </w:r>
            <w:r w:rsidRPr="006C1B85">
              <w:rPr>
                <w:kern w:val="2"/>
                <w:szCs w:val="24"/>
              </w:rPr>
              <w:t>Prek</w:t>
            </w:r>
            <w:r w:rsidR="00DF0AC6" w:rsidRPr="006C1B85">
              <w:rPr>
                <w:kern w:val="2"/>
                <w:szCs w:val="24"/>
              </w:rPr>
              <w:t>ės</w:t>
            </w:r>
            <w:r w:rsidRPr="006C1B85">
              <w:rPr>
                <w:kern w:val="2"/>
                <w:szCs w:val="24"/>
              </w:rPr>
              <w:t xml:space="preserve"> gamintojo taikomas garantinis terminas, kuris yra</w:t>
            </w:r>
            <w:r w:rsidR="00DF0AC6" w:rsidRPr="006C1B85">
              <w:rPr>
                <w:kern w:val="2"/>
                <w:szCs w:val="24"/>
              </w:rPr>
              <w:t>:</w:t>
            </w:r>
          </w:p>
          <w:p w14:paraId="23FEEE5E" w14:textId="77777777" w:rsidR="00DF0AC6" w:rsidRDefault="00DF0AC6">
            <w:pPr>
              <w:rPr>
                <w:rFonts w:eastAsia="Calibri"/>
                <w:bCs/>
                <w:szCs w:val="24"/>
              </w:rPr>
            </w:pPr>
            <w:r>
              <w:rPr>
                <w:kern w:val="2"/>
                <w:szCs w:val="24"/>
              </w:rPr>
              <w:t>-</w:t>
            </w:r>
            <w:r w:rsidR="00DD7479">
              <w:rPr>
                <w:kern w:val="2"/>
                <w:szCs w:val="24"/>
              </w:rPr>
              <w:t xml:space="preserve"> </w:t>
            </w:r>
            <w:r w:rsidRPr="00DF0AC6">
              <w:rPr>
                <w:rFonts w:eastAsia="Calibri"/>
                <w:bCs/>
                <w:szCs w:val="24"/>
              </w:rPr>
              <w:t xml:space="preserve">automobiliui suteikiama </w:t>
            </w:r>
            <w:r w:rsidRPr="00DF0AC6">
              <w:rPr>
                <w:rFonts w:eastAsia="Calibri"/>
                <w:bCs/>
                <w:color w:val="007BB8"/>
                <w:szCs w:val="24"/>
              </w:rPr>
              <w:t xml:space="preserve">(nurodyti) </w:t>
            </w:r>
            <w:r w:rsidRPr="00DF0AC6">
              <w:rPr>
                <w:rFonts w:eastAsia="Calibri"/>
                <w:bCs/>
                <w:szCs w:val="24"/>
              </w:rPr>
              <w:t xml:space="preserve">mėnesių garantija arba </w:t>
            </w:r>
            <w:r>
              <w:rPr>
                <w:rFonts w:eastAsia="Calibri"/>
                <w:bCs/>
                <w:szCs w:val="24"/>
              </w:rPr>
              <w:t xml:space="preserve">garantija </w:t>
            </w:r>
            <w:r w:rsidRPr="00DF0AC6">
              <w:rPr>
                <w:rFonts w:eastAsia="Calibri"/>
                <w:bCs/>
                <w:color w:val="007BB8"/>
                <w:szCs w:val="24"/>
              </w:rPr>
              <w:t xml:space="preserve">(nurodyti) </w:t>
            </w:r>
            <w:r w:rsidRPr="00DF0AC6">
              <w:rPr>
                <w:rFonts w:eastAsia="Calibri"/>
                <w:bCs/>
                <w:szCs w:val="24"/>
              </w:rPr>
              <w:t xml:space="preserve"> km ridai</w:t>
            </w:r>
            <w:r>
              <w:rPr>
                <w:rFonts w:eastAsia="Calibri"/>
                <w:bCs/>
                <w:szCs w:val="24"/>
              </w:rPr>
              <w:t>;</w:t>
            </w:r>
          </w:p>
          <w:p w14:paraId="4E3333F7" w14:textId="77777777" w:rsidR="006C1B85" w:rsidRDefault="00DF0AC6">
            <w:pPr>
              <w:rPr>
                <w:lang w:eastAsia="lt-LT"/>
              </w:rPr>
            </w:pPr>
            <w:r w:rsidRPr="00DF0AC6">
              <w:rPr>
                <w:kern w:val="2"/>
                <w:szCs w:val="24"/>
              </w:rPr>
              <w:t xml:space="preserve">- garantija </w:t>
            </w:r>
            <w:r w:rsidRPr="00DF0AC6">
              <w:rPr>
                <w:lang w:eastAsia="lt-LT"/>
              </w:rPr>
              <w:t xml:space="preserve">baterijai </w:t>
            </w:r>
            <w:r w:rsidRPr="00DF0AC6">
              <w:rPr>
                <w:rFonts w:eastAsia="Calibri"/>
                <w:bCs/>
                <w:color w:val="007BB8"/>
                <w:szCs w:val="24"/>
              </w:rPr>
              <w:t>(nurodyti)</w:t>
            </w:r>
            <w:r w:rsidR="006C1B85">
              <w:rPr>
                <w:rFonts w:eastAsia="Calibri"/>
                <w:bCs/>
                <w:color w:val="007BB8"/>
                <w:szCs w:val="24"/>
              </w:rPr>
              <w:t xml:space="preserve"> </w:t>
            </w:r>
            <w:r w:rsidRPr="00DF0AC6">
              <w:rPr>
                <w:lang w:eastAsia="lt-LT"/>
              </w:rPr>
              <w:t xml:space="preserve">km arba </w:t>
            </w:r>
            <w:r>
              <w:rPr>
                <w:lang w:eastAsia="lt-LT"/>
              </w:rPr>
              <w:t xml:space="preserve">garantija </w:t>
            </w:r>
            <w:r w:rsidRPr="00DF0AC6">
              <w:rPr>
                <w:rFonts w:eastAsia="Calibri"/>
                <w:bCs/>
                <w:color w:val="007BB8"/>
                <w:szCs w:val="24"/>
              </w:rPr>
              <w:t>(nurodyti)</w:t>
            </w:r>
            <w:r w:rsidRPr="00DF0AC6">
              <w:rPr>
                <w:lang w:eastAsia="lt-LT"/>
              </w:rPr>
              <w:t xml:space="preserve"> met</w:t>
            </w:r>
            <w:r>
              <w:rPr>
                <w:lang w:eastAsia="lt-LT"/>
              </w:rPr>
              <w:t>ams;</w:t>
            </w:r>
          </w:p>
          <w:p w14:paraId="18A29F62" w14:textId="77777777" w:rsidR="006C1B85" w:rsidRDefault="006C1B85">
            <w:pPr>
              <w:rPr>
                <w:rFonts w:eastAsia="Calibri"/>
                <w:bCs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 xml:space="preserve">- </w:t>
            </w:r>
            <w:r w:rsidRPr="006C1B85">
              <w:rPr>
                <w:rFonts w:eastAsia="Calibri"/>
                <w:bCs/>
                <w:szCs w:val="24"/>
              </w:rPr>
              <w:t xml:space="preserve">garantija kėbului nuo kiauryminio prarūdijimo </w:t>
            </w:r>
            <w:r w:rsidRPr="006C1B85">
              <w:rPr>
                <w:rFonts w:eastAsia="Calibri"/>
                <w:bCs/>
                <w:color w:val="007BB8"/>
                <w:szCs w:val="24"/>
              </w:rPr>
              <w:t xml:space="preserve">(nurodyti) </w:t>
            </w:r>
            <w:r w:rsidRPr="006C1B85">
              <w:rPr>
                <w:rFonts w:eastAsia="Calibri"/>
                <w:bCs/>
                <w:szCs w:val="24"/>
              </w:rPr>
              <w:t>metų</w:t>
            </w:r>
            <w:r>
              <w:rPr>
                <w:rFonts w:eastAsia="Calibri"/>
                <w:bCs/>
                <w:szCs w:val="24"/>
              </w:rPr>
              <w:t>;</w:t>
            </w:r>
          </w:p>
          <w:p w14:paraId="63831C89" w14:textId="04285421" w:rsidR="006C1B85" w:rsidRDefault="006C1B85">
            <w:pPr>
              <w:rPr>
                <w:kern w:val="2"/>
                <w:szCs w:val="24"/>
              </w:rPr>
            </w:pPr>
            <w:r>
              <w:rPr>
                <w:rFonts w:eastAsia="Calibri"/>
                <w:bCs/>
                <w:szCs w:val="24"/>
              </w:rPr>
              <w:lastRenderedPageBreak/>
              <w:t>-</w:t>
            </w:r>
            <w:r w:rsidRPr="006C1B85">
              <w:rPr>
                <w:rFonts w:eastAsia="Calibri"/>
                <w:bCs/>
                <w:szCs w:val="24"/>
              </w:rPr>
              <w:t xml:space="preserve"> </w:t>
            </w:r>
            <w:r w:rsidR="00A0316A">
              <w:rPr>
                <w:rFonts w:eastAsia="Calibri"/>
                <w:bCs/>
                <w:szCs w:val="24"/>
              </w:rPr>
              <w:t xml:space="preserve">garantija </w:t>
            </w:r>
            <w:r w:rsidRPr="006C1B85">
              <w:rPr>
                <w:rFonts w:eastAsia="Calibri"/>
                <w:bCs/>
                <w:szCs w:val="24"/>
              </w:rPr>
              <w:t xml:space="preserve">dažytam paviršiui – </w:t>
            </w:r>
            <w:r w:rsidRPr="006C1B85">
              <w:rPr>
                <w:rFonts w:eastAsia="Calibri"/>
                <w:bCs/>
                <w:color w:val="007BB8"/>
                <w:szCs w:val="24"/>
              </w:rPr>
              <w:t xml:space="preserve">(nurodyti) </w:t>
            </w:r>
            <w:r w:rsidRPr="006C1B85">
              <w:rPr>
                <w:rFonts w:eastAsia="Calibri"/>
                <w:bCs/>
                <w:szCs w:val="24"/>
              </w:rPr>
              <w:t>mėnesiai</w:t>
            </w:r>
            <w:r w:rsidR="00DD7479">
              <w:rPr>
                <w:kern w:val="2"/>
                <w:szCs w:val="24"/>
              </w:rPr>
              <w:t xml:space="preserve">. </w:t>
            </w:r>
          </w:p>
          <w:p w14:paraId="5290D4C5" w14:textId="33D73E70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Garantinis terminas, skaičiuojamas nuo Prekių perdavimo–priėmimo akto ar Sąskaitos (kai Prekių perdavimo–priėmimo aktas nėra pasirašomas) pasirašymo dienos.</w:t>
            </w:r>
          </w:p>
        </w:tc>
      </w:tr>
      <w:tr w:rsidR="00B767F3" w14:paraId="7C487E9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69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D037" w14:textId="45FF98B0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459ADC5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C18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AE4" w14:textId="3DEE99BD" w:rsidR="00A50DA8" w:rsidRDefault="00DD7479" w:rsidP="00A50DA8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4D580A95" w14:textId="27B9F7B8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D562E8D" w14:textId="77777777">
        <w:trPr>
          <w:trHeight w:val="300"/>
        </w:trPr>
        <w:tc>
          <w:tcPr>
            <w:tcW w:w="9535" w:type="dxa"/>
            <w:gridSpan w:val="5"/>
          </w:tcPr>
          <w:p w14:paraId="6103796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B767F3" w14:paraId="3110BF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BCE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B00D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AE1BD28" w14:textId="77777777" w:rsidR="00B767F3" w:rsidRDefault="00B767F3">
            <w:pPr>
              <w:rPr>
                <w:kern w:val="2"/>
                <w:szCs w:val="24"/>
              </w:rPr>
            </w:pPr>
          </w:p>
          <w:p w14:paraId="4122B0F3" w14:textId="77777777" w:rsidR="00B767F3" w:rsidRDefault="00DD7479">
            <w:pPr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6AEB3936" w14:textId="77777777" w:rsidR="00B767F3" w:rsidRDefault="00B767F3">
            <w:pPr>
              <w:rPr>
                <w:kern w:val="2"/>
                <w:szCs w:val="24"/>
              </w:rPr>
            </w:pPr>
          </w:p>
          <w:p w14:paraId="5CFEABC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vykdymui pasitelkiami subtiekėjai ir (ar) specialistai yra nurodyti Sutarties priede Nr. </w:t>
            </w:r>
            <w:r w:rsidRPr="00A0316A">
              <w:rPr>
                <w:kern w:val="2"/>
                <w:szCs w:val="24"/>
              </w:rPr>
              <w:t>[</w:t>
            </w:r>
            <w:r w:rsidRPr="00A0316A">
              <w:rPr>
                <w:kern w:val="2"/>
                <w:szCs w:val="24"/>
                <w:highlight w:val="red"/>
              </w:rPr>
              <w:t>...</w:t>
            </w:r>
            <w:r w:rsidRPr="00A0316A">
              <w:rPr>
                <w:kern w:val="2"/>
                <w:szCs w:val="24"/>
              </w:rPr>
              <w:t>]</w:t>
            </w:r>
            <w:r>
              <w:rPr>
                <w:kern w:val="2"/>
                <w:szCs w:val="24"/>
              </w:rPr>
              <w:t xml:space="preserve"> „Sutarties vykdymui pasitelkiami subtiekėjai ir (ar) specialistai“.</w:t>
            </w:r>
          </w:p>
        </w:tc>
      </w:tr>
      <w:tr w:rsidR="00B767F3" w14:paraId="0E57F611" w14:textId="77777777">
        <w:trPr>
          <w:trHeight w:val="300"/>
        </w:trPr>
        <w:tc>
          <w:tcPr>
            <w:tcW w:w="9535" w:type="dxa"/>
            <w:gridSpan w:val="5"/>
          </w:tcPr>
          <w:p w14:paraId="6A81BDB7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 PRIEVOLIŲ PAGAL SUTARTĮ ĮVYKDYMO UŽTIKRINIMAS</w:t>
            </w:r>
          </w:p>
        </w:tc>
      </w:tr>
      <w:tr w:rsidR="00B767F3" w14:paraId="5F1C88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2D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2A74" w14:textId="5EF44D81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</w:t>
            </w:r>
            <w:r w:rsidR="00CC3CD0">
              <w:rPr>
                <w:kern w:val="2"/>
                <w:szCs w:val="24"/>
              </w:rPr>
              <w:t xml:space="preserve"> n</w:t>
            </w:r>
            <w:r>
              <w:rPr>
                <w:kern w:val="2"/>
                <w:szCs w:val="24"/>
              </w:rPr>
              <w:t>etesybomis (delspinigiais, bauda)</w:t>
            </w:r>
            <w:r w:rsidR="00CC3CD0">
              <w:rPr>
                <w:kern w:val="2"/>
                <w:szCs w:val="24"/>
              </w:rPr>
              <w:t>.</w:t>
            </w:r>
          </w:p>
          <w:p w14:paraId="544E68EF" w14:textId="10EC8FE4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707061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EF89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4851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4720F941" w14:textId="5D4E3843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0C2A746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3AC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CF3F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001B284" w14:textId="1CD1397C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198AFEE0" w14:textId="77777777">
        <w:trPr>
          <w:trHeight w:val="300"/>
        </w:trPr>
        <w:tc>
          <w:tcPr>
            <w:tcW w:w="9535" w:type="dxa"/>
            <w:gridSpan w:val="5"/>
          </w:tcPr>
          <w:p w14:paraId="53C07666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B767F3" w14:paraId="0C76AE4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865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A71" w14:textId="00C4F3CE" w:rsidR="00B767F3" w:rsidRPr="00607837" w:rsidRDefault="00DD7479" w:rsidP="00607837">
            <w:pPr>
              <w:rPr>
                <w:color w:val="FF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Jei Pirkėjas, gavęs tinkamai pateiktą ir užpildytą Sąskaitą, uždelsia atsiskaityti už tinkamai Tiekėjo perduot</w:t>
            </w:r>
            <w:r w:rsidR="00607837">
              <w:rPr>
                <w:color w:val="000000"/>
                <w:kern w:val="2"/>
                <w:szCs w:val="24"/>
              </w:rPr>
              <w:t>ą</w:t>
            </w:r>
            <w:r>
              <w:rPr>
                <w:color w:val="000000"/>
                <w:kern w:val="2"/>
                <w:szCs w:val="24"/>
              </w:rPr>
              <w:t xml:space="preserve"> kokybišk</w:t>
            </w:r>
            <w:r w:rsidR="00607837">
              <w:rPr>
                <w:color w:val="000000"/>
                <w:kern w:val="2"/>
                <w:szCs w:val="24"/>
              </w:rPr>
              <w:t>ą</w:t>
            </w:r>
            <w:r>
              <w:rPr>
                <w:color w:val="000000"/>
                <w:kern w:val="2"/>
                <w:szCs w:val="24"/>
              </w:rPr>
              <w:t xml:space="preserve"> Prek</w:t>
            </w:r>
            <w:r w:rsidR="00607837">
              <w:rPr>
                <w:color w:val="000000"/>
                <w:kern w:val="2"/>
                <w:szCs w:val="24"/>
              </w:rPr>
              <w:t>ę</w:t>
            </w:r>
            <w:r>
              <w:rPr>
                <w:color w:val="000000"/>
                <w:kern w:val="2"/>
                <w:szCs w:val="24"/>
              </w:rPr>
              <w:t xml:space="preserve"> per Sutartyje nurodytą terminą, Tiekėjas nuo kitos nei nustatytas terminas dienos skaičiuoja </w:t>
            </w:r>
            <w:r w:rsidRPr="00607837">
              <w:rPr>
                <w:kern w:val="2"/>
                <w:szCs w:val="24"/>
              </w:rPr>
              <w:t>Pirkėjui 0,02 (dvi šimtosios) procento dydžio delspinigius nuo neapmokėtos sumos be PVM už kiekvieną vėlavimo dieną. </w:t>
            </w:r>
          </w:p>
        </w:tc>
      </w:tr>
      <w:tr w:rsidR="00B767F3" w14:paraId="66B563D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4FE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A498" w14:textId="25D7AE65" w:rsidR="00B767F3" w:rsidRPr="00607837" w:rsidRDefault="00DD7479">
            <w:pPr>
              <w:rPr>
                <w:kern w:val="2"/>
              </w:rPr>
            </w:pPr>
            <w:r w:rsidRPr="00607837">
              <w:rPr>
                <w:kern w:val="2"/>
              </w:rPr>
              <w:t>9.2.1. Jeigu Tiekėjas vėluoja vykdyti užsakymą, tiekti Prekes ar ištaisyti jų trūkumus</w:t>
            </w:r>
            <w:r w:rsidRPr="00607837">
              <w:t xml:space="preserve"> </w:t>
            </w:r>
            <w:r w:rsidRPr="00607837">
              <w:rPr>
                <w:kern w:val="2"/>
              </w:rPr>
              <w:t>arba nevykdo kitų sutartinių įsipareigojimų, Pirkėjas nuo kitos nei nustatytas terminas dienos Tiekėjui skaičiuoja 0,02 (dvi šimtosios) procento</w:t>
            </w:r>
            <w:r w:rsidR="00607837" w:rsidRPr="00607837">
              <w:rPr>
                <w:kern w:val="2"/>
              </w:rPr>
              <w:t xml:space="preserve"> </w:t>
            </w:r>
            <w:r w:rsidRPr="00607837">
              <w:rPr>
                <w:kern w:val="2"/>
              </w:rPr>
              <w:t>dydžio delspinigius už kiekvieną uždelstą dieną nuo laiku neperduotų Prekių ar Prekių, turinčių trūkumų, kainos be PVM. </w:t>
            </w:r>
          </w:p>
          <w:p w14:paraId="63704FE1" w14:textId="27D896CA" w:rsidR="00B767F3" w:rsidRPr="00607837" w:rsidRDefault="00DD7479">
            <w:pPr>
              <w:rPr>
                <w:b/>
                <w:kern w:val="2"/>
              </w:rPr>
            </w:pPr>
            <w:r w:rsidRPr="00607837">
              <w:rPr>
                <w:kern w:val="2"/>
              </w:rPr>
              <w:t>9.2.</w:t>
            </w:r>
            <w:r w:rsidR="00607837" w:rsidRPr="00607837">
              <w:rPr>
                <w:kern w:val="2"/>
              </w:rPr>
              <w:t>2</w:t>
            </w:r>
            <w:r w:rsidRPr="00607837">
              <w:rPr>
                <w:kern w:val="2"/>
              </w:rPr>
              <w:t>. Tiekėjas privalo sumokėti Pirkėjui netesybas per</w:t>
            </w:r>
            <w:r w:rsidR="00607837" w:rsidRPr="00607837">
              <w:rPr>
                <w:kern w:val="2"/>
              </w:rPr>
              <w:t xml:space="preserve"> 10 (dešimt) darbo </w:t>
            </w:r>
            <w:r w:rsidRPr="00607837">
              <w:rPr>
                <w:kern w:val="2"/>
              </w:rPr>
              <w:t xml:space="preserve">dienų nuo Pirkėjo pareikalavimo, jeigu netesybų suma nėra </w:t>
            </w:r>
            <w:r w:rsidRPr="00607837">
              <w:t>išskaitoma iš Tiekėjui mokėtinos sumos.</w:t>
            </w:r>
            <w:r w:rsidRPr="00607837">
              <w:rPr>
                <w:kern w:val="2"/>
              </w:rPr>
              <w:t xml:space="preserve"> </w:t>
            </w:r>
          </w:p>
        </w:tc>
      </w:tr>
      <w:tr w:rsidR="00B767F3" w14:paraId="6CD13A4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5D8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9.3. Tiekėjui / Pirkėjui taikoma bauda nutraukus Sutartį dėl esminio Sutarties pažeidimo </w:t>
            </w:r>
            <w:r>
              <w:rPr>
                <w:b/>
                <w:kern w:val="2"/>
                <w:szCs w:val="24"/>
              </w:rPr>
              <w:t xml:space="preserve">ar nepagrįstai nutraukus Sutarties vykdymą ne </w:t>
            </w:r>
            <w:r>
              <w:rPr>
                <w:b/>
                <w:kern w:val="2"/>
                <w:szCs w:val="24"/>
              </w:rPr>
              <w:lastRenderedPageBreak/>
              <w:t>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257B" w14:textId="48694D7D" w:rsidR="00B767F3" w:rsidRPr="00607837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Nutraukus Sutartį dėl</w:t>
            </w:r>
            <w:r w:rsidR="00607837">
              <w:rPr>
                <w:kern w:val="2"/>
                <w:szCs w:val="24"/>
              </w:rPr>
              <w:t xml:space="preserve"> Tiekėjo</w:t>
            </w:r>
            <w:r>
              <w:rPr>
                <w:kern w:val="2"/>
                <w:szCs w:val="24"/>
              </w:rPr>
              <w:t xml:space="preserve"> esminio Sutarties pažeidimo, nustatyto Sutarties Specialiosiose sąlygose, mokama </w:t>
            </w:r>
            <w:r w:rsidR="00607837" w:rsidRPr="00607837">
              <w:rPr>
                <w:kern w:val="2"/>
                <w:szCs w:val="24"/>
              </w:rPr>
              <w:t>2000,00 (dviejų tūkstančių) Eur</w:t>
            </w:r>
            <w:r w:rsidRPr="00607837">
              <w:rPr>
                <w:kern w:val="2"/>
                <w:szCs w:val="24"/>
              </w:rPr>
              <w:t xml:space="preserve"> dydžio bauda</w:t>
            </w:r>
            <w:r w:rsidR="00607837" w:rsidRPr="00607837">
              <w:rPr>
                <w:kern w:val="2"/>
                <w:szCs w:val="24"/>
              </w:rPr>
              <w:t>.</w:t>
            </w:r>
          </w:p>
          <w:p w14:paraId="48292084" w14:textId="0ACE832A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539B299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675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758" w14:textId="77777777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66318807" w14:textId="77777777" w:rsidR="00B767F3" w:rsidRDefault="00B767F3">
            <w:pPr>
              <w:rPr>
                <w:kern w:val="2"/>
                <w:szCs w:val="24"/>
              </w:rPr>
            </w:pPr>
          </w:p>
          <w:p w14:paraId="01953191" w14:textId="77777777" w:rsidR="00B767F3" w:rsidRDefault="00B767F3" w:rsidP="00607837">
            <w:pPr>
              <w:rPr>
                <w:kern w:val="2"/>
                <w:szCs w:val="24"/>
              </w:rPr>
            </w:pPr>
          </w:p>
        </w:tc>
      </w:tr>
      <w:tr w:rsidR="00B767F3" w14:paraId="3086B7F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771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0A8C" w14:textId="77777777" w:rsidR="00B767F3" w:rsidRDefault="00DD7479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69B3C483" w14:textId="020DFF6C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3F603D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91E4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A7C8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9824FDD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71A84AA" w14:textId="79473F72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614E463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1B53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9.7. Tiekėjui taikomos netesybos dėl pirkimo dokumentuose nustatytų Kokybinių kriterijų </w:t>
            </w:r>
            <w:proofErr w:type="spellStart"/>
            <w:r>
              <w:rPr>
                <w:b/>
                <w:bCs/>
                <w:kern w:val="2"/>
              </w:rPr>
              <w:t>nepasiekimo</w:t>
            </w:r>
            <w:proofErr w:type="spellEnd"/>
            <w:r>
              <w:rPr>
                <w:b/>
                <w:bCs/>
                <w:kern w:val="2"/>
              </w:rPr>
              <w:t xml:space="preserve">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F70" w14:textId="40B89A8E" w:rsidR="009754EB" w:rsidRDefault="00DD7479" w:rsidP="009754EB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5C591A2E" w14:textId="3D5A0102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11D432F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D86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4EFB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BFFE0F5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  <w:p w14:paraId="29DCAC8C" w14:textId="050E074A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57850F0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80B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D9D3" w14:textId="77777777" w:rsidR="00B767F3" w:rsidRDefault="00DD7479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588F4699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7272DE9D" w14:textId="77777777" w:rsidR="00B767F3" w:rsidRDefault="00B767F3">
            <w:pPr>
              <w:rPr>
                <w:sz w:val="14"/>
                <w:szCs w:val="14"/>
              </w:rPr>
            </w:pPr>
          </w:p>
          <w:p w14:paraId="3BD32F43" w14:textId="77777777" w:rsidR="00B767F3" w:rsidRDefault="00B767F3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FC8EB7E" w14:textId="77777777" w:rsidR="00B767F3" w:rsidRDefault="00B767F3">
            <w:pPr>
              <w:rPr>
                <w:sz w:val="14"/>
                <w:szCs w:val="14"/>
              </w:rPr>
            </w:pPr>
          </w:p>
          <w:p w14:paraId="49FF058F" w14:textId="77777777" w:rsidR="00B767F3" w:rsidRDefault="00B767F3">
            <w:pPr>
              <w:rPr>
                <w:color w:val="4472C4"/>
                <w:kern w:val="2"/>
                <w:szCs w:val="24"/>
              </w:rPr>
            </w:pPr>
          </w:p>
        </w:tc>
      </w:tr>
      <w:tr w:rsidR="00B767F3" w14:paraId="40E1CD3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1FD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FB0" w14:textId="3C126D93" w:rsidR="00B767F3" w:rsidRDefault="00B231FD">
            <w:pPr>
              <w:rPr>
                <w:color w:val="4472C4"/>
                <w:kern w:val="2"/>
                <w:szCs w:val="24"/>
              </w:rPr>
            </w:pPr>
            <w:r w:rsidRPr="00B231FD">
              <w:rPr>
                <w:color w:val="000000"/>
                <w:szCs w:val="24"/>
              </w:rPr>
              <w:t>Jei Tiekėjas</w:t>
            </w:r>
            <w:r>
              <w:rPr>
                <w:color w:val="000000"/>
                <w:szCs w:val="24"/>
              </w:rPr>
              <w:t>, pristatęs netinkamą, Techninė specifikacijos reikalavimų neatitinkančią Prekę,</w:t>
            </w:r>
            <w:r w:rsidRPr="00B231FD">
              <w:rPr>
                <w:color w:val="000000"/>
                <w:szCs w:val="24"/>
              </w:rPr>
              <w:t xml:space="preserve"> ne</w:t>
            </w:r>
            <w:r>
              <w:rPr>
                <w:color w:val="000000"/>
                <w:szCs w:val="24"/>
              </w:rPr>
              <w:t xml:space="preserve">pakeičia Prekės tinkama per </w:t>
            </w:r>
            <w:r w:rsidRPr="00B231FD">
              <w:rPr>
                <w:color w:val="000000"/>
                <w:szCs w:val="24"/>
              </w:rPr>
              <w:t>Pirkėjo nustatyt</w:t>
            </w:r>
            <w:r>
              <w:rPr>
                <w:color w:val="000000"/>
                <w:szCs w:val="24"/>
              </w:rPr>
              <w:t>ą</w:t>
            </w:r>
            <w:r w:rsidRPr="00B231FD">
              <w:rPr>
                <w:color w:val="000000"/>
                <w:szCs w:val="24"/>
              </w:rPr>
              <w:t xml:space="preserve"> proting</w:t>
            </w:r>
            <w:r>
              <w:rPr>
                <w:color w:val="000000"/>
                <w:szCs w:val="24"/>
              </w:rPr>
              <w:t>ą</w:t>
            </w:r>
            <w:r w:rsidRPr="00B231FD">
              <w:rPr>
                <w:color w:val="000000"/>
                <w:szCs w:val="24"/>
              </w:rPr>
              <w:t xml:space="preserve"> termin</w:t>
            </w:r>
            <w:r>
              <w:rPr>
                <w:color w:val="000000"/>
                <w:szCs w:val="24"/>
              </w:rPr>
              <w:t>ą</w:t>
            </w:r>
            <w:r w:rsidRPr="00B231FD">
              <w:rPr>
                <w:color w:val="000000"/>
                <w:szCs w:val="24"/>
              </w:rPr>
              <w:t xml:space="preserve">, Pirkėjas turi teisę be oficialaus įspėjimo ir nesumažindamas kitų savo teisių gynimo būdų pradėti </w:t>
            </w:r>
            <w:r w:rsidRPr="00B231FD">
              <w:rPr>
                <w:color w:val="000000"/>
                <w:szCs w:val="24"/>
              </w:rPr>
              <w:lastRenderedPageBreak/>
              <w:t xml:space="preserve">skaičiuoti </w:t>
            </w:r>
            <w:r w:rsidRPr="00B231FD">
              <w:rPr>
                <w:color w:val="000000"/>
                <w:szCs w:val="24"/>
                <w:lang w:eastAsia="x-none"/>
              </w:rPr>
              <w:t>100 (vien</w:t>
            </w:r>
            <w:r>
              <w:rPr>
                <w:color w:val="000000"/>
                <w:szCs w:val="24"/>
                <w:lang w:eastAsia="x-none"/>
              </w:rPr>
              <w:t>o</w:t>
            </w:r>
            <w:r w:rsidRPr="00B231FD">
              <w:rPr>
                <w:color w:val="000000"/>
                <w:szCs w:val="24"/>
                <w:lang w:eastAsia="x-none"/>
              </w:rPr>
              <w:t xml:space="preserve"> šimt</w:t>
            </w:r>
            <w:r>
              <w:rPr>
                <w:color w:val="000000"/>
                <w:szCs w:val="24"/>
                <w:lang w:eastAsia="x-none"/>
              </w:rPr>
              <w:t>o</w:t>
            </w:r>
            <w:r w:rsidRPr="00B231FD">
              <w:rPr>
                <w:color w:val="000000"/>
                <w:szCs w:val="24"/>
                <w:lang w:eastAsia="x-none"/>
              </w:rPr>
              <w:t>) eurų baudą</w:t>
            </w:r>
            <w:r w:rsidRPr="00B231FD">
              <w:rPr>
                <w:color w:val="000000"/>
                <w:szCs w:val="24"/>
              </w:rPr>
              <w:t xml:space="preserve"> už kiekvieną uždelstą dieną bei išskaičiuoti šias sumas iš Tiekėjui mokėtinos sumos.</w:t>
            </w:r>
          </w:p>
        </w:tc>
      </w:tr>
      <w:tr w:rsidR="00B767F3" w14:paraId="0126462E" w14:textId="77777777">
        <w:trPr>
          <w:trHeight w:val="300"/>
        </w:trPr>
        <w:tc>
          <w:tcPr>
            <w:tcW w:w="9535" w:type="dxa"/>
            <w:gridSpan w:val="5"/>
          </w:tcPr>
          <w:p w14:paraId="318973A5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lastRenderedPageBreak/>
              <w:t>10. ESMINĖS SUTARTIES SĄLYGOS</w:t>
            </w:r>
          </w:p>
        </w:tc>
      </w:tr>
      <w:tr w:rsidR="00B767F3" w14:paraId="4D59E15A" w14:textId="77777777">
        <w:trPr>
          <w:trHeight w:val="300"/>
        </w:trPr>
        <w:tc>
          <w:tcPr>
            <w:tcW w:w="2707" w:type="dxa"/>
            <w:gridSpan w:val="3"/>
          </w:tcPr>
          <w:p w14:paraId="345EFFE5" w14:textId="77777777" w:rsidR="00B767F3" w:rsidRDefault="00DD7479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3657475F" w14:textId="32B40F6F" w:rsidR="00B767F3" w:rsidRDefault="00932774">
            <w:pPr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F5458CF" w14:textId="77777777">
        <w:trPr>
          <w:trHeight w:val="300"/>
        </w:trPr>
        <w:tc>
          <w:tcPr>
            <w:tcW w:w="2700" w:type="dxa"/>
            <w:gridSpan w:val="2"/>
          </w:tcPr>
          <w:p w14:paraId="0C270B5F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50EBEE8A" w14:textId="6E2424D4" w:rsidR="00932774" w:rsidRDefault="00DD7479" w:rsidP="0093277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27FF7C68" w14:textId="40C0E9B2" w:rsidR="00B767F3" w:rsidRDefault="00B767F3">
            <w:pPr>
              <w:rPr>
                <w:kern w:val="2"/>
                <w:szCs w:val="24"/>
              </w:rPr>
            </w:pPr>
          </w:p>
        </w:tc>
      </w:tr>
      <w:tr w:rsidR="00B767F3" w14:paraId="70836C3F" w14:textId="77777777">
        <w:trPr>
          <w:trHeight w:val="300"/>
        </w:trPr>
        <w:tc>
          <w:tcPr>
            <w:tcW w:w="9535" w:type="dxa"/>
            <w:gridSpan w:val="5"/>
          </w:tcPr>
          <w:p w14:paraId="31DFC488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B767F3" w14:paraId="1E6FEC1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9ABA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C5E" w14:textId="77777777" w:rsidR="00B767F3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 ir įsigalioja nuo Sutarties pasirašymo dienos (antrosios Šalies pasirašymo dieną).</w:t>
            </w:r>
          </w:p>
          <w:p w14:paraId="0DC01EF2" w14:textId="44363E2B" w:rsidR="00B767F3" w:rsidRDefault="00DD7479">
            <w:pPr>
              <w:rPr>
                <w:color w:val="4472C4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Sutartis galioja iki visiško prievolių įvykdymo</w:t>
            </w:r>
            <w:r w:rsidR="00932774">
              <w:rPr>
                <w:color w:val="000000"/>
                <w:kern w:val="2"/>
                <w:szCs w:val="24"/>
              </w:rPr>
              <w:t>.</w:t>
            </w:r>
          </w:p>
        </w:tc>
      </w:tr>
      <w:tr w:rsidR="00B767F3" w14:paraId="6568EF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7DA7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1F84" w14:textId="29FCD06C" w:rsidR="00B767F3" w:rsidRDefault="0093277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B767F3" w14:paraId="0284242D" w14:textId="77777777">
        <w:trPr>
          <w:trHeight w:val="300"/>
        </w:trPr>
        <w:tc>
          <w:tcPr>
            <w:tcW w:w="9535" w:type="dxa"/>
            <w:gridSpan w:val="5"/>
          </w:tcPr>
          <w:p w14:paraId="05AABF93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B767F3" w14:paraId="02CDEAC4" w14:textId="77777777">
        <w:trPr>
          <w:trHeight w:val="300"/>
        </w:trPr>
        <w:tc>
          <w:tcPr>
            <w:tcW w:w="2532" w:type="dxa"/>
          </w:tcPr>
          <w:p w14:paraId="226C878D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6FAE0A4C" w14:textId="0FB6AE73" w:rsidR="00B767F3" w:rsidRPr="00932774" w:rsidRDefault="00DD7479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ir šiais Specialiosiose sąlygose nurodytais atvejais ir nustatyta tvarka.</w:t>
            </w:r>
          </w:p>
        </w:tc>
      </w:tr>
      <w:tr w:rsidR="00B767F3" w14:paraId="69CB11D9" w14:textId="77777777">
        <w:trPr>
          <w:trHeight w:val="300"/>
        </w:trPr>
        <w:tc>
          <w:tcPr>
            <w:tcW w:w="2532" w:type="dxa"/>
          </w:tcPr>
          <w:p w14:paraId="30B41D12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08CC1A68" w14:textId="77777777" w:rsidR="00B767F3" w:rsidRDefault="00B767F3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22192202" w14:textId="0094B04C" w:rsidR="00B767F3" w:rsidRPr="00F60E81" w:rsidRDefault="00DD7479">
            <w:pPr>
              <w:rPr>
                <w:kern w:val="2"/>
                <w:szCs w:val="24"/>
              </w:rPr>
            </w:pPr>
            <w:r w:rsidRPr="00F60E81">
              <w:rPr>
                <w:kern w:val="2"/>
                <w:szCs w:val="24"/>
              </w:rPr>
              <w:t>12.2.1. jeigu Tiekėjas nevykdo prisiimtų įsipareigojimų už Sutartyje nustatytą Sutarties kainą;</w:t>
            </w:r>
          </w:p>
          <w:p w14:paraId="49957558" w14:textId="0323A361" w:rsidR="00B767F3" w:rsidRPr="00F60E81" w:rsidRDefault="00DD7479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F60E81">
              <w:rPr>
                <w:rFonts w:eastAsia="Arial"/>
                <w:kern w:val="2"/>
                <w:szCs w:val="24"/>
              </w:rPr>
              <w:t>12.2.</w:t>
            </w:r>
            <w:r w:rsidR="00F60E81" w:rsidRPr="00F60E81">
              <w:rPr>
                <w:rFonts w:eastAsia="Arial"/>
                <w:kern w:val="2"/>
                <w:szCs w:val="24"/>
              </w:rPr>
              <w:t>2</w:t>
            </w:r>
            <w:r w:rsidRPr="00F60E81">
              <w:rPr>
                <w:rFonts w:eastAsia="Arial"/>
                <w:kern w:val="2"/>
                <w:szCs w:val="24"/>
              </w:rPr>
              <w:t>. jeigu Tiekėjas pažeidžia Prek</w:t>
            </w:r>
            <w:r w:rsidR="00F60E81" w:rsidRPr="00F60E81">
              <w:rPr>
                <w:rFonts w:eastAsia="Arial"/>
                <w:kern w:val="2"/>
                <w:szCs w:val="24"/>
              </w:rPr>
              <w:t>ės</w:t>
            </w:r>
            <w:r w:rsidRPr="00F60E81">
              <w:rPr>
                <w:rFonts w:eastAsia="Arial"/>
                <w:kern w:val="2"/>
                <w:szCs w:val="24"/>
              </w:rPr>
              <w:t xml:space="preserve"> pristatymo terminus ir priskaičiuotų netesybų už vėlavimą suma viršija 20 (dvidešimt) proc. </w:t>
            </w:r>
            <w:r w:rsidR="00F60E81" w:rsidRPr="00F60E81">
              <w:rPr>
                <w:rFonts w:eastAsia="Arial"/>
                <w:kern w:val="2"/>
                <w:szCs w:val="24"/>
              </w:rPr>
              <w:t>S</w:t>
            </w:r>
            <w:r w:rsidRPr="00F60E81">
              <w:rPr>
                <w:rFonts w:eastAsia="Arial"/>
                <w:kern w:val="2"/>
                <w:szCs w:val="24"/>
              </w:rPr>
              <w:t>utarties vertės;</w:t>
            </w:r>
          </w:p>
          <w:p w14:paraId="03DDA9E3" w14:textId="2441FF23" w:rsidR="00B767F3" w:rsidRPr="00F60E81" w:rsidRDefault="00DD7479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F60E81">
              <w:rPr>
                <w:rFonts w:eastAsia="Arial"/>
                <w:kern w:val="2"/>
                <w:szCs w:val="24"/>
              </w:rPr>
              <w:t>12.2.7. Tiekėjas daugiau kaip 2 (du) kartus pristato Prek</w:t>
            </w:r>
            <w:r w:rsidR="00F60E81" w:rsidRPr="00F60E81">
              <w:rPr>
                <w:rFonts w:eastAsia="Arial"/>
                <w:kern w:val="2"/>
                <w:szCs w:val="24"/>
              </w:rPr>
              <w:t>ę</w:t>
            </w:r>
            <w:r w:rsidRPr="00F60E81">
              <w:rPr>
                <w:rFonts w:eastAsia="Arial"/>
                <w:kern w:val="2"/>
                <w:szCs w:val="24"/>
              </w:rPr>
              <w:t>, kuri neatitinka Sutartyje ir (ar) Įstatymuose nustatytų reikalavimų Prek</w:t>
            </w:r>
            <w:r w:rsidR="00F60E81" w:rsidRPr="00F60E81">
              <w:rPr>
                <w:rFonts w:eastAsia="Arial"/>
                <w:kern w:val="2"/>
                <w:szCs w:val="24"/>
              </w:rPr>
              <w:t>ei</w:t>
            </w:r>
            <w:r w:rsidRPr="00F60E81">
              <w:rPr>
                <w:rFonts w:eastAsia="Arial"/>
                <w:kern w:val="2"/>
                <w:szCs w:val="24"/>
              </w:rPr>
              <w:t>;</w:t>
            </w:r>
          </w:p>
        </w:tc>
      </w:tr>
      <w:tr w:rsidR="00B767F3" w14:paraId="66C5FB47" w14:textId="77777777">
        <w:trPr>
          <w:trHeight w:val="300"/>
        </w:trPr>
        <w:tc>
          <w:tcPr>
            <w:tcW w:w="9535" w:type="dxa"/>
            <w:gridSpan w:val="5"/>
          </w:tcPr>
          <w:p w14:paraId="2E78AE5D" w14:textId="12E5B629" w:rsidR="00B767F3" w:rsidRDefault="00DD7479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13. APLINKOSAUGINIAI IR SOCIALINIAI KRITERIJAI </w:t>
            </w:r>
          </w:p>
        </w:tc>
      </w:tr>
      <w:tr w:rsidR="00B767F3" w14:paraId="2A940830" w14:textId="77777777">
        <w:trPr>
          <w:trHeight w:val="300"/>
        </w:trPr>
        <w:tc>
          <w:tcPr>
            <w:tcW w:w="2532" w:type="dxa"/>
          </w:tcPr>
          <w:p w14:paraId="5445B64C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4B6631DF" w14:textId="27988DDD" w:rsidR="00B767F3" w:rsidRPr="00F60E81" w:rsidRDefault="00DD7479" w:rsidP="00F60E81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>
              <w:rPr>
                <w:color w:val="000000"/>
                <w:kern w:val="2"/>
                <w:szCs w:val="24"/>
              </w:rPr>
              <w:t>Aplinkos apsaugos kriterijų taikymo, vykdant žaliuosius pirkimus, tvarkos aprašo, patvirtinto Lietuvos Respublikos aplinkos ministro 2011 m. birželio 28 d. įsakymu Nr. D1-508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 „Dėl Aplinkos apsaugos kriterijų taikymo, vykdant žaliuosius pirkimus, tvarkos aprašo patvirtinimo“ (toliau – Tvarkos aprašas</w:t>
            </w:r>
            <w:r w:rsidR="00F60E81">
              <w:rPr>
                <w:color w:val="000000"/>
                <w:kern w:val="2"/>
                <w:szCs w:val="24"/>
                <w:shd w:val="clear" w:color="auto" w:fill="FFFFFF"/>
              </w:rPr>
              <w:t>4.1.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papunkčiu.</w:t>
            </w:r>
            <w:r>
              <w:rPr>
                <w:color w:val="000000"/>
                <w:kern w:val="2"/>
                <w:szCs w:val="24"/>
              </w:rPr>
              <w:t> </w:t>
            </w:r>
          </w:p>
        </w:tc>
      </w:tr>
      <w:tr w:rsidR="00B767F3" w14:paraId="032072CC" w14:textId="77777777">
        <w:trPr>
          <w:trHeight w:val="300"/>
        </w:trPr>
        <w:tc>
          <w:tcPr>
            <w:tcW w:w="2532" w:type="dxa"/>
          </w:tcPr>
          <w:p w14:paraId="0C0ADA8E" w14:textId="77777777" w:rsidR="00B767F3" w:rsidRDefault="00DD7479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13.2.  Su perkamomis Prekėmis susiję socialiniai kriterijai</w:t>
            </w:r>
          </w:p>
        </w:tc>
        <w:tc>
          <w:tcPr>
            <w:tcW w:w="7003" w:type="dxa"/>
            <w:gridSpan w:val="4"/>
          </w:tcPr>
          <w:p w14:paraId="176F2725" w14:textId="77777777" w:rsidR="00B767F3" w:rsidRDefault="00DD7479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7834229A" w14:textId="2287297C" w:rsidR="00B767F3" w:rsidRDefault="00B767F3">
            <w:pPr>
              <w:rPr>
                <w:color w:val="0070C0"/>
                <w:kern w:val="2"/>
                <w:szCs w:val="24"/>
              </w:rPr>
            </w:pPr>
          </w:p>
        </w:tc>
      </w:tr>
      <w:tr w:rsidR="00B767F3" w14:paraId="063A7063" w14:textId="77777777">
        <w:trPr>
          <w:trHeight w:val="300"/>
        </w:trPr>
        <w:tc>
          <w:tcPr>
            <w:tcW w:w="9535" w:type="dxa"/>
            <w:gridSpan w:val="5"/>
          </w:tcPr>
          <w:p w14:paraId="1EC1A743" w14:textId="1FE27CE1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</w:t>
            </w:r>
            <w:r w:rsidR="00A0316A">
              <w:rPr>
                <w:b/>
                <w:bCs/>
                <w:kern w:val="2"/>
                <w:szCs w:val="24"/>
              </w:rPr>
              <w:t>4</w:t>
            </w:r>
            <w:r>
              <w:rPr>
                <w:b/>
                <w:bCs/>
                <w:kern w:val="2"/>
                <w:szCs w:val="24"/>
              </w:rPr>
              <w:t>. SUTARTIES PRIEDAI</w:t>
            </w:r>
          </w:p>
        </w:tc>
      </w:tr>
      <w:tr w:rsidR="00B767F3" w14:paraId="1493342A" w14:textId="77777777">
        <w:trPr>
          <w:trHeight w:val="300"/>
        </w:trPr>
        <w:tc>
          <w:tcPr>
            <w:tcW w:w="2532" w:type="dxa"/>
          </w:tcPr>
          <w:p w14:paraId="0AF63E8A" w14:textId="14500238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</w:t>
            </w:r>
            <w:r w:rsidR="00A0316A">
              <w:rPr>
                <w:b/>
                <w:bCs/>
                <w:kern w:val="2"/>
                <w:szCs w:val="24"/>
              </w:rPr>
              <w:t>4</w:t>
            </w:r>
            <w:r>
              <w:rPr>
                <w:b/>
                <w:bCs/>
                <w:kern w:val="2"/>
                <w:szCs w:val="24"/>
              </w:rPr>
              <w:t>.1. Priedas Nr. 1</w:t>
            </w:r>
          </w:p>
        </w:tc>
        <w:tc>
          <w:tcPr>
            <w:tcW w:w="7003" w:type="dxa"/>
            <w:gridSpan w:val="4"/>
          </w:tcPr>
          <w:p w14:paraId="23C9ECEE" w14:textId="0B385F2B" w:rsidR="00B767F3" w:rsidRPr="00A0316A" w:rsidRDefault="00A0316A" w:rsidP="00A0316A">
            <w:pPr>
              <w:rPr>
                <w:kern w:val="2"/>
                <w:szCs w:val="24"/>
              </w:rPr>
            </w:pPr>
            <w:r w:rsidRPr="00A0316A">
              <w:rPr>
                <w:kern w:val="2"/>
                <w:szCs w:val="24"/>
              </w:rPr>
              <w:t>Techninė specifikacija</w:t>
            </w:r>
          </w:p>
        </w:tc>
      </w:tr>
      <w:tr w:rsidR="00B767F3" w14:paraId="4C75E455" w14:textId="77777777">
        <w:trPr>
          <w:trHeight w:val="300"/>
        </w:trPr>
        <w:tc>
          <w:tcPr>
            <w:tcW w:w="2532" w:type="dxa"/>
          </w:tcPr>
          <w:p w14:paraId="6E44F098" w14:textId="14CA9FA1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</w:t>
            </w:r>
            <w:r w:rsidR="00A0316A">
              <w:rPr>
                <w:b/>
                <w:bCs/>
                <w:kern w:val="2"/>
                <w:szCs w:val="24"/>
              </w:rPr>
              <w:t>4</w:t>
            </w:r>
            <w:r>
              <w:rPr>
                <w:b/>
                <w:bCs/>
                <w:kern w:val="2"/>
                <w:szCs w:val="24"/>
              </w:rPr>
              <w:t>.2. Priedas Nr. 2</w:t>
            </w:r>
          </w:p>
        </w:tc>
        <w:tc>
          <w:tcPr>
            <w:tcW w:w="7003" w:type="dxa"/>
            <w:gridSpan w:val="4"/>
          </w:tcPr>
          <w:p w14:paraId="65CEE00B" w14:textId="686A1433" w:rsidR="00B767F3" w:rsidRPr="00A0316A" w:rsidRDefault="00A0316A" w:rsidP="00A0316A">
            <w:pPr>
              <w:rPr>
                <w:kern w:val="2"/>
                <w:szCs w:val="24"/>
              </w:rPr>
            </w:pPr>
            <w:r w:rsidRPr="00A0316A">
              <w:rPr>
                <w:kern w:val="2"/>
                <w:szCs w:val="24"/>
              </w:rPr>
              <w:t>Tiekėjo pasiūlymas</w:t>
            </w:r>
          </w:p>
        </w:tc>
      </w:tr>
      <w:tr w:rsidR="00B767F3" w14:paraId="29AA4422" w14:textId="77777777">
        <w:tc>
          <w:tcPr>
            <w:tcW w:w="9535" w:type="dxa"/>
            <w:gridSpan w:val="5"/>
          </w:tcPr>
          <w:p w14:paraId="3ACEC6B8" w14:textId="3939692D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</w:t>
            </w:r>
            <w:r w:rsidR="00A0316A">
              <w:rPr>
                <w:b/>
                <w:bCs/>
                <w:kern w:val="2"/>
                <w:szCs w:val="24"/>
              </w:rPr>
              <w:t>5</w:t>
            </w:r>
            <w:r>
              <w:rPr>
                <w:b/>
                <w:bCs/>
                <w:kern w:val="2"/>
                <w:szCs w:val="24"/>
              </w:rPr>
              <w:t>. ŠALIŲ ATSTOVŲ PARAŠAI</w:t>
            </w:r>
          </w:p>
        </w:tc>
      </w:tr>
      <w:tr w:rsidR="00B767F3" w14:paraId="4EDC6BF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842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7230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B767F3" w14:paraId="00A924EC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8680" w14:textId="75D8C14B" w:rsidR="00B767F3" w:rsidRPr="00A0316A" w:rsidRDefault="00A0316A">
            <w:pPr>
              <w:jc w:val="center"/>
              <w:rPr>
                <w:kern w:val="2"/>
                <w:szCs w:val="24"/>
              </w:rPr>
            </w:pPr>
            <w:r w:rsidRPr="00A0316A">
              <w:rPr>
                <w:kern w:val="2"/>
                <w:szCs w:val="24"/>
              </w:rPr>
              <w:t xml:space="preserve">Direktorė Adelė </w:t>
            </w:r>
            <w:proofErr w:type="spellStart"/>
            <w:r w:rsidRPr="00A0316A">
              <w:rPr>
                <w:kern w:val="2"/>
                <w:szCs w:val="24"/>
              </w:rPr>
              <w:t>Pociuvienė</w:t>
            </w:r>
            <w:proofErr w:type="spellEnd"/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C22D" w14:textId="77777777" w:rsidR="00B767F3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B767F3" w14:paraId="2190A91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2CDA" w14:textId="77777777" w:rsidR="00B767F3" w:rsidRPr="00A0316A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5F978D19" w14:textId="77777777" w:rsidR="00B767F3" w:rsidRPr="00A0316A" w:rsidRDefault="00DD7479">
            <w:pPr>
              <w:jc w:val="center"/>
              <w:rPr>
                <w:b/>
                <w:bCs/>
                <w:kern w:val="2"/>
                <w:szCs w:val="24"/>
              </w:rPr>
            </w:pPr>
            <w:r w:rsidRPr="00A0316A">
              <w:rPr>
                <w:b/>
                <w:bCs/>
                <w:kern w:val="2"/>
                <w:szCs w:val="24"/>
              </w:rPr>
              <w:t>(parašas)</w:t>
            </w:r>
          </w:p>
          <w:p w14:paraId="540CDEA8" w14:textId="77777777" w:rsidR="00B767F3" w:rsidRPr="00A0316A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CC6C66D" w14:textId="77777777" w:rsidR="00B767F3" w:rsidRPr="00A0316A" w:rsidRDefault="00B767F3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EC95" w14:textId="77777777" w:rsidR="00B767F3" w:rsidRDefault="00B767F3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449EF7AE" w14:textId="77777777" w:rsidR="00B767F3" w:rsidRDefault="00DD7479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57F6837A" w14:textId="26C6EF96" w:rsidR="00B767F3" w:rsidRDefault="00DD7479" w:rsidP="00486BD9">
      <w:pPr>
        <w:jc w:val="center"/>
      </w:pPr>
      <w:r>
        <w:rPr>
          <w:color w:val="000000"/>
          <w:szCs w:val="24"/>
        </w:rPr>
        <w:t>_______________</w:t>
      </w:r>
    </w:p>
    <w:sectPr w:rsidR="00B767F3" w:rsidSect="00A0316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567" w:bottom="709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CA03" w14:textId="77777777" w:rsidR="000063FD" w:rsidRDefault="000063FD">
      <w:r>
        <w:separator/>
      </w:r>
    </w:p>
  </w:endnote>
  <w:endnote w:type="continuationSeparator" w:id="0">
    <w:p w14:paraId="7F03BC6C" w14:textId="77777777" w:rsidR="000063FD" w:rsidRDefault="00006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95C2" w14:textId="77777777" w:rsidR="00B767F3" w:rsidRDefault="00B767F3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7AD10" w14:textId="77777777" w:rsidR="00B767F3" w:rsidRDefault="00B767F3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DC3F" w14:textId="77777777" w:rsidR="00B767F3" w:rsidRDefault="00B767F3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DDE9" w14:textId="77777777" w:rsidR="000063FD" w:rsidRDefault="000063FD">
      <w:r>
        <w:separator/>
      </w:r>
    </w:p>
  </w:footnote>
  <w:footnote w:type="continuationSeparator" w:id="0">
    <w:p w14:paraId="6AC82D2B" w14:textId="77777777" w:rsidR="000063FD" w:rsidRDefault="00006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E8F8" w14:textId="77777777" w:rsidR="00B767F3" w:rsidRDefault="00B767F3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1EB4" w14:textId="77777777" w:rsidR="00B767F3" w:rsidRDefault="00B767F3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747CF" w14:textId="77777777" w:rsidR="00B767F3" w:rsidRDefault="00B767F3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20D73"/>
    <w:multiLevelType w:val="hybridMultilevel"/>
    <w:tmpl w:val="583C5786"/>
    <w:lvl w:ilvl="0" w:tplc="903A710E">
      <w:start w:val="4"/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148607D"/>
    <w:multiLevelType w:val="hybridMultilevel"/>
    <w:tmpl w:val="8B6079F0"/>
    <w:lvl w:ilvl="0" w:tplc="903A710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F5E16"/>
    <w:multiLevelType w:val="hybridMultilevel"/>
    <w:tmpl w:val="47480D5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878653">
    <w:abstractNumId w:val="1"/>
  </w:num>
  <w:num w:numId="2" w16cid:durableId="1062412351">
    <w:abstractNumId w:val="2"/>
  </w:num>
  <w:num w:numId="3" w16cid:durableId="213944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063FD"/>
    <w:rsid w:val="000E5C76"/>
    <w:rsid w:val="001B2EB7"/>
    <w:rsid w:val="00201517"/>
    <w:rsid w:val="00202E5E"/>
    <w:rsid w:val="002448F3"/>
    <w:rsid w:val="00282C17"/>
    <w:rsid w:val="002F0B5F"/>
    <w:rsid w:val="003B2818"/>
    <w:rsid w:val="003C3E97"/>
    <w:rsid w:val="003E5D1D"/>
    <w:rsid w:val="00486BD9"/>
    <w:rsid w:val="004D775E"/>
    <w:rsid w:val="005828DD"/>
    <w:rsid w:val="00587E3C"/>
    <w:rsid w:val="00607837"/>
    <w:rsid w:val="006228EC"/>
    <w:rsid w:val="00646088"/>
    <w:rsid w:val="006C1B85"/>
    <w:rsid w:val="00746411"/>
    <w:rsid w:val="007919E1"/>
    <w:rsid w:val="00903970"/>
    <w:rsid w:val="00932774"/>
    <w:rsid w:val="009754EB"/>
    <w:rsid w:val="009E484F"/>
    <w:rsid w:val="00A0316A"/>
    <w:rsid w:val="00A50DA8"/>
    <w:rsid w:val="00AB6974"/>
    <w:rsid w:val="00B231FD"/>
    <w:rsid w:val="00B767F3"/>
    <w:rsid w:val="00BA0E6F"/>
    <w:rsid w:val="00C34286"/>
    <w:rsid w:val="00CC3CD0"/>
    <w:rsid w:val="00DD7479"/>
    <w:rsid w:val="00DF0AC6"/>
    <w:rsid w:val="00F6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'"/>
  <w:listSeparator w:val=";"/>
  <w14:docId w14:val="4FFB5107"/>
  <w15:chartTrackingRefBased/>
  <w15:docId w15:val="{321A28DD-C812-4B0A-AFD7-137F9460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nhideWhenUsed/>
    <w:rsid w:val="0090397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03970"/>
    <w:rPr>
      <w:color w:val="605E5C"/>
      <w:shd w:val="clear" w:color="auto" w:fill="E1DFDD"/>
    </w:rPr>
  </w:style>
  <w:style w:type="paragraph" w:styleId="Sraopastraipa">
    <w:name w:val="List Paragraph"/>
    <w:basedOn w:val="prastasis"/>
    <w:rsid w:val="009E4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ilija.sargiuniene@jurdaiciai.l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zita.mitkeviciene@jurdaiciai.l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udijus.valancius@jurdaiciai.l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557CF-FAD8-4362-A442-19991F7B0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9E11CA-F2B3-452C-ADAE-8B2E6E3B4B4C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8F1A3674-7CDE-4723-A98F-56076CE2F5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C695C6-58AD-4FE9-8C55-7873F9F05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7228</Words>
  <Characters>4120</Characters>
  <Application>Microsoft Office Word</Application>
  <DocSecurity>0</DocSecurity>
  <Lines>34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Vilija Sargiūnienė</cp:lastModifiedBy>
  <cp:revision>2</cp:revision>
  <dcterms:created xsi:type="dcterms:W3CDTF">2026-08-24T11:23:00Z</dcterms:created>
  <dcterms:modified xsi:type="dcterms:W3CDTF">2026-09-02T11:27:00Z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