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6897" w14:textId="77777777" w:rsidR="001E039F" w:rsidRPr="00C16380" w:rsidRDefault="001E039F" w:rsidP="001E039F">
      <w:pPr>
        <w:ind w:right="-178"/>
        <w:jc w:val="center"/>
      </w:pPr>
      <w:r w:rsidRPr="00C16380">
        <w:t>Herbas arba paslaugų ženklas</w:t>
      </w:r>
    </w:p>
    <w:p w14:paraId="4E4420E7" w14:textId="77777777" w:rsidR="001E039F" w:rsidRPr="00C16380" w:rsidRDefault="001E039F" w:rsidP="001E039F">
      <w:pPr>
        <w:ind w:right="-178"/>
        <w:jc w:val="center"/>
      </w:pPr>
    </w:p>
    <w:p w14:paraId="26AF12AB" w14:textId="77777777" w:rsidR="001E039F" w:rsidRPr="00C16380" w:rsidRDefault="001E039F" w:rsidP="001E039F">
      <w:pPr>
        <w:ind w:right="-178"/>
        <w:jc w:val="center"/>
        <w:rPr>
          <w:sz w:val="20"/>
          <w:szCs w:val="20"/>
        </w:rPr>
      </w:pPr>
      <w:r w:rsidRPr="00C16380">
        <w:rPr>
          <w:sz w:val="20"/>
          <w:szCs w:val="20"/>
        </w:rPr>
        <w:t>(Tiekėjo pavadinimas)</w:t>
      </w:r>
    </w:p>
    <w:p w14:paraId="256BDEF3" w14:textId="77777777" w:rsidR="001E039F" w:rsidRPr="00C16380" w:rsidRDefault="001E039F" w:rsidP="001E039F">
      <w:pPr>
        <w:ind w:right="-178"/>
        <w:jc w:val="center"/>
        <w:rPr>
          <w:sz w:val="20"/>
          <w:szCs w:val="20"/>
        </w:rPr>
      </w:pPr>
    </w:p>
    <w:p w14:paraId="3654C5ED" w14:textId="77777777" w:rsidR="001E039F" w:rsidRPr="00C16380" w:rsidRDefault="001E039F" w:rsidP="001E039F">
      <w:pPr>
        <w:ind w:right="-178"/>
        <w:jc w:val="center"/>
        <w:rPr>
          <w:sz w:val="20"/>
          <w:szCs w:val="20"/>
        </w:rPr>
      </w:pPr>
      <w:r w:rsidRPr="00C16380">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39F108" w14:textId="77777777" w:rsidR="001E039F" w:rsidRPr="00C16380" w:rsidRDefault="001E039F" w:rsidP="001E039F">
      <w:pPr>
        <w:jc w:val="center"/>
        <w:rPr>
          <w:b/>
          <w:bCs/>
        </w:rPr>
      </w:pPr>
    </w:p>
    <w:p w14:paraId="62E0BB3D" w14:textId="77777777" w:rsidR="001E039F" w:rsidRPr="00C16380" w:rsidRDefault="001E039F" w:rsidP="001E039F">
      <w:pPr>
        <w:jc w:val="both"/>
        <w:rPr>
          <w:noProof/>
          <w:sz w:val="22"/>
          <w:szCs w:val="22"/>
          <w:lang w:val="pt-BR"/>
        </w:rPr>
      </w:pPr>
      <w:r w:rsidRPr="00C16380">
        <w:rPr>
          <w:noProof/>
          <w:sz w:val="22"/>
          <w:szCs w:val="22"/>
          <w:lang w:val="pt-BR"/>
        </w:rPr>
        <w:t>Varėnos rajono savivaldybės administracijai</w:t>
      </w:r>
    </w:p>
    <w:p w14:paraId="627BEC66" w14:textId="77777777" w:rsidR="001E039F" w:rsidRPr="00C16380" w:rsidRDefault="001E039F" w:rsidP="001E039F">
      <w:pPr>
        <w:tabs>
          <w:tab w:val="center" w:pos="2520"/>
        </w:tabs>
        <w:jc w:val="both"/>
      </w:pPr>
    </w:p>
    <w:p w14:paraId="4728EBB5" w14:textId="77777777" w:rsidR="001E039F" w:rsidRPr="00C16380" w:rsidRDefault="001E039F" w:rsidP="001E039F">
      <w:pPr>
        <w:jc w:val="center"/>
        <w:rPr>
          <w:b/>
        </w:rPr>
      </w:pPr>
    </w:p>
    <w:p w14:paraId="23024A31" w14:textId="77777777" w:rsidR="000633F7" w:rsidRPr="00C16380" w:rsidRDefault="000633F7" w:rsidP="000633F7">
      <w:pPr>
        <w:jc w:val="center"/>
        <w:rPr>
          <w:b/>
          <w:noProof/>
          <w:lang w:val="en-GB"/>
        </w:rPr>
      </w:pPr>
      <w:r w:rsidRPr="00C16380">
        <w:rPr>
          <w:b/>
          <w:noProof/>
          <w:lang w:val="en-GB"/>
        </w:rPr>
        <w:t>PASIŪLYMAS</w:t>
      </w:r>
    </w:p>
    <w:p w14:paraId="29E5058E" w14:textId="77777777" w:rsidR="000633F7" w:rsidRPr="00C16380" w:rsidRDefault="000633F7" w:rsidP="000633F7">
      <w:pPr>
        <w:jc w:val="center"/>
        <w:rPr>
          <w:b/>
          <w:caps/>
          <w:noProof/>
          <w:lang w:val="en-GB"/>
        </w:rPr>
      </w:pPr>
      <w:r w:rsidRPr="00C16380">
        <w:rPr>
          <w:b/>
          <w:noProof/>
          <w:lang w:val="en-GB"/>
        </w:rPr>
        <w:t>DĖL KRAUJO IR JO KOMPONENTŲ PIRKIMO</w:t>
      </w:r>
    </w:p>
    <w:p w14:paraId="4ED510BF" w14:textId="77777777" w:rsidR="001E039F" w:rsidRPr="00C16380" w:rsidRDefault="001E039F" w:rsidP="001E039F">
      <w:pPr>
        <w:rPr>
          <w:i/>
        </w:rPr>
      </w:pPr>
    </w:p>
    <w:p w14:paraId="5EF046C0" w14:textId="77777777" w:rsidR="001E039F" w:rsidRPr="00C16380" w:rsidRDefault="001E039F" w:rsidP="001E039F">
      <w:pPr>
        <w:jc w:val="center"/>
        <w:rPr>
          <w:b/>
          <w:bCs/>
          <w:color w:val="000000"/>
        </w:rPr>
      </w:pPr>
      <w:r w:rsidRPr="00C16380">
        <w:t>_____________Nr.______</w:t>
      </w:r>
    </w:p>
    <w:p w14:paraId="42D72C03" w14:textId="77777777" w:rsidR="001E039F" w:rsidRPr="00C16380" w:rsidRDefault="001E039F" w:rsidP="001E039F">
      <w:pPr>
        <w:jc w:val="center"/>
        <w:rPr>
          <w:bCs/>
          <w:color w:val="000000"/>
          <w:sz w:val="20"/>
          <w:szCs w:val="20"/>
        </w:rPr>
      </w:pPr>
      <w:r w:rsidRPr="00C16380">
        <w:rPr>
          <w:bCs/>
          <w:color w:val="000000"/>
          <w:sz w:val="20"/>
          <w:szCs w:val="20"/>
        </w:rPr>
        <w:t>(Data)</w:t>
      </w:r>
    </w:p>
    <w:p w14:paraId="53C03705" w14:textId="77777777" w:rsidR="001E039F" w:rsidRPr="00C16380" w:rsidRDefault="001E039F" w:rsidP="001E039F">
      <w:pPr>
        <w:jc w:val="center"/>
        <w:rPr>
          <w:bCs/>
          <w:color w:val="000000"/>
          <w:sz w:val="20"/>
          <w:szCs w:val="20"/>
        </w:rPr>
      </w:pPr>
      <w:r w:rsidRPr="00C16380">
        <w:rPr>
          <w:bCs/>
          <w:color w:val="000000"/>
          <w:sz w:val="20"/>
          <w:szCs w:val="20"/>
        </w:rPr>
        <w:t>_____________</w:t>
      </w:r>
    </w:p>
    <w:p w14:paraId="100BA30B" w14:textId="77777777" w:rsidR="001E039F" w:rsidRPr="00C16380" w:rsidRDefault="001E039F" w:rsidP="001E039F">
      <w:pPr>
        <w:jc w:val="center"/>
        <w:rPr>
          <w:bCs/>
          <w:color w:val="000000"/>
          <w:sz w:val="20"/>
          <w:szCs w:val="20"/>
        </w:rPr>
      </w:pPr>
      <w:r w:rsidRPr="00C16380">
        <w:rPr>
          <w:bCs/>
          <w:color w:val="000000"/>
          <w:sz w:val="20"/>
          <w:szCs w:val="20"/>
        </w:rPr>
        <w:t>(Sudarymo vieta)</w:t>
      </w:r>
    </w:p>
    <w:p w14:paraId="297AA9E0" w14:textId="77777777" w:rsidR="001E039F" w:rsidRPr="00C16380" w:rsidRDefault="001E039F" w:rsidP="001E039F">
      <w:pPr>
        <w:jc w:val="center"/>
        <w:rPr>
          <w:bCs/>
          <w:color w:val="00000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0"/>
        <w:gridCol w:w="4990"/>
      </w:tblGrid>
      <w:tr w:rsidR="001E039F" w:rsidRPr="00C16380" w14:paraId="0439CAB5" w14:textId="77777777" w:rsidTr="00D556A9">
        <w:tc>
          <w:tcPr>
            <w:tcW w:w="5070" w:type="dxa"/>
          </w:tcPr>
          <w:p w14:paraId="61D3B7C9" w14:textId="77777777" w:rsidR="001E039F" w:rsidRPr="00C16380" w:rsidRDefault="001E039F" w:rsidP="00D556A9">
            <w:r w:rsidRPr="00C16380">
              <w:t>Tiekėjo pavadinimas /Jeigu dalyvauja ūkio subjektų grupė, surašomi visi dalyvių pavadinimai/</w:t>
            </w:r>
          </w:p>
        </w:tc>
        <w:tc>
          <w:tcPr>
            <w:tcW w:w="4990" w:type="dxa"/>
          </w:tcPr>
          <w:p w14:paraId="123E89D1" w14:textId="77777777" w:rsidR="001E039F" w:rsidRPr="00C16380" w:rsidRDefault="001E039F" w:rsidP="00D556A9">
            <w:pPr>
              <w:jc w:val="both"/>
            </w:pPr>
          </w:p>
        </w:tc>
      </w:tr>
      <w:tr w:rsidR="001E039F" w:rsidRPr="00C16380" w14:paraId="4584E86C" w14:textId="77777777" w:rsidTr="00D556A9">
        <w:tc>
          <w:tcPr>
            <w:tcW w:w="5070" w:type="dxa"/>
          </w:tcPr>
          <w:p w14:paraId="38222293" w14:textId="77777777" w:rsidR="001E039F" w:rsidRPr="00C16380" w:rsidRDefault="001E039F" w:rsidP="00D556A9">
            <w:pPr>
              <w:jc w:val="both"/>
            </w:pPr>
            <w:r w:rsidRPr="00C16380">
              <w:t>Tiekėjo adresas /Jeigu dalyvauja ūkio subjektų grupė, surašomi visi dalyvių adresai/</w:t>
            </w:r>
          </w:p>
        </w:tc>
        <w:tc>
          <w:tcPr>
            <w:tcW w:w="4990" w:type="dxa"/>
          </w:tcPr>
          <w:p w14:paraId="10952A50" w14:textId="77777777" w:rsidR="001E039F" w:rsidRPr="00C16380" w:rsidRDefault="001E039F" w:rsidP="00D556A9">
            <w:pPr>
              <w:jc w:val="both"/>
            </w:pPr>
          </w:p>
        </w:tc>
      </w:tr>
      <w:tr w:rsidR="001E039F" w:rsidRPr="00C16380" w14:paraId="31C17CEC" w14:textId="77777777" w:rsidTr="00D556A9">
        <w:tc>
          <w:tcPr>
            <w:tcW w:w="5070" w:type="dxa"/>
          </w:tcPr>
          <w:p w14:paraId="16D55B44" w14:textId="77777777" w:rsidR="001E039F" w:rsidRPr="00C16380" w:rsidRDefault="001E039F" w:rsidP="00D556A9">
            <w:pPr>
              <w:jc w:val="both"/>
            </w:pPr>
            <w:r w:rsidRPr="00C16380">
              <w:t>Už pasiūlymą atsakingo asmens vardas, pavardė</w:t>
            </w:r>
          </w:p>
        </w:tc>
        <w:tc>
          <w:tcPr>
            <w:tcW w:w="4990" w:type="dxa"/>
          </w:tcPr>
          <w:p w14:paraId="121B05FD" w14:textId="77777777" w:rsidR="001E039F" w:rsidRPr="00C16380" w:rsidRDefault="001E039F" w:rsidP="00D556A9">
            <w:pPr>
              <w:jc w:val="both"/>
            </w:pPr>
          </w:p>
        </w:tc>
      </w:tr>
      <w:tr w:rsidR="001E039F" w:rsidRPr="00C16380" w14:paraId="0C9F82E0" w14:textId="77777777" w:rsidTr="00D556A9">
        <w:tc>
          <w:tcPr>
            <w:tcW w:w="5070" w:type="dxa"/>
          </w:tcPr>
          <w:p w14:paraId="66E2448C" w14:textId="77777777" w:rsidR="001E039F" w:rsidRPr="00C16380" w:rsidRDefault="001E039F" w:rsidP="00D556A9">
            <w:pPr>
              <w:jc w:val="both"/>
            </w:pPr>
            <w:r w:rsidRPr="00C16380">
              <w:t>Telefono numeris</w:t>
            </w:r>
          </w:p>
        </w:tc>
        <w:tc>
          <w:tcPr>
            <w:tcW w:w="4990" w:type="dxa"/>
          </w:tcPr>
          <w:p w14:paraId="116C8E65" w14:textId="77777777" w:rsidR="001E039F" w:rsidRPr="00C16380" w:rsidRDefault="001E039F" w:rsidP="00D556A9">
            <w:pPr>
              <w:jc w:val="both"/>
            </w:pPr>
          </w:p>
        </w:tc>
      </w:tr>
      <w:tr w:rsidR="001E039F" w:rsidRPr="00C16380" w14:paraId="348FDDE1" w14:textId="77777777" w:rsidTr="00D556A9">
        <w:tc>
          <w:tcPr>
            <w:tcW w:w="5070" w:type="dxa"/>
          </w:tcPr>
          <w:p w14:paraId="5E6C781B" w14:textId="77777777" w:rsidR="001E039F" w:rsidRPr="00C16380" w:rsidRDefault="001E039F" w:rsidP="00D556A9">
            <w:pPr>
              <w:jc w:val="both"/>
            </w:pPr>
            <w:r w:rsidRPr="00C16380">
              <w:t>Fakso numeris</w:t>
            </w:r>
          </w:p>
        </w:tc>
        <w:tc>
          <w:tcPr>
            <w:tcW w:w="4990" w:type="dxa"/>
          </w:tcPr>
          <w:p w14:paraId="02488E83" w14:textId="77777777" w:rsidR="001E039F" w:rsidRPr="00C16380" w:rsidRDefault="001E039F" w:rsidP="00D556A9">
            <w:pPr>
              <w:jc w:val="both"/>
            </w:pPr>
          </w:p>
        </w:tc>
      </w:tr>
      <w:tr w:rsidR="001E039F" w:rsidRPr="00C16380" w14:paraId="16A06F8C" w14:textId="77777777" w:rsidTr="00D556A9">
        <w:tc>
          <w:tcPr>
            <w:tcW w:w="5070" w:type="dxa"/>
          </w:tcPr>
          <w:p w14:paraId="0E3FD39D" w14:textId="77777777" w:rsidR="001E039F" w:rsidRPr="00C16380" w:rsidRDefault="001E039F" w:rsidP="00D556A9">
            <w:pPr>
              <w:jc w:val="both"/>
            </w:pPr>
            <w:r w:rsidRPr="00C16380">
              <w:t>El. pašto adresas</w:t>
            </w:r>
          </w:p>
        </w:tc>
        <w:tc>
          <w:tcPr>
            <w:tcW w:w="4990" w:type="dxa"/>
          </w:tcPr>
          <w:p w14:paraId="41A5F478" w14:textId="77777777" w:rsidR="001E039F" w:rsidRPr="00C16380" w:rsidRDefault="001E039F" w:rsidP="00D556A9">
            <w:pPr>
              <w:jc w:val="both"/>
            </w:pPr>
          </w:p>
        </w:tc>
      </w:tr>
    </w:tbl>
    <w:p w14:paraId="23E3FA12" w14:textId="77777777" w:rsidR="001E039F" w:rsidRPr="00C16380" w:rsidRDefault="001E039F" w:rsidP="001E039F">
      <w:pPr>
        <w:ind w:firstLine="993"/>
        <w:jc w:val="both"/>
      </w:pPr>
    </w:p>
    <w:p w14:paraId="7BFD3E75" w14:textId="77777777" w:rsidR="001E039F" w:rsidRPr="00C16380" w:rsidRDefault="001E039F" w:rsidP="001E039F">
      <w:pPr>
        <w:ind w:firstLine="993"/>
        <w:jc w:val="both"/>
        <w:rPr>
          <w:iCs/>
          <w:noProof/>
        </w:rPr>
      </w:pPr>
      <w:r w:rsidRPr="00C16380">
        <w:rPr>
          <w:iCs/>
          <w:noProof/>
        </w:rPr>
        <w:t>1.Šiuo pasiūlymu pažymime, kad sutinkame su visomis pirkimo sąlygomis, nustatytomis:</w:t>
      </w:r>
    </w:p>
    <w:p w14:paraId="3D51F801" w14:textId="090F6516" w:rsidR="001E039F" w:rsidRPr="00C16380" w:rsidRDefault="001E039F" w:rsidP="001E039F">
      <w:pPr>
        <w:ind w:firstLine="993"/>
        <w:jc w:val="both"/>
        <w:rPr>
          <w:iCs/>
          <w:noProof/>
        </w:rPr>
      </w:pPr>
      <w:r w:rsidRPr="00C16380">
        <w:rPr>
          <w:iCs/>
          <w:noProof/>
        </w:rPr>
        <w:t xml:space="preserve">1.1. </w:t>
      </w:r>
      <w:r w:rsidR="00F17F2F" w:rsidRPr="00F17F2F">
        <w:rPr>
          <w:iCs/>
          <w:noProof/>
        </w:rPr>
        <w:t xml:space="preserve">supaprastinto </w:t>
      </w:r>
      <w:r w:rsidRPr="00C16380">
        <w:rPr>
          <w:iCs/>
          <w:noProof/>
        </w:rPr>
        <w:t>atviro konkurso skelbime</w:t>
      </w:r>
    </w:p>
    <w:p w14:paraId="0CA40E9D" w14:textId="77777777" w:rsidR="001E039F" w:rsidRPr="00C16380" w:rsidRDefault="001E039F" w:rsidP="001E039F">
      <w:pPr>
        <w:ind w:firstLine="993"/>
        <w:jc w:val="both"/>
        <w:rPr>
          <w:iCs/>
          <w:noProof/>
        </w:rPr>
      </w:pPr>
      <w:r w:rsidRPr="00C16380">
        <w:rPr>
          <w:iCs/>
          <w:noProof/>
        </w:rPr>
        <w:t>1.2. kituose pirkimo dokumentuose (jų paaiškinimuose, papildymuose).</w:t>
      </w:r>
    </w:p>
    <w:p w14:paraId="0CD1651F" w14:textId="77777777" w:rsidR="001E039F" w:rsidRPr="00C16380" w:rsidRDefault="001E039F" w:rsidP="001E039F">
      <w:pPr>
        <w:ind w:firstLine="993"/>
        <w:jc w:val="both"/>
        <w:rPr>
          <w:iCs/>
          <w:noProof/>
        </w:rPr>
      </w:pPr>
      <w:r w:rsidRPr="00C16380">
        <w:rPr>
          <w:iCs/>
          <w:noProof/>
        </w:rPr>
        <w:t>2. Dalyvis pasiūlyme privalo išviešinti subtiekėjus ir ūkio subjektus, kurių pajėgumais remiasi, taip pat nurodyti ir kitus žinomus subtiekėjus:</w:t>
      </w:r>
    </w:p>
    <w:p w14:paraId="5820FFB2" w14:textId="77777777" w:rsidR="001E039F" w:rsidRPr="00C16380" w:rsidRDefault="001E039F" w:rsidP="001E039F">
      <w:pPr>
        <w:jc w:val="both"/>
        <w:rPr>
          <w:iCs/>
          <w:noProof/>
        </w:rPr>
      </w:pPr>
    </w:p>
    <w:tbl>
      <w:tblPr>
        <w:tblStyle w:val="Lentelstinklelis13"/>
        <w:tblW w:w="10093" w:type="dxa"/>
        <w:tblLook w:val="04A0" w:firstRow="1" w:lastRow="0" w:firstColumn="1" w:lastColumn="0" w:noHBand="0" w:noVBand="1"/>
      </w:tblPr>
      <w:tblGrid>
        <w:gridCol w:w="988"/>
        <w:gridCol w:w="2371"/>
        <w:gridCol w:w="3171"/>
        <w:gridCol w:w="9"/>
        <w:gridCol w:w="1700"/>
        <w:gridCol w:w="9"/>
        <w:gridCol w:w="1845"/>
      </w:tblGrid>
      <w:tr w:rsidR="001E039F" w:rsidRPr="00C16380" w14:paraId="6D07BF83" w14:textId="77777777" w:rsidTr="00D556A9">
        <w:tc>
          <w:tcPr>
            <w:tcW w:w="988" w:type="dxa"/>
            <w:vMerge w:val="restart"/>
            <w:vAlign w:val="center"/>
          </w:tcPr>
          <w:p w14:paraId="04FE3AAA" w14:textId="77777777" w:rsidR="001E039F" w:rsidRPr="00C16380" w:rsidRDefault="001E039F" w:rsidP="00D556A9">
            <w:pPr>
              <w:rPr>
                <w:b/>
                <w:bCs/>
                <w:noProof/>
                <w:sz w:val="20"/>
                <w:szCs w:val="20"/>
                <w:lang w:val="en-GB" w:eastAsia="en-US"/>
              </w:rPr>
            </w:pPr>
            <w:r w:rsidRPr="00C16380">
              <w:rPr>
                <w:b/>
                <w:bCs/>
                <w:noProof/>
                <w:sz w:val="20"/>
                <w:szCs w:val="20"/>
                <w:lang w:val="en-GB" w:eastAsia="en-US"/>
              </w:rPr>
              <w:t>Eil. Nr.</w:t>
            </w:r>
          </w:p>
        </w:tc>
        <w:tc>
          <w:tcPr>
            <w:tcW w:w="2371" w:type="dxa"/>
            <w:vMerge w:val="restart"/>
            <w:vAlign w:val="center"/>
          </w:tcPr>
          <w:p w14:paraId="281D4DEC" w14:textId="77777777" w:rsidR="001E039F" w:rsidRPr="00C16380" w:rsidRDefault="001E039F" w:rsidP="00D556A9">
            <w:pPr>
              <w:rPr>
                <w:b/>
                <w:bCs/>
                <w:noProof/>
                <w:sz w:val="20"/>
                <w:szCs w:val="20"/>
                <w:lang w:val="pt-BR" w:eastAsia="en-US"/>
              </w:rPr>
            </w:pPr>
            <w:r w:rsidRPr="00C16380">
              <w:rPr>
                <w:b/>
                <w:bCs/>
                <w:noProof/>
                <w:sz w:val="20"/>
                <w:szCs w:val="20"/>
                <w:lang w:val="pt-BR" w:eastAsia="en-US"/>
              </w:rPr>
              <w:t>Subtiekėjo pavadinimas, kodas ir adresas</w:t>
            </w:r>
          </w:p>
        </w:tc>
        <w:tc>
          <w:tcPr>
            <w:tcW w:w="3171" w:type="dxa"/>
            <w:vMerge w:val="restart"/>
            <w:vAlign w:val="center"/>
          </w:tcPr>
          <w:p w14:paraId="07431920" w14:textId="77777777" w:rsidR="001E039F" w:rsidRPr="00C16380" w:rsidRDefault="001E039F" w:rsidP="00D556A9">
            <w:pPr>
              <w:jc w:val="center"/>
              <w:rPr>
                <w:b/>
                <w:bCs/>
                <w:noProof/>
                <w:sz w:val="20"/>
                <w:szCs w:val="20"/>
                <w:lang w:val="en-GB" w:eastAsia="en-US"/>
              </w:rPr>
            </w:pPr>
            <w:r w:rsidRPr="00C16380">
              <w:rPr>
                <w:b/>
                <w:bCs/>
                <w:noProof/>
                <w:sz w:val="20"/>
                <w:szCs w:val="20"/>
                <w:lang w:val="en-GB" w:eastAsia="en-US"/>
              </w:rPr>
              <w:t>Numatomi atlikti darbai</w:t>
            </w:r>
          </w:p>
        </w:tc>
        <w:tc>
          <w:tcPr>
            <w:tcW w:w="3563" w:type="dxa"/>
            <w:gridSpan w:val="4"/>
            <w:vAlign w:val="center"/>
          </w:tcPr>
          <w:p w14:paraId="3427918E" w14:textId="77777777" w:rsidR="001E039F" w:rsidRPr="00C16380" w:rsidRDefault="001E039F" w:rsidP="00D556A9">
            <w:pPr>
              <w:ind w:right="-397"/>
              <w:rPr>
                <w:b/>
                <w:bCs/>
                <w:noProof/>
                <w:sz w:val="20"/>
                <w:szCs w:val="20"/>
                <w:lang w:val="en-GB" w:eastAsia="en-US"/>
              </w:rPr>
            </w:pPr>
            <w:r w:rsidRPr="00C16380">
              <w:rPr>
                <w:b/>
                <w:bCs/>
                <w:noProof/>
                <w:sz w:val="20"/>
                <w:szCs w:val="20"/>
                <w:lang w:val="en-GB" w:eastAsia="en-US"/>
              </w:rPr>
              <w:t>Pirkimo sutarties dalis pasiūlymo kainoje, kuriai ketinama pasitelkti subtiekėjus</w:t>
            </w:r>
          </w:p>
        </w:tc>
      </w:tr>
      <w:tr w:rsidR="001E039F" w:rsidRPr="00C16380" w14:paraId="1D6F3986" w14:textId="77777777" w:rsidTr="00D556A9">
        <w:tc>
          <w:tcPr>
            <w:tcW w:w="988" w:type="dxa"/>
            <w:vMerge/>
            <w:vAlign w:val="center"/>
          </w:tcPr>
          <w:p w14:paraId="5D4AF701" w14:textId="77777777" w:rsidR="001E039F" w:rsidRPr="00C16380" w:rsidRDefault="001E039F" w:rsidP="00D556A9">
            <w:pPr>
              <w:rPr>
                <w:b/>
                <w:bCs/>
                <w:noProof/>
                <w:sz w:val="20"/>
                <w:szCs w:val="20"/>
                <w:lang w:val="en-GB" w:eastAsia="en-US"/>
              </w:rPr>
            </w:pPr>
          </w:p>
        </w:tc>
        <w:tc>
          <w:tcPr>
            <w:tcW w:w="2371" w:type="dxa"/>
            <w:vMerge/>
            <w:vAlign w:val="center"/>
          </w:tcPr>
          <w:p w14:paraId="1FF2C94B" w14:textId="77777777" w:rsidR="001E039F" w:rsidRPr="00C16380" w:rsidRDefault="001E039F" w:rsidP="00D556A9">
            <w:pPr>
              <w:rPr>
                <w:b/>
                <w:bCs/>
                <w:noProof/>
                <w:sz w:val="20"/>
                <w:szCs w:val="20"/>
                <w:lang w:val="en-GB" w:eastAsia="en-US"/>
              </w:rPr>
            </w:pPr>
          </w:p>
        </w:tc>
        <w:tc>
          <w:tcPr>
            <w:tcW w:w="3171" w:type="dxa"/>
            <w:vMerge/>
            <w:vAlign w:val="center"/>
          </w:tcPr>
          <w:p w14:paraId="4020F340" w14:textId="77777777" w:rsidR="001E039F" w:rsidRPr="00C16380" w:rsidRDefault="001E039F" w:rsidP="00D556A9">
            <w:pPr>
              <w:rPr>
                <w:b/>
                <w:bCs/>
                <w:noProof/>
                <w:sz w:val="20"/>
                <w:szCs w:val="20"/>
                <w:lang w:val="en-GB" w:eastAsia="en-US"/>
              </w:rPr>
            </w:pPr>
          </w:p>
        </w:tc>
        <w:tc>
          <w:tcPr>
            <w:tcW w:w="1709" w:type="dxa"/>
            <w:gridSpan w:val="2"/>
            <w:vAlign w:val="center"/>
          </w:tcPr>
          <w:p w14:paraId="4B20B025" w14:textId="77777777" w:rsidR="001E039F" w:rsidRPr="00C16380" w:rsidRDefault="001E039F" w:rsidP="00D556A9">
            <w:pPr>
              <w:rPr>
                <w:b/>
                <w:bCs/>
                <w:noProof/>
                <w:sz w:val="20"/>
                <w:szCs w:val="20"/>
                <w:lang w:val="en-GB" w:eastAsia="en-US"/>
              </w:rPr>
            </w:pPr>
            <w:r w:rsidRPr="00C16380">
              <w:rPr>
                <w:b/>
                <w:bCs/>
                <w:noProof/>
                <w:sz w:val="20"/>
                <w:szCs w:val="20"/>
                <w:lang w:val="en-GB" w:eastAsia="en-US"/>
              </w:rPr>
              <w:t>EUR su PVM</w:t>
            </w:r>
          </w:p>
        </w:tc>
        <w:tc>
          <w:tcPr>
            <w:tcW w:w="1854" w:type="dxa"/>
            <w:gridSpan w:val="2"/>
            <w:vAlign w:val="center"/>
          </w:tcPr>
          <w:p w14:paraId="401269BC" w14:textId="77777777" w:rsidR="001E039F" w:rsidRPr="00C16380" w:rsidRDefault="001E039F" w:rsidP="00D556A9">
            <w:pPr>
              <w:jc w:val="center"/>
              <w:rPr>
                <w:b/>
                <w:bCs/>
                <w:noProof/>
                <w:sz w:val="20"/>
                <w:szCs w:val="20"/>
                <w:lang w:val="en-GB" w:eastAsia="en-US"/>
              </w:rPr>
            </w:pPr>
            <w:r w:rsidRPr="00C16380">
              <w:rPr>
                <w:b/>
                <w:bCs/>
                <w:noProof/>
                <w:sz w:val="20"/>
                <w:szCs w:val="20"/>
                <w:lang w:val="en-GB" w:eastAsia="en-US"/>
              </w:rPr>
              <w:t>Proc.</w:t>
            </w:r>
          </w:p>
        </w:tc>
      </w:tr>
      <w:tr w:rsidR="001E039F" w:rsidRPr="00C16380" w14:paraId="17E2AD5D" w14:textId="77777777" w:rsidTr="00D556A9">
        <w:tc>
          <w:tcPr>
            <w:tcW w:w="10093" w:type="dxa"/>
            <w:gridSpan w:val="7"/>
          </w:tcPr>
          <w:p w14:paraId="4EFE968E" w14:textId="77777777" w:rsidR="001E039F" w:rsidRPr="00C16380" w:rsidRDefault="001E039F" w:rsidP="00D556A9">
            <w:pPr>
              <w:rPr>
                <w:noProof/>
                <w:sz w:val="20"/>
                <w:szCs w:val="20"/>
                <w:lang w:eastAsia="en-US"/>
              </w:rPr>
            </w:pPr>
            <w:r w:rsidRPr="00C16380">
              <w:rPr>
                <w:noProof/>
                <w:sz w:val="20"/>
                <w:szCs w:val="20"/>
                <w:lang w:eastAsia="en-US"/>
              </w:rPr>
              <w:t>Subtiekėjai ir ūkio subjektai, kurių pajėgumais remiamasi įrodinėjant kvalifikacijos atitiktį</w:t>
            </w:r>
          </w:p>
        </w:tc>
      </w:tr>
      <w:tr w:rsidR="001E039F" w:rsidRPr="00C16380" w14:paraId="427E16E6" w14:textId="77777777" w:rsidTr="00D556A9">
        <w:tc>
          <w:tcPr>
            <w:tcW w:w="988" w:type="dxa"/>
          </w:tcPr>
          <w:p w14:paraId="6E219236" w14:textId="77777777" w:rsidR="001E039F" w:rsidRPr="00C16380" w:rsidRDefault="001E039F" w:rsidP="00D556A9">
            <w:pPr>
              <w:jc w:val="both"/>
              <w:rPr>
                <w:noProof/>
                <w:sz w:val="20"/>
                <w:szCs w:val="20"/>
                <w:lang w:eastAsia="en-US"/>
              </w:rPr>
            </w:pPr>
          </w:p>
        </w:tc>
        <w:tc>
          <w:tcPr>
            <w:tcW w:w="2371" w:type="dxa"/>
          </w:tcPr>
          <w:p w14:paraId="18F3221F" w14:textId="77777777" w:rsidR="001E039F" w:rsidRPr="00C16380" w:rsidRDefault="001E039F" w:rsidP="00D556A9">
            <w:pPr>
              <w:jc w:val="both"/>
              <w:rPr>
                <w:noProof/>
                <w:sz w:val="20"/>
                <w:szCs w:val="20"/>
                <w:lang w:eastAsia="en-US"/>
              </w:rPr>
            </w:pPr>
          </w:p>
        </w:tc>
        <w:tc>
          <w:tcPr>
            <w:tcW w:w="3171" w:type="dxa"/>
          </w:tcPr>
          <w:p w14:paraId="4270C685" w14:textId="77777777" w:rsidR="001E039F" w:rsidRPr="00C16380" w:rsidRDefault="001E039F" w:rsidP="00D556A9">
            <w:pPr>
              <w:jc w:val="both"/>
              <w:rPr>
                <w:noProof/>
                <w:sz w:val="20"/>
                <w:szCs w:val="20"/>
                <w:lang w:eastAsia="en-US"/>
              </w:rPr>
            </w:pPr>
          </w:p>
        </w:tc>
        <w:tc>
          <w:tcPr>
            <w:tcW w:w="1709" w:type="dxa"/>
            <w:gridSpan w:val="2"/>
          </w:tcPr>
          <w:p w14:paraId="7B7CAC30" w14:textId="77777777" w:rsidR="001E039F" w:rsidRPr="00C16380" w:rsidRDefault="001E039F" w:rsidP="00D556A9">
            <w:pPr>
              <w:jc w:val="both"/>
              <w:rPr>
                <w:noProof/>
                <w:sz w:val="20"/>
                <w:szCs w:val="20"/>
                <w:lang w:eastAsia="en-US"/>
              </w:rPr>
            </w:pPr>
          </w:p>
        </w:tc>
        <w:tc>
          <w:tcPr>
            <w:tcW w:w="1854" w:type="dxa"/>
            <w:gridSpan w:val="2"/>
          </w:tcPr>
          <w:p w14:paraId="78E69F66" w14:textId="77777777" w:rsidR="001E039F" w:rsidRPr="00C16380" w:rsidRDefault="001E039F" w:rsidP="00D556A9">
            <w:pPr>
              <w:jc w:val="both"/>
              <w:rPr>
                <w:noProof/>
                <w:sz w:val="20"/>
                <w:szCs w:val="20"/>
                <w:lang w:eastAsia="en-US"/>
              </w:rPr>
            </w:pPr>
          </w:p>
        </w:tc>
      </w:tr>
      <w:tr w:rsidR="001E039F" w:rsidRPr="00C16380" w14:paraId="184AB388" w14:textId="77777777" w:rsidTr="00D556A9">
        <w:tc>
          <w:tcPr>
            <w:tcW w:w="988" w:type="dxa"/>
          </w:tcPr>
          <w:p w14:paraId="7A413F5B" w14:textId="77777777" w:rsidR="001E039F" w:rsidRPr="00C16380" w:rsidRDefault="001E039F" w:rsidP="00D556A9">
            <w:pPr>
              <w:jc w:val="both"/>
              <w:rPr>
                <w:noProof/>
                <w:sz w:val="20"/>
                <w:szCs w:val="20"/>
                <w:lang w:eastAsia="en-US"/>
              </w:rPr>
            </w:pPr>
          </w:p>
        </w:tc>
        <w:tc>
          <w:tcPr>
            <w:tcW w:w="2371" w:type="dxa"/>
          </w:tcPr>
          <w:p w14:paraId="3428830A" w14:textId="77777777" w:rsidR="001E039F" w:rsidRPr="00C16380" w:rsidRDefault="001E039F" w:rsidP="00D556A9">
            <w:pPr>
              <w:jc w:val="both"/>
              <w:rPr>
                <w:noProof/>
                <w:sz w:val="20"/>
                <w:szCs w:val="20"/>
                <w:lang w:eastAsia="en-US"/>
              </w:rPr>
            </w:pPr>
          </w:p>
        </w:tc>
        <w:tc>
          <w:tcPr>
            <w:tcW w:w="3171" w:type="dxa"/>
          </w:tcPr>
          <w:p w14:paraId="1137EF93" w14:textId="77777777" w:rsidR="001E039F" w:rsidRPr="00C16380" w:rsidRDefault="001E039F" w:rsidP="00D556A9">
            <w:pPr>
              <w:jc w:val="both"/>
              <w:rPr>
                <w:noProof/>
                <w:sz w:val="20"/>
                <w:szCs w:val="20"/>
                <w:lang w:eastAsia="en-US"/>
              </w:rPr>
            </w:pPr>
          </w:p>
        </w:tc>
        <w:tc>
          <w:tcPr>
            <w:tcW w:w="1709" w:type="dxa"/>
            <w:gridSpan w:val="2"/>
          </w:tcPr>
          <w:p w14:paraId="29EEA52F" w14:textId="77777777" w:rsidR="001E039F" w:rsidRPr="00C16380" w:rsidRDefault="001E039F" w:rsidP="00D556A9">
            <w:pPr>
              <w:jc w:val="both"/>
              <w:rPr>
                <w:noProof/>
                <w:sz w:val="20"/>
                <w:szCs w:val="20"/>
                <w:lang w:eastAsia="en-US"/>
              </w:rPr>
            </w:pPr>
          </w:p>
        </w:tc>
        <w:tc>
          <w:tcPr>
            <w:tcW w:w="1854" w:type="dxa"/>
            <w:gridSpan w:val="2"/>
          </w:tcPr>
          <w:p w14:paraId="4343BA31" w14:textId="77777777" w:rsidR="001E039F" w:rsidRPr="00C16380" w:rsidRDefault="001E039F" w:rsidP="00D556A9">
            <w:pPr>
              <w:jc w:val="both"/>
              <w:rPr>
                <w:noProof/>
                <w:sz w:val="20"/>
                <w:szCs w:val="20"/>
                <w:lang w:eastAsia="en-US"/>
              </w:rPr>
            </w:pPr>
          </w:p>
        </w:tc>
      </w:tr>
      <w:tr w:rsidR="001E039F" w:rsidRPr="00C16380" w14:paraId="1F802342" w14:textId="77777777" w:rsidTr="00D556A9">
        <w:tc>
          <w:tcPr>
            <w:tcW w:w="6539" w:type="dxa"/>
            <w:gridSpan w:val="4"/>
          </w:tcPr>
          <w:p w14:paraId="04D6380F" w14:textId="77777777" w:rsidR="001E039F" w:rsidRPr="00C16380" w:rsidRDefault="001E039F" w:rsidP="00D556A9">
            <w:pPr>
              <w:jc w:val="right"/>
              <w:rPr>
                <w:noProof/>
                <w:sz w:val="20"/>
                <w:szCs w:val="20"/>
                <w:lang w:val="en-GB" w:eastAsia="en-US"/>
              </w:rPr>
            </w:pPr>
            <w:r w:rsidRPr="00C16380">
              <w:rPr>
                <w:noProof/>
                <w:sz w:val="20"/>
                <w:szCs w:val="20"/>
                <w:lang w:val="en-GB" w:eastAsia="en-US"/>
              </w:rPr>
              <w:t>Viso:</w:t>
            </w:r>
          </w:p>
        </w:tc>
        <w:tc>
          <w:tcPr>
            <w:tcW w:w="1709" w:type="dxa"/>
            <w:gridSpan w:val="2"/>
          </w:tcPr>
          <w:p w14:paraId="29314E26" w14:textId="77777777" w:rsidR="001E039F" w:rsidRPr="00C16380" w:rsidRDefault="001E039F" w:rsidP="00D556A9">
            <w:pPr>
              <w:jc w:val="both"/>
              <w:rPr>
                <w:noProof/>
                <w:sz w:val="20"/>
                <w:szCs w:val="20"/>
                <w:lang w:val="en-GB" w:eastAsia="en-US"/>
              </w:rPr>
            </w:pPr>
          </w:p>
        </w:tc>
        <w:tc>
          <w:tcPr>
            <w:tcW w:w="1845" w:type="dxa"/>
          </w:tcPr>
          <w:p w14:paraId="638FD235" w14:textId="77777777" w:rsidR="001E039F" w:rsidRPr="00C16380" w:rsidRDefault="001E039F" w:rsidP="00D556A9">
            <w:pPr>
              <w:jc w:val="both"/>
              <w:rPr>
                <w:noProof/>
                <w:sz w:val="20"/>
                <w:szCs w:val="20"/>
                <w:lang w:val="en-GB" w:eastAsia="en-US"/>
              </w:rPr>
            </w:pPr>
          </w:p>
        </w:tc>
      </w:tr>
      <w:tr w:rsidR="001E039F" w:rsidRPr="00C16380" w14:paraId="3FDC020E" w14:textId="77777777" w:rsidTr="00D556A9">
        <w:tc>
          <w:tcPr>
            <w:tcW w:w="10093" w:type="dxa"/>
            <w:gridSpan w:val="7"/>
          </w:tcPr>
          <w:p w14:paraId="11D552F3" w14:textId="77777777" w:rsidR="001E039F" w:rsidRPr="00C16380" w:rsidRDefault="001E039F" w:rsidP="00D556A9">
            <w:pPr>
              <w:rPr>
                <w:noProof/>
                <w:sz w:val="20"/>
                <w:szCs w:val="20"/>
                <w:lang w:eastAsia="en-US"/>
              </w:rPr>
            </w:pPr>
            <w:r w:rsidRPr="00C16380">
              <w:rPr>
                <w:noProof/>
                <w:sz w:val="20"/>
                <w:szCs w:val="20"/>
                <w:lang w:eastAsia="en-US"/>
              </w:rPr>
              <w:t>Kiti žinomi subtiekėjai, kurie bus pasitelkti vykdant pirkimo sutartį ir kurių pajėgumais nesiremiama įrodinėjant kvalifikacijos atitiktį</w:t>
            </w:r>
          </w:p>
        </w:tc>
      </w:tr>
      <w:tr w:rsidR="001E039F" w:rsidRPr="00C16380" w14:paraId="0957B00D" w14:textId="77777777" w:rsidTr="00D556A9">
        <w:tc>
          <w:tcPr>
            <w:tcW w:w="988" w:type="dxa"/>
          </w:tcPr>
          <w:p w14:paraId="76479B64" w14:textId="77777777" w:rsidR="001E039F" w:rsidRPr="00C16380" w:rsidRDefault="001E039F" w:rsidP="00D556A9">
            <w:pPr>
              <w:jc w:val="both"/>
              <w:rPr>
                <w:noProof/>
                <w:sz w:val="20"/>
                <w:szCs w:val="20"/>
                <w:lang w:eastAsia="en-US"/>
              </w:rPr>
            </w:pPr>
          </w:p>
        </w:tc>
        <w:tc>
          <w:tcPr>
            <w:tcW w:w="2371" w:type="dxa"/>
          </w:tcPr>
          <w:p w14:paraId="34213008" w14:textId="77777777" w:rsidR="001E039F" w:rsidRPr="00C16380" w:rsidRDefault="001E039F" w:rsidP="00D556A9">
            <w:pPr>
              <w:jc w:val="both"/>
              <w:rPr>
                <w:noProof/>
                <w:sz w:val="20"/>
                <w:szCs w:val="20"/>
                <w:lang w:eastAsia="en-US"/>
              </w:rPr>
            </w:pPr>
          </w:p>
        </w:tc>
        <w:tc>
          <w:tcPr>
            <w:tcW w:w="3171" w:type="dxa"/>
          </w:tcPr>
          <w:p w14:paraId="783C818A" w14:textId="77777777" w:rsidR="001E039F" w:rsidRPr="00C16380" w:rsidRDefault="001E039F" w:rsidP="00D556A9">
            <w:pPr>
              <w:jc w:val="both"/>
              <w:rPr>
                <w:noProof/>
                <w:sz w:val="20"/>
                <w:szCs w:val="20"/>
                <w:lang w:eastAsia="en-US"/>
              </w:rPr>
            </w:pPr>
          </w:p>
        </w:tc>
        <w:tc>
          <w:tcPr>
            <w:tcW w:w="1709" w:type="dxa"/>
            <w:gridSpan w:val="2"/>
          </w:tcPr>
          <w:p w14:paraId="444274C8" w14:textId="77777777" w:rsidR="001E039F" w:rsidRPr="00C16380" w:rsidRDefault="001E039F" w:rsidP="00D556A9">
            <w:pPr>
              <w:jc w:val="both"/>
              <w:rPr>
                <w:noProof/>
                <w:sz w:val="20"/>
                <w:szCs w:val="20"/>
                <w:lang w:eastAsia="en-US"/>
              </w:rPr>
            </w:pPr>
          </w:p>
        </w:tc>
        <w:tc>
          <w:tcPr>
            <w:tcW w:w="1854" w:type="dxa"/>
            <w:gridSpan w:val="2"/>
          </w:tcPr>
          <w:p w14:paraId="4486FAFE" w14:textId="77777777" w:rsidR="001E039F" w:rsidRPr="00C16380" w:rsidRDefault="001E039F" w:rsidP="00D556A9">
            <w:pPr>
              <w:jc w:val="both"/>
              <w:rPr>
                <w:noProof/>
                <w:sz w:val="20"/>
                <w:szCs w:val="20"/>
                <w:lang w:eastAsia="en-US"/>
              </w:rPr>
            </w:pPr>
          </w:p>
        </w:tc>
      </w:tr>
      <w:tr w:rsidR="001E039F" w:rsidRPr="00C16380" w14:paraId="50B29682" w14:textId="77777777" w:rsidTr="00D556A9">
        <w:tc>
          <w:tcPr>
            <w:tcW w:w="988" w:type="dxa"/>
          </w:tcPr>
          <w:p w14:paraId="0409AB08" w14:textId="77777777" w:rsidR="001E039F" w:rsidRPr="00C16380" w:rsidRDefault="001E039F" w:rsidP="00D556A9">
            <w:pPr>
              <w:jc w:val="both"/>
              <w:rPr>
                <w:noProof/>
                <w:sz w:val="20"/>
                <w:szCs w:val="20"/>
                <w:lang w:eastAsia="en-US"/>
              </w:rPr>
            </w:pPr>
          </w:p>
        </w:tc>
        <w:tc>
          <w:tcPr>
            <w:tcW w:w="2371" w:type="dxa"/>
          </w:tcPr>
          <w:p w14:paraId="01F31040" w14:textId="77777777" w:rsidR="001E039F" w:rsidRPr="00C16380" w:rsidRDefault="001E039F" w:rsidP="00D556A9">
            <w:pPr>
              <w:jc w:val="both"/>
              <w:rPr>
                <w:noProof/>
                <w:sz w:val="20"/>
                <w:szCs w:val="20"/>
                <w:lang w:eastAsia="en-US"/>
              </w:rPr>
            </w:pPr>
          </w:p>
        </w:tc>
        <w:tc>
          <w:tcPr>
            <w:tcW w:w="3171" w:type="dxa"/>
          </w:tcPr>
          <w:p w14:paraId="64C31F85" w14:textId="77777777" w:rsidR="001E039F" w:rsidRPr="00C16380" w:rsidRDefault="001E039F" w:rsidP="00D556A9">
            <w:pPr>
              <w:jc w:val="both"/>
              <w:rPr>
                <w:noProof/>
                <w:sz w:val="20"/>
                <w:szCs w:val="20"/>
                <w:lang w:eastAsia="en-US"/>
              </w:rPr>
            </w:pPr>
          </w:p>
        </w:tc>
        <w:tc>
          <w:tcPr>
            <w:tcW w:w="1709" w:type="dxa"/>
            <w:gridSpan w:val="2"/>
          </w:tcPr>
          <w:p w14:paraId="2C9D1AF8" w14:textId="77777777" w:rsidR="001E039F" w:rsidRPr="00C16380" w:rsidRDefault="001E039F" w:rsidP="00D556A9">
            <w:pPr>
              <w:jc w:val="both"/>
              <w:rPr>
                <w:noProof/>
                <w:sz w:val="20"/>
                <w:szCs w:val="20"/>
                <w:lang w:eastAsia="en-US"/>
              </w:rPr>
            </w:pPr>
          </w:p>
        </w:tc>
        <w:tc>
          <w:tcPr>
            <w:tcW w:w="1854" w:type="dxa"/>
            <w:gridSpan w:val="2"/>
          </w:tcPr>
          <w:p w14:paraId="22206AEC" w14:textId="77777777" w:rsidR="001E039F" w:rsidRPr="00C16380" w:rsidRDefault="001E039F" w:rsidP="00D556A9">
            <w:pPr>
              <w:jc w:val="both"/>
              <w:rPr>
                <w:noProof/>
                <w:sz w:val="20"/>
                <w:szCs w:val="20"/>
                <w:lang w:eastAsia="en-US"/>
              </w:rPr>
            </w:pPr>
          </w:p>
        </w:tc>
      </w:tr>
      <w:tr w:rsidR="001E039F" w:rsidRPr="00C16380" w14:paraId="10C11BE5" w14:textId="77777777" w:rsidTr="00D556A9">
        <w:tc>
          <w:tcPr>
            <w:tcW w:w="6539" w:type="dxa"/>
            <w:gridSpan w:val="4"/>
          </w:tcPr>
          <w:p w14:paraId="6E44CA99" w14:textId="77777777" w:rsidR="001E039F" w:rsidRPr="00C16380" w:rsidRDefault="001E039F" w:rsidP="00D556A9">
            <w:pPr>
              <w:jc w:val="right"/>
              <w:rPr>
                <w:noProof/>
                <w:sz w:val="20"/>
                <w:szCs w:val="20"/>
                <w:lang w:val="en-GB" w:eastAsia="en-US"/>
              </w:rPr>
            </w:pPr>
            <w:r w:rsidRPr="00C16380">
              <w:rPr>
                <w:noProof/>
                <w:sz w:val="20"/>
                <w:szCs w:val="20"/>
                <w:lang w:val="en-GB" w:eastAsia="en-US"/>
              </w:rPr>
              <w:t>Viso:</w:t>
            </w:r>
          </w:p>
        </w:tc>
        <w:tc>
          <w:tcPr>
            <w:tcW w:w="1709" w:type="dxa"/>
            <w:gridSpan w:val="2"/>
          </w:tcPr>
          <w:p w14:paraId="601D3376" w14:textId="77777777" w:rsidR="001E039F" w:rsidRPr="00C16380" w:rsidRDefault="001E039F" w:rsidP="00D556A9">
            <w:pPr>
              <w:jc w:val="both"/>
              <w:rPr>
                <w:noProof/>
                <w:sz w:val="20"/>
                <w:szCs w:val="20"/>
                <w:lang w:val="en-GB" w:eastAsia="en-US"/>
              </w:rPr>
            </w:pPr>
          </w:p>
        </w:tc>
        <w:tc>
          <w:tcPr>
            <w:tcW w:w="1845" w:type="dxa"/>
          </w:tcPr>
          <w:p w14:paraId="5B4C14A6" w14:textId="77777777" w:rsidR="001E039F" w:rsidRPr="00C16380" w:rsidRDefault="001E039F" w:rsidP="00D556A9">
            <w:pPr>
              <w:jc w:val="both"/>
              <w:rPr>
                <w:noProof/>
                <w:sz w:val="20"/>
                <w:szCs w:val="20"/>
                <w:lang w:val="en-GB" w:eastAsia="en-US"/>
              </w:rPr>
            </w:pPr>
          </w:p>
        </w:tc>
      </w:tr>
    </w:tbl>
    <w:p w14:paraId="5B57CFC5" w14:textId="77777777" w:rsidR="001E039F" w:rsidRPr="00C16380" w:rsidRDefault="001E039F" w:rsidP="001E039F">
      <w:pPr>
        <w:ind w:firstLine="567"/>
        <w:jc w:val="both"/>
        <w:rPr>
          <w:iCs/>
          <w:noProof/>
          <w:szCs w:val="20"/>
        </w:rPr>
      </w:pPr>
      <w:r w:rsidRPr="00C16380">
        <w:rPr>
          <w:iCs/>
          <w:noProof/>
          <w:szCs w:val="20"/>
        </w:rPr>
        <w:t>3. Informacija apie specialistus (kvazisubtiekėjus), kuriais bus remiamasi įrodinėjant tiekėjo kvalifikaciją ir vykdant pirkimo sutartį, tačiau jie nėra tiekėjo ar tiekėjo pasitelkiamo (-ų) subtiekėjo (-ų) darbuotojai pasiūlymo pateikimo metu, bet laimėjimo atveju būtų įdarbinti:</w:t>
      </w:r>
    </w:p>
    <w:p w14:paraId="52CA9F84" w14:textId="77777777" w:rsidR="001E039F" w:rsidRPr="00C16380" w:rsidRDefault="001E039F" w:rsidP="001E039F">
      <w:pPr>
        <w:ind w:firstLine="567"/>
        <w:jc w:val="both"/>
        <w:rPr>
          <w:noProof/>
          <w:szCs w:val="20"/>
        </w:rPr>
      </w:pPr>
    </w:p>
    <w:tbl>
      <w:tblPr>
        <w:tblStyle w:val="Lentelstinklelis13"/>
        <w:tblW w:w="10060" w:type="dxa"/>
        <w:tblLook w:val="04A0" w:firstRow="1" w:lastRow="0" w:firstColumn="1" w:lastColumn="0" w:noHBand="0" w:noVBand="1"/>
      </w:tblPr>
      <w:tblGrid>
        <w:gridCol w:w="988"/>
        <w:gridCol w:w="3694"/>
        <w:gridCol w:w="5378"/>
      </w:tblGrid>
      <w:tr w:rsidR="001E039F" w:rsidRPr="00C16380" w14:paraId="0190E72F" w14:textId="77777777" w:rsidTr="00D556A9">
        <w:trPr>
          <w:trHeight w:val="102"/>
        </w:trPr>
        <w:tc>
          <w:tcPr>
            <w:tcW w:w="988" w:type="dxa"/>
          </w:tcPr>
          <w:p w14:paraId="42567AD2" w14:textId="77777777" w:rsidR="001E039F" w:rsidRPr="00C16380" w:rsidRDefault="001E039F" w:rsidP="00D556A9">
            <w:pPr>
              <w:spacing w:after="160"/>
              <w:rPr>
                <w:rFonts w:eastAsia="Calibri"/>
                <w:noProof/>
                <w:lang w:val="en-GB" w:eastAsia="en-US"/>
              </w:rPr>
            </w:pPr>
            <w:r w:rsidRPr="00C16380">
              <w:rPr>
                <w:rFonts w:eastAsia="Calibri"/>
                <w:noProof/>
                <w:lang w:val="en-GB" w:eastAsia="en-US"/>
              </w:rPr>
              <w:t>Eil. Nr.</w:t>
            </w:r>
          </w:p>
        </w:tc>
        <w:tc>
          <w:tcPr>
            <w:tcW w:w="3694" w:type="dxa"/>
          </w:tcPr>
          <w:p w14:paraId="0AB2AB66" w14:textId="77777777" w:rsidR="001E039F" w:rsidRPr="00C16380" w:rsidRDefault="001E039F" w:rsidP="00D556A9">
            <w:pPr>
              <w:spacing w:after="160"/>
              <w:jc w:val="center"/>
              <w:rPr>
                <w:rFonts w:eastAsia="Calibri"/>
                <w:noProof/>
                <w:lang w:val="en-GB" w:eastAsia="en-US"/>
              </w:rPr>
            </w:pPr>
            <w:r w:rsidRPr="00C16380">
              <w:rPr>
                <w:rFonts w:eastAsia="Calibri"/>
                <w:noProof/>
                <w:lang w:val="en-GB" w:eastAsia="en-US"/>
              </w:rPr>
              <w:t>Vardas ir pavardė</w:t>
            </w:r>
          </w:p>
        </w:tc>
        <w:tc>
          <w:tcPr>
            <w:tcW w:w="5378" w:type="dxa"/>
          </w:tcPr>
          <w:p w14:paraId="03662B1F" w14:textId="77777777" w:rsidR="001E039F" w:rsidRPr="00C16380" w:rsidRDefault="001E039F" w:rsidP="00D556A9">
            <w:pPr>
              <w:spacing w:after="160"/>
              <w:jc w:val="center"/>
              <w:rPr>
                <w:rFonts w:eastAsia="Calibri"/>
                <w:noProof/>
                <w:lang w:val="en-GB" w:eastAsia="en-US"/>
              </w:rPr>
            </w:pPr>
            <w:r w:rsidRPr="00C16380">
              <w:rPr>
                <w:rFonts w:eastAsia="Calibri"/>
                <w:noProof/>
                <w:lang w:val="en-GB" w:eastAsia="en-US"/>
              </w:rPr>
              <w:t>Specialisto dabartinė darbovietė</w:t>
            </w:r>
          </w:p>
        </w:tc>
      </w:tr>
      <w:tr w:rsidR="001E039F" w:rsidRPr="00C16380" w14:paraId="125AEAB7" w14:textId="77777777" w:rsidTr="00D556A9">
        <w:trPr>
          <w:trHeight w:val="78"/>
        </w:trPr>
        <w:tc>
          <w:tcPr>
            <w:tcW w:w="988" w:type="dxa"/>
          </w:tcPr>
          <w:p w14:paraId="2F019BEA" w14:textId="77777777" w:rsidR="001E039F" w:rsidRPr="00C16380" w:rsidRDefault="001E039F" w:rsidP="00D556A9">
            <w:pPr>
              <w:spacing w:after="160"/>
              <w:jc w:val="both"/>
              <w:rPr>
                <w:rFonts w:eastAsia="Calibri"/>
                <w:noProof/>
                <w:lang w:val="en-GB" w:eastAsia="en-US"/>
              </w:rPr>
            </w:pPr>
          </w:p>
        </w:tc>
        <w:tc>
          <w:tcPr>
            <w:tcW w:w="3694" w:type="dxa"/>
          </w:tcPr>
          <w:p w14:paraId="6BC72F6E" w14:textId="77777777" w:rsidR="001E039F" w:rsidRPr="00C16380" w:rsidRDefault="001E039F" w:rsidP="00D556A9">
            <w:pPr>
              <w:spacing w:after="160"/>
              <w:jc w:val="both"/>
              <w:rPr>
                <w:rFonts w:eastAsia="Calibri"/>
                <w:noProof/>
                <w:lang w:val="en-GB" w:eastAsia="en-US"/>
              </w:rPr>
            </w:pPr>
          </w:p>
        </w:tc>
        <w:tc>
          <w:tcPr>
            <w:tcW w:w="5378" w:type="dxa"/>
          </w:tcPr>
          <w:p w14:paraId="537388FB" w14:textId="77777777" w:rsidR="001E039F" w:rsidRPr="00C16380" w:rsidRDefault="001E039F" w:rsidP="00D556A9">
            <w:pPr>
              <w:spacing w:after="160"/>
              <w:jc w:val="both"/>
              <w:rPr>
                <w:rFonts w:eastAsia="Calibri"/>
                <w:noProof/>
                <w:lang w:val="en-GB" w:eastAsia="en-US"/>
              </w:rPr>
            </w:pPr>
          </w:p>
        </w:tc>
      </w:tr>
      <w:tr w:rsidR="001E039F" w:rsidRPr="00C16380" w14:paraId="2A030A29" w14:textId="77777777" w:rsidTr="00D556A9">
        <w:tc>
          <w:tcPr>
            <w:tcW w:w="988" w:type="dxa"/>
          </w:tcPr>
          <w:p w14:paraId="44EB26AD" w14:textId="77777777" w:rsidR="001E039F" w:rsidRPr="00C16380" w:rsidRDefault="001E039F" w:rsidP="00D556A9">
            <w:pPr>
              <w:spacing w:after="160"/>
              <w:jc w:val="both"/>
              <w:rPr>
                <w:rFonts w:eastAsia="Calibri"/>
                <w:noProof/>
                <w:lang w:val="en-GB" w:eastAsia="en-US"/>
              </w:rPr>
            </w:pPr>
          </w:p>
        </w:tc>
        <w:tc>
          <w:tcPr>
            <w:tcW w:w="3694" w:type="dxa"/>
          </w:tcPr>
          <w:p w14:paraId="0C379D88" w14:textId="77777777" w:rsidR="001E039F" w:rsidRPr="00C16380" w:rsidRDefault="001E039F" w:rsidP="00D556A9">
            <w:pPr>
              <w:spacing w:after="160"/>
              <w:jc w:val="both"/>
              <w:rPr>
                <w:rFonts w:eastAsia="Calibri"/>
                <w:noProof/>
                <w:lang w:val="en-GB" w:eastAsia="en-US"/>
              </w:rPr>
            </w:pPr>
          </w:p>
        </w:tc>
        <w:tc>
          <w:tcPr>
            <w:tcW w:w="5378" w:type="dxa"/>
          </w:tcPr>
          <w:p w14:paraId="4CA32659" w14:textId="77777777" w:rsidR="001E039F" w:rsidRPr="00C16380" w:rsidRDefault="001E039F" w:rsidP="00D556A9">
            <w:pPr>
              <w:spacing w:after="160"/>
              <w:jc w:val="both"/>
              <w:rPr>
                <w:rFonts w:eastAsia="Calibri"/>
                <w:noProof/>
                <w:lang w:val="en-GB" w:eastAsia="en-US"/>
              </w:rPr>
            </w:pPr>
          </w:p>
        </w:tc>
      </w:tr>
    </w:tbl>
    <w:p w14:paraId="51A99AF7" w14:textId="77777777" w:rsidR="001E039F" w:rsidRPr="00C16380" w:rsidRDefault="001E039F" w:rsidP="001E039F">
      <w:pPr>
        <w:ind w:firstLine="993"/>
        <w:jc w:val="both"/>
        <w:rPr>
          <w:i/>
          <w:noProof/>
          <w:sz w:val="20"/>
          <w:szCs w:val="22"/>
        </w:rPr>
      </w:pPr>
      <w:r w:rsidRPr="00C16380">
        <w:rPr>
          <w:i/>
          <w:noProof/>
          <w:sz w:val="20"/>
          <w:szCs w:val="22"/>
        </w:rPr>
        <w:lastRenderedPageBreak/>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72AAC7ED" w14:textId="77777777" w:rsidR="001E039F" w:rsidRPr="00C16380" w:rsidRDefault="001E039F" w:rsidP="001E039F">
      <w:pPr>
        <w:ind w:firstLine="720"/>
        <w:jc w:val="both"/>
        <w:rPr>
          <w:noProof/>
          <w:sz w:val="10"/>
        </w:rPr>
      </w:pPr>
    </w:p>
    <w:p w14:paraId="1CC4B2E8" w14:textId="01BFE785" w:rsidR="001E039F" w:rsidRPr="00C16380" w:rsidRDefault="001E039F" w:rsidP="001E039F">
      <w:pPr>
        <w:ind w:firstLine="993"/>
      </w:pPr>
      <w:r w:rsidRPr="00C16380">
        <w:t xml:space="preserve">Mes siūlome šias </w:t>
      </w:r>
      <w:r w:rsidR="00F17F2F" w:rsidRPr="00C16380">
        <w:t>p</w:t>
      </w:r>
      <w:r w:rsidR="00F17F2F">
        <w:t>rekes</w:t>
      </w:r>
      <w:r w:rsidRPr="00C16380">
        <w:t>:</w:t>
      </w:r>
    </w:p>
    <w:p w14:paraId="37803819" w14:textId="77777777" w:rsidR="000633F7" w:rsidRPr="00C16380" w:rsidRDefault="000633F7" w:rsidP="001E039F">
      <w:pPr>
        <w:ind w:firstLine="993"/>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66"/>
        <w:gridCol w:w="661"/>
        <w:gridCol w:w="993"/>
        <w:gridCol w:w="850"/>
        <w:gridCol w:w="1843"/>
        <w:gridCol w:w="1809"/>
      </w:tblGrid>
      <w:tr w:rsidR="00C32EE2" w:rsidRPr="00C16380" w14:paraId="722EFAD4" w14:textId="77777777" w:rsidTr="00341FA5">
        <w:trPr>
          <w:trHeight w:val="1108"/>
          <w:tblHeader/>
        </w:trPr>
        <w:tc>
          <w:tcPr>
            <w:tcW w:w="709" w:type="dxa"/>
          </w:tcPr>
          <w:p w14:paraId="75881DA3" w14:textId="77777777" w:rsidR="00C32EE2" w:rsidRPr="00C16380" w:rsidRDefault="00C32EE2" w:rsidP="001449FD">
            <w:pPr>
              <w:jc w:val="center"/>
              <w:rPr>
                <w:b/>
                <w:bCs/>
                <w:noProof/>
                <w:lang w:val="en-GB"/>
              </w:rPr>
            </w:pPr>
            <w:r w:rsidRPr="00C16380">
              <w:rPr>
                <w:b/>
                <w:bCs/>
                <w:noProof/>
                <w:lang w:val="en-GB"/>
              </w:rPr>
              <w:t>Eil. Nr.</w:t>
            </w:r>
          </w:p>
        </w:tc>
        <w:tc>
          <w:tcPr>
            <w:tcW w:w="3166" w:type="dxa"/>
          </w:tcPr>
          <w:p w14:paraId="01E5F6B9" w14:textId="77777777" w:rsidR="00C32EE2" w:rsidRPr="00C16380" w:rsidRDefault="00C32EE2" w:rsidP="001449FD">
            <w:pPr>
              <w:jc w:val="center"/>
              <w:rPr>
                <w:b/>
                <w:bCs/>
                <w:noProof/>
                <w:lang w:val="en-GB"/>
              </w:rPr>
            </w:pPr>
            <w:r w:rsidRPr="00C16380">
              <w:rPr>
                <w:b/>
                <w:bCs/>
                <w:noProof/>
                <w:lang w:val="en-GB"/>
              </w:rPr>
              <w:t>Prekių pavadinimas</w:t>
            </w:r>
          </w:p>
        </w:tc>
        <w:tc>
          <w:tcPr>
            <w:tcW w:w="661" w:type="dxa"/>
          </w:tcPr>
          <w:p w14:paraId="6E36B819" w14:textId="77777777" w:rsidR="00C32EE2" w:rsidRPr="00C16380" w:rsidRDefault="00C32EE2" w:rsidP="000633F7">
            <w:pPr>
              <w:ind w:left="-104" w:right="-115"/>
              <w:jc w:val="center"/>
              <w:rPr>
                <w:b/>
                <w:bCs/>
                <w:noProof/>
                <w:lang w:val="en-GB"/>
              </w:rPr>
            </w:pPr>
            <w:r w:rsidRPr="00C16380">
              <w:rPr>
                <w:b/>
                <w:bCs/>
                <w:noProof/>
                <w:lang w:val="en-GB"/>
              </w:rPr>
              <w:t>Mato vnt.</w:t>
            </w:r>
          </w:p>
        </w:tc>
        <w:tc>
          <w:tcPr>
            <w:tcW w:w="993" w:type="dxa"/>
          </w:tcPr>
          <w:p w14:paraId="44418D52" w14:textId="77777777" w:rsidR="00C32EE2" w:rsidRPr="00C16380" w:rsidRDefault="00C32EE2" w:rsidP="000633F7">
            <w:pPr>
              <w:ind w:left="-14" w:right="-102"/>
              <w:jc w:val="center"/>
              <w:rPr>
                <w:b/>
                <w:bCs/>
                <w:noProof/>
                <w:lang w:val="en-GB"/>
              </w:rPr>
            </w:pPr>
            <w:r w:rsidRPr="00C16380">
              <w:rPr>
                <w:b/>
                <w:bCs/>
                <w:noProof/>
                <w:lang w:val="en-GB"/>
              </w:rPr>
              <w:t>Prelimi- narus pirkimo kiekis</w:t>
            </w:r>
          </w:p>
        </w:tc>
        <w:tc>
          <w:tcPr>
            <w:tcW w:w="850" w:type="dxa"/>
          </w:tcPr>
          <w:p w14:paraId="7CE2F361" w14:textId="120DB558" w:rsidR="00C32EE2" w:rsidRPr="00C16380" w:rsidRDefault="00C32EE2" w:rsidP="00C32EE2">
            <w:pPr>
              <w:ind w:left="-107" w:right="-113"/>
              <w:jc w:val="center"/>
              <w:rPr>
                <w:b/>
                <w:bCs/>
                <w:noProof/>
                <w:lang w:val="en-GB"/>
              </w:rPr>
            </w:pPr>
            <w:r w:rsidRPr="00C16380">
              <w:rPr>
                <w:b/>
                <w:bCs/>
                <w:noProof/>
                <w:lang w:val="en-GB"/>
              </w:rPr>
              <w:t>Vieneto kaina, Eur.</w:t>
            </w:r>
          </w:p>
        </w:tc>
        <w:tc>
          <w:tcPr>
            <w:tcW w:w="1843" w:type="dxa"/>
          </w:tcPr>
          <w:p w14:paraId="142FEF0F" w14:textId="70755540" w:rsidR="00C32EE2" w:rsidRPr="00C16380" w:rsidRDefault="00C32EE2" w:rsidP="001449FD">
            <w:pPr>
              <w:jc w:val="center"/>
              <w:rPr>
                <w:b/>
                <w:bCs/>
                <w:noProof/>
                <w:lang w:val="en-GB"/>
              </w:rPr>
            </w:pPr>
            <w:r w:rsidRPr="00C16380">
              <w:rPr>
                <w:b/>
                <w:bCs/>
                <w:noProof/>
                <w:lang w:val="en-GB"/>
              </w:rPr>
              <w:t xml:space="preserve">Kaina </w:t>
            </w:r>
            <w:r>
              <w:rPr>
                <w:b/>
                <w:bCs/>
                <w:noProof/>
                <w:lang w:val="en-GB"/>
              </w:rPr>
              <w:t xml:space="preserve">Eur be PVM </w:t>
            </w:r>
            <w:r w:rsidRPr="00C16380">
              <w:rPr>
                <w:b/>
                <w:bCs/>
                <w:noProof/>
                <w:lang w:val="en-GB"/>
              </w:rPr>
              <w:t>įvertinus nurodytą kiekį</w:t>
            </w:r>
          </w:p>
        </w:tc>
        <w:tc>
          <w:tcPr>
            <w:tcW w:w="1809" w:type="dxa"/>
          </w:tcPr>
          <w:p w14:paraId="299FCAAC" w14:textId="0F6B0F2D" w:rsidR="00C32EE2" w:rsidRPr="00C16380" w:rsidRDefault="00C32EE2" w:rsidP="001449FD">
            <w:pPr>
              <w:jc w:val="center"/>
              <w:rPr>
                <w:b/>
                <w:bCs/>
                <w:noProof/>
                <w:lang w:val="en-GB"/>
              </w:rPr>
            </w:pPr>
            <w:r w:rsidRPr="00C32EE2">
              <w:rPr>
                <w:b/>
                <w:bCs/>
                <w:noProof/>
                <w:lang w:val="en-GB"/>
              </w:rPr>
              <w:t>Kaina Eur su PVM įvertinus nurodytą kiekį</w:t>
            </w:r>
          </w:p>
        </w:tc>
      </w:tr>
      <w:tr w:rsidR="00C32EE2" w:rsidRPr="00C16380" w14:paraId="42908DC2" w14:textId="77777777" w:rsidTr="00341FA5">
        <w:trPr>
          <w:trHeight w:val="276"/>
        </w:trPr>
        <w:tc>
          <w:tcPr>
            <w:tcW w:w="709" w:type="dxa"/>
          </w:tcPr>
          <w:p w14:paraId="0F5988C3" w14:textId="77777777" w:rsidR="00C32EE2" w:rsidRPr="00C16380" w:rsidRDefault="00C32EE2" w:rsidP="001449FD">
            <w:pPr>
              <w:jc w:val="center"/>
              <w:rPr>
                <w:noProof/>
                <w:lang w:val="en-GB"/>
              </w:rPr>
            </w:pPr>
            <w:r w:rsidRPr="00C16380">
              <w:rPr>
                <w:noProof/>
                <w:lang w:val="en-GB"/>
              </w:rPr>
              <w:t>1.</w:t>
            </w:r>
          </w:p>
        </w:tc>
        <w:tc>
          <w:tcPr>
            <w:tcW w:w="3166" w:type="dxa"/>
          </w:tcPr>
          <w:p w14:paraId="78E04A1F" w14:textId="0127FAD0" w:rsidR="00C32EE2" w:rsidRPr="00C16380" w:rsidRDefault="00C32EE2" w:rsidP="000633F7">
            <w:pPr>
              <w:jc w:val="both"/>
              <w:rPr>
                <w:noProof/>
                <w:lang w:val="en-GB"/>
              </w:rPr>
            </w:pPr>
            <w:r w:rsidRPr="00C16380">
              <w:rPr>
                <w:noProof/>
                <w:lang w:val="en-GB"/>
              </w:rPr>
              <w:t>Nuplauti eritrocitai (1 V = 280 ml ± 60</w:t>
            </w:r>
            <w:r>
              <w:rPr>
                <w:noProof/>
                <w:lang w:val="en-GB"/>
              </w:rPr>
              <w:t xml:space="preserve"> </w:t>
            </w:r>
            <w:r w:rsidRPr="00C16380">
              <w:rPr>
                <w:noProof/>
                <w:lang w:val="en-GB"/>
              </w:rPr>
              <w:t>ml)</w:t>
            </w:r>
          </w:p>
        </w:tc>
        <w:tc>
          <w:tcPr>
            <w:tcW w:w="661" w:type="dxa"/>
          </w:tcPr>
          <w:p w14:paraId="4F888AAF" w14:textId="77777777" w:rsidR="00C32EE2" w:rsidRPr="00C16380" w:rsidRDefault="00C32EE2" w:rsidP="001449FD">
            <w:pPr>
              <w:jc w:val="center"/>
              <w:rPr>
                <w:noProof/>
                <w:lang w:val="en-GB"/>
              </w:rPr>
            </w:pPr>
            <w:r w:rsidRPr="00C16380">
              <w:rPr>
                <w:noProof/>
                <w:lang w:val="en-GB"/>
              </w:rPr>
              <w:t>vnt</w:t>
            </w:r>
          </w:p>
        </w:tc>
        <w:tc>
          <w:tcPr>
            <w:tcW w:w="993" w:type="dxa"/>
          </w:tcPr>
          <w:p w14:paraId="443D4C7E" w14:textId="77777777" w:rsidR="00C32EE2" w:rsidRPr="00C16380" w:rsidRDefault="00C32EE2" w:rsidP="001449FD">
            <w:pPr>
              <w:jc w:val="center"/>
              <w:rPr>
                <w:noProof/>
                <w:lang w:val="en-GB"/>
              </w:rPr>
            </w:pPr>
            <w:r w:rsidRPr="00C16380">
              <w:rPr>
                <w:noProof/>
                <w:lang w:val="en-GB"/>
              </w:rPr>
              <w:t>50</w:t>
            </w:r>
          </w:p>
        </w:tc>
        <w:tc>
          <w:tcPr>
            <w:tcW w:w="850" w:type="dxa"/>
          </w:tcPr>
          <w:p w14:paraId="3320256D" w14:textId="77777777" w:rsidR="00C32EE2" w:rsidRPr="00C16380" w:rsidRDefault="00C32EE2" w:rsidP="001449FD">
            <w:pPr>
              <w:jc w:val="center"/>
              <w:rPr>
                <w:noProof/>
                <w:lang w:val="en-GB"/>
              </w:rPr>
            </w:pPr>
          </w:p>
        </w:tc>
        <w:tc>
          <w:tcPr>
            <w:tcW w:w="1843" w:type="dxa"/>
          </w:tcPr>
          <w:p w14:paraId="3491B2ED" w14:textId="77777777" w:rsidR="00C32EE2" w:rsidRPr="00C16380" w:rsidRDefault="00C32EE2" w:rsidP="001449FD">
            <w:pPr>
              <w:jc w:val="center"/>
              <w:rPr>
                <w:noProof/>
                <w:lang w:val="en-GB"/>
              </w:rPr>
            </w:pPr>
          </w:p>
        </w:tc>
        <w:tc>
          <w:tcPr>
            <w:tcW w:w="1809" w:type="dxa"/>
          </w:tcPr>
          <w:p w14:paraId="73489532" w14:textId="0DF2BEE3" w:rsidR="00C32EE2" w:rsidRPr="00C16380" w:rsidRDefault="00C32EE2" w:rsidP="001449FD">
            <w:pPr>
              <w:jc w:val="center"/>
              <w:rPr>
                <w:noProof/>
                <w:lang w:val="en-GB"/>
              </w:rPr>
            </w:pPr>
          </w:p>
        </w:tc>
      </w:tr>
      <w:tr w:rsidR="00C32EE2" w:rsidRPr="00C16380" w14:paraId="2C26A5D1" w14:textId="77777777" w:rsidTr="00341FA5">
        <w:trPr>
          <w:trHeight w:val="542"/>
        </w:trPr>
        <w:tc>
          <w:tcPr>
            <w:tcW w:w="709" w:type="dxa"/>
          </w:tcPr>
          <w:p w14:paraId="3E9B2936" w14:textId="77777777" w:rsidR="00C32EE2" w:rsidRPr="00C16380" w:rsidRDefault="00C32EE2" w:rsidP="001449FD">
            <w:pPr>
              <w:jc w:val="center"/>
              <w:rPr>
                <w:noProof/>
                <w:lang w:val="en-GB"/>
              </w:rPr>
            </w:pPr>
            <w:r w:rsidRPr="00C16380">
              <w:rPr>
                <w:noProof/>
                <w:lang w:val="en-GB"/>
              </w:rPr>
              <w:t>2.</w:t>
            </w:r>
          </w:p>
        </w:tc>
        <w:tc>
          <w:tcPr>
            <w:tcW w:w="3166" w:type="dxa"/>
          </w:tcPr>
          <w:p w14:paraId="6188DF5F" w14:textId="2AEC018C" w:rsidR="00C32EE2" w:rsidRPr="00C16380" w:rsidRDefault="00C32EE2" w:rsidP="000633F7">
            <w:pPr>
              <w:jc w:val="both"/>
              <w:rPr>
                <w:noProof/>
                <w:lang w:val="en-GB"/>
              </w:rPr>
            </w:pPr>
            <w:r w:rsidRPr="00C16380">
              <w:rPr>
                <w:noProof/>
                <w:lang w:val="en-GB"/>
              </w:rPr>
              <w:t>Šviežiai užšaldyta plazma (1 V = 220 ml ± 50</w:t>
            </w:r>
            <w:r>
              <w:rPr>
                <w:noProof/>
                <w:lang w:val="en-GB"/>
              </w:rPr>
              <w:t xml:space="preserve"> </w:t>
            </w:r>
            <w:r w:rsidRPr="00C16380">
              <w:rPr>
                <w:noProof/>
                <w:lang w:val="en-GB"/>
              </w:rPr>
              <w:t>ml)</w:t>
            </w:r>
          </w:p>
        </w:tc>
        <w:tc>
          <w:tcPr>
            <w:tcW w:w="661" w:type="dxa"/>
          </w:tcPr>
          <w:p w14:paraId="5AEE28C9" w14:textId="77777777" w:rsidR="00C32EE2" w:rsidRPr="00C16380" w:rsidRDefault="00C32EE2" w:rsidP="001449FD">
            <w:pPr>
              <w:jc w:val="center"/>
              <w:rPr>
                <w:noProof/>
                <w:lang w:val="en-GB"/>
              </w:rPr>
            </w:pPr>
            <w:r w:rsidRPr="00C16380">
              <w:rPr>
                <w:noProof/>
                <w:lang w:val="en-GB"/>
              </w:rPr>
              <w:t>vnt</w:t>
            </w:r>
          </w:p>
        </w:tc>
        <w:tc>
          <w:tcPr>
            <w:tcW w:w="993" w:type="dxa"/>
          </w:tcPr>
          <w:p w14:paraId="7D9F88B9" w14:textId="77777777" w:rsidR="00C32EE2" w:rsidRPr="00C16380" w:rsidRDefault="00C32EE2" w:rsidP="001449FD">
            <w:pPr>
              <w:jc w:val="center"/>
              <w:rPr>
                <w:noProof/>
                <w:lang w:val="en-GB"/>
              </w:rPr>
            </w:pPr>
            <w:r w:rsidRPr="00C16380">
              <w:rPr>
                <w:noProof/>
                <w:lang w:val="en-GB"/>
              </w:rPr>
              <w:t>170</w:t>
            </w:r>
          </w:p>
        </w:tc>
        <w:tc>
          <w:tcPr>
            <w:tcW w:w="850" w:type="dxa"/>
          </w:tcPr>
          <w:p w14:paraId="65389433" w14:textId="77777777" w:rsidR="00C32EE2" w:rsidRPr="00C16380" w:rsidRDefault="00C32EE2" w:rsidP="001449FD">
            <w:pPr>
              <w:jc w:val="center"/>
              <w:rPr>
                <w:noProof/>
                <w:lang w:val="en-GB"/>
              </w:rPr>
            </w:pPr>
          </w:p>
        </w:tc>
        <w:tc>
          <w:tcPr>
            <w:tcW w:w="1843" w:type="dxa"/>
          </w:tcPr>
          <w:p w14:paraId="4EDDCE2B" w14:textId="77777777" w:rsidR="00C32EE2" w:rsidRPr="00C16380" w:rsidRDefault="00C32EE2" w:rsidP="001449FD">
            <w:pPr>
              <w:jc w:val="center"/>
              <w:rPr>
                <w:noProof/>
                <w:lang w:val="en-GB"/>
              </w:rPr>
            </w:pPr>
          </w:p>
        </w:tc>
        <w:tc>
          <w:tcPr>
            <w:tcW w:w="1809" w:type="dxa"/>
          </w:tcPr>
          <w:p w14:paraId="469A6522" w14:textId="548A0B3C" w:rsidR="00C32EE2" w:rsidRPr="00C16380" w:rsidRDefault="00C32EE2" w:rsidP="001449FD">
            <w:pPr>
              <w:jc w:val="center"/>
              <w:rPr>
                <w:noProof/>
                <w:lang w:val="en-GB"/>
              </w:rPr>
            </w:pPr>
          </w:p>
        </w:tc>
      </w:tr>
      <w:tr w:rsidR="00C32EE2" w:rsidRPr="00C16380" w14:paraId="4BC5292A" w14:textId="77777777" w:rsidTr="00341FA5">
        <w:trPr>
          <w:trHeight w:val="554"/>
        </w:trPr>
        <w:tc>
          <w:tcPr>
            <w:tcW w:w="709" w:type="dxa"/>
          </w:tcPr>
          <w:p w14:paraId="61B3FBF2" w14:textId="77777777" w:rsidR="00C32EE2" w:rsidRPr="00C16380" w:rsidRDefault="00C32EE2" w:rsidP="001449FD">
            <w:pPr>
              <w:jc w:val="center"/>
              <w:rPr>
                <w:noProof/>
                <w:lang w:val="en-GB"/>
              </w:rPr>
            </w:pPr>
            <w:r w:rsidRPr="00C16380">
              <w:rPr>
                <w:noProof/>
                <w:lang w:val="en-GB"/>
              </w:rPr>
              <w:t>3 .</w:t>
            </w:r>
          </w:p>
        </w:tc>
        <w:tc>
          <w:tcPr>
            <w:tcW w:w="3166" w:type="dxa"/>
          </w:tcPr>
          <w:p w14:paraId="50D55585" w14:textId="56EC1E48" w:rsidR="00C32EE2" w:rsidRPr="00C16380" w:rsidRDefault="00C32EE2" w:rsidP="000633F7">
            <w:pPr>
              <w:jc w:val="both"/>
              <w:rPr>
                <w:noProof/>
                <w:lang w:val="en-GB"/>
              </w:rPr>
            </w:pPr>
            <w:r w:rsidRPr="00C16380">
              <w:rPr>
                <w:noProof/>
                <w:lang w:val="en-GB"/>
              </w:rPr>
              <w:t>Eritrocitai be leukocitų pridėtiniame tirpale (1 V = 250 ml ± 50</w:t>
            </w:r>
            <w:r>
              <w:rPr>
                <w:noProof/>
                <w:lang w:val="en-GB"/>
              </w:rPr>
              <w:t xml:space="preserve"> </w:t>
            </w:r>
            <w:r w:rsidRPr="00C16380">
              <w:rPr>
                <w:noProof/>
                <w:lang w:val="en-GB"/>
              </w:rPr>
              <w:t>ml)</w:t>
            </w:r>
          </w:p>
        </w:tc>
        <w:tc>
          <w:tcPr>
            <w:tcW w:w="661" w:type="dxa"/>
          </w:tcPr>
          <w:p w14:paraId="233EAAA8" w14:textId="77777777" w:rsidR="00C32EE2" w:rsidRPr="00C16380" w:rsidRDefault="00C32EE2" w:rsidP="001449FD">
            <w:pPr>
              <w:jc w:val="center"/>
              <w:rPr>
                <w:noProof/>
                <w:lang w:val="en-GB"/>
              </w:rPr>
            </w:pPr>
            <w:r w:rsidRPr="00C16380">
              <w:rPr>
                <w:noProof/>
                <w:lang w:val="en-GB"/>
              </w:rPr>
              <w:t>vnt</w:t>
            </w:r>
          </w:p>
        </w:tc>
        <w:tc>
          <w:tcPr>
            <w:tcW w:w="993" w:type="dxa"/>
          </w:tcPr>
          <w:p w14:paraId="3625B29E" w14:textId="77777777" w:rsidR="00C32EE2" w:rsidRPr="00C16380" w:rsidRDefault="00C32EE2" w:rsidP="001449FD">
            <w:pPr>
              <w:jc w:val="center"/>
              <w:rPr>
                <w:noProof/>
                <w:lang w:val="en-GB"/>
              </w:rPr>
            </w:pPr>
            <w:r w:rsidRPr="00C16380">
              <w:rPr>
                <w:noProof/>
                <w:lang w:val="en-GB"/>
              </w:rPr>
              <w:t>350</w:t>
            </w:r>
          </w:p>
        </w:tc>
        <w:tc>
          <w:tcPr>
            <w:tcW w:w="850" w:type="dxa"/>
          </w:tcPr>
          <w:p w14:paraId="087C0D71" w14:textId="77777777" w:rsidR="00C32EE2" w:rsidRPr="00C16380" w:rsidRDefault="00C32EE2" w:rsidP="001449FD">
            <w:pPr>
              <w:jc w:val="center"/>
              <w:rPr>
                <w:noProof/>
                <w:lang w:val="en-GB"/>
              </w:rPr>
            </w:pPr>
          </w:p>
        </w:tc>
        <w:tc>
          <w:tcPr>
            <w:tcW w:w="1843" w:type="dxa"/>
          </w:tcPr>
          <w:p w14:paraId="2F00AC36" w14:textId="77777777" w:rsidR="00C32EE2" w:rsidRPr="00C16380" w:rsidRDefault="00C32EE2" w:rsidP="001449FD">
            <w:pPr>
              <w:jc w:val="center"/>
              <w:rPr>
                <w:noProof/>
                <w:lang w:val="en-GB"/>
              </w:rPr>
            </w:pPr>
          </w:p>
        </w:tc>
        <w:tc>
          <w:tcPr>
            <w:tcW w:w="1809" w:type="dxa"/>
          </w:tcPr>
          <w:p w14:paraId="1A1C53BD" w14:textId="2E3B2B80" w:rsidR="00C32EE2" w:rsidRPr="00C16380" w:rsidRDefault="00C32EE2" w:rsidP="001449FD">
            <w:pPr>
              <w:jc w:val="center"/>
              <w:rPr>
                <w:noProof/>
                <w:lang w:val="en-GB"/>
              </w:rPr>
            </w:pPr>
          </w:p>
        </w:tc>
      </w:tr>
      <w:tr w:rsidR="00C32EE2" w:rsidRPr="00C16380" w14:paraId="393EC74D" w14:textId="77777777" w:rsidTr="00341FA5">
        <w:trPr>
          <w:trHeight w:val="1939"/>
        </w:trPr>
        <w:tc>
          <w:tcPr>
            <w:tcW w:w="709" w:type="dxa"/>
          </w:tcPr>
          <w:p w14:paraId="65C9103D" w14:textId="77777777" w:rsidR="00C32EE2" w:rsidRPr="00C16380" w:rsidRDefault="00C32EE2" w:rsidP="001449FD">
            <w:pPr>
              <w:jc w:val="center"/>
              <w:rPr>
                <w:noProof/>
                <w:lang w:val="en-GB"/>
              </w:rPr>
            </w:pPr>
            <w:r w:rsidRPr="00C16380">
              <w:rPr>
                <w:noProof/>
                <w:lang w:val="en-GB"/>
              </w:rPr>
              <w:t>4.</w:t>
            </w:r>
          </w:p>
        </w:tc>
        <w:tc>
          <w:tcPr>
            <w:tcW w:w="3166" w:type="dxa"/>
          </w:tcPr>
          <w:p w14:paraId="6D80E826" w14:textId="30FB5DC3" w:rsidR="00C32EE2" w:rsidRPr="00C16380" w:rsidRDefault="00C32EE2" w:rsidP="000633F7">
            <w:pPr>
              <w:jc w:val="both"/>
              <w:rPr>
                <w:noProof/>
                <w:lang w:val="en-GB"/>
              </w:rPr>
            </w:pPr>
            <w:r w:rsidRPr="00C16380">
              <w:rPr>
                <w:noProof/>
                <w:lang w:val="en-GB"/>
              </w:rPr>
              <w:t>Sukauptieji trombocitai, gauti iš konservuoto kraujo be leukocitų (trombocitų skaičius vienete ne mažesnis kaip 2</w:t>
            </w:r>
            <w:r>
              <w:rPr>
                <w:noProof/>
                <w:lang w:val="en-GB"/>
              </w:rPr>
              <w:t xml:space="preserve"> </w:t>
            </w:r>
            <w:r w:rsidRPr="00F44752">
              <w:rPr>
                <w:noProof/>
                <w:lang w:val="en-GB"/>
              </w:rPr>
              <w:t>×</w:t>
            </w:r>
            <w:r>
              <w:rPr>
                <w:noProof/>
                <w:lang w:val="en-GB"/>
              </w:rPr>
              <w:t xml:space="preserve"> </w:t>
            </w:r>
            <w:r w:rsidRPr="00C16380">
              <w:rPr>
                <w:noProof/>
                <w:lang w:val="en-GB"/>
              </w:rPr>
              <w:t>10</w:t>
            </w:r>
            <w:r w:rsidRPr="00C16380">
              <w:rPr>
                <w:noProof/>
                <w:vertAlign w:val="superscript"/>
                <w:lang w:val="en-GB"/>
              </w:rPr>
              <w:t>11</w:t>
            </w:r>
            <w:r w:rsidRPr="00C16380">
              <w:rPr>
                <w:noProof/>
                <w:lang w:val="en-GB"/>
              </w:rPr>
              <w:t xml:space="preserve">) / sukauptieji trombocitai, gauti iš konservuoto kraujo, be leukocitų pridėtiniame tirpale (trombocitų skaičius vienete ne mažesnis kaip 2 </w:t>
            </w:r>
            <w:r w:rsidRPr="00F44752">
              <w:rPr>
                <w:noProof/>
                <w:lang w:val="en-GB"/>
              </w:rPr>
              <w:t>×</w:t>
            </w:r>
            <w:r w:rsidRPr="00C16380">
              <w:rPr>
                <w:noProof/>
                <w:lang w:val="en-GB"/>
              </w:rPr>
              <w:t xml:space="preserve"> 10</w:t>
            </w:r>
            <w:r w:rsidRPr="00C16380">
              <w:rPr>
                <w:noProof/>
                <w:vertAlign w:val="superscript"/>
                <w:lang w:val="en-GB"/>
              </w:rPr>
              <w:t>11</w:t>
            </w:r>
            <w:r w:rsidRPr="00C16380">
              <w:rPr>
                <w:noProof/>
                <w:lang w:val="en-GB"/>
              </w:rPr>
              <w:t>)</w:t>
            </w:r>
          </w:p>
        </w:tc>
        <w:tc>
          <w:tcPr>
            <w:tcW w:w="661" w:type="dxa"/>
          </w:tcPr>
          <w:p w14:paraId="0556DA8B" w14:textId="77777777" w:rsidR="00C32EE2" w:rsidRPr="00C16380" w:rsidRDefault="00C32EE2" w:rsidP="001449FD">
            <w:pPr>
              <w:jc w:val="center"/>
              <w:rPr>
                <w:noProof/>
                <w:lang w:val="en-GB"/>
              </w:rPr>
            </w:pPr>
            <w:r w:rsidRPr="00C16380">
              <w:rPr>
                <w:noProof/>
                <w:lang w:val="en-GB"/>
              </w:rPr>
              <w:t>vnt</w:t>
            </w:r>
          </w:p>
        </w:tc>
        <w:tc>
          <w:tcPr>
            <w:tcW w:w="993" w:type="dxa"/>
          </w:tcPr>
          <w:p w14:paraId="700AA6CA" w14:textId="77777777" w:rsidR="00C32EE2" w:rsidRPr="00C16380" w:rsidRDefault="00C32EE2" w:rsidP="001449FD">
            <w:pPr>
              <w:jc w:val="center"/>
              <w:rPr>
                <w:noProof/>
                <w:lang w:val="en-GB"/>
              </w:rPr>
            </w:pPr>
            <w:r w:rsidRPr="00C16380">
              <w:rPr>
                <w:noProof/>
                <w:lang w:val="en-GB"/>
              </w:rPr>
              <w:t>50</w:t>
            </w:r>
          </w:p>
        </w:tc>
        <w:tc>
          <w:tcPr>
            <w:tcW w:w="850" w:type="dxa"/>
          </w:tcPr>
          <w:p w14:paraId="10EA8285" w14:textId="77777777" w:rsidR="00C32EE2" w:rsidRPr="00C16380" w:rsidRDefault="00C32EE2" w:rsidP="001449FD">
            <w:pPr>
              <w:jc w:val="center"/>
              <w:rPr>
                <w:noProof/>
                <w:lang w:val="en-GB"/>
              </w:rPr>
            </w:pPr>
          </w:p>
        </w:tc>
        <w:tc>
          <w:tcPr>
            <w:tcW w:w="1843" w:type="dxa"/>
          </w:tcPr>
          <w:p w14:paraId="45AD0E13" w14:textId="77777777" w:rsidR="00C32EE2" w:rsidRPr="00C16380" w:rsidRDefault="00C32EE2" w:rsidP="001449FD">
            <w:pPr>
              <w:ind w:right="1164"/>
              <w:jc w:val="center"/>
              <w:rPr>
                <w:noProof/>
                <w:lang w:val="en-GB"/>
              </w:rPr>
            </w:pPr>
          </w:p>
        </w:tc>
        <w:tc>
          <w:tcPr>
            <w:tcW w:w="1809" w:type="dxa"/>
          </w:tcPr>
          <w:p w14:paraId="0F9DF14D" w14:textId="47DB5DDF" w:rsidR="00C32EE2" w:rsidRPr="00C16380" w:rsidRDefault="00C32EE2" w:rsidP="001449FD">
            <w:pPr>
              <w:ind w:right="1164"/>
              <w:jc w:val="center"/>
              <w:rPr>
                <w:noProof/>
                <w:lang w:val="en-GB"/>
              </w:rPr>
            </w:pPr>
          </w:p>
        </w:tc>
      </w:tr>
      <w:tr w:rsidR="00C32EE2" w:rsidRPr="00C16380" w14:paraId="59888616" w14:textId="77777777" w:rsidTr="00341FA5">
        <w:trPr>
          <w:trHeight w:val="265"/>
        </w:trPr>
        <w:tc>
          <w:tcPr>
            <w:tcW w:w="709" w:type="dxa"/>
          </w:tcPr>
          <w:p w14:paraId="3870B4E2" w14:textId="77777777" w:rsidR="00C32EE2" w:rsidRPr="00C16380" w:rsidRDefault="00C32EE2" w:rsidP="001449FD">
            <w:pPr>
              <w:jc w:val="center"/>
              <w:rPr>
                <w:noProof/>
                <w:lang w:val="en-GB"/>
              </w:rPr>
            </w:pPr>
          </w:p>
        </w:tc>
        <w:tc>
          <w:tcPr>
            <w:tcW w:w="7513" w:type="dxa"/>
            <w:gridSpan w:val="5"/>
          </w:tcPr>
          <w:p w14:paraId="30679CB6" w14:textId="1AF2A6BA" w:rsidR="00C32EE2" w:rsidRPr="00C32EE2" w:rsidRDefault="00C32EE2" w:rsidP="00C32EE2">
            <w:pPr>
              <w:ind w:left="-139"/>
              <w:jc w:val="right"/>
              <w:rPr>
                <w:b/>
                <w:bCs/>
                <w:noProof/>
                <w:lang w:val="en-GB"/>
              </w:rPr>
            </w:pPr>
            <w:r w:rsidRPr="00C32EE2">
              <w:rPr>
                <w:b/>
                <w:bCs/>
                <w:noProof/>
                <w:lang w:val="en-GB"/>
              </w:rPr>
              <w:t>Bendra suma Eur:</w:t>
            </w:r>
          </w:p>
        </w:tc>
        <w:tc>
          <w:tcPr>
            <w:tcW w:w="1809" w:type="dxa"/>
          </w:tcPr>
          <w:p w14:paraId="38D4DF55" w14:textId="1B01D57B" w:rsidR="00C32EE2" w:rsidRPr="00C16380" w:rsidRDefault="00C32EE2" w:rsidP="001449FD">
            <w:pPr>
              <w:ind w:right="1164"/>
              <w:jc w:val="center"/>
              <w:rPr>
                <w:noProof/>
                <w:lang w:val="en-GB"/>
              </w:rPr>
            </w:pPr>
          </w:p>
        </w:tc>
      </w:tr>
    </w:tbl>
    <w:p w14:paraId="10FFF592" w14:textId="77777777" w:rsidR="000633F7" w:rsidRPr="00C16380" w:rsidRDefault="000633F7" w:rsidP="001E039F"/>
    <w:p w14:paraId="428BE5D4" w14:textId="77777777" w:rsidR="000633F7" w:rsidRPr="00C16380" w:rsidRDefault="000633F7" w:rsidP="001E039F"/>
    <w:p w14:paraId="172371FD" w14:textId="77777777" w:rsidR="001E039F" w:rsidRPr="00C16380" w:rsidRDefault="001E039F" w:rsidP="001E039F">
      <w:pPr>
        <w:ind w:firstLine="993"/>
        <w:jc w:val="both"/>
        <w:rPr>
          <w:noProof/>
          <w:color w:val="000000"/>
          <w:lang w:val="pt-BR"/>
        </w:rPr>
      </w:pPr>
      <w:r w:rsidRPr="00C16380">
        <w:rPr>
          <w:b/>
          <w:noProof/>
          <w:color w:val="000000"/>
          <w:lang w:val="pt-BR"/>
        </w:rPr>
        <w:t>Siūloma kaina EUR (su PVM)</w:t>
      </w:r>
      <w:r w:rsidRPr="00C16380">
        <w:rPr>
          <w:noProof/>
          <w:color w:val="000000"/>
          <w:lang w:val="pt-BR"/>
        </w:rPr>
        <w:t xml:space="preserve"> ................. (kaina skaičiais ir žodžiais) </w:t>
      </w:r>
    </w:p>
    <w:p w14:paraId="45D8C0B7" w14:textId="77777777" w:rsidR="001E039F" w:rsidRPr="00C16380" w:rsidRDefault="001E039F" w:rsidP="001E039F">
      <w:pPr>
        <w:ind w:firstLine="993"/>
        <w:jc w:val="both"/>
        <w:rPr>
          <w:noProof/>
          <w:color w:val="000000"/>
          <w:lang w:val="pt-BR"/>
        </w:rPr>
      </w:pPr>
      <w:r w:rsidRPr="00C16380">
        <w:rPr>
          <w:b/>
          <w:noProof/>
          <w:lang w:val="pt-BR"/>
        </w:rPr>
        <w:t>PVM (proc.)* suma</w:t>
      </w:r>
      <w:r w:rsidRPr="00C16380">
        <w:rPr>
          <w:b/>
          <w:noProof/>
          <w:color w:val="000000"/>
          <w:lang w:val="pt-BR"/>
        </w:rPr>
        <w:t xml:space="preserve">  Eur</w:t>
      </w:r>
      <w:r w:rsidRPr="00C16380">
        <w:rPr>
          <w:noProof/>
          <w:color w:val="000000"/>
          <w:lang w:val="pt-BR"/>
        </w:rPr>
        <w:t xml:space="preserve">  ..........(suma skaičiais ir žodžiais). </w:t>
      </w:r>
    </w:p>
    <w:p w14:paraId="27660319" w14:textId="77777777" w:rsidR="001E039F" w:rsidRPr="00C16380" w:rsidRDefault="001E039F" w:rsidP="001E039F">
      <w:pPr>
        <w:ind w:firstLine="993"/>
        <w:jc w:val="both"/>
        <w:rPr>
          <w:bCs/>
          <w:noProof/>
          <w:sz w:val="20"/>
          <w:szCs w:val="20"/>
          <w:lang w:val="pt-BR"/>
        </w:rPr>
      </w:pPr>
    </w:p>
    <w:p w14:paraId="0F91AF06" w14:textId="77777777" w:rsidR="001E039F" w:rsidRDefault="001E039F" w:rsidP="001E039F">
      <w:pPr>
        <w:ind w:firstLine="993"/>
        <w:jc w:val="both"/>
        <w:rPr>
          <w:bCs/>
          <w:noProof/>
          <w:sz w:val="20"/>
          <w:szCs w:val="20"/>
        </w:rPr>
      </w:pPr>
      <w:r w:rsidRPr="00C16380">
        <w:rPr>
          <w:bCs/>
          <w:noProof/>
          <w:sz w:val="20"/>
          <w:szCs w:val="20"/>
        </w:rPr>
        <w:t>Pridėtinės vertės mokestis skaičiuojamas ir apmokamas vadovaujantis Lietuvos Respublikoje galiojančiais teisės aktais. Tais atvejais, kai pagal galiojančius teisės aktus tiekėjui nereikia mokėti PVM, jis nurodo priežastis, dėl kurių PVM nemokamas.</w:t>
      </w:r>
    </w:p>
    <w:p w14:paraId="0A0DCDE9" w14:textId="77777777" w:rsidR="00413BF9" w:rsidRPr="000F25E3" w:rsidRDefault="00413BF9" w:rsidP="00413BF9">
      <w:pPr>
        <w:ind w:firstLine="993"/>
        <w:jc w:val="both"/>
        <w:rPr>
          <w:bCs/>
          <w:noProof/>
          <w:lang w:eastAsia="ar-SA"/>
        </w:rPr>
      </w:pPr>
      <w:r w:rsidRPr="00480F68">
        <w:rPr>
          <w:bCs/>
          <w:noProof/>
          <w:color w:val="EE0000"/>
          <w:lang w:eastAsia="ar-SA"/>
        </w:rPr>
        <w:t>Jei „PVM“ laukas nepildomas, nurodykite priežastis, dėl kurių PVM nemokamas:</w:t>
      </w:r>
      <w:r w:rsidRPr="000F25E3">
        <w:rPr>
          <w:bCs/>
          <w:noProof/>
          <w:lang w:eastAsia="ar-SA"/>
        </w:rPr>
        <w:t xml:space="preserve"> </w:t>
      </w:r>
    </w:p>
    <w:p w14:paraId="62F443F5" w14:textId="3648D2FD" w:rsidR="001E039F" w:rsidRDefault="00413BF9" w:rsidP="000F25E3">
      <w:pPr>
        <w:ind w:firstLine="993"/>
        <w:jc w:val="both"/>
        <w:rPr>
          <w:bCs/>
          <w:noProof/>
          <w:lang w:eastAsia="ar-SA"/>
        </w:rPr>
      </w:pPr>
      <w:r w:rsidRPr="000F25E3">
        <w:rPr>
          <w:bCs/>
          <w:noProof/>
          <w:lang w:eastAsia="ar-SA"/>
        </w:rPr>
        <w:t>_________________________________________________________________________</w:t>
      </w:r>
    </w:p>
    <w:p w14:paraId="236D346B" w14:textId="77777777" w:rsidR="00C32EE2" w:rsidRPr="00C16380" w:rsidRDefault="00C32EE2" w:rsidP="000F25E3">
      <w:pPr>
        <w:ind w:firstLine="993"/>
        <w:jc w:val="both"/>
      </w:pPr>
    </w:p>
    <w:p w14:paraId="4FDFF27B" w14:textId="77777777" w:rsidR="001E039F" w:rsidRPr="00C16380" w:rsidRDefault="001E039F" w:rsidP="001E039F">
      <w:pPr>
        <w:tabs>
          <w:tab w:val="left" w:pos="720"/>
        </w:tabs>
        <w:ind w:firstLine="709"/>
        <w:jc w:val="both"/>
        <w:rPr>
          <w:bCs/>
          <w:noProof/>
        </w:rPr>
      </w:pPr>
      <w:r w:rsidRPr="00C16380">
        <w:rPr>
          <w:bCs/>
          <w:noProof/>
          <w:lang w:eastAsia="ar-SA"/>
        </w:rPr>
        <w:t xml:space="preserve">Teikdami šį pasiūlymą, mes patvirtiname, kad į mūsų siūlomą kainą įskaičiuotos visos sutarties vykdymo išlaidos ir visi mokesčiai, įskaitant išlaidas </w:t>
      </w:r>
      <w:r w:rsidRPr="00C16380">
        <w:rPr>
          <w:bCs/>
          <w:noProof/>
        </w:rPr>
        <w:t>teikiant sąskaitą per informacinę sistemą „SABIS“</w:t>
      </w:r>
      <w:r w:rsidRPr="00C16380">
        <w:rPr>
          <w:bCs/>
          <w:noProof/>
          <w:lang w:eastAsia="ar-SA"/>
        </w:rPr>
        <w:t>, ir kad mes prisiimame riziką už visas išlaidas, kurias, teikdami pasiūlymą ir laikydamiesi pirkimo dokumentuose nustatytų reikalavimų, privalėjome įskaičiuoti į pasiūlymo kainą</w:t>
      </w:r>
      <w:r w:rsidRPr="00C16380">
        <w:rPr>
          <w:bCs/>
          <w:noProof/>
        </w:rPr>
        <w:t>.</w:t>
      </w:r>
    </w:p>
    <w:p w14:paraId="5D6648C6" w14:textId="77777777" w:rsidR="001E039F" w:rsidRPr="00C16380" w:rsidRDefault="001E039F" w:rsidP="001E039F">
      <w:pPr>
        <w:tabs>
          <w:tab w:val="left" w:pos="720"/>
        </w:tabs>
        <w:ind w:firstLine="709"/>
        <w:jc w:val="both"/>
        <w:rPr>
          <w:noProof/>
        </w:rPr>
      </w:pPr>
    </w:p>
    <w:p w14:paraId="3802C9F1" w14:textId="77777777" w:rsidR="001E039F" w:rsidRPr="00C16380" w:rsidRDefault="001E039F" w:rsidP="001E039F">
      <w:pPr>
        <w:tabs>
          <w:tab w:val="left" w:pos="720"/>
        </w:tabs>
        <w:ind w:firstLine="709"/>
        <w:jc w:val="both"/>
        <w:rPr>
          <w:noProof/>
        </w:rPr>
      </w:pPr>
      <w:r w:rsidRPr="00C16380">
        <w:rPr>
          <w:noProof/>
        </w:rPr>
        <w:t>Taip pat mes patvirtiname, kad visa pasiūlyme pateikta informacija yra teisinga, atitinka tikrovę ir apima viską, ko reikia visiškam ir tinkamam sutarties įvykdymui.</w:t>
      </w:r>
    </w:p>
    <w:p w14:paraId="5E09FF9C" w14:textId="77777777" w:rsidR="001E039F" w:rsidRPr="00C16380" w:rsidRDefault="001E039F" w:rsidP="001E039F">
      <w:pPr>
        <w:ind w:firstLine="709"/>
        <w:jc w:val="both"/>
        <w:rPr>
          <w:noProof/>
          <w:lang w:val="pt-BR"/>
        </w:rPr>
      </w:pPr>
      <w:r w:rsidRPr="00C16380">
        <w:rPr>
          <w:noProof/>
          <w:lang w:val="pt-BR"/>
        </w:rPr>
        <w:t>Kartu su pasiūlymu pateikiami šie dokumentai:</w:t>
      </w:r>
    </w:p>
    <w:p w14:paraId="409FF470" w14:textId="77777777" w:rsidR="001E039F" w:rsidRPr="00C16380" w:rsidRDefault="001E039F" w:rsidP="001E039F">
      <w:pPr>
        <w:ind w:firstLine="709"/>
        <w:jc w:val="both"/>
        <w:rPr>
          <w:noProof/>
          <w:lang w:val="pt-BR"/>
        </w:rPr>
      </w:pP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7513"/>
        <w:gridCol w:w="1872"/>
      </w:tblGrid>
      <w:tr w:rsidR="001E039F" w:rsidRPr="00C16380" w14:paraId="5B194A8F" w14:textId="77777777" w:rsidTr="00D556A9">
        <w:tc>
          <w:tcPr>
            <w:tcW w:w="562" w:type="dxa"/>
          </w:tcPr>
          <w:p w14:paraId="537154B0" w14:textId="77777777" w:rsidR="001E039F" w:rsidRPr="00C16380" w:rsidRDefault="001E039F" w:rsidP="00D556A9">
            <w:pPr>
              <w:jc w:val="center"/>
              <w:rPr>
                <w:noProof/>
                <w:lang w:val="en-GB"/>
              </w:rPr>
            </w:pPr>
            <w:r w:rsidRPr="00C16380">
              <w:rPr>
                <w:noProof/>
                <w:lang w:val="en-GB"/>
              </w:rPr>
              <w:t>Eil. Nr.</w:t>
            </w:r>
          </w:p>
        </w:tc>
        <w:tc>
          <w:tcPr>
            <w:tcW w:w="7513" w:type="dxa"/>
          </w:tcPr>
          <w:p w14:paraId="3DCAC246" w14:textId="77777777" w:rsidR="001E039F" w:rsidRPr="00C16380" w:rsidRDefault="001E039F" w:rsidP="00D556A9">
            <w:pPr>
              <w:jc w:val="center"/>
              <w:rPr>
                <w:noProof/>
                <w:lang w:val="en-GB"/>
              </w:rPr>
            </w:pPr>
            <w:r w:rsidRPr="00C16380">
              <w:rPr>
                <w:noProof/>
                <w:lang w:val="en-GB"/>
              </w:rPr>
              <w:t>Pateiktų dokumentų pavadinimas</w:t>
            </w:r>
          </w:p>
        </w:tc>
        <w:tc>
          <w:tcPr>
            <w:tcW w:w="1872" w:type="dxa"/>
          </w:tcPr>
          <w:p w14:paraId="268BC535" w14:textId="77777777" w:rsidR="001E039F" w:rsidRPr="00C16380" w:rsidRDefault="001E039F" w:rsidP="00D556A9">
            <w:pPr>
              <w:jc w:val="center"/>
              <w:rPr>
                <w:noProof/>
                <w:lang w:val="en-GB"/>
              </w:rPr>
            </w:pPr>
            <w:r w:rsidRPr="00C16380">
              <w:rPr>
                <w:noProof/>
                <w:lang w:val="en-GB"/>
              </w:rPr>
              <w:t>Dokumento puslapių skaičius</w:t>
            </w:r>
          </w:p>
        </w:tc>
      </w:tr>
      <w:tr w:rsidR="001E039F" w:rsidRPr="00C16380" w14:paraId="741429E4" w14:textId="77777777" w:rsidTr="00D556A9">
        <w:tc>
          <w:tcPr>
            <w:tcW w:w="562" w:type="dxa"/>
          </w:tcPr>
          <w:p w14:paraId="744E34A6" w14:textId="77777777" w:rsidR="001E039F" w:rsidRPr="00C16380" w:rsidRDefault="001E039F" w:rsidP="00D556A9">
            <w:pPr>
              <w:jc w:val="both"/>
              <w:rPr>
                <w:noProof/>
                <w:lang w:val="en-GB"/>
              </w:rPr>
            </w:pPr>
            <w:r w:rsidRPr="00C16380">
              <w:rPr>
                <w:noProof/>
                <w:lang w:val="en-GB"/>
              </w:rPr>
              <w:t>1.</w:t>
            </w:r>
          </w:p>
        </w:tc>
        <w:tc>
          <w:tcPr>
            <w:tcW w:w="7513" w:type="dxa"/>
          </w:tcPr>
          <w:p w14:paraId="7746C94D" w14:textId="77777777" w:rsidR="001E039F" w:rsidRPr="00C16380" w:rsidRDefault="001E039F" w:rsidP="00D556A9">
            <w:pPr>
              <w:jc w:val="both"/>
              <w:rPr>
                <w:noProof/>
                <w:lang w:val="en-GB"/>
              </w:rPr>
            </w:pPr>
            <w:r w:rsidRPr="00C16380">
              <w:rPr>
                <w:noProof/>
                <w:lang w:val="en-GB"/>
              </w:rPr>
              <w:t>EBVPD</w:t>
            </w:r>
          </w:p>
        </w:tc>
        <w:tc>
          <w:tcPr>
            <w:tcW w:w="1872" w:type="dxa"/>
          </w:tcPr>
          <w:p w14:paraId="71A578B2" w14:textId="77777777" w:rsidR="001E039F" w:rsidRPr="00C16380" w:rsidRDefault="001E039F" w:rsidP="00D556A9">
            <w:pPr>
              <w:jc w:val="both"/>
              <w:rPr>
                <w:noProof/>
                <w:lang w:val="en-GB"/>
              </w:rPr>
            </w:pPr>
          </w:p>
        </w:tc>
      </w:tr>
      <w:tr w:rsidR="001E039F" w:rsidRPr="00C16380" w14:paraId="06B9B733" w14:textId="77777777" w:rsidTr="00D556A9">
        <w:tc>
          <w:tcPr>
            <w:tcW w:w="562" w:type="dxa"/>
          </w:tcPr>
          <w:p w14:paraId="4497F8F4" w14:textId="77777777" w:rsidR="001E039F" w:rsidRPr="00C16380" w:rsidRDefault="001E039F" w:rsidP="00D556A9">
            <w:pPr>
              <w:jc w:val="both"/>
              <w:rPr>
                <w:noProof/>
                <w:lang w:val="en-GB"/>
              </w:rPr>
            </w:pPr>
            <w:r w:rsidRPr="00C16380">
              <w:rPr>
                <w:noProof/>
                <w:lang w:val="en-GB"/>
              </w:rPr>
              <w:t>2.</w:t>
            </w:r>
          </w:p>
        </w:tc>
        <w:tc>
          <w:tcPr>
            <w:tcW w:w="7513" w:type="dxa"/>
          </w:tcPr>
          <w:p w14:paraId="15367C7D" w14:textId="77777777" w:rsidR="001E039F" w:rsidRPr="00C16380" w:rsidRDefault="001E039F" w:rsidP="00D556A9">
            <w:pPr>
              <w:tabs>
                <w:tab w:val="left" w:pos="1296"/>
                <w:tab w:val="center" w:pos="4153"/>
                <w:tab w:val="right" w:pos="8306"/>
              </w:tabs>
              <w:jc w:val="both"/>
              <w:rPr>
                <w:noProof/>
                <w:lang w:val="en-GB"/>
              </w:rPr>
            </w:pPr>
            <w:r w:rsidRPr="00C16380">
              <w:rPr>
                <w:noProof/>
                <w:lang w:val="en-GB"/>
              </w:rPr>
              <w:t xml:space="preserve">Jungtinės veiklos sutarties kopija (jeigu pirkime dalyvauja ūkio subjektų grupė jungtinės veiklos sutarties pagrindu) </w:t>
            </w:r>
          </w:p>
        </w:tc>
        <w:tc>
          <w:tcPr>
            <w:tcW w:w="1872" w:type="dxa"/>
          </w:tcPr>
          <w:p w14:paraId="665284B3" w14:textId="77777777" w:rsidR="001E039F" w:rsidRPr="00C16380" w:rsidRDefault="001E039F" w:rsidP="00D556A9">
            <w:pPr>
              <w:jc w:val="both"/>
              <w:rPr>
                <w:noProof/>
                <w:lang w:val="en-GB"/>
              </w:rPr>
            </w:pPr>
          </w:p>
        </w:tc>
      </w:tr>
      <w:tr w:rsidR="001E039F" w:rsidRPr="00C16380" w14:paraId="5F94A9E6" w14:textId="77777777" w:rsidTr="00D556A9">
        <w:tc>
          <w:tcPr>
            <w:tcW w:w="562" w:type="dxa"/>
          </w:tcPr>
          <w:p w14:paraId="1DB5CFC9" w14:textId="77777777" w:rsidR="001E039F" w:rsidRPr="00C16380" w:rsidRDefault="001E039F" w:rsidP="00D556A9">
            <w:pPr>
              <w:jc w:val="both"/>
              <w:rPr>
                <w:noProof/>
                <w:lang w:val="en-GB"/>
              </w:rPr>
            </w:pPr>
            <w:r w:rsidRPr="00C16380">
              <w:rPr>
                <w:noProof/>
                <w:lang w:val="en-GB"/>
              </w:rPr>
              <w:t>3.</w:t>
            </w:r>
          </w:p>
        </w:tc>
        <w:tc>
          <w:tcPr>
            <w:tcW w:w="7513" w:type="dxa"/>
          </w:tcPr>
          <w:p w14:paraId="62F10498" w14:textId="77777777" w:rsidR="001E039F" w:rsidRPr="00C16380" w:rsidRDefault="001E039F" w:rsidP="00D556A9">
            <w:pPr>
              <w:tabs>
                <w:tab w:val="left" w:pos="1296"/>
                <w:tab w:val="center" w:pos="4153"/>
                <w:tab w:val="right" w:pos="8306"/>
              </w:tabs>
              <w:jc w:val="both"/>
              <w:rPr>
                <w:noProof/>
                <w:lang w:val="en-GB"/>
              </w:rPr>
            </w:pPr>
            <w:r w:rsidRPr="00C16380">
              <w:rPr>
                <w:noProof/>
                <w:lang w:val="en-GB"/>
              </w:rPr>
              <w:t>Dokumentas, patvirtinantis, kad asmuo, kuris pasirašė pasiūlymą (jei jis ne tiekėjo vadovas), turėjo teisę jį pasirašyti</w:t>
            </w:r>
          </w:p>
        </w:tc>
        <w:tc>
          <w:tcPr>
            <w:tcW w:w="1872" w:type="dxa"/>
          </w:tcPr>
          <w:p w14:paraId="534A2C5C" w14:textId="77777777" w:rsidR="001E039F" w:rsidRPr="00C16380" w:rsidRDefault="001E039F" w:rsidP="00D556A9">
            <w:pPr>
              <w:jc w:val="both"/>
              <w:rPr>
                <w:noProof/>
                <w:lang w:val="en-GB"/>
              </w:rPr>
            </w:pPr>
          </w:p>
        </w:tc>
      </w:tr>
      <w:tr w:rsidR="001E039F" w:rsidRPr="00C16380" w14:paraId="73D5BFCB" w14:textId="77777777" w:rsidTr="00D556A9">
        <w:tc>
          <w:tcPr>
            <w:tcW w:w="562" w:type="dxa"/>
          </w:tcPr>
          <w:p w14:paraId="6546CCA5" w14:textId="77777777" w:rsidR="001E039F" w:rsidRPr="00C16380" w:rsidRDefault="001E039F" w:rsidP="00D556A9">
            <w:pPr>
              <w:jc w:val="both"/>
              <w:rPr>
                <w:noProof/>
                <w:lang w:val="en-GB"/>
              </w:rPr>
            </w:pPr>
            <w:r w:rsidRPr="00C16380">
              <w:rPr>
                <w:noProof/>
                <w:lang w:val="en-GB"/>
              </w:rPr>
              <w:lastRenderedPageBreak/>
              <w:t>4.</w:t>
            </w:r>
          </w:p>
        </w:tc>
        <w:tc>
          <w:tcPr>
            <w:tcW w:w="7513" w:type="dxa"/>
          </w:tcPr>
          <w:p w14:paraId="6825CBF4" w14:textId="77777777" w:rsidR="001E039F" w:rsidRPr="00C16380" w:rsidRDefault="001E039F" w:rsidP="00D556A9">
            <w:pPr>
              <w:tabs>
                <w:tab w:val="left" w:pos="1296"/>
                <w:tab w:val="center" w:pos="4153"/>
                <w:tab w:val="right" w:pos="8306"/>
              </w:tabs>
              <w:jc w:val="both"/>
              <w:rPr>
                <w:noProof/>
                <w:lang w:val="en-GB"/>
              </w:rPr>
            </w:pPr>
            <w:r w:rsidRPr="00C16380">
              <w:rPr>
                <w:noProof/>
                <w:lang w:val="en-GB"/>
              </w:rPr>
              <w:t>Jei tiekėjas pasitelkia ūkio subjektus, kurių pajėgumais remiasi, – įrodymai, kad šie ištekliai bus prieinami per visą sutartinių įsipareigojimų vykdymo laikotarpį</w:t>
            </w:r>
          </w:p>
        </w:tc>
        <w:tc>
          <w:tcPr>
            <w:tcW w:w="1872" w:type="dxa"/>
          </w:tcPr>
          <w:p w14:paraId="0D0E2CB4" w14:textId="77777777" w:rsidR="001E039F" w:rsidRPr="00C16380" w:rsidRDefault="001E039F" w:rsidP="00D556A9">
            <w:pPr>
              <w:jc w:val="both"/>
              <w:rPr>
                <w:noProof/>
                <w:lang w:val="en-GB"/>
              </w:rPr>
            </w:pPr>
          </w:p>
        </w:tc>
      </w:tr>
      <w:tr w:rsidR="001E039F" w:rsidRPr="00C16380" w14:paraId="6FB5ECDA" w14:textId="77777777" w:rsidTr="00D556A9">
        <w:tc>
          <w:tcPr>
            <w:tcW w:w="562" w:type="dxa"/>
          </w:tcPr>
          <w:p w14:paraId="6A2BB6BF" w14:textId="77777777" w:rsidR="001E039F" w:rsidRPr="00C16380" w:rsidRDefault="001E039F" w:rsidP="00D556A9">
            <w:pPr>
              <w:jc w:val="both"/>
              <w:rPr>
                <w:noProof/>
                <w:lang w:val="en-GB"/>
              </w:rPr>
            </w:pPr>
            <w:r w:rsidRPr="00C16380">
              <w:rPr>
                <w:noProof/>
                <w:lang w:val="en-GB"/>
              </w:rPr>
              <w:t>5.</w:t>
            </w:r>
          </w:p>
        </w:tc>
        <w:tc>
          <w:tcPr>
            <w:tcW w:w="7513" w:type="dxa"/>
          </w:tcPr>
          <w:p w14:paraId="2A0E9BB9" w14:textId="77777777" w:rsidR="001E039F" w:rsidRPr="00C16380" w:rsidRDefault="001E039F" w:rsidP="00D556A9">
            <w:pPr>
              <w:tabs>
                <w:tab w:val="left" w:pos="1296"/>
                <w:tab w:val="center" w:pos="4153"/>
                <w:tab w:val="right" w:pos="8306"/>
              </w:tabs>
              <w:jc w:val="both"/>
              <w:rPr>
                <w:noProof/>
                <w:lang w:val="en-GB"/>
              </w:rPr>
            </w:pPr>
            <w:r w:rsidRPr="00C16380">
              <w:rPr>
                <w:noProof/>
                <w:lang w:val="en-GB"/>
              </w:rPr>
              <w:t>Jei tiekėjas pasitelkia subtiekėjus, subtiekėjo deklaracija ar kitas dokumentas, patvirtinantis jo sutikimą būti subtiekėju pirkime</w:t>
            </w:r>
          </w:p>
        </w:tc>
        <w:tc>
          <w:tcPr>
            <w:tcW w:w="1872" w:type="dxa"/>
          </w:tcPr>
          <w:p w14:paraId="0D78D5FC" w14:textId="77777777" w:rsidR="001E039F" w:rsidRPr="00C16380" w:rsidRDefault="001E039F" w:rsidP="00D556A9">
            <w:pPr>
              <w:jc w:val="both"/>
              <w:rPr>
                <w:noProof/>
                <w:lang w:val="en-GB"/>
              </w:rPr>
            </w:pPr>
          </w:p>
        </w:tc>
      </w:tr>
      <w:tr w:rsidR="001E039F" w:rsidRPr="00C16380" w14:paraId="441DF62D" w14:textId="77777777" w:rsidTr="00D556A9">
        <w:tc>
          <w:tcPr>
            <w:tcW w:w="562" w:type="dxa"/>
          </w:tcPr>
          <w:p w14:paraId="314C4BE6" w14:textId="77777777" w:rsidR="001E039F" w:rsidRPr="00C16380" w:rsidRDefault="001E039F" w:rsidP="00D556A9">
            <w:pPr>
              <w:jc w:val="both"/>
              <w:rPr>
                <w:noProof/>
                <w:lang w:val="en-GB"/>
              </w:rPr>
            </w:pPr>
            <w:r w:rsidRPr="00C16380">
              <w:rPr>
                <w:noProof/>
                <w:lang w:val="en-GB"/>
              </w:rPr>
              <w:t>6.</w:t>
            </w:r>
          </w:p>
        </w:tc>
        <w:tc>
          <w:tcPr>
            <w:tcW w:w="7513" w:type="dxa"/>
          </w:tcPr>
          <w:p w14:paraId="57089530" w14:textId="77777777" w:rsidR="001E039F" w:rsidRPr="00C16380" w:rsidRDefault="001E039F" w:rsidP="00D556A9">
            <w:pPr>
              <w:tabs>
                <w:tab w:val="left" w:pos="1296"/>
                <w:tab w:val="center" w:pos="4153"/>
                <w:tab w:val="right" w:pos="8306"/>
              </w:tabs>
              <w:jc w:val="both"/>
              <w:rPr>
                <w:noProof/>
                <w:lang w:val="pt-BR"/>
              </w:rPr>
            </w:pPr>
            <w:r w:rsidRPr="00C16380">
              <w:rPr>
                <w:noProof/>
                <w:lang w:val="pt-BR"/>
              </w:rPr>
              <w:t>Atitiktį aplinkosauginiams reikalavimams pagrindžiantys dokumentai</w:t>
            </w:r>
          </w:p>
        </w:tc>
        <w:tc>
          <w:tcPr>
            <w:tcW w:w="1872" w:type="dxa"/>
          </w:tcPr>
          <w:p w14:paraId="7F503C15" w14:textId="77777777" w:rsidR="001E039F" w:rsidRPr="00C16380" w:rsidRDefault="001E039F" w:rsidP="00D556A9">
            <w:pPr>
              <w:jc w:val="both"/>
              <w:rPr>
                <w:noProof/>
                <w:lang w:val="pt-BR"/>
              </w:rPr>
            </w:pPr>
          </w:p>
        </w:tc>
      </w:tr>
      <w:tr w:rsidR="001E039F" w:rsidRPr="00C16380" w14:paraId="69F08C45" w14:textId="77777777" w:rsidTr="00D556A9">
        <w:tc>
          <w:tcPr>
            <w:tcW w:w="562" w:type="dxa"/>
          </w:tcPr>
          <w:p w14:paraId="4C7A02A0" w14:textId="77777777" w:rsidR="001E039F" w:rsidRPr="00C16380" w:rsidRDefault="001E039F" w:rsidP="00D556A9">
            <w:pPr>
              <w:jc w:val="both"/>
              <w:rPr>
                <w:noProof/>
                <w:lang w:val="en-GB"/>
              </w:rPr>
            </w:pPr>
            <w:r w:rsidRPr="00C16380">
              <w:rPr>
                <w:noProof/>
                <w:lang w:val="en-GB"/>
              </w:rPr>
              <w:t>7.</w:t>
            </w:r>
          </w:p>
        </w:tc>
        <w:tc>
          <w:tcPr>
            <w:tcW w:w="7513" w:type="dxa"/>
          </w:tcPr>
          <w:p w14:paraId="7FC38BA3" w14:textId="77777777" w:rsidR="001E039F" w:rsidRPr="00C16380" w:rsidRDefault="001E039F" w:rsidP="00D556A9">
            <w:pPr>
              <w:tabs>
                <w:tab w:val="left" w:pos="1296"/>
                <w:tab w:val="center" w:pos="4153"/>
                <w:tab w:val="right" w:pos="8306"/>
              </w:tabs>
              <w:jc w:val="both"/>
              <w:rPr>
                <w:noProof/>
                <w:lang w:val="pt-BR"/>
              </w:rPr>
            </w:pPr>
            <w:r w:rsidRPr="00C16380">
              <w:rPr>
                <w:noProof/>
              </w:rPr>
              <w:t>Deklaracijos dėl (ne)atitikties Reglamento nuostatoms</w:t>
            </w:r>
          </w:p>
        </w:tc>
        <w:tc>
          <w:tcPr>
            <w:tcW w:w="1872" w:type="dxa"/>
          </w:tcPr>
          <w:p w14:paraId="0BD0F26A" w14:textId="77777777" w:rsidR="001E039F" w:rsidRPr="00C16380" w:rsidRDefault="001E039F" w:rsidP="00D556A9">
            <w:pPr>
              <w:jc w:val="both"/>
              <w:rPr>
                <w:noProof/>
                <w:lang w:val="pt-BR"/>
              </w:rPr>
            </w:pPr>
          </w:p>
        </w:tc>
      </w:tr>
      <w:tr w:rsidR="001E039F" w:rsidRPr="00C16380" w14:paraId="3DB527F3" w14:textId="77777777" w:rsidTr="00D556A9">
        <w:tc>
          <w:tcPr>
            <w:tcW w:w="562" w:type="dxa"/>
          </w:tcPr>
          <w:p w14:paraId="4C422302" w14:textId="77777777" w:rsidR="001E039F" w:rsidRPr="00C16380" w:rsidRDefault="001E039F" w:rsidP="00D556A9">
            <w:pPr>
              <w:jc w:val="both"/>
              <w:rPr>
                <w:noProof/>
                <w:lang w:val="en-GB"/>
              </w:rPr>
            </w:pPr>
            <w:r w:rsidRPr="00C16380">
              <w:rPr>
                <w:noProof/>
                <w:lang w:val="en-GB"/>
              </w:rPr>
              <w:t>8.</w:t>
            </w:r>
          </w:p>
        </w:tc>
        <w:tc>
          <w:tcPr>
            <w:tcW w:w="7513" w:type="dxa"/>
          </w:tcPr>
          <w:p w14:paraId="2045EBCE" w14:textId="77777777" w:rsidR="001E039F" w:rsidRPr="00C16380" w:rsidRDefault="001E039F" w:rsidP="00D556A9">
            <w:pPr>
              <w:tabs>
                <w:tab w:val="left" w:pos="1296"/>
                <w:tab w:val="center" w:pos="4153"/>
                <w:tab w:val="right" w:pos="8306"/>
              </w:tabs>
              <w:jc w:val="both"/>
              <w:rPr>
                <w:noProof/>
                <w:lang w:val="en-GB"/>
              </w:rPr>
            </w:pPr>
            <w:r w:rsidRPr="00C16380">
              <w:rPr>
                <w:noProof/>
                <w:lang w:val="en-GB"/>
              </w:rPr>
              <w:t xml:space="preserve">Kiti dokumentai (jei yra) </w:t>
            </w:r>
          </w:p>
        </w:tc>
        <w:tc>
          <w:tcPr>
            <w:tcW w:w="1872" w:type="dxa"/>
          </w:tcPr>
          <w:p w14:paraId="3573FCC7" w14:textId="77777777" w:rsidR="001E039F" w:rsidRPr="00C16380" w:rsidRDefault="001E039F" w:rsidP="00D556A9">
            <w:pPr>
              <w:jc w:val="both"/>
              <w:rPr>
                <w:noProof/>
                <w:lang w:val="en-GB"/>
              </w:rPr>
            </w:pPr>
          </w:p>
        </w:tc>
      </w:tr>
    </w:tbl>
    <w:p w14:paraId="69CA5DF5" w14:textId="77777777" w:rsidR="001E039F" w:rsidRPr="00C16380" w:rsidRDefault="001E039F" w:rsidP="001E039F">
      <w:pPr>
        <w:jc w:val="both"/>
        <w:rPr>
          <w:noProof/>
          <w:sz w:val="12"/>
          <w:szCs w:val="12"/>
          <w:lang w:val="en-GB"/>
        </w:rPr>
      </w:pPr>
    </w:p>
    <w:tbl>
      <w:tblPr>
        <w:tblW w:w="9828" w:type="dxa"/>
        <w:tblLook w:val="01E0" w:firstRow="1" w:lastRow="1" w:firstColumn="1" w:lastColumn="1" w:noHBand="0" w:noVBand="0"/>
      </w:tblPr>
      <w:tblGrid>
        <w:gridCol w:w="2535"/>
        <w:gridCol w:w="240"/>
        <w:gridCol w:w="652"/>
        <w:gridCol w:w="2305"/>
        <w:gridCol w:w="729"/>
        <w:gridCol w:w="2774"/>
        <w:gridCol w:w="687"/>
      </w:tblGrid>
      <w:tr w:rsidR="001E039F" w:rsidRPr="00C16380" w14:paraId="067F992F" w14:textId="77777777" w:rsidTr="00D556A9">
        <w:trPr>
          <w:trHeight w:val="324"/>
        </w:trPr>
        <w:tc>
          <w:tcPr>
            <w:tcW w:w="9828" w:type="dxa"/>
            <w:gridSpan w:val="7"/>
          </w:tcPr>
          <w:p w14:paraId="13836130" w14:textId="77777777" w:rsidR="001E039F" w:rsidRPr="00C16380" w:rsidRDefault="001E039F" w:rsidP="00D556A9">
            <w:pPr>
              <w:jc w:val="both"/>
              <w:outlineLvl w:val="1"/>
              <w:rPr>
                <w:i/>
                <w:noProof/>
                <w:lang w:val="pt-BR"/>
              </w:rPr>
            </w:pPr>
            <w:r w:rsidRPr="00C16380">
              <w:rPr>
                <w:noProof/>
                <w:lang w:val="pt-BR"/>
              </w:rPr>
              <w:t>Šiame pasiūlyme yra pateikta ir konfidenciali informacija</w:t>
            </w:r>
            <w:r w:rsidRPr="00C16380">
              <w:rPr>
                <w:noProof/>
                <w:vertAlign w:val="superscript"/>
                <w:lang w:val="pt-BR"/>
              </w:rPr>
              <w:t xml:space="preserve"> </w:t>
            </w:r>
            <w:r w:rsidRPr="00C16380">
              <w:rPr>
                <w:noProof/>
                <w:lang w:val="pt-BR"/>
              </w:rPr>
              <w:t>(</w:t>
            </w:r>
            <w:r w:rsidRPr="00C16380">
              <w:rPr>
                <w:i/>
                <w:noProof/>
                <w:lang w:val="pt-BR"/>
              </w:rPr>
              <w:t>pildyti tuomet, jei bus pateikta konfidenciali informacija. Tiekėjas negali nurodyti, kad konfidencialu yra pasiūlymo kaina arba, kad visas pasiūlymas yra konfidencialus)</w:t>
            </w:r>
          </w:p>
          <w:p w14:paraId="32343878" w14:textId="77777777" w:rsidR="001E039F" w:rsidRPr="00C16380" w:rsidRDefault="001E039F" w:rsidP="00D556A9">
            <w:pPr>
              <w:jc w:val="both"/>
              <w:outlineLvl w:val="1"/>
              <w:rPr>
                <w:noProof/>
                <w:lang w:val="pt-BR"/>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6038"/>
              <w:gridCol w:w="3224"/>
            </w:tblGrid>
            <w:tr w:rsidR="001E039F" w:rsidRPr="00C16380" w14:paraId="03E65ECF" w14:textId="77777777" w:rsidTr="00D556A9">
              <w:trPr>
                <w:trHeight w:val="554"/>
              </w:trPr>
              <w:tc>
                <w:tcPr>
                  <w:tcW w:w="233" w:type="pct"/>
                  <w:tcBorders>
                    <w:top w:val="single" w:sz="4" w:space="0" w:color="auto"/>
                    <w:left w:val="single" w:sz="4" w:space="0" w:color="auto"/>
                    <w:bottom w:val="single" w:sz="4" w:space="0" w:color="auto"/>
                    <w:right w:val="single" w:sz="4" w:space="0" w:color="auto"/>
                  </w:tcBorders>
                  <w:vAlign w:val="center"/>
                  <w:hideMark/>
                </w:tcPr>
                <w:p w14:paraId="186718C1" w14:textId="77777777" w:rsidR="001E039F" w:rsidRPr="00C16380" w:rsidRDefault="001E039F" w:rsidP="00D556A9">
                  <w:pPr>
                    <w:jc w:val="center"/>
                    <w:rPr>
                      <w:rFonts w:cs="Arial"/>
                      <w:bCs/>
                      <w:noProof/>
                      <w:lang w:val="en-GB"/>
                    </w:rPr>
                  </w:pPr>
                  <w:r w:rsidRPr="00C16380">
                    <w:rPr>
                      <w:rFonts w:cs="Arial"/>
                      <w:bCs/>
                      <w:noProof/>
                      <w:lang w:val="en-GB"/>
                    </w:rPr>
                    <w:t>Eil. Nr.</w:t>
                  </w:r>
                </w:p>
              </w:tc>
              <w:tc>
                <w:tcPr>
                  <w:tcW w:w="3099" w:type="pct"/>
                  <w:tcBorders>
                    <w:top w:val="single" w:sz="4" w:space="0" w:color="auto"/>
                    <w:left w:val="single" w:sz="4" w:space="0" w:color="auto"/>
                    <w:bottom w:val="single" w:sz="4" w:space="0" w:color="auto"/>
                    <w:right w:val="single" w:sz="4" w:space="0" w:color="auto"/>
                  </w:tcBorders>
                  <w:vAlign w:val="center"/>
                  <w:hideMark/>
                </w:tcPr>
                <w:p w14:paraId="462D70B1" w14:textId="77777777" w:rsidR="001E039F" w:rsidRPr="00C16380" w:rsidRDefault="001E039F" w:rsidP="00D556A9">
                  <w:pPr>
                    <w:jc w:val="center"/>
                    <w:rPr>
                      <w:rFonts w:eastAsia="Calibri" w:cs="Arial"/>
                      <w:bCs/>
                      <w:noProof/>
                      <w:lang w:val="pt-BR"/>
                    </w:rPr>
                  </w:pPr>
                  <w:r w:rsidRPr="00C16380">
                    <w:rPr>
                      <w:rFonts w:cs="Arial"/>
                      <w:bCs/>
                      <w:noProof/>
                      <w:lang w:val="pt-BR"/>
                    </w:rPr>
                    <w:t>Pateikto dokumento pavadinimas ar informacijos apibūdinimas</w:t>
                  </w:r>
                </w:p>
              </w:tc>
              <w:tc>
                <w:tcPr>
                  <w:tcW w:w="1667" w:type="pct"/>
                  <w:tcBorders>
                    <w:top w:val="single" w:sz="4" w:space="0" w:color="auto"/>
                    <w:left w:val="single" w:sz="4" w:space="0" w:color="auto"/>
                    <w:bottom w:val="single" w:sz="4" w:space="0" w:color="auto"/>
                    <w:right w:val="single" w:sz="4" w:space="0" w:color="auto"/>
                  </w:tcBorders>
                  <w:hideMark/>
                </w:tcPr>
                <w:p w14:paraId="58490234" w14:textId="77777777" w:rsidR="001E039F" w:rsidRPr="00C16380" w:rsidRDefault="001E039F" w:rsidP="00D556A9">
                  <w:pPr>
                    <w:jc w:val="center"/>
                    <w:rPr>
                      <w:rFonts w:eastAsia="Calibri" w:cs="Arial"/>
                      <w:bCs/>
                      <w:noProof/>
                      <w:lang w:val="pt-BR"/>
                    </w:rPr>
                  </w:pPr>
                  <w:r w:rsidRPr="00C16380">
                    <w:rPr>
                      <w:rFonts w:cs="Arial"/>
                      <w:bCs/>
                      <w:noProof/>
                      <w:lang w:val="pt-BR"/>
                    </w:rPr>
                    <w:t>Kompiuterinės bylos (failo), kuriame yra konfidenciali informacija, pavadinimas</w:t>
                  </w:r>
                </w:p>
              </w:tc>
            </w:tr>
            <w:tr w:rsidR="001E039F" w:rsidRPr="00C16380" w14:paraId="4305B9BC" w14:textId="77777777" w:rsidTr="00D556A9">
              <w:trPr>
                <w:trHeight w:val="269"/>
              </w:trPr>
              <w:tc>
                <w:tcPr>
                  <w:tcW w:w="233" w:type="pct"/>
                  <w:tcBorders>
                    <w:top w:val="single" w:sz="4" w:space="0" w:color="auto"/>
                    <w:left w:val="single" w:sz="4" w:space="0" w:color="auto"/>
                    <w:bottom w:val="single" w:sz="4" w:space="0" w:color="auto"/>
                    <w:right w:val="single" w:sz="4" w:space="0" w:color="auto"/>
                  </w:tcBorders>
                  <w:vAlign w:val="center"/>
                </w:tcPr>
                <w:p w14:paraId="37CFDD7A" w14:textId="77777777" w:rsidR="001E039F" w:rsidRPr="00C16380" w:rsidRDefault="001E039F" w:rsidP="001E039F">
                  <w:pPr>
                    <w:numPr>
                      <w:ilvl w:val="0"/>
                      <w:numId w:val="2"/>
                    </w:numPr>
                    <w:jc w:val="center"/>
                    <w:rPr>
                      <w:rFonts w:eastAsia="Calibri" w:cs="Arial"/>
                      <w:noProof/>
                      <w:lang w:val="pt-BR"/>
                    </w:rPr>
                  </w:pPr>
                </w:p>
              </w:tc>
              <w:tc>
                <w:tcPr>
                  <w:tcW w:w="3099" w:type="pct"/>
                  <w:tcBorders>
                    <w:top w:val="single" w:sz="4" w:space="0" w:color="auto"/>
                    <w:left w:val="single" w:sz="4" w:space="0" w:color="auto"/>
                    <w:bottom w:val="single" w:sz="4" w:space="0" w:color="auto"/>
                    <w:right w:val="single" w:sz="4" w:space="0" w:color="auto"/>
                  </w:tcBorders>
                  <w:vAlign w:val="center"/>
                </w:tcPr>
                <w:p w14:paraId="3C706697" w14:textId="77777777" w:rsidR="001E039F" w:rsidRPr="00C16380" w:rsidRDefault="001E039F" w:rsidP="00D556A9">
                  <w:pPr>
                    <w:jc w:val="center"/>
                    <w:rPr>
                      <w:rFonts w:eastAsia="Calibri" w:cs="Arial"/>
                      <w:i/>
                      <w:noProof/>
                      <w:lang w:val="pt-BR"/>
                    </w:rPr>
                  </w:pPr>
                </w:p>
              </w:tc>
              <w:tc>
                <w:tcPr>
                  <w:tcW w:w="1667" w:type="pct"/>
                  <w:tcBorders>
                    <w:top w:val="single" w:sz="4" w:space="0" w:color="auto"/>
                    <w:left w:val="single" w:sz="4" w:space="0" w:color="auto"/>
                    <w:bottom w:val="single" w:sz="4" w:space="0" w:color="auto"/>
                    <w:right w:val="single" w:sz="4" w:space="0" w:color="auto"/>
                  </w:tcBorders>
                </w:tcPr>
                <w:p w14:paraId="3F1C7D75" w14:textId="77777777" w:rsidR="001E039F" w:rsidRPr="00C16380" w:rsidRDefault="001E039F" w:rsidP="00D556A9">
                  <w:pPr>
                    <w:jc w:val="center"/>
                    <w:rPr>
                      <w:rFonts w:eastAsia="Calibri" w:cs="Arial"/>
                      <w:i/>
                      <w:noProof/>
                      <w:lang w:val="pt-BR"/>
                    </w:rPr>
                  </w:pPr>
                </w:p>
              </w:tc>
            </w:tr>
            <w:tr w:rsidR="001E039F" w:rsidRPr="00C16380" w14:paraId="6E3A05E6" w14:textId="77777777" w:rsidTr="00D556A9">
              <w:trPr>
                <w:trHeight w:val="274"/>
              </w:trPr>
              <w:tc>
                <w:tcPr>
                  <w:tcW w:w="233" w:type="pct"/>
                  <w:tcBorders>
                    <w:top w:val="single" w:sz="4" w:space="0" w:color="auto"/>
                    <w:left w:val="single" w:sz="4" w:space="0" w:color="auto"/>
                    <w:bottom w:val="single" w:sz="4" w:space="0" w:color="auto"/>
                    <w:right w:val="single" w:sz="4" w:space="0" w:color="auto"/>
                  </w:tcBorders>
                  <w:vAlign w:val="center"/>
                </w:tcPr>
                <w:p w14:paraId="4DB33F08" w14:textId="77777777" w:rsidR="001E039F" w:rsidRPr="00C16380" w:rsidRDefault="001E039F" w:rsidP="001E039F">
                  <w:pPr>
                    <w:numPr>
                      <w:ilvl w:val="0"/>
                      <w:numId w:val="2"/>
                    </w:numPr>
                    <w:jc w:val="center"/>
                    <w:rPr>
                      <w:rFonts w:eastAsia="Calibri" w:cs="Arial"/>
                      <w:noProof/>
                      <w:lang w:val="pt-BR"/>
                    </w:rPr>
                  </w:pPr>
                </w:p>
              </w:tc>
              <w:tc>
                <w:tcPr>
                  <w:tcW w:w="3099" w:type="pct"/>
                  <w:tcBorders>
                    <w:top w:val="single" w:sz="4" w:space="0" w:color="auto"/>
                    <w:left w:val="single" w:sz="4" w:space="0" w:color="auto"/>
                    <w:bottom w:val="single" w:sz="4" w:space="0" w:color="auto"/>
                    <w:right w:val="single" w:sz="4" w:space="0" w:color="auto"/>
                  </w:tcBorders>
                  <w:vAlign w:val="center"/>
                </w:tcPr>
                <w:p w14:paraId="7085F8A9" w14:textId="77777777" w:rsidR="001E039F" w:rsidRPr="00C16380" w:rsidRDefault="001E039F" w:rsidP="00D556A9">
                  <w:pPr>
                    <w:jc w:val="center"/>
                    <w:rPr>
                      <w:rFonts w:eastAsia="Calibri" w:cs="Arial"/>
                      <w:i/>
                      <w:noProof/>
                      <w:lang w:val="pt-BR"/>
                    </w:rPr>
                  </w:pPr>
                </w:p>
              </w:tc>
              <w:tc>
                <w:tcPr>
                  <w:tcW w:w="1667" w:type="pct"/>
                  <w:tcBorders>
                    <w:top w:val="single" w:sz="4" w:space="0" w:color="auto"/>
                    <w:left w:val="single" w:sz="4" w:space="0" w:color="auto"/>
                    <w:bottom w:val="single" w:sz="4" w:space="0" w:color="auto"/>
                    <w:right w:val="single" w:sz="4" w:space="0" w:color="auto"/>
                  </w:tcBorders>
                </w:tcPr>
                <w:p w14:paraId="5EA154AB" w14:textId="77777777" w:rsidR="001E039F" w:rsidRPr="00C16380" w:rsidRDefault="001E039F" w:rsidP="00D556A9">
                  <w:pPr>
                    <w:jc w:val="center"/>
                    <w:rPr>
                      <w:rFonts w:eastAsia="Calibri" w:cs="Arial"/>
                      <w:i/>
                      <w:noProof/>
                      <w:lang w:val="pt-BR"/>
                    </w:rPr>
                  </w:pPr>
                </w:p>
              </w:tc>
            </w:tr>
            <w:tr w:rsidR="001E039F" w:rsidRPr="00C16380" w14:paraId="7B33CBA5" w14:textId="77777777" w:rsidTr="00D556A9">
              <w:trPr>
                <w:trHeight w:val="278"/>
              </w:trPr>
              <w:tc>
                <w:tcPr>
                  <w:tcW w:w="233" w:type="pct"/>
                  <w:tcBorders>
                    <w:top w:val="single" w:sz="4" w:space="0" w:color="auto"/>
                    <w:left w:val="single" w:sz="4" w:space="0" w:color="auto"/>
                    <w:bottom w:val="single" w:sz="4" w:space="0" w:color="auto"/>
                    <w:right w:val="single" w:sz="4" w:space="0" w:color="auto"/>
                  </w:tcBorders>
                  <w:vAlign w:val="center"/>
                </w:tcPr>
                <w:p w14:paraId="43014A55" w14:textId="77777777" w:rsidR="001E039F" w:rsidRPr="00C16380" w:rsidRDefault="001E039F" w:rsidP="001E039F">
                  <w:pPr>
                    <w:numPr>
                      <w:ilvl w:val="0"/>
                      <w:numId w:val="2"/>
                    </w:numPr>
                    <w:jc w:val="center"/>
                    <w:rPr>
                      <w:rFonts w:eastAsia="Calibri" w:cs="Arial"/>
                      <w:noProof/>
                      <w:lang w:val="pt-BR"/>
                    </w:rPr>
                  </w:pPr>
                </w:p>
              </w:tc>
              <w:tc>
                <w:tcPr>
                  <w:tcW w:w="3099" w:type="pct"/>
                  <w:tcBorders>
                    <w:top w:val="single" w:sz="4" w:space="0" w:color="auto"/>
                    <w:left w:val="single" w:sz="4" w:space="0" w:color="auto"/>
                    <w:bottom w:val="single" w:sz="4" w:space="0" w:color="auto"/>
                    <w:right w:val="single" w:sz="4" w:space="0" w:color="auto"/>
                  </w:tcBorders>
                  <w:vAlign w:val="center"/>
                </w:tcPr>
                <w:p w14:paraId="238D696F" w14:textId="77777777" w:rsidR="001E039F" w:rsidRPr="00C16380" w:rsidRDefault="001E039F" w:rsidP="00D556A9">
                  <w:pPr>
                    <w:jc w:val="center"/>
                    <w:rPr>
                      <w:rFonts w:eastAsia="Calibri" w:cs="Arial"/>
                      <w:i/>
                      <w:noProof/>
                      <w:lang w:val="pt-BR"/>
                    </w:rPr>
                  </w:pPr>
                </w:p>
              </w:tc>
              <w:tc>
                <w:tcPr>
                  <w:tcW w:w="1667" w:type="pct"/>
                  <w:tcBorders>
                    <w:top w:val="single" w:sz="4" w:space="0" w:color="auto"/>
                    <w:left w:val="single" w:sz="4" w:space="0" w:color="auto"/>
                    <w:bottom w:val="single" w:sz="4" w:space="0" w:color="auto"/>
                    <w:right w:val="single" w:sz="4" w:space="0" w:color="auto"/>
                  </w:tcBorders>
                </w:tcPr>
                <w:p w14:paraId="031296E7" w14:textId="77777777" w:rsidR="001E039F" w:rsidRPr="00C16380" w:rsidRDefault="001E039F" w:rsidP="00D556A9">
                  <w:pPr>
                    <w:jc w:val="center"/>
                    <w:rPr>
                      <w:rFonts w:eastAsia="Calibri" w:cs="Arial"/>
                      <w:i/>
                      <w:noProof/>
                      <w:lang w:val="pt-BR"/>
                    </w:rPr>
                  </w:pPr>
                </w:p>
              </w:tc>
            </w:tr>
          </w:tbl>
          <w:p w14:paraId="0D186DD6" w14:textId="77777777" w:rsidR="001E039F" w:rsidRPr="00C16380" w:rsidRDefault="001E039F" w:rsidP="00D556A9">
            <w:pPr>
              <w:ind w:right="-108" w:firstLine="720"/>
              <w:jc w:val="both"/>
              <w:rPr>
                <w:noProof/>
                <w:lang w:val="pt-BR"/>
              </w:rPr>
            </w:pPr>
          </w:p>
          <w:p w14:paraId="7D3A5CB7" w14:textId="77777777" w:rsidR="001E039F" w:rsidRPr="00C16380" w:rsidRDefault="001E039F" w:rsidP="00D556A9">
            <w:pPr>
              <w:ind w:right="-108" w:firstLine="720"/>
              <w:jc w:val="both"/>
              <w:rPr>
                <w:noProof/>
                <w:lang w:val="pt-BR"/>
              </w:rPr>
            </w:pPr>
          </w:p>
          <w:p w14:paraId="4303DE9A" w14:textId="77777777" w:rsidR="001E039F" w:rsidRPr="00C16380" w:rsidRDefault="001E039F" w:rsidP="00D556A9">
            <w:pPr>
              <w:ind w:right="-108" w:firstLine="720"/>
              <w:jc w:val="both"/>
              <w:rPr>
                <w:noProof/>
                <w:lang w:val="pt-BR"/>
              </w:rPr>
            </w:pPr>
            <w:r w:rsidRPr="00C16380">
              <w:rPr>
                <w:noProof/>
                <w:lang w:val="pt-BR"/>
              </w:rPr>
              <w:t>Pasiūlymas galioja iki termino, nustatyto pirkimo dokumentuose.</w:t>
            </w:r>
          </w:p>
        </w:tc>
      </w:tr>
      <w:tr w:rsidR="001E039F" w:rsidRPr="00C16380" w14:paraId="4A41B520" w14:textId="77777777" w:rsidTr="00D556A9">
        <w:tc>
          <w:tcPr>
            <w:tcW w:w="2988" w:type="dxa"/>
          </w:tcPr>
          <w:p w14:paraId="68244E61" w14:textId="77777777" w:rsidR="001E039F" w:rsidRPr="00C16380" w:rsidRDefault="001E039F" w:rsidP="00D556A9">
            <w:pPr>
              <w:rPr>
                <w:noProof/>
                <w:lang w:val="pt-BR"/>
              </w:rPr>
            </w:pPr>
          </w:p>
        </w:tc>
        <w:tc>
          <w:tcPr>
            <w:tcW w:w="6840" w:type="dxa"/>
            <w:gridSpan w:val="6"/>
          </w:tcPr>
          <w:p w14:paraId="53DFC2D1" w14:textId="77777777" w:rsidR="001E039F" w:rsidRPr="00C16380" w:rsidRDefault="001E039F" w:rsidP="00D556A9">
            <w:pPr>
              <w:jc w:val="both"/>
              <w:rPr>
                <w:i/>
                <w:noProof/>
                <w:lang w:val="pt-BR"/>
              </w:rPr>
            </w:pPr>
          </w:p>
        </w:tc>
      </w:tr>
      <w:tr w:rsidR="001E039F" w:rsidRPr="00C16380" w14:paraId="150A9B98" w14:textId="77777777" w:rsidTr="00D556A9">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55CE675D" w14:textId="77777777" w:rsidR="001E039F" w:rsidRPr="00C16380" w:rsidRDefault="001E039F" w:rsidP="00D556A9">
            <w:pPr>
              <w:ind w:right="-1"/>
              <w:rPr>
                <w:noProof/>
                <w:lang w:val="pt-BR"/>
              </w:rPr>
            </w:pPr>
          </w:p>
        </w:tc>
        <w:tc>
          <w:tcPr>
            <w:tcW w:w="604" w:type="dxa"/>
          </w:tcPr>
          <w:p w14:paraId="6A603359" w14:textId="77777777" w:rsidR="001E039F" w:rsidRPr="00C16380" w:rsidRDefault="001E039F" w:rsidP="00D556A9">
            <w:pPr>
              <w:ind w:right="-1"/>
              <w:jc w:val="center"/>
              <w:rPr>
                <w:noProof/>
                <w:lang w:val="pt-BR"/>
              </w:rPr>
            </w:pPr>
          </w:p>
        </w:tc>
        <w:tc>
          <w:tcPr>
            <w:tcW w:w="1980" w:type="dxa"/>
            <w:tcBorders>
              <w:top w:val="nil"/>
              <w:left w:val="nil"/>
              <w:bottom w:val="single" w:sz="4" w:space="0" w:color="auto"/>
              <w:right w:val="nil"/>
            </w:tcBorders>
          </w:tcPr>
          <w:p w14:paraId="079ED200" w14:textId="77777777" w:rsidR="001E039F" w:rsidRPr="00C16380" w:rsidRDefault="001E039F" w:rsidP="00D556A9">
            <w:pPr>
              <w:ind w:right="-1"/>
              <w:jc w:val="center"/>
              <w:rPr>
                <w:noProof/>
                <w:lang w:val="pt-BR"/>
              </w:rPr>
            </w:pPr>
          </w:p>
        </w:tc>
        <w:tc>
          <w:tcPr>
            <w:tcW w:w="701" w:type="dxa"/>
          </w:tcPr>
          <w:p w14:paraId="72EAF65B" w14:textId="77777777" w:rsidR="001E039F" w:rsidRPr="00C16380" w:rsidRDefault="001E039F" w:rsidP="00D556A9">
            <w:pPr>
              <w:ind w:right="-1"/>
              <w:jc w:val="center"/>
              <w:rPr>
                <w:noProof/>
                <w:lang w:val="pt-BR"/>
              </w:rPr>
            </w:pPr>
          </w:p>
        </w:tc>
        <w:tc>
          <w:tcPr>
            <w:tcW w:w="2611" w:type="dxa"/>
            <w:tcBorders>
              <w:top w:val="nil"/>
              <w:left w:val="nil"/>
              <w:bottom w:val="single" w:sz="4" w:space="0" w:color="auto"/>
              <w:right w:val="nil"/>
            </w:tcBorders>
          </w:tcPr>
          <w:p w14:paraId="3AF9EF47" w14:textId="77777777" w:rsidR="001E039F" w:rsidRPr="00C16380" w:rsidRDefault="001E039F" w:rsidP="00D556A9">
            <w:pPr>
              <w:ind w:right="-1"/>
              <w:jc w:val="right"/>
              <w:rPr>
                <w:noProof/>
                <w:lang w:val="pt-BR"/>
              </w:rPr>
            </w:pPr>
          </w:p>
        </w:tc>
        <w:tc>
          <w:tcPr>
            <w:tcW w:w="648" w:type="dxa"/>
          </w:tcPr>
          <w:p w14:paraId="215D5821" w14:textId="77777777" w:rsidR="001E039F" w:rsidRPr="00C16380" w:rsidRDefault="001E039F" w:rsidP="00D556A9">
            <w:pPr>
              <w:ind w:right="-1"/>
              <w:jc w:val="right"/>
              <w:rPr>
                <w:noProof/>
                <w:lang w:val="pt-BR"/>
              </w:rPr>
            </w:pPr>
          </w:p>
        </w:tc>
      </w:tr>
      <w:tr w:rsidR="001E039F" w:rsidRPr="00C16380" w14:paraId="505EFBF3" w14:textId="77777777" w:rsidTr="00D556A9">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52FFD322" w14:textId="77777777" w:rsidR="001E039F" w:rsidRPr="00C16380" w:rsidRDefault="001E039F" w:rsidP="00D556A9">
            <w:pPr>
              <w:shd w:val="clear" w:color="auto" w:fill="FFFFFF"/>
              <w:spacing w:after="240" w:line="240" w:lineRule="atLeast"/>
              <w:rPr>
                <w:noProof/>
                <w:position w:val="6"/>
                <w:sz w:val="19"/>
                <w:szCs w:val="19"/>
                <w:lang w:val="pt-BR"/>
              </w:rPr>
            </w:pPr>
            <w:r w:rsidRPr="00C16380">
              <w:rPr>
                <w:noProof/>
                <w:position w:val="6"/>
                <w:sz w:val="19"/>
                <w:szCs w:val="19"/>
                <w:lang w:val="pt-BR"/>
              </w:rPr>
              <w:t>(Tiekėjo arba jo įgalioto asmens pareigų pavadinimas)</w:t>
            </w:r>
          </w:p>
        </w:tc>
        <w:tc>
          <w:tcPr>
            <w:tcW w:w="604" w:type="dxa"/>
          </w:tcPr>
          <w:p w14:paraId="3B53B30B" w14:textId="77777777" w:rsidR="001E039F" w:rsidRPr="00C16380" w:rsidRDefault="001E039F" w:rsidP="00D556A9">
            <w:pPr>
              <w:ind w:right="-1"/>
              <w:jc w:val="center"/>
              <w:rPr>
                <w:noProof/>
                <w:sz w:val="20"/>
                <w:szCs w:val="20"/>
                <w:lang w:val="pt-BR"/>
              </w:rPr>
            </w:pPr>
          </w:p>
        </w:tc>
        <w:tc>
          <w:tcPr>
            <w:tcW w:w="1980" w:type="dxa"/>
            <w:tcBorders>
              <w:top w:val="single" w:sz="4" w:space="0" w:color="auto"/>
              <w:left w:val="nil"/>
              <w:bottom w:val="nil"/>
              <w:right w:val="nil"/>
            </w:tcBorders>
          </w:tcPr>
          <w:p w14:paraId="150871DC" w14:textId="77777777" w:rsidR="001E039F" w:rsidRPr="00C16380" w:rsidRDefault="001E039F" w:rsidP="00D556A9">
            <w:pPr>
              <w:ind w:right="-1"/>
              <w:jc w:val="center"/>
              <w:rPr>
                <w:noProof/>
                <w:sz w:val="20"/>
                <w:szCs w:val="20"/>
                <w:lang w:val="en-GB"/>
              </w:rPr>
            </w:pPr>
            <w:r w:rsidRPr="00C16380">
              <w:rPr>
                <w:noProof/>
                <w:position w:val="6"/>
                <w:sz w:val="20"/>
                <w:szCs w:val="20"/>
                <w:lang w:val="en-GB"/>
              </w:rPr>
              <w:t>(Parašas)</w:t>
            </w:r>
          </w:p>
        </w:tc>
        <w:tc>
          <w:tcPr>
            <w:tcW w:w="701" w:type="dxa"/>
          </w:tcPr>
          <w:p w14:paraId="0004B5A1" w14:textId="77777777" w:rsidR="001E039F" w:rsidRPr="00C16380" w:rsidRDefault="001E039F" w:rsidP="00D556A9">
            <w:pPr>
              <w:ind w:right="-1"/>
              <w:jc w:val="center"/>
              <w:rPr>
                <w:noProof/>
                <w:sz w:val="20"/>
                <w:szCs w:val="20"/>
                <w:lang w:val="en-GB"/>
              </w:rPr>
            </w:pPr>
          </w:p>
        </w:tc>
        <w:tc>
          <w:tcPr>
            <w:tcW w:w="2611" w:type="dxa"/>
            <w:tcBorders>
              <w:top w:val="single" w:sz="4" w:space="0" w:color="auto"/>
              <w:left w:val="nil"/>
              <w:bottom w:val="nil"/>
              <w:right w:val="nil"/>
            </w:tcBorders>
          </w:tcPr>
          <w:p w14:paraId="4FB89783" w14:textId="77777777" w:rsidR="001E039F" w:rsidRPr="00C16380" w:rsidRDefault="001E039F" w:rsidP="00D556A9">
            <w:pPr>
              <w:ind w:right="-1"/>
              <w:jc w:val="center"/>
              <w:rPr>
                <w:noProof/>
                <w:sz w:val="20"/>
                <w:szCs w:val="20"/>
                <w:lang w:val="en-GB"/>
              </w:rPr>
            </w:pPr>
            <w:r w:rsidRPr="00C16380">
              <w:rPr>
                <w:noProof/>
                <w:position w:val="6"/>
                <w:sz w:val="20"/>
                <w:szCs w:val="20"/>
                <w:lang w:val="en-GB"/>
              </w:rPr>
              <w:t>(Vardas ir pavardė)</w:t>
            </w:r>
          </w:p>
        </w:tc>
        <w:tc>
          <w:tcPr>
            <w:tcW w:w="648" w:type="dxa"/>
          </w:tcPr>
          <w:p w14:paraId="77995501" w14:textId="77777777" w:rsidR="001E039F" w:rsidRPr="00C16380" w:rsidRDefault="001E039F" w:rsidP="00D556A9">
            <w:pPr>
              <w:ind w:right="-1"/>
              <w:jc w:val="center"/>
              <w:rPr>
                <w:noProof/>
                <w:lang w:val="en-GB"/>
              </w:rPr>
            </w:pPr>
          </w:p>
        </w:tc>
      </w:tr>
    </w:tbl>
    <w:p w14:paraId="66F48B64" w14:textId="77777777" w:rsidR="001E039F" w:rsidRPr="00217398" w:rsidRDefault="001E039F" w:rsidP="001E039F">
      <w:pPr>
        <w:jc w:val="center"/>
        <w:rPr>
          <w:rFonts w:cstheme="minorHAnsi"/>
          <w:noProof/>
          <w:color w:val="7030A0"/>
          <w:lang w:val="en-GB"/>
        </w:rPr>
      </w:pPr>
      <w:r w:rsidRPr="00C16380">
        <w:rPr>
          <w:rFonts w:cstheme="minorHAnsi"/>
          <w:noProof/>
          <w:lang w:val="en-GB"/>
        </w:rPr>
        <w:t>__________</w:t>
      </w:r>
    </w:p>
    <w:p w14:paraId="4E946DAB" w14:textId="77777777" w:rsidR="001E039F" w:rsidRDefault="001E039F" w:rsidP="001E039F"/>
    <w:p w14:paraId="2F401A01" w14:textId="77777777" w:rsidR="001E039F" w:rsidRDefault="001E039F" w:rsidP="001E039F"/>
    <w:p w14:paraId="0C2FE74E" w14:textId="77777777" w:rsidR="00EC162E" w:rsidRDefault="00EC162E"/>
    <w:sectPr w:rsidR="00EC162E" w:rsidSect="001E039F">
      <w:pgSz w:w="11907" w:h="16840" w:code="9"/>
      <w:pgMar w:top="1135" w:right="567"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93AFC"/>
    <w:multiLevelType w:val="multilevel"/>
    <w:tmpl w:val="7AFEF0C2"/>
    <w:lvl w:ilvl="0">
      <w:start w:val="1"/>
      <w:numFmt w:val="decimal"/>
      <w:lvlText w:val="%1."/>
      <w:lvlJc w:val="left"/>
      <w:pPr>
        <w:tabs>
          <w:tab w:val="num" w:pos="142"/>
        </w:tabs>
        <w:ind w:left="92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50376662">
    <w:abstractNumId w:val="0"/>
  </w:num>
  <w:num w:numId="2" w16cid:durableId="993724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9F"/>
    <w:rsid w:val="000633F7"/>
    <w:rsid w:val="000C4878"/>
    <w:rsid w:val="000F25E3"/>
    <w:rsid w:val="000F5040"/>
    <w:rsid w:val="001A2626"/>
    <w:rsid w:val="001E039F"/>
    <w:rsid w:val="00274E74"/>
    <w:rsid w:val="00341FA5"/>
    <w:rsid w:val="00413BF9"/>
    <w:rsid w:val="00480F68"/>
    <w:rsid w:val="00545AF2"/>
    <w:rsid w:val="00546CD9"/>
    <w:rsid w:val="00557318"/>
    <w:rsid w:val="0060224D"/>
    <w:rsid w:val="00776EC2"/>
    <w:rsid w:val="008828FF"/>
    <w:rsid w:val="0088460E"/>
    <w:rsid w:val="008A7F81"/>
    <w:rsid w:val="00A11BAA"/>
    <w:rsid w:val="00A87B89"/>
    <w:rsid w:val="00AD6CBA"/>
    <w:rsid w:val="00BC2A72"/>
    <w:rsid w:val="00C16380"/>
    <w:rsid w:val="00C32EE2"/>
    <w:rsid w:val="00E10930"/>
    <w:rsid w:val="00EC162E"/>
    <w:rsid w:val="00F17F2F"/>
    <w:rsid w:val="00F44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E6AEF"/>
  <w15:chartTrackingRefBased/>
  <w15:docId w15:val="{2E24CF71-79B6-4EBA-8887-5848714A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039F"/>
    <w:pPr>
      <w:spacing w:after="0" w:line="240" w:lineRule="auto"/>
    </w:pPr>
    <w:rPr>
      <w:rFonts w:ascii="Times New Roman" w:eastAsia="Times New Roman" w:hAnsi="Times New Roman" w:cs="Times New Roman"/>
      <w:kern w:val="0"/>
      <w:sz w:val="24"/>
      <w:szCs w:val="24"/>
      <w:lang w:val="lt-LT"/>
      <w14:ligatures w14:val="none"/>
    </w:rPr>
  </w:style>
  <w:style w:type="paragraph" w:styleId="Antrat1">
    <w:name w:val="heading 1"/>
    <w:basedOn w:val="prastasis"/>
    <w:next w:val="prastasis"/>
    <w:link w:val="Antrat1Diagrama"/>
    <w:uiPriority w:val="9"/>
    <w:qFormat/>
    <w:rsid w:val="001E03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E03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E039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E039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E039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E039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E039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E039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E039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039F"/>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1E039F"/>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1E039F"/>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1E039F"/>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1E039F"/>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1E039F"/>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1E039F"/>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1E039F"/>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1E039F"/>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1E039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E039F"/>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1E039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E039F"/>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1E039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E039F"/>
    <w:rPr>
      <w:i/>
      <w:iCs/>
      <w:color w:val="404040" w:themeColor="text1" w:themeTint="BF"/>
      <w:lang w:val="lt-LT"/>
    </w:rPr>
  </w:style>
  <w:style w:type="paragraph" w:styleId="Sraopastraipa">
    <w:name w:val="List Paragraph"/>
    <w:aliases w:val="List Paragraph Red,Buletai,Bullet EY,List Paragraph21,List Paragraph2,lp1,Bullet 1,Use Case List Paragraph,Numbering,ERP-List Paragraph,List Paragraph11,List Paragraph111,Paragraph,Sąrašo pastraipa1,VARNELES"/>
    <w:basedOn w:val="prastasis"/>
    <w:link w:val="SraopastraipaDiagrama"/>
    <w:uiPriority w:val="34"/>
    <w:qFormat/>
    <w:rsid w:val="001E039F"/>
    <w:pPr>
      <w:ind w:left="720"/>
      <w:contextualSpacing/>
    </w:pPr>
  </w:style>
  <w:style w:type="character" w:styleId="Rykuspabraukimas">
    <w:name w:val="Intense Emphasis"/>
    <w:basedOn w:val="Numatytasispastraiposriftas"/>
    <w:uiPriority w:val="21"/>
    <w:qFormat/>
    <w:rsid w:val="001E039F"/>
    <w:rPr>
      <w:i/>
      <w:iCs/>
      <w:color w:val="2F5496" w:themeColor="accent1" w:themeShade="BF"/>
    </w:rPr>
  </w:style>
  <w:style w:type="paragraph" w:styleId="Iskirtacitata">
    <w:name w:val="Intense Quote"/>
    <w:basedOn w:val="prastasis"/>
    <w:next w:val="prastasis"/>
    <w:link w:val="IskirtacitataDiagrama"/>
    <w:uiPriority w:val="30"/>
    <w:qFormat/>
    <w:rsid w:val="001E03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E039F"/>
    <w:rPr>
      <w:i/>
      <w:iCs/>
      <w:color w:val="2F5496" w:themeColor="accent1" w:themeShade="BF"/>
      <w:lang w:val="lt-LT"/>
    </w:rPr>
  </w:style>
  <w:style w:type="character" w:styleId="Rykinuoroda">
    <w:name w:val="Intense Reference"/>
    <w:basedOn w:val="Numatytasispastraiposriftas"/>
    <w:uiPriority w:val="32"/>
    <w:qFormat/>
    <w:rsid w:val="001E039F"/>
    <w:rPr>
      <w:b/>
      <w:bCs/>
      <w:smallCaps/>
      <w:color w:val="2F5496" w:themeColor="accent1" w:themeShade="BF"/>
      <w:spacing w:val="5"/>
    </w:rPr>
  </w:style>
  <w:style w:type="character" w:styleId="Grietas">
    <w:name w:val="Strong"/>
    <w:uiPriority w:val="99"/>
    <w:qFormat/>
    <w:rsid w:val="001E039F"/>
    <w:rPr>
      <w:rFonts w:cs="Times New Roman"/>
      <w:b/>
    </w:rPr>
  </w:style>
  <w:style w:type="character" w:customStyle="1" w:styleId="SraopastraipaDiagrama">
    <w:name w:val="Sąrašo pastraipa Diagrama"/>
    <w:aliases w:val="List Paragraph Red Diagrama,Buletai Diagrama,Bullet EY Diagrama,List Paragraph21 Diagrama,List Paragraph2 Diagrama,lp1 Diagrama,Bullet 1 Diagrama,Use Case List Paragraph Diagrama,Numbering Diagrama,ERP-List Paragraph Diagrama"/>
    <w:link w:val="Sraopastraipa"/>
    <w:uiPriority w:val="34"/>
    <w:qFormat/>
    <w:rsid w:val="001E039F"/>
    <w:rPr>
      <w:lang w:val="lt-LT"/>
    </w:rPr>
  </w:style>
  <w:style w:type="table" w:customStyle="1" w:styleId="Lentelstinklelis13">
    <w:name w:val="Lentelės tinklelis13"/>
    <w:basedOn w:val="prastojilentel"/>
    <w:next w:val="Lentelstinklelis"/>
    <w:rsid w:val="001E039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1E0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17F2F"/>
    <w:pPr>
      <w:spacing w:after="0" w:line="240" w:lineRule="auto"/>
    </w:pPr>
    <w:rPr>
      <w:rFonts w:ascii="Times New Roman" w:eastAsia="Times New Roman" w:hAnsi="Times New Roman" w:cs="Times New Roman"/>
      <w:kern w:val="0"/>
      <w:sz w:val="24"/>
      <w:szCs w:val="24"/>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3517</Words>
  <Characters>2005</Characters>
  <Application>Microsoft Office Word</Application>
  <DocSecurity>0</DocSecurity>
  <Lines>16</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Volungevičius</dc:creator>
  <cp:keywords/>
  <dc:description/>
  <cp:lastModifiedBy>ASUS AiO</cp:lastModifiedBy>
  <cp:revision>5</cp:revision>
  <dcterms:created xsi:type="dcterms:W3CDTF">2026-09-01T08:41:00Z</dcterms:created>
  <dcterms:modified xsi:type="dcterms:W3CDTF">2026-09-02T08:54:00Z</dcterms:modified>
</cp:coreProperties>
</file>