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B75" w:rsidRPr="00D65AFA" w:rsidRDefault="009F5B75" w:rsidP="009F5B75">
      <w:pPr>
        <w:spacing w:after="0" w:line="240" w:lineRule="auto"/>
        <w:jc w:val="center"/>
        <w:rPr>
          <w:rFonts w:ascii="Times New Roman" w:hAnsi="Times New Roman" w:cs="Times New Roman"/>
          <w:b/>
          <w:noProof/>
          <w:sz w:val="24"/>
          <w:szCs w:val="24"/>
        </w:rPr>
      </w:pPr>
      <w:r w:rsidRPr="00D65AFA">
        <w:rPr>
          <w:rFonts w:ascii="Times New Roman" w:hAnsi="Times New Roman" w:cs="Times New Roman"/>
          <w:b/>
          <w:noProof/>
          <w:sz w:val="24"/>
          <w:szCs w:val="24"/>
        </w:rPr>
        <w:t xml:space="preserve">BALDŲ </w:t>
      </w:r>
      <w:r>
        <w:rPr>
          <w:rFonts w:ascii="Times New Roman" w:hAnsi="Times New Roman" w:cs="Times New Roman"/>
          <w:b/>
          <w:noProof/>
          <w:sz w:val="24"/>
          <w:szCs w:val="24"/>
        </w:rPr>
        <w:t xml:space="preserve">VALGYKLAI </w:t>
      </w:r>
      <w:r w:rsidRPr="00D65AFA">
        <w:rPr>
          <w:rFonts w:ascii="Times New Roman" w:hAnsi="Times New Roman" w:cs="Times New Roman"/>
          <w:b/>
          <w:noProof/>
          <w:sz w:val="24"/>
          <w:szCs w:val="24"/>
        </w:rPr>
        <w:t>TECHNINĖ SPECIFIKACIJA</w:t>
      </w:r>
    </w:p>
    <w:p w:rsidR="009F5B75" w:rsidRPr="00D65AFA" w:rsidRDefault="009F5B75" w:rsidP="009F5B75">
      <w:pPr>
        <w:spacing w:after="0" w:line="240" w:lineRule="auto"/>
        <w:jc w:val="center"/>
        <w:rPr>
          <w:rFonts w:ascii="Times New Roman" w:hAnsi="Times New Roman" w:cs="Times New Roman"/>
          <w:b/>
          <w:noProof/>
          <w:sz w:val="24"/>
          <w:szCs w:val="24"/>
        </w:rPr>
      </w:pPr>
    </w:p>
    <w:p w:rsidR="009F5B75" w:rsidRPr="00D65AFA" w:rsidRDefault="009F5B75" w:rsidP="009F5B75">
      <w:pPr>
        <w:ind w:left="360"/>
        <w:jc w:val="center"/>
        <w:rPr>
          <w:rFonts w:ascii="Times New Roman" w:hAnsi="Times New Roman" w:cs="Times New Roman"/>
          <w:noProof/>
          <w:sz w:val="24"/>
          <w:szCs w:val="24"/>
        </w:rPr>
      </w:pPr>
      <w:r w:rsidRPr="00D65AFA">
        <w:rPr>
          <w:rFonts w:ascii="Times New Roman" w:hAnsi="Times New Roman" w:cs="Times New Roman"/>
          <w:noProof/>
          <w:sz w:val="24"/>
          <w:szCs w:val="24"/>
        </w:rPr>
        <w:t xml:space="preserve">2026 m. </w:t>
      </w:r>
      <w:r>
        <w:rPr>
          <w:rFonts w:ascii="Times New Roman" w:hAnsi="Times New Roman" w:cs="Times New Roman"/>
          <w:noProof/>
          <w:sz w:val="24"/>
          <w:szCs w:val="24"/>
        </w:rPr>
        <w:t>rugsėjo</w:t>
      </w:r>
      <w:r w:rsidRPr="00D65AFA">
        <w:rPr>
          <w:rFonts w:ascii="Times New Roman" w:hAnsi="Times New Roman" w:cs="Times New Roman"/>
          <w:noProof/>
          <w:sz w:val="24"/>
          <w:szCs w:val="24"/>
        </w:rPr>
        <w:t xml:space="preserve">                  Nr.</w:t>
      </w:r>
    </w:p>
    <w:p w:rsidR="009F5B75" w:rsidRPr="00D65AFA" w:rsidRDefault="009F5B75" w:rsidP="009F5B75">
      <w:pPr>
        <w:keepNext/>
        <w:numPr>
          <w:ilvl w:val="1"/>
          <w:numId w:val="1"/>
        </w:numPr>
        <w:spacing w:after="0"/>
        <w:ind w:left="284" w:hanging="284"/>
        <w:outlineLvl w:val="0"/>
        <w:rPr>
          <w:rFonts w:ascii="Times New Roman" w:eastAsia="Times New Roman" w:hAnsi="Times New Roman" w:cs="Times New Roman"/>
          <w:b/>
          <w:bCs/>
          <w:noProof/>
          <w:kern w:val="32"/>
          <w:sz w:val="24"/>
          <w:szCs w:val="24"/>
        </w:rPr>
      </w:pPr>
      <w:r w:rsidRPr="00D65AFA">
        <w:rPr>
          <w:rFonts w:ascii="Times New Roman" w:eastAsia="Times New Roman" w:hAnsi="Times New Roman" w:cs="Times New Roman"/>
          <w:b/>
          <w:bCs/>
          <w:noProof/>
          <w:kern w:val="32"/>
          <w:sz w:val="24"/>
          <w:szCs w:val="24"/>
        </w:rPr>
        <w:t xml:space="preserve">Bendri reikalavimai </w:t>
      </w:r>
    </w:p>
    <w:p w:rsidR="009F5B75" w:rsidRPr="00D65AFA" w:rsidRDefault="009F5B75" w:rsidP="00B848BD">
      <w:pPr>
        <w:pStyle w:val="ListParagraph"/>
        <w:numPr>
          <w:ilvl w:val="1"/>
          <w:numId w:val="2"/>
        </w:numPr>
        <w:tabs>
          <w:tab w:val="left" w:pos="567"/>
          <w:tab w:val="left" w:pos="709"/>
        </w:tabs>
        <w:spacing w:after="0" w:line="240" w:lineRule="auto"/>
        <w:ind w:hanging="76"/>
        <w:rPr>
          <w:rFonts w:ascii="Times New Roman" w:hAnsi="Times New Roman" w:cs="Times New Roman"/>
          <w:noProof/>
          <w:sz w:val="24"/>
          <w:szCs w:val="24"/>
        </w:rPr>
      </w:pPr>
      <w:r w:rsidRPr="00D65AFA">
        <w:rPr>
          <w:rFonts w:ascii="Times New Roman" w:hAnsi="Times New Roman" w:cs="Times New Roman"/>
          <w:noProof/>
          <w:sz w:val="24"/>
          <w:szCs w:val="24"/>
        </w:rPr>
        <w:t>Perkami baldai turi būti nauji, nenaudoti.</w:t>
      </w:r>
    </w:p>
    <w:p w:rsidR="009F5B75" w:rsidRPr="00D65AFA" w:rsidRDefault="009F5B75" w:rsidP="009F5B75">
      <w:pPr>
        <w:pStyle w:val="ListParagraph"/>
        <w:numPr>
          <w:ilvl w:val="1"/>
          <w:numId w:val="2"/>
        </w:numPr>
        <w:tabs>
          <w:tab w:val="left" w:pos="709"/>
        </w:tabs>
        <w:spacing w:after="0" w:line="240" w:lineRule="auto"/>
        <w:ind w:left="0" w:firstLine="284"/>
        <w:jc w:val="both"/>
        <w:rPr>
          <w:rFonts w:ascii="Times New Roman" w:hAnsi="Times New Roman" w:cs="Times New Roman"/>
          <w:noProof/>
          <w:sz w:val="24"/>
          <w:szCs w:val="24"/>
        </w:rPr>
      </w:pPr>
      <w:r w:rsidRPr="00D65AFA">
        <w:rPr>
          <w:rFonts w:ascii="Times New Roman" w:hAnsi="Times New Roman" w:cs="Times New Roman"/>
          <w:noProof/>
          <w:sz w:val="24"/>
          <w:szCs w:val="24"/>
        </w:rPr>
        <w:t xml:space="preserve">Perkami baldai turi būti pateikti gamyklinėse pakuotėse. Pakuotės turi būti laikytinos perdirbamosiomis pakuotėmis pagal Lietuvos Respublikos mokesčio už aplinkos teršimą įstatymo nuostatas </w:t>
      </w:r>
      <w:r w:rsidRPr="00D65AFA">
        <w:rPr>
          <w:rFonts w:ascii="Times New Roman" w:hAnsi="Times New Roman" w:cs="Times New Roman"/>
          <w:noProof/>
          <w:sz w:val="24"/>
          <w:szCs w:val="24"/>
          <w:lang w:eastAsia="lt-LT"/>
        </w:rPr>
        <w:t>ir (ar) turi būti vienalytės (homogeniškos) pakuotės, pagamintos iš vienos rūšies medžiagos.</w:t>
      </w:r>
    </w:p>
    <w:p w:rsidR="009F5B75" w:rsidRPr="00D65AFA" w:rsidRDefault="009F5B75" w:rsidP="00B848BD">
      <w:pPr>
        <w:pStyle w:val="ListParagraph"/>
        <w:numPr>
          <w:ilvl w:val="1"/>
          <w:numId w:val="2"/>
        </w:numPr>
        <w:tabs>
          <w:tab w:val="left" w:pos="709"/>
        </w:tabs>
        <w:spacing w:after="0" w:line="240" w:lineRule="auto"/>
        <w:ind w:hanging="76"/>
        <w:jc w:val="both"/>
        <w:rPr>
          <w:rFonts w:ascii="Times New Roman" w:hAnsi="Times New Roman" w:cs="Times New Roman"/>
          <w:noProof/>
          <w:sz w:val="24"/>
          <w:szCs w:val="24"/>
        </w:rPr>
      </w:pPr>
      <w:r w:rsidRPr="00D65AFA">
        <w:rPr>
          <w:rFonts w:ascii="Times New Roman" w:hAnsi="Times New Roman" w:cs="Times New Roman"/>
          <w:noProof/>
          <w:sz w:val="24"/>
          <w:szCs w:val="24"/>
        </w:rPr>
        <w:t>Siūlomi baldai turi atitikti aprašymus ir eskizus, nebent būtų nurodyta kitaip.</w:t>
      </w:r>
    </w:p>
    <w:p w:rsidR="009F5B75" w:rsidRPr="00D65AFA" w:rsidRDefault="009F5B75" w:rsidP="009F5B75">
      <w:pPr>
        <w:tabs>
          <w:tab w:val="left" w:pos="284"/>
          <w:tab w:val="left" w:pos="426"/>
          <w:tab w:val="left" w:pos="567"/>
        </w:tabs>
        <w:spacing w:after="0" w:line="240" w:lineRule="auto"/>
        <w:ind w:firstLine="284"/>
        <w:jc w:val="both"/>
        <w:rPr>
          <w:rFonts w:ascii="Times New Roman" w:hAnsi="Times New Roman" w:cs="Times New Roman"/>
          <w:noProof/>
          <w:sz w:val="24"/>
          <w:szCs w:val="24"/>
        </w:rPr>
      </w:pPr>
      <w:r w:rsidRPr="00D65AFA">
        <w:rPr>
          <w:rFonts w:ascii="Times New Roman" w:hAnsi="Times New Roman" w:cs="Times New Roman"/>
          <w:noProof/>
          <w:sz w:val="24"/>
          <w:szCs w:val="24"/>
        </w:rPr>
        <w:t xml:space="preserve">1.4 Baldai turi atitikti „Aplinkos apsaugos kriterijų, kuriuos perkančiosios organizacijos ir perkantieji subjektai turi taikyti pirkdamos prekes, paslaugas ar darbus, taikymo tvarkos aprašo“, patvirtinto Lietuvos Respublikos aplinkos ministro 2011 m. birželio 28 d. įsakymu Nr. D1-508 „Dėl aplinkos apsaugos kriterijų taikymo, vykdant žaliuosius pirkimus,  tvarkos aprašo patvirtinimo“ 2 priedo „minimalūs aplinkos apsaugos kriterijai“ VII skyriuje „Baldai“ nustatytus minimalius aplinkos apsaugos kriterijus, kurie taikomi konkrečiam baldui aprašytam šios techninės specifikacijos 2 punkte, arba </w:t>
      </w:r>
      <w:r w:rsidRPr="00D65AFA">
        <w:rPr>
          <w:rFonts w:ascii="Times New Roman" w:hAnsi="Times New Roman" w:cs="Times New Roman"/>
          <w:noProof/>
          <w:sz w:val="24"/>
          <w:szCs w:val="24"/>
          <w:lang w:eastAsia="lt-LT"/>
        </w:rPr>
        <w:t>atitikti jiems nustatytus I tipo ekologinio ženklo reikalavimus pagal standartą LST EN ISO 14024 „Aplinkosauginiai ženklai ir aplinkosauginės deklaracijos. I tipo aplinkosauginis ženklinimas. Principai ir procedūros“ ir būti paženklinti I tipo ekologiniu ženklu arba kitu tiekėjo pateiktu lygiaverčiu įrodymu (pvz., EU Ecolabel, Nordic Swan, Blue Angel, El Distintiu, Milieukeur, Österreichisches Umweltzeichen, NF Environnement, The Hungarian Eco-label, Polish Eco Mark-Znak EKO arba kitu I tipo ekologiniu ženklu)</w:t>
      </w:r>
      <w:r w:rsidRPr="00D65AFA">
        <w:rPr>
          <w:rFonts w:ascii="Times New Roman" w:hAnsi="Times New Roman" w:cs="Times New Roman"/>
          <w:noProof/>
          <w:sz w:val="24"/>
          <w:szCs w:val="24"/>
        </w:rPr>
        <w:t>.</w:t>
      </w:r>
    </w:p>
    <w:p w:rsidR="009F5B75" w:rsidRPr="00D65AFA" w:rsidRDefault="009F5B75" w:rsidP="009F5B75">
      <w:pPr>
        <w:tabs>
          <w:tab w:val="left" w:pos="567"/>
          <w:tab w:val="left" w:pos="709"/>
        </w:tabs>
        <w:spacing w:after="0" w:line="240" w:lineRule="auto"/>
        <w:jc w:val="both"/>
        <w:rPr>
          <w:rFonts w:ascii="Times New Roman" w:hAnsi="Times New Roman" w:cs="Times New Roman"/>
          <w:noProof/>
          <w:sz w:val="24"/>
          <w:szCs w:val="24"/>
        </w:rPr>
      </w:pPr>
    </w:p>
    <w:p w:rsidR="009F5B75" w:rsidRPr="00D65AFA" w:rsidRDefault="009F5B75" w:rsidP="009F5B75">
      <w:pPr>
        <w:pStyle w:val="ListParagraph"/>
        <w:numPr>
          <w:ilvl w:val="0"/>
          <w:numId w:val="2"/>
        </w:numPr>
        <w:autoSpaceDE w:val="0"/>
        <w:autoSpaceDN w:val="0"/>
        <w:adjustRightInd w:val="0"/>
        <w:spacing w:after="0"/>
        <w:jc w:val="both"/>
        <w:rPr>
          <w:rFonts w:ascii="Times New Roman" w:eastAsia="Times New Roman" w:hAnsi="Times New Roman" w:cs="Times New Roman"/>
          <w:b/>
          <w:noProof/>
          <w:sz w:val="24"/>
          <w:szCs w:val="24"/>
        </w:rPr>
      </w:pPr>
      <w:r w:rsidRPr="00D65AFA">
        <w:rPr>
          <w:rFonts w:ascii="Times New Roman" w:eastAsia="Times New Roman" w:hAnsi="Times New Roman" w:cs="Times New Roman"/>
          <w:b/>
          <w:noProof/>
          <w:sz w:val="24"/>
          <w:szCs w:val="24"/>
        </w:rPr>
        <w:t>Techniniai reikalavimai</w:t>
      </w:r>
    </w:p>
    <w:p w:rsidR="009F5B75" w:rsidRPr="00D65AFA" w:rsidRDefault="009F5B75" w:rsidP="009F5B75">
      <w:pPr>
        <w:spacing w:after="0" w:line="240" w:lineRule="auto"/>
        <w:ind w:firstLine="284"/>
        <w:rPr>
          <w:rFonts w:ascii="Times New Roman" w:hAnsi="Times New Roman" w:cs="Times New Roman"/>
          <w:b/>
          <w:noProof/>
          <w:sz w:val="24"/>
          <w:szCs w:val="24"/>
        </w:rPr>
      </w:pPr>
    </w:p>
    <w:p w:rsidR="00C67C05" w:rsidRDefault="00F61160" w:rsidP="00C67C05">
      <w:pPr>
        <w:spacing w:after="0" w:line="240" w:lineRule="auto"/>
        <w:rPr>
          <w:rFonts w:ascii="Times New Roman" w:eastAsia="Times New Roman" w:hAnsi="Times New Roman" w:cs="Times New Roman"/>
          <w:b/>
          <w:sz w:val="24"/>
          <w:szCs w:val="24"/>
        </w:rPr>
      </w:pPr>
      <w:r w:rsidRPr="00C67C05">
        <w:rPr>
          <w:rFonts w:ascii="Times New Roman" w:eastAsia="Times New Roman" w:hAnsi="Times New Roman" w:cs="Times New Roman"/>
          <w:b/>
          <w:sz w:val="24"/>
          <w:szCs w:val="24"/>
        </w:rPr>
        <w:t>Persirengimo spintelė</w:t>
      </w:r>
      <w:r w:rsidR="00C67C05">
        <w:rPr>
          <w:rFonts w:ascii="Times New Roman" w:eastAsia="Times New Roman" w:hAnsi="Times New Roman" w:cs="Times New Roman"/>
          <w:b/>
          <w:sz w:val="24"/>
          <w:szCs w:val="24"/>
        </w:rPr>
        <w:t xml:space="preserve">  </w:t>
      </w:r>
    </w:p>
    <w:p w:rsidR="00F61160" w:rsidRDefault="00F61160" w:rsidP="00F61160">
      <w:pPr>
        <w:spacing w:after="0" w:line="240" w:lineRule="auto"/>
        <w:rPr>
          <w:rFonts w:ascii="Times New Roman" w:eastAsia="Times New Roman" w:hAnsi="Times New Roman" w:cs="Times New Roman"/>
          <w:sz w:val="24"/>
          <w:szCs w:val="24"/>
        </w:rPr>
      </w:pPr>
    </w:p>
    <w:p w:rsidR="00C67C05" w:rsidRDefault="00C67C05" w:rsidP="00F611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0D10">
        <w:rPr>
          <w:rFonts w:ascii="Times New Roman" w:eastAsia="Times New Roman" w:hAnsi="Times New Roman" w:cs="Times New Roman"/>
          <w:sz w:val="24"/>
          <w:szCs w:val="24"/>
        </w:rPr>
        <w:t xml:space="preserve"> </w:t>
      </w:r>
      <w:r w:rsidR="006D7512">
        <w:rPr>
          <w:noProof/>
          <w:lang w:eastAsia="lt-LT"/>
        </w:rPr>
        <w:t xml:space="preserve">       </w:t>
      </w:r>
      <w:r w:rsidR="00090D10">
        <w:rPr>
          <w:noProof/>
          <w:lang w:eastAsia="lt-LT"/>
        </w:rPr>
        <w:drawing>
          <wp:inline distT="0" distB="0" distL="0" distR="0" wp14:anchorId="597F98CE" wp14:editId="07DEE2EE">
            <wp:extent cx="2400300" cy="31704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01005" cy="3171421"/>
                    </a:xfrm>
                    <a:prstGeom prst="rect">
                      <a:avLst/>
                    </a:prstGeom>
                  </pic:spPr>
                </pic:pic>
              </a:graphicData>
            </a:graphic>
          </wp:inline>
        </w:drawing>
      </w:r>
      <w:r w:rsidR="006D7512">
        <w:rPr>
          <w:noProof/>
          <w:lang w:eastAsia="lt-LT"/>
        </w:rPr>
        <w:t xml:space="preserve">                             </w:t>
      </w:r>
      <w:r w:rsidR="006D7512">
        <w:rPr>
          <w:noProof/>
          <w:lang w:eastAsia="lt-LT"/>
        </w:rPr>
        <w:drawing>
          <wp:inline distT="0" distB="0" distL="0" distR="0">
            <wp:extent cx="1645920" cy="34747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5920" cy="3474720"/>
                    </a:xfrm>
                    <a:prstGeom prst="rect">
                      <a:avLst/>
                    </a:prstGeom>
                    <a:noFill/>
                    <a:ln>
                      <a:noFill/>
                    </a:ln>
                  </pic:spPr>
                </pic:pic>
              </a:graphicData>
            </a:graphic>
          </wp:inline>
        </w:drawing>
      </w:r>
    </w:p>
    <w:p w:rsidR="00F61160" w:rsidRDefault="00F61160" w:rsidP="00F61160">
      <w:pPr>
        <w:pStyle w:val="NormalWeb"/>
        <w:shd w:val="clear" w:color="auto" w:fill="FFFFFF"/>
        <w:spacing w:before="0" w:beforeAutospacing="0" w:after="0" w:afterAutospacing="0"/>
        <w:textAlignment w:val="baseline"/>
        <w:rPr>
          <w:rFonts w:ascii="Arial" w:hAnsi="Arial" w:cs="Arial"/>
          <w:color w:val="444444"/>
          <w:sz w:val="21"/>
          <w:szCs w:val="21"/>
        </w:rPr>
      </w:pPr>
    </w:p>
    <w:p w:rsidR="00F61160" w:rsidRPr="00090D10" w:rsidRDefault="00090D10" w:rsidP="00BE1106">
      <w:pPr>
        <w:pStyle w:val="NormalWeb"/>
        <w:shd w:val="clear" w:color="auto" w:fill="FFFFFF"/>
        <w:spacing w:before="0" w:beforeAutospacing="0" w:after="0" w:afterAutospacing="0"/>
        <w:ind w:firstLine="284"/>
        <w:jc w:val="both"/>
        <w:textAlignment w:val="baseline"/>
        <w:rPr>
          <w:color w:val="444444"/>
        </w:rPr>
      </w:pPr>
      <w:r w:rsidRPr="00090D10">
        <w:rPr>
          <w:color w:val="444444"/>
        </w:rPr>
        <w:t>Vieno skyrelio (vienam asmeniui) m</w:t>
      </w:r>
      <w:r w:rsidR="00F61160" w:rsidRPr="00090D10">
        <w:rPr>
          <w:color w:val="444444"/>
        </w:rPr>
        <w:t xml:space="preserve">atmenys: ilgis – </w:t>
      </w:r>
      <w:r w:rsidRPr="00090D10">
        <w:rPr>
          <w:color w:val="444444"/>
        </w:rPr>
        <w:t>5</w:t>
      </w:r>
      <w:r w:rsidR="00F61160" w:rsidRPr="00090D10">
        <w:rPr>
          <w:color w:val="444444"/>
        </w:rPr>
        <w:t>00 mm, plotis –</w:t>
      </w:r>
      <w:r w:rsidR="00D47ADC">
        <w:rPr>
          <w:color w:val="444444"/>
        </w:rPr>
        <w:t xml:space="preserve"> 500 mm, aukštis 2000 mm</w:t>
      </w:r>
      <w:r w:rsidR="00F61160" w:rsidRPr="00090D10">
        <w:rPr>
          <w:color w:val="444444"/>
        </w:rPr>
        <w:t>, leistina</w:t>
      </w:r>
      <w:r w:rsidR="00F61160" w:rsidRPr="00090D10">
        <w:t xml:space="preserve"> aukščio paklaida ±50 mm</w:t>
      </w:r>
      <w:r w:rsidR="00BE1106">
        <w:t xml:space="preserve">, kitų matmenų </w:t>
      </w:r>
      <w:r w:rsidR="00BE1106" w:rsidRPr="00090D10">
        <w:rPr>
          <w:color w:val="444444"/>
        </w:rPr>
        <w:t xml:space="preserve">paklaida </w:t>
      </w:r>
      <w:r w:rsidR="00BE1106" w:rsidRPr="00090D10">
        <w:t>±10 mm</w:t>
      </w:r>
      <w:r w:rsidR="00F61160" w:rsidRPr="00090D10">
        <w:rPr>
          <w:color w:val="444444"/>
        </w:rPr>
        <w:t>.</w:t>
      </w:r>
    </w:p>
    <w:p w:rsidR="00F61160" w:rsidRPr="00090D10" w:rsidRDefault="00F61160" w:rsidP="00BE1106">
      <w:pPr>
        <w:pStyle w:val="NormalWeb"/>
        <w:shd w:val="clear" w:color="auto" w:fill="FFFFFF"/>
        <w:spacing w:before="0" w:beforeAutospacing="0" w:after="0" w:afterAutospacing="0"/>
        <w:jc w:val="both"/>
        <w:textAlignment w:val="baseline"/>
        <w:rPr>
          <w:color w:val="444444"/>
        </w:rPr>
      </w:pPr>
    </w:p>
    <w:p w:rsidR="00F61160" w:rsidRPr="00BE1106" w:rsidRDefault="00F61160" w:rsidP="00BE1106">
      <w:pPr>
        <w:pStyle w:val="NormalWeb"/>
        <w:shd w:val="clear" w:color="auto" w:fill="FFFFFF"/>
        <w:spacing w:before="0" w:beforeAutospacing="0" w:after="0" w:afterAutospacing="0"/>
        <w:ind w:firstLine="284"/>
        <w:jc w:val="both"/>
        <w:textAlignment w:val="baseline"/>
      </w:pPr>
      <w:r w:rsidRPr="00BE1106">
        <w:t>Spintelė pagaminta su kojelėmis iš ne mažiau kaip 0,8 mm storio plieno, dažyta atsparia milteline emale. Viduje</w:t>
      </w:r>
      <w:r w:rsidR="00D47ADC" w:rsidRPr="00BE1106">
        <w:t xml:space="preserve"> viršuje, maždaug 340-360 mm nuo lubų, turi būti lentynėlė</w:t>
      </w:r>
      <w:r w:rsidRPr="00BE1106">
        <w:t xml:space="preserve">, </w:t>
      </w:r>
      <w:r w:rsidR="00D47ADC" w:rsidRPr="00BE1106">
        <w:t>dar 50</w:t>
      </w:r>
      <w:r w:rsidR="00BE1106" w:rsidRPr="00BE1106">
        <w:t xml:space="preserve">-60 mm po lentynėle </w:t>
      </w:r>
      <w:r w:rsidR="00D47ADC" w:rsidRPr="00BE1106">
        <w:t>-</w:t>
      </w:r>
      <w:r w:rsidR="00BE1106" w:rsidRPr="00BE1106">
        <w:t xml:space="preserve"> </w:t>
      </w:r>
      <w:r w:rsidRPr="00BE1106">
        <w:t xml:space="preserve">skersinis su kabliukais. </w:t>
      </w:r>
    </w:p>
    <w:p w:rsidR="00BE1106" w:rsidRPr="00BE1106" w:rsidRDefault="00BE1106" w:rsidP="00BE1106">
      <w:pPr>
        <w:pStyle w:val="NormalWeb"/>
        <w:shd w:val="clear" w:color="auto" w:fill="FFFFFF"/>
        <w:spacing w:before="0" w:beforeAutospacing="0" w:after="0" w:afterAutospacing="0"/>
        <w:ind w:firstLine="284"/>
        <w:jc w:val="both"/>
        <w:textAlignment w:val="baseline"/>
      </w:pPr>
      <w:r w:rsidRPr="00BE1106">
        <w:t>Spintos sekcijų durelėse turi būti ventiliacijos angos. Ant durų turi būti etikečių laikiklis.</w:t>
      </w:r>
    </w:p>
    <w:p w:rsidR="00F61160" w:rsidRPr="00BE1106" w:rsidRDefault="00090D10" w:rsidP="00BE1106">
      <w:pPr>
        <w:pStyle w:val="NormalWeb"/>
        <w:shd w:val="clear" w:color="auto" w:fill="FFFFFF"/>
        <w:spacing w:before="0" w:beforeAutospacing="0" w:after="0" w:afterAutospacing="0"/>
        <w:jc w:val="both"/>
        <w:textAlignment w:val="baseline"/>
      </w:pPr>
      <w:r w:rsidRPr="00BE1106">
        <w:t xml:space="preserve">Skyreliai </w:t>
      </w:r>
      <w:r w:rsidR="00BE1106" w:rsidRPr="00BE1106">
        <w:t xml:space="preserve">(sekcijos) </w:t>
      </w:r>
      <w:r w:rsidRPr="00BE1106">
        <w:t>gali būti blokuojami po 2, bet pagal išplanavimą turės būti ir 4 pavienės</w:t>
      </w:r>
      <w:r w:rsidR="00573BB6">
        <w:t xml:space="preserve"> (atskiros)</w:t>
      </w:r>
      <w:r w:rsidRPr="00BE1106">
        <w:t xml:space="preserve"> spintelės. Galutinis išdėstymas patalpo</w:t>
      </w:r>
      <w:r w:rsidR="00D47ADC" w:rsidRPr="00BE1106">
        <w:t>s</w:t>
      </w:r>
      <w:r w:rsidRPr="00BE1106">
        <w:t xml:space="preserve">e </w:t>
      </w:r>
      <w:r w:rsidR="00D47ADC" w:rsidRPr="00BE1106">
        <w:t xml:space="preserve">bus atliktas baigus būtinus statybos apdailos darbus – konkurso laimėtojas turės suderinti su naudotoju. </w:t>
      </w:r>
    </w:p>
    <w:p w:rsidR="00731967" w:rsidRPr="00BE1106" w:rsidRDefault="00731967" w:rsidP="00BE1106">
      <w:pPr>
        <w:spacing w:after="0" w:line="240" w:lineRule="auto"/>
        <w:ind w:firstLine="284"/>
        <w:jc w:val="both"/>
        <w:rPr>
          <w:rFonts w:ascii="Times New Roman" w:hAnsi="Times New Roman" w:cs="Times New Roman"/>
          <w:sz w:val="24"/>
          <w:szCs w:val="24"/>
        </w:rPr>
      </w:pPr>
      <w:r w:rsidRPr="00BE1106">
        <w:rPr>
          <w:rFonts w:ascii="Times New Roman" w:hAnsi="Times New Roman" w:cs="Times New Roman"/>
          <w:sz w:val="24"/>
          <w:szCs w:val="24"/>
        </w:rPr>
        <w:t>Spintelių blokas turi būti sumontuotas ant cokolio (paveikslėlyje nepavaizduota).</w:t>
      </w:r>
    </w:p>
    <w:p w:rsidR="00731967" w:rsidRPr="00BE1106" w:rsidRDefault="00731967" w:rsidP="00BE1106">
      <w:pPr>
        <w:spacing w:after="0" w:line="240" w:lineRule="auto"/>
        <w:ind w:firstLine="284"/>
        <w:jc w:val="both"/>
        <w:rPr>
          <w:rFonts w:ascii="Times New Roman" w:hAnsi="Times New Roman" w:cs="Times New Roman"/>
          <w:sz w:val="24"/>
          <w:szCs w:val="24"/>
        </w:rPr>
      </w:pPr>
      <w:r w:rsidRPr="00BE1106">
        <w:rPr>
          <w:rFonts w:ascii="Times New Roman" w:hAnsi="Times New Roman" w:cs="Times New Roman"/>
          <w:sz w:val="24"/>
          <w:szCs w:val="24"/>
        </w:rPr>
        <w:t>Pagaminta iš ne mažiau, kaip 0,</w:t>
      </w:r>
      <w:r w:rsidR="00090D10" w:rsidRPr="00BE1106">
        <w:rPr>
          <w:rFonts w:ascii="Times New Roman" w:hAnsi="Times New Roman" w:cs="Times New Roman"/>
          <w:sz w:val="24"/>
          <w:szCs w:val="24"/>
        </w:rPr>
        <w:t>8</w:t>
      </w:r>
      <w:r w:rsidRPr="00BE1106">
        <w:rPr>
          <w:rFonts w:ascii="Times New Roman" w:hAnsi="Times New Roman" w:cs="Times New Roman"/>
          <w:sz w:val="24"/>
          <w:szCs w:val="24"/>
        </w:rPr>
        <w:t xml:space="preserve"> mm storio plieno, padengta atsparia milteline emale. Spalva pilka.</w:t>
      </w:r>
    </w:p>
    <w:p w:rsidR="00731967" w:rsidRPr="00FD647B" w:rsidRDefault="00731967" w:rsidP="00BE1106">
      <w:pPr>
        <w:spacing w:after="0" w:line="240" w:lineRule="auto"/>
        <w:ind w:firstLine="284"/>
        <w:jc w:val="both"/>
        <w:rPr>
          <w:rFonts w:ascii="Times New Roman" w:hAnsi="Times New Roman" w:cs="Times New Roman"/>
          <w:sz w:val="24"/>
          <w:szCs w:val="24"/>
        </w:rPr>
      </w:pPr>
      <w:r w:rsidRPr="00BE1106">
        <w:rPr>
          <w:rFonts w:ascii="Times New Roman" w:hAnsi="Times New Roman" w:cs="Times New Roman"/>
          <w:sz w:val="24"/>
          <w:szCs w:val="24"/>
        </w:rPr>
        <w:t>Kiekvienas skyr</w:t>
      </w:r>
      <w:r w:rsidR="00BE1106">
        <w:rPr>
          <w:rFonts w:ascii="Times New Roman" w:hAnsi="Times New Roman" w:cs="Times New Roman"/>
          <w:sz w:val="24"/>
          <w:szCs w:val="24"/>
        </w:rPr>
        <w:t>elis</w:t>
      </w:r>
      <w:r w:rsidRPr="00BE1106">
        <w:rPr>
          <w:rFonts w:ascii="Times New Roman" w:hAnsi="Times New Roman" w:cs="Times New Roman"/>
          <w:sz w:val="24"/>
          <w:szCs w:val="24"/>
        </w:rPr>
        <w:t xml:space="preserve"> turi būti </w:t>
      </w:r>
      <w:r w:rsidR="00BE1106">
        <w:rPr>
          <w:rFonts w:ascii="Times New Roman" w:hAnsi="Times New Roman" w:cs="Times New Roman"/>
          <w:sz w:val="24"/>
          <w:szCs w:val="24"/>
        </w:rPr>
        <w:t>užrakinamas</w:t>
      </w:r>
      <w:r w:rsidRPr="00BE1106">
        <w:rPr>
          <w:rFonts w:ascii="Times New Roman" w:hAnsi="Times New Roman" w:cs="Times New Roman"/>
          <w:sz w:val="24"/>
          <w:szCs w:val="24"/>
        </w:rPr>
        <w:t xml:space="preserve"> cilindriniu užraktu su visrakčio sistema bei ne mažiau kaip dvie</w:t>
      </w:r>
      <w:r w:rsidR="00BE1106">
        <w:rPr>
          <w:rFonts w:ascii="Times New Roman" w:hAnsi="Times New Roman" w:cs="Times New Roman"/>
          <w:sz w:val="24"/>
          <w:szCs w:val="24"/>
        </w:rPr>
        <w:t>jų</w:t>
      </w:r>
      <w:r w:rsidRPr="00BE1106">
        <w:rPr>
          <w:rFonts w:ascii="Times New Roman" w:hAnsi="Times New Roman" w:cs="Times New Roman"/>
          <w:sz w:val="24"/>
          <w:szCs w:val="24"/>
        </w:rPr>
        <w:t xml:space="preserve"> rakt</w:t>
      </w:r>
      <w:r w:rsidR="00BE1106">
        <w:rPr>
          <w:rFonts w:ascii="Times New Roman" w:hAnsi="Times New Roman" w:cs="Times New Roman"/>
          <w:sz w:val="24"/>
          <w:szCs w:val="24"/>
        </w:rPr>
        <w:t>elių komplektu</w:t>
      </w:r>
      <w:r w:rsidRPr="00BE1106">
        <w:rPr>
          <w:rFonts w:ascii="Times New Roman" w:hAnsi="Times New Roman" w:cs="Times New Roman"/>
          <w:sz w:val="24"/>
          <w:szCs w:val="24"/>
        </w:rPr>
        <w:t>. Visraktis turi būti komplekte</w:t>
      </w:r>
      <w:r w:rsidRPr="0076706B">
        <w:rPr>
          <w:rFonts w:ascii="Times New Roman" w:hAnsi="Times New Roman" w:cs="Times New Roman"/>
          <w:sz w:val="24"/>
          <w:szCs w:val="24"/>
        </w:rPr>
        <w:t>.</w:t>
      </w:r>
    </w:p>
    <w:p w:rsidR="00731967" w:rsidRPr="00FD647B" w:rsidRDefault="00731967" w:rsidP="00BE1106">
      <w:pPr>
        <w:spacing w:after="0" w:line="240" w:lineRule="auto"/>
        <w:jc w:val="both"/>
        <w:rPr>
          <w:rFonts w:ascii="Times New Roman" w:hAnsi="Times New Roman" w:cs="Times New Roman"/>
          <w:sz w:val="24"/>
          <w:szCs w:val="24"/>
        </w:rPr>
      </w:pPr>
    </w:p>
    <w:p w:rsidR="00AC0C3C" w:rsidRDefault="00C67C05" w:rsidP="00BE1106">
      <w:pPr>
        <w:spacing w:after="0" w:line="240" w:lineRule="auto"/>
        <w:jc w:val="both"/>
        <w:rPr>
          <w:noProof/>
          <w:lang w:eastAsia="lt-LT"/>
        </w:rPr>
      </w:pPr>
      <w:r>
        <w:rPr>
          <w:rFonts w:ascii="Times New Roman" w:eastAsia="Times New Roman" w:hAnsi="Times New Roman" w:cs="Times New Roman"/>
          <w:b/>
          <w:sz w:val="24"/>
          <w:szCs w:val="24"/>
          <w:highlight w:val="yellow"/>
        </w:rPr>
        <w:t xml:space="preserve">Minkštų baldų komplektas  </w:t>
      </w:r>
    </w:p>
    <w:p w:rsidR="00AC0C3C" w:rsidRDefault="00AC0C3C" w:rsidP="0012268A">
      <w:pPr>
        <w:spacing w:after="0" w:line="240" w:lineRule="auto"/>
        <w:rPr>
          <w:noProof/>
          <w:lang w:eastAsia="lt-LT"/>
        </w:rPr>
      </w:pPr>
    </w:p>
    <w:p w:rsidR="00AC0C3C" w:rsidRDefault="00AC0C3C" w:rsidP="0012268A">
      <w:pPr>
        <w:spacing w:after="0" w:line="240" w:lineRule="auto"/>
        <w:rPr>
          <w:rFonts w:ascii="Times New Roman" w:eastAsia="Times New Roman" w:hAnsi="Times New Roman" w:cs="Times New Roman"/>
          <w:b/>
          <w:sz w:val="24"/>
          <w:szCs w:val="24"/>
        </w:rPr>
      </w:pPr>
    </w:p>
    <w:p w:rsidR="00AC0C3C" w:rsidRDefault="001B7099" w:rsidP="0012268A">
      <w:pPr>
        <w:spacing w:after="0" w:line="240" w:lineRule="auto"/>
        <w:rPr>
          <w:noProof/>
          <w:lang w:eastAsia="lt-LT"/>
        </w:rPr>
      </w:pPr>
      <w:r>
        <w:rPr>
          <w:noProof/>
          <w:lang w:eastAsia="lt-LT"/>
        </w:rPr>
        <w:drawing>
          <wp:inline distT="0" distB="0" distL="0" distR="0">
            <wp:extent cx="3206701" cy="26384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6757" cy="2646699"/>
                    </a:xfrm>
                    <a:prstGeom prst="rect">
                      <a:avLst/>
                    </a:prstGeom>
                    <a:noFill/>
                    <a:ln>
                      <a:noFill/>
                    </a:ln>
                  </pic:spPr>
                </pic:pic>
              </a:graphicData>
            </a:graphic>
          </wp:inline>
        </w:drawing>
      </w:r>
    </w:p>
    <w:p w:rsidR="0012268A" w:rsidRDefault="001B7099" w:rsidP="0012268A">
      <w:pPr>
        <w:spacing w:after="0" w:line="240" w:lineRule="auto"/>
        <w:rPr>
          <w:noProof/>
          <w:lang w:eastAsia="lt-LT"/>
        </w:rPr>
      </w:pPr>
      <w:r>
        <w:rPr>
          <w:noProof/>
          <w:lang w:eastAsia="lt-LT"/>
        </w:rPr>
        <w:t xml:space="preserve">                                                               </w:t>
      </w:r>
      <w:r>
        <w:rPr>
          <w:noProof/>
          <w:lang w:eastAsia="lt-LT"/>
        </w:rPr>
        <w:drawing>
          <wp:inline distT="0" distB="0" distL="0" distR="0">
            <wp:extent cx="3905250" cy="28670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2867025"/>
                    </a:xfrm>
                    <a:prstGeom prst="rect">
                      <a:avLst/>
                    </a:prstGeom>
                    <a:noFill/>
                    <a:ln>
                      <a:noFill/>
                    </a:ln>
                  </pic:spPr>
                </pic:pic>
              </a:graphicData>
            </a:graphic>
          </wp:inline>
        </w:drawing>
      </w:r>
      <w:r w:rsidR="0012268A">
        <w:rPr>
          <w:noProof/>
          <w:lang w:eastAsia="lt-LT"/>
        </w:rPr>
        <w:t xml:space="preserve"> </w:t>
      </w:r>
    </w:p>
    <w:p w:rsidR="0012268A" w:rsidRDefault="0012268A" w:rsidP="0012268A">
      <w:pPr>
        <w:spacing w:after="0" w:line="240" w:lineRule="auto"/>
        <w:ind w:firstLine="284"/>
        <w:jc w:val="both"/>
        <w:rPr>
          <w:rFonts w:ascii="Times New Roman" w:eastAsia="Times New Roman" w:hAnsi="Times New Roman" w:cs="Times New Roman"/>
          <w:sz w:val="24"/>
          <w:szCs w:val="24"/>
        </w:rPr>
      </w:pPr>
    </w:p>
    <w:p w:rsidR="0012268A" w:rsidRDefault="0012268A" w:rsidP="0012268A">
      <w:pPr>
        <w:spacing w:after="0" w:line="240" w:lineRule="auto"/>
        <w:ind w:firstLine="284"/>
        <w:jc w:val="both"/>
        <w:rPr>
          <w:rFonts w:ascii="Times New Roman" w:eastAsia="Times New Roman" w:hAnsi="Times New Roman" w:cs="Times New Roman"/>
          <w:sz w:val="24"/>
          <w:szCs w:val="24"/>
        </w:rPr>
      </w:pPr>
    </w:p>
    <w:p w:rsidR="00AC0C3C" w:rsidRDefault="00AC0C3C" w:rsidP="0012268A">
      <w:pPr>
        <w:spacing w:after="0" w:line="240" w:lineRule="auto"/>
        <w:ind w:firstLine="284"/>
        <w:jc w:val="both"/>
        <w:rPr>
          <w:rFonts w:ascii="Times New Roman" w:eastAsia="Times New Roman" w:hAnsi="Times New Roman" w:cs="Times New Roman"/>
          <w:sz w:val="24"/>
          <w:szCs w:val="24"/>
        </w:rPr>
      </w:pPr>
    </w:p>
    <w:p w:rsidR="00AC0C3C" w:rsidRDefault="00AC0C3C" w:rsidP="0012268A">
      <w:pPr>
        <w:spacing w:after="0" w:line="240" w:lineRule="auto"/>
        <w:ind w:firstLine="284"/>
        <w:jc w:val="both"/>
        <w:rPr>
          <w:rFonts w:ascii="Times New Roman" w:eastAsia="Times New Roman" w:hAnsi="Times New Roman" w:cs="Times New Roman"/>
          <w:sz w:val="24"/>
          <w:szCs w:val="24"/>
        </w:rPr>
      </w:pPr>
    </w:p>
    <w:p w:rsidR="00F53799" w:rsidRDefault="0012268A" w:rsidP="00AC0C3C">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846FD2">
        <w:rPr>
          <w:rFonts w:ascii="Times New Roman" w:eastAsia="Times New Roman" w:hAnsi="Times New Roman" w:cs="Times New Roman"/>
          <w:sz w:val="24"/>
          <w:szCs w:val="24"/>
        </w:rPr>
        <w:t>inkštų baldų komplektą sudaro tiesus minkštasuolis ir kampinis minkštasuolis.</w:t>
      </w:r>
      <w:r>
        <w:rPr>
          <w:rFonts w:ascii="Times New Roman" w:eastAsia="Times New Roman" w:hAnsi="Times New Roman" w:cs="Times New Roman"/>
          <w:sz w:val="24"/>
          <w:szCs w:val="24"/>
        </w:rPr>
        <w:t xml:space="preserve"> </w:t>
      </w:r>
    </w:p>
    <w:p w:rsidR="0012268A" w:rsidRPr="00EF53FF" w:rsidRDefault="00846FD2" w:rsidP="00AC0C3C">
      <w:pPr>
        <w:spacing w:after="0" w:line="240" w:lineRule="auto"/>
        <w:ind w:firstLine="284"/>
        <w:jc w:val="both"/>
        <w:rPr>
          <w:rFonts w:ascii="Times New Roman" w:eastAsia="Times New Roman" w:hAnsi="Times New Roman" w:cs="Times New Roman"/>
          <w:sz w:val="24"/>
          <w:szCs w:val="24"/>
        </w:rPr>
      </w:pPr>
      <w:r w:rsidRPr="00EF53FF">
        <w:rPr>
          <w:rFonts w:ascii="Times New Roman" w:eastAsia="Times New Roman" w:hAnsi="Times New Roman" w:cs="Times New Roman"/>
          <w:sz w:val="24"/>
          <w:szCs w:val="24"/>
        </w:rPr>
        <w:t xml:space="preserve">Tiesaus </w:t>
      </w:r>
      <w:r w:rsidR="0012268A" w:rsidRPr="00EF53FF">
        <w:rPr>
          <w:rFonts w:ascii="Times New Roman" w:eastAsia="Times New Roman" w:hAnsi="Times New Roman" w:cs="Times New Roman"/>
          <w:sz w:val="24"/>
          <w:szCs w:val="24"/>
        </w:rPr>
        <w:t xml:space="preserve">minkštasuolio gylis </w:t>
      </w:r>
      <w:r w:rsidRPr="00EF53FF">
        <w:rPr>
          <w:rFonts w:ascii="Times New Roman" w:eastAsia="Times New Roman" w:hAnsi="Times New Roman" w:cs="Times New Roman"/>
          <w:sz w:val="24"/>
          <w:szCs w:val="24"/>
        </w:rPr>
        <w:t>700 mm, ilgis</w:t>
      </w:r>
      <w:r w:rsidR="0012268A" w:rsidRPr="00EF53FF">
        <w:rPr>
          <w:rFonts w:ascii="Times New Roman" w:eastAsia="Times New Roman" w:hAnsi="Times New Roman" w:cs="Times New Roman"/>
          <w:sz w:val="24"/>
          <w:szCs w:val="24"/>
        </w:rPr>
        <w:t xml:space="preserve"> </w:t>
      </w:r>
      <w:r w:rsidRPr="00EF53FF">
        <w:rPr>
          <w:rFonts w:ascii="Times New Roman" w:eastAsia="Times New Roman" w:hAnsi="Times New Roman" w:cs="Times New Roman"/>
          <w:sz w:val="24"/>
          <w:szCs w:val="24"/>
        </w:rPr>
        <w:t>200</w:t>
      </w:r>
      <w:r w:rsidR="0012268A" w:rsidRPr="00EF53FF">
        <w:rPr>
          <w:rFonts w:ascii="Times New Roman" w:eastAsia="Times New Roman" w:hAnsi="Times New Roman" w:cs="Times New Roman"/>
          <w:sz w:val="24"/>
          <w:szCs w:val="24"/>
        </w:rPr>
        <w:t xml:space="preserve">0 mm </w:t>
      </w:r>
      <w:r w:rsidRPr="00EF53FF">
        <w:rPr>
          <w:rFonts w:ascii="Times New Roman" w:eastAsia="Times New Roman" w:hAnsi="Times New Roman" w:cs="Times New Roman"/>
          <w:sz w:val="24"/>
          <w:szCs w:val="24"/>
        </w:rPr>
        <w:t>aukštis</w:t>
      </w:r>
      <w:r w:rsidR="0012268A" w:rsidRPr="00EF53FF">
        <w:rPr>
          <w:rFonts w:ascii="Times New Roman" w:eastAsia="Times New Roman" w:hAnsi="Times New Roman" w:cs="Times New Roman"/>
          <w:sz w:val="24"/>
          <w:szCs w:val="24"/>
        </w:rPr>
        <w:t xml:space="preserve"> </w:t>
      </w:r>
      <w:r w:rsidRPr="00EF53FF">
        <w:rPr>
          <w:rFonts w:ascii="Times New Roman" w:eastAsia="Times New Roman" w:hAnsi="Times New Roman" w:cs="Times New Roman"/>
          <w:sz w:val="24"/>
          <w:szCs w:val="24"/>
        </w:rPr>
        <w:t>7</w:t>
      </w:r>
      <w:r w:rsidR="0012268A" w:rsidRPr="00EF53FF">
        <w:rPr>
          <w:rFonts w:ascii="Times New Roman" w:eastAsia="Times New Roman" w:hAnsi="Times New Roman" w:cs="Times New Roman"/>
          <w:sz w:val="24"/>
          <w:szCs w:val="24"/>
        </w:rPr>
        <w:t>90 mm,</w:t>
      </w:r>
      <w:r w:rsidRPr="00EF53FF">
        <w:rPr>
          <w:rFonts w:ascii="Times New Roman" w:eastAsia="Times New Roman" w:hAnsi="Times New Roman" w:cs="Times New Roman"/>
          <w:sz w:val="24"/>
          <w:szCs w:val="24"/>
        </w:rPr>
        <w:t xml:space="preserve"> galima paklaida iki 50 mm į didesnę pusę. S</w:t>
      </w:r>
      <w:r w:rsidR="0012268A" w:rsidRPr="00EF53FF">
        <w:rPr>
          <w:rFonts w:ascii="Times New Roman" w:eastAsia="Times New Roman" w:hAnsi="Times New Roman" w:cs="Times New Roman"/>
          <w:sz w:val="24"/>
          <w:szCs w:val="24"/>
        </w:rPr>
        <w:t>ėdimosios dalies aukštis nuo 380 mm iki 430 mm.</w:t>
      </w:r>
    </w:p>
    <w:p w:rsidR="00846FD2" w:rsidRDefault="00846FD2" w:rsidP="00846FD2">
      <w:pPr>
        <w:spacing w:after="0" w:line="240" w:lineRule="auto"/>
        <w:ind w:firstLine="284"/>
        <w:jc w:val="both"/>
        <w:rPr>
          <w:rFonts w:ascii="Times New Roman" w:eastAsia="Times New Roman" w:hAnsi="Times New Roman" w:cs="Times New Roman"/>
          <w:sz w:val="24"/>
          <w:szCs w:val="24"/>
        </w:rPr>
      </w:pPr>
      <w:r w:rsidRPr="00EF53FF">
        <w:rPr>
          <w:rFonts w:ascii="Times New Roman" w:eastAsia="Times New Roman" w:hAnsi="Times New Roman" w:cs="Times New Roman"/>
          <w:sz w:val="24"/>
          <w:szCs w:val="24"/>
        </w:rPr>
        <w:t>Kampinio minkštasuolio gylis 700 mm, ilgesniosios dalie</w:t>
      </w:r>
      <w:r w:rsidR="001B7099">
        <w:rPr>
          <w:rFonts w:ascii="Times New Roman" w:eastAsia="Times New Roman" w:hAnsi="Times New Roman" w:cs="Times New Roman"/>
          <w:sz w:val="24"/>
          <w:szCs w:val="24"/>
        </w:rPr>
        <w:t>s</w:t>
      </w:r>
      <w:r w:rsidRPr="00EF53FF">
        <w:rPr>
          <w:rFonts w:ascii="Times New Roman" w:eastAsia="Times New Roman" w:hAnsi="Times New Roman" w:cs="Times New Roman"/>
          <w:sz w:val="24"/>
          <w:szCs w:val="24"/>
        </w:rPr>
        <w:t xml:space="preserve"> ilgis 2000 mm, trumpesniosios dalies ilgis </w:t>
      </w:r>
      <w:r w:rsidR="00EF53FF" w:rsidRPr="00EF53FF">
        <w:rPr>
          <w:rFonts w:ascii="Times New Roman" w:eastAsia="Times New Roman" w:hAnsi="Times New Roman" w:cs="Times New Roman"/>
          <w:sz w:val="24"/>
          <w:szCs w:val="24"/>
        </w:rPr>
        <w:t xml:space="preserve">1300 mm, </w:t>
      </w:r>
      <w:r w:rsidRPr="00EF53FF">
        <w:rPr>
          <w:rFonts w:ascii="Times New Roman" w:eastAsia="Times New Roman" w:hAnsi="Times New Roman" w:cs="Times New Roman"/>
          <w:sz w:val="24"/>
          <w:szCs w:val="24"/>
        </w:rPr>
        <w:t>aukštis 790 mm, galima paklaida iki 50 mm į didesnę pusę. Sėdimosios dalies aukštis nuo 380 mm iki 430 mm.</w:t>
      </w:r>
      <w:r w:rsidR="00E55EB7">
        <w:rPr>
          <w:rFonts w:ascii="Times New Roman" w:eastAsia="Times New Roman" w:hAnsi="Times New Roman" w:cs="Times New Roman"/>
          <w:sz w:val="24"/>
          <w:szCs w:val="24"/>
        </w:rPr>
        <w:t xml:space="preserve"> Turi būti galimybė kampinę dalį sumontuoti abiejuose minkštasuolio galuose, konkurso laimėtojui suderinus su naudotoju. </w:t>
      </w:r>
    </w:p>
    <w:p w:rsidR="00480603" w:rsidRPr="0075346E" w:rsidRDefault="00480603" w:rsidP="00480603">
      <w:pPr>
        <w:spacing w:after="0" w:line="240" w:lineRule="auto"/>
        <w:ind w:firstLine="284"/>
        <w:jc w:val="both"/>
        <w:rPr>
          <w:rFonts w:ascii="Times New Roman" w:eastAsia="Times New Roman" w:hAnsi="Times New Roman" w:cs="Times New Roman"/>
          <w:sz w:val="24"/>
          <w:szCs w:val="24"/>
        </w:rPr>
      </w:pPr>
      <w:r w:rsidRPr="009A3AEF">
        <w:rPr>
          <w:rFonts w:ascii="Times New Roman" w:eastAsia="Times New Roman" w:hAnsi="Times New Roman" w:cs="Times New Roman"/>
          <w:sz w:val="24"/>
          <w:szCs w:val="24"/>
        </w:rPr>
        <w:t xml:space="preserve">Minkšta dalis </w:t>
      </w:r>
      <w:r>
        <w:rPr>
          <w:rFonts w:ascii="Times New Roman" w:eastAsia="Times New Roman" w:hAnsi="Times New Roman" w:cs="Times New Roman"/>
          <w:sz w:val="24"/>
          <w:szCs w:val="24"/>
        </w:rPr>
        <w:t xml:space="preserve">turi būti </w:t>
      </w:r>
      <w:r w:rsidRPr="009A3AEF">
        <w:rPr>
          <w:rFonts w:ascii="Times New Roman" w:eastAsia="Times New Roman" w:hAnsi="Times New Roman" w:cs="Times New Roman"/>
          <w:sz w:val="24"/>
          <w:szCs w:val="24"/>
        </w:rPr>
        <w:t xml:space="preserve">aptraukta </w:t>
      </w:r>
      <w:r>
        <w:rPr>
          <w:rFonts w:ascii="Times New Roman" w:eastAsia="Times New Roman" w:hAnsi="Times New Roman" w:cs="Times New Roman"/>
          <w:sz w:val="24"/>
          <w:szCs w:val="24"/>
        </w:rPr>
        <w:t xml:space="preserve">viešųjų patalpų </w:t>
      </w:r>
      <w:r w:rsidRPr="0075346E">
        <w:rPr>
          <w:rFonts w:ascii="Times New Roman" w:eastAsia="Times New Roman" w:hAnsi="Times New Roman" w:cs="Times New Roman"/>
          <w:sz w:val="24"/>
          <w:szCs w:val="24"/>
        </w:rPr>
        <w:t xml:space="preserve">baldams skirta </w:t>
      </w:r>
      <w:r>
        <w:rPr>
          <w:rFonts w:ascii="Times New Roman" w:eastAsia="Times New Roman" w:hAnsi="Times New Roman" w:cs="Times New Roman"/>
          <w:sz w:val="24"/>
          <w:szCs w:val="24"/>
        </w:rPr>
        <w:t>dirbine (eko)</w:t>
      </w:r>
      <w:r w:rsidRPr="0075346E">
        <w:rPr>
          <w:rFonts w:ascii="Times New Roman" w:eastAsia="Times New Roman" w:hAnsi="Times New Roman" w:cs="Times New Roman"/>
          <w:sz w:val="24"/>
          <w:szCs w:val="24"/>
        </w:rPr>
        <w:t xml:space="preserve"> oda. Dirbtinės odos atsparumas trinčiai – ne mažiau, kaip 100000 Martindale testo ciklų.</w:t>
      </w:r>
      <w:r>
        <w:rPr>
          <w:rFonts w:ascii="Times New Roman" w:eastAsia="Times New Roman" w:hAnsi="Times New Roman" w:cs="Times New Roman"/>
          <w:sz w:val="24"/>
          <w:szCs w:val="24"/>
        </w:rPr>
        <w:t xml:space="preserve"> Spalva ruda arba juoda,</w:t>
      </w:r>
      <w:r w:rsidRPr="0075346E">
        <w:rPr>
          <w:rFonts w:ascii="Times New Roman" w:eastAsia="Times New Roman" w:hAnsi="Times New Roman" w:cs="Times New Roman"/>
          <w:sz w:val="24"/>
          <w:szCs w:val="24"/>
        </w:rPr>
        <w:t xml:space="preserve"> turi būti konkurso laimėtojo suderint</w:t>
      </w:r>
      <w:r>
        <w:rPr>
          <w:rFonts w:ascii="Times New Roman" w:eastAsia="Times New Roman" w:hAnsi="Times New Roman" w:cs="Times New Roman"/>
          <w:sz w:val="24"/>
          <w:szCs w:val="24"/>
        </w:rPr>
        <w:t>a</w:t>
      </w:r>
      <w:r w:rsidRPr="0075346E">
        <w:rPr>
          <w:rFonts w:ascii="Times New Roman" w:eastAsia="Times New Roman" w:hAnsi="Times New Roman" w:cs="Times New Roman"/>
          <w:sz w:val="24"/>
          <w:szCs w:val="24"/>
        </w:rPr>
        <w:t xml:space="preserve"> su naudotoju</w:t>
      </w:r>
      <w:r>
        <w:rPr>
          <w:rFonts w:ascii="Times New Roman" w:eastAsia="Times New Roman" w:hAnsi="Times New Roman" w:cs="Times New Roman"/>
          <w:sz w:val="24"/>
          <w:szCs w:val="24"/>
        </w:rPr>
        <w:t>.</w:t>
      </w:r>
      <w:r w:rsidRPr="0075346E">
        <w:rPr>
          <w:rFonts w:ascii="Times New Roman" w:eastAsia="Times New Roman" w:hAnsi="Times New Roman" w:cs="Times New Roman"/>
          <w:sz w:val="24"/>
          <w:szCs w:val="24"/>
        </w:rPr>
        <w:t xml:space="preserve"> </w:t>
      </w:r>
    </w:p>
    <w:p w:rsidR="00962FD0" w:rsidRDefault="00EF53FF" w:rsidP="00A25114">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Kojelės metalinės, dažytos milteliniu būdu tamsiai pilka arba juoda spalva</w:t>
      </w:r>
      <w:r w:rsidR="00962FD0">
        <w:rPr>
          <w:rFonts w:ascii="Times New Roman" w:eastAsia="Times New Roman" w:hAnsi="Times New Roman" w:cs="Times New Roman"/>
          <w:sz w:val="24"/>
          <w:szCs w:val="24"/>
        </w:rPr>
        <w:t xml:space="preserve">. </w:t>
      </w:r>
    </w:p>
    <w:p w:rsidR="00962FD0" w:rsidRDefault="00962FD0" w:rsidP="00962FD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Minkštasuolių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neteptų</w:t>
      </w:r>
      <w:r w:rsidRPr="00AC66A5">
        <w:rPr>
          <w:rFonts w:ascii="Times New Roman" w:hAnsi="Times New Roman" w:cs="Times New Roman"/>
          <w:sz w:val="24"/>
          <w:szCs w:val="24"/>
        </w:rPr>
        <w:t xml:space="preserve"> </w:t>
      </w:r>
      <w:r>
        <w:rPr>
          <w:rFonts w:ascii="Times New Roman" w:hAnsi="Times New Roman" w:cs="Times New Roman"/>
          <w:sz w:val="24"/>
          <w:szCs w:val="24"/>
        </w:rPr>
        <w:t xml:space="preserve">šviesaus linoleumo </w:t>
      </w:r>
      <w:r w:rsidRPr="00AC66A5">
        <w:rPr>
          <w:rFonts w:ascii="Times New Roman" w:hAnsi="Times New Roman" w:cs="Times New Roman"/>
          <w:sz w:val="24"/>
          <w:szCs w:val="24"/>
        </w:rPr>
        <w:t>grindų</w:t>
      </w:r>
      <w:r>
        <w:rPr>
          <w:rFonts w:ascii="Times New Roman" w:hAnsi="Times New Roman" w:cs="Times New Roman"/>
          <w:sz w:val="24"/>
          <w:szCs w:val="24"/>
        </w:rPr>
        <w:t xml:space="preserve"> ir turėti išsukamas atramėles grindų nelygumams kompensuoti</w:t>
      </w:r>
      <w:r w:rsidRPr="00AC66A5">
        <w:rPr>
          <w:rFonts w:ascii="Times New Roman" w:hAnsi="Times New Roman" w:cs="Times New Roman"/>
          <w:sz w:val="24"/>
          <w:szCs w:val="24"/>
        </w:rPr>
        <w:t>.</w:t>
      </w:r>
    </w:p>
    <w:p w:rsidR="00962FD0" w:rsidRDefault="00962FD0" w:rsidP="00962FD0">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Minkštasuoli</w:t>
      </w:r>
      <w:r w:rsidR="00AB4635">
        <w:rPr>
          <w:rFonts w:ascii="Times New Roman" w:hAnsi="Times New Roman" w:cs="Times New Roman"/>
          <w:sz w:val="24"/>
          <w:szCs w:val="24"/>
        </w:rPr>
        <w:t>ai</w:t>
      </w:r>
      <w:r>
        <w:rPr>
          <w:rFonts w:ascii="Times New Roman" w:hAnsi="Times New Roman" w:cs="Times New Roman"/>
          <w:sz w:val="24"/>
          <w:szCs w:val="24"/>
        </w:rPr>
        <w:t xml:space="preserve"> turi būti gaminam</w:t>
      </w:r>
      <w:r w:rsidR="00AB4635">
        <w:rPr>
          <w:rFonts w:ascii="Times New Roman" w:hAnsi="Times New Roman" w:cs="Times New Roman"/>
          <w:sz w:val="24"/>
          <w:szCs w:val="24"/>
        </w:rPr>
        <w:t>i</w:t>
      </w:r>
      <w:r>
        <w:rPr>
          <w:rFonts w:ascii="Times New Roman" w:hAnsi="Times New Roman" w:cs="Times New Roman"/>
          <w:sz w:val="24"/>
          <w:szCs w:val="24"/>
        </w:rPr>
        <w:t xml:space="preserve">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w:t>
      </w:r>
      <w:r>
        <w:rPr>
          <w:rFonts w:ascii="Times New Roman" w:hAnsi="Times New Roman" w:cs="Times New Roman"/>
          <w:noProof/>
          <w:sz w:val="24"/>
          <w:szCs w:val="24"/>
        </w:rPr>
        <w:t>(vadinamuoju giluminiu valymu ar lygiaverčiu)</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p>
    <w:p w:rsidR="0012268A" w:rsidRDefault="0012268A" w:rsidP="0012268A">
      <w:pPr>
        <w:spacing w:after="0" w:line="240" w:lineRule="auto"/>
        <w:ind w:firstLine="284"/>
        <w:rPr>
          <w:rFonts w:ascii="Times New Roman" w:hAnsi="Times New Roman" w:cs="Times New Roman"/>
          <w:noProof/>
          <w:sz w:val="24"/>
          <w:szCs w:val="24"/>
          <w:lang w:eastAsia="lt-LT"/>
        </w:rPr>
      </w:pPr>
      <w:r w:rsidRPr="00AE317D">
        <w:rPr>
          <w:rFonts w:ascii="Times New Roman" w:hAnsi="Times New Roman" w:cs="Times New Roman"/>
          <w:noProof/>
          <w:sz w:val="24"/>
          <w:szCs w:val="24"/>
          <w:lang w:eastAsia="lt-LT"/>
        </w:rPr>
        <w:t>Galimas pagamint</w:t>
      </w:r>
      <w:r w:rsidR="00AB4635">
        <w:rPr>
          <w:rFonts w:ascii="Times New Roman" w:hAnsi="Times New Roman" w:cs="Times New Roman"/>
          <w:noProof/>
          <w:sz w:val="24"/>
          <w:szCs w:val="24"/>
          <w:lang w:eastAsia="lt-LT"/>
        </w:rPr>
        <w:t>o</w:t>
      </w:r>
      <w:r w:rsidRPr="00AE317D">
        <w:rPr>
          <w:rFonts w:ascii="Times New Roman" w:hAnsi="Times New Roman" w:cs="Times New Roman"/>
          <w:noProof/>
          <w:sz w:val="24"/>
          <w:szCs w:val="24"/>
          <w:lang w:eastAsia="lt-LT"/>
        </w:rPr>
        <w:t xml:space="preserve"> </w:t>
      </w:r>
      <w:r w:rsidR="00AB4635">
        <w:rPr>
          <w:rFonts w:ascii="Times New Roman" w:hAnsi="Times New Roman" w:cs="Times New Roman"/>
          <w:noProof/>
          <w:sz w:val="24"/>
          <w:szCs w:val="24"/>
          <w:lang w:eastAsia="lt-LT"/>
        </w:rPr>
        <w:t>minkštasuolio</w:t>
      </w:r>
      <w:r w:rsidRPr="00AE317D">
        <w:rPr>
          <w:rFonts w:ascii="Times New Roman" w:hAnsi="Times New Roman" w:cs="Times New Roman"/>
          <w:noProof/>
          <w:sz w:val="24"/>
          <w:szCs w:val="24"/>
          <w:lang w:eastAsia="lt-LT"/>
        </w:rPr>
        <w:t xml:space="preserve"> vaizdas</w:t>
      </w:r>
      <w:r>
        <w:rPr>
          <w:rFonts w:ascii="Times New Roman" w:hAnsi="Times New Roman" w:cs="Times New Roman"/>
          <w:noProof/>
          <w:sz w:val="24"/>
          <w:szCs w:val="24"/>
          <w:lang w:eastAsia="lt-LT"/>
        </w:rPr>
        <w:t xml:space="preserve"> (konkurso laimėtojas turės suderinti su naudotoju)</w:t>
      </w:r>
      <w:r w:rsidRPr="00AE317D">
        <w:rPr>
          <w:rFonts w:ascii="Times New Roman" w:hAnsi="Times New Roman" w:cs="Times New Roman"/>
          <w:noProof/>
          <w:sz w:val="24"/>
          <w:szCs w:val="24"/>
          <w:lang w:eastAsia="lt-LT"/>
        </w:rPr>
        <w:t>:</w:t>
      </w:r>
    </w:p>
    <w:p w:rsidR="0012268A" w:rsidRDefault="0012268A" w:rsidP="0012268A">
      <w:pPr>
        <w:rPr>
          <w:noProof/>
          <w:lang w:eastAsia="lt-LT"/>
        </w:rPr>
      </w:pPr>
      <w:r>
        <w:rPr>
          <w:noProof/>
          <w:lang w:eastAsia="lt-LT"/>
        </w:rPr>
        <w:t xml:space="preserve">       </w:t>
      </w:r>
    </w:p>
    <w:p w:rsidR="0012268A" w:rsidRDefault="00962FD0" w:rsidP="0012268A">
      <w:pPr>
        <w:rPr>
          <w:rFonts w:ascii="Times New Roman" w:eastAsia="Times New Roman" w:hAnsi="Times New Roman" w:cs="Times New Roman"/>
          <w:sz w:val="24"/>
          <w:szCs w:val="24"/>
        </w:rPr>
      </w:pPr>
      <w:r>
        <w:rPr>
          <w:noProof/>
          <w:lang w:eastAsia="lt-LT"/>
        </w:rPr>
        <w:t xml:space="preserve">            </w:t>
      </w:r>
      <w:r w:rsidR="0012268A">
        <w:rPr>
          <w:noProof/>
          <w:lang w:eastAsia="lt-LT"/>
        </w:rPr>
        <w:t xml:space="preserve">                    </w:t>
      </w:r>
      <w:r>
        <w:rPr>
          <w:noProof/>
          <w:lang w:eastAsia="lt-LT"/>
        </w:rPr>
        <w:drawing>
          <wp:inline distT="0" distB="0" distL="0" distR="0">
            <wp:extent cx="1724025" cy="15335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4025" cy="1533525"/>
                    </a:xfrm>
                    <a:prstGeom prst="rect">
                      <a:avLst/>
                    </a:prstGeom>
                    <a:noFill/>
                    <a:ln>
                      <a:noFill/>
                    </a:ln>
                  </pic:spPr>
                </pic:pic>
              </a:graphicData>
            </a:graphic>
          </wp:inline>
        </w:drawing>
      </w:r>
      <w:r w:rsidR="0012268A">
        <w:rPr>
          <w:noProof/>
          <w:lang w:eastAsia="lt-LT"/>
        </w:rPr>
        <w:t xml:space="preserve">                                                       </w:t>
      </w:r>
      <w:r w:rsidR="0012268A">
        <w:rPr>
          <w:rFonts w:ascii="Times New Roman" w:eastAsia="Times New Roman" w:hAnsi="Times New Roman" w:cs="Times New Roman"/>
          <w:sz w:val="24"/>
          <w:szCs w:val="24"/>
        </w:rPr>
        <w:t xml:space="preserve">                                                </w:t>
      </w:r>
    </w:p>
    <w:p w:rsidR="0012268A" w:rsidRDefault="0012268A" w:rsidP="0012268A">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Pageidaujama minkštojo kampo segmento vidaus sandara (pjūvis per paprastojo segmento simetrijos ašį):</w:t>
      </w:r>
    </w:p>
    <w:p w:rsidR="0012268A" w:rsidRPr="009A3AEF" w:rsidRDefault="0012268A" w:rsidP="0012268A">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lt-LT"/>
        </w:rPr>
        <w:drawing>
          <wp:inline distT="0" distB="0" distL="0" distR="0" wp14:anchorId="52B6DF4D" wp14:editId="4CA17CEA">
            <wp:extent cx="4686300" cy="189500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5141" cy="1902625"/>
                    </a:xfrm>
                    <a:prstGeom prst="rect">
                      <a:avLst/>
                    </a:prstGeom>
                    <a:noFill/>
                    <a:ln>
                      <a:noFill/>
                    </a:ln>
                  </pic:spPr>
                </pic:pic>
              </a:graphicData>
            </a:graphic>
          </wp:inline>
        </w:drawing>
      </w:r>
    </w:p>
    <w:p w:rsidR="00480603" w:rsidRDefault="00480603" w:rsidP="00480603">
      <w:pPr>
        <w:spacing w:after="0" w:line="240" w:lineRule="auto"/>
        <w:ind w:firstLine="360"/>
        <w:jc w:val="both"/>
        <w:rPr>
          <w:rFonts w:ascii="Times New Roman" w:hAnsi="Times New Roman" w:cs="Times New Roman"/>
          <w:noProof/>
          <w:sz w:val="24"/>
          <w:szCs w:val="24"/>
        </w:rPr>
      </w:pPr>
      <w:r>
        <w:rPr>
          <w:rFonts w:ascii="Times New Roman" w:hAnsi="Times New Roman" w:cs="Times New Roman"/>
          <w:noProof/>
          <w:sz w:val="24"/>
          <w:szCs w:val="24"/>
        </w:rPr>
        <w:t>Sėdimosios dalies k</w:t>
      </w:r>
      <w:r w:rsidRPr="00D500A0">
        <w:rPr>
          <w:rFonts w:ascii="Times New Roman" w:hAnsi="Times New Roman" w:cs="Times New Roman"/>
          <w:noProof/>
          <w:sz w:val="24"/>
          <w:szCs w:val="24"/>
        </w:rPr>
        <w:t xml:space="preserve">onstrukcijoje turi būti įrengtos plieninės zigzago formos </w:t>
      </w:r>
      <w:r>
        <w:rPr>
          <w:rFonts w:ascii="Times New Roman" w:hAnsi="Times New Roman" w:cs="Times New Roman"/>
          <w:noProof/>
          <w:sz w:val="24"/>
          <w:szCs w:val="24"/>
        </w:rPr>
        <w:t xml:space="preserve">arba lygiavertės </w:t>
      </w:r>
      <w:r w:rsidRPr="00D500A0">
        <w:rPr>
          <w:rFonts w:ascii="Times New Roman" w:hAnsi="Times New Roman" w:cs="Times New Roman"/>
          <w:noProof/>
          <w:sz w:val="24"/>
          <w:szCs w:val="24"/>
        </w:rPr>
        <w:t xml:space="preserve">spyruoklės. Ant jų turi būti du porolono sluoksniai: </w:t>
      </w:r>
      <w:r>
        <w:rPr>
          <w:rFonts w:ascii="Times New Roman" w:hAnsi="Times New Roman" w:cs="Times New Roman"/>
          <w:noProof/>
          <w:sz w:val="24"/>
          <w:szCs w:val="24"/>
        </w:rPr>
        <w:t>vieno</w:t>
      </w:r>
      <w:r w:rsidRPr="00D500A0">
        <w:rPr>
          <w:rFonts w:ascii="Times New Roman" w:hAnsi="Times New Roman" w:cs="Times New Roman"/>
          <w:noProof/>
          <w:sz w:val="24"/>
          <w:szCs w:val="24"/>
        </w:rPr>
        <w:t xml:space="preserve"> tankis ne mažiau kaip 40 kg/m³, ir </w:t>
      </w:r>
      <w:r>
        <w:rPr>
          <w:rFonts w:ascii="Times New Roman" w:hAnsi="Times New Roman" w:cs="Times New Roman"/>
          <w:noProof/>
          <w:sz w:val="24"/>
          <w:szCs w:val="24"/>
        </w:rPr>
        <w:t>kito</w:t>
      </w:r>
      <w:r w:rsidRPr="00D500A0">
        <w:rPr>
          <w:rFonts w:ascii="Times New Roman" w:hAnsi="Times New Roman" w:cs="Times New Roman"/>
          <w:noProof/>
          <w:sz w:val="24"/>
          <w:szCs w:val="24"/>
        </w:rPr>
        <w:t xml:space="preserve"> tankis ne mažiau kaip 30 kg/m³. Sėdimoji dalis turi būti konstrukciškai sujungta su atlošo ir porankių dalimi. Atlošas su porankiais turi būti pagaminti iš vientisos konstrukcijos, naudojant ne plonesnes kaip 15 mm medžio drožlių plokštes, ne plonesnę kaip 15 mm fanerą</w:t>
      </w:r>
      <w:r>
        <w:rPr>
          <w:rFonts w:ascii="Times New Roman" w:hAnsi="Times New Roman" w:cs="Times New Roman"/>
          <w:noProof/>
          <w:sz w:val="24"/>
          <w:szCs w:val="24"/>
        </w:rPr>
        <w:t xml:space="preserve"> ar lygiavertę medžiagą</w:t>
      </w:r>
      <w:r w:rsidRPr="00D500A0">
        <w:rPr>
          <w:rFonts w:ascii="Times New Roman" w:hAnsi="Times New Roman" w:cs="Times New Roman"/>
          <w:noProof/>
          <w:sz w:val="24"/>
          <w:szCs w:val="24"/>
        </w:rPr>
        <w:t>. Ant viršaus turi būti vienas porolono sluoksnis, kurio tankis ne mažiau kaip 4</w:t>
      </w:r>
      <w:r>
        <w:rPr>
          <w:rFonts w:ascii="Times New Roman" w:hAnsi="Times New Roman" w:cs="Times New Roman"/>
          <w:noProof/>
          <w:sz w:val="24"/>
          <w:szCs w:val="24"/>
        </w:rPr>
        <w:t>0</w:t>
      </w:r>
      <w:r w:rsidRPr="00D500A0">
        <w:rPr>
          <w:rFonts w:ascii="Times New Roman" w:hAnsi="Times New Roman" w:cs="Times New Roman"/>
          <w:noProof/>
          <w:sz w:val="24"/>
          <w:szCs w:val="24"/>
        </w:rPr>
        <w:t xml:space="preserve"> kg/m³, ir vienas poliesterinio kamšalo sluoksnis</w:t>
      </w:r>
      <w:r>
        <w:rPr>
          <w:rFonts w:ascii="Times New Roman" w:hAnsi="Times New Roman" w:cs="Times New Roman"/>
          <w:noProof/>
          <w:sz w:val="24"/>
          <w:szCs w:val="24"/>
        </w:rPr>
        <w:t xml:space="preserve"> arba analogiška lygiavertė medžiaga</w:t>
      </w:r>
      <w:r w:rsidRPr="00D500A0">
        <w:rPr>
          <w:rFonts w:ascii="Times New Roman" w:hAnsi="Times New Roman" w:cs="Times New Roman"/>
          <w:noProof/>
          <w:sz w:val="24"/>
          <w:szCs w:val="24"/>
        </w:rPr>
        <w:t>.</w:t>
      </w:r>
    </w:p>
    <w:p w:rsidR="0012268A" w:rsidRDefault="0012268A" w:rsidP="0012268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Minkštasuolio karkasas</w:t>
      </w:r>
      <w:r w:rsidRPr="00ED7635">
        <w:rPr>
          <w:rFonts w:ascii="Times New Roman" w:hAnsi="Times New Roman" w:cs="Times New Roman"/>
          <w:sz w:val="24"/>
          <w:szCs w:val="24"/>
        </w:rPr>
        <w:t xml:space="preserve"> </w:t>
      </w:r>
      <w:r>
        <w:rPr>
          <w:rFonts w:ascii="Times New Roman" w:hAnsi="Times New Roman" w:cs="Times New Roman"/>
          <w:sz w:val="24"/>
          <w:szCs w:val="24"/>
        </w:rPr>
        <w:t>iš medienos</w:t>
      </w:r>
      <w:r w:rsidRPr="00ED7635">
        <w:rPr>
          <w:rFonts w:ascii="Times New Roman" w:hAnsi="Times New Roman" w:cs="Times New Roman"/>
          <w:sz w:val="24"/>
          <w:szCs w:val="24"/>
        </w:rPr>
        <w:t xml:space="preserve"> arba lygiaver</w:t>
      </w:r>
      <w:r>
        <w:rPr>
          <w:rFonts w:ascii="Times New Roman" w:hAnsi="Times New Roman" w:cs="Times New Roman"/>
          <w:sz w:val="24"/>
          <w:szCs w:val="24"/>
        </w:rPr>
        <w:t xml:space="preserve">čių </w:t>
      </w:r>
      <w:r w:rsidRPr="00ED7635">
        <w:rPr>
          <w:rFonts w:ascii="Times New Roman" w:hAnsi="Times New Roman" w:cs="Times New Roman"/>
          <w:sz w:val="24"/>
          <w:szCs w:val="24"/>
        </w:rPr>
        <w:t>medžiag</w:t>
      </w:r>
      <w:r>
        <w:rPr>
          <w:rFonts w:ascii="Times New Roman" w:hAnsi="Times New Roman" w:cs="Times New Roman"/>
          <w:sz w:val="24"/>
          <w:szCs w:val="24"/>
        </w:rPr>
        <w:t>ų.</w:t>
      </w:r>
    </w:p>
    <w:p w:rsidR="0012268A" w:rsidRDefault="0012268A" w:rsidP="0012268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Minkštas</w:t>
      </w:r>
      <w:r w:rsidR="00962FD0">
        <w:rPr>
          <w:rFonts w:ascii="Times New Roman" w:hAnsi="Times New Roman" w:cs="Times New Roman"/>
          <w:sz w:val="24"/>
          <w:szCs w:val="24"/>
        </w:rPr>
        <w:t>uoliai</w:t>
      </w:r>
      <w:r>
        <w:rPr>
          <w:rFonts w:ascii="Times New Roman" w:hAnsi="Times New Roman" w:cs="Times New Roman"/>
          <w:sz w:val="24"/>
          <w:szCs w:val="24"/>
        </w:rPr>
        <w:t xml:space="preserve"> turi tikti naudotojams, kurių svoris iki 1</w:t>
      </w:r>
      <w:r w:rsidR="001B7099">
        <w:rPr>
          <w:rFonts w:ascii="Times New Roman" w:hAnsi="Times New Roman" w:cs="Times New Roman"/>
          <w:sz w:val="24"/>
          <w:szCs w:val="24"/>
        </w:rPr>
        <w:t>3</w:t>
      </w:r>
      <w:r>
        <w:rPr>
          <w:rFonts w:ascii="Times New Roman" w:hAnsi="Times New Roman" w:cs="Times New Roman"/>
          <w:sz w:val="24"/>
          <w:szCs w:val="24"/>
        </w:rPr>
        <w:t>0 kg. Per visą garantinį laikotarpį minkštojo kampo segmentai neturi pakeisti savo savybių, neturi matytis liekamųjų deformacijų (įdubų paviršiuje ir pan.).</w:t>
      </w:r>
    </w:p>
    <w:p w:rsidR="00731967" w:rsidRDefault="00731967" w:rsidP="00F61160">
      <w:pPr>
        <w:pStyle w:val="NormalWeb"/>
        <w:shd w:val="clear" w:color="auto" w:fill="FFFFFF"/>
        <w:spacing w:before="0" w:beforeAutospacing="0" w:after="0" w:afterAutospacing="0"/>
        <w:textAlignment w:val="baseline"/>
        <w:rPr>
          <w:rFonts w:ascii="Arial" w:hAnsi="Arial" w:cs="Arial"/>
          <w:color w:val="444444"/>
          <w:sz w:val="21"/>
          <w:szCs w:val="21"/>
        </w:rPr>
      </w:pPr>
    </w:p>
    <w:p w:rsidR="00072C01" w:rsidRDefault="00072C01" w:rsidP="00F61160">
      <w:pPr>
        <w:pStyle w:val="NormalWeb"/>
        <w:shd w:val="clear" w:color="auto" w:fill="FFFFFF"/>
        <w:spacing w:before="0" w:beforeAutospacing="0" w:after="0" w:afterAutospacing="0"/>
        <w:textAlignment w:val="baseline"/>
        <w:rPr>
          <w:rFonts w:ascii="Arial" w:hAnsi="Arial" w:cs="Arial"/>
          <w:color w:val="444444"/>
          <w:sz w:val="21"/>
          <w:szCs w:val="21"/>
        </w:rPr>
      </w:pPr>
    </w:p>
    <w:p w:rsidR="00F61160" w:rsidRPr="00072C01" w:rsidRDefault="00843835" w:rsidP="00F61160">
      <w:pPr>
        <w:spacing w:after="0" w:line="240" w:lineRule="auto"/>
        <w:rPr>
          <w:rFonts w:ascii="Times New Roman" w:eastAsia="Times New Roman" w:hAnsi="Times New Roman" w:cs="Times New Roman"/>
          <w:b/>
          <w:sz w:val="24"/>
          <w:szCs w:val="24"/>
        </w:rPr>
      </w:pPr>
      <w:r w:rsidRPr="00072C01">
        <w:rPr>
          <w:rFonts w:ascii="Times New Roman" w:eastAsia="Times New Roman" w:hAnsi="Times New Roman" w:cs="Times New Roman"/>
          <w:b/>
          <w:sz w:val="24"/>
          <w:szCs w:val="24"/>
        </w:rPr>
        <w:t>Valgomojo stalas</w:t>
      </w:r>
    </w:p>
    <w:p w:rsidR="00843835" w:rsidRDefault="00843835" w:rsidP="00F61160">
      <w:pPr>
        <w:spacing w:after="0" w:line="240" w:lineRule="auto"/>
        <w:rPr>
          <w:rFonts w:ascii="Times New Roman" w:eastAsia="Times New Roman" w:hAnsi="Times New Roman" w:cs="Times New Roman"/>
          <w:sz w:val="24"/>
          <w:szCs w:val="24"/>
        </w:rPr>
      </w:pPr>
    </w:p>
    <w:p w:rsidR="00843835" w:rsidRDefault="00396524" w:rsidP="00F61160">
      <w:pPr>
        <w:spacing w:after="0" w:line="240" w:lineRule="auto"/>
        <w:rPr>
          <w:rFonts w:ascii="Times New Roman" w:eastAsia="Times New Roman" w:hAnsi="Times New Roman" w:cs="Times New Roman"/>
          <w:sz w:val="24"/>
          <w:szCs w:val="24"/>
        </w:rPr>
      </w:pPr>
      <w:r w:rsidRPr="000233C8">
        <w:rPr>
          <w:noProof/>
          <w:sz w:val="24"/>
          <w:szCs w:val="24"/>
          <w:lang w:eastAsia="lt-LT"/>
        </w:rPr>
        <w:drawing>
          <wp:inline distT="0" distB="0" distL="0" distR="0" wp14:anchorId="1E201C57" wp14:editId="50EBE662">
            <wp:extent cx="2171700" cy="12446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4"/>
                    <a:stretch>
                      <a:fillRect/>
                    </a:stretch>
                  </pic:blipFill>
                  <pic:spPr>
                    <a:xfrm>
                      <a:off x="0" y="0"/>
                      <a:ext cx="2172086" cy="1244821"/>
                    </a:xfrm>
                    <a:prstGeom prst="rect">
                      <a:avLst/>
                    </a:prstGeom>
                  </pic:spPr>
                </pic:pic>
              </a:graphicData>
            </a:graphic>
          </wp:inline>
        </w:drawing>
      </w:r>
      <w:r w:rsidR="009700E4">
        <w:rPr>
          <w:rFonts w:ascii="Times New Roman" w:eastAsia="Times New Roman" w:hAnsi="Times New Roman" w:cs="Times New Roman"/>
          <w:noProof/>
          <w:sz w:val="24"/>
          <w:szCs w:val="24"/>
          <w:lang w:eastAsia="lt-LT"/>
        </w:rPr>
        <w:t xml:space="preserve">                       </w:t>
      </w:r>
      <w:r w:rsidR="009700E4">
        <w:rPr>
          <w:rFonts w:ascii="Times New Roman" w:eastAsia="Times New Roman" w:hAnsi="Times New Roman" w:cs="Times New Roman"/>
          <w:noProof/>
          <w:sz w:val="24"/>
          <w:szCs w:val="24"/>
          <w:lang w:eastAsia="lt-LT"/>
        </w:rPr>
        <w:drawing>
          <wp:inline distT="0" distB="0" distL="0" distR="0">
            <wp:extent cx="2600325" cy="18192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00325" cy="1819275"/>
                    </a:xfrm>
                    <a:prstGeom prst="rect">
                      <a:avLst/>
                    </a:prstGeom>
                    <a:noFill/>
                    <a:ln>
                      <a:noFill/>
                    </a:ln>
                  </pic:spPr>
                </pic:pic>
              </a:graphicData>
            </a:graphic>
          </wp:inline>
        </w:drawing>
      </w:r>
    </w:p>
    <w:p w:rsidR="00843835" w:rsidRDefault="00843835" w:rsidP="00F61160">
      <w:pPr>
        <w:spacing w:after="0" w:line="240" w:lineRule="auto"/>
        <w:rPr>
          <w:rFonts w:ascii="Times New Roman" w:eastAsia="Times New Roman" w:hAnsi="Times New Roman" w:cs="Times New Roman"/>
          <w:sz w:val="24"/>
          <w:szCs w:val="24"/>
        </w:rPr>
      </w:pPr>
    </w:p>
    <w:p w:rsidR="00731967" w:rsidRPr="002930BE" w:rsidRDefault="00731967" w:rsidP="00731967">
      <w:pPr>
        <w:spacing w:after="0" w:line="240" w:lineRule="auto"/>
        <w:ind w:firstLine="284"/>
        <w:jc w:val="both"/>
        <w:rPr>
          <w:rFonts w:ascii="Times New Roman" w:hAnsi="Times New Roman" w:cs="Times New Roman"/>
          <w:sz w:val="24"/>
          <w:szCs w:val="24"/>
        </w:rPr>
      </w:pPr>
      <w:r w:rsidRPr="002930BE">
        <w:rPr>
          <w:rFonts w:ascii="Times New Roman" w:hAnsi="Times New Roman" w:cs="Times New Roman"/>
          <w:sz w:val="24"/>
          <w:szCs w:val="24"/>
        </w:rPr>
        <w:t xml:space="preserve">Leistina paklaida ± </w:t>
      </w:r>
      <w:r>
        <w:rPr>
          <w:rFonts w:ascii="Times New Roman" w:hAnsi="Times New Roman" w:cs="Times New Roman"/>
          <w:sz w:val="24"/>
          <w:szCs w:val="24"/>
        </w:rPr>
        <w:t>2</w:t>
      </w:r>
      <w:r w:rsidRPr="002930BE">
        <w:rPr>
          <w:rFonts w:ascii="Times New Roman" w:hAnsi="Times New Roman" w:cs="Times New Roman"/>
          <w:sz w:val="24"/>
          <w:szCs w:val="24"/>
        </w:rPr>
        <w:t>0 mm arba kita reikalinga baldams pritaikyti patalpoje paklaida, konkurso laimėtojo derinama su naudotoju.</w:t>
      </w:r>
    </w:p>
    <w:p w:rsidR="00731967" w:rsidRPr="002930BE" w:rsidRDefault="00731967" w:rsidP="00731967">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Stalviršis turi būti gaminamas iš ne mažiau 25 mm storio </w:t>
      </w:r>
      <w:r w:rsidR="009700E4" w:rsidRPr="000233C8">
        <w:rPr>
          <w:rFonts w:ascii="Times New Roman" w:eastAsia="Times New Roman" w:hAnsi="Times New Roman" w:cs="Times New Roman"/>
          <w:sz w:val="24"/>
          <w:szCs w:val="24"/>
        </w:rPr>
        <w:t xml:space="preserve">laminuotos medžio drožlių plokštės (toliau - LMDP), </w:t>
      </w:r>
      <w:r w:rsidR="009700E4">
        <w:rPr>
          <w:rFonts w:ascii="Times New Roman" w:eastAsia="Times New Roman" w:hAnsi="Times New Roman" w:cs="Times New Roman"/>
          <w:sz w:val="24"/>
          <w:szCs w:val="24"/>
        </w:rPr>
        <w:t>briaunos laminuotos</w:t>
      </w:r>
      <w:r w:rsidR="009700E4" w:rsidRPr="000233C8">
        <w:rPr>
          <w:rFonts w:ascii="Times New Roman" w:eastAsia="Times New Roman" w:hAnsi="Times New Roman" w:cs="Times New Roman"/>
          <w:sz w:val="24"/>
          <w:szCs w:val="24"/>
        </w:rPr>
        <w:t xml:space="preserve"> ne mažiau kaip 2 mm polivinilchlorido (toliau – PVC) arba akrilnitrilbutadienstirolo (toliau – ABS) </w:t>
      </w:r>
      <w:r w:rsidR="009700E4">
        <w:rPr>
          <w:rFonts w:ascii="Times New Roman" w:eastAsia="Times New Roman" w:hAnsi="Times New Roman" w:cs="Times New Roman"/>
          <w:sz w:val="24"/>
          <w:szCs w:val="24"/>
        </w:rPr>
        <w:t>briauna</w:t>
      </w:r>
      <w:r w:rsidRPr="002930BE">
        <w:rPr>
          <w:rFonts w:ascii="Times New Roman" w:hAnsi="Times New Roman" w:cs="Times New Roman"/>
          <w:sz w:val="24"/>
          <w:szCs w:val="24"/>
        </w:rPr>
        <w:t xml:space="preserve">. Stalviršio spalva </w:t>
      </w:r>
      <w:r w:rsidR="009700E4">
        <w:rPr>
          <w:rFonts w:ascii="Times New Roman" w:hAnsi="Times New Roman" w:cs="Times New Roman"/>
          <w:sz w:val="24"/>
          <w:szCs w:val="24"/>
        </w:rPr>
        <w:t>artima Sonoma ąžuolo,</w:t>
      </w:r>
      <w:r w:rsidRPr="002930BE">
        <w:rPr>
          <w:rFonts w:ascii="Times New Roman" w:hAnsi="Times New Roman" w:cs="Times New Roman"/>
          <w:sz w:val="24"/>
          <w:szCs w:val="24"/>
        </w:rPr>
        <w:t xml:space="preserve"> konkurso laimėtojo derinama su naudotoju. </w:t>
      </w:r>
    </w:p>
    <w:p w:rsidR="00731967" w:rsidRPr="002930BE" w:rsidRDefault="00731967" w:rsidP="00731967">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Visos stalviršio briaunos </w:t>
      </w:r>
      <w:r w:rsidR="00D96455">
        <w:rPr>
          <w:rFonts w:ascii="Times New Roman" w:hAnsi="Times New Roman" w:cs="Times New Roman"/>
          <w:sz w:val="24"/>
          <w:szCs w:val="24"/>
        </w:rPr>
        <w:t>laminuojamos</w:t>
      </w:r>
      <w:r w:rsidRPr="002930BE">
        <w:rPr>
          <w:rFonts w:ascii="Times New Roman" w:hAnsi="Times New Roman" w:cs="Times New Roman"/>
          <w:sz w:val="24"/>
          <w:szCs w:val="24"/>
        </w:rPr>
        <w:t xml:space="preserve"> ne maž</w:t>
      </w:r>
      <w:r w:rsidR="00D96455">
        <w:rPr>
          <w:rFonts w:ascii="Times New Roman" w:hAnsi="Times New Roman" w:cs="Times New Roman"/>
          <w:sz w:val="24"/>
          <w:szCs w:val="24"/>
        </w:rPr>
        <w:t>iau</w:t>
      </w:r>
      <w:r w:rsidRPr="002930BE">
        <w:rPr>
          <w:rFonts w:ascii="Times New Roman" w:hAnsi="Times New Roman" w:cs="Times New Roman"/>
          <w:sz w:val="24"/>
          <w:szCs w:val="24"/>
        </w:rPr>
        <w:t xml:space="preserve"> kaip 2 mm PVC </w:t>
      </w:r>
      <w:r w:rsidR="00D96455">
        <w:rPr>
          <w:rFonts w:ascii="Times New Roman" w:hAnsi="Times New Roman" w:cs="Times New Roman"/>
          <w:sz w:val="24"/>
          <w:szCs w:val="24"/>
        </w:rPr>
        <w:t>briauna</w:t>
      </w:r>
      <w:r w:rsidRPr="002930BE">
        <w:rPr>
          <w:rFonts w:ascii="Times New Roman" w:hAnsi="Times New Roman" w:cs="Times New Roman"/>
          <w:sz w:val="24"/>
          <w:szCs w:val="24"/>
        </w:rPr>
        <w:t xml:space="preserve"> ir jo spalva turi sutapti su stalviršio spalva. </w:t>
      </w:r>
    </w:p>
    <w:p w:rsidR="00731967" w:rsidRPr="002930BE" w:rsidRDefault="00731967" w:rsidP="00731967">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Po stalviršiu turi būti metalinis rėmas, prie kurio tvirtinamos metalinės kojos. Rėmas į stalviršį turi būti tvirtinamas per metalines įvores. </w:t>
      </w:r>
    </w:p>
    <w:p w:rsidR="00731967" w:rsidRDefault="00731967" w:rsidP="00731967">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Stalo kojos turi būti pagamintos iš plieninio stačiakampio vamzdžio, dažyto milteliniu būdu </w:t>
      </w:r>
      <w:r>
        <w:rPr>
          <w:rFonts w:ascii="Times New Roman" w:hAnsi="Times New Roman" w:cs="Times New Roman"/>
          <w:sz w:val="24"/>
          <w:szCs w:val="24"/>
        </w:rPr>
        <w:t xml:space="preserve">juoda spalva, </w:t>
      </w:r>
      <w:r w:rsidRPr="002930BE">
        <w:rPr>
          <w:rFonts w:ascii="Times New Roman" w:hAnsi="Times New Roman" w:cs="Times New Roman"/>
          <w:sz w:val="24"/>
          <w:szCs w:val="24"/>
        </w:rPr>
        <w:t>ne mažesnio kaip 40 mm x 40 mm skerspjūvio.</w:t>
      </w:r>
    </w:p>
    <w:p w:rsidR="00731967" w:rsidRPr="002930BE" w:rsidRDefault="00731967" w:rsidP="00731967">
      <w:pPr>
        <w:pStyle w:val="ListParagraph"/>
        <w:tabs>
          <w:tab w:val="left" w:pos="232"/>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Stalas turi išlaikyti iki 1</w:t>
      </w:r>
      <w:r w:rsidR="009700E4">
        <w:rPr>
          <w:rFonts w:ascii="Times New Roman" w:hAnsi="Times New Roman" w:cs="Times New Roman"/>
          <w:sz w:val="24"/>
          <w:szCs w:val="24"/>
        </w:rPr>
        <w:t>3</w:t>
      </w:r>
      <w:r>
        <w:rPr>
          <w:rFonts w:ascii="Times New Roman" w:hAnsi="Times New Roman" w:cs="Times New Roman"/>
          <w:sz w:val="24"/>
          <w:szCs w:val="24"/>
        </w:rPr>
        <w:t>0 kg apkrovą.</w:t>
      </w:r>
    </w:p>
    <w:p w:rsidR="00731967" w:rsidRPr="002930BE" w:rsidRDefault="00731967" w:rsidP="00731967">
      <w:pPr>
        <w:spacing w:after="0" w:line="240" w:lineRule="auto"/>
        <w:ind w:firstLine="142"/>
        <w:jc w:val="both"/>
        <w:rPr>
          <w:rFonts w:ascii="Times New Roman" w:hAnsi="Times New Roman" w:cs="Times New Roman"/>
          <w:sz w:val="24"/>
          <w:szCs w:val="24"/>
        </w:rPr>
      </w:pPr>
      <w:r>
        <w:rPr>
          <w:rFonts w:ascii="Times New Roman" w:hAnsi="Times New Roman" w:cs="Times New Roman"/>
          <w:sz w:val="24"/>
          <w:szCs w:val="24"/>
        </w:rPr>
        <w:t xml:space="preserve">  </w:t>
      </w:r>
      <w:r w:rsidRPr="002930BE">
        <w:rPr>
          <w:rFonts w:ascii="Times New Roman" w:hAnsi="Times New Roman" w:cs="Times New Roman"/>
          <w:sz w:val="24"/>
          <w:szCs w:val="24"/>
        </w:rPr>
        <w:t>Stalo kojos turi turėti reguliuojamas 10 mm atramėles paviršių nelygumams kompensuoti.</w:t>
      </w:r>
    </w:p>
    <w:p w:rsidR="00D96455" w:rsidRDefault="00D96455" w:rsidP="00D96455">
      <w:pPr>
        <w:spacing w:after="0" w:line="240" w:lineRule="auto"/>
        <w:ind w:firstLine="142"/>
        <w:rPr>
          <w:rFonts w:ascii="Times New Roman" w:hAnsi="Times New Roman" w:cs="Times New Roman"/>
          <w:sz w:val="24"/>
          <w:szCs w:val="24"/>
        </w:rPr>
      </w:pPr>
      <w:r w:rsidRPr="00FC2C78">
        <w:rPr>
          <w:rFonts w:ascii="Times New Roman" w:hAnsi="Times New Roman" w:cs="Times New Roman"/>
          <w:sz w:val="24"/>
          <w:szCs w:val="24"/>
        </w:rPr>
        <w:t>Stalo kojų atraminės dalys turi būti apsaugotos, kad nebraižytų ir neteptų šviesaus linoleumo grindų</w:t>
      </w:r>
      <w:r>
        <w:rPr>
          <w:rFonts w:ascii="Times New Roman" w:hAnsi="Times New Roman" w:cs="Times New Roman"/>
          <w:sz w:val="24"/>
          <w:szCs w:val="24"/>
        </w:rPr>
        <w:t>.</w:t>
      </w:r>
    </w:p>
    <w:p w:rsidR="00D96455" w:rsidRDefault="00D96455" w:rsidP="00D96455">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Stalas turi būti gaminamas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w:t>
      </w:r>
      <w:r>
        <w:rPr>
          <w:rFonts w:ascii="Times New Roman" w:hAnsi="Times New Roman" w:cs="Times New Roman"/>
          <w:noProof/>
          <w:sz w:val="24"/>
          <w:szCs w:val="24"/>
        </w:rPr>
        <w:t xml:space="preserve">(vadinamuoju giluminiu valymu ar lygiaverčiu) </w:t>
      </w:r>
      <w:r>
        <w:rPr>
          <w:rFonts w:ascii="Times New Roman" w:hAnsi="Times New Roman" w:cs="Times New Roman"/>
          <w:sz w:val="24"/>
          <w:szCs w:val="24"/>
        </w:rPr>
        <w:t xml:space="preserve">bei </w:t>
      </w:r>
      <w:r w:rsidRPr="0042011F">
        <w:rPr>
          <w:rFonts w:ascii="Times New Roman" w:hAnsi="Times New Roman" w:cs="Times New Roman"/>
          <w:sz w:val="24"/>
          <w:szCs w:val="24"/>
        </w:rPr>
        <w:t>dezinfekuoti</w:t>
      </w:r>
      <w:r>
        <w:rPr>
          <w:rFonts w:ascii="Times New Roman" w:hAnsi="Times New Roman" w:cs="Times New Roman"/>
          <w:sz w:val="24"/>
          <w:szCs w:val="24"/>
        </w:rPr>
        <w:t>.</w:t>
      </w:r>
    </w:p>
    <w:p w:rsidR="00D96455" w:rsidRPr="00FC2C78" w:rsidRDefault="00D96455" w:rsidP="00D96455">
      <w:pPr>
        <w:spacing w:after="0" w:line="240" w:lineRule="auto"/>
        <w:ind w:firstLine="142"/>
        <w:rPr>
          <w:rFonts w:ascii="Times New Roman" w:hAnsi="Times New Roman" w:cs="Times New Roman"/>
          <w:color w:val="000000"/>
          <w:sz w:val="24"/>
          <w:szCs w:val="24"/>
        </w:rPr>
      </w:pPr>
    </w:p>
    <w:p w:rsidR="00731967" w:rsidRPr="002930BE" w:rsidRDefault="00731967" w:rsidP="00731967">
      <w:pPr>
        <w:spacing w:after="0" w:line="240" w:lineRule="auto"/>
        <w:rPr>
          <w:rFonts w:ascii="Times New Roman" w:hAnsi="Times New Roman" w:cs="Times New Roman"/>
          <w:sz w:val="24"/>
          <w:szCs w:val="24"/>
        </w:rPr>
      </w:pPr>
    </w:p>
    <w:p w:rsidR="009F5B75" w:rsidRPr="00072C01" w:rsidRDefault="009F20BE" w:rsidP="00F6116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Rašomasis </w:t>
      </w:r>
      <w:r w:rsidR="004D462B">
        <w:rPr>
          <w:rFonts w:ascii="Times New Roman" w:eastAsia="Times New Roman" w:hAnsi="Times New Roman" w:cs="Times New Roman"/>
          <w:b/>
          <w:sz w:val="24"/>
          <w:szCs w:val="24"/>
        </w:rPr>
        <w:t>s</w:t>
      </w:r>
      <w:r w:rsidR="00583685" w:rsidRPr="00072C01">
        <w:rPr>
          <w:rFonts w:ascii="Times New Roman" w:eastAsia="Times New Roman" w:hAnsi="Times New Roman" w:cs="Times New Roman"/>
          <w:b/>
          <w:sz w:val="24"/>
          <w:szCs w:val="24"/>
        </w:rPr>
        <w:t xml:space="preserve">talas </w:t>
      </w:r>
      <w:r w:rsidR="0035320E">
        <w:rPr>
          <w:rFonts w:ascii="Times New Roman" w:eastAsia="Times New Roman" w:hAnsi="Times New Roman" w:cs="Times New Roman"/>
          <w:b/>
          <w:sz w:val="24"/>
          <w:szCs w:val="24"/>
        </w:rPr>
        <w:t xml:space="preserve">su stalčių </w:t>
      </w:r>
      <w:r w:rsidR="00FE7422">
        <w:rPr>
          <w:rFonts w:ascii="Times New Roman" w:eastAsia="Times New Roman" w:hAnsi="Times New Roman" w:cs="Times New Roman"/>
          <w:b/>
          <w:sz w:val="24"/>
          <w:szCs w:val="24"/>
        </w:rPr>
        <w:t>spintele</w:t>
      </w:r>
    </w:p>
    <w:p w:rsidR="00583685" w:rsidRPr="000233C8" w:rsidRDefault="009E2ADA" w:rsidP="009E2ADA">
      <w:pPr>
        <w:pStyle w:val="ListParagraph"/>
        <w:tabs>
          <w:tab w:val="left" w:pos="9638"/>
        </w:tabs>
        <w:spacing w:after="0" w:line="240" w:lineRule="auto"/>
        <w:ind w:left="1211"/>
        <w:rPr>
          <w:rFonts w:ascii="Times New Roman" w:hAnsi="Times New Roman" w:cs="Times New Roman"/>
          <w:b/>
          <w:noProof/>
          <w:sz w:val="24"/>
          <w:szCs w:val="24"/>
        </w:rPr>
      </w:pPr>
      <w:r>
        <w:rPr>
          <w:rFonts w:ascii="Times New Roman" w:hAnsi="Times New Roman" w:cs="Times New Roman"/>
          <w:b/>
          <w:noProof/>
          <w:sz w:val="24"/>
          <w:szCs w:val="24"/>
          <w:lang w:eastAsia="lt-LT"/>
        </w:rPr>
        <w:drawing>
          <wp:inline distT="0" distB="0" distL="0" distR="0">
            <wp:extent cx="4857750" cy="33051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7750" cy="3305175"/>
                    </a:xfrm>
                    <a:prstGeom prst="rect">
                      <a:avLst/>
                    </a:prstGeom>
                    <a:noFill/>
                    <a:ln>
                      <a:noFill/>
                    </a:ln>
                  </pic:spPr>
                </pic:pic>
              </a:graphicData>
            </a:graphic>
          </wp:inline>
        </w:drawing>
      </w:r>
    </w:p>
    <w:p w:rsidR="00583685" w:rsidRPr="000233C8" w:rsidRDefault="009E2ADA" w:rsidP="009E2ADA">
      <w:pPr>
        <w:spacing w:after="0" w:line="240" w:lineRule="auto"/>
        <w:ind w:left="5" w:firstLine="279"/>
        <w:jc w:val="both"/>
        <w:rPr>
          <w:sz w:val="24"/>
          <w:szCs w:val="24"/>
        </w:rPr>
      </w:pPr>
      <w:r>
        <w:rPr>
          <w:rFonts w:ascii="Times New Roman" w:eastAsia="Times New Roman" w:hAnsi="Times New Roman" w:cs="Times New Roman"/>
          <w:sz w:val="24"/>
          <w:szCs w:val="24"/>
        </w:rPr>
        <w:t>Stalo matmenys: i</w:t>
      </w:r>
      <w:r w:rsidR="00583685" w:rsidRPr="000233C8">
        <w:rPr>
          <w:rFonts w:ascii="Times New Roman" w:eastAsia="Times New Roman" w:hAnsi="Times New Roman" w:cs="Times New Roman"/>
          <w:sz w:val="24"/>
          <w:szCs w:val="24"/>
        </w:rPr>
        <w:t xml:space="preserve">lgis </w:t>
      </w:r>
      <w:r>
        <w:rPr>
          <w:rFonts w:ascii="Times New Roman" w:eastAsia="Times New Roman" w:hAnsi="Times New Roman" w:cs="Times New Roman"/>
          <w:sz w:val="24"/>
          <w:szCs w:val="24"/>
        </w:rPr>
        <w:t>–</w:t>
      </w:r>
      <w:r w:rsidR="00583685" w:rsidRPr="009E2ADA">
        <w:rPr>
          <w:rFonts w:ascii="Times New Roman" w:eastAsia="Times New Roman" w:hAnsi="Times New Roman" w:cs="Times New Roman"/>
          <w:sz w:val="24"/>
          <w:szCs w:val="24"/>
        </w:rPr>
        <w:t xml:space="preserve"> 1</w:t>
      </w:r>
      <w:r w:rsidR="00F61160" w:rsidRPr="009E2ADA">
        <w:rPr>
          <w:rFonts w:ascii="Times New Roman" w:eastAsia="Times New Roman" w:hAnsi="Times New Roman" w:cs="Times New Roman"/>
          <w:sz w:val="24"/>
          <w:szCs w:val="24"/>
        </w:rPr>
        <w:t>2</w:t>
      </w:r>
      <w:r w:rsidR="00583685" w:rsidRPr="009E2ADA">
        <w:rPr>
          <w:rFonts w:ascii="Times New Roman" w:eastAsia="Times New Roman" w:hAnsi="Times New Roman" w:cs="Times New Roman"/>
          <w:sz w:val="24"/>
          <w:szCs w:val="24"/>
        </w:rPr>
        <w:t>00</w:t>
      </w:r>
      <w:r>
        <w:rPr>
          <w:rFonts w:ascii="Times New Roman" w:eastAsia="Times New Roman" w:hAnsi="Times New Roman" w:cs="Times New Roman"/>
          <w:sz w:val="24"/>
          <w:szCs w:val="24"/>
        </w:rPr>
        <w:t>mm,</w:t>
      </w:r>
      <w:r w:rsidR="00583685" w:rsidRPr="009E2ADA">
        <w:rPr>
          <w:rFonts w:ascii="Times New Roman" w:eastAsia="Times New Roman" w:hAnsi="Times New Roman" w:cs="Times New Roman"/>
          <w:sz w:val="24"/>
          <w:szCs w:val="24"/>
        </w:rPr>
        <w:t xml:space="preserve"> plotis </w:t>
      </w:r>
      <w:r w:rsidR="00FE7422" w:rsidRPr="009E2ADA">
        <w:rPr>
          <w:rFonts w:ascii="Times New Roman" w:eastAsia="Times New Roman" w:hAnsi="Times New Roman" w:cs="Times New Roman"/>
          <w:sz w:val="24"/>
          <w:szCs w:val="24"/>
        </w:rPr>
        <w:t>–</w:t>
      </w:r>
      <w:r w:rsidR="00583685" w:rsidRPr="009E2ADA">
        <w:rPr>
          <w:rFonts w:ascii="Times New Roman" w:eastAsia="Times New Roman" w:hAnsi="Times New Roman" w:cs="Times New Roman"/>
          <w:sz w:val="24"/>
          <w:szCs w:val="24"/>
        </w:rPr>
        <w:t xml:space="preserve"> </w:t>
      </w:r>
      <w:r w:rsidR="00F61160" w:rsidRPr="009E2ADA">
        <w:rPr>
          <w:rFonts w:ascii="Times New Roman" w:eastAsia="Times New Roman" w:hAnsi="Times New Roman" w:cs="Times New Roman"/>
          <w:sz w:val="24"/>
          <w:szCs w:val="24"/>
        </w:rPr>
        <w:t>7</w:t>
      </w:r>
      <w:r w:rsidR="00583685" w:rsidRPr="009E2ADA">
        <w:rPr>
          <w:rFonts w:ascii="Times New Roman" w:eastAsia="Times New Roman" w:hAnsi="Times New Roman" w:cs="Times New Roman"/>
          <w:sz w:val="24"/>
          <w:szCs w:val="24"/>
        </w:rPr>
        <w:t>00</w:t>
      </w:r>
      <w:r w:rsidR="00FE7422" w:rsidRPr="009E2ADA">
        <w:rPr>
          <w:rFonts w:ascii="Times New Roman" w:eastAsia="Times New Roman" w:hAnsi="Times New Roman" w:cs="Times New Roman"/>
          <w:sz w:val="24"/>
          <w:szCs w:val="24"/>
        </w:rPr>
        <w:t xml:space="preserve"> mm</w:t>
      </w:r>
      <w:r w:rsidR="00583685" w:rsidRPr="009E2ADA">
        <w:rPr>
          <w:rFonts w:ascii="Times New Roman" w:eastAsia="Times New Roman" w:hAnsi="Times New Roman" w:cs="Times New Roman"/>
          <w:sz w:val="24"/>
          <w:szCs w:val="24"/>
        </w:rPr>
        <w:t>, aukš</w:t>
      </w:r>
      <w:r w:rsidR="00FE7422" w:rsidRPr="009E2ADA">
        <w:rPr>
          <w:rFonts w:ascii="Times New Roman" w:eastAsia="Times New Roman" w:hAnsi="Times New Roman" w:cs="Times New Roman"/>
          <w:sz w:val="24"/>
          <w:szCs w:val="24"/>
        </w:rPr>
        <w:t>čio kitimo intervala</w:t>
      </w:r>
      <w:r w:rsidR="00583685" w:rsidRPr="009E2AD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ne mažesnis kaip</w:t>
      </w:r>
      <w:r w:rsidR="00583685" w:rsidRPr="009E2ADA">
        <w:rPr>
          <w:rFonts w:ascii="Times New Roman" w:eastAsia="Times New Roman" w:hAnsi="Times New Roman" w:cs="Times New Roman"/>
          <w:sz w:val="24"/>
          <w:szCs w:val="24"/>
        </w:rPr>
        <w:t xml:space="preserve"> </w:t>
      </w:r>
      <w:r w:rsidR="00FE7422" w:rsidRPr="009E2ADA">
        <w:rPr>
          <w:rFonts w:ascii="Times New Roman" w:eastAsia="Times New Roman" w:hAnsi="Times New Roman" w:cs="Times New Roman"/>
          <w:sz w:val="24"/>
          <w:szCs w:val="24"/>
        </w:rPr>
        <w:t xml:space="preserve">nuo </w:t>
      </w:r>
      <w:r w:rsidR="00F61160" w:rsidRPr="009E2ADA">
        <w:rPr>
          <w:rFonts w:ascii="Times New Roman" w:eastAsia="Times New Roman" w:hAnsi="Times New Roman" w:cs="Times New Roman"/>
          <w:sz w:val="24"/>
          <w:szCs w:val="24"/>
        </w:rPr>
        <w:t xml:space="preserve"> </w:t>
      </w:r>
      <w:r w:rsidR="00583685" w:rsidRPr="009E2ADA">
        <w:rPr>
          <w:rFonts w:ascii="Times New Roman" w:eastAsia="Times New Roman" w:hAnsi="Times New Roman" w:cs="Times New Roman"/>
          <w:sz w:val="24"/>
          <w:szCs w:val="24"/>
        </w:rPr>
        <w:t>680</w:t>
      </w:r>
      <w:r w:rsidR="00FE7422" w:rsidRPr="009E2ADA">
        <w:rPr>
          <w:rFonts w:ascii="Times New Roman" w:eastAsia="Times New Roman" w:hAnsi="Times New Roman" w:cs="Times New Roman"/>
          <w:sz w:val="24"/>
          <w:szCs w:val="24"/>
        </w:rPr>
        <w:t xml:space="preserve"> mm iki </w:t>
      </w:r>
      <w:r w:rsidR="00583685" w:rsidRPr="009E2ADA">
        <w:rPr>
          <w:rFonts w:ascii="Times New Roman" w:eastAsia="Times New Roman" w:hAnsi="Times New Roman" w:cs="Times New Roman"/>
          <w:sz w:val="24"/>
          <w:szCs w:val="24"/>
        </w:rPr>
        <w:t>1150</w:t>
      </w:r>
      <w:r w:rsidR="00FE7422" w:rsidRPr="009E2ADA">
        <w:rPr>
          <w:rFonts w:ascii="Times New Roman" w:eastAsia="Times New Roman" w:hAnsi="Times New Roman" w:cs="Times New Roman"/>
          <w:sz w:val="24"/>
          <w:szCs w:val="24"/>
        </w:rPr>
        <w:t xml:space="preserve"> mm.</w:t>
      </w:r>
      <w:r w:rsidR="00583685" w:rsidRPr="009E2ADA">
        <w:rPr>
          <w:rFonts w:ascii="Times New Roman" w:eastAsia="Times New Roman" w:hAnsi="Times New Roman" w:cs="Times New Roman"/>
          <w:sz w:val="24"/>
          <w:szCs w:val="24"/>
        </w:rPr>
        <w:t xml:space="preserve"> </w:t>
      </w:r>
    </w:p>
    <w:p w:rsidR="00583685" w:rsidRDefault="00583685" w:rsidP="00C67C05">
      <w:pPr>
        <w:spacing w:after="0" w:line="240" w:lineRule="auto"/>
        <w:rPr>
          <w:rFonts w:ascii="Times New Roman" w:eastAsia="Times New Roman" w:hAnsi="Times New Roman" w:cs="Times New Roman"/>
          <w:sz w:val="24"/>
          <w:szCs w:val="24"/>
        </w:rPr>
      </w:pPr>
      <w:r w:rsidRPr="000233C8">
        <w:rPr>
          <w:rFonts w:ascii="Times New Roman" w:eastAsia="Times New Roman" w:hAnsi="Times New Roman" w:cs="Times New Roman"/>
          <w:sz w:val="24"/>
          <w:szCs w:val="24"/>
        </w:rPr>
        <w:t>El. reguliuojamos, dviejų kolonų, metalinės kojos. Kojų konstrukcijos spalva - tamsiai pilka, analogas RAL 7016. Stalviršis - ne mažiau 2</w:t>
      </w:r>
      <w:r w:rsidR="00B12BB9">
        <w:rPr>
          <w:rFonts w:ascii="Times New Roman" w:eastAsia="Times New Roman" w:hAnsi="Times New Roman" w:cs="Times New Roman"/>
          <w:sz w:val="24"/>
          <w:szCs w:val="24"/>
        </w:rPr>
        <w:t>4</w:t>
      </w:r>
      <w:r w:rsidRPr="000233C8">
        <w:rPr>
          <w:rFonts w:ascii="Times New Roman" w:eastAsia="Times New Roman" w:hAnsi="Times New Roman" w:cs="Times New Roman"/>
          <w:sz w:val="24"/>
          <w:szCs w:val="24"/>
        </w:rPr>
        <w:t xml:space="preserve"> mm storio </w:t>
      </w:r>
      <w:r w:rsidR="00B12BB9">
        <w:rPr>
          <w:rFonts w:ascii="Times New Roman" w:eastAsia="Times New Roman" w:hAnsi="Times New Roman" w:cs="Times New Roman"/>
          <w:sz w:val="24"/>
          <w:szCs w:val="24"/>
        </w:rPr>
        <w:t>LMDP</w:t>
      </w:r>
      <w:r w:rsidRPr="000233C8">
        <w:rPr>
          <w:rFonts w:ascii="Times New Roman" w:eastAsia="Times New Roman" w:hAnsi="Times New Roman" w:cs="Times New Roman"/>
          <w:sz w:val="24"/>
          <w:szCs w:val="24"/>
        </w:rPr>
        <w:t xml:space="preserve">, kantuotas ne mažiau kaip 2 mm polivinilchlorido (toliau – PVC) arba akrilnitrilbutadienstirolo (toliau – ABS) </w:t>
      </w:r>
      <w:r w:rsidR="00B12BB9">
        <w:rPr>
          <w:rFonts w:ascii="Times New Roman" w:eastAsia="Times New Roman" w:hAnsi="Times New Roman" w:cs="Times New Roman"/>
          <w:sz w:val="24"/>
          <w:szCs w:val="24"/>
        </w:rPr>
        <w:t>briauna</w:t>
      </w:r>
      <w:r w:rsidRPr="000233C8">
        <w:rPr>
          <w:rFonts w:ascii="Times New Roman" w:eastAsia="Times New Roman" w:hAnsi="Times New Roman" w:cs="Times New Roman"/>
          <w:sz w:val="24"/>
          <w:szCs w:val="24"/>
        </w:rPr>
        <w:t>. Stalviršio spalva</w:t>
      </w:r>
      <w:r w:rsidR="0035320E">
        <w:rPr>
          <w:rFonts w:ascii="Times New Roman" w:eastAsia="Times New Roman" w:hAnsi="Times New Roman" w:cs="Times New Roman"/>
          <w:sz w:val="24"/>
          <w:szCs w:val="24"/>
        </w:rPr>
        <w:t xml:space="preserve"> artima</w:t>
      </w:r>
      <w:r w:rsidRPr="000233C8">
        <w:rPr>
          <w:rFonts w:ascii="Times New Roman" w:eastAsia="Times New Roman" w:hAnsi="Times New Roman" w:cs="Times New Roman"/>
          <w:sz w:val="24"/>
          <w:szCs w:val="24"/>
        </w:rPr>
        <w:t xml:space="preserve"> </w:t>
      </w:r>
      <w:r w:rsidR="0035320E">
        <w:rPr>
          <w:rFonts w:ascii="Times New Roman" w:eastAsia="Times New Roman" w:hAnsi="Times New Roman" w:cs="Times New Roman"/>
          <w:sz w:val="24"/>
          <w:szCs w:val="24"/>
        </w:rPr>
        <w:t>Sonoma</w:t>
      </w:r>
      <w:r w:rsidRPr="000233C8">
        <w:rPr>
          <w:rFonts w:ascii="Times New Roman" w:eastAsia="Times New Roman" w:hAnsi="Times New Roman" w:cs="Times New Roman"/>
          <w:sz w:val="24"/>
          <w:szCs w:val="24"/>
        </w:rPr>
        <w:t xml:space="preserve"> ąžuolo</w:t>
      </w:r>
      <w:r w:rsidR="0035320E">
        <w:rPr>
          <w:rFonts w:ascii="Times New Roman" w:eastAsia="Times New Roman" w:hAnsi="Times New Roman" w:cs="Times New Roman"/>
          <w:sz w:val="24"/>
          <w:szCs w:val="24"/>
        </w:rPr>
        <w:t>, konkurso laimėtojas turės ją suderinti su naudotoju</w:t>
      </w:r>
      <w:r w:rsidRPr="000233C8">
        <w:rPr>
          <w:rFonts w:ascii="Times New Roman" w:eastAsia="Times New Roman" w:hAnsi="Times New Roman" w:cs="Times New Roman"/>
          <w:sz w:val="24"/>
          <w:szCs w:val="24"/>
        </w:rPr>
        <w:t>.</w:t>
      </w:r>
    </w:p>
    <w:p w:rsidR="00B12BB9" w:rsidRDefault="00B12BB9" w:rsidP="009E2ADA">
      <w:pPr>
        <w:spacing w:after="0" w:line="240" w:lineRule="auto"/>
        <w:ind w:firstLine="284"/>
        <w:rPr>
          <w:rFonts w:ascii="Times New Roman" w:eastAsia="Times New Roman" w:hAnsi="Times New Roman" w:cs="Times New Roman"/>
          <w:sz w:val="24"/>
          <w:szCs w:val="24"/>
        </w:rPr>
      </w:pPr>
      <w:r w:rsidRPr="000233C8">
        <w:rPr>
          <w:rFonts w:ascii="Times New Roman" w:eastAsia="Times New Roman" w:hAnsi="Times New Roman" w:cs="Times New Roman"/>
          <w:sz w:val="24"/>
          <w:szCs w:val="24"/>
        </w:rPr>
        <w:t xml:space="preserve">Stalviršyje turi būti kiaurymė </w:t>
      </w:r>
      <w:r>
        <w:rPr>
          <w:rFonts w:ascii="Times New Roman" w:eastAsia="Times New Roman" w:hAnsi="Times New Roman" w:cs="Times New Roman"/>
          <w:sz w:val="24"/>
          <w:szCs w:val="24"/>
        </w:rPr>
        <w:t xml:space="preserve">laidų nuvedimui, uždengta metaliniu dangteliu. </w:t>
      </w:r>
    </w:p>
    <w:p w:rsidR="009E2ADA" w:rsidRDefault="00B12BB9" w:rsidP="009E2ADA">
      <w:pPr>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 stalu turi būti komplektuojama: </w:t>
      </w:r>
      <w:r w:rsidR="00FE7422">
        <w:rPr>
          <w:rFonts w:ascii="Times New Roman" w:eastAsia="Times New Roman" w:hAnsi="Times New Roman" w:cs="Times New Roman"/>
          <w:sz w:val="24"/>
          <w:szCs w:val="24"/>
        </w:rPr>
        <w:t>d</w:t>
      </w:r>
      <w:r>
        <w:rPr>
          <w:rFonts w:ascii="Times New Roman" w:eastAsia="Times New Roman" w:hAnsi="Times New Roman" w:cs="Times New Roman"/>
          <w:sz w:val="24"/>
          <w:szCs w:val="24"/>
        </w:rPr>
        <w:t>angtelis laidų nuvedimui</w:t>
      </w:r>
      <w:r w:rsidR="009E2AD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laidų nuvedimo kanalas</w:t>
      </w:r>
      <w:r w:rsidR="009E2ADA">
        <w:rPr>
          <w:rFonts w:ascii="Times New Roman" w:eastAsia="Times New Roman" w:hAnsi="Times New Roman" w:cs="Times New Roman"/>
          <w:sz w:val="24"/>
          <w:szCs w:val="24"/>
        </w:rPr>
        <w:t xml:space="preserve"> ir kojų uždanga</w:t>
      </w:r>
      <w:r>
        <w:rPr>
          <w:rFonts w:ascii="Times New Roman" w:eastAsia="Times New Roman" w:hAnsi="Times New Roman" w:cs="Times New Roman"/>
          <w:sz w:val="24"/>
          <w:szCs w:val="24"/>
        </w:rPr>
        <w:t>.</w:t>
      </w:r>
    </w:p>
    <w:p w:rsidR="00817DE8" w:rsidRPr="009E2ADA" w:rsidRDefault="009E2ADA" w:rsidP="009E2ADA">
      <w:pPr>
        <w:tabs>
          <w:tab w:val="left" w:pos="8789"/>
        </w:tabs>
        <w:spacing w:after="0" w:line="24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625E78">
        <w:rPr>
          <w:rFonts w:ascii="Times New Roman" w:hAnsi="Times New Roman" w:cs="Times New Roman"/>
          <w:color w:val="000000"/>
          <w:sz w:val="24"/>
          <w:szCs w:val="24"/>
        </w:rPr>
        <w:t xml:space="preserve">ojų </w:t>
      </w:r>
      <w:r>
        <w:rPr>
          <w:rFonts w:ascii="Times New Roman" w:hAnsi="Times New Roman" w:cs="Times New Roman"/>
          <w:color w:val="000000"/>
          <w:sz w:val="24"/>
          <w:szCs w:val="24"/>
        </w:rPr>
        <w:t>uždanga</w:t>
      </w:r>
      <w:r>
        <w:rPr>
          <w:rFonts w:ascii="Times New Roman" w:hAnsi="Times New Roman" w:cs="Times New Roman"/>
          <w:color w:val="000000"/>
          <w:sz w:val="24"/>
          <w:szCs w:val="24"/>
        </w:rPr>
        <w:t xml:space="preserve"> turi būti </w:t>
      </w:r>
      <w:r w:rsidR="00625E78">
        <w:rPr>
          <w:rFonts w:ascii="Times New Roman" w:hAnsi="Times New Roman" w:cs="Times New Roman"/>
          <w:color w:val="000000"/>
          <w:sz w:val="24"/>
          <w:szCs w:val="24"/>
        </w:rPr>
        <w:t xml:space="preserve">400 mm </w:t>
      </w:r>
      <w:r w:rsidR="00625E78" w:rsidRPr="000233C8">
        <w:rPr>
          <w:rFonts w:ascii="Times New Roman" w:eastAsia="Times New Roman" w:hAnsi="Times New Roman" w:cs="Times New Roman"/>
          <w:sz w:val="24"/>
          <w:szCs w:val="24"/>
        </w:rPr>
        <w:t>±10</w:t>
      </w:r>
      <w:r w:rsidR="00625E78">
        <w:rPr>
          <w:rFonts w:ascii="Times New Roman" w:eastAsia="Times New Roman" w:hAnsi="Times New Roman" w:cs="Times New Roman"/>
          <w:sz w:val="24"/>
          <w:szCs w:val="24"/>
        </w:rPr>
        <w:t xml:space="preserve"> </w:t>
      </w:r>
      <w:r w:rsidR="00625E78" w:rsidRPr="000233C8">
        <w:rPr>
          <w:rFonts w:ascii="Times New Roman" w:eastAsia="Times New Roman" w:hAnsi="Times New Roman" w:cs="Times New Roman"/>
          <w:sz w:val="24"/>
          <w:szCs w:val="24"/>
        </w:rPr>
        <w:t>mm</w:t>
      </w:r>
      <w:r w:rsidR="00625E78">
        <w:rPr>
          <w:rFonts w:ascii="Times New Roman" w:hAnsi="Times New Roman" w:cs="Times New Roman"/>
          <w:color w:val="000000"/>
          <w:sz w:val="24"/>
          <w:szCs w:val="24"/>
        </w:rPr>
        <w:t xml:space="preserve"> aukščio</w:t>
      </w:r>
      <w:r>
        <w:rPr>
          <w:rFonts w:ascii="Times New Roman" w:hAnsi="Times New Roman" w:cs="Times New Roman"/>
          <w:color w:val="000000"/>
          <w:sz w:val="24"/>
          <w:szCs w:val="24"/>
        </w:rPr>
        <w:t>.</w:t>
      </w:r>
      <w:r w:rsidR="00625E78">
        <w:rPr>
          <w:rFonts w:ascii="Times New Roman" w:hAnsi="Times New Roman" w:cs="Times New Roman"/>
          <w:color w:val="000000"/>
          <w:sz w:val="24"/>
          <w:szCs w:val="24"/>
        </w:rPr>
        <w:t xml:space="preserve"> </w:t>
      </w:r>
      <w:r w:rsidR="00E728F8" w:rsidRPr="00E728F8">
        <w:rPr>
          <w:rFonts w:ascii="Times New Roman" w:hAnsi="Times New Roman" w:cs="Times New Roman"/>
          <w:color w:val="000000"/>
          <w:sz w:val="24"/>
          <w:szCs w:val="24"/>
        </w:rPr>
        <w:t xml:space="preserve">Kojų uždanga turi būti gaminama iš ne mažiau kaip 16 mm plokštės,  briaunos storis ne mažiau </w:t>
      </w:r>
      <w:r>
        <w:rPr>
          <w:rFonts w:ascii="Times New Roman" w:hAnsi="Times New Roman" w:cs="Times New Roman"/>
          <w:color w:val="000000"/>
          <w:sz w:val="24"/>
          <w:szCs w:val="24"/>
        </w:rPr>
        <w:t>0,8</w:t>
      </w:r>
      <w:r w:rsidR="00E728F8" w:rsidRPr="00E728F8">
        <w:rPr>
          <w:rFonts w:ascii="Times New Roman" w:hAnsi="Times New Roman" w:cs="Times New Roman"/>
          <w:color w:val="000000"/>
          <w:sz w:val="24"/>
          <w:szCs w:val="24"/>
        </w:rPr>
        <w:t xml:space="preserve"> mm. Tvirtinama po stalviršiu</w:t>
      </w:r>
      <w:r>
        <w:rPr>
          <w:rFonts w:ascii="Times New Roman" w:hAnsi="Times New Roman" w:cs="Times New Roman"/>
          <w:color w:val="000000"/>
          <w:sz w:val="24"/>
          <w:szCs w:val="24"/>
        </w:rPr>
        <w:t xml:space="preserve"> metaliniais laikikliais.</w:t>
      </w:r>
      <w:r w:rsidR="00E728F8" w:rsidRPr="00E728F8">
        <w:rPr>
          <w:rFonts w:ascii="Times New Roman" w:hAnsi="Times New Roman" w:cs="Times New Roman"/>
          <w:color w:val="000000"/>
          <w:sz w:val="24"/>
          <w:szCs w:val="24"/>
        </w:rPr>
        <w:t xml:space="preserve"> Uždanga turi būti stabili ir nevibruoti.</w:t>
      </w:r>
      <w:r w:rsidR="00E728F8" w:rsidRPr="00E728F8">
        <w:rPr>
          <w:rFonts w:ascii="Times New Roman" w:hAnsi="Times New Roman" w:cs="Times New Roman"/>
          <w:color w:val="000000"/>
          <w:sz w:val="24"/>
          <w:szCs w:val="24"/>
        </w:rPr>
        <w:br/>
      </w:r>
      <w:r w:rsidR="008C4C08">
        <w:rPr>
          <w:rFonts w:ascii="Roboto Light" w:hAnsi="Roboto Light"/>
          <w:color w:val="000000"/>
          <w:sz w:val="28"/>
          <w:szCs w:val="28"/>
        </w:rPr>
        <w:t xml:space="preserve"> </w:t>
      </w:r>
      <w:r w:rsidR="008C4C08" w:rsidRPr="00FC2C78">
        <w:rPr>
          <w:rFonts w:ascii="Times New Roman" w:hAnsi="Times New Roman" w:cs="Times New Roman"/>
          <w:color w:val="000000"/>
          <w:sz w:val="24"/>
          <w:szCs w:val="24"/>
        </w:rPr>
        <w:t xml:space="preserve">Kojose turi būti sumontuotos išsukamos reguliuojamos </w:t>
      </w:r>
      <w:r w:rsidR="00E728F8">
        <w:rPr>
          <w:rFonts w:ascii="Times New Roman" w:hAnsi="Times New Roman" w:cs="Times New Roman"/>
          <w:color w:val="000000"/>
          <w:sz w:val="24"/>
          <w:szCs w:val="24"/>
        </w:rPr>
        <w:t>atramėlės</w:t>
      </w:r>
      <w:r w:rsidR="00817DE8" w:rsidRPr="00FC2C78">
        <w:rPr>
          <w:rFonts w:ascii="Times New Roman" w:hAnsi="Times New Roman" w:cs="Times New Roman"/>
          <w:color w:val="000000"/>
          <w:sz w:val="24"/>
          <w:szCs w:val="24"/>
        </w:rPr>
        <w:t xml:space="preserve"> grindų nelygumams kompensuoti</w:t>
      </w:r>
      <w:r w:rsidR="008C4C08" w:rsidRPr="00FC2C78">
        <w:rPr>
          <w:rFonts w:ascii="Times New Roman" w:hAnsi="Times New Roman" w:cs="Times New Roman"/>
          <w:color w:val="000000"/>
          <w:sz w:val="24"/>
          <w:szCs w:val="24"/>
        </w:rPr>
        <w:t xml:space="preserve">, išsisukančios iki ne mažiau kaip 10 mm. </w:t>
      </w:r>
      <w:r w:rsidR="00FC2C78" w:rsidRPr="00FC2C78">
        <w:rPr>
          <w:rFonts w:ascii="Times New Roman" w:hAnsi="Times New Roman" w:cs="Times New Roman"/>
          <w:sz w:val="24"/>
          <w:szCs w:val="24"/>
        </w:rPr>
        <w:t>Stalo kojų atraminės dalys turi būti apsaugotos, kad nebraižytų ir neteptų šviesaus linoleumo grindų</w:t>
      </w:r>
      <w:r w:rsidR="00E728F8">
        <w:rPr>
          <w:rFonts w:ascii="Times New Roman" w:hAnsi="Times New Roman" w:cs="Times New Roman"/>
          <w:sz w:val="24"/>
          <w:szCs w:val="24"/>
        </w:rPr>
        <w:t>.</w:t>
      </w:r>
    </w:p>
    <w:p w:rsidR="00FC2C78" w:rsidRPr="00FC2C78" w:rsidRDefault="008C4C08" w:rsidP="00625E78">
      <w:pPr>
        <w:spacing w:after="0" w:line="240" w:lineRule="auto"/>
        <w:ind w:firstLine="284"/>
        <w:rPr>
          <w:rFonts w:ascii="Times New Roman" w:hAnsi="Times New Roman" w:cs="Times New Roman"/>
          <w:color w:val="000000"/>
          <w:sz w:val="24"/>
          <w:szCs w:val="24"/>
        </w:rPr>
      </w:pPr>
      <w:r w:rsidRPr="00FC2C78">
        <w:rPr>
          <w:rFonts w:ascii="Times New Roman" w:hAnsi="Times New Roman" w:cs="Times New Roman"/>
          <w:color w:val="000000"/>
          <w:sz w:val="24"/>
          <w:szCs w:val="24"/>
        </w:rPr>
        <w:t>Stalo aukštis reguliuojamas mygtuko paspaudimu aukštyn, žemyn elektros varikli</w:t>
      </w:r>
      <w:r w:rsidR="00817DE8" w:rsidRPr="00FC2C78">
        <w:rPr>
          <w:rFonts w:ascii="Times New Roman" w:hAnsi="Times New Roman" w:cs="Times New Roman"/>
          <w:color w:val="000000"/>
          <w:sz w:val="24"/>
          <w:szCs w:val="24"/>
        </w:rPr>
        <w:t>u</w:t>
      </w:r>
      <w:r w:rsidRPr="00FC2C78">
        <w:rPr>
          <w:rFonts w:ascii="Times New Roman" w:hAnsi="Times New Roman" w:cs="Times New Roman"/>
          <w:color w:val="000000"/>
          <w:sz w:val="24"/>
          <w:szCs w:val="24"/>
        </w:rPr>
        <w:t xml:space="preserve">. Funkcinė stalo apkrova turi būti ne mažiau </w:t>
      </w:r>
      <w:r w:rsidR="00817DE8" w:rsidRPr="00FC2C78">
        <w:rPr>
          <w:rFonts w:ascii="Times New Roman" w:hAnsi="Times New Roman" w:cs="Times New Roman"/>
          <w:color w:val="000000"/>
          <w:sz w:val="24"/>
          <w:szCs w:val="24"/>
        </w:rPr>
        <w:t>120</w:t>
      </w:r>
      <w:r w:rsidRPr="00FC2C78">
        <w:rPr>
          <w:rFonts w:ascii="Times New Roman" w:hAnsi="Times New Roman" w:cs="Times New Roman"/>
          <w:color w:val="000000"/>
          <w:sz w:val="24"/>
          <w:szCs w:val="24"/>
        </w:rPr>
        <w:t xml:space="preserve"> kg. </w:t>
      </w:r>
    </w:p>
    <w:p w:rsidR="00C67C05" w:rsidRDefault="00C67C05" w:rsidP="00D96455">
      <w:pPr>
        <w:pStyle w:val="ListParagraph"/>
        <w:spacing w:after="0" w:line="240" w:lineRule="auto"/>
        <w:ind w:left="0" w:firstLine="284"/>
        <w:jc w:val="both"/>
        <w:rPr>
          <w:rFonts w:ascii="Times New Roman" w:hAnsi="Times New Roman" w:cs="Times New Roman"/>
          <w:sz w:val="24"/>
          <w:szCs w:val="24"/>
        </w:rPr>
      </w:pPr>
      <w:r w:rsidRPr="00E83736">
        <w:rPr>
          <w:rFonts w:ascii="Times New Roman" w:hAnsi="Times New Roman" w:cs="Times New Roman"/>
          <w:sz w:val="24"/>
          <w:szCs w:val="24"/>
        </w:rPr>
        <w:t>S</w:t>
      </w:r>
      <w:r>
        <w:rPr>
          <w:rFonts w:ascii="Times New Roman" w:hAnsi="Times New Roman" w:cs="Times New Roman"/>
          <w:sz w:val="24"/>
          <w:szCs w:val="24"/>
        </w:rPr>
        <w:t>pintelės su sta</w:t>
      </w:r>
      <w:r w:rsidRPr="00E83736">
        <w:rPr>
          <w:rFonts w:ascii="Times New Roman" w:hAnsi="Times New Roman" w:cs="Times New Roman"/>
          <w:sz w:val="24"/>
          <w:szCs w:val="24"/>
        </w:rPr>
        <w:t>lči</w:t>
      </w:r>
      <w:r>
        <w:rPr>
          <w:rFonts w:ascii="Times New Roman" w:hAnsi="Times New Roman" w:cs="Times New Roman"/>
          <w:sz w:val="24"/>
          <w:szCs w:val="24"/>
        </w:rPr>
        <w:t xml:space="preserve">ais matmenys: </w:t>
      </w:r>
      <w:r w:rsidRPr="00E83736">
        <w:rPr>
          <w:rFonts w:ascii="Times New Roman" w:hAnsi="Times New Roman" w:cs="Times New Roman"/>
          <w:sz w:val="24"/>
          <w:szCs w:val="24"/>
        </w:rPr>
        <w:t>ilgis 4</w:t>
      </w:r>
      <w:r w:rsidR="00FC2C78">
        <w:rPr>
          <w:rFonts w:ascii="Times New Roman" w:hAnsi="Times New Roman" w:cs="Times New Roman"/>
          <w:sz w:val="24"/>
          <w:szCs w:val="24"/>
        </w:rPr>
        <w:t>5</w:t>
      </w:r>
      <w:r w:rsidRPr="00E83736">
        <w:rPr>
          <w:rFonts w:ascii="Times New Roman" w:hAnsi="Times New Roman" w:cs="Times New Roman"/>
          <w:sz w:val="24"/>
          <w:szCs w:val="24"/>
        </w:rPr>
        <w:t xml:space="preserve">0 mm, gylis </w:t>
      </w:r>
      <w:r w:rsidR="00FC2C78">
        <w:rPr>
          <w:rFonts w:ascii="Times New Roman" w:hAnsi="Times New Roman" w:cs="Times New Roman"/>
          <w:sz w:val="24"/>
          <w:szCs w:val="24"/>
        </w:rPr>
        <w:t>450</w:t>
      </w:r>
      <w:r w:rsidRPr="00E83736">
        <w:rPr>
          <w:rFonts w:ascii="Times New Roman" w:hAnsi="Times New Roman" w:cs="Times New Roman"/>
          <w:sz w:val="24"/>
          <w:szCs w:val="24"/>
        </w:rPr>
        <w:t xml:space="preserve"> mm, aukštis </w:t>
      </w:r>
      <w:r w:rsidR="00FC2C78">
        <w:rPr>
          <w:rFonts w:ascii="Times New Roman" w:hAnsi="Times New Roman" w:cs="Times New Roman"/>
          <w:sz w:val="24"/>
          <w:szCs w:val="24"/>
        </w:rPr>
        <w:t>7</w:t>
      </w:r>
      <w:r w:rsidRPr="00E83736">
        <w:rPr>
          <w:rFonts w:ascii="Times New Roman" w:hAnsi="Times New Roman" w:cs="Times New Roman"/>
          <w:sz w:val="24"/>
          <w:szCs w:val="24"/>
        </w:rPr>
        <w:t>00 mm. Galima paklaida - ± 10 mm.</w:t>
      </w:r>
    </w:p>
    <w:p w:rsidR="00C67C05" w:rsidRPr="00E83736" w:rsidRDefault="00C67C05" w:rsidP="00D96455">
      <w:pPr>
        <w:pStyle w:val="ListParagraph"/>
        <w:spacing w:after="0" w:line="240" w:lineRule="auto"/>
        <w:ind w:left="0" w:firstLine="284"/>
        <w:jc w:val="both"/>
        <w:rPr>
          <w:rFonts w:ascii="Times New Roman" w:hAnsi="Times New Roman" w:cs="Times New Roman"/>
          <w:sz w:val="24"/>
          <w:szCs w:val="24"/>
        </w:rPr>
      </w:pPr>
      <w:r w:rsidRPr="00E83736">
        <w:rPr>
          <w:rFonts w:ascii="Times New Roman" w:hAnsi="Times New Roman" w:cs="Times New Roman"/>
          <w:sz w:val="24"/>
          <w:szCs w:val="24"/>
        </w:rPr>
        <w:t xml:space="preserve">Stalčių </w:t>
      </w:r>
      <w:r>
        <w:rPr>
          <w:rFonts w:ascii="Times New Roman" w:hAnsi="Times New Roman" w:cs="Times New Roman"/>
          <w:sz w:val="24"/>
          <w:szCs w:val="24"/>
        </w:rPr>
        <w:t>spintelės</w:t>
      </w:r>
      <w:r w:rsidRPr="00E83736">
        <w:rPr>
          <w:rFonts w:ascii="Times New Roman" w:hAnsi="Times New Roman" w:cs="Times New Roman"/>
          <w:sz w:val="24"/>
          <w:szCs w:val="24"/>
        </w:rPr>
        <w:t xml:space="preserve"> viršus turi būti iš ne plonesnės, kaip 24 mm storio LMDP, viršaus briaunos laminuotos ne plonesn</w:t>
      </w:r>
      <w:r w:rsidR="00897EAB">
        <w:rPr>
          <w:rFonts w:ascii="Times New Roman" w:hAnsi="Times New Roman" w:cs="Times New Roman"/>
          <w:sz w:val="24"/>
          <w:szCs w:val="24"/>
        </w:rPr>
        <w:t>e</w:t>
      </w:r>
      <w:r w:rsidRPr="00E83736">
        <w:rPr>
          <w:rFonts w:ascii="Times New Roman" w:hAnsi="Times New Roman" w:cs="Times New Roman"/>
          <w:sz w:val="24"/>
          <w:szCs w:val="24"/>
        </w:rPr>
        <w:t xml:space="preserve"> kaip 2 mm storio PVC </w:t>
      </w:r>
      <w:r w:rsidR="00897EAB">
        <w:rPr>
          <w:rFonts w:ascii="Times New Roman" w:hAnsi="Times New Roman" w:cs="Times New Roman"/>
          <w:sz w:val="24"/>
          <w:szCs w:val="24"/>
        </w:rPr>
        <w:t>briauna</w:t>
      </w:r>
      <w:r w:rsidRPr="00E83736">
        <w:rPr>
          <w:rFonts w:ascii="Times New Roman" w:hAnsi="Times New Roman" w:cs="Times New Roman"/>
          <w:sz w:val="24"/>
          <w:szCs w:val="24"/>
        </w:rPr>
        <w:t>.</w:t>
      </w:r>
      <w:r>
        <w:rPr>
          <w:rFonts w:ascii="Times New Roman" w:hAnsi="Times New Roman" w:cs="Times New Roman"/>
          <w:sz w:val="24"/>
          <w:szCs w:val="24"/>
        </w:rPr>
        <w:t xml:space="preserve"> LMDP spalva šviesios medienos, turi derėti su stalo spalva.</w:t>
      </w:r>
    </w:p>
    <w:p w:rsidR="00C67C05" w:rsidRDefault="00C67C05" w:rsidP="00D96455">
      <w:pPr>
        <w:pStyle w:val="ListParagraph"/>
        <w:spacing w:after="0" w:line="240" w:lineRule="auto"/>
        <w:ind w:left="0" w:firstLine="284"/>
        <w:jc w:val="both"/>
        <w:rPr>
          <w:rFonts w:ascii="Times New Roman" w:hAnsi="Times New Roman" w:cs="Times New Roman"/>
          <w:sz w:val="24"/>
          <w:szCs w:val="24"/>
        </w:rPr>
      </w:pPr>
      <w:r w:rsidRPr="00E83736">
        <w:rPr>
          <w:rFonts w:ascii="Times New Roman" w:hAnsi="Times New Roman" w:cs="Times New Roman"/>
          <w:sz w:val="24"/>
          <w:szCs w:val="24"/>
        </w:rPr>
        <w:t>S</w:t>
      </w:r>
      <w:r>
        <w:rPr>
          <w:rFonts w:ascii="Times New Roman" w:hAnsi="Times New Roman" w:cs="Times New Roman"/>
          <w:sz w:val="24"/>
          <w:szCs w:val="24"/>
        </w:rPr>
        <w:t>pintelėje</w:t>
      </w:r>
      <w:r w:rsidRPr="00E83736">
        <w:rPr>
          <w:rFonts w:ascii="Times New Roman" w:hAnsi="Times New Roman" w:cs="Times New Roman"/>
          <w:sz w:val="24"/>
          <w:szCs w:val="24"/>
        </w:rPr>
        <w:t xml:space="preserve"> – </w:t>
      </w:r>
      <w:r w:rsidR="00710858">
        <w:rPr>
          <w:rFonts w:ascii="Times New Roman" w:hAnsi="Times New Roman" w:cs="Times New Roman"/>
          <w:sz w:val="24"/>
          <w:szCs w:val="24"/>
        </w:rPr>
        <w:t>4</w:t>
      </w:r>
      <w:r w:rsidRPr="00E83736">
        <w:rPr>
          <w:rFonts w:ascii="Times New Roman" w:hAnsi="Times New Roman" w:cs="Times New Roman"/>
          <w:sz w:val="24"/>
          <w:szCs w:val="24"/>
        </w:rPr>
        <w:t xml:space="preserve"> vienodo aukščio stalčiai. </w:t>
      </w:r>
      <w:r w:rsidRPr="00E83736">
        <w:rPr>
          <w:rFonts w:ascii="Times New Roman" w:eastAsia="Calibri" w:hAnsi="Times New Roman" w:cs="Times New Roman"/>
          <w:sz w:val="24"/>
          <w:szCs w:val="24"/>
        </w:rPr>
        <w:t>V</w:t>
      </w:r>
      <w:r w:rsidRPr="00E83736">
        <w:rPr>
          <w:rFonts w:ascii="Times New Roman" w:hAnsi="Times New Roman" w:cs="Times New Roman"/>
          <w:sz w:val="24"/>
          <w:szCs w:val="24"/>
        </w:rPr>
        <w:t>iršutinis stalčius turi būti rakinamas.</w:t>
      </w:r>
      <w:r w:rsidRPr="00E83736">
        <w:rPr>
          <w:rFonts w:ascii="Times New Roman" w:hAnsi="Times New Roman"/>
          <w:sz w:val="24"/>
          <w:szCs w:val="24"/>
        </w:rPr>
        <w:t xml:space="preserve"> </w:t>
      </w:r>
      <w:r w:rsidR="00FC2C78">
        <w:rPr>
          <w:rFonts w:ascii="Times New Roman" w:hAnsi="Times New Roman"/>
          <w:sz w:val="24"/>
          <w:szCs w:val="24"/>
        </w:rPr>
        <w:t>Komplekte ne mažiau kaip 2 rakteliai .</w:t>
      </w:r>
      <w:r w:rsidRPr="00E83736">
        <w:rPr>
          <w:rFonts w:ascii="Times New Roman" w:hAnsi="Times New Roman"/>
          <w:sz w:val="24"/>
          <w:szCs w:val="24"/>
        </w:rPr>
        <w:t xml:space="preserve">Stalčių rankenėlės – metalinės. </w:t>
      </w:r>
      <w:r w:rsidRPr="00E83736">
        <w:rPr>
          <w:rFonts w:ascii="Times New Roman" w:hAnsi="Times New Roman" w:cs="Times New Roman"/>
          <w:sz w:val="24"/>
          <w:szCs w:val="24"/>
        </w:rPr>
        <w:t xml:space="preserve"> Stalčių fasadinės plokštės</w:t>
      </w:r>
      <w:r w:rsidRPr="00E83736">
        <w:rPr>
          <w:rFonts w:ascii="Times New Roman" w:hAnsi="Times New Roman"/>
          <w:sz w:val="24"/>
          <w:szCs w:val="24"/>
        </w:rPr>
        <w:t xml:space="preserve"> gaminamos iš ne mažiau, kaip 18 mm storio LMDP,</w:t>
      </w:r>
      <w:r w:rsidRPr="00E83736">
        <w:rPr>
          <w:rFonts w:ascii="Times New Roman" w:hAnsi="Times New Roman" w:cs="Times New Roman"/>
          <w:sz w:val="24"/>
          <w:szCs w:val="24"/>
        </w:rPr>
        <w:t xml:space="preserve"> </w:t>
      </w:r>
      <w:r w:rsidR="00897EAB">
        <w:rPr>
          <w:rFonts w:ascii="Times New Roman" w:hAnsi="Times New Roman" w:cs="Times New Roman"/>
          <w:sz w:val="24"/>
          <w:szCs w:val="24"/>
        </w:rPr>
        <w:t>laminuotos</w:t>
      </w:r>
      <w:r w:rsidRPr="00E83736">
        <w:rPr>
          <w:rFonts w:ascii="Times New Roman" w:hAnsi="Times New Roman" w:cs="Times New Roman"/>
          <w:sz w:val="24"/>
          <w:szCs w:val="24"/>
        </w:rPr>
        <w:t xml:space="preserve"> ne mažiau kaip 2 mm PVC </w:t>
      </w:r>
      <w:r w:rsidR="00897EAB">
        <w:rPr>
          <w:rFonts w:ascii="Times New Roman" w:hAnsi="Times New Roman" w:cs="Times New Roman"/>
          <w:sz w:val="24"/>
          <w:szCs w:val="24"/>
        </w:rPr>
        <w:t>briauna</w:t>
      </w:r>
      <w:r w:rsidRPr="00E83736">
        <w:rPr>
          <w:rFonts w:ascii="Times New Roman" w:hAnsi="Times New Roman" w:cs="Times New Roman"/>
          <w:sz w:val="24"/>
          <w:szCs w:val="24"/>
        </w:rPr>
        <w:t>. Stalčių bėgeliai – metaliniai guoliniai. Rankenėlės – metalinės.</w:t>
      </w:r>
    </w:p>
    <w:p w:rsidR="00C67C05" w:rsidRPr="00E83736" w:rsidRDefault="00C67C05" w:rsidP="00D96455">
      <w:pPr>
        <w:spacing w:after="0" w:line="240" w:lineRule="auto"/>
        <w:ind w:firstLine="284"/>
        <w:jc w:val="both"/>
        <w:rPr>
          <w:rFonts w:ascii="Times New Roman" w:hAnsi="Times New Roman" w:cs="Times New Roman"/>
          <w:sz w:val="24"/>
          <w:szCs w:val="24"/>
        </w:rPr>
      </w:pPr>
      <w:r w:rsidRPr="00E83736">
        <w:rPr>
          <w:rFonts w:ascii="Times New Roman" w:hAnsi="Times New Roman" w:cs="Times New Roman"/>
          <w:sz w:val="24"/>
          <w:szCs w:val="24"/>
        </w:rPr>
        <w:t xml:space="preserve">Stalčių </w:t>
      </w:r>
      <w:r>
        <w:rPr>
          <w:rFonts w:ascii="Times New Roman" w:hAnsi="Times New Roman" w:cs="Times New Roman"/>
          <w:sz w:val="24"/>
          <w:szCs w:val="24"/>
        </w:rPr>
        <w:t>spintelės</w:t>
      </w:r>
      <w:r w:rsidRPr="00E83736">
        <w:rPr>
          <w:rFonts w:ascii="Times New Roman" w:hAnsi="Times New Roman" w:cs="Times New Roman"/>
          <w:sz w:val="24"/>
          <w:szCs w:val="24"/>
        </w:rPr>
        <w:t xml:space="preserve"> nugarėlė ir stalčių dugnas gaminami iš ne plonesnės kaip 16 mm LMDP (spalva kaip viso korpuso).</w:t>
      </w:r>
      <w:r>
        <w:rPr>
          <w:rFonts w:ascii="Times New Roman" w:hAnsi="Times New Roman" w:cs="Times New Roman"/>
          <w:sz w:val="24"/>
          <w:szCs w:val="24"/>
        </w:rPr>
        <w:t xml:space="preserve"> </w:t>
      </w:r>
    </w:p>
    <w:p w:rsidR="00C67C05" w:rsidRDefault="00C67C05" w:rsidP="00D96455">
      <w:pPr>
        <w:tabs>
          <w:tab w:val="left" w:pos="284"/>
          <w:tab w:val="left" w:pos="426"/>
        </w:tabs>
        <w:spacing w:after="0" w:line="240" w:lineRule="auto"/>
        <w:ind w:firstLine="142"/>
        <w:jc w:val="both"/>
        <w:rPr>
          <w:rFonts w:ascii="Times New Roman" w:hAnsi="Times New Roman"/>
          <w:sz w:val="24"/>
          <w:szCs w:val="24"/>
        </w:rPr>
      </w:pPr>
      <w:r w:rsidRPr="00E83736">
        <w:rPr>
          <w:rFonts w:ascii="Times New Roman" w:hAnsi="Times New Roman"/>
          <w:sz w:val="24"/>
          <w:szCs w:val="24"/>
        </w:rPr>
        <w:tab/>
        <w:t xml:space="preserve"> Stalčių </w:t>
      </w:r>
      <w:r>
        <w:rPr>
          <w:rFonts w:ascii="Times New Roman" w:hAnsi="Times New Roman" w:cs="Times New Roman"/>
          <w:sz w:val="24"/>
          <w:szCs w:val="24"/>
        </w:rPr>
        <w:t>spintelė</w:t>
      </w:r>
      <w:r w:rsidRPr="00E83736">
        <w:rPr>
          <w:rFonts w:ascii="Times New Roman" w:hAnsi="Times New Roman"/>
          <w:sz w:val="24"/>
          <w:szCs w:val="24"/>
        </w:rPr>
        <w:t xml:space="preserve"> su ratukais.</w:t>
      </w:r>
    </w:p>
    <w:p w:rsidR="00D96455" w:rsidRDefault="00D96455" w:rsidP="00D96455">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Stalas ir spintelė turi būti gaminami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w:t>
      </w:r>
      <w:r>
        <w:rPr>
          <w:rFonts w:ascii="Times New Roman" w:hAnsi="Times New Roman" w:cs="Times New Roman"/>
          <w:noProof/>
          <w:sz w:val="24"/>
          <w:szCs w:val="24"/>
        </w:rPr>
        <w:t xml:space="preserve">(vadinamuoju giluminiu valymu ar lygiaverčiu) </w:t>
      </w:r>
      <w:r>
        <w:rPr>
          <w:rFonts w:ascii="Times New Roman" w:hAnsi="Times New Roman" w:cs="Times New Roman"/>
          <w:sz w:val="24"/>
          <w:szCs w:val="24"/>
        </w:rPr>
        <w:t xml:space="preserve">bei </w:t>
      </w:r>
      <w:r w:rsidRPr="0042011F">
        <w:rPr>
          <w:rFonts w:ascii="Times New Roman" w:hAnsi="Times New Roman" w:cs="Times New Roman"/>
          <w:sz w:val="24"/>
          <w:szCs w:val="24"/>
        </w:rPr>
        <w:t>dezinfekuoti</w:t>
      </w:r>
      <w:r>
        <w:rPr>
          <w:rFonts w:ascii="Times New Roman" w:hAnsi="Times New Roman" w:cs="Times New Roman"/>
          <w:sz w:val="24"/>
          <w:szCs w:val="24"/>
        </w:rPr>
        <w:t>.</w:t>
      </w:r>
    </w:p>
    <w:p w:rsidR="00D96455" w:rsidRPr="00E83736" w:rsidRDefault="00D96455" w:rsidP="00D96455">
      <w:pPr>
        <w:tabs>
          <w:tab w:val="left" w:pos="284"/>
          <w:tab w:val="left" w:pos="426"/>
        </w:tabs>
        <w:spacing w:after="0" w:line="240" w:lineRule="auto"/>
        <w:ind w:firstLine="142"/>
        <w:jc w:val="both"/>
        <w:rPr>
          <w:rFonts w:ascii="Times New Roman" w:hAnsi="Times New Roman"/>
          <w:sz w:val="24"/>
          <w:szCs w:val="24"/>
        </w:rPr>
      </w:pPr>
    </w:p>
    <w:p w:rsidR="0045670D" w:rsidRDefault="00F257E6" w:rsidP="005120B8">
      <w:pPr>
        <w:rPr>
          <w:rFonts w:ascii="Times New Roman" w:eastAsia="Times New Roman" w:hAnsi="Times New Roman" w:cs="Times New Roman"/>
          <w:b/>
          <w:sz w:val="24"/>
          <w:szCs w:val="24"/>
        </w:rPr>
      </w:pPr>
      <w:r w:rsidRPr="00072C01">
        <w:rPr>
          <w:rFonts w:ascii="Times New Roman" w:eastAsia="Times New Roman" w:hAnsi="Times New Roman" w:cs="Times New Roman"/>
          <w:b/>
          <w:sz w:val="24"/>
          <w:szCs w:val="24"/>
        </w:rPr>
        <w:t xml:space="preserve">Darbo krėslas (darbo kabinete) </w:t>
      </w:r>
    </w:p>
    <w:p w:rsidR="00983500" w:rsidRDefault="00983500" w:rsidP="00983500">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Darbo krėslas turi būti su atrama galvai.</w:t>
      </w:r>
    </w:p>
    <w:p w:rsidR="00983500" w:rsidRDefault="00983500" w:rsidP="00983500">
      <w:pPr>
        <w:spacing w:after="0" w:line="240" w:lineRule="auto"/>
        <w:ind w:firstLine="567"/>
        <w:rPr>
          <w:rFonts w:ascii="Times New Roman" w:hAnsi="Times New Roman" w:cs="Times New Roman"/>
          <w:sz w:val="24"/>
          <w:szCs w:val="24"/>
        </w:rPr>
      </w:pPr>
      <w:r w:rsidRPr="005B11BA">
        <w:rPr>
          <w:rFonts w:ascii="Times New Roman" w:hAnsi="Times New Roman" w:cs="Times New Roman"/>
          <w:sz w:val="24"/>
          <w:szCs w:val="24"/>
        </w:rPr>
        <w:t>Bendrieji matmenys: aukštis</w:t>
      </w:r>
      <w:r>
        <w:rPr>
          <w:rFonts w:ascii="Times New Roman" w:hAnsi="Times New Roman" w:cs="Times New Roman"/>
          <w:sz w:val="24"/>
          <w:szCs w:val="24"/>
        </w:rPr>
        <w:t xml:space="preserve"> su galvos atrama žemiausioje padėtyje</w:t>
      </w:r>
      <w:r w:rsidRPr="005B11BA">
        <w:rPr>
          <w:rFonts w:ascii="Times New Roman" w:hAnsi="Times New Roman" w:cs="Times New Roman"/>
          <w:sz w:val="24"/>
          <w:szCs w:val="24"/>
        </w:rPr>
        <w:t xml:space="preserve"> </w:t>
      </w:r>
      <w:r>
        <w:rPr>
          <w:rFonts w:ascii="Times New Roman" w:hAnsi="Times New Roman" w:cs="Times New Roman"/>
          <w:sz w:val="24"/>
          <w:szCs w:val="24"/>
        </w:rPr>
        <w:t>1220 ± 30 mm</w:t>
      </w:r>
      <w:r w:rsidRPr="005B11BA">
        <w:rPr>
          <w:rFonts w:ascii="Times New Roman" w:hAnsi="Times New Roman" w:cs="Times New Roman"/>
          <w:sz w:val="24"/>
          <w:szCs w:val="24"/>
        </w:rPr>
        <w:t xml:space="preserve">, plotis </w:t>
      </w:r>
      <w:r>
        <w:rPr>
          <w:rFonts w:ascii="Times New Roman" w:hAnsi="Times New Roman" w:cs="Times New Roman"/>
          <w:sz w:val="24"/>
          <w:szCs w:val="24"/>
        </w:rPr>
        <w:t>6</w:t>
      </w:r>
      <w:r w:rsidRPr="005B11BA">
        <w:rPr>
          <w:rFonts w:ascii="Times New Roman" w:hAnsi="Times New Roman" w:cs="Times New Roman"/>
          <w:sz w:val="24"/>
          <w:szCs w:val="24"/>
        </w:rPr>
        <w:t xml:space="preserve">00 mm, gylis </w:t>
      </w:r>
      <w:r>
        <w:rPr>
          <w:rFonts w:ascii="Times New Roman" w:hAnsi="Times New Roman" w:cs="Times New Roman"/>
          <w:sz w:val="24"/>
          <w:szCs w:val="24"/>
        </w:rPr>
        <w:t>590</w:t>
      </w:r>
      <w:r w:rsidRPr="005B11BA">
        <w:rPr>
          <w:rFonts w:ascii="Times New Roman" w:hAnsi="Times New Roman" w:cs="Times New Roman"/>
          <w:sz w:val="24"/>
          <w:szCs w:val="24"/>
        </w:rPr>
        <w:t xml:space="preserve"> mm</w:t>
      </w:r>
      <w:r>
        <w:rPr>
          <w:rFonts w:ascii="Times New Roman" w:hAnsi="Times New Roman" w:cs="Times New Roman"/>
          <w:sz w:val="24"/>
          <w:szCs w:val="24"/>
        </w:rPr>
        <w:t xml:space="preserve">. </w:t>
      </w:r>
      <w:r w:rsidRPr="008D3084">
        <w:rPr>
          <w:rFonts w:ascii="Times New Roman" w:hAnsi="Times New Roman" w:cs="Times New Roman"/>
          <w:sz w:val="24"/>
          <w:szCs w:val="24"/>
        </w:rPr>
        <w:t>Galima pločio ir gylio paklaida iki 30 mm į didesnę pusę.</w:t>
      </w:r>
      <w:r>
        <w:rPr>
          <w:rFonts w:ascii="Times New Roman" w:hAnsi="Times New Roman" w:cs="Times New Roman"/>
          <w:sz w:val="24"/>
          <w:szCs w:val="24"/>
        </w:rPr>
        <w:t xml:space="preserve"> </w:t>
      </w:r>
      <w:r w:rsidRPr="005B11BA">
        <w:rPr>
          <w:rFonts w:ascii="Times New Roman" w:hAnsi="Times New Roman" w:cs="Times New Roman"/>
          <w:sz w:val="24"/>
          <w:szCs w:val="24"/>
        </w:rPr>
        <w:t xml:space="preserve"> </w:t>
      </w:r>
    </w:p>
    <w:p w:rsidR="00983500" w:rsidRDefault="00983500" w:rsidP="00983500">
      <w:pPr>
        <w:spacing w:after="0" w:line="240" w:lineRule="auto"/>
        <w:ind w:firstLine="567"/>
        <w:rPr>
          <w:rFonts w:ascii="Times New Roman" w:hAnsi="Times New Roman" w:cs="Times New Roman"/>
          <w:color w:val="000000" w:themeColor="text1"/>
          <w:sz w:val="24"/>
          <w:szCs w:val="24"/>
        </w:rPr>
      </w:pPr>
      <w:r w:rsidRPr="000A7B23">
        <w:rPr>
          <w:rFonts w:ascii="Times New Roman" w:hAnsi="Times New Roman" w:cs="Times New Roman"/>
          <w:color w:val="000000" w:themeColor="text1"/>
          <w:sz w:val="24"/>
          <w:szCs w:val="24"/>
        </w:rPr>
        <w:t>Sėdėjimo aukštis turi būti reguliuojamas ne mažesniame kaip 430–540 mm intervale</w:t>
      </w:r>
      <w:r>
        <w:rPr>
          <w:rFonts w:ascii="Times New Roman" w:hAnsi="Times New Roman" w:cs="Times New Roman"/>
          <w:color w:val="000000" w:themeColor="text1"/>
          <w:sz w:val="24"/>
          <w:szCs w:val="24"/>
        </w:rPr>
        <w:t>.</w:t>
      </w:r>
    </w:p>
    <w:p w:rsidR="00983500" w:rsidRDefault="00983500" w:rsidP="00983500">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Kėdė turi turėti </w:t>
      </w:r>
      <w:r w:rsidRPr="00127DAB">
        <w:rPr>
          <w:rFonts w:ascii="Times New Roman" w:hAnsi="Times New Roman" w:cs="Times New Roman"/>
          <w:sz w:val="24"/>
          <w:szCs w:val="24"/>
        </w:rPr>
        <w:t xml:space="preserve">sėdimosios dalies aukščio reguliavimo </w:t>
      </w:r>
      <w:r>
        <w:rPr>
          <w:rFonts w:ascii="Times New Roman" w:hAnsi="Times New Roman" w:cs="Times New Roman"/>
          <w:sz w:val="24"/>
          <w:szCs w:val="24"/>
        </w:rPr>
        <w:t xml:space="preserve">dujinį </w:t>
      </w:r>
      <w:r w:rsidRPr="00127DAB">
        <w:rPr>
          <w:rFonts w:ascii="Times New Roman" w:hAnsi="Times New Roman" w:cs="Times New Roman"/>
          <w:sz w:val="24"/>
          <w:szCs w:val="24"/>
        </w:rPr>
        <w:t xml:space="preserve">mechanizmą ir </w:t>
      </w:r>
      <w:r>
        <w:rPr>
          <w:rFonts w:ascii="Times New Roman" w:hAnsi="Times New Roman" w:cs="Times New Roman"/>
          <w:sz w:val="24"/>
          <w:szCs w:val="24"/>
        </w:rPr>
        <w:t xml:space="preserve">pasvirimo mechanizmą su ne mažiau kaip 3 fiksavimo pozicijomis. </w:t>
      </w:r>
    </w:p>
    <w:p w:rsidR="00983500" w:rsidRPr="00127DAB" w:rsidRDefault="00983500" w:rsidP="00983500">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Kėdės atlošas ir sėdimoji dalis turi būti atskiri ir pritaikyti reguliavimui nepriklausomai vienas nuo kito.</w:t>
      </w:r>
    </w:p>
    <w:p w:rsidR="00983500" w:rsidRPr="008D3084" w:rsidRDefault="00983500" w:rsidP="00983500">
      <w:pPr>
        <w:pStyle w:val="ListParagraph"/>
        <w:spacing w:after="0" w:line="240" w:lineRule="auto"/>
        <w:ind w:left="0" w:firstLine="567"/>
        <w:jc w:val="both"/>
        <w:rPr>
          <w:rFonts w:ascii="Times New Roman" w:hAnsi="Times New Roman" w:cs="Times New Roman"/>
          <w:sz w:val="24"/>
          <w:szCs w:val="24"/>
        </w:rPr>
      </w:pPr>
      <w:r w:rsidRPr="008D3084">
        <w:rPr>
          <w:rFonts w:ascii="Times New Roman" w:hAnsi="Times New Roman" w:cs="Times New Roman"/>
          <w:sz w:val="24"/>
          <w:szCs w:val="24"/>
        </w:rPr>
        <w:t>Porankių aukštis reguliuojamas.</w:t>
      </w:r>
    </w:p>
    <w:p w:rsidR="00983500" w:rsidRPr="008D3084" w:rsidRDefault="00983500" w:rsidP="00983500">
      <w:pPr>
        <w:pStyle w:val="ListParagraph"/>
        <w:spacing w:after="0" w:line="240" w:lineRule="auto"/>
        <w:ind w:left="0" w:firstLine="567"/>
        <w:jc w:val="both"/>
        <w:rPr>
          <w:rFonts w:ascii="Times New Roman" w:hAnsi="Times New Roman" w:cs="Times New Roman"/>
          <w:noProof/>
          <w:sz w:val="24"/>
          <w:szCs w:val="24"/>
        </w:rPr>
      </w:pPr>
      <w:r w:rsidRPr="008D3084">
        <w:rPr>
          <w:rFonts w:ascii="Times New Roman" w:hAnsi="Times New Roman" w:cs="Times New Roman"/>
          <w:sz w:val="24"/>
          <w:szCs w:val="24"/>
        </w:rPr>
        <w:t>Sėdynė turi būti aptraukta juodos spalvos nedegiu gobelenu. G</w:t>
      </w:r>
      <w:r w:rsidRPr="008D3084">
        <w:rPr>
          <w:rFonts w:ascii="Times New Roman" w:eastAsia="Times New Roman" w:hAnsi="Times New Roman" w:cs="Times New Roman"/>
          <w:sz w:val="24"/>
          <w:szCs w:val="24"/>
        </w:rPr>
        <w:t xml:space="preserve">obeleno atsparumas trinčiai – ne mažiau, kaip </w:t>
      </w:r>
      <w:r>
        <w:rPr>
          <w:rFonts w:ascii="Times New Roman" w:eastAsia="Times New Roman" w:hAnsi="Times New Roman" w:cs="Times New Roman"/>
          <w:sz w:val="24"/>
          <w:szCs w:val="24"/>
        </w:rPr>
        <w:t>10</w:t>
      </w:r>
      <w:r w:rsidRPr="008D3084">
        <w:rPr>
          <w:rFonts w:ascii="Times New Roman" w:eastAsia="Times New Roman" w:hAnsi="Times New Roman" w:cs="Times New Roman"/>
          <w:sz w:val="24"/>
          <w:szCs w:val="24"/>
        </w:rPr>
        <w:t xml:space="preserve">0000 </w:t>
      </w:r>
      <w:r w:rsidRPr="008D3084">
        <w:rPr>
          <w:rFonts w:ascii="Times New Roman" w:eastAsia="Times New Roman" w:hAnsi="Times New Roman" w:cs="Times New Roman"/>
          <w:noProof/>
          <w:sz w:val="24"/>
          <w:szCs w:val="24"/>
        </w:rPr>
        <w:t>Martindale testo ciklų.</w:t>
      </w:r>
    </w:p>
    <w:p w:rsidR="00983500" w:rsidRPr="008D3084" w:rsidRDefault="00983500" w:rsidP="00983500">
      <w:pPr>
        <w:pStyle w:val="ListParagraph"/>
        <w:spacing w:after="0" w:line="240" w:lineRule="auto"/>
        <w:ind w:left="0" w:firstLine="567"/>
        <w:jc w:val="both"/>
        <w:rPr>
          <w:rFonts w:ascii="Times New Roman" w:hAnsi="Times New Roman" w:cs="Times New Roman"/>
          <w:sz w:val="24"/>
          <w:szCs w:val="24"/>
        </w:rPr>
      </w:pPr>
      <w:r w:rsidRPr="008D3084">
        <w:rPr>
          <w:rFonts w:ascii="Times New Roman" w:hAnsi="Times New Roman" w:cs="Times New Roman"/>
          <w:noProof/>
          <w:sz w:val="24"/>
          <w:szCs w:val="24"/>
        </w:rPr>
        <w:t xml:space="preserve">Nugarėlė turi būti aptraukta juodos spalvos tinkleliu, kurio </w:t>
      </w:r>
      <w:r w:rsidRPr="008D3084">
        <w:rPr>
          <w:rFonts w:ascii="Times New Roman" w:eastAsia="Times New Roman" w:hAnsi="Times New Roman" w:cs="Times New Roman"/>
          <w:noProof/>
          <w:sz w:val="24"/>
          <w:szCs w:val="24"/>
        </w:rPr>
        <w:t>atsparumas trinčiai – ne mažiau, kaip 50000 Martindale</w:t>
      </w:r>
      <w:r w:rsidRPr="008D3084">
        <w:rPr>
          <w:rFonts w:ascii="Times New Roman" w:eastAsia="Times New Roman" w:hAnsi="Times New Roman" w:cs="Times New Roman"/>
          <w:sz w:val="24"/>
          <w:szCs w:val="24"/>
        </w:rPr>
        <w:t xml:space="preserve"> testo ciklų.</w:t>
      </w:r>
    </w:p>
    <w:p w:rsidR="00983500" w:rsidRPr="006B2DCD" w:rsidRDefault="00983500" w:rsidP="00983500">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Turi būti ergonomiškai išformuotos nugarėlė ir sėdynė</w:t>
      </w:r>
      <w:r w:rsidRPr="006B2DCD">
        <w:rPr>
          <w:rFonts w:ascii="Times New Roman" w:hAnsi="Times New Roman" w:cs="Times New Roman"/>
          <w:color w:val="000000" w:themeColor="text1"/>
          <w:sz w:val="24"/>
          <w:szCs w:val="24"/>
        </w:rPr>
        <w:t xml:space="preserve">. Juosmens zonoje turi būti integruota reguliuojamo aukščio atrama (pagalvėlė). </w:t>
      </w:r>
    </w:p>
    <w:p w:rsidR="00983500" w:rsidRDefault="00983500" w:rsidP="0098350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Kėdė turi tikti naudotojams, kurių svoris iki 1</w:t>
      </w:r>
      <w:r w:rsidR="009743CB">
        <w:rPr>
          <w:rFonts w:ascii="Times New Roman" w:hAnsi="Times New Roman" w:cs="Times New Roman"/>
          <w:sz w:val="24"/>
          <w:szCs w:val="24"/>
        </w:rPr>
        <w:t>3</w:t>
      </w:r>
      <w:r>
        <w:rPr>
          <w:rFonts w:ascii="Times New Roman" w:hAnsi="Times New Roman" w:cs="Times New Roman"/>
          <w:sz w:val="24"/>
          <w:szCs w:val="24"/>
        </w:rPr>
        <w:t>0 kg.</w:t>
      </w:r>
    </w:p>
    <w:p w:rsidR="00983500" w:rsidRDefault="00983500" w:rsidP="0098350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Atraminė bazė juoda penkiakampė, su ratukais, pritaikytais šviesaus linoleumo dangai.</w:t>
      </w:r>
    </w:p>
    <w:p w:rsidR="00983500" w:rsidRDefault="00983500" w:rsidP="0035320E">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Kėdė turi būti gaminama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w:t>
      </w:r>
      <w:r>
        <w:rPr>
          <w:rFonts w:ascii="Times New Roman" w:hAnsi="Times New Roman" w:cs="Times New Roman"/>
          <w:noProof/>
          <w:sz w:val="24"/>
          <w:szCs w:val="24"/>
        </w:rPr>
        <w:t xml:space="preserve">(vadinamuoju giluminiu valymu ar lygiaverčiu) </w:t>
      </w:r>
      <w:r>
        <w:rPr>
          <w:rFonts w:ascii="Times New Roman" w:hAnsi="Times New Roman" w:cs="Times New Roman"/>
          <w:sz w:val="24"/>
          <w:szCs w:val="24"/>
        </w:rPr>
        <w:t xml:space="preserve">bei </w:t>
      </w:r>
      <w:r w:rsidRPr="0042011F">
        <w:rPr>
          <w:rFonts w:ascii="Times New Roman" w:hAnsi="Times New Roman" w:cs="Times New Roman"/>
          <w:sz w:val="24"/>
          <w:szCs w:val="24"/>
        </w:rPr>
        <w:t>dezinfekuoti</w:t>
      </w:r>
      <w:r>
        <w:rPr>
          <w:rFonts w:ascii="Times New Roman" w:hAnsi="Times New Roman" w:cs="Times New Roman"/>
          <w:sz w:val="24"/>
          <w:szCs w:val="24"/>
        </w:rPr>
        <w:t>.</w:t>
      </w:r>
    </w:p>
    <w:p w:rsidR="0045670D" w:rsidRPr="00072C01" w:rsidRDefault="008C4C08" w:rsidP="0045670D">
      <w:pPr>
        <w:rPr>
          <w:rFonts w:ascii="Times New Roman" w:eastAsia="Times New Roman" w:hAnsi="Times New Roman" w:cs="Times New Roman"/>
          <w:b/>
          <w:sz w:val="24"/>
          <w:szCs w:val="24"/>
        </w:rPr>
      </w:pPr>
      <w:r>
        <w:rPr>
          <w:noProof/>
          <w:sz w:val="24"/>
          <w:szCs w:val="24"/>
          <w:lang w:eastAsia="lt-LT"/>
        </w:rPr>
        <w:t xml:space="preserve">  </w:t>
      </w:r>
      <w:r>
        <w:rPr>
          <w:noProof/>
          <w:lang w:eastAsia="lt-LT"/>
        </w:rPr>
        <w:drawing>
          <wp:inline distT="0" distB="0" distL="0" distR="0">
            <wp:extent cx="2609850" cy="2609850"/>
            <wp:effectExtent l="0" t="0" r="0" b="0"/>
            <wp:docPr id="23" name="Picture 23" descr="cid:image001.jpg@01DD36DB.0152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D36DB.0152953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609850" cy="2609850"/>
                    </a:xfrm>
                    <a:prstGeom prst="rect">
                      <a:avLst/>
                    </a:prstGeom>
                    <a:noFill/>
                    <a:ln>
                      <a:noFill/>
                    </a:ln>
                  </pic:spPr>
                </pic:pic>
              </a:graphicData>
            </a:graphic>
          </wp:inline>
        </w:drawing>
      </w:r>
      <w:r w:rsidR="00DD6E3C">
        <w:rPr>
          <w:noProof/>
          <w:lang w:eastAsia="lt-LT"/>
        </w:rPr>
        <w:t xml:space="preserve"> </w:t>
      </w:r>
      <w:r w:rsidR="00DD6E3C">
        <w:rPr>
          <w:noProof/>
          <w:lang w:eastAsia="lt-LT"/>
        </w:rPr>
        <w:drawing>
          <wp:inline distT="0" distB="0" distL="0" distR="0" wp14:anchorId="36FEB413" wp14:editId="7246EA8D">
            <wp:extent cx="1609725" cy="23812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09725" cy="2381250"/>
                    </a:xfrm>
                    <a:prstGeom prst="rect">
                      <a:avLst/>
                    </a:prstGeom>
                  </pic:spPr>
                </pic:pic>
              </a:graphicData>
            </a:graphic>
          </wp:inline>
        </w:drawing>
      </w:r>
      <w:r w:rsidR="00DD6E3C">
        <w:rPr>
          <w:noProof/>
          <w:lang w:eastAsia="lt-LT"/>
        </w:rPr>
        <w:t xml:space="preserve"> </w:t>
      </w:r>
      <w:r w:rsidR="00DD6E3C">
        <w:rPr>
          <w:noProof/>
          <w:lang w:eastAsia="lt-LT"/>
        </w:rPr>
        <w:drawing>
          <wp:inline distT="0" distB="0" distL="0" distR="0" wp14:anchorId="5554A5BE" wp14:editId="7060CEA9">
            <wp:extent cx="1559907" cy="24003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62415" cy="2404158"/>
                    </a:xfrm>
                    <a:prstGeom prst="rect">
                      <a:avLst/>
                    </a:prstGeom>
                  </pic:spPr>
                </pic:pic>
              </a:graphicData>
            </a:graphic>
          </wp:inline>
        </w:drawing>
      </w:r>
      <w:r w:rsidR="00DD6E3C">
        <w:rPr>
          <w:noProof/>
          <w:lang w:eastAsia="lt-LT"/>
        </w:rPr>
        <w:drawing>
          <wp:inline distT="0" distB="0" distL="0" distR="0" wp14:anchorId="2136CA08" wp14:editId="7CF323B9">
            <wp:extent cx="2390775" cy="31242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90775" cy="3124200"/>
                    </a:xfrm>
                    <a:prstGeom prst="rect">
                      <a:avLst/>
                    </a:prstGeom>
                  </pic:spPr>
                </pic:pic>
              </a:graphicData>
            </a:graphic>
          </wp:inline>
        </w:drawing>
      </w:r>
      <w:r w:rsidR="00DD6E3C">
        <w:rPr>
          <w:noProof/>
          <w:lang w:eastAsia="lt-LT"/>
        </w:rPr>
        <w:drawing>
          <wp:inline distT="0" distB="0" distL="0" distR="0" wp14:anchorId="5614AFD0" wp14:editId="49BEAF49">
            <wp:extent cx="2124075" cy="33432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24075" cy="3343275"/>
                    </a:xfrm>
                    <a:prstGeom prst="rect">
                      <a:avLst/>
                    </a:prstGeom>
                  </pic:spPr>
                </pic:pic>
              </a:graphicData>
            </a:graphic>
          </wp:inline>
        </w:drawing>
      </w:r>
    </w:p>
    <w:p w:rsidR="0045670D" w:rsidRDefault="0045670D" w:rsidP="005120B8">
      <w:pPr>
        <w:rPr>
          <w:rFonts w:ascii="Times New Roman" w:eastAsia="Times New Roman" w:hAnsi="Times New Roman" w:cs="Times New Roman"/>
          <w:sz w:val="24"/>
          <w:szCs w:val="24"/>
        </w:rPr>
      </w:pPr>
    </w:p>
    <w:p w:rsidR="00F257E6" w:rsidRDefault="00F257E6" w:rsidP="00C86939">
      <w:pPr>
        <w:spacing w:after="0" w:line="240" w:lineRule="auto"/>
        <w:rPr>
          <w:rFonts w:ascii="Times New Roman" w:eastAsia="Times New Roman" w:hAnsi="Times New Roman" w:cs="Times New Roman"/>
          <w:sz w:val="24"/>
          <w:szCs w:val="24"/>
        </w:rPr>
      </w:pPr>
    </w:p>
    <w:p w:rsidR="00C86939" w:rsidRPr="00072C01" w:rsidRDefault="00C86939" w:rsidP="00C86939">
      <w:pPr>
        <w:spacing w:after="0" w:line="240" w:lineRule="auto"/>
        <w:rPr>
          <w:rFonts w:ascii="Times New Roman" w:eastAsia="Times New Roman" w:hAnsi="Times New Roman" w:cs="Times New Roman"/>
          <w:b/>
          <w:sz w:val="24"/>
          <w:szCs w:val="24"/>
        </w:rPr>
      </w:pPr>
      <w:r w:rsidRPr="00072C01">
        <w:rPr>
          <w:rFonts w:ascii="Times New Roman" w:eastAsia="Times New Roman" w:hAnsi="Times New Roman" w:cs="Times New Roman"/>
          <w:b/>
          <w:sz w:val="24"/>
          <w:szCs w:val="24"/>
        </w:rPr>
        <w:t>Kėdė Iso tipo</w:t>
      </w:r>
    </w:p>
    <w:p w:rsidR="00C86939" w:rsidRDefault="00C86939" w:rsidP="00C86939">
      <w:pPr>
        <w:spacing w:after="0" w:line="240" w:lineRule="auto"/>
        <w:rPr>
          <w:rFonts w:ascii="Times New Roman" w:eastAsia="Times New Roman" w:hAnsi="Times New Roman" w:cs="Times New Roman"/>
          <w:sz w:val="24"/>
          <w:szCs w:val="24"/>
        </w:rPr>
      </w:pPr>
    </w:p>
    <w:p w:rsidR="00731967" w:rsidRPr="007E66F7" w:rsidRDefault="00731967" w:rsidP="00731967">
      <w:pPr>
        <w:pStyle w:val="ListParagraph"/>
        <w:autoSpaceDE w:val="0"/>
        <w:autoSpaceDN w:val="0"/>
        <w:adjustRightInd w:val="0"/>
        <w:spacing w:after="0" w:line="240" w:lineRule="auto"/>
        <w:ind w:left="357"/>
        <w:rPr>
          <w:rFonts w:ascii="Times New Roman" w:hAnsi="Times New Roman" w:cs="Times New Roman"/>
          <w:b/>
          <w:bCs/>
          <w:sz w:val="24"/>
          <w:szCs w:val="24"/>
        </w:rPr>
      </w:pPr>
    </w:p>
    <w:p w:rsidR="00731967" w:rsidRDefault="00731967" w:rsidP="00731967">
      <w:pPr>
        <w:pStyle w:val="ListParagraph"/>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shd w:val="clear" w:color="auto" w:fill="FFFFFF"/>
        </w:rPr>
        <w:tab/>
      </w:r>
      <w:r w:rsidRPr="007E66F7">
        <w:rPr>
          <w:rFonts w:ascii="Times New Roman" w:hAnsi="Times New Roman" w:cs="Times New Roman"/>
          <w:sz w:val="24"/>
          <w:szCs w:val="24"/>
          <w:shd w:val="clear" w:color="auto" w:fill="FFFFFF"/>
        </w:rPr>
        <w:t xml:space="preserve">Kėdė – „ISO“ tipo arba lygiavertė. </w:t>
      </w:r>
      <w:r>
        <w:rPr>
          <w:rFonts w:ascii="Times New Roman" w:hAnsi="Times New Roman" w:cs="Times New Roman"/>
          <w:sz w:val="24"/>
          <w:szCs w:val="24"/>
          <w:shd w:val="clear" w:color="auto" w:fill="FFFFFF"/>
        </w:rPr>
        <w:t xml:space="preserve">Kėdės </w:t>
      </w:r>
      <w:r w:rsidRPr="007E66F7">
        <w:rPr>
          <w:rFonts w:ascii="Times New Roman" w:hAnsi="Times New Roman" w:cs="Times New Roman"/>
          <w:sz w:val="24"/>
          <w:szCs w:val="24"/>
        </w:rPr>
        <w:t>rėmas</w:t>
      </w:r>
      <w:r w:rsidRPr="00F34C21">
        <w:rPr>
          <w:rFonts w:ascii="Times New Roman" w:hAnsi="Times New Roman" w:cs="Times New Roman"/>
          <w:noProof/>
          <w:sz w:val="24"/>
          <w:szCs w:val="24"/>
        </w:rPr>
        <w:t xml:space="preserve"> – </w:t>
      </w:r>
      <w:r>
        <w:rPr>
          <w:rFonts w:ascii="Times New Roman" w:hAnsi="Times New Roman" w:cs="Times New Roman"/>
          <w:sz w:val="24"/>
          <w:szCs w:val="24"/>
        </w:rPr>
        <w:t>m</w:t>
      </w:r>
      <w:r w:rsidRPr="007E66F7">
        <w:rPr>
          <w:rFonts w:ascii="Times New Roman" w:hAnsi="Times New Roman" w:cs="Times New Roman"/>
          <w:sz w:val="24"/>
          <w:szCs w:val="24"/>
        </w:rPr>
        <w:t xml:space="preserve">etalinis. Minkšta dalis </w:t>
      </w:r>
      <w:r>
        <w:rPr>
          <w:rFonts w:ascii="Times New Roman" w:hAnsi="Times New Roman" w:cs="Times New Roman"/>
          <w:sz w:val="24"/>
          <w:szCs w:val="24"/>
        </w:rPr>
        <w:t>aptraukta</w:t>
      </w:r>
      <w:r w:rsidRPr="007E66F7">
        <w:rPr>
          <w:rFonts w:ascii="Times New Roman" w:hAnsi="Times New Roman" w:cs="Times New Roman"/>
          <w:sz w:val="24"/>
          <w:szCs w:val="24"/>
        </w:rPr>
        <w:t xml:space="preserve"> tamsi</w:t>
      </w:r>
      <w:r>
        <w:rPr>
          <w:rFonts w:ascii="Times New Roman" w:hAnsi="Times New Roman" w:cs="Times New Roman"/>
          <w:sz w:val="24"/>
          <w:szCs w:val="24"/>
        </w:rPr>
        <w:t>os</w:t>
      </w:r>
      <w:r w:rsidRPr="007E66F7">
        <w:rPr>
          <w:rFonts w:ascii="Times New Roman" w:hAnsi="Times New Roman" w:cs="Times New Roman"/>
          <w:sz w:val="24"/>
          <w:szCs w:val="24"/>
        </w:rPr>
        <w:t xml:space="preserve"> spalvos </w:t>
      </w:r>
      <w:r>
        <w:rPr>
          <w:rFonts w:ascii="Times New Roman" w:hAnsi="Times New Roman" w:cs="Times New Roman"/>
          <w:sz w:val="24"/>
          <w:szCs w:val="24"/>
        </w:rPr>
        <w:t xml:space="preserve">dirbtine oda (juoda, tamsiai ruda, tamsiai pilka ar panašiai - spalvą </w:t>
      </w:r>
      <w:r w:rsidRPr="007E66F7">
        <w:rPr>
          <w:rFonts w:ascii="Times New Roman" w:hAnsi="Times New Roman" w:cs="Times New Roman"/>
          <w:sz w:val="24"/>
          <w:szCs w:val="24"/>
        </w:rPr>
        <w:t>konkurso laimėtoj</w:t>
      </w:r>
      <w:r>
        <w:rPr>
          <w:rFonts w:ascii="Times New Roman" w:hAnsi="Times New Roman" w:cs="Times New Roman"/>
          <w:sz w:val="24"/>
          <w:szCs w:val="24"/>
        </w:rPr>
        <w:t>as turės suderinti su naudotoju</w:t>
      </w:r>
      <w:r w:rsidRPr="007E66F7">
        <w:rPr>
          <w:rFonts w:ascii="Times New Roman" w:hAnsi="Times New Roman" w:cs="Times New Roman"/>
          <w:sz w:val="24"/>
          <w:szCs w:val="24"/>
        </w:rPr>
        <w:t>).</w:t>
      </w:r>
    </w:p>
    <w:p w:rsidR="00731967" w:rsidRDefault="00731967" w:rsidP="00731967">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Galima matmenų paklaida - ± 20 mm. </w:t>
      </w:r>
    </w:p>
    <w:p w:rsidR="00731967" w:rsidRDefault="00731967" w:rsidP="00731967">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Leistina kėdės apkrova iki 120 kg.</w:t>
      </w:r>
    </w:p>
    <w:p w:rsidR="00731967" w:rsidRDefault="00731967" w:rsidP="00731967">
      <w:pPr>
        <w:pStyle w:val="ListParagraph"/>
        <w:tabs>
          <w:tab w:val="left" w:pos="284"/>
        </w:tabs>
        <w:spacing w:after="0" w:line="240" w:lineRule="auto"/>
        <w:ind w:left="0"/>
        <w:jc w:val="both"/>
        <w:rPr>
          <w:rFonts w:ascii="Times New Roman" w:hAnsi="Times New Roman" w:cs="Times New Roman"/>
          <w:sz w:val="24"/>
          <w:szCs w:val="24"/>
        </w:rPr>
      </w:pPr>
    </w:p>
    <w:p w:rsidR="00731967" w:rsidRPr="007E66F7" w:rsidRDefault="00731967" w:rsidP="00731967">
      <w:pPr>
        <w:pStyle w:val="ListParagraph"/>
        <w:tabs>
          <w:tab w:val="left" w:pos="284"/>
        </w:tabs>
        <w:spacing w:after="0" w:line="240" w:lineRule="auto"/>
        <w:ind w:left="0"/>
        <w:jc w:val="both"/>
        <w:rPr>
          <w:rFonts w:ascii="Times New Roman" w:hAnsi="Times New Roman" w:cs="Times New Roman"/>
          <w:sz w:val="24"/>
          <w:szCs w:val="24"/>
          <w:shd w:val="clear" w:color="auto" w:fill="FFFFFF"/>
        </w:rPr>
      </w:pPr>
    </w:p>
    <w:p w:rsidR="00731967" w:rsidRPr="00C8783C" w:rsidRDefault="00731967" w:rsidP="00731967">
      <w:pPr>
        <w:pStyle w:val="0SALUTINSNR"/>
        <w:numPr>
          <w:ilvl w:val="0"/>
          <w:numId w:val="0"/>
        </w:numPr>
        <w:tabs>
          <w:tab w:val="left" w:pos="426"/>
          <w:tab w:val="left" w:pos="709"/>
          <w:tab w:val="left" w:pos="851"/>
        </w:tabs>
        <w:ind w:left="360"/>
        <w:rPr>
          <w:rFonts w:ascii="Times New Roman" w:hAnsi="Times New Roman" w:cs="Times New Roman"/>
          <w:color w:val="auto"/>
          <w:w w:val="100"/>
          <w:kern w:val="24"/>
          <w:sz w:val="24"/>
          <w:szCs w:val="24"/>
        </w:rPr>
      </w:pPr>
      <w:r>
        <w:rPr>
          <w:noProof/>
          <w:lang w:eastAsia="lt-LT"/>
        </w:rPr>
        <w:drawing>
          <wp:inline distT="0" distB="0" distL="0" distR="0" wp14:anchorId="18557725" wp14:editId="21C892F2">
            <wp:extent cx="1533525" cy="1304925"/>
            <wp:effectExtent l="0" t="0" r="9525" b="9525"/>
            <wp:docPr id="407187457" name="Picture 40718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33525" cy="1304925"/>
                    </a:xfrm>
                    <a:prstGeom prst="rect">
                      <a:avLst/>
                    </a:prstGeom>
                  </pic:spPr>
                </pic:pic>
              </a:graphicData>
            </a:graphic>
          </wp:inline>
        </w:drawing>
      </w:r>
      <w:r w:rsidRPr="00EB3BDD">
        <w:rPr>
          <w:rFonts w:ascii="Times New Roman" w:hAnsi="Times New Roman"/>
          <w:noProof/>
          <w:sz w:val="22"/>
          <w:lang w:eastAsia="lt-LT"/>
        </w:rPr>
        <w:drawing>
          <wp:inline distT="0" distB="0" distL="0" distR="0" wp14:anchorId="26BA12DA" wp14:editId="4B71ECDE">
            <wp:extent cx="952500" cy="1180699"/>
            <wp:effectExtent l="0" t="0" r="0" b="635"/>
            <wp:docPr id="407187459" name="Picture 40718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cstate="print">
                      <a:grayscl/>
                      <a:extLst>
                        <a:ext uri="{28A0092B-C50C-407E-A947-70E740481C1C}">
                          <a14:useLocalDpi xmlns:a14="http://schemas.microsoft.com/office/drawing/2010/main" val="0"/>
                        </a:ext>
                      </a:extLst>
                    </a:blip>
                    <a:srcRect b="3029"/>
                    <a:stretch/>
                  </pic:blipFill>
                  <pic:spPr bwMode="auto">
                    <a:xfrm>
                      <a:off x="0" y="0"/>
                      <a:ext cx="968508" cy="120054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color w:val="auto"/>
          <w:w w:val="100"/>
          <w:kern w:val="24"/>
          <w:sz w:val="24"/>
          <w:szCs w:val="24"/>
        </w:rPr>
        <w:t xml:space="preserve"> </w:t>
      </w:r>
      <w:r w:rsidRPr="00976ADB">
        <w:rPr>
          <w:noProof/>
          <w:lang w:eastAsia="lt-LT"/>
        </w:rPr>
        <w:drawing>
          <wp:inline distT="0" distB="0" distL="0" distR="0" wp14:anchorId="6C98D8E9" wp14:editId="3EC661CC">
            <wp:extent cx="2857500" cy="1504950"/>
            <wp:effectExtent l="0" t="0" r="0" b="0"/>
            <wp:docPr id="8" name="Picture 8" descr="http://www.kedes24.lt/img/cms/breziniai/lankytojo%20kede_I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kedes24.lt/img/cms/breziniai/lankytojo%20kede_ISO.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1504950"/>
                    </a:xfrm>
                    <a:prstGeom prst="rect">
                      <a:avLst/>
                    </a:prstGeom>
                    <a:noFill/>
                    <a:ln>
                      <a:noFill/>
                    </a:ln>
                  </pic:spPr>
                </pic:pic>
              </a:graphicData>
            </a:graphic>
          </wp:inline>
        </w:drawing>
      </w:r>
    </w:p>
    <w:p w:rsidR="00731967" w:rsidRDefault="00731967" w:rsidP="00731967">
      <w:pPr>
        <w:pStyle w:val="ListParagraph"/>
        <w:spacing w:after="0" w:line="240" w:lineRule="auto"/>
        <w:ind w:left="360"/>
        <w:jc w:val="both"/>
        <w:rPr>
          <w:rFonts w:ascii="Times New Roman" w:hAnsi="Times New Roman" w:cs="Times New Roman"/>
          <w:b/>
          <w:sz w:val="24"/>
          <w:szCs w:val="24"/>
        </w:rPr>
      </w:pPr>
    </w:p>
    <w:p w:rsidR="00731967" w:rsidRDefault="00731967" w:rsidP="00731967">
      <w:pPr>
        <w:pStyle w:val="ListParagraph"/>
        <w:spacing w:after="0" w:line="240" w:lineRule="auto"/>
        <w:ind w:left="360"/>
        <w:jc w:val="both"/>
        <w:rPr>
          <w:rFonts w:ascii="Times New Roman" w:hAnsi="Times New Roman" w:cs="Times New Roman"/>
          <w:b/>
          <w:sz w:val="24"/>
          <w:szCs w:val="24"/>
        </w:rPr>
      </w:pPr>
    </w:p>
    <w:p w:rsidR="00731967" w:rsidRDefault="00731967" w:rsidP="00731967">
      <w:pPr>
        <w:pStyle w:val="ListParagraph"/>
        <w:spacing w:after="0" w:line="240" w:lineRule="auto"/>
        <w:ind w:left="360"/>
        <w:jc w:val="both"/>
        <w:rPr>
          <w:rFonts w:ascii="Times New Roman" w:hAnsi="Times New Roman" w:cs="Times New Roman"/>
          <w:b/>
          <w:sz w:val="24"/>
          <w:szCs w:val="24"/>
        </w:rPr>
      </w:pPr>
    </w:p>
    <w:p w:rsidR="0012268A" w:rsidRPr="002A7772" w:rsidRDefault="0012268A" w:rsidP="00072C01">
      <w:pPr>
        <w:pStyle w:val="ListParagraph"/>
        <w:tabs>
          <w:tab w:val="left" w:pos="426"/>
        </w:tabs>
        <w:spacing w:after="0" w:line="240" w:lineRule="auto"/>
        <w:ind w:left="284"/>
        <w:rPr>
          <w:rFonts w:ascii="Times New Roman" w:eastAsia="TimesNewRoman" w:hAnsi="Times New Roman" w:cs="Times New Roman"/>
          <w:b/>
          <w:noProof/>
          <w:sz w:val="24"/>
          <w:szCs w:val="24"/>
        </w:rPr>
      </w:pPr>
      <w:r w:rsidRPr="002A7772">
        <w:rPr>
          <w:rFonts w:ascii="Times New Roman" w:eastAsia="TimesNewRoman" w:hAnsi="Times New Roman" w:cs="Times New Roman"/>
          <w:b/>
          <w:noProof/>
          <w:sz w:val="24"/>
          <w:szCs w:val="24"/>
        </w:rPr>
        <w:t>Knygų spinta</w:t>
      </w:r>
    </w:p>
    <w:p w:rsidR="0012268A" w:rsidRPr="002A7772" w:rsidRDefault="0012268A" w:rsidP="0012268A">
      <w:pPr>
        <w:tabs>
          <w:tab w:val="left" w:pos="851"/>
        </w:tabs>
        <w:spacing w:after="0" w:line="240" w:lineRule="auto"/>
        <w:rPr>
          <w:rFonts w:ascii="Times New Roman" w:hAnsi="Times New Roman" w:cs="Times New Roman"/>
          <w:b/>
          <w:noProof/>
          <w:sz w:val="24"/>
          <w:szCs w:val="24"/>
        </w:rPr>
      </w:pPr>
    </w:p>
    <w:p w:rsidR="0012268A" w:rsidRPr="002A7772" w:rsidRDefault="009743CB" w:rsidP="0012268A">
      <w:pPr>
        <w:tabs>
          <w:tab w:val="left" w:pos="851"/>
        </w:tabs>
        <w:spacing w:after="0" w:line="240" w:lineRule="auto"/>
        <w:rPr>
          <w:rFonts w:ascii="Times New Roman" w:hAnsi="Times New Roman" w:cs="Times New Roman"/>
          <w:b/>
          <w:noProof/>
          <w:sz w:val="24"/>
          <w:szCs w:val="24"/>
        </w:rPr>
      </w:pPr>
      <w:r>
        <w:rPr>
          <w:rFonts w:ascii="Times New Roman" w:hAnsi="Times New Roman" w:cs="Times New Roman"/>
          <w:b/>
          <w:noProof/>
          <w:sz w:val="24"/>
          <w:szCs w:val="24"/>
          <w:lang w:eastAsia="lt-LT"/>
        </w:rPr>
        <w:drawing>
          <wp:inline distT="0" distB="0" distL="0" distR="0">
            <wp:extent cx="2790518" cy="22764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1781" cy="2277505"/>
                    </a:xfrm>
                    <a:prstGeom prst="rect">
                      <a:avLst/>
                    </a:prstGeom>
                    <a:noFill/>
                    <a:ln>
                      <a:noFill/>
                    </a:ln>
                  </pic:spPr>
                </pic:pic>
              </a:graphicData>
            </a:graphic>
          </wp:inline>
        </w:drawing>
      </w:r>
      <w:r>
        <w:rPr>
          <w:rFonts w:ascii="Times New Roman" w:hAnsi="Times New Roman" w:cs="Times New Roman"/>
          <w:b/>
          <w:noProof/>
          <w:sz w:val="24"/>
          <w:szCs w:val="24"/>
        </w:rPr>
        <w:t xml:space="preserve"> </w:t>
      </w:r>
      <w:r>
        <w:rPr>
          <w:noProof/>
          <w:lang w:eastAsia="lt-LT"/>
        </w:rPr>
        <w:t xml:space="preserve">   </w:t>
      </w:r>
      <w:r>
        <w:rPr>
          <w:noProof/>
          <w:lang w:eastAsia="lt-LT"/>
        </w:rPr>
        <w:drawing>
          <wp:inline distT="0" distB="0" distL="0" distR="0" wp14:anchorId="59F9B333" wp14:editId="5B5CA296">
            <wp:extent cx="2514600" cy="2495071"/>
            <wp:effectExtent l="0" t="0" r="0" b="635"/>
            <wp:docPr id="33" name="Picture 33" descr="cid:image001.jpg@01DD36E2.8C503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01.jpg@01DD36E2.8C503B4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524879" cy="2505271"/>
                    </a:xfrm>
                    <a:prstGeom prst="rect">
                      <a:avLst/>
                    </a:prstGeom>
                    <a:noFill/>
                    <a:ln>
                      <a:noFill/>
                    </a:ln>
                  </pic:spPr>
                </pic:pic>
              </a:graphicData>
            </a:graphic>
          </wp:inline>
        </w:drawing>
      </w:r>
    </w:p>
    <w:p w:rsidR="0012268A" w:rsidRPr="002A7772" w:rsidRDefault="0012268A" w:rsidP="0012268A">
      <w:pPr>
        <w:tabs>
          <w:tab w:val="left" w:pos="851"/>
        </w:tabs>
        <w:spacing w:after="0" w:line="240" w:lineRule="auto"/>
        <w:rPr>
          <w:rFonts w:ascii="Times New Roman" w:hAnsi="Times New Roman" w:cs="Times New Roman"/>
          <w:b/>
          <w:noProof/>
          <w:sz w:val="24"/>
          <w:szCs w:val="24"/>
        </w:rPr>
      </w:pPr>
    </w:p>
    <w:p w:rsidR="0012268A" w:rsidRPr="002A7772" w:rsidRDefault="0012268A" w:rsidP="0012268A">
      <w:pPr>
        <w:spacing w:after="0" w:line="240" w:lineRule="auto"/>
        <w:ind w:firstLine="284"/>
        <w:jc w:val="both"/>
        <w:rPr>
          <w:rFonts w:ascii="Times New Roman" w:hAnsi="Times New Roman" w:cs="Times New Roman"/>
          <w:noProof/>
          <w:sz w:val="24"/>
          <w:szCs w:val="24"/>
        </w:rPr>
      </w:pPr>
      <w:r w:rsidRPr="002A7772">
        <w:rPr>
          <w:rFonts w:ascii="Times New Roman" w:hAnsi="Times New Roman" w:cs="Times New Roman"/>
          <w:noProof/>
          <w:sz w:val="24"/>
          <w:szCs w:val="24"/>
        </w:rPr>
        <w:t>Matmenys: aukštis – 1800 mm, plotis – 800 mm, gylis – 450 mm. Galima</w:t>
      </w:r>
      <w:r w:rsidR="00FA44B2">
        <w:rPr>
          <w:rFonts w:ascii="Times New Roman" w:hAnsi="Times New Roman" w:cs="Times New Roman"/>
          <w:noProof/>
          <w:sz w:val="24"/>
          <w:szCs w:val="24"/>
        </w:rPr>
        <w:t xml:space="preserve"> reikiama aukščio </w:t>
      </w:r>
      <w:r w:rsidRPr="002A7772">
        <w:rPr>
          <w:rFonts w:ascii="Times New Roman" w:hAnsi="Times New Roman" w:cs="Times New Roman"/>
          <w:noProof/>
          <w:sz w:val="24"/>
          <w:szCs w:val="24"/>
        </w:rPr>
        <w:t xml:space="preserve">paklaida </w:t>
      </w:r>
      <w:r w:rsidR="00FA44B2">
        <w:rPr>
          <w:rFonts w:ascii="Times New Roman" w:hAnsi="Times New Roman" w:cs="Times New Roman"/>
          <w:noProof/>
          <w:sz w:val="24"/>
          <w:szCs w:val="24"/>
        </w:rPr>
        <w:t>ir</w:t>
      </w:r>
      <w:r w:rsidRPr="002A7772">
        <w:rPr>
          <w:rFonts w:ascii="Times New Roman" w:hAnsi="Times New Roman" w:cs="Times New Roman"/>
          <w:noProof/>
          <w:sz w:val="24"/>
          <w:szCs w:val="24"/>
        </w:rPr>
        <w:t xml:space="preserve">  ± </w:t>
      </w:r>
      <w:r w:rsidR="00FA44B2">
        <w:rPr>
          <w:rFonts w:ascii="Times New Roman" w:hAnsi="Times New Roman" w:cs="Times New Roman"/>
          <w:noProof/>
          <w:sz w:val="24"/>
          <w:szCs w:val="24"/>
        </w:rPr>
        <w:t>1</w:t>
      </w:r>
      <w:r w:rsidRPr="002A7772">
        <w:rPr>
          <w:rFonts w:ascii="Times New Roman" w:hAnsi="Times New Roman" w:cs="Times New Roman"/>
          <w:noProof/>
          <w:sz w:val="24"/>
          <w:szCs w:val="24"/>
        </w:rPr>
        <w:t>0 mm</w:t>
      </w:r>
      <w:r w:rsidR="00746841">
        <w:rPr>
          <w:rFonts w:ascii="Times New Roman" w:hAnsi="Times New Roman" w:cs="Times New Roman"/>
          <w:noProof/>
          <w:sz w:val="24"/>
          <w:szCs w:val="24"/>
        </w:rPr>
        <w:t xml:space="preserve"> ilgio ir gylio paklaida</w:t>
      </w:r>
      <w:r w:rsidRPr="002A7772">
        <w:rPr>
          <w:rFonts w:ascii="Times New Roman" w:hAnsi="Times New Roman" w:cs="Times New Roman"/>
          <w:noProof/>
          <w:sz w:val="24"/>
          <w:szCs w:val="24"/>
        </w:rPr>
        <w:t xml:space="preserve">. </w:t>
      </w:r>
    </w:p>
    <w:p w:rsidR="00FA44B2" w:rsidRPr="002A7772" w:rsidRDefault="0012268A" w:rsidP="00FA44B2">
      <w:pPr>
        <w:spacing w:after="0" w:line="240" w:lineRule="auto"/>
        <w:ind w:firstLine="284"/>
        <w:jc w:val="both"/>
        <w:rPr>
          <w:rFonts w:ascii="Times New Roman" w:hAnsi="Times New Roman" w:cs="Times New Roman"/>
          <w:noProof/>
          <w:sz w:val="24"/>
          <w:szCs w:val="24"/>
        </w:rPr>
      </w:pPr>
      <w:r w:rsidRPr="002A7772">
        <w:rPr>
          <w:rFonts w:ascii="Times New Roman" w:hAnsi="Times New Roman" w:cs="Times New Roman"/>
          <w:noProof/>
          <w:sz w:val="24"/>
          <w:szCs w:val="24"/>
        </w:rPr>
        <w:t>Korpusas ir lentynos – iš ne mažiau kaip 18 mm LMDP, kantuojama ne mažesniu kaip 0,8 mm PVC kantu.</w:t>
      </w:r>
      <w:r w:rsidR="00FA44B2" w:rsidRPr="00FA44B2">
        <w:rPr>
          <w:rFonts w:ascii="Times New Roman" w:hAnsi="Times New Roman" w:cs="Times New Roman"/>
          <w:noProof/>
          <w:sz w:val="24"/>
          <w:szCs w:val="24"/>
        </w:rPr>
        <w:t xml:space="preserve"> </w:t>
      </w:r>
      <w:r w:rsidR="00FA44B2" w:rsidRPr="002A7772">
        <w:rPr>
          <w:rFonts w:ascii="Times New Roman" w:hAnsi="Times New Roman" w:cs="Times New Roman"/>
          <w:noProof/>
          <w:sz w:val="24"/>
          <w:szCs w:val="24"/>
        </w:rPr>
        <w:t xml:space="preserve">LMDP </w:t>
      </w:r>
      <w:r w:rsidR="00FA44B2" w:rsidRPr="00BA011F">
        <w:rPr>
          <w:rFonts w:ascii="Times New Roman" w:hAnsi="Times New Roman" w:cs="Times New Roman"/>
          <w:noProof/>
          <w:sz w:val="24"/>
          <w:szCs w:val="24"/>
        </w:rPr>
        <w:t>spalva artima Sonoma Ąžuolas</w:t>
      </w:r>
      <w:r w:rsidR="00FA44B2" w:rsidRPr="002A7772">
        <w:rPr>
          <w:rFonts w:ascii="Times New Roman" w:hAnsi="Times New Roman" w:cs="Times New Roman"/>
          <w:noProof/>
          <w:sz w:val="24"/>
          <w:szCs w:val="24"/>
        </w:rPr>
        <w:t xml:space="preserve">, </w:t>
      </w:r>
      <w:r w:rsidR="00FA44B2" w:rsidRPr="007E66F7">
        <w:rPr>
          <w:rFonts w:ascii="Times New Roman" w:hAnsi="Times New Roman" w:cs="Times New Roman"/>
          <w:sz w:val="24"/>
          <w:szCs w:val="24"/>
        </w:rPr>
        <w:t>konkurso laimėtoj</w:t>
      </w:r>
      <w:r w:rsidR="00FA44B2">
        <w:rPr>
          <w:rFonts w:ascii="Times New Roman" w:hAnsi="Times New Roman" w:cs="Times New Roman"/>
          <w:sz w:val="24"/>
          <w:szCs w:val="24"/>
        </w:rPr>
        <w:t>as turės ją suderinti su naudotoju</w:t>
      </w:r>
      <w:r w:rsidR="00FA44B2" w:rsidRPr="002A7772">
        <w:rPr>
          <w:rFonts w:ascii="Times New Roman" w:hAnsi="Times New Roman" w:cs="Times New Roman"/>
          <w:noProof/>
          <w:sz w:val="24"/>
          <w:szCs w:val="24"/>
        </w:rPr>
        <w:t>.</w:t>
      </w:r>
    </w:p>
    <w:p w:rsidR="00C42A35" w:rsidRDefault="00FA44B2" w:rsidP="00C42A35">
      <w:pPr>
        <w:tabs>
          <w:tab w:val="left" w:pos="284"/>
        </w:tabs>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C42A35" w:rsidRPr="00C42A35">
        <w:rPr>
          <w:rFonts w:ascii="Times New Roman" w:hAnsi="Times New Roman" w:cs="Times New Roman"/>
          <w:noProof/>
          <w:sz w:val="24"/>
          <w:szCs w:val="24"/>
        </w:rPr>
        <w:t xml:space="preserve"> </w:t>
      </w:r>
      <w:r w:rsidR="00C42A35" w:rsidRPr="002A7772">
        <w:rPr>
          <w:rFonts w:ascii="Times New Roman" w:hAnsi="Times New Roman" w:cs="Times New Roman"/>
          <w:noProof/>
          <w:sz w:val="24"/>
          <w:szCs w:val="24"/>
        </w:rPr>
        <w:t xml:space="preserve">Atstumas tarp </w:t>
      </w:r>
      <w:r w:rsidR="00C42A35">
        <w:rPr>
          <w:rFonts w:ascii="Times New Roman" w:hAnsi="Times New Roman" w:cs="Times New Roman"/>
          <w:noProof/>
          <w:sz w:val="24"/>
          <w:szCs w:val="24"/>
        </w:rPr>
        <w:t>lentynų</w:t>
      </w:r>
      <w:r w:rsidR="00C42A35" w:rsidRPr="002A7772">
        <w:rPr>
          <w:rFonts w:ascii="Times New Roman" w:hAnsi="Times New Roman" w:cs="Times New Roman"/>
          <w:noProof/>
          <w:sz w:val="24"/>
          <w:szCs w:val="24"/>
        </w:rPr>
        <w:t xml:space="preserve">  – ne mažesnis kaip 3</w:t>
      </w:r>
      <w:r w:rsidR="00C42A35">
        <w:rPr>
          <w:rFonts w:ascii="Times New Roman" w:hAnsi="Times New Roman" w:cs="Times New Roman"/>
          <w:noProof/>
          <w:sz w:val="24"/>
          <w:szCs w:val="24"/>
        </w:rPr>
        <w:t>2</w:t>
      </w:r>
      <w:r w:rsidR="00C42A35" w:rsidRPr="002A7772">
        <w:rPr>
          <w:rFonts w:ascii="Times New Roman" w:hAnsi="Times New Roman" w:cs="Times New Roman"/>
          <w:noProof/>
          <w:sz w:val="24"/>
          <w:szCs w:val="24"/>
        </w:rPr>
        <w:t>0 mm.</w:t>
      </w:r>
      <w:r w:rsidR="00C42A35">
        <w:rPr>
          <w:rFonts w:ascii="Times New Roman" w:hAnsi="Times New Roman" w:cs="Times New Roman"/>
          <w:noProof/>
          <w:sz w:val="24"/>
          <w:szCs w:val="24"/>
        </w:rPr>
        <w:t xml:space="preserve"> Lentynos turi būti keičiamo aukščio, bet viena lentyna turi būti įtvirtinta.</w:t>
      </w:r>
      <w:r>
        <w:rPr>
          <w:rFonts w:ascii="Times New Roman" w:hAnsi="Times New Roman" w:cs="Times New Roman"/>
          <w:noProof/>
          <w:sz w:val="24"/>
          <w:szCs w:val="24"/>
        </w:rPr>
        <w:t xml:space="preserve"> </w:t>
      </w:r>
      <w:r w:rsidRPr="00FA44B2">
        <w:rPr>
          <w:rFonts w:ascii="Times New Roman" w:hAnsi="Times New Roman" w:cs="Times New Roman"/>
          <w:color w:val="000000"/>
          <w:sz w:val="24"/>
          <w:szCs w:val="24"/>
        </w:rPr>
        <w:t>Kiekviena lentyna turi atlaikyti ne mažiau kaip 40 kg apkrovą</w:t>
      </w:r>
      <w:r>
        <w:rPr>
          <w:rFonts w:ascii="Times New Roman" w:hAnsi="Times New Roman" w:cs="Times New Roman"/>
          <w:color w:val="000000"/>
          <w:sz w:val="24"/>
          <w:szCs w:val="24"/>
        </w:rPr>
        <w:t>.</w:t>
      </w:r>
    </w:p>
    <w:p w:rsidR="0012268A" w:rsidRDefault="0012268A" w:rsidP="0012268A">
      <w:pPr>
        <w:spacing w:after="0" w:line="240" w:lineRule="auto"/>
        <w:ind w:firstLine="284"/>
        <w:jc w:val="both"/>
        <w:rPr>
          <w:rFonts w:ascii="Times New Roman" w:hAnsi="Times New Roman" w:cs="Times New Roman"/>
          <w:noProof/>
          <w:sz w:val="24"/>
          <w:szCs w:val="24"/>
        </w:rPr>
      </w:pPr>
      <w:r w:rsidRPr="002A7772">
        <w:rPr>
          <w:rFonts w:ascii="Times New Roman" w:hAnsi="Times New Roman" w:cs="Times New Roman"/>
          <w:noProof/>
          <w:sz w:val="24"/>
          <w:szCs w:val="24"/>
        </w:rPr>
        <w:t xml:space="preserve"> Spintos nugarinė dalis - presuoto kartono plokštė, visu perimetru įleista į galinę spintos plokštumą. </w:t>
      </w:r>
    </w:p>
    <w:p w:rsidR="00746841" w:rsidRPr="002A7772" w:rsidRDefault="00746841" w:rsidP="0012268A">
      <w:pPr>
        <w:spacing w:after="0" w:line="240" w:lineRule="auto"/>
        <w:ind w:firstLine="284"/>
        <w:jc w:val="both"/>
        <w:rPr>
          <w:rFonts w:ascii="Times New Roman" w:hAnsi="Times New Roman" w:cs="Times New Roman"/>
          <w:noProof/>
          <w:sz w:val="24"/>
          <w:szCs w:val="24"/>
        </w:rPr>
      </w:pPr>
      <w:r w:rsidRPr="00746841">
        <w:rPr>
          <w:rFonts w:ascii="Times New Roman" w:hAnsi="Times New Roman" w:cs="Times New Roman"/>
          <w:sz w:val="24"/>
          <w:szCs w:val="24"/>
        </w:rPr>
        <w:t>Spintos pagrindas – 7-9 mm aukščio cokolis ir išsukamos kojelės grindų nelygumams išlyginti.</w:t>
      </w:r>
    </w:p>
    <w:p w:rsidR="00FA44B2" w:rsidRDefault="0012268A" w:rsidP="0012268A">
      <w:pPr>
        <w:tabs>
          <w:tab w:val="left" w:pos="284"/>
        </w:tabs>
        <w:spacing w:after="0" w:line="240" w:lineRule="auto"/>
        <w:jc w:val="both"/>
        <w:rPr>
          <w:rFonts w:ascii="Times New Roman" w:hAnsi="Times New Roman" w:cs="Times New Roman"/>
          <w:noProof/>
          <w:sz w:val="24"/>
          <w:szCs w:val="24"/>
        </w:rPr>
      </w:pPr>
      <w:r w:rsidRPr="002A7772">
        <w:rPr>
          <w:rFonts w:ascii="Times New Roman" w:hAnsi="Times New Roman" w:cs="Times New Roman"/>
          <w:noProof/>
          <w:sz w:val="24"/>
          <w:szCs w:val="24"/>
        </w:rPr>
        <w:tab/>
        <w:t xml:space="preserve">Spinta </w:t>
      </w:r>
      <w:r w:rsidR="00C42A35">
        <w:rPr>
          <w:rFonts w:ascii="Times New Roman" w:hAnsi="Times New Roman" w:cs="Times New Roman"/>
          <w:noProof/>
          <w:sz w:val="24"/>
          <w:szCs w:val="24"/>
        </w:rPr>
        <w:t>turi būti</w:t>
      </w:r>
      <w:r w:rsidRPr="002A7772">
        <w:rPr>
          <w:rFonts w:ascii="Times New Roman" w:hAnsi="Times New Roman" w:cs="Times New Roman"/>
          <w:noProof/>
          <w:sz w:val="24"/>
          <w:szCs w:val="24"/>
        </w:rPr>
        <w:t xml:space="preserve"> uždara</w:t>
      </w:r>
      <w:r w:rsidR="00C42A35">
        <w:rPr>
          <w:rFonts w:ascii="Times New Roman" w:hAnsi="Times New Roman" w:cs="Times New Roman"/>
          <w:noProof/>
          <w:sz w:val="24"/>
          <w:szCs w:val="24"/>
        </w:rPr>
        <w:tab/>
        <w:t>Spintos priekinio fasado vaizdas pateikiamas</w:t>
      </w:r>
      <w:r w:rsidR="00FA44B2">
        <w:rPr>
          <w:rFonts w:ascii="Times New Roman" w:hAnsi="Times New Roman" w:cs="Times New Roman"/>
          <w:noProof/>
          <w:sz w:val="24"/>
          <w:szCs w:val="24"/>
        </w:rPr>
        <w:t xml:space="preserve">.  </w:t>
      </w:r>
    </w:p>
    <w:p w:rsidR="00FA44B2" w:rsidRDefault="00FA44B2" w:rsidP="0012268A">
      <w:pPr>
        <w:tabs>
          <w:tab w:val="left" w:pos="284"/>
        </w:tabs>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t xml:space="preserve">Pageidaujamos rankenėlės (arba lygiavertės): </w:t>
      </w:r>
    </w:p>
    <w:p w:rsidR="00C42A35" w:rsidRDefault="00FA44B2" w:rsidP="0012268A">
      <w:pPr>
        <w:tabs>
          <w:tab w:val="left" w:pos="284"/>
        </w:tabs>
        <w:spacing w:after="0" w:line="240" w:lineRule="auto"/>
        <w:jc w:val="both"/>
        <w:rPr>
          <w:rFonts w:ascii="Times New Roman" w:hAnsi="Times New Roman" w:cs="Times New Roman"/>
          <w:noProof/>
          <w:sz w:val="24"/>
          <w:szCs w:val="24"/>
        </w:rPr>
      </w:pPr>
      <w:r>
        <w:rPr>
          <w:noProof/>
          <w:lang w:eastAsia="lt-LT"/>
        </w:rPr>
        <w:drawing>
          <wp:inline distT="0" distB="0" distL="0" distR="0" wp14:anchorId="0367CE24" wp14:editId="2C66A83A">
            <wp:extent cx="2143125" cy="4381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3125" cy="438150"/>
                    </a:xfrm>
                    <a:prstGeom prst="rect">
                      <a:avLst/>
                    </a:prstGeom>
                  </pic:spPr>
                </pic:pic>
              </a:graphicData>
            </a:graphic>
          </wp:inline>
        </w:drawing>
      </w:r>
    </w:p>
    <w:p w:rsidR="00746841" w:rsidRDefault="00746841" w:rsidP="00746841">
      <w:pPr>
        <w:pStyle w:val="ListParagraph"/>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Spintos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neteptų</w:t>
      </w:r>
      <w:r w:rsidRPr="00AC66A5">
        <w:rPr>
          <w:rFonts w:ascii="Times New Roman" w:hAnsi="Times New Roman" w:cs="Times New Roman"/>
          <w:sz w:val="24"/>
          <w:szCs w:val="24"/>
        </w:rPr>
        <w:t xml:space="preserve"> </w:t>
      </w:r>
      <w:r>
        <w:rPr>
          <w:rFonts w:ascii="Times New Roman" w:hAnsi="Times New Roman" w:cs="Times New Roman"/>
          <w:sz w:val="24"/>
          <w:szCs w:val="24"/>
        </w:rPr>
        <w:t xml:space="preserve">šviesaus linoleumo </w:t>
      </w:r>
      <w:r w:rsidRPr="00AC66A5">
        <w:rPr>
          <w:rFonts w:ascii="Times New Roman" w:hAnsi="Times New Roman" w:cs="Times New Roman"/>
          <w:sz w:val="24"/>
          <w:szCs w:val="24"/>
        </w:rPr>
        <w:t>grindų.</w:t>
      </w:r>
    </w:p>
    <w:p w:rsidR="00746841" w:rsidRPr="0042011F" w:rsidRDefault="00746841" w:rsidP="00746841">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Spinta turi būti gaminamos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r w:rsidRPr="0042011F">
        <w:rPr>
          <w:rFonts w:ascii="Times New Roman" w:hAnsi="Times New Roman" w:cs="Times New Roman"/>
          <w:sz w:val="24"/>
          <w:szCs w:val="24"/>
        </w:rPr>
        <w:t xml:space="preserve"> </w:t>
      </w:r>
    </w:p>
    <w:p w:rsidR="00C42A35" w:rsidRPr="002A7772" w:rsidRDefault="009E45F5" w:rsidP="0012268A">
      <w:pPr>
        <w:tabs>
          <w:tab w:val="left" w:pos="284"/>
        </w:tabs>
        <w:spacing w:after="0" w:line="240" w:lineRule="auto"/>
        <w:jc w:val="both"/>
        <w:rPr>
          <w:rFonts w:ascii="Times New Roman" w:hAnsi="Times New Roman" w:cs="Times New Roman"/>
          <w:noProof/>
          <w:sz w:val="24"/>
          <w:szCs w:val="24"/>
        </w:rPr>
      </w:pPr>
      <w:r>
        <w:rPr>
          <w:rFonts w:ascii="Roboto Light" w:hAnsi="Roboto Light"/>
          <w:color w:val="000000"/>
          <w:sz w:val="28"/>
          <w:szCs w:val="28"/>
        </w:rPr>
        <w:t xml:space="preserve"> </w:t>
      </w:r>
    </w:p>
    <w:p w:rsidR="00731967" w:rsidRDefault="00731967" w:rsidP="00731967">
      <w:pPr>
        <w:pStyle w:val="ListParagraph"/>
        <w:spacing w:after="0" w:line="240" w:lineRule="auto"/>
        <w:ind w:left="360"/>
        <w:jc w:val="both"/>
        <w:rPr>
          <w:rFonts w:ascii="Times New Roman" w:hAnsi="Times New Roman" w:cs="Times New Roman"/>
          <w:b/>
          <w:sz w:val="24"/>
          <w:szCs w:val="24"/>
        </w:rPr>
      </w:pPr>
    </w:p>
    <w:p w:rsidR="0012268A" w:rsidRDefault="0012268A" w:rsidP="0012268A">
      <w:pPr>
        <w:tabs>
          <w:tab w:val="left" w:pos="851"/>
        </w:tabs>
        <w:spacing w:after="0" w:line="240" w:lineRule="auto"/>
        <w:rPr>
          <w:rFonts w:ascii="Times New Roman" w:eastAsia="TimesNewRoman" w:hAnsi="Times New Roman" w:cs="Times New Roman"/>
          <w:b/>
          <w:noProof/>
          <w:sz w:val="24"/>
          <w:szCs w:val="24"/>
        </w:rPr>
      </w:pPr>
      <w:r w:rsidRPr="002A7772">
        <w:rPr>
          <w:rFonts w:ascii="Times New Roman" w:eastAsia="TimesNewRoman" w:hAnsi="Times New Roman" w:cs="Times New Roman"/>
          <w:b/>
          <w:noProof/>
          <w:sz w:val="24"/>
          <w:szCs w:val="24"/>
        </w:rPr>
        <w:t>Rūbų spinta</w:t>
      </w:r>
    </w:p>
    <w:p w:rsidR="0012268A" w:rsidRDefault="0012268A" w:rsidP="0012268A">
      <w:pPr>
        <w:tabs>
          <w:tab w:val="left" w:pos="851"/>
        </w:tabs>
        <w:spacing w:after="0" w:line="240" w:lineRule="auto"/>
        <w:rPr>
          <w:rFonts w:ascii="Times New Roman" w:eastAsia="TimesNewRoman" w:hAnsi="Times New Roman" w:cs="Times New Roman"/>
          <w:b/>
          <w:noProof/>
          <w:sz w:val="24"/>
          <w:szCs w:val="24"/>
        </w:rPr>
      </w:pPr>
    </w:p>
    <w:p w:rsidR="0012268A" w:rsidRDefault="0012268A" w:rsidP="0012268A">
      <w:pPr>
        <w:spacing w:after="0" w:line="240" w:lineRule="auto"/>
        <w:ind w:firstLine="360"/>
        <w:jc w:val="both"/>
        <w:rPr>
          <w:rFonts w:ascii="Times New Roman" w:hAnsi="Times New Roman" w:cs="Times New Roman"/>
          <w:noProof/>
          <w:sz w:val="24"/>
          <w:szCs w:val="24"/>
        </w:rPr>
      </w:pPr>
      <w:r w:rsidRPr="002A7772">
        <w:rPr>
          <w:rFonts w:ascii="Times New Roman" w:hAnsi="Times New Roman" w:cs="Times New Roman"/>
          <w:noProof/>
          <w:sz w:val="24"/>
          <w:szCs w:val="24"/>
        </w:rPr>
        <w:t>Spintos matmenys: plotis – 1000 mm, gylis – 600 mm, aukštis – 1800 mm, galima paklaida - ± 10 mm.</w:t>
      </w:r>
    </w:p>
    <w:p w:rsidR="0012268A" w:rsidRDefault="0012268A" w:rsidP="0012268A">
      <w:pPr>
        <w:spacing w:after="0" w:line="240" w:lineRule="auto"/>
        <w:ind w:firstLine="360"/>
        <w:jc w:val="both"/>
        <w:rPr>
          <w:rFonts w:ascii="Times New Roman" w:hAnsi="Times New Roman" w:cs="Times New Roman"/>
          <w:noProof/>
          <w:sz w:val="24"/>
          <w:szCs w:val="24"/>
        </w:rPr>
      </w:pPr>
      <w:r w:rsidRPr="002A7772">
        <w:rPr>
          <w:rFonts w:ascii="Times New Roman" w:hAnsi="Times New Roman" w:cs="Times New Roman"/>
          <w:noProof/>
          <w:sz w:val="24"/>
          <w:szCs w:val="24"/>
        </w:rPr>
        <w:t xml:space="preserve">Spinta pagaminta iš LMDP. Korpusas ir lentynos – ne mažiau kaip 18 mm LMDP, kantuojama ne mažesniu kaip 0,8 mm PVC kantu. LMDP spalva </w:t>
      </w:r>
      <w:r w:rsidRPr="00BA011F">
        <w:rPr>
          <w:rFonts w:ascii="Times New Roman" w:hAnsi="Times New Roman" w:cs="Times New Roman"/>
          <w:noProof/>
          <w:sz w:val="24"/>
          <w:szCs w:val="24"/>
        </w:rPr>
        <w:t>artima Sonoma Ąžuolas</w:t>
      </w:r>
      <w:r w:rsidRPr="002A7772">
        <w:rPr>
          <w:rFonts w:ascii="Times New Roman" w:hAnsi="Times New Roman" w:cs="Times New Roman"/>
          <w:noProof/>
          <w:sz w:val="24"/>
          <w:szCs w:val="24"/>
        </w:rPr>
        <w:t xml:space="preserve">, </w:t>
      </w:r>
      <w:r w:rsidRPr="007E66F7">
        <w:rPr>
          <w:rFonts w:ascii="Times New Roman" w:hAnsi="Times New Roman" w:cs="Times New Roman"/>
          <w:sz w:val="24"/>
          <w:szCs w:val="24"/>
        </w:rPr>
        <w:t>konkurso laimėtoj</w:t>
      </w:r>
      <w:r>
        <w:rPr>
          <w:rFonts w:ascii="Times New Roman" w:hAnsi="Times New Roman" w:cs="Times New Roman"/>
          <w:sz w:val="24"/>
          <w:szCs w:val="24"/>
        </w:rPr>
        <w:t>as turės suderinti su naudotoju.</w:t>
      </w:r>
      <w:r w:rsidRPr="002A7772">
        <w:rPr>
          <w:rFonts w:ascii="Times New Roman" w:hAnsi="Times New Roman" w:cs="Times New Roman"/>
          <w:noProof/>
          <w:sz w:val="24"/>
          <w:szCs w:val="24"/>
        </w:rPr>
        <w:t xml:space="preserve"> </w:t>
      </w:r>
    </w:p>
    <w:p w:rsidR="0012268A" w:rsidRPr="002A7772" w:rsidRDefault="0012268A" w:rsidP="0012268A">
      <w:pPr>
        <w:spacing w:after="0" w:line="240" w:lineRule="auto"/>
        <w:ind w:firstLine="360"/>
        <w:jc w:val="both"/>
        <w:rPr>
          <w:rFonts w:ascii="Times New Roman" w:hAnsi="Times New Roman" w:cs="Times New Roman"/>
          <w:noProof/>
          <w:sz w:val="24"/>
          <w:szCs w:val="24"/>
        </w:rPr>
      </w:pPr>
      <w:r w:rsidRPr="002A7772">
        <w:rPr>
          <w:rFonts w:ascii="Times New Roman" w:hAnsi="Times New Roman" w:cs="Times New Roman"/>
          <w:noProof/>
          <w:sz w:val="24"/>
          <w:szCs w:val="24"/>
        </w:rPr>
        <w:t>Spinta – dviejų dalių, vienos jų plotis 650 mm, kitos – 350 mm. Platesniojoje dalyje 150 mm nuo viršaus lentynėlė (lentynėlės gylis 400 mm) galvos apdangalams, po ja įrengta metalinė kartelė drabužiams ant pakabų kabinti. Vidinėje durų pusėje įrengtas veidrodis</w:t>
      </w:r>
      <w:r>
        <w:rPr>
          <w:rFonts w:ascii="Times New Roman" w:hAnsi="Times New Roman" w:cs="Times New Roman"/>
          <w:noProof/>
          <w:sz w:val="24"/>
          <w:szCs w:val="24"/>
        </w:rPr>
        <w:t xml:space="preserve"> (apie 600 mm aukščio ir 360-400 mm pločio)</w:t>
      </w:r>
      <w:r w:rsidRPr="002A7772">
        <w:rPr>
          <w:rFonts w:ascii="Times New Roman" w:hAnsi="Times New Roman" w:cs="Times New Roman"/>
          <w:noProof/>
          <w:sz w:val="24"/>
          <w:szCs w:val="24"/>
        </w:rPr>
        <w:t xml:space="preserve">. Kitoje spintos pusėje – 4 keičiamo aukščio lentynos daiktams susidėti. </w:t>
      </w:r>
    </w:p>
    <w:p w:rsidR="0012268A" w:rsidRDefault="0012268A" w:rsidP="0012268A">
      <w:pPr>
        <w:tabs>
          <w:tab w:val="left" w:pos="426"/>
        </w:tabs>
        <w:spacing w:after="0" w:line="240" w:lineRule="auto"/>
        <w:jc w:val="both"/>
        <w:rPr>
          <w:rFonts w:ascii="Times New Roman" w:hAnsi="Times New Roman" w:cs="Times New Roman"/>
          <w:noProof/>
          <w:sz w:val="24"/>
          <w:szCs w:val="24"/>
        </w:rPr>
      </w:pPr>
      <w:r w:rsidRPr="002A7772">
        <w:rPr>
          <w:rFonts w:ascii="Times New Roman" w:hAnsi="Times New Roman" w:cs="Times New Roman"/>
          <w:noProof/>
          <w:sz w:val="24"/>
          <w:szCs w:val="24"/>
        </w:rPr>
        <w:tab/>
        <w:t xml:space="preserve">Spintos nugarinė dalis - presuoto kartono plokštė, visu perimetru įleista į galinę spintos plokštumą. </w:t>
      </w:r>
    </w:p>
    <w:p w:rsidR="008E0FBD" w:rsidRDefault="008E0FBD" w:rsidP="0012268A">
      <w:pPr>
        <w:tabs>
          <w:tab w:val="left" w:pos="426"/>
        </w:tabs>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t>Pageidaujamos rankenėlės (arba lygiavertės):</w:t>
      </w:r>
    </w:p>
    <w:p w:rsidR="008E0FBD" w:rsidRDefault="008E0FBD" w:rsidP="0012268A">
      <w:pPr>
        <w:tabs>
          <w:tab w:val="left" w:pos="426"/>
        </w:tabs>
        <w:spacing w:after="0" w:line="240" w:lineRule="auto"/>
        <w:jc w:val="both"/>
        <w:rPr>
          <w:rFonts w:ascii="Times New Roman" w:hAnsi="Times New Roman" w:cs="Times New Roman"/>
          <w:noProof/>
          <w:sz w:val="24"/>
          <w:szCs w:val="24"/>
        </w:rPr>
      </w:pPr>
    </w:p>
    <w:p w:rsidR="008E0FBD" w:rsidRDefault="008E0FBD" w:rsidP="0012268A">
      <w:pPr>
        <w:tabs>
          <w:tab w:val="left" w:pos="426"/>
        </w:tabs>
        <w:spacing w:after="0" w:line="240" w:lineRule="auto"/>
        <w:jc w:val="both"/>
        <w:rPr>
          <w:rFonts w:ascii="Times New Roman" w:hAnsi="Times New Roman" w:cs="Times New Roman"/>
          <w:noProof/>
          <w:sz w:val="24"/>
          <w:szCs w:val="24"/>
        </w:rPr>
      </w:pPr>
      <w:r>
        <w:rPr>
          <w:noProof/>
          <w:lang w:eastAsia="lt-LT"/>
        </w:rPr>
        <w:drawing>
          <wp:inline distT="0" distB="0" distL="0" distR="0" wp14:anchorId="58E41D0C" wp14:editId="423B28E8">
            <wp:extent cx="2143125" cy="4381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3125" cy="438150"/>
                    </a:xfrm>
                    <a:prstGeom prst="rect">
                      <a:avLst/>
                    </a:prstGeom>
                  </pic:spPr>
                </pic:pic>
              </a:graphicData>
            </a:graphic>
          </wp:inline>
        </w:drawing>
      </w:r>
    </w:p>
    <w:p w:rsidR="00746841" w:rsidRDefault="00746841" w:rsidP="00746841">
      <w:pPr>
        <w:pStyle w:val="ListParagraph"/>
        <w:spacing w:after="0" w:line="240" w:lineRule="auto"/>
        <w:ind w:left="0" w:firstLine="360"/>
        <w:jc w:val="both"/>
        <w:rPr>
          <w:rFonts w:ascii="Times New Roman" w:hAnsi="Times New Roman" w:cs="Times New Roman"/>
          <w:sz w:val="24"/>
          <w:szCs w:val="24"/>
        </w:rPr>
      </w:pPr>
      <w:r w:rsidRPr="006824FA">
        <w:rPr>
          <w:rFonts w:ascii="Times New Roman" w:hAnsi="Times New Roman" w:cs="Times New Roman"/>
          <w:sz w:val="24"/>
          <w:szCs w:val="24"/>
        </w:rPr>
        <w:t>Spint</w:t>
      </w:r>
      <w:r>
        <w:rPr>
          <w:rFonts w:ascii="Times New Roman" w:hAnsi="Times New Roman" w:cs="Times New Roman"/>
          <w:sz w:val="24"/>
          <w:szCs w:val="24"/>
        </w:rPr>
        <w:t>os</w:t>
      </w:r>
      <w:r w:rsidRPr="006824FA">
        <w:rPr>
          <w:rFonts w:ascii="Times New Roman" w:hAnsi="Times New Roman" w:cs="Times New Roman"/>
          <w:sz w:val="24"/>
          <w:szCs w:val="24"/>
        </w:rPr>
        <w:t xml:space="preserve"> pagrindas – 7-9 mm aukščio cokolis ir </w:t>
      </w:r>
      <w:r>
        <w:rPr>
          <w:rFonts w:ascii="Times New Roman" w:hAnsi="Times New Roman" w:cs="Times New Roman"/>
          <w:sz w:val="24"/>
          <w:szCs w:val="24"/>
        </w:rPr>
        <w:t xml:space="preserve">išsukamos </w:t>
      </w:r>
      <w:r w:rsidRPr="006824FA">
        <w:rPr>
          <w:rFonts w:ascii="Times New Roman" w:hAnsi="Times New Roman" w:cs="Times New Roman"/>
          <w:sz w:val="24"/>
          <w:szCs w:val="24"/>
        </w:rPr>
        <w:t>kojelės</w:t>
      </w:r>
      <w:r>
        <w:rPr>
          <w:rFonts w:ascii="Times New Roman" w:hAnsi="Times New Roman" w:cs="Times New Roman"/>
          <w:sz w:val="24"/>
          <w:szCs w:val="24"/>
        </w:rPr>
        <w:t xml:space="preserve"> grindų nelygumams išlyginti</w:t>
      </w:r>
      <w:r w:rsidRPr="006824FA">
        <w:rPr>
          <w:rFonts w:ascii="Times New Roman" w:hAnsi="Times New Roman" w:cs="Times New Roman"/>
          <w:sz w:val="24"/>
          <w:szCs w:val="24"/>
        </w:rPr>
        <w:t>.</w:t>
      </w:r>
    </w:p>
    <w:p w:rsidR="00746841" w:rsidRDefault="00746841" w:rsidP="00746841">
      <w:pPr>
        <w:pStyle w:val="ListParagraph"/>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Spintos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neteptų</w:t>
      </w:r>
      <w:r w:rsidRPr="00AC66A5">
        <w:rPr>
          <w:rFonts w:ascii="Times New Roman" w:hAnsi="Times New Roman" w:cs="Times New Roman"/>
          <w:sz w:val="24"/>
          <w:szCs w:val="24"/>
        </w:rPr>
        <w:t xml:space="preserve"> </w:t>
      </w:r>
      <w:r>
        <w:rPr>
          <w:rFonts w:ascii="Times New Roman" w:hAnsi="Times New Roman" w:cs="Times New Roman"/>
          <w:sz w:val="24"/>
          <w:szCs w:val="24"/>
        </w:rPr>
        <w:t xml:space="preserve">šviesaus linoleumo </w:t>
      </w:r>
      <w:r w:rsidRPr="00AC66A5">
        <w:rPr>
          <w:rFonts w:ascii="Times New Roman" w:hAnsi="Times New Roman" w:cs="Times New Roman"/>
          <w:sz w:val="24"/>
          <w:szCs w:val="24"/>
        </w:rPr>
        <w:t>grindų.</w:t>
      </w:r>
    </w:p>
    <w:p w:rsidR="00746841" w:rsidRPr="0042011F" w:rsidRDefault="00746841" w:rsidP="00746841">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Spinta turi būti gaminamos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r w:rsidRPr="0042011F">
        <w:rPr>
          <w:rFonts w:ascii="Times New Roman" w:hAnsi="Times New Roman" w:cs="Times New Roman"/>
          <w:sz w:val="24"/>
          <w:szCs w:val="24"/>
        </w:rPr>
        <w:t xml:space="preserve"> </w:t>
      </w:r>
    </w:p>
    <w:p w:rsidR="00746841" w:rsidRDefault="00746841" w:rsidP="0012268A">
      <w:pPr>
        <w:tabs>
          <w:tab w:val="left" w:pos="426"/>
        </w:tabs>
        <w:spacing w:after="0" w:line="240" w:lineRule="auto"/>
        <w:jc w:val="both"/>
        <w:rPr>
          <w:rFonts w:ascii="Times New Roman" w:hAnsi="Times New Roman" w:cs="Times New Roman"/>
          <w:noProof/>
          <w:sz w:val="24"/>
          <w:szCs w:val="24"/>
        </w:rPr>
      </w:pPr>
    </w:p>
    <w:p w:rsidR="0012268A" w:rsidRPr="002A7772" w:rsidRDefault="0012268A" w:rsidP="0012268A">
      <w:pPr>
        <w:tabs>
          <w:tab w:val="left" w:pos="851"/>
        </w:tabs>
        <w:spacing w:after="0" w:line="240" w:lineRule="auto"/>
        <w:rPr>
          <w:rFonts w:ascii="Times New Roman" w:hAnsi="Times New Roman" w:cs="Times New Roman"/>
          <w:b/>
          <w:noProof/>
          <w:sz w:val="24"/>
          <w:szCs w:val="24"/>
        </w:rPr>
      </w:pPr>
    </w:p>
    <w:p w:rsidR="0012268A" w:rsidRPr="002A7772" w:rsidRDefault="0012268A" w:rsidP="0012268A">
      <w:pPr>
        <w:tabs>
          <w:tab w:val="left" w:pos="851"/>
        </w:tabs>
        <w:spacing w:after="0" w:line="240" w:lineRule="auto"/>
        <w:rPr>
          <w:rFonts w:ascii="Times New Roman" w:hAnsi="Times New Roman" w:cs="Times New Roman"/>
          <w:b/>
          <w:noProof/>
          <w:sz w:val="24"/>
          <w:szCs w:val="24"/>
        </w:rPr>
      </w:pPr>
      <w:r>
        <w:rPr>
          <w:rFonts w:ascii="Times New Roman" w:hAnsi="Times New Roman" w:cs="Times New Roman"/>
          <w:noProof/>
          <w:sz w:val="24"/>
          <w:szCs w:val="24"/>
          <w:lang w:eastAsia="lt-LT"/>
        </w:rPr>
        <w:drawing>
          <wp:inline distT="0" distB="0" distL="0" distR="0" wp14:anchorId="201720DE" wp14:editId="32549727">
            <wp:extent cx="2371725" cy="2771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71725" cy="2771775"/>
                    </a:xfrm>
                    <a:prstGeom prst="rect">
                      <a:avLst/>
                    </a:prstGeom>
                    <a:noFill/>
                    <a:ln>
                      <a:noFill/>
                    </a:ln>
                  </pic:spPr>
                </pic:pic>
              </a:graphicData>
            </a:graphic>
          </wp:inline>
        </w:drawing>
      </w:r>
      <w:r>
        <w:rPr>
          <w:rFonts w:ascii="Times New Roman" w:hAnsi="Times New Roman" w:cs="Times New Roman"/>
          <w:b/>
          <w:noProof/>
          <w:sz w:val="24"/>
          <w:szCs w:val="24"/>
        </w:rPr>
        <w:t xml:space="preserve">  </w:t>
      </w:r>
      <w:r w:rsidR="00AC0C3C">
        <w:rPr>
          <w:rFonts w:ascii="Times New Roman" w:hAnsi="Times New Roman" w:cs="Times New Roman"/>
          <w:b/>
          <w:noProof/>
          <w:sz w:val="24"/>
          <w:szCs w:val="24"/>
        </w:rPr>
        <w:t xml:space="preserve"> </w:t>
      </w:r>
      <w:r w:rsidR="00AC0C3C">
        <w:rPr>
          <w:noProof/>
          <w:lang w:eastAsia="lt-LT"/>
        </w:rPr>
        <w:drawing>
          <wp:inline distT="0" distB="0" distL="0" distR="0">
            <wp:extent cx="2514600" cy="2495071"/>
            <wp:effectExtent l="0" t="0" r="0" b="635"/>
            <wp:docPr id="25" name="Picture 25" descr="cid:image001.jpg@01DD36E2.8C503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01.jpg@01DD36E2.8C503B4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524879" cy="2505271"/>
                    </a:xfrm>
                    <a:prstGeom prst="rect">
                      <a:avLst/>
                    </a:prstGeom>
                    <a:noFill/>
                    <a:ln>
                      <a:noFill/>
                    </a:ln>
                  </pic:spPr>
                </pic:pic>
              </a:graphicData>
            </a:graphic>
          </wp:inline>
        </w:drawing>
      </w:r>
    </w:p>
    <w:p w:rsidR="00C86939" w:rsidRDefault="00C86939" w:rsidP="00C86939">
      <w:pPr>
        <w:spacing w:after="0" w:line="240" w:lineRule="auto"/>
        <w:rPr>
          <w:rFonts w:ascii="Times New Roman" w:eastAsia="Times New Roman" w:hAnsi="Times New Roman" w:cs="Times New Roman"/>
          <w:sz w:val="24"/>
          <w:szCs w:val="24"/>
        </w:rPr>
      </w:pPr>
    </w:p>
    <w:p w:rsidR="00C86939" w:rsidRDefault="00C86939" w:rsidP="00C86939">
      <w:pPr>
        <w:spacing w:after="0" w:line="240" w:lineRule="auto"/>
        <w:rPr>
          <w:rFonts w:ascii="Times New Roman" w:eastAsia="Times New Roman" w:hAnsi="Times New Roman" w:cs="Times New Roman"/>
          <w:sz w:val="24"/>
          <w:szCs w:val="24"/>
        </w:rPr>
      </w:pPr>
    </w:p>
    <w:p w:rsidR="00E43242" w:rsidRPr="00893638" w:rsidRDefault="00893638" w:rsidP="00C86939">
      <w:pPr>
        <w:spacing w:after="0" w:line="240" w:lineRule="auto"/>
        <w:rPr>
          <w:rFonts w:ascii="Times New Roman" w:eastAsia="Times New Roman" w:hAnsi="Times New Roman" w:cs="Times New Roman"/>
          <w:b/>
          <w:sz w:val="24"/>
          <w:szCs w:val="24"/>
        </w:rPr>
      </w:pPr>
      <w:r w:rsidRPr="00893638">
        <w:rPr>
          <w:rFonts w:ascii="Times New Roman" w:eastAsia="Times New Roman" w:hAnsi="Times New Roman" w:cs="Times New Roman"/>
          <w:b/>
          <w:sz w:val="24"/>
          <w:szCs w:val="24"/>
        </w:rPr>
        <w:t>Stalas valgyklai</w:t>
      </w:r>
    </w:p>
    <w:p w:rsidR="00893638" w:rsidRDefault="00893638" w:rsidP="00C86939">
      <w:pPr>
        <w:spacing w:after="0" w:line="240" w:lineRule="auto"/>
        <w:rPr>
          <w:rFonts w:ascii="Times New Roman" w:eastAsia="Times New Roman" w:hAnsi="Times New Roman" w:cs="Times New Roman"/>
          <w:sz w:val="24"/>
          <w:szCs w:val="24"/>
        </w:rPr>
      </w:pPr>
    </w:p>
    <w:p w:rsidR="005D3862" w:rsidRDefault="00701E35" w:rsidP="00A44A1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Stalo matmenys</w:t>
      </w:r>
      <w:r w:rsidR="005D3862">
        <w:rPr>
          <w:rFonts w:ascii="Times New Roman" w:hAnsi="Times New Roman" w:cs="Times New Roman"/>
          <w:sz w:val="24"/>
          <w:szCs w:val="24"/>
        </w:rPr>
        <w:t>:</w:t>
      </w:r>
      <w:r>
        <w:rPr>
          <w:rFonts w:ascii="Times New Roman" w:hAnsi="Times New Roman" w:cs="Times New Roman"/>
          <w:sz w:val="24"/>
          <w:szCs w:val="24"/>
        </w:rPr>
        <w:t xml:space="preserve"> </w:t>
      </w:r>
      <w:r w:rsidR="005D3862">
        <w:rPr>
          <w:rFonts w:ascii="Times New Roman" w:hAnsi="Times New Roman" w:cs="Times New Roman"/>
          <w:sz w:val="24"/>
          <w:szCs w:val="24"/>
        </w:rPr>
        <w:t xml:space="preserve">plotis - </w:t>
      </w:r>
      <w:r>
        <w:rPr>
          <w:rFonts w:ascii="Times New Roman" w:hAnsi="Times New Roman" w:cs="Times New Roman"/>
          <w:sz w:val="24"/>
          <w:szCs w:val="24"/>
        </w:rPr>
        <w:t>800</w:t>
      </w:r>
      <w:r w:rsidR="005D3862">
        <w:rPr>
          <w:rFonts w:ascii="Times New Roman" w:hAnsi="Times New Roman" w:cs="Times New Roman"/>
          <w:sz w:val="24"/>
          <w:szCs w:val="24"/>
        </w:rPr>
        <w:t xml:space="preserve"> mm, ilgis</w:t>
      </w:r>
      <w:r>
        <w:rPr>
          <w:rFonts w:ascii="Times New Roman" w:hAnsi="Times New Roman" w:cs="Times New Roman"/>
          <w:sz w:val="24"/>
          <w:szCs w:val="24"/>
        </w:rPr>
        <w:t xml:space="preserve"> </w:t>
      </w:r>
      <w:r w:rsidR="005D3862">
        <w:rPr>
          <w:rFonts w:ascii="Times New Roman" w:hAnsi="Times New Roman" w:cs="Times New Roman"/>
          <w:sz w:val="24"/>
          <w:szCs w:val="24"/>
        </w:rPr>
        <w:t xml:space="preserve">– </w:t>
      </w:r>
      <w:r>
        <w:rPr>
          <w:rFonts w:ascii="Times New Roman" w:hAnsi="Times New Roman" w:cs="Times New Roman"/>
          <w:sz w:val="24"/>
          <w:szCs w:val="24"/>
        </w:rPr>
        <w:t>1200</w:t>
      </w:r>
      <w:r w:rsidR="005D3862">
        <w:rPr>
          <w:rFonts w:ascii="Times New Roman" w:hAnsi="Times New Roman" w:cs="Times New Roman"/>
          <w:sz w:val="24"/>
          <w:szCs w:val="24"/>
        </w:rPr>
        <w:t xml:space="preserve">mm, aukštis - </w:t>
      </w:r>
      <w:r>
        <w:rPr>
          <w:rFonts w:ascii="Times New Roman" w:hAnsi="Times New Roman" w:cs="Times New Roman"/>
          <w:sz w:val="24"/>
          <w:szCs w:val="24"/>
        </w:rPr>
        <w:t>7</w:t>
      </w:r>
      <w:r w:rsidR="005D3862">
        <w:rPr>
          <w:rFonts w:ascii="Times New Roman" w:hAnsi="Times New Roman" w:cs="Times New Roman"/>
          <w:sz w:val="24"/>
          <w:szCs w:val="24"/>
        </w:rPr>
        <w:t>5</w:t>
      </w:r>
      <w:r>
        <w:rPr>
          <w:rFonts w:ascii="Times New Roman" w:hAnsi="Times New Roman" w:cs="Times New Roman"/>
          <w:sz w:val="24"/>
          <w:szCs w:val="24"/>
        </w:rPr>
        <w:t>0 mm</w:t>
      </w:r>
      <w:r w:rsidR="005D3862">
        <w:rPr>
          <w:rFonts w:ascii="Times New Roman" w:hAnsi="Times New Roman" w:cs="Times New Roman"/>
          <w:sz w:val="24"/>
          <w:szCs w:val="24"/>
        </w:rPr>
        <w:t>, leistina</w:t>
      </w:r>
      <w:r>
        <w:rPr>
          <w:rFonts w:ascii="Times New Roman" w:hAnsi="Times New Roman" w:cs="Times New Roman"/>
          <w:sz w:val="24"/>
          <w:szCs w:val="24"/>
        </w:rPr>
        <w:t xml:space="preserve"> paklaida ± </w:t>
      </w:r>
      <w:r w:rsidR="005D3862">
        <w:rPr>
          <w:rFonts w:ascii="Times New Roman" w:hAnsi="Times New Roman" w:cs="Times New Roman"/>
          <w:sz w:val="24"/>
          <w:szCs w:val="24"/>
        </w:rPr>
        <w:t>10</w:t>
      </w:r>
      <w:r>
        <w:rPr>
          <w:rFonts w:ascii="Times New Roman" w:hAnsi="Times New Roman" w:cs="Times New Roman"/>
          <w:sz w:val="24"/>
          <w:szCs w:val="24"/>
        </w:rPr>
        <w:t xml:space="preserve"> mm. </w:t>
      </w:r>
      <w:r w:rsidR="005D3862">
        <w:rPr>
          <w:rFonts w:ascii="Times New Roman" w:hAnsi="Times New Roman" w:cs="Times New Roman"/>
          <w:sz w:val="24"/>
          <w:szCs w:val="24"/>
        </w:rPr>
        <w:t>Stalviršis iš ne mažiau kaip 2</w:t>
      </w:r>
      <w:r w:rsidR="002C5871">
        <w:rPr>
          <w:rFonts w:ascii="Times New Roman" w:hAnsi="Times New Roman" w:cs="Times New Roman"/>
          <w:sz w:val="24"/>
          <w:szCs w:val="24"/>
        </w:rPr>
        <w:t>4</w:t>
      </w:r>
      <w:r w:rsidR="005D3862">
        <w:rPr>
          <w:rFonts w:ascii="Times New Roman" w:hAnsi="Times New Roman" w:cs="Times New Roman"/>
          <w:sz w:val="24"/>
          <w:szCs w:val="24"/>
        </w:rPr>
        <w:t xml:space="preserve"> mm LMDP, briaunos laminuotos ne plonesne kaip 2 mm PVC briauna. </w:t>
      </w:r>
    </w:p>
    <w:p w:rsidR="005D3862" w:rsidRDefault="005D3862" w:rsidP="005D38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Stalviršio spalva artima Sonoma ąžuolo, konkurso laimėtojas turės suderinti su naudotoju. </w:t>
      </w:r>
    </w:p>
    <w:p w:rsidR="00A44A11" w:rsidRDefault="007F7427" w:rsidP="00C023FE">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Stalo rėmas pagamintas iš </w:t>
      </w:r>
      <w:r w:rsidR="005D3862">
        <w:rPr>
          <w:rFonts w:ascii="Times New Roman" w:hAnsi="Times New Roman" w:cs="Times New Roman"/>
          <w:sz w:val="24"/>
          <w:szCs w:val="24"/>
        </w:rPr>
        <w:t>m</w:t>
      </w:r>
      <w:r>
        <w:rPr>
          <w:rFonts w:ascii="Times New Roman" w:hAnsi="Times New Roman" w:cs="Times New Roman"/>
          <w:sz w:val="24"/>
          <w:szCs w:val="24"/>
        </w:rPr>
        <w:t>etalinio profilio, kurio matmenys</w:t>
      </w:r>
      <w:r w:rsidR="005D3862">
        <w:rPr>
          <w:rFonts w:ascii="Times New Roman" w:hAnsi="Times New Roman" w:cs="Times New Roman"/>
          <w:sz w:val="24"/>
          <w:szCs w:val="24"/>
        </w:rPr>
        <w:t xml:space="preserve"> ne mažesni kaip </w:t>
      </w:r>
      <w:r>
        <w:rPr>
          <w:rFonts w:ascii="Times New Roman" w:hAnsi="Times New Roman" w:cs="Times New Roman"/>
          <w:sz w:val="24"/>
          <w:szCs w:val="24"/>
        </w:rPr>
        <w:t>40</w:t>
      </w:r>
      <w:r w:rsidR="005D3862">
        <w:rPr>
          <w:rFonts w:ascii="Times New Roman" w:hAnsi="Times New Roman" w:cs="Times New Roman"/>
          <w:sz w:val="24"/>
          <w:szCs w:val="24"/>
        </w:rPr>
        <w:t xml:space="preserve"> </w:t>
      </w:r>
      <w:r>
        <w:rPr>
          <w:rFonts w:ascii="Times New Roman" w:hAnsi="Times New Roman" w:cs="Times New Roman"/>
          <w:sz w:val="24"/>
          <w:szCs w:val="24"/>
        </w:rPr>
        <w:t>x</w:t>
      </w:r>
      <w:r w:rsidR="005D3862">
        <w:rPr>
          <w:rFonts w:ascii="Times New Roman" w:hAnsi="Times New Roman" w:cs="Times New Roman"/>
          <w:sz w:val="24"/>
          <w:szCs w:val="24"/>
        </w:rPr>
        <w:t xml:space="preserve"> </w:t>
      </w:r>
      <w:r>
        <w:rPr>
          <w:rFonts w:ascii="Times New Roman" w:hAnsi="Times New Roman" w:cs="Times New Roman"/>
          <w:sz w:val="24"/>
          <w:szCs w:val="24"/>
        </w:rPr>
        <w:t>40 mm</w:t>
      </w:r>
      <w:r w:rsidR="002C5871">
        <w:rPr>
          <w:rFonts w:ascii="Times New Roman" w:hAnsi="Times New Roman" w:cs="Times New Roman"/>
          <w:sz w:val="24"/>
          <w:szCs w:val="24"/>
        </w:rPr>
        <w:t xml:space="preserve">, </w:t>
      </w:r>
      <w:r>
        <w:rPr>
          <w:rFonts w:ascii="Times New Roman" w:hAnsi="Times New Roman" w:cs="Times New Roman"/>
          <w:sz w:val="24"/>
          <w:szCs w:val="24"/>
        </w:rPr>
        <w:t>dažyto juoda spalva</w:t>
      </w:r>
      <w:r w:rsidR="005D3862">
        <w:rPr>
          <w:rFonts w:ascii="Times New Roman" w:hAnsi="Times New Roman" w:cs="Times New Roman"/>
          <w:sz w:val="24"/>
          <w:szCs w:val="24"/>
        </w:rPr>
        <w:t>.</w:t>
      </w:r>
      <w:r>
        <w:rPr>
          <w:rFonts w:ascii="Times New Roman" w:hAnsi="Times New Roman" w:cs="Times New Roman"/>
          <w:sz w:val="24"/>
          <w:szCs w:val="24"/>
        </w:rPr>
        <w:t xml:space="preserve"> Po stalviršiu metalinis rėmas, prie kurio tvirtinamos metalinės kojos.</w:t>
      </w:r>
      <w:r w:rsidR="005D3862">
        <w:rPr>
          <w:rFonts w:ascii="Times New Roman" w:hAnsi="Times New Roman" w:cs="Times New Roman"/>
          <w:sz w:val="24"/>
          <w:szCs w:val="24"/>
        </w:rPr>
        <w:t xml:space="preserve"> </w:t>
      </w:r>
      <w:r>
        <w:rPr>
          <w:rFonts w:ascii="Times New Roman" w:hAnsi="Times New Roman" w:cs="Times New Roman"/>
          <w:sz w:val="24"/>
          <w:szCs w:val="24"/>
        </w:rPr>
        <w:t xml:space="preserve">Po stalu </w:t>
      </w:r>
      <w:r w:rsidR="002C5871">
        <w:rPr>
          <w:rFonts w:ascii="Times New Roman" w:hAnsi="Times New Roman" w:cs="Times New Roman"/>
          <w:sz w:val="24"/>
          <w:szCs w:val="24"/>
        </w:rPr>
        <w:t xml:space="preserve">turi būti </w:t>
      </w:r>
      <w:r>
        <w:rPr>
          <w:rFonts w:ascii="Times New Roman" w:hAnsi="Times New Roman" w:cs="Times New Roman"/>
          <w:sz w:val="24"/>
          <w:szCs w:val="24"/>
        </w:rPr>
        <w:t xml:space="preserve">įrengtos </w:t>
      </w:r>
      <w:r w:rsidR="002C5871" w:rsidRPr="003C1031">
        <w:rPr>
          <w:rFonts w:ascii="Times New Roman" w:hAnsi="Times New Roman" w:cs="Times New Roman"/>
          <w:sz w:val="24"/>
          <w:szCs w:val="24"/>
        </w:rPr>
        <w:t>metalinės konstrukcijos</w:t>
      </w:r>
      <w:r w:rsidR="002C5871">
        <w:rPr>
          <w:rFonts w:ascii="Times New Roman" w:hAnsi="Times New Roman" w:cs="Times New Roman"/>
          <w:sz w:val="24"/>
          <w:szCs w:val="24"/>
        </w:rPr>
        <w:t xml:space="preserve"> (bėgeliai)</w:t>
      </w:r>
      <w:r w:rsidR="002C5871" w:rsidRPr="003C1031">
        <w:rPr>
          <w:rFonts w:ascii="Times New Roman" w:hAnsi="Times New Roman" w:cs="Times New Roman"/>
          <w:sz w:val="24"/>
          <w:szCs w:val="24"/>
        </w:rPr>
        <w:t xml:space="preserve"> taburetėms įkišti ir laikyti (taburetė turi lengvai įlysti ir tvirtai laikytis laikikliuose). </w:t>
      </w:r>
      <w:r w:rsidR="002C5871">
        <w:rPr>
          <w:rFonts w:ascii="Times New Roman" w:hAnsi="Times New Roman" w:cs="Times New Roman"/>
          <w:sz w:val="24"/>
          <w:szCs w:val="24"/>
        </w:rPr>
        <w:t xml:space="preserve">Taburečių </w:t>
      </w:r>
      <w:r>
        <w:rPr>
          <w:rFonts w:ascii="Times New Roman" w:hAnsi="Times New Roman" w:cs="Times New Roman"/>
          <w:sz w:val="24"/>
          <w:szCs w:val="24"/>
        </w:rPr>
        <w:t xml:space="preserve">sėdimosios dalies </w:t>
      </w:r>
      <w:r w:rsidR="002C5871">
        <w:rPr>
          <w:rFonts w:ascii="Times New Roman" w:hAnsi="Times New Roman" w:cs="Times New Roman"/>
          <w:sz w:val="24"/>
          <w:szCs w:val="24"/>
        </w:rPr>
        <w:t xml:space="preserve">matmenys </w:t>
      </w:r>
      <w:r>
        <w:rPr>
          <w:rFonts w:ascii="Times New Roman" w:hAnsi="Times New Roman" w:cs="Times New Roman"/>
          <w:sz w:val="24"/>
          <w:szCs w:val="24"/>
        </w:rPr>
        <w:t>ne mažiau</w:t>
      </w:r>
      <w:r w:rsidR="00C023FE">
        <w:rPr>
          <w:rFonts w:ascii="Times New Roman" w:hAnsi="Times New Roman" w:cs="Times New Roman"/>
          <w:sz w:val="24"/>
          <w:szCs w:val="24"/>
        </w:rPr>
        <w:t xml:space="preserve"> </w:t>
      </w:r>
      <w:r>
        <w:rPr>
          <w:rFonts w:ascii="Times New Roman" w:hAnsi="Times New Roman" w:cs="Times New Roman"/>
          <w:sz w:val="24"/>
          <w:szCs w:val="24"/>
        </w:rPr>
        <w:t>370 x 370 mm. Stalo šonuose</w:t>
      </w:r>
      <w:r w:rsidR="002C5871">
        <w:rPr>
          <w:rFonts w:ascii="Times New Roman" w:hAnsi="Times New Roman" w:cs="Times New Roman"/>
          <w:sz w:val="24"/>
          <w:szCs w:val="24"/>
        </w:rPr>
        <w:t xml:space="preserve"> turi būti</w:t>
      </w:r>
      <w:r>
        <w:rPr>
          <w:rFonts w:ascii="Times New Roman" w:hAnsi="Times New Roman" w:cs="Times New Roman"/>
          <w:sz w:val="24"/>
          <w:szCs w:val="24"/>
        </w:rPr>
        <w:t xml:space="preserve"> po 2 </w:t>
      </w:r>
      <w:r w:rsidR="002C5871">
        <w:rPr>
          <w:rFonts w:ascii="Times New Roman" w:hAnsi="Times New Roman" w:cs="Times New Roman"/>
          <w:sz w:val="24"/>
          <w:szCs w:val="24"/>
        </w:rPr>
        <w:t xml:space="preserve">metalinius </w:t>
      </w:r>
      <w:r>
        <w:rPr>
          <w:rFonts w:ascii="Times New Roman" w:hAnsi="Times New Roman" w:cs="Times New Roman"/>
          <w:sz w:val="24"/>
          <w:szCs w:val="24"/>
        </w:rPr>
        <w:t>kabliukus galvos apdangal</w:t>
      </w:r>
      <w:r w:rsidR="002C5871">
        <w:rPr>
          <w:rFonts w:ascii="Times New Roman" w:hAnsi="Times New Roman" w:cs="Times New Roman"/>
          <w:sz w:val="24"/>
          <w:szCs w:val="24"/>
        </w:rPr>
        <w:t>ams</w:t>
      </w:r>
      <w:r w:rsidR="00C023FE">
        <w:rPr>
          <w:rFonts w:ascii="Times New Roman" w:hAnsi="Times New Roman" w:cs="Times New Roman"/>
          <w:sz w:val="24"/>
          <w:szCs w:val="24"/>
        </w:rPr>
        <w:t xml:space="preserve"> pakabinti. </w:t>
      </w:r>
      <w:r w:rsidR="002C5871">
        <w:rPr>
          <w:rFonts w:ascii="Times New Roman" w:hAnsi="Times New Roman" w:cs="Times New Roman"/>
          <w:sz w:val="24"/>
          <w:szCs w:val="24"/>
        </w:rPr>
        <w:t>Kabliukai neturi išsikišti už stalo perimetro.</w:t>
      </w:r>
      <w:r>
        <w:rPr>
          <w:rFonts w:ascii="Times New Roman" w:hAnsi="Times New Roman" w:cs="Times New Roman"/>
          <w:sz w:val="24"/>
          <w:szCs w:val="24"/>
        </w:rPr>
        <w:t xml:space="preserve"> </w:t>
      </w:r>
    </w:p>
    <w:p w:rsidR="007F7427" w:rsidRDefault="00A44A11" w:rsidP="00C023FE">
      <w:pPr>
        <w:tabs>
          <w:tab w:val="left" w:pos="213"/>
          <w:tab w:val="left" w:pos="3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C1031">
        <w:rPr>
          <w:rFonts w:ascii="Times New Roman" w:hAnsi="Times New Roman" w:cs="Times New Roman"/>
          <w:sz w:val="24"/>
          <w:szCs w:val="24"/>
        </w:rPr>
        <w:t xml:space="preserve">Po stalviršiu </w:t>
      </w:r>
      <w:r w:rsidR="00C023FE">
        <w:rPr>
          <w:rFonts w:ascii="Times New Roman" w:hAnsi="Times New Roman" w:cs="Times New Roman"/>
          <w:sz w:val="24"/>
          <w:szCs w:val="24"/>
        </w:rPr>
        <w:t xml:space="preserve">turi būti </w:t>
      </w:r>
      <w:r w:rsidRPr="003C1031">
        <w:rPr>
          <w:rFonts w:ascii="Times New Roman" w:hAnsi="Times New Roman" w:cs="Times New Roman"/>
          <w:sz w:val="24"/>
          <w:szCs w:val="24"/>
        </w:rPr>
        <w:t>įrengtos metalinės konstrukcijos</w:t>
      </w:r>
      <w:r>
        <w:rPr>
          <w:rFonts w:ascii="Times New Roman" w:hAnsi="Times New Roman" w:cs="Times New Roman"/>
          <w:sz w:val="24"/>
          <w:szCs w:val="24"/>
        </w:rPr>
        <w:t xml:space="preserve"> (bėgeliai)</w:t>
      </w:r>
      <w:r w:rsidRPr="003C1031">
        <w:rPr>
          <w:rFonts w:ascii="Times New Roman" w:hAnsi="Times New Roman" w:cs="Times New Roman"/>
          <w:sz w:val="24"/>
          <w:szCs w:val="24"/>
        </w:rPr>
        <w:t xml:space="preserve"> taburetėms įkišti ir laikyti (taburetė turi lengvai įlysti ir tvirtai laikytis laikikliuose). Metalinis rėmas gaminamas iš ne plonesnio kaip 2 mm stačiakampio profilio vamzdžių.  Ant metalinių stalo kojų iš išorinės pusės pritvirtinta po metalinį kabliuką galvos apdangalui pasikabinti. Kabliukai neturi išsikišti už stalo perimetro ribų. </w:t>
      </w:r>
    </w:p>
    <w:p w:rsidR="003F4525" w:rsidRDefault="003F4525" w:rsidP="00C023FE">
      <w:pPr>
        <w:tabs>
          <w:tab w:val="left" w:pos="213"/>
          <w:tab w:val="left" w:pos="3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930BE">
        <w:rPr>
          <w:rFonts w:ascii="Times New Roman" w:hAnsi="Times New Roman" w:cs="Times New Roman"/>
          <w:sz w:val="24"/>
          <w:szCs w:val="24"/>
        </w:rPr>
        <w:t>Stalo kojos turi turėti reguliuojamas 10 mm atramėles paviršių nelygumams kompensuoti</w:t>
      </w:r>
      <w:r>
        <w:rPr>
          <w:rFonts w:ascii="Times New Roman" w:hAnsi="Times New Roman" w:cs="Times New Roman"/>
          <w:sz w:val="24"/>
          <w:szCs w:val="24"/>
        </w:rPr>
        <w:t>.</w:t>
      </w:r>
      <w:r w:rsidRPr="000F3D25">
        <w:rPr>
          <w:rFonts w:ascii="Times New Roman" w:hAnsi="Times New Roman" w:cs="Times New Roman"/>
          <w:sz w:val="24"/>
          <w:szCs w:val="24"/>
        </w:rPr>
        <w:t xml:space="preserve"> </w:t>
      </w:r>
      <w:r>
        <w:rPr>
          <w:rFonts w:ascii="Times New Roman" w:hAnsi="Times New Roman" w:cs="Times New Roman"/>
          <w:sz w:val="24"/>
          <w:szCs w:val="24"/>
        </w:rPr>
        <w:t xml:space="preserve">Stalo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w:t>
      </w:r>
      <w:r w:rsidRPr="00B848BD">
        <w:rPr>
          <w:rFonts w:ascii="Times New Roman" w:hAnsi="Times New Roman" w:cs="Times New Roman"/>
          <w:sz w:val="24"/>
          <w:szCs w:val="24"/>
        </w:rPr>
        <w:t>neteptų grindų.</w:t>
      </w:r>
    </w:p>
    <w:p w:rsidR="003F4525" w:rsidRPr="0042011F" w:rsidRDefault="003F4525" w:rsidP="003F4525">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Stalas turi būti gaminamas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r w:rsidRPr="0042011F">
        <w:rPr>
          <w:rFonts w:ascii="Times New Roman" w:hAnsi="Times New Roman" w:cs="Times New Roman"/>
          <w:sz w:val="24"/>
          <w:szCs w:val="24"/>
        </w:rPr>
        <w:t xml:space="preserve"> </w:t>
      </w:r>
    </w:p>
    <w:p w:rsidR="003F4525" w:rsidRDefault="003F4525" w:rsidP="00C023FE">
      <w:pPr>
        <w:tabs>
          <w:tab w:val="left" w:pos="213"/>
          <w:tab w:val="left" w:pos="355"/>
        </w:tabs>
        <w:spacing w:after="0" w:line="240" w:lineRule="auto"/>
        <w:jc w:val="both"/>
        <w:rPr>
          <w:rFonts w:ascii="Times New Roman" w:hAnsi="Times New Roman" w:cs="Times New Roman"/>
          <w:sz w:val="24"/>
          <w:szCs w:val="24"/>
        </w:rPr>
      </w:pPr>
    </w:p>
    <w:p w:rsidR="00C023FE" w:rsidRDefault="00C023FE" w:rsidP="00C023FE">
      <w:pPr>
        <w:tabs>
          <w:tab w:val="left" w:pos="213"/>
          <w:tab w:val="left" w:pos="355"/>
        </w:tabs>
        <w:spacing w:after="0" w:line="240" w:lineRule="auto"/>
        <w:jc w:val="both"/>
        <w:rPr>
          <w:rFonts w:ascii="Times New Roman" w:hAnsi="Times New Roman" w:cs="Times New Roman"/>
          <w:sz w:val="24"/>
          <w:szCs w:val="24"/>
        </w:rPr>
      </w:pPr>
    </w:p>
    <w:p w:rsidR="007F7427" w:rsidRDefault="007F7427" w:rsidP="00C86939">
      <w:pPr>
        <w:spacing w:after="0" w:line="240" w:lineRule="auto"/>
        <w:rPr>
          <w:rFonts w:ascii="Times New Roman" w:eastAsia="Times New Roman" w:hAnsi="Times New Roman" w:cs="Times New Roman"/>
          <w:sz w:val="24"/>
          <w:szCs w:val="24"/>
        </w:rPr>
      </w:pPr>
      <w:r>
        <w:rPr>
          <w:noProof/>
          <w:lang w:eastAsia="lt-LT"/>
        </w:rPr>
        <w:drawing>
          <wp:inline distT="0" distB="0" distL="0" distR="0">
            <wp:extent cx="3600400" cy="4048125"/>
            <wp:effectExtent l="0" t="0" r="635" b="0"/>
            <wp:docPr id="17" name="Picture 17" descr="cid:image004.jpg@01DD316F.9DE2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jpg@01DD316F.9DE20870"/>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3608076" cy="4056756"/>
                    </a:xfrm>
                    <a:prstGeom prst="rect">
                      <a:avLst/>
                    </a:prstGeom>
                    <a:noFill/>
                    <a:ln>
                      <a:noFill/>
                    </a:ln>
                  </pic:spPr>
                </pic:pic>
              </a:graphicData>
            </a:graphic>
          </wp:inline>
        </w:drawing>
      </w:r>
    </w:p>
    <w:p w:rsidR="007F7427" w:rsidRDefault="007F7427" w:rsidP="00C86939">
      <w:pPr>
        <w:spacing w:after="0" w:line="240" w:lineRule="auto"/>
        <w:rPr>
          <w:rFonts w:ascii="Times New Roman" w:eastAsia="Times New Roman" w:hAnsi="Times New Roman" w:cs="Times New Roman"/>
          <w:sz w:val="24"/>
          <w:szCs w:val="24"/>
        </w:rPr>
      </w:pPr>
    </w:p>
    <w:p w:rsidR="00893638" w:rsidRDefault="00893638" w:rsidP="00C86939">
      <w:pPr>
        <w:spacing w:after="0" w:line="240" w:lineRule="auto"/>
        <w:rPr>
          <w:rFonts w:ascii="Times New Roman" w:eastAsia="Times New Roman" w:hAnsi="Times New Roman" w:cs="Times New Roman"/>
          <w:sz w:val="24"/>
          <w:szCs w:val="24"/>
        </w:rPr>
      </w:pPr>
    </w:p>
    <w:p w:rsidR="00893638" w:rsidRPr="00893638" w:rsidRDefault="00893638" w:rsidP="00C86939">
      <w:pPr>
        <w:spacing w:after="0" w:line="240" w:lineRule="auto"/>
        <w:rPr>
          <w:rFonts w:ascii="Times New Roman" w:eastAsia="Times New Roman" w:hAnsi="Times New Roman" w:cs="Times New Roman"/>
          <w:b/>
          <w:sz w:val="24"/>
          <w:szCs w:val="24"/>
        </w:rPr>
      </w:pPr>
      <w:r w:rsidRPr="00893638">
        <w:rPr>
          <w:rFonts w:ascii="Times New Roman" w:eastAsia="Times New Roman" w:hAnsi="Times New Roman" w:cs="Times New Roman"/>
          <w:b/>
          <w:sz w:val="24"/>
          <w:szCs w:val="24"/>
        </w:rPr>
        <w:t>Taburetė</w:t>
      </w:r>
    </w:p>
    <w:p w:rsidR="00893638" w:rsidRDefault="00893638" w:rsidP="00C86939">
      <w:pPr>
        <w:spacing w:after="0" w:line="240" w:lineRule="auto"/>
        <w:rPr>
          <w:rFonts w:ascii="Times New Roman" w:eastAsia="Times New Roman" w:hAnsi="Times New Roman" w:cs="Times New Roman"/>
          <w:sz w:val="24"/>
          <w:szCs w:val="24"/>
        </w:rPr>
      </w:pPr>
    </w:p>
    <w:p w:rsidR="00893638" w:rsidRDefault="007F7427" w:rsidP="00C86939">
      <w:pPr>
        <w:spacing w:after="0" w:line="240" w:lineRule="auto"/>
        <w:rPr>
          <w:rFonts w:ascii="Times New Roman" w:eastAsia="Times New Roman" w:hAnsi="Times New Roman" w:cs="Times New Roman"/>
          <w:sz w:val="24"/>
          <w:szCs w:val="24"/>
        </w:rPr>
      </w:pPr>
      <w:r>
        <w:rPr>
          <w:noProof/>
          <w:lang w:eastAsia="lt-LT"/>
        </w:rPr>
        <w:drawing>
          <wp:inline distT="0" distB="0" distL="0" distR="0">
            <wp:extent cx="1961937" cy="2381250"/>
            <wp:effectExtent l="0" t="0" r="635" b="0"/>
            <wp:docPr id="21" name="Picture 21" descr="cid:image005.png@01DD316F.9DE2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5.png@01DD316F.9DE20870"/>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1970908" cy="2392138"/>
                    </a:xfrm>
                    <a:prstGeom prst="rect">
                      <a:avLst/>
                    </a:prstGeom>
                    <a:noFill/>
                    <a:ln>
                      <a:noFill/>
                    </a:ln>
                  </pic:spPr>
                </pic:pic>
              </a:graphicData>
            </a:graphic>
          </wp:inline>
        </w:drawing>
      </w:r>
    </w:p>
    <w:p w:rsidR="002B6BD9" w:rsidRDefault="002B7363" w:rsidP="002B6BD9">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Taburetės matmenys ne mažiau</w:t>
      </w:r>
      <w:r w:rsidR="002B6BD9">
        <w:rPr>
          <w:rFonts w:ascii="Times New Roman" w:hAnsi="Times New Roman" w:cs="Times New Roman"/>
          <w:sz w:val="24"/>
          <w:szCs w:val="24"/>
        </w:rPr>
        <w:t xml:space="preserve"> kaip: plotis –</w:t>
      </w:r>
      <w:r>
        <w:rPr>
          <w:rFonts w:ascii="Times New Roman" w:hAnsi="Times New Roman" w:cs="Times New Roman"/>
          <w:sz w:val="24"/>
          <w:szCs w:val="24"/>
        </w:rPr>
        <w:t xml:space="preserve"> 370</w:t>
      </w:r>
      <w:r w:rsidR="002B6BD9">
        <w:rPr>
          <w:rFonts w:ascii="Times New Roman" w:hAnsi="Times New Roman" w:cs="Times New Roman"/>
          <w:sz w:val="24"/>
          <w:szCs w:val="24"/>
        </w:rPr>
        <w:t xml:space="preserve"> mm, gylis – </w:t>
      </w:r>
      <w:r>
        <w:rPr>
          <w:rFonts w:ascii="Times New Roman" w:hAnsi="Times New Roman" w:cs="Times New Roman"/>
          <w:sz w:val="24"/>
          <w:szCs w:val="24"/>
        </w:rPr>
        <w:t>370</w:t>
      </w:r>
      <w:r w:rsidR="002B6BD9">
        <w:rPr>
          <w:rFonts w:ascii="Times New Roman" w:hAnsi="Times New Roman" w:cs="Times New Roman"/>
          <w:sz w:val="24"/>
          <w:szCs w:val="24"/>
        </w:rPr>
        <w:t xml:space="preserve"> mm, aukštis - 450 mm. </w:t>
      </w:r>
    </w:p>
    <w:p w:rsidR="002B6BD9" w:rsidRDefault="002B6BD9" w:rsidP="002B6BD9">
      <w:pPr>
        <w:spacing w:after="0" w:line="240" w:lineRule="auto"/>
        <w:ind w:firstLine="425"/>
        <w:jc w:val="both"/>
        <w:rPr>
          <w:rFonts w:ascii="Times New Roman" w:hAnsi="Times New Roman" w:cs="Times New Roman"/>
          <w:sz w:val="24"/>
          <w:szCs w:val="24"/>
        </w:rPr>
      </w:pPr>
      <w:r w:rsidRPr="003148B7">
        <w:rPr>
          <w:rFonts w:ascii="Times New Roman" w:hAnsi="Times New Roman" w:cs="Times New Roman"/>
          <w:sz w:val="24"/>
          <w:szCs w:val="24"/>
        </w:rPr>
        <w:t xml:space="preserve">Sėdimoji dalis – ne mažiau 24 mm storio LMDP, </w:t>
      </w:r>
      <w:r>
        <w:rPr>
          <w:rFonts w:ascii="Times New Roman" w:hAnsi="Times New Roman" w:cs="Times New Roman"/>
          <w:sz w:val="24"/>
          <w:szCs w:val="24"/>
        </w:rPr>
        <w:t>laminuota</w:t>
      </w:r>
      <w:r w:rsidRPr="003148B7">
        <w:rPr>
          <w:rFonts w:ascii="Times New Roman" w:hAnsi="Times New Roman" w:cs="Times New Roman"/>
          <w:sz w:val="24"/>
          <w:szCs w:val="24"/>
        </w:rPr>
        <w:t xml:space="preserve"> ne mažiau </w:t>
      </w:r>
      <w:r>
        <w:rPr>
          <w:rFonts w:ascii="Times New Roman" w:hAnsi="Times New Roman" w:cs="Times New Roman"/>
          <w:sz w:val="24"/>
          <w:szCs w:val="24"/>
        </w:rPr>
        <w:t xml:space="preserve">kaip </w:t>
      </w:r>
      <w:r w:rsidRPr="003148B7">
        <w:rPr>
          <w:rFonts w:ascii="Times New Roman" w:hAnsi="Times New Roman" w:cs="Times New Roman"/>
          <w:sz w:val="24"/>
          <w:szCs w:val="24"/>
        </w:rPr>
        <w:t xml:space="preserve">2 mm PVC </w:t>
      </w:r>
      <w:r>
        <w:rPr>
          <w:rFonts w:ascii="Times New Roman" w:hAnsi="Times New Roman" w:cs="Times New Roman"/>
          <w:sz w:val="24"/>
          <w:szCs w:val="24"/>
        </w:rPr>
        <w:t>briauna</w:t>
      </w:r>
      <w:r w:rsidRPr="003148B7">
        <w:rPr>
          <w:rFonts w:ascii="Times New Roman" w:hAnsi="Times New Roman" w:cs="Times New Roman"/>
          <w:sz w:val="24"/>
          <w:szCs w:val="24"/>
        </w:rPr>
        <w:t xml:space="preserve">. LMDP spalva - </w:t>
      </w:r>
      <w:r>
        <w:rPr>
          <w:rFonts w:ascii="Times New Roman" w:hAnsi="Times New Roman" w:cs="Times New Roman"/>
          <w:sz w:val="24"/>
          <w:szCs w:val="24"/>
        </w:rPr>
        <w:t>artima Sonoma Ąžuolo</w:t>
      </w:r>
      <w:r w:rsidRPr="0052148F">
        <w:rPr>
          <w:rFonts w:ascii="Times New Roman" w:hAnsi="Times New Roman" w:cs="Times New Roman"/>
          <w:sz w:val="24"/>
          <w:szCs w:val="24"/>
        </w:rPr>
        <w:t xml:space="preserve"> (galutinę spalvą konkurso laimėtojas suderins su naudotoju).</w:t>
      </w:r>
    </w:p>
    <w:p w:rsidR="007F7427" w:rsidRDefault="007F7427" w:rsidP="002B6BD9">
      <w:pPr>
        <w:spacing w:after="0" w:line="240" w:lineRule="auto"/>
        <w:ind w:firstLine="425"/>
        <w:rPr>
          <w:rFonts w:ascii="Times New Roman" w:hAnsi="Times New Roman" w:cs="Times New Roman"/>
          <w:sz w:val="24"/>
          <w:szCs w:val="24"/>
        </w:rPr>
      </w:pPr>
      <w:r>
        <w:rPr>
          <w:rFonts w:ascii="Times New Roman" w:hAnsi="Times New Roman" w:cs="Times New Roman"/>
          <w:sz w:val="24"/>
          <w:szCs w:val="24"/>
        </w:rPr>
        <w:t xml:space="preserve">Taburečių rėmas pagamintas iš metalinio profilio, kurio matmenys </w:t>
      </w:r>
      <w:r w:rsidR="002B6BD9">
        <w:rPr>
          <w:rFonts w:ascii="Times New Roman" w:hAnsi="Times New Roman" w:cs="Times New Roman"/>
          <w:sz w:val="24"/>
          <w:szCs w:val="24"/>
        </w:rPr>
        <w:t xml:space="preserve">ne mažiau kaip </w:t>
      </w:r>
      <w:r>
        <w:rPr>
          <w:rFonts w:ascii="Times New Roman" w:hAnsi="Times New Roman" w:cs="Times New Roman"/>
          <w:sz w:val="24"/>
          <w:szCs w:val="24"/>
        </w:rPr>
        <w:t>25</w:t>
      </w:r>
      <w:r w:rsidR="002B6BD9">
        <w:rPr>
          <w:rFonts w:ascii="Times New Roman" w:hAnsi="Times New Roman" w:cs="Times New Roman"/>
          <w:sz w:val="24"/>
          <w:szCs w:val="24"/>
        </w:rPr>
        <w:t xml:space="preserve"> </w:t>
      </w:r>
      <w:r>
        <w:rPr>
          <w:rFonts w:ascii="Times New Roman" w:hAnsi="Times New Roman" w:cs="Times New Roman"/>
          <w:sz w:val="24"/>
          <w:szCs w:val="24"/>
        </w:rPr>
        <w:t>x</w:t>
      </w:r>
      <w:r w:rsidR="002B6BD9">
        <w:rPr>
          <w:rFonts w:ascii="Times New Roman" w:hAnsi="Times New Roman" w:cs="Times New Roman"/>
          <w:sz w:val="24"/>
          <w:szCs w:val="24"/>
        </w:rPr>
        <w:t xml:space="preserve"> </w:t>
      </w:r>
      <w:r>
        <w:rPr>
          <w:rFonts w:ascii="Times New Roman" w:hAnsi="Times New Roman" w:cs="Times New Roman"/>
          <w:sz w:val="24"/>
          <w:szCs w:val="24"/>
        </w:rPr>
        <w:t xml:space="preserve">25 mm, dažyto juoda, spalva. </w:t>
      </w:r>
    </w:p>
    <w:p w:rsidR="002B6BD9" w:rsidRDefault="007F7427" w:rsidP="007F7427">
      <w:pPr>
        <w:spacing w:after="0" w:line="240" w:lineRule="auto"/>
        <w:ind w:firstLine="426"/>
        <w:jc w:val="both"/>
        <w:rPr>
          <w:rFonts w:ascii="Times New Roman" w:hAnsi="Times New Roman" w:cs="Times New Roman"/>
          <w:sz w:val="24"/>
          <w:szCs w:val="24"/>
        </w:rPr>
      </w:pPr>
      <w:r w:rsidRPr="003148B7">
        <w:rPr>
          <w:rFonts w:ascii="Times New Roman" w:hAnsi="Times New Roman" w:cs="Times New Roman"/>
          <w:sz w:val="24"/>
          <w:szCs w:val="24"/>
        </w:rPr>
        <w:t xml:space="preserve">Sėdimoji dalis prie metalinės konstrukcijos tvirtinama varžtais, kurie neturi būti išsikišę ant sėdimos dalies. </w:t>
      </w:r>
    </w:p>
    <w:p w:rsidR="002709FF" w:rsidRDefault="002709FF" w:rsidP="002709FF">
      <w:pPr>
        <w:tabs>
          <w:tab w:val="left" w:pos="213"/>
          <w:tab w:val="left" w:pos="3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Taburetės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neteptų</w:t>
      </w:r>
      <w:r w:rsidRPr="00AC66A5">
        <w:rPr>
          <w:rFonts w:ascii="Times New Roman" w:hAnsi="Times New Roman" w:cs="Times New Roman"/>
          <w:sz w:val="24"/>
          <w:szCs w:val="24"/>
        </w:rPr>
        <w:t xml:space="preserve"> </w:t>
      </w:r>
      <w:r w:rsidRPr="00B848BD">
        <w:rPr>
          <w:rFonts w:ascii="Times New Roman" w:hAnsi="Times New Roman" w:cs="Times New Roman"/>
          <w:sz w:val="24"/>
          <w:szCs w:val="24"/>
        </w:rPr>
        <w:t>grindų.</w:t>
      </w:r>
    </w:p>
    <w:p w:rsidR="007F7427" w:rsidRDefault="00F160C8" w:rsidP="007F7427">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Taburetė</w:t>
      </w:r>
      <w:r w:rsidR="007F7427" w:rsidRPr="003148B7">
        <w:rPr>
          <w:rFonts w:ascii="Times New Roman" w:hAnsi="Times New Roman" w:cs="Times New Roman"/>
          <w:sz w:val="24"/>
          <w:szCs w:val="24"/>
        </w:rPr>
        <w:t xml:space="preserve"> turi atlaikyti  ne mažesnį  kaip 150 kg svorį. </w:t>
      </w:r>
    </w:p>
    <w:p w:rsidR="00053C7E" w:rsidRPr="0042011F" w:rsidRDefault="00053C7E" w:rsidP="00053C7E">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Taburetė turi būti gaminama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r w:rsidRPr="0042011F">
        <w:rPr>
          <w:rFonts w:ascii="Times New Roman" w:hAnsi="Times New Roman" w:cs="Times New Roman"/>
          <w:sz w:val="24"/>
          <w:szCs w:val="24"/>
        </w:rPr>
        <w:t xml:space="preserve"> </w:t>
      </w:r>
    </w:p>
    <w:p w:rsidR="007F7427" w:rsidRDefault="007F7427" w:rsidP="00C86939">
      <w:pPr>
        <w:spacing w:after="0" w:line="240" w:lineRule="auto"/>
        <w:rPr>
          <w:rFonts w:ascii="Times New Roman" w:eastAsia="Times New Roman" w:hAnsi="Times New Roman" w:cs="Times New Roman"/>
          <w:sz w:val="24"/>
          <w:szCs w:val="24"/>
        </w:rPr>
      </w:pPr>
    </w:p>
    <w:p w:rsidR="00E43242" w:rsidRDefault="00E43242" w:rsidP="00C86939">
      <w:pPr>
        <w:spacing w:after="0" w:line="240" w:lineRule="auto"/>
        <w:rPr>
          <w:rFonts w:ascii="Times New Roman" w:eastAsia="Times New Roman" w:hAnsi="Times New Roman" w:cs="Times New Roman"/>
          <w:sz w:val="24"/>
          <w:szCs w:val="24"/>
        </w:rPr>
      </w:pPr>
    </w:p>
    <w:p w:rsidR="00E43242" w:rsidRPr="000F39E3" w:rsidRDefault="00E43242" w:rsidP="00E43242">
      <w:pPr>
        <w:pStyle w:val="ListParagraph"/>
        <w:spacing w:after="0" w:line="240" w:lineRule="auto"/>
        <w:ind w:left="1069"/>
        <w:rPr>
          <w:rFonts w:ascii="Times New Roman" w:hAnsi="Times New Roman" w:cs="Times New Roman"/>
          <w:b/>
          <w:sz w:val="24"/>
          <w:szCs w:val="24"/>
        </w:rPr>
      </w:pPr>
      <w:r w:rsidRPr="000F39E3">
        <w:rPr>
          <w:rFonts w:ascii="Times New Roman" w:hAnsi="Times New Roman" w:cs="Times New Roman"/>
          <w:b/>
          <w:sz w:val="24"/>
          <w:szCs w:val="24"/>
        </w:rPr>
        <w:t>Stalas</w:t>
      </w:r>
      <w:r>
        <w:rPr>
          <w:rFonts w:ascii="Times New Roman" w:hAnsi="Times New Roman" w:cs="Times New Roman"/>
          <w:b/>
          <w:sz w:val="24"/>
          <w:szCs w:val="24"/>
        </w:rPr>
        <w:t xml:space="preserve"> kavinei</w:t>
      </w:r>
    </w:p>
    <w:p w:rsidR="00E43242" w:rsidRDefault="00E43242" w:rsidP="00E43242">
      <w:pPr>
        <w:spacing w:after="0" w:line="240" w:lineRule="auto"/>
        <w:rPr>
          <w:rFonts w:ascii="Times New Roman" w:hAnsi="Times New Roman" w:cs="Times New Roman"/>
          <w:sz w:val="24"/>
          <w:szCs w:val="24"/>
        </w:rPr>
      </w:pPr>
    </w:p>
    <w:p w:rsidR="00E43242" w:rsidRDefault="007B0534" w:rsidP="00E43242">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lt-LT"/>
        </w:rPr>
        <w:drawing>
          <wp:inline distT="0" distB="0" distL="0" distR="0">
            <wp:extent cx="2533650" cy="1714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33650" cy="1714500"/>
                    </a:xfrm>
                    <a:prstGeom prst="rect">
                      <a:avLst/>
                    </a:prstGeom>
                    <a:noFill/>
                    <a:ln>
                      <a:noFill/>
                    </a:ln>
                  </pic:spPr>
                </pic:pic>
              </a:graphicData>
            </a:graphic>
          </wp:inline>
        </w:drawing>
      </w:r>
    </w:p>
    <w:p w:rsidR="00E43242" w:rsidRDefault="00E43242" w:rsidP="00E43242">
      <w:pPr>
        <w:spacing w:after="0" w:line="240" w:lineRule="auto"/>
        <w:ind w:firstLine="284"/>
        <w:jc w:val="both"/>
        <w:rPr>
          <w:rFonts w:ascii="Times New Roman" w:hAnsi="Times New Roman" w:cs="Times New Roman"/>
          <w:sz w:val="24"/>
          <w:szCs w:val="24"/>
        </w:rPr>
      </w:pPr>
    </w:p>
    <w:p w:rsidR="00E43242" w:rsidRPr="002930BE" w:rsidRDefault="00E43242" w:rsidP="00E43242">
      <w:pPr>
        <w:spacing w:after="0" w:line="240" w:lineRule="auto"/>
        <w:ind w:firstLine="284"/>
        <w:jc w:val="both"/>
        <w:rPr>
          <w:rFonts w:ascii="Times New Roman" w:hAnsi="Times New Roman" w:cs="Times New Roman"/>
          <w:sz w:val="24"/>
          <w:szCs w:val="24"/>
        </w:rPr>
      </w:pPr>
      <w:r w:rsidRPr="002930BE">
        <w:rPr>
          <w:rFonts w:ascii="Times New Roman" w:hAnsi="Times New Roman" w:cs="Times New Roman"/>
          <w:sz w:val="24"/>
          <w:szCs w:val="24"/>
        </w:rPr>
        <w:t xml:space="preserve">Matmenys: ilgis </w:t>
      </w:r>
      <w:r w:rsidRPr="007B0534">
        <w:rPr>
          <w:rFonts w:ascii="Times New Roman" w:hAnsi="Times New Roman" w:cs="Times New Roman"/>
          <w:sz w:val="24"/>
          <w:szCs w:val="24"/>
        </w:rPr>
        <w:t>1</w:t>
      </w:r>
      <w:r w:rsidR="002B6BD9" w:rsidRPr="007B0534">
        <w:rPr>
          <w:rFonts w:ascii="Times New Roman" w:hAnsi="Times New Roman" w:cs="Times New Roman"/>
          <w:sz w:val="24"/>
          <w:szCs w:val="24"/>
        </w:rPr>
        <w:t>2</w:t>
      </w:r>
      <w:r w:rsidRPr="007B0534">
        <w:rPr>
          <w:rFonts w:ascii="Times New Roman" w:hAnsi="Times New Roman" w:cs="Times New Roman"/>
          <w:sz w:val="24"/>
          <w:szCs w:val="24"/>
        </w:rPr>
        <w:t>00 mm, plotis 800 mm, aukštis 7</w:t>
      </w:r>
      <w:r w:rsidR="002B6BD9" w:rsidRPr="007B0534">
        <w:rPr>
          <w:rFonts w:ascii="Times New Roman" w:hAnsi="Times New Roman" w:cs="Times New Roman"/>
          <w:sz w:val="24"/>
          <w:szCs w:val="24"/>
        </w:rPr>
        <w:t>5</w:t>
      </w:r>
      <w:r w:rsidRPr="007B0534">
        <w:rPr>
          <w:rFonts w:ascii="Times New Roman" w:hAnsi="Times New Roman" w:cs="Times New Roman"/>
          <w:sz w:val="24"/>
          <w:szCs w:val="24"/>
        </w:rPr>
        <w:t>0 mm</w:t>
      </w:r>
      <w:r w:rsidRPr="002930BE">
        <w:rPr>
          <w:rFonts w:ascii="Times New Roman" w:hAnsi="Times New Roman" w:cs="Times New Roman"/>
          <w:sz w:val="24"/>
          <w:szCs w:val="24"/>
        </w:rPr>
        <w:t xml:space="preserve">. Leistina paklaida ± </w:t>
      </w:r>
      <w:r w:rsidR="002B6BD9">
        <w:rPr>
          <w:rFonts w:ascii="Times New Roman" w:hAnsi="Times New Roman" w:cs="Times New Roman"/>
          <w:sz w:val="24"/>
          <w:szCs w:val="24"/>
        </w:rPr>
        <w:t>10</w:t>
      </w:r>
      <w:r w:rsidRPr="002930BE">
        <w:rPr>
          <w:rFonts w:ascii="Times New Roman" w:hAnsi="Times New Roman" w:cs="Times New Roman"/>
          <w:sz w:val="24"/>
          <w:szCs w:val="24"/>
        </w:rPr>
        <w:t xml:space="preserve"> mm arba kita reikalinga baldams pritaikyti patalpoje paklaida, konkurso laimėtojo derinama su naudotoju.</w:t>
      </w:r>
    </w:p>
    <w:p w:rsidR="00E43242" w:rsidRPr="002930BE" w:rsidRDefault="00E43242" w:rsidP="00E43242">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Stalviršis turi būti gaminamas iš ne mažiau 25 mm storio LMDP. Stalviršio spalva </w:t>
      </w:r>
      <w:r>
        <w:rPr>
          <w:rFonts w:ascii="Times New Roman" w:hAnsi="Times New Roman" w:cs="Times New Roman"/>
          <w:sz w:val="24"/>
          <w:szCs w:val="24"/>
        </w:rPr>
        <w:t>šviesios medienos - turi būti parenkama iš ne mažiau kaip trijų pavyzdžių</w:t>
      </w:r>
      <w:r w:rsidRPr="002930BE">
        <w:rPr>
          <w:rFonts w:ascii="Times New Roman" w:hAnsi="Times New Roman" w:cs="Times New Roman"/>
          <w:sz w:val="24"/>
          <w:szCs w:val="24"/>
        </w:rPr>
        <w:t xml:space="preserve">, konkurso laimėtojo derinama su naudotoju. </w:t>
      </w:r>
    </w:p>
    <w:p w:rsidR="00E43242" w:rsidRPr="002930BE" w:rsidRDefault="00E43242" w:rsidP="00E43242">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Visos stalviršio briaunos </w:t>
      </w:r>
      <w:r w:rsidR="002B6BD9">
        <w:rPr>
          <w:rFonts w:ascii="Times New Roman" w:hAnsi="Times New Roman" w:cs="Times New Roman"/>
          <w:sz w:val="24"/>
          <w:szCs w:val="24"/>
        </w:rPr>
        <w:t>laminuojamos</w:t>
      </w:r>
      <w:r w:rsidRPr="002930BE">
        <w:rPr>
          <w:rFonts w:ascii="Times New Roman" w:hAnsi="Times New Roman" w:cs="Times New Roman"/>
          <w:sz w:val="24"/>
          <w:szCs w:val="24"/>
        </w:rPr>
        <w:t xml:space="preserve"> ne maž</w:t>
      </w:r>
      <w:r w:rsidR="002B6BD9">
        <w:rPr>
          <w:rFonts w:ascii="Times New Roman" w:hAnsi="Times New Roman" w:cs="Times New Roman"/>
          <w:sz w:val="24"/>
          <w:szCs w:val="24"/>
        </w:rPr>
        <w:t>iau</w:t>
      </w:r>
      <w:r w:rsidRPr="002930BE">
        <w:rPr>
          <w:rFonts w:ascii="Times New Roman" w:hAnsi="Times New Roman" w:cs="Times New Roman"/>
          <w:sz w:val="24"/>
          <w:szCs w:val="24"/>
        </w:rPr>
        <w:t xml:space="preserve"> kaip 2 mm PVC </w:t>
      </w:r>
      <w:r w:rsidR="002B6BD9">
        <w:rPr>
          <w:rFonts w:ascii="Times New Roman" w:hAnsi="Times New Roman" w:cs="Times New Roman"/>
          <w:sz w:val="24"/>
          <w:szCs w:val="24"/>
        </w:rPr>
        <w:t>briauna</w:t>
      </w:r>
      <w:r w:rsidRPr="002930BE">
        <w:rPr>
          <w:rFonts w:ascii="Times New Roman" w:hAnsi="Times New Roman" w:cs="Times New Roman"/>
          <w:sz w:val="24"/>
          <w:szCs w:val="24"/>
        </w:rPr>
        <w:t xml:space="preserve"> ir jo</w:t>
      </w:r>
      <w:r w:rsidR="002B6BD9">
        <w:rPr>
          <w:rFonts w:ascii="Times New Roman" w:hAnsi="Times New Roman" w:cs="Times New Roman"/>
          <w:sz w:val="24"/>
          <w:szCs w:val="24"/>
        </w:rPr>
        <w:t>s</w:t>
      </w:r>
      <w:r w:rsidRPr="002930BE">
        <w:rPr>
          <w:rFonts w:ascii="Times New Roman" w:hAnsi="Times New Roman" w:cs="Times New Roman"/>
          <w:sz w:val="24"/>
          <w:szCs w:val="24"/>
        </w:rPr>
        <w:t xml:space="preserve"> spalva turi sutapti su stalviršio spalva. </w:t>
      </w:r>
    </w:p>
    <w:p w:rsidR="00E43242" w:rsidRPr="002930BE" w:rsidRDefault="00E43242" w:rsidP="00E43242">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Po stalviršiu turi būti metalinis rėmas, prie kurio tvirtinamos metalinės kojos. Rėmas į stalviršį turi būti tvirtinamas per metalines įvores. </w:t>
      </w:r>
    </w:p>
    <w:p w:rsidR="00E43242" w:rsidRDefault="00E43242" w:rsidP="00E43242">
      <w:pPr>
        <w:pStyle w:val="ListParagraph"/>
        <w:tabs>
          <w:tab w:val="left" w:pos="232"/>
        </w:tabs>
        <w:spacing w:after="0" w:line="240" w:lineRule="auto"/>
        <w:ind w:left="0"/>
        <w:jc w:val="both"/>
        <w:rPr>
          <w:rFonts w:ascii="Times New Roman" w:hAnsi="Times New Roman" w:cs="Times New Roman"/>
          <w:sz w:val="24"/>
          <w:szCs w:val="24"/>
        </w:rPr>
      </w:pPr>
      <w:r w:rsidRPr="002930BE">
        <w:rPr>
          <w:rFonts w:ascii="Times New Roman" w:hAnsi="Times New Roman" w:cs="Times New Roman"/>
          <w:sz w:val="24"/>
          <w:szCs w:val="24"/>
        </w:rPr>
        <w:tab/>
        <w:t xml:space="preserve">Stalo kojos turi būti pagamintos iš plieninio stačiakampio vamzdžio, dažyto milteliniu būdu </w:t>
      </w:r>
      <w:r>
        <w:rPr>
          <w:rFonts w:ascii="Times New Roman" w:hAnsi="Times New Roman" w:cs="Times New Roman"/>
          <w:sz w:val="24"/>
          <w:szCs w:val="24"/>
        </w:rPr>
        <w:t xml:space="preserve">juoda spalva, </w:t>
      </w:r>
      <w:r w:rsidRPr="002930BE">
        <w:rPr>
          <w:rFonts w:ascii="Times New Roman" w:hAnsi="Times New Roman" w:cs="Times New Roman"/>
          <w:sz w:val="24"/>
          <w:szCs w:val="24"/>
        </w:rPr>
        <w:t>ne mažesnio kaip 40 mm x 40 mm skerspjūvio.</w:t>
      </w:r>
    </w:p>
    <w:p w:rsidR="00E43242" w:rsidRPr="002930BE" w:rsidRDefault="00E43242" w:rsidP="00E43242">
      <w:pPr>
        <w:pStyle w:val="ListParagraph"/>
        <w:tabs>
          <w:tab w:val="left" w:pos="232"/>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Stalas turi išlaikyti iki 100 kg apkrovą.</w:t>
      </w:r>
    </w:p>
    <w:p w:rsidR="000F3D25" w:rsidRDefault="00E43242" w:rsidP="000F3D25">
      <w:pPr>
        <w:pStyle w:val="ListParagraph"/>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2930BE">
        <w:rPr>
          <w:rFonts w:ascii="Times New Roman" w:hAnsi="Times New Roman" w:cs="Times New Roman"/>
          <w:sz w:val="24"/>
          <w:szCs w:val="24"/>
        </w:rPr>
        <w:t>Stalo kojos turi turėti reguliuojamas 10 mm atramėles paviršių nelygumams kompensuoti</w:t>
      </w:r>
      <w:r w:rsidR="000F3D25">
        <w:rPr>
          <w:rFonts w:ascii="Times New Roman" w:hAnsi="Times New Roman" w:cs="Times New Roman"/>
          <w:sz w:val="24"/>
          <w:szCs w:val="24"/>
        </w:rPr>
        <w:t>.</w:t>
      </w:r>
      <w:r w:rsidR="000F3D25" w:rsidRPr="000F3D25">
        <w:rPr>
          <w:rFonts w:ascii="Times New Roman" w:hAnsi="Times New Roman" w:cs="Times New Roman"/>
          <w:sz w:val="24"/>
          <w:szCs w:val="24"/>
        </w:rPr>
        <w:t xml:space="preserve"> </w:t>
      </w:r>
      <w:r w:rsidR="000F3D25">
        <w:rPr>
          <w:rFonts w:ascii="Times New Roman" w:hAnsi="Times New Roman" w:cs="Times New Roman"/>
          <w:sz w:val="24"/>
          <w:szCs w:val="24"/>
        </w:rPr>
        <w:t xml:space="preserve">Stalo atraminės </w:t>
      </w:r>
      <w:r w:rsidR="000F3D25" w:rsidRPr="00AC66A5">
        <w:rPr>
          <w:rFonts w:ascii="Times New Roman" w:hAnsi="Times New Roman" w:cs="Times New Roman"/>
          <w:sz w:val="24"/>
          <w:szCs w:val="24"/>
        </w:rPr>
        <w:t>dalys turi būti apsaugotos, kad nebraižytų</w:t>
      </w:r>
      <w:r w:rsidR="000F3D25">
        <w:rPr>
          <w:rFonts w:ascii="Times New Roman" w:hAnsi="Times New Roman" w:cs="Times New Roman"/>
          <w:sz w:val="24"/>
          <w:szCs w:val="24"/>
        </w:rPr>
        <w:t xml:space="preserve"> ir neteptų</w:t>
      </w:r>
      <w:r w:rsidR="000F3D25" w:rsidRPr="00AC66A5">
        <w:rPr>
          <w:rFonts w:ascii="Times New Roman" w:hAnsi="Times New Roman" w:cs="Times New Roman"/>
          <w:sz w:val="24"/>
          <w:szCs w:val="24"/>
        </w:rPr>
        <w:t xml:space="preserve"> </w:t>
      </w:r>
      <w:r w:rsidR="000F3D25">
        <w:rPr>
          <w:rFonts w:ascii="Times New Roman" w:hAnsi="Times New Roman" w:cs="Times New Roman"/>
          <w:sz w:val="24"/>
          <w:szCs w:val="24"/>
        </w:rPr>
        <w:t xml:space="preserve">šviesaus linoleumo </w:t>
      </w:r>
      <w:r w:rsidR="000F3D25" w:rsidRPr="00AC66A5">
        <w:rPr>
          <w:rFonts w:ascii="Times New Roman" w:hAnsi="Times New Roman" w:cs="Times New Roman"/>
          <w:sz w:val="24"/>
          <w:szCs w:val="24"/>
        </w:rPr>
        <w:t>grindų.</w:t>
      </w:r>
    </w:p>
    <w:p w:rsidR="000F3D25" w:rsidRPr="0042011F" w:rsidRDefault="000F3D25" w:rsidP="000F3D25">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Stalas turi būti gaminamas </w:t>
      </w:r>
      <w:r w:rsidRPr="0042011F">
        <w:rPr>
          <w:rFonts w:ascii="Times New Roman" w:hAnsi="Times New Roman" w:cs="Times New Roman"/>
          <w:sz w:val="24"/>
          <w:szCs w:val="24"/>
        </w:rPr>
        <w:t>iš medžiagų, kurios neįgeria skysčių</w:t>
      </w:r>
      <w:r>
        <w:rPr>
          <w:rFonts w:ascii="Times New Roman" w:hAnsi="Times New Roman" w:cs="Times New Roman"/>
          <w:sz w:val="24"/>
          <w:szCs w:val="24"/>
        </w:rPr>
        <w:t xml:space="preserve"> ir </w:t>
      </w:r>
      <w:r w:rsidRPr="0042011F">
        <w:rPr>
          <w:rFonts w:ascii="Times New Roman" w:hAnsi="Times New Roman" w:cs="Times New Roman"/>
          <w:sz w:val="24"/>
          <w:szCs w:val="24"/>
        </w:rPr>
        <w:t>kurias galima valyti drėgnai</w:t>
      </w:r>
      <w:r>
        <w:rPr>
          <w:rFonts w:ascii="Times New Roman" w:hAnsi="Times New Roman" w:cs="Times New Roman"/>
          <w:sz w:val="24"/>
          <w:szCs w:val="24"/>
        </w:rPr>
        <w:t xml:space="preserve"> bei </w:t>
      </w:r>
      <w:r w:rsidRPr="0042011F">
        <w:rPr>
          <w:rFonts w:ascii="Times New Roman" w:hAnsi="Times New Roman" w:cs="Times New Roman"/>
          <w:sz w:val="24"/>
          <w:szCs w:val="24"/>
        </w:rPr>
        <w:t>dezinfekuoti</w:t>
      </w:r>
      <w:r>
        <w:rPr>
          <w:rFonts w:ascii="Times New Roman" w:hAnsi="Times New Roman" w:cs="Times New Roman"/>
          <w:sz w:val="24"/>
          <w:szCs w:val="24"/>
        </w:rPr>
        <w:t>.</w:t>
      </w:r>
      <w:r w:rsidRPr="0042011F">
        <w:rPr>
          <w:rFonts w:ascii="Times New Roman" w:hAnsi="Times New Roman" w:cs="Times New Roman"/>
          <w:sz w:val="24"/>
          <w:szCs w:val="24"/>
        </w:rPr>
        <w:t xml:space="preserve"> </w:t>
      </w:r>
    </w:p>
    <w:p w:rsidR="00E43242" w:rsidRPr="002930BE" w:rsidRDefault="00E43242" w:rsidP="00E43242">
      <w:pPr>
        <w:spacing w:after="0" w:line="240" w:lineRule="auto"/>
        <w:ind w:firstLine="142"/>
        <w:jc w:val="both"/>
        <w:rPr>
          <w:rFonts w:ascii="Times New Roman" w:hAnsi="Times New Roman" w:cs="Times New Roman"/>
          <w:sz w:val="24"/>
          <w:szCs w:val="24"/>
        </w:rPr>
      </w:pPr>
      <w:r w:rsidRPr="002930BE">
        <w:rPr>
          <w:rFonts w:ascii="Times New Roman" w:hAnsi="Times New Roman" w:cs="Times New Roman"/>
          <w:sz w:val="24"/>
          <w:szCs w:val="24"/>
        </w:rPr>
        <w:t>.</w:t>
      </w:r>
    </w:p>
    <w:p w:rsidR="00E43242" w:rsidRDefault="00E43242" w:rsidP="00C86939">
      <w:pPr>
        <w:spacing w:after="0" w:line="240" w:lineRule="auto"/>
        <w:rPr>
          <w:rFonts w:ascii="Times New Roman" w:eastAsia="Times New Roman" w:hAnsi="Times New Roman" w:cs="Times New Roman"/>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45670D" w:rsidRDefault="0045670D" w:rsidP="00C86939">
      <w:pPr>
        <w:spacing w:after="0" w:line="240" w:lineRule="auto"/>
        <w:rPr>
          <w:rFonts w:ascii="Times New Roman" w:eastAsia="Times New Roman" w:hAnsi="Times New Roman" w:cs="Times New Roman"/>
          <w:b/>
          <w:sz w:val="24"/>
          <w:szCs w:val="24"/>
        </w:rPr>
      </w:pPr>
    </w:p>
    <w:p w:rsidR="00BA7C50" w:rsidRPr="00072C01" w:rsidRDefault="00BA7C50" w:rsidP="00C86939">
      <w:pPr>
        <w:spacing w:after="0" w:line="240" w:lineRule="auto"/>
        <w:rPr>
          <w:rFonts w:ascii="Times New Roman" w:eastAsia="Times New Roman" w:hAnsi="Times New Roman" w:cs="Times New Roman"/>
          <w:b/>
          <w:sz w:val="24"/>
          <w:szCs w:val="24"/>
        </w:rPr>
      </w:pPr>
      <w:r w:rsidRPr="00072C01">
        <w:rPr>
          <w:rFonts w:ascii="Times New Roman" w:eastAsia="Times New Roman" w:hAnsi="Times New Roman" w:cs="Times New Roman"/>
          <w:b/>
          <w:sz w:val="24"/>
          <w:szCs w:val="24"/>
        </w:rPr>
        <w:t xml:space="preserve">Kėdė </w:t>
      </w:r>
      <w:r w:rsidR="0045670D">
        <w:rPr>
          <w:rFonts w:ascii="Times New Roman" w:eastAsia="Times New Roman" w:hAnsi="Times New Roman" w:cs="Times New Roman"/>
          <w:b/>
          <w:sz w:val="24"/>
          <w:szCs w:val="24"/>
        </w:rPr>
        <w:t xml:space="preserve">kavinei, </w:t>
      </w:r>
      <w:r w:rsidRPr="00072C01">
        <w:rPr>
          <w:rFonts w:ascii="Times New Roman" w:eastAsia="Times New Roman" w:hAnsi="Times New Roman" w:cs="Times New Roman"/>
          <w:b/>
          <w:sz w:val="24"/>
          <w:szCs w:val="24"/>
        </w:rPr>
        <w:t xml:space="preserve">Rio tipo </w:t>
      </w:r>
    </w:p>
    <w:p w:rsidR="00BA7C50" w:rsidRDefault="00BA7C50" w:rsidP="00C86939">
      <w:pPr>
        <w:spacing w:after="0" w:line="240" w:lineRule="auto"/>
        <w:rPr>
          <w:rFonts w:ascii="Times New Roman" w:eastAsia="Times New Roman" w:hAnsi="Times New Roman" w:cs="Times New Roman"/>
          <w:sz w:val="24"/>
          <w:szCs w:val="24"/>
        </w:rPr>
      </w:pPr>
    </w:p>
    <w:p w:rsidR="00E43242" w:rsidRDefault="00E43242" w:rsidP="00C86939">
      <w:pPr>
        <w:spacing w:after="0" w:line="240" w:lineRule="auto"/>
        <w:rPr>
          <w:rFonts w:ascii="Times New Roman" w:eastAsia="Times New Roman" w:hAnsi="Times New Roman" w:cs="Times New Roman"/>
          <w:sz w:val="24"/>
          <w:szCs w:val="24"/>
        </w:rPr>
      </w:pPr>
    </w:p>
    <w:p w:rsidR="00BA7C50" w:rsidRDefault="00BA7C50" w:rsidP="00C86939">
      <w:pPr>
        <w:spacing w:after="0" w:line="240" w:lineRule="auto"/>
        <w:rPr>
          <w:rFonts w:ascii="Times New Roman" w:eastAsia="Times New Roman" w:hAnsi="Times New Roman" w:cs="Times New Roman"/>
          <w:sz w:val="24"/>
          <w:szCs w:val="24"/>
        </w:rPr>
      </w:pPr>
      <w:r>
        <w:rPr>
          <w:noProof/>
          <w:lang w:eastAsia="lt-LT"/>
        </w:rPr>
        <w:drawing>
          <wp:inline distT="0" distB="0" distL="0" distR="0" wp14:anchorId="7C450585" wp14:editId="599644E9">
            <wp:extent cx="3000375" cy="243504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05486" cy="2439190"/>
                    </a:xfrm>
                    <a:prstGeom prst="rect">
                      <a:avLst/>
                    </a:prstGeom>
                  </pic:spPr>
                </pic:pic>
              </a:graphicData>
            </a:graphic>
          </wp:inline>
        </w:drawing>
      </w:r>
      <w:r>
        <w:rPr>
          <w:rFonts w:ascii="Times New Roman" w:eastAsia="Times New Roman" w:hAnsi="Times New Roman" w:cs="Times New Roman"/>
          <w:sz w:val="24"/>
          <w:szCs w:val="24"/>
        </w:rPr>
        <w:t xml:space="preserve">   </w:t>
      </w:r>
      <w:r w:rsidR="00C0655E">
        <w:rPr>
          <w:noProof/>
          <w:lang w:eastAsia="lt-LT"/>
        </w:rPr>
        <w:drawing>
          <wp:inline distT="0" distB="0" distL="0" distR="0" wp14:anchorId="2A53C635" wp14:editId="519A0409">
            <wp:extent cx="1571037" cy="1914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83770" cy="1930042"/>
                    </a:xfrm>
                    <a:prstGeom prst="rect">
                      <a:avLst/>
                    </a:prstGeom>
                  </pic:spPr>
                </pic:pic>
              </a:graphicData>
            </a:graphic>
          </wp:inline>
        </w:drawing>
      </w:r>
      <w:r w:rsidR="007B3F52" w:rsidRPr="007B3F52">
        <w:rPr>
          <w:rFonts w:ascii="Times New Roman" w:eastAsia="Times New Roman" w:hAnsi="Times New Roman" w:cs="Times New Roman"/>
          <w:sz w:val="24"/>
          <w:szCs w:val="24"/>
        </w:rPr>
        <w:t xml:space="preserve"> </w:t>
      </w:r>
      <w:r w:rsidR="007B3F52" w:rsidRPr="007B3F52">
        <w:rPr>
          <w:rFonts w:ascii="Times New Roman" w:eastAsia="Times New Roman" w:hAnsi="Times New Roman" w:cs="Times New Roman"/>
          <w:noProof/>
          <w:sz w:val="24"/>
          <w:szCs w:val="24"/>
          <w:lang w:eastAsia="lt-LT"/>
        </w:rPr>
        <w:drawing>
          <wp:inline distT="0" distB="0" distL="0" distR="0">
            <wp:extent cx="1352325" cy="1643380"/>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52325" cy="1643380"/>
                    </a:xfrm>
                    <a:prstGeom prst="rect">
                      <a:avLst/>
                    </a:prstGeom>
                    <a:noFill/>
                    <a:ln>
                      <a:noFill/>
                    </a:ln>
                  </pic:spPr>
                </pic:pic>
              </a:graphicData>
            </a:graphic>
          </wp:inline>
        </w:drawing>
      </w:r>
    </w:p>
    <w:p w:rsidR="007B3F52" w:rsidRDefault="007B3F52" w:rsidP="00C86939">
      <w:pPr>
        <w:spacing w:after="0" w:line="240" w:lineRule="auto"/>
        <w:rPr>
          <w:rFonts w:ascii="Times New Roman" w:eastAsia="Times New Roman" w:hAnsi="Times New Roman" w:cs="Times New Roman"/>
          <w:sz w:val="24"/>
          <w:szCs w:val="24"/>
        </w:rPr>
      </w:pPr>
    </w:p>
    <w:p w:rsidR="00C0655E" w:rsidRDefault="00C0655E" w:rsidP="00C0655E">
      <w:pPr>
        <w:spacing w:after="0" w:line="240" w:lineRule="auto"/>
        <w:ind w:firstLine="284"/>
        <w:jc w:val="both"/>
        <w:rPr>
          <w:rFonts w:ascii="Times New Roman" w:hAnsi="Times New Roman" w:cs="Times New Roman"/>
          <w:sz w:val="24"/>
          <w:szCs w:val="24"/>
        </w:rPr>
      </w:pPr>
      <w:r w:rsidRPr="002930BE">
        <w:rPr>
          <w:rFonts w:ascii="Times New Roman" w:hAnsi="Times New Roman" w:cs="Times New Roman"/>
          <w:sz w:val="24"/>
          <w:szCs w:val="24"/>
        </w:rPr>
        <w:t xml:space="preserve">Matmenys: </w:t>
      </w:r>
      <w:r>
        <w:rPr>
          <w:rFonts w:ascii="Times New Roman" w:hAnsi="Times New Roman" w:cs="Times New Roman"/>
          <w:sz w:val="24"/>
          <w:szCs w:val="24"/>
        </w:rPr>
        <w:t>gylis</w:t>
      </w:r>
      <w:r w:rsidRPr="002930BE">
        <w:rPr>
          <w:rFonts w:ascii="Times New Roman" w:hAnsi="Times New Roman" w:cs="Times New Roman"/>
          <w:sz w:val="24"/>
          <w:szCs w:val="24"/>
        </w:rPr>
        <w:t xml:space="preserve"> </w:t>
      </w:r>
      <w:r>
        <w:rPr>
          <w:rFonts w:ascii="Times New Roman" w:hAnsi="Times New Roman" w:cs="Times New Roman"/>
          <w:sz w:val="24"/>
          <w:szCs w:val="24"/>
        </w:rPr>
        <w:t>4</w:t>
      </w:r>
      <w:r w:rsidRPr="007B0534">
        <w:rPr>
          <w:rFonts w:ascii="Times New Roman" w:hAnsi="Times New Roman" w:cs="Times New Roman"/>
          <w:sz w:val="24"/>
          <w:szCs w:val="24"/>
        </w:rPr>
        <w:t xml:space="preserve">20 mm, plotis </w:t>
      </w:r>
      <w:r>
        <w:rPr>
          <w:rFonts w:ascii="Times New Roman" w:hAnsi="Times New Roman" w:cs="Times New Roman"/>
          <w:sz w:val="24"/>
          <w:szCs w:val="24"/>
        </w:rPr>
        <w:t>41</w:t>
      </w:r>
      <w:r w:rsidRPr="007B0534">
        <w:rPr>
          <w:rFonts w:ascii="Times New Roman" w:hAnsi="Times New Roman" w:cs="Times New Roman"/>
          <w:sz w:val="24"/>
          <w:szCs w:val="24"/>
        </w:rPr>
        <w:t xml:space="preserve">0 mm, </w:t>
      </w:r>
      <w:r>
        <w:rPr>
          <w:rFonts w:ascii="Times New Roman" w:hAnsi="Times New Roman" w:cs="Times New Roman"/>
          <w:sz w:val="24"/>
          <w:szCs w:val="24"/>
        </w:rPr>
        <w:t xml:space="preserve">sėdynės </w:t>
      </w:r>
      <w:r w:rsidRPr="007B0534">
        <w:rPr>
          <w:rFonts w:ascii="Times New Roman" w:hAnsi="Times New Roman" w:cs="Times New Roman"/>
          <w:sz w:val="24"/>
          <w:szCs w:val="24"/>
        </w:rPr>
        <w:t xml:space="preserve">aukštis </w:t>
      </w:r>
      <w:r>
        <w:rPr>
          <w:rFonts w:ascii="Times New Roman" w:hAnsi="Times New Roman" w:cs="Times New Roman"/>
          <w:sz w:val="24"/>
          <w:szCs w:val="24"/>
        </w:rPr>
        <w:t>455</w:t>
      </w:r>
      <w:r w:rsidRPr="007B0534">
        <w:rPr>
          <w:rFonts w:ascii="Times New Roman" w:hAnsi="Times New Roman" w:cs="Times New Roman"/>
          <w:sz w:val="24"/>
          <w:szCs w:val="24"/>
        </w:rPr>
        <w:t xml:space="preserve"> mm</w:t>
      </w:r>
      <w:r>
        <w:rPr>
          <w:rFonts w:ascii="Times New Roman" w:hAnsi="Times New Roman" w:cs="Times New Roman"/>
          <w:sz w:val="24"/>
          <w:szCs w:val="24"/>
        </w:rPr>
        <w:t>, bendras aukštis – 800 mm</w:t>
      </w:r>
      <w:r w:rsidRPr="002930BE">
        <w:rPr>
          <w:rFonts w:ascii="Times New Roman" w:hAnsi="Times New Roman" w:cs="Times New Roman"/>
          <w:sz w:val="24"/>
          <w:szCs w:val="24"/>
        </w:rPr>
        <w:t xml:space="preserve">. Leistina paklaida ± </w:t>
      </w:r>
      <w:r>
        <w:rPr>
          <w:rFonts w:ascii="Times New Roman" w:hAnsi="Times New Roman" w:cs="Times New Roman"/>
          <w:sz w:val="24"/>
          <w:szCs w:val="24"/>
        </w:rPr>
        <w:t>20</w:t>
      </w:r>
      <w:r w:rsidRPr="002930BE">
        <w:rPr>
          <w:rFonts w:ascii="Times New Roman" w:hAnsi="Times New Roman" w:cs="Times New Roman"/>
          <w:sz w:val="24"/>
          <w:szCs w:val="24"/>
        </w:rPr>
        <w:t xml:space="preserve"> mm arba kita</w:t>
      </w:r>
      <w:r w:rsidR="00665286">
        <w:rPr>
          <w:rFonts w:ascii="Times New Roman" w:hAnsi="Times New Roman" w:cs="Times New Roman"/>
          <w:sz w:val="24"/>
          <w:szCs w:val="24"/>
        </w:rPr>
        <w:t xml:space="preserve"> panaši</w:t>
      </w:r>
      <w:r w:rsidRPr="002930BE">
        <w:rPr>
          <w:rFonts w:ascii="Times New Roman" w:hAnsi="Times New Roman" w:cs="Times New Roman"/>
          <w:sz w:val="24"/>
          <w:szCs w:val="24"/>
        </w:rPr>
        <w:t>, konkurso laimėtojo derinama su naudotoju.</w:t>
      </w:r>
    </w:p>
    <w:p w:rsidR="00C0655E" w:rsidRDefault="00C0655E" w:rsidP="00C0655E">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Pageidautina kėdės išvaizda arba lygiavertė pavaizduota paveikslėl</w:t>
      </w:r>
      <w:r w:rsidR="007B3F52">
        <w:rPr>
          <w:rFonts w:ascii="Times New Roman" w:hAnsi="Times New Roman" w:cs="Times New Roman"/>
          <w:sz w:val="24"/>
          <w:szCs w:val="24"/>
        </w:rPr>
        <w:t>iuose</w:t>
      </w:r>
      <w:r>
        <w:rPr>
          <w:rFonts w:ascii="Times New Roman" w:hAnsi="Times New Roman" w:cs="Times New Roman"/>
          <w:sz w:val="24"/>
          <w:szCs w:val="24"/>
        </w:rPr>
        <w:t>.</w:t>
      </w:r>
    </w:p>
    <w:p w:rsidR="00C0655E" w:rsidRPr="002930BE" w:rsidRDefault="00C0655E" w:rsidP="00C0655E">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Kėdė turi būti pagaminta iš polipropileno, ergonomiškai išformuota, lengvai prižiūrima.</w:t>
      </w:r>
    </w:p>
    <w:p w:rsidR="00C0655E" w:rsidRDefault="00C0655E" w:rsidP="00C0655E">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Kėdė turi tikti naudotojams, kurių svoris iki </w:t>
      </w:r>
      <w:r w:rsidRPr="003148B7">
        <w:rPr>
          <w:rFonts w:ascii="Times New Roman" w:hAnsi="Times New Roman" w:cs="Times New Roman"/>
          <w:sz w:val="24"/>
          <w:szCs w:val="24"/>
        </w:rPr>
        <w:t>1</w:t>
      </w:r>
      <w:r>
        <w:rPr>
          <w:rFonts w:ascii="Times New Roman" w:hAnsi="Times New Roman" w:cs="Times New Roman"/>
          <w:sz w:val="24"/>
          <w:szCs w:val="24"/>
        </w:rPr>
        <w:t>3</w:t>
      </w:r>
      <w:r w:rsidRPr="003148B7">
        <w:rPr>
          <w:rFonts w:ascii="Times New Roman" w:hAnsi="Times New Roman" w:cs="Times New Roman"/>
          <w:sz w:val="24"/>
          <w:szCs w:val="24"/>
        </w:rPr>
        <w:t xml:space="preserve">0 kg. </w:t>
      </w:r>
    </w:p>
    <w:p w:rsidR="00C0655E" w:rsidRDefault="00C0655E" w:rsidP="00C0655E">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Turi būti galimybė sandėliuoti kėdes sudėtas viena ant kitos.</w:t>
      </w:r>
    </w:p>
    <w:p w:rsidR="00C0655E" w:rsidRDefault="00C0655E" w:rsidP="00C0655E">
      <w:pPr>
        <w:pStyle w:val="ListParagraph"/>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Kėdės atraminės </w:t>
      </w:r>
      <w:r w:rsidRPr="00AC66A5">
        <w:rPr>
          <w:rFonts w:ascii="Times New Roman" w:hAnsi="Times New Roman" w:cs="Times New Roman"/>
          <w:sz w:val="24"/>
          <w:szCs w:val="24"/>
        </w:rPr>
        <w:t>dalys turi būti apsaugotos, kad nebraižytų</w:t>
      </w:r>
      <w:r>
        <w:rPr>
          <w:rFonts w:ascii="Times New Roman" w:hAnsi="Times New Roman" w:cs="Times New Roman"/>
          <w:sz w:val="24"/>
          <w:szCs w:val="24"/>
        </w:rPr>
        <w:t xml:space="preserve"> ir neteptų</w:t>
      </w:r>
      <w:r w:rsidRPr="00AC66A5">
        <w:rPr>
          <w:rFonts w:ascii="Times New Roman" w:hAnsi="Times New Roman" w:cs="Times New Roman"/>
          <w:sz w:val="24"/>
          <w:szCs w:val="24"/>
        </w:rPr>
        <w:t xml:space="preserve"> </w:t>
      </w:r>
      <w:r w:rsidRPr="00B848BD">
        <w:rPr>
          <w:rFonts w:ascii="Times New Roman" w:hAnsi="Times New Roman" w:cs="Times New Roman"/>
          <w:sz w:val="24"/>
          <w:szCs w:val="24"/>
        </w:rPr>
        <w:t>grindų.</w:t>
      </w:r>
    </w:p>
    <w:p w:rsidR="00C0655E" w:rsidRDefault="00C0655E" w:rsidP="00C0655E">
      <w:pPr>
        <w:spacing w:after="0" w:line="240" w:lineRule="auto"/>
        <w:rPr>
          <w:rFonts w:ascii="Times New Roman" w:eastAsia="Times New Roman" w:hAnsi="Times New Roman" w:cs="Times New Roman"/>
          <w:sz w:val="24"/>
          <w:szCs w:val="24"/>
        </w:rPr>
      </w:pPr>
    </w:p>
    <w:p w:rsidR="00BA7C50" w:rsidRDefault="00BA7C50" w:rsidP="00C86939">
      <w:pPr>
        <w:spacing w:after="0" w:line="240" w:lineRule="auto"/>
        <w:rPr>
          <w:rFonts w:ascii="Times New Roman" w:eastAsia="Times New Roman" w:hAnsi="Times New Roman" w:cs="Times New Roman"/>
          <w:sz w:val="24"/>
          <w:szCs w:val="24"/>
        </w:rPr>
      </w:pPr>
    </w:p>
    <w:p w:rsidR="0062104B" w:rsidRPr="00072C01" w:rsidRDefault="0062104B" w:rsidP="00072C01">
      <w:pPr>
        <w:widowControl w:val="0"/>
        <w:tabs>
          <w:tab w:val="left" w:pos="567"/>
        </w:tabs>
        <w:suppressAutoHyphens/>
        <w:overflowPunct w:val="0"/>
        <w:autoSpaceDE w:val="0"/>
        <w:autoSpaceDN w:val="0"/>
        <w:adjustRightInd w:val="0"/>
        <w:spacing w:after="0" w:line="240" w:lineRule="auto"/>
        <w:jc w:val="both"/>
        <w:textAlignment w:val="baseline"/>
        <w:rPr>
          <w:rFonts w:ascii="Times New Roman" w:hAnsi="Times New Roman" w:cs="Times New Roman"/>
          <w:b/>
          <w:noProof/>
          <w:sz w:val="24"/>
          <w:szCs w:val="24"/>
        </w:rPr>
      </w:pPr>
      <w:r w:rsidRPr="00072C01">
        <w:rPr>
          <w:rFonts w:ascii="Times New Roman" w:hAnsi="Times New Roman" w:cs="Times New Roman"/>
          <w:b/>
          <w:noProof/>
          <w:sz w:val="24"/>
          <w:szCs w:val="24"/>
        </w:rPr>
        <w:t>Ūkinio inventoriaus spinta</w:t>
      </w:r>
      <w:r w:rsidR="0045670D">
        <w:rPr>
          <w:rFonts w:ascii="Times New Roman" w:hAnsi="Times New Roman" w:cs="Times New Roman"/>
          <w:b/>
          <w:noProof/>
          <w:sz w:val="24"/>
          <w:szCs w:val="24"/>
        </w:rPr>
        <w:t xml:space="preserve"> </w:t>
      </w:r>
    </w:p>
    <w:p w:rsidR="0062104B" w:rsidRPr="003148B7" w:rsidRDefault="0062104B" w:rsidP="0062104B">
      <w:pPr>
        <w:spacing w:after="0" w:line="240" w:lineRule="auto"/>
        <w:rPr>
          <w:rFonts w:ascii="Times New Roman" w:hAnsi="Times New Roman" w:cs="Times New Roman"/>
          <w:sz w:val="24"/>
          <w:szCs w:val="24"/>
        </w:rPr>
      </w:pPr>
    </w:p>
    <w:p w:rsidR="0062104B" w:rsidRPr="003148B7" w:rsidRDefault="0062104B" w:rsidP="0062104B">
      <w:pPr>
        <w:spacing w:after="0" w:line="240" w:lineRule="auto"/>
        <w:ind w:firstLine="360"/>
        <w:jc w:val="both"/>
        <w:rPr>
          <w:rFonts w:ascii="Times New Roman" w:hAnsi="Times New Roman" w:cs="Times New Roman"/>
          <w:noProof/>
          <w:kern w:val="24"/>
          <w:sz w:val="24"/>
          <w:szCs w:val="24"/>
          <w:lang w:eastAsia="lt-LT"/>
        </w:rPr>
      </w:pPr>
      <w:r w:rsidRPr="003148B7">
        <w:rPr>
          <w:rFonts w:ascii="Times New Roman" w:hAnsi="Times New Roman" w:cs="Times New Roman"/>
          <w:noProof/>
          <w:kern w:val="24"/>
          <w:sz w:val="24"/>
          <w:szCs w:val="24"/>
          <w:lang w:eastAsia="lt-LT"/>
        </w:rPr>
        <w:t>Matmenys:</w:t>
      </w:r>
      <w:r w:rsidR="00626063" w:rsidRPr="0045670D">
        <w:rPr>
          <w:rFonts w:ascii="Times New Roman" w:hAnsi="Times New Roman" w:cs="Times New Roman"/>
          <w:noProof/>
          <w:color w:val="FF0000"/>
          <w:kern w:val="24"/>
          <w:sz w:val="24"/>
          <w:szCs w:val="24"/>
          <w:lang w:eastAsia="lt-LT"/>
        </w:rPr>
        <w:t>1200x600x1800</w:t>
      </w:r>
      <w:r w:rsidR="00626063">
        <w:rPr>
          <w:rFonts w:ascii="Times New Roman" w:hAnsi="Times New Roman" w:cs="Times New Roman"/>
          <w:noProof/>
          <w:kern w:val="24"/>
          <w:sz w:val="24"/>
          <w:szCs w:val="24"/>
          <w:lang w:eastAsia="lt-LT"/>
        </w:rPr>
        <w:t xml:space="preserve"> </w:t>
      </w:r>
      <w:r w:rsidRPr="003148B7">
        <w:rPr>
          <w:rFonts w:ascii="Times New Roman" w:hAnsi="Times New Roman" w:cs="Times New Roman"/>
          <w:noProof/>
          <w:kern w:val="24"/>
          <w:sz w:val="24"/>
          <w:szCs w:val="24"/>
          <w:lang w:eastAsia="lt-LT"/>
        </w:rPr>
        <w:t xml:space="preserve"> </w:t>
      </w:r>
      <w:r w:rsidR="00FB4AD3">
        <w:rPr>
          <w:rFonts w:ascii="Times New Roman" w:hAnsi="Times New Roman" w:cs="Times New Roman"/>
          <w:noProof/>
          <w:kern w:val="24"/>
          <w:sz w:val="24"/>
          <w:szCs w:val="24"/>
          <w:lang w:eastAsia="lt-LT"/>
        </w:rPr>
        <w:t>mm.</w:t>
      </w:r>
      <w:bookmarkStart w:id="0" w:name="_GoBack"/>
      <w:bookmarkEnd w:id="0"/>
    </w:p>
    <w:p w:rsidR="0062104B" w:rsidRPr="003148B7" w:rsidRDefault="0062104B" w:rsidP="0062104B">
      <w:pPr>
        <w:autoSpaceDN w:val="0"/>
        <w:adjustRightInd w:val="0"/>
        <w:spacing w:after="0" w:line="240" w:lineRule="auto"/>
        <w:ind w:firstLine="360"/>
        <w:jc w:val="both"/>
        <w:rPr>
          <w:rFonts w:ascii="Times New Roman" w:hAnsi="Times New Roman" w:cs="Times New Roman"/>
          <w:noProof/>
          <w:sz w:val="24"/>
          <w:szCs w:val="24"/>
        </w:rPr>
      </w:pPr>
      <w:r w:rsidRPr="003148B7">
        <w:rPr>
          <w:rFonts w:ascii="Times New Roman" w:hAnsi="Times New Roman" w:cs="Times New Roman"/>
          <w:noProof/>
          <w:sz w:val="24"/>
          <w:szCs w:val="24"/>
        </w:rPr>
        <w:t xml:space="preserve">2-jų durų metalinė ūkinė spinta. Vienoje pusėje – lentyna, skersinis pakaboms ir kabliukai, kitoje pusėje – 3 </w:t>
      </w:r>
      <w:r w:rsidR="005A74DC">
        <w:rPr>
          <w:rFonts w:ascii="Times New Roman" w:hAnsi="Times New Roman" w:cs="Times New Roman"/>
          <w:noProof/>
          <w:sz w:val="24"/>
          <w:szCs w:val="24"/>
        </w:rPr>
        <w:t xml:space="preserve">keičiamo aukščio </w:t>
      </w:r>
      <w:r w:rsidRPr="003148B7">
        <w:rPr>
          <w:rFonts w:ascii="Times New Roman" w:hAnsi="Times New Roman" w:cs="Times New Roman"/>
          <w:noProof/>
          <w:sz w:val="24"/>
          <w:szCs w:val="24"/>
        </w:rPr>
        <w:t xml:space="preserve">lentynos. Durys rakinamos atskiromis baldinėmis spynomis. Duryse </w:t>
      </w:r>
      <w:r w:rsidR="005A74DC">
        <w:rPr>
          <w:rFonts w:ascii="Times New Roman" w:hAnsi="Times New Roman" w:cs="Times New Roman"/>
          <w:noProof/>
          <w:sz w:val="24"/>
          <w:szCs w:val="24"/>
        </w:rPr>
        <w:t>turi būti</w:t>
      </w:r>
      <w:r w:rsidRPr="003148B7">
        <w:rPr>
          <w:rFonts w:ascii="Times New Roman" w:hAnsi="Times New Roman" w:cs="Times New Roman"/>
          <w:noProof/>
          <w:sz w:val="24"/>
          <w:szCs w:val="24"/>
        </w:rPr>
        <w:t xml:space="preserve"> ventiliacinės grotelės. Spinta </w:t>
      </w:r>
      <w:r w:rsidR="005A74DC">
        <w:rPr>
          <w:rFonts w:ascii="Times New Roman" w:hAnsi="Times New Roman" w:cs="Times New Roman"/>
          <w:noProof/>
          <w:sz w:val="24"/>
          <w:szCs w:val="24"/>
        </w:rPr>
        <w:t>turi būti</w:t>
      </w:r>
      <w:r w:rsidR="005A74DC" w:rsidRPr="003148B7">
        <w:rPr>
          <w:rFonts w:ascii="Times New Roman" w:hAnsi="Times New Roman" w:cs="Times New Roman"/>
          <w:noProof/>
          <w:sz w:val="24"/>
          <w:szCs w:val="24"/>
        </w:rPr>
        <w:t xml:space="preserve"> </w:t>
      </w:r>
      <w:r w:rsidRPr="003148B7">
        <w:rPr>
          <w:rFonts w:ascii="Times New Roman" w:hAnsi="Times New Roman" w:cs="Times New Roman"/>
          <w:noProof/>
          <w:sz w:val="24"/>
          <w:szCs w:val="24"/>
        </w:rPr>
        <w:t xml:space="preserve">pagaminta iš ne mažiau, kaip 0,8 mm storio </w:t>
      </w:r>
      <w:r>
        <w:rPr>
          <w:rFonts w:ascii="Times New Roman" w:hAnsi="Times New Roman" w:cs="Times New Roman"/>
          <w:noProof/>
          <w:sz w:val="24"/>
          <w:szCs w:val="24"/>
        </w:rPr>
        <w:t>lakštinio plieno</w:t>
      </w:r>
      <w:r w:rsidRPr="003148B7">
        <w:rPr>
          <w:rFonts w:ascii="Times New Roman" w:hAnsi="Times New Roman" w:cs="Times New Roman"/>
          <w:noProof/>
          <w:sz w:val="24"/>
          <w:szCs w:val="24"/>
        </w:rPr>
        <w:t>.</w:t>
      </w:r>
    </w:p>
    <w:p w:rsidR="0062104B" w:rsidRPr="003148B7" w:rsidRDefault="0062104B" w:rsidP="0062104B">
      <w:pPr>
        <w:spacing w:after="0" w:line="240" w:lineRule="auto"/>
        <w:ind w:firstLine="360"/>
        <w:jc w:val="both"/>
        <w:rPr>
          <w:rFonts w:ascii="Times New Roman" w:hAnsi="Times New Roman" w:cs="Times New Roman"/>
          <w:noProof/>
          <w:sz w:val="24"/>
          <w:szCs w:val="24"/>
        </w:rPr>
      </w:pPr>
      <w:r w:rsidRPr="003148B7">
        <w:rPr>
          <w:rFonts w:ascii="Times New Roman" w:hAnsi="Times New Roman" w:cs="Times New Roman"/>
          <w:noProof/>
          <w:sz w:val="24"/>
          <w:szCs w:val="24"/>
        </w:rPr>
        <w:t>Spinta</w:t>
      </w:r>
      <w:r w:rsidR="005A74DC" w:rsidRPr="005A74DC">
        <w:rPr>
          <w:rFonts w:ascii="Times New Roman" w:hAnsi="Times New Roman" w:cs="Times New Roman"/>
          <w:noProof/>
          <w:sz w:val="24"/>
          <w:szCs w:val="24"/>
        </w:rPr>
        <w:t xml:space="preserve"> </w:t>
      </w:r>
      <w:r w:rsidR="005A74DC">
        <w:rPr>
          <w:rFonts w:ascii="Times New Roman" w:hAnsi="Times New Roman" w:cs="Times New Roman"/>
          <w:noProof/>
          <w:sz w:val="24"/>
          <w:szCs w:val="24"/>
        </w:rPr>
        <w:t>turi būti</w:t>
      </w:r>
      <w:r w:rsidRPr="003148B7">
        <w:rPr>
          <w:rFonts w:ascii="Times New Roman" w:hAnsi="Times New Roman" w:cs="Times New Roman"/>
          <w:noProof/>
          <w:sz w:val="24"/>
          <w:szCs w:val="24"/>
        </w:rPr>
        <w:t xml:space="preserve"> </w:t>
      </w:r>
      <w:r w:rsidR="005A74DC">
        <w:rPr>
          <w:rFonts w:ascii="Times New Roman" w:hAnsi="Times New Roman" w:cs="Times New Roman"/>
          <w:noProof/>
          <w:sz w:val="24"/>
          <w:szCs w:val="24"/>
        </w:rPr>
        <w:t>nu</w:t>
      </w:r>
      <w:r w:rsidRPr="003148B7">
        <w:rPr>
          <w:rFonts w:ascii="Times New Roman" w:hAnsi="Times New Roman" w:cs="Times New Roman"/>
          <w:noProof/>
          <w:sz w:val="24"/>
          <w:szCs w:val="24"/>
        </w:rPr>
        <w:t>daž</w:t>
      </w:r>
      <w:r w:rsidR="005A74DC">
        <w:rPr>
          <w:rFonts w:ascii="Times New Roman" w:hAnsi="Times New Roman" w:cs="Times New Roman"/>
          <w:noProof/>
          <w:sz w:val="24"/>
          <w:szCs w:val="24"/>
        </w:rPr>
        <w:t>yta</w:t>
      </w:r>
      <w:r w:rsidRPr="003148B7">
        <w:rPr>
          <w:rFonts w:ascii="Times New Roman" w:hAnsi="Times New Roman" w:cs="Times New Roman"/>
          <w:noProof/>
          <w:sz w:val="24"/>
          <w:szCs w:val="24"/>
        </w:rPr>
        <w:t xml:space="preserve"> pilk</w:t>
      </w:r>
      <w:r w:rsidR="005A74DC">
        <w:rPr>
          <w:rFonts w:ascii="Times New Roman" w:hAnsi="Times New Roman" w:cs="Times New Roman"/>
          <w:noProof/>
          <w:sz w:val="24"/>
          <w:szCs w:val="24"/>
        </w:rPr>
        <w:t>a</w:t>
      </w:r>
      <w:r w:rsidRPr="003148B7">
        <w:rPr>
          <w:rFonts w:ascii="Times New Roman" w:hAnsi="Times New Roman" w:cs="Times New Roman"/>
          <w:noProof/>
          <w:sz w:val="24"/>
          <w:szCs w:val="24"/>
        </w:rPr>
        <w:t xml:space="preserve"> spalv</w:t>
      </w:r>
      <w:r w:rsidR="005A74DC">
        <w:rPr>
          <w:rFonts w:ascii="Times New Roman" w:hAnsi="Times New Roman" w:cs="Times New Roman"/>
          <w:noProof/>
          <w:sz w:val="24"/>
          <w:szCs w:val="24"/>
        </w:rPr>
        <w:t>a</w:t>
      </w:r>
      <w:r w:rsidRPr="003148B7">
        <w:rPr>
          <w:rFonts w:ascii="Times New Roman" w:hAnsi="Times New Roman" w:cs="Times New Roman"/>
          <w:noProof/>
          <w:sz w:val="24"/>
          <w:szCs w:val="24"/>
        </w:rPr>
        <w:t xml:space="preserve"> </w:t>
      </w:r>
      <w:r w:rsidR="005A74DC">
        <w:rPr>
          <w:rFonts w:ascii="Times New Roman" w:hAnsi="Times New Roman" w:cs="Times New Roman"/>
          <w:noProof/>
          <w:sz w:val="24"/>
          <w:szCs w:val="24"/>
        </w:rPr>
        <w:t xml:space="preserve">milteliniu </w:t>
      </w:r>
      <w:r w:rsidRPr="003148B7">
        <w:rPr>
          <w:rFonts w:ascii="Times New Roman" w:hAnsi="Times New Roman" w:cs="Times New Roman"/>
          <w:noProof/>
          <w:sz w:val="24"/>
          <w:szCs w:val="24"/>
        </w:rPr>
        <w:t>daž</w:t>
      </w:r>
      <w:r w:rsidR="005A74DC">
        <w:rPr>
          <w:rFonts w:ascii="Times New Roman" w:hAnsi="Times New Roman" w:cs="Times New Roman"/>
          <w:noProof/>
          <w:sz w:val="24"/>
          <w:szCs w:val="24"/>
        </w:rPr>
        <w:t>ymu</w:t>
      </w:r>
      <w:r w:rsidRPr="003148B7">
        <w:rPr>
          <w:rFonts w:ascii="Times New Roman" w:hAnsi="Times New Roman" w:cs="Times New Roman"/>
          <w:noProof/>
          <w:sz w:val="24"/>
          <w:szCs w:val="24"/>
        </w:rPr>
        <w:t xml:space="preserve"> (konkurso laimėtojas turės</w:t>
      </w:r>
      <w:r w:rsidR="005A74DC">
        <w:rPr>
          <w:rFonts w:ascii="Times New Roman" w:hAnsi="Times New Roman" w:cs="Times New Roman"/>
          <w:noProof/>
          <w:sz w:val="24"/>
          <w:szCs w:val="24"/>
        </w:rPr>
        <w:t xml:space="preserve"> spalvą</w:t>
      </w:r>
      <w:r w:rsidRPr="003148B7">
        <w:rPr>
          <w:rFonts w:ascii="Times New Roman" w:hAnsi="Times New Roman" w:cs="Times New Roman"/>
          <w:noProof/>
          <w:sz w:val="24"/>
          <w:szCs w:val="24"/>
        </w:rPr>
        <w:t xml:space="preserve"> suderinti su naudotoju).</w:t>
      </w:r>
    </w:p>
    <w:p w:rsidR="0062104B" w:rsidRPr="00C4179F" w:rsidRDefault="00C4179F" w:rsidP="00C4179F">
      <w:pPr>
        <w:spacing w:after="0" w:line="240" w:lineRule="auto"/>
        <w:jc w:val="both"/>
        <w:rPr>
          <w:rFonts w:ascii="Times New Roman" w:hAnsi="Times New Roman" w:cs="Times New Roman"/>
          <w:b/>
          <w:noProof/>
          <w:sz w:val="24"/>
          <w:szCs w:val="24"/>
        </w:rPr>
      </w:pPr>
      <w:r w:rsidRPr="00C4179F">
        <w:rPr>
          <w:rFonts w:ascii="Times New Roman" w:hAnsi="Times New Roman" w:cs="Times New Roman"/>
          <w:b/>
          <w:noProof/>
          <w:sz w:val="24"/>
          <w:szCs w:val="24"/>
        </w:rPr>
        <w:t xml:space="preserve">   </w:t>
      </w:r>
      <w:r w:rsidRPr="00C4179F">
        <w:rPr>
          <w:rFonts w:ascii="Times New Roman" w:hAnsi="Times New Roman" w:cs="Times New Roman"/>
          <w:b/>
          <w:noProof/>
          <w:sz w:val="24"/>
          <w:szCs w:val="24"/>
          <w:lang w:eastAsia="lt-LT"/>
        </w:rPr>
        <w:t xml:space="preserve">           </w:t>
      </w:r>
      <w:r>
        <w:rPr>
          <w:noProof/>
          <w:lang w:eastAsia="lt-LT"/>
        </w:rPr>
        <w:drawing>
          <wp:inline distT="0" distB="0" distL="0" distR="0">
            <wp:extent cx="2686050" cy="30765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86050" cy="3076575"/>
                    </a:xfrm>
                    <a:prstGeom prst="rect">
                      <a:avLst/>
                    </a:prstGeom>
                    <a:noFill/>
                    <a:ln>
                      <a:noFill/>
                    </a:ln>
                  </pic:spPr>
                </pic:pic>
              </a:graphicData>
            </a:graphic>
          </wp:inline>
        </w:drawing>
      </w:r>
    </w:p>
    <w:p w:rsidR="0062104B" w:rsidRDefault="0062104B" w:rsidP="00C86939">
      <w:pPr>
        <w:spacing w:after="0" w:line="240" w:lineRule="auto"/>
        <w:rPr>
          <w:rFonts w:ascii="Times New Roman" w:eastAsia="Times New Roman" w:hAnsi="Times New Roman" w:cs="Times New Roman"/>
          <w:sz w:val="24"/>
          <w:szCs w:val="24"/>
        </w:rPr>
      </w:pPr>
    </w:p>
    <w:p w:rsidR="006427F8" w:rsidRPr="000233C8" w:rsidRDefault="006427F8" w:rsidP="006427F8">
      <w:pPr>
        <w:spacing w:after="2"/>
        <w:ind w:left="10"/>
        <w:jc w:val="both"/>
        <w:rPr>
          <w:rFonts w:ascii="Times New Roman" w:eastAsia="Times New Roman" w:hAnsi="Times New Roman" w:cs="Times New Roman"/>
          <w:sz w:val="24"/>
          <w:szCs w:val="24"/>
        </w:rPr>
      </w:pPr>
    </w:p>
    <w:p w:rsidR="000F7F4E" w:rsidRPr="000233C8" w:rsidRDefault="000F7F4E" w:rsidP="006427F8">
      <w:pPr>
        <w:spacing w:after="0" w:line="262" w:lineRule="auto"/>
        <w:ind w:right="25"/>
        <w:jc w:val="both"/>
        <w:rPr>
          <w:rFonts w:ascii="Times New Roman" w:eastAsia="Times New Roman" w:hAnsi="Times New Roman" w:cs="Times New Roman"/>
          <w:sz w:val="24"/>
          <w:szCs w:val="24"/>
        </w:rPr>
      </w:pPr>
    </w:p>
    <w:sectPr w:rsidR="000F7F4E" w:rsidRPr="000233C8" w:rsidSect="00A44A11">
      <w:headerReference w:type="default" r:id="rId4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FCA" w:rsidRDefault="00E51FCA" w:rsidP="00A44A11">
      <w:pPr>
        <w:spacing w:after="0" w:line="240" w:lineRule="auto"/>
      </w:pPr>
      <w:r>
        <w:separator/>
      </w:r>
    </w:p>
  </w:endnote>
  <w:endnote w:type="continuationSeparator" w:id="0">
    <w:p w:rsidR="00E51FCA" w:rsidRDefault="00E51FCA" w:rsidP="00A44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oboto Light">
    <w:altName w:val="Times New Roman"/>
    <w:charset w:val="00"/>
    <w:family w:val="auto"/>
    <w:pitch w:val="default"/>
  </w:font>
  <w:font w:name="TimesNewRoman">
    <w:altName w:val="MS Goth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FCA" w:rsidRDefault="00E51FCA" w:rsidP="00A44A11">
      <w:pPr>
        <w:spacing w:after="0" w:line="240" w:lineRule="auto"/>
      </w:pPr>
      <w:r>
        <w:separator/>
      </w:r>
    </w:p>
  </w:footnote>
  <w:footnote w:type="continuationSeparator" w:id="0">
    <w:p w:rsidR="00E51FCA" w:rsidRDefault="00E51FCA" w:rsidP="00A44A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236492"/>
      <w:docPartObj>
        <w:docPartGallery w:val="Page Numbers (Top of Page)"/>
        <w:docPartUnique/>
      </w:docPartObj>
    </w:sdtPr>
    <w:sdtEndPr>
      <w:rPr>
        <w:noProof/>
      </w:rPr>
    </w:sdtEndPr>
    <w:sdtContent>
      <w:p w:rsidR="00090D10" w:rsidRDefault="00090D10">
        <w:pPr>
          <w:pStyle w:val="Header"/>
          <w:jc w:val="center"/>
        </w:pPr>
        <w:r>
          <w:fldChar w:fldCharType="begin"/>
        </w:r>
        <w:r>
          <w:instrText xml:space="preserve"> PAGE   \* MERGEFORMAT </w:instrText>
        </w:r>
        <w:r>
          <w:fldChar w:fldCharType="separate"/>
        </w:r>
        <w:r w:rsidR="00FB4AD3">
          <w:rPr>
            <w:noProof/>
          </w:rPr>
          <w:t>13</w:t>
        </w:r>
        <w:r>
          <w:rPr>
            <w:noProof/>
          </w:rPr>
          <w:fldChar w:fldCharType="end"/>
        </w:r>
      </w:p>
    </w:sdtContent>
  </w:sdt>
  <w:p w:rsidR="00090D10" w:rsidRDefault="00090D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42BFD"/>
    <w:multiLevelType w:val="multilevel"/>
    <w:tmpl w:val="A1361C84"/>
    <w:lvl w:ilvl="0">
      <w:start w:val="1"/>
      <w:numFmt w:val="upperRoman"/>
      <w:lvlText w:val="%1."/>
      <w:lvlJc w:val="left"/>
      <w:pPr>
        <w:ind w:left="5039" w:hanging="360"/>
      </w:pPr>
      <w:rPr>
        <w:rFonts w:ascii="Times New Roman" w:eastAsiaTheme="minorHAnsi" w:hAnsi="Times New Roman" w:cs="Times New Roman"/>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9C60D7"/>
    <w:multiLevelType w:val="multilevel"/>
    <w:tmpl w:val="BF0E1790"/>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45B75385"/>
    <w:multiLevelType w:val="hybridMultilevel"/>
    <w:tmpl w:val="D56E719A"/>
    <w:lvl w:ilvl="0" w:tplc="C3E82932">
      <w:start w:val="1"/>
      <w:numFmt w:val="bullet"/>
      <w:lvlText w:val="•"/>
      <w:lvlJc w:val="left"/>
      <w:pPr>
        <w:ind w:left="0"/>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1" w:tplc="BF222A2C">
      <w:start w:val="1"/>
      <w:numFmt w:val="bullet"/>
      <w:lvlText w:val="o"/>
      <w:lvlJc w:val="left"/>
      <w:pPr>
        <w:ind w:left="110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2" w:tplc="3FDEBA70">
      <w:start w:val="1"/>
      <w:numFmt w:val="bullet"/>
      <w:lvlText w:val="▪"/>
      <w:lvlJc w:val="left"/>
      <w:pPr>
        <w:ind w:left="182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3" w:tplc="14627220">
      <w:start w:val="1"/>
      <w:numFmt w:val="bullet"/>
      <w:lvlText w:val="•"/>
      <w:lvlJc w:val="left"/>
      <w:pPr>
        <w:ind w:left="254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4" w:tplc="DA768200">
      <w:start w:val="1"/>
      <w:numFmt w:val="bullet"/>
      <w:lvlText w:val="o"/>
      <w:lvlJc w:val="left"/>
      <w:pPr>
        <w:ind w:left="326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5" w:tplc="AF32986C">
      <w:start w:val="1"/>
      <w:numFmt w:val="bullet"/>
      <w:lvlText w:val="▪"/>
      <w:lvlJc w:val="left"/>
      <w:pPr>
        <w:ind w:left="398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6" w:tplc="F57AD502">
      <w:start w:val="1"/>
      <w:numFmt w:val="bullet"/>
      <w:lvlText w:val="•"/>
      <w:lvlJc w:val="left"/>
      <w:pPr>
        <w:ind w:left="470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7" w:tplc="445C0320">
      <w:start w:val="1"/>
      <w:numFmt w:val="bullet"/>
      <w:lvlText w:val="o"/>
      <w:lvlJc w:val="left"/>
      <w:pPr>
        <w:ind w:left="542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lvl w:ilvl="8" w:tplc="3942E922">
      <w:start w:val="1"/>
      <w:numFmt w:val="bullet"/>
      <w:lvlText w:val="▪"/>
      <w:lvlJc w:val="left"/>
      <w:pPr>
        <w:ind w:left="6143"/>
      </w:pPr>
      <w:rPr>
        <w:rFonts w:ascii="Times New Roman" w:eastAsia="Times New Roman" w:hAnsi="Times New Roman" w:cs="Times New Roman"/>
        <w:b w:val="0"/>
        <w:i w:val="0"/>
        <w:strike w:val="0"/>
        <w:dstrike w:val="0"/>
        <w:color w:val="000000"/>
        <w:sz w:val="11"/>
        <w:szCs w:val="11"/>
        <w:u w:val="none" w:color="000000"/>
        <w:bdr w:val="none" w:sz="0" w:space="0" w:color="auto"/>
        <w:shd w:val="clear" w:color="auto" w:fill="auto"/>
        <w:vertAlign w:val="baseline"/>
      </w:rPr>
    </w:lvl>
  </w:abstractNum>
  <w:abstractNum w:abstractNumId="3" w15:restartNumberingAfterBreak="0">
    <w:nsid w:val="476C3615"/>
    <w:multiLevelType w:val="multilevel"/>
    <w:tmpl w:val="23D4E9D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D7C4CD5"/>
    <w:multiLevelType w:val="multilevel"/>
    <w:tmpl w:val="B446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B62CE"/>
    <w:multiLevelType w:val="multilevel"/>
    <w:tmpl w:val="A3EC3F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5D8F78E2"/>
    <w:multiLevelType w:val="multilevel"/>
    <w:tmpl w:val="BF0E1790"/>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60C35FEB"/>
    <w:multiLevelType w:val="multilevel"/>
    <w:tmpl w:val="CA6C1322"/>
    <w:lvl w:ilvl="0">
      <w:start w:val="1"/>
      <w:numFmt w:val="decimal"/>
      <w:pStyle w:val="0SALUTINSNR"/>
      <w:lvlText w:val="%1."/>
      <w:lvlJc w:val="left"/>
      <w:pPr>
        <w:ind w:left="785" w:hanging="360"/>
      </w:pPr>
      <w:rPr>
        <w:rFonts w:cs="Times New Roman" w:hint="default"/>
      </w:rPr>
    </w:lvl>
    <w:lvl w:ilvl="1">
      <w:start w:val="1"/>
      <w:numFmt w:val="decimal"/>
      <w:pStyle w:val="Style3"/>
      <w:isLgl/>
      <w:lvlText w:val="%1.%2."/>
      <w:lvlJc w:val="left"/>
      <w:pPr>
        <w:ind w:left="3053"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 w:numId="2">
    <w:abstractNumId w:val="5"/>
  </w:num>
  <w:num w:numId="3">
    <w:abstractNumId w:val="2"/>
  </w:num>
  <w:num w:numId="4">
    <w:abstractNumId w:val="1"/>
  </w:num>
  <w:num w:numId="5">
    <w:abstractNumId w:val="7"/>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B75"/>
    <w:rsid w:val="000233C8"/>
    <w:rsid w:val="00053C7E"/>
    <w:rsid w:val="00070EBB"/>
    <w:rsid w:val="00072C01"/>
    <w:rsid w:val="0008082A"/>
    <w:rsid w:val="00090D10"/>
    <w:rsid w:val="000F3D25"/>
    <w:rsid w:val="000F7F4E"/>
    <w:rsid w:val="001052BC"/>
    <w:rsid w:val="0012268A"/>
    <w:rsid w:val="001461AC"/>
    <w:rsid w:val="0018215F"/>
    <w:rsid w:val="001B7099"/>
    <w:rsid w:val="002709FF"/>
    <w:rsid w:val="002B6BD9"/>
    <w:rsid w:val="002B7363"/>
    <w:rsid w:val="002C5871"/>
    <w:rsid w:val="003103F0"/>
    <w:rsid w:val="0035320E"/>
    <w:rsid w:val="00396524"/>
    <w:rsid w:val="003F4525"/>
    <w:rsid w:val="0045670D"/>
    <w:rsid w:val="00480603"/>
    <w:rsid w:val="004D462B"/>
    <w:rsid w:val="005120B8"/>
    <w:rsid w:val="00545B97"/>
    <w:rsid w:val="00573BB6"/>
    <w:rsid w:val="00583685"/>
    <w:rsid w:val="00583B48"/>
    <w:rsid w:val="005A74DC"/>
    <w:rsid w:val="005D3862"/>
    <w:rsid w:val="0062104B"/>
    <w:rsid w:val="00625E78"/>
    <w:rsid w:val="00626063"/>
    <w:rsid w:val="006427F8"/>
    <w:rsid w:val="00665286"/>
    <w:rsid w:val="006B11A1"/>
    <w:rsid w:val="006D7512"/>
    <w:rsid w:val="00701E35"/>
    <w:rsid w:val="00710858"/>
    <w:rsid w:val="00731967"/>
    <w:rsid w:val="00746841"/>
    <w:rsid w:val="0075498A"/>
    <w:rsid w:val="007B0534"/>
    <w:rsid w:val="007B3F52"/>
    <w:rsid w:val="007F7427"/>
    <w:rsid w:val="00817DE8"/>
    <w:rsid w:val="00843835"/>
    <w:rsid w:val="00846FD2"/>
    <w:rsid w:val="00893638"/>
    <w:rsid w:val="00897EAB"/>
    <w:rsid w:val="008C4C08"/>
    <w:rsid w:val="008E0FBD"/>
    <w:rsid w:val="008E35B5"/>
    <w:rsid w:val="00962FD0"/>
    <w:rsid w:val="009700E4"/>
    <w:rsid w:val="009743CB"/>
    <w:rsid w:val="00983500"/>
    <w:rsid w:val="009E2ADA"/>
    <w:rsid w:val="009E45F5"/>
    <w:rsid w:val="009E6F2C"/>
    <w:rsid w:val="009F20BE"/>
    <w:rsid w:val="009F5B75"/>
    <w:rsid w:val="00A25114"/>
    <w:rsid w:val="00A44A11"/>
    <w:rsid w:val="00AB4635"/>
    <w:rsid w:val="00AC0C3C"/>
    <w:rsid w:val="00AD6B09"/>
    <w:rsid w:val="00AF612C"/>
    <w:rsid w:val="00B12BB9"/>
    <w:rsid w:val="00B67A2F"/>
    <w:rsid w:val="00B848BD"/>
    <w:rsid w:val="00BA7C50"/>
    <w:rsid w:val="00BE1106"/>
    <w:rsid w:val="00C023FE"/>
    <w:rsid w:val="00C0655E"/>
    <w:rsid w:val="00C4179F"/>
    <w:rsid w:val="00C42A35"/>
    <w:rsid w:val="00C5350A"/>
    <w:rsid w:val="00C67C05"/>
    <w:rsid w:val="00C86939"/>
    <w:rsid w:val="00C9303D"/>
    <w:rsid w:val="00D11E66"/>
    <w:rsid w:val="00D47ADC"/>
    <w:rsid w:val="00D96455"/>
    <w:rsid w:val="00DD6E3C"/>
    <w:rsid w:val="00E43242"/>
    <w:rsid w:val="00E51FCA"/>
    <w:rsid w:val="00E55EB7"/>
    <w:rsid w:val="00E728F8"/>
    <w:rsid w:val="00EF53FF"/>
    <w:rsid w:val="00F134D3"/>
    <w:rsid w:val="00F160C8"/>
    <w:rsid w:val="00F257E6"/>
    <w:rsid w:val="00F53799"/>
    <w:rsid w:val="00F61160"/>
    <w:rsid w:val="00FA44B2"/>
    <w:rsid w:val="00FB4AD3"/>
    <w:rsid w:val="00FC2C78"/>
    <w:rsid w:val="00FC3FA9"/>
    <w:rsid w:val="00FE74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E105"/>
  <w15:chartTrackingRefBased/>
  <w15:docId w15:val="{B94E2D46-1A79-415E-8720-DA95A109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C7E"/>
    <w:pPr>
      <w:spacing w:after="200" w:line="276" w:lineRule="auto"/>
    </w:pPr>
  </w:style>
  <w:style w:type="paragraph" w:styleId="Heading3">
    <w:name w:val="heading 3"/>
    <w:basedOn w:val="Normal"/>
    <w:next w:val="Normal"/>
    <w:link w:val="Heading3Char"/>
    <w:uiPriority w:val="9"/>
    <w:semiHidden/>
    <w:unhideWhenUsed/>
    <w:qFormat/>
    <w:rsid w:val="007319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Lentele"/>
    <w:basedOn w:val="Normal"/>
    <w:link w:val="ListParagraphChar"/>
    <w:uiPriority w:val="34"/>
    <w:qFormat/>
    <w:rsid w:val="009F5B75"/>
    <w:pPr>
      <w:ind w:left="720"/>
      <w:contextualSpacing/>
    </w:p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rsid w:val="009F5B75"/>
  </w:style>
  <w:style w:type="table" w:customStyle="1" w:styleId="TableGrid">
    <w:name w:val="TableGrid"/>
    <w:rsid w:val="00583685"/>
    <w:pPr>
      <w:spacing w:after="0" w:line="240" w:lineRule="auto"/>
    </w:pPr>
    <w:rPr>
      <w:rFonts w:eastAsiaTheme="minorEastAsia"/>
      <w:lang w:eastAsia="lt-LT"/>
    </w:rPr>
    <w:tblPr>
      <w:tblCellMar>
        <w:top w:w="0" w:type="dxa"/>
        <w:left w:w="0" w:type="dxa"/>
        <w:bottom w:w="0" w:type="dxa"/>
        <w:right w:w="0" w:type="dxa"/>
      </w:tblCellMar>
    </w:tblPr>
  </w:style>
  <w:style w:type="paragraph" w:styleId="NormalWeb">
    <w:name w:val="Normal (Web)"/>
    <w:basedOn w:val="Normal"/>
    <w:uiPriority w:val="99"/>
    <w:unhideWhenUsed/>
    <w:rsid w:val="00F6116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fontstyle0">
    <w:name w:val="fontstyle0"/>
    <w:basedOn w:val="DefaultParagraphFont"/>
    <w:rsid w:val="00F61160"/>
  </w:style>
  <w:style w:type="paragraph" w:customStyle="1" w:styleId="Style3">
    <w:name w:val="Style3"/>
    <w:basedOn w:val="Heading3"/>
    <w:uiPriority w:val="99"/>
    <w:rsid w:val="00731967"/>
    <w:pPr>
      <w:keepLines w:val="0"/>
      <w:numPr>
        <w:ilvl w:val="1"/>
        <w:numId w:val="5"/>
      </w:numPr>
      <w:tabs>
        <w:tab w:val="num" w:pos="360"/>
        <w:tab w:val="left" w:pos="1134"/>
      </w:tabs>
      <w:spacing w:before="240" w:after="60" w:line="240" w:lineRule="auto"/>
      <w:ind w:left="0" w:right="42" w:firstLine="0"/>
    </w:pPr>
    <w:rPr>
      <w:rFonts w:ascii="Arial" w:eastAsia="Times New Roman" w:hAnsi="Arial" w:cs="Times New Roman"/>
      <w:b/>
      <w:bCs/>
      <w:caps/>
      <w:color w:val="auto"/>
      <w:sz w:val="22"/>
      <w:szCs w:val="22"/>
      <w:lang w:eastAsia="lt-LT"/>
    </w:rPr>
  </w:style>
  <w:style w:type="paragraph" w:customStyle="1" w:styleId="0SALUTINSNR">
    <w:name w:val="0 SALUTINS NR"/>
    <w:basedOn w:val="Normal"/>
    <w:uiPriority w:val="99"/>
    <w:rsid w:val="00731967"/>
    <w:pPr>
      <w:widowControl w:val="0"/>
      <w:numPr>
        <w:numId w:val="5"/>
      </w:numPr>
      <w:suppressLineNumbers/>
      <w:tabs>
        <w:tab w:val="left" w:pos="284"/>
      </w:tabs>
      <w:suppressAutoHyphens/>
      <w:spacing w:after="0" w:line="240" w:lineRule="auto"/>
    </w:pPr>
    <w:rPr>
      <w:rFonts w:ascii="Verdana" w:eastAsia="Calibri" w:hAnsi="Verdana" w:cs="Tahoma"/>
      <w:color w:val="000000"/>
      <w:w w:val="90"/>
      <w:sz w:val="20"/>
      <w:szCs w:val="20"/>
    </w:rPr>
  </w:style>
  <w:style w:type="character" w:customStyle="1" w:styleId="Heading3Char">
    <w:name w:val="Heading 3 Char"/>
    <w:basedOn w:val="DefaultParagraphFont"/>
    <w:link w:val="Heading3"/>
    <w:uiPriority w:val="9"/>
    <w:semiHidden/>
    <w:rsid w:val="00731967"/>
    <w:rPr>
      <w:rFonts w:asciiTheme="majorHAnsi" w:eastAsiaTheme="majorEastAsia" w:hAnsiTheme="majorHAnsi" w:cstheme="majorBidi"/>
      <w:color w:val="1F4D78" w:themeColor="accent1" w:themeShade="7F"/>
      <w:sz w:val="24"/>
      <w:szCs w:val="24"/>
    </w:rPr>
  </w:style>
  <w:style w:type="character" w:customStyle="1" w:styleId="l7">
    <w:name w:val="l7"/>
    <w:basedOn w:val="DefaultParagraphFont"/>
    <w:rsid w:val="00BA7C50"/>
  </w:style>
  <w:style w:type="character" w:customStyle="1" w:styleId="a5">
    <w:name w:val="a5"/>
    <w:basedOn w:val="DefaultParagraphFont"/>
    <w:rsid w:val="00BA7C50"/>
  </w:style>
  <w:style w:type="paragraph" w:styleId="Header">
    <w:name w:val="header"/>
    <w:basedOn w:val="Normal"/>
    <w:link w:val="HeaderChar"/>
    <w:uiPriority w:val="99"/>
    <w:unhideWhenUsed/>
    <w:rsid w:val="00A44A11"/>
    <w:pPr>
      <w:tabs>
        <w:tab w:val="center" w:pos="4819"/>
        <w:tab w:val="right" w:pos="9638"/>
      </w:tabs>
      <w:spacing w:after="0" w:line="240" w:lineRule="auto"/>
    </w:pPr>
  </w:style>
  <w:style w:type="character" w:customStyle="1" w:styleId="HeaderChar">
    <w:name w:val="Header Char"/>
    <w:basedOn w:val="DefaultParagraphFont"/>
    <w:link w:val="Header"/>
    <w:uiPriority w:val="99"/>
    <w:rsid w:val="00A44A11"/>
  </w:style>
  <w:style w:type="paragraph" w:styleId="Footer">
    <w:name w:val="footer"/>
    <w:basedOn w:val="Normal"/>
    <w:link w:val="FooterChar"/>
    <w:uiPriority w:val="99"/>
    <w:unhideWhenUsed/>
    <w:rsid w:val="00A44A11"/>
    <w:pPr>
      <w:tabs>
        <w:tab w:val="center" w:pos="4819"/>
        <w:tab w:val="right" w:pos="9638"/>
      </w:tabs>
      <w:spacing w:after="0" w:line="240" w:lineRule="auto"/>
    </w:pPr>
  </w:style>
  <w:style w:type="character" w:customStyle="1" w:styleId="FooterChar">
    <w:name w:val="Footer Char"/>
    <w:basedOn w:val="DefaultParagraphFont"/>
    <w:link w:val="Footer"/>
    <w:uiPriority w:val="99"/>
    <w:rsid w:val="00A44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349031">
      <w:bodyDiv w:val="1"/>
      <w:marLeft w:val="0"/>
      <w:marRight w:val="0"/>
      <w:marTop w:val="0"/>
      <w:marBottom w:val="0"/>
      <w:divBdr>
        <w:top w:val="none" w:sz="0" w:space="0" w:color="auto"/>
        <w:left w:val="none" w:sz="0" w:space="0" w:color="auto"/>
        <w:bottom w:val="none" w:sz="0" w:space="0" w:color="auto"/>
        <w:right w:val="none" w:sz="0" w:space="0" w:color="auto"/>
      </w:divBdr>
    </w:div>
    <w:div w:id="1201865976">
      <w:bodyDiv w:val="1"/>
      <w:marLeft w:val="0"/>
      <w:marRight w:val="0"/>
      <w:marTop w:val="0"/>
      <w:marBottom w:val="0"/>
      <w:divBdr>
        <w:top w:val="none" w:sz="0" w:space="0" w:color="auto"/>
        <w:left w:val="none" w:sz="0" w:space="0" w:color="auto"/>
        <w:bottom w:val="none" w:sz="0" w:space="0" w:color="auto"/>
        <w:right w:val="none" w:sz="0" w:space="0" w:color="auto"/>
      </w:divBdr>
    </w:div>
    <w:div w:id="1304240144">
      <w:bodyDiv w:val="1"/>
      <w:marLeft w:val="0"/>
      <w:marRight w:val="0"/>
      <w:marTop w:val="0"/>
      <w:marBottom w:val="0"/>
      <w:divBdr>
        <w:top w:val="none" w:sz="0" w:space="0" w:color="auto"/>
        <w:left w:val="none" w:sz="0" w:space="0" w:color="auto"/>
        <w:bottom w:val="none" w:sz="0" w:space="0" w:color="auto"/>
        <w:right w:val="none" w:sz="0" w:space="0" w:color="auto"/>
      </w:divBdr>
    </w:div>
    <w:div w:id="191512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cid:image001.jpg@01DD36DB.01529530" TargetMode="External"/><Relationship Id="rId26" Type="http://schemas.openxmlformats.org/officeDocument/2006/relationships/image" Target="media/image18.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cid:image005.png@01DD316F.9DE2087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3.png"/><Relationship Id="rId38"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cid:image004.jpg@01DD316F.9DE20870" TargetMode="External"/><Relationship Id="rId37" Type="http://schemas.openxmlformats.org/officeDocument/2006/relationships/image" Target="media/image26.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cid:image001.jpg@01DD36E2.8C503B40" TargetMode="External"/><Relationship Id="rId36" Type="http://schemas.openxmlformats.org/officeDocument/2006/relationships/image" Target="media/image25.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1.png"/><Relationship Id="rId35"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41D93-731B-42E4-8540-6C13E0B9E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11073</Words>
  <Characters>6313</Characters>
  <Application>Microsoft Office Word</Application>
  <DocSecurity>0</DocSecurity>
  <Lines>52</Lines>
  <Paragraphs>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Bendri reikalavimai </vt:lpstr>
    </vt:vector>
  </TitlesOfParts>
  <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Gaile Jonenaite</dc:creator>
  <cp:keywords/>
  <dc:description/>
  <cp:lastModifiedBy>Gaile Jonenaite</cp:lastModifiedBy>
  <cp:revision>4</cp:revision>
  <dcterms:created xsi:type="dcterms:W3CDTF">2026-09-02T11:32:00Z</dcterms:created>
  <dcterms:modified xsi:type="dcterms:W3CDTF">2026-09-02T11:33:00Z</dcterms:modified>
</cp:coreProperties>
</file>