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CEFBC" w14:textId="77777777" w:rsidR="005047F1" w:rsidRPr="001432C6" w:rsidRDefault="005047F1" w:rsidP="005047F1">
      <w:pPr>
        <w:keepNext/>
        <w:pBdr>
          <w:top w:val="nil"/>
          <w:left w:val="nil"/>
          <w:bottom w:val="nil"/>
          <w:right w:val="nil"/>
          <w:between w:val="nil"/>
          <w:bar w:val="nil"/>
        </w:pBdr>
        <w:spacing w:after="0" w:line="240" w:lineRule="auto"/>
        <w:rPr>
          <w:rFonts w:ascii="Times New Roman" w:eastAsia="Arial Unicode MS" w:hAnsi="Times New Roman" w:cs="Times New Roman"/>
          <w:spacing w:val="16"/>
          <w:sz w:val="24"/>
          <w:szCs w:val="24"/>
          <w:bdr w:val="nil"/>
          <w:lang w:eastAsia="en-GB"/>
        </w:rPr>
      </w:pPr>
    </w:p>
    <w:p w14:paraId="53B5D5C3" w14:textId="77777777" w:rsidR="005047F1" w:rsidRPr="001432C6" w:rsidRDefault="005047F1" w:rsidP="005047F1">
      <w:pPr>
        <w:keepNext/>
        <w:pBdr>
          <w:top w:val="nil"/>
          <w:left w:val="nil"/>
          <w:bottom w:val="nil"/>
          <w:right w:val="nil"/>
          <w:between w:val="nil"/>
          <w:bar w:val="nil"/>
        </w:pBdr>
        <w:spacing w:after="0" w:line="240" w:lineRule="auto"/>
        <w:rPr>
          <w:rFonts w:ascii="Times New Roman" w:eastAsia="Arial Unicode MS" w:hAnsi="Times New Roman" w:cs="Times New Roman"/>
          <w:spacing w:val="16"/>
          <w:sz w:val="24"/>
          <w:szCs w:val="24"/>
          <w:bdr w:val="nil"/>
          <w:lang w:eastAsia="en-GB"/>
        </w:rPr>
      </w:pPr>
    </w:p>
    <w:p w14:paraId="01D68B36" w14:textId="77777777" w:rsidR="005047F1" w:rsidRPr="001432C6" w:rsidRDefault="00521F81" w:rsidP="005047F1">
      <w:pPr>
        <w:keepNext/>
        <w:pBdr>
          <w:top w:val="nil"/>
          <w:left w:val="nil"/>
          <w:bottom w:val="nil"/>
          <w:right w:val="nil"/>
          <w:between w:val="nil"/>
          <w:bar w:val="nil"/>
        </w:pBdr>
        <w:spacing w:after="0" w:line="240" w:lineRule="auto"/>
        <w:rPr>
          <w:rFonts w:ascii="Times New Roman" w:eastAsia="Arial Unicode MS" w:hAnsi="Times New Roman" w:cs="Times New Roman"/>
          <w:spacing w:val="16"/>
          <w:sz w:val="24"/>
          <w:szCs w:val="24"/>
          <w:bdr w:val="nil"/>
          <w:lang w:eastAsia="en-GB"/>
        </w:rPr>
      </w:pPr>
      <w:r>
        <w:rPr>
          <w:rFonts w:ascii="Times New Roman" w:eastAsia="Arial Unicode MS" w:hAnsi="Times New Roman" w:cs="Times New Roman"/>
          <w:spacing w:val="16"/>
          <w:sz w:val="24"/>
          <w:szCs w:val="24"/>
          <w:bdr w:val="nil"/>
          <w:lang w:eastAsia="en-GB"/>
        </w:rPr>
        <w:object w:dxaOrig="5634" w:dyaOrig="6519" w14:anchorId="0D7E67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31.95pt;margin-top:1.2pt;width:56.3pt;height:64.4pt;z-index:251659264">
            <v:imagedata r:id="rId11" o:title=""/>
            <w10:wrap type="square" side="right"/>
          </v:shape>
          <o:OLEObject Type="Embed" ProgID="PBrush" ShapeID="_x0000_s1026" DrawAspect="Content" ObjectID="_1849072529" r:id="rId12"/>
        </w:object>
      </w:r>
      <w:r w:rsidR="005047F1" w:rsidRPr="001432C6">
        <w:rPr>
          <w:rFonts w:ascii="Times New Roman" w:eastAsia="Arial Unicode MS" w:hAnsi="Times New Roman" w:cs="Times New Roman"/>
          <w:spacing w:val="16"/>
          <w:sz w:val="24"/>
          <w:szCs w:val="24"/>
          <w:bdr w:val="nil"/>
          <w:lang w:eastAsia="en-GB"/>
        </w:rPr>
        <w:t xml:space="preserve">         </w:t>
      </w:r>
    </w:p>
    <w:p w14:paraId="1EA74347" w14:textId="77777777" w:rsidR="005047F1" w:rsidRPr="001432C6" w:rsidRDefault="005047F1" w:rsidP="005047F1">
      <w:pPr>
        <w:keepNext/>
        <w:pBdr>
          <w:top w:val="nil"/>
          <w:left w:val="nil"/>
          <w:bottom w:val="nil"/>
          <w:right w:val="nil"/>
          <w:between w:val="nil"/>
          <w:bar w:val="nil"/>
        </w:pBdr>
        <w:tabs>
          <w:tab w:val="left" w:pos="2961"/>
        </w:tabs>
        <w:spacing w:after="0" w:line="240" w:lineRule="auto"/>
        <w:rPr>
          <w:rFonts w:ascii="Times New Roman" w:eastAsia="Arial Unicode MS" w:hAnsi="Times New Roman" w:cs="Times New Roman"/>
          <w:spacing w:val="16"/>
          <w:sz w:val="24"/>
          <w:szCs w:val="24"/>
          <w:bdr w:val="nil"/>
          <w:lang w:eastAsia="en-GB"/>
        </w:rPr>
      </w:pPr>
      <w:r w:rsidRPr="001432C6">
        <w:rPr>
          <w:rFonts w:ascii="Times New Roman" w:eastAsia="Arial Unicode MS" w:hAnsi="Times New Roman" w:cs="Times New Roman"/>
          <w:spacing w:val="16"/>
          <w:sz w:val="24"/>
          <w:szCs w:val="24"/>
          <w:bdr w:val="nil"/>
          <w:lang w:eastAsia="en-GB"/>
        </w:rPr>
        <w:tab/>
      </w:r>
      <w:r w:rsidRPr="001432C6">
        <w:rPr>
          <w:rFonts w:ascii="Times New Roman" w:eastAsia="Arial Unicode MS" w:hAnsi="Times New Roman" w:cs="Times New Roman"/>
          <w:spacing w:val="16"/>
          <w:sz w:val="24"/>
          <w:szCs w:val="24"/>
          <w:bdr w:val="nil"/>
          <w:lang w:eastAsia="en-GB"/>
        </w:rPr>
        <w:br w:type="textWrapping" w:clear="all"/>
      </w:r>
    </w:p>
    <w:p w14:paraId="11CCB82A" w14:textId="77777777" w:rsidR="005047F1" w:rsidRPr="001432C6" w:rsidRDefault="005047F1" w:rsidP="005047F1">
      <w:pPr>
        <w:keepNext/>
        <w:pBdr>
          <w:top w:val="nil"/>
          <w:left w:val="nil"/>
          <w:bottom w:val="nil"/>
          <w:right w:val="nil"/>
          <w:between w:val="nil"/>
          <w:bar w:val="nil"/>
        </w:pBdr>
        <w:spacing w:after="0" w:line="276" w:lineRule="auto"/>
        <w:jc w:val="center"/>
        <w:rPr>
          <w:rFonts w:ascii="Times New Roman" w:eastAsia="Arial Unicode MS" w:hAnsi="Times New Roman" w:cs="Times New Roman"/>
          <w:b/>
          <w:bCs/>
          <w:sz w:val="24"/>
          <w:szCs w:val="24"/>
          <w:bdr w:val="nil"/>
          <w:lang w:eastAsia="en-GB"/>
        </w:rPr>
      </w:pPr>
      <w:r w:rsidRPr="001432C6">
        <w:rPr>
          <w:rFonts w:ascii="Times New Roman" w:eastAsia="Arial Unicode MS" w:hAnsi="Times New Roman" w:cs="Times New Roman"/>
          <w:b/>
          <w:bCs/>
          <w:sz w:val="24"/>
          <w:szCs w:val="24"/>
          <w:bdr w:val="nil"/>
          <w:lang w:eastAsia="en-GB"/>
        </w:rPr>
        <w:t>LIETUVOS SVEIKATOS MOKSLŲ UNIVERSITETAS</w:t>
      </w:r>
    </w:p>
    <w:p w14:paraId="75C1E4AB" w14:textId="6D2D85DA" w:rsidR="005047F1" w:rsidRPr="001432C6" w:rsidRDefault="005047F1" w:rsidP="005047F1">
      <w:pPr>
        <w:pBdr>
          <w:top w:val="nil"/>
          <w:left w:val="nil"/>
          <w:bottom w:val="nil"/>
          <w:right w:val="nil"/>
          <w:between w:val="nil"/>
          <w:bar w:val="nil"/>
        </w:pBdr>
        <w:spacing w:after="0" w:line="240" w:lineRule="auto"/>
        <w:jc w:val="center"/>
        <w:rPr>
          <w:rFonts w:ascii="Times New Roman" w:eastAsia="Arial Unicode MS" w:hAnsi="Times New Roman" w:cs="Times New Roman"/>
          <w:sz w:val="16"/>
          <w:szCs w:val="16"/>
          <w:bdr w:val="nil"/>
        </w:rPr>
      </w:pPr>
      <w:r w:rsidRPr="001432C6">
        <w:rPr>
          <w:rFonts w:ascii="Times New Roman" w:eastAsia="Arial Unicode MS" w:hAnsi="Times New Roman" w:cs="Times New Roman"/>
          <w:sz w:val="16"/>
          <w:szCs w:val="16"/>
          <w:bdr w:val="nil"/>
        </w:rPr>
        <w:t>Viešoji  įstaiga, A. Mickevičiaus g. 9, 44307 Kaunas, tel. (</w:t>
      </w:r>
      <w:r w:rsidR="00861978" w:rsidRPr="001432C6">
        <w:rPr>
          <w:rFonts w:ascii="Times New Roman" w:eastAsia="Arial Unicode MS" w:hAnsi="Times New Roman" w:cs="Times New Roman"/>
          <w:sz w:val="16"/>
          <w:szCs w:val="16"/>
          <w:bdr w:val="nil"/>
        </w:rPr>
        <w:t>0</w:t>
      </w:r>
      <w:r w:rsidRPr="001432C6">
        <w:rPr>
          <w:rFonts w:ascii="Times New Roman" w:eastAsia="Arial Unicode MS" w:hAnsi="Times New Roman" w:cs="Times New Roman"/>
          <w:sz w:val="16"/>
          <w:szCs w:val="16"/>
          <w:bdr w:val="nil"/>
        </w:rPr>
        <w:t xml:space="preserve"> 37) 327200,  el. p. </w:t>
      </w:r>
      <w:hyperlink r:id="rId13" w:history="1">
        <w:r w:rsidRPr="001432C6">
          <w:rPr>
            <w:rFonts w:ascii="Times New Roman" w:eastAsia="Arial Unicode MS" w:hAnsi="Times New Roman" w:cs="Times New Roman"/>
            <w:sz w:val="16"/>
            <w:szCs w:val="16"/>
            <w:u w:val="single"/>
            <w:bdr w:val="nil"/>
          </w:rPr>
          <w:t>www.lsmuni.lt</w:t>
        </w:r>
      </w:hyperlink>
      <w:r w:rsidRPr="001432C6">
        <w:rPr>
          <w:rFonts w:ascii="Times New Roman" w:eastAsia="Arial Unicode MS" w:hAnsi="Times New Roman" w:cs="Times New Roman"/>
          <w:sz w:val="16"/>
          <w:szCs w:val="16"/>
          <w:bdr w:val="nil"/>
        </w:rPr>
        <w:t xml:space="preserve">, </w:t>
      </w:r>
      <w:hyperlink r:id="rId14" w:history="1">
        <w:r w:rsidR="00861978" w:rsidRPr="001432C6">
          <w:rPr>
            <w:rStyle w:val="Hyperlink"/>
            <w:rFonts w:ascii="Times New Roman" w:eastAsia="Arial Unicode MS" w:hAnsi="Times New Roman" w:cs="Times New Roman"/>
            <w:sz w:val="16"/>
            <w:szCs w:val="16"/>
            <w:bdr w:val="nil"/>
          </w:rPr>
          <w:t>rektoratas@lsmu.lt</w:t>
        </w:r>
      </w:hyperlink>
    </w:p>
    <w:p w14:paraId="2A6E63EA" w14:textId="77777777" w:rsidR="005047F1" w:rsidRPr="001432C6" w:rsidRDefault="005047F1" w:rsidP="005047F1">
      <w:pPr>
        <w:pBdr>
          <w:top w:val="nil"/>
          <w:left w:val="nil"/>
          <w:bottom w:val="nil"/>
          <w:right w:val="nil"/>
          <w:between w:val="nil"/>
          <w:bar w:val="nil"/>
        </w:pBdr>
        <w:spacing w:after="0" w:line="276" w:lineRule="auto"/>
        <w:jc w:val="center"/>
        <w:rPr>
          <w:rFonts w:ascii="Times New Roman" w:eastAsia="Arial Unicode MS" w:hAnsi="Times New Roman" w:cs="Times New Roman"/>
          <w:sz w:val="16"/>
          <w:szCs w:val="16"/>
          <w:bdr w:val="nil"/>
        </w:rPr>
      </w:pPr>
      <w:r w:rsidRPr="001432C6">
        <w:rPr>
          <w:rFonts w:ascii="Times New Roman" w:eastAsia="Arial Unicode MS" w:hAnsi="Times New Roman" w:cs="Times New Roman"/>
          <w:sz w:val="16"/>
          <w:szCs w:val="16"/>
          <w:bdr w:val="nil"/>
        </w:rPr>
        <w:t>Duomenys kaupiami ir saugomi Juridinių asmenų registre, kodas 302536989</w:t>
      </w:r>
    </w:p>
    <w:p w14:paraId="6C8F639F" w14:textId="77777777" w:rsidR="00A83EB9" w:rsidRPr="001432C6"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64201C72" w14:textId="77777777" w:rsidR="00A83EB9" w:rsidRPr="001432C6"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1D57F285" w14:textId="77777777" w:rsidR="00A83EB9" w:rsidRPr="001432C6"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4DC0E52" w14:textId="77777777" w:rsidR="00A83EB9" w:rsidRPr="001432C6"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3930B4AB" w14:textId="77777777" w:rsidR="00A83EB9" w:rsidRPr="001432C6"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41DF0BD" w14:textId="77777777" w:rsidR="00A83EB9" w:rsidRPr="001432C6"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4E36EAAD" w14:textId="77777777" w:rsidR="00A83EB9" w:rsidRPr="001432C6"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76101EA3" w14:textId="1BA96FE8" w:rsidR="005047F1" w:rsidRPr="001432C6" w:rsidRDefault="005047F1" w:rsidP="005047F1">
      <w:pPr>
        <w:pBdr>
          <w:top w:val="nil"/>
          <w:left w:val="nil"/>
          <w:bottom w:val="nil"/>
          <w:right w:val="nil"/>
          <w:between w:val="nil"/>
          <w:bar w:val="nil"/>
        </w:pBdr>
        <w:spacing w:after="0" w:line="276" w:lineRule="auto"/>
        <w:jc w:val="center"/>
        <w:rPr>
          <w:rFonts w:ascii="Times New Roman" w:eastAsia="Arial Unicode MS" w:hAnsi="Times New Roman" w:cs="Times New Roman"/>
          <w:b/>
          <w:sz w:val="24"/>
          <w:szCs w:val="24"/>
          <w:bdr w:val="nil"/>
        </w:rPr>
      </w:pPr>
      <w:r w:rsidRPr="001432C6">
        <w:rPr>
          <w:rFonts w:ascii="Times New Roman" w:eastAsia="Arial Unicode MS" w:hAnsi="Times New Roman" w:cs="Times New Roman"/>
          <w:b/>
          <w:sz w:val="24"/>
          <w:szCs w:val="24"/>
          <w:bdr w:val="nil"/>
        </w:rPr>
        <w:t>SKELBIAMOS APKLAUSOS SĄLYGOS</w:t>
      </w:r>
    </w:p>
    <w:p w14:paraId="637450DE" w14:textId="77777777" w:rsidR="005047F1" w:rsidRPr="001432C6" w:rsidRDefault="005047F1" w:rsidP="005047F1">
      <w:pPr>
        <w:spacing w:after="0" w:line="240" w:lineRule="auto"/>
        <w:rPr>
          <w:rFonts w:ascii="Times New Roman" w:hAnsi="Times New Roman"/>
          <w:bCs/>
          <w:sz w:val="24"/>
          <w:szCs w:val="24"/>
          <w:highlight w:val="yellow"/>
          <w:lang w:eastAsia="lt-LT"/>
        </w:rPr>
      </w:pPr>
    </w:p>
    <w:p w14:paraId="004F4605" w14:textId="77777777" w:rsidR="005047F1" w:rsidRPr="001432C6" w:rsidRDefault="005047F1" w:rsidP="005047F1">
      <w:pPr>
        <w:spacing w:after="0" w:line="240" w:lineRule="auto"/>
        <w:rPr>
          <w:rFonts w:ascii="Times New Roman" w:hAnsi="Times New Roman"/>
          <w:bCs/>
          <w:sz w:val="24"/>
          <w:szCs w:val="24"/>
          <w:highlight w:val="yellow"/>
          <w:lang w:eastAsia="lt-LT"/>
        </w:rPr>
      </w:pPr>
    </w:p>
    <w:p w14:paraId="47359759" w14:textId="13ED5B65" w:rsidR="00CB34FC" w:rsidRPr="00C91D14" w:rsidRDefault="00C91D14" w:rsidP="00C91D14">
      <w:pPr>
        <w:spacing w:after="0" w:line="240" w:lineRule="auto"/>
        <w:ind w:right="49"/>
        <w:jc w:val="center"/>
        <w:rPr>
          <w:rFonts w:ascii="Times New Roman Bold" w:eastAsia="Times New Roman" w:hAnsi="Times New Roman Bold" w:cs="Times New Roman"/>
          <w:b/>
          <w:bCs/>
          <w:caps/>
          <w:sz w:val="24"/>
          <w:szCs w:val="24"/>
          <w:lang w:eastAsia="lt-LT"/>
        </w:rPr>
      </w:pPr>
      <w:r w:rsidRPr="00C91D14">
        <w:rPr>
          <w:rFonts w:ascii="Times New Roman" w:hAnsi="Times New Roman" w:cs="Times New Roman"/>
          <w:b/>
          <w:bCs/>
          <w:sz w:val="24"/>
          <w:szCs w:val="24"/>
        </w:rPr>
        <w:t xml:space="preserve">LIETUVOS SVEIKATOS MOKSLŲ UNIVERSITETO PASTATO, UNIK. NR. 1992-2004-9012, A. MICKEVIČIAUS G. 9, KAUNAS, REKUPERACINĖS VĖDINIMO SISTEMOS ĮRENGIMO </w:t>
      </w:r>
      <w:r w:rsidR="00CB34FC" w:rsidRPr="00C91D14">
        <w:rPr>
          <w:rFonts w:ascii="Times New Roman Bold" w:eastAsia="Times New Roman" w:hAnsi="Times New Roman Bold" w:cs="Times New Roman"/>
          <w:b/>
          <w:bCs/>
          <w:sz w:val="24"/>
          <w:szCs w:val="24"/>
          <w:lang w:eastAsia="lt-LT"/>
        </w:rPr>
        <w:t>PIRKIMAS</w:t>
      </w:r>
    </w:p>
    <w:p w14:paraId="6BF337B0" w14:textId="77777777" w:rsidR="005047F1" w:rsidRPr="001432C6" w:rsidRDefault="005047F1" w:rsidP="005047F1">
      <w:pPr>
        <w:pBdr>
          <w:top w:val="nil"/>
          <w:left w:val="nil"/>
          <w:bottom w:val="nil"/>
          <w:right w:val="nil"/>
          <w:between w:val="nil"/>
          <w:bar w:val="nil"/>
        </w:pBdr>
        <w:spacing w:after="0" w:line="240" w:lineRule="auto"/>
        <w:rPr>
          <w:rFonts w:ascii="Times New Roman" w:eastAsia="Arial Unicode MS" w:hAnsi="Times New Roman" w:cs="Times New Roman"/>
          <w:bCs/>
          <w:sz w:val="24"/>
          <w:szCs w:val="24"/>
          <w:bdr w:val="nil"/>
        </w:rPr>
      </w:pPr>
    </w:p>
    <w:p w14:paraId="6CAC3A2B"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6407EBB"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34A903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E8A93D9"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556C2D4"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3C7CEE1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FC60514"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0ABD904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553EC1A"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F9556CC"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3F2F902C"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EBACD71"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7F681946"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579E9F98"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7B5D6C26"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4A0AD727"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1CECDBFF"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45C07D88"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049CB795"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0B3B7532" w14:textId="77777777" w:rsidR="005047F1" w:rsidRPr="001432C6"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76" w:lineRule="auto"/>
        <w:jc w:val="center"/>
        <w:rPr>
          <w:rFonts w:ascii="Times New Roman" w:eastAsia="Arial Unicode MS" w:hAnsi="Times New Roman" w:cs="Times New Roman"/>
          <w:iCs/>
          <w:sz w:val="24"/>
          <w:szCs w:val="24"/>
          <w:bdr w:val="nil"/>
          <w:lang w:eastAsia="lt-LT"/>
        </w:rPr>
      </w:pPr>
      <w:r w:rsidRPr="001432C6">
        <w:rPr>
          <w:rFonts w:ascii="Times New Roman" w:eastAsia="Arial Unicode MS" w:hAnsi="Times New Roman" w:cs="Times New Roman"/>
          <w:iCs/>
          <w:sz w:val="24"/>
          <w:szCs w:val="24"/>
          <w:bdr w:val="nil"/>
          <w:lang w:eastAsia="lt-LT"/>
        </w:rPr>
        <w:t>Skelbimas apie pirkimą paskelbtas CVP IS interneto adresu:</w:t>
      </w:r>
    </w:p>
    <w:p w14:paraId="030BBD22" w14:textId="3BDB34C8" w:rsidR="005047F1" w:rsidRPr="001432C6" w:rsidRDefault="00EE46F4"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
          <w:iCs/>
          <w:sz w:val="24"/>
          <w:szCs w:val="24"/>
          <w:bdr w:val="nil"/>
          <w:lang w:eastAsia="lt-LT"/>
        </w:rPr>
      </w:pPr>
      <w:hyperlink r:id="rId15" w:history="1">
        <w:r w:rsidRPr="001432C6">
          <w:rPr>
            <w:rStyle w:val="Hyperlink"/>
            <w:rFonts w:ascii="Times New Roman" w:hAnsi="Times New Roman" w:cs="Times New Roman"/>
            <w:i/>
            <w:iCs/>
            <w:sz w:val="24"/>
            <w:szCs w:val="24"/>
          </w:rPr>
          <w:t>https://viesiejipirkimai.lt/</w:t>
        </w:r>
      </w:hyperlink>
      <w:r w:rsidRPr="001432C6">
        <w:rPr>
          <w:rFonts w:ascii="Times New Roman" w:hAnsi="Times New Roman" w:cs="Times New Roman"/>
          <w:i/>
          <w:iCs/>
          <w:sz w:val="24"/>
          <w:szCs w:val="24"/>
        </w:rPr>
        <w:t xml:space="preserve"> </w:t>
      </w:r>
    </w:p>
    <w:p w14:paraId="74637D24" w14:textId="09C65815" w:rsidR="00AB3ACD" w:rsidRPr="001432C6" w:rsidRDefault="00AB3ACD">
      <w:pPr>
        <w:rPr>
          <w:rFonts w:ascii="Times New Roman" w:eastAsia="Arial Unicode MS" w:hAnsi="Times New Roman" w:cs="Times New Roman"/>
          <w:iCs/>
          <w:sz w:val="24"/>
          <w:szCs w:val="24"/>
          <w:bdr w:val="nil"/>
          <w:lang w:eastAsia="lt-LT"/>
        </w:rPr>
      </w:pPr>
      <w:r w:rsidRPr="001432C6">
        <w:rPr>
          <w:rFonts w:ascii="Times New Roman" w:eastAsia="Arial Unicode MS" w:hAnsi="Times New Roman" w:cs="Times New Roman"/>
          <w:iCs/>
          <w:sz w:val="24"/>
          <w:szCs w:val="24"/>
          <w:bdr w:val="nil"/>
          <w:lang w:eastAsia="lt-LT"/>
        </w:rPr>
        <w:br w:type="page"/>
      </w:r>
    </w:p>
    <w:p w14:paraId="27C4CC56" w14:textId="77777777" w:rsidR="005047F1" w:rsidRPr="001432C6" w:rsidRDefault="005047F1" w:rsidP="00731507">
      <w:pPr>
        <w:numPr>
          <w:ilvl w:val="0"/>
          <w:numId w:val="1"/>
        </w:numPr>
        <w:spacing w:after="0" w:line="276" w:lineRule="auto"/>
        <w:jc w:val="center"/>
        <w:rPr>
          <w:rFonts w:ascii="Times New Roman" w:eastAsia="Times New Roman" w:hAnsi="Times New Roman" w:cs="Times New Roman"/>
          <w:b/>
          <w:bCs/>
          <w:sz w:val="24"/>
          <w:szCs w:val="24"/>
          <w:lang w:eastAsia="lt-LT"/>
        </w:rPr>
      </w:pPr>
      <w:r w:rsidRPr="001432C6">
        <w:rPr>
          <w:rFonts w:ascii="Times New Roman" w:eastAsia="Times New Roman" w:hAnsi="Times New Roman" w:cs="Times New Roman"/>
          <w:b/>
          <w:bCs/>
          <w:sz w:val="24"/>
          <w:szCs w:val="24"/>
          <w:lang w:eastAsia="lt-LT"/>
        </w:rPr>
        <w:lastRenderedPageBreak/>
        <w:t>BENDROSIOS NUOSTATOS</w:t>
      </w:r>
    </w:p>
    <w:p w14:paraId="43DFCC32" w14:textId="77777777" w:rsidR="005047F1" w:rsidRPr="001432C6" w:rsidRDefault="005047F1" w:rsidP="00731507">
      <w:pPr>
        <w:spacing w:after="0" w:line="276" w:lineRule="auto"/>
        <w:rPr>
          <w:rFonts w:ascii="Times New Roman" w:eastAsia="Times New Roman" w:hAnsi="Times New Roman" w:cs="Times New Roman"/>
          <w:sz w:val="24"/>
          <w:szCs w:val="24"/>
          <w:lang w:eastAsia="lt-LT"/>
        </w:rPr>
      </w:pPr>
    </w:p>
    <w:p w14:paraId="7BA9628B" w14:textId="5F3FC009" w:rsidR="005047F1" w:rsidRPr="001432C6" w:rsidRDefault="005047F1" w:rsidP="00731507">
      <w:pPr>
        <w:tabs>
          <w:tab w:val="right" w:leader="underscore" w:pos="8505"/>
        </w:tabs>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lang w:eastAsia="lt-LT"/>
        </w:rPr>
        <w:t>1.1.</w:t>
      </w:r>
      <w:r w:rsidRPr="001432C6">
        <w:rPr>
          <w:rFonts w:ascii="Times New Roman" w:eastAsia="Times New Roman" w:hAnsi="Times New Roman" w:cs="Times New Roman"/>
          <w:sz w:val="24"/>
          <w:szCs w:val="24"/>
        </w:rPr>
        <w:t xml:space="preserve"> Perkančioji organizacija: VŠĮ Lietuvos sveikatos mokslų universitetas, įstaigos kodas 302536989, buveinė A. Mickevičiaus g. 9, Kaunas (toliau –</w:t>
      </w:r>
      <w:r w:rsidR="00FD588D" w:rsidRPr="001432C6">
        <w:rPr>
          <w:rFonts w:ascii="Times New Roman" w:eastAsia="Times New Roman" w:hAnsi="Times New Roman" w:cs="Times New Roman"/>
          <w:sz w:val="24"/>
          <w:szCs w:val="24"/>
        </w:rPr>
        <w:t xml:space="preserve"> LSMU arba </w:t>
      </w:r>
      <w:r w:rsidRPr="001432C6">
        <w:rPr>
          <w:rFonts w:ascii="Times New Roman" w:eastAsia="Times New Roman" w:hAnsi="Times New Roman" w:cs="Times New Roman"/>
          <w:sz w:val="24"/>
          <w:szCs w:val="24"/>
        </w:rPr>
        <w:t>perkančioji organizacija).</w:t>
      </w:r>
    </w:p>
    <w:p w14:paraId="2C365A2B" w14:textId="60113543" w:rsidR="005047F1" w:rsidRPr="001432C6" w:rsidRDefault="005047F1" w:rsidP="00731507">
      <w:pPr>
        <w:spacing w:after="0" w:line="276" w:lineRule="auto"/>
        <w:ind w:firstLine="720"/>
        <w:jc w:val="both"/>
        <w:rPr>
          <w:rFonts w:ascii="Times New Roman" w:eastAsia="Arial Unicode MS" w:hAnsi="Times New Roman" w:cs="Times New Roman"/>
          <w:sz w:val="24"/>
          <w:szCs w:val="24"/>
          <w:bdr w:val="nil"/>
        </w:rPr>
      </w:pPr>
      <w:r w:rsidRPr="001432C6">
        <w:rPr>
          <w:rFonts w:ascii="Times New Roman" w:eastAsia="Times New Roman" w:hAnsi="Times New Roman" w:cs="Times New Roman"/>
          <w:sz w:val="24"/>
          <w:szCs w:val="24"/>
          <w:lang w:eastAsia="lt-LT"/>
        </w:rPr>
        <w:t xml:space="preserve">1.2. </w:t>
      </w:r>
      <w:r w:rsidRPr="001432C6">
        <w:rPr>
          <w:rFonts w:ascii="Times New Roman" w:eastAsia="Arial Unicode MS" w:hAnsi="Times New Roman" w:cs="Times New Roman"/>
          <w:sz w:val="24"/>
          <w:szCs w:val="24"/>
          <w:bdr w:val="nil"/>
        </w:rPr>
        <w:t>Perkančioji organizacija yra pridėtinės vertės mokesčio (toliau – PVM) mokėtoja.</w:t>
      </w:r>
    </w:p>
    <w:p w14:paraId="3C2DFE36" w14:textId="0E558B25"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1.3.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(aktualia redakcija) (toliau – Aprašas), Lietuvos Respublikos civiliniu kodeksu, kitais viešuosius pirkimus reglamentuojančiais teisės aktais bei pirkimo dokumentais, kuriuos sudaro skelbimas apie pirkimą (toliau – Skelbimas), apklausos sąlygos (toliau – Sąlygos arba pirkimo dokumentai arba pirkimo sąlygos arba konkurso sąlygos) ir Sąlygų priedai bei pirkimo dokumentų paaiškinimai (patikslinimai). </w:t>
      </w:r>
    </w:p>
    <w:p w14:paraId="4B7E283F" w14:textId="1F417C74" w:rsidR="005047F1" w:rsidRPr="00D654C3"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1.4. Vartojamos pagrindinės sąvokos apibrėžtos VPĮ, Apraše, Numatomo viešojo pirkimo ir pirkimo vertės skaičiavimo metodikoje, patvirtintoje VPT direktoriaus 2017 m. birželio 27 d. įsakymu Nr. 1S-94 „Dėl numatomos viešojo pirkimo ir pirkimo vertės skaičiavimo metodikos patvirtinimo“ (aktualioje redakcijoje), Kainodaros taisyklių nustatymo metodikoje, patvirtintoje VPT direktoriaus 2017 m. birželio 28 d. įsakymu Nr. 1S-95 „Dėl kainodaros taisyklių nustatymo metodikos patvirtinimo“ (aktualioje redakcijoje), </w:t>
      </w:r>
      <w:r w:rsidRPr="00D654C3">
        <w:rPr>
          <w:rFonts w:ascii="Times New Roman" w:eastAsia="Times New Roman" w:hAnsi="Times New Roman" w:cs="Times New Roman"/>
          <w:sz w:val="24"/>
          <w:szCs w:val="24"/>
        </w:rPr>
        <w:t xml:space="preserve">Tiekėjo kvalifikacijos reikalavimų nustatymo metodikoje (toliau – Metodika), patvirtintoje 2017 m. birželio 29 d. įsakymu Nr. 1S-105 </w:t>
      </w:r>
      <w:r w:rsidR="00C66CAC" w:rsidRPr="00D654C3">
        <w:rPr>
          <w:rFonts w:ascii="Times New Roman" w:eastAsia="Times New Roman" w:hAnsi="Times New Roman" w:cs="Times New Roman"/>
          <w:sz w:val="24"/>
          <w:szCs w:val="24"/>
        </w:rPr>
        <w:t>„</w:t>
      </w:r>
      <w:r w:rsidRPr="00D654C3">
        <w:rPr>
          <w:rFonts w:ascii="Times New Roman" w:eastAsia="Times New Roman" w:hAnsi="Times New Roman" w:cs="Times New Roman"/>
          <w:sz w:val="24"/>
          <w:szCs w:val="24"/>
        </w:rPr>
        <w:t>Dėl tiekėjo kvalifikacijos reikalavimų nustatymo metodikos patvirtinimo</w:t>
      </w:r>
      <w:r w:rsidR="00C66CAC" w:rsidRPr="00D654C3">
        <w:rPr>
          <w:rFonts w:ascii="Times New Roman" w:eastAsia="Times New Roman" w:hAnsi="Times New Roman" w:cs="Times New Roman"/>
          <w:sz w:val="24"/>
          <w:szCs w:val="24"/>
        </w:rPr>
        <w:t>“</w:t>
      </w:r>
      <w:r w:rsidRPr="00D654C3">
        <w:rPr>
          <w:rFonts w:ascii="Times New Roman" w:eastAsia="Times New Roman" w:hAnsi="Times New Roman" w:cs="Times New Roman"/>
          <w:sz w:val="24"/>
          <w:szCs w:val="24"/>
        </w:rPr>
        <w:t xml:space="preserve"> (aktualioje redakcijoje)</w:t>
      </w:r>
      <w:r w:rsidRPr="00D654C3">
        <w:rPr>
          <w:rFonts w:ascii="Times New Roman" w:eastAsia="Times New Roman" w:hAnsi="Times New Roman" w:cs="Times New Roman"/>
          <w:sz w:val="24"/>
          <w:szCs w:val="24"/>
          <w:lang w:eastAsia="lt-LT"/>
        </w:rPr>
        <w:t>.</w:t>
      </w:r>
    </w:p>
    <w:p w14:paraId="41DACF6E" w14:textId="77777777" w:rsidR="005047F1" w:rsidRPr="00D654C3" w:rsidRDefault="005047F1" w:rsidP="00731507">
      <w:pPr>
        <w:spacing w:after="0" w:line="276" w:lineRule="auto"/>
        <w:ind w:firstLine="720"/>
        <w:jc w:val="both"/>
        <w:rPr>
          <w:rFonts w:ascii="Times New Roman" w:eastAsia="Times New Roman" w:hAnsi="Times New Roman" w:cs="Times New Roman"/>
          <w:b/>
          <w:sz w:val="24"/>
          <w:szCs w:val="24"/>
        </w:rPr>
      </w:pPr>
      <w:r w:rsidRPr="00D654C3">
        <w:rPr>
          <w:rFonts w:ascii="Times New Roman" w:eastAsia="Times New Roman" w:hAnsi="Times New Roman" w:cs="Times New Roman"/>
          <w:b/>
          <w:bCs/>
          <w:sz w:val="24"/>
          <w:szCs w:val="24"/>
          <w:lang w:eastAsia="lt-LT"/>
        </w:rPr>
        <w:t>1.5.</w:t>
      </w:r>
      <w:r w:rsidRPr="00D654C3">
        <w:rPr>
          <w:rFonts w:ascii="Times New Roman" w:eastAsia="Times New Roman" w:hAnsi="Times New Roman" w:cs="Times New Roman"/>
          <w:sz w:val="24"/>
          <w:szCs w:val="24"/>
          <w:lang w:eastAsia="lt-LT"/>
        </w:rPr>
        <w:t xml:space="preserve"> </w:t>
      </w:r>
      <w:r w:rsidRPr="00D654C3">
        <w:rPr>
          <w:rFonts w:ascii="Times New Roman" w:eastAsia="Times New Roman" w:hAnsi="Times New Roman" w:cs="Times New Roman"/>
          <w:b/>
          <w:sz w:val="24"/>
          <w:szCs w:val="24"/>
        </w:rPr>
        <w:t>Sąlygose naudojamos sąvokos:</w:t>
      </w:r>
    </w:p>
    <w:p w14:paraId="025480F0" w14:textId="77777777" w:rsidR="005047F1" w:rsidRPr="001432C6" w:rsidRDefault="005047F1" w:rsidP="00731507">
      <w:pPr>
        <w:suppressAutoHyphens/>
        <w:spacing w:after="0" w:line="276" w:lineRule="auto"/>
        <w:ind w:firstLine="720"/>
        <w:jc w:val="both"/>
        <w:textAlignment w:val="top"/>
        <w:rPr>
          <w:rFonts w:ascii="Times New Roman" w:hAnsi="Times New Roman" w:cs="Times New Roman"/>
          <w:sz w:val="24"/>
          <w:szCs w:val="24"/>
          <w:lang w:eastAsia="lt-LT"/>
        </w:rPr>
      </w:pPr>
      <w:r w:rsidRPr="00D654C3">
        <w:rPr>
          <w:rFonts w:ascii="Times New Roman" w:hAnsi="Times New Roman" w:cs="Times New Roman"/>
          <w:sz w:val="24"/>
          <w:szCs w:val="24"/>
          <w:lang w:eastAsia="lt-LT"/>
        </w:rPr>
        <w:t xml:space="preserve">1.5.1. </w:t>
      </w:r>
      <w:r w:rsidRPr="00D654C3">
        <w:rPr>
          <w:rFonts w:ascii="Times New Roman" w:hAnsi="Times New Roman" w:cs="Times New Roman"/>
          <w:b/>
          <w:sz w:val="24"/>
          <w:szCs w:val="24"/>
          <w:lang w:eastAsia="lt-LT"/>
        </w:rPr>
        <w:t>Subtiekėjas, kurio pajėgumais tiekėjas nesiremia</w:t>
      </w:r>
      <w:r w:rsidRPr="00D654C3">
        <w:rPr>
          <w:rFonts w:ascii="Times New Roman" w:hAnsi="Times New Roman" w:cs="Times New Roman"/>
          <w:bCs/>
          <w:sz w:val="24"/>
          <w:szCs w:val="24"/>
          <w:lang w:eastAsia="lt-LT"/>
        </w:rPr>
        <w:t xml:space="preserve"> (toliau – Subtiekėjas) </w:t>
      </w:r>
      <w:r w:rsidRPr="00D654C3">
        <w:rPr>
          <w:rFonts w:ascii="Times New Roman" w:hAnsi="Times New Roman" w:cs="Times New Roman"/>
          <w:sz w:val="24"/>
          <w:szCs w:val="24"/>
          <w:lang w:eastAsia="lt-LT"/>
        </w:rPr>
        <w:t>– tiekėjo sutarties vykdymui pasitelkiamas trečiasis asmuo, kurio kvalifikacija tiekėjas nesiremia, kad atitiktų kvalifikacijos</w:t>
      </w:r>
      <w:r w:rsidRPr="001432C6">
        <w:rPr>
          <w:rFonts w:ascii="Times New Roman" w:hAnsi="Times New Roman" w:cs="Times New Roman"/>
          <w:sz w:val="24"/>
          <w:szCs w:val="24"/>
          <w:lang w:eastAsia="lt-LT"/>
        </w:rPr>
        <w:t xml:space="preserve"> reikalavimus (Metodikos 2.7 p.).</w:t>
      </w:r>
    </w:p>
    <w:p w14:paraId="7EE31FB8" w14:textId="2378BD10"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1.6. Pirkimo dokumentai </w:t>
      </w:r>
      <w:r w:rsidR="00CF5B51" w:rsidRPr="001432C6">
        <w:rPr>
          <w:rFonts w:ascii="Times New Roman" w:eastAsia="Times New Roman" w:hAnsi="Times New Roman" w:cs="Times New Roman"/>
          <w:sz w:val="24"/>
          <w:szCs w:val="24"/>
          <w:lang w:eastAsia="lt-LT"/>
        </w:rPr>
        <w:t>ir jų paaiškinimai bei papildymai skelbiami</w:t>
      </w:r>
      <w:r w:rsidRPr="001432C6">
        <w:rPr>
          <w:rFonts w:ascii="Times New Roman" w:eastAsia="Times New Roman" w:hAnsi="Times New Roman" w:cs="Times New Roman"/>
          <w:sz w:val="24"/>
          <w:szCs w:val="24"/>
          <w:lang w:eastAsia="lt-LT"/>
        </w:rPr>
        <w:t xml:space="preserve"> CVP IS. Perkančiosios organizacijos ir tiekėjo bendravimas ir keitimasis informacija vyksta naudojantis CVP IS priemonėmis. Elektroninėmis priemonėmis pasiūlymus gali teikti tik tie tiekėjai, kurie yra registruoti CVP IS, adresu https://pirkimai.eviesiejipirkimai.lt. </w:t>
      </w:r>
    </w:p>
    <w:p w14:paraId="6A44E050" w14:textId="77777777"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1.7. Pirkimas atliekamas laikantis lygiateisiškumo, nediskriminavimo, abipusio pripažinimo, proporcingumo ir skaidrumo principų bei konfidencialumo ir nešališkumo reikalavimų.</w:t>
      </w:r>
    </w:p>
    <w:p w14:paraId="6F5E4164" w14:textId="3F76B1C1" w:rsidR="005047F1" w:rsidRPr="001432C6" w:rsidRDefault="005047F1" w:rsidP="00731507">
      <w:pPr>
        <w:tabs>
          <w:tab w:val="left" w:pos="0"/>
        </w:tabs>
        <w:spacing w:after="0" w:line="276" w:lineRule="auto"/>
        <w:ind w:firstLine="720"/>
        <w:jc w:val="both"/>
        <w:rPr>
          <w:rFonts w:ascii="Times New Roman" w:eastAsia="Times New Roman" w:hAnsi="Times New Roman" w:cs="Times New Roman"/>
          <w:sz w:val="24"/>
        </w:rPr>
      </w:pPr>
      <w:r w:rsidRPr="001432C6">
        <w:rPr>
          <w:rFonts w:ascii="Times New Roman" w:eastAsia="Times New Roman" w:hAnsi="Times New Roman" w:cs="Times New Roman"/>
          <w:sz w:val="24"/>
          <w:szCs w:val="24"/>
          <w:lang w:eastAsia="lt-LT"/>
        </w:rPr>
        <w:t xml:space="preserve">1.8. </w:t>
      </w:r>
      <w:r w:rsidR="007D690C" w:rsidRPr="000C05BF">
        <w:rPr>
          <w:rFonts w:ascii="Times New Roman" w:eastAsia="Times New Roman" w:hAnsi="Times New Roman" w:cs="Times New Roman"/>
          <w:sz w:val="24"/>
        </w:rPr>
        <w:t xml:space="preserve">Perkančiosios organizacijos įgaliotas asmuo palaikyti tiesioginį ryšį su tiekėjais ir gauti iš jų (ne tarpininkų) pranešimus, susijusius su pirkimo procedūromis: Loreta Chaziachmetova, tel. (0-37) 372173, el. p. </w:t>
      </w:r>
      <w:hyperlink r:id="rId16" w:history="1">
        <w:r w:rsidR="007D690C" w:rsidRPr="000C05BF">
          <w:rPr>
            <w:rStyle w:val="Hyperlink"/>
            <w:rFonts w:ascii="Times New Roman" w:eastAsia="Times New Roman" w:hAnsi="Times New Roman" w:cs="Times New Roman"/>
            <w:sz w:val="24"/>
          </w:rPr>
          <w:t>loreta.chaziachmetova@lsmu.lt</w:t>
        </w:r>
      </w:hyperlink>
      <w:r w:rsidRPr="001432C6">
        <w:rPr>
          <w:rFonts w:ascii="Times New Roman" w:eastAsia="Times New Roman" w:hAnsi="Times New Roman" w:cs="Times New Roman"/>
          <w:sz w:val="24"/>
          <w:szCs w:val="24"/>
        </w:rPr>
        <w:t>.</w:t>
      </w:r>
    </w:p>
    <w:p w14:paraId="0DFF7B7D" w14:textId="77777777"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1.9. Tiekėjai ir (ar) jų įgalioti atstovai nedalyvauja susipažinimo su pasiūlymais, pasiūlymų nagrinėjimo ir vertinimo procedūrose. Informacija apie pirkimo dalyvius, jų pasiūlymuose nurodytas kainas suinteresuotiems dalyviams, išskyrus atvejus, kai Sutartis sudaroma žodžiu, bus pateikta po sprendimo dėl pirkimą laimėjusio pasiūlymo priėmimo.</w:t>
      </w:r>
    </w:p>
    <w:p w14:paraId="1D311C17" w14:textId="47D0869E" w:rsidR="005047F1" w:rsidRPr="00DE4CD8" w:rsidRDefault="005047F1" w:rsidP="00731507">
      <w:pPr>
        <w:spacing w:after="0" w:line="276" w:lineRule="auto"/>
        <w:ind w:firstLine="720"/>
        <w:jc w:val="both"/>
        <w:rPr>
          <w:rFonts w:ascii="Times New Roman" w:eastAsia="Times New Roman" w:hAnsi="Times New Roman" w:cs="Times New Roman"/>
          <w:sz w:val="24"/>
          <w:szCs w:val="24"/>
        </w:rPr>
      </w:pPr>
      <w:r w:rsidRPr="000C25AE">
        <w:rPr>
          <w:rFonts w:ascii="Times New Roman" w:eastAsia="Times New Roman" w:hAnsi="Times New Roman" w:cs="Times New Roman"/>
          <w:sz w:val="24"/>
          <w:szCs w:val="24"/>
        </w:rPr>
        <w:t>1.10.</w:t>
      </w:r>
      <w:r w:rsidRPr="001432C6">
        <w:rPr>
          <w:rFonts w:ascii="Times New Roman" w:eastAsia="Times New Roman" w:hAnsi="Times New Roman" w:cs="Times New Roman"/>
          <w:sz w:val="24"/>
          <w:szCs w:val="24"/>
        </w:rPr>
        <w:t xml:space="preserve"> Perkančioji organizacija </w:t>
      </w:r>
      <w:r w:rsidRPr="00DE4CD8">
        <w:rPr>
          <w:rFonts w:ascii="Times New Roman" w:eastAsia="Times New Roman" w:hAnsi="Times New Roman" w:cs="Times New Roman"/>
          <w:sz w:val="24"/>
          <w:szCs w:val="24"/>
        </w:rPr>
        <w:t>nevykdė rinkos konsultacij</w:t>
      </w:r>
      <w:r w:rsidR="00B74DBD" w:rsidRPr="00DE4CD8">
        <w:rPr>
          <w:rFonts w:ascii="Times New Roman" w:eastAsia="Times New Roman" w:hAnsi="Times New Roman" w:cs="Times New Roman"/>
          <w:sz w:val="24"/>
          <w:szCs w:val="24"/>
        </w:rPr>
        <w:t>os</w:t>
      </w:r>
      <w:r w:rsidRPr="00DE4CD8">
        <w:rPr>
          <w:rFonts w:ascii="Times New Roman" w:eastAsia="Times New Roman" w:hAnsi="Times New Roman" w:cs="Times New Roman"/>
          <w:sz w:val="24"/>
          <w:szCs w:val="24"/>
        </w:rPr>
        <w:t xml:space="preserve"> susijus</w:t>
      </w:r>
      <w:r w:rsidR="003D279D" w:rsidRPr="00DE4CD8">
        <w:rPr>
          <w:rFonts w:ascii="Times New Roman" w:eastAsia="Times New Roman" w:hAnsi="Times New Roman" w:cs="Times New Roman"/>
          <w:sz w:val="24"/>
          <w:szCs w:val="24"/>
        </w:rPr>
        <w:t>ios</w:t>
      </w:r>
      <w:r w:rsidRPr="00DE4CD8">
        <w:rPr>
          <w:rFonts w:ascii="Times New Roman" w:eastAsia="Times New Roman" w:hAnsi="Times New Roman" w:cs="Times New Roman"/>
          <w:sz w:val="24"/>
          <w:szCs w:val="24"/>
        </w:rPr>
        <w:t xml:space="preserve"> su šiuo pirkimu. </w:t>
      </w:r>
    </w:p>
    <w:p w14:paraId="0C4600F4" w14:textId="63E5B6D7" w:rsidR="0098232E" w:rsidRPr="0002174A" w:rsidRDefault="0098232E" w:rsidP="0002174A">
      <w:pPr>
        <w:spacing w:after="0" w:line="240"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1.11.</w:t>
      </w:r>
      <w:r w:rsidRPr="001432C6">
        <w:rPr>
          <w:rFonts w:ascii="Times New Roman" w:eastAsia="Times New Roman" w:hAnsi="Times New Roman" w:cs="Times New Roman"/>
          <w:sz w:val="24"/>
          <w:szCs w:val="24"/>
        </w:rPr>
        <w:tab/>
        <w:t>Pirkimas neatliekamas naudojantis centralizuotų pirkimų katalogu</w:t>
      </w:r>
      <w:r w:rsidR="00A87B83" w:rsidRPr="001432C6">
        <w:rPr>
          <w:rFonts w:ascii="Times New Roman" w:eastAsia="Times New Roman" w:hAnsi="Times New Roman" w:cs="Times New Roman"/>
          <w:sz w:val="24"/>
          <w:szCs w:val="24"/>
        </w:rPr>
        <w:t xml:space="preserve"> (toliau – CPO)</w:t>
      </w:r>
      <w:r w:rsidRPr="001432C6">
        <w:rPr>
          <w:rFonts w:ascii="Times New Roman" w:eastAsia="Times New Roman" w:hAnsi="Times New Roman" w:cs="Times New Roman"/>
          <w:sz w:val="24"/>
          <w:szCs w:val="24"/>
        </w:rPr>
        <w:t xml:space="preserve">, nes </w:t>
      </w:r>
      <w:r w:rsidR="0002174A" w:rsidRPr="006E217B">
        <w:rPr>
          <w:rFonts w:ascii="Times New Roman" w:eastAsia="Times New Roman" w:hAnsi="Times New Roman" w:cs="Times New Roman"/>
          <w:sz w:val="24"/>
          <w:szCs w:val="24"/>
        </w:rPr>
        <w:t xml:space="preserve">tokių darbų CPO kataloge nėra.  </w:t>
      </w:r>
    </w:p>
    <w:p w14:paraId="000F623F" w14:textId="46373246" w:rsidR="005047F1" w:rsidRPr="000C25AE" w:rsidRDefault="005047F1" w:rsidP="00731507">
      <w:pPr>
        <w:spacing w:after="0" w:line="276" w:lineRule="auto"/>
        <w:ind w:firstLine="720"/>
        <w:jc w:val="both"/>
        <w:rPr>
          <w:rFonts w:ascii="Times New Roman" w:eastAsia="Times New Roman" w:hAnsi="Times New Roman" w:cs="Times New Roman"/>
          <w:sz w:val="24"/>
          <w:szCs w:val="24"/>
        </w:rPr>
      </w:pPr>
      <w:r w:rsidRPr="000C25AE">
        <w:rPr>
          <w:rFonts w:ascii="Times New Roman" w:eastAsia="Times New Roman" w:hAnsi="Times New Roman" w:cs="Times New Roman"/>
          <w:sz w:val="24"/>
          <w:szCs w:val="24"/>
        </w:rPr>
        <w:lastRenderedPageBreak/>
        <w:t>1.1</w:t>
      </w:r>
      <w:r w:rsidR="0098232E" w:rsidRPr="000C25AE">
        <w:rPr>
          <w:rFonts w:ascii="Times New Roman" w:eastAsia="Times New Roman" w:hAnsi="Times New Roman" w:cs="Times New Roman"/>
          <w:sz w:val="24"/>
          <w:szCs w:val="24"/>
        </w:rPr>
        <w:t>2</w:t>
      </w:r>
      <w:r w:rsidRPr="000C25AE">
        <w:rPr>
          <w:rFonts w:ascii="Times New Roman" w:eastAsia="Times New Roman" w:hAnsi="Times New Roman" w:cs="Times New Roman"/>
          <w:sz w:val="24"/>
          <w:szCs w:val="24"/>
        </w:rPr>
        <w:t>. Jeigu yra prieštaravimų, neatitikimų tarp skelbimo ir Sąlygų, teisinga laikoma informacija nurodyta skelbime.</w:t>
      </w:r>
    </w:p>
    <w:p w14:paraId="6938ADBA" w14:textId="59866F93" w:rsidR="005047F1" w:rsidRPr="001432C6" w:rsidRDefault="005047F1" w:rsidP="00731507">
      <w:pPr>
        <w:spacing w:after="0" w:line="276" w:lineRule="auto"/>
        <w:ind w:firstLine="720"/>
        <w:jc w:val="both"/>
        <w:rPr>
          <w:rFonts w:ascii="Times New Roman" w:eastAsia="Times New Roman" w:hAnsi="Times New Roman" w:cs="Times New Roman"/>
          <w:sz w:val="24"/>
          <w:szCs w:val="24"/>
        </w:rPr>
      </w:pPr>
      <w:r w:rsidRPr="000C25AE">
        <w:rPr>
          <w:rFonts w:ascii="Times New Roman" w:eastAsia="Times New Roman" w:hAnsi="Times New Roman" w:cs="Times New Roman"/>
          <w:sz w:val="24"/>
          <w:szCs w:val="24"/>
        </w:rPr>
        <w:t>1.1</w:t>
      </w:r>
      <w:r w:rsidR="0098232E" w:rsidRPr="000C25AE">
        <w:rPr>
          <w:rFonts w:ascii="Times New Roman" w:eastAsia="Times New Roman" w:hAnsi="Times New Roman" w:cs="Times New Roman"/>
          <w:sz w:val="24"/>
          <w:szCs w:val="24"/>
        </w:rPr>
        <w:t>3</w:t>
      </w:r>
      <w:r w:rsidRPr="000C25AE">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Jeigu perkančioji organizacija patikslina Sąlygas, naujesni pakeitimai turi pirmenybę prieš senesnius pakeitimus. Tiekėjai turi vadovautis naujausia paskelbta Sąlygų versija</w:t>
      </w:r>
      <w:r w:rsidR="00CF5B51" w:rsidRPr="001432C6">
        <w:t xml:space="preserve"> </w:t>
      </w:r>
      <w:r w:rsidR="00CF5B51" w:rsidRPr="001432C6">
        <w:rPr>
          <w:rFonts w:ascii="Times New Roman" w:eastAsia="Times New Roman" w:hAnsi="Times New Roman" w:cs="Times New Roman"/>
          <w:sz w:val="24"/>
          <w:szCs w:val="24"/>
        </w:rPr>
        <w:t>ir naujausiais pirkimo dokumentų paaiškinimais bei patikslinimais</w:t>
      </w:r>
      <w:r w:rsidRPr="001432C6">
        <w:rPr>
          <w:rFonts w:ascii="Times New Roman" w:eastAsia="Times New Roman" w:hAnsi="Times New Roman" w:cs="Times New Roman"/>
          <w:sz w:val="24"/>
          <w:szCs w:val="24"/>
        </w:rPr>
        <w:t>.</w:t>
      </w:r>
    </w:p>
    <w:p w14:paraId="717E6B1B" w14:textId="01C467E3" w:rsidR="00CF5B51" w:rsidRPr="001432C6" w:rsidRDefault="00CF5B51" w:rsidP="00731507">
      <w:pPr>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w:t>
      </w:r>
      <w:r w:rsidR="0098232E" w:rsidRPr="001432C6">
        <w:rPr>
          <w:rFonts w:ascii="Times New Roman" w:eastAsia="Times New Roman" w:hAnsi="Times New Roman" w:cs="Times New Roman"/>
          <w:sz w:val="24"/>
          <w:szCs w:val="24"/>
        </w:rPr>
        <w:t>4</w:t>
      </w:r>
      <w:r w:rsidRPr="001432C6">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ab/>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09909768" w14:textId="256296EF" w:rsidR="00CF5B51" w:rsidRPr="001432C6" w:rsidRDefault="00CF5B51" w:rsidP="00731507">
      <w:pPr>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w:t>
      </w:r>
      <w:r w:rsidR="0098232E" w:rsidRPr="001432C6">
        <w:rPr>
          <w:rFonts w:ascii="Times New Roman" w:eastAsia="Times New Roman" w:hAnsi="Times New Roman" w:cs="Times New Roman"/>
          <w:sz w:val="24"/>
          <w:szCs w:val="24"/>
        </w:rPr>
        <w:t>5</w:t>
      </w:r>
      <w:r w:rsidRPr="001432C6">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ab/>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EB8DD42" w14:textId="16F3EBC2" w:rsidR="00656181" w:rsidRPr="00656181" w:rsidRDefault="00873C95" w:rsidP="00656181">
      <w:pPr>
        <w:spacing w:after="0" w:line="276" w:lineRule="auto"/>
        <w:ind w:firstLine="720"/>
        <w:jc w:val="both"/>
        <w:rPr>
          <w:rFonts w:ascii="Times New Roman" w:eastAsia="Times New Roman" w:hAnsi="Times New Roman" w:cs="Times New Roman"/>
          <w:sz w:val="24"/>
          <w:szCs w:val="24"/>
        </w:rPr>
      </w:pPr>
      <w:r w:rsidRPr="0098232E">
        <w:rPr>
          <w:rFonts w:ascii="Times New Roman" w:eastAsia="Times New Roman" w:hAnsi="Times New Roman" w:cs="Times New Roman"/>
          <w:sz w:val="24"/>
          <w:szCs w:val="24"/>
        </w:rPr>
        <w:t>1</w:t>
      </w:r>
      <w:r w:rsidRPr="002A2FC6">
        <w:rPr>
          <w:rFonts w:ascii="Times New Roman" w:eastAsia="Times New Roman" w:hAnsi="Times New Roman" w:cs="Times New Roman"/>
          <w:sz w:val="24"/>
          <w:szCs w:val="24"/>
        </w:rPr>
        <w:t xml:space="preserve">.16. </w:t>
      </w:r>
      <w:r w:rsidR="00656181" w:rsidRPr="00656181">
        <w:rPr>
          <w:rFonts w:ascii="Times New Roman" w:eastAsia="Times New Roman" w:hAnsi="Times New Roman" w:cs="Times New Roman"/>
          <w:sz w:val="24"/>
          <w:szCs w:val="24"/>
        </w:rPr>
        <w:t>Atliekamas žaliasis pirkimas. Pirkimas vykdomas vadovaujantis Lietuvos Respublikos aplinkos ministro 2022 m. gruodžio 13 d. įsakymu Nr. D1-401 patvirtinto Aplinkos apsaugos kriterijų taikymo vykdant žaliuosius pirkimus tvarkos aprašo aktualios redakcijos 15</w:t>
      </w:r>
      <w:r w:rsidR="00656181" w:rsidRPr="00656181">
        <w:rPr>
          <w:rFonts w:ascii="Times New Roman" w:eastAsia="Times New Roman" w:hAnsi="Times New Roman" w:cs="Times New Roman"/>
          <w:sz w:val="24"/>
          <w:szCs w:val="24"/>
          <w:vertAlign w:val="superscript"/>
        </w:rPr>
        <w:t>1</w:t>
      </w:r>
      <w:r w:rsidR="00656181" w:rsidRPr="00656181">
        <w:rPr>
          <w:rFonts w:ascii="Times New Roman" w:eastAsia="Times New Roman" w:hAnsi="Times New Roman" w:cs="Times New Roman"/>
          <w:sz w:val="24"/>
          <w:szCs w:val="24"/>
        </w:rPr>
        <w:t>.1 ir 15</w:t>
      </w:r>
      <w:r w:rsidR="00656181" w:rsidRPr="00656181">
        <w:rPr>
          <w:rFonts w:ascii="Times New Roman" w:eastAsia="Times New Roman" w:hAnsi="Times New Roman" w:cs="Times New Roman"/>
          <w:sz w:val="24"/>
          <w:szCs w:val="24"/>
          <w:vertAlign w:val="superscript"/>
        </w:rPr>
        <w:t>1</w:t>
      </w:r>
      <w:r w:rsidR="00656181" w:rsidRPr="00656181">
        <w:rPr>
          <w:rFonts w:ascii="Times New Roman" w:eastAsia="Times New Roman" w:hAnsi="Times New Roman" w:cs="Times New Roman"/>
          <w:sz w:val="24"/>
          <w:szCs w:val="24"/>
        </w:rPr>
        <w:t>.2 punktų reikalavimais, taikomais pastatų paprastojo remonto darbų pirkimams. Konkretūs pirkime taikomi aplinkos apsaugos kriterijai ir jų vykdymo reikalavimai nustatyti Techninės specifikacijos 4 skyriuje „Žalieji reikalavimai</w:t>
      </w:r>
    </w:p>
    <w:p w14:paraId="576B3AB5" w14:textId="450D0D1C" w:rsidR="00656181" w:rsidRDefault="00656181" w:rsidP="00D71D5E">
      <w:pPr>
        <w:spacing w:after="0" w:line="276" w:lineRule="auto"/>
        <w:ind w:firstLine="720"/>
        <w:jc w:val="both"/>
        <w:rPr>
          <w:rFonts w:ascii="Times New Roman" w:eastAsia="Times New Roman" w:hAnsi="Times New Roman" w:cs="Times New Roman"/>
          <w:sz w:val="24"/>
          <w:szCs w:val="24"/>
        </w:rPr>
      </w:pPr>
    </w:p>
    <w:p w14:paraId="72F21A14" w14:textId="77777777" w:rsidR="005047F1" w:rsidRPr="001432C6" w:rsidRDefault="005047F1" w:rsidP="00A7540D">
      <w:pPr>
        <w:numPr>
          <w:ilvl w:val="0"/>
          <w:numId w:val="1"/>
        </w:numPr>
        <w:spacing w:after="0" w:line="276" w:lineRule="auto"/>
        <w:contextualSpacing/>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PIRKIMO OBJEKTAS</w:t>
      </w:r>
    </w:p>
    <w:p w14:paraId="4CDF60E6" w14:textId="77777777" w:rsidR="005047F1" w:rsidRPr="003D048A" w:rsidRDefault="005047F1" w:rsidP="00223CCB">
      <w:pPr>
        <w:spacing w:after="0" w:line="240" w:lineRule="auto"/>
        <w:contextualSpacing/>
        <w:rPr>
          <w:rFonts w:ascii="Times New Roman" w:eastAsiaTheme="minorEastAsia" w:hAnsi="Times New Roman" w:cs="Times New Roman"/>
          <w:sz w:val="24"/>
          <w:szCs w:val="24"/>
          <w:lang w:eastAsia="lt-LT"/>
        </w:rPr>
      </w:pPr>
    </w:p>
    <w:p w14:paraId="6804B0CF" w14:textId="5B826ECF" w:rsidR="005047F1" w:rsidRPr="00A7540D" w:rsidRDefault="005047F1" w:rsidP="00A7540D">
      <w:pPr>
        <w:tabs>
          <w:tab w:val="left" w:pos="0"/>
        </w:tabs>
        <w:spacing w:after="0" w:line="276" w:lineRule="auto"/>
        <w:ind w:firstLine="720"/>
        <w:jc w:val="both"/>
        <w:rPr>
          <w:rFonts w:ascii="Times New Roman" w:eastAsia="Times New Roman" w:hAnsi="Times New Roman" w:cs="Times New Roman"/>
          <w:sz w:val="24"/>
          <w:szCs w:val="24"/>
        </w:rPr>
      </w:pPr>
      <w:r w:rsidRPr="001432C6">
        <w:rPr>
          <w:rFonts w:ascii="Times New Roman" w:eastAsiaTheme="minorEastAsia" w:hAnsi="Times New Roman" w:cs="Times New Roman"/>
          <w:sz w:val="24"/>
          <w:szCs w:val="24"/>
          <w:lang w:eastAsia="lt-LT"/>
        </w:rPr>
        <w:t xml:space="preserve">2.1. </w:t>
      </w:r>
      <w:r w:rsidR="003D048A">
        <w:rPr>
          <w:rFonts w:ascii="Times New Roman" w:eastAsiaTheme="minorEastAsia" w:hAnsi="Times New Roman" w:cs="Times New Roman"/>
          <w:sz w:val="24"/>
          <w:szCs w:val="24"/>
          <w:lang w:eastAsia="lt-LT"/>
        </w:rPr>
        <w:t>Perkančioji organizacija</w:t>
      </w:r>
      <w:r w:rsidRPr="001432C6">
        <w:rPr>
          <w:rFonts w:ascii="Times New Roman" w:eastAsiaTheme="minorEastAsia" w:hAnsi="Times New Roman" w:cs="Times New Roman"/>
          <w:sz w:val="24"/>
          <w:szCs w:val="24"/>
          <w:lang w:eastAsia="lt-LT"/>
        </w:rPr>
        <w:t xml:space="preserve"> atlieka pirkimą ir numato įsigyti šį pirkimo objektą, t. y. </w:t>
      </w:r>
      <w:r w:rsidR="000C50A2" w:rsidRPr="000C50A2">
        <w:rPr>
          <w:rFonts w:ascii="Times New Roman" w:hAnsi="Times New Roman" w:cs="Times New Roman"/>
          <w:sz w:val="24"/>
          <w:szCs w:val="24"/>
        </w:rPr>
        <w:t xml:space="preserve">Lietuvos sveikatos mokslų universiteto pastato, </w:t>
      </w:r>
      <w:proofErr w:type="spellStart"/>
      <w:r w:rsidR="000C50A2">
        <w:rPr>
          <w:rFonts w:ascii="Times New Roman" w:hAnsi="Times New Roman" w:cs="Times New Roman"/>
          <w:sz w:val="24"/>
          <w:szCs w:val="24"/>
        </w:rPr>
        <w:t>U</w:t>
      </w:r>
      <w:r w:rsidR="000C50A2" w:rsidRPr="000C50A2">
        <w:rPr>
          <w:rFonts w:ascii="Times New Roman" w:hAnsi="Times New Roman" w:cs="Times New Roman"/>
          <w:sz w:val="24"/>
          <w:szCs w:val="24"/>
        </w:rPr>
        <w:t>nik</w:t>
      </w:r>
      <w:proofErr w:type="spellEnd"/>
      <w:r w:rsidR="000C50A2" w:rsidRPr="000C50A2">
        <w:rPr>
          <w:rFonts w:ascii="Times New Roman" w:hAnsi="Times New Roman" w:cs="Times New Roman"/>
          <w:sz w:val="24"/>
          <w:szCs w:val="24"/>
        </w:rPr>
        <w:t xml:space="preserve">. </w:t>
      </w:r>
      <w:r w:rsidR="000C50A2">
        <w:rPr>
          <w:rFonts w:ascii="Times New Roman" w:hAnsi="Times New Roman" w:cs="Times New Roman"/>
          <w:sz w:val="24"/>
          <w:szCs w:val="24"/>
        </w:rPr>
        <w:t>N</w:t>
      </w:r>
      <w:r w:rsidR="000C50A2" w:rsidRPr="000C50A2">
        <w:rPr>
          <w:rFonts w:ascii="Times New Roman" w:hAnsi="Times New Roman" w:cs="Times New Roman"/>
          <w:sz w:val="24"/>
          <w:szCs w:val="24"/>
        </w:rPr>
        <w:t xml:space="preserve">r. 1992-2004-9012, a. Mickevičiaus g. 9, Kaunas, </w:t>
      </w:r>
      <w:proofErr w:type="spellStart"/>
      <w:r w:rsidR="000C50A2" w:rsidRPr="000C50A2">
        <w:rPr>
          <w:rFonts w:ascii="Times New Roman" w:hAnsi="Times New Roman" w:cs="Times New Roman"/>
          <w:sz w:val="24"/>
          <w:szCs w:val="24"/>
        </w:rPr>
        <w:t>rekuperacinės</w:t>
      </w:r>
      <w:proofErr w:type="spellEnd"/>
      <w:r w:rsidR="000C50A2" w:rsidRPr="000C50A2">
        <w:rPr>
          <w:rFonts w:ascii="Times New Roman" w:hAnsi="Times New Roman" w:cs="Times New Roman"/>
          <w:sz w:val="24"/>
          <w:szCs w:val="24"/>
        </w:rPr>
        <w:t xml:space="preserve"> vėdinimo sistemos įrengimo</w:t>
      </w:r>
      <w:r w:rsidR="00EE4CB0">
        <w:rPr>
          <w:rFonts w:ascii="Times New Roman" w:hAnsi="Times New Roman" w:cs="Times New Roman"/>
          <w:sz w:val="24"/>
          <w:szCs w:val="24"/>
        </w:rPr>
        <w:t xml:space="preserve"> darbus</w:t>
      </w:r>
      <w:r w:rsidR="00C1103F" w:rsidRPr="00C1103F">
        <w:rPr>
          <w:rFonts w:ascii="Times New Roman" w:hAnsi="Times New Roman" w:cs="Times New Roman"/>
          <w:i/>
          <w:sz w:val="24"/>
          <w:szCs w:val="24"/>
        </w:rPr>
        <w:t>.</w:t>
      </w:r>
      <w:r w:rsidR="00C1103F" w:rsidRPr="00C1103F">
        <w:rPr>
          <w:rFonts w:ascii="Times New Roman" w:hAnsi="Times New Roman" w:cs="Times New Roman"/>
          <w:sz w:val="24"/>
          <w:szCs w:val="24"/>
        </w:rPr>
        <w:t xml:space="preserve"> </w:t>
      </w:r>
      <w:r w:rsidR="007307A9">
        <w:rPr>
          <w:rFonts w:ascii="Times New Roman" w:eastAsia="Calibri" w:hAnsi="Times New Roman" w:cs="Times New Roman"/>
          <w:sz w:val="24"/>
          <w:szCs w:val="24"/>
          <w:lang w:eastAsia="lt-LT"/>
        </w:rPr>
        <w:t>P</w:t>
      </w:r>
      <w:r w:rsidR="00AB41A0" w:rsidRPr="006E63A2">
        <w:rPr>
          <w:rFonts w:ascii="Times New Roman" w:eastAsia="Calibri" w:hAnsi="Times New Roman" w:cs="Times New Roman"/>
          <w:sz w:val="24"/>
          <w:szCs w:val="24"/>
          <w:lang w:eastAsia="lt-LT"/>
        </w:rPr>
        <w:t xml:space="preserve">agrindinis BVPŽ kodas </w:t>
      </w:r>
      <w:r w:rsidR="003B21AC">
        <w:rPr>
          <w:rFonts w:ascii="Times New Roman" w:eastAsia="Calibri" w:hAnsi="Times New Roman" w:cs="Times New Roman"/>
          <w:sz w:val="24"/>
          <w:szCs w:val="24"/>
          <w:lang w:eastAsia="lt-LT"/>
        </w:rPr>
        <w:t>45331210-1 Vėdinimo įrengimo</w:t>
      </w:r>
      <w:r w:rsidR="007307A9">
        <w:rPr>
          <w:rFonts w:ascii="Times New Roman" w:eastAsia="Calibri" w:hAnsi="Times New Roman" w:cs="Times New Roman"/>
          <w:sz w:val="24"/>
          <w:szCs w:val="24"/>
          <w:lang w:eastAsia="lt-LT"/>
        </w:rPr>
        <w:t xml:space="preserve"> darbai</w:t>
      </w:r>
      <w:r w:rsidR="00AB41A0">
        <w:rPr>
          <w:rFonts w:ascii="Times New Roman" w:eastAsia="Calibri" w:hAnsi="Times New Roman" w:cs="Times New Roman"/>
          <w:sz w:val="24"/>
          <w:szCs w:val="24"/>
          <w:lang w:eastAsia="lt-LT"/>
        </w:rPr>
        <w:t xml:space="preserve">. </w:t>
      </w:r>
      <w:r w:rsidRPr="001432C6">
        <w:rPr>
          <w:rFonts w:ascii="Times New Roman" w:eastAsia="Times New Roman" w:hAnsi="Times New Roman" w:cs="Times New Roman"/>
          <w:sz w:val="24"/>
          <w:szCs w:val="24"/>
        </w:rPr>
        <w:t xml:space="preserve">Pirkimo objektas apibūdintas ir reikalavimai jam nustatyti Techninėje specifikacijoje (toliau – Techninė specifikacija arba Techninė </w:t>
      </w:r>
      <w:r w:rsidRPr="00AB41A0">
        <w:rPr>
          <w:rFonts w:ascii="Times New Roman" w:eastAsia="Times New Roman" w:hAnsi="Times New Roman" w:cs="Times New Roman"/>
          <w:sz w:val="24"/>
          <w:szCs w:val="24"/>
        </w:rPr>
        <w:t>užduotis) (1 priedas).</w:t>
      </w:r>
    </w:p>
    <w:p w14:paraId="57630753" w14:textId="7FF44402" w:rsidR="005047F1" w:rsidRPr="00C17F75" w:rsidRDefault="005047F1" w:rsidP="00C17F75">
      <w:pPr>
        <w:spacing w:after="120" w:line="276" w:lineRule="auto"/>
        <w:ind w:firstLine="720"/>
        <w:contextualSpacing/>
        <w:jc w:val="both"/>
        <w:rPr>
          <w:rFonts w:ascii="Times New Roman" w:eastAsiaTheme="minorEastAsia" w:hAnsi="Times New Roman" w:cs="Times New Roman"/>
          <w:sz w:val="24"/>
          <w:szCs w:val="24"/>
          <w:lang w:eastAsia="lt-LT"/>
        </w:rPr>
      </w:pPr>
      <w:r w:rsidRPr="00AB41A0">
        <w:rPr>
          <w:rFonts w:ascii="Times New Roman" w:eastAsia="Times New Roman" w:hAnsi="Times New Roman" w:cs="Times New Roman"/>
          <w:color w:val="000000"/>
          <w:sz w:val="24"/>
          <w:szCs w:val="24"/>
          <w:lang w:eastAsia="lt-LT"/>
        </w:rPr>
        <w:t xml:space="preserve">2.2. </w:t>
      </w:r>
      <w:r w:rsidRPr="00AB41A0">
        <w:rPr>
          <w:rFonts w:ascii="Times New Roman" w:eastAsia="Calibri" w:hAnsi="Times New Roman" w:cs="Times New Roman"/>
          <w:sz w:val="24"/>
          <w:szCs w:val="24"/>
        </w:rPr>
        <w:t>Pirkimo</w:t>
      </w:r>
      <w:r w:rsidRPr="00C17F75">
        <w:rPr>
          <w:rFonts w:ascii="Times New Roman" w:eastAsia="Calibri" w:hAnsi="Times New Roman" w:cs="Times New Roman"/>
          <w:sz w:val="24"/>
          <w:szCs w:val="24"/>
        </w:rPr>
        <w:t xml:space="preserve"> objektas į dalis neskaidomas</w:t>
      </w:r>
      <w:r w:rsidRPr="00C17F75">
        <w:rPr>
          <w:rFonts w:ascii="Times New Roman" w:eastAsiaTheme="minorEastAsia" w:hAnsi="Times New Roman" w:cs="Times New Roman"/>
          <w:sz w:val="24"/>
          <w:szCs w:val="24"/>
          <w:lang w:eastAsia="lt-LT"/>
        </w:rPr>
        <w:t>. Tiekėjas gali teikti tik vieną pasiūlymą visai pirkimo objekto apimčiai</w:t>
      </w:r>
      <w:r w:rsidR="00C17F75" w:rsidRPr="00C17F75">
        <w:rPr>
          <w:rFonts w:ascii="Times New Roman" w:eastAsiaTheme="minorEastAsia" w:hAnsi="Times New Roman" w:cs="Times New Roman"/>
          <w:sz w:val="24"/>
          <w:szCs w:val="24"/>
          <w:lang w:eastAsia="lt-LT"/>
        </w:rPr>
        <w:t>.</w:t>
      </w:r>
    </w:p>
    <w:p w14:paraId="67D8B139" w14:textId="2021652E" w:rsidR="005047F1" w:rsidRPr="00AB41A0" w:rsidRDefault="005047F1" w:rsidP="00AB41A0">
      <w:pPr>
        <w:spacing w:after="0" w:line="276" w:lineRule="auto"/>
        <w:ind w:firstLine="709"/>
        <w:contextualSpacing/>
        <w:jc w:val="both"/>
        <w:rPr>
          <w:rFonts w:ascii="Times New Roman" w:eastAsia="Calibri" w:hAnsi="Times New Roman" w:cs="Times New Roman"/>
          <w:bCs/>
          <w:sz w:val="24"/>
          <w:szCs w:val="24"/>
        </w:rPr>
      </w:pPr>
      <w:r w:rsidRPr="001432C6">
        <w:rPr>
          <w:rFonts w:ascii="Times New Roman" w:eastAsia="Calibri" w:hAnsi="Times New Roman" w:cs="Times New Roman"/>
          <w:sz w:val="24"/>
          <w:szCs w:val="24"/>
        </w:rPr>
        <w:t xml:space="preserve">2.3. </w:t>
      </w:r>
      <w:bookmarkStart w:id="0" w:name="_Hlk65138909"/>
      <w:r w:rsidR="004A47DF" w:rsidRPr="001432C6">
        <w:rPr>
          <w:rFonts w:ascii="Times New Roman" w:hAnsi="Times New Roman" w:cs="Times New Roman"/>
          <w:bCs/>
          <w:sz w:val="24"/>
          <w:szCs w:val="24"/>
        </w:rPr>
        <w:t>Perkančiosios organizacijos šiam pirkimui</w:t>
      </w:r>
      <w:r w:rsidRPr="001432C6">
        <w:rPr>
          <w:rFonts w:ascii="Times New Roman" w:eastAsia="Calibri" w:hAnsi="Times New Roman" w:cs="Times New Roman"/>
          <w:bCs/>
          <w:sz w:val="24"/>
          <w:szCs w:val="24"/>
        </w:rPr>
        <w:t xml:space="preserve"> skirta lėšų suma</w:t>
      </w:r>
      <w:r w:rsidR="00C17F75">
        <w:rPr>
          <w:rFonts w:ascii="Times New Roman" w:eastAsia="Calibri" w:hAnsi="Times New Roman" w:cs="Times New Roman"/>
          <w:bCs/>
          <w:sz w:val="24"/>
          <w:szCs w:val="24"/>
        </w:rPr>
        <w:t xml:space="preserve"> </w:t>
      </w:r>
      <w:r w:rsidRPr="001432C6">
        <w:rPr>
          <w:rFonts w:ascii="Times New Roman" w:eastAsia="Calibri" w:hAnsi="Times New Roman" w:cs="Times New Roman"/>
          <w:bCs/>
          <w:sz w:val="24"/>
          <w:szCs w:val="24"/>
        </w:rPr>
        <w:t xml:space="preserve">– </w:t>
      </w:r>
      <w:r w:rsidRPr="007307A9">
        <w:rPr>
          <w:rFonts w:ascii="Times New Roman" w:eastAsia="Calibri" w:hAnsi="Times New Roman" w:cs="Times New Roman"/>
          <w:b/>
          <w:sz w:val="24"/>
          <w:szCs w:val="24"/>
        </w:rPr>
        <w:t xml:space="preserve">ne daugiau kaip </w:t>
      </w:r>
      <w:r w:rsidR="003B21AC">
        <w:rPr>
          <w:rFonts w:ascii="Times New Roman" w:eastAsia="Calibri" w:hAnsi="Times New Roman" w:cs="Times New Roman"/>
          <w:b/>
          <w:sz w:val="24"/>
          <w:szCs w:val="24"/>
        </w:rPr>
        <w:t>5 800,00</w:t>
      </w:r>
      <w:r w:rsidR="00C17F75" w:rsidRPr="007307A9">
        <w:rPr>
          <w:rFonts w:ascii="Times New Roman" w:eastAsia="Calibri" w:hAnsi="Times New Roman" w:cs="Times New Roman"/>
          <w:b/>
          <w:sz w:val="24"/>
          <w:szCs w:val="24"/>
        </w:rPr>
        <w:t xml:space="preserve"> Eur be PVM</w:t>
      </w:r>
      <w:r w:rsidR="007307A9">
        <w:rPr>
          <w:rFonts w:ascii="Times New Roman" w:eastAsia="Calibri" w:hAnsi="Times New Roman" w:cs="Times New Roman"/>
          <w:bCs/>
          <w:sz w:val="24"/>
          <w:szCs w:val="24"/>
        </w:rPr>
        <w:t>.</w:t>
      </w:r>
    </w:p>
    <w:bookmarkEnd w:id="0"/>
    <w:p w14:paraId="343EEFA6" w14:textId="69F0153C" w:rsidR="00D75A84" w:rsidRPr="001432C6" w:rsidRDefault="005047F1" w:rsidP="004A47DF">
      <w:pPr>
        <w:tabs>
          <w:tab w:val="left" w:pos="0"/>
        </w:tabs>
        <w:spacing w:after="0" w:line="276" w:lineRule="auto"/>
        <w:ind w:firstLine="709"/>
        <w:jc w:val="both"/>
        <w:rPr>
          <w:rFonts w:ascii="Times New Roman" w:hAnsi="Times New Roman"/>
          <w:sz w:val="24"/>
          <w:szCs w:val="24"/>
          <w:lang w:eastAsia="lt-LT"/>
        </w:rPr>
      </w:pPr>
      <w:r w:rsidRPr="001432C6">
        <w:rPr>
          <w:rFonts w:ascii="Times New Roman" w:hAnsi="Times New Roman"/>
          <w:sz w:val="24"/>
          <w:szCs w:val="24"/>
        </w:rPr>
        <w:t>2</w:t>
      </w:r>
      <w:r w:rsidRPr="001432C6">
        <w:rPr>
          <w:rFonts w:ascii="Times New Roman" w:eastAsiaTheme="minorEastAsia" w:hAnsi="Times New Roman"/>
          <w:sz w:val="24"/>
          <w:szCs w:val="24"/>
          <w:lang w:eastAsia="lt-LT"/>
        </w:rPr>
        <w:t>.4.</w:t>
      </w:r>
      <w:r w:rsidR="00D75A84" w:rsidRPr="001432C6">
        <w:rPr>
          <w:rFonts w:ascii="Times New Roman" w:hAnsi="Times New Roman"/>
          <w:sz w:val="24"/>
          <w:szCs w:val="24"/>
          <w:lang w:eastAsia="lt-LT"/>
        </w:rPr>
        <w:t xml:space="preserve"> </w:t>
      </w:r>
      <w:r w:rsidR="00D75A84" w:rsidRPr="001432C6">
        <w:rPr>
          <w:rFonts w:ascii="Times New Roman" w:eastAsiaTheme="minorEastAsia" w:hAnsi="Times New Roman" w:cs="Times New Roman"/>
          <w:color w:val="000000" w:themeColor="text1"/>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6902B33" w14:textId="77777777" w:rsidR="00D75A84" w:rsidRPr="001432C6" w:rsidRDefault="00D75A84" w:rsidP="004A47DF">
      <w:pPr>
        <w:spacing w:after="0" w:line="276" w:lineRule="auto"/>
        <w:ind w:firstLine="720"/>
        <w:jc w:val="both"/>
        <w:rPr>
          <w:rFonts w:ascii="Times New Roman" w:eastAsiaTheme="minorEastAsia" w:hAnsi="Times New Roman" w:cs="Times New Roman"/>
          <w:color w:val="000000" w:themeColor="text1"/>
          <w:sz w:val="24"/>
          <w:szCs w:val="24"/>
        </w:rPr>
      </w:pPr>
      <w:r w:rsidRPr="001432C6">
        <w:rPr>
          <w:rFonts w:ascii="Times New Roman" w:eastAsiaTheme="minorEastAsia" w:hAnsi="Times New Roman" w:cs="Times New Roman"/>
          <w:color w:val="000000" w:themeColor="text1"/>
          <w:sz w:val="24"/>
          <w:szCs w:val="24"/>
        </w:rPr>
        <w:t xml:space="preserve">2.5.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1C378FC" w14:textId="301E3F08" w:rsidR="005047F1" w:rsidRPr="00223CCB" w:rsidRDefault="005047F1" w:rsidP="004A47DF">
      <w:pPr>
        <w:spacing w:after="0" w:line="276" w:lineRule="auto"/>
        <w:ind w:firstLine="720"/>
        <w:jc w:val="both"/>
        <w:rPr>
          <w:rFonts w:ascii="Times New Roman" w:eastAsia="Times New Roman" w:hAnsi="Times New Roman" w:cs="Times New Roman"/>
          <w:b/>
          <w:bCs/>
          <w:sz w:val="24"/>
          <w:szCs w:val="24"/>
          <w:lang w:eastAsia="lt-LT"/>
        </w:rPr>
      </w:pPr>
      <w:r w:rsidRPr="001432C6">
        <w:rPr>
          <w:rFonts w:ascii="Times New Roman" w:eastAsia="Calibri" w:hAnsi="Times New Roman" w:cs="Times New Roman"/>
          <w:sz w:val="24"/>
          <w:szCs w:val="24"/>
        </w:rPr>
        <w:t>2.</w:t>
      </w:r>
      <w:r w:rsidR="00D75A84" w:rsidRPr="001432C6">
        <w:rPr>
          <w:rFonts w:ascii="Times New Roman" w:eastAsia="Calibri" w:hAnsi="Times New Roman" w:cs="Times New Roman"/>
          <w:sz w:val="24"/>
          <w:szCs w:val="24"/>
        </w:rPr>
        <w:t>6</w:t>
      </w:r>
      <w:r w:rsidRPr="001432C6">
        <w:rPr>
          <w:rFonts w:ascii="Times New Roman" w:eastAsia="Calibri" w:hAnsi="Times New Roman" w:cs="Times New Roman"/>
          <w:sz w:val="24"/>
          <w:szCs w:val="24"/>
        </w:rPr>
        <w:t>.</w:t>
      </w:r>
      <w:r w:rsidRPr="001432C6">
        <w:rPr>
          <w:rFonts w:ascii="Times New Roman" w:hAnsi="Times New Roman"/>
          <w:sz w:val="24"/>
          <w:szCs w:val="24"/>
        </w:rPr>
        <w:t xml:space="preserve"> </w:t>
      </w:r>
      <w:r w:rsidRPr="001432C6">
        <w:rPr>
          <w:rFonts w:ascii="Times New Roman" w:eastAsia="Times New Roman" w:hAnsi="Times New Roman" w:cs="Times New Roman"/>
          <w:b/>
          <w:bCs/>
          <w:sz w:val="24"/>
          <w:szCs w:val="24"/>
          <w:lang w:eastAsia="lt-LT"/>
        </w:rPr>
        <w:t xml:space="preserve">Su tiekėju bus sudaryta rašytinė pirkimo - pardavimo sutartis </w:t>
      </w:r>
      <w:r w:rsidRPr="004A47DF">
        <w:rPr>
          <w:rFonts w:ascii="Times New Roman" w:eastAsia="Times New Roman" w:hAnsi="Times New Roman" w:cs="Times New Roman"/>
          <w:sz w:val="24"/>
          <w:szCs w:val="24"/>
          <w:lang w:eastAsia="lt-LT"/>
        </w:rPr>
        <w:t>(toliau – Sutartis</w:t>
      </w:r>
      <w:r w:rsidR="004A47DF">
        <w:rPr>
          <w:rFonts w:ascii="Times New Roman" w:eastAsia="Times New Roman" w:hAnsi="Times New Roman" w:cs="Times New Roman"/>
          <w:sz w:val="24"/>
          <w:szCs w:val="24"/>
          <w:lang w:eastAsia="lt-LT"/>
        </w:rPr>
        <w:t xml:space="preserve"> arba Sutarties projektas</w:t>
      </w:r>
      <w:r w:rsidRPr="00223CCB">
        <w:rPr>
          <w:rFonts w:ascii="Times New Roman" w:eastAsia="Times New Roman" w:hAnsi="Times New Roman" w:cs="Times New Roman"/>
          <w:sz w:val="24"/>
          <w:szCs w:val="24"/>
          <w:lang w:eastAsia="lt-LT"/>
        </w:rPr>
        <w:t>)</w:t>
      </w:r>
      <w:r w:rsidR="004A47DF" w:rsidRPr="00223CCB">
        <w:rPr>
          <w:rFonts w:ascii="Times New Roman" w:eastAsia="Times New Roman" w:hAnsi="Times New Roman" w:cs="Times New Roman"/>
          <w:sz w:val="24"/>
          <w:szCs w:val="24"/>
          <w:lang w:eastAsia="lt-LT"/>
        </w:rPr>
        <w:t xml:space="preserve"> </w:t>
      </w:r>
      <w:r w:rsidRPr="00223CCB">
        <w:rPr>
          <w:rFonts w:ascii="Times New Roman" w:eastAsia="Times New Roman" w:hAnsi="Times New Roman" w:cs="Times New Roman"/>
          <w:sz w:val="24"/>
          <w:szCs w:val="24"/>
          <w:lang w:eastAsia="lt-LT"/>
        </w:rPr>
        <w:t>(Priedas Nr. 3).</w:t>
      </w:r>
    </w:p>
    <w:p w14:paraId="33053457" w14:textId="7718194E" w:rsidR="005047F1" w:rsidRPr="001432C6" w:rsidRDefault="005047F1" w:rsidP="009523C9">
      <w:pPr>
        <w:spacing w:after="0" w:line="276" w:lineRule="auto"/>
        <w:ind w:firstLine="720"/>
        <w:jc w:val="both"/>
        <w:rPr>
          <w:rFonts w:ascii="Times New Roman" w:eastAsia="Times New Roman" w:hAnsi="Times New Roman" w:cs="Times New Roman"/>
          <w:sz w:val="24"/>
          <w:szCs w:val="24"/>
          <w:lang w:eastAsia="ru-RU"/>
        </w:rPr>
      </w:pPr>
      <w:r w:rsidRPr="001432C6">
        <w:rPr>
          <w:rFonts w:ascii="Times New Roman" w:eastAsia="Times New Roman" w:hAnsi="Times New Roman" w:cs="Times New Roman"/>
          <w:sz w:val="24"/>
          <w:szCs w:val="24"/>
          <w:lang w:eastAsia="ru-RU"/>
        </w:rPr>
        <w:t>2.</w:t>
      </w:r>
      <w:r w:rsidR="00D75A84" w:rsidRPr="001432C6">
        <w:rPr>
          <w:rFonts w:ascii="Times New Roman" w:eastAsia="Times New Roman" w:hAnsi="Times New Roman" w:cs="Times New Roman"/>
          <w:sz w:val="24"/>
          <w:szCs w:val="24"/>
          <w:lang w:eastAsia="ru-RU"/>
        </w:rPr>
        <w:t>7</w:t>
      </w:r>
      <w:r w:rsidRPr="001432C6">
        <w:rPr>
          <w:rFonts w:ascii="Times New Roman" w:eastAsia="Times New Roman" w:hAnsi="Times New Roman" w:cs="Times New Roman"/>
          <w:sz w:val="24"/>
          <w:szCs w:val="24"/>
          <w:lang w:eastAsia="ru-RU"/>
        </w:rPr>
        <w:t xml:space="preserve">. Sutarties trukmė, </w:t>
      </w:r>
      <w:r w:rsidRPr="00223CCB">
        <w:rPr>
          <w:rFonts w:ascii="Times New Roman" w:eastAsia="Times New Roman" w:hAnsi="Times New Roman" w:cs="Times New Roman"/>
          <w:sz w:val="24"/>
          <w:szCs w:val="24"/>
          <w:lang w:eastAsia="ru-RU"/>
        </w:rPr>
        <w:t>darbų atlikimo terminai nurodyti</w:t>
      </w:r>
      <w:r w:rsidRPr="001432C6">
        <w:rPr>
          <w:rFonts w:ascii="Times New Roman" w:eastAsia="Times New Roman" w:hAnsi="Times New Roman" w:cs="Times New Roman"/>
          <w:sz w:val="24"/>
          <w:szCs w:val="24"/>
          <w:lang w:eastAsia="ru-RU"/>
        </w:rPr>
        <w:t xml:space="preserve"> Sutartie</w:t>
      </w:r>
      <w:r w:rsidR="00663332">
        <w:rPr>
          <w:rFonts w:ascii="Times New Roman" w:eastAsia="Times New Roman" w:hAnsi="Times New Roman" w:cs="Times New Roman"/>
          <w:sz w:val="24"/>
          <w:szCs w:val="24"/>
          <w:lang w:eastAsia="ru-RU"/>
        </w:rPr>
        <w:t>s projekte.</w:t>
      </w:r>
    </w:p>
    <w:p w14:paraId="69B5AA72" w14:textId="77777777" w:rsidR="005047F1" w:rsidRPr="001432C6" w:rsidRDefault="005047F1" w:rsidP="009523C9">
      <w:pPr>
        <w:spacing w:after="0" w:line="276" w:lineRule="auto"/>
        <w:jc w:val="both"/>
        <w:rPr>
          <w:rFonts w:ascii="Times New Roman" w:eastAsia="Calibri" w:hAnsi="Times New Roman" w:cs="Times New Roman"/>
          <w:sz w:val="24"/>
          <w:szCs w:val="24"/>
        </w:rPr>
      </w:pPr>
    </w:p>
    <w:p w14:paraId="7958C422" w14:textId="77777777" w:rsidR="005047F1" w:rsidRDefault="005047F1" w:rsidP="009523C9">
      <w:pPr>
        <w:numPr>
          <w:ilvl w:val="0"/>
          <w:numId w:val="2"/>
        </w:numPr>
        <w:spacing w:after="0" w:line="276" w:lineRule="auto"/>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TIEKĖJO PAŠALINIMO PAGRINDAI, REIKALAVIMAI KVALIFIKACIJAI IR REIKALAUJAMI KOKYBĖS BEI APLINKOS APSAUGOS VADYBOS SISTEMŲ STANDARTAI</w:t>
      </w:r>
    </w:p>
    <w:p w14:paraId="51519FBD" w14:textId="77777777" w:rsidR="009523C9" w:rsidRDefault="009523C9" w:rsidP="009523C9">
      <w:pPr>
        <w:spacing w:after="0" w:line="276" w:lineRule="auto"/>
        <w:rPr>
          <w:rFonts w:ascii="Times New Roman" w:eastAsiaTheme="minorEastAsia" w:hAnsi="Times New Roman" w:cs="Times New Roman"/>
          <w:sz w:val="24"/>
          <w:szCs w:val="24"/>
          <w:lang w:eastAsia="lt-LT"/>
        </w:rPr>
      </w:pPr>
    </w:p>
    <w:p w14:paraId="6BEA46C9" w14:textId="77777777" w:rsidR="00CB0433" w:rsidRPr="00CB0433" w:rsidRDefault="00CB0433" w:rsidP="00CB0433">
      <w:pPr>
        <w:spacing w:after="0" w:line="276" w:lineRule="auto"/>
        <w:ind w:firstLine="720"/>
        <w:jc w:val="both"/>
        <w:rPr>
          <w:rFonts w:ascii="Times New Roman" w:eastAsia="Arial Unicode MS" w:hAnsi="Times New Roman" w:cs="Times New Roman"/>
          <w:sz w:val="24"/>
          <w:szCs w:val="24"/>
          <w:bdr w:val="nil"/>
        </w:rPr>
      </w:pPr>
      <w:r w:rsidRPr="00CB0433">
        <w:rPr>
          <w:rFonts w:ascii="Times New Roman" w:eastAsia="Arial Unicode MS" w:hAnsi="Times New Roman" w:cs="Times New Roman"/>
          <w:sz w:val="24"/>
          <w:szCs w:val="24"/>
          <w:bdr w:val="nil"/>
        </w:rPr>
        <w:t xml:space="preserve">3.1. Perkančioji organizacija nustato, kad tiekėjas bus šalinamas iš pirkimo jeigu: </w:t>
      </w:r>
    </w:p>
    <w:p w14:paraId="15AA8BE0" w14:textId="77777777" w:rsidR="00CB0433" w:rsidRPr="00CB0433" w:rsidRDefault="00CB0433" w:rsidP="00CB0433">
      <w:pPr>
        <w:spacing w:after="0" w:line="276" w:lineRule="auto"/>
        <w:ind w:firstLine="720"/>
        <w:jc w:val="both"/>
        <w:rPr>
          <w:rFonts w:ascii="Times New Roman" w:eastAsia="Arial Unicode MS" w:hAnsi="Times New Roman" w:cs="Times New Roman"/>
          <w:sz w:val="24"/>
          <w:szCs w:val="24"/>
          <w:bdr w:val="nil"/>
        </w:rPr>
      </w:pPr>
      <w:r w:rsidRPr="00CB0433">
        <w:rPr>
          <w:rFonts w:ascii="Times New Roman" w:eastAsia="Arial Unicode MS" w:hAnsi="Times New Roman" w:cs="Times New Roman"/>
          <w:sz w:val="24"/>
          <w:szCs w:val="24"/>
          <w:bdr w:val="nil"/>
        </w:rPr>
        <w:t>3.1.1. yra neatlikęs jam paskirtos baudžiamojo poveikio priemonės – uždraudimo juridiniam asmeniui dalyvauti viešuosiuose pirkimuose (vadovaujantis VPĮ 46 str. 2</w:t>
      </w:r>
      <w:r w:rsidRPr="00CB0433">
        <w:rPr>
          <w:rFonts w:ascii="Times New Roman" w:eastAsia="Arial Unicode MS" w:hAnsi="Times New Roman" w:cs="Times New Roman"/>
          <w:sz w:val="24"/>
          <w:szCs w:val="24"/>
          <w:bdr w:val="nil"/>
          <w:vertAlign w:val="superscript"/>
        </w:rPr>
        <w:t>1</w:t>
      </w:r>
      <w:r w:rsidRPr="00CB0433">
        <w:rPr>
          <w:rFonts w:ascii="Times New Roman" w:eastAsia="Arial Unicode MS" w:hAnsi="Times New Roman" w:cs="Times New Roman"/>
          <w:sz w:val="24"/>
          <w:szCs w:val="24"/>
          <w:bdr w:val="nil"/>
        </w:rPr>
        <w:t xml:space="preserve"> punktu).</w:t>
      </w:r>
    </w:p>
    <w:p w14:paraId="4AC4D7C8" w14:textId="77777777" w:rsidR="00CB0433" w:rsidRPr="00CB0433" w:rsidRDefault="00CB0433" w:rsidP="00CB0433">
      <w:pPr>
        <w:spacing w:after="0" w:line="276" w:lineRule="auto"/>
        <w:ind w:firstLine="720"/>
        <w:jc w:val="both"/>
        <w:rPr>
          <w:rFonts w:ascii="Times New Roman" w:eastAsia="Arial Unicode MS" w:hAnsi="Times New Roman" w:cs="Times New Roman"/>
          <w:sz w:val="24"/>
          <w:szCs w:val="24"/>
          <w:bdr w:val="nil"/>
        </w:rPr>
      </w:pPr>
      <w:r w:rsidRPr="00CB0433">
        <w:rPr>
          <w:rFonts w:ascii="Times New Roman" w:eastAsia="Arial Unicode MS" w:hAnsi="Times New Roman" w:cs="Times New Roman"/>
          <w:sz w:val="24"/>
          <w:szCs w:val="24"/>
          <w:bdr w:val="nil"/>
        </w:rPr>
        <w:t>3.1.2. Tiekėjas pateikdamas pasiūlymą, pasiūlymo formoje deklaruoja, kad jam netaikomos VPĮ 46 straipsnio 2¹ nuostatos. Tuo atveju, jeigu pasiūlymą pateikia tiekėjų grupė arba tiekėjas pasitelkia subtiekėją – kartu su pasiūlymu pateikiama kiekvieno tiekėjų grupės nario, tiekėjo pasitelkiamo subtiekėjo (-jų) užpildyta laisvos formos deklaracija, kurioje turi būti nurodyta kad jam nėra taikomas VPĮ 46 straipsnio 2¹ dalyje nurodytas pašalinimo pagrindas.</w:t>
      </w:r>
    </w:p>
    <w:p w14:paraId="7C96F177" w14:textId="77777777" w:rsidR="00CB0433" w:rsidRPr="00175AA7" w:rsidRDefault="00CB0433" w:rsidP="00CB0433">
      <w:pPr>
        <w:spacing w:after="0" w:line="276" w:lineRule="auto"/>
        <w:ind w:firstLine="720"/>
        <w:jc w:val="both"/>
        <w:rPr>
          <w:rFonts w:ascii="Times New Roman" w:eastAsia="Arial Unicode MS" w:hAnsi="Times New Roman" w:cs="Times New Roman"/>
          <w:sz w:val="24"/>
          <w:szCs w:val="24"/>
          <w:bdr w:val="nil"/>
        </w:rPr>
      </w:pPr>
      <w:r w:rsidRPr="00CB0433">
        <w:rPr>
          <w:rFonts w:ascii="Times New Roman" w:eastAsia="Arial Unicode MS" w:hAnsi="Times New Roman" w:cs="Times New Roman"/>
          <w:sz w:val="24"/>
          <w:szCs w:val="24"/>
          <w:bdr w:val="nil"/>
        </w:rPr>
        <w:t>3.2. Perkančioji organizacija</w:t>
      </w:r>
      <w:r w:rsidRPr="00175AA7">
        <w:rPr>
          <w:rFonts w:ascii="Times New Roman" w:eastAsia="Arial Unicode MS" w:hAnsi="Times New Roman" w:cs="Times New Roman"/>
          <w:sz w:val="24"/>
          <w:szCs w:val="24"/>
          <w:bdr w:val="nil"/>
        </w:rPr>
        <w:t xml:space="preserve"> nenustato reikalavimų kvalifikacijai bei nereikalauja, kad tiekėjas laikytųsi kokybės vadybos sistemos ir (arba) aplinkos apsaugos vadybos sistemos standartų.</w:t>
      </w:r>
    </w:p>
    <w:p w14:paraId="45BA4BF4" w14:textId="77777777" w:rsidR="00CB0433" w:rsidRDefault="00CB0433" w:rsidP="00CB0433">
      <w:pPr>
        <w:spacing w:after="0" w:line="276" w:lineRule="auto"/>
        <w:ind w:firstLine="720"/>
        <w:jc w:val="both"/>
        <w:rPr>
          <w:rFonts w:ascii="Times New Roman" w:eastAsia="Arial Unicode MS" w:hAnsi="Times New Roman" w:cs="Times New Roman"/>
          <w:sz w:val="24"/>
          <w:szCs w:val="24"/>
          <w:bdr w:val="nil"/>
        </w:rPr>
      </w:pPr>
      <w:r w:rsidRPr="00175AA7">
        <w:rPr>
          <w:rFonts w:ascii="Times New Roman" w:eastAsia="Arial Unicode MS" w:hAnsi="Times New Roman" w:cs="Times New Roman"/>
          <w:sz w:val="24"/>
          <w:szCs w:val="24"/>
          <w:bdr w:val="nil"/>
        </w:rPr>
        <w:t xml:space="preserve">3.2. </w:t>
      </w:r>
      <w:r>
        <w:rPr>
          <w:rFonts w:ascii="Times New Roman" w:eastAsia="Arial Unicode MS" w:hAnsi="Times New Roman" w:cs="Times New Roman"/>
          <w:sz w:val="24"/>
          <w:szCs w:val="24"/>
          <w:bdr w:val="nil"/>
        </w:rPr>
        <w:t xml:space="preserve">Jeigu </w:t>
      </w:r>
      <w:r>
        <w:rPr>
          <w:rFonts w:ascii="Times New Roman" w:eastAsia="Arial Unicode MS" w:hAnsi="Times New Roman" w:cs="Times New Roman"/>
          <w:b/>
          <w:sz w:val="24"/>
          <w:szCs w:val="24"/>
          <w:bdr w:val="nil"/>
        </w:rPr>
        <w:t>T</w:t>
      </w:r>
      <w:r w:rsidRPr="00815000">
        <w:rPr>
          <w:rFonts w:ascii="Times New Roman" w:eastAsia="Arial Unicode MS" w:hAnsi="Times New Roman" w:cs="Times New Roman"/>
          <w:b/>
          <w:sz w:val="24"/>
          <w:szCs w:val="24"/>
          <w:bdr w:val="nil"/>
        </w:rPr>
        <w:t>iekėjo kvalifikacija dėl teisės verstis atitinkama veikla nebuvo tikrinama arba tikrinama ne visa apimtimi, tiekėjas, teikdamas pasiūlymą, perkančiajai organizacijai įsipareigoja, kad sutartį vykdys tik teisę verstis atitinkama veikla turintys asmenys</w:t>
      </w:r>
      <w:r w:rsidRPr="00F12993">
        <w:rPr>
          <w:rFonts w:ascii="Times New Roman" w:eastAsia="Arial Unicode MS" w:hAnsi="Times New Roman" w:cs="Times New Roman"/>
          <w:b/>
          <w:sz w:val="24"/>
          <w:szCs w:val="24"/>
          <w:bdr w:val="nil"/>
        </w:rPr>
        <w:t>.</w:t>
      </w:r>
    </w:p>
    <w:p w14:paraId="7248BF92" w14:textId="77777777" w:rsidR="00CB0433" w:rsidRPr="009523C9" w:rsidRDefault="00CB0433" w:rsidP="009523C9">
      <w:pPr>
        <w:spacing w:after="0" w:line="276" w:lineRule="auto"/>
        <w:rPr>
          <w:rFonts w:ascii="Times New Roman" w:eastAsiaTheme="minorEastAsia" w:hAnsi="Times New Roman" w:cs="Times New Roman"/>
          <w:sz w:val="24"/>
          <w:szCs w:val="24"/>
          <w:lang w:eastAsia="lt-LT"/>
        </w:rPr>
      </w:pPr>
    </w:p>
    <w:p w14:paraId="248F0089" w14:textId="77777777" w:rsidR="005047F1" w:rsidRPr="001432C6" w:rsidRDefault="005047F1" w:rsidP="009523C9">
      <w:pPr>
        <w:numPr>
          <w:ilvl w:val="0"/>
          <w:numId w:val="2"/>
        </w:numPr>
        <w:spacing w:after="0" w:line="276" w:lineRule="auto"/>
        <w:contextualSpacing/>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PIRKIMO DOKUMENTŲ PAAIŠKINIMAI IR PATIKSLINIMAI</w:t>
      </w:r>
    </w:p>
    <w:p w14:paraId="1D144703" w14:textId="77777777" w:rsidR="005047F1" w:rsidRPr="009523C9" w:rsidRDefault="005047F1" w:rsidP="00526D16">
      <w:pPr>
        <w:spacing w:after="0" w:line="240" w:lineRule="auto"/>
        <w:contextualSpacing/>
        <w:rPr>
          <w:rFonts w:ascii="Times New Roman" w:eastAsiaTheme="minorEastAsia" w:hAnsi="Times New Roman" w:cs="Times New Roman"/>
          <w:sz w:val="24"/>
          <w:szCs w:val="24"/>
          <w:lang w:eastAsia="lt-LT"/>
        </w:rPr>
      </w:pPr>
    </w:p>
    <w:p w14:paraId="2DF4FD41" w14:textId="77777777" w:rsidR="005047F1" w:rsidRPr="001432C6" w:rsidRDefault="005047F1" w:rsidP="009523C9">
      <w:pPr>
        <w:numPr>
          <w:ilvl w:val="1"/>
          <w:numId w:val="2"/>
        </w:numPr>
        <w:spacing w:after="0" w:line="276" w:lineRule="auto"/>
        <w:ind w:left="0" w:firstLine="709"/>
        <w:contextualSpacing/>
        <w:jc w:val="both"/>
        <w:rPr>
          <w:rFonts w:ascii="Times New Roman" w:eastAsiaTheme="minorEastAsia" w:hAnsi="Times New Roman" w:cs="Times New Roman"/>
          <w:sz w:val="24"/>
          <w:szCs w:val="24"/>
          <w:lang w:eastAsia="lt-LT"/>
        </w:rPr>
      </w:pPr>
      <w:r w:rsidRPr="001432C6">
        <w:rPr>
          <w:rFonts w:ascii="Times New Roman" w:eastAsiaTheme="minorEastAsia" w:hAnsi="Times New Roman" w:cs="Times New Roman"/>
          <w:sz w:val="24"/>
          <w:szCs w:val="24"/>
          <w:lang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Pr="001432C6">
        <w:rPr>
          <w:rFonts w:ascii="Times New Roman" w:eastAsiaTheme="minorEastAsia" w:hAnsi="Times New Roman" w:cs="Times New Roman"/>
          <w:b/>
          <w:bCs/>
          <w:sz w:val="24"/>
          <w:szCs w:val="24"/>
          <w:lang w:eastAsia="lt-LT"/>
        </w:rPr>
        <w:t>2 darbo dienoms</w:t>
      </w:r>
      <w:r w:rsidRPr="001432C6">
        <w:rPr>
          <w:rFonts w:ascii="Times New Roman" w:eastAsiaTheme="minorEastAsia" w:hAnsi="Times New Roman" w:cs="Times New Roman"/>
          <w:sz w:val="24"/>
          <w:szCs w:val="24"/>
          <w:lang w:eastAsia="lt-LT"/>
        </w:rPr>
        <w:t xml:space="preserve"> iki pasiūlymų pateikimo termino pabaigos. Pirkimo dokumentų paaiškinimai ir patikslinimai gali būti teikiami ir perkančiosios organizacijos iniciatyva.</w:t>
      </w:r>
    </w:p>
    <w:p w14:paraId="2AA4852D" w14:textId="3641551E" w:rsidR="005047F1" w:rsidRPr="001432C6" w:rsidRDefault="005047F1" w:rsidP="009523C9">
      <w:pPr>
        <w:numPr>
          <w:ilvl w:val="1"/>
          <w:numId w:val="2"/>
        </w:numPr>
        <w:spacing w:after="0" w:line="276" w:lineRule="auto"/>
        <w:ind w:left="0" w:firstLine="709"/>
        <w:contextualSpacing/>
        <w:jc w:val="both"/>
        <w:rPr>
          <w:rFonts w:ascii="Times New Roman" w:eastAsiaTheme="minorEastAsia" w:hAnsi="Times New Roman" w:cs="Times New Roman"/>
          <w:sz w:val="24"/>
          <w:szCs w:val="24"/>
          <w:lang w:eastAsia="lt-LT"/>
        </w:rPr>
      </w:pPr>
      <w:r w:rsidRPr="001432C6">
        <w:rPr>
          <w:rFonts w:ascii="Times New Roman" w:eastAsiaTheme="minorEastAsia" w:hAnsi="Times New Roman" w:cs="Times New Roman"/>
          <w:sz w:val="24"/>
          <w:szCs w:val="24"/>
          <w:lang w:eastAsia="lt-LT"/>
        </w:rPr>
        <w:t>Pirkimo dalyviai visus klausimus, galės pateikti CVP IS susirašinėjimo priemonėmis bendra tvarka.</w:t>
      </w:r>
    </w:p>
    <w:p w14:paraId="0495CBAB" w14:textId="1A716F0A" w:rsidR="005047F1" w:rsidRPr="001432C6" w:rsidRDefault="005047F1" w:rsidP="009523C9">
      <w:pPr>
        <w:spacing w:after="0" w:line="276" w:lineRule="auto"/>
        <w:ind w:firstLine="720"/>
        <w:jc w:val="both"/>
        <w:rPr>
          <w:rFonts w:ascii="Times New Roman" w:eastAsiaTheme="minorEastAsia" w:hAnsi="Times New Roman" w:cs="Times New Roman"/>
          <w:sz w:val="24"/>
          <w:szCs w:val="24"/>
          <w:lang w:eastAsia="lt-LT"/>
        </w:rPr>
      </w:pPr>
      <w:r w:rsidRPr="009523C9">
        <w:rPr>
          <w:rFonts w:ascii="Times New Roman" w:eastAsiaTheme="minorEastAsia" w:hAnsi="Times New Roman" w:cs="Times New Roman"/>
          <w:sz w:val="24"/>
          <w:szCs w:val="24"/>
          <w:lang w:eastAsia="lt-LT"/>
        </w:rPr>
        <w:t>4.3.</w:t>
      </w:r>
      <w:r w:rsidRPr="001432C6">
        <w:rPr>
          <w:rFonts w:ascii="Times New Roman" w:eastAsiaTheme="minorEastAsia" w:hAnsi="Times New Roman" w:cs="Times New Roman"/>
          <w:sz w:val="24"/>
          <w:szCs w:val="24"/>
          <w:lang w:eastAsia="lt-LT"/>
        </w:rPr>
        <w:t xml:space="preserve"> Paaiškinimai ir patikslinimai skelbiami CVP IS priemonėmis ir siunčiami užklausą pateikusiam bei visiems prie pirkimo prisijungusiems tiekėjams</w:t>
      </w:r>
      <w:r w:rsidR="00511B81" w:rsidRPr="001432C6">
        <w:rPr>
          <w:rFonts w:ascii="Times New Roman" w:eastAsiaTheme="minorEastAsia" w:hAnsi="Times New Roman" w:cs="Times New Roman"/>
          <w:sz w:val="24"/>
          <w:szCs w:val="24"/>
          <w:lang w:eastAsia="lt-LT"/>
        </w:rPr>
        <w:t>,</w:t>
      </w:r>
      <w:r w:rsidR="00511B81" w:rsidRPr="001432C6">
        <w:t xml:space="preserve"> </w:t>
      </w:r>
      <w:r w:rsidR="00511B81" w:rsidRPr="001432C6">
        <w:rPr>
          <w:rFonts w:ascii="Times New Roman" w:eastAsiaTheme="minorEastAsia" w:hAnsi="Times New Roman" w:cs="Times New Roman"/>
          <w:sz w:val="24"/>
          <w:szCs w:val="24"/>
          <w:lang w:eastAsia="lt-LT"/>
        </w:rPr>
        <w:t>neatskleidžiant prašymą pateikusiojo tiekėjo tapatybės</w:t>
      </w:r>
      <w:r w:rsidRPr="001432C6">
        <w:rPr>
          <w:rFonts w:ascii="Times New Roman" w:eastAsiaTheme="minorEastAsia" w:hAnsi="Times New Roman" w:cs="Times New Roman"/>
          <w:sz w:val="24"/>
          <w:szCs w:val="24"/>
          <w:lang w:eastAsia="lt-LT"/>
        </w:rPr>
        <w:t xml:space="preserve">. Jei paaiškinimai ar patikslinimai teikiami perkančiosios organizacijos iniciatyva, jie taip pat  skelbiami CVP IS priemonėmis. Paaiškinimai ir patikslinimai pateikiami likus ne mažiau kaip </w:t>
      </w:r>
      <w:r w:rsidRPr="001432C6">
        <w:rPr>
          <w:rFonts w:ascii="Times New Roman" w:eastAsiaTheme="minorEastAsia" w:hAnsi="Times New Roman" w:cs="Times New Roman"/>
          <w:b/>
          <w:bCs/>
          <w:sz w:val="24"/>
          <w:szCs w:val="24"/>
          <w:lang w:eastAsia="lt-LT"/>
        </w:rPr>
        <w:t>1 darbo dienai</w:t>
      </w:r>
      <w:r w:rsidRPr="001432C6">
        <w:rPr>
          <w:rFonts w:ascii="Times New Roman" w:eastAsiaTheme="minorEastAsia" w:hAnsi="Times New Roman" w:cs="Times New Roman"/>
          <w:sz w:val="24"/>
          <w:szCs w:val="24"/>
          <w:lang w:eastAsia="lt-LT"/>
        </w:rPr>
        <w:t xml:space="preserve"> iki pasiūlymų pateikimo termino pabaigos. </w:t>
      </w:r>
      <w:r w:rsidR="00511B81" w:rsidRPr="001432C6">
        <w:rPr>
          <w:rFonts w:ascii="Times New Roman" w:eastAsiaTheme="minorEastAsia" w:hAnsi="Times New Roman" w:cs="Times New Roman"/>
          <w:sz w:val="24"/>
          <w:szCs w:val="24"/>
          <w:lang w:eastAsia="lt-LT"/>
        </w:rPr>
        <w:t xml:space="preserve">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 </w:t>
      </w:r>
      <w:r w:rsidRPr="001432C6">
        <w:rPr>
          <w:rFonts w:ascii="Times New Roman" w:eastAsiaTheme="minorEastAsia" w:hAnsi="Times New Roman" w:cs="Times New Roman"/>
          <w:sz w:val="24"/>
          <w:szCs w:val="24"/>
          <w:lang w:eastAsia="lt-LT"/>
        </w:rPr>
        <w:t>Jei perkančioji organizacija paaiškinimų ar patikslinimų nepateikia iki nurodyto termino, pasiūlymų pateikimo terminas nukeliamas ne trumpesniam laikui nei t</w:t>
      </w:r>
      <w:r w:rsidR="00511B81" w:rsidRPr="001432C6">
        <w:rPr>
          <w:rFonts w:ascii="Times New Roman" w:eastAsiaTheme="minorEastAsia" w:hAnsi="Times New Roman" w:cs="Times New Roman"/>
          <w:sz w:val="24"/>
          <w:szCs w:val="24"/>
          <w:lang w:eastAsia="lt-LT"/>
        </w:rPr>
        <w:t>iek</w:t>
      </w:r>
      <w:r w:rsidRPr="001432C6">
        <w:rPr>
          <w:rFonts w:ascii="Times New Roman" w:eastAsiaTheme="minorEastAsia" w:hAnsi="Times New Roman" w:cs="Times New Roman"/>
          <w:sz w:val="24"/>
          <w:szCs w:val="24"/>
          <w:lang w:eastAsia="lt-LT"/>
        </w:rPr>
        <w:t>, kiek vėluojama juos pateikti.</w:t>
      </w:r>
    </w:p>
    <w:p w14:paraId="01B31B11" w14:textId="77777777" w:rsidR="005047F1" w:rsidRPr="001432C6" w:rsidRDefault="005047F1" w:rsidP="009523C9">
      <w:pPr>
        <w:spacing w:after="0" w:line="276" w:lineRule="auto"/>
        <w:ind w:firstLine="720"/>
        <w:jc w:val="both"/>
        <w:rPr>
          <w:rFonts w:ascii="Times New Roman" w:eastAsiaTheme="minorEastAsia" w:hAnsi="Times New Roman" w:cs="Times New Roman"/>
          <w:sz w:val="24"/>
          <w:szCs w:val="24"/>
          <w:lang w:eastAsia="lt-LT"/>
        </w:rPr>
      </w:pPr>
      <w:r w:rsidRPr="009523C9">
        <w:rPr>
          <w:rFonts w:ascii="Times New Roman" w:eastAsiaTheme="minorEastAsia" w:hAnsi="Times New Roman" w:cs="Times New Roman"/>
          <w:sz w:val="24"/>
          <w:szCs w:val="24"/>
          <w:lang w:eastAsia="lt-LT"/>
        </w:rPr>
        <w:t>4.4.</w:t>
      </w:r>
      <w:r w:rsidRPr="001432C6">
        <w:rPr>
          <w:rFonts w:ascii="Times New Roman" w:eastAsiaTheme="minorEastAsia" w:hAnsi="Times New Roman" w:cs="Times New Roman"/>
          <w:sz w:val="24"/>
          <w:szCs w:val="24"/>
          <w:lang w:eastAsia="lt-LT"/>
        </w:rPr>
        <w:t xml:space="preserve"> Perkančioji organizacija, paaiškindama ar patikslindama pirkimo dokumentus, užtikrina tiekėjų anonimiškumą, t. y. užtikrina, kad tiekėjai nesužinotų kitų tiekėjų, ketinančių dalyvauti pirkimo procedūrose, pavadinimų ir kitų rekvizitų.</w:t>
      </w:r>
    </w:p>
    <w:p w14:paraId="4F221AA4" w14:textId="77777777" w:rsidR="005047F1" w:rsidRPr="001432C6" w:rsidRDefault="005047F1" w:rsidP="003C2AAC">
      <w:pPr>
        <w:spacing w:after="0" w:line="276" w:lineRule="auto"/>
        <w:ind w:firstLine="720"/>
        <w:jc w:val="both"/>
        <w:rPr>
          <w:rFonts w:ascii="Times New Roman" w:eastAsiaTheme="minorEastAsia" w:hAnsi="Times New Roman" w:cs="Times New Roman"/>
          <w:sz w:val="24"/>
          <w:szCs w:val="24"/>
          <w:lang w:eastAsia="lt-LT"/>
        </w:rPr>
      </w:pPr>
      <w:r w:rsidRPr="009523C9">
        <w:rPr>
          <w:rFonts w:ascii="Times New Roman" w:eastAsiaTheme="minorEastAsia" w:hAnsi="Times New Roman" w:cs="Times New Roman"/>
          <w:sz w:val="24"/>
          <w:szCs w:val="24"/>
          <w:lang w:eastAsia="lt-LT"/>
        </w:rPr>
        <w:t>4.5.</w:t>
      </w:r>
      <w:r w:rsidRPr="001432C6">
        <w:rPr>
          <w:rFonts w:ascii="Times New Roman" w:eastAsiaTheme="minorEastAsia" w:hAnsi="Times New Roman" w:cs="Times New Roman"/>
          <w:sz w:val="24"/>
          <w:szCs w:val="24"/>
          <w:lang w:eastAsia="lt-LT"/>
        </w:rPr>
        <w:t xml:space="preserve">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w:t>
      </w:r>
      <w:r w:rsidRPr="001432C6">
        <w:rPr>
          <w:rFonts w:ascii="Times New Roman" w:eastAsiaTheme="minorEastAsia" w:hAnsi="Times New Roman" w:cs="Times New Roman"/>
          <w:sz w:val="24"/>
          <w:szCs w:val="24"/>
          <w:lang w:eastAsia="lt-LT"/>
        </w:rPr>
        <w:lastRenderedPageBreak/>
        <w:t>apie atliktus pakeitimus siunčiama visiems prie pirkimo prisijungusiems tiekėjams ir paskelbiama prie pirkimo dokumentų.</w:t>
      </w:r>
    </w:p>
    <w:p w14:paraId="6A64D9A6" w14:textId="745555CE" w:rsidR="005047F1" w:rsidRPr="001432C6" w:rsidRDefault="005047F1" w:rsidP="003C2AAC">
      <w:pPr>
        <w:spacing w:after="0" w:line="276" w:lineRule="auto"/>
        <w:ind w:firstLine="720"/>
        <w:jc w:val="both"/>
        <w:rPr>
          <w:rFonts w:ascii="Times New Roman" w:eastAsiaTheme="minorEastAsia" w:hAnsi="Times New Roman" w:cs="Times New Roman"/>
          <w:sz w:val="24"/>
          <w:szCs w:val="24"/>
          <w:lang w:eastAsia="lt-LT"/>
        </w:rPr>
      </w:pPr>
      <w:r w:rsidRPr="009523C9">
        <w:rPr>
          <w:rFonts w:ascii="Times New Roman" w:eastAsiaTheme="minorEastAsia" w:hAnsi="Times New Roman" w:cs="Times New Roman"/>
          <w:sz w:val="24"/>
          <w:szCs w:val="24"/>
          <w:lang w:eastAsia="lt-LT"/>
        </w:rPr>
        <w:t>4.6.</w:t>
      </w:r>
      <w:r w:rsidRPr="001432C6">
        <w:rPr>
          <w:rFonts w:ascii="Times New Roman" w:eastAsiaTheme="minorEastAsia" w:hAnsi="Times New Roman" w:cs="Times New Roman"/>
          <w:sz w:val="24"/>
          <w:szCs w:val="24"/>
          <w:lang w:eastAsia="lt-LT"/>
        </w:rPr>
        <w:t xml:space="preserve"> Perkančioji organizacija nerengs susitikimo su tiekėjais dėl pirkimo dokumentų</w:t>
      </w:r>
      <w:r w:rsidR="00511B81" w:rsidRPr="001432C6">
        <w:t xml:space="preserve"> </w:t>
      </w:r>
      <w:r w:rsidR="00511B81" w:rsidRPr="001432C6">
        <w:rPr>
          <w:rFonts w:ascii="Times New Roman" w:eastAsiaTheme="minorEastAsia" w:hAnsi="Times New Roman" w:cs="Times New Roman"/>
          <w:sz w:val="24"/>
          <w:szCs w:val="24"/>
          <w:lang w:eastAsia="lt-LT"/>
        </w:rPr>
        <w:t>paaiškinimo ir (ar) objekto apžiūros</w:t>
      </w:r>
      <w:r w:rsidRPr="001432C6">
        <w:rPr>
          <w:rFonts w:ascii="Times New Roman" w:eastAsiaTheme="minorEastAsia" w:hAnsi="Times New Roman" w:cs="Times New Roman"/>
          <w:sz w:val="24"/>
          <w:szCs w:val="24"/>
          <w:lang w:eastAsia="lt-LT"/>
        </w:rPr>
        <w:t>.</w:t>
      </w:r>
    </w:p>
    <w:p w14:paraId="39FE9E81" w14:textId="77777777" w:rsidR="005047F1" w:rsidRPr="001432C6" w:rsidRDefault="005047F1" w:rsidP="003C2AAC">
      <w:pPr>
        <w:spacing w:after="0" w:line="276" w:lineRule="auto"/>
        <w:jc w:val="both"/>
        <w:rPr>
          <w:rFonts w:ascii="Times New Roman" w:eastAsia="Times New Roman" w:hAnsi="Times New Roman" w:cs="Times New Roman"/>
          <w:lang w:eastAsia="lt-LT"/>
        </w:rPr>
      </w:pPr>
    </w:p>
    <w:p w14:paraId="78139599" w14:textId="77777777" w:rsidR="005047F1" w:rsidRPr="001432C6" w:rsidRDefault="005047F1" w:rsidP="003C2AAC">
      <w:pPr>
        <w:numPr>
          <w:ilvl w:val="0"/>
          <w:numId w:val="2"/>
        </w:numPr>
        <w:spacing w:after="0" w:line="276" w:lineRule="auto"/>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PASIŪLYMŲ RENGIMAS IR TEIKIMAS</w:t>
      </w:r>
    </w:p>
    <w:p w14:paraId="225F0D83" w14:textId="77777777" w:rsidR="005047F1" w:rsidRPr="009523C9" w:rsidRDefault="005047F1" w:rsidP="003C2AAC">
      <w:pPr>
        <w:spacing w:after="0" w:line="276" w:lineRule="auto"/>
        <w:rPr>
          <w:rFonts w:ascii="Times New Roman" w:eastAsiaTheme="minorEastAsia" w:hAnsi="Times New Roman" w:cs="Times New Roman"/>
          <w:sz w:val="24"/>
          <w:szCs w:val="24"/>
          <w:lang w:eastAsia="lt-LT"/>
        </w:rPr>
      </w:pPr>
    </w:p>
    <w:p w14:paraId="3396290A" w14:textId="0B5A96B4" w:rsidR="005047F1" w:rsidRPr="001432C6" w:rsidRDefault="005047F1" w:rsidP="003C2AAC">
      <w:pPr>
        <w:spacing w:after="0" w:line="276" w:lineRule="auto"/>
        <w:ind w:firstLine="720"/>
        <w:jc w:val="both"/>
        <w:rPr>
          <w:rFonts w:ascii="Times New Roman" w:eastAsia="Times New Roman" w:hAnsi="Times New Roman" w:cs="Times New Roman"/>
          <w:sz w:val="24"/>
          <w:szCs w:val="24"/>
          <w:lang w:eastAsia="lt-LT"/>
        </w:rPr>
      </w:pPr>
      <w:r w:rsidRPr="003C2AAC">
        <w:rPr>
          <w:rFonts w:ascii="Times New Roman" w:eastAsia="Times New Roman" w:hAnsi="Times New Roman" w:cs="Times New Roman"/>
          <w:sz w:val="24"/>
          <w:szCs w:val="24"/>
          <w:lang w:eastAsia="lt-LT"/>
        </w:rPr>
        <w:t>5.1.</w:t>
      </w:r>
      <w:r w:rsidRPr="001432C6">
        <w:rPr>
          <w:rFonts w:ascii="Times New Roman" w:eastAsia="Times New Roman" w:hAnsi="Times New Roman" w:cs="Times New Roman"/>
          <w:sz w:val="24"/>
          <w:szCs w:val="24"/>
          <w:lang w:eastAsia="lt-LT"/>
        </w:rPr>
        <w:t xml:space="preserve"> Tiekėjas gali pateikti tik vieną pasiūlymą (pilnai pirkimo objekto apimčiai) </w:t>
      </w:r>
      <w:r w:rsidRPr="001432C6">
        <w:rPr>
          <w:rFonts w:ascii="Times New Roman" w:eastAsia="Calibri" w:hAnsi="Times New Roman" w:cs="Times New Roman"/>
          <w:sz w:val="24"/>
          <w:szCs w:val="24"/>
          <w:bdr w:val="nil"/>
          <w:lang w:eastAsia="lt-LT"/>
        </w:rPr>
        <w:t>– individualiai arba kaip Tiekėjų grupės narys.</w:t>
      </w:r>
      <w:r w:rsidR="00172CDC" w:rsidRPr="001432C6">
        <w:t xml:space="preserve"> </w:t>
      </w:r>
      <w:r w:rsidR="00172CDC" w:rsidRPr="001432C6">
        <w:rPr>
          <w:rFonts w:ascii="Times New Roman" w:eastAsia="Calibri" w:hAnsi="Times New Roman" w:cs="Times New Roman"/>
          <w:sz w:val="24"/>
          <w:szCs w:val="24"/>
          <w:bdr w:val="nil"/>
          <w:lang w:eastAsia="lt-LT"/>
        </w:rPr>
        <w:t>Tiekėjui, teikiančiam pasiūlymą savarankiškai ar kaip tiekėjų grupės nariui, nedraudžiama būti kito tiekėjo subtiekėju ar ūkio subjektu, kurio pajėgumais remiamasi kitas tiekėjas, tame pačiame pirkime</w:t>
      </w:r>
      <w:r w:rsidRPr="001432C6">
        <w:rPr>
          <w:rFonts w:ascii="Times New Roman" w:eastAsia="Calibri" w:hAnsi="Times New Roman" w:cs="Times New Roman"/>
          <w:sz w:val="24"/>
          <w:szCs w:val="24"/>
          <w:bdr w:val="nil"/>
          <w:lang w:eastAsia="lt-LT"/>
        </w:rPr>
        <w:t>.</w:t>
      </w:r>
    </w:p>
    <w:p w14:paraId="22B1454B" w14:textId="77777777" w:rsidR="005047F1" w:rsidRPr="001432C6" w:rsidRDefault="005047F1" w:rsidP="005047F1">
      <w:pPr>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Times New Roman" w:hAnsi="Times New Roman" w:cs="Times New Roman"/>
          <w:b/>
          <w:sz w:val="24"/>
          <w:szCs w:val="24"/>
          <w:lang w:eastAsia="lt-LT"/>
        </w:rPr>
        <w:t xml:space="preserve">5.2. </w:t>
      </w:r>
      <w:r w:rsidRPr="001432C6">
        <w:rPr>
          <w:rFonts w:ascii="Times New Roman" w:eastAsia="Calibri" w:hAnsi="Times New Roman" w:cs="Times New Roman"/>
          <w:b/>
          <w:sz w:val="24"/>
          <w:szCs w:val="24"/>
          <w:lang w:eastAsia="lt-LT"/>
        </w:rPr>
        <w:t>Jei pasiūlymą teikia Tiekėjų grupė</w:t>
      </w:r>
      <w:r w:rsidRPr="001432C6">
        <w:rPr>
          <w:rFonts w:ascii="Times New Roman" w:eastAsia="Calibri" w:hAnsi="Times New Roman" w:cs="Times New Roman"/>
          <w:sz w:val="24"/>
          <w:szCs w:val="24"/>
          <w:lang w:eastAsia="lt-LT"/>
        </w:rPr>
        <w:t>:</w:t>
      </w:r>
    </w:p>
    <w:p w14:paraId="05BC0DDD" w14:textId="79A83661" w:rsidR="005047F1" w:rsidRPr="001432C6" w:rsidRDefault="005047F1" w:rsidP="005047F1">
      <w:pPr>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 xml:space="preserve">5.2.1. </w:t>
      </w:r>
      <w:r w:rsidR="00172CDC" w:rsidRPr="001432C6">
        <w:rPr>
          <w:rFonts w:ascii="Times New Roman" w:eastAsia="Calibri" w:hAnsi="Times New Roman" w:cs="Times New Roman"/>
          <w:sz w:val="24"/>
          <w:szCs w:val="24"/>
          <w:lang w:eastAsia="lt-LT"/>
        </w:rPr>
        <w:t>Pirkime pasiūlymą teikianti tiekėjų grupė su pasiūlymu turi pateikti jungtinės veiklos sutarties kopiją. Jungtinės veiklos sutartyje privalo būti nurodyta 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r w:rsidR="0072377F" w:rsidRPr="001432C6">
        <w:rPr>
          <w:rFonts w:ascii="Times New Roman" w:eastAsia="Calibri" w:hAnsi="Times New Roman" w:cs="Times New Roman"/>
          <w:sz w:val="24"/>
          <w:szCs w:val="24"/>
          <w:lang w:eastAsia="lt-LT"/>
        </w:rPr>
        <w:t>.</w:t>
      </w:r>
    </w:p>
    <w:p w14:paraId="524D7E6A" w14:textId="464F07BF" w:rsidR="005047F1" w:rsidRPr="001432C6" w:rsidRDefault="005047F1" w:rsidP="005047F1">
      <w:pPr>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5.2.</w:t>
      </w:r>
      <w:r w:rsidR="00172CDC" w:rsidRPr="001432C6">
        <w:rPr>
          <w:rFonts w:ascii="Times New Roman" w:eastAsia="Calibri" w:hAnsi="Times New Roman" w:cs="Times New Roman"/>
          <w:sz w:val="24"/>
          <w:szCs w:val="24"/>
          <w:lang w:eastAsia="lt-LT"/>
        </w:rPr>
        <w:t>2</w:t>
      </w:r>
      <w:r w:rsidRPr="001432C6">
        <w:rPr>
          <w:rFonts w:ascii="Times New Roman" w:eastAsia="Calibri" w:hAnsi="Times New Roman" w:cs="Times New Roman"/>
          <w:sz w:val="24"/>
          <w:szCs w:val="24"/>
          <w:lang w:eastAsia="lt-LT"/>
        </w:rPr>
        <w:t xml:space="preserve">. </w:t>
      </w:r>
      <w:r w:rsidR="00172CDC" w:rsidRPr="001432C6">
        <w:rPr>
          <w:rFonts w:ascii="Times New Roman" w:eastAsia="Calibri" w:hAnsi="Times New Roman" w:cs="Times New Roman"/>
          <w:sz w:val="24"/>
          <w:szCs w:val="24"/>
          <w:lang w:eastAsia="lt-LT"/>
        </w:rPr>
        <w:t>Perkančioji organizacija nereikalauja, kad tiekėjų grupės pateiktą pasiūlymą pripažinus laimėjusiu ir pasiūlius sudaryti sutartį, ši tiekėjų grupė įgytų tam tikrą teisinę formą</w:t>
      </w:r>
      <w:r w:rsidRPr="001432C6">
        <w:rPr>
          <w:rFonts w:ascii="Times New Roman" w:eastAsia="Calibri" w:hAnsi="Times New Roman" w:cs="Times New Roman"/>
          <w:sz w:val="24"/>
          <w:szCs w:val="24"/>
          <w:lang w:eastAsia="lt-LT"/>
        </w:rPr>
        <w:t>.</w:t>
      </w:r>
    </w:p>
    <w:p w14:paraId="30D43357" w14:textId="35FEB4F4" w:rsidR="005047F1" w:rsidRPr="001432C6" w:rsidRDefault="005047F1" w:rsidP="005047F1">
      <w:pPr>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5.2.</w:t>
      </w:r>
      <w:r w:rsidR="00172CDC" w:rsidRPr="001432C6">
        <w:rPr>
          <w:rFonts w:ascii="Times New Roman" w:eastAsia="Calibri" w:hAnsi="Times New Roman" w:cs="Times New Roman"/>
          <w:sz w:val="24"/>
          <w:szCs w:val="24"/>
          <w:lang w:eastAsia="lt-LT"/>
        </w:rPr>
        <w:t>3</w:t>
      </w:r>
      <w:r w:rsidRPr="001432C6">
        <w:rPr>
          <w:rFonts w:ascii="Times New Roman" w:eastAsia="Calibri" w:hAnsi="Times New Roman" w:cs="Times New Roman"/>
          <w:sz w:val="24"/>
          <w:szCs w:val="24"/>
          <w:lang w:eastAsia="lt-LT"/>
        </w:rPr>
        <w:t>. CVP IS priemonėmis pateiktus klausimus atsako įgaliotas bendrą pasiūlymą pateikti tiekėjas.</w:t>
      </w:r>
    </w:p>
    <w:p w14:paraId="57C24E6C" w14:textId="51837625" w:rsidR="005047F1" w:rsidRPr="001432C6" w:rsidRDefault="005047F1" w:rsidP="005047F1">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Calibri" w:hAnsi="Times New Roman" w:cs="Times New Roman"/>
          <w:sz w:val="24"/>
          <w:szCs w:val="24"/>
          <w:lang w:eastAsia="lt-LT"/>
        </w:rPr>
        <w:t xml:space="preserve">5.3. </w:t>
      </w:r>
      <w:r w:rsidRPr="001432C6">
        <w:rPr>
          <w:rFonts w:ascii="Times New Roman" w:eastAsia="Times New Roman" w:hAnsi="Times New Roman" w:cs="Times New Roman"/>
          <w:sz w:val="24"/>
          <w:szCs w:val="24"/>
          <w:lang w:eastAsia="lt-LT"/>
        </w:rPr>
        <w:t>Visi pasiūlyme pateikiami dokumentai turi būti pateikti elektronine forma (tiesiogiai suformuoti elektroninėmis priemonėmis arba skaitmeninės dokumentų kopijos)</w:t>
      </w:r>
      <w:r w:rsidR="00D33AA4" w:rsidRPr="001432C6">
        <w:t xml:space="preserve"> </w:t>
      </w:r>
      <w:r w:rsidR="00D33AA4" w:rsidRPr="001432C6">
        <w:rPr>
          <w:rFonts w:ascii="Times New Roman" w:eastAsia="Times New Roman" w:hAnsi="Times New Roman" w:cs="Times New Roman"/>
          <w:sz w:val="24"/>
          <w:szCs w:val="24"/>
          <w:lang w:eastAsia="lt-LT"/>
        </w:rPr>
        <w:t>naudojant CVP IS priemones</w:t>
      </w:r>
      <w:r w:rsidRPr="001432C6">
        <w:rPr>
          <w:rFonts w:ascii="Times New Roman" w:eastAsia="Times New Roman" w:hAnsi="Times New Roman" w:cs="Times New Roman"/>
          <w:sz w:val="24"/>
          <w:szCs w:val="24"/>
          <w:lang w:eastAsia="lt-LT"/>
        </w:rPr>
        <w:t xml:space="preserve">. Pasiūlymo dokumentai turi būti suformuoti naudojant nediskriminuojančius, visuotinai prieinamus duomenų failų formatus (pvz., </w:t>
      </w:r>
      <w:proofErr w:type="spellStart"/>
      <w:r w:rsidRPr="001432C6">
        <w:rPr>
          <w:rFonts w:ascii="Times New Roman" w:eastAsia="Times New Roman" w:hAnsi="Times New Roman" w:cs="Times New Roman"/>
          <w:sz w:val="24"/>
          <w:szCs w:val="24"/>
          <w:lang w:eastAsia="lt-LT"/>
        </w:rPr>
        <w:t>pdf</w:t>
      </w:r>
      <w:proofErr w:type="spellEnd"/>
      <w:r w:rsidRPr="001432C6">
        <w:rPr>
          <w:rFonts w:ascii="Times New Roman" w:eastAsia="Times New Roman" w:hAnsi="Times New Roman" w:cs="Times New Roman"/>
          <w:sz w:val="24"/>
          <w:szCs w:val="24"/>
          <w:lang w:eastAsia="lt-LT"/>
        </w:rPr>
        <w:t xml:space="preserve">, </w:t>
      </w:r>
      <w:proofErr w:type="spellStart"/>
      <w:r w:rsidRPr="001432C6">
        <w:rPr>
          <w:rFonts w:ascii="Times New Roman" w:eastAsia="Times New Roman" w:hAnsi="Times New Roman" w:cs="Times New Roman"/>
          <w:sz w:val="24"/>
          <w:szCs w:val="24"/>
          <w:lang w:eastAsia="lt-LT"/>
        </w:rPr>
        <w:t>docx</w:t>
      </w:r>
      <w:proofErr w:type="spellEnd"/>
      <w:r w:rsidRPr="001432C6">
        <w:rPr>
          <w:rFonts w:ascii="Times New Roman" w:eastAsia="Times New Roman" w:hAnsi="Times New Roman" w:cs="Times New Roman"/>
          <w:sz w:val="24"/>
          <w:szCs w:val="24"/>
          <w:lang w:eastAsia="lt-LT"/>
        </w:rPr>
        <w:t>). Perkančiajai organizacijai kilus abejonių dėl dokumentų tikrumo, ji turi teisę reikalauti pateikti dokumentų originalus.</w:t>
      </w:r>
    </w:p>
    <w:p w14:paraId="54475974" w14:textId="3F6068AB" w:rsidR="005047F1" w:rsidRPr="001432C6" w:rsidRDefault="005047F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5.4. Pasiūlymas turi būti parengtas lietuvių kalba. Jei reikalaujami dokumentai negali būti pateikti lietuvių kalba, turi būti pateiktas </w:t>
      </w:r>
      <w:r w:rsidR="00D75A84" w:rsidRPr="001432C6">
        <w:rPr>
          <w:rFonts w:ascii="Times New Roman" w:eastAsia="Times New Roman" w:hAnsi="Times New Roman" w:cs="Times New Roman"/>
          <w:sz w:val="24"/>
          <w:szCs w:val="24"/>
          <w:lang w:eastAsia="lt-LT"/>
        </w:rPr>
        <w:t>tikslus</w:t>
      </w:r>
      <w:r w:rsidRPr="001432C6">
        <w:rPr>
          <w:rFonts w:ascii="Times New Roman" w:eastAsia="Times New Roman" w:hAnsi="Times New Roman" w:cs="Times New Roman"/>
          <w:sz w:val="24"/>
          <w:szCs w:val="24"/>
          <w:lang w:eastAsia="lt-LT"/>
        </w:rPr>
        <w:t xml:space="preserve"> vertimas</w:t>
      </w:r>
      <w:r w:rsidR="00E1692F" w:rsidRPr="001432C6">
        <w:t xml:space="preserve"> </w:t>
      </w:r>
      <w:r w:rsidR="00E1692F" w:rsidRPr="001432C6">
        <w:rPr>
          <w:rFonts w:ascii="Times New Roman" w:eastAsia="Times New Roman" w:hAnsi="Times New Roman" w:cs="Times New Roman"/>
          <w:sz w:val="24"/>
          <w:szCs w:val="24"/>
          <w:lang w:eastAsia="lt-LT"/>
        </w:rPr>
        <w:t>į lietuvių kalbą</w:t>
      </w:r>
      <w:r w:rsidRPr="001432C6">
        <w:rPr>
          <w:rFonts w:ascii="Times New Roman" w:eastAsia="Times New Roman" w:hAnsi="Times New Roman" w:cs="Times New Roman"/>
          <w:sz w:val="24"/>
          <w:szCs w:val="24"/>
          <w:lang w:eastAsia="lt-LT"/>
        </w:rPr>
        <w:t xml:space="preserve"> (išverstame dokumente nurodant vertimą atlikusio asmens vardą, pavardę ir parašą).</w:t>
      </w:r>
    </w:p>
    <w:p w14:paraId="503F9746" w14:textId="635C17D2" w:rsidR="005047F1" w:rsidRPr="001432C6"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3C2AAC">
        <w:rPr>
          <w:rFonts w:ascii="Times New Roman" w:eastAsia="Times New Roman" w:hAnsi="Times New Roman" w:cs="Times New Roman"/>
          <w:b/>
          <w:bCs/>
          <w:sz w:val="24"/>
          <w:szCs w:val="24"/>
          <w:lang w:eastAsia="lt-LT"/>
        </w:rPr>
        <w:t>5.5.</w:t>
      </w:r>
      <w:r w:rsidRPr="001432C6">
        <w:rPr>
          <w:rFonts w:ascii="Times New Roman" w:eastAsia="Times New Roman" w:hAnsi="Times New Roman" w:cs="Times New Roman"/>
          <w:sz w:val="24"/>
          <w:szCs w:val="24"/>
          <w:lang w:eastAsia="lt-LT"/>
        </w:rPr>
        <w:t xml:space="preserve"> </w:t>
      </w:r>
      <w:r w:rsidRPr="001432C6">
        <w:rPr>
          <w:rFonts w:ascii="Times New Roman" w:eastAsia="Times New Roman" w:hAnsi="Times New Roman" w:cs="Times New Roman"/>
          <w:b/>
          <w:bCs/>
          <w:sz w:val="24"/>
          <w:szCs w:val="24"/>
          <w:lang w:eastAsia="lt-LT"/>
        </w:rPr>
        <w:t>Pasiūlymas turi būti pateiktas užpildant Pasiūlymo formą ir pridedant visus pirkimo dokumentuose reikalaujamus dokumentus.</w:t>
      </w:r>
    </w:p>
    <w:p w14:paraId="329B33FE" w14:textId="77777777" w:rsidR="005047F1" w:rsidRPr="001432C6" w:rsidRDefault="005047F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rPr>
      </w:pPr>
      <w:r w:rsidRPr="001432C6">
        <w:rPr>
          <w:rFonts w:ascii="Times New Roman" w:eastAsia="Times New Roman" w:hAnsi="Times New Roman" w:cs="Times New Roman"/>
          <w:sz w:val="24"/>
          <w:szCs w:val="24"/>
          <w:lang w:eastAsia="lt-LT"/>
        </w:rPr>
        <w:t xml:space="preserve">5.6. </w:t>
      </w:r>
      <w:r w:rsidRPr="001432C6">
        <w:rPr>
          <w:rFonts w:ascii="Times New Roman" w:eastAsia="Calibri" w:hAnsi="Times New Roman" w:cs="Times New Roman"/>
          <w:sz w:val="24"/>
          <w:szCs w:val="24"/>
          <w:lang w:eastAsia="lt-LT"/>
        </w:rPr>
        <w:t xml:space="preserve">Pasiūlymuose nurodoma pirkimo objekto kaina pateikiama eurais, turi būti išreikšta ir apskaičiuota taip, kaip nurodyta </w:t>
      </w:r>
      <w:r w:rsidRPr="00147481">
        <w:rPr>
          <w:rFonts w:ascii="Times New Roman" w:eastAsia="Calibri" w:hAnsi="Times New Roman" w:cs="Times New Roman"/>
          <w:sz w:val="24"/>
          <w:szCs w:val="24"/>
          <w:lang w:eastAsia="lt-LT"/>
        </w:rPr>
        <w:t>Pasiūlymo formoje (Priedas Nr. 2).</w:t>
      </w:r>
      <w:r w:rsidRPr="001432C6">
        <w:rPr>
          <w:rFonts w:ascii="Times New Roman" w:eastAsia="Calibri" w:hAnsi="Times New Roman" w:cs="Times New Roman"/>
          <w:sz w:val="24"/>
          <w:szCs w:val="24"/>
          <w:lang w:eastAsia="lt-LT"/>
        </w:rPr>
        <w:t xml:space="preserve"> </w:t>
      </w:r>
      <w:r w:rsidRPr="001432C6">
        <w:rPr>
          <w:rFonts w:ascii="Times New Roman" w:eastAsia="Calibri" w:hAnsi="Times New Roman" w:cs="Times New Roman"/>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7266FC4" w14:textId="4DCC13F2" w:rsidR="005047F1" w:rsidRPr="001432C6"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lastRenderedPageBreak/>
        <w:t xml:space="preserve">5.7. </w:t>
      </w:r>
      <w:r w:rsidR="00172CDC" w:rsidRPr="001432C6">
        <w:rPr>
          <w:rFonts w:ascii="Times New Roman" w:eastAsia="Calibri" w:hAnsi="Times New Roman" w:cs="Times New Roman"/>
          <w:bCs/>
          <w:sz w:val="24"/>
          <w:szCs w:val="24"/>
          <w:lang w:eastAsia="lt-LT"/>
        </w:rPr>
        <w:t>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Pr="001432C6">
        <w:rPr>
          <w:rFonts w:ascii="Times New Roman" w:eastAsia="Calibri" w:hAnsi="Times New Roman" w:cs="Times New Roman"/>
          <w:sz w:val="24"/>
          <w:szCs w:val="24"/>
          <w:lang w:eastAsia="lt-LT"/>
        </w:rPr>
        <w:t>.</w:t>
      </w:r>
    </w:p>
    <w:p w14:paraId="689A7988" w14:textId="74AC85A4" w:rsidR="005047F1" w:rsidRPr="001432C6"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5.8. Pasiūlymą sudaro tiekėjo pateiktų duomenų bei dokumentų visuma, t. y.  CVP IS pasiūlymo lango eilutėje „Prisegti dokument</w:t>
      </w:r>
      <w:r w:rsidR="00EE46F4" w:rsidRPr="001432C6">
        <w:rPr>
          <w:rFonts w:ascii="Times New Roman" w:eastAsia="Times New Roman" w:hAnsi="Times New Roman" w:cs="Times New Roman"/>
          <w:sz w:val="24"/>
          <w:szCs w:val="24"/>
          <w:lang w:eastAsia="lt-LT"/>
        </w:rPr>
        <w:t>us</w:t>
      </w:r>
      <w:r w:rsidRPr="001432C6">
        <w:rPr>
          <w:rFonts w:ascii="Times New Roman" w:eastAsia="Times New Roman" w:hAnsi="Times New Roman" w:cs="Times New Roman"/>
          <w:sz w:val="24"/>
          <w:szCs w:val="24"/>
          <w:lang w:eastAsia="lt-LT"/>
        </w:rPr>
        <w:t>“ pateikti duomenys ir dokumentai:</w:t>
      </w:r>
    </w:p>
    <w:p w14:paraId="0935539D" w14:textId="3A219FD2" w:rsidR="005047F1" w:rsidRPr="008F1157" w:rsidRDefault="008F1157" w:rsidP="005047F1">
      <w:pPr>
        <w:spacing w:after="0" w:line="276" w:lineRule="auto"/>
        <w:ind w:firstLine="720"/>
        <w:jc w:val="right"/>
        <w:rPr>
          <w:rFonts w:ascii="Times New Roman" w:eastAsia="Times New Roman" w:hAnsi="Times New Roman" w:cs="Times New Roman"/>
          <w:i/>
          <w:iCs/>
          <w:sz w:val="24"/>
          <w:szCs w:val="24"/>
          <w:lang w:eastAsia="lt-LT"/>
        </w:rPr>
      </w:pPr>
      <w:r w:rsidRPr="008F1157">
        <w:rPr>
          <w:rFonts w:ascii="Times New Roman" w:eastAsia="Times New Roman" w:hAnsi="Times New Roman" w:cs="Times New Roman"/>
          <w:i/>
          <w:iCs/>
          <w:sz w:val="24"/>
          <w:szCs w:val="24"/>
          <w:lang w:eastAsia="lt-LT"/>
        </w:rPr>
        <w:t>1</w:t>
      </w:r>
      <w:r w:rsidR="005047F1" w:rsidRPr="008F1157">
        <w:rPr>
          <w:rFonts w:ascii="Times New Roman" w:eastAsia="Times New Roman" w:hAnsi="Times New Roman" w:cs="Times New Roman"/>
          <w:i/>
          <w:iCs/>
          <w:sz w:val="24"/>
          <w:szCs w:val="24"/>
          <w:lang w:eastAsia="lt-LT"/>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1"/>
        <w:gridCol w:w="9554"/>
      </w:tblGrid>
      <w:tr w:rsidR="005047F1" w:rsidRPr="008F1157" w14:paraId="5E894489" w14:textId="77777777" w:rsidTr="008F1157">
        <w:tc>
          <w:tcPr>
            <w:tcW w:w="931" w:type="dxa"/>
          </w:tcPr>
          <w:p w14:paraId="5DD57584" w14:textId="77777777" w:rsidR="005047F1" w:rsidRPr="008F1157"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bdr w:val="nil"/>
                <w:lang w:eastAsia="lt-LT"/>
              </w:rPr>
            </w:pPr>
            <w:r w:rsidRPr="008F1157">
              <w:rPr>
                <w:rFonts w:ascii="Times New Roman" w:eastAsia="Arial Unicode MS" w:hAnsi="Times New Roman" w:cs="Times New Roman"/>
                <w:b/>
                <w:bdr w:val="nil"/>
                <w:lang w:eastAsia="lt-LT"/>
              </w:rPr>
              <w:t xml:space="preserve">Eil. Nr. </w:t>
            </w:r>
          </w:p>
        </w:tc>
        <w:tc>
          <w:tcPr>
            <w:tcW w:w="9554" w:type="dxa"/>
          </w:tcPr>
          <w:p w14:paraId="610A2DBB" w14:textId="77777777" w:rsidR="005047F1" w:rsidRPr="008F1157"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bdr w:val="nil"/>
                <w:lang w:eastAsia="lt-LT"/>
              </w:rPr>
            </w:pPr>
            <w:r w:rsidRPr="008F1157">
              <w:rPr>
                <w:rFonts w:ascii="Times New Roman" w:eastAsia="Arial Unicode MS" w:hAnsi="Times New Roman" w:cs="Times New Roman"/>
                <w:b/>
                <w:bdr w:val="nil"/>
                <w:lang w:eastAsia="lt-LT"/>
              </w:rPr>
              <w:t>Dokumentas</w:t>
            </w:r>
          </w:p>
        </w:tc>
      </w:tr>
      <w:tr w:rsidR="005047F1" w:rsidRPr="008F1157" w14:paraId="7C35374C" w14:textId="77777777" w:rsidTr="008F1157">
        <w:tc>
          <w:tcPr>
            <w:tcW w:w="931" w:type="dxa"/>
          </w:tcPr>
          <w:p w14:paraId="5317214C" w14:textId="7BDFB97C" w:rsidR="005047F1" w:rsidRPr="008F1157"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sidRPr="008F1157">
              <w:rPr>
                <w:rFonts w:ascii="Times New Roman" w:eastAsia="Arial Unicode MS" w:hAnsi="Times New Roman" w:cs="Times New Roman"/>
                <w:bdr w:val="nil"/>
                <w:lang w:eastAsia="lt-LT"/>
              </w:rPr>
              <w:t>5.8.1.</w:t>
            </w:r>
          </w:p>
        </w:tc>
        <w:tc>
          <w:tcPr>
            <w:tcW w:w="9554" w:type="dxa"/>
          </w:tcPr>
          <w:p w14:paraId="39653F2B" w14:textId="763BD947" w:rsidR="005047F1" w:rsidRPr="008F1157" w:rsidRDefault="00396F0A" w:rsidP="00257DF5">
            <w:pPr>
              <w:pBdr>
                <w:top w:val="nil"/>
                <w:left w:val="nil"/>
                <w:bottom w:val="nil"/>
                <w:right w:val="nil"/>
                <w:between w:val="nil"/>
                <w:bar w:val="nil"/>
              </w:pBdr>
              <w:spacing w:after="120" w:line="240" w:lineRule="auto"/>
              <w:jc w:val="both"/>
              <w:rPr>
                <w:rFonts w:ascii="Times New Roman" w:eastAsia="Arial Unicode MS" w:hAnsi="Times New Roman" w:cs="Times New Roman"/>
                <w:bCs/>
                <w:bdr w:val="nil"/>
                <w:lang w:eastAsia="lt-LT"/>
              </w:rPr>
            </w:pPr>
            <w:r w:rsidRPr="009216F8">
              <w:rPr>
                <w:rFonts w:ascii="Times New Roman" w:eastAsia="Arial Unicode MS" w:hAnsi="Times New Roman" w:cs="Times New Roman"/>
                <w:bCs/>
                <w:sz w:val="20"/>
                <w:szCs w:val="20"/>
                <w:bdr w:val="nil"/>
                <w:lang w:eastAsia="lt-LT"/>
              </w:rPr>
              <w:t xml:space="preserve">Tiekėjo </w:t>
            </w:r>
            <w:r w:rsidRPr="009216F8">
              <w:rPr>
                <w:rFonts w:ascii="Times New Roman" w:eastAsia="Arial Unicode MS" w:hAnsi="Times New Roman" w:cs="Times New Roman"/>
                <w:b/>
                <w:sz w:val="20"/>
                <w:szCs w:val="20"/>
                <w:bdr w:val="nil"/>
                <w:lang w:eastAsia="lt-LT"/>
              </w:rPr>
              <w:t xml:space="preserve">pasirašytas </w:t>
            </w:r>
            <w:r w:rsidRPr="009216F8">
              <w:rPr>
                <w:rFonts w:ascii="Times New Roman" w:eastAsia="Arial Unicode MS" w:hAnsi="Times New Roman" w:cs="Times New Roman"/>
                <w:bCs/>
                <w:sz w:val="20"/>
                <w:szCs w:val="20"/>
                <w:bdr w:val="nil"/>
                <w:lang w:eastAsia="lt-LT"/>
              </w:rPr>
              <w:t>pasiūlymas, parengtas pagal šių pirkimo sąlygų 2 priedą.</w:t>
            </w:r>
          </w:p>
        </w:tc>
      </w:tr>
      <w:tr w:rsidR="005047F1" w:rsidRPr="008F1157" w14:paraId="27F24BD5" w14:textId="77777777" w:rsidTr="008F1157">
        <w:tc>
          <w:tcPr>
            <w:tcW w:w="931" w:type="dxa"/>
          </w:tcPr>
          <w:p w14:paraId="20976748" w14:textId="77777777" w:rsidR="005047F1" w:rsidRPr="008F1157"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sidRPr="008F1157">
              <w:rPr>
                <w:rFonts w:ascii="Times New Roman" w:eastAsia="Arial Unicode MS" w:hAnsi="Times New Roman" w:cs="Times New Roman"/>
                <w:bdr w:val="nil"/>
                <w:lang w:eastAsia="lt-LT"/>
              </w:rPr>
              <w:t>5.8.2.</w:t>
            </w:r>
          </w:p>
        </w:tc>
        <w:tc>
          <w:tcPr>
            <w:tcW w:w="9554" w:type="dxa"/>
          </w:tcPr>
          <w:p w14:paraId="6B61F49E" w14:textId="77777777" w:rsidR="005047F1" w:rsidRPr="008F1157"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bdr w:val="nil"/>
                <w:lang w:eastAsia="lt-LT"/>
              </w:rPr>
            </w:pPr>
            <w:r w:rsidRPr="008F1157">
              <w:rPr>
                <w:rFonts w:ascii="Times New Roman" w:hAnsi="Times New Roman" w:cs="Times New Roman"/>
                <w:lang w:eastAsia="lt-LT"/>
              </w:rPr>
              <w:t xml:space="preserve">Jungtinės veiklos </w:t>
            </w:r>
            <w:r w:rsidRPr="00C939D1">
              <w:rPr>
                <w:rFonts w:ascii="Times New Roman" w:hAnsi="Times New Roman" w:cs="Times New Roman"/>
                <w:lang w:eastAsia="lt-LT"/>
              </w:rPr>
              <w:t xml:space="preserve">sutartis (jei  pasiūlymą teikia tiekėjų grupė, kuri yra sudariusi jungtinės veiklos sutartį) </w:t>
            </w:r>
            <w:r w:rsidRPr="00C939D1">
              <w:rPr>
                <w:rFonts w:ascii="Times New Roman" w:eastAsia="Calibri" w:hAnsi="Times New Roman" w:cs="Times New Roman"/>
                <w:lang w:eastAsia="lt-LT"/>
              </w:rPr>
              <w:t>(pagal pirkimo sąlygų 5.2.1 p.).</w:t>
            </w:r>
            <w:r w:rsidRPr="00C939D1">
              <w:rPr>
                <w:rFonts w:ascii="Times New Roman" w:hAnsi="Times New Roman" w:cs="Times New Roman"/>
                <w:lang w:eastAsia="lt-LT"/>
              </w:rPr>
              <w:t xml:space="preserve"> </w:t>
            </w:r>
            <w:r w:rsidRPr="00C939D1">
              <w:rPr>
                <w:rFonts w:ascii="Times New Roman" w:eastAsia="Calibri" w:hAnsi="Times New Roman" w:cs="Times New Roman"/>
                <w:lang w:eastAsia="lt-LT"/>
              </w:rPr>
              <w:t>Jei pirkimo procedūrose dalyvaujanti tiekėjų grupė nėra sudariusi jungtinės veiklos sutarties - kartu su pasiūlymu turi būti pateikiamas (laisva forma) dalyvavimo viešajame pirkime kaip tiekėjų grupės teisinis pagrindas (pagal pirkimo sąlygų 5.2.2 p.).</w:t>
            </w:r>
            <w:r w:rsidRPr="008F1157">
              <w:rPr>
                <w:rFonts w:ascii="Times New Roman" w:eastAsia="Calibri" w:hAnsi="Times New Roman" w:cs="Times New Roman"/>
                <w:lang w:eastAsia="lt-LT"/>
              </w:rPr>
              <w:t xml:space="preserve"> </w:t>
            </w:r>
          </w:p>
        </w:tc>
      </w:tr>
      <w:tr w:rsidR="00C85D8B" w:rsidRPr="008F1157" w14:paraId="462FD7C7" w14:textId="77777777" w:rsidTr="008F1157">
        <w:tc>
          <w:tcPr>
            <w:tcW w:w="931" w:type="dxa"/>
          </w:tcPr>
          <w:p w14:paraId="1553FCBA" w14:textId="17E633EA" w:rsidR="00C85D8B" w:rsidRPr="008F1157" w:rsidRDefault="00C85D8B" w:rsidP="00C85D8B">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sidRPr="008F1157">
              <w:rPr>
                <w:rFonts w:ascii="Times New Roman" w:eastAsia="Arial Unicode MS" w:hAnsi="Times New Roman" w:cs="Times New Roman"/>
                <w:bdr w:val="nil"/>
                <w:lang w:eastAsia="lt-LT"/>
              </w:rPr>
              <w:t>5.8.3.</w:t>
            </w:r>
          </w:p>
        </w:tc>
        <w:tc>
          <w:tcPr>
            <w:tcW w:w="9554" w:type="dxa"/>
          </w:tcPr>
          <w:p w14:paraId="521336F3" w14:textId="7EA58E63" w:rsidR="00C85D8B" w:rsidRPr="008F1157" w:rsidRDefault="00C85D8B" w:rsidP="00C85D8B">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Cs/>
                <w:bdr w:val="nil"/>
                <w:lang w:eastAsia="lt-LT"/>
              </w:rPr>
            </w:pPr>
            <w:r>
              <w:rPr>
                <w:rFonts w:ascii="Times New Roman" w:eastAsia="Arial Unicode MS" w:hAnsi="Times New Roman" w:cs="Times New Roman"/>
                <w:bCs/>
                <w:sz w:val="20"/>
                <w:szCs w:val="20"/>
                <w:bdr w:val="nil"/>
                <w:lang w:eastAsia="lt-LT"/>
              </w:rPr>
              <w:t>D</w:t>
            </w:r>
            <w:r w:rsidRPr="002830CF">
              <w:rPr>
                <w:rFonts w:ascii="Times New Roman" w:eastAsia="Arial Unicode MS" w:hAnsi="Times New Roman" w:cs="Times New Roman"/>
                <w:bCs/>
                <w:sz w:val="20"/>
                <w:szCs w:val="20"/>
                <w:bdr w:val="nil"/>
                <w:lang w:eastAsia="lt-LT"/>
              </w:rPr>
              <w:t>okumentas, patvirtinantis, kad asmuo, kuris pasirašė pasiūlymą (jei jis ne tiekėjo vadovas), turėjo teisę jį pasirašyti</w:t>
            </w:r>
          </w:p>
        </w:tc>
      </w:tr>
      <w:tr w:rsidR="00C85D8B" w:rsidRPr="008F1157" w14:paraId="1D5ADA35" w14:textId="77777777" w:rsidTr="008F1157">
        <w:tc>
          <w:tcPr>
            <w:tcW w:w="931" w:type="dxa"/>
          </w:tcPr>
          <w:p w14:paraId="3475BC6B" w14:textId="77777777" w:rsidR="00C85D8B" w:rsidRPr="008F1157" w:rsidRDefault="00C85D8B" w:rsidP="00C85D8B">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sidRPr="008F1157">
              <w:rPr>
                <w:rFonts w:ascii="Times New Roman" w:eastAsia="Arial Unicode MS" w:hAnsi="Times New Roman" w:cs="Times New Roman"/>
                <w:bdr w:val="nil"/>
                <w:lang w:eastAsia="lt-LT"/>
              </w:rPr>
              <w:t>5.8.4.</w:t>
            </w:r>
          </w:p>
        </w:tc>
        <w:tc>
          <w:tcPr>
            <w:tcW w:w="9554" w:type="dxa"/>
          </w:tcPr>
          <w:p w14:paraId="23CA2785" w14:textId="2FFE22C3" w:rsidR="00C85D8B" w:rsidRPr="00C939D1" w:rsidRDefault="00C85D8B" w:rsidP="00C85D8B">
            <w:pPr>
              <w:pBdr>
                <w:top w:val="nil"/>
                <w:left w:val="nil"/>
                <w:bottom w:val="nil"/>
                <w:right w:val="nil"/>
                <w:between w:val="nil"/>
                <w:bar w:val="nil"/>
              </w:pBdr>
              <w:spacing w:after="120" w:line="240" w:lineRule="auto"/>
              <w:jc w:val="both"/>
              <w:rPr>
                <w:rFonts w:ascii="Times New Roman" w:eastAsia="Arial Unicode MS" w:hAnsi="Times New Roman" w:cs="Times New Roman"/>
                <w:i/>
                <w:u w:val="single"/>
                <w:bdr w:val="nil"/>
                <w:lang w:eastAsia="lt-LT"/>
              </w:rPr>
            </w:pPr>
            <w:r w:rsidRPr="00C939D1">
              <w:rPr>
                <w:rFonts w:ascii="Times New Roman" w:eastAsia="Arial Unicode MS" w:hAnsi="Times New Roman" w:cs="Times New Roman"/>
                <w:i/>
                <w:u w:val="single"/>
                <w:bdr w:val="nil"/>
                <w:lang w:eastAsia="lt-LT"/>
              </w:rPr>
              <w:t>Pirkimo sąlygų 5.4. punkte nurodyti vertimai į lietuvių kalbą.</w:t>
            </w:r>
          </w:p>
        </w:tc>
      </w:tr>
      <w:tr w:rsidR="00C85D8B" w:rsidRPr="008F1157" w14:paraId="24F783A3" w14:textId="77777777" w:rsidTr="008F1157">
        <w:tc>
          <w:tcPr>
            <w:tcW w:w="931" w:type="dxa"/>
          </w:tcPr>
          <w:p w14:paraId="08985C14" w14:textId="2C30FF3A" w:rsidR="00C85D8B" w:rsidRPr="008F1157" w:rsidRDefault="00C85D8B" w:rsidP="00C85D8B">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sidRPr="008F1157">
              <w:rPr>
                <w:rFonts w:ascii="Times New Roman" w:eastAsia="Arial Unicode MS" w:hAnsi="Times New Roman" w:cs="Times New Roman"/>
                <w:bdr w:val="nil"/>
                <w:lang w:eastAsia="lt-LT"/>
              </w:rPr>
              <w:t>5.8.6.</w:t>
            </w:r>
          </w:p>
        </w:tc>
        <w:tc>
          <w:tcPr>
            <w:tcW w:w="9554" w:type="dxa"/>
            <w:tcBorders>
              <w:top w:val="single" w:sz="4" w:space="0" w:color="auto"/>
              <w:left w:val="single" w:sz="4" w:space="0" w:color="auto"/>
              <w:bottom w:val="single" w:sz="4" w:space="0" w:color="auto"/>
              <w:right w:val="single" w:sz="4" w:space="0" w:color="auto"/>
            </w:tcBorders>
          </w:tcPr>
          <w:p w14:paraId="5811264F" w14:textId="57A0B122" w:rsidR="00C85D8B" w:rsidRPr="008F1157" w:rsidRDefault="00C85D8B" w:rsidP="00C85D8B">
            <w:pPr>
              <w:widowControl w:val="0"/>
              <w:pBdr>
                <w:top w:val="nil"/>
                <w:left w:val="nil"/>
                <w:bottom w:val="nil"/>
                <w:right w:val="nil"/>
                <w:between w:val="nil"/>
                <w:bar w:val="nil"/>
              </w:pBdr>
              <w:autoSpaceDE w:val="0"/>
              <w:autoSpaceDN w:val="0"/>
              <w:adjustRightInd w:val="0"/>
              <w:spacing w:after="120" w:line="240" w:lineRule="auto"/>
              <w:jc w:val="both"/>
              <w:rPr>
                <w:rFonts w:ascii="Times New Roman" w:eastAsia="Arial Unicode MS" w:hAnsi="Times New Roman" w:cs="Times New Roman"/>
                <w:bCs/>
                <w:bdr w:val="nil"/>
                <w:lang w:eastAsia="lt-LT"/>
              </w:rPr>
            </w:pPr>
            <w:r w:rsidRPr="008F1157">
              <w:rPr>
                <w:rFonts w:ascii="Times New Roman" w:eastAsia="Calibri" w:hAnsi="Times New Roman" w:cs="Times New Roman"/>
                <w:i/>
              </w:rPr>
              <w:t>Žiniaraštis (Įkainotos veiklos sąrašas</w:t>
            </w:r>
            <w:r>
              <w:rPr>
                <w:rFonts w:ascii="Times New Roman" w:eastAsia="Calibri" w:hAnsi="Times New Roman" w:cs="Times New Roman"/>
                <w:i/>
              </w:rPr>
              <w:t>)</w:t>
            </w:r>
            <w:r w:rsidRPr="008F1157">
              <w:rPr>
                <w:rFonts w:ascii="Times New Roman" w:hAnsi="Times New Roman" w:cs="Times New Roman"/>
              </w:rPr>
              <w:t xml:space="preserve">, užpildytas pagal pirkimo sąlygų </w:t>
            </w:r>
            <w:r>
              <w:rPr>
                <w:rFonts w:ascii="Times New Roman" w:hAnsi="Times New Roman" w:cs="Times New Roman"/>
              </w:rPr>
              <w:t>1</w:t>
            </w:r>
            <w:r w:rsidRPr="008F1157">
              <w:rPr>
                <w:rFonts w:ascii="Times New Roman" w:hAnsi="Times New Roman" w:cs="Times New Roman"/>
                <w:color w:val="00B050"/>
              </w:rPr>
              <w:t xml:space="preserve"> </w:t>
            </w:r>
            <w:r w:rsidRPr="008F1157">
              <w:rPr>
                <w:rFonts w:ascii="Times New Roman" w:hAnsi="Times New Roman" w:cs="Times New Roman"/>
              </w:rPr>
              <w:t xml:space="preserve">priedą. </w:t>
            </w:r>
          </w:p>
        </w:tc>
      </w:tr>
      <w:tr w:rsidR="00C85D8B" w:rsidRPr="008F1157" w14:paraId="0DE1D216" w14:textId="77777777" w:rsidTr="008F1157">
        <w:tc>
          <w:tcPr>
            <w:tcW w:w="931" w:type="dxa"/>
          </w:tcPr>
          <w:p w14:paraId="4681BD03" w14:textId="416B75A6" w:rsidR="00C85D8B" w:rsidRPr="008F1157" w:rsidRDefault="00C85D8B" w:rsidP="00C85D8B">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sidRPr="008F1157">
              <w:rPr>
                <w:rFonts w:ascii="Times New Roman" w:eastAsia="Arial Unicode MS" w:hAnsi="Times New Roman" w:cs="Times New Roman"/>
                <w:bdr w:val="nil"/>
                <w:lang w:eastAsia="lt-LT"/>
              </w:rPr>
              <w:t>5.8.7.</w:t>
            </w:r>
          </w:p>
        </w:tc>
        <w:tc>
          <w:tcPr>
            <w:tcW w:w="9554" w:type="dxa"/>
          </w:tcPr>
          <w:p w14:paraId="7A3CE9CA" w14:textId="77777777" w:rsidR="00C85D8B" w:rsidRPr="008F1157" w:rsidRDefault="00C85D8B" w:rsidP="00C85D8B">
            <w:pPr>
              <w:widowControl w:val="0"/>
              <w:pBdr>
                <w:top w:val="nil"/>
                <w:left w:val="nil"/>
                <w:bottom w:val="nil"/>
                <w:right w:val="nil"/>
                <w:between w:val="nil"/>
                <w:bar w:val="nil"/>
              </w:pBdr>
              <w:autoSpaceDE w:val="0"/>
              <w:autoSpaceDN w:val="0"/>
              <w:adjustRightInd w:val="0"/>
              <w:spacing w:after="0" w:line="240" w:lineRule="auto"/>
              <w:contextualSpacing/>
              <w:jc w:val="both"/>
              <w:rPr>
                <w:rFonts w:ascii="Times New Roman" w:eastAsia="Calibri" w:hAnsi="Times New Roman" w:cs="Times New Roman"/>
                <w:i/>
              </w:rPr>
            </w:pPr>
            <w:r w:rsidRPr="008F1157">
              <w:rPr>
                <w:rFonts w:ascii="Times New Roman" w:eastAsia="Arial Unicode MS" w:hAnsi="Times New Roman" w:cs="Times New Roman"/>
                <w:bCs/>
                <w:bdr w:val="nil"/>
                <w:lang w:eastAsia="lt-LT"/>
              </w:rPr>
              <w:t>Kita reikalaujama informacija ir dokumentai (jei reikalaujama).</w:t>
            </w:r>
          </w:p>
        </w:tc>
      </w:tr>
    </w:tbl>
    <w:p w14:paraId="45E95E63" w14:textId="77777777" w:rsidR="005047F1" w:rsidRPr="00A93CC6" w:rsidRDefault="005047F1" w:rsidP="00A93CC6">
      <w:pPr>
        <w:pBdr>
          <w:top w:val="nil"/>
          <w:left w:val="nil"/>
          <w:bottom w:val="nil"/>
          <w:right w:val="nil"/>
          <w:between w:val="nil"/>
          <w:bar w:val="nil"/>
        </w:pBdr>
        <w:spacing w:after="0" w:line="276" w:lineRule="auto"/>
        <w:jc w:val="both"/>
        <w:rPr>
          <w:rFonts w:ascii="Times New Roman" w:eastAsia="Arial Unicode MS" w:hAnsi="Times New Roman" w:cs="Times New Roman"/>
          <w:iCs/>
          <w:bdr w:val="nil"/>
          <w:lang w:eastAsia="lt-LT"/>
        </w:rPr>
      </w:pPr>
    </w:p>
    <w:p w14:paraId="24D6D3DC" w14:textId="270DE13C" w:rsidR="005047F1" w:rsidRPr="001432C6" w:rsidRDefault="005047F1" w:rsidP="00A93CC6">
      <w:pPr>
        <w:spacing w:after="0" w:line="276" w:lineRule="auto"/>
        <w:ind w:firstLine="709"/>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5.9. Pasiūlymas turi </w:t>
      </w:r>
      <w:r w:rsidRPr="00DE4D46">
        <w:rPr>
          <w:rFonts w:ascii="Times New Roman" w:eastAsia="Times New Roman" w:hAnsi="Times New Roman" w:cs="Times New Roman"/>
          <w:sz w:val="24"/>
          <w:szCs w:val="24"/>
          <w:lang w:eastAsia="lt-LT"/>
        </w:rPr>
        <w:t xml:space="preserve">galioti </w:t>
      </w:r>
      <w:r w:rsidRPr="00DE4D46">
        <w:rPr>
          <w:rFonts w:ascii="Times New Roman" w:eastAsia="Calibri" w:hAnsi="Times New Roman" w:cs="Times New Roman"/>
          <w:b/>
          <w:sz w:val="24"/>
          <w:szCs w:val="24"/>
          <w:lang w:eastAsia="lt-LT"/>
        </w:rPr>
        <w:t xml:space="preserve">ne trumpiau nei </w:t>
      </w:r>
      <w:r w:rsidR="001C71F9" w:rsidRPr="00DE4D46">
        <w:rPr>
          <w:rFonts w:ascii="Times New Roman" w:eastAsia="Calibri" w:hAnsi="Times New Roman" w:cs="Times New Roman"/>
          <w:b/>
          <w:sz w:val="24"/>
          <w:szCs w:val="24"/>
          <w:lang w:eastAsia="lt-LT"/>
        </w:rPr>
        <w:t xml:space="preserve">90 (devyniasdešimt) dienų </w:t>
      </w:r>
      <w:r w:rsidRPr="00DE4D46">
        <w:rPr>
          <w:rFonts w:ascii="Times New Roman" w:eastAsia="Calibri" w:hAnsi="Times New Roman" w:cs="Times New Roman"/>
          <w:b/>
          <w:sz w:val="24"/>
          <w:szCs w:val="24"/>
          <w:lang w:eastAsia="lt-LT"/>
        </w:rPr>
        <w:t xml:space="preserve">nuo pasiūlymų pateikimo </w:t>
      </w:r>
      <w:r w:rsidR="001C71F9" w:rsidRPr="00DE4D46">
        <w:rPr>
          <w:rFonts w:ascii="Times New Roman" w:eastAsia="Calibri" w:hAnsi="Times New Roman" w:cs="Times New Roman"/>
          <w:b/>
          <w:sz w:val="24"/>
          <w:szCs w:val="24"/>
          <w:lang w:eastAsia="lt-LT"/>
        </w:rPr>
        <w:t xml:space="preserve">galutinio </w:t>
      </w:r>
      <w:r w:rsidRPr="00DE4D46">
        <w:rPr>
          <w:rFonts w:ascii="Times New Roman" w:eastAsia="Calibri" w:hAnsi="Times New Roman" w:cs="Times New Roman"/>
          <w:b/>
          <w:sz w:val="24"/>
          <w:szCs w:val="24"/>
          <w:lang w:eastAsia="lt-LT"/>
        </w:rPr>
        <w:t>termino pabaigos.</w:t>
      </w:r>
      <w:r w:rsidRPr="00DE4D46">
        <w:rPr>
          <w:rFonts w:ascii="Times New Roman" w:eastAsia="Times New Roman" w:hAnsi="Times New Roman" w:cs="Times New Roman"/>
          <w:sz w:val="24"/>
          <w:szCs w:val="24"/>
          <w:lang w:eastAsia="lt-LT"/>
        </w:rPr>
        <w:t xml:space="preserve"> Jei pa</w:t>
      </w:r>
      <w:r w:rsidRPr="001432C6">
        <w:rPr>
          <w:rFonts w:ascii="Times New Roman" w:eastAsia="Times New Roman" w:hAnsi="Times New Roman" w:cs="Times New Roman"/>
          <w:sz w:val="24"/>
          <w:szCs w:val="24"/>
          <w:lang w:eastAsia="lt-LT"/>
        </w:rPr>
        <w:t>siūlyme nenurodytas  jo galiojimo laikas, laikoma, kad pasiūlymas galioja tiek, kiek numatyta pirkimo dokumentuose. Perkančioji organizacija turi teisę prašyti, kad tiekėjas pratęstų pasiūlymo galiojimą.</w:t>
      </w:r>
    </w:p>
    <w:p w14:paraId="608A54DE" w14:textId="77777777" w:rsidR="005047F1" w:rsidRPr="001432C6" w:rsidRDefault="005047F1" w:rsidP="00A93CC6">
      <w:pPr>
        <w:spacing w:after="0" w:line="276" w:lineRule="auto"/>
        <w:ind w:firstLine="720"/>
        <w:jc w:val="both"/>
        <w:rPr>
          <w:rFonts w:ascii="Times New Roman" w:eastAsia="Times New Roman" w:hAnsi="Times New Roman" w:cs="Times New Roman"/>
          <w:i/>
          <w:sz w:val="24"/>
          <w:szCs w:val="24"/>
          <w:lang w:eastAsia="lt-LT"/>
        </w:rPr>
      </w:pPr>
      <w:r w:rsidRPr="001432C6">
        <w:rPr>
          <w:rFonts w:ascii="Times New Roman" w:eastAsia="Times New Roman" w:hAnsi="Times New Roman" w:cs="Times New Roman"/>
          <w:sz w:val="24"/>
          <w:szCs w:val="24"/>
          <w:lang w:eastAsia="lt-LT"/>
        </w:rPr>
        <w:t xml:space="preserve">5.10. Pasiūlymas turi būti pateiktas </w:t>
      </w:r>
      <w:r w:rsidRPr="001432C6">
        <w:rPr>
          <w:rFonts w:ascii="Times New Roman" w:eastAsia="Times New Roman" w:hAnsi="Times New Roman" w:cs="Times New Roman"/>
          <w:b/>
          <w:sz w:val="24"/>
          <w:szCs w:val="24"/>
          <w:lang w:eastAsia="lt-LT"/>
        </w:rPr>
        <w:t xml:space="preserve">iki skelbime apie pirkimą nurodytos datos, </w:t>
      </w:r>
      <w:r w:rsidRPr="001432C6">
        <w:rPr>
          <w:rFonts w:ascii="Times New Roman" w:eastAsia="Times New Roman" w:hAnsi="Times New Roman" w:cs="Times New Roman"/>
          <w:sz w:val="24"/>
          <w:szCs w:val="24"/>
          <w:lang w:eastAsia="lt-LT"/>
        </w:rPr>
        <w:t>tik elektroninėmis priemonėmis, naudojant CVP IS. Perkančioji organizacija turi teisę pratęsti pasiūlymo pateikimo terminą.</w:t>
      </w:r>
    </w:p>
    <w:p w14:paraId="731084F4" w14:textId="77777777" w:rsidR="004F1D9E" w:rsidRPr="004F1D9E" w:rsidRDefault="005047F1" w:rsidP="004F1D9E">
      <w:pPr>
        <w:spacing w:after="0" w:line="276" w:lineRule="auto"/>
        <w:ind w:firstLine="720"/>
        <w:jc w:val="both"/>
        <w:rPr>
          <w:rFonts w:ascii="Times New Roman" w:hAnsi="Times New Roman" w:cs="Times New Roman"/>
          <w:sz w:val="24"/>
          <w:szCs w:val="24"/>
        </w:rPr>
      </w:pPr>
      <w:r w:rsidRPr="001432C6">
        <w:rPr>
          <w:rFonts w:ascii="Times New Roman" w:eastAsia="Times New Roman" w:hAnsi="Times New Roman" w:cs="Times New Roman"/>
          <w:sz w:val="24"/>
          <w:szCs w:val="24"/>
          <w:lang w:eastAsia="lt-LT"/>
        </w:rPr>
        <w:t xml:space="preserve">5.11. </w:t>
      </w:r>
      <w:r w:rsidR="004F1D9E" w:rsidRPr="004F1D9E">
        <w:rPr>
          <w:rFonts w:ascii="Times New Roman" w:hAnsi="Times New Roman" w:cs="Times New Roman"/>
          <w:sz w:val="24"/>
          <w:szCs w:val="24"/>
        </w:rPr>
        <w:t>Pasiūlymai teikiami tik elektroninėmis priemonėmis. Pasiūlymai, pateikti vokuose popierine forma, nebus priimami ir vertinami, o bus grąžinami neatplėšti tiekėjui.</w:t>
      </w:r>
    </w:p>
    <w:p w14:paraId="5BC97901" w14:textId="77777777" w:rsidR="004F1D9E" w:rsidRPr="004F1D9E" w:rsidRDefault="004F1D9E" w:rsidP="004F1D9E">
      <w:pPr>
        <w:spacing w:after="0" w:line="276" w:lineRule="auto"/>
        <w:ind w:firstLine="720"/>
        <w:jc w:val="both"/>
        <w:rPr>
          <w:rFonts w:ascii="Times New Roman" w:hAnsi="Times New Roman" w:cs="Times New Roman"/>
          <w:sz w:val="24"/>
          <w:szCs w:val="24"/>
        </w:rPr>
      </w:pPr>
      <w:r w:rsidRPr="004F1D9E">
        <w:rPr>
          <w:rFonts w:ascii="Times New Roman" w:hAnsi="Times New Roman" w:cs="Times New Roman"/>
          <w:sz w:val="24"/>
          <w:szCs w:val="24"/>
        </w:rPr>
        <w:t>5.12.</w:t>
      </w:r>
      <w:r w:rsidRPr="004F1D9E">
        <w:t xml:space="preserve"> </w:t>
      </w:r>
      <w:r w:rsidRPr="004F1D9E">
        <w:rPr>
          <w:rFonts w:ascii="Times New Roman" w:hAnsi="Times New Roman" w:cs="Times New Roman"/>
          <w:sz w:val="24"/>
          <w:szCs w:val="24"/>
        </w:rPr>
        <w:t xml:space="preserve">Pasiūlymas gali būti </w:t>
      </w:r>
      <w:r w:rsidRPr="004F1D9E">
        <w:rPr>
          <w:rFonts w:ascii="Times New Roman" w:hAnsi="Times New Roman" w:cs="Times New Roman"/>
          <w:b/>
          <w:bCs/>
          <w:sz w:val="24"/>
          <w:szCs w:val="24"/>
        </w:rPr>
        <w:t>pasirašytas</w:t>
      </w:r>
      <w:r w:rsidRPr="004F1D9E">
        <w:rPr>
          <w:rFonts w:ascii="Times New Roman" w:hAnsi="Times New Roman" w:cs="Times New Roman"/>
          <w:sz w:val="24"/>
          <w:szCs w:val="24"/>
        </w:rPr>
        <w:t xml:space="preserve"> fiziniu arba kvalifikuotu elektroniniu parašu. Jeigu tiekėjas dokumentus tvirtina naudodamas elektroninį, o ne fizinį parašą, elektroninis parašas turi atitikti VPĮ 22 </w:t>
      </w:r>
      <w:r w:rsidRPr="004F1D9E">
        <w:rPr>
          <w:rFonts w:ascii="Times New Roman" w:hAnsi="Times New Roman" w:cs="Times New Roman"/>
          <w:sz w:val="24"/>
          <w:szCs w:val="24"/>
        </w:rPr>
        <w:lastRenderedPageBreak/>
        <w:t>straipsnio 11 dalies 2 ir 3 punktuose nustatytus reikalavimus. Perkančiajai organizacijai kilus abejonių dėl dokumentų tikrumo, ji turi teisę reikalauti pateikti dokumentų originalus. Gali būti:</w:t>
      </w:r>
    </w:p>
    <w:p w14:paraId="5B33F8A6" w14:textId="77777777" w:rsidR="004F1D9E" w:rsidRPr="004F1D9E" w:rsidRDefault="004F1D9E" w:rsidP="004F1D9E">
      <w:pPr>
        <w:spacing w:after="0" w:line="276" w:lineRule="auto"/>
        <w:ind w:firstLine="720"/>
        <w:jc w:val="both"/>
        <w:rPr>
          <w:rFonts w:ascii="Times New Roman" w:hAnsi="Times New Roman" w:cs="Times New Roman"/>
          <w:sz w:val="24"/>
          <w:szCs w:val="24"/>
        </w:rPr>
      </w:pPr>
      <w:r w:rsidRPr="004F1D9E">
        <w:rPr>
          <w:rFonts w:ascii="Times New Roman" w:hAnsi="Times New Roman" w:cs="Times New Roman"/>
          <w:sz w:val="24"/>
          <w:szCs w:val="24"/>
        </w:rPr>
        <w:t>5.12.1. pateikiami kvalifikuotu elektroniniu parašu pasirašyti elektroninėmis priemonėmis suformuoti dokumentai;</w:t>
      </w:r>
    </w:p>
    <w:p w14:paraId="73D6D79C" w14:textId="77777777" w:rsidR="004F1D9E" w:rsidRPr="004F1D9E" w:rsidRDefault="004F1D9E" w:rsidP="004F1D9E">
      <w:pPr>
        <w:spacing w:after="0" w:line="276" w:lineRule="auto"/>
        <w:ind w:firstLine="720"/>
        <w:jc w:val="both"/>
        <w:rPr>
          <w:rFonts w:ascii="Times New Roman" w:eastAsia="Times New Roman" w:hAnsi="Times New Roman" w:cs="Times New Roman"/>
          <w:sz w:val="24"/>
          <w:szCs w:val="24"/>
          <w:lang w:eastAsia="lt-LT"/>
        </w:rPr>
      </w:pPr>
      <w:r w:rsidRPr="004F1D9E">
        <w:rPr>
          <w:rFonts w:ascii="Times New Roman" w:hAnsi="Times New Roman" w:cs="Times New Roman"/>
          <w:sz w:val="24"/>
          <w:szCs w:val="24"/>
        </w:rPr>
        <w:t>5.12.2. skaitmeninės dokumentų kopijos (fiziniu parašu tvirtinami dokumentai turi būti pateikiami pasirašyti ir nuskenuoti).</w:t>
      </w:r>
    </w:p>
    <w:p w14:paraId="0399D10A" w14:textId="77777777" w:rsidR="00464DAF" w:rsidRPr="00A85160" w:rsidRDefault="00464DAF" w:rsidP="00464DAF">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5.1</w:t>
      </w:r>
      <w:r>
        <w:rPr>
          <w:rFonts w:ascii="Times New Roman" w:eastAsia="Times New Roman" w:hAnsi="Times New Roman" w:cs="Times New Roman"/>
          <w:sz w:val="24"/>
          <w:szCs w:val="24"/>
          <w:lang w:eastAsia="lt-LT"/>
        </w:rPr>
        <w:t>3</w:t>
      </w:r>
      <w:r w:rsidRPr="00A85160">
        <w:rPr>
          <w:rFonts w:ascii="Times New Roman" w:eastAsia="Times New Roman" w:hAnsi="Times New Roman" w:cs="Times New Roman"/>
          <w:sz w:val="24"/>
          <w:szCs w:val="24"/>
          <w:lang w:eastAsia="lt-LT"/>
        </w:rPr>
        <w:t xml:space="preserve">. Iki pasiūlymų pateikimo termino pabaigos, </w:t>
      </w:r>
      <w:r w:rsidRPr="00D33AA4">
        <w:rPr>
          <w:rFonts w:ascii="Times New Roman" w:eastAsia="Times New Roman" w:hAnsi="Times New Roman" w:cs="Times New Roman"/>
          <w:sz w:val="24"/>
          <w:szCs w:val="24"/>
          <w:lang w:eastAsia="lt-LT"/>
        </w:rPr>
        <w:t>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w:t>
      </w:r>
      <w:r w:rsidRPr="00A85160">
        <w:rPr>
          <w:rFonts w:ascii="Times New Roman" w:eastAsia="Times New Roman" w:hAnsi="Times New Roman" w:cs="Times New Roman"/>
          <w:sz w:val="24"/>
          <w:szCs w:val="24"/>
          <w:lang w:eastAsia="lt-LT"/>
        </w:rPr>
        <w:t xml:space="preserve">. </w:t>
      </w:r>
    </w:p>
    <w:p w14:paraId="3EF5183E" w14:textId="77777777" w:rsidR="00464DAF" w:rsidRPr="00A85160" w:rsidRDefault="00464DAF" w:rsidP="00464DAF">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5.1</w:t>
      </w:r>
      <w:r>
        <w:rPr>
          <w:rFonts w:ascii="Times New Roman" w:eastAsia="Times New Roman" w:hAnsi="Times New Roman" w:cs="Times New Roman"/>
          <w:sz w:val="24"/>
          <w:szCs w:val="24"/>
          <w:lang w:eastAsia="lt-LT"/>
        </w:rPr>
        <w:t>4</w:t>
      </w:r>
      <w:r w:rsidRPr="00A85160">
        <w:rPr>
          <w:rFonts w:ascii="Times New Roman" w:eastAsia="Times New Roman"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p>
    <w:p w14:paraId="5BAFD16C" w14:textId="77777777" w:rsidR="00464DAF" w:rsidRPr="00A85160" w:rsidRDefault="00464DAF" w:rsidP="00464DAF">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5.1</w:t>
      </w:r>
      <w:r>
        <w:rPr>
          <w:rFonts w:ascii="Times New Roman" w:eastAsia="Times New Roman" w:hAnsi="Times New Roman" w:cs="Times New Roman"/>
          <w:sz w:val="24"/>
          <w:szCs w:val="24"/>
          <w:lang w:eastAsia="lt-LT"/>
        </w:rPr>
        <w:t>5</w:t>
      </w:r>
      <w:r w:rsidRPr="00A85160">
        <w:rPr>
          <w:rFonts w:ascii="Times New Roman" w:eastAsia="Times New Roman" w:hAnsi="Times New Roman" w:cs="Times New Roman"/>
          <w:sz w:val="24"/>
          <w:szCs w:val="24"/>
          <w:lang w:eastAsia="lt-LT"/>
        </w:rPr>
        <w:t xml:space="preserve">. </w:t>
      </w:r>
      <w:r w:rsidRPr="00D33AA4">
        <w:rPr>
          <w:rFonts w:ascii="Times New Roman" w:eastAsia="Times New Roman" w:hAnsi="Times New Roman" w:cs="Times New Roman"/>
          <w:sz w:val="24"/>
          <w:szCs w:val="24"/>
          <w:lang w:eastAsia="lt-LT"/>
        </w:rPr>
        <w:t>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w:t>
      </w:r>
      <w:r>
        <w:rPr>
          <w:rFonts w:ascii="Times New Roman" w:eastAsia="Times New Roman" w:hAnsi="Times New Roman" w:cs="Times New Roman"/>
          <w:sz w:val="24"/>
          <w:szCs w:val="24"/>
          <w:lang w:eastAsia="lt-LT"/>
        </w:rPr>
        <w:t xml:space="preserve"> (aktuali redakcija)</w:t>
      </w:r>
      <w:r w:rsidRPr="00A85160">
        <w:rPr>
          <w:rFonts w:ascii="Times New Roman" w:eastAsia="Times New Roman" w:hAnsi="Times New Roman" w:cs="Times New Roman"/>
          <w:sz w:val="24"/>
          <w:szCs w:val="24"/>
          <w:lang w:eastAsia="lt-LT"/>
        </w:rPr>
        <w:t>.</w:t>
      </w:r>
    </w:p>
    <w:p w14:paraId="03020058" w14:textId="77777777" w:rsidR="00464DAF" w:rsidRPr="00A85160" w:rsidRDefault="00464DAF" w:rsidP="00464DAF">
      <w:pPr>
        <w:spacing w:after="0" w:line="276" w:lineRule="auto"/>
        <w:ind w:firstLine="720"/>
        <w:jc w:val="both"/>
        <w:rPr>
          <w:rFonts w:ascii="Times New Roman" w:eastAsia="Times New Roman" w:hAnsi="Times New Roman" w:cs="Times New Roman"/>
          <w:sz w:val="24"/>
          <w:szCs w:val="24"/>
          <w:lang w:eastAsia="lt-LT"/>
        </w:rPr>
      </w:pPr>
      <w:r w:rsidRPr="00A85160">
        <w:rPr>
          <w:rFonts w:ascii="Times New Roman" w:eastAsia="Times New Roman" w:hAnsi="Times New Roman" w:cs="Times New Roman"/>
          <w:sz w:val="24"/>
          <w:szCs w:val="24"/>
          <w:lang w:eastAsia="lt-LT"/>
        </w:rPr>
        <w:t>5.1</w:t>
      </w:r>
      <w:r>
        <w:rPr>
          <w:rFonts w:ascii="Times New Roman" w:eastAsia="Times New Roman" w:hAnsi="Times New Roman" w:cs="Times New Roman"/>
          <w:sz w:val="24"/>
          <w:szCs w:val="24"/>
          <w:lang w:eastAsia="lt-LT"/>
        </w:rPr>
        <w:t>6</w:t>
      </w:r>
      <w:r w:rsidRPr="00A85160">
        <w:rPr>
          <w:rFonts w:ascii="Times New Roman" w:eastAsia="Times New Roman" w:hAnsi="Times New Roman" w:cs="Times New Roman"/>
          <w:sz w:val="24"/>
          <w:szCs w:val="24"/>
          <w:lang w:eastAsia="lt-LT"/>
        </w:rPr>
        <w:t>. Perkančioji organizacija neatlygina Tiekėjams išlaidų, patirtų rengiant ir pateikiant pasiūlymus.</w:t>
      </w:r>
    </w:p>
    <w:p w14:paraId="2E081B71" w14:textId="77777777" w:rsidR="005047F1" w:rsidRPr="001432C6" w:rsidRDefault="005047F1" w:rsidP="00A93CC6">
      <w:pPr>
        <w:spacing w:after="0" w:line="276" w:lineRule="auto"/>
        <w:rPr>
          <w:rFonts w:ascii="Times New Roman" w:eastAsiaTheme="minorEastAsia" w:hAnsi="Times New Roman" w:cs="Times New Roman"/>
          <w:sz w:val="24"/>
          <w:szCs w:val="24"/>
          <w:lang w:eastAsia="lt-LT"/>
        </w:rPr>
      </w:pPr>
    </w:p>
    <w:p w14:paraId="08119592" w14:textId="77777777" w:rsidR="005047F1" w:rsidRPr="001432C6" w:rsidRDefault="005047F1" w:rsidP="00A93CC6">
      <w:pPr>
        <w:numPr>
          <w:ilvl w:val="0"/>
          <w:numId w:val="2"/>
        </w:numPr>
        <w:spacing w:after="0" w:line="276" w:lineRule="auto"/>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PASIŪLYMŲ ŠIFRAVIMAS</w:t>
      </w:r>
    </w:p>
    <w:p w14:paraId="25A3BB83" w14:textId="77777777" w:rsidR="005047F1" w:rsidRPr="00A93CC6" w:rsidRDefault="005047F1" w:rsidP="00A93CC6">
      <w:pPr>
        <w:spacing w:after="0" w:line="276" w:lineRule="auto"/>
        <w:rPr>
          <w:rFonts w:ascii="Times New Roman" w:eastAsiaTheme="minorEastAsia" w:hAnsi="Times New Roman" w:cs="Times New Roman"/>
          <w:sz w:val="24"/>
          <w:szCs w:val="24"/>
          <w:lang w:eastAsia="lt-LT"/>
        </w:rPr>
      </w:pPr>
    </w:p>
    <w:p w14:paraId="155D5048" w14:textId="77777777" w:rsidR="005047F1" w:rsidRPr="001432C6" w:rsidRDefault="005047F1" w:rsidP="00A93CC6">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6.1. Tiekėjo teikiamas pasiūlymas gali būti užšifruojamas. Tiekėjas, nusprendęs pateikti užšifruotą pasiūlymą, turi:</w:t>
      </w:r>
    </w:p>
    <w:p w14:paraId="37DD9CC5" w14:textId="77777777" w:rsidR="005047F1" w:rsidRPr="001432C6" w:rsidRDefault="005047F1" w:rsidP="00A93CC6">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6.1.1. </w:t>
      </w:r>
      <w:r w:rsidRPr="001432C6">
        <w:rPr>
          <w:rFonts w:ascii="Times New Roman" w:eastAsia="Times New Roman" w:hAnsi="Times New Roman" w:cs="Times New Roman"/>
          <w:sz w:val="24"/>
          <w:szCs w:val="24"/>
          <w:u w:val="single"/>
          <w:lang w:eastAsia="lt-LT"/>
        </w:rPr>
        <w:t>iki pasiūlymų pateikimo termino pabaigos</w:t>
      </w:r>
      <w:r w:rsidRPr="001432C6">
        <w:rPr>
          <w:rFonts w:ascii="Times New Roman" w:eastAsia="Times New Roman" w:hAnsi="Times New Roman" w:cs="Times New Roman"/>
          <w:sz w:val="24"/>
          <w:szCs w:val="24"/>
          <w:lang w:eastAsia="lt-LT"/>
        </w:rPr>
        <w:t>, naudodamasis CVP IS priemonėmis, pateikti užšifruotą pasiūlymą (užšifruojamas visas pasiūlymas arba pasiūlymo dokumentas, kuriame nurodyta pasiūlymo kaina);</w:t>
      </w:r>
    </w:p>
    <w:p w14:paraId="4BD3F766" w14:textId="1698C0EC" w:rsidR="005047F1" w:rsidRPr="001432C6" w:rsidRDefault="005047F1" w:rsidP="00A93CC6">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6.1.2. </w:t>
      </w:r>
      <w:r w:rsidR="008720B7" w:rsidRPr="001432C6">
        <w:rPr>
          <w:rFonts w:ascii="Times New Roman" w:eastAsia="Times New Roman" w:hAnsi="Times New Roman" w:cs="Times New Roman"/>
          <w:sz w:val="24"/>
          <w:szCs w:val="24"/>
          <w:u w:val="single"/>
          <w:lang w:eastAsia="lt-LT"/>
        </w:rPr>
        <w:t xml:space="preserve">per </w:t>
      </w:r>
      <w:r w:rsidR="00EE46F4" w:rsidRPr="001432C6">
        <w:rPr>
          <w:rFonts w:ascii="Times New Roman" w:eastAsia="Times New Roman" w:hAnsi="Times New Roman" w:cs="Times New Roman"/>
          <w:sz w:val="24"/>
          <w:szCs w:val="24"/>
          <w:u w:val="single"/>
          <w:lang w:eastAsia="lt-LT"/>
        </w:rPr>
        <w:t>30</w:t>
      </w:r>
      <w:r w:rsidR="008720B7" w:rsidRPr="001432C6">
        <w:rPr>
          <w:rFonts w:ascii="Times New Roman" w:eastAsia="Times New Roman" w:hAnsi="Times New Roman" w:cs="Times New Roman"/>
          <w:sz w:val="24"/>
          <w:szCs w:val="24"/>
          <w:u w:val="single"/>
          <w:lang w:eastAsia="lt-LT"/>
        </w:rPr>
        <w:t xml:space="preserve"> min. nuo pasiūlymų pateikimo termino pabaigos CVP IS susirašinėjimo priemonėmis</w:t>
      </w:r>
      <w:r w:rsidR="008720B7" w:rsidRPr="001432C6">
        <w:rPr>
          <w:rFonts w:ascii="Times New Roman" w:eastAsia="Times New Roman" w:hAnsi="Times New Roman" w:cs="Times New Roman"/>
          <w:sz w:val="24"/>
          <w:szCs w:val="24"/>
          <w:lang w:eastAsia="lt-LT"/>
        </w:rPr>
        <w:t xml:space="preserve"> pateikti slaptažodį, su kuriuo perkančioji organizacija galės iššifruoti pateiktą pasiūlymą</w:t>
      </w:r>
      <w:r w:rsidRPr="001432C6">
        <w:rPr>
          <w:rFonts w:ascii="Times New Roman" w:eastAsia="Times New Roman" w:hAnsi="Times New Roman" w:cs="Times New Roman"/>
          <w:sz w:val="24"/>
          <w:szCs w:val="24"/>
          <w:lang w:eastAsia="lt-LT"/>
        </w:rPr>
        <w:t>.</w:t>
      </w:r>
    </w:p>
    <w:p w14:paraId="1DC6E8FC" w14:textId="389E6854" w:rsidR="005047F1" w:rsidRPr="001432C6" w:rsidRDefault="005047F1" w:rsidP="00A93CC6">
      <w:pPr>
        <w:spacing w:after="0" w:line="276" w:lineRule="auto"/>
        <w:ind w:firstLine="720"/>
        <w:jc w:val="both"/>
        <w:rPr>
          <w:rFonts w:ascii="Times New Roman" w:eastAsia="Calibri" w:hAnsi="Times New Roman" w:cs="Times New Roman"/>
          <w:sz w:val="24"/>
          <w:szCs w:val="24"/>
        </w:rPr>
      </w:pPr>
      <w:r w:rsidRPr="001432C6">
        <w:rPr>
          <w:rFonts w:ascii="Times New Roman" w:eastAsia="Times New Roman" w:hAnsi="Times New Roman" w:cs="Times New Roman"/>
          <w:sz w:val="24"/>
          <w:szCs w:val="24"/>
          <w:lang w:eastAsia="lt-LT"/>
        </w:rPr>
        <w:t xml:space="preserve">6.1.3. </w:t>
      </w:r>
      <w:r w:rsidRPr="001432C6">
        <w:rPr>
          <w:rFonts w:ascii="Times New Roman" w:eastAsia="Calibri" w:hAnsi="Times New Roman" w:cs="Times New Roman"/>
          <w:sz w:val="24"/>
          <w:szCs w:val="24"/>
        </w:rPr>
        <w:t>Iškilus CVP IS techninėms problemoms, kai tiekėjas neturi galimybės pateikti slaptažodžio per CVP IS susirašinėjimo priemonę, tiekėjas turi teisę slaptažodį pateikti kitomis priemonėmis: perkančiosios organizacijos elektroniniu paštu</w:t>
      </w:r>
      <w:r w:rsidRPr="00DE4D46">
        <w:rPr>
          <w:rFonts w:ascii="Times New Roman" w:eastAsia="Calibri" w:hAnsi="Times New Roman" w:cs="Times New Roman"/>
          <w:sz w:val="24"/>
          <w:szCs w:val="24"/>
        </w:rPr>
        <w:t>:</w:t>
      </w:r>
      <w:r w:rsidRPr="00DE4D46">
        <w:t xml:space="preserve"> </w:t>
      </w:r>
      <w:hyperlink r:id="rId17" w:history="1">
        <w:r w:rsidR="00B9746A" w:rsidRPr="003D72CB">
          <w:rPr>
            <w:rStyle w:val="Hyperlink"/>
            <w:rFonts w:ascii="Times New Roman" w:eastAsia="Calibri" w:hAnsi="Times New Roman" w:cs="Times New Roman"/>
            <w:sz w:val="24"/>
            <w:szCs w:val="24"/>
          </w:rPr>
          <w:t>loreta.chaziachmetova@lsmu.lt</w:t>
        </w:r>
      </w:hyperlink>
      <w:r w:rsidRPr="00DE4D46">
        <w:rPr>
          <w:rFonts w:ascii="Times New Roman" w:eastAsia="Calibri" w:hAnsi="Times New Roman" w:cs="Times New Roman"/>
          <w:sz w:val="24"/>
          <w:szCs w:val="24"/>
        </w:rPr>
        <w:t>, nurodant</w:t>
      </w:r>
      <w:r w:rsidRPr="001432C6">
        <w:rPr>
          <w:rFonts w:ascii="Times New Roman" w:eastAsia="Calibri" w:hAnsi="Times New Roman" w:cs="Times New Roman"/>
          <w:sz w:val="24"/>
          <w:szCs w:val="24"/>
        </w:rPr>
        <w:t xml:space="preserve"> pirkimo pavadinimą, numerį ir datą. </w:t>
      </w:r>
      <w:r w:rsidRPr="001432C6">
        <w:rPr>
          <w:rFonts w:ascii="Times New Roman" w:eastAsia="Calibri" w:hAnsi="Times New Roman" w:cs="Times New Roman"/>
          <w:sz w:val="24"/>
          <w:szCs w:val="24"/>
          <w:lang w:eastAsia="lt-LT"/>
        </w:rPr>
        <w:t xml:space="preserve">Tokiu atveju Tiekėjas turėtų būti aktyvus ir įsitikinti, kad pateiktas slaptažodis laiku pasiekė adresatą (pavyzdžiui, susisiekęs su perkančiąja organizacija oficialiu jos telefonu ir (arba) kitais būdais). </w:t>
      </w:r>
    </w:p>
    <w:p w14:paraId="5047D728" w14:textId="1A5A1781" w:rsidR="005047F1" w:rsidRDefault="005047F1" w:rsidP="00526D16">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6.1.4.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w:t>
      </w:r>
      <w:r w:rsidRPr="001432C6">
        <w:rPr>
          <w:rFonts w:ascii="Times New Roman" w:eastAsia="Times New Roman" w:hAnsi="Times New Roman" w:cs="Times New Roman"/>
          <w:sz w:val="24"/>
          <w:szCs w:val="24"/>
          <w:lang w:eastAsia="lt-LT"/>
        </w:rPr>
        <w:lastRenderedPageBreak/>
        <w:t>pasiūlymo dokumentus pateikė neužšifruotus – perkančioji organizacija tiekėjo pasiūlymą atmeta kaip neatitinkantį pirkimo dokumentuose nustatytų reikalavimų (tiekėjas nepateikė pasiūlymo kainos).</w:t>
      </w:r>
    </w:p>
    <w:p w14:paraId="57C71DBF" w14:textId="77777777" w:rsidR="00052266" w:rsidRPr="00526D16" w:rsidRDefault="00052266" w:rsidP="00526D16">
      <w:pPr>
        <w:spacing w:after="0" w:line="276" w:lineRule="auto"/>
        <w:ind w:firstLine="720"/>
        <w:jc w:val="both"/>
        <w:rPr>
          <w:rFonts w:ascii="Times New Roman" w:eastAsia="Times New Roman" w:hAnsi="Times New Roman" w:cs="Times New Roman"/>
          <w:sz w:val="24"/>
          <w:szCs w:val="24"/>
          <w:lang w:eastAsia="lt-LT"/>
        </w:rPr>
      </w:pPr>
    </w:p>
    <w:p w14:paraId="6F15FC22" w14:textId="77777777" w:rsidR="005047F1" w:rsidRPr="001432C6" w:rsidRDefault="005047F1" w:rsidP="00A60A6E">
      <w:pPr>
        <w:numPr>
          <w:ilvl w:val="0"/>
          <w:numId w:val="2"/>
        </w:numPr>
        <w:spacing w:after="0" w:line="276" w:lineRule="auto"/>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SUSIPAŽINIMAS SU PASIŪLYMAIS IR JŲ VERTINIMAS</w:t>
      </w:r>
    </w:p>
    <w:p w14:paraId="3976A60E" w14:textId="77777777" w:rsidR="005047F1" w:rsidRPr="00A93CC6" w:rsidRDefault="005047F1" w:rsidP="00A60A6E">
      <w:pPr>
        <w:spacing w:after="0" w:line="276" w:lineRule="auto"/>
        <w:rPr>
          <w:rFonts w:ascii="Times New Roman" w:eastAsiaTheme="minorEastAsia" w:hAnsi="Times New Roman" w:cs="Times New Roman"/>
          <w:sz w:val="24"/>
          <w:szCs w:val="24"/>
          <w:lang w:eastAsia="lt-LT"/>
        </w:rPr>
      </w:pPr>
    </w:p>
    <w:p w14:paraId="17CD2AC0" w14:textId="2BADB622" w:rsidR="005047F1" w:rsidRPr="001432C6" w:rsidRDefault="005047F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7.1. </w:t>
      </w:r>
      <w:r w:rsidR="001C71F9" w:rsidRPr="001432C6">
        <w:rPr>
          <w:rFonts w:ascii="Times New Roman" w:eastAsia="Calibri" w:hAnsi="Times New Roman" w:cs="Times New Roman"/>
          <w:iCs/>
          <w:sz w:val="24"/>
          <w:szCs w:val="24"/>
          <w:lang w:eastAsia="lt-LT"/>
        </w:rPr>
        <w:t xml:space="preserve">Pradinis susipažinimas su CVP IS priemonėmis gautais pasiūlymais pradedamas ne anksčiau nei po </w:t>
      </w:r>
      <w:r w:rsidR="00EE46F4" w:rsidRPr="001432C6">
        <w:rPr>
          <w:rFonts w:ascii="Times New Roman" w:eastAsia="Calibri" w:hAnsi="Times New Roman" w:cs="Times New Roman"/>
          <w:iCs/>
          <w:sz w:val="24"/>
          <w:szCs w:val="24"/>
          <w:lang w:eastAsia="lt-LT"/>
        </w:rPr>
        <w:t>30</w:t>
      </w:r>
      <w:r w:rsidR="001C71F9" w:rsidRPr="001432C6">
        <w:rPr>
          <w:rFonts w:ascii="Times New Roman" w:eastAsia="Calibri" w:hAnsi="Times New Roman" w:cs="Times New Roman"/>
          <w:iCs/>
          <w:sz w:val="24"/>
          <w:szCs w:val="24"/>
          <w:lang w:eastAsia="lt-LT"/>
        </w:rPr>
        <w:t xml:space="preserve"> minučių po galutinių pasiūlymų pateikimo termino pabaigos</w:t>
      </w:r>
      <w:r w:rsidRPr="001432C6">
        <w:rPr>
          <w:rFonts w:ascii="Times New Roman" w:eastAsia="Calibri" w:hAnsi="Times New Roman" w:cs="Times New Roman"/>
          <w:sz w:val="24"/>
          <w:szCs w:val="24"/>
          <w:lang w:eastAsia="lt-LT"/>
        </w:rPr>
        <w:t>.</w:t>
      </w:r>
    </w:p>
    <w:p w14:paraId="34EDBC0D" w14:textId="77777777" w:rsidR="005047F1" w:rsidRPr="001432C6" w:rsidRDefault="005047F1" w:rsidP="00A60A6E">
      <w:pPr>
        <w:widowControl w:val="0"/>
        <w:autoSpaceDE w:val="0"/>
        <w:autoSpaceDN w:val="0"/>
        <w:adjustRightInd w:val="0"/>
        <w:spacing w:after="0" w:line="276" w:lineRule="auto"/>
        <w:ind w:firstLine="720"/>
        <w:jc w:val="both"/>
        <w:rPr>
          <w:rFonts w:ascii="Times New Roman" w:eastAsia="Calibri" w:hAnsi="Times New Roman" w:cs="Times New Roman"/>
          <w:b/>
          <w:sz w:val="24"/>
          <w:szCs w:val="24"/>
          <w:u w:val="single"/>
        </w:rPr>
      </w:pPr>
      <w:r w:rsidRPr="00A60A6E">
        <w:rPr>
          <w:rFonts w:ascii="Times New Roman" w:eastAsia="Calibri" w:hAnsi="Times New Roman" w:cs="Times New Roman"/>
          <w:b/>
          <w:bCs/>
          <w:sz w:val="24"/>
          <w:szCs w:val="24"/>
          <w:lang w:eastAsia="lt-LT"/>
        </w:rPr>
        <w:t>7.2.</w:t>
      </w:r>
      <w:r w:rsidRPr="001432C6">
        <w:rPr>
          <w:rFonts w:ascii="Times New Roman" w:eastAsia="Calibri" w:hAnsi="Times New Roman" w:cs="Times New Roman"/>
          <w:sz w:val="24"/>
          <w:szCs w:val="24"/>
          <w:lang w:eastAsia="lt-LT"/>
        </w:rPr>
        <w:t xml:space="preserve"> </w:t>
      </w:r>
      <w:r w:rsidRPr="001432C6">
        <w:rPr>
          <w:rFonts w:ascii="Times New Roman" w:eastAsia="Calibri" w:hAnsi="Times New Roman" w:cs="Times New Roman"/>
          <w:b/>
          <w:sz w:val="24"/>
          <w:szCs w:val="24"/>
          <w:lang w:eastAsia="lt-LT"/>
        </w:rPr>
        <w:t xml:space="preserve">Kadangi pirkimas vykdomas CVP IS priemonėmis, </w:t>
      </w:r>
      <w:r w:rsidRPr="001432C6">
        <w:rPr>
          <w:rFonts w:ascii="Times New Roman" w:eastAsia="Calibri" w:hAnsi="Times New Roman" w:cs="Times New Roman"/>
          <w:b/>
          <w:sz w:val="24"/>
          <w:szCs w:val="24"/>
        </w:rPr>
        <w:t xml:space="preserve">tiekėjai negalės dalyvauti posėdyje, kuriame susipažįstama su elektroninėmis priemonėmis pateiktais pasiūlymais. Posėdyje galės dalyvauti ir stebėti pirkimus prižiūrinčios institucijos </w:t>
      </w:r>
      <w:r w:rsidRPr="001432C6">
        <w:rPr>
          <w:rFonts w:ascii="Times New Roman" w:hAnsi="Times New Roman" w:cs="Times New Roman"/>
          <w:b/>
          <w:sz w:val="24"/>
          <w:szCs w:val="24"/>
        </w:rPr>
        <w:t>bei stebėtojai</w:t>
      </w:r>
      <w:r w:rsidRPr="001432C6">
        <w:rPr>
          <w:rFonts w:ascii="Times New Roman" w:hAnsi="Times New Roman" w:cs="Times New Roman"/>
          <w:sz w:val="24"/>
          <w:szCs w:val="24"/>
        </w:rPr>
        <w:t xml:space="preserve"> </w:t>
      </w:r>
      <w:r w:rsidRPr="001432C6">
        <w:rPr>
          <w:rFonts w:ascii="Times New Roman" w:hAnsi="Times New Roman" w:cs="Times New Roman"/>
          <w:iCs/>
          <w:sz w:val="24"/>
          <w:szCs w:val="24"/>
        </w:rPr>
        <w:t>(</w:t>
      </w:r>
      <w:r w:rsidRPr="001432C6">
        <w:rPr>
          <w:rFonts w:ascii="Times New Roman" w:hAnsi="Times New Roman" w:cs="Times New Roman"/>
          <w:sz w:val="24"/>
          <w:szCs w:val="24"/>
        </w:rPr>
        <w:t>valstybės ir savivaldybių institucijų ar įstaigų atstovai, LSMU atstovai).</w:t>
      </w:r>
    </w:p>
    <w:p w14:paraId="1F541052" w14:textId="77777777" w:rsidR="005047F1" w:rsidRPr="001432C6" w:rsidRDefault="005047F1" w:rsidP="00A60A6E">
      <w:pPr>
        <w:widowControl w:val="0"/>
        <w:autoSpaceDE w:val="0"/>
        <w:autoSpaceDN w:val="0"/>
        <w:adjustRightInd w:val="0"/>
        <w:spacing w:after="0" w:line="276" w:lineRule="auto"/>
        <w:ind w:firstLine="720"/>
        <w:jc w:val="both"/>
        <w:rPr>
          <w:rFonts w:ascii="Times New Roman" w:eastAsia="Calibri" w:hAnsi="Times New Roman" w:cs="Times New Roman"/>
          <w:b/>
          <w:sz w:val="24"/>
          <w:szCs w:val="24"/>
          <w:lang w:eastAsia="lt-LT"/>
        </w:rPr>
      </w:pPr>
      <w:r w:rsidRPr="001432C6">
        <w:rPr>
          <w:rFonts w:ascii="Times New Roman" w:eastAsia="Times New Roman" w:hAnsi="Times New Roman" w:cs="Times New Roman"/>
          <w:sz w:val="24"/>
          <w:szCs w:val="24"/>
          <w:lang w:eastAsia="lt-LT"/>
        </w:rPr>
        <w:t xml:space="preserve">7.3. Ekonomiškai naudingiausias pasiūlymas išrenkamas pagal kainą. </w:t>
      </w:r>
    </w:p>
    <w:p w14:paraId="7702EC35" w14:textId="79A8D298" w:rsidR="005047F1" w:rsidRPr="00DE4D46" w:rsidRDefault="005047F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 xml:space="preserve">7.4. Pateiktus pasiūlymus nagrinėja, vertina ir palygina Lietuvos sveikatos mokslų </w:t>
      </w:r>
      <w:r w:rsidRPr="00DE4D46">
        <w:rPr>
          <w:rFonts w:ascii="Times New Roman" w:eastAsia="Calibri" w:hAnsi="Times New Roman" w:cs="Times New Roman"/>
          <w:sz w:val="24"/>
          <w:szCs w:val="24"/>
          <w:lang w:eastAsia="lt-LT"/>
        </w:rPr>
        <w:t>universiteto pirkimo organizatorius (toliau – pirkimo organizatorius)</w:t>
      </w:r>
      <w:r w:rsidR="00DE4D46" w:rsidRPr="00DE4D46">
        <w:rPr>
          <w:rFonts w:ascii="Times New Roman" w:eastAsia="Calibri" w:hAnsi="Times New Roman" w:cs="Times New Roman"/>
          <w:sz w:val="24"/>
          <w:szCs w:val="24"/>
          <w:lang w:eastAsia="lt-LT"/>
        </w:rPr>
        <w:t>.</w:t>
      </w:r>
    </w:p>
    <w:p w14:paraId="462CA5F7" w14:textId="77777777" w:rsidR="005047F1" w:rsidRPr="001432C6" w:rsidRDefault="005047F1" w:rsidP="00A60A6E">
      <w:pPr>
        <w:spacing w:after="0" w:line="276" w:lineRule="auto"/>
        <w:ind w:firstLine="720"/>
        <w:jc w:val="both"/>
        <w:rPr>
          <w:rFonts w:ascii="Times New Roman" w:eastAsia="Calibri" w:hAnsi="Times New Roman" w:cs="Times New Roman"/>
          <w:sz w:val="24"/>
          <w:szCs w:val="24"/>
        </w:rPr>
      </w:pPr>
      <w:r w:rsidRPr="00DE4D46">
        <w:rPr>
          <w:rFonts w:ascii="Times New Roman" w:eastAsia="Calibri" w:hAnsi="Times New Roman" w:cs="Times New Roman"/>
          <w:b/>
          <w:bCs/>
          <w:sz w:val="24"/>
          <w:szCs w:val="24"/>
          <w:lang w:eastAsia="lt-LT"/>
        </w:rPr>
        <w:t>7.5.</w:t>
      </w:r>
      <w:r w:rsidRPr="00DE4D46">
        <w:rPr>
          <w:rFonts w:ascii="Times New Roman" w:eastAsia="Calibri" w:hAnsi="Times New Roman" w:cs="Times New Roman"/>
          <w:sz w:val="24"/>
          <w:szCs w:val="24"/>
          <w:lang w:eastAsia="lt-LT"/>
        </w:rPr>
        <w:t xml:space="preserve"> </w:t>
      </w:r>
      <w:r w:rsidRPr="00DE4D46">
        <w:rPr>
          <w:rFonts w:ascii="Times New Roman" w:eastAsia="Calibri" w:hAnsi="Times New Roman" w:cs="Times New Roman"/>
          <w:b/>
          <w:bCs/>
          <w:sz w:val="24"/>
          <w:szCs w:val="24"/>
          <w:lang w:eastAsia="lt-LT"/>
        </w:rPr>
        <w:t>Pasiūlymų vertinimo metu</w:t>
      </w:r>
      <w:r w:rsidRPr="00DE4D46">
        <w:rPr>
          <w:rFonts w:ascii="Times New Roman" w:eastAsia="Calibri" w:hAnsi="Times New Roman" w:cs="Times New Roman"/>
          <w:sz w:val="24"/>
          <w:szCs w:val="24"/>
          <w:lang w:eastAsia="lt-LT"/>
        </w:rPr>
        <w:t>:</w:t>
      </w:r>
    </w:p>
    <w:p w14:paraId="39E7C02F" w14:textId="69C677B0" w:rsidR="005047F1" w:rsidRPr="001432C6" w:rsidRDefault="005047F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highlight w:val="yellow"/>
          <w:lang w:eastAsia="lt-LT"/>
        </w:rPr>
      </w:pPr>
      <w:r w:rsidRPr="001432C6">
        <w:rPr>
          <w:rFonts w:ascii="Times New Roman" w:eastAsia="Calibri" w:hAnsi="Times New Roman" w:cs="Times New Roman"/>
          <w:sz w:val="24"/>
          <w:szCs w:val="24"/>
          <w:lang w:eastAsia="lt-LT"/>
        </w:rPr>
        <w:t>7.5</w:t>
      </w:r>
      <w:r w:rsidRPr="001432C6">
        <w:rPr>
          <w:rFonts w:ascii="Times New Roman" w:eastAsia="Calibri" w:hAnsi="Times New Roman" w:cs="Times New Roman"/>
          <w:sz w:val="24"/>
          <w:szCs w:val="24"/>
        </w:rPr>
        <w:t xml:space="preserve">.1. vertinama ar tiekėjo </w:t>
      </w:r>
      <w:r w:rsidR="0025069B" w:rsidRPr="001432C6">
        <w:rPr>
          <w:rFonts w:ascii="Times New Roman" w:eastAsia="Calibri" w:hAnsi="Times New Roman" w:cs="Times New Roman"/>
          <w:sz w:val="24"/>
          <w:szCs w:val="24"/>
        </w:rPr>
        <w:t xml:space="preserve">pasiūlymas ir </w:t>
      </w:r>
      <w:r w:rsidRPr="001432C6">
        <w:rPr>
          <w:rFonts w:ascii="Times New Roman" w:eastAsia="Calibri" w:hAnsi="Times New Roman" w:cs="Times New Roman"/>
          <w:sz w:val="24"/>
          <w:szCs w:val="24"/>
        </w:rPr>
        <w:t>siūlomas pirkimo objektas atitinka pirkimo dokumentuose nustatytus reikalavimus;</w:t>
      </w:r>
    </w:p>
    <w:p w14:paraId="0AC4A18C" w14:textId="28075706" w:rsidR="005047F1" w:rsidRPr="001432C6" w:rsidRDefault="005047F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rPr>
        <w:t>7.5.2. vertinama ar pasiūlyme nėra kainos apskaičiavimo klaidų</w:t>
      </w:r>
      <w:r w:rsidRPr="001432C6">
        <w:rPr>
          <w:rFonts w:ascii="Times New Roman" w:eastAsia="Calibri" w:hAnsi="Times New Roman" w:cs="Times New Roman"/>
          <w:sz w:val="24"/>
          <w:szCs w:val="24"/>
          <w:lang w:eastAsia="lt-LT"/>
        </w:rPr>
        <w:t>;</w:t>
      </w:r>
    </w:p>
    <w:p w14:paraId="32302D86" w14:textId="5CA405BB" w:rsidR="005047F1" w:rsidRPr="00A60A6E" w:rsidRDefault="005047F1" w:rsidP="00A60A6E">
      <w:pPr>
        <w:spacing w:after="0" w:line="276" w:lineRule="auto"/>
        <w:ind w:firstLine="720"/>
        <w:jc w:val="both"/>
        <w:rPr>
          <w:rFonts w:ascii="Times New Roman" w:eastAsia="Calibri" w:hAnsi="Times New Roman" w:cs="Times New Roman"/>
          <w:sz w:val="24"/>
          <w:szCs w:val="24"/>
        </w:rPr>
      </w:pPr>
      <w:r w:rsidRPr="001432C6">
        <w:rPr>
          <w:rFonts w:ascii="Times New Roman" w:eastAsia="Calibri" w:hAnsi="Times New Roman" w:cs="Times New Roman"/>
          <w:sz w:val="24"/>
          <w:szCs w:val="24"/>
        </w:rPr>
        <w:t xml:space="preserve">7.5.3. </w:t>
      </w:r>
      <w:r w:rsidRPr="001432C6">
        <w:rPr>
          <w:rFonts w:ascii="Times New Roman" w:hAnsi="Times New Roman"/>
          <w:sz w:val="24"/>
          <w:szCs w:val="24"/>
        </w:rPr>
        <w:t xml:space="preserve">vertinama ar tiekėjo pasiūlyta pirkimo objekto </w:t>
      </w:r>
      <w:r w:rsidR="003731B5" w:rsidRPr="001432C6">
        <w:rPr>
          <w:rFonts w:ascii="Times New Roman" w:hAnsi="Times New Roman"/>
          <w:sz w:val="24"/>
          <w:szCs w:val="24"/>
        </w:rPr>
        <w:t xml:space="preserve">ar jo </w:t>
      </w:r>
      <w:r w:rsidRPr="001432C6">
        <w:rPr>
          <w:rFonts w:ascii="Times New Roman" w:hAnsi="Times New Roman"/>
          <w:sz w:val="24"/>
          <w:szCs w:val="24"/>
        </w:rPr>
        <w:t xml:space="preserve">dalies kaina nėra per didelė ir nepriimtina. Tiekėjo pasiūlyta kaina yra per didelė ir nepriimtina, jeigu ji viršija perkančiosios organizacijos pirkimo objekto </w:t>
      </w:r>
      <w:r w:rsidR="003731B5" w:rsidRPr="001432C6">
        <w:rPr>
          <w:rFonts w:ascii="Times New Roman" w:hAnsi="Times New Roman"/>
          <w:sz w:val="24"/>
          <w:szCs w:val="24"/>
        </w:rPr>
        <w:t xml:space="preserve">ar jo daliai </w:t>
      </w:r>
      <w:r w:rsidRPr="001432C6">
        <w:rPr>
          <w:rFonts w:ascii="Times New Roman" w:hAnsi="Times New Roman"/>
          <w:sz w:val="24"/>
          <w:szCs w:val="24"/>
        </w:rPr>
        <w:t xml:space="preserve">suplanuotas skirti lėšas, numatytas Pirkimo </w:t>
      </w:r>
      <w:r w:rsidRPr="00DE4D46">
        <w:rPr>
          <w:rFonts w:ascii="Times New Roman" w:hAnsi="Times New Roman"/>
          <w:sz w:val="24"/>
          <w:szCs w:val="24"/>
        </w:rPr>
        <w:t>sąlygų 2.3 punkte</w:t>
      </w:r>
      <w:r w:rsidRPr="001432C6">
        <w:rPr>
          <w:rFonts w:ascii="Times New Roman" w:hAnsi="Times New Roman"/>
          <w:sz w:val="24"/>
          <w:szCs w:val="24"/>
        </w:rPr>
        <w:t>;</w:t>
      </w:r>
    </w:p>
    <w:p w14:paraId="01F73BE4" w14:textId="083F3A2A" w:rsidR="005047F1" w:rsidRPr="001432C6" w:rsidRDefault="00A871A1" w:rsidP="00A60A6E">
      <w:pPr>
        <w:spacing w:after="0" w:line="276" w:lineRule="auto"/>
        <w:ind w:firstLine="720"/>
        <w:jc w:val="both"/>
        <w:rPr>
          <w:rFonts w:ascii="Times New Roman" w:eastAsia="Calibri" w:hAnsi="Times New Roman" w:cs="Times New Roman"/>
          <w:sz w:val="24"/>
          <w:szCs w:val="24"/>
        </w:rPr>
      </w:pPr>
      <w:r w:rsidRPr="001432C6">
        <w:rPr>
          <w:rFonts w:ascii="Times New Roman" w:eastAsia="Calibri" w:hAnsi="Times New Roman" w:cs="Times New Roman"/>
          <w:sz w:val="24"/>
          <w:szCs w:val="24"/>
        </w:rPr>
        <w:t>7.5.4. vertinama ar nebuvo pasiūlyta neįprastai maža kaina. Jeigu pasiūlymo kaina atrodo neįprastai maža, CVP IS susirašinėjimo priemonėmis kreipiamasi į tiekėją, kad šis per perkančiosios organizacijos nustatytą protingą terminą pagrįstų pasiūlyme nurodyto pirkimo objekto ar jo sudedamųjų dalių kainą.</w:t>
      </w:r>
    </w:p>
    <w:p w14:paraId="087A2719" w14:textId="2F3CD95A" w:rsidR="005047F1" w:rsidRPr="001432C6" w:rsidRDefault="005047F1" w:rsidP="00A60A6E">
      <w:pPr>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7.5.</w:t>
      </w:r>
      <w:r w:rsidR="00A871A1" w:rsidRPr="001432C6">
        <w:rPr>
          <w:rFonts w:ascii="Times New Roman" w:eastAsia="Calibri" w:hAnsi="Times New Roman" w:cs="Times New Roman"/>
          <w:sz w:val="24"/>
          <w:szCs w:val="24"/>
          <w:lang w:eastAsia="lt-LT"/>
        </w:rPr>
        <w:t>5</w:t>
      </w:r>
      <w:r w:rsidRPr="001432C6">
        <w:rPr>
          <w:rFonts w:ascii="Times New Roman" w:eastAsia="Calibri" w:hAnsi="Times New Roman" w:cs="Times New Roman"/>
          <w:sz w:val="24"/>
          <w:szCs w:val="24"/>
          <w:lang w:eastAsia="lt-LT"/>
        </w:rPr>
        <w:t>. atlieka kitus veiksmus, susijusius su pasiūlymu vertinimu (pvz.: vertina ar pateikti visi dokumentai, kurie turėjo būti pateikti kartu su pasiūlymu ir pan.);</w:t>
      </w:r>
    </w:p>
    <w:p w14:paraId="513A9F45" w14:textId="34EC7DE2" w:rsidR="005047F1" w:rsidRPr="00ED20D0" w:rsidRDefault="005047F1" w:rsidP="00A60A6E">
      <w:pPr>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 xml:space="preserve">7.6. Jeigu dalyvis pateikė netikslius, neišsamius ar klaidingus dokumentus ar duomenis apie atitiktį pirkimo dokumentų reikalavimams arba šių dokumentų ar duomenų </w:t>
      </w:r>
      <w:r w:rsidRPr="00DE4D46">
        <w:rPr>
          <w:rFonts w:ascii="Times New Roman" w:eastAsia="Calibri" w:hAnsi="Times New Roman" w:cs="Times New Roman"/>
          <w:sz w:val="24"/>
          <w:szCs w:val="24"/>
          <w:lang w:eastAsia="lt-LT"/>
        </w:rPr>
        <w:t>trūksta, Pirkimo organizatorius,</w:t>
      </w:r>
      <w:r w:rsidRPr="001432C6">
        <w:rPr>
          <w:rFonts w:ascii="Times New Roman" w:eastAsia="Calibri" w:hAnsi="Times New Roman" w:cs="Times New Roman"/>
          <w:sz w:val="24"/>
          <w:szCs w:val="24"/>
          <w:lang w:eastAsia="lt-LT"/>
        </w:rPr>
        <w:t xml:space="preserve"> nepažeisdama</w:t>
      </w:r>
      <w:r w:rsidR="00DE4D46">
        <w:rPr>
          <w:rFonts w:ascii="Times New Roman" w:eastAsia="Calibri" w:hAnsi="Times New Roman" w:cs="Times New Roman"/>
          <w:sz w:val="24"/>
          <w:szCs w:val="24"/>
          <w:lang w:eastAsia="lt-LT"/>
        </w:rPr>
        <w:t>s</w:t>
      </w:r>
      <w:r w:rsidRPr="001432C6">
        <w:rPr>
          <w:rFonts w:ascii="Times New Roman" w:eastAsia="Calibri" w:hAnsi="Times New Roman" w:cs="Times New Roman"/>
          <w:sz w:val="24"/>
          <w:szCs w:val="24"/>
          <w:lang w:eastAsia="lt-LT"/>
        </w:rPr>
        <w:t xml:space="preserve"> lygiateisiškumo ir skaidrumo principų, prašo dalyvį šiuos dokumentus ar duomenis patikslinti, papildyti arba paaiškinti per jos nustatytą protingą terminą. </w:t>
      </w:r>
      <w:r w:rsidR="00A871A1" w:rsidRPr="00DE4D46">
        <w:rPr>
          <w:rFonts w:ascii="Times New Roman" w:eastAsia="Calibri" w:hAnsi="Times New Roman" w:cs="Times New Roman"/>
          <w:sz w:val="24"/>
          <w:szCs w:val="24"/>
          <w:lang w:eastAsia="lt-LT"/>
        </w:rPr>
        <w:t xml:space="preserve">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w:t>
      </w:r>
      <w:r w:rsidR="00A871A1" w:rsidRPr="00ED20D0">
        <w:rPr>
          <w:rFonts w:ascii="Times New Roman" w:eastAsia="Calibri" w:hAnsi="Times New Roman" w:cs="Times New Roman"/>
          <w:sz w:val="24"/>
          <w:szCs w:val="24"/>
          <w:lang w:eastAsia="lt-LT"/>
        </w:rPr>
        <w:t>taisyklėmis</w:t>
      </w:r>
      <w:r w:rsidR="00FD554C" w:rsidRPr="00ED20D0">
        <w:rPr>
          <w:rFonts w:ascii="Times New Roman" w:eastAsia="Calibri" w:hAnsi="Times New Roman" w:cs="Times New Roman"/>
          <w:sz w:val="24"/>
          <w:szCs w:val="24"/>
          <w:lang w:eastAsia="lt-LT"/>
        </w:rPr>
        <w:t>.</w:t>
      </w:r>
    </w:p>
    <w:p w14:paraId="50FD09A9" w14:textId="7CA5D513" w:rsidR="005047F1" w:rsidRPr="001432C6" w:rsidRDefault="005047F1" w:rsidP="00A60A6E">
      <w:pPr>
        <w:spacing w:after="0" w:line="276" w:lineRule="auto"/>
        <w:ind w:firstLine="720"/>
        <w:jc w:val="both"/>
        <w:rPr>
          <w:rFonts w:ascii="Times New Roman" w:eastAsia="Calibri" w:hAnsi="Times New Roman" w:cs="Times New Roman"/>
          <w:sz w:val="24"/>
          <w:szCs w:val="24"/>
          <w:lang w:eastAsia="lt-LT"/>
        </w:rPr>
      </w:pPr>
      <w:r w:rsidRPr="00ED20D0">
        <w:rPr>
          <w:rFonts w:ascii="Times New Roman" w:eastAsia="Calibri" w:hAnsi="Times New Roman" w:cs="Times New Roman"/>
          <w:sz w:val="24"/>
          <w:szCs w:val="24"/>
          <w:lang w:eastAsia="lt-LT"/>
        </w:rPr>
        <w:t>7.7. Iškilus klausimams dėl pasiūlymų turinio, pirkimo organizatorius gali prašyti</w:t>
      </w:r>
      <w:r w:rsidRPr="001432C6">
        <w:rPr>
          <w:rFonts w:ascii="Times New Roman" w:eastAsia="Calibri" w:hAnsi="Times New Roman" w:cs="Times New Roman"/>
          <w:sz w:val="24"/>
          <w:szCs w:val="24"/>
          <w:lang w:eastAsia="lt-LT"/>
        </w:rPr>
        <w:t xml:space="preserve"> tiekėjų patikslinti, papildyti arba paaiškinti savo pasiūlymus, tačiau jis negali prašyti, siūlyti arba leisti pakeisti pasiūlymo esmės – pakeisti kainą arba padaryti kitų pakeitimų, dėl kurių pirkimo dokumentų reikalavimų neatitinkantis pasiūlymas taptų atitinkantis pirkimo dokumentų reikalavimus.</w:t>
      </w:r>
    </w:p>
    <w:p w14:paraId="16688B6A" w14:textId="7FFCC0E2" w:rsidR="005047F1" w:rsidRPr="002F56CD" w:rsidRDefault="005047F1" w:rsidP="00A60A6E">
      <w:pPr>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7.8</w:t>
      </w:r>
      <w:r w:rsidRPr="00ED20D0">
        <w:rPr>
          <w:rFonts w:ascii="Times New Roman" w:eastAsia="Calibri" w:hAnsi="Times New Roman" w:cs="Times New Roman"/>
          <w:sz w:val="24"/>
          <w:szCs w:val="24"/>
          <w:lang w:eastAsia="lt-LT"/>
        </w:rPr>
        <w:t>. Pirkimo organizatorius dėl dokumentų</w:t>
      </w:r>
      <w:r w:rsidRPr="001432C6">
        <w:rPr>
          <w:rFonts w:ascii="Times New Roman" w:eastAsia="Calibri" w:hAnsi="Times New Roman" w:cs="Times New Roman"/>
          <w:sz w:val="24"/>
          <w:szCs w:val="24"/>
          <w:lang w:eastAsia="lt-LT"/>
        </w:rPr>
        <w:t xml:space="preserve"> tikslinimo turi pareigą kreiptis į Tiekėją tik vieną kartą, tačiau tai </w:t>
      </w:r>
      <w:r w:rsidRPr="002F56CD">
        <w:rPr>
          <w:rFonts w:ascii="Times New Roman" w:eastAsia="Calibri" w:hAnsi="Times New Roman" w:cs="Times New Roman"/>
          <w:sz w:val="24"/>
          <w:szCs w:val="24"/>
          <w:lang w:eastAsia="lt-LT"/>
        </w:rPr>
        <w:t>neapriboja teisės Pirkimo</w:t>
      </w:r>
      <w:r w:rsidRPr="002F56CD">
        <w:t xml:space="preserve"> o</w:t>
      </w:r>
      <w:r w:rsidRPr="002F56CD">
        <w:rPr>
          <w:rFonts w:ascii="Times New Roman" w:eastAsia="Calibri" w:hAnsi="Times New Roman" w:cs="Times New Roman"/>
          <w:sz w:val="24"/>
          <w:szCs w:val="24"/>
          <w:lang w:eastAsia="lt-LT"/>
        </w:rPr>
        <w:t>rganizatoriui kreiptis ir daugiau kartų.</w:t>
      </w:r>
    </w:p>
    <w:p w14:paraId="43B90E04" w14:textId="348DC34B" w:rsidR="005047F1" w:rsidRPr="001432C6" w:rsidRDefault="005047F1" w:rsidP="00A60A6E">
      <w:pPr>
        <w:spacing w:after="0" w:line="276" w:lineRule="auto"/>
        <w:ind w:firstLine="720"/>
        <w:jc w:val="both"/>
        <w:rPr>
          <w:rFonts w:ascii="Times New Roman" w:eastAsia="Calibri" w:hAnsi="Times New Roman" w:cs="Times New Roman"/>
          <w:sz w:val="24"/>
          <w:szCs w:val="24"/>
          <w:lang w:eastAsia="lt-LT"/>
        </w:rPr>
      </w:pPr>
      <w:r w:rsidRPr="002F56CD">
        <w:rPr>
          <w:rFonts w:ascii="Times New Roman" w:eastAsia="Calibri" w:hAnsi="Times New Roman" w:cs="Times New Roman"/>
          <w:sz w:val="24"/>
          <w:szCs w:val="24"/>
          <w:lang w:eastAsia="lt-LT"/>
        </w:rPr>
        <w:t>7.9. Pirkimo organizatorius gali</w:t>
      </w:r>
      <w:r w:rsidRPr="001432C6">
        <w:rPr>
          <w:rFonts w:ascii="Times New Roman" w:eastAsia="Calibri" w:hAnsi="Times New Roman" w:cs="Times New Roman"/>
          <w:sz w:val="24"/>
          <w:szCs w:val="24"/>
          <w:lang w:eastAsia="lt-LT"/>
        </w:rPr>
        <w:t xml:space="preserve"> nevertinti viso Tiekėjo pasiūlymo, jeigu patikrinęs jo dalį nustato, kad, vadovaujantis </w:t>
      </w:r>
      <w:r w:rsidR="003B7C1F" w:rsidRPr="001432C6">
        <w:rPr>
          <w:rFonts w:ascii="Times New Roman" w:eastAsia="Calibri" w:hAnsi="Times New Roman" w:cs="Times New Roman"/>
          <w:sz w:val="24"/>
          <w:szCs w:val="24"/>
          <w:lang w:eastAsia="lt-LT"/>
        </w:rPr>
        <w:t>pirkimo dokumentų</w:t>
      </w:r>
      <w:r w:rsidRPr="001432C6">
        <w:rPr>
          <w:rFonts w:ascii="Times New Roman" w:eastAsia="Calibri" w:hAnsi="Times New Roman" w:cs="Times New Roman"/>
          <w:sz w:val="24"/>
          <w:szCs w:val="24"/>
          <w:lang w:eastAsia="lt-LT"/>
        </w:rPr>
        <w:t xml:space="preserve"> reikalavimais, pasiūlymas turi būti atmestas.</w:t>
      </w:r>
    </w:p>
    <w:p w14:paraId="2D5B853F" w14:textId="6B61C296" w:rsidR="005047F1" w:rsidRPr="001432C6" w:rsidRDefault="005047F1" w:rsidP="00A60A6E">
      <w:pPr>
        <w:spacing w:after="0" w:line="276" w:lineRule="auto"/>
        <w:ind w:firstLine="720"/>
        <w:jc w:val="both"/>
        <w:rPr>
          <w:rFonts w:ascii="Times New Roman" w:eastAsia="Calibri" w:hAnsi="Times New Roman" w:cs="Times New Roman"/>
          <w:b/>
          <w:bCs/>
          <w:sz w:val="24"/>
          <w:szCs w:val="24"/>
        </w:rPr>
      </w:pPr>
      <w:r w:rsidRPr="001432C6">
        <w:rPr>
          <w:rFonts w:ascii="Times New Roman" w:eastAsia="Calibri" w:hAnsi="Times New Roman" w:cs="Times New Roman"/>
          <w:sz w:val="24"/>
          <w:szCs w:val="24"/>
          <w:lang w:eastAsia="lt-LT"/>
        </w:rPr>
        <w:lastRenderedPageBreak/>
        <w:t xml:space="preserve">7.10. </w:t>
      </w:r>
      <w:r w:rsidRPr="001432C6">
        <w:rPr>
          <w:rFonts w:ascii="Times New Roman" w:eastAsia="Calibri" w:hAnsi="Times New Roman" w:cs="Times New Roman"/>
          <w:sz w:val="24"/>
          <w:szCs w:val="24"/>
        </w:rPr>
        <w:t xml:space="preserve">Sudaroma pasiūlymų eilė </w:t>
      </w:r>
      <w:r w:rsidR="00D83C0F" w:rsidRPr="001432C6">
        <w:rPr>
          <w:rFonts w:ascii="Times New Roman" w:eastAsia="Calibri" w:hAnsi="Times New Roman" w:cs="Times New Roman"/>
          <w:sz w:val="24"/>
          <w:szCs w:val="24"/>
        </w:rPr>
        <w:t xml:space="preserve">(išskyrus atvejus, kai pasiūlymą pateikia, arba įvertinus pasiūlymus liko tik vienas tiekėjas) </w:t>
      </w:r>
      <w:r w:rsidRPr="001432C6">
        <w:rPr>
          <w:rFonts w:ascii="Times New Roman" w:eastAsia="Calibri" w:hAnsi="Times New Roman" w:cs="Times New Roman"/>
          <w:sz w:val="24"/>
          <w:szCs w:val="24"/>
        </w:rPr>
        <w:t xml:space="preserve">pagal pirkimo sąlygose nustatytą ekonomiškai naudingiausio pasiūlymo vertinimo kriterijų, t. y. kainą. Į pasiūlymų eilę įtraukiami tiekėjai, kurių pasiūlymai </w:t>
      </w:r>
      <w:r w:rsidR="000B6AE0" w:rsidRPr="001432C6">
        <w:rPr>
          <w:rFonts w:ascii="Times New Roman" w:eastAsia="Calibri" w:hAnsi="Times New Roman" w:cs="Times New Roman"/>
          <w:sz w:val="24"/>
          <w:szCs w:val="24"/>
        </w:rPr>
        <w:t xml:space="preserve">neatmesti ir </w:t>
      </w:r>
      <w:r w:rsidRPr="001432C6">
        <w:rPr>
          <w:rFonts w:ascii="Times New Roman" w:eastAsia="Calibri" w:hAnsi="Times New Roman" w:cs="Times New Roman"/>
          <w:sz w:val="24"/>
          <w:szCs w:val="24"/>
        </w:rPr>
        <w:t xml:space="preserve">atitiko pirkimo dokumentuose nustatytus reikalavimus. Jei kelių tiekėjų pasiūlymų ekonominis naudingumas yra vienodas, sudarant pasiūlymų eilę, pirmesnis įrašomas tiekėjas, kurio pasiūlymas pateiktas anksčiausiai. </w:t>
      </w:r>
      <w:r w:rsidRPr="001432C6">
        <w:rPr>
          <w:rFonts w:ascii="Times New Roman" w:eastAsia="Calibri" w:hAnsi="Times New Roman" w:cs="Times New Roman"/>
          <w:b/>
          <w:bCs/>
          <w:sz w:val="24"/>
          <w:szCs w:val="24"/>
        </w:rPr>
        <w:t>Eilė nesudaroma, jei pasiūlymą pateikė ar, pirkimo procedūrų metu atmetus kitus pasiūlymus, liko vienas tiekėjas.</w:t>
      </w:r>
    </w:p>
    <w:p w14:paraId="2B139AE7" w14:textId="77777777" w:rsidR="005047F1" w:rsidRPr="001432C6" w:rsidRDefault="005047F1" w:rsidP="00A60A6E">
      <w:pPr>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7.11. Nustatomas pirkimo laimėtojas. Laimėtoju gali būti pasirenkamas tik toks tiekėjas, kurio pasiūlymas atitinka pirkimo dokumentuose nustatytus reikalavimus ir jo pasiūlymo kaina nėra per didelė ir perkančiajai organizacijai nepriimtina.</w:t>
      </w:r>
    </w:p>
    <w:p w14:paraId="2A2A61AB" w14:textId="3D89EBD6" w:rsidR="005047F1" w:rsidRPr="001432C6" w:rsidRDefault="005047F1" w:rsidP="00A60A6E">
      <w:pPr>
        <w:spacing w:after="0" w:line="276" w:lineRule="auto"/>
        <w:ind w:firstLine="720"/>
        <w:jc w:val="both"/>
        <w:rPr>
          <w:rFonts w:ascii="Times New Roman" w:eastAsia="Calibri" w:hAnsi="Times New Roman" w:cs="Times New Roman"/>
          <w:sz w:val="24"/>
          <w:szCs w:val="24"/>
          <w:lang w:eastAsia="lt-LT"/>
        </w:rPr>
      </w:pPr>
      <w:r w:rsidRPr="001432C6">
        <w:rPr>
          <w:rFonts w:ascii="Times New Roman" w:eastAsia="Calibri" w:hAnsi="Times New Roman" w:cs="Times New Roman"/>
          <w:bCs/>
          <w:sz w:val="24"/>
          <w:szCs w:val="24"/>
        </w:rPr>
        <w:t xml:space="preserve">7.12. </w:t>
      </w:r>
      <w:r w:rsidRPr="002F56CD">
        <w:rPr>
          <w:rFonts w:ascii="Times New Roman" w:eastAsia="Calibri" w:hAnsi="Times New Roman" w:cs="Times New Roman"/>
          <w:sz w:val="24"/>
          <w:szCs w:val="24"/>
          <w:lang w:eastAsia="lt-LT"/>
        </w:rPr>
        <w:t xml:space="preserve">Pirkimo organizatorius </w:t>
      </w:r>
      <w:r w:rsidRPr="002F56CD">
        <w:rPr>
          <w:rFonts w:ascii="Times New Roman" w:eastAsia="Times New Roman" w:hAnsi="Times New Roman" w:cs="Times New Roman"/>
          <w:sz w:val="24"/>
          <w:szCs w:val="24"/>
          <w:lang w:eastAsia="lt-LT"/>
        </w:rPr>
        <w:t>suinteresuotiems</w:t>
      </w:r>
      <w:r w:rsidRPr="001432C6">
        <w:rPr>
          <w:rFonts w:ascii="Times New Roman" w:eastAsia="Times New Roman" w:hAnsi="Times New Roman" w:cs="Times New Roman"/>
          <w:sz w:val="24"/>
          <w:szCs w:val="24"/>
          <w:lang w:eastAsia="lt-LT"/>
        </w:rPr>
        <w:t xml:space="preserve"> dalyviams, ne vėliau </w:t>
      </w:r>
      <w:r w:rsidRPr="002F56CD">
        <w:rPr>
          <w:rFonts w:ascii="Times New Roman" w:eastAsia="Times New Roman" w:hAnsi="Times New Roman" w:cs="Times New Roman"/>
          <w:sz w:val="24"/>
          <w:szCs w:val="24"/>
          <w:lang w:eastAsia="lt-LT"/>
        </w:rPr>
        <w:t xml:space="preserve">kaip per </w:t>
      </w:r>
      <w:r w:rsidR="00B446BE" w:rsidRPr="002F56CD">
        <w:rPr>
          <w:rFonts w:ascii="Times New Roman" w:eastAsia="Times New Roman" w:hAnsi="Times New Roman" w:cs="Times New Roman"/>
          <w:sz w:val="24"/>
          <w:szCs w:val="24"/>
          <w:lang w:eastAsia="lt-LT"/>
        </w:rPr>
        <w:t>3</w:t>
      </w:r>
      <w:r w:rsidRPr="002F56CD">
        <w:rPr>
          <w:rFonts w:ascii="Times New Roman" w:eastAsia="Times New Roman" w:hAnsi="Times New Roman" w:cs="Times New Roman"/>
          <w:sz w:val="24"/>
          <w:szCs w:val="24"/>
          <w:lang w:eastAsia="lt-LT"/>
        </w:rPr>
        <w:t xml:space="preserve"> darbo</w:t>
      </w:r>
      <w:r w:rsidRPr="001432C6">
        <w:rPr>
          <w:rFonts w:ascii="Times New Roman" w:eastAsia="Times New Roman" w:hAnsi="Times New Roman" w:cs="Times New Roman"/>
          <w:sz w:val="24"/>
          <w:szCs w:val="24"/>
          <w:lang w:eastAsia="lt-LT"/>
        </w:rPr>
        <w:t xml:space="preserve"> dienas raštu praneša apie priimtą sprendimą nustatyti laimėjusį pasiūlymą, dėl kurio bus sudaroma Sutartis, ir pateikia </w:t>
      </w:r>
      <w:hyperlink r:id="rId18" w:tgtFrame="_blank" w:history="1">
        <w:r w:rsidRPr="001432C6">
          <w:rPr>
            <w:rFonts w:ascii="Times New Roman" w:eastAsia="Times New Roman" w:hAnsi="Times New Roman" w:cs="Times New Roman"/>
            <w:sz w:val="24"/>
            <w:szCs w:val="24"/>
            <w:lang w:eastAsia="lt-LT"/>
          </w:rPr>
          <w:t>VPĮ 58 straipsnio 2 dalyje</w:t>
        </w:r>
      </w:hyperlink>
      <w:r w:rsidRPr="001432C6">
        <w:rPr>
          <w:rFonts w:ascii="Times New Roman" w:eastAsia="Times New Roman" w:hAnsi="Times New Roman" w:cs="Times New Roman"/>
          <w:sz w:val="24"/>
          <w:szCs w:val="24"/>
          <w:lang w:eastAsia="lt-LT"/>
        </w:rPr>
        <w:t xml:space="preserve"> nurodytos atitinkamos informacijos, kuri dar nebuvo pateikta pirkimo procedūrų metu, santrauką, nurodo nustatytą pasiūlymų eilę ir laimėjusį pasiūlymą. Jei būtų priimtas sprendimas nesudaryti Sutarties, perkančioji organizacija taip pat nurodo priežastis, dėl kurių priimtas toks sprendimas.</w:t>
      </w:r>
    </w:p>
    <w:p w14:paraId="36F1971E" w14:textId="77777777" w:rsidR="005047F1" w:rsidRPr="001432C6" w:rsidRDefault="005047F1" w:rsidP="00A60A6E">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7.13. Tiekėjas, kurio pasiūlymas laimėjo, kviečiamas sudaryti Sutartį. </w:t>
      </w:r>
    </w:p>
    <w:p w14:paraId="6D3F2400" w14:textId="77777777" w:rsidR="005047F1" w:rsidRPr="001432C6" w:rsidRDefault="005047F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b/>
          <w:sz w:val="24"/>
          <w:szCs w:val="24"/>
          <w:bdr w:val="nil"/>
          <w:lang w:eastAsia="en-GB"/>
        </w:rPr>
      </w:pPr>
      <w:r w:rsidRPr="001432C6">
        <w:rPr>
          <w:rFonts w:ascii="Times New Roman" w:eastAsia="Times New Roman" w:hAnsi="Times New Roman" w:cs="Times New Roman"/>
          <w:b/>
          <w:sz w:val="24"/>
          <w:szCs w:val="24"/>
          <w:lang w:eastAsia="lt-LT"/>
        </w:rPr>
        <w:t xml:space="preserve">7.14. </w:t>
      </w:r>
      <w:r w:rsidRPr="001432C6">
        <w:rPr>
          <w:rFonts w:ascii="Times New Roman" w:eastAsia="Arial Unicode MS" w:hAnsi="Times New Roman" w:cs="Times New Roman"/>
          <w:b/>
          <w:sz w:val="24"/>
          <w:szCs w:val="24"/>
          <w:bdr w:val="nil"/>
          <w:lang w:eastAsia="en-GB"/>
        </w:rPr>
        <w:t>Perkančioji organizacija atmeta pasiūlymą, jeigu:</w:t>
      </w:r>
    </w:p>
    <w:p w14:paraId="2A55067E" w14:textId="77777777" w:rsidR="005047F1" w:rsidRPr="001432C6" w:rsidRDefault="005047F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432C6">
        <w:rPr>
          <w:rFonts w:ascii="Times New Roman" w:eastAsia="Arial Unicode MS" w:hAnsi="Times New Roman" w:cs="Times New Roman"/>
          <w:sz w:val="24"/>
          <w:szCs w:val="24"/>
          <w:bdr w:val="nil"/>
          <w:lang w:eastAsia="en-GB"/>
        </w:rPr>
        <w:t>7.14.1. tiekėjas pasiūlymą ar jo dalį pateikė ne CVP IS priemonėmis;</w:t>
      </w:r>
    </w:p>
    <w:p w14:paraId="1AE6D83B" w14:textId="796FF9AA" w:rsidR="005047F1" w:rsidRPr="001432C6" w:rsidRDefault="005047F1" w:rsidP="00A60A6E">
      <w:pPr>
        <w:spacing w:after="0" w:line="276" w:lineRule="auto"/>
        <w:ind w:firstLine="720"/>
        <w:jc w:val="both"/>
        <w:rPr>
          <w:rFonts w:ascii="Times New Roman" w:eastAsia="Calibri" w:hAnsi="Times New Roman" w:cs="Times New Roman"/>
          <w:sz w:val="24"/>
          <w:szCs w:val="24"/>
        </w:rPr>
      </w:pPr>
      <w:r w:rsidRPr="001432C6">
        <w:rPr>
          <w:rFonts w:ascii="Times New Roman" w:eastAsia="Arial Unicode MS" w:hAnsi="Times New Roman" w:cs="Times New Roman"/>
          <w:sz w:val="24"/>
          <w:szCs w:val="24"/>
          <w:bdr w:val="nil"/>
          <w:lang w:eastAsia="en-GB"/>
        </w:rPr>
        <w:t xml:space="preserve">7.14.2. </w:t>
      </w:r>
      <w:r w:rsidRPr="001432C6">
        <w:rPr>
          <w:rFonts w:ascii="Times New Roman" w:eastAsia="Calibri" w:hAnsi="Times New Roman" w:cs="Times New Roman"/>
          <w:sz w:val="24"/>
          <w:szCs w:val="24"/>
        </w:rPr>
        <w:t xml:space="preserve">pasiūlymas neatitiko pirkimo sąlygose nustatytų reikalavimų </w:t>
      </w:r>
      <w:r w:rsidR="003B7C1F" w:rsidRPr="001432C6">
        <w:rPr>
          <w:rFonts w:ascii="Times New Roman" w:eastAsia="Calibri" w:hAnsi="Times New Roman" w:cs="Times New Roman"/>
          <w:sz w:val="24"/>
          <w:szCs w:val="24"/>
        </w:rPr>
        <w:t>ir jo trūkumai negali būti ištaisyti vadovaujantis Viešųjų pirkimų tarnybos nustatytomis Pasiūlymų patikslinimo, papildymo ar paaiškinimo taisyklėmis</w:t>
      </w:r>
      <w:r w:rsidR="003B7C1F" w:rsidRPr="001432C6">
        <w:rPr>
          <w:rFonts w:ascii="Times New Roman" w:eastAsia="Calibri" w:hAnsi="Times New Roman" w:cs="Times New Roman"/>
          <w:sz w:val="24"/>
          <w:szCs w:val="24"/>
          <w:vertAlign w:val="superscript"/>
        </w:rPr>
        <w:footnoteReference w:id="1"/>
      </w:r>
      <w:r w:rsidRPr="001432C6">
        <w:rPr>
          <w:rFonts w:ascii="Times New Roman" w:eastAsia="Calibri" w:hAnsi="Times New Roman" w:cs="Times New Roman"/>
          <w:sz w:val="24"/>
          <w:szCs w:val="24"/>
        </w:rPr>
        <w:t>;</w:t>
      </w:r>
    </w:p>
    <w:p w14:paraId="5CEDEB82" w14:textId="6F29578B" w:rsidR="005047F1" w:rsidRPr="001432C6" w:rsidRDefault="005047F1" w:rsidP="00A60A6E">
      <w:pPr>
        <w:spacing w:after="0" w:line="276" w:lineRule="auto"/>
        <w:ind w:firstLine="720"/>
        <w:jc w:val="both"/>
        <w:rPr>
          <w:rFonts w:ascii="Times New Roman" w:hAnsi="Times New Roman"/>
          <w:sz w:val="24"/>
          <w:szCs w:val="24"/>
        </w:rPr>
      </w:pPr>
      <w:r w:rsidRPr="00A60A6E">
        <w:rPr>
          <w:rFonts w:ascii="Times New Roman" w:eastAsia="Arial Unicode MS" w:hAnsi="Times New Roman" w:cs="Times New Roman"/>
          <w:sz w:val="24"/>
          <w:szCs w:val="24"/>
          <w:bdr w:val="nil"/>
        </w:rPr>
        <w:t>7.14.3.</w:t>
      </w:r>
      <w:r w:rsidRPr="001432C6">
        <w:rPr>
          <w:rFonts w:ascii="Times New Roman" w:eastAsia="Arial Unicode MS" w:hAnsi="Times New Roman" w:cs="Times New Roman"/>
          <w:sz w:val="24"/>
          <w:szCs w:val="24"/>
          <w:bdr w:val="nil"/>
        </w:rPr>
        <w:t xml:space="preserve"> </w:t>
      </w:r>
      <w:r w:rsidRPr="001432C6">
        <w:rPr>
          <w:rFonts w:ascii="Times New Roman" w:hAnsi="Times New Roman"/>
          <w:sz w:val="24"/>
          <w:szCs w:val="24"/>
        </w:rPr>
        <w:t xml:space="preserve">tiekėjo pasiūlyta kaina yra per didelė ir nepriimtina. Tiekėjo pasiūlyta kaina yra per didelė ir nepriimtina, jeigu ji </w:t>
      </w:r>
      <w:r w:rsidRPr="002F56CD">
        <w:rPr>
          <w:rFonts w:ascii="Times New Roman" w:hAnsi="Times New Roman"/>
          <w:sz w:val="24"/>
          <w:szCs w:val="24"/>
        </w:rPr>
        <w:t xml:space="preserve">viršija perkančiosios organizacijos pirkimo objekto </w:t>
      </w:r>
      <w:r w:rsidR="003731B5" w:rsidRPr="002F56CD">
        <w:rPr>
          <w:rFonts w:ascii="Times New Roman" w:hAnsi="Times New Roman"/>
          <w:sz w:val="24"/>
          <w:szCs w:val="24"/>
        </w:rPr>
        <w:t xml:space="preserve">ar jo </w:t>
      </w:r>
      <w:r w:rsidRPr="002F56CD">
        <w:rPr>
          <w:rFonts w:ascii="Times New Roman" w:hAnsi="Times New Roman"/>
          <w:sz w:val="24"/>
          <w:szCs w:val="24"/>
        </w:rPr>
        <w:t>daliai suplanuotas skirtas lėšas, numatytas pirkimo sąlygų 2.3 punkte</w:t>
      </w:r>
      <w:r w:rsidRPr="001432C6">
        <w:rPr>
          <w:rFonts w:ascii="Times New Roman" w:hAnsi="Times New Roman"/>
          <w:sz w:val="24"/>
          <w:szCs w:val="24"/>
        </w:rPr>
        <w:t>;</w:t>
      </w:r>
    </w:p>
    <w:p w14:paraId="3DBD4A56" w14:textId="01B7B0FE" w:rsidR="00A871A1" w:rsidRPr="001432C6" w:rsidRDefault="00A871A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sidRPr="001432C6">
        <w:rPr>
          <w:rFonts w:ascii="Times New Roman" w:eastAsia="Arial Unicode MS" w:hAnsi="Times New Roman" w:cs="Times New Roman"/>
          <w:sz w:val="24"/>
          <w:szCs w:val="24"/>
          <w:bdr w:val="nil"/>
        </w:rPr>
        <w:t>7.14.4.</w:t>
      </w:r>
      <w:r w:rsidRPr="001432C6">
        <w:t xml:space="preserve"> </w:t>
      </w:r>
      <w:r w:rsidRPr="001432C6">
        <w:rPr>
          <w:rFonts w:ascii="Times New Roman" w:eastAsia="Arial Unicode MS" w:hAnsi="Times New Roman" w:cs="Times New Roman"/>
          <w:sz w:val="24"/>
          <w:szCs w:val="24"/>
          <w:bdr w:val="nil"/>
        </w:rPr>
        <w:t>pasiūlyme nurodyta neįprastai maža kaina ir tiekėjas nepateikė tinkamų pasiūlytos mažiausios kainos pagrįstumo įrodymų.</w:t>
      </w:r>
    </w:p>
    <w:p w14:paraId="55DF543B" w14:textId="115DCAE7" w:rsidR="00A871A1" w:rsidRPr="001432C6" w:rsidRDefault="00A871A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sidRPr="001432C6">
        <w:rPr>
          <w:rFonts w:ascii="Times New Roman" w:eastAsia="Arial Unicode MS" w:hAnsi="Times New Roman" w:cs="Times New Roman"/>
          <w:sz w:val="24"/>
          <w:szCs w:val="24"/>
          <w:bdr w:val="nil"/>
        </w:rPr>
        <w:t>7.14.5. pasiūlymas, kuriame nurodyta neįprastai maža kaina, neatitinka VPĮ 17 straipsnio 2 dalies 2 punkte nurodytų aplinkos apsaugos, socialinės ir darbo teisės įpareigojimų;</w:t>
      </w:r>
    </w:p>
    <w:p w14:paraId="62FE802C" w14:textId="54B87CB4" w:rsidR="00A871A1" w:rsidRPr="001432C6" w:rsidRDefault="00342819"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sidRPr="001432C6">
        <w:rPr>
          <w:rFonts w:ascii="Times New Roman" w:eastAsia="Arial Unicode MS" w:hAnsi="Times New Roman" w:cs="Times New Roman"/>
          <w:sz w:val="24"/>
          <w:szCs w:val="24"/>
          <w:bdr w:val="nil"/>
        </w:rPr>
        <w:t>7.</w:t>
      </w:r>
      <w:r w:rsidR="00A871A1" w:rsidRPr="001432C6">
        <w:rPr>
          <w:rFonts w:ascii="Times New Roman" w:eastAsia="Arial Unicode MS" w:hAnsi="Times New Roman" w:cs="Times New Roman"/>
          <w:sz w:val="24"/>
          <w:szCs w:val="24"/>
          <w:bdr w:val="nil"/>
        </w:rPr>
        <w:t>14.</w:t>
      </w:r>
      <w:r w:rsidRPr="001432C6">
        <w:rPr>
          <w:rFonts w:ascii="Times New Roman" w:eastAsia="Arial Unicode MS" w:hAnsi="Times New Roman" w:cs="Times New Roman"/>
          <w:sz w:val="24"/>
          <w:szCs w:val="24"/>
          <w:bdr w:val="nil"/>
        </w:rPr>
        <w:t>6</w:t>
      </w:r>
      <w:r w:rsidR="00A871A1" w:rsidRPr="001432C6">
        <w:rPr>
          <w:rFonts w:ascii="Times New Roman" w:eastAsia="Arial Unicode MS" w:hAnsi="Times New Roman" w:cs="Times New Roman"/>
          <w:sz w:val="24"/>
          <w:szCs w:val="24"/>
          <w:bdr w:val="nil"/>
        </w:rPr>
        <w:t>. pasiūlyme neįprastai mažos kainos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E441420" w14:textId="1E7B49A7" w:rsidR="005047F1" w:rsidRPr="001432C6" w:rsidRDefault="005047F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sidRPr="001432C6">
        <w:rPr>
          <w:rFonts w:ascii="Times New Roman" w:eastAsia="Arial Unicode MS" w:hAnsi="Times New Roman" w:cs="Times New Roman"/>
          <w:sz w:val="24"/>
          <w:szCs w:val="24"/>
          <w:bdr w:val="nil"/>
        </w:rPr>
        <w:t>7.14.</w:t>
      </w:r>
      <w:r w:rsidR="00342819" w:rsidRPr="001432C6">
        <w:rPr>
          <w:rFonts w:ascii="Times New Roman" w:eastAsia="Arial Unicode MS" w:hAnsi="Times New Roman" w:cs="Times New Roman"/>
          <w:sz w:val="24"/>
          <w:szCs w:val="24"/>
          <w:bdr w:val="nil"/>
        </w:rPr>
        <w:t>7</w:t>
      </w:r>
      <w:r w:rsidRPr="001432C6">
        <w:rPr>
          <w:rFonts w:ascii="Times New Roman" w:eastAsia="Arial Unicode MS" w:hAnsi="Times New Roman" w:cs="Times New Roman"/>
          <w:sz w:val="24"/>
          <w:szCs w:val="24"/>
          <w:bdr w:val="nil"/>
        </w:rPr>
        <w:t xml:space="preserve">. dalyvis per perkančiosios organizacijos </w:t>
      </w:r>
      <w:r w:rsidR="003B7C1F" w:rsidRPr="001432C6">
        <w:rPr>
          <w:rFonts w:ascii="Times New Roman" w:eastAsia="Arial Unicode MS" w:hAnsi="Times New Roman" w:cs="Times New Roman"/>
          <w:sz w:val="24"/>
          <w:szCs w:val="24"/>
          <w:bdr w:val="nil"/>
        </w:rPr>
        <w:t>nustatytą terminą nepatikslino, nepapildė, nepaaiškino savo pasiūlymo</w:t>
      </w:r>
      <w:r w:rsidRPr="001432C6">
        <w:rPr>
          <w:rFonts w:ascii="Times New Roman" w:eastAsia="Arial Unicode MS" w:hAnsi="Times New Roman" w:cs="Times New Roman"/>
          <w:sz w:val="24"/>
          <w:szCs w:val="24"/>
          <w:bdr w:val="nil"/>
        </w:rPr>
        <w:t xml:space="preserve">. </w:t>
      </w:r>
    </w:p>
    <w:p w14:paraId="28CD6910" w14:textId="7BC6A39A" w:rsidR="00132FE1" w:rsidRPr="001432C6" w:rsidRDefault="00132FE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sidRPr="001432C6">
        <w:rPr>
          <w:rFonts w:ascii="Times New Roman" w:eastAsia="Arial Unicode MS" w:hAnsi="Times New Roman" w:cs="Times New Roman"/>
          <w:sz w:val="24"/>
          <w:szCs w:val="24"/>
          <w:bdr w:val="nil"/>
        </w:rPr>
        <w:t>7.14.</w:t>
      </w:r>
      <w:r w:rsidR="00342819" w:rsidRPr="001432C6">
        <w:rPr>
          <w:rFonts w:ascii="Times New Roman" w:eastAsia="Arial Unicode MS" w:hAnsi="Times New Roman" w:cs="Times New Roman"/>
          <w:sz w:val="24"/>
          <w:szCs w:val="24"/>
          <w:bdr w:val="nil"/>
        </w:rPr>
        <w:t>8</w:t>
      </w:r>
      <w:r w:rsidRPr="001432C6">
        <w:rPr>
          <w:rFonts w:ascii="Times New Roman" w:eastAsia="Arial Unicode MS" w:hAnsi="Times New Roman" w:cs="Times New Roman"/>
          <w:sz w:val="24"/>
          <w:szCs w:val="24"/>
          <w:bdr w:val="nil"/>
        </w:rPr>
        <w:t>. tiekėjas per perkančiosios organizacijos nustatytą terminą patikslino, papildė, paaiškino pasiūlymą ir tai lėmė esminį jo pasiūlymo pakeitimą.</w:t>
      </w:r>
    </w:p>
    <w:p w14:paraId="7EC879CD" w14:textId="43D1C9CB" w:rsidR="005047F1" w:rsidRPr="001432C6" w:rsidRDefault="005047F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432C6">
        <w:rPr>
          <w:rFonts w:ascii="Times New Roman" w:eastAsia="Arial Unicode MS" w:hAnsi="Times New Roman" w:cs="Times New Roman"/>
          <w:sz w:val="24"/>
          <w:szCs w:val="24"/>
          <w:bdr w:val="nil"/>
          <w:lang w:eastAsia="en-GB"/>
        </w:rPr>
        <w:t>7.14.</w:t>
      </w:r>
      <w:r w:rsidR="00342819" w:rsidRPr="001432C6">
        <w:rPr>
          <w:rFonts w:ascii="Times New Roman" w:eastAsia="Arial Unicode MS" w:hAnsi="Times New Roman" w:cs="Times New Roman"/>
          <w:sz w:val="24"/>
          <w:szCs w:val="24"/>
          <w:bdr w:val="nil"/>
          <w:lang w:eastAsia="en-GB"/>
        </w:rPr>
        <w:t>9</w:t>
      </w:r>
      <w:r w:rsidRPr="001432C6">
        <w:rPr>
          <w:rFonts w:ascii="Times New Roman" w:eastAsia="Arial Unicode MS" w:hAnsi="Times New Roman" w:cs="Times New Roman"/>
          <w:sz w:val="24"/>
          <w:szCs w:val="24"/>
          <w:bdr w:val="nil"/>
          <w:lang w:eastAsia="en-GB"/>
        </w:rPr>
        <w:t>. jei tiekėjas pateikia daugiau kaip vieną pasiūlymą arba tiekėjų narys dalyvauja teikiant kelis pasiūlymus. Laikoma, kad tiekėjas pateikė daugiau kaip vieną pasiūlymą, jeigu tą patį pasiūlymą pateikė ir raštu (popierine forma, vokuose), ir naudodamasis CVP IS priemonėmis;</w:t>
      </w:r>
    </w:p>
    <w:p w14:paraId="508066FE" w14:textId="455A2643" w:rsidR="00ED1F61" w:rsidRPr="001432C6" w:rsidRDefault="00ED1F6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432C6">
        <w:rPr>
          <w:rFonts w:ascii="Times New Roman" w:eastAsia="Arial Unicode MS" w:hAnsi="Times New Roman" w:cs="Times New Roman"/>
          <w:sz w:val="24"/>
          <w:szCs w:val="24"/>
          <w:bdr w:val="nil"/>
          <w:lang w:eastAsia="en-GB"/>
        </w:rPr>
        <w:t>7.14.</w:t>
      </w:r>
      <w:r w:rsidR="00342819" w:rsidRPr="001432C6">
        <w:rPr>
          <w:rFonts w:ascii="Times New Roman" w:eastAsia="Arial Unicode MS" w:hAnsi="Times New Roman" w:cs="Times New Roman"/>
          <w:sz w:val="24"/>
          <w:szCs w:val="24"/>
          <w:bdr w:val="nil"/>
          <w:lang w:eastAsia="en-GB"/>
        </w:rPr>
        <w:t>10</w:t>
      </w:r>
      <w:r w:rsidRPr="001432C6">
        <w:rPr>
          <w:rFonts w:ascii="Times New Roman" w:eastAsia="Arial Unicode MS" w:hAnsi="Times New Roman" w:cs="Times New Roman"/>
          <w:sz w:val="24"/>
          <w:szCs w:val="24"/>
          <w:bdr w:val="nil"/>
          <w:lang w:eastAsia="en-GB"/>
        </w:rPr>
        <w:t>. tiekėjas perkančiosios organizacijos prašymu nepratęsia pasiūlymo galiojimo;</w:t>
      </w:r>
    </w:p>
    <w:p w14:paraId="15CF077D" w14:textId="244EC168" w:rsidR="00ED1F61" w:rsidRPr="001432C6" w:rsidRDefault="00ED1F6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432C6">
        <w:rPr>
          <w:rFonts w:ascii="Times New Roman" w:eastAsia="Arial Unicode MS" w:hAnsi="Times New Roman" w:cs="Times New Roman"/>
          <w:sz w:val="24"/>
          <w:szCs w:val="24"/>
          <w:bdr w:val="nil"/>
          <w:lang w:eastAsia="en-GB"/>
        </w:rPr>
        <w:lastRenderedPageBreak/>
        <w:t>7.14.</w:t>
      </w:r>
      <w:r w:rsidR="00342819" w:rsidRPr="001432C6">
        <w:rPr>
          <w:rFonts w:ascii="Times New Roman" w:eastAsia="Arial Unicode MS" w:hAnsi="Times New Roman" w:cs="Times New Roman"/>
          <w:sz w:val="24"/>
          <w:szCs w:val="24"/>
          <w:bdr w:val="nil"/>
          <w:lang w:eastAsia="en-GB"/>
        </w:rPr>
        <w:t>11.</w:t>
      </w:r>
      <w:r w:rsidRPr="001432C6">
        <w:rPr>
          <w:rFonts w:ascii="Times New Roman" w:eastAsia="Arial Unicode MS" w:hAnsi="Times New Roman" w:cs="Times New Roman"/>
          <w:sz w:val="24"/>
          <w:szCs w:val="24"/>
          <w:bdr w:val="nil"/>
          <w:lang w:eastAsia="en-GB"/>
        </w:rPr>
        <w:t xml:space="preserve"> tiekėjas iki susipažinimo su pasiūlymais posėdžio pradžios nepateikia pasiūlymo iššifravimo slaptažodžio;</w:t>
      </w:r>
    </w:p>
    <w:p w14:paraId="01DD6B17" w14:textId="368279CF" w:rsidR="00082D58" w:rsidRPr="001432C6" w:rsidRDefault="00082D58"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432C6">
        <w:rPr>
          <w:rFonts w:ascii="Times New Roman" w:eastAsia="Arial Unicode MS" w:hAnsi="Times New Roman" w:cs="Times New Roman"/>
          <w:sz w:val="24"/>
          <w:szCs w:val="24"/>
          <w:bdr w:val="nil"/>
          <w:lang w:eastAsia="en-GB"/>
        </w:rPr>
        <w:t>7.14.12. Tiekėjas su kitais tiekėjais yra sudaręs susitarimų, kuriais siekiama iškreipti konkurenciją atliekamame pirkime, ir perkančioji organizacija dėl to turi įtikinamų duomenų (VPĮ 46 straipsnio 4 dalies 1 punktas).</w:t>
      </w:r>
    </w:p>
    <w:p w14:paraId="26621551" w14:textId="79283777" w:rsidR="00082D58" w:rsidRPr="001432C6" w:rsidRDefault="00082D58"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432C6">
        <w:rPr>
          <w:rFonts w:ascii="Times New Roman" w:eastAsia="Arial Unicode MS" w:hAnsi="Times New Roman" w:cs="Times New Roman"/>
          <w:sz w:val="24"/>
          <w:szCs w:val="24"/>
          <w:bdr w:val="nil"/>
          <w:lang w:eastAsia="en-GB"/>
        </w:rPr>
        <w:t>7.14.13.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(VPĮ 46 straipsnio 4 dalies 2 punktas).</w:t>
      </w:r>
    </w:p>
    <w:p w14:paraId="1BD8949B" w14:textId="4592634C" w:rsidR="00082D58" w:rsidRPr="001432C6" w:rsidRDefault="00082D58"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432C6">
        <w:rPr>
          <w:rFonts w:ascii="Times New Roman" w:eastAsia="Arial Unicode MS" w:hAnsi="Times New Roman" w:cs="Times New Roman"/>
          <w:sz w:val="24"/>
          <w:szCs w:val="24"/>
          <w:bdr w:val="nil"/>
          <w:lang w:eastAsia="en-GB"/>
        </w:rPr>
        <w:t>7.14.14. Pažeista konkurencija, kaip nustatyta VPĮ 27 straipsnio 3 ir 4 dalyse, ir atitinkamos padėties negalima ištaisyti (VPĮ 46 straipsnio 4 dalies 3 punktas).</w:t>
      </w:r>
    </w:p>
    <w:p w14:paraId="5EC9B00F" w14:textId="7D53F2B2" w:rsidR="00082D58" w:rsidRPr="001432C6" w:rsidRDefault="00082D58"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432C6">
        <w:rPr>
          <w:rFonts w:ascii="Times New Roman" w:eastAsia="Arial Unicode MS" w:hAnsi="Times New Roman" w:cs="Times New Roman"/>
          <w:sz w:val="24"/>
          <w:szCs w:val="24"/>
          <w:bdr w:val="nil"/>
          <w:lang w:eastAsia="en-GB"/>
        </w:rPr>
        <w:t xml:space="preserve">7.14.15.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937A1FE" w14:textId="1E6B635A" w:rsidR="00082D58" w:rsidRPr="001432C6" w:rsidRDefault="00082D58"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432C6">
        <w:rPr>
          <w:rFonts w:ascii="Times New Roman" w:eastAsia="Arial Unicode MS" w:hAnsi="Times New Roman" w:cs="Times New Roman"/>
          <w:sz w:val="24"/>
          <w:szCs w:val="24"/>
          <w:bdr w:val="nil"/>
          <w:lang w:eastAsia="en-GB"/>
        </w:rPr>
        <w:t>7.14.16.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(VPĮ 46 straipsnio 4 dalies 5 punktas).</w:t>
      </w:r>
    </w:p>
    <w:p w14:paraId="6DB167BA" w14:textId="3B9E59EB" w:rsidR="00FD5427" w:rsidRPr="001432C6" w:rsidRDefault="00FD5427"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432C6">
        <w:rPr>
          <w:rFonts w:ascii="Times New Roman" w:eastAsia="Arial Unicode MS" w:hAnsi="Times New Roman" w:cs="Times New Roman"/>
          <w:sz w:val="24"/>
          <w:szCs w:val="24"/>
          <w:bdr w:val="nil"/>
          <w:lang w:eastAsia="en-GB"/>
        </w:rPr>
        <w:t>7.14.17.</w:t>
      </w:r>
      <w:r w:rsidRPr="001432C6">
        <w:t xml:space="preserve"> </w:t>
      </w:r>
      <w:r w:rsidRPr="001432C6">
        <w:rPr>
          <w:rFonts w:ascii="Times New Roman" w:eastAsia="Arial Unicode MS" w:hAnsi="Times New Roman" w:cs="Times New Roman"/>
          <w:sz w:val="24"/>
          <w:szCs w:val="24"/>
          <w:bdr w:val="nil"/>
          <w:lang w:eastAsia="en-GB"/>
        </w:rPr>
        <w:t>Tiekėjas yra neatlikęs jam paskirtos baudžiamojo poveikio priemonės – uždraudimo juridiniam asmeniui dalyvauti viešuosiuose pirkimuose.</w:t>
      </w:r>
    </w:p>
    <w:p w14:paraId="68F3D984" w14:textId="77777777" w:rsidR="005047F1" w:rsidRPr="001432C6" w:rsidRDefault="005047F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sidRPr="001432C6">
        <w:rPr>
          <w:rFonts w:ascii="Times New Roman" w:eastAsia="Arial Unicode MS" w:hAnsi="Times New Roman" w:cs="Times New Roman"/>
          <w:sz w:val="24"/>
          <w:szCs w:val="24"/>
          <w:bdr w:val="nil"/>
          <w:lang w:eastAsia="en-GB"/>
        </w:rPr>
        <w:t>7.15. Apie pasiūlymo atmetimą ir tokio atmetimo priežastis tiekėjas informuojamas raštu CVP IS priemonėmis.</w:t>
      </w:r>
    </w:p>
    <w:p w14:paraId="61465050" w14:textId="77777777" w:rsidR="00082D58" w:rsidRPr="001432C6" w:rsidRDefault="00082D58" w:rsidP="00A60A6E">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sz w:val="24"/>
          <w:szCs w:val="24"/>
          <w:bdr w:val="nil"/>
          <w:lang w:eastAsia="en-GB"/>
        </w:rPr>
      </w:pPr>
    </w:p>
    <w:p w14:paraId="6DEC96EF" w14:textId="77777777" w:rsidR="005047F1" w:rsidRPr="001432C6" w:rsidRDefault="005047F1" w:rsidP="005047F1">
      <w:pPr>
        <w:numPr>
          <w:ilvl w:val="0"/>
          <w:numId w:val="2"/>
        </w:numPr>
        <w:spacing w:after="0" w:line="276" w:lineRule="auto"/>
        <w:contextualSpacing/>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KITOS SĄLYGOS IR INFORMACIJA</w:t>
      </w:r>
    </w:p>
    <w:p w14:paraId="286743F0" w14:textId="77777777" w:rsidR="005047F1" w:rsidRPr="00A60A6E" w:rsidRDefault="005047F1" w:rsidP="00A60A6E">
      <w:pPr>
        <w:spacing w:after="0" w:line="276" w:lineRule="auto"/>
        <w:contextualSpacing/>
        <w:rPr>
          <w:rFonts w:ascii="Times New Roman" w:eastAsiaTheme="minorEastAsia" w:hAnsi="Times New Roman" w:cs="Times New Roman"/>
          <w:sz w:val="24"/>
          <w:szCs w:val="24"/>
          <w:lang w:eastAsia="lt-LT"/>
        </w:rPr>
      </w:pPr>
    </w:p>
    <w:p w14:paraId="1CA6246F" w14:textId="77777777" w:rsidR="005047F1" w:rsidRPr="001432C6" w:rsidRDefault="005047F1" w:rsidP="005047F1">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8.1. Sutarties sudarymo atidėjimo terminas netaikomas.</w:t>
      </w:r>
    </w:p>
    <w:p w14:paraId="2C657E5B" w14:textId="0EC7C9F5" w:rsidR="00BE483C" w:rsidRPr="0072233D" w:rsidRDefault="005047F1" w:rsidP="00BE483C">
      <w:pPr>
        <w:spacing w:after="0" w:line="276" w:lineRule="auto"/>
        <w:ind w:firstLine="720"/>
        <w:jc w:val="both"/>
        <w:rPr>
          <w:rFonts w:ascii="Times New Roman" w:eastAsia="Times New Roman" w:hAnsi="Times New Roman" w:cs="Times New Roman"/>
          <w:sz w:val="24"/>
          <w:szCs w:val="24"/>
          <w:lang w:eastAsia="lt-LT"/>
        </w:rPr>
      </w:pPr>
      <w:bookmarkStart w:id="1" w:name="_Hlk125710363"/>
      <w:r w:rsidRPr="0072233D">
        <w:rPr>
          <w:rFonts w:ascii="Times New Roman" w:eastAsia="Times New Roman" w:hAnsi="Times New Roman" w:cs="Times New Roman"/>
          <w:sz w:val="24"/>
          <w:szCs w:val="24"/>
          <w:lang w:eastAsia="lt-LT"/>
        </w:rPr>
        <w:t xml:space="preserve">8.2. </w:t>
      </w:r>
      <w:r w:rsidR="00BE483C" w:rsidRPr="0072233D">
        <w:rPr>
          <w:rFonts w:ascii="Times New Roman" w:eastAsia="Times New Roman" w:hAnsi="Times New Roman" w:cs="Times New Roman"/>
          <w:sz w:val="24"/>
          <w:szCs w:val="24"/>
          <w:lang w:eastAsia="lt-LT"/>
        </w:rPr>
        <w:t>Perkančioji organizacija, gavusi pretenziją, sudaro pirkimo sutartį ne anksčiau negu po 5 darbo dienų nuo rašytinio pranešimo apie jos priimtą sprendimą išsiuntimo pretenziją pateikusiam tiekėjui, suinteresuotiems dalyviams dienos.</w:t>
      </w:r>
    </w:p>
    <w:p w14:paraId="3AFF05D4" w14:textId="6AE21377" w:rsidR="00B446BE" w:rsidRPr="001432C6" w:rsidRDefault="005047F1" w:rsidP="00B446BE">
      <w:pPr>
        <w:spacing w:after="0" w:line="276" w:lineRule="auto"/>
        <w:ind w:firstLine="720"/>
        <w:jc w:val="both"/>
        <w:rPr>
          <w:rFonts w:ascii="Times New Roman" w:eastAsia="Times New Roman" w:hAnsi="Times New Roman" w:cs="Times New Roman"/>
          <w:sz w:val="24"/>
          <w:szCs w:val="24"/>
          <w:lang w:eastAsia="lt-LT"/>
        </w:rPr>
      </w:pPr>
      <w:r w:rsidRPr="0072233D">
        <w:rPr>
          <w:rFonts w:ascii="Times New Roman" w:eastAsia="Times New Roman" w:hAnsi="Times New Roman" w:cs="Times New Roman"/>
          <w:sz w:val="24"/>
          <w:szCs w:val="24"/>
          <w:lang w:eastAsia="lt-LT"/>
        </w:rPr>
        <w:t xml:space="preserve">8.3. </w:t>
      </w:r>
      <w:r w:rsidR="00B446BE" w:rsidRPr="0072233D">
        <w:rPr>
          <w:rFonts w:ascii="Times New Roman" w:eastAsia="Times New Roman" w:hAnsi="Times New Roman" w:cs="Times New Roman"/>
          <w:sz w:val="24"/>
          <w:szCs w:val="24"/>
          <w:lang w:eastAsia="lt-LT"/>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bookmarkEnd w:id="1"/>
    <w:p w14:paraId="67FAC662" w14:textId="77777777" w:rsidR="00082D58" w:rsidRPr="001432C6" w:rsidRDefault="00082D58" w:rsidP="00082D58">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8.4. Tiekėjas, kuris mano, kad  perkančioji organizacija nesilaikė VPĮ reikalavimų ir tuo pažeidė ar pažeis jo teisėtus interesus, VPĮ VII skyriuje nustatyta tvarka gali kreiptis į apygardos teismą, kaip pirmosios instancijos teismą.</w:t>
      </w:r>
    </w:p>
    <w:p w14:paraId="4675BC1F" w14:textId="31BC02AC" w:rsidR="00082D58" w:rsidRPr="001432C6" w:rsidRDefault="00082D58" w:rsidP="00082D58">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8.5. Tiekėjas, norėdamas iki sutarties sudarymo teisme ginčyti perkančiosios organizacijos sprendimus ar veiksmus, pirmiausia raštu tiekėjo pasirinktomis priemonėmis turi pateikti pretenziją perkančiajai organizacijai. </w:t>
      </w:r>
    </w:p>
    <w:p w14:paraId="68277200" w14:textId="386BB945" w:rsidR="005047F1" w:rsidRPr="001432C6" w:rsidRDefault="00082D58" w:rsidP="00082D58">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lastRenderedPageBreak/>
        <w:t>8.6. Pretenzijos pateikimo perkančiajai organizacijai, prašymo pateikimo ar ieškinio pareiškimo teismui terminai nustatyti VPĮ 102 straipsnyje.</w:t>
      </w:r>
    </w:p>
    <w:p w14:paraId="4C4D6BB3" w14:textId="77777777" w:rsidR="005047F1" w:rsidRDefault="005047F1" w:rsidP="005047F1">
      <w:pPr>
        <w:spacing w:after="0" w:line="240" w:lineRule="auto"/>
        <w:rPr>
          <w:rFonts w:ascii="Times New Roman" w:eastAsia="Times New Roman" w:hAnsi="Times New Roman" w:cs="Times New Roman"/>
          <w:lang w:eastAsia="lt-LT"/>
        </w:rPr>
      </w:pPr>
    </w:p>
    <w:p w14:paraId="118C3F20" w14:textId="77777777" w:rsidR="00177409" w:rsidRPr="001432C6" w:rsidRDefault="00177409" w:rsidP="005047F1">
      <w:pPr>
        <w:spacing w:after="0" w:line="240" w:lineRule="auto"/>
        <w:rPr>
          <w:rFonts w:ascii="Times New Roman" w:eastAsia="Times New Roman" w:hAnsi="Times New Roman" w:cs="Times New Roman"/>
          <w:lang w:eastAsia="lt-LT"/>
        </w:rPr>
      </w:pPr>
    </w:p>
    <w:p w14:paraId="51299BFA" w14:textId="77777777" w:rsidR="005047F1" w:rsidRPr="001432C6" w:rsidRDefault="005047F1" w:rsidP="005047F1">
      <w:pPr>
        <w:numPr>
          <w:ilvl w:val="0"/>
          <w:numId w:val="2"/>
        </w:numPr>
        <w:spacing w:after="0" w:line="276" w:lineRule="auto"/>
        <w:contextualSpacing/>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SUTARTIES SĄLYGOS</w:t>
      </w:r>
    </w:p>
    <w:p w14:paraId="097B32AD" w14:textId="77777777" w:rsidR="005047F1" w:rsidRPr="00B72DAC" w:rsidRDefault="005047F1" w:rsidP="0098232E">
      <w:pPr>
        <w:spacing w:after="0" w:line="276" w:lineRule="auto"/>
        <w:contextualSpacing/>
        <w:rPr>
          <w:rFonts w:ascii="Times New Roman" w:eastAsiaTheme="minorEastAsia" w:hAnsi="Times New Roman" w:cs="Times New Roman"/>
          <w:sz w:val="24"/>
          <w:szCs w:val="24"/>
          <w:lang w:eastAsia="lt-LT"/>
        </w:rPr>
      </w:pPr>
    </w:p>
    <w:p w14:paraId="5653C288" w14:textId="77777777" w:rsidR="005047F1" w:rsidRPr="00B72DAC" w:rsidRDefault="005047F1" w:rsidP="005047F1">
      <w:pPr>
        <w:spacing w:after="0" w:line="276" w:lineRule="auto"/>
        <w:ind w:firstLine="720"/>
        <w:jc w:val="both"/>
        <w:rPr>
          <w:rFonts w:ascii="Times New Roman" w:eastAsiaTheme="minorEastAsia" w:hAnsi="Times New Roman" w:cs="Times New Roman"/>
          <w:sz w:val="24"/>
          <w:szCs w:val="24"/>
          <w:lang w:eastAsia="lt-LT"/>
        </w:rPr>
      </w:pPr>
      <w:r w:rsidRPr="00B72DAC">
        <w:rPr>
          <w:rFonts w:ascii="Times New Roman" w:eastAsiaTheme="minorEastAsia" w:hAnsi="Times New Roman" w:cs="Times New Roman"/>
          <w:sz w:val="24"/>
          <w:szCs w:val="24"/>
          <w:lang w:eastAsia="lt-LT"/>
        </w:rPr>
        <w:t xml:space="preserve">9.1. Sutarties projektas pateikiamas pirkimo sąlygų </w:t>
      </w:r>
      <w:r w:rsidRPr="0072233D">
        <w:rPr>
          <w:rFonts w:ascii="Times New Roman" w:eastAsiaTheme="minorEastAsia" w:hAnsi="Times New Roman" w:cs="Times New Roman"/>
          <w:sz w:val="24"/>
          <w:szCs w:val="24"/>
          <w:lang w:eastAsia="lt-LT"/>
        </w:rPr>
        <w:t>priede Nr. 3.</w:t>
      </w:r>
    </w:p>
    <w:p w14:paraId="665AB146" w14:textId="77777777" w:rsidR="005047F1" w:rsidRPr="001432C6" w:rsidRDefault="005047F1" w:rsidP="00B72DAC">
      <w:pPr>
        <w:spacing w:after="0" w:line="240" w:lineRule="auto"/>
        <w:jc w:val="both"/>
        <w:rPr>
          <w:rFonts w:ascii="Times New Roman" w:eastAsiaTheme="minorEastAsia" w:hAnsi="Times New Roman" w:cs="Times New Roman"/>
          <w:sz w:val="24"/>
          <w:szCs w:val="24"/>
          <w:lang w:eastAsia="lt-LT"/>
        </w:rPr>
      </w:pPr>
    </w:p>
    <w:p w14:paraId="404FAA6A" w14:textId="77777777" w:rsidR="005047F1" w:rsidRPr="001432C6" w:rsidRDefault="005047F1" w:rsidP="005047F1">
      <w:pPr>
        <w:numPr>
          <w:ilvl w:val="0"/>
          <w:numId w:val="2"/>
        </w:numPr>
        <w:spacing w:after="0" w:line="276" w:lineRule="auto"/>
        <w:contextualSpacing/>
        <w:jc w:val="center"/>
        <w:outlineLvl w:val="0"/>
        <w:rPr>
          <w:rFonts w:ascii="Times New Roman" w:eastAsia="Arial Unicode MS" w:hAnsi="Times New Roman" w:cs="Times New Roman"/>
          <w:b/>
          <w:bCs/>
          <w:caps/>
          <w:spacing w:val="4"/>
          <w:sz w:val="24"/>
          <w:szCs w:val="24"/>
          <w:lang w:eastAsia="en-GB"/>
        </w:rPr>
      </w:pPr>
      <w:r w:rsidRPr="001432C6">
        <w:rPr>
          <w:rFonts w:ascii="Times New Roman" w:eastAsia="Arial Unicode MS" w:hAnsi="Times New Roman" w:cs="Times New Roman"/>
          <w:b/>
          <w:bCs/>
          <w:caps/>
          <w:spacing w:val="4"/>
          <w:sz w:val="24"/>
          <w:szCs w:val="24"/>
          <w:lang w:eastAsia="en-GB"/>
        </w:rPr>
        <w:t>PIRKIMO SĄLYGŲ PRIEDAI</w:t>
      </w:r>
    </w:p>
    <w:p w14:paraId="4B497222" w14:textId="77777777" w:rsidR="005047F1" w:rsidRPr="00B72DAC" w:rsidRDefault="005047F1" w:rsidP="00B72DAC">
      <w:pPr>
        <w:spacing w:after="0" w:line="276" w:lineRule="auto"/>
        <w:contextualSpacing/>
        <w:outlineLvl w:val="0"/>
        <w:rPr>
          <w:rFonts w:ascii="Times New Roman" w:eastAsia="Arial Unicode MS" w:hAnsi="Times New Roman" w:cs="Times New Roman"/>
          <w:caps/>
          <w:spacing w:val="4"/>
          <w:sz w:val="24"/>
          <w:szCs w:val="24"/>
          <w:lang w:eastAsia="en-GB"/>
        </w:rPr>
      </w:pPr>
    </w:p>
    <w:p w14:paraId="5BAC6315" w14:textId="77777777" w:rsidR="005047F1" w:rsidRPr="0072233D"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1432C6">
        <w:rPr>
          <w:rFonts w:ascii="Times New Roman" w:eastAsia="Arial Unicode MS" w:hAnsi="Times New Roman" w:cs="Times New Roman"/>
          <w:sz w:val="24"/>
          <w:szCs w:val="24"/>
          <w:lang w:eastAsia="en-GB"/>
        </w:rPr>
        <w:t xml:space="preserve">10.1. Techninė </w:t>
      </w:r>
      <w:r w:rsidRPr="0072233D">
        <w:rPr>
          <w:rFonts w:ascii="Times New Roman" w:eastAsia="Arial Unicode MS" w:hAnsi="Times New Roman" w:cs="Times New Roman"/>
          <w:sz w:val="24"/>
          <w:szCs w:val="24"/>
          <w:lang w:eastAsia="en-GB"/>
        </w:rPr>
        <w:t>specifikacija – Priedas Nr. 1;</w:t>
      </w:r>
    </w:p>
    <w:p w14:paraId="7F620992" w14:textId="77777777" w:rsidR="005047F1" w:rsidRPr="0072233D"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72233D">
        <w:rPr>
          <w:rFonts w:ascii="Times New Roman" w:eastAsia="Arial Unicode MS" w:hAnsi="Times New Roman" w:cs="Times New Roman"/>
          <w:sz w:val="24"/>
          <w:szCs w:val="24"/>
          <w:lang w:eastAsia="en-GB"/>
        </w:rPr>
        <w:t>10.2. Pasiūlymo forma – Priedas Nr. 2;</w:t>
      </w:r>
    </w:p>
    <w:p w14:paraId="6F162A49" w14:textId="77777777" w:rsidR="005047F1"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72233D">
        <w:rPr>
          <w:rFonts w:ascii="Times New Roman" w:eastAsia="Arial Unicode MS" w:hAnsi="Times New Roman" w:cs="Times New Roman"/>
          <w:sz w:val="24"/>
          <w:szCs w:val="24"/>
          <w:lang w:eastAsia="en-GB"/>
        </w:rPr>
        <w:t>10.3. Sutarties projektas – Priedas Nr. 3.</w:t>
      </w:r>
    </w:p>
    <w:p w14:paraId="25B6464A" w14:textId="77777777" w:rsidR="00B72DAC" w:rsidRPr="001432C6" w:rsidRDefault="00B72DAC" w:rsidP="00B72DAC">
      <w:pPr>
        <w:suppressAutoHyphens/>
        <w:spacing w:after="0" w:line="276" w:lineRule="auto"/>
        <w:jc w:val="both"/>
        <w:rPr>
          <w:rFonts w:ascii="Times New Roman" w:eastAsia="Arial Unicode MS" w:hAnsi="Times New Roman" w:cs="Times New Roman"/>
          <w:sz w:val="24"/>
          <w:szCs w:val="24"/>
          <w:lang w:eastAsia="en-GB"/>
        </w:rPr>
      </w:pPr>
    </w:p>
    <w:p w14:paraId="69938F98" w14:textId="38F1B939" w:rsidR="005047F1" w:rsidRPr="0072233D" w:rsidRDefault="005047F1" w:rsidP="00B72DAC">
      <w:pPr>
        <w:spacing w:after="0" w:line="276" w:lineRule="auto"/>
        <w:jc w:val="right"/>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bdr w:val="nil"/>
          <w:lang w:eastAsia="lt-LT"/>
        </w:rPr>
        <w:br w:type="page"/>
      </w:r>
      <w:r w:rsidRPr="00B9746A">
        <w:rPr>
          <w:rFonts w:ascii="Times New Roman" w:eastAsia="Calibri" w:hAnsi="Times New Roman" w:cs="Times New Roman"/>
          <w:sz w:val="24"/>
          <w:szCs w:val="24"/>
          <w:lang w:eastAsia="lt-LT"/>
        </w:rPr>
        <w:lastRenderedPageBreak/>
        <w:t>Pirkimo sąlygų</w:t>
      </w:r>
      <w:r w:rsidR="00B72DAC" w:rsidRPr="00B9746A">
        <w:rPr>
          <w:rFonts w:ascii="Times New Roman" w:eastAsia="Calibri" w:hAnsi="Times New Roman" w:cs="Times New Roman"/>
          <w:sz w:val="24"/>
          <w:szCs w:val="24"/>
          <w:lang w:eastAsia="lt-LT"/>
        </w:rPr>
        <w:t xml:space="preserve"> </w:t>
      </w:r>
      <w:r w:rsidRPr="00B9746A">
        <w:rPr>
          <w:rFonts w:ascii="Times New Roman" w:eastAsia="Calibri" w:hAnsi="Times New Roman" w:cs="Times New Roman"/>
          <w:sz w:val="24"/>
          <w:szCs w:val="24"/>
          <w:lang w:eastAsia="lt-LT"/>
        </w:rPr>
        <w:t>Priedas Nr. 1</w:t>
      </w:r>
    </w:p>
    <w:p w14:paraId="490CA155" w14:textId="77777777" w:rsidR="005047F1" w:rsidRPr="001432C6" w:rsidRDefault="005047F1" w:rsidP="00B72DAC">
      <w:pPr>
        <w:keepNext/>
        <w:spacing w:after="0" w:line="276" w:lineRule="auto"/>
        <w:outlineLvl w:val="0"/>
        <w:rPr>
          <w:rFonts w:ascii="Times New Roman" w:eastAsia="Calibri" w:hAnsi="Times New Roman" w:cs="Times New Roman"/>
          <w:bCs/>
          <w:sz w:val="24"/>
          <w:szCs w:val="24"/>
        </w:rPr>
      </w:pPr>
    </w:p>
    <w:p w14:paraId="0FACC6EB" w14:textId="4F2693C9" w:rsidR="005047F1" w:rsidRPr="00B72DAC" w:rsidRDefault="005047F1" w:rsidP="00B72DAC">
      <w:pPr>
        <w:spacing w:after="0" w:line="276" w:lineRule="auto"/>
        <w:jc w:val="center"/>
        <w:rPr>
          <w:rFonts w:ascii="Times New Roman" w:eastAsia="Calibri" w:hAnsi="Times New Roman" w:cs="Times New Roman"/>
          <w:b/>
          <w:caps/>
          <w:sz w:val="24"/>
          <w:szCs w:val="24"/>
        </w:rPr>
      </w:pPr>
      <w:bookmarkStart w:id="2" w:name="_Hlk14939711"/>
      <w:r w:rsidRPr="001432C6">
        <w:rPr>
          <w:rFonts w:ascii="Times New Roman" w:eastAsia="Calibri" w:hAnsi="Times New Roman" w:cs="Times New Roman"/>
          <w:b/>
          <w:caps/>
          <w:sz w:val="24"/>
          <w:szCs w:val="24"/>
        </w:rPr>
        <w:t>techninė specifikacija</w:t>
      </w:r>
      <w:bookmarkStart w:id="3" w:name="__DdeLink__990_4154601558"/>
      <w:bookmarkStart w:id="4" w:name="_Hlk27052662"/>
      <w:bookmarkEnd w:id="3"/>
    </w:p>
    <w:p w14:paraId="7257EF66" w14:textId="77777777" w:rsidR="005047F1" w:rsidRDefault="005047F1" w:rsidP="00B72DAC">
      <w:pPr>
        <w:spacing w:after="0" w:line="276" w:lineRule="auto"/>
        <w:jc w:val="center"/>
        <w:rPr>
          <w:rFonts w:ascii="Times New Roman" w:eastAsia="Calibri" w:hAnsi="Times New Roman" w:cs="Times New Roman"/>
          <w:i/>
          <w:sz w:val="24"/>
          <w:szCs w:val="24"/>
          <w:lang w:eastAsia="lt-LT"/>
        </w:rPr>
      </w:pPr>
      <w:r w:rsidRPr="001432C6">
        <w:rPr>
          <w:rFonts w:ascii="Times New Roman" w:eastAsia="Calibri" w:hAnsi="Times New Roman" w:cs="Times New Roman"/>
          <w:i/>
          <w:sz w:val="24"/>
          <w:szCs w:val="24"/>
          <w:lang w:eastAsia="lt-LT"/>
        </w:rPr>
        <w:t>(pateikiama atskiru dokumentu)</w:t>
      </w:r>
    </w:p>
    <w:p w14:paraId="39F18AB0" w14:textId="77777777" w:rsidR="00B72DAC" w:rsidRPr="00B72DAC" w:rsidRDefault="00B72DAC" w:rsidP="00B72DAC">
      <w:pPr>
        <w:spacing w:after="0" w:line="276" w:lineRule="auto"/>
        <w:jc w:val="center"/>
        <w:rPr>
          <w:rFonts w:ascii="Times New Roman" w:eastAsia="Calibri" w:hAnsi="Times New Roman" w:cs="Times New Roman"/>
          <w:iCs/>
          <w:sz w:val="24"/>
          <w:szCs w:val="24"/>
          <w:lang w:eastAsia="lt-LT"/>
        </w:rPr>
      </w:pPr>
    </w:p>
    <w:p w14:paraId="2DCFC808" w14:textId="1739A8AF" w:rsidR="00B72DAC" w:rsidRDefault="00B72DAC">
      <w:pPr>
        <w:rPr>
          <w:rFonts w:ascii="Times New Roman" w:eastAsia="Calibri" w:hAnsi="Times New Roman" w:cs="Times New Roman"/>
          <w:sz w:val="24"/>
          <w:szCs w:val="24"/>
          <w:lang w:eastAsia="lt-LT"/>
        </w:rPr>
      </w:pPr>
      <w:bookmarkStart w:id="5" w:name="_Hlk27394514"/>
      <w:bookmarkEnd w:id="2"/>
      <w:bookmarkEnd w:id="4"/>
      <w:r>
        <w:rPr>
          <w:rFonts w:ascii="Times New Roman" w:eastAsia="Calibri" w:hAnsi="Times New Roman" w:cs="Times New Roman"/>
          <w:sz w:val="24"/>
          <w:szCs w:val="24"/>
          <w:lang w:eastAsia="lt-LT"/>
        </w:rPr>
        <w:br w:type="page"/>
      </w:r>
    </w:p>
    <w:p w14:paraId="0F9D6F54" w14:textId="44E3512A" w:rsidR="005047F1" w:rsidRPr="007107D7" w:rsidRDefault="005047F1" w:rsidP="005047F1">
      <w:pPr>
        <w:spacing w:after="0" w:line="240" w:lineRule="auto"/>
        <w:ind w:left="5102"/>
        <w:jc w:val="right"/>
        <w:rPr>
          <w:rFonts w:ascii="Times New Roman" w:eastAsia="Calibri" w:hAnsi="Times New Roman" w:cs="Times New Roman"/>
          <w:sz w:val="24"/>
          <w:szCs w:val="24"/>
          <w:lang w:eastAsia="lt-LT"/>
        </w:rPr>
      </w:pPr>
      <w:r w:rsidRPr="007107D7">
        <w:rPr>
          <w:rFonts w:ascii="Times New Roman" w:eastAsia="Calibri" w:hAnsi="Times New Roman" w:cs="Times New Roman"/>
          <w:sz w:val="24"/>
          <w:szCs w:val="24"/>
          <w:lang w:eastAsia="lt-LT"/>
        </w:rPr>
        <w:lastRenderedPageBreak/>
        <w:t>Pirkimo sąlygų</w:t>
      </w:r>
      <w:r w:rsidR="00B72DAC" w:rsidRPr="007107D7">
        <w:rPr>
          <w:rFonts w:ascii="Times New Roman" w:eastAsia="Calibri" w:hAnsi="Times New Roman" w:cs="Times New Roman"/>
          <w:sz w:val="24"/>
          <w:szCs w:val="24"/>
          <w:lang w:eastAsia="lt-LT"/>
        </w:rPr>
        <w:t xml:space="preserve"> </w:t>
      </w:r>
      <w:r w:rsidRPr="007107D7">
        <w:rPr>
          <w:rFonts w:ascii="Times New Roman" w:eastAsia="Calibri" w:hAnsi="Times New Roman" w:cs="Times New Roman"/>
          <w:sz w:val="24"/>
          <w:szCs w:val="24"/>
          <w:lang w:eastAsia="lt-LT"/>
        </w:rPr>
        <w:t>Priedas Nr. 2</w:t>
      </w:r>
    </w:p>
    <w:bookmarkEnd w:id="5"/>
    <w:p w14:paraId="25C4A097" w14:textId="77777777" w:rsidR="005047F1" w:rsidRPr="001432C6" w:rsidRDefault="005047F1" w:rsidP="005047F1">
      <w:pPr>
        <w:spacing w:after="0" w:line="240" w:lineRule="auto"/>
        <w:ind w:left="5102"/>
        <w:jc w:val="right"/>
        <w:rPr>
          <w:rFonts w:ascii="Times New Roman" w:eastAsia="Calibri" w:hAnsi="Times New Roman" w:cs="Times New Roman"/>
          <w:sz w:val="24"/>
          <w:szCs w:val="24"/>
          <w:lang w:eastAsia="lt-LT"/>
        </w:rPr>
      </w:pPr>
    </w:p>
    <w:p w14:paraId="035187BE" w14:textId="77777777" w:rsidR="005047F1" w:rsidRPr="001432C6" w:rsidRDefault="005047F1" w:rsidP="005047F1">
      <w:pPr>
        <w:spacing w:after="0" w:line="240" w:lineRule="auto"/>
        <w:jc w:val="center"/>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Herbas arba prekių ženklas</w:t>
      </w:r>
    </w:p>
    <w:p w14:paraId="69D1310E" w14:textId="77777777" w:rsidR="005047F1" w:rsidRPr="001432C6" w:rsidRDefault="005047F1" w:rsidP="005047F1">
      <w:pPr>
        <w:spacing w:after="0" w:line="240" w:lineRule="auto"/>
        <w:jc w:val="center"/>
        <w:rPr>
          <w:rFonts w:ascii="Times New Roman" w:eastAsia="Calibri" w:hAnsi="Times New Roman" w:cs="Times New Roman"/>
          <w:sz w:val="24"/>
          <w:szCs w:val="24"/>
          <w:lang w:eastAsia="lt-LT"/>
        </w:rPr>
      </w:pPr>
    </w:p>
    <w:p w14:paraId="1953C64D" w14:textId="77777777" w:rsidR="005047F1" w:rsidRPr="001432C6" w:rsidRDefault="005047F1" w:rsidP="005047F1">
      <w:pPr>
        <w:spacing w:after="0" w:line="240" w:lineRule="auto"/>
        <w:jc w:val="center"/>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(Tiekėjo pavadinimas)</w:t>
      </w:r>
    </w:p>
    <w:p w14:paraId="3DEB24C8" w14:textId="77777777" w:rsidR="005047F1" w:rsidRPr="001432C6" w:rsidRDefault="005047F1" w:rsidP="005047F1">
      <w:pPr>
        <w:spacing w:after="0" w:line="240" w:lineRule="auto"/>
        <w:jc w:val="center"/>
        <w:rPr>
          <w:rFonts w:ascii="Times New Roman" w:eastAsia="Calibri" w:hAnsi="Times New Roman" w:cs="Times New Roman"/>
          <w:sz w:val="24"/>
          <w:szCs w:val="24"/>
          <w:lang w:eastAsia="lt-LT"/>
        </w:rPr>
      </w:pPr>
    </w:p>
    <w:p w14:paraId="00EED7F7" w14:textId="77777777" w:rsidR="005047F1" w:rsidRPr="001432C6" w:rsidRDefault="005047F1" w:rsidP="005047F1">
      <w:pPr>
        <w:spacing w:after="0" w:line="240" w:lineRule="auto"/>
        <w:jc w:val="center"/>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w:t>
      </w:r>
      <w:r w:rsidRPr="001432C6">
        <w:rPr>
          <w:rFonts w:ascii="Times New Roman" w:eastAsia="Calibri" w:hAnsi="Times New Roman" w:cs="Times New Roman"/>
          <w:sz w:val="20"/>
          <w:szCs w:val="2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432C6">
        <w:rPr>
          <w:rFonts w:ascii="Times New Roman" w:eastAsia="Calibri" w:hAnsi="Times New Roman" w:cs="Times New Roman"/>
          <w:sz w:val="24"/>
          <w:szCs w:val="24"/>
          <w:lang w:eastAsia="lt-LT"/>
        </w:rPr>
        <w:t>)</w:t>
      </w:r>
    </w:p>
    <w:p w14:paraId="65DFC0E5" w14:textId="77777777" w:rsidR="005047F1" w:rsidRPr="00554792" w:rsidRDefault="005047F1" w:rsidP="00554792">
      <w:pPr>
        <w:spacing w:after="0" w:line="240" w:lineRule="auto"/>
        <w:jc w:val="both"/>
        <w:rPr>
          <w:rFonts w:ascii="Times New Roman" w:eastAsia="Calibri" w:hAnsi="Times New Roman" w:cs="Times New Roman"/>
          <w:sz w:val="24"/>
          <w:szCs w:val="24"/>
          <w:lang w:eastAsia="lt-LT"/>
        </w:rPr>
      </w:pPr>
    </w:p>
    <w:p w14:paraId="53F80ACD" w14:textId="2C04A57A" w:rsidR="005047F1" w:rsidRPr="001432C6" w:rsidRDefault="005047F1" w:rsidP="00B72DAC">
      <w:pPr>
        <w:spacing w:after="0" w:line="240" w:lineRule="auto"/>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___________________________</w:t>
      </w:r>
    </w:p>
    <w:p w14:paraId="6DC33835" w14:textId="2AB5D469" w:rsidR="005047F1" w:rsidRPr="00B72DAC" w:rsidRDefault="005047F1" w:rsidP="00B72DAC">
      <w:pPr>
        <w:tabs>
          <w:tab w:val="center" w:pos="2520"/>
        </w:tabs>
        <w:spacing w:after="0" w:line="240" w:lineRule="auto"/>
        <w:rPr>
          <w:rFonts w:ascii="Times New Roman" w:eastAsia="Calibri" w:hAnsi="Times New Roman" w:cs="Times New Roman"/>
          <w:i/>
          <w:iCs/>
          <w:sz w:val="20"/>
          <w:szCs w:val="20"/>
          <w:lang w:eastAsia="lt-LT"/>
        </w:rPr>
      </w:pPr>
      <w:r w:rsidRPr="00B72DAC">
        <w:rPr>
          <w:rFonts w:ascii="Times New Roman" w:eastAsia="Calibri" w:hAnsi="Times New Roman" w:cs="Times New Roman"/>
          <w:i/>
          <w:iCs/>
          <w:sz w:val="20"/>
          <w:szCs w:val="20"/>
          <w:lang w:eastAsia="lt-LT"/>
        </w:rPr>
        <w:t>(Adresatas (perkančioji organizacija))</w:t>
      </w:r>
    </w:p>
    <w:p w14:paraId="75502C02" w14:textId="77777777" w:rsidR="005047F1" w:rsidRPr="00554792" w:rsidRDefault="005047F1" w:rsidP="00554792">
      <w:pPr>
        <w:spacing w:after="0" w:line="240" w:lineRule="auto"/>
        <w:jc w:val="both"/>
        <w:rPr>
          <w:rFonts w:ascii="Times New Roman" w:eastAsia="Calibri" w:hAnsi="Times New Roman" w:cs="Times New Roman"/>
          <w:bCs/>
          <w:sz w:val="24"/>
          <w:szCs w:val="24"/>
          <w:lang w:eastAsia="lt-LT"/>
        </w:rPr>
      </w:pPr>
    </w:p>
    <w:p w14:paraId="1FB53227" w14:textId="77777777" w:rsidR="005047F1" w:rsidRPr="001432C6" w:rsidRDefault="005047F1" w:rsidP="005047F1">
      <w:pPr>
        <w:spacing w:after="0" w:line="240" w:lineRule="auto"/>
        <w:jc w:val="center"/>
        <w:rPr>
          <w:rFonts w:ascii="Times New Roman" w:eastAsia="Calibri" w:hAnsi="Times New Roman" w:cs="Times New Roman"/>
          <w:b/>
          <w:sz w:val="24"/>
          <w:szCs w:val="24"/>
          <w:lang w:eastAsia="lt-LT"/>
        </w:rPr>
      </w:pPr>
      <w:r w:rsidRPr="001432C6">
        <w:rPr>
          <w:rFonts w:ascii="Times New Roman" w:eastAsia="Calibri" w:hAnsi="Times New Roman" w:cs="Times New Roman"/>
          <w:b/>
          <w:sz w:val="24"/>
          <w:szCs w:val="24"/>
          <w:lang w:eastAsia="lt-LT"/>
        </w:rPr>
        <w:t>PASIŪLYMAS</w:t>
      </w:r>
    </w:p>
    <w:p w14:paraId="0551CB87" w14:textId="3B3F7FC1" w:rsidR="005047F1" w:rsidRPr="001432C6" w:rsidRDefault="00080C5C" w:rsidP="002625B1">
      <w:pPr>
        <w:spacing w:after="0" w:line="240" w:lineRule="auto"/>
        <w:ind w:right="49"/>
        <w:jc w:val="center"/>
        <w:rPr>
          <w:rFonts w:ascii="Times New Roman" w:eastAsia="Arial Unicode MS" w:hAnsi="Times New Roman" w:cs="Times New Roman"/>
          <w:b/>
          <w:sz w:val="24"/>
          <w:szCs w:val="24"/>
          <w:bdr w:val="nil"/>
        </w:rPr>
      </w:pPr>
      <w:r w:rsidRPr="00C91D14">
        <w:rPr>
          <w:rFonts w:ascii="Times New Roman" w:hAnsi="Times New Roman" w:cs="Times New Roman"/>
          <w:b/>
          <w:bCs/>
          <w:sz w:val="24"/>
          <w:szCs w:val="24"/>
        </w:rPr>
        <w:t xml:space="preserve">LIETUVOS SVEIKATOS MOKSLŲ UNIVERSITETO PASTATO, UNIK. NR. 1992-2004-9012, A. MICKEVIČIAUS G. 9, KAUNAS, REKUPERACINĖS VĖDINIMO SISTEMOS ĮRENGIMO </w:t>
      </w:r>
      <w:r w:rsidR="005047F1" w:rsidRPr="001432C6">
        <w:rPr>
          <w:rFonts w:ascii="Times New Roman" w:eastAsia="Calibri" w:hAnsi="Times New Roman" w:cs="Times New Roman"/>
          <w:b/>
          <w:caps/>
          <w:sz w:val="24"/>
          <w:szCs w:val="24"/>
        </w:rPr>
        <w:t>PIRKIMui</w:t>
      </w:r>
    </w:p>
    <w:p w14:paraId="66B4A526" w14:textId="77777777" w:rsidR="005047F1" w:rsidRPr="001432C6" w:rsidRDefault="005047F1" w:rsidP="00B2112B">
      <w:pPr>
        <w:tabs>
          <w:tab w:val="right" w:leader="underscore" w:pos="8505"/>
        </w:tabs>
        <w:spacing w:after="0" w:line="240" w:lineRule="auto"/>
        <w:rPr>
          <w:rFonts w:ascii="Times New Roman" w:eastAsia="Calibri" w:hAnsi="Times New Roman" w:cs="Times New Roman"/>
        </w:rPr>
      </w:pPr>
    </w:p>
    <w:p w14:paraId="3B309B84" w14:textId="77777777" w:rsidR="005047F1" w:rsidRPr="001432C6" w:rsidRDefault="005047F1" w:rsidP="005047F1">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1432C6">
        <w:rPr>
          <w:rFonts w:ascii="Times New Roman" w:eastAsia="Calibri" w:hAnsi="Times New Roman" w:cs="Times New Roman"/>
          <w:bCs/>
        </w:rPr>
        <w:t xml:space="preserve">Pildydamas šią formą tiekėjas turi pateikti visą žemiau prašomą informaciją. </w:t>
      </w:r>
      <w:r w:rsidRPr="001432C6">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52CAE255" w14:textId="77777777" w:rsidR="005047F1" w:rsidRPr="001432C6" w:rsidRDefault="005047F1" w:rsidP="005047F1">
      <w:pPr>
        <w:shd w:val="clear" w:color="auto" w:fill="FFFFFF"/>
        <w:spacing w:after="0" w:line="240" w:lineRule="auto"/>
        <w:rPr>
          <w:rFonts w:ascii="Times New Roman" w:eastAsia="Calibri" w:hAnsi="Times New Roman" w:cs="Times New Roman"/>
          <w:sz w:val="24"/>
          <w:szCs w:val="24"/>
          <w:lang w:eastAsia="lt-LT"/>
        </w:rPr>
      </w:pPr>
    </w:p>
    <w:p w14:paraId="4C59A661" w14:textId="77777777" w:rsidR="005047F1" w:rsidRPr="003165A0" w:rsidRDefault="005047F1" w:rsidP="005047F1">
      <w:pPr>
        <w:shd w:val="clear" w:color="auto" w:fill="FFFFFF"/>
        <w:spacing w:after="0" w:line="240" w:lineRule="auto"/>
        <w:jc w:val="center"/>
        <w:rPr>
          <w:rFonts w:ascii="Times New Roman" w:eastAsia="Calibri" w:hAnsi="Times New Roman" w:cs="Times New Roman"/>
          <w:b/>
          <w:bCs/>
          <w:sz w:val="24"/>
          <w:szCs w:val="24"/>
          <w:lang w:eastAsia="lt-LT"/>
        </w:rPr>
      </w:pPr>
      <w:r w:rsidRPr="003165A0">
        <w:rPr>
          <w:rFonts w:ascii="Times New Roman" w:eastAsia="Calibri" w:hAnsi="Times New Roman" w:cs="Times New Roman"/>
          <w:sz w:val="24"/>
          <w:szCs w:val="24"/>
          <w:lang w:eastAsia="lt-LT"/>
        </w:rPr>
        <w:t>____________</w:t>
      </w:r>
      <w:r w:rsidRPr="003165A0">
        <w:rPr>
          <w:rFonts w:ascii="Times New Roman" w:eastAsia="Calibri" w:hAnsi="Times New Roman" w:cs="Times New Roman"/>
          <w:b/>
          <w:bCs/>
          <w:sz w:val="24"/>
          <w:szCs w:val="24"/>
          <w:lang w:eastAsia="lt-LT"/>
        </w:rPr>
        <w:t xml:space="preserve"> Nr.</w:t>
      </w:r>
      <w:r w:rsidRPr="003165A0">
        <w:rPr>
          <w:rFonts w:ascii="Times New Roman" w:eastAsia="Calibri" w:hAnsi="Times New Roman" w:cs="Times New Roman"/>
          <w:sz w:val="24"/>
          <w:szCs w:val="24"/>
          <w:lang w:eastAsia="lt-LT"/>
        </w:rPr>
        <w:t xml:space="preserve"> ______</w:t>
      </w:r>
    </w:p>
    <w:p w14:paraId="2650A65D" w14:textId="77777777" w:rsidR="005047F1" w:rsidRPr="003165A0" w:rsidRDefault="005047F1" w:rsidP="005047F1">
      <w:pPr>
        <w:shd w:val="clear" w:color="auto" w:fill="FFFFFF"/>
        <w:spacing w:after="0" w:line="240" w:lineRule="auto"/>
        <w:jc w:val="center"/>
        <w:rPr>
          <w:rFonts w:ascii="Times New Roman" w:eastAsia="Calibri" w:hAnsi="Times New Roman" w:cs="Times New Roman"/>
          <w:bCs/>
          <w:i/>
          <w:iCs/>
          <w:sz w:val="20"/>
          <w:szCs w:val="20"/>
          <w:lang w:eastAsia="lt-LT"/>
        </w:rPr>
      </w:pPr>
      <w:r w:rsidRPr="003165A0">
        <w:rPr>
          <w:rFonts w:ascii="Times New Roman" w:eastAsia="Calibri" w:hAnsi="Times New Roman" w:cs="Times New Roman"/>
          <w:bCs/>
          <w:i/>
          <w:iCs/>
          <w:sz w:val="20"/>
          <w:szCs w:val="20"/>
          <w:lang w:eastAsia="lt-LT"/>
        </w:rPr>
        <w:t>(Data)</w:t>
      </w:r>
    </w:p>
    <w:p w14:paraId="7F0B106D" w14:textId="77777777" w:rsidR="005047F1" w:rsidRPr="003165A0" w:rsidRDefault="005047F1" w:rsidP="005047F1">
      <w:pPr>
        <w:shd w:val="clear" w:color="auto" w:fill="FFFFFF"/>
        <w:spacing w:after="0" w:line="240" w:lineRule="auto"/>
        <w:jc w:val="center"/>
        <w:rPr>
          <w:rFonts w:ascii="Times New Roman" w:eastAsia="Calibri" w:hAnsi="Times New Roman" w:cs="Times New Roman"/>
          <w:bCs/>
          <w:sz w:val="24"/>
          <w:szCs w:val="24"/>
          <w:lang w:eastAsia="lt-LT"/>
        </w:rPr>
      </w:pPr>
      <w:r w:rsidRPr="003165A0">
        <w:rPr>
          <w:rFonts w:ascii="Times New Roman" w:eastAsia="Calibri" w:hAnsi="Times New Roman" w:cs="Times New Roman"/>
          <w:bCs/>
          <w:sz w:val="24"/>
          <w:szCs w:val="24"/>
          <w:lang w:eastAsia="lt-LT"/>
        </w:rPr>
        <w:t>_____________</w:t>
      </w:r>
    </w:p>
    <w:p w14:paraId="66823336" w14:textId="77777777" w:rsidR="005047F1" w:rsidRPr="003165A0" w:rsidRDefault="005047F1" w:rsidP="005047F1">
      <w:pPr>
        <w:shd w:val="clear" w:color="auto" w:fill="FFFFFF"/>
        <w:spacing w:after="0" w:line="240" w:lineRule="auto"/>
        <w:jc w:val="center"/>
        <w:rPr>
          <w:rFonts w:ascii="Times New Roman" w:eastAsia="Calibri" w:hAnsi="Times New Roman" w:cs="Times New Roman"/>
          <w:bCs/>
          <w:i/>
          <w:iCs/>
          <w:sz w:val="20"/>
          <w:szCs w:val="20"/>
          <w:lang w:eastAsia="lt-LT"/>
        </w:rPr>
      </w:pPr>
      <w:r w:rsidRPr="003165A0">
        <w:rPr>
          <w:rFonts w:ascii="Times New Roman" w:eastAsia="Calibri" w:hAnsi="Times New Roman" w:cs="Times New Roman"/>
          <w:bCs/>
          <w:i/>
          <w:iCs/>
          <w:sz w:val="20"/>
          <w:szCs w:val="20"/>
          <w:lang w:eastAsia="lt-LT"/>
        </w:rPr>
        <w:t>(Sudarymo vieta)</w:t>
      </w:r>
    </w:p>
    <w:p w14:paraId="2BF38426" w14:textId="77777777" w:rsidR="005047F1" w:rsidRPr="003165A0" w:rsidRDefault="005047F1" w:rsidP="005047F1">
      <w:pPr>
        <w:spacing w:after="0" w:line="240" w:lineRule="auto"/>
        <w:jc w:val="center"/>
        <w:rPr>
          <w:rFonts w:ascii="Times New Roman" w:eastAsia="Calibri" w:hAnsi="Times New Roman" w:cs="Times New Roman"/>
          <w:sz w:val="24"/>
          <w:szCs w:val="24"/>
          <w:lang w:eastAsia="lt-LT"/>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5524"/>
      </w:tblGrid>
      <w:tr w:rsidR="005047F1" w:rsidRPr="001432C6" w14:paraId="19E6F3C5" w14:textId="77777777" w:rsidTr="00257DF5">
        <w:tc>
          <w:tcPr>
            <w:tcW w:w="4819" w:type="dxa"/>
          </w:tcPr>
          <w:p w14:paraId="38215E00" w14:textId="77777777" w:rsidR="005047F1" w:rsidRPr="001432C6" w:rsidRDefault="005047F1" w:rsidP="00257DF5">
            <w:pPr>
              <w:spacing w:after="0" w:line="240" w:lineRule="auto"/>
              <w:jc w:val="both"/>
              <w:rPr>
                <w:rFonts w:ascii="Times New Roman" w:eastAsia="Calibri" w:hAnsi="Times New Roman" w:cs="Times New Roman"/>
                <w:i/>
                <w:sz w:val="24"/>
                <w:szCs w:val="24"/>
                <w:lang w:eastAsia="lt-LT"/>
              </w:rPr>
            </w:pPr>
            <w:r w:rsidRPr="001432C6">
              <w:rPr>
                <w:rFonts w:ascii="Times New Roman" w:eastAsia="Calibri" w:hAnsi="Times New Roman" w:cs="Times New Roman"/>
                <w:sz w:val="24"/>
                <w:szCs w:val="24"/>
                <w:lang w:eastAsia="lt-LT"/>
              </w:rPr>
              <w:t xml:space="preserve">Tiekėjo pavadinimas </w:t>
            </w:r>
            <w:r w:rsidRPr="001432C6">
              <w:rPr>
                <w:rFonts w:ascii="Times New Roman" w:eastAsia="Calibri" w:hAnsi="Times New Roman" w:cs="Times New Roman"/>
                <w:i/>
                <w:sz w:val="24"/>
                <w:szCs w:val="24"/>
                <w:lang w:eastAsia="lt-LT"/>
              </w:rPr>
              <w:t>(Jeigu dalyvauja tiekėjų grupė, surašomi visi dalyvių pavadinimai:</w:t>
            </w:r>
          </w:p>
          <w:p w14:paraId="732008AE" w14:textId="77777777" w:rsidR="005047F1" w:rsidRPr="001432C6" w:rsidRDefault="005047F1" w:rsidP="00257DF5">
            <w:pPr>
              <w:spacing w:after="0" w:line="240" w:lineRule="auto"/>
              <w:jc w:val="both"/>
              <w:rPr>
                <w:rFonts w:ascii="Times New Roman" w:eastAsia="Calibri" w:hAnsi="Times New Roman" w:cs="Times New Roman"/>
                <w:i/>
                <w:sz w:val="24"/>
                <w:szCs w:val="24"/>
                <w:lang w:eastAsia="lt-LT"/>
              </w:rPr>
            </w:pPr>
            <w:r w:rsidRPr="001432C6">
              <w:rPr>
                <w:rFonts w:ascii="Times New Roman" w:eastAsia="Calibri" w:hAnsi="Times New Roman" w:cs="Times New Roman"/>
                <w:i/>
                <w:sz w:val="24"/>
                <w:szCs w:val="24"/>
                <w:lang w:eastAsia="lt-LT"/>
              </w:rPr>
              <w:t xml:space="preserve">Atsakingasis partneris: </w:t>
            </w:r>
          </w:p>
          <w:p w14:paraId="2EF9DD85" w14:textId="77777777" w:rsidR="005047F1" w:rsidRPr="001432C6" w:rsidRDefault="005047F1" w:rsidP="00257DF5">
            <w:pPr>
              <w:spacing w:after="0" w:line="240" w:lineRule="auto"/>
              <w:jc w:val="both"/>
              <w:rPr>
                <w:rFonts w:ascii="Times New Roman" w:eastAsia="Calibri" w:hAnsi="Times New Roman" w:cs="Times New Roman"/>
                <w:i/>
                <w:sz w:val="24"/>
                <w:szCs w:val="24"/>
                <w:lang w:eastAsia="lt-LT"/>
              </w:rPr>
            </w:pPr>
            <w:r w:rsidRPr="001432C6">
              <w:rPr>
                <w:rFonts w:ascii="Times New Roman" w:eastAsia="Calibri" w:hAnsi="Times New Roman" w:cs="Times New Roman"/>
                <w:i/>
                <w:sz w:val="24"/>
                <w:szCs w:val="24"/>
                <w:lang w:eastAsia="lt-LT"/>
              </w:rPr>
              <w:t>Partneris Nr. 1:</w:t>
            </w:r>
          </w:p>
          <w:p w14:paraId="42B3F6C8" w14:textId="77777777" w:rsidR="005047F1" w:rsidRPr="001432C6" w:rsidRDefault="005047F1" w:rsidP="00257DF5">
            <w:pPr>
              <w:spacing w:after="0" w:line="240" w:lineRule="auto"/>
              <w:jc w:val="both"/>
              <w:rPr>
                <w:rFonts w:ascii="Times New Roman" w:eastAsia="Calibri" w:hAnsi="Times New Roman" w:cs="Times New Roman"/>
                <w:i/>
                <w:sz w:val="24"/>
                <w:szCs w:val="24"/>
                <w:lang w:eastAsia="lt-LT"/>
              </w:rPr>
            </w:pPr>
            <w:r w:rsidRPr="001432C6">
              <w:rPr>
                <w:rFonts w:ascii="Times New Roman" w:eastAsia="Calibri" w:hAnsi="Times New Roman" w:cs="Times New Roman"/>
                <w:i/>
                <w:sz w:val="24"/>
                <w:szCs w:val="24"/>
                <w:lang w:eastAsia="lt-LT"/>
              </w:rPr>
              <w:t>Partneris Nr. 2 ir t.t.:)</w:t>
            </w:r>
          </w:p>
        </w:tc>
        <w:tc>
          <w:tcPr>
            <w:tcW w:w="5524" w:type="dxa"/>
          </w:tcPr>
          <w:p w14:paraId="0D0F2ABB"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p>
        </w:tc>
      </w:tr>
      <w:tr w:rsidR="005047F1" w:rsidRPr="001432C6" w14:paraId="1F3D37F9" w14:textId="77777777" w:rsidTr="00257DF5">
        <w:tc>
          <w:tcPr>
            <w:tcW w:w="4819" w:type="dxa"/>
          </w:tcPr>
          <w:p w14:paraId="4C228A02"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 xml:space="preserve">Tiekėjo adresas </w:t>
            </w:r>
            <w:r w:rsidRPr="001432C6">
              <w:rPr>
                <w:rFonts w:ascii="Times New Roman" w:eastAsia="Calibri" w:hAnsi="Times New Roman" w:cs="Times New Roman"/>
                <w:i/>
                <w:sz w:val="24"/>
                <w:szCs w:val="24"/>
                <w:lang w:eastAsia="lt-LT"/>
              </w:rPr>
              <w:t>(Jeigu dalyvauja Tiekėjų grupė, surašomi visi dalyvių adresai)</w:t>
            </w:r>
          </w:p>
        </w:tc>
        <w:tc>
          <w:tcPr>
            <w:tcW w:w="5524" w:type="dxa"/>
          </w:tcPr>
          <w:p w14:paraId="64154677"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p>
        </w:tc>
      </w:tr>
      <w:tr w:rsidR="005047F1" w:rsidRPr="001432C6" w14:paraId="1EEF55BF" w14:textId="77777777" w:rsidTr="00257DF5">
        <w:tc>
          <w:tcPr>
            <w:tcW w:w="4819" w:type="dxa"/>
          </w:tcPr>
          <w:p w14:paraId="0A98FEC9"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Tiekėjo juridinio asmens kodas (</w:t>
            </w:r>
            <w:r w:rsidRPr="001432C6">
              <w:rPr>
                <w:rFonts w:ascii="Times New Roman" w:eastAsia="Calibri" w:hAnsi="Times New Roman" w:cs="Times New Roman"/>
                <w:i/>
                <w:sz w:val="24"/>
                <w:szCs w:val="24"/>
                <w:lang w:eastAsia="lt-LT"/>
              </w:rPr>
              <w:t>Jeigu dalyvauja Tiekėjų grupė, surašomi visų Tiekėjų grupės narių juridinio asmens kodai)</w:t>
            </w:r>
          </w:p>
        </w:tc>
        <w:tc>
          <w:tcPr>
            <w:tcW w:w="5524" w:type="dxa"/>
          </w:tcPr>
          <w:p w14:paraId="2A7328C2"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p>
        </w:tc>
      </w:tr>
      <w:tr w:rsidR="005047F1" w:rsidRPr="001432C6" w14:paraId="6CDCF673" w14:textId="77777777" w:rsidTr="00257DF5">
        <w:tc>
          <w:tcPr>
            <w:tcW w:w="4819" w:type="dxa"/>
          </w:tcPr>
          <w:p w14:paraId="5EB94DDC"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Asmuo, atsakingas už pasiūlymą – vardas, pavardė arba Tiekėjų grupės narys, atstovaujantis grupei (</w:t>
            </w:r>
            <w:r w:rsidRPr="001432C6">
              <w:rPr>
                <w:rFonts w:ascii="Times New Roman" w:eastAsia="Calibri" w:hAnsi="Times New Roman" w:cs="Times New Roman"/>
                <w:i/>
                <w:sz w:val="24"/>
                <w:szCs w:val="24"/>
                <w:lang w:eastAsia="lt-LT"/>
              </w:rPr>
              <w:t>jei pasiūlymą teikia tiekėjų grupė</w:t>
            </w:r>
            <w:r w:rsidRPr="001432C6">
              <w:rPr>
                <w:rFonts w:ascii="Times New Roman" w:eastAsia="Calibri" w:hAnsi="Times New Roman" w:cs="Times New Roman"/>
                <w:sz w:val="24"/>
                <w:szCs w:val="24"/>
                <w:lang w:eastAsia="lt-LT"/>
              </w:rPr>
              <w:t>)</w:t>
            </w:r>
          </w:p>
        </w:tc>
        <w:tc>
          <w:tcPr>
            <w:tcW w:w="5524" w:type="dxa"/>
          </w:tcPr>
          <w:p w14:paraId="05ECEA16"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p>
        </w:tc>
      </w:tr>
      <w:tr w:rsidR="005047F1" w:rsidRPr="001432C6" w14:paraId="10BCD516" w14:textId="77777777" w:rsidTr="00257DF5">
        <w:tc>
          <w:tcPr>
            <w:tcW w:w="4819" w:type="dxa"/>
          </w:tcPr>
          <w:p w14:paraId="73E79D46"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Asmens, atsakingo už pasiūlymą – telefono numeris ir el. paštas arba Tiekėjų grupės nario, atstovaujančio grupei (</w:t>
            </w:r>
            <w:r w:rsidRPr="001432C6">
              <w:rPr>
                <w:rFonts w:ascii="Times New Roman" w:eastAsia="Calibri" w:hAnsi="Times New Roman" w:cs="Times New Roman"/>
                <w:i/>
                <w:sz w:val="24"/>
                <w:szCs w:val="24"/>
                <w:lang w:eastAsia="lt-LT"/>
              </w:rPr>
              <w:t>jei pasiūlymą teikia tiekėjų grupė</w:t>
            </w:r>
            <w:r w:rsidRPr="001432C6">
              <w:rPr>
                <w:rFonts w:ascii="Times New Roman" w:eastAsia="Calibri" w:hAnsi="Times New Roman" w:cs="Times New Roman"/>
                <w:sz w:val="24"/>
                <w:szCs w:val="24"/>
                <w:lang w:eastAsia="lt-LT"/>
              </w:rPr>
              <w:t>) telefono numeris ir el. paštas</w:t>
            </w:r>
          </w:p>
        </w:tc>
        <w:tc>
          <w:tcPr>
            <w:tcW w:w="5524" w:type="dxa"/>
          </w:tcPr>
          <w:p w14:paraId="17897E3E"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p>
        </w:tc>
      </w:tr>
    </w:tbl>
    <w:p w14:paraId="37476830" w14:textId="77777777" w:rsidR="005047F1" w:rsidRPr="001432C6" w:rsidRDefault="005047F1" w:rsidP="007A0322">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p>
    <w:p w14:paraId="4974BFF2" w14:textId="00C1F0B8" w:rsidR="005047F1" w:rsidRPr="005C0E68" w:rsidRDefault="005047F1" w:rsidP="005C0E68">
      <w:pPr>
        <w:pStyle w:val="ListParagraph"/>
        <w:numPr>
          <w:ilvl w:val="0"/>
          <w:numId w:val="5"/>
        </w:numPr>
        <w:spacing w:after="0" w:line="276" w:lineRule="auto"/>
        <w:rPr>
          <w:rFonts w:ascii="Times New Roman" w:eastAsia="Calibri" w:hAnsi="Times New Roman" w:cs="Times New Roman"/>
          <w:b/>
          <w:sz w:val="24"/>
          <w:szCs w:val="24"/>
          <w:lang w:eastAsia="lt-LT"/>
        </w:rPr>
      </w:pPr>
      <w:r w:rsidRPr="005C0E68">
        <w:rPr>
          <w:rFonts w:ascii="Times New Roman" w:eastAsia="Calibri" w:hAnsi="Times New Roman" w:cs="Times New Roman"/>
          <w:b/>
          <w:sz w:val="24"/>
          <w:szCs w:val="24"/>
          <w:lang w:eastAsia="lt-LT"/>
        </w:rPr>
        <w:t>Šiuo pasiūlymu pažymime, kad sutinkame su visomis pirkimo sąlygomis, nustatytomis:</w:t>
      </w:r>
    </w:p>
    <w:p w14:paraId="1EF47DD5" w14:textId="77777777" w:rsidR="005047F1" w:rsidRPr="001432C6" w:rsidRDefault="005047F1" w:rsidP="007A0322">
      <w:pPr>
        <w:spacing w:after="0" w:line="276" w:lineRule="auto"/>
        <w:ind w:left="426"/>
        <w:rPr>
          <w:rFonts w:ascii="Times New Roman" w:eastAsia="Calibri" w:hAnsi="Times New Roman" w:cs="Times New Roman"/>
          <w:bCs/>
          <w:sz w:val="24"/>
          <w:szCs w:val="24"/>
        </w:rPr>
      </w:pPr>
      <w:r w:rsidRPr="007A0322">
        <w:rPr>
          <w:rFonts w:ascii="Times New Roman" w:eastAsia="Calibri" w:hAnsi="Times New Roman" w:cs="Times New Roman"/>
          <w:b/>
          <w:sz w:val="24"/>
          <w:szCs w:val="24"/>
        </w:rPr>
        <w:t>1.1.</w:t>
      </w:r>
      <w:r w:rsidRPr="001432C6">
        <w:rPr>
          <w:rFonts w:ascii="Times New Roman" w:eastAsia="Calibri" w:hAnsi="Times New Roman" w:cs="Times New Roman"/>
          <w:bCs/>
          <w:sz w:val="24"/>
          <w:szCs w:val="24"/>
        </w:rPr>
        <w:t xml:space="preserve"> skelbime apie pirkimą;</w:t>
      </w:r>
    </w:p>
    <w:p w14:paraId="248C22D5" w14:textId="77777777" w:rsidR="005047F1" w:rsidRPr="001432C6" w:rsidRDefault="005047F1" w:rsidP="007A0322">
      <w:pPr>
        <w:spacing w:after="0" w:line="276" w:lineRule="auto"/>
        <w:ind w:left="426"/>
        <w:rPr>
          <w:rFonts w:ascii="Times New Roman" w:eastAsia="Calibri" w:hAnsi="Times New Roman" w:cs="Times New Roman"/>
          <w:bCs/>
          <w:sz w:val="24"/>
          <w:szCs w:val="24"/>
        </w:rPr>
      </w:pPr>
      <w:r w:rsidRPr="007A0322">
        <w:rPr>
          <w:rFonts w:ascii="Times New Roman" w:eastAsia="Calibri" w:hAnsi="Times New Roman" w:cs="Times New Roman"/>
          <w:b/>
          <w:sz w:val="24"/>
          <w:szCs w:val="24"/>
        </w:rPr>
        <w:t>1.2.</w:t>
      </w:r>
      <w:r w:rsidRPr="001432C6">
        <w:rPr>
          <w:rFonts w:ascii="Times New Roman" w:eastAsia="Calibri" w:hAnsi="Times New Roman" w:cs="Times New Roman"/>
          <w:bCs/>
          <w:sz w:val="24"/>
          <w:szCs w:val="24"/>
        </w:rPr>
        <w:t xml:space="preserve"> šiose pirkimo sąlygose; </w:t>
      </w:r>
    </w:p>
    <w:p w14:paraId="2F20FFAD" w14:textId="4838EA12" w:rsidR="005047F1" w:rsidRPr="001432C6" w:rsidRDefault="005047F1" w:rsidP="007A0322">
      <w:pPr>
        <w:spacing w:after="0" w:line="276" w:lineRule="auto"/>
        <w:ind w:firstLine="426"/>
        <w:jc w:val="both"/>
        <w:rPr>
          <w:rFonts w:ascii="Times New Roman" w:eastAsia="Calibri" w:hAnsi="Times New Roman" w:cs="Times New Roman"/>
          <w:bCs/>
          <w:sz w:val="24"/>
          <w:szCs w:val="24"/>
        </w:rPr>
      </w:pPr>
      <w:r w:rsidRPr="007A0322">
        <w:rPr>
          <w:rFonts w:ascii="Times New Roman" w:eastAsia="Calibri" w:hAnsi="Times New Roman" w:cs="Times New Roman"/>
          <w:b/>
          <w:sz w:val="24"/>
          <w:szCs w:val="24"/>
        </w:rPr>
        <w:lastRenderedPageBreak/>
        <w:t>1.3.</w:t>
      </w:r>
      <w:r w:rsidRPr="001432C6">
        <w:rPr>
          <w:rFonts w:ascii="Times New Roman" w:eastAsia="Calibri" w:hAnsi="Times New Roman" w:cs="Times New Roman"/>
          <w:bCs/>
          <w:sz w:val="24"/>
          <w:szCs w:val="24"/>
        </w:rPr>
        <w:t xml:space="preserve"> kituose pirkimo dokumentuose</w:t>
      </w:r>
      <w:r w:rsidR="00191116">
        <w:rPr>
          <w:rFonts w:ascii="Times New Roman" w:eastAsia="Calibri" w:hAnsi="Times New Roman" w:cs="Times New Roman"/>
          <w:bCs/>
          <w:sz w:val="24"/>
          <w:szCs w:val="24"/>
        </w:rPr>
        <w:t xml:space="preserve">, </w:t>
      </w:r>
      <w:r w:rsidRPr="001432C6">
        <w:rPr>
          <w:rFonts w:ascii="Times New Roman" w:eastAsia="Calibri" w:hAnsi="Times New Roman" w:cs="Times New Roman"/>
          <w:bCs/>
          <w:sz w:val="24"/>
          <w:szCs w:val="24"/>
        </w:rPr>
        <w:t xml:space="preserve">jų paaiškinimuose, papildymuose </w:t>
      </w:r>
      <w:r w:rsidRPr="00191116">
        <w:rPr>
          <w:rFonts w:ascii="Times New Roman" w:eastAsia="Calibri" w:hAnsi="Times New Roman" w:cs="Times New Roman"/>
          <w:bCs/>
          <w:i/>
          <w:iCs/>
          <w:sz w:val="24"/>
          <w:szCs w:val="24"/>
        </w:rPr>
        <w:t>(jei tokių yra)</w:t>
      </w:r>
      <w:r w:rsidRPr="001432C6">
        <w:rPr>
          <w:rFonts w:ascii="Times New Roman" w:eastAsia="Calibri" w:hAnsi="Times New Roman" w:cs="Times New Roman"/>
          <w:bCs/>
          <w:sz w:val="24"/>
          <w:szCs w:val="24"/>
        </w:rPr>
        <w:t>;</w:t>
      </w:r>
    </w:p>
    <w:p w14:paraId="1FFD4F77" w14:textId="77777777" w:rsidR="005047F1" w:rsidRPr="001432C6" w:rsidRDefault="005047F1" w:rsidP="007A0322">
      <w:pPr>
        <w:spacing w:after="0" w:line="276" w:lineRule="auto"/>
        <w:ind w:firstLine="426"/>
        <w:jc w:val="both"/>
        <w:rPr>
          <w:rFonts w:ascii="Times New Roman" w:eastAsia="Calibri" w:hAnsi="Times New Roman" w:cs="Times New Roman"/>
          <w:bCs/>
          <w:sz w:val="24"/>
          <w:szCs w:val="24"/>
        </w:rPr>
      </w:pPr>
      <w:r w:rsidRPr="007A0322">
        <w:rPr>
          <w:rFonts w:ascii="Times New Roman" w:eastAsia="Calibri" w:hAnsi="Times New Roman" w:cs="Times New Roman"/>
          <w:b/>
          <w:sz w:val="24"/>
          <w:szCs w:val="24"/>
        </w:rPr>
        <w:t>1.4.</w:t>
      </w:r>
      <w:r w:rsidRPr="001432C6">
        <w:rPr>
          <w:rFonts w:ascii="Times New Roman" w:eastAsia="Calibri" w:hAnsi="Times New Roman" w:cs="Times New Roman"/>
          <w:bCs/>
          <w:sz w:val="24"/>
          <w:szCs w:val="24"/>
        </w:rPr>
        <w:t xml:space="preserve"> Pateikdamas pasiūlymą CVP IS priemonėmis, patvirtinu, kad dokumentų skaitmeninės kopijos ir elektroninėmis priemonėmis pateikti duomenys yra tikri.</w:t>
      </w:r>
    </w:p>
    <w:p w14:paraId="53DE43DF" w14:textId="77777777" w:rsidR="005047F1" w:rsidRPr="007A0322" w:rsidRDefault="005047F1" w:rsidP="005047F1">
      <w:pPr>
        <w:spacing w:after="0" w:line="240" w:lineRule="auto"/>
        <w:ind w:firstLine="426"/>
        <w:rPr>
          <w:rFonts w:ascii="Times New Roman" w:eastAsia="Calibri" w:hAnsi="Times New Roman" w:cs="Times New Roman"/>
          <w:bCs/>
          <w:sz w:val="24"/>
          <w:szCs w:val="24"/>
        </w:rPr>
      </w:pPr>
    </w:p>
    <w:p w14:paraId="10DEB255" w14:textId="0E73BD8F" w:rsidR="005047F1" w:rsidRPr="005C0E68" w:rsidRDefault="005047F1" w:rsidP="005C0E68">
      <w:pPr>
        <w:pStyle w:val="ListParagraph"/>
        <w:numPr>
          <w:ilvl w:val="0"/>
          <w:numId w:val="5"/>
        </w:numPr>
        <w:jc w:val="both"/>
        <w:rPr>
          <w:rFonts w:ascii="Times New Roman" w:eastAsia="Calibri" w:hAnsi="Times New Roman" w:cs="Times New Roman"/>
          <w:b/>
          <w:sz w:val="24"/>
          <w:szCs w:val="24"/>
        </w:rPr>
      </w:pPr>
      <w:r w:rsidRPr="005C0E68">
        <w:rPr>
          <w:rFonts w:ascii="Times New Roman" w:eastAsia="Calibri" w:hAnsi="Times New Roman" w:cs="Times New Roman"/>
          <w:b/>
          <w:sz w:val="24"/>
          <w:szCs w:val="24"/>
        </w:rPr>
        <w:t>Patvirtiname, kad:</w:t>
      </w:r>
      <w:r w:rsidR="005C0E68" w:rsidRPr="005C0E68">
        <w:rPr>
          <w:rFonts w:ascii="Times New Roman" w:eastAsia="Calibri" w:hAnsi="Times New Roman" w:cs="Times New Roman"/>
          <w:b/>
          <w:sz w:val="24"/>
          <w:szCs w:val="24"/>
        </w:rPr>
        <w:t xml:space="preserve"> </w:t>
      </w:r>
    </w:p>
    <w:p w14:paraId="31D6F43D" w14:textId="78566134" w:rsidR="005047F1" w:rsidRPr="007A0322" w:rsidRDefault="005047F1" w:rsidP="007A0322">
      <w:pPr>
        <w:tabs>
          <w:tab w:val="left" w:pos="0"/>
          <w:tab w:val="left" w:pos="1080"/>
        </w:tabs>
        <w:spacing w:after="120" w:line="240" w:lineRule="auto"/>
        <w:ind w:firstLine="448"/>
        <w:jc w:val="both"/>
        <w:rPr>
          <w:rFonts w:ascii="Times New Roman" w:eastAsia="Times New Roman" w:hAnsi="Times New Roman" w:cs="Times New Roman"/>
          <w:sz w:val="24"/>
          <w:szCs w:val="24"/>
          <w:lang w:eastAsia="lt-LT"/>
        </w:rPr>
      </w:pPr>
      <w:r w:rsidRPr="007A0322">
        <w:rPr>
          <w:rFonts w:ascii="Times New Roman" w:eastAsia="Calibri" w:hAnsi="Times New Roman" w:cs="Times New Roman"/>
          <w:b/>
          <w:sz w:val="24"/>
          <w:szCs w:val="24"/>
          <w:lang w:eastAsia="lt-LT"/>
        </w:rPr>
        <w:t>2.1.</w:t>
      </w:r>
      <w:r w:rsidRPr="007A0322">
        <w:rPr>
          <w:rFonts w:ascii="Times New Roman" w:eastAsia="Calibri" w:hAnsi="Times New Roman" w:cs="Times New Roman"/>
          <w:bCs/>
          <w:sz w:val="24"/>
          <w:szCs w:val="24"/>
          <w:lang w:eastAsia="lt-LT"/>
        </w:rPr>
        <w:t xml:space="preserve"> </w:t>
      </w:r>
      <w:r w:rsidRPr="00191116">
        <w:rPr>
          <w:rFonts w:ascii="Times New Roman" w:eastAsia="Times New Roman" w:hAnsi="Times New Roman" w:cs="Times New Roman"/>
          <w:b/>
          <w:sz w:val="24"/>
          <w:szCs w:val="24"/>
        </w:rPr>
        <w:t>sutarties vykdymui pasitelksiu subtiekėjus</w:t>
      </w:r>
      <w:r w:rsidRPr="007A0322">
        <w:rPr>
          <w:rFonts w:ascii="Times New Roman" w:eastAsia="Times New Roman" w:hAnsi="Times New Roman" w:cs="Times New Roman"/>
          <w:bCs/>
          <w:sz w:val="24"/>
          <w:szCs w:val="24"/>
        </w:rPr>
        <w:t xml:space="preserve">* </w:t>
      </w:r>
      <w:r w:rsidRPr="00191116">
        <w:rPr>
          <w:rFonts w:ascii="Times New Roman" w:eastAsia="Times New Roman" w:hAnsi="Times New Roman" w:cs="Times New Roman"/>
          <w:bCs/>
          <w:i/>
          <w:iCs/>
          <w:sz w:val="24"/>
          <w:szCs w:val="24"/>
        </w:rPr>
        <w:t>(jei jie yra žinomi)</w:t>
      </w:r>
      <w:r w:rsidRPr="007A0322">
        <w:rPr>
          <w:rFonts w:ascii="Times New Roman" w:eastAsia="Times New Roman" w:hAnsi="Times New Roman" w:cs="Times New Roman"/>
          <w:bCs/>
          <w:sz w:val="24"/>
          <w:szCs w:val="24"/>
          <w:lang w:eastAsia="lt-LT"/>
        </w:rPr>
        <w:t>:</w:t>
      </w:r>
    </w:p>
    <w:tbl>
      <w:tblPr>
        <w:tblW w:w="1048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4536"/>
        <w:gridCol w:w="5387"/>
      </w:tblGrid>
      <w:tr w:rsidR="005047F1" w:rsidRPr="001432C6" w14:paraId="1CC48EE0" w14:textId="77777777" w:rsidTr="007A0322">
        <w:trPr>
          <w:cantSplit/>
          <w:trHeight w:val="1"/>
        </w:trPr>
        <w:tc>
          <w:tcPr>
            <w:tcW w:w="560" w:type="dxa"/>
            <w:shd w:val="clear" w:color="auto" w:fill="F2F2F2"/>
            <w:tcMar>
              <w:left w:w="108" w:type="dxa"/>
              <w:right w:w="108" w:type="dxa"/>
            </w:tcMar>
            <w:vAlign w:val="center"/>
          </w:tcPr>
          <w:p w14:paraId="1E6493B1" w14:textId="77777777" w:rsidR="005047F1" w:rsidRPr="001432C6" w:rsidRDefault="005047F1" w:rsidP="007A0322">
            <w:pPr>
              <w:spacing w:after="0" w:line="240" w:lineRule="auto"/>
              <w:jc w:val="center"/>
              <w:rPr>
                <w:rFonts w:ascii="Times New Roman" w:eastAsia="Calibri" w:hAnsi="Times New Roman" w:cs="Times New Roman"/>
                <w:b/>
                <w:i/>
              </w:rPr>
            </w:pPr>
            <w:r w:rsidRPr="001432C6">
              <w:rPr>
                <w:rFonts w:ascii="Times New Roman" w:eastAsia="Calibri" w:hAnsi="Times New Roman" w:cs="Times New Roman"/>
                <w:b/>
                <w:i/>
              </w:rPr>
              <w:t>Eil. Nr.</w:t>
            </w:r>
          </w:p>
        </w:tc>
        <w:tc>
          <w:tcPr>
            <w:tcW w:w="4536" w:type="dxa"/>
            <w:shd w:val="clear" w:color="auto" w:fill="F2F2F2"/>
            <w:tcMar>
              <w:left w:w="108" w:type="dxa"/>
              <w:right w:w="108" w:type="dxa"/>
            </w:tcMar>
            <w:vAlign w:val="center"/>
          </w:tcPr>
          <w:p w14:paraId="1382A460" w14:textId="77777777" w:rsidR="005047F1" w:rsidRPr="001432C6" w:rsidRDefault="005047F1" w:rsidP="007A0322">
            <w:pPr>
              <w:spacing w:after="0" w:line="240" w:lineRule="auto"/>
              <w:jc w:val="center"/>
              <w:rPr>
                <w:rFonts w:ascii="Times New Roman" w:eastAsia="Calibri" w:hAnsi="Times New Roman" w:cs="Times New Roman"/>
                <w:b/>
                <w:i/>
              </w:rPr>
            </w:pPr>
            <w:r w:rsidRPr="001432C6">
              <w:rPr>
                <w:rFonts w:ascii="Times New Roman" w:eastAsia="Calibri" w:hAnsi="Times New Roman" w:cs="Times New Roman"/>
                <w:b/>
                <w:i/>
              </w:rPr>
              <w:t>Pirkimo sutarties dalis, kurios vykdymui bus pasitelkiami subtiekėjai*</w:t>
            </w:r>
          </w:p>
        </w:tc>
        <w:tc>
          <w:tcPr>
            <w:tcW w:w="5387" w:type="dxa"/>
            <w:shd w:val="clear" w:color="auto" w:fill="F2F2F2"/>
            <w:tcMar>
              <w:left w:w="108" w:type="dxa"/>
              <w:right w:w="108" w:type="dxa"/>
            </w:tcMar>
            <w:vAlign w:val="center"/>
          </w:tcPr>
          <w:p w14:paraId="15E8BDC3" w14:textId="77777777" w:rsidR="005047F1" w:rsidRPr="001432C6" w:rsidRDefault="005047F1" w:rsidP="007A0322">
            <w:pPr>
              <w:spacing w:after="0" w:line="240" w:lineRule="auto"/>
              <w:jc w:val="center"/>
              <w:rPr>
                <w:rFonts w:ascii="Times New Roman" w:eastAsia="Calibri" w:hAnsi="Times New Roman" w:cs="Times New Roman"/>
                <w:b/>
                <w:i/>
              </w:rPr>
            </w:pPr>
            <w:r w:rsidRPr="001432C6">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5047F1" w:rsidRPr="001432C6" w14:paraId="657D733E" w14:textId="77777777" w:rsidTr="007A0322">
        <w:trPr>
          <w:trHeight w:val="1"/>
        </w:trPr>
        <w:tc>
          <w:tcPr>
            <w:tcW w:w="560" w:type="dxa"/>
            <w:shd w:val="clear" w:color="000000" w:fill="FFFFFF"/>
            <w:tcMar>
              <w:left w:w="108" w:type="dxa"/>
              <w:right w:w="108" w:type="dxa"/>
            </w:tcMar>
          </w:tcPr>
          <w:p w14:paraId="3BA9E138" w14:textId="6B92987C" w:rsidR="005047F1" w:rsidRPr="001432C6" w:rsidRDefault="005047F1" w:rsidP="00257DF5">
            <w:pPr>
              <w:spacing w:after="0" w:line="240" w:lineRule="auto"/>
              <w:jc w:val="both"/>
              <w:rPr>
                <w:rFonts w:ascii="Times New Roman" w:eastAsia="Calibri" w:hAnsi="Times New Roman" w:cs="Times New Roman"/>
              </w:rPr>
            </w:pPr>
          </w:p>
        </w:tc>
        <w:tc>
          <w:tcPr>
            <w:tcW w:w="4536" w:type="dxa"/>
            <w:shd w:val="clear" w:color="000000" w:fill="FFFFFF"/>
            <w:tcMar>
              <w:left w:w="108" w:type="dxa"/>
              <w:right w:w="108" w:type="dxa"/>
            </w:tcMar>
          </w:tcPr>
          <w:p w14:paraId="7F3203DF" w14:textId="2F962FA4" w:rsidR="005047F1" w:rsidRPr="001432C6" w:rsidRDefault="005047F1" w:rsidP="00257DF5">
            <w:pPr>
              <w:spacing w:after="0" w:line="240" w:lineRule="auto"/>
              <w:jc w:val="both"/>
              <w:rPr>
                <w:rFonts w:ascii="Times New Roman" w:eastAsia="Calibri" w:hAnsi="Times New Roman" w:cs="Times New Roman"/>
              </w:rPr>
            </w:pPr>
          </w:p>
        </w:tc>
        <w:tc>
          <w:tcPr>
            <w:tcW w:w="5387" w:type="dxa"/>
            <w:shd w:val="clear" w:color="000000" w:fill="FFFFFF"/>
            <w:tcMar>
              <w:left w:w="108" w:type="dxa"/>
              <w:right w:w="108" w:type="dxa"/>
            </w:tcMar>
          </w:tcPr>
          <w:p w14:paraId="3CCB7CBF" w14:textId="77777777" w:rsidR="005047F1" w:rsidRPr="001432C6" w:rsidRDefault="005047F1" w:rsidP="00257DF5">
            <w:pPr>
              <w:spacing w:after="0" w:line="240" w:lineRule="auto"/>
              <w:jc w:val="both"/>
              <w:rPr>
                <w:rFonts w:ascii="Times New Roman" w:eastAsia="Calibri" w:hAnsi="Times New Roman" w:cs="Times New Roman"/>
              </w:rPr>
            </w:pPr>
          </w:p>
        </w:tc>
      </w:tr>
      <w:tr w:rsidR="005047F1" w:rsidRPr="001432C6" w14:paraId="79DE807D" w14:textId="77777777" w:rsidTr="007A0322">
        <w:trPr>
          <w:trHeight w:val="1"/>
        </w:trPr>
        <w:tc>
          <w:tcPr>
            <w:tcW w:w="560" w:type="dxa"/>
            <w:shd w:val="clear" w:color="000000" w:fill="FFFFFF"/>
            <w:tcMar>
              <w:left w:w="108" w:type="dxa"/>
              <w:right w:w="108" w:type="dxa"/>
            </w:tcMar>
          </w:tcPr>
          <w:p w14:paraId="18BAF2C8" w14:textId="77777777" w:rsidR="005047F1" w:rsidRPr="001432C6" w:rsidRDefault="005047F1" w:rsidP="00257DF5">
            <w:pPr>
              <w:spacing w:after="0" w:line="240" w:lineRule="auto"/>
              <w:jc w:val="both"/>
              <w:rPr>
                <w:rFonts w:ascii="Times New Roman" w:eastAsia="Calibri" w:hAnsi="Times New Roman" w:cs="Times New Roman"/>
              </w:rPr>
            </w:pPr>
          </w:p>
        </w:tc>
        <w:tc>
          <w:tcPr>
            <w:tcW w:w="4536" w:type="dxa"/>
            <w:shd w:val="clear" w:color="000000" w:fill="FFFFFF"/>
            <w:tcMar>
              <w:left w:w="108" w:type="dxa"/>
              <w:right w:w="108" w:type="dxa"/>
            </w:tcMar>
          </w:tcPr>
          <w:p w14:paraId="5700B3A7" w14:textId="77777777" w:rsidR="005047F1" w:rsidRPr="001432C6" w:rsidRDefault="005047F1" w:rsidP="00257DF5">
            <w:pPr>
              <w:spacing w:after="0" w:line="240" w:lineRule="auto"/>
              <w:jc w:val="both"/>
              <w:rPr>
                <w:rFonts w:ascii="Times New Roman" w:eastAsia="Calibri" w:hAnsi="Times New Roman" w:cs="Times New Roman"/>
              </w:rPr>
            </w:pPr>
          </w:p>
        </w:tc>
        <w:tc>
          <w:tcPr>
            <w:tcW w:w="5387" w:type="dxa"/>
            <w:shd w:val="clear" w:color="000000" w:fill="FFFFFF"/>
            <w:tcMar>
              <w:left w:w="108" w:type="dxa"/>
              <w:right w:w="108" w:type="dxa"/>
            </w:tcMar>
          </w:tcPr>
          <w:p w14:paraId="50F8F511" w14:textId="77777777" w:rsidR="005047F1" w:rsidRPr="001432C6" w:rsidRDefault="005047F1" w:rsidP="00257DF5">
            <w:pPr>
              <w:spacing w:after="0" w:line="240" w:lineRule="auto"/>
              <w:jc w:val="both"/>
              <w:rPr>
                <w:rFonts w:ascii="Times New Roman" w:eastAsia="Calibri" w:hAnsi="Times New Roman" w:cs="Times New Roman"/>
              </w:rPr>
            </w:pPr>
          </w:p>
        </w:tc>
      </w:tr>
    </w:tbl>
    <w:p w14:paraId="3B09C061" w14:textId="70F03FEC" w:rsidR="005047F1" w:rsidRPr="001432C6" w:rsidRDefault="005047F1" w:rsidP="007A0322">
      <w:pPr>
        <w:suppressAutoHyphens/>
        <w:spacing w:after="0" w:line="240" w:lineRule="auto"/>
        <w:jc w:val="both"/>
        <w:textAlignment w:val="top"/>
        <w:rPr>
          <w:rFonts w:ascii="Times New Roman" w:hAnsi="Times New Roman" w:cs="Times New Roman"/>
          <w:i/>
          <w:sz w:val="20"/>
          <w:szCs w:val="20"/>
          <w:lang w:eastAsia="lt-LT"/>
        </w:rPr>
      </w:pPr>
      <w:r w:rsidRPr="001432C6">
        <w:rPr>
          <w:rFonts w:ascii="Times New Roman" w:hAnsi="Times New Roman" w:cs="Times New Roman"/>
          <w:b/>
          <w:i/>
          <w:sz w:val="20"/>
          <w:szCs w:val="20"/>
          <w:lang w:eastAsia="lt-LT"/>
        </w:rPr>
        <w:t xml:space="preserve">*Subtiekėjas </w:t>
      </w:r>
      <w:r w:rsidRPr="001432C6">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6B88270C" w14:textId="77777777" w:rsidR="005047F1" w:rsidRPr="007A0322" w:rsidRDefault="005047F1" w:rsidP="005047F1">
      <w:pPr>
        <w:tabs>
          <w:tab w:val="left" w:pos="810"/>
        </w:tabs>
        <w:spacing w:after="0" w:line="240" w:lineRule="auto"/>
        <w:jc w:val="both"/>
        <w:rPr>
          <w:rFonts w:ascii="Times New Roman" w:eastAsia="Calibri" w:hAnsi="Times New Roman" w:cs="Times New Roman"/>
          <w:bCs/>
          <w:sz w:val="24"/>
          <w:szCs w:val="24"/>
          <w:lang w:eastAsia="lt-LT"/>
        </w:rPr>
      </w:pPr>
    </w:p>
    <w:p w14:paraId="614EDB50" w14:textId="0F91EF90" w:rsidR="005047F1" w:rsidRPr="005C0E68" w:rsidRDefault="005047F1" w:rsidP="005C0E68">
      <w:pPr>
        <w:pStyle w:val="ListParagraph"/>
        <w:numPr>
          <w:ilvl w:val="0"/>
          <w:numId w:val="5"/>
        </w:numPr>
        <w:tabs>
          <w:tab w:val="left" w:pos="993"/>
          <w:tab w:val="left" w:pos="1560"/>
        </w:tabs>
        <w:suppressAutoHyphens/>
        <w:overflowPunct w:val="0"/>
        <w:autoSpaceDE w:val="0"/>
        <w:autoSpaceDN w:val="0"/>
        <w:adjustRightInd w:val="0"/>
        <w:spacing w:after="120"/>
        <w:jc w:val="both"/>
        <w:textAlignment w:val="baseline"/>
        <w:rPr>
          <w:rFonts w:ascii="Times New Roman" w:eastAsia="Calibri" w:hAnsi="Times New Roman" w:cs="Times New Roman"/>
          <w:i/>
          <w:sz w:val="24"/>
          <w:szCs w:val="24"/>
        </w:rPr>
      </w:pPr>
      <w:r w:rsidRPr="005C0E68">
        <w:rPr>
          <w:rFonts w:ascii="Times New Roman" w:eastAsia="Calibri" w:hAnsi="Times New Roman" w:cs="Times New Roman"/>
          <w:b/>
          <w:bCs/>
          <w:sz w:val="24"/>
          <w:szCs w:val="24"/>
        </w:rPr>
        <w:t>Šiame pasiūlyme pateikta ši konfidenciali informacija</w:t>
      </w:r>
      <w:r w:rsidRPr="005C0E68">
        <w:rPr>
          <w:rFonts w:ascii="Times New Roman" w:eastAsia="Calibri" w:hAnsi="Times New Roman" w:cs="Times New Roman"/>
          <w:sz w:val="24"/>
          <w:szCs w:val="24"/>
        </w:rPr>
        <w:t xml:space="preserve"> (</w:t>
      </w:r>
      <w:r w:rsidRPr="005C0E68">
        <w:rPr>
          <w:rFonts w:ascii="Times New Roman" w:eastAsia="Calibri" w:hAnsi="Times New Roman" w:cs="Times New Roman"/>
          <w:i/>
          <w:sz w:val="24"/>
          <w:szCs w:val="24"/>
        </w:rPr>
        <w:t>pildyti tuomet, jei bus pateikta konfidenciali informacija):</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686"/>
        <w:gridCol w:w="1673"/>
        <w:gridCol w:w="4564"/>
      </w:tblGrid>
      <w:tr w:rsidR="005047F1" w:rsidRPr="001432C6" w14:paraId="33CE0C54" w14:textId="77777777" w:rsidTr="007A0322">
        <w:tc>
          <w:tcPr>
            <w:tcW w:w="596" w:type="dxa"/>
            <w:shd w:val="clear" w:color="auto" w:fill="F2F2F2" w:themeFill="background1" w:themeFillShade="F2"/>
            <w:vAlign w:val="center"/>
          </w:tcPr>
          <w:p w14:paraId="294071E4" w14:textId="178BA146" w:rsidR="005047F1" w:rsidRPr="007A0322" w:rsidRDefault="005047F1" w:rsidP="007A0322">
            <w:pPr>
              <w:widowControl w:val="0"/>
              <w:autoSpaceDE w:val="0"/>
              <w:autoSpaceDN w:val="0"/>
              <w:adjustRightInd w:val="0"/>
              <w:spacing w:after="0" w:line="240" w:lineRule="auto"/>
              <w:jc w:val="center"/>
              <w:rPr>
                <w:rFonts w:ascii="Times New Roman" w:eastAsia="Calibri" w:hAnsi="Times New Roman" w:cs="Times New Roman"/>
                <w:b/>
                <w:i/>
                <w:iCs/>
                <w:lang w:eastAsia="lt-LT"/>
              </w:rPr>
            </w:pPr>
            <w:r w:rsidRPr="007A0322">
              <w:rPr>
                <w:rFonts w:ascii="Times New Roman" w:eastAsia="Calibri" w:hAnsi="Times New Roman" w:cs="Times New Roman"/>
                <w:b/>
                <w:i/>
                <w:iCs/>
                <w:lang w:eastAsia="lt-LT"/>
              </w:rPr>
              <w:t>Eil. Nr.</w:t>
            </w:r>
          </w:p>
        </w:tc>
        <w:tc>
          <w:tcPr>
            <w:tcW w:w="3686" w:type="dxa"/>
            <w:shd w:val="clear" w:color="auto" w:fill="F2F2F2" w:themeFill="background1" w:themeFillShade="F2"/>
            <w:vAlign w:val="center"/>
          </w:tcPr>
          <w:p w14:paraId="285E0BE6" w14:textId="77777777" w:rsidR="005047F1" w:rsidRPr="007A0322" w:rsidRDefault="005047F1" w:rsidP="007A0322">
            <w:pPr>
              <w:widowControl w:val="0"/>
              <w:autoSpaceDE w:val="0"/>
              <w:autoSpaceDN w:val="0"/>
              <w:adjustRightInd w:val="0"/>
              <w:spacing w:after="0" w:line="240" w:lineRule="auto"/>
              <w:jc w:val="center"/>
              <w:rPr>
                <w:rFonts w:ascii="Times New Roman" w:eastAsia="Calibri" w:hAnsi="Times New Roman" w:cs="Times New Roman"/>
                <w:b/>
                <w:i/>
                <w:iCs/>
                <w:lang w:eastAsia="lt-LT"/>
              </w:rPr>
            </w:pPr>
            <w:r w:rsidRPr="007A0322">
              <w:rPr>
                <w:rFonts w:ascii="Times New Roman" w:eastAsia="Calibri" w:hAnsi="Times New Roman" w:cs="Times New Roman"/>
                <w:b/>
                <w:i/>
                <w:iCs/>
                <w:lang w:eastAsia="lt-LT"/>
              </w:rPr>
              <w:t>Pateikto dokumento pavadinimas</w:t>
            </w:r>
          </w:p>
        </w:tc>
        <w:tc>
          <w:tcPr>
            <w:tcW w:w="1673" w:type="dxa"/>
            <w:shd w:val="clear" w:color="auto" w:fill="F2F2F2" w:themeFill="background1" w:themeFillShade="F2"/>
            <w:vAlign w:val="center"/>
          </w:tcPr>
          <w:p w14:paraId="3AFB48C0" w14:textId="77777777" w:rsidR="005047F1" w:rsidRPr="007A0322" w:rsidRDefault="005047F1" w:rsidP="007A0322">
            <w:pPr>
              <w:widowControl w:val="0"/>
              <w:autoSpaceDE w:val="0"/>
              <w:autoSpaceDN w:val="0"/>
              <w:adjustRightInd w:val="0"/>
              <w:spacing w:after="0" w:line="240" w:lineRule="auto"/>
              <w:ind w:right="312"/>
              <w:jc w:val="center"/>
              <w:rPr>
                <w:rFonts w:ascii="Times New Roman" w:eastAsia="Calibri" w:hAnsi="Times New Roman" w:cs="Times New Roman"/>
                <w:b/>
                <w:i/>
                <w:iCs/>
                <w:lang w:eastAsia="lt-LT"/>
              </w:rPr>
            </w:pPr>
            <w:r w:rsidRPr="007A0322">
              <w:rPr>
                <w:rFonts w:ascii="Times New Roman" w:eastAsia="Calibri" w:hAnsi="Times New Roman" w:cs="Times New Roman"/>
                <w:b/>
                <w:i/>
                <w:iCs/>
                <w:lang w:eastAsia="lt-LT"/>
              </w:rPr>
              <w:t>Lapų skaičius</w:t>
            </w:r>
          </w:p>
        </w:tc>
        <w:tc>
          <w:tcPr>
            <w:tcW w:w="4564" w:type="dxa"/>
            <w:shd w:val="clear" w:color="auto" w:fill="F2F2F2" w:themeFill="background1" w:themeFillShade="F2"/>
            <w:vAlign w:val="center"/>
          </w:tcPr>
          <w:p w14:paraId="5522D18E" w14:textId="77777777" w:rsidR="005047F1" w:rsidRPr="007A0322" w:rsidRDefault="005047F1" w:rsidP="007A0322">
            <w:pPr>
              <w:widowControl w:val="0"/>
              <w:autoSpaceDE w:val="0"/>
              <w:autoSpaceDN w:val="0"/>
              <w:adjustRightInd w:val="0"/>
              <w:spacing w:after="0" w:line="240" w:lineRule="auto"/>
              <w:ind w:right="312"/>
              <w:jc w:val="center"/>
              <w:rPr>
                <w:rFonts w:ascii="Times New Roman" w:eastAsia="Calibri" w:hAnsi="Times New Roman" w:cs="Times New Roman"/>
                <w:b/>
                <w:i/>
                <w:iCs/>
                <w:vertAlign w:val="superscript"/>
                <w:lang w:eastAsia="lt-LT"/>
              </w:rPr>
            </w:pPr>
            <w:r w:rsidRPr="007A0322">
              <w:rPr>
                <w:rFonts w:ascii="Times New Roman" w:eastAsia="Calibri" w:hAnsi="Times New Roman" w:cs="Times New Roman"/>
                <w:b/>
                <w:i/>
                <w:iCs/>
                <w:lang w:eastAsia="lt-LT"/>
              </w:rPr>
              <w:t>Paaiškinimas kokia konkrečiai informacija, esanti dokumente yra konfidenciali ir kodėl</w:t>
            </w:r>
            <w:r w:rsidRPr="007A0322">
              <w:rPr>
                <w:rFonts w:ascii="Times New Roman" w:eastAsia="Calibri" w:hAnsi="Times New Roman"/>
                <w:b/>
                <w:i/>
                <w:iCs/>
                <w:vertAlign w:val="superscript"/>
                <w:lang w:eastAsia="lt-LT"/>
              </w:rPr>
              <w:t>1</w:t>
            </w:r>
          </w:p>
        </w:tc>
      </w:tr>
      <w:tr w:rsidR="005047F1" w:rsidRPr="001432C6" w14:paraId="391362C7" w14:textId="77777777" w:rsidTr="007A0322">
        <w:tc>
          <w:tcPr>
            <w:tcW w:w="596" w:type="dxa"/>
          </w:tcPr>
          <w:p w14:paraId="02BBC0E5"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c>
          <w:tcPr>
            <w:tcW w:w="3686" w:type="dxa"/>
          </w:tcPr>
          <w:p w14:paraId="77E3C484"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c>
          <w:tcPr>
            <w:tcW w:w="1673" w:type="dxa"/>
          </w:tcPr>
          <w:p w14:paraId="77F6E60D"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c>
          <w:tcPr>
            <w:tcW w:w="4564" w:type="dxa"/>
          </w:tcPr>
          <w:p w14:paraId="55E4796E"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r>
      <w:tr w:rsidR="005047F1" w:rsidRPr="001432C6" w14:paraId="435062DA" w14:textId="77777777" w:rsidTr="007A0322">
        <w:tc>
          <w:tcPr>
            <w:tcW w:w="596" w:type="dxa"/>
          </w:tcPr>
          <w:p w14:paraId="37C142C3"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c>
          <w:tcPr>
            <w:tcW w:w="3686" w:type="dxa"/>
          </w:tcPr>
          <w:p w14:paraId="0C2AFDD9" w14:textId="77777777" w:rsidR="005047F1" w:rsidRPr="001432C6" w:rsidRDefault="005047F1" w:rsidP="007A0322">
            <w:pPr>
              <w:tabs>
                <w:tab w:val="left" w:pos="1296"/>
                <w:tab w:val="center" w:pos="4819"/>
                <w:tab w:val="right" w:pos="9638"/>
              </w:tabs>
              <w:autoSpaceDE w:val="0"/>
              <w:autoSpaceDN w:val="0"/>
              <w:adjustRightInd w:val="0"/>
              <w:spacing w:after="0"/>
              <w:rPr>
                <w:rFonts w:ascii="Times New Roman" w:eastAsia="Calibri" w:hAnsi="Times New Roman" w:cs="Times New Roman"/>
                <w:lang w:eastAsia="lt-LT"/>
              </w:rPr>
            </w:pPr>
          </w:p>
        </w:tc>
        <w:tc>
          <w:tcPr>
            <w:tcW w:w="1673" w:type="dxa"/>
          </w:tcPr>
          <w:p w14:paraId="68591A7D"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c>
          <w:tcPr>
            <w:tcW w:w="4564" w:type="dxa"/>
          </w:tcPr>
          <w:p w14:paraId="3D5A1124"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r>
    </w:tbl>
    <w:p w14:paraId="3EA4AF82" w14:textId="2E036A20" w:rsidR="005047F1" w:rsidRPr="001432C6" w:rsidRDefault="007A0322" w:rsidP="005047F1">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7A0322">
        <w:rPr>
          <w:rFonts w:ascii="Times New Roman" w:eastAsia="Times New Roman" w:hAnsi="Times New Roman" w:cs="Times New Roman"/>
          <w:b/>
          <w:bCs/>
          <w:i/>
          <w:sz w:val="20"/>
          <w:szCs w:val="20"/>
          <w:vertAlign w:val="superscript"/>
          <w:lang w:eastAsia="lt-LT"/>
        </w:rPr>
        <w:t>1</w:t>
      </w:r>
      <w:r w:rsidR="005047F1" w:rsidRPr="001432C6">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sidR="005047F1" w:rsidRPr="001432C6">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4EEDD0FD" w14:textId="749492E9" w:rsidR="005047F1" w:rsidRPr="001432C6" w:rsidRDefault="005047F1" w:rsidP="005047F1">
      <w:pPr>
        <w:spacing w:line="240" w:lineRule="auto"/>
        <w:jc w:val="both"/>
        <w:rPr>
          <w:rFonts w:ascii="Times New Roman" w:eastAsiaTheme="minorEastAsia" w:hAnsi="Times New Roman" w:cs="Times New Roman"/>
          <w:i/>
          <w:sz w:val="20"/>
          <w:szCs w:val="20"/>
          <w:lang w:eastAsia="lt-LT"/>
        </w:rPr>
      </w:pPr>
      <w:r w:rsidRPr="001432C6">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w:t>
      </w:r>
      <w:r w:rsidRPr="002B56D1">
        <w:rPr>
          <w:rFonts w:ascii="Times New Roman" w:eastAsiaTheme="minorEastAsia" w:hAnsi="Times New Roman" w:cs="Times New Roman"/>
          <w:i/>
          <w:sz w:val="20"/>
          <w:szCs w:val="20"/>
          <w:lang w:eastAsia="lt-LT"/>
        </w:rPr>
        <w:t xml:space="preserve">trumpesnis kaip </w:t>
      </w:r>
      <w:r w:rsidR="00B446BE" w:rsidRPr="002B56D1">
        <w:rPr>
          <w:rFonts w:ascii="Times New Roman" w:eastAsiaTheme="minorEastAsia" w:hAnsi="Times New Roman" w:cs="Times New Roman"/>
          <w:i/>
          <w:sz w:val="20"/>
          <w:szCs w:val="20"/>
          <w:lang w:eastAsia="lt-LT"/>
        </w:rPr>
        <w:t>3</w:t>
      </w:r>
      <w:r w:rsidRPr="002B56D1">
        <w:rPr>
          <w:rFonts w:ascii="Times New Roman" w:eastAsiaTheme="minorEastAsia" w:hAnsi="Times New Roman" w:cs="Times New Roman"/>
          <w:i/>
          <w:sz w:val="20"/>
          <w:szCs w:val="20"/>
          <w:lang w:eastAsia="lt-LT"/>
        </w:rPr>
        <w:t xml:space="preserve"> darbo</w:t>
      </w:r>
      <w:r w:rsidRPr="001432C6">
        <w:rPr>
          <w:rFonts w:ascii="Times New Roman" w:eastAsiaTheme="minorEastAsia" w:hAnsi="Times New Roman" w:cs="Times New Roman"/>
          <w:i/>
          <w:sz w:val="20"/>
          <w:szCs w:val="20"/>
          <w:lang w:eastAsia="lt-LT"/>
        </w:rPr>
        <w:t xml:space="preserve"> dienos) Tiekėjui nepateikus tokių įrodymų arba pateikus netinkamus įrodymus, laikoma, kad tokia Pasiūlyme nurodyta informacija yra nekonfidenciali.</w:t>
      </w:r>
    </w:p>
    <w:p w14:paraId="14774DAF" w14:textId="77777777" w:rsidR="005047F1" w:rsidRPr="001432C6" w:rsidRDefault="005047F1" w:rsidP="005047F1">
      <w:pPr>
        <w:spacing w:line="240" w:lineRule="auto"/>
        <w:jc w:val="both"/>
        <w:rPr>
          <w:rFonts w:ascii="Times New Roman" w:eastAsiaTheme="minorEastAsia" w:hAnsi="Times New Roman" w:cs="Times New Roman"/>
          <w:i/>
          <w:sz w:val="20"/>
          <w:szCs w:val="20"/>
          <w:lang w:eastAsia="lt-LT"/>
        </w:rPr>
      </w:pPr>
    </w:p>
    <w:p w14:paraId="58528D7B" w14:textId="7B899C2E" w:rsidR="005047F1" w:rsidRPr="00095697" w:rsidRDefault="005047F1" w:rsidP="005047F1">
      <w:pPr>
        <w:pStyle w:val="ListParagraph"/>
        <w:numPr>
          <w:ilvl w:val="0"/>
          <w:numId w:val="5"/>
        </w:numPr>
        <w:spacing w:after="200" w:line="276" w:lineRule="auto"/>
        <w:jc w:val="both"/>
        <w:rPr>
          <w:rFonts w:ascii="Times New Roman" w:eastAsia="Times New Roman" w:hAnsi="Times New Roman" w:cs="Times New Roman"/>
          <w:b/>
          <w:bCs/>
          <w:sz w:val="24"/>
          <w:szCs w:val="24"/>
          <w:lang w:eastAsia="lt-LT"/>
        </w:rPr>
      </w:pPr>
      <w:r w:rsidRPr="005C0E68">
        <w:rPr>
          <w:rFonts w:ascii="Times New Roman" w:eastAsia="Times New Roman" w:hAnsi="Times New Roman" w:cs="Times New Roman"/>
          <w:b/>
          <w:sz w:val="24"/>
          <w:szCs w:val="24"/>
          <w:lang w:eastAsia="lt-LT"/>
        </w:rPr>
        <w:t xml:space="preserve">Mes siūlome pirkimo </w:t>
      </w:r>
      <w:r w:rsidRPr="005C0E68">
        <w:rPr>
          <w:rFonts w:ascii="Times New Roman" w:eastAsia="Times New Roman" w:hAnsi="Times New Roman" w:cs="Times New Roman"/>
          <w:b/>
          <w:bCs/>
          <w:sz w:val="24"/>
          <w:szCs w:val="24"/>
          <w:lang w:eastAsia="lt-LT"/>
        </w:rPr>
        <w:t>objektą už šią kainą:</w:t>
      </w:r>
    </w:p>
    <w:tbl>
      <w:tblPr>
        <w:tblW w:w="10490" w:type="dxa"/>
        <w:tblInd w:w="-5" w:type="dxa"/>
        <w:tblLayout w:type="fixed"/>
        <w:tblLook w:val="04A0" w:firstRow="1" w:lastRow="0" w:firstColumn="1" w:lastColumn="0" w:noHBand="0" w:noVBand="1"/>
      </w:tblPr>
      <w:tblGrid>
        <w:gridCol w:w="567"/>
        <w:gridCol w:w="6521"/>
        <w:gridCol w:w="992"/>
        <w:gridCol w:w="992"/>
        <w:gridCol w:w="1418"/>
      </w:tblGrid>
      <w:tr w:rsidR="006D4EA2" w:rsidRPr="00CB0E6F" w14:paraId="6C67151E" w14:textId="77777777" w:rsidTr="009D0B8F">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0A7DEC" w14:textId="77777777" w:rsidR="006D4EA2" w:rsidRPr="00CB0E6F" w:rsidRDefault="006D4EA2" w:rsidP="00CB0E6F">
            <w:pPr>
              <w:spacing w:after="0" w:line="240" w:lineRule="auto"/>
              <w:jc w:val="center"/>
              <w:rPr>
                <w:rFonts w:ascii="Times New Roman" w:eastAsia="Times New Roman" w:hAnsi="Times New Roman" w:cs="Times New Roman"/>
                <w:b/>
              </w:rPr>
            </w:pPr>
            <w:r w:rsidRPr="00CB0E6F">
              <w:rPr>
                <w:rFonts w:ascii="Times New Roman" w:eastAsia="Times New Roman" w:hAnsi="Times New Roman" w:cs="Times New Roman"/>
                <w:b/>
              </w:rPr>
              <w:t>Eil. Nr.</w:t>
            </w:r>
          </w:p>
        </w:tc>
        <w:tc>
          <w:tcPr>
            <w:tcW w:w="652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7A527C" w14:textId="55D78168" w:rsidR="006D4EA2" w:rsidRPr="00CB0E6F" w:rsidRDefault="006D4EA2" w:rsidP="00CB0E6F">
            <w:pPr>
              <w:spacing w:after="0" w:line="240" w:lineRule="auto"/>
              <w:jc w:val="center"/>
              <w:rPr>
                <w:rFonts w:ascii="Times New Roman" w:eastAsia="Times New Roman" w:hAnsi="Times New Roman" w:cs="Times New Roman"/>
                <w:b/>
              </w:rPr>
            </w:pPr>
            <w:r w:rsidRPr="00CB0E6F">
              <w:rPr>
                <w:rFonts w:ascii="Times New Roman" w:eastAsia="Times New Roman" w:hAnsi="Times New Roman" w:cs="Times New Roman"/>
                <w:b/>
              </w:rPr>
              <w:t>Pirkimo objekto pavadinimas</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0BB293A" w14:textId="77777777" w:rsidR="006D4EA2" w:rsidRPr="00CB0E6F" w:rsidRDefault="006D4EA2" w:rsidP="00CB0E6F">
            <w:pPr>
              <w:spacing w:after="0" w:line="240" w:lineRule="auto"/>
              <w:jc w:val="center"/>
              <w:rPr>
                <w:rFonts w:ascii="Times New Roman" w:eastAsia="Times New Roman" w:hAnsi="Times New Roman" w:cs="Times New Roman"/>
                <w:b/>
              </w:rPr>
            </w:pPr>
            <w:r w:rsidRPr="00CB0E6F">
              <w:rPr>
                <w:rFonts w:ascii="Times New Roman" w:eastAsia="Calibri" w:hAnsi="Times New Roman" w:cs="Times New Roman"/>
                <w:b/>
              </w:rPr>
              <w:t>Mato vnt.</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0B43600" w14:textId="28A9DB08" w:rsidR="006D4EA2" w:rsidRPr="00095697" w:rsidRDefault="006D4EA2" w:rsidP="00095697">
            <w:pPr>
              <w:spacing w:after="0" w:line="240" w:lineRule="auto"/>
              <w:jc w:val="center"/>
              <w:rPr>
                <w:rFonts w:ascii="Times New Roman" w:eastAsia="Calibri" w:hAnsi="Times New Roman" w:cs="Times New Roman"/>
                <w:b/>
                <w:lang w:eastAsia="lt-LT"/>
              </w:rPr>
            </w:pPr>
            <w:r w:rsidRPr="00CB0E6F">
              <w:rPr>
                <w:rFonts w:ascii="Times New Roman" w:eastAsia="Calibri" w:hAnsi="Times New Roman" w:cs="Times New Roman"/>
                <w:b/>
                <w:lang w:eastAsia="lt-LT"/>
              </w:rPr>
              <w:t>Kiekis</w:t>
            </w:r>
          </w:p>
          <w:p w14:paraId="29980E49" w14:textId="7359C0BD" w:rsidR="006D4EA2" w:rsidRPr="00CB0E6F" w:rsidRDefault="006D4EA2" w:rsidP="00095697">
            <w:pPr>
              <w:spacing w:after="0" w:line="256" w:lineRule="auto"/>
              <w:jc w:val="center"/>
              <w:rPr>
                <w:rFonts w:ascii="Times New Roman" w:eastAsia="Calibri"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14787F" w14:textId="5F272443" w:rsidR="006D4EA2" w:rsidRPr="00CB0E6F" w:rsidRDefault="006D4EA2" w:rsidP="00CB0E6F">
            <w:pPr>
              <w:spacing w:after="0" w:line="256" w:lineRule="auto"/>
              <w:jc w:val="center"/>
              <w:rPr>
                <w:rFonts w:ascii="Times New Roman" w:eastAsia="Calibri" w:hAnsi="Times New Roman" w:cs="Times New Roman"/>
                <w:b/>
              </w:rPr>
            </w:pPr>
            <w:r w:rsidRPr="00CB0E6F">
              <w:rPr>
                <w:rFonts w:ascii="Times New Roman" w:eastAsia="Calibri" w:hAnsi="Times New Roman" w:cs="Times New Roman"/>
                <w:b/>
              </w:rPr>
              <w:t>Bendra kaina, eurais be PVM</w:t>
            </w:r>
          </w:p>
          <w:p w14:paraId="3A0BA934" w14:textId="707500C6" w:rsidR="006D4EA2" w:rsidRPr="00CB0E6F" w:rsidRDefault="006D4EA2" w:rsidP="00CB0E6F">
            <w:pPr>
              <w:spacing w:after="0" w:line="256" w:lineRule="auto"/>
              <w:jc w:val="center"/>
              <w:rPr>
                <w:rFonts w:ascii="Times New Roman" w:eastAsia="Calibri" w:hAnsi="Times New Roman" w:cs="Times New Roman"/>
              </w:rPr>
            </w:pPr>
            <w:r w:rsidRPr="00CB0E6F">
              <w:rPr>
                <w:rFonts w:ascii="Times New Roman" w:eastAsia="Calibri" w:hAnsi="Times New Roman" w:cs="Times New Roman"/>
              </w:rPr>
              <w:t>(</w:t>
            </w:r>
            <w:r w:rsidRPr="00CB0E6F">
              <w:rPr>
                <w:rFonts w:ascii="Times New Roman" w:eastAsia="Calibri" w:hAnsi="Times New Roman" w:cs="Times New Roman"/>
                <w:i/>
              </w:rPr>
              <w:t>pildo tiekėjas</w:t>
            </w:r>
            <w:r w:rsidRPr="00CB0E6F">
              <w:rPr>
                <w:rFonts w:ascii="Times New Roman" w:eastAsia="Calibri" w:hAnsi="Times New Roman" w:cs="Times New Roman"/>
              </w:rPr>
              <w:t>)</w:t>
            </w:r>
          </w:p>
        </w:tc>
      </w:tr>
      <w:tr w:rsidR="006D4EA2" w:rsidRPr="00CB0E6F" w14:paraId="0FB37E16" w14:textId="77777777" w:rsidTr="009D0B8F">
        <w:trPr>
          <w:trHeight w:val="600"/>
        </w:trPr>
        <w:tc>
          <w:tcPr>
            <w:tcW w:w="567" w:type="dxa"/>
            <w:tcBorders>
              <w:top w:val="single" w:sz="4" w:space="0" w:color="auto"/>
              <w:left w:val="single" w:sz="4" w:space="0" w:color="auto"/>
              <w:bottom w:val="single" w:sz="4" w:space="0" w:color="auto"/>
              <w:right w:val="single" w:sz="4" w:space="0" w:color="auto"/>
            </w:tcBorders>
            <w:vAlign w:val="center"/>
            <w:hideMark/>
          </w:tcPr>
          <w:p w14:paraId="49A208F3" w14:textId="55A3D4E0" w:rsidR="006D4EA2" w:rsidRPr="00B9746A" w:rsidRDefault="006D4EA2" w:rsidP="00257DF5">
            <w:pPr>
              <w:spacing w:after="0" w:line="240" w:lineRule="auto"/>
              <w:rPr>
                <w:rFonts w:ascii="Times New Roman" w:eastAsia="Times New Roman" w:hAnsi="Times New Roman" w:cs="Times New Roman"/>
                <w:bCs/>
                <w:lang w:eastAsia="lt-LT"/>
              </w:rPr>
            </w:pPr>
            <w:r w:rsidRPr="00B9746A">
              <w:rPr>
                <w:rFonts w:ascii="Times New Roman" w:eastAsia="Times New Roman" w:hAnsi="Times New Roman" w:cs="Times New Roman"/>
                <w:bCs/>
                <w:lang w:eastAsia="lt-LT"/>
              </w:rPr>
              <w:t>1</w:t>
            </w:r>
            <w:r w:rsidR="00F41FB3" w:rsidRPr="00B9746A">
              <w:rPr>
                <w:rFonts w:ascii="Times New Roman" w:eastAsia="Times New Roman" w:hAnsi="Times New Roman" w:cs="Times New Roman"/>
                <w:bCs/>
                <w:lang w:eastAsia="lt-LT"/>
              </w:rPr>
              <w:t>.</w:t>
            </w:r>
          </w:p>
        </w:tc>
        <w:tc>
          <w:tcPr>
            <w:tcW w:w="6521" w:type="dxa"/>
            <w:tcBorders>
              <w:top w:val="single" w:sz="4" w:space="0" w:color="auto"/>
              <w:left w:val="nil"/>
              <w:bottom w:val="single" w:sz="4" w:space="0" w:color="auto"/>
              <w:right w:val="single" w:sz="4" w:space="0" w:color="auto"/>
            </w:tcBorders>
            <w:vAlign w:val="center"/>
            <w:hideMark/>
          </w:tcPr>
          <w:p w14:paraId="683E1F3A" w14:textId="5E2B7B20" w:rsidR="006D4EA2" w:rsidRPr="00080C5C" w:rsidRDefault="00080C5C" w:rsidP="0061668B">
            <w:pPr>
              <w:spacing w:after="0" w:line="240" w:lineRule="auto"/>
              <w:ind w:right="49"/>
              <w:jc w:val="both"/>
              <w:rPr>
                <w:rFonts w:ascii="Times New Roman Bold" w:eastAsia="Times New Roman" w:hAnsi="Times New Roman Bold" w:cs="Times New Roman"/>
                <w:caps/>
                <w:sz w:val="24"/>
                <w:szCs w:val="24"/>
                <w:lang w:eastAsia="lt-LT"/>
              </w:rPr>
            </w:pPr>
            <w:r w:rsidRPr="00080C5C">
              <w:rPr>
                <w:rFonts w:ascii="Times New Roman" w:hAnsi="Times New Roman" w:cs="Times New Roman"/>
                <w:sz w:val="24"/>
                <w:szCs w:val="24"/>
              </w:rPr>
              <w:t xml:space="preserve">Lietuvos sveikatos mokslų universiteto pastato, </w:t>
            </w:r>
            <w:proofErr w:type="spellStart"/>
            <w:r>
              <w:rPr>
                <w:rFonts w:ascii="Times New Roman" w:hAnsi="Times New Roman" w:cs="Times New Roman"/>
                <w:sz w:val="24"/>
                <w:szCs w:val="24"/>
              </w:rPr>
              <w:t>U</w:t>
            </w:r>
            <w:r w:rsidRPr="00080C5C">
              <w:rPr>
                <w:rFonts w:ascii="Times New Roman" w:hAnsi="Times New Roman" w:cs="Times New Roman"/>
                <w:sz w:val="24"/>
                <w:szCs w:val="24"/>
              </w:rPr>
              <w:t>nik</w:t>
            </w:r>
            <w:proofErr w:type="spellEnd"/>
            <w:r w:rsidRPr="00080C5C">
              <w:rPr>
                <w:rFonts w:ascii="Times New Roman" w:hAnsi="Times New Roman" w:cs="Times New Roman"/>
                <w:sz w:val="24"/>
                <w:szCs w:val="24"/>
              </w:rPr>
              <w:t xml:space="preserve">. </w:t>
            </w:r>
            <w:r>
              <w:rPr>
                <w:rFonts w:ascii="Times New Roman" w:hAnsi="Times New Roman" w:cs="Times New Roman"/>
                <w:sz w:val="24"/>
                <w:szCs w:val="24"/>
              </w:rPr>
              <w:t>N</w:t>
            </w:r>
            <w:r w:rsidRPr="00080C5C">
              <w:rPr>
                <w:rFonts w:ascii="Times New Roman" w:hAnsi="Times New Roman" w:cs="Times New Roman"/>
                <w:sz w:val="24"/>
                <w:szCs w:val="24"/>
              </w:rPr>
              <w:t xml:space="preserve">r. 1992-2004-9012, a. Mickevičiaus g. 9, Kaunas, </w:t>
            </w:r>
            <w:proofErr w:type="spellStart"/>
            <w:r w:rsidRPr="00080C5C">
              <w:rPr>
                <w:rFonts w:ascii="Times New Roman" w:hAnsi="Times New Roman" w:cs="Times New Roman"/>
                <w:sz w:val="24"/>
                <w:szCs w:val="24"/>
              </w:rPr>
              <w:t>rekuperacinės</w:t>
            </w:r>
            <w:proofErr w:type="spellEnd"/>
            <w:r w:rsidRPr="00080C5C">
              <w:rPr>
                <w:rFonts w:ascii="Times New Roman" w:hAnsi="Times New Roman" w:cs="Times New Roman"/>
                <w:sz w:val="24"/>
                <w:szCs w:val="24"/>
              </w:rPr>
              <w:t xml:space="preserve"> vėdinimo sistemos įrengimo darbai</w:t>
            </w:r>
          </w:p>
        </w:tc>
        <w:tc>
          <w:tcPr>
            <w:tcW w:w="992" w:type="dxa"/>
            <w:tcBorders>
              <w:top w:val="single" w:sz="4" w:space="0" w:color="auto"/>
              <w:left w:val="nil"/>
              <w:bottom w:val="single" w:sz="4" w:space="0" w:color="auto"/>
              <w:right w:val="single" w:sz="4" w:space="0" w:color="auto"/>
            </w:tcBorders>
            <w:vAlign w:val="center"/>
          </w:tcPr>
          <w:p w14:paraId="3240E2D1" w14:textId="1113816E" w:rsidR="006D4EA2" w:rsidRPr="0061668B" w:rsidRDefault="006D4EA2" w:rsidP="00257DF5">
            <w:pPr>
              <w:spacing w:after="0" w:line="240" w:lineRule="auto"/>
              <w:jc w:val="center"/>
              <w:rPr>
                <w:rFonts w:ascii="Times New Roman" w:eastAsia="Calibri" w:hAnsi="Times New Roman" w:cs="Times New Roman"/>
              </w:rPr>
            </w:pPr>
            <w:proofErr w:type="spellStart"/>
            <w:r w:rsidRPr="0061668B">
              <w:rPr>
                <w:rFonts w:ascii="Times New Roman" w:eastAsia="Calibri" w:hAnsi="Times New Roman" w:cs="Times New Roman"/>
              </w:rPr>
              <w:t>Kompl</w:t>
            </w:r>
            <w:proofErr w:type="spellEnd"/>
            <w:r w:rsidRPr="0061668B">
              <w:rPr>
                <w:rFonts w:ascii="Times New Roman" w:eastAsia="Calibri" w:hAnsi="Times New Roman" w:cs="Times New Roman"/>
              </w:rPr>
              <w:t>.</w:t>
            </w:r>
          </w:p>
        </w:tc>
        <w:tc>
          <w:tcPr>
            <w:tcW w:w="992" w:type="dxa"/>
            <w:tcBorders>
              <w:top w:val="single" w:sz="4" w:space="0" w:color="auto"/>
              <w:left w:val="nil"/>
              <w:bottom w:val="single" w:sz="4" w:space="0" w:color="auto"/>
              <w:right w:val="single" w:sz="4" w:space="0" w:color="auto"/>
            </w:tcBorders>
            <w:vAlign w:val="center"/>
          </w:tcPr>
          <w:p w14:paraId="7CFFE0F1" w14:textId="5E692D8E" w:rsidR="006D4EA2" w:rsidRPr="00CB0E6F" w:rsidRDefault="006D4EA2" w:rsidP="00257DF5">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1418" w:type="dxa"/>
            <w:tcBorders>
              <w:top w:val="single" w:sz="4" w:space="0" w:color="auto"/>
              <w:left w:val="single" w:sz="4" w:space="0" w:color="auto"/>
              <w:bottom w:val="single" w:sz="4" w:space="0" w:color="auto"/>
              <w:right w:val="single" w:sz="4" w:space="0" w:color="auto"/>
            </w:tcBorders>
            <w:vAlign w:val="center"/>
          </w:tcPr>
          <w:p w14:paraId="73654921" w14:textId="77777777" w:rsidR="006D4EA2" w:rsidRPr="00CB0E6F" w:rsidRDefault="006D4EA2" w:rsidP="00257DF5">
            <w:pPr>
              <w:spacing w:after="0" w:line="240" w:lineRule="auto"/>
              <w:jc w:val="center"/>
              <w:rPr>
                <w:rFonts w:ascii="Times New Roman" w:eastAsia="Calibri" w:hAnsi="Times New Roman" w:cs="Times New Roman"/>
              </w:rPr>
            </w:pPr>
          </w:p>
        </w:tc>
      </w:tr>
      <w:tr w:rsidR="006D4EA2" w:rsidRPr="00CB0E6F" w14:paraId="762D8588" w14:textId="77777777" w:rsidTr="009D0B8F">
        <w:trPr>
          <w:trHeight w:val="600"/>
        </w:trPr>
        <w:tc>
          <w:tcPr>
            <w:tcW w:w="9072"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E45150" w14:textId="77777777" w:rsidR="006D4EA2" w:rsidRPr="00CB0E6F" w:rsidRDefault="006D4EA2" w:rsidP="00CB0E6F">
            <w:pPr>
              <w:spacing w:after="0" w:line="240" w:lineRule="auto"/>
              <w:jc w:val="right"/>
              <w:rPr>
                <w:rFonts w:ascii="Times New Roman" w:eastAsia="Calibri" w:hAnsi="Times New Roman" w:cs="Times New Roman"/>
                <w:b/>
              </w:rPr>
            </w:pPr>
            <w:r w:rsidRPr="00CB0E6F">
              <w:rPr>
                <w:rFonts w:ascii="Times New Roman" w:eastAsia="Times New Roman" w:hAnsi="Times New Roman" w:cs="Times New Roman"/>
                <w:b/>
              </w:rPr>
              <w:t>Bendra pasiūlymo kaina eurais be PVM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5E27E6" w14:textId="77777777" w:rsidR="006D4EA2" w:rsidRPr="00CB0E6F" w:rsidRDefault="006D4EA2" w:rsidP="00257DF5">
            <w:pPr>
              <w:spacing w:after="0" w:line="240" w:lineRule="auto"/>
              <w:jc w:val="center"/>
              <w:rPr>
                <w:rFonts w:ascii="Times New Roman" w:eastAsia="Calibri" w:hAnsi="Times New Roman" w:cs="Times New Roman"/>
                <w:b/>
              </w:rPr>
            </w:pPr>
          </w:p>
        </w:tc>
      </w:tr>
      <w:tr w:rsidR="006D4EA2" w:rsidRPr="00CB0E6F" w14:paraId="484A232C" w14:textId="77777777" w:rsidTr="009D0B8F">
        <w:trPr>
          <w:trHeight w:val="600"/>
        </w:trPr>
        <w:tc>
          <w:tcPr>
            <w:tcW w:w="9072"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68B096" w14:textId="77777777" w:rsidR="006D4EA2" w:rsidRPr="00CB0E6F" w:rsidRDefault="006D4EA2" w:rsidP="00CB0E6F">
            <w:pPr>
              <w:spacing w:after="0" w:line="240" w:lineRule="auto"/>
              <w:jc w:val="right"/>
              <w:rPr>
                <w:rFonts w:ascii="Times New Roman" w:eastAsia="Calibri" w:hAnsi="Times New Roman" w:cs="Times New Roman"/>
                <w:b/>
              </w:rPr>
            </w:pPr>
            <w:r w:rsidRPr="00CB0E6F">
              <w:rPr>
                <w:rFonts w:ascii="Times New Roman" w:eastAsia="Calibri" w:hAnsi="Times New Roman" w:cs="Times New Roman"/>
                <w:b/>
              </w:rPr>
              <w:t>PVM suma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DCCA50" w14:textId="77777777" w:rsidR="006D4EA2" w:rsidRPr="00CB0E6F" w:rsidRDefault="006D4EA2" w:rsidP="00257DF5">
            <w:pPr>
              <w:spacing w:after="0" w:line="240" w:lineRule="auto"/>
              <w:jc w:val="center"/>
              <w:rPr>
                <w:rFonts w:ascii="Times New Roman" w:eastAsia="Calibri" w:hAnsi="Times New Roman" w:cs="Times New Roman"/>
                <w:b/>
              </w:rPr>
            </w:pPr>
          </w:p>
        </w:tc>
      </w:tr>
      <w:tr w:rsidR="006D4EA2" w:rsidRPr="00CB0E6F" w14:paraId="37FDBB6E" w14:textId="77777777" w:rsidTr="009D0B8F">
        <w:trPr>
          <w:trHeight w:val="600"/>
        </w:trPr>
        <w:tc>
          <w:tcPr>
            <w:tcW w:w="9072"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342D18" w14:textId="77777777" w:rsidR="006D4EA2" w:rsidRPr="00CB0E6F" w:rsidRDefault="006D4EA2" w:rsidP="00CB0E6F">
            <w:pPr>
              <w:spacing w:after="0" w:line="240" w:lineRule="auto"/>
              <w:jc w:val="right"/>
              <w:rPr>
                <w:rFonts w:ascii="Times New Roman" w:eastAsia="Calibri" w:hAnsi="Times New Roman" w:cs="Times New Roman"/>
                <w:b/>
              </w:rPr>
            </w:pPr>
            <w:r w:rsidRPr="00CB0E6F">
              <w:rPr>
                <w:rFonts w:ascii="Times New Roman" w:eastAsia="Times New Roman" w:hAnsi="Times New Roman" w:cs="Times New Roman"/>
                <w:b/>
              </w:rPr>
              <w:t>Bendra pasiūlymo kaina eurais su PVM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06F54F" w14:textId="77777777" w:rsidR="006D4EA2" w:rsidRPr="00CB0E6F" w:rsidRDefault="006D4EA2" w:rsidP="00257DF5">
            <w:pPr>
              <w:spacing w:after="0" w:line="240" w:lineRule="auto"/>
              <w:jc w:val="center"/>
              <w:rPr>
                <w:rFonts w:ascii="Times New Roman" w:eastAsia="Calibri" w:hAnsi="Times New Roman" w:cs="Times New Roman"/>
                <w:b/>
              </w:rPr>
            </w:pPr>
          </w:p>
        </w:tc>
      </w:tr>
    </w:tbl>
    <w:p w14:paraId="6F3E5826" w14:textId="77777777" w:rsidR="00611138" w:rsidRDefault="00611138" w:rsidP="005047F1">
      <w:pPr>
        <w:spacing w:after="0" w:line="276" w:lineRule="auto"/>
        <w:jc w:val="both"/>
        <w:rPr>
          <w:rFonts w:ascii="Times New Roman" w:eastAsia="Times New Roman" w:hAnsi="Times New Roman" w:cs="Times New Roman"/>
          <w:b/>
          <w:lang w:eastAsia="lt-LT"/>
        </w:rPr>
      </w:pPr>
    </w:p>
    <w:p w14:paraId="1FEAA4B0" w14:textId="77777777" w:rsidR="009D0B8F" w:rsidRDefault="009D0B8F" w:rsidP="005047F1">
      <w:pPr>
        <w:spacing w:after="0" w:line="276" w:lineRule="auto"/>
        <w:jc w:val="both"/>
        <w:rPr>
          <w:rFonts w:ascii="Times New Roman" w:eastAsia="Times New Roman" w:hAnsi="Times New Roman" w:cs="Times New Roman"/>
          <w:b/>
          <w:lang w:eastAsia="lt-LT"/>
        </w:rPr>
      </w:pPr>
    </w:p>
    <w:p w14:paraId="1C0C3BBC" w14:textId="5412C5E2" w:rsidR="005047F1" w:rsidRPr="001432C6" w:rsidRDefault="005047F1" w:rsidP="005047F1">
      <w:pPr>
        <w:spacing w:after="0" w:line="276" w:lineRule="auto"/>
        <w:jc w:val="both"/>
        <w:rPr>
          <w:rFonts w:ascii="Calibri" w:eastAsia="Calibri" w:hAnsi="Calibri" w:cs="Times New Roman"/>
        </w:rPr>
      </w:pPr>
      <w:r w:rsidRPr="001432C6">
        <w:rPr>
          <w:rFonts w:ascii="Times New Roman" w:eastAsia="Times New Roman" w:hAnsi="Times New Roman" w:cs="Times New Roman"/>
          <w:b/>
          <w:lang w:eastAsia="lt-LT"/>
        </w:rPr>
        <w:t>Pastabos:</w:t>
      </w:r>
      <w:r w:rsidRPr="001432C6">
        <w:rPr>
          <w:rFonts w:ascii="Calibri" w:eastAsia="Calibri" w:hAnsi="Calibri" w:cs="Times New Roman"/>
        </w:rPr>
        <w:t xml:space="preserve"> </w:t>
      </w:r>
    </w:p>
    <w:p w14:paraId="1C5C6DCC" w14:textId="6BC3E060" w:rsidR="005047F1" w:rsidRPr="001432C6" w:rsidRDefault="005047F1" w:rsidP="005047F1">
      <w:pPr>
        <w:spacing w:after="0" w:line="276" w:lineRule="auto"/>
        <w:jc w:val="both"/>
        <w:rPr>
          <w:rFonts w:ascii="Times New Roman" w:eastAsia="Calibri" w:hAnsi="Times New Roman" w:cs="Times New Roman"/>
          <w:i/>
        </w:rPr>
      </w:pPr>
      <w:r w:rsidRPr="001432C6">
        <w:rPr>
          <w:rFonts w:ascii="Times New Roman" w:eastAsia="Calibri" w:hAnsi="Times New Roman" w:cs="Times New Roman"/>
          <w:i/>
        </w:rPr>
        <w:t xml:space="preserve">a) Bendra pasiūlymo kaina su PVM pasiūlyme nurodoma suapvalinta, </w:t>
      </w:r>
      <w:r w:rsidRPr="00611138">
        <w:rPr>
          <w:rFonts w:ascii="Times New Roman" w:eastAsia="Calibri" w:hAnsi="Times New Roman" w:cs="Times New Roman"/>
          <w:i/>
        </w:rPr>
        <w:t>paliekant  du skaitmenis po</w:t>
      </w:r>
      <w:r w:rsidRPr="001432C6">
        <w:rPr>
          <w:rFonts w:ascii="Times New Roman" w:eastAsia="Calibri" w:hAnsi="Times New Roman" w:cs="Times New Roman"/>
          <w:i/>
        </w:rPr>
        <w:t xml:space="preserve"> kablelio</w:t>
      </w:r>
      <w:r w:rsidR="00CB0E6F">
        <w:rPr>
          <w:rFonts w:ascii="Times New Roman" w:eastAsia="Calibri" w:hAnsi="Times New Roman" w:cs="Times New Roman"/>
          <w:i/>
        </w:rPr>
        <w:t>.</w:t>
      </w:r>
    </w:p>
    <w:p w14:paraId="20ECDE10" w14:textId="474441EF" w:rsidR="005047F1" w:rsidRPr="001432C6" w:rsidRDefault="005047F1" w:rsidP="005047F1">
      <w:pPr>
        <w:spacing w:after="0" w:line="276" w:lineRule="auto"/>
        <w:jc w:val="both"/>
        <w:rPr>
          <w:rFonts w:ascii="Times New Roman" w:eastAsia="Calibri" w:hAnsi="Times New Roman" w:cs="Times New Roman"/>
          <w:i/>
        </w:rPr>
      </w:pPr>
      <w:r w:rsidRPr="001432C6">
        <w:rPr>
          <w:rFonts w:ascii="Times New Roman" w:eastAsia="Calibri" w:hAnsi="Times New Roman" w:cs="Times New Roman"/>
          <w:i/>
        </w:rPr>
        <w:t xml:space="preserve">b) </w:t>
      </w:r>
      <w:r w:rsidR="00CB0E6F">
        <w:rPr>
          <w:rFonts w:ascii="Times New Roman" w:eastAsia="Calibri" w:hAnsi="Times New Roman" w:cs="Times New Roman"/>
          <w:i/>
        </w:rPr>
        <w:t>T</w:t>
      </w:r>
      <w:r w:rsidRPr="001432C6">
        <w:rPr>
          <w:rFonts w:ascii="Times New Roman" w:eastAsia="Calibri" w:hAnsi="Times New Roman" w:cs="Times New Roman"/>
          <w:i/>
        </w:rPr>
        <w:t xml:space="preserve">ais atvejais, kai pagal galiojančius teisės aktus tiekėjui nereikia mokėti PVM, Tiekėjas gali nepildyti eilutės „PVM (skaičiais)“, </w:t>
      </w:r>
      <w:r w:rsidRPr="00CB0E6F">
        <w:rPr>
          <w:rFonts w:ascii="Times New Roman" w:eastAsia="Calibri" w:hAnsi="Times New Roman" w:cs="Times New Roman"/>
          <w:i/>
        </w:rPr>
        <w:t>tačiau turi nurodyti priežastis, dėl kurių PVM nemoka:</w:t>
      </w:r>
      <w:r w:rsidR="00CB0E6F">
        <w:rPr>
          <w:rFonts w:ascii="Times New Roman" w:eastAsia="Calibri" w:hAnsi="Times New Roman" w:cs="Times New Roman"/>
          <w:i/>
        </w:rPr>
        <w:t xml:space="preserve"> </w:t>
      </w:r>
      <w:r w:rsidRPr="00CB0E6F">
        <w:rPr>
          <w:rFonts w:ascii="Times New Roman" w:eastAsia="Calibri" w:hAnsi="Times New Roman" w:cs="Times New Roman"/>
          <w:i/>
        </w:rPr>
        <w:t>______</w:t>
      </w:r>
      <w:r w:rsidR="00CB0E6F">
        <w:rPr>
          <w:rFonts w:ascii="Times New Roman" w:eastAsia="Calibri" w:hAnsi="Times New Roman" w:cs="Times New Roman"/>
          <w:i/>
        </w:rPr>
        <w:t>____</w:t>
      </w:r>
      <w:r w:rsidRPr="00CB0E6F">
        <w:rPr>
          <w:rFonts w:ascii="Times New Roman" w:eastAsia="Calibri" w:hAnsi="Times New Roman" w:cs="Times New Roman"/>
          <w:i/>
        </w:rPr>
        <w:t>_____</w:t>
      </w:r>
      <w:r w:rsidR="00CB0E6F">
        <w:rPr>
          <w:rFonts w:ascii="Times New Roman" w:eastAsia="Calibri" w:hAnsi="Times New Roman" w:cs="Times New Roman"/>
          <w:i/>
        </w:rPr>
        <w:t xml:space="preserve"> </w:t>
      </w:r>
      <w:r w:rsidRPr="00CB0E6F">
        <w:rPr>
          <w:rFonts w:ascii="Times New Roman" w:eastAsia="Calibri" w:hAnsi="Times New Roman" w:cs="Times New Roman"/>
          <w:i/>
        </w:rPr>
        <w:t xml:space="preserve">(nurodomos </w:t>
      </w:r>
      <w:r w:rsidRPr="00CB0E6F">
        <w:rPr>
          <w:rFonts w:ascii="Times New Roman" w:eastAsia="Calibri" w:hAnsi="Times New Roman" w:cs="Times New Roman"/>
          <w:i/>
          <w:iCs/>
        </w:rPr>
        <w:t>priežastys</w:t>
      </w:r>
      <w:r w:rsidRPr="00CB0E6F">
        <w:rPr>
          <w:rFonts w:ascii="Times New Roman" w:eastAsia="Calibri" w:hAnsi="Times New Roman" w:cs="Times New Roman"/>
          <w:i/>
        </w:rPr>
        <w:t>)</w:t>
      </w:r>
      <w:r w:rsidR="00CB0E6F" w:rsidRPr="00CB0E6F">
        <w:rPr>
          <w:rFonts w:ascii="Times New Roman" w:eastAsia="Calibri" w:hAnsi="Times New Roman" w:cs="Times New Roman"/>
          <w:i/>
        </w:rPr>
        <w:t>.</w:t>
      </w:r>
    </w:p>
    <w:p w14:paraId="3A0FD312" w14:textId="709B8BDF" w:rsidR="005047F1" w:rsidRPr="001432C6" w:rsidRDefault="005047F1" w:rsidP="005047F1">
      <w:pPr>
        <w:widowControl w:val="0"/>
        <w:autoSpaceDE w:val="0"/>
        <w:autoSpaceDN w:val="0"/>
        <w:adjustRightInd w:val="0"/>
        <w:spacing w:after="0" w:line="240" w:lineRule="auto"/>
        <w:contextualSpacing/>
        <w:jc w:val="both"/>
        <w:rPr>
          <w:rFonts w:ascii="Times New Roman" w:eastAsia="Calibri" w:hAnsi="Times New Roman" w:cs="Times New Roman"/>
          <w:i/>
        </w:rPr>
      </w:pPr>
      <w:r w:rsidRPr="001432C6">
        <w:rPr>
          <w:rFonts w:ascii="Times New Roman" w:eastAsia="Calibri" w:hAnsi="Times New Roman" w:cs="Times New Roman"/>
          <w:i/>
        </w:rPr>
        <w:t xml:space="preserve">c) </w:t>
      </w:r>
      <w:r w:rsidR="00CB0E6F">
        <w:rPr>
          <w:rFonts w:ascii="Times New Roman" w:eastAsia="Calibri" w:hAnsi="Times New Roman" w:cs="Times New Roman"/>
          <w:i/>
        </w:rPr>
        <w:t>B</w:t>
      </w:r>
      <w:r w:rsidRPr="001432C6">
        <w:rPr>
          <w:rFonts w:ascii="Times New Roman" w:eastAsia="Calibri" w:hAnsi="Times New Roman" w:cs="Times New Roman"/>
          <w:i/>
        </w:rPr>
        <w:t>endra pasiūlymo kaina turi atitikti sudėtinių dalių sumą</w:t>
      </w:r>
      <w:r w:rsidR="00CB0E6F">
        <w:rPr>
          <w:rFonts w:ascii="Times New Roman" w:eastAsia="Calibri" w:hAnsi="Times New Roman" w:cs="Times New Roman"/>
          <w:i/>
        </w:rPr>
        <w:t>.</w:t>
      </w:r>
    </w:p>
    <w:p w14:paraId="0C21296B" w14:textId="126A7CBE" w:rsidR="005047F1" w:rsidRPr="001432C6" w:rsidRDefault="005047F1" w:rsidP="005047F1">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1432C6">
        <w:rPr>
          <w:rFonts w:ascii="Times New Roman" w:eastAsia="Calibri" w:hAnsi="Times New Roman" w:cs="Times New Roman"/>
          <w:i/>
          <w:lang w:eastAsia="lt-LT"/>
        </w:rPr>
        <w:t xml:space="preserve">d) </w:t>
      </w:r>
      <w:r w:rsidR="00CB0E6F">
        <w:rPr>
          <w:rFonts w:ascii="Times New Roman" w:eastAsia="Calibri" w:hAnsi="Times New Roman" w:cs="Times New Roman"/>
          <w:i/>
          <w:lang w:eastAsia="lt-LT"/>
        </w:rPr>
        <w:t>J</w:t>
      </w:r>
      <w:r w:rsidRPr="001432C6">
        <w:rPr>
          <w:rFonts w:ascii="Times New Roman" w:eastAsia="Calibri" w:hAnsi="Times New Roman" w:cs="Times New Roman"/>
          <w:i/>
          <w:lang w:eastAsia="lt-LT"/>
        </w:rPr>
        <w:t xml:space="preserve">ei bendra pasiūlymo kaina yra didesnė už pirkimui skirtą lėšų sumą, numatytą šio pirkimų </w:t>
      </w:r>
      <w:r w:rsidRPr="00611138">
        <w:rPr>
          <w:rFonts w:ascii="Times New Roman" w:eastAsia="Calibri" w:hAnsi="Times New Roman" w:cs="Times New Roman"/>
          <w:i/>
          <w:lang w:eastAsia="lt-LT"/>
        </w:rPr>
        <w:t>sąlygų 2.3</w:t>
      </w:r>
      <w:r w:rsidRPr="001432C6">
        <w:rPr>
          <w:rFonts w:ascii="Times New Roman" w:eastAsia="Calibri" w:hAnsi="Times New Roman" w:cs="Times New Roman"/>
          <w:i/>
          <w:lang w:eastAsia="lt-LT"/>
        </w:rPr>
        <w:t xml:space="preserve"> p., tiekėjo pasiūlymas bus atmestas</w:t>
      </w:r>
      <w:r w:rsidR="00CB0E6F">
        <w:rPr>
          <w:rFonts w:ascii="Times New Roman" w:eastAsia="Calibri" w:hAnsi="Times New Roman" w:cs="Times New Roman"/>
          <w:i/>
          <w:lang w:eastAsia="lt-LT"/>
        </w:rPr>
        <w:t>.</w:t>
      </w:r>
    </w:p>
    <w:p w14:paraId="5FF8043F" w14:textId="77777777" w:rsidR="00611138" w:rsidRDefault="00611138" w:rsidP="00CB0E6F">
      <w:pPr>
        <w:tabs>
          <w:tab w:val="left" w:pos="720"/>
        </w:tabs>
        <w:spacing w:after="0" w:line="276" w:lineRule="auto"/>
        <w:contextualSpacing/>
        <w:jc w:val="both"/>
        <w:rPr>
          <w:rFonts w:ascii="Times New Roman" w:eastAsia="Calibri" w:hAnsi="Times New Roman" w:cs="Times New Roman"/>
          <w:i/>
          <w:lang w:eastAsia="lt-LT"/>
        </w:rPr>
      </w:pPr>
    </w:p>
    <w:p w14:paraId="4B372170" w14:textId="338A6957" w:rsidR="00CB0E6F" w:rsidRPr="00CB0E6F" w:rsidRDefault="005047F1" w:rsidP="00CB0E6F">
      <w:pPr>
        <w:tabs>
          <w:tab w:val="left" w:pos="720"/>
        </w:tabs>
        <w:spacing w:after="0" w:line="276" w:lineRule="auto"/>
        <w:contextualSpacing/>
        <w:jc w:val="both"/>
        <w:rPr>
          <w:rFonts w:ascii="Times New Roman" w:eastAsia="Calibri" w:hAnsi="Times New Roman" w:cs="Times New Roman"/>
          <w:b/>
          <w:bCs/>
          <w:sz w:val="24"/>
          <w:szCs w:val="20"/>
        </w:rPr>
      </w:pPr>
      <w:r w:rsidRPr="00CB0E6F">
        <w:rPr>
          <w:rFonts w:ascii="Times New Roman" w:eastAsia="Calibri" w:hAnsi="Times New Roman" w:cs="Times New Roman"/>
          <w:b/>
          <w:bCs/>
          <w:sz w:val="24"/>
          <w:szCs w:val="20"/>
        </w:rPr>
        <w:t>Teikdami šį pasiūlymą, mes patvirtiname, kad</w:t>
      </w:r>
      <w:r w:rsidR="00CB0E6F" w:rsidRPr="00CB0E6F">
        <w:rPr>
          <w:rFonts w:ascii="Times New Roman" w:eastAsia="Calibri" w:hAnsi="Times New Roman" w:cs="Times New Roman"/>
          <w:b/>
          <w:bCs/>
          <w:sz w:val="24"/>
          <w:szCs w:val="20"/>
        </w:rPr>
        <w:t>:</w:t>
      </w:r>
    </w:p>
    <w:p w14:paraId="4E9E7D93" w14:textId="7A37EC96" w:rsidR="005047F1" w:rsidRPr="001432C6" w:rsidRDefault="00CB0E6F" w:rsidP="00CB0E6F">
      <w:pPr>
        <w:numPr>
          <w:ilvl w:val="0"/>
          <w:numId w:val="4"/>
        </w:numPr>
        <w:tabs>
          <w:tab w:val="left" w:pos="720"/>
        </w:tabs>
        <w:spacing w:after="0" w:line="276" w:lineRule="auto"/>
        <w:contextualSpacing/>
        <w:jc w:val="both"/>
        <w:rPr>
          <w:rFonts w:ascii="Times New Roman" w:eastAsia="Calibri" w:hAnsi="Times New Roman" w:cs="Times New Roman"/>
          <w:sz w:val="24"/>
          <w:szCs w:val="20"/>
        </w:rPr>
      </w:pPr>
      <w:r>
        <w:rPr>
          <w:rFonts w:ascii="Times New Roman" w:eastAsia="Calibri" w:hAnsi="Times New Roman" w:cs="Times New Roman"/>
          <w:sz w:val="24"/>
          <w:szCs w:val="20"/>
        </w:rPr>
        <w:t>Į</w:t>
      </w:r>
      <w:r w:rsidR="005047F1" w:rsidRPr="001432C6">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pirkimo dokumentuose nustatytų reikalavimų, privalėjome įskaičiuoti į pasiūlymo kainą</w:t>
      </w:r>
      <w:r>
        <w:rPr>
          <w:rFonts w:ascii="Times New Roman" w:eastAsia="Calibri" w:hAnsi="Times New Roman" w:cs="Times New Roman"/>
          <w:sz w:val="24"/>
          <w:szCs w:val="20"/>
        </w:rPr>
        <w:t>.</w:t>
      </w:r>
    </w:p>
    <w:p w14:paraId="31445987" w14:textId="6D957A13" w:rsidR="005047F1" w:rsidRPr="001432C6" w:rsidRDefault="00CB0E6F" w:rsidP="00CB0E6F">
      <w:pPr>
        <w:numPr>
          <w:ilvl w:val="0"/>
          <w:numId w:val="4"/>
        </w:numPr>
        <w:tabs>
          <w:tab w:val="left" w:pos="720"/>
        </w:tabs>
        <w:spacing w:after="0" w:line="276"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V</w:t>
      </w:r>
      <w:r w:rsidR="005047F1" w:rsidRPr="001432C6">
        <w:rPr>
          <w:rFonts w:ascii="Times New Roman" w:eastAsia="Calibri" w:hAnsi="Times New Roman" w:cs="Times New Roman"/>
          <w:sz w:val="24"/>
          <w:szCs w:val="20"/>
        </w:rPr>
        <w:t>isa pasiūlyme pateikta informacija yra teisinga, atitinka tikrovę ir apima viską, ko reikia visiškam ir tinkamam sutarties įvykdymui</w:t>
      </w:r>
      <w:bookmarkStart w:id="6" w:name="_Hlk48135520"/>
      <w:r w:rsidR="0051346B">
        <w:rPr>
          <w:rFonts w:ascii="Times New Roman" w:eastAsia="Calibri" w:hAnsi="Times New Roman" w:cs="Times New Roman"/>
          <w:sz w:val="24"/>
          <w:szCs w:val="20"/>
          <w:lang w:eastAsia="lt-LT"/>
        </w:rPr>
        <w:t>.</w:t>
      </w:r>
    </w:p>
    <w:p w14:paraId="262B63D1" w14:textId="2D1F832E" w:rsidR="005047F1" w:rsidRPr="001432C6" w:rsidRDefault="0051346B" w:rsidP="00CB0E6F">
      <w:pPr>
        <w:numPr>
          <w:ilvl w:val="0"/>
          <w:numId w:val="4"/>
        </w:numPr>
        <w:tabs>
          <w:tab w:val="left" w:pos="720"/>
        </w:tabs>
        <w:spacing w:after="0" w:line="276"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w:t>
      </w:r>
      <w:r w:rsidR="005047F1" w:rsidRPr="001432C6">
        <w:rPr>
          <w:rFonts w:ascii="Times New Roman" w:eastAsia="Calibri" w:hAnsi="Times New Roman" w:cs="Times New Roman"/>
          <w:sz w:val="24"/>
          <w:szCs w:val="20"/>
          <w:lang w:eastAsia="lt-LT"/>
        </w:rPr>
        <w:t xml:space="preserve">irkimo objektas atitinka </w:t>
      </w:r>
      <w:r w:rsidR="005047F1" w:rsidRPr="004533EF">
        <w:rPr>
          <w:rFonts w:ascii="Times New Roman" w:eastAsia="Calibri" w:hAnsi="Times New Roman" w:cs="Times New Roman"/>
          <w:sz w:val="24"/>
          <w:szCs w:val="20"/>
          <w:lang w:eastAsia="lt-LT"/>
        </w:rPr>
        <w:t>konkurso sąlygų priede Nr. 1 pateiktoje</w:t>
      </w:r>
      <w:r w:rsidR="005047F1" w:rsidRPr="001432C6">
        <w:rPr>
          <w:rFonts w:ascii="Times New Roman" w:eastAsia="Calibri" w:hAnsi="Times New Roman" w:cs="Times New Roman"/>
          <w:sz w:val="24"/>
          <w:szCs w:val="20"/>
          <w:lang w:eastAsia="lt-LT"/>
        </w:rPr>
        <w:t xml:space="preserve"> techninėje specifikacijoje nurodytus reikalavimus.</w:t>
      </w:r>
    </w:p>
    <w:p w14:paraId="606D082C" w14:textId="0A41405F" w:rsidR="005047F1" w:rsidRPr="00941F1B" w:rsidRDefault="005047F1" w:rsidP="00CB0E6F">
      <w:pPr>
        <w:numPr>
          <w:ilvl w:val="0"/>
          <w:numId w:val="4"/>
        </w:numPr>
        <w:tabs>
          <w:tab w:val="left" w:pos="720"/>
        </w:tabs>
        <w:spacing w:after="0" w:line="276" w:lineRule="auto"/>
        <w:contextualSpacing/>
        <w:jc w:val="both"/>
        <w:rPr>
          <w:rFonts w:ascii="Times New Roman" w:hAnsi="Times New Roman" w:cs="Times New Roman"/>
          <w:lang w:eastAsia="lt-LT"/>
        </w:rPr>
      </w:pPr>
      <w:r w:rsidRPr="001432C6">
        <w:rPr>
          <w:rFonts w:ascii="Times New Roman" w:eastAsia="Calibri" w:hAnsi="Times New Roman" w:cs="Times New Roman"/>
          <w:b/>
          <w:sz w:val="24"/>
          <w:szCs w:val="20"/>
          <w:u w:val="single"/>
          <w:lang w:eastAsia="lt-LT"/>
        </w:rPr>
        <w:t>Kartu su pasiūlymu pateikiame užpildytą žiniaraštį (įkainotą veiklų sąrašą), parengt</w:t>
      </w:r>
      <w:r w:rsidR="0056149B">
        <w:rPr>
          <w:rFonts w:ascii="Times New Roman" w:eastAsia="Calibri" w:hAnsi="Times New Roman" w:cs="Times New Roman"/>
          <w:b/>
          <w:sz w:val="24"/>
          <w:szCs w:val="20"/>
          <w:u w:val="single"/>
          <w:lang w:eastAsia="lt-LT"/>
        </w:rPr>
        <w:t>ą</w:t>
      </w:r>
      <w:r w:rsidRPr="001432C6">
        <w:rPr>
          <w:rFonts w:ascii="Times New Roman" w:eastAsia="Calibri" w:hAnsi="Times New Roman" w:cs="Times New Roman"/>
          <w:b/>
          <w:sz w:val="24"/>
          <w:szCs w:val="20"/>
          <w:u w:val="single"/>
          <w:lang w:eastAsia="lt-LT"/>
        </w:rPr>
        <w:t xml:space="preserve"> pagal konkurso </w:t>
      </w:r>
      <w:r w:rsidRPr="00941F1B">
        <w:rPr>
          <w:rFonts w:ascii="Times New Roman" w:eastAsia="Calibri" w:hAnsi="Times New Roman" w:cs="Times New Roman"/>
          <w:b/>
          <w:sz w:val="24"/>
          <w:szCs w:val="20"/>
          <w:u w:val="single"/>
          <w:lang w:eastAsia="lt-LT"/>
        </w:rPr>
        <w:t xml:space="preserve">sąlygų </w:t>
      </w:r>
      <w:r w:rsidR="00BC7FB1" w:rsidRPr="00941F1B">
        <w:rPr>
          <w:rFonts w:ascii="Times New Roman" w:eastAsia="Calibri" w:hAnsi="Times New Roman" w:cs="Times New Roman"/>
          <w:b/>
          <w:sz w:val="24"/>
          <w:szCs w:val="20"/>
          <w:u w:val="single"/>
          <w:lang w:eastAsia="lt-LT"/>
        </w:rPr>
        <w:t xml:space="preserve">1 </w:t>
      </w:r>
      <w:r w:rsidRPr="00941F1B">
        <w:rPr>
          <w:rFonts w:ascii="Times New Roman" w:eastAsia="Calibri" w:hAnsi="Times New Roman" w:cs="Times New Roman"/>
          <w:b/>
          <w:sz w:val="24"/>
          <w:szCs w:val="20"/>
          <w:u w:val="single"/>
          <w:lang w:eastAsia="lt-LT"/>
        </w:rPr>
        <w:t>priedą.</w:t>
      </w:r>
    </w:p>
    <w:bookmarkEnd w:id="6"/>
    <w:p w14:paraId="650AAADE" w14:textId="77777777" w:rsidR="001E3175" w:rsidRPr="001E3175" w:rsidRDefault="0051346B" w:rsidP="005047F1">
      <w:pPr>
        <w:widowControl w:val="0"/>
        <w:numPr>
          <w:ilvl w:val="0"/>
          <w:numId w:val="4"/>
        </w:numPr>
        <w:autoSpaceDE w:val="0"/>
        <w:autoSpaceDN w:val="0"/>
        <w:adjustRightInd w:val="0"/>
        <w:spacing w:after="0" w:line="240" w:lineRule="auto"/>
        <w:contextualSpacing/>
        <w:jc w:val="both"/>
        <w:rPr>
          <w:rFonts w:ascii="Times New Roman" w:eastAsia="Calibri" w:hAnsi="Times New Roman" w:cs="Times New Roman"/>
          <w:lang w:eastAsia="lt-LT"/>
        </w:rPr>
      </w:pPr>
      <w:r w:rsidRPr="001E3175">
        <w:rPr>
          <w:rFonts w:ascii="Times New Roman" w:eastAsia="Calibri" w:hAnsi="Times New Roman" w:cs="Times New Roman"/>
          <w:sz w:val="24"/>
          <w:szCs w:val="20"/>
          <w:lang w:eastAsia="lt-LT"/>
        </w:rPr>
        <w:t>P</w:t>
      </w:r>
      <w:r w:rsidR="005047F1" w:rsidRPr="001E3175">
        <w:rPr>
          <w:rFonts w:ascii="Times New Roman" w:eastAsia="Calibri" w:hAnsi="Times New Roman" w:cs="Times New Roman"/>
          <w:sz w:val="24"/>
          <w:szCs w:val="20"/>
          <w:lang w:eastAsia="lt-LT"/>
        </w:rPr>
        <w:t>irkimo sutartį vykdys tik teisę verstis atitinkama veikla turintys asmenys.</w:t>
      </w:r>
    </w:p>
    <w:p w14:paraId="15851436" w14:textId="75B6132D" w:rsidR="005047F1" w:rsidRPr="001E3175" w:rsidRDefault="001E3175" w:rsidP="005047F1">
      <w:pPr>
        <w:widowControl w:val="0"/>
        <w:numPr>
          <w:ilvl w:val="0"/>
          <w:numId w:val="4"/>
        </w:numPr>
        <w:autoSpaceDE w:val="0"/>
        <w:autoSpaceDN w:val="0"/>
        <w:adjustRightInd w:val="0"/>
        <w:spacing w:after="0" w:line="240" w:lineRule="auto"/>
        <w:contextualSpacing/>
        <w:jc w:val="both"/>
        <w:rPr>
          <w:rFonts w:ascii="Times New Roman" w:eastAsia="Calibri" w:hAnsi="Times New Roman" w:cs="Times New Roman"/>
          <w:lang w:eastAsia="lt-LT"/>
        </w:rPr>
      </w:pPr>
      <w:r w:rsidRPr="001E3175">
        <w:rPr>
          <w:rFonts w:ascii="Times New Roman" w:eastAsia="Calibri" w:hAnsi="Times New Roman" w:cs="Times New Roman"/>
          <w:sz w:val="24"/>
          <w:szCs w:val="20"/>
          <w:lang w:eastAsia="lt-LT"/>
        </w:rPr>
        <w:t>Teikdami šį pasiūlymą patvirtiname, kad neturime VPĮ 46 str. 2</w:t>
      </w:r>
      <w:r w:rsidRPr="001E3175">
        <w:rPr>
          <w:rFonts w:ascii="Times New Roman" w:eastAsia="Calibri" w:hAnsi="Times New Roman" w:cs="Times New Roman"/>
          <w:sz w:val="24"/>
          <w:szCs w:val="20"/>
          <w:vertAlign w:val="superscript"/>
          <w:lang w:eastAsia="lt-LT"/>
        </w:rPr>
        <w:t>1</w:t>
      </w:r>
      <w:r w:rsidRPr="001E3175">
        <w:rPr>
          <w:rFonts w:ascii="Times New Roman" w:eastAsia="Calibri" w:hAnsi="Times New Roman" w:cs="Times New Roman"/>
          <w:sz w:val="24"/>
          <w:szCs w:val="20"/>
          <w:lang w:eastAsia="lt-LT"/>
        </w:rPr>
        <w:t xml:space="preserve"> dalyje nurodyto pašalinimo pagrindo.</w:t>
      </w:r>
    </w:p>
    <w:p w14:paraId="6229BF8F" w14:textId="77777777" w:rsidR="001E3175" w:rsidRPr="001E3175" w:rsidRDefault="001E3175" w:rsidP="001E3175">
      <w:pPr>
        <w:widowControl w:val="0"/>
        <w:autoSpaceDE w:val="0"/>
        <w:autoSpaceDN w:val="0"/>
        <w:adjustRightInd w:val="0"/>
        <w:spacing w:after="0" w:line="240" w:lineRule="auto"/>
        <w:ind w:left="720"/>
        <w:contextualSpacing/>
        <w:jc w:val="both"/>
        <w:rPr>
          <w:rFonts w:ascii="Times New Roman" w:eastAsia="Calibri" w:hAnsi="Times New Roman" w:cs="Times New Roman"/>
          <w:lang w:eastAsia="lt-LT"/>
        </w:rPr>
      </w:pPr>
    </w:p>
    <w:p w14:paraId="189F21CA" w14:textId="1C59E82C" w:rsidR="005047F1" w:rsidRPr="005C0E68" w:rsidRDefault="005047F1" w:rsidP="005C0E68">
      <w:pPr>
        <w:pStyle w:val="ListParagraph"/>
        <w:numPr>
          <w:ilvl w:val="0"/>
          <w:numId w:val="5"/>
        </w:numPr>
        <w:spacing w:after="120" w:line="240" w:lineRule="auto"/>
        <w:jc w:val="both"/>
        <w:rPr>
          <w:rFonts w:ascii="Times New Roman" w:eastAsia="Calibri" w:hAnsi="Times New Roman" w:cs="Times New Roman"/>
          <w:sz w:val="24"/>
          <w:szCs w:val="24"/>
          <w:lang w:eastAsia="lt-LT"/>
        </w:rPr>
      </w:pPr>
      <w:r w:rsidRPr="005C0E68">
        <w:rPr>
          <w:rFonts w:ascii="Times New Roman" w:eastAsia="Calibri" w:hAnsi="Times New Roman" w:cs="Times New Roman"/>
          <w:b/>
          <w:bCs/>
          <w:sz w:val="24"/>
          <w:szCs w:val="24"/>
          <w:lang w:eastAsia="lt-LT"/>
        </w:rPr>
        <w:t>Kartu su pasiūlymu pateikiami šie dokumentai</w:t>
      </w:r>
      <w:r w:rsidR="005C0E68" w:rsidRPr="005C0E68">
        <w:rPr>
          <w:rFonts w:ascii="Times New Roman" w:eastAsia="Calibri" w:hAnsi="Times New Roman" w:cs="Times New Roman"/>
          <w:b/>
          <w:bCs/>
          <w:sz w:val="24"/>
          <w:szCs w:val="24"/>
          <w:lang w:eastAsia="lt-LT"/>
        </w:rPr>
        <w:t xml:space="preserve"> </w:t>
      </w:r>
      <w:r w:rsidRPr="005C0E68">
        <w:rPr>
          <w:rFonts w:ascii="Times New Roman" w:eastAsia="Calibri" w:hAnsi="Times New Roman" w:cs="Times New Roman"/>
          <w:sz w:val="24"/>
          <w:szCs w:val="24"/>
          <w:lang w:eastAsia="lt-LT"/>
        </w:rPr>
        <w:t>(pateikdamas pasiūlymą CVPIS priemonėmis patvirtinu, kad dokumentų skaitmeninės kopijos yra tikros):</w:t>
      </w:r>
    </w:p>
    <w:tbl>
      <w:tblPr>
        <w:tblW w:w="10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6663"/>
        <w:gridCol w:w="3291"/>
      </w:tblGrid>
      <w:tr w:rsidR="005047F1" w:rsidRPr="005C0E68" w14:paraId="57BBAB67" w14:textId="77777777" w:rsidTr="005C0E68">
        <w:tc>
          <w:tcPr>
            <w:tcW w:w="562" w:type="dxa"/>
            <w:shd w:val="clear" w:color="auto" w:fill="F2F2F2" w:themeFill="background1" w:themeFillShade="F2"/>
            <w:vAlign w:val="center"/>
          </w:tcPr>
          <w:p w14:paraId="2BE00E70" w14:textId="77777777" w:rsidR="005047F1" w:rsidRPr="005C0E68" w:rsidRDefault="005047F1" w:rsidP="00257DF5">
            <w:pPr>
              <w:spacing w:after="0" w:line="240" w:lineRule="auto"/>
              <w:jc w:val="center"/>
              <w:rPr>
                <w:rFonts w:ascii="Times New Roman" w:eastAsia="Calibri" w:hAnsi="Times New Roman" w:cs="Times New Roman"/>
                <w:b/>
                <w:bCs/>
                <w:i/>
                <w:iCs/>
                <w:lang w:eastAsia="lt-LT"/>
              </w:rPr>
            </w:pPr>
            <w:r w:rsidRPr="005C0E68">
              <w:rPr>
                <w:rFonts w:ascii="Times New Roman" w:eastAsia="Calibri" w:hAnsi="Times New Roman" w:cs="Times New Roman"/>
                <w:b/>
                <w:bCs/>
                <w:i/>
                <w:iCs/>
                <w:lang w:eastAsia="lt-LT"/>
              </w:rPr>
              <w:t>Eil. Nr.</w:t>
            </w:r>
          </w:p>
        </w:tc>
        <w:tc>
          <w:tcPr>
            <w:tcW w:w="6663" w:type="dxa"/>
            <w:shd w:val="clear" w:color="auto" w:fill="F2F2F2" w:themeFill="background1" w:themeFillShade="F2"/>
            <w:vAlign w:val="center"/>
          </w:tcPr>
          <w:p w14:paraId="4D96A02D" w14:textId="77777777" w:rsidR="005047F1" w:rsidRPr="005C0E68" w:rsidRDefault="005047F1" w:rsidP="00257DF5">
            <w:pPr>
              <w:spacing w:after="0" w:line="240" w:lineRule="auto"/>
              <w:jc w:val="center"/>
              <w:rPr>
                <w:rFonts w:ascii="Times New Roman" w:eastAsia="Calibri" w:hAnsi="Times New Roman" w:cs="Times New Roman"/>
                <w:b/>
                <w:bCs/>
                <w:i/>
                <w:iCs/>
                <w:lang w:eastAsia="lt-LT"/>
              </w:rPr>
            </w:pPr>
            <w:r w:rsidRPr="005C0E68">
              <w:rPr>
                <w:rFonts w:ascii="Times New Roman" w:eastAsia="Calibri" w:hAnsi="Times New Roman" w:cs="Times New Roman"/>
                <w:b/>
                <w:bCs/>
                <w:i/>
                <w:iCs/>
                <w:lang w:eastAsia="lt-LT"/>
              </w:rPr>
              <w:t>Pateiktų dokumentų pavadinimas</w:t>
            </w:r>
          </w:p>
        </w:tc>
        <w:tc>
          <w:tcPr>
            <w:tcW w:w="3291" w:type="dxa"/>
            <w:shd w:val="clear" w:color="auto" w:fill="F2F2F2" w:themeFill="background1" w:themeFillShade="F2"/>
            <w:vAlign w:val="center"/>
          </w:tcPr>
          <w:p w14:paraId="268BAEBF" w14:textId="77777777" w:rsidR="005047F1" w:rsidRPr="005C0E68" w:rsidRDefault="005047F1" w:rsidP="00257DF5">
            <w:pPr>
              <w:spacing w:after="0" w:line="240" w:lineRule="auto"/>
              <w:jc w:val="center"/>
              <w:rPr>
                <w:rFonts w:ascii="Times New Roman" w:eastAsia="Calibri" w:hAnsi="Times New Roman" w:cs="Times New Roman"/>
                <w:b/>
                <w:bCs/>
                <w:i/>
                <w:iCs/>
                <w:lang w:eastAsia="lt-LT"/>
              </w:rPr>
            </w:pPr>
            <w:r w:rsidRPr="005C0E68">
              <w:rPr>
                <w:rFonts w:ascii="Times New Roman" w:eastAsia="Calibri" w:hAnsi="Times New Roman" w:cs="Times New Roman"/>
                <w:b/>
                <w:bCs/>
                <w:i/>
                <w:iCs/>
                <w:lang w:eastAsia="lt-LT"/>
              </w:rPr>
              <w:t>Dokumento puslapių skaičius</w:t>
            </w:r>
          </w:p>
        </w:tc>
      </w:tr>
      <w:tr w:rsidR="005047F1" w:rsidRPr="005C0E68" w14:paraId="6643CB3B" w14:textId="77777777" w:rsidTr="005C0E68">
        <w:tc>
          <w:tcPr>
            <w:tcW w:w="562" w:type="dxa"/>
          </w:tcPr>
          <w:p w14:paraId="55AB7C56" w14:textId="77777777" w:rsidR="005047F1" w:rsidRPr="005C0E68" w:rsidRDefault="005047F1" w:rsidP="00257DF5">
            <w:pPr>
              <w:spacing w:after="0" w:line="240" w:lineRule="auto"/>
              <w:jc w:val="both"/>
              <w:rPr>
                <w:rFonts w:ascii="Times New Roman" w:eastAsia="Calibri" w:hAnsi="Times New Roman" w:cs="Times New Roman"/>
                <w:lang w:eastAsia="lt-LT"/>
              </w:rPr>
            </w:pPr>
          </w:p>
        </w:tc>
        <w:tc>
          <w:tcPr>
            <w:tcW w:w="6663" w:type="dxa"/>
          </w:tcPr>
          <w:p w14:paraId="2ECDDAFE" w14:textId="77777777" w:rsidR="005047F1" w:rsidRPr="005C0E68" w:rsidRDefault="005047F1" w:rsidP="00257DF5">
            <w:pPr>
              <w:spacing w:after="0" w:line="240" w:lineRule="auto"/>
              <w:jc w:val="both"/>
              <w:rPr>
                <w:rFonts w:ascii="Times New Roman" w:eastAsia="Calibri" w:hAnsi="Times New Roman" w:cs="Times New Roman"/>
                <w:lang w:eastAsia="lt-LT"/>
              </w:rPr>
            </w:pPr>
          </w:p>
        </w:tc>
        <w:tc>
          <w:tcPr>
            <w:tcW w:w="3291" w:type="dxa"/>
          </w:tcPr>
          <w:p w14:paraId="2A56FD65" w14:textId="77777777" w:rsidR="005047F1" w:rsidRPr="005C0E68" w:rsidRDefault="005047F1" w:rsidP="00257DF5">
            <w:pPr>
              <w:spacing w:after="0" w:line="240" w:lineRule="auto"/>
              <w:jc w:val="both"/>
              <w:rPr>
                <w:rFonts w:ascii="Times New Roman" w:eastAsia="Calibri" w:hAnsi="Times New Roman" w:cs="Times New Roman"/>
                <w:lang w:eastAsia="lt-LT"/>
              </w:rPr>
            </w:pPr>
          </w:p>
        </w:tc>
      </w:tr>
      <w:tr w:rsidR="005047F1" w:rsidRPr="005C0E68" w14:paraId="0D95204A" w14:textId="77777777" w:rsidTr="005C0E68">
        <w:tc>
          <w:tcPr>
            <w:tcW w:w="562" w:type="dxa"/>
          </w:tcPr>
          <w:p w14:paraId="51D87179" w14:textId="77777777" w:rsidR="005047F1" w:rsidRPr="005C0E68" w:rsidRDefault="005047F1" w:rsidP="00257DF5">
            <w:pPr>
              <w:spacing w:after="0" w:line="240" w:lineRule="auto"/>
              <w:jc w:val="both"/>
              <w:rPr>
                <w:rFonts w:ascii="Times New Roman" w:eastAsia="Calibri" w:hAnsi="Times New Roman" w:cs="Times New Roman"/>
                <w:lang w:eastAsia="lt-LT"/>
              </w:rPr>
            </w:pPr>
          </w:p>
        </w:tc>
        <w:tc>
          <w:tcPr>
            <w:tcW w:w="6663" w:type="dxa"/>
          </w:tcPr>
          <w:p w14:paraId="7785FD07" w14:textId="77777777" w:rsidR="005047F1" w:rsidRPr="005C0E68" w:rsidRDefault="005047F1" w:rsidP="00257DF5">
            <w:pPr>
              <w:tabs>
                <w:tab w:val="left" w:pos="1296"/>
                <w:tab w:val="center" w:pos="4153"/>
                <w:tab w:val="right" w:pos="8306"/>
              </w:tabs>
              <w:spacing w:after="0" w:line="240" w:lineRule="auto"/>
              <w:jc w:val="both"/>
              <w:rPr>
                <w:rFonts w:ascii="Times New Roman" w:eastAsia="Calibri" w:hAnsi="Times New Roman" w:cs="Times New Roman"/>
                <w:lang w:eastAsia="lt-LT"/>
              </w:rPr>
            </w:pPr>
          </w:p>
        </w:tc>
        <w:tc>
          <w:tcPr>
            <w:tcW w:w="3291" w:type="dxa"/>
          </w:tcPr>
          <w:p w14:paraId="6A490015" w14:textId="77777777" w:rsidR="005047F1" w:rsidRPr="005C0E68" w:rsidRDefault="005047F1" w:rsidP="00257DF5">
            <w:pPr>
              <w:spacing w:after="0" w:line="240" w:lineRule="auto"/>
              <w:jc w:val="both"/>
              <w:rPr>
                <w:rFonts w:ascii="Times New Roman" w:eastAsia="Calibri" w:hAnsi="Times New Roman" w:cs="Times New Roman"/>
                <w:lang w:eastAsia="lt-LT"/>
              </w:rPr>
            </w:pPr>
          </w:p>
        </w:tc>
      </w:tr>
    </w:tbl>
    <w:p w14:paraId="7DCA3E9D" w14:textId="77777777" w:rsidR="005047F1" w:rsidRPr="001432C6" w:rsidRDefault="005047F1" w:rsidP="005047F1">
      <w:pPr>
        <w:spacing w:line="256" w:lineRule="auto"/>
        <w:jc w:val="both"/>
        <w:rPr>
          <w:rFonts w:ascii="Times New Roman" w:hAnsi="Times New Roman" w:cs="Times New Roman"/>
          <w:lang w:eastAsia="lt-LT"/>
        </w:rPr>
      </w:pPr>
    </w:p>
    <w:p w14:paraId="52D10691" w14:textId="240035E8" w:rsidR="005047F1" w:rsidRPr="005C0E68" w:rsidRDefault="005047F1" w:rsidP="005C0E68">
      <w:pPr>
        <w:pStyle w:val="ListParagraph"/>
        <w:numPr>
          <w:ilvl w:val="0"/>
          <w:numId w:val="5"/>
        </w:numPr>
        <w:spacing w:after="0" w:line="256" w:lineRule="auto"/>
        <w:jc w:val="both"/>
        <w:rPr>
          <w:rFonts w:ascii="Times New Roman" w:eastAsia="Times New Roman" w:hAnsi="Times New Roman" w:cs="Times New Roman"/>
          <w:b/>
          <w:bCs/>
          <w:sz w:val="24"/>
          <w:szCs w:val="24"/>
        </w:rPr>
      </w:pPr>
      <w:r w:rsidRPr="005C0E68">
        <w:rPr>
          <w:rFonts w:ascii="Times New Roman" w:eastAsia="Times New Roman" w:hAnsi="Times New Roman" w:cs="Times New Roman"/>
          <w:b/>
          <w:bCs/>
          <w:sz w:val="24"/>
          <w:szCs w:val="24"/>
        </w:rPr>
        <w:t xml:space="preserve">Pasiūlymas galioja </w:t>
      </w:r>
      <w:r w:rsidRPr="005C0E68">
        <w:rPr>
          <w:rFonts w:ascii="Times New Roman" w:eastAsia="Times New Roman" w:hAnsi="Times New Roman" w:cs="Times New Roman"/>
          <w:sz w:val="24"/>
          <w:szCs w:val="24"/>
        </w:rPr>
        <w:t>_________________________________</w:t>
      </w:r>
    </w:p>
    <w:p w14:paraId="7B4AF811" w14:textId="62603D06" w:rsidR="005C0E68" w:rsidRDefault="005047F1" w:rsidP="005C0E68">
      <w:pPr>
        <w:spacing w:line="256" w:lineRule="auto"/>
        <w:jc w:val="both"/>
        <w:rPr>
          <w:rFonts w:ascii="Times New Roman" w:eastAsia="Calibri" w:hAnsi="Times New Roman"/>
          <w:i/>
          <w:sz w:val="20"/>
          <w:lang w:eastAsia="lt-LT"/>
        </w:rPr>
      </w:pPr>
      <w:r w:rsidRPr="001432C6">
        <w:rPr>
          <w:rFonts w:ascii="Times New Roman" w:eastAsia="Calibri" w:hAnsi="Times New Roman"/>
          <w:i/>
          <w:sz w:val="20"/>
          <w:lang w:eastAsia="lt-LT"/>
        </w:rPr>
        <w:t xml:space="preserve">(pasiūlymas turi galioti ne trumpiau nei iki pirkimo </w:t>
      </w:r>
      <w:r w:rsidRPr="00B92414">
        <w:rPr>
          <w:rFonts w:ascii="Times New Roman" w:eastAsia="Calibri" w:hAnsi="Times New Roman"/>
          <w:i/>
          <w:sz w:val="20"/>
          <w:lang w:eastAsia="lt-LT"/>
        </w:rPr>
        <w:t>sąlygų 5.9 p. nustatyto</w:t>
      </w:r>
      <w:r w:rsidRPr="001432C6">
        <w:rPr>
          <w:rFonts w:ascii="Times New Roman" w:eastAsia="Calibri" w:hAnsi="Times New Roman"/>
          <w:i/>
          <w:sz w:val="20"/>
          <w:lang w:eastAsia="lt-LT"/>
        </w:rPr>
        <w:t xml:space="preserve"> termino. Jeigu pasiūlyme nenurodytas jo galiojimo laikas, laikoma, kad pasiūlymas galioja tiek, kiek numatyta pirkimo dokumentuose).</w:t>
      </w:r>
    </w:p>
    <w:p w14:paraId="7F27F4E9" w14:textId="77777777" w:rsidR="002E184A" w:rsidRDefault="002E184A" w:rsidP="002E184A">
      <w:pPr>
        <w:ind w:left="284"/>
        <w:jc w:val="both"/>
        <w:rPr>
          <w:rFonts w:ascii="Times New Roman" w:eastAsia="Calibri" w:hAnsi="Times New Roman"/>
          <w:szCs w:val="24"/>
          <w:lang w:eastAsia="lt-LT"/>
        </w:rPr>
      </w:pPr>
    </w:p>
    <w:tbl>
      <w:tblPr>
        <w:tblW w:w="9249" w:type="dxa"/>
        <w:tblLayout w:type="fixed"/>
        <w:tblLook w:val="01E0" w:firstRow="1" w:lastRow="1" w:firstColumn="1" w:lastColumn="1" w:noHBand="0" w:noVBand="0"/>
      </w:tblPr>
      <w:tblGrid>
        <w:gridCol w:w="5533"/>
        <w:gridCol w:w="3716"/>
      </w:tblGrid>
      <w:tr w:rsidR="002E184A" w:rsidRPr="001208B8" w14:paraId="40E9C4E8" w14:textId="77777777" w:rsidTr="0025575A">
        <w:trPr>
          <w:trHeight w:val="212"/>
        </w:trPr>
        <w:tc>
          <w:tcPr>
            <w:tcW w:w="5533" w:type="dxa"/>
            <w:hideMark/>
          </w:tcPr>
          <w:p w14:paraId="3AEB7AEB" w14:textId="77777777" w:rsidR="002E184A" w:rsidRPr="002E184A" w:rsidRDefault="002E184A" w:rsidP="0025575A">
            <w:pPr>
              <w:spacing w:after="0" w:line="240" w:lineRule="auto"/>
              <w:ind w:right="-1"/>
              <w:rPr>
                <w:rFonts w:ascii="Times New Roman" w:eastAsia="Calibri" w:hAnsi="Times New Roman" w:cs="Times New Roman"/>
                <w:position w:val="6"/>
                <w:lang w:eastAsia="lt-LT"/>
              </w:rPr>
            </w:pPr>
            <w:r w:rsidRPr="002E184A">
              <w:rPr>
                <w:rFonts w:ascii="Times New Roman" w:eastAsia="Calibri" w:hAnsi="Times New Roman" w:cs="Times New Roman"/>
                <w:position w:val="6"/>
                <w:lang w:eastAsia="lt-LT"/>
              </w:rPr>
              <w:t>____________________________________________</w:t>
            </w:r>
          </w:p>
          <w:p w14:paraId="76D74EFA" w14:textId="77777777" w:rsidR="002E184A" w:rsidRPr="002E184A" w:rsidRDefault="002E184A" w:rsidP="0025575A">
            <w:pPr>
              <w:spacing w:after="0" w:line="240" w:lineRule="auto"/>
              <w:ind w:right="-1"/>
              <w:rPr>
                <w:rFonts w:ascii="Times New Roman" w:eastAsia="Calibri" w:hAnsi="Times New Roman" w:cs="Times New Roman"/>
                <w:lang w:eastAsia="lt-LT"/>
              </w:rPr>
            </w:pPr>
            <w:r w:rsidRPr="002E184A">
              <w:rPr>
                <w:rFonts w:ascii="Times New Roman" w:eastAsia="Calibri" w:hAnsi="Times New Roman" w:cs="Times New Roman"/>
                <w:position w:val="6"/>
                <w:lang w:eastAsia="lt-LT"/>
              </w:rPr>
              <w:t>(Tiekėjo arba jo įgalioto asmens pareigų pavadinimas</w:t>
            </w:r>
            <w:r w:rsidRPr="002E184A">
              <w:rPr>
                <w:rFonts w:ascii="Times New Roman" w:eastAsia="Calibri" w:hAnsi="Times New Roman" w:cs="Times New Roman"/>
                <w:lang w:eastAsia="lt-LT"/>
              </w:rPr>
              <w:t>)</w:t>
            </w:r>
          </w:p>
        </w:tc>
        <w:tc>
          <w:tcPr>
            <w:tcW w:w="3716" w:type="dxa"/>
            <w:hideMark/>
          </w:tcPr>
          <w:p w14:paraId="3CFDC335" w14:textId="77777777" w:rsidR="002E184A" w:rsidRPr="002E184A" w:rsidRDefault="002E184A" w:rsidP="0025575A">
            <w:pPr>
              <w:spacing w:after="0" w:line="240" w:lineRule="auto"/>
              <w:rPr>
                <w:rFonts w:ascii="Times New Roman" w:eastAsia="Calibri" w:hAnsi="Times New Roman" w:cs="Times New Roman"/>
                <w:position w:val="6"/>
                <w:lang w:eastAsia="lt-LT"/>
              </w:rPr>
            </w:pPr>
            <w:r w:rsidRPr="002E184A">
              <w:rPr>
                <w:rFonts w:ascii="Times New Roman" w:eastAsia="Calibri" w:hAnsi="Times New Roman" w:cs="Times New Roman"/>
                <w:position w:val="6"/>
                <w:lang w:eastAsia="lt-LT"/>
              </w:rPr>
              <w:t xml:space="preserve">    ______________________</w:t>
            </w:r>
          </w:p>
          <w:p w14:paraId="6E36A1CA" w14:textId="77777777" w:rsidR="002E184A" w:rsidRPr="002E184A" w:rsidRDefault="002E184A" w:rsidP="0025575A">
            <w:pPr>
              <w:spacing w:after="0" w:line="240" w:lineRule="auto"/>
              <w:rPr>
                <w:rFonts w:ascii="Times New Roman" w:eastAsia="Calibri" w:hAnsi="Times New Roman" w:cs="Times New Roman"/>
                <w:lang w:eastAsia="lt-LT"/>
              </w:rPr>
            </w:pPr>
            <w:r w:rsidRPr="002E184A">
              <w:rPr>
                <w:rFonts w:ascii="Times New Roman" w:eastAsia="Calibri" w:hAnsi="Times New Roman" w:cs="Times New Roman"/>
                <w:position w:val="6"/>
                <w:lang w:eastAsia="lt-LT"/>
              </w:rPr>
              <w:t xml:space="preserve">    (Vardas, pavardė, </w:t>
            </w:r>
            <w:r w:rsidRPr="002E184A">
              <w:rPr>
                <w:rFonts w:ascii="Times New Roman" w:eastAsia="Calibri" w:hAnsi="Times New Roman" w:cs="Times New Roman"/>
                <w:position w:val="6"/>
                <w:highlight w:val="magenta"/>
                <w:lang w:eastAsia="lt-LT"/>
              </w:rPr>
              <w:t>parašas</w:t>
            </w:r>
            <w:r w:rsidRPr="002E184A">
              <w:rPr>
                <w:rFonts w:ascii="Times New Roman" w:eastAsia="Calibri" w:hAnsi="Times New Roman" w:cs="Times New Roman"/>
                <w:position w:val="6"/>
                <w:lang w:eastAsia="lt-LT"/>
              </w:rPr>
              <w:t>)</w:t>
            </w:r>
          </w:p>
        </w:tc>
      </w:tr>
    </w:tbl>
    <w:p w14:paraId="3F69FDC3" w14:textId="77777777" w:rsidR="005C0E68" w:rsidRPr="005C0E68" w:rsidRDefault="005C0E68" w:rsidP="005C0E68">
      <w:pPr>
        <w:spacing w:line="256" w:lineRule="auto"/>
        <w:jc w:val="both"/>
        <w:rPr>
          <w:rFonts w:ascii="Times New Roman" w:eastAsia="Calibri" w:hAnsi="Times New Roman"/>
          <w:iCs/>
          <w:sz w:val="20"/>
          <w:lang w:eastAsia="lt-LT"/>
        </w:rPr>
      </w:pPr>
    </w:p>
    <w:p w14:paraId="34BBA3F7" w14:textId="77777777" w:rsidR="005C0E68" w:rsidRDefault="005C0E68">
      <w:r>
        <w:br w:type="page"/>
      </w:r>
    </w:p>
    <w:p w14:paraId="6A283578" w14:textId="639D1563" w:rsidR="005047F1" w:rsidRPr="003071D8" w:rsidRDefault="005047F1" w:rsidP="005C0E68">
      <w:pPr>
        <w:spacing w:after="0" w:line="276" w:lineRule="auto"/>
        <w:ind w:left="5102"/>
        <w:jc w:val="right"/>
        <w:rPr>
          <w:rFonts w:ascii="Times New Roman" w:eastAsia="Calibri" w:hAnsi="Times New Roman" w:cs="Times New Roman"/>
          <w:sz w:val="24"/>
          <w:szCs w:val="24"/>
          <w:lang w:eastAsia="lt-LT"/>
        </w:rPr>
      </w:pPr>
      <w:r w:rsidRPr="003071D8">
        <w:rPr>
          <w:rFonts w:ascii="Times New Roman" w:eastAsia="Calibri" w:hAnsi="Times New Roman" w:cs="Times New Roman"/>
          <w:sz w:val="24"/>
          <w:szCs w:val="24"/>
          <w:lang w:eastAsia="lt-LT"/>
        </w:rPr>
        <w:lastRenderedPageBreak/>
        <w:t>Pirkimo sąlygų</w:t>
      </w:r>
      <w:r w:rsidR="005C0E68" w:rsidRPr="003071D8">
        <w:rPr>
          <w:rFonts w:ascii="Times New Roman" w:eastAsia="Calibri" w:hAnsi="Times New Roman" w:cs="Times New Roman"/>
          <w:sz w:val="24"/>
          <w:szCs w:val="24"/>
          <w:lang w:eastAsia="lt-LT"/>
        </w:rPr>
        <w:t xml:space="preserve"> </w:t>
      </w:r>
      <w:r w:rsidRPr="003071D8">
        <w:rPr>
          <w:rFonts w:ascii="Times New Roman" w:eastAsia="Calibri" w:hAnsi="Times New Roman" w:cs="Times New Roman"/>
          <w:sz w:val="24"/>
          <w:szCs w:val="24"/>
          <w:lang w:eastAsia="lt-LT"/>
        </w:rPr>
        <w:t>Priedas Nr. 3</w:t>
      </w:r>
    </w:p>
    <w:p w14:paraId="23982040" w14:textId="77777777" w:rsidR="005047F1" w:rsidRPr="005C0E68" w:rsidRDefault="005047F1" w:rsidP="005C0E68">
      <w:pPr>
        <w:spacing w:after="0" w:line="276" w:lineRule="auto"/>
        <w:ind w:left="5102"/>
        <w:jc w:val="right"/>
        <w:rPr>
          <w:rFonts w:ascii="Times New Roman" w:eastAsia="Calibri" w:hAnsi="Times New Roman" w:cs="Times New Roman"/>
          <w:sz w:val="24"/>
          <w:szCs w:val="24"/>
          <w:lang w:eastAsia="lt-LT"/>
        </w:rPr>
      </w:pPr>
    </w:p>
    <w:p w14:paraId="1E1A010F" w14:textId="77777777" w:rsidR="005047F1" w:rsidRPr="005C0E68" w:rsidRDefault="005047F1" w:rsidP="005C0E68">
      <w:pPr>
        <w:spacing w:after="0" w:line="276" w:lineRule="auto"/>
        <w:jc w:val="center"/>
        <w:rPr>
          <w:rFonts w:ascii="Times New Roman" w:eastAsia="Calibri" w:hAnsi="Times New Roman" w:cs="Times New Roman"/>
          <w:b/>
          <w:sz w:val="24"/>
          <w:szCs w:val="24"/>
        </w:rPr>
      </w:pPr>
      <w:r w:rsidRPr="005C0E68">
        <w:rPr>
          <w:rFonts w:ascii="Times New Roman" w:eastAsia="Times New Roman" w:hAnsi="Times New Roman" w:cs="Times New Roman"/>
          <w:b/>
          <w:sz w:val="24"/>
          <w:szCs w:val="24"/>
        </w:rPr>
        <w:t>Sutarties projektas</w:t>
      </w:r>
      <w:r w:rsidRPr="005C0E68">
        <w:rPr>
          <w:rFonts w:ascii="Times New Roman" w:eastAsia="Calibri" w:hAnsi="Times New Roman" w:cs="Times New Roman"/>
          <w:b/>
          <w:sz w:val="24"/>
          <w:szCs w:val="24"/>
        </w:rPr>
        <w:t xml:space="preserve"> </w:t>
      </w:r>
    </w:p>
    <w:p w14:paraId="66A74CB3" w14:textId="77777777" w:rsidR="005047F1" w:rsidRPr="005C0E68" w:rsidRDefault="005047F1" w:rsidP="005C0E68">
      <w:pPr>
        <w:spacing w:after="0" w:line="276" w:lineRule="auto"/>
        <w:jc w:val="center"/>
        <w:rPr>
          <w:rFonts w:ascii="Times New Roman" w:eastAsia="Calibri" w:hAnsi="Times New Roman" w:cs="Times New Roman"/>
          <w:i/>
          <w:sz w:val="24"/>
          <w:szCs w:val="24"/>
        </w:rPr>
      </w:pPr>
      <w:r w:rsidRPr="005C0E68">
        <w:rPr>
          <w:rFonts w:ascii="Times New Roman" w:eastAsia="Calibri" w:hAnsi="Times New Roman" w:cs="Times New Roman"/>
          <w:i/>
          <w:sz w:val="24"/>
          <w:szCs w:val="24"/>
        </w:rPr>
        <w:t>(pateikiamas atskiru dokumentu)</w:t>
      </w:r>
    </w:p>
    <w:p w14:paraId="3731D328" w14:textId="77777777" w:rsidR="00257DF5" w:rsidRPr="001432C6" w:rsidRDefault="00257DF5"/>
    <w:sectPr w:rsidR="00257DF5" w:rsidRPr="001432C6" w:rsidSect="00731507">
      <w:footerReference w:type="default" r:id="rId19"/>
      <w:pgSz w:w="12240" w:h="15840"/>
      <w:pgMar w:top="1134" w:right="567" w:bottom="1134" w:left="1134"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96F4C" w14:textId="77777777" w:rsidR="00521F81" w:rsidRDefault="00521F81">
      <w:pPr>
        <w:spacing w:after="0" w:line="240" w:lineRule="auto"/>
      </w:pPr>
      <w:r>
        <w:separator/>
      </w:r>
    </w:p>
  </w:endnote>
  <w:endnote w:type="continuationSeparator" w:id="0">
    <w:p w14:paraId="26C37A97" w14:textId="77777777" w:rsidR="00521F81" w:rsidRDefault="00521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604736"/>
      <w:docPartObj>
        <w:docPartGallery w:val="Page Numbers (Bottom of Page)"/>
        <w:docPartUnique/>
      </w:docPartObj>
    </w:sdtPr>
    <w:sdtEndPr>
      <w:rPr>
        <w:noProof/>
      </w:rPr>
    </w:sdtEndPr>
    <w:sdtContent>
      <w:p w14:paraId="6160403C" w14:textId="05C2ACC8" w:rsidR="00257DF5" w:rsidRDefault="00257DF5" w:rsidP="001432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A329B" w14:textId="77777777" w:rsidR="00521F81" w:rsidRDefault="00521F81">
      <w:pPr>
        <w:spacing w:after="0" w:line="240" w:lineRule="auto"/>
      </w:pPr>
      <w:r>
        <w:separator/>
      </w:r>
    </w:p>
  </w:footnote>
  <w:footnote w:type="continuationSeparator" w:id="0">
    <w:p w14:paraId="1FA5EB6B" w14:textId="77777777" w:rsidR="00521F81" w:rsidRDefault="00521F81">
      <w:pPr>
        <w:spacing w:after="0" w:line="240" w:lineRule="auto"/>
      </w:pPr>
      <w:r>
        <w:continuationSeparator/>
      </w:r>
    </w:p>
  </w:footnote>
  <w:footnote w:id="1">
    <w:p w14:paraId="3C37D6D6" w14:textId="77777777" w:rsidR="003B7C1F" w:rsidRDefault="003B7C1F" w:rsidP="003B7C1F">
      <w:pPr>
        <w:pStyle w:val="FootnoteText"/>
      </w:pPr>
      <w:r>
        <w:rPr>
          <w:rStyle w:val="FootnoteReference"/>
        </w:rPr>
        <w:footnoteRef/>
      </w:r>
      <w:r>
        <w:t xml:space="preserve"> </w:t>
      </w:r>
      <w:hyperlink r:id="rId1" w:history="1">
        <w:r w:rsidRPr="00F00B52">
          <w:rPr>
            <w:rStyle w:val="Hyperlink"/>
            <w:rFonts w:ascii="Calibri" w:hAnsi="Calibri" w:cs="Calibri"/>
            <w:spacing w:val="2"/>
            <w:shd w:val="clear" w:color="auto" w:fill="FFFFFF"/>
          </w:rPr>
          <w:t>Pasiūlymų patikslinimo, papildymo ar paaiškinimo taisyklės</w:t>
        </w:r>
      </w:hyperlink>
      <w:r>
        <w:rPr>
          <w:rStyle w:val="Hyperlink"/>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A6E3C"/>
    <w:multiLevelType w:val="multilevel"/>
    <w:tmpl w:val="77D6DD7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F6622E4"/>
    <w:multiLevelType w:val="hybridMultilevel"/>
    <w:tmpl w:val="D3C487C0"/>
    <w:lvl w:ilvl="0" w:tplc="56A21DB2">
      <w:start w:val="1"/>
      <w:numFmt w:val="decimal"/>
      <w:lvlText w:val="%1."/>
      <w:lvlJc w:val="left"/>
      <w:pPr>
        <w:ind w:left="720" w:hanging="360"/>
      </w:pPr>
      <w:rPr>
        <w:rFonts w:hint="default"/>
        <w:b/>
        <w:bCs/>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E824565"/>
    <w:multiLevelType w:val="multilevel"/>
    <w:tmpl w:val="D94E0AD2"/>
    <w:lvl w:ilvl="0">
      <w:start w:val="3"/>
      <w:numFmt w:val="decimal"/>
      <w:lvlText w:val="%1."/>
      <w:lvlJc w:val="left"/>
      <w:pPr>
        <w:ind w:left="720" w:hanging="360"/>
      </w:pPr>
      <w:rPr>
        <w:rFonts w:hint="default"/>
      </w:rPr>
    </w:lvl>
    <w:lvl w:ilvl="1">
      <w:start w:val="1"/>
      <w:numFmt w:val="decimal"/>
      <w:isLgl/>
      <w:lvlText w:val="%1.%2."/>
      <w:lvlJc w:val="left"/>
      <w:pPr>
        <w:ind w:left="2010" w:hanging="1290"/>
      </w:pPr>
      <w:rPr>
        <w:rFonts w:hint="default"/>
        <w:b w:val="0"/>
        <w:bCs w:val="0"/>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1674E19"/>
    <w:multiLevelType w:val="hybridMultilevel"/>
    <w:tmpl w:val="222071B0"/>
    <w:lvl w:ilvl="0" w:tplc="96CEE15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1345091383">
    <w:abstractNumId w:val="0"/>
  </w:num>
  <w:num w:numId="2" w16cid:durableId="376513736">
    <w:abstractNumId w:val="3"/>
  </w:num>
  <w:num w:numId="3" w16cid:durableId="1546990618">
    <w:abstractNumId w:val="4"/>
  </w:num>
  <w:num w:numId="4" w16cid:durableId="1908224025">
    <w:abstractNumId w:val="1"/>
  </w:num>
  <w:num w:numId="5" w16cid:durableId="915896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7F1"/>
    <w:rsid w:val="0002174A"/>
    <w:rsid w:val="00023A59"/>
    <w:rsid w:val="00026BE2"/>
    <w:rsid w:val="0003235E"/>
    <w:rsid w:val="00032B4F"/>
    <w:rsid w:val="0004244B"/>
    <w:rsid w:val="00052266"/>
    <w:rsid w:val="00080C5C"/>
    <w:rsid w:val="00082D58"/>
    <w:rsid w:val="00095697"/>
    <w:rsid w:val="000B6AE0"/>
    <w:rsid w:val="000C25AE"/>
    <w:rsid w:val="000C50A2"/>
    <w:rsid w:val="000C5D50"/>
    <w:rsid w:val="000E3BAE"/>
    <w:rsid w:val="001060AC"/>
    <w:rsid w:val="00116470"/>
    <w:rsid w:val="00132FE1"/>
    <w:rsid w:val="001432C6"/>
    <w:rsid w:val="001440AC"/>
    <w:rsid w:val="00147481"/>
    <w:rsid w:val="00154358"/>
    <w:rsid w:val="00172466"/>
    <w:rsid w:val="00172CDC"/>
    <w:rsid w:val="00175A13"/>
    <w:rsid w:val="00177409"/>
    <w:rsid w:val="00177FB8"/>
    <w:rsid w:val="00191116"/>
    <w:rsid w:val="001A3780"/>
    <w:rsid w:val="001B371D"/>
    <w:rsid w:val="001C60F7"/>
    <w:rsid w:val="001C71F9"/>
    <w:rsid w:val="001E3175"/>
    <w:rsid w:val="001F0B3F"/>
    <w:rsid w:val="001F63BE"/>
    <w:rsid w:val="0020040D"/>
    <w:rsid w:val="0022224F"/>
    <w:rsid w:val="00223CCB"/>
    <w:rsid w:val="0022566A"/>
    <w:rsid w:val="002401F7"/>
    <w:rsid w:val="0025069B"/>
    <w:rsid w:val="00257DF5"/>
    <w:rsid w:val="002625B1"/>
    <w:rsid w:val="0028785D"/>
    <w:rsid w:val="00296CBE"/>
    <w:rsid w:val="002A2FC6"/>
    <w:rsid w:val="002B56D1"/>
    <w:rsid w:val="002E184A"/>
    <w:rsid w:val="002E4C30"/>
    <w:rsid w:val="002F56CD"/>
    <w:rsid w:val="003071D8"/>
    <w:rsid w:val="003165A0"/>
    <w:rsid w:val="003421EB"/>
    <w:rsid w:val="00342819"/>
    <w:rsid w:val="00343510"/>
    <w:rsid w:val="003640F4"/>
    <w:rsid w:val="003731B5"/>
    <w:rsid w:val="00396F0A"/>
    <w:rsid w:val="003B21AC"/>
    <w:rsid w:val="003B7C1F"/>
    <w:rsid w:val="003C2AAC"/>
    <w:rsid w:val="003D048A"/>
    <w:rsid w:val="003D279D"/>
    <w:rsid w:val="003E7BF2"/>
    <w:rsid w:val="003F588B"/>
    <w:rsid w:val="00431C4E"/>
    <w:rsid w:val="004533EF"/>
    <w:rsid w:val="00462AA2"/>
    <w:rsid w:val="00464DAF"/>
    <w:rsid w:val="00465503"/>
    <w:rsid w:val="00465697"/>
    <w:rsid w:val="00493B20"/>
    <w:rsid w:val="004A47DF"/>
    <w:rsid w:val="004C7ED6"/>
    <w:rsid w:val="004D454F"/>
    <w:rsid w:val="004D72FF"/>
    <w:rsid w:val="004E1231"/>
    <w:rsid w:val="004F1D9E"/>
    <w:rsid w:val="00501FA5"/>
    <w:rsid w:val="005047F1"/>
    <w:rsid w:val="00510A1D"/>
    <w:rsid w:val="00511B81"/>
    <w:rsid w:val="0051346B"/>
    <w:rsid w:val="005140B9"/>
    <w:rsid w:val="00521F81"/>
    <w:rsid w:val="00526D16"/>
    <w:rsid w:val="00534A46"/>
    <w:rsid w:val="00545658"/>
    <w:rsid w:val="00554792"/>
    <w:rsid w:val="0056149B"/>
    <w:rsid w:val="00577F15"/>
    <w:rsid w:val="005B2C22"/>
    <w:rsid w:val="005C0E68"/>
    <w:rsid w:val="005D2884"/>
    <w:rsid w:val="005F4E55"/>
    <w:rsid w:val="00611138"/>
    <w:rsid w:val="006143D5"/>
    <w:rsid w:val="0061668B"/>
    <w:rsid w:val="006219AD"/>
    <w:rsid w:val="00627C5F"/>
    <w:rsid w:val="006317D6"/>
    <w:rsid w:val="00656181"/>
    <w:rsid w:val="00663332"/>
    <w:rsid w:val="006D24D1"/>
    <w:rsid w:val="006D4EA2"/>
    <w:rsid w:val="006D54A5"/>
    <w:rsid w:val="006E1435"/>
    <w:rsid w:val="006E276D"/>
    <w:rsid w:val="007107D7"/>
    <w:rsid w:val="0072233D"/>
    <w:rsid w:val="0072377F"/>
    <w:rsid w:val="007307A9"/>
    <w:rsid w:val="00731507"/>
    <w:rsid w:val="00741D3E"/>
    <w:rsid w:val="00743CFA"/>
    <w:rsid w:val="007635FA"/>
    <w:rsid w:val="00775067"/>
    <w:rsid w:val="007A0322"/>
    <w:rsid w:val="007B6E70"/>
    <w:rsid w:val="007B7107"/>
    <w:rsid w:val="007D3463"/>
    <w:rsid w:val="007D690C"/>
    <w:rsid w:val="007D6A92"/>
    <w:rsid w:val="008124CB"/>
    <w:rsid w:val="00815000"/>
    <w:rsid w:val="008323D8"/>
    <w:rsid w:val="00861978"/>
    <w:rsid w:val="008720B7"/>
    <w:rsid w:val="00873C95"/>
    <w:rsid w:val="00884ECB"/>
    <w:rsid w:val="0088791D"/>
    <w:rsid w:val="0089006F"/>
    <w:rsid w:val="008A781A"/>
    <w:rsid w:val="008E1FEC"/>
    <w:rsid w:val="008E43D1"/>
    <w:rsid w:val="008F1157"/>
    <w:rsid w:val="00901870"/>
    <w:rsid w:val="009216F8"/>
    <w:rsid w:val="00937B1D"/>
    <w:rsid w:val="00941F1B"/>
    <w:rsid w:val="00943F6E"/>
    <w:rsid w:val="00944B20"/>
    <w:rsid w:val="009523C9"/>
    <w:rsid w:val="0097726F"/>
    <w:rsid w:val="0098232E"/>
    <w:rsid w:val="00987B56"/>
    <w:rsid w:val="00991B32"/>
    <w:rsid w:val="009A1119"/>
    <w:rsid w:val="009B711C"/>
    <w:rsid w:val="009D0B8F"/>
    <w:rsid w:val="009D36D6"/>
    <w:rsid w:val="009E22E0"/>
    <w:rsid w:val="00A02893"/>
    <w:rsid w:val="00A16F14"/>
    <w:rsid w:val="00A60A6E"/>
    <w:rsid w:val="00A617CC"/>
    <w:rsid w:val="00A7540D"/>
    <w:rsid w:val="00A76AE2"/>
    <w:rsid w:val="00A83EB9"/>
    <w:rsid w:val="00A871A1"/>
    <w:rsid w:val="00A87B83"/>
    <w:rsid w:val="00A93CC6"/>
    <w:rsid w:val="00AB3ACD"/>
    <w:rsid w:val="00AB41A0"/>
    <w:rsid w:val="00AC3780"/>
    <w:rsid w:val="00AE4898"/>
    <w:rsid w:val="00B2112B"/>
    <w:rsid w:val="00B446BE"/>
    <w:rsid w:val="00B62B88"/>
    <w:rsid w:val="00B72DAC"/>
    <w:rsid w:val="00B74DBD"/>
    <w:rsid w:val="00B90FD9"/>
    <w:rsid w:val="00B92414"/>
    <w:rsid w:val="00B95ABA"/>
    <w:rsid w:val="00B9746A"/>
    <w:rsid w:val="00BC7FB1"/>
    <w:rsid w:val="00BE2B95"/>
    <w:rsid w:val="00BE3197"/>
    <w:rsid w:val="00BE483C"/>
    <w:rsid w:val="00C03BE5"/>
    <w:rsid w:val="00C1103F"/>
    <w:rsid w:val="00C17F75"/>
    <w:rsid w:val="00C41802"/>
    <w:rsid w:val="00C53196"/>
    <w:rsid w:val="00C53C32"/>
    <w:rsid w:val="00C5576A"/>
    <w:rsid w:val="00C6572D"/>
    <w:rsid w:val="00C66CAC"/>
    <w:rsid w:val="00C85D8B"/>
    <w:rsid w:val="00C91D14"/>
    <w:rsid w:val="00C939D1"/>
    <w:rsid w:val="00CA4444"/>
    <w:rsid w:val="00CA5749"/>
    <w:rsid w:val="00CB0433"/>
    <w:rsid w:val="00CB0E6F"/>
    <w:rsid w:val="00CB34FC"/>
    <w:rsid w:val="00CC6C1E"/>
    <w:rsid w:val="00CE187F"/>
    <w:rsid w:val="00CF5B51"/>
    <w:rsid w:val="00D113F6"/>
    <w:rsid w:val="00D313DB"/>
    <w:rsid w:val="00D33AA4"/>
    <w:rsid w:val="00D41934"/>
    <w:rsid w:val="00D450F2"/>
    <w:rsid w:val="00D602F1"/>
    <w:rsid w:val="00D654C3"/>
    <w:rsid w:val="00D71D5E"/>
    <w:rsid w:val="00D75568"/>
    <w:rsid w:val="00D75A84"/>
    <w:rsid w:val="00D83C0F"/>
    <w:rsid w:val="00DA11E3"/>
    <w:rsid w:val="00DE3589"/>
    <w:rsid w:val="00DE4CD8"/>
    <w:rsid w:val="00DE4D46"/>
    <w:rsid w:val="00E051C3"/>
    <w:rsid w:val="00E1692F"/>
    <w:rsid w:val="00E24C86"/>
    <w:rsid w:val="00E367BC"/>
    <w:rsid w:val="00E91AC2"/>
    <w:rsid w:val="00EA28C1"/>
    <w:rsid w:val="00EC6CFF"/>
    <w:rsid w:val="00ED1F61"/>
    <w:rsid w:val="00ED20D0"/>
    <w:rsid w:val="00EE46F4"/>
    <w:rsid w:val="00EE4CB0"/>
    <w:rsid w:val="00EF15C6"/>
    <w:rsid w:val="00F01EB6"/>
    <w:rsid w:val="00F155E0"/>
    <w:rsid w:val="00F25720"/>
    <w:rsid w:val="00F2609F"/>
    <w:rsid w:val="00F41FB3"/>
    <w:rsid w:val="00F442AA"/>
    <w:rsid w:val="00FA54F3"/>
    <w:rsid w:val="00FD5427"/>
    <w:rsid w:val="00FD554C"/>
    <w:rsid w:val="00FD588D"/>
    <w:rsid w:val="216D8446"/>
    <w:rsid w:val="622F234C"/>
    <w:rsid w:val="68F5176C"/>
    <w:rsid w:val="6B9C9B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94152F"/>
  <w15:chartTrackingRefBased/>
  <w15:docId w15:val="{25413F3C-8FAA-40FD-8158-0A62C5DD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7F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7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7F1"/>
  </w:style>
  <w:style w:type="paragraph" w:styleId="Footer">
    <w:name w:val="footer"/>
    <w:basedOn w:val="Normal"/>
    <w:link w:val="FooterChar"/>
    <w:uiPriority w:val="99"/>
    <w:unhideWhenUsed/>
    <w:rsid w:val="005047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7F1"/>
  </w:style>
  <w:style w:type="paragraph" w:styleId="ListParagraph">
    <w:name w:val="List Paragraph"/>
    <w:basedOn w:val="Normal"/>
    <w:uiPriority w:val="34"/>
    <w:qFormat/>
    <w:rsid w:val="005047F1"/>
    <w:pPr>
      <w:ind w:left="720"/>
      <w:contextualSpacing/>
    </w:pPr>
  </w:style>
  <w:style w:type="paragraph" w:styleId="BalloonText">
    <w:name w:val="Balloon Text"/>
    <w:basedOn w:val="Normal"/>
    <w:link w:val="BalloonTextChar"/>
    <w:uiPriority w:val="99"/>
    <w:semiHidden/>
    <w:unhideWhenUsed/>
    <w:rsid w:val="00504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7F1"/>
    <w:rPr>
      <w:rFonts w:ascii="Segoe UI" w:hAnsi="Segoe UI" w:cs="Segoe UI"/>
      <w:sz w:val="18"/>
      <w:szCs w:val="18"/>
    </w:rPr>
  </w:style>
  <w:style w:type="character" w:styleId="Hyperlink">
    <w:name w:val="Hyperlink"/>
    <w:basedOn w:val="DefaultParagraphFont"/>
    <w:uiPriority w:val="99"/>
    <w:unhideWhenUsed/>
    <w:rsid w:val="005047F1"/>
    <w:rPr>
      <w:color w:val="0563C1" w:themeColor="hyperlink"/>
      <w:u w:val="single"/>
    </w:rPr>
  </w:style>
  <w:style w:type="character" w:styleId="UnresolvedMention">
    <w:name w:val="Unresolved Mention"/>
    <w:basedOn w:val="DefaultParagraphFont"/>
    <w:uiPriority w:val="99"/>
    <w:semiHidden/>
    <w:unhideWhenUsed/>
    <w:rsid w:val="005047F1"/>
    <w:rPr>
      <w:color w:val="605E5C"/>
      <w:shd w:val="clear" w:color="auto" w:fill="E1DFDD"/>
    </w:rPr>
  </w:style>
  <w:style w:type="character" w:styleId="CommentReference">
    <w:name w:val="annotation reference"/>
    <w:basedOn w:val="DefaultParagraphFont"/>
    <w:uiPriority w:val="99"/>
    <w:unhideWhenUsed/>
    <w:rsid w:val="005047F1"/>
    <w:rPr>
      <w:sz w:val="16"/>
      <w:szCs w:val="16"/>
    </w:rPr>
  </w:style>
  <w:style w:type="paragraph" w:styleId="CommentText">
    <w:name w:val="annotation text"/>
    <w:basedOn w:val="Normal"/>
    <w:link w:val="CommentTextChar"/>
    <w:uiPriority w:val="99"/>
    <w:semiHidden/>
    <w:unhideWhenUsed/>
    <w:rsid w:val="005047F1"/>
    <w:pPr>
      <w:spacing w:line="240" w:lineRule="auto"/>
    </w:pPr>
    <w:rPr>
      <w:sz w:val="20"/>
      <w:szCs w:val="20"/>
    </w:rPr>
  </w:style>
  <w:style w:type="character" w:customStyle="1" w:styleId="CommentTextChar">
    <w:name w:val="Comment Text Char"/>
    <w:basedOn w:val="DefaultParagraphFont"/>
    <w:link w:val="CommentText"/>
    <w:uiPriority w:val="99"/>
    <w:semiHidden/>
    <w:rsid w:val="005047F1"/>
    <w:rPr>
      <w:sz w:val="20"/>
      <w:szCs w:val="20"/>
    </w:rPr>
  </w:style>
  <w:style w:type="paragraph" w:styleId="CommentSubject">
    <w:name w:val="annotation subject"/>
    <w:basedOn w:val="CommentText"/>
    <w:next w:val="CommentText"/>
    <w:link w:val="CommentSubjectChar"/>
    <w:uiPriority w:val="99"/>
    <w:semiHidden/>
    <w:unhideWhenUsed/>
    <w:rsid w:val="005047F1"/>
    <w:rPr>
      <w:b/>
      <w:bCs/>
    </w:rPr>
  </w:style>
  <w:style w:type="character" w:customStyle="1" w:styleId="CommentSubjectChar">
    <w:name w:val="Comment Subject Char"/>
    <w:basedOn w:val="CommentTextChar"/>
    <w:link w:val="CommentSubject"/>
    <w:uiPriority w:val="99"/>
    <w:semiHidden/>
    <w:rsid w:val="005047F1"/>
    <w:rPr>
      <w:b/>
      <w:bCs/>
      <w:sz w:val="20"/>
      <w:szCs w:val="20"/>
    </w:rPr>
  </w:style>
  <w:style w:type="paragraph" w:styleId="FootnoteText">
    <w:name w:val="footnote text"/>
    <w:basedOn w:val="Normal"/>
    <w:link w:val="FootnoteTextChar"/>
    <w:uiPriority w:val="99"/>
    <w:semiHidden/>
    <w:unhideWhenUsed/>
    <w:rsid w:val="003B7C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7C1F"/>
    <w:rPr>
      <w:sz w:val="20"/>
      <w:szCs w:val="20"/>
    </w:rPr>
  </w:style>
  <w:style w:type="character" w:styleId="FootnoteReference">
    <w:name w:val="footnote reference"/>
    <w:basedOn w:val="DefaultParagraphFont"/>
    <w:uiPriority w:val="99"/>
    <w:unhideWhenUsed/>
    <w:rsid w:val="003B7C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smuni.lt" TargetMode="External"/><Relationship Id="rId18" Type="http://schemas.openxmlformats.org/officeDocument/2006/relationships/hyperlink" Target="https://vpt.lrv.lt/uploads/vpt/documents/files/LT_versija/E_vedlys/4_convenience/VPI_58str2d.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loreta.chaziachmetova@lsmu.lt" TargetMode="External"/><Relationship Id="rId2" Type="http://schemas.openxmlformats.org/officeDocument/2006/relationships/customXml" Target="../customXml/item2.xml"/><Relationship Id="rId16" Type="http://schemas.openxmlformats.org/officeDocument/2006/relationships/hyperlink" Target="mailto:loreta.chaziachmetova@lsmu.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ktoratas@lsmu.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325790-2B5F-46FD-AAF9-BE1D4144FA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488008-6DDA-42A4-984D-29D98DE83DC0}">
  <ds:schemaRefs>
    <ds:schemaRef ds:uri="http://schemas.openxmlformats.org/officeDocument/2006/bibliography"/>
  </ds:schemaRefs>
</ds:datastoreItem>
</file>

<file path=customXml/itemProps3.xml><?xml version="1.0" encoding="utf-8"?>
<ds:datastoreItem xmlns:ds="http://schemas.openxmlformats.org/officeDocument/2006/customXml" ds:itemID="{B0E690D2-8309-45DA-B390-7ACF6CE0C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C6380B-AED8-41FD-9B9B-C696741163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16</Pages>
  <Words>24663</Words>
  <Characters>14059</Characters>
  <Application>Microsoft Office Word</Application>
  <DocSecurity>0</DocSecurity>
  <Lines>117</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Loreta Chaziachmetova</cp:lastModifiedBy>
  <cp:revision>14</cp:revision>
  <dcterms:created xsi:type="dcterms:W3CDTF">2026-08-24T06:30:00Z</dcterms:created>
  <dcterms:modified xsi:type="dcterms:W3CDTF">2026-08-24T07:29:00Z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