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901602" w14:textId="7C040DAD" w:rsidR="005F4E78" w:rsidRPr="00045BDD" w:rsidRDefault="00462DDD" w:rsidP="005F4E78">
      <w:pPr>
        <w:keepNext/>
        <w:keepLines/>
        <w:pBdr>
          <w:bottom w:val="single" w:sz="4" w:space="2" w:color="ED7D31"/>
        </w:pBdr>
        <w:spacing w:before="360" w:after="120" w:line="240" w:lineRule="auto"/>
        <w:jc w:val="right"/>
        <w:outlineLvl w:val="0"/>
        <w:rPr>
          <w:rFonts w:asciiTheme="majorBidi" w:eastAsia="Calibri" w:hAnsiTheme="majorBidi" w:cstheme="majorBidi"/>
          <w:bCs/>
          <w:iCs/>
          <w:color w:val="215E99" w:themeColor="text2" w:themeTint="BF"/>
          <w:kern w:val="0"/>
          <w:lang w:eastAsia="lt-LT"/>
          <w14:ligatures w14:val="none"/>
        </w:rPr>
      </w:pPr>
      <w:r w:rsidRPr="00045BDD">
        <w:rPr>
          <w:rFonts w:asciiTheme="majorBidi" w:eastAsia="Calibri Light" w:hAnsiTheme="majorBidi" w:cstheme="majorBidi"/>
          <w:color w:val="215E99" w:themeColor="text2" w:themeTint="BF"/>
          <w:kern w:val="0"/>
          <w:lang w:eastAsia="lt-LT"/>
          <w14:ligatures w14:val="none"/>
        </w:rPr>
        <w:sym w:font="Wingdings 2" w:char="F0A3"/>
      </w:r>
      <w:r w:rsidR="005F4E78" w:rsidRPr="00045BDD">
        <w:rPr>
          <w:rFonts w:asciiTheme="majorBidi" w:eastAsia="Calibri Light" w:hAnsiTheme="majorBidi" w:cstheme="majorBidi"/>
          <w:color w:val="215E99" w:themeColor="text2" w:themeTint="BF"/>
          <w:kern w:val="0"/>
          <w:lang w:eastAsia="lt-LT"/>
          <w14:ligatures w14:val="none"/>
        </w:rPr>
        <w:t>Pirkimo sąlygų 1</w:t>
      </w:r>
      <w:r w:rsidR="000372F0" w:rsidRPr="00045BDD">
        <w:rPr>
          <w:rFonts w:asciiTheme="majorBidi" w:eastAsia="Calibri Light" w:hAnsiTheme="majorBidi" w:cstheme="majorBidi"/>
          <w:color w:val="215E99" w:themeColor="text2" w:themeTint="BF"/>
          <w:kern w:val="0"/>
          <w:lang w:eastAsia="lt-LT"/>
          <w14:ligatures w14:val="none"/>
        </w:rPr>
        <w:t>2</w:t>
      </w:r>
      <w:r w:rsidR="005F4E78" w:rsidRPr="00045BDD">
        <w:rPr>
          <w:rFonts w:asciiTheme="majorBidi" w:eastAsia="Calibri Light" w:hAnsiTheme="majorBidi" w:cstheme="majorBidi"/>
          <w:color w:val="215E99" w:themeColor="text2" w:themeTint="BF"/>
          <w:kern w:val="0"/>
          <w:lang w:eastAsia="lt-LT"/>
          <w14:ligatures w14:val="none"/>
        </w:rPr>
        <w:t xml:space="preserve"> priedas „</w:t>
      </w:r>
      <w:r w:rsidR="005F4E78" w:rsidRPr="00045BDD">
        <w:rPr>
          <w:rFonts w:asciiTheme="majorBidi" w:eastAsia="Calibri Light" w:hAnsiTheme="majorBidi" w:cstheme="majorBidi"/>
          <w:bCs/>
          <w:color w:val="215E99" w:themeColor="text2" w:themeTint="BF"/>
          <w:kern w:val="0"/>
          <w:lang w:eastAsia="lt-LT"/>
          <w14:ligatures w14:val="none"/>
        </w:rPr>
        <w:t>Specialistų patirties lentelė</w:t>
      </w:r>
      <w:r w:rsidR="005F4E78" w:rsidRPr="00045BDD">
        <w:rPr>
          <w:rFonts w:asciiTheme="majorBidi" w:eastAsia="Calibri Light" w:hAnsiTheme="majorBidi" w:cstheme="majorBidi"/>
          <w:b/>
          <w:bCs/>
          <w:i/>
          <w:iCs/>
          <w:color w:val="215E99" w:themeColor="text2" w:themeTint="BF"/>
          <w:lang w:eastAsia="lt-LT"/>
          <w14:ligatures w14:val="none"/>
        </w:rPr>
        <w:t xml:space="preserve"> </w:t>
      </w:r>
      <w:r w:rsidR="005F4E78" w:rsidRPr="00045BDD">
        <w:rPr>
          <w:rFonts w:asciiTheme="majorBidi" w:eastAsia="Calibri Light" w:hAnsiTheme="majorBidi" w:cstheme="majorBidi"/>
          <w:color w:val="215E99" w:themeColor="text2" w:themeTint="BF"/>
          <w:lang w:eastAsia="lt-LT"/>
          <w14:ligatures w14:val="none"/>
        </w:rPr>
        <w:t>ekonominio naudingumo balams nustatyti</w:t>
      </w:r>
      <w:r w:rsidR="005F4E78" w:rsidRPr="00045BDD">
        <w:rPr>
          <w:rFonts w:asciiTheme="majorBidi" w:eastAsia="Calibri Light" w:hAnsiTheme="majorBidi" w:cstheme="majorBidi"/>
          <w:color w:val="215E99" w:themeColor="text2" w:themeTint="BF"/>
          <w:kern w:val="0"/>
          <w:lang w:eastAsia="lt-LT"/>
          <w14:ligatures w14:val="none"/>
        </w:rPr>
        <w:t>“</w:t>
      </w:r>
    </w:p>
    <w:p w14:paraId="383F4E8F" w14:textId="77777777" w:rsidR="005F4E78" w:rsidRPr="00045BDD" w:rsidRDefault="005F4E78" w:rsidP="005F4E78">
      <w:pPr>
        <w:spacing w:after="0" w:line="300" w:lineRule="auto"/>
        <w:jc w:val="both"/>
        <w:rPr>
          <w:rFonts w:asciiTheme="majorBidi" w:eastAsia="Calibri" w:hAnsiTheme="majorBidi" w:cstheme="majorBidi"/>
          <w:kern w:val="0"/>
          <w:sz w:val="22"/>
          <w:szCs w:val="22"/>
          <w:lang w:eastAsia="lt-LT"/>
          <w14:ligatures w14:val="none"/>
        </w:rPr>
      </w:pPr>
    </w:p>
    <w:p w14:paraId="6FB58FA0" w14:textId="6A26E04A" w:rsidR="005F4E78" w:rsidRPr="00045BDD" w:rsidRDefault="005F4E78" w:rsidP="005F4E78">
      <w:pPr>
        <w:spacing w:after="0" w:line="240" w:lineRule="auto"/>
        <w:ind w:firstLine="697"/>
        <w:jc w:val="both"/>
        <w:rPr>
          <w:rFonts w:asciiTheme="majorBidi" w:eastAsia="Calibri" w:hAnsiTheme="majorBidi" w:cstheme="majorBidi"/>
          <w:b/>
          <w:color w:val="C00000"/>
          <w:kern w:val="0"/>
          <w:lang w:eastAsia="lt-LT"/>
          <w14:ligatures w14:val="none"/>
        </w:rPr>
      </w:pPr>
      <w:r w:rsidRPr="00045BDD">
        <w:rPr>
          <w:rFonts w:asciiTheme="majorBidi" w:eastAsia="Calibri" w:hAnsiTheme="majorBidi" w:cstheme="majorBidi"/>
          <w:b/>
          <w:color w:val="C00000"/>
          <w:kern w:val="0"/>
          <w:lang w:eastAsia="lt-LT"/>
          <w14:ligatures w14:val="none"/>
        </w:rPr>
        <w:t>Pagal kiekvieną T</w:t>
      </w:r>
      <w:r w:rsidRPr="00045BDD">
        <w:rPr>
          <w:rFonts w:asciiTheme="majorBidi" w:eastAsia="Calibri" w:hAnsiTheme="majorBidi" w:cstheme="majorBidi"/>
          <w:b/>
          <w:color w:val="C00000"/>
          <w:kern w:val="0"/>
          <w:vertAlign w:val="subscript"/>
          <w:lang w:eastAsia="lt-LT"/>
          <w14:ligatures w14:val="none"/>
        </w:rPr>
        <w:t>1</w:t>
      </w:r>
      <w:r w:rsidRPr="00045BDD">
        <w:rPr>
          <w:rFonts w:asciiTheme="majorBidi" w:eastAsia="Calibri" w:hAnsiTheme="majorBidi" w:cstheme="majorBidi"/>
          <w:b/>
          <w:color w:val="C00000"/>
          <w:kern w:val="0"/>
          <w:lang w:eastAsia="lt-LT"/>
          <w14:ligatures w14:val="none"/>
        </w:rPr>
        <w:t xml:space="preserve"> ir T</w:t>
      </w:r>
      <w:r w:rsidRPr="00045BDD">
        <w:rPr>
          <w:rFonts w:asciiTheme="majorBidi" w:eastAsia="Calibri" w:hAnsiTheme="majorBidi" w:cstheme="majorBidi"/>
          <w:b/>
          <w:color w:val="C00000"/>
          <w:kern w:val="0"/>
          <w:vertAlign w:val="subscript"/>
          <w:lang w:eastAsia="lt-LT"/>
          <w14:ligatures w14:val="none"/>
        </w:rPr>
        <w:t>2</w:t>
      </w:r>
      <w:r w:rsidRPr="00045BDD">
        <w:rPr>
          <w:rFonts w:asciiTheme="majorBidi" w:eastAsia="Calibri" w:hAnsiTheme="majorBidi" w:cstheme="majorBidi"/>
          <w:b/>
          <w:color w:val="C00000"/>
          <w:kern w:val="0"/>
          <w:lang w:eastAsia="lt-LT"/>
          <w14:ligatures w14:val="none"/>
        </w:rPr>
        <w:t xml:space="preserve"> specialųjį požymį nurodomas vienas specialistas. Skirtingiems požymiams gali būti nurodomi skirtingi specialistai, o tas pats specialistas – keliems požymiams. Pagal vieną požymį kelių specialistų patirtis nesumuojama. Kiekvienas specialistas atskirai užpildo ir pasirašo jam taikomą T</w:t>
      </w:r>
      <w:r w:rsidRPr="00045BDD">
        <w:rPr>
          <w:rFonts w:asciiTheme="majorBidi" w:eastAsia="Calibri" w:hAnsiTheme="majorBidi" w:cstheme="majorBidi"/>
          <w:b/>
          <w:color w:val="C00000"/>
          <w:kern w:val="0"/>
          <w:vertAlign w:val="subscript"/>
          <w:lang w:eastAsia="lt-LT"/>
          <w14:ligatures w14:val="none"/>
        </w:rPr>
        <w:t>1</w:t>
      </w:r>
      <w:r w:rsidRPr="00045BDD">
        <w:rPr>
          <w:rFonts w:asciiTheme="majorBidi" w:eastAsia="Calibri" w:hAnsiTheme="majorBidi" w:cstheme="majorBidi"/>
          <w:b/>
          <w:color w:val="C00000"/>
          <w:kern w:val="0"/>
          <w:lang w:eastAsia="lt-LT"/>
          <w14:ligatures w14:val="none"/>
        </w:rPr>
        <w:t xml:space="preserve"> ir (ar) T</w:t>
      </w:r>
      <w:r w:rsidRPr="00045BDD">
        <w:rPr>
          <w:rFonts w:asciiTheme="majorBidi" w:eastAsia="Calibri" w:hAnsiTheme="majorBidi" w:cstheme="majorBidi"/>
          <w:b/>
          <w:color w:val="C00000"/>
          <w:kern w:val="0"/>
          <w:vertAlign w:val="subscript"/>
          <w:lang w:eastAsia="lt-LT"/>
          <w14:ligatures w14:val="none"/>
        </w:rPr>
        <w:t>2</w:t>
      </w:r>
      <w:r w:rsidRPr="00045BDD">
        <w:rPr>
          <w:rFonts w:asciiTheme="majorBidi" w:eastAsia="Calibri" w:hAnsiTheme="majorBidi" w:cstheme="majorBidi"/>
          <w:b/>
          <w:color w:val="C00000"/>
          <w:kern w:val="0"/>
          <w:lang w:eastAsia="lt-LT"/>
          <w14:ligatures w14:val="none"/>
        </w:rPr>
        <w:t xml:space="preserve"> dalį, nurodydamas pildomų lentelių numerius. Visi balams pagrįsti nurodyti specialistai privalo dalyvauti vykdant pirkimo sutartį.</w:t>
      </w:r>
    </w:p>
    <w:p w14:paraId="2353D880" w14:textId="77777777" w:rsidR="005F4E78" w:rsidRPr="00045BDD" w:rsidRDefault="005F4E78" w:rsidP="005F4E78">
      <w:pPr>
        <w:spacing w:after="0" w:line="240" w:lineRule="auto"/>
        <w:ind w:firstLine="697"/>
        <w:jc w:val="center"/>
        <w:rPr>
          <w:rFonts w:asciiTheme="majorBidi" w:eastAsia="Calibri" w:hAnsiTheme="majorBidi" w:cstheme="majorBidi"/>
          <w:b/>
          <w:bCs/>
          <w:color w:val="C00000"/>
          <w:kern w:val="0"/>
          <w:lang w:eastAsia="lt-LT"/>
          <w14:ligatures w14:val="none"/>
        </w:rPr>
      </w:pPr>
    </w:p>
    <w:p w14:paraId="62A56537" w14:textId="77777777" w:rsidR="005F4E78" w:rsidRPr="00045BDD" w:rsidRDefault="005F4E78" w:rsidP="005F4E78">
      <w:pPr>
        <w:spacing w:after="0" w:line="240" w:lineRule="auto"/>
        <w:ind w:firstLine="697"/>
        <w:jc w:val="right"/>
        <w:rPr>
          <w:rFonts w:asciiTheme="majorBidi" w:eastAsia="Calibri" w:hAnsiTheme="majorBidi" w:cstheme="majorBidi"/>
          <w:kern w:val="0"/>
          <w:sz w:val="22"/>
          <w:szCs w:val="22"/>
          <w:lang w:eastAsia="lt-LT"/>
          <w14:ligatures w14:val="none"/>
        </w:rPr>
      </w:pPr>
    </w:p>
    <w:p w14:paraId="7E28CA17" w14:textId="231BE91B" w:rsidR="005F4E78" w:rsidRPr="00045BDD" w:rsidRDefault="0061B7BC" w:rsidP="425F2FA0">
      <w:pPr>
        <w:spacing w:after="0" w:line="240" w:lineRule="auto"/>
        <w:ind w:right="38" w:firstLine="697"/>
        <w:jc w:val="center"/>
        <w:rPr>
          <w:rFonts w:asciiTheme="majorBidi" w:eastAsia="Calibri" w:hAnsiTheme="majorBidi" w:cstheme="majorBidi"/>
          <w:b/>
          <w:bCs/>
          <w:kern w:val="0"/>
          <w:lang w:eastAsia="lt-LT"/>
          <w14:ligatures w14:val="none"/>
        </w:rPr>
      </w:pPr>
      <w:r w:rsidRPr="00045BDD">
        <w:rPr>
          <w:rFonts w:asciiTheme="majorBidi" w:eastAsia="Calibri" w:hAnsiTheme="majorBidi" w:cstheme="majorBidi"/>
          <w:b/>
          <w:bCs/>
          <w:caps/>
          <w:kern w:val="0"/>
          <w:lang w:eastAsia="lt-LT"/>
          <w14:ligatures w14:val="none"/>
        </w:rPr>
        <w:t>SPS 7 priedo SPECIALISTO PATIRTIES 2.1 papunkčio PATIRTIES LENTELĖ</w:t>
      </w:r>
    </w:p>
    <w:p w14:paraId="57A7D9C7" w14:textId="77777777" w:rsidR="00103E94" w:rsidRPr="00045BDD" w:rsidRDefault="00103E94" w:rsidP="005F4E78">
      <w:pPr>
        <w:spacing w:after="0" w:line="240" w:lineRule="auto"/>
        <w:ind w:firstLine="697"/>
        <w:jc w:val="center"/>
        <w:rPr>
          <w:rFonts w:asciiTheme="majorBidi" w:eastAsia="Calibri" w:hAnsiTheme="majorBidi" w:cstheme="majorBidi"/>
          <w:b/>
          <w:kern w:val="0"/>
          <w:sz w:val="22"/>
          <w:szCs w:val="22"/>
          <w:lang w:eastAsia="lt-LT"/>
          <w14:ligatures w14:val="none"/>
        </w:rPr>
      </w:pPr>
    </w:p>
    <w:p w14:paraId="73D989DE" w14:textId="77777777" w:rsidR="00103E94" w:rsidRPr="00045BDD" w:rsidRDefault="00103E94" w:rsidP="00253F36">
      <w:pPr>
        <w:spacing w:after="0" w:line="240" w:lineRule="auto"/>
        <w:ind w:firstLine="697"/>
        <w:jc w:val="center"/>
        <w:rPr>
          <w:rFonts w:asciiTheme="majorBidi" w:eastAsia="Calibri" w:hAnsiTheme="majorBidi" w:cstheme="majorBidi"/>
          <w:b/>
          <w:kern w:val="0"/>
          <w:sz w:val="22"/>
          <w:szCs w:val="22"/>
          <w:lang w:eastAsia="lt-LT"/>
          <w14:ligatures w14:val="none"/>
        </w:rPr>
      </w:pPr>
    </w:p>
    <w:p w14:paraId="41784BF9" w14:textId="77777777" w:rsidR="005F4E78" w:rsidRPr="00045BDD" w:rsidRDefault="005F4E78" w:rsidP="00253F36">
      <w:pPr>
        <w:spacing w:after="0" w:line="240" w:lineRule="auto"/>
        <w:ind w:firstLine="697"/>
        <w:jc w:val="both"/>
        <w:rPr>
          <w:rFonts w:asciiTheme="majorBidi" w:eastAsia="Calibri" w:hAnsiTheme="majorBidi" w:cstheme="majorBidi"/>
          <w:b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1 lentelė.</w:t>
      </w:r>
      <w:r w:rsidRPr="00045BDD">
        <w:rPr>
          <w:rFonts w:asciiTheme="majorBidi" w:eastAsia="Calibri" w:hAnsiTheme="majorBidi" w:cstheme="majorBidi"/>
          <w:bCs/>
          <w:kern w:val="0"/>
          <w:sz w:val="22"/>
          <w:szCs w:val="22"/>
          <w:lang w:eastAsia="lt-LT"/>
          <w14:ligatures w14:val="none"/>
        </w:rPr>
        <w:t xml:space="preserve"> </w:t>
      </w:r>
      <w:r w:rsidRPr="00045BDD">
        <w:rPr>
          <w:rFonts w:asciiTheme="majorBidi" w:eastAsia="Calibri" w:hAnsiTheme="majorBidi" w:cstheme="majorBidi"/>
          <w:bCs/>
          <w:i/>
          <w:iCs/>
          <w:kern w:val="0"/>
          <w:sz w:val="22"/>
          <w:szCs w:val="22"/>
          <w:lang w:eastAsia="lt-LT"/>
          <w14:ligatures w14:val="none"/>
        </w:rPr>
        <w:t>Informacija apie specialistą.</w:t>
      </w:r>
    </w:p>
    <w:p w14:paraId="3F076B18" w14:textId="77777777" w:rsidR="005F4E78" w:rsidRPr="00045BDD" w:rsidRDefault="005F4E78" w:rsidP="00253F36">
      <w:pPr>
        <w:spacing w:after="0" w:line="240" w:lineRule="auto"/>
        <w:ind w:firstLine="697"/>
        <w:jc w:val="center"/>
        <w:rPr>
          <w:rFonts w:asciiTheme="majorBidi" w:eastAsia="Calibri" w:hAnsiTheme="majorBidi" w:cstheme="majorBidi"/>
          <w:b/>
          <w:kern w:val="0"/>
          <w:sz w:val="22"/>
          <w:szCs w:val="22"/>
          <w:lang w:eastAsia="lt-LT"/>
          <w14:ligatures w14:val="none"/>
        </w:rPr>
      </w:pPr>
    </w:p>
    <w:tbl>
      <w:tblPr>
        <w:tblW w:w="1450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131"/>
        <w:gridCol w:w="8676"/>
      </w:tblGrid>
      <w:tr w:rsidR="0008758A" w:rsidRPr="00045BDD" w14:paraId="1F530A9A" w14:textId="77777777" w:rsidTr="003A7C8D">
        <w:trPr>
          <w:trHeight w:val="567"/>
        </w:trPr>
        <w:tc>
          <w:tcPr>
            <w:tcW w:w="696" w:type="dxa"/>
            <w:tcBorders>
              <w:top w:val="single" w:sz="4" w:space="0" w:color="auto"/>
              <w:left w:val="single" w:sz="4" w:space="0" w:color="auto"/>
              <w:bottom w:val="single" w:sz="4" w:space="0" w:color="auto"/>
              <w:right w:val="single" w:sz="4" w:space="0" w:color="auto"/>
            </w:tcBorders>
            <w:vAlign w:val="center"/>
            <w:hideMark/>
          </w:tcPr>
          <w:p w14:paraId="1AA4572E" w14:textId="77777777" w:rsidR="005F4E78" w:rsidRPr="00045BDD" w:rsidRDefault="005F4E78" w:rsidP="00253F36">
            <w:pPr>
              <w:spacing w:after="0" w:line="240" w:lineRule="auto"/>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1.1.</w:t>
            </w:r>
          </w:p>
        </w:tc>
        <w:tc>
          <w:tcPr>
            <w:tcW w:w="5131" w:type="dxa"/>
            <w:tcBorders>
              <w:top w:val="single" w:sz="4" w:space="0" w:color="auto"/>
              <w:left w:val="single" w:sz="4" w:space="0" w:color="auto"/>
              <w:bottom w:val="single" w:sz="4" w:space="0" w:color="auto"/>
              <w:right w:val="single" w:sz="4" w:space="0" w:color="auto"/>
            </w:tcBorders>
            <w:vAlign w:val="center"/>
            <w:hideMark/>
          </w:tcPr>
          <w:p w14:paraId="2DB142EC" w14:textId="2AF30E5A" w:rsidR="003A7C8D" w:rsidRPr="00045BDD" w:rsidRDefault="005F4E78" w:rsidP="00253F36">
            <w:pPr>
              <w:spacing w:after="0" w:line="240" w:lineRule="auto"/>
              <w:ind w:firstLine="697"/>
              <w:jc w:val="both"/>
              <w:rPr>
                <w:rFonts w:asciiTheme="majorBidi" w:eastAsia="Calibri" w:hAnsiTheme="majorBidi" w:cstheme="majorBidi"/>
                <w:b/>
                <w:kern w:val="0"/>
                <w:lang w:eastAsia="lt-LT"/>
                <w14:ligatures w14:val="none"/>
              </w:rPr>
            </w:pPr>
            <w:r w:rsidRPr="00045BDD">
              <w:rPr>
                <w:rFonts w:asciiTheme="majorBidi" w:eastAsia="Calibri" w:hAnsiTheme="majorBidi" w:cstheme="majorBidi"/>
                <w:b/>
                <w:kern w:val="0"/>
                <w:lang w:eastAsia="lt-LT"/>
                <w14:ligatures w14:val="none"/>
              </w:rPr>
              <w:t>Šią T</w:t>
            </w:r>
            <w:r w:rsidRPr="00045BDD">
              <w:rPr>
                <w:rFonts w:asciiTheme="majorBidi" w:eastAsia="Calibri" w:hAnsiTheme="majorBidi" w:cstheme="majorBidi"/>
                <w:b/>
                <w:kern w:val="0"/>
                <w:vertAlign w:val="subscript"/>
                <w:lang w:eastAsia="lt-LT"/>
                <w14:ligatures w14:val="none"/>
              </w:rPr>
              <w:t>1</w:t>
            </w:r>
            <w:r w:rsidRPr="00045BDD">
              <w:rPr>
                <w:rFonts w:asciiTheme="majorBidi" w:eastAsia="Calibri" w:hAnsiTheme="majorBidi" w:cstheme="majorBidi"/>
                <w:b/>
                <w:kern w:val="0"/>
                <w:lang w:eastAsia="lt-LT"/>
                <w14:ligatures w14:val="none"/>
              </w:rPr>
              <w:t xml:space="preserve"> dalį pildančio specialisto vardas, pavardė ir pildomų lentelių numeriai</w:t>
            </w:r>
          </w:p>
        </w:tc>
        <w:tc>
          <w:tcPr>
            <w:tcW w:w="8676" w:type="dxa"/>
            <w:tcBorders>
              <w:top w:val="single" w:sz="4" w:space="0" w:color="auto"/>
              <w:left w:val="single" w:sz="4" w:space="0" w:color="auto"/>
              <w:bottom w:val="single" w:sz="4" w:space="0" w:color="auto"/>
              <w:right w:val="single" w:sz="4" w:space="0" w:color="auto"/>
            </w:tcBorders>
            <w:noWrap/>
            <w:vAlign w:val="center"/>
          </w:tcPr>
          <w:p w14:paraId="04612EF4" w14:textId="77777777" w:rsidR="005F4E78" w:rsidRPr="00045BDD" w:rsidRDefault="005F4E78" w:rsidP="00253F36">
            <w:pPr>
              <w:spacing w:after="0" w:line="240" w:lineRule="auto"/>
              <w:ind w:firstLine="697"/>
              <w:jc w:val="both"/>
              <w:rPr>
                <w:rFonts w:asciiTheme="majorBidi" w:eastAsia="Calibri" w:hAnsiTheme="majorBidi" w:cstheme="majorBidi"/>
                <w:kern w:val="0"/>
                <w:lang w:eastAsia="lt-LT"/>
                <w14:ligatures w14:val="none"/>
              </w:rPr>
            </w:pPr>
          </w:p>
        </w:tc>
      </w:tr>
      <w:tr w:rsidR="005F4E78" w:rsidRPr="00045BDD" w14:paraId="6AADA85E" w14:textId="77777777" w:rsidTr="003A7C8D">
        <w:trPr>
          <w:trHeight w:val="567"/>
        </w:trPr>
        <w:tc>
          <w:tcPr>
            <w:tcW w:w="696" w:type="dxa"/>
            <w:tcBorders>
              <w:top w:val="single" w:sz="4" w:space="0" w:color="auto"/>
              <w:left w:val="single" w:sz="4" w:space="0" w:color="auto"/>
              <w:bottom w:val="single" w:sz="4" w:space="0" w:color="auto"/>
              <w:right w:val="single" w:sz="4" w:space="0" w:color="auto"/>
            </w:tcBorders>
            <w:vAlign w:val="center"/>
            <w:hideMark/>
          </w:tcPr>
          <w:p w14:paraId="4FCA861E" w14:textId="77777777" w:rsidR="005F4E78" w:rsidRPr="00045BDD" w:rsidRDefault="005F4E78" w:rsidP="00253F36">
            <w:pPr>
              <w:spacing w:after="0" w:line="240" w:lineRule="auto"/>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1.2.</w:t>
            </w:r>
          </w:p>
        </w:tc>
        <w:tc>
          <w:tcPr>
            <w:tcW w:w="5131" w:type="dxa"/>
            <w:tcBorders>
              <w:top w:val="single" w:sz="4" w:space="0" w:color="auto"/>
              <w:left w:val="single" w:sz="4" w:space="0" w:color="auto"/>
              <w:bottom w:val="single" w:sz="4" w:space="0" w:color="auto"/>
              <w:right w:val="single" w:sz="4" w:space="0" w:color="auto"/>
            </w:tcBorders>
            <w:vAlign w:val="center"/>
            <w:hideMark/>
          </w:tcPr>
          <w:p w14:paraId="27881460" w14:textId="1A06B600" w:rsidR="003A7C8D" w:rsidRPr="00045BDD" w:rsidRDefault="005F4E78" w:rsidP="00253F36">
            <w:pPr>
              <w:spacing w:after="0" w:line="240" w:lineRule="auto"/>
              <w:ind w:firstLine="697"/>
              <w:jc w:val="both"/>
              <w:rPr>
                <w:rFonts w:asciiTheme="majorBidi" w:eastAsia="Calibri" w:hAnsiTheme="majorBidi" w:cstheme="majorBidi"/>
                <w:b/>
                <w:kern w:val="0"/>
                <w:lang w:eastAsia="lt-LT"/>
                <w14:ligatures w14:val="none"/>
              </w:rPr>
            </w:pPr>
            <w:r w:rsidRPr="00045BDD">
              <w:rPr>
                <w:rFonts w:asciiTheme="majorBidi" w:eastAsia="Calibri" w:hAnsiTheme="majorBidi" w:cstheme="majorBidi"/>
                <w:b/>
                <w:kern w:val="0"/>
                <w:lang w:eastAsia="lt-LT"/>
                <w14:ligatures w14:val="none"/>
              </w:rPr>
              <w:t>Specialisto kontaktinė informacija</w:t>
            </w:r>
          </w:p>
        </w:tc>
        <w:tc>
          <w:tcPr>
            <w:tcW w:w="8676" w:type="dxa"/>
            <w:tcBorders>
              <w:top w:val="single" w:sz="4" w:space="0" w:color="auto"/>
              <w:left w:val="single" w:sz="4" w:space="0" w:color="auto"/>
              <w:bottom w:val="single" w:sz="4" w:space="0" w:color="auto"/>
              <w:right w:val="single" w:sz="4" w:space="0" w:color="auto"/>
            </w:tcBorders>
            <w:noWrap/>
            <w:vAlign w:val="center"/>
          </w:tcPr>
          <w:p w14:paraId="2A827ACC" w14:textId="77777777" w:rsidR="005F4E78" w:rsidRPr="00045BDD" w:rsidRDefault="005F4E78" w:rsidP="00253F36">
            <w:pPr>
              <w:spacing w:after="0" w:line="240" w:lineRule="auto"/>
              <w:ind w:firstLine="697"/>
              <w:jc w:val="both"/>
              <w:rPr>
                <w:rFonts w:asciiTheme="majorBidi" w:eastAsia="Calibri" w:hAnsiTheme="majorBidi" w:cstheme="majorBidi"/>
                <w:kern w:val="0"/>
                <w:lang w:eastAsia="lt-LT"/>
                <w14:ligatures w14:val="none"/>
              </w:rPr>
            </w:pPr>
          </w:p>
        </w:tc>
      </w:tr>
    </w:tbl>
    <w:p w14:paraId="23210A32" w14:textId="77777777" w:rsidR="005F4E78" w:rsidRPr="00045BDD" w:rsidRDefault="005F4E78" w:rsidP="00253F36">
      <w:pPr>
        <w:spacing w:after="0" w:line="240" w:lineRule="auto"/>
        <w:ind w:firstLine="697"/>
        <w:jc w:val="both"/>
        <w:rPr>
          <w:rFonts w:asciiTheme="majorBidi" w:eastAsia="Calibri" w:hAnsiTheme="majorBidi" w:cstheme="majorBidi"/>
          <w:kern w:val="0"/>
          <w:lang w:eastAsia="ar-SA"/>
          <w14:ligatures w14:val="none"/>
        </w:rPr>
      </w:pPr>
    </w:p>
    <w:p w14:paraId="4590F728" w14:textId="72AC3134" w:rsidR="005F4E78" w:rsidRPr="00045BDD" w:rsidRDefault="0061B7BC" w:rsidP="00253F36">
      <w:pPr>
        <w:spacing w:after="0" w:line="240" w:lineRule="auto"/>
        <w:ind w:right="616" w:firstLine="697"/>
        <w:jc w:val="both"/>
        <w:rPr>
          <w:rFonts w:asciiTheme="majorBidi" w:eastAsia="Calibri" w:hAnsiTheme="majorBidi" w:cstheme="majorBidi"/>
          <w:i/>
          <w:iCs/>
          <w:kern w:val="0"/>
          <w:lang w:eastAsia="lt-LT"/>
          <w14:ligatures w14:val="none"/>
        </w:rPr>
      </w:pPr>
      <w:r w:rsidRPr="00045BDD">
        <w:rPr>
          <w:rFonts w:asciiTheme="majorBidi" w:eastAsia="Calibri" w:hAnsiTheme="majorBidi" w:cstheme="majorBidi"/>
          <w:kern w:val="0"/>
          <w:lang w:eastAsia="ar-SA"/>
          <w14:ligatures w14:val="none"/>
        </w:rPr>
        <w:t>2, 3 ir 4 lentelės. Informacija apie šią T</w:t>
      </w:r>
      <w:r w:rsidRPr="00045BDD">
        <w:rPr>
          <w:rFonts w:asciiTheme="majorBidi" w:eastAsia="Calibri" w:hAnsiTheme="majorBidi" w:cstheme="majorBidi"/>
          <w:kern w:val="0"/>
          <w:vertAlign w:val="subscript"/>
          <w:lang w:eastAsia="ar-SA"/>
          <w14:ligatures w14:val="none"/>
        </w:rPr>
        <w:t>1</w:t>
      </w:r>
      <w:r w:rsidRPr="00045BDD">
        <w:rPr>
          <w:rFonts w:asciiTheme="majorBidi" w:eastAsia="Calibri" w:hAnsiTheme="majorBidi" w:cstheme="majorBidi"/>
          <w:kern w:val="0"/>
          <w:lang w:eastAsia="ar-SA"/>
          <w14:ligatures w14:val="none"/>
        </w:rPr>
        <w:t xml:space="preserve"> dalį pildančio specialisto patirtį. Specialistas pildo tik jo nurodytus T</w:t>
      </w:r>
      <w:r w:rsidRPr="00045BDD">
        <w:rPr>
          <w:rFonts w:asciiTheme="majorBidi" w:eastAsia="Calibri" w:hAnsiTheme="majorBidi" w:cstheme="majorBidi"/>
          <w:kern w:val="0"/>
          <w:vertAlign w:val="subscript"/>
          <w:lang w:eastAsia="ar-SA"/>
          <w14:ligatures w14:val="none"/>
        </w:rPr>
        <w:t>1</w:t>
      </w:r>
      <w:r w:rsidRPr="00045BDD">
        <w:rPr>
          <w:rFonts w:asciiTheme="majorBidi" w:eastAsia="Calibri" w:hAnsiTheme="majorBidi" w:cstheme="majorBidi"/>
          <w:kern w:val="0"/>
          <w:lang w:eastAsia="ar-SA"/>
          <w14:ligatures w14:val="none"/>
        </w:rPr>
        <w:t xml:space="preserve"> specialiuosius požymius atitinkančias lenteles. Pagal vieną požymį vertinama vieno specialisto patirtis ir kelių specialistų patirtis nesumuojama. Didžiausias T</w:t>
      </w:r>
      <w:r w:rsidRPr="00045BDD">
        <w:rPr>
          <w:rFonts w:asciiTheme="majorBidi" w:eastAsia="Calibri" w:hAnsiTheme="majorBidi" w:cstheme="majorBidi"/>
          <w:kern w:val="0"/>
          <w:vertAlign w:val="subscript"/>
          <w:lang w:eastAsia="ar-SA"/>
          <w14:ligatures w14:val="none"/>
        </w:rPr>
        <w:t>1</w:t>
      </w:r>
      <w:r w:rsidRPr="00045BDD">
        <w:rPr>
          <w:rFonts w:asciiTheme="majorBidi" w:eastAsia="Calibri" w:hAnsiTheme="majorBidi" w:cstheme="majorBidi"/>
          <w:kern w:val="0"/>
          <w:lang w:eastAsia="ar-SA"/>
          <w14:ligatures w14:val="none"/>
        </w:rPr>
        <w:t xml:space="preserve"> balas – 16 balų. Už nepakankamai pagrįstą vertinimą balai neskiriami:</w:t>
      </w:r>
    </w:p>
    <w:p w14:paraId="6BBA6143" w14:textId="77777777" w:rsidR="00103E94" w:rsidRPr="00045BDD" w:rsidRDefault="00103E94" w:rsidP="00253F36">
      <w:pPr>
        <w:spacing w:after="0" w:line="240" w:lineRule="auto"/>
        <w:ind w:right="616" w:firstLine="697"/>
        <w:jc w:val="both"/>
        <w:rPr>
          <w:rFonts w:asciiTheme="majorBidi" w:eastAsia="Calibri" w:hAnsiTheme="majorBidi" w:cstheme="majorBidi"/>
          <w:b/>
          <w:bCs/>
          <w:i/>
          <w:iCs/>
          <w:kern w:val="0"/>
          <w:lang w:eastAsia="lt-LT"/>
          <w14:ligatures w14:val="none"/>
        </w:rPr>
      </w:pPr>
    </w:p>
    <w:p w14:paraId="65668EF3" w14:textId="56934B3E" w:rsidR="005F4E78" w:rsidRPr="00045BDD" w:rsidRDefault="23566734" w:rsidP="00253F36">
      <w:pPr>
        <w:spacing w:after="0" w:line="240" w:lineRule="auto"/>
        <w:ind w:right="616" w:firstLine="697"/>
        <w:jc w:val="both"/>
        <w:rPr>
          <w:rFonts w:asciiTheme="majorBidi" w:eastAsia="Calibri" w:hAnsiTheme="majorBidi" w:cstheme="majorBidi"/>
          <w:b/>
          <w:bCs/>
          <w:i/>
          <w:iCs/>
          <w:kern w:val="0"/>
          <w:lang w:eastAsia="lt-LT"/>
          <w14:ligatures w14:val="none"/>
        </w:rPr>
      </w:pPr>
      <w:r w:rsidRPr="00045BDD">
        <w:rPr>
          <w:rFonts w:asciiTheme="majorBidi" w:eastAsia="Calibri" w:hAnsiTheme="majorBidi" w:cstheme="majorBidi"/>
          <w:b/>
          <w:bCs/>
          <w:i/>
          <w:iCs/>
          <w:kern w:val="0"/>
          <w:lang w:eastAsia="lt-LT"/>
          <w14:ligatures w14:val="none"/>
        </w:rPr>
        <w:t>Pagal turimą patirtį pildyti 2 ir (ar) 3, ir (ar) 4 lentelę.</w:t>
      </w:r>
    </w:p>
    <w:p w14:paraId="03119DDA" w14:textId="77777777" w:rsidR="00BD4684" w:rsidRPr="00045BDD" w:rsidRDefault="00BD4684" w:rsidP="00253F36">
      <w:pPr>
        <w:spacing w:after="0" w:line="240" w:lineRule="auto"/>
        <w:ind w:left="360"/>
        <w:jc w:val="both"/>
        <w:rPr>
          <w:rFonts w:asciiTheme="majorBidi" w:eastAsia="Calibri" w:hAnsiTheme="majorBidi" w:cstheme="majorBidi"/>
          <w:kern w:val="0"/>
          <w:lang w:eastAsia="lt-LT"/>
          <w14:ligatures w14:val="none"/>
        </w:rPr>
      </w:pPr>
    </w:p>
    <w:p w14:paraId="688894D5" w14:textId="2EA64EF8" w:rsidR="00FE4DAC" w:rsidRPr="00045BDD" w:rsidRDefault="005F4E78" w:rsidP="00253F36">
      <w:pPr>
        <w:spacing w:after="0" w:line="240" w:lineRule="auto"/>
        <w:ind w:firstLine="697"/>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 xml:space="preserve">Teikiu informaciją, įrodančią, kad turiu </w:t>
      </w:r>
      <w:r w:rsidR="00F22A67" w:rsidRPr="00045BDD">
        <w:rPr>
          <w:rFonts w:asciiTheme="majorBidi" w:eastAsia="Times New Roman" w:hAnsiTheme="majorBidi" w:cstheme="majorBidi"/>
          <w:b/>
          <w:bCs/>
          <w:i/>
          <w:iCs/>
        </w:rPr>
        <w:t xml:space="preserve">patirtį atliekant </w:t>
      </w:r>
      <w:r w:rsidR="00E05C9C" w:rsidRPr="00045BDD">
        <w:rPr>
          <w:rFonts w:asciiTheme="majorBidi" w:eastAsia="Times New Roman" w:hAnsiTheme="majorBidi" w:cstheme="majorBidi"/>
          <w:b/>
          <w:bCs/>
          <w:i/>
          <w:iCs/>
        </w:rPr>
        <w:t xml:space="preserve">vertinimą </w:t>
      </w:r>
      <w:r w:rsidR="00F22A67" w:rsidRPr="00045BDD">
        <w:rPr>
          <w:rFonts w:asciiTheme="majorBidi" w:eastAsia="Times New Roman" w:hAnsiTheme="majorBidi" w:cstheme="majorBidi"/>
          <w:b/>
          <w:bCs/>
          <w:i/>
          <w:iCs/>
        </w:rPr>
        <w:t>žemės ūkio</w:t>
      </w:r>
      <w:r w:rsidR="00A04819" w:rsidRPr="00045BDD">
        <w:rPr>
          <w:rFonts w:asciiTheme="majorBidi" w:eastAsia="Times New Roman" w:hAnsiTheme="majorBidi" w:cstheme="majorBidi"/>
          <w:b/>
          <w:bCs/>
          <w:i/>
          <w:iCs/>
        </w:rPr>
        <w:t xml:space="preserve"> </w:t>
      </w:r>
      <w:r w:rsidR="00E30052" w:rsidRPr="00045BDD">
        <w:rPr>
          <w:rFonts w:asciiTheme="majorBidi" w:eastAsia="Times New Roman" w:hAnsiTheme="majorBidi" w:cstheme="majorBidi"/>
          <w:b/>
          <w:bCs/>
          <w:i/>
          <w:iCs/>
        </w:rPr>
        <w:t>srit</w:t>
      </w:r>
      <w:r w:rsidR="00E05C9C" w:rsidRPr="00045BDD">
        <w:rPr>
          <w:rFonts w:asciiTheme="majorBidi" w:eastAsia="Times New Roman" w:hAnsiTheme="majorBidi" w:cstheme="majorBidi"/>
          <w:b/>
          <w:bCs/>
          <w:i/>
          <w:iCs/>
        </w:rPr>
        <w:t>yje</w:t>
      </w:r>
      <w:r w:rsidR="009201CA" w:rsidRPr="00045BDD">
        <w:rPr>
          <w:rFonts w:asciiTheme="majorBidi" w:eastAsia="Times New Roman" w:hAnsiTheme="majorBidi" w:cstheme="majorBidi"/>
          <w:b/>
          <w:bCs/>
          <w:i/>
          <w:iCs/>
        </w:rPr>
        <w:t xml:space="preserve"> </w:t>
      </w:r>
      <w:r w:rsidR="006942D6" w:rsidRPr="00045BDD">
        <w:rPr>
          <w:rFonts w:asciiTheme="majorBidi" w:eastAsia="Times New Roman" w:hAnsiTheme="majorBidi" w:cstheme="majorBidi"/>
          <w:b/>
          <w:bCs/>
          <w:i/>
          <w:iCs/>
        </w:rPr>
        <w:t>pagal šiuos specialiuosius požymius</w:t>
      </w:r>
      <w:r w:rsidR="008B22B9" w:rsidRPr="00045BDD">
        <w:rPr>
          <w:rFonts w:asciiTheme="majorBidi" w:eastAsia="Calibri" w:hAnsiTheme="majorBidi" w:cstheme="majorBidi"/>
          <w:kern w:val="0"/>
          <w:lang w:eastAsia="lt-LT"/>
          <w14:ligatures w14:val="none"/>
        </w:rPr>
        <w:t xml:space="preserve"> </w:t>
      </w:r>
      <w:r w:rsidR="006C62DC" w:rsidRPr="00045BDD">
        <w:rPr>
          <w:rFonts w:asciiTheme="majorBidi" w:eastAsia="Calibri" w:hAnsiTheme="majorBidi" w:cstheme="majorBidi"/>
          <w:kern w:val="0"/>
          <w:lang w:eastAsia="lt-LT"/>
          <w14:ligatures w14:val="none"/>
        </w:rPr>
        <w:t>(</w:t>
      </w:r>
      <w:r w:rsidR="006C62DC" w:rsidRPr="00045BDD">
        <w:rPr>
          <w:rFonts w:asciiTheme="majorBidi" w:eastAsia="Calibri" w:hAnsiTheme="majorBidi" w:cstheme="majorBidi"/>
          <w:b/>
          <w:bCs/>
          <w:kern w:val="0"/>
          <w:lang w:eastAsia="lt-LT"/>
          <w14:ligatures w14:val="none"/>
        </w:rPr>
        <w:t>vertinimu</w:t>
      </w:r>
      <w:r w:rsidR="006C62DC" w:rsidRPr="00045BDD">
        <w:rPr>
          <w:rFonts w:asciiTheme="majorBidi" w:eastAsia="Calibri" w:hAnsiTheme="majorBidi" w:cstheme="majorBidi"/>
          <w:kern w:val="0"/>
          <w:lang w:eastAsia="lt-LT"/>
          <w14:ligatures w14:val="none"/>
        </w:rPr>
        <w:t xml:space="preserve"> </w:t>
      </w:r>
      <w:r w:rsidR="005E698C" w:rsidRPr="00045BDD">
        <w:rPr>
          <w:rFonts w:asciiTheme="majorBidi" w:eastAsia="Calibri" w:hAnsiTheme="majorBidi" w:cstheme="majorBidi"/>
          <w:kern w:val="0"/>
          <w:lang w:eastAsia="lt-LT"/>
          <w14:ligatures w14:val="none"/>
        </w:rPr>
        <w:t>laikomas nustatytus reikalavimus atitinkantis tyrimas, studija ar vertinimas</w:t>
      </w:r>
      <w:r w:rsidR="006C62DC" w:rsidRPr="00045BDD">
        <w:rPr>
          <w:rFonts w:asciiTheme="majorBidi" w:eastAsia="Calibri" w:hAnsiTheme="majorBidi" w:cstheme="majorBidi"/>
          <w:kern w:val="0"/>
          <w:lang w:eastAsia="lt-LT"/>
          <w14:ligatures w14:val="none"/>
        </w:rPr>
        <w:t>):</w:t>
      </w:r>
    </w:p>
    <w:p w14:paraId="356B7227" w14:textId="77777777" w:rsidR="00D84284" w:rsidRPr="00045BDD" w:rsidRDefault="00406179" w:rsidP="00253F36">
      <w:pPr>
        <w:spacing w:after="0" w:line="240" w:lineRule="auto"/>
        <w:ind w:firstLine="697"/>
        <w:jc w:val="both"/>
        <w:rPr>
          <w:rFonts w:asciiTheme="majorBidi" w:eastAsia="Times New Roman" w:hAnsiTheme="majorBidi" w:cstheme="majorBidi"/>
          <w:i/>
          <w:iCs/>
          <w:sz w:val="22"/>
          <w:szCs w:val="22"/>
        </w:rPr>
      </w:pPr>
      <w:r w:rsidRPr="00045BDD">
        <w:rPr>
          <w:rFonts w:asciiTheme="majorBidi" w:eastAsia="Times New Roman" w:hAnsiTheme="majorBidi" w:cstheme="majorBidi"/>
          <w:i/>
          <w:iCs/>
          <w:sz w:val="22"/>
          <w:szCs w:val="22"/>
        </w:rPr>
        <w:t>Auditai ir atitikties vertinimai nelaikomi tinkama patirtimi.</w:t>
      </w:r>
    </w:p>
    <w:p w14:paraId="0979CE06" w14:textId="77777777" w:rsidR="00D84284" w:rsidRPr="00045BDD" w:rsidRDefault="00D84284" w:rsidP="00253F36">
      <w:pPr>
        <w:spacing w:after="0" w:line="240" w:lineRule="auto"/>
        <w:ind w:firstLine="697"/>
        <w:jc w:val="both"/>
        <w:rPr>
          <w:rFonts w:asciiTheme="majorBidi" w:eastAsia="Times New Roman" w:hAnsiTheme="majorBidi" w:cstheme="majorBidi"/>
          <w:i/>
          <w:iCs/>
          <w:sz w:val="22"/>
          <w:szCs w:val="22"/>
        </w:rPr>
      </w:pPr>
      <w:r w:rsidRPr="00045BDD">
        <w:rPr>
          <w:rFonts w:asciiTheme="majorBidi" w:eastAsia="Times New Roman" w:hAnsiTheme="majorBidi" w:cstheme="majorBidi"/>
          <w:i/>
          <w:iCs/>
          <w:sz w:val="22"/>
          <w:szCs w:val="22"/>
        </w:rPr>
        <w:t>Balai skiriami tik už skirtingus vertinimus, atitinkančius šio kriterijaus bendruosius ir specialiuosius požymius. Tas pats vertinimas pagal T1 kriterijų gali būti nurodytas ir vertinamas tik pagal vieną specialųjį požymį. Jeigu tiekėjas tą patį vertinimą nurodo pagal kelis specialiuosius požymius, toks vertinimas vertinamas tik pagal pirmąjį iš eilės specialųjį požymį, o pagal kitus specialiuosius požymius balai už tą patį vertinimą nebus skiriami.</w:t>
      </w:r>
    </w:p>
    <w:p w14:paraId="43AEFF05" w14:textId="77EE1970" w:rsidR="00BD4684" w:rsidRPr="00045BDD" w:rsidRDefault="00D84284" w:rsidP="00253F36">
      <w:pPr>
        <w:spacing w:after="0" w:line="240" w:lineRule="auto"/>
        <w:ind w:firstLine="697"/>
        <w:jc w:val="both"/>
        <w:rPr>
          <w:rFonts w:asciiTheme="majorBidi" w:eastAsia="Calibri" w:hAnsiTheme="majorBidi" w:cstheme="majorBidi"/>
          <w:kern w:val="0"/>
          <w:lang w:eastAsia="lt-LT"/>
          <w14:ligatures w14:val="none"/>
        </w:rPr>
      </w:pPr>
      <w:r w:rsidRPr="00045BDD">
        <w:rPr>
          <w:rFonts w:asciiTheme="majorBidi" w:eastAsia="Times New Roman" w:hAnsiTheme="majorBidi" w:cstheme="majorBidi"/>
          <w:i/>
          <w:iCs/>
          <w:sz w:val="22"/>
          <w:szCs w:val="22"/>
        </w:rPr>
        <w:t>Jeigu specialistas nurodo, kad atliko tam tikrą skaičių vertinimų (pvz., 2 vertinimus), tačiau atskiram specialiajam požymiui pagrįsti pateikiama daugiau vertinimų (pvz., 4 vertinimai), tikrinamas specialisto nurodytas (pažymėtas) vertinimų skaičius (1 arba 2 vertinimai), pradedant nuo pirmojo iš eilės pateikto vertinimo. Likę papildomai pateikti vertinimai nėra vertinami.</w:t>
      </w:r>
    </w:p>
    <w:p w14:paraId="5499D7ED" w14:textId="77777777" w:rsidR="00875F07" w:rsidRPr="00045BDD" w:rsidRDefault="00875F07" w:rsidP="00253F36">
      <w:pPr>
        <w:spacing w:after="0" w:line="240" w:lineRule="auto"/>
        <w:ind w:firstLine="709"/>
        <w:jc w:val="both"/>
        <w:rPr>
          <w:rFonts w:asciiTheme="majorBidi" w:eastAsia="Calibri" w:hAnsiTheme="majorBidi" w:cstheme="majorBidi"/>
          <w:kern w:val="0"/>
          <w:lang w:eastAsia="lt-LT"/>
          <w14:ligatures w14:val="none"/>
        </w:rPr>
      </w:pPr>
    </w:p>
    <w:p w14:paraId="6A141DE5" w14:textId="62DD0872" w:rsidR="00FE4DAC" w:rsidRPr="00045BDD" w:rsidRDefault="004F4E8E" w:rsidP="00253F36">
      <w:pPr>
        <w:spacing w:after="0" w:line="240" w:lineRule="auto"/>
        <w:ind w:firstLine="709"/>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Turiu atitinkamą patirtį:</w:t>
      </w:r>
    </w:p>
    <w:p w14:paraId="78FC68E6" w14:textId="77777777" w:rsidR="00103E94" w:rsidRPr="00045BDD" w:rsidRDefault="00103E94" w:rsidP="00253F36">
      <w:pPr>
        <w:spacing w:after="0" w:line="240" w:lineRule="auto"/>
        <w:ind w:firstLine="709"/>
        <w:jc w:val="both"/>
        <w:rPr>
          <w:rFonts w:asciiTheme="majorBidi" w:eastAsia="Calibri" w:hAnsiTheme="majorBidi" w:cstheme="majorBidi"/>
          <w:kern w:val="0"/>
          <w:lang w:eastAsia="lt-LT"/>
          <w14:ligatures w14:val="none"/>
        </w:rPr>
      </w:pPr>
    </w:p>
    <w:p w14:paraId="20CBD740" w14:textId="326205FA" w:rsidR="00FE4DAC" w:rsidRPr="00045BDD" w:rsidRDefault="00FE4DAC" w:rsidP="3D93F527">
      <w:pPr>
        <w:spacing w:after="0" w:line="240" w:lineRule="auto"/>
        <w:ind w:left="35" w:firstLine="697"/>
        <w:contextualSpacing/>
        <w:jc w:val="both"/>
        <w:rPr>
          <w:rFonts w:asciiTheme="majorBidi" w:eastAsia="Times New Roman" w:hAnsiTheme="majorBidi" w:cstheme="majorBidi"/>
        </w:rPr>
      </w:pPr>
      <w:r w:rsidRPr="00045BDD">
        <w:rPr>
          <w:rFonts w:asciiTheme="majorBidi" w:eastAsia="Calibri" w:hAnsiTheme="majorBidi" w:cstheme="majorBidi"/>
          <w:kern w:val="0"/>
          <w:lang w:eastAsia="lt-LT"/>
          <w14:ligatures w14:val="none"/>
        </w:rPr>
        <w:lastRenderedPageBreak/>
        <w:t xml:space="preserve"> </w:t>
      </w:r>
      <w:r w:rsidR="00462DDD"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00462DDD" w:rsidRPr="00045BDD">
        <w:rPr>
          <w:rFonts w:asciiTheme="majorBidi" w:eastAsia="Calibri" w:hAnsiTheme="majorBidi" w:cstheme="majorBidi"/>
          <w:kern w:val="0"/>
          <w:lang w:eastAsia="lt-LT"/>
          <w14:ligatures w14:val="none"/>
        </w:rPr>
        <w:instrText xml:space="preserve"> FORMCHECKBOX </w:instrText>
      </w:r>
      <w:r w:rsidR="00462DDD" w:rsidRPr="00045BDD">
        <w:rPr>
          <w:rFonts w:asciiTheme="majorBidi" w:eastAsia="Calibri" w:hAnsiTheme="majorBidi" w:cstheme="majorBidi"/>
          <w:kern w:val="0"/>
          <w:lang w:eastAsia="lt-LT"/>
          <w14:ligatures w14:val="none"/>
        </w:rPr>
      </w:r>
      <w:r w:rsidR="00462DDD" w:rsidRPr="00045BDD">
        <w:rPr>
          <w:rFonts w:asciiTheme="majorBidi" w:eastAsia="Calibri" w:hAnsiTheme="majorBidi" w:cstheme="majorBidi"/>
          <w:kern w:val="0"/>
          <w:lang w:eastAsia="lt-LT"/>
          <w14:ligatures w14:val="none"/>
        </w:rPr>
        <w:fldChar w:fldCharType="separate"/>
      </w:r>
      <w:r w:rsidR="00462DDD" w:rsidRPr="00045BDD">
        <w:rPr>
          <w:rFonts w:asciiTheme="majorBidi" w:eastAsia="Calibri" w:hAnsiTheme="majorBidi" w:cstheme="majorBidi"/>
          <w:kern w:val="0"/>
          <w:lang w:eastAsia="lt-LT"/>
          <w14:ligatures w14:val="none"/>
        </w:rPr>
        <w:fldChar w:fldCharType="end"/>
      </w:r>
      <w:r w:rsidR="00462DDD" w:rsidRPr="00045BDD">
        <w:rPr>
          <w:rFonts w:asciiTheme="majorBidi" w:eastAsia="Calibri" w:hAnsiTheme="majorBidi" w:cstheme="majorBidi"/>
          <w:kern w:val="0"/>
          <w:lang w:eastAsia="lt-LT"/>
          <w14:ligatures w14:val="none"/>
        </w:rPr>
        <w:t xml:space="preserve"> </w:t>
      </w:r>
      <w:r w:rsidRPr="00045BDD">
        <w:rPr>
          <w:rFonts w:asciiTheme="majorBidi" w:eastAsia="Calibri" w:hAnsiTheme="majorBidi" w:cstheme="majorBidi"/>
          <w:kern w:val="0"/>
          <w:lang w:eastAsia="lt-LT"/>
          <w14:ligatures w14:val="none"/>
        </w:rPr>
        <w:t>per pastaruosius</w:t>
      </w:r>
      <w:r w:rsidR="00547766" w:rsidRPr="00045BDD">
        <w:rPr>
          <w:rFonts w:asciiTheme="majorBidi" w:eastAsia="Calibri" w:hAnsiTheme="majorBidi" w:cstheme="majorBidi"/>
          <w:lang w:eastAsia="lt-LT"/>
        </w:rPr>
        <w:t xml:space="preserve"> </w:t>
      </w:r>
      <w:r w:rsidR="00547766" w:rsidRPr="00045BDD">
        <w:rPr>
          <w:rFonts w:asciiTheme="majorBidi" w:eastAsia="Calibri" w:hAnsiTheme="majorBidi" w:cstheme="majorBidi"/>
          <w:b/>
          <w:bCs/>
          <w:lang w:eastAsia="lt-LT"/>
        </w:rPr>
        <w:t>5</w:t>
      </w:r>
      <w:r w:rsidRPr="00045BDD">
        <w:rPr>
          <w:rFonts w:asciiTheme="majorBidi" w:eastAsia="Calibri" w:hAnsiTheme="majorBidi" w:cstheme="majorBidi"/>
          <w:lang w:eastAsia="lt-LT"/>
        </w:rPr>
        <w:t xml:space="preserve"> metus iki pasiūlym</w:t>
      </w:r>
      <w:r w:rsidR="00C33A2D" w:rsidRPr="00045BDD">
        <w:rPr>
          <w:rFonts w:asciiTheme="majorBidi" w:eastAsia="Calibri" w:hAnsiTheme="majorBidi" w:cstheme="majorBidi"/>
          <w:lang w:eastAsia="lt-LT"/>
        </w:rPr>
        <w:t>ų</w:t>
      </w:r>
      <w:r w:rsidRPr="00045BDD">
        <w:rPr>
          <w:rFonts w:asciiTheme="majorBidi" w:eastAsia="Calibri" w:hAnsiTheme="majorBidi" w:cstheme="majorBidi"/>
          <w:lang w:eastAsia="lt-LT"/>
        </w:rPr>
        <w:t xml:space="preserve"> pateikimo termino pabaigos esu turėjęs patirties ATLIEKANT </w:t>
      </w:r>
      <w:r w:rsidR="00CE1FF6" w:rsidRPr="00045BDD">
        <w:rPr>
          <w:rFonts w:asciiTheme="majorBidi" w:eastAsia="Times New Roman" w:hAnsiTheme="majorBidi" w:cstheme="majorBidi"/>
          <w:b/>
          <w:bCs/>
        </w:rPr>
        <w:t>nacionalinės paramos</w:t>
      </w:r>
      <w:r w:rsidR="00CE1FF6" w:rsidRPr="00045BDD">
        <w:rPr>
          <w:rFonts w:asciiTheme="majorBidi" w:eastAsia="Times New Roman" w:hAnsiTheme="majorBidi" w:cstheme="majorBidi"/>
        </w:rPr>
        <w:t xml:space="preserve"> priemonės (išskyrus ES BŽŪP paramą) </w:t>
      </w:r>
      <w:r w:rsidR="00CE1FF6" w:rsidRPr="00045BDD">
        <w:rPr>
          <w:rFonts w:asciiTheme="majorBidi" w:eastAsia="Times New Roman" w:hAnsiTheme="majorBidi" w:cstheme="majorBidi"/>
          <w:b/>
          <w:bCs/>
        </w:rPr>
        <w:t xml:space="preserve">efektyvumo </w:t>
      </w:r>
      <w:r w:rsidR="00DB6C93" w:rsidRPr="00045BDD">
        <w:rPr>
          <w:rFonts w:asciiTheme="majorBidi" w:eastAsia="Times New Roman" w:hAnsiTheme="majorBidi" w:cstheme="majorBidi"/>
          <w:b/>
          <w:bCs/>
        </w:rPr>
        <w:t xml:space="preserve">VIENĄ </w:t>
      </w:r>
      <w:r w:rsidR="00CE1FF6" w:rsidRPr="00045BDD">
        <w:rPr>
          <w:rFonts w:asciiTheme="majorBidi" w:eastAsia="Times New Roman" w:hAnsiTheme="majorBidi" w:cstheme="majorBidi"/>
          <w:b/>
          <w:bCs/>
        </w:rPr>
        <w:t>vertinimą</w:t>
      </w:r>
      <w:r w:rsidR="00CE1FF6" w:rsidRPr="00045BDD">
        <w:rPr>
          <w:rFonts w:asciiTheme="majorBidi" w:eastAsia="Times New Roman" w:hAnsiTheme="majorBidi" w:cstheme="majorBidi"/>
        </w:rPr>
        <w:t>, kuris apėmė ne mažiau kaip dviejų pagrindinių žemės ūkio sektorių (t. y. augalininkystės, gyvulininkystės, sodininkystės arba daržininkystės) analizę</w:t>
      </w:r>
    </w:p>
    <w:p w14:paraId="12B94CF2" w14:textId="04A9CC65" w:rsidR="00103E94" w:rsidRPr="00045BDD" w:rsidRDefault="00103E94" w:rsidP="3D93F527">
      <w:pPr>
        <w:spacing w:after="0" w:line="240" w:lineRule="auto"/>
        <w:ind w:left="35"/>
        <w:contextualSpacing/>
        <w:jc w:val="both"/>
        <w:rPr>
          <w:rFonts w:asciiTheme="majorBidi" w:eastAsia="Times New Roman" w:hAnsiTheme="majorBidi" w:cstheme="majorBidi"/>
          <w:b/>
          <w:bCs/>
        </w:rPr>
      </w:pPr>
    </w:p>
    <w:p w14:paraId="69394608" w14:textId="6EC18718" w:rsidR="00D061DA" w:rsidRPr="00045BDD" w:rsidRDefault="00D061DA" w:rsidP="00253F36">
      <w:pPr>
        <w:spacing w:after="0" w:line="240" w:lineRule="auto"/>
        <w:ind w:left="35" w:firstLine="697"/>
        <w:contextualSpacing/>
        <w:jc w:val="both"/>
        <w:rPr>
          <w:rFonts w:asciiTheme="majorBidi" w:eastAsia="Times New Roman" w:hAnsiTheme="majorBidi" w:cstheme="majorBidi"/>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C33A2D"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b/>
          <w:bCs/>
          <w:kern w:val="0"/>
          <w:lang w:eastAsia="lt-LT"/>
          <w14:ligatures w14:val="none"/>
        </w:rPr>
        <w:t xml:space="preserve"> </w:t>
      </w:r>
      <w:r w:rsidRPr="00045BDD">
        <w:rPr>
          <w:rFonts w:asciiTheme="majorBidi" w:eastAsia="Calibri" w:hAnsiTheme="majorBidi" w:cstheme="majorBidi"/>
          <w:kern w:val="0"/>
          <w:lang w:eastAsia="lt-LT"/>
          <w14:ligatures w14:val="none"/>
        </w:rPr>
        <w:t>metus iki pasiūlym</w:t>
      </w:r>
      <w:r w:rsidR="00C33A2D" w:rsidRPr="00045BDD">
        <w:rPr>
          <w:rFonts w:asciiTheme="majorBidi" w:eastAsia="Calibri" w:hAnsiTheme="majorBidi" w:cstheme="majorBidi"/>
          <w:kern w:val="0"/>
          <w:lang w:eastAsia="lt-LT"/>
          <w14:ligatures w14:val="none"/>
        </w:rPr>
        <w:t>ų</w:t>
      </w:r>
      <w:r w:rsidRPr="00045BDD">
        <w:rPr>
          <w:rFonts w:asciiTheme="majorBidi" w:eastAsia="Calibri" w:hAnsiTheme="majorBidi" w:cstheme="majorBidi"/>
          <w:kern w:val="0"/>
          <w:lang w:eastAsia="lt-LT"/>
          <w14:ligatures w14:val="none"/>
        </w:rPr>
        <w:t xml:space="preserve"> pateikimo termino pabaigos esu turėjęs patirties ATLIEKANT</w:t>
      </w:r>
      <w:r w:rsidRPr="00045BDD">
        <w:rPr>
          <w:rFonts w:asciiTheme="majorBidi" w:eastAsia="Calibri" w:hAnsiTheme="majorBidi" w:cstheme="majorBidi"/>
          <w:lang w:eastAsia="lt-LT"/>
          <w14:ligatures w14:val="none"/>
        </w:rPr>
        <w:t xml:space="preserve"> </w:t>
      </w:r>
      <w:r w:rsidR="0089392A" w:rsidRPr="00045BDD">
        <w:rPr>
          <w:rFonts w:asciiTheme="majorBidi" w:eastAsia="Times New Roman" w:hAnsiTheme="majorBidi" w:cstheme="majorBidi"/>
          <w:b/>
          <w:bCs/>
        </w:rPr>
        <w:t xml:space="preserve">nacionalinės paramos </w:t>
      </w:r>
      <w:r w:rsidR="0089392A" w:rsidRPr="00045BDD">
        <w:rPr>
          <w:rFonts w:asciiTheme="majorBidi" w:eastAsia="Times New Roman" w:hAnsiTheme="majorBidi" w:cstheme="majorBidi"/>
        </w:rPr>
        <w:t>priemonės (išskyrus ES BŽŪP paramą)</w:t>
      </w:r>
      <w:r w:rsidR="0089392A" w:rsidRPr="00045BDD">
        <w:rPr>
          <w:rFonts w:asciiTheme="majorBidi" w:eastAsia="Times New Roman" w:hAnsiTheme="majorBidi" w:cstheme="majorBidi"/>
          <w:b/>
          <w:bCs/>
        </w:rPr>
        <w:t xml:space="preserve"> efektyvumo DU vertinimus</w:t>
      </w:r>
      <w:r w:rsidR="0089392A" w:rsidRPr="00045BDD">
        <w:rPr>
          <w:rFonts w:asciiTheme="majorBidi" w:eastAsia="Times New Roman" w:hAnsiTheme="majorBidi" w:cstheme="majorBidi"/>
        </w:rPr>
        <w:t>, kurie apėmė ne mažiau kaip dviejų pagrindinių žemės ūkio sektorių (t. y. augalininkystės, gyvulininkystės, sodininkystės arba daržininkystės) analizę</w:t>
      </w:r>
    </w:p>
    <w:p w14:paraId="61C0C986" w14:textId="06E93DFA" w:rsidR="00BB7A4D" w:rsidRPr="00045BDD" w:rsidRDefault="00BB7A4D" w:rsidP="00253F36">
      <w:pPr>
        <w:spacing w:after="0" w:line="240" w:lineRule="auto"/>
        <w:ind w:firstLine="709"/>
        <w:jc w:val="both"/>
        <w:rPr>
          <w:rFonts w:asciiTheme="majorBidi" w:eastAsia="Calibri" w:hAnsiTheme="majorBidi" w:cstheme="majorBidi"/>
          <w:i/>
          <w:kern w:val="0"/>
          <w:lang w:eastAsia="lt-LT"/>
          <w14:ligatures w14:val="none"/>
        </w:rPr>
      </w:pPr>
      <w:r w:rsidRPr="00045BDD">
        <w:rPr>
          <w:rFonts w:asciiTheme="majorBidi" w:eastAsia="Calibri" w:hAnsiTheme="majorBidi" w:cstheme="majorBidi"/>
          <w:i/>
          <w:kern w:val="0"/>
          <w:lang w:eastAsia="lt-LT"/>
          <w14:ligatures w14:val="none"/>
        </w:rPr>
        <w:t>[pažymėkite vieną, neaktualias eilutes galima ištrinti]</w:t>
      </w:r>
    </w:p>
    <w:p w14:paraId="1064F0D8" w14:textId="77777777" w:rsidR="000904BE" w:rsidRPr="00045BDD" w:rsidRDefault="000904BE" w:rsidP="00253F36">
      <w:pPr>
        <w:spacing w:after="0" w:line="240" w:lineRule="auto"/>
        <w:ind w:firstLine="709"/>
        <w:jc w:val="both"/>
        <w:rPr>
          <w:rFonts w:asciiTheme="majorBidi" w:eastAsia="Calibri" w:hAnsiTheme="majorBidi" w:cstheme="majorBidi"/>
          <w:i/>
          <w:kern w:val="0"/>
          <w:lang w:eastAsia="lt-LT"/>
          <w14:ligatures w14:val="none"/>
        </w:rPr>
      </w:pPr>
    </w:p>
    <w:p w14:paraId="322B6671" w14:textId="0441E353" w:rsidR="005F4E78" w:rsidRPr="00045BDD" w:rsidRDefault="00CE067F" w:rsidP="00253F36">
      <w:pPr>
        <w:spacing w:after="0" w:line="240" w:lineRule="auto"/>
        <w:ind w:firstLine="697"/>
        <w:jc w:val="both"/>
        <w:rPr>
          <w:rFonts w:asciiTheme="majorBidi" w:eastAsia="Calibri" w:hAnsiTheme="majorBidi" w:cstheme="majorBidi"/>
          <w:bCs/>
          <w:i/>
          <w:i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 xml:space="preserve">2 </w:t>
      </w:r>
      <w:bookmarkStart w:id="0" w:name="_Hlk212721085"/>
      <w:r w:rsidRPr="00045BDD">
        <w:rPr>
          <w:rFonts w:asciiTheme="majorBidi" w:eastAsia="Calibri" w:hAnsiTheme="majorBidi" w:cstheme="majorBidi"/>
          <w:bCs/>
          <w:i/>
          <w:iCs/>
          <w:kern w:val="0"/>
          <w:sz w:val="22"/>
          <w:szCs w:val="22"/>
          <w:lang w:eastAsia="lt-LT"/>
          <w14:ligatures w14:val="none"/>
        </w:rPr>
        <w:t>lentelė.</w:t>
      </w:r>
      <w:r w:rsidR="00B13139" w:rsidRPr="00045BDD">
        <w:rPr>
          <w:rFonts w:asciiTheme="majorBidi" w:eastAsia="Calibri" w:hAnsiTheme="majorBidi" w:cstheme="majorBidi"/>
          <w:bCs/>
          <w:i/>
          <w:iCs/>
          <w:kern w:val="0"/>
          <w:sz w:val="22"/>
          <w:szCs w:val="22"/>
          <w:lang w:eastAsia="lt-LT"/>
          <w14:ligatures w14:val="none"/>
        </w:rPr>
        <w:t xml:space="preserve"> Informacija apie atliktą vertinimą</w:t>
      </w:r>
      <w:bookmarkEnd w:id="0"/>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2835"/>
        <w:gridCol w:w="6663"/>
      </w:tblGrid>
      <w:tr w:rsidR="0008758A" w:rsidRPr="00045BDD" w14:paraId="31C650FA" w14:textId="33F17132" w:rsidTr="006124AF">
        <w:trPr>
          <w:trHeight w:val="274"/>
        </w:trPr>
        <w:tc>
          <w:tcPr>
            <w:tcW w:w="14601" w:type="dxa"/>
            <w:gridSpan w:val="4"/>
            <w:tcBorders>
              <w:top w:val="single" w:sz="4" w:space="0" w:color="auto"/>
              <w:left w:val="single" w:sz="4" w:space="0" w:color="auto"/>
              <w:right w:val="single" w:sz="4" w:space="0" w:color="auto"/>
            </w:tcBorders>
            <w:shd w:val="clear" w:color="auto" w:fill="DEEAF6"/>
          </w:tcPr>
          <w:p w14:paraId="50906693" w14:textId="4771B233" w:rsidR="0044211C" w:rsidRPr="00045BDD" w:rsidRDefault="006942D6" w:rsidP="00253F36">
            <w:pPr>
              <w:spacing w:after="0" w:line="240" w:lineRule="auto"/>
              <w:jc w:val="both"/>
              <w:rPr>
                <w:rFonts w:asciiTheme="majorBidi" w:eastAsia="Times New Roman" w:hAnsiTheme="majorBidi" w:cstheme="majorBidi"/>
                <w:sz w:val="22"/>
                <w:szCs w:val="22"/>
              </w:rPr>
            </w:pPr>
            <w:r w:rsidRPr="00045BDD">
              <w:rPr>
                <w:rFonts w:asciiTheme="majorBidi" w:hAnsiTheme="majorBidi" w:cstheme="majorBidi"/>
                <w:b/>
                <w:bCs/>
                <w:sz w:val="22"/>
                <w:szCs w:val="22"/>
              </w:rPr>
              <w:t>Profesinės patirties, kurią įgijo specialistas, bendrieji požymiai pagal T</w:t>
            </w:r>
            <w:r w:rsidRPr="00045BDD">
              <w:rPr>
                <w:rFonts w:asciiTheme="majorBidi" w:hAnsiTheme="majorBidi" w:cstheme="majorBidi"/>
                <w:b/>
                <w:bCs/>
                <w:sz w:val="22"/>
                <w:szCs w:val="22"/>
                <w:vertAlign w:val="subscript"/>
              </w:rPr>
              <w:t>1</w:t>
            </w:r>
            <w:r w:rsidRPr="00045BDD">
              <w:rPr>
                <w:rFonts w:asciiTheme="majorBidi" w:hAnsiTheme="majorBidi" w:cstheme="majorBidi"/>
                <w:b/>
                <w:bCs/>
                <w:sz w:val="22"/>
                <w:szCs w:val="22"/>
              </w:rPr>
              <w:t xml:space="preserve"> kriterijų: Specialistas per pastaruosius 5 metus iki pasiūlymų pateikimo termino pabaigos yra atlikęs žemės ūkio srities (išskyrus žuvininkystės sektorių) paramos programos (ar jos dalies) efektyvumo vertinimą, kuris apėmė bet kurios ES valstybės narės teritoriją (vertinimas atliktas nacionaliniu mastu).</w:t>
            </w:r>
          </w:p>
        </w:tc>
      </w:tr>
      <w:tr w:rsidR="00A36AC8" w:rsidRPr="00045BDD" w14:paraId="06B30874" w14:textId="77777777" w:rsidTr="00D80830">
        <w:trPr>
          <w:trHeight w:val="4174"/>
        </w:trPr>
        <w:tc>
          <w:tcPr>
            <w:tcW w:w="2268" w:type="dxa"/>
            <w:tcBorders>
              <w:left w:val="single" w:sz="4" w:space="0" w:color="auto"/>
              <w:right w:val="single" w:sz="4" w:space="0" w:color="auto"/>
            </w:tcBorders>
            <w:shd w:val="clear" w:color="auto" w:fill="DEEAF6"/>
          </w:tcPr>
          <w:p w14:paraId="654BBC07" w14:textId="287F4FDE" w:rsidR="00A36AC8" w:rsidRPr="00045BDD" w:rsidRDefault="00A36AC8"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bCs/>
                <w:sz w:val="22"/>
                <w:szCs w:val="22"/>
              </w:rPr>
              <w:t>Vertinimo pavadinimas</w:t>
            </w:r>
            <w:r w:rsidRPr="00045BDD">
              <w:rPr>
                <w:rFonts w:asciiTheme="majorBidi" w:eastAsia="Times New Roman" w:hAnsiTheme="majorBidi" w:cstheme="majorBidi"/>
                <w:sz w:val="22"/>
                <w:szCs w:val="22"/>
              </w:rPr>
              <w:t xml:space="preserve"> (lietuvių ir originalo (jeigu kita) kalba)</w:t>
            </w:r>
          </w:p>
          <w:p w14:paraId="6257C45D" w14:textId="77777777" w:rsidR="00A36AC8" w:rsidRPr="00045BDD" w:rsidRDefault="00A36AC8" w:rsidP="00253F36">
            <w:pPr>
              <w:spacing w:after="0" w:line="240" w:lineRule="auto"/>
              <w:rPr>
                <w:rFonts w:asciiTheme="majorBidi" w:eastAsia="Times New Roman" w:hAnsiTheme="majorBidi" w:cstheme="majorBidi"/>
                <w:bCs/>
                <w:sz w:val="22"/>
                <w:szCs w:val="22"/>
              </w:rPr>
            </w:pPr>
          </w:p>
          <w:p w14:paraId="2579353B" w14:textId="7890B409" w:rsidR="00A36AC8" w:rsidRPr="00045BDD" w:rsidRDefault="00A36AC8" w:rsidP="00253F36">
            <w:pPr>
              <w:spacing w:after="0" w:line="240" w:lineRule="auto"/>
              <w:rPr>
                <w:rFonts w:asciiTheme="majorBidi" w:eastAsia="Times New Roman" w:hAnsiTheme="majorBidi" w:cstheme="majorBidi"/>
                <w:bCs/>
                <w:i/>
                <w:iCs/>
                <w:sz w:val="22"/>
                <w:szCs w:val="22"/>
              </w:rPr>
            </w:pPr>
            <w:r w:rsidRPr="00045BDD">
              <w:rPr>
                <w:rFonts w:asciiTheme="majorBidi" w:eastAsia="Times New Roman" w:hAnsiTheme="majorBidi" w:cstheme="majorBidi"/>
                <w:bCs/>
                <w:sz w:val="22"/>
                <w:szCs w:val="22"/>
              </w:rPr>
              <w:t>Vertinimo užsakovas:</w:t>
            </w:r>
          </w:p>
          <w:p w14:paraId="35FBE65C" w14:textId="77777777" w:rsidR="00A36AC8" w:rsidRPr="00045BDD" w:rsidRDefault="00A36AC8"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1) pavadinimas;</w:t>
            </w:r>
          </w:p>
          <w:p w14:paraId="1BC12DAB" w14:textId="77777777" w:rsidR="00A36AC8" w:rsidRPr="00045BDD" w:rsidRDefault="00A36AC8"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 xml:space="preserve">2) kontaktinis asmuo; </w:t>
            </w:r>
          </w:p>
          <w:p w14:paraId="5D01AF38" w14:textId="77777777" w:rsidR="00A36AC8" w:rsidRPr="00045BDD" w:rsidRDefault="00A36AC8"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3) kontaktinio asmens telefonas ir el. paštas.</w:t>
            </w:r>
          </w:p>
          <w:p w14:paraId="201D4576" w14:textId="08370D0D" w:rsidR="00A36AC8" w:rsidRPr="00045BDD" w:rsidRDefault="00A36AC8"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shd w:val="clear" w:color="auto" w:fill="DEEAF6"/>
          </w:tcPr>
          <w:p w14:paraId="4506FE1E" w14:textId="1D1D5D19" w:rsidR="00A36AC8" w:rsidRPr="00045BDD" w:rsidRDefault="00A36AC8"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Interneto nuoroda į visą Vertinimą (originalo kalba) arba pagrindimas, kodėl nuorodos į visą Vertinimą pateikti negalima.</w:t>
            </w:r>
          </w:p>
          <w:p w14:paraId="4A811041" w14:textId="47D17A99" w:rsidR="00A36AC8" w:rsidRPr="00045BDD" w:rsidRDefault="00A36AC8" w:rsidP="00253F36">
            <w:pPr>
              <w:spacing w:after="0" w:line="240" w:lineRule="auto"/>
              <w:rPr>
                <w:rFonts w:ascii="Times New Roman" w:eastAsia="Times New Roman" w:hAnsi="Times New Roman" w:cs="Times New Roman"/>
                <w:sz w:val="22"/>
                <w:szCs w:val="22"/>
              </w:rPr>
            </w:pPr>
            <w:r w:rsidRPr="00045BDD">
              <w:rPr>
                <w:rFonts w:ascii="Times New Roman" w:hAnsi="Times New Roman" w:cs="Times New Roman"/>
                <w:iCs/>
                <w:sz w:val="22"/>
                <w:szCs w:val="22"/>
              </w:rPr>
              <w:t xml:space="preserve">Informacija, įrodanti </w:t>
            </w:r>
            <w:r w:rsidRPr="00045BDD">
              <w:rPr>
                <w:rFonts w:ascii="Times New Roman" w:hAnsi="Times New Roman" w:cs="Times New Roman"/>
                <w:sz w:val="22"/>
                <w:szCs w:val="22"/>
              </w:rPr>
              <w:t xml:space="preserve">specialisto dalyvavimą ir jo vaidmenį (veiklas) atliekant Vertinimą. </w:t>
            </w:r>
            <w:r w:rsidRPr="00045BDD">
              <w:rPr>
                <w:rFonts w:ascii="Times New Roman" w:eastAsia="Times New Roman" w:hAnsi="Times New Roman" w:cs="Times New Roman"/>
                <w:sz w:val="22"/>
                <w:szCs w:val="22"/>
              </w:rPr>
              <w:t>Jeigu nėra viešai skelbiamos informacijos apie specialisto dalyvavimą Vertinime, turi būti pateikiama užsakovo pažyma ar kiti įrodymai, patvirtinantys specialisto dalyvavimą Vertinime.</w:t>
            </w:r>
          </w:p>
        </w:tc>
        <w:tc>
          <w:tcPr>
            <w:tcW w:w="2835" w:type="dxa"/>
            <w:tcBorders>
              <w:top w:val="single" w:sz="4" w:space="0" w:color="auto"/>
              <w:left w:val="single" w:sz="4" w:space="0" w:color="auto"/>
              <w:right w:val="single" w:sz="4" w:space="0" w:color="auto"/>
            </w:tcBorders>
            <w:shd w:val="clear" w:color="auto" w:fill="DEEAF6"/>
          </w:tcPr>
          <w:p w14:paraId="54FB7BD1" w14:textId="40CA5BEA" w:rsidR="00A36AC8" w:rsidRPr="00045BDD" w:rsidRDefault="00A36AC8" w:rsidP="00253F36">
            <w:pPr>
              <w:spacing w:after="0" w:line="240" w:lineRule="auto"/>
              <w:rPr>
                <w:rFonts w:ascii="Times New Roman" w:eastAsia="Times New Roman" w:hAnsi="Times New Roman" w:cs="Times New Roman"/>
                <w:sz w:val="22"/>
                <w:szCs w:val="22"/>
              </w:rPr>
            </w:pPr>
            <w:r w:rsidRPr="00045BDD">
              <w:rPr>
                <w:rFonts w:asciiTheme="majorBidi" w:eastAsia="Times New Roman" w:hAnsiTheme="majorBidi" w:cstheme="majorBidi"/>
                <w:sz w:val="22"/>
                <w:szCs w:val="22"/>
              </w:rPr>
              <w:t xml:space="preserve">Vertinimo atlikimo </w:t>
            </w:r>
            <w:r w:rsidRPr="00045BDD">
              <w:rPr>
                <w:rFonts w:asciiTheme="majorBidi" w:eastAsia="Times New Roman" w:hAnsiTheme="majorBidi" w:cstheme="majorBidi"/>
                <w:kern w:val="0"/>
                <w:sz w:val="22"/>
                <w:szCs w:val="22"/>
                <w:lang w:eastAsia="lt-LT"/>
                <w14:ligatures w14:val="none"/>
              </w:rPr>
              <w:t>dat</w:t>
            </w:r>
            <w:r w:rsidR="009A6C8D" w:rsidRPr="00045BDD">
              <w:rPr>
                <w:rFonts w:asciiTheme="majorBidi" w:eastAsia="Times New Roman" w:hAnsiTheme="majorBidi" w:cstheme="majorBidi"/>
                <w:kern w:val="0"/>
                <w:sz w:val="22"/>
                <w:szCs w:val="22"/>
                <w:lang w:eastAsia="lt-LT"/>
                <w14:ligatures w14:val="none"/>
              </w:rPr>
              <w:t>a</w:t>
            </w:r>
            <w:r w:rsidRPr="00045BDD">
              <w:rPr>
                <w:rFonts w:asciiTheme="majorBidi" w:eastAsia="Times New Roman" w:hAnsiTheme="majorBidi" w:cstheme="majorBidi"/>
                <w:kern w:val="0"/>
                <w:sz w:val="22"/>
                <w:szCs w:val="22"/>
                <w:lang w:eastAsia="lt-LT"/>
                <w14:ligatures w14:val="none"/>
              </w:rPr>
              <w:t xml:space="preserve">, t. y. </w:t>
            </w:r>
            <w:r w:rsidRPr="00045BDD">
              <w:rPr>
                <w:rFonts w:ascii="Times New Roman" w:eastAsia="Times New Roman" w:hAnsi="Times New Roman" w:cs="Times New Roman"/>
                <w:bCs/>
                <w:sz w:val="22"/>
                <w:szCs w:val="22"/>
              </w:rPr>
              <w:t>vertinimo</w:t>
            </w:r>
            <w:r w:rsidRPr="00045BDD">
              <w:rPr>
                <w:rFonts w:ascii="Times New Roman" w:eastAsia="Times New Roman" w:hAnsi="Times New Roman" w:cs="Times New Roman"/>
                <w:sz w:val="22"/>
                <w:szCs w:val="22"/>
              </w:rPr>
              <w:t xml:space="preserve"> (ar jo dalies) perdavimo užsakovui arba publikavimo pirmą kartą dat</w:t>
            </w:r>
            <w:r w:rsidR="00821CE4" w:rsidRPr="00045BDD">
              <w:rPr>
                <w:rFonts w:ascii="Times New Roman" w:eastAsia="Times New Roman" w:hAnsi="Times New Roman" w:cs="Times New Roman"/>
                <w:sz w:val="22"/>
                <w:szCs w:val="22"/>
              </w:rPr>
              <w:t>a</w:t>
            </w:r>
            <w:r w:rsidRPr="00045BDD">
              <w:rPr>
                <w:rFonts w:ascii="Times New Roman" w:eastAsia="Times New Roman" w:hAnsi="Times New Roman" w:cs="Times New Roman"/>
                <w:sz w:val="22"/>
                <w:szCs w:val="22"/>
              </w:rPr>
              <w:t>.</w:t>
            </w:r>
          </w:p>
          <w:p w14:paraId="4EC9F43D" w14:textId="77777777" w:rsidR="00A36AC8" w:rsidRPr="00045BDD" w:rsidRDefault="00A36AC8" w:rsidP="00253F36">
            <w:pPr>
              <w:spacing w:after="0" w:line="240" w:lineRule="auto"/>
              <w:rPr>
                <w:rFonts w:ascii="Times New Roman" w:eastAsia="Times New Roman" w:hAnsi="Times New Roman" w:cs="Times New Roman"/>
                <w:sz w:val="22"/>
                <w:szCs w:val="22"/>
              </w:rPr>
            </w:pPr>
          </w:p>
          <w:p w14:paraId="46B6A6CC" w14:textId="34ABB6E8" w:rsidR="00A36AC8" w:rsidRPr="00045BDD" w:rsidRDefault="00A36AC8"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teritorinė aprėptis.</w:t>
            </w:r>
          </w:p>
          <w:p w14:paraId="46550735" w14:textId="77777777" w:rsidR="00A36AC8" w:rsidRPr="00045BDD" w:rsidRDefault="00A36AC8" w:rsidP="00253F36">
            <w:pPr>
              <w:spacing w:after="0" w:line="240" w:lineRule="auto"/>
              <w:rPr>
                <w:rFonts w:asciiTheme="majorBidi" w:eastAsia="Times New Roman" w:hAnsiTheme="majorBidi" w:cstheme="majorBidi"/>
                <w:sz w:val="22"/>
                <w:szCs w:val="22"/>
              </w:rPr>
            </w:pPr>
          </w:p>
          <w:p w14:paraId="2EAEB9C6" w14:textId="77777777" w:rsidR="00A36AC8" w:rsidRPr="00045BDD" w:rsidRDefault="00A36AC8"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tikslas.</w:t>
            </w:r>
          </w:p>
          <w:p w14:paraId="08F92601" w14:textId="0019AF3C" w:rsidR="00A36AC8" w:rsidRPr="00045BDD" w:rsidRDefault="00A36AC8"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objektas.</w:t>
            </w:r>
          </w:p>
        </w:tc>
        <w:tc>
          <w:tcPr>
            <w:tcW w:w="6663" w:type="dxa"/>
            <w:tcBorders>
              <w:top w:val="single" w:sz="4" w:space="0" w:color="auto"/>
              <w:left w:val="single" w:sz="4" w:space="0" w:color="auto"/>
              <w:right w:val="single" w:sz="4" w:space="0" w:color="auto"/>
            </w:tcBorders>
            <w:shd w:val="clear" w:color="auto" w:fill="DEEAF6"/>
          </w:tcPr>
          <w:p w14:paraId="7BC4D792" w14:textId="0ED339A5" w:rsidR="00A36AC8" w:rsidRPr="00045BDD" w:rsidRDefault="00A36AC8" w:rsidP="00253F36">
            <w:pPr>
              <w:spacing w:after="0" w:line="240" w:lineRule="auto"/>
              <w:rPr>
                <w:rFonts w:asciiTheme="majorBidi" w:eastAsia="Times New Roman" w:hAnsiTheme="majorBidi" w:cstheme="majorBidi"/>
                <w:kern w:val="0"/>
                <w:sz w:val="22"/>
                <w:szCs w:val="22"/>
                <w14:ligatures w14:val="none"/>
              </w:rPr>
            </w:pPr>
            <w:r w:rsidRPr="00045BDD">
              <w:rPr>
                <w:rFonts w:asciiTheme="majorBidi" w:eastAsia="Times New Roman" w:hAnsiTheme="majorBidi" w:cstheme="majorBidi"/>
                <w:kern w:val="0"/>
                <w:sz w:val="22"/>
                <w:szCs w:val="22"/>
                <w:lang w:eastAsia="lt-LT"/>
                <w14:ligatures w14:val="none"/>
              </w:rPr>
              <w:t xml:space="preserve">Atliktas </w:t>
            </w:r>
            <w:r w:rsidR="00522752" w:rsidRPr="00045BDD">
              <w:rPr>
                <w:rFonts w:asciiTheme="majorBidi" w:eastAsia="Times New Roman" w:hAnsiTheme="majorBidi" w:cstheme="majorBidi"/>
                <w:sz w:val="22"/>
                <w:szCs w:val="22"/>
              </w:rPr>
              <w:t>vertinimas</w:t>
            </w:r>
            <w:r w:rsidR="002F2641" w:rsidRPr="00045BDD">
              <w:rPr>
                <w:rFonts w:asciiTheme="majorBidi" w:eastAsia="Times New Roman" w:hAnsiTheme="majorBidi" w:cstheme="majorBidi"/>
                <w:sz w:val="22"/>
                <w:szCs w:val="22"/>
              </w:rPr>
              <w:t xml:space="preserve"> </w:t>
            </w:r>
            <w:r w:rsidRPr="00045BDD">
              <w:rPr>
                <w:rFonts w:asciiTheme="majorBidi" w:eastAsia="Times New Roman" w:hAnsiTheme="majorBidi" w:cstheme="majorBidi"/>
                <w:sz w:val="22"/>
                <w:szCs w:val="22"/>
              </w:rPr>
              <w:t>apėmė:</w:t>
            </w:r>
          </w:p>
          <w:p w14:paraId="76968C49" w14:textId="77777777" w:rsidR="00A36AC8" w:rsidRPr="00045BDD" w:rsidRDefault="00A36AC8" w:rsidP="00253F36">
            <w:pPr>
              <w:spacing w:after="0" w:line="240" w:lineRule="auto"/>
              <w:rPr>
                <w:rFonts w:ascii="Times New Roman" w:eastAsia="Times New Roman" w:hAnsi="Times New Roman" w:cs="Times New Roman"/>
                <w:iCs/>
                <w:sz w:val="22"/>
                <w:szCs w:val="22"/>
              </w:rPr>
            </w:pPr>
          </w:p>
          <w:p w14:paraId="5FB39048" w14:textId="550D523D" w:rsidR="00A36AC8" w:rsidRPr="00045BDD" w:rsidRDefault="00A36AC8" w:rsidP="00253F36">
            <w:pPr>
              <w:spacing w:after="0" w:line="240" w:lineRule="auto"/>
              <w:rPr>
                <w:rFonts w:asciiTheme="majorBidi" w:eastAsia="Times New Roman" w:hAnsiTheme="majorBidi" w:cstheme="majorBidi"/>
                <w:sz w:val="22"/>
                <w:szCs w:val="22"/>
              </w:rPr>
            </w:pPr>
            <w:r w:rsidRPr="00045BDD">
              <w:rPr>
                <w:rFonts w:ascii="Times New Roman" w:eastAsia="Times New Roman" w:hAnsi="Times New Roman" w:cs="Times New Roman"/>
                <w:iCs/>
                <w:sz w:val="22"/>
                <w:szCs w:val="22"/>
              </w:rPr>
              <w:t xml:space="preserve">Vertinimo ataskaitos (ar jos dalių) turinio atitikties kriterijui </w:t>
            </w:r>
            <w:r w:rsidR="00D80830" w:rsidRPr="00045BDD">
              <w:rPr>
                <w:rFonts w:ascii="Times New Roman" w:eastAsia="Times New Roman" w:hAnsi="Times New Roman" w:cs="Times New Roman"/>
                <w:iCs/>
                <w:sz w:val="22"/>
                <w:szCs w:val="22"/>
              </w:rPr>
              <w:t xml:space="preserve">(jo bendriesiems ir specialiesiems požymiams) </w:t>
            </w:r>
            <w:r w:rsidRPr="00045BDD">
              <w:rPr>
                <w:rFonts w:ascii="Times New Roman" w:eastAsia="Times New Roman" w:hAnsi="Times New Roman" w:cs="Times New Roman"/>
                <w:iCs/>
                <w:sz w:val="22"/>
                <w:szCs w:val="22"/>
              </w:rPr>
              <w:t>PAGRINDIMAS (nurodoma, kokie aspektai, klausimai ir kuriose Vertinimo dalyse buvo nagrinėjami).</w:t>
            </w:r>
          </w:p>
        </w:tc>
      </w:tr>
      <w:tr w:rsidR="00A36AC8" w:rsidRPr="00045BDD" w14:paraId="33FBCDD9" w14:textId="77777777" w:rsidTr="00D80830">
        <w:trPr>
          <w:trHeight w:val="280"/>
        </w:trPr>
        <w:tc>
          <w:tcPr>
            <w:tcW w:w="2268" w:type="dxa"/>
            <w:tcBorders>
              <w:left w:val="single" w:sz="4" w:space="0" w:color="auto"/>
              <w:right w:val="single" w:sz="4" w:space="0" w:color="auto"/>
            </w:tcBorders>
          </w:tcPr>
          <w:p w14:paraId="55D14F3D" w14:textId="589A807B" w:rsidR="00A36AC8" w:rsidRPr="00045BDD" w:rsidRDefault="00A36AC8"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1</w:t>
            </w:r>
          </w:p>
        </w:tc>
        <w:tc>
          <w:tcPr>
            <w:tcW w:w="2835" w:type="dxa"/>
            <w:tcBorders>
              <w:left w:val="single" w:sz="4" w:space="0" w:color="auto"/>
              <w:right w:val="single" w:sz="4" w:space="0" w:color="auto"/>
            </w:tcBorders>
          </w:tcPr>
          <w:p w14:paraId="117EC69F" w14:textId="3292F956" w:rsidR="00A36AC8" w:rsidRPr="00045BDD" w:rsidRDefault="00A36AC8"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2</w:t>
            </w:r>
          </w:p>
        </w:tc>
        <w:tc>
          <w:tcPr>
            <w:tcW w:w="2835" w:type="dxa"/>
            <w:tcBorders>
              <w:left w:val="single" w:sz="4" w:space="0" w:color="auto"/>
              <w:right w:val="single" w:sz="4" w:space="0" w:color="auto"/>
            </w:tcBorders>
          </w:tcPr>
          <w:p w14:paraId="47967589" w14:textId="4429B28A" w:rsidR="00A36AC8" w:rsidRPr="00045BDD" w:rsidRDefault="00A36AC8"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3</w:t>
            </w:r>
          </w:p>
        </w:tc>
        <w:tc>
          <w:tcPr>
            <w:tcW w:w="6663" w:type="dxa"/>
            <w:tcBorders>
              <w:top w:val="single" w:sz="4" w:space="0" w:color="auto"/>
              <w:left w:val="single" w:sz="4" w:space="0" w:color="auto"/>
              <w:bottom w:val="single" w:sz="4" w:space="0" w:color="auto"/>
              <w:right w:val="single" w:sz="4" w:space="0" w:color="auto"/>
            </w:tcBorders>
          </w:tcPr>
          <w:p w14:paraId="522D6EAD" w14:textId="1B2940E4" w:rsidR="00A36AC8"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4</w:t>
            </w:r>
          </w:p>
        </w:tc>
      </w:tr>
      <w:tr w:rsidR="00A36AC8" w:rsidRPr="00045BDD" w14:paraId="2CBAC316" w14:textId="77777777" w:rsidTr="00D80830">
        <w:trPr>
          <w:trHeight w:val="541"/>
        </w:trPr>
        <w:tc>
          <w:tcPr>
            <w:tcW w:w="2268" w:type="dxa"/>
            <w:tcBorders>
              <w:left w:val="single" w:sz="4" w:space="0" w:color="auto"/>
              <w:right w:val="single" w:sz="4" w:space="0" w:color="auto"/>
            </w:tcBorders>
          </w:tcPr>
          <w:p w14:paraId="6088D452" w14:textId="51D3D658" w:rsidR="00A36AC8" w:rsidRPr="00045BDD" w:rsidRDefault="00A36AC8"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2A290023"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01F703E1"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41F3456A"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A36AC8" w:rsidRPr="00045BDD" w14:paraId="3B9722A3" w14:textId="77777777" w:rsidTr="00D80830">
        <w:trPr>
          <w:trHeight w:val="541"/>
        </w:trPr>
        <w:tc>
          <w:tcPr>
            <w:tcW w:w="2268" w:type="dxa"/>
            <w:tcBorders>
              <w:left w:val="single" w:sz="4" w:space="0" w:color="auto"/>
              <w:right w:val="single" w:sz="4" w:space="0" w:color="auto"/>
            </w:tcBorders>
          </w:tcPr>
          <w:p w14:paraId="4E660D88" w14:textId="2F8B223C" w:rsidR="00A36AC8" w:rsidRPr="00045BDD" w:rsidRDefault="00A36AC8"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7C7BD3E0"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357C3A9A"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35633FE6"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A36AC8" w:rsidRPr="00045BDD" w14:paraId="33017272" w14:textId="77777777" w:rsidTr="00D80830">
        <w:trPr>
          <w:trHeight w:val="541"/>
        </w:trPr>
        <w:tc>
          <w:tcPr>
            <w:tcW w:w="2268" w:type="dxa"/>
            <w:tcBorders>
              <w:left w:val="single" w:sz="4" w:space="0" w:color="auto"/>
              <w:right w:val="single" w:sz="4" w:space="0" w:color="auto"/>
            </w:tcBorders>
          </w:tcPr>
          <w:p w14:paraId="17773ABF" w14:textId="0F2D5D3A" w:rsidR="00A36AC8" w:rsidRPr="00045BDD" w:rsidRDefault="00A36AC8"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53D6C370"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71148EF4"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380BAD3B" w14:textId="77777777" w:rsidR="00A36AC8" w:rsidRPr="00045BDD" w:rsidRDefault="00A36AC8" w:rsidP="00253F36">
            <w:pPr>
              <w:spacing w:after="0" w:line="240" w:lineRule="auto"/>
              <w:rPr>
                <w:rFonts w:asciiTheme="majorBidi" w:eastAsia="Times New Roman" w:hAnsiTheme="majorBidi" w:cstheme="majorBidi"/>
                <w:i/>
                <w:iCs/>
                <w:kern w:val="0"/>
                <w:sz w:val="22"/>
                <w:szCs w:val="22"/>
                <w:lang w:eastAsia="lt-LT"/>
                <w14:ligatures w14:val="none"/>
              </w:rPr>
            </w:pPr>
          </w:p>
        </w:tc>
      </w:tr>
    </w:tbl>
    <w:p w14:paraId="13DAE9BA" w14:textId="77777777" w:rsidR="005F4E78" w:rsidRPr="00045BDD" w:rsidRDefault="005F4E78" w:rsidP="00253F36">
      <w:pPr>
        <w:spacing w:after="0" w:line="240" w:lineRule="auto"/>
        <w:ind w:firstLine="697"/>
        <w:jc w:val="both"/>
        <w:rPr>
          <w:rFonts w:asciiTheme="majorBidi" w:eastAsia="Calibri" w:hAnsiTheme="majorBidi" w:cstheme="majorBidi"/>
          <w:kern w:val="0"/>
          <w:sz w:val="22"/>
          <w:szCs w:val="22"/>
          <w:lang w:eastAsia="ar-SA"/>
          <w14:ligatures w14:val="none"/>
        </w:rPr>
      </w:pPr>
    </w:p>
    <w:p w14:paraId="05C539C1" w14:textId="1529561C" w:rsidR="004F4E8E" w:rsidRPr="00045BDD" w:rsidRDefault="004F4E8E" w:rsidP="00253F36">
      <w:pPr>
        <w:spacing w:after="0" w:line="240" w:lineRule="auto"/>
        <w:ind w:firstLine="709"/>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Turiu atitinkamą patirtį:</w:t>
      </w:r>
    </w:p>
    <w:p w14:paraId="6E31BB3D" w14:textId="77777777" w:rsidR="003A7C8D" w:rsidRPr="00045BDD" w:rsidRDefault="003A7C8D" w:rsidP="00253F36">
      <w:pPr>
        <w:spacing w:after="0" w:line="240" w:lineRule="auto"/>
        <w:ind w:firstLine="709"/>
        <w:jc w:val="both"/>
        <w:rPr>
          <w:rFonts w:asciiTheme="majorBidi" w:eastAsia="Calibri" w:hAnsiTheme="majorBidi" w:cstheme="majorBidi"/>
          <w:kern w:val="0"/>
          <w:lang w:eastAsia="lt-LT"/>
          <w14:ligatures w14:val="none"/>
        </w:rPr>
      </w:pPr>
    </w:p>
    <w:p w14:paraId="7A4541EE" w14:textId="13F45D6B" w:rsidR="004F4E8E" w:rsidRPr="00045BDD" w:rsidRDefault="004F4E8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CB53EC" w:rsidRPr="00045BDD">
        <w:rPr>
          <w:rFonts w:asciiTheme="majorBidi" w:eastAsia="Calibri" w:hAnsiTheme="majorBidi" w:cstheme="majorBidi"/>
          <w:b/>
          <w:bCs/>
          <w:kern w:val="0"/>
          <w:lang w:eastAsia="lt-LT"/>
          <w14:ligatures w14:val="none"/>
        </w:rPr>
        <w:t>5</w:t>
      </w:r>
      <w:r w:rsidR="00CB53EC" w:rsidRPr="00045BDD">
        <w:rPr>
          <w:rFonts w:asciiTheme="majorBidi" w:eastAsia="Calibri" w:hAnsiTheme="majorBidi" w:cstheme="majorBidi"/>
          <w:kern w:val="0"/>
          <w:lang w:eastAsia="lt-LT"/>
          <w14:ligatures w14:val="none"/>
        </w:rPr>
        <w:t xml:space="preserve"> </w:t>
      </w:r>
      <w:r w:rsidRPr="00045BDD">
        <w:rPr>
          <w:rFonts w:asciiTheme="majorBidi" w:eastAsia="Calibri" w:hAnsiTheme="majorBidi" w:cstheme="majorBidi"/>
          <w:kern w:val="0"/>
          <w:lang w:eastAsia="lt-LT"/>
          <w14:ligatures w14:val="none"/>
        </w:rPr>
        <w:t>metus iki pasiūlym</w:t>
      </w:r>
      <w:r w:rsidR="00C33A2D" w:rsidRPr="00045BDD">
        <w:rPr>
          <w:rFonts w:asciiTheme="majorBidi" w:eastAsia="Calibri" w:hAnsiTheme="majorBidi" w:cstheme="majorBidi"/>
          <w:kern w:val="0"/>
          <w:lang w:eastAsia="lt-LT"/>
          <w14:ligatures w14:val="none"/>
        </w:rPr>
        <w:t>ų</w:t>
      </w:r>
      <w:r w:rsidRPr="00045BDD">
        <w:rPr>
          <w:rFonts w:asciiTheme="majorBidi" w:eastAsia="Calibri" w:hAnsiTheme="majorBidi" w:cstheme="majorBidi"/>
          <w:kern w:val="0"/>
          <w:lang w:eastAsia="lt-LT"/>
          <w14:ligatures w14:val="none"/>
        </w:rPr>
        <w:t xml:space="preserve"> pateikimo termino pabaigos esu turėjęs patirties ATLIEKANT</w:t>
      </w:r>
      <w:r w:rsidR="00182391" w:rsidRPr="00045BDD">
        <w:rPr>
          <w:rFonts w:asciiTheme="majorBidi" w:eastAsia="Calibri" w:hAnsiTheme="majorBidi" w:cstheme="majorBidi"/>
          <w:lang w:eastAsia="lt-LT"/>
          <w14:ligatures w14:val="none"/>
        </w:rPr>
        <w:t xml:space="preserve"> </w:t>
      </w:r>
      <w:r w:rsidR="008E050C" w:rsidRPr="00045BDD">
        <w:rPr>
          <w:rFonts w:asciiTheme="majorBidi" w:hAnsiTheme="majorBidi" w:cstheme="majorBidi"/>
          <w:b/>
          <w:bCs/>
        </w:rPr>
        <w:t>ES BŽŪP I</w:t>
      </w:r>
      <w:r w:rsidR="008E050C" w:rsidRPr="00045BDD">
        <w:rPr>
          <w:rFonts w:asciiTheme="majorBidi" w:hAnsiTheme="majorBidi" w:cstheme="majorBidi"/>
        </w:rPr>
        <w:t xml:space="preserve">-o ramsčio (t. y. pajamų rėmimo ir rinkos priemonių) </w:t>
      </w:r>
      <w:r w:rsidR="008E050C" w:rsidRPr="00045BDD">
        <w:rPr>
          <w:rFonts w:asciiTheme="majorBidi" w:hAnsiTheme="majorBidi" w:cstheme="majorBidi"/>
          <w:b/>
          <w:bCs/>
        </w:rPr>
        <w:t>paramos</w:t>
      </w:r>
      <w:r w:rsidR="008E050C" w:rsidRPr="00045BDD">
        <w:rPr>
          <w:rFonts w:asciiTheme="majorBidi" w:hAnsiTheme="majorBidi" w:cstheme="majorBidi"/>
        </w:rPr>
        <w:t xml:space="preserve"> </w:t>
      </w:r>
      <w:r w:rsidR="008E050C" w:rsidRPr="00045BDD">
        <w:rPr>
          <w:rFonts w:asciiTheme="majorBidi" w:hAnsiTheme="majorBidi" w:cstheme="majorBidi"/>
          <w:b/>
          <w:bCs/>
        </w:rPr>
        <w:t>efektyvumo</w:t>
      </w:r>
      <w:r w:rsidR="00182391" w:rsidRPr="00045BDD">
        <w:rPr>
          <w:rFonts w:asciiTheme="majorBidi" w:hAnsiTheme="majorBidi" w:cstheme="majorBidi"/>
          <w:b/>
          <w:bCs/>
        </w:rPr>
        <w:t xml:space="preserve"> VIENĄ</w:t>
      </w:r>
      <w:r w:rsidR="008E050C" w:rsidRPr="00045BDD">
        <w:rPr>
          <w:rFonts w:asciiTheme="majorBidi" w:hAnsiTheme="majorBidi" w:cstheme="majorBidi"/>
          <w:b/>
          <w:bCs/>
        </w:rPr>
        <w:t xml:space="preserve"> vertinimą</w:t>
      </w:r>
    </w:p>
    <w:p w14:paraId="4DB63CFD" w14:textId="77777777" w:rsidR="003A7C8D" w:rsidRPr="00045BDD" w:rsidRDefault="003A7C8D" w:rsidP="00253F36">
      <w:pPr>
        <w:spacing w:after="0" w:line="240" w:lineRule="auto"/>
        <w:ind w:left="35" w:firstLine="697"/>
        <w:contextualSpacing/>
        <w:jc w:val="both"/>
        <w:rPr>
          <w:rFonts w:asciiTheme="majorBidi" w:eastAsia="Times New Roman" w:hAnsiTheme="majorBidi" w:cstheme="majorBidi"/>
          <w:b/>
          <w:bCs/>
        </w:rPr>
      </w:pPr>
    </w:p>
    <w:p w14:paraId="4DFF36BB" w14:textId="1CCB4117" w:rsidR="004F4E8E" w:rsidRPr="00045BDD" w:rsidRDefault="004F4E8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CB53EC" w:rsidRPr="00045BDD">
        <w:rPr>
          <w:rFonts w:asciiTheme="majorBidi" w:eastAsia="Calibri" w:hAnsiTheme="majorBidi" w:cstheme="majorBidi"/>
          <w:b/>
          <w:bCs/>
          <w:kern w:val="0"/>
          <w:lang w:eastAsia="lt-LT"/>
          <w14:ligatures w14:val="none"/>
        </w:rPr>
        <w:t>5</w:t>
      </w:r>
      <w:r w:rsidR="00182391" w:rsidRPr="00045BDD">
        <w:rPr>
          <w:rFonts w:asciiTheme="majorBidi" w:eastAsia="Calibri" w:hAnsiTheme="majorBidi" w:cstheme="majorBidi"/>
          <w:kern w:val="0"/>
          <w:lang w:eastAsia="lt-LT"/>
          <w14:ligatures w14:val="none"/>
        </w:rPr>
        <w:t xml:space="preserve"> metus iki pasiūlym</w:t>
      </w:r>
      <w:r w:rsidR="00C33A2D" w:rsidRPr="00045BDD">
        <w:rPr>
          <w:rFonts w:asciiTheme="majorBidi" w:eastAsia="Calibri" w:hAnsiTheme="majorBidi" w:cstheme="majorBidi"/>
          <w:kern w:val="0"/>
          <w:lang w:eastAsia="lt-LT"/>
          <w14:ligatures w14:val="none"/>
        </w:rPr>
        <w:t>ų</w:t>
      </w:r>
      <w:r w:rsidR="00182391" w:rsidRPr="00045BDD">
        <w:rPr>
          <w:rFonts w:asciiTheme="majorBidi" w:eastAsia="Calibri" w:hAnsiTheme="majorBidi" w:cstheme="majorBidi"/>
          <w:kern w:val="0"/>
          <w:lang w:eastAsia="lt-LT"/>
          <w14:ligatures w14:val="none"/>
        </w:rPr>
        <w:t xml:space="preserve"> pateikimo termino pabaigos esu turėjęs patirties ATLIEKANT</w:t>
      </w:r>
      <w:r w:rsidR="00182391" w:rsidRPr="00045BDD">
        <w:rPr>
          <w:rFonts w:asciiTheme="majorBidi" w:eastAsia="Calibri" w:hAnsiTheme="majorBidi" w:cstheme="majorBidi"/>
          <w:lang w:eastAsia="lt-LT"/>
          <w14:ligatures w14:val="none"/>
        </w:rPr>
        <w:t xml:space="preserve"> </w:t>
      </w:r>
      <w:r w:rsidR="00182391" w:rsidRPr="00045BDD">
        <w:rPr>
          <w:rFonts w:asciiTheme="majorBidi" w:hAnsiTheme="majorBidi" w:cstheme="majorBidi"/>
          <w:b/>
          <w:bCs/>
        </w:rPr>
        <w:t>ES BŽŪP I</w:t>
      </w:r>
      <w:r w:rsidR="00182391" w:rsidRPr="00045BDD">
        <w:rPr>
          <w:rFonts w:asciiTheme="majorBidi" w:hAnsiTheme="majorBidi" w:cstheme="majorBidi"/>
        </w:rPr>
        <w:t xml:space="preserve">-o ramsčio (t. y. pajamų rėmimo ir rinkos priemonių) </w:t>
      </w:r>
      <w:r w:rsidR="00182391" w:rsidRPr="00045BDD">
        <w:rPr>
          <w:rFonts w:asciiTheme="majorBidi" w:hAnsiTheme="majorBidi" w:cstheme="majorBidi"/>
          <w:b/>
          <w:bCs/>
        </w:rPr>
        <w:t>paramos</w:t>
      </w:r>
      <w:r w:rsidR="00182391" w:rsidRPr="00045BDD">
        <w:rPr>
          <w:rFonts w:asciiTheme="majorBidi" w:hAnsiTheme="majorBidi" w:cstheme="majorBidi"/>
        </w:rPr>
        <w:t xml:space="preserve"> </w:t>
      </w:r>
      <w:r w:rsidR="00182391" w:rsidRPr="00045BDD">
        <w:rPr>
          <w:rFonts w:asciiTheme="majorBidi" w:hAnsiTheme="majorBidi" w:cstheme="majorBidi"/>
          <w:b/>
          <w:bCs/>
        </w:rPr>
        <w:t>efektyvumo DU vertinimus</w:t>
      </w:r>
    </w:p>
    <w:p w14:paraId="7ADBB7EE" w14:textId="77777777" w:rsidR="004F4E8E" w:rsidRPr="00045BDD" w:rsidRDefault="004F4E8E" w:rsidP="00253F36">
      <w:pPr>
        <w:spacing w:after="0" w:line="240" w:lineRule="auto"/>
        <w:ind w:firstLine="709"/>
        <w:jc w:val="both"/>
        <w:rPr>
          <w:rFonts w:asciiTheme="majorBidi" w:eastAsia="Calibri" w:hAnsiTheme="majorBidi" w:cstheme="majorBidi"/>
          <w:i/>
          <w:kern w:val="0"/>
          <w:lang w:eastAsia="lt-LT"/>
          <w14:ligatures w14:val="none"/>
        </w:rPr>
      </w:pPr>
      <w:r w:rsidRPr="00045BDD">
        <w:rPr>
          <w:rFonts w:asciiTheme="majorBidi" w:eastAsia="Calibri" w:hAnsiTheme="majorBidi" w:cstheme="majorBidi"/>
          <w:i/>
          <w:kern w:val="0"/>
          <w:lang w:eastAsia="lt-LT"/>
          <w14:ligatures w14:val="none"/>
        </w:rPr>
        <w:t>[pažymėkite vieną, neaktualias eilutes galima ištrinti]</w:t>
      </w:r>
    </w:p>
    <w:p w14:paraId="1F72937E" w14:textId="77777777" w:rsidR="000904BE" w:rsidRPr="00045BDD" w:rsidRDefault="000904BE" w:rsidP="00253F36">
      <w:pPr>
        <w:spacing w:after="0" w:line="240" w:lineRule="auto"/>
        <w:ind w:firstLine="709"/>
        <w:jc w:val="both"/>
        <w:rPr>
          <w:rFonts w:asciiTheme="majorBidi" w:eastAsia="Calibri" w:hAnsiTheme="majorBidi" w:cstheme="majorBidi"/>
          <w:i/>
          <w:kern w:val="0"/>
          <w:lang w:eastAsia="lt-LT"/>
          <w14:ligatures w14:val="none"/>
        </w:rPr>
      </w:pPr>
    </w:p>
    <w:p w14:paraId="6721655F" w14:textId="3410183B" w:rsidR="004F4E8E" w:rsidRPr="00045BDD" w:rsidRDefault="00CE067F" w:rsidP="00253F36">
      <w:pPr>
        <w:spacing w:after="0" w:line="240" w:lineRule="auto"/>
        <w:ind w:firstLine="697"/>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3</w:t>
      </w:r>
      <w:r w:rsidRPr="00045BDD">
        <w:rPr>
          <w:rFonts w:asciiTheme="majorBidi" w:eastAsia="Calibri" w:hAnsiTheme="majorBidi" w:cstheme="majorBidi"/>
          <w:bCs/>
          <w:kern w:val="0"/>
          <w:sz w:val="22"/>
          <w:szCs w:val="22"/>
          <w:lang w:eastAsia="lt-LT"/>
          <w14:ligatures w14:val="none"/>
        </w:rPr>
        <w:t xml:space="preserve"> </w:t>
      </w:r>
      <w:r w:rsidR="00B13139" w:rsidRPr="00045BDD">
        <w:rPr>
          <w:rFonts w:asciiTheme="majorBidi" w:eastAsia="Calibri" w:hAnsiTheme="majorBidi" w:cstheme="majorBidi"/>
          <w:bCs/>
          <w:i/>
          <w:iCs/>
          <w:kern w:val="0"/>
          <w:sz w:val="22"/>
          <w:szCs w:val="22"/>
          <w:lang w:eastAsia="lt-LT"/>
          <w14:ligatures w14:val="none"/>
        </w:rPr>
        <w:t>lentelė. Informacija apie atliktą vertinimą</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2835"/>
        <w:gridCol w:w="6663"/>
      </w:tblGrid>
      <w:tr w:rsidR="005618FC" w:rsidRPr="00045BDD" w14:paraId="5969950B" w14:textId="77777777" w:rsidTr="006124AF">
        <w:trPr>
          <w:trHeight w:val="274"/>
        </w:trPr>
        <w:tc>
          <w:tcPr>
            <w:tcW w:w="14601" w:type="dxa"/>
            <w:gridSpan w:val="4"/>
            <w:tcBorders>
              <w:top w:val="single" w:sz="4" w:space="0" w:color="auto"/>
              <w:left w:val="single" w:sz="4" w:space="0" w:color="auto"/>
              <w:right w:val="single" w:sz="4" w:space="0" w:color="auto"/>
            </w:tcBorders>
            <w:shd w:val="clear" w:color="auto" w:fill="DEEAF6"/>
          </w:tcPr>
          <w:p w14:paraId="2C4475D7" w14:textId="77777777" w:rsidR="005618FC" w:rsidRPr="00045BDD" w:rsidRDefault="005618FC" w:rsidP="00253F36">
            <w:pPr>
              <w:spacing w:after="0" w:line="240" w:lineRule="auto"/>
              <w:jc w:val="both"/>
              <w:rPr>
                <w:rFonts w:asciiTheme="majorBidi" w:eastAsia="Times New Roman" w:hAnsiTheme="majorBidi" w:cstheme="majorBidi"/>
                <w:sz w:val="22"/>
                <w:szCs w:val="22"/>
              </w:rPr>
            </w:pPr>
            <w:r w:rsidRPr="00045BDD">
              <w:rPr>
                <w:rFonts w:asciiTheme="majorBidi" w:hAnsiTheme="majorBidi" w:cstheme="majorBidi"/>
                <w:b/>
                <w:bCs/>
                <w:sz w:val="22"/>
                <w:szCs w:val="22"/>
              </w:rPr>
              <w:t>Profesinės patirties, kurią įgijo specialistas, bendrieji požymiai pagal T</w:t>
            </w:r>
            <w:r w:rsidRPr="00045BDD">
              <w:rPr>
                <w:rFonts w:asciiTheme="majorBidi" w:hAnsiTheme="majorBidi" w:cstheme="majorBidi"/>
                <w:b/>
                <w:bCs/>
                <w:sz w:val="22"/>
                <w:szCs w:val="22"/>
                <w:vertAlign w:val="subscript"/>
              </w:rPr>
              <w:t>1</w:t>
            </w:r>
            <w:r w:rsidRPr="00045BDD">
              <w:rPr>
                <w:rFonts w:asciiTheme="majorBidi" w:hAnsiTheme="majorBidi" w:cstheme="majorBidi"/>
                <w:b/>
                <w:bCs/>
                <w:sz w:val="22"/>
                <w:szCs w:val="22"/>
              </w:rPr>
              <w:t xml:space="preserve"> kriterijų: Specialistas per pastaruosius 5 metus iki pasiūlymų pateikimo termino pabaigos yra atlikęs žemės ūkio srities (išskyrus žuvininkystės sektorių) paramos programos (ar jos dalies) efektyvumo vertinimą, kuris apėmė bet kurios ES valstybės narės teritoriją (vertinimas atliktas nacionaliniu mastu).</w:t>
            </w:r>
          </w:p>
        </w:tc>
      </w:tr>
      <w:tr w:rsidR="005618FC" w:rsidRPr="00045BDD" w14:paraId="1F74EADC" w14:textId="77777777" w:rsidTr="00D80830">
        <w:trPr>
          <w:trHeight w:val="4155"/>
        </w:trPr>
        <w:tc>
          <w:tcPr>
            <w:tcW w:w="2268" w:type="dxa"/>
            <w:tcBorders>
              <w:left w:val="single" w:sz="4" w:space="0" w:color="auto"/>
              <w:right w:val="single" w:sz="4" w:space="0" w:color="auto"/>
            </w:tcBorders>
            <w:shd w:val="clear" w:color="auto" w:fill="DEEAF6"/>
          </w:tcPr>
          <w:p w14:paraId="42879BF7" w14:textId="3727D070"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bCs/>
                <w:sz w:val="22"/>
                <w:szCs w:val="22"/>
              </w:rPr>
              <w:t>Vertinimo pavadinimas</w:t>
            </w:r>
            <w:r w:rsidRPr="00045BDD">
              <w:rPr>
                <w:rFonts w:asciiTheme="majorBidi" w:eastAsia="Times New Roman" w:hAnsiTheme="majorBidi" w:cstheme="majorBidi"/>
                <w:sz w:val="22"/>
                <w:szCs w:val="22"/>
              </w:rPr>
              <w:t xml:space="preserve"> (lietuvių ir originalo (jeigu kita) kalba)</w:t>
            </w:r>
          </w:p>
          <w:p w14:paraId="67772BD1" w14:textId="77777777" w:rsidR="005618FC" w:rsidRPr="00045BDD" w:rsidRDefault="005618FC" w:rsidP="00253F36">
            <w:pPr>
              <w:spacing w:after="0" w:line="240" w:lineRule="auto"/>
              <w:rPr>
                <w:rFonts w:asciiTheme="majorBidi" w:eastAsia="Times New Roman" w:hAnsiTheme="majorBidi" w:cstheme="majorBidi"/>
                <w:bCs/>
                <w:sz w:val="22"/>
                <w:szCs w:val="22"/>
              </w:rPr>
            </w:pPr>
          </w:p>
          <w:p w14:paraId="61D8F001" w14:textId="77777777" w:rsidR="005618FC" w:rsidRPr="00045BDD" w:rsidRDefault="005618FC" w:rsidP="00253F36">
            <w:pPr>
              <w:spacing w:after="0" w:line="240" w:lineRule="auto"/>
              <w:rPr>
                <w:rFonts w:asciiTheme="majorBidi" w:eastAsia="Times New Roman" w:hAnsiTheme="majorBidi" w:cstheme="majorBidi"/>
                <w:bCs/>
                <w:i/>
                <w:iCs/>
                <w:sz w:val="22"/>
                <w:szCs w:val="22"/>
              </w:rPr>
            </w:pPr>
            <w:r w:rsidRPr="00045BDD">
              <w:rPr>
                <w:rFonts w:asciiTheme="majorBidi" w:eastAsia="Times New Roman" w:hAnsiTheme="majorBidi" w:cstheme="majorBidi"/>
                <w:bCs/>
                <w:sz w:val="22"/>
                <w:szCs w:val="22"/>
              </w:rPr>
              <w:t>Vertinimo užsakovas:</w:t>
            </w:r>
          </w:p>
          <w:p w14:paraId="5A7C3299" w14:textId="77777777" w:rsidR="005618FC" w:rsidRPr="00045BDD" w:rsidRDefault="005618FC"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1) pavadinimas;</w:t>
            </w:r>
          </w:p>
          <w:p w14:paraId="69AE086C" w14:textId="77777777" w:rsidR="005618FC" w:rsidRPr="00045BDD" w:rsidRDefault="005618FC"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 xml:space="preserve">2) kontaktinis asmuo; </w:t>
            </w:r>
          </w:p>
          <w:p w14:paraId="54860634" w14:textId="77777777" w:rsidR="005618FC" w:rsidRPr="00045BDD" w:rsidRDefault="005618FC"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3) kontaktinio asmens telefonas ir el. paštas.</w:t>
            </w:r>
          </w:p>
          <w:p w14:paraId="34A8D31B"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shd w:val="clear" w:color="auto" w:fill="DEEAF6"/>
          </w:tcPr>
          <w:p w14:paraId="4BB780F5"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Interneto nuoroda į visą Vertinimą (originalo kalba) arba pagrindimas, kodėl nuorodos į visą Vertinimą pateikti negalima.</w:t>
            </w:r>
          </w:p>
          <w:p w14:paraId="59DB2226" w14:textId="77777777" w:rsidR="005618FC" w:rsidRPr="00045BDD" w:rsidRDefault="005618FC" w:rsidP="00253F36">
            <w:pPr>
              <w:spacing w:after="0" w:line="240" w:lineRule="auto"/>
              <w:rPr>
                <w:rFonts w:ascii="Times New Roman" w:eastAsia="Times New Roman" w:hAnsi="Times New Roman" w:cs="Times New Roman"/>
                <w:sz w:val="22"/>
                <w:szCs w:val="22"/>
              </w:rPr>
            </w:pPr>
            <w:r w:rsidRPr="00045BDD">
              <w:rPr>
                <w:rFonts w:ascii="Times New Roman" w:hAnsi="Times New Roman" w:cs="Times New Roman"/>
                <w:iCs/>
                <w:sz w:val="22"/>
                <w:szCs w:val="22"/>
              </w:rPr>
              <w:t xml:space="preserve">Informacija, įrodanti </w:t>
            </w:r>
            <w:r w:rsidRPr="00045BDD">
              <w:rPr>
                <w:rFonts w:ascii="Times New Roman" w:hAnsi="Times New Roman" w:cs="Times New Roman"/>
                <w:sz w:val="22"/>
                <w:szCs w:val="22"/>
              </w:rPr>
              <w:t xml:space="preserve">specialisto dalyvavimą ir jo vaidmenį (veiklas) atliekant Vertinimą. </w:t>
            </w:r>
            <w:r w:rsidRPr="00045BDD">
              <w:rPr>
                <w:rFonts w:ascii="Times New Roman" w:eastAsia="Times New Roman" w:hAnsi="Times New Roman" w:cs="Times New Roman"/>
                <w:sz w:val="22"/>
                <w:szCs w:val="22"/>
              </w:rPr>
              <w:t>Jeigu nėra viešai skelbiamos informacijos apie specialisto dalyvavimą Vertinime, turi būti pateikiama užsakovo pažyma ar kiti įrodymai, patvirtinantys specialisto dalyvavimą Vertinime.</w:t>
            </w:r>
          </w:p>
        </w:tc>
        <w:tc>
          <w:tcPr>
            <w:tcW w:w="2835" w:type="dxa"/>
            <w:tcBorders>
              <w:top w:val="single" w:sz="4" w:space="0" w:color="auto"/>
              <w:left w:val="single" w:sz="4" w:space="0" w:color="auto"/>
              <w:right w:val="single" w:sz="4" w:space="0" w:color="auto"/>
            </w:tcBorders>
            <w:shd w:val="clear" w:color="auto" w:fill="DEEAF6"/>
          </w:tcPr>
          <w:p w14:paraId="21C29888" w14:textId="77777777" w:rsidR="00821CE4" w:rsidRPr="00045BDD" w:rsidRDefault="00821CE4" w:rsidP="00253F36">
            <w:pPr>
              <w:spacing w:after="0" w:line="240" w:lineRule="auto"/>
              <w:rPr>
                <w:rFonts w:ascii="Times New Roman" w:eastAsia="Times New Roman" w:hAnsi="Times New Roman" w:cs="Times New Roman"/>
                <w:sz w:val="22"/>
                <w:szCs w:val="22"/>
              </w:rPr>
            </w:pPr>
            <w:r w:rsidRPr="00045BDD">
              <w:rPr>
                <w:rFonts w:asciiTheme="majorBidi" w:eastAsia="Times New Roman" w:hAnsiTheme="majorBidi" w:cstheme="majorBidi"/>
                <w:sz w:val="22"/>
                <w:szCs w:val="22"/>
              </w:rPr>
              <w:t xml:space="preserve">Vertinimo atlikimo </w:t>
            </w:r>
            <w:r w:rsidRPr="00045BDD">
              <w:rPr>
                <w:rFonts w:asciiTheme="majorBidi" w:eastAsia="Times New Roman" w:hAnsiTheme="majorBidi" w:cstheme="majorBidi"/>
                <w:kern w:val="0"/>
                <w:sz w:val="22"/>
                <w:szCs w:val="22"/>
                <w:lang w:eastAsia="lt-LT"/>
                <w14:ligatures w14:val="none"/>
              </w:rPr>
              <w:t xml:space="preserve">data, t. y. </w:t>
            </w:r>
            <w:r w:rsidRPr="00045BDD">
              <w:rPr>
                <w:rFonts w:ascii="Times New Roman" w:eastAsia="Times New Roman" w:hAnsi="Times New Roman" w:cs="Times New Roman"/>
                <w:bCs/>
                <w:sz w:val="22"/>
                <w:szCs w:val="22"/>
              </w:rPr>
              <w:t>vertinimo</w:t>
            </w:r>
            <w:r w:rsidRPr="00045BDD">
              <w:rPr>
                <w:rFonts w:ascii="Times New Roman" w:eastAsia="Times New Roman" w:hAnsi="Times New Roman" w:cs="Times New Roman"/>
                <w:sz w:val="22"/>
                <w:szCs w:val="22"/>
              </w:rPr>
              <w:t xml:space="preserve"> (ar jo dalies) perdavimo užsakovui arba publikavimo pirmą kartą data.</w:t>
            </w:r>
          </w:p>
          <w:p w14:paraId="68F5CB35" w14:textId="77777777" w:rsidR="005618FC" w:rsidRPr="00045BDD" w:rsidRDefault="005618FC" w:rsidP="00253F36">
            <w:pPr>
              <w:spacing w:after="0" w:line="240" w:lineRule="auto"/>
              <w:rPr>
                <w:rFonts w:ascii="Times New Roman" w:eastAsia="Times New Roman" w:hAnsi="Times New Roman" w:cs="Times New Roman"/>
                <w:sz w:val="22"/>
                <w:szCs w:val="22"/>
              </w:rPr>
            </w:pPr>
          </w:p>
          <w:p w14:paraId="3881AEA9"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teritorinė aprėptis.</w:t>
            </w:r>
          </w:p>
          <w:p w14:paraId="62164D47" w14:textId="77777777" w:rsidR="005618FC" w:rsidRPr="00045BDD" w:rsidRDefault="005618FC" w:rsidP="00253F36">
            <w:pPr>
              <w:spacing w:after="0" w:line="240" w:lineRule="auto"/>
              <w:rPr>
                <w:rFonts w:asciiTheme="majorBidi" w:eastAsia="Times New Roman" w:hAnsiTheme="majorBidi" w:cstheme="majorBidi"/>
                <w:sz w:val="22"/>
                <w:szCs w:val="22"/>
              </w:rPr>
            </w:pPr>
          </w:p>
          <w:p w14:paraId="0C9F8C5D"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tikslas.</w:t>
            </w:r>
          </w:p>
          <w:p w14:paraId="1240405D"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objektas.</w:t>
            </w:r>
          </w:p>
        </w:tc>
        <w:tc>
          <w:tcPr>
            <w:tcW w:w="6663" w:type="dxa"/>
            <w:tcBorders>
              <w:top w:val="single" w:sz="4" w:space="0" w:color="auto"/>
              <w:left w:val="single" w:sz="4" w:space="0" w:color="auto"/>
              <w:right w:val="single" w:sz="4" w:space="0" w:color="auto"/>
            </w:tcBorders>
            <w:shd w:val="clear" w:color="auto" w:fill="DEEAF6"/>
          </w:tcPr>
          <w:p w14:paraId="121B20DB" w14:textId="77777777" w:rsidR="00D80830" w:rsidRPr="00045BDD" w:rsidRDefault="00D80830" w:rsidP="00253F36">
            <w:pPr>
              <w:spacing w:after="0" w:line="240" w:lineRule="auto"/>
              <w:rPr>
                <w:rFonts w:asciiTheme="majorBidi" w:eastAsia="Times New Roman" w:hAnsiTheme="majorBidi" w:cstheme="majorBidi"/>
                <w:kern w:val="0"/>
                <w:sz w:val="22"/>
                <w:szCs w:val="22"/>
                <w14:ligatures w14:val="none"/>
              </w:rPr>
            </w:pPr>
            <w:r w:rsidRPr="00045BDD">
              <w:rPr>
                <w:rFonts w:asciiTheme="majorBidi" w:eastAsia="Times New Roman" w:hAnsiTheme="majorBidi" w:cstheme="majorBidi"/>
                <w:kern w:val="0"/>
                <w:sz w:val="22"/>
                <w:szCs w:val="22"/>
                <w:lang w:eastAsia="lt-LT"/>
                <w14:ligatures w14:val="none"/>
              </w:rPr>
              <w:t xml:space="preserve">Atliktas </w:t>
            </w:r>
            <w:r w:rsidRPr="00045BDD">
              <w:rPr>
                <w:rFonts w:asciiTheme="majorBidi" w:eastAsia="Times New Roman" w:hAnsiTheme="majorBidi" w:cstheme="majorBidi"/>
                <w:sz w:val="22"/>
                <w:szCs w:val="22"/>
              </w:rPr>
              <w:t>vertinimas apėmė:</w:t>
            </w:r>
          </w:p>
          <w:p w14:paraId="35C8385E" w14:textId="77777777" w:rsidR="00D80830" w:rsidRPr="00045BDD" w:rsidRDefault="00D80830" w:rsidP="00253F36">
            <w:pPr>
              <w:spacing w:after="0" w:line="240" w:lineRule="auto"/>
              <w:rPr>
                <w:rFonts w:ascii="Times New Roman" w:eastAsia="Times New Roman" w:hAnsi="Times New Roman" w:cs="Times New Roman"/>
                <w:iCs/>
                <w:sz w:val="22"/>
                <w:szCs w:val="22"/>
              </w:rPr>
            </w:pPr>
          </w:p>
          <w:p w14:paraId="700F8BD9" w14:textId="5D273A93" w:rsidR="005618FC" w:rsidRPr="00045BDD" w:rsidRDefault="00D80830" w:rsidP="00253F36">
            <w:pPr>
              <w:spacing w:after="0" w:line="240" w:lineRule="auto"/>
              <w:rPr>
                <w:rFonts w:asciiTheme="majorBidi" w:eastAsia="Times New Roman" w:hAnsiTheme="majorBidi" w:cstheme="majorBidi"/>
                <w:sz w:val="22"/>
                <w:szCs w:val="22"/>
              </w:rPr>
            </w:pPr>
            <w:r w:rsidRPr="00045BDD">
              <w:rPr>
                <w:rFonts w:ascii="Times New Roman" w:eastAsia="Times New Roman" w:hAnsi="Times New Roman" w:cs="Times New Roman"/>
                <w:iCs/>
                <w:sz w:val="22"/>
                <w:szCs w:val="22"/>
              </w:rPr>
              <w:t>Vertinimo ataskaitos (ar jos dalių) turinio atitikties kriterijui (jo bendriesiems ir specialiesiems požymiams) PAGRINDIMAS (nurodoma, kokie aspektai, klausimai ir kuriose Vertinimo dalyse buvo nagrinėjami).</w:t>
            </w:r>
          </w:p>
        </w:tc>
      </w:tr>
      <w:tr w:rsidR="005618FC" w:rsidRPr="00045BDD" w14:paraId="732E5424" w14:textId="77777777" w:rsidTr="00D80830">
        <w:trPr>
          <w:trHeight w:val="280"/>
        </w:trPr>
        <w:tc>
          <w:tcPr>
            <w:tcW w:w="2268" w:type="dxa"/>
            <w:tcBorders>
              <w:left w:val="single" w:sz="4" w:space="0" w:color="auto"/>
              <w:right w:val="single" w:sz="4" w:space="0" w:color="auto"/>
            </w:tcBorders>
          </w:tcPr>
          <w:p w14:paraId="6362CA78" w14:textId="77777777" w:rsidR="005618FC" w:rsidRPr="00045BDD" w:rsidRDefault="005618FC"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1</w:t>
            </w:r>
          </w:p>
        </w:tc>
        <w:tc>
          <w:tcPr>
            <w:tcW w:w="2835" w:type="dxa"/>
            <w:tcBorders>
              <w:left w:val="single" w:sz="4" w:space="0" w:color="auto"/>
              <w:right w:val="single" w:sz="4" w:space="0" w:color="auto"/>
            </w:tcBorders>
          </w:tcPr>
          <w:p w14:paraId="5FFE418C" w14:textId="77777777" w:rsidR="005618FC" w:rsidRPr="00045BDD" w:rsidRDefault="005618FC"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2</w:t>
            </w:r>
          </w:p>
        </w:tc>
        <w:tc>
          <w:tcPr>
            <w:tcW w:w="2835" w:type="dxa"/>
            <w:tcBorders>
              <w:left w:val="single" w:sz="4" w:space="0" w:color="auto"/>
              <w:right w:val="single" w:sz="4" w:space="0" w:color="auto"/>
            </w:tcBorders>
          </w:tcPr>
          <w:p w14:paraId="38257D8A" w14:textId="77777777" w:rsidR="005618FC" w:rsidRPr="00045BDD" w:rsidRDefault="005618FC"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3</w:t>
            </w:r>
          </w:p>
        </w:tc>
        <w:tc>
          <w:tcPr>
            <w:tcW w:w="6663" w:type="dxa"/>
            <w:tcBorders>
              <w:top w:val="single" w:sz="4" w:space="0" w:color="auto"/>
              <w:left w:val="single" w:sz="4" w:space="0" w:color="auto"/>
              <w:bottom w:val="single" w:sz="4" w:space="0" w:color="auto"/>
              <w:right w:val="single" w:sz="4" w:space="0" w:color="auto"/>
            </w:tcBorders>
          </w:tcPr>
          <w:p w14:paraId="114DDD45" w14:textId="78600060" w:rsidR="005618FC"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4</w:t>
            </w:r>
          </w:p>
        </w:tc>
      </w:tr>
      <w:tr w:rsidR="005618FC" w:rsidRPr="00045BDD" w14:paraId="61E3D816" w14:textId="77777777" w:rsidTr="00D80830">
        <w:trPr>
          <w:trHeight w:val="541"/>
        </w:trPr>
        <w:tc>
          <w:tcPr>
            <w:tcW w:w="2268" w:type="dxa"/>
            <w:tcBorders>
              <w:left w:val="single" w:sz="4" w:space="0" w:color="auto"/>
              <w:right w:val="single" w:sz="4" w:space="0" w:color="auto"/>
            </w:tcBorders>
          </w:tcPr>
          <w:p w14:paraId="535ECC22"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76CA1348"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4152B6AE"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1D36FF10"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5618FC" w:rsidRPr="00045BDD" w14:paraId="6BF693CD" w14:textId="77777777" w:rsidTr="00D80830">
        <w:trPr>
          <w:trHeight w:val="541"/>
        </w:trPr>
        <w:tc>
          <w:tcPr>
            <w:tcW w:w="2268" w:type="dxa"/>
            <w:tcBorders>
              <w:left w:val="single" w:sz="4" w:space="0" w:color="auto"/>
              <w:right w:val="single" w:sz="4" w:space="0" w:color="auto"/>
            </w:tcBorders>
          </w:tcPr>
          <w:p w14:paraId="7CE5A492"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10E77A6A"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1B4FF446"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655AEB02"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5618FC" w:rsidRPr="00045BDD" w14:paraId="1E690A3B" w14:textId="77777777" w:rsidTr="00D80830">
        <w:trPr>
          <w:trHeight w:val="541"/>
        </w:trPr>
        <w:tc>
          <w:tcPr>
            <w:tcW w:w="2268" w:type="dxa"/>
            <w:tcBorders>
              <w:left w:val="single" w:sz="4" w:space="0" w:color="auto"/>
              <w:right w:val="single" w:sz="4" w:space="0" w:color="auto"/>
            </w:tcBorders>
          </w:tcPr>
          <w:p w14:paraId="6D9104C6"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6F710FF2"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5F7DA608"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72576921"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r>
    </w:tbl>
    <w:p w14:paraId="3A2D2654" w14:textId="77777777" w:rsidR="00BE52D6" w:rsidRPr="00045BDD" w:rsidRDefault="00BE52D6" w:rsidP="00253F36">
      <w:pPr>
        <w:spacing w:after="0" w:line="240" w:lineRule="auto"/>
        <w:jc w:val="both"/>
        <w:rPr>
          <w:rFonts w:asciiTheme="majorBidi" w:eastAsia="Calibri" w:hAnsiTheme="majorBidi" w:cstheme="majorBidi"/>
          <w:kern w:val="0"/>
          <w:sz w:val="22"/>
          <w:szCs w:val="22"/>
          <w:lang w:eastAsia="ar-SA"/>
          <w14:ligatures w14:val="none"/>
        </w:rPr>
      </w:pPr>
    </w:p>
    <w:p w14:paraId="55621650" w14:textId="77777777" w:rsidR="004F4E8E" w:rsidRPr="00045BDD" w:rsidRDefault="004F4E8E" w:rsidP="00253F36">
      <w:pPr>
        <w:spacing w:after="0" w:line="240" w:lineRule="auto"/>
        <w:ind w:firstLine="709"/>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Turiu atitinkamą patirtį:</w:t>
      </w:r>
    </w:p>
    <w:p w14:paraId="2EFEE2D7" w14:textId="213B79B4" w:rsidR="004F4E8E" w:rsidRPr="00045BDD" w:rsidRDefault="004F4E8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FE355F"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b/>
          <w:bCs/>
          <w:kern w:val="0"/>
          <w:lang w:eastAsia="lt-LT"/>
          <w14:ligatures w14:val="none"/>
        </w:rPr>
        <w:t xml:space="preserve"> </w:t>
      </w:r>
      <w:r w:rsidRPr="00045BDD">
        <w:rPr>
          <w:rFonts w:asciiTheme="majorBidi" w:eastAsia="Calibri" w:hAnsiTheme="majorBidi" w:cstheme="majorBidi"/>
          <w:kern w:val="0"/>
          <w:lang w:eastAsia="lt-LT"/>
          <w14:ligatures w14:val="none"/>
        </w:rPr>
        <w:t>metus iki pasiūlym</w:t>
      </w:r>
      <w:r w:rsidR="00C33A2D" w:rsidRPr="00045BDD">
        <w:rPr>
          <w:rFonts w:asciiTheme="majorBidi" w:eastAsia="Calibri" w:hAnsiTheme="majorBidi" w:cstheme="majorBidi"/>
          <w:kern w:val="0"/>
          <w:lang w:eastAsia="lt-LT"/>
          <w14:ligatures w14:val="none"/>
        </w:rPr>
        <w:t>ų</w:t>
      </w:r>
      <w:r w:rsidRPr="00045BDD">
        <w:rPr>
          <w:rFonts w:asciiTheme="majorBidi" w:eastAsia="Calibri" w:hAnsiTheme="majorBidi" w:cstheme="majorBidi"/>
          <w:kern w:val="0"/>
          <w:lang w:eastAsia="lt-LT"/>
          <w14:ligatures w14:val="none"/>
        </w:rPr>
        <w:t xml:space="preserve"> pateikimo termino pabaigos esu turėjęs patirties ATLIEKANT</w:t>
      </w:r>
      <w:r w:rsidRPr="00045BDD">
        <w:rPr>
          <w:rFonts w:asciiTheme="majorBidi" w:eastAsia="Calibri" w:hAnsiTheme="majorBidi" w:cstheme="majorBidi"/>
          <w:lang w:eastAsia="lt-LT"/>
          <w14:ligatures w14:val="none"/>
        </w:rPr>
        <w:t xml:space="preserve"> </w:t>
      </w:r>
      <w:r w:rsidR="00C449C8" w:rsidRPr="00045BDD">
        <w:rPr>
          <w:rFonts w:asciiTheme="majorBidi" w:hAnsiTheme="majorBidi" w:cstheme="majorBidi"/>
          <w:b/>
          <w:bCs/>
        </w:rPr>
        <w:t>ES BŽŪP II</w:t>
      </w:r>
      <w:r w:rsidR="00C449C8" w:rsidRPr="00045BDD">
        <w:rPr>
          <w:rFonts w:asciiTheme="majorBidi" w:hAnsiTheme="majorBidi" w:cstheme="majorBidi"/>
        </w:rPr>
        <w:t xml:space="preserve">-o ramsčio (t. y. kaimo plėtros) </w:t>
      </w:r>
      <w:r w:rsidR="00C449C8" w:rsidRPr="00045BDD">
        <w:rPr>
          <w:rFonts w:asciiTheme="majorBidi" w:hAnsiTheme="majorBidi" w:cstheme="majorBidi"/>
          <w:b/>
          <w:bCs/>
        </w:rPr>
        <w:t>paramos efektyvumo VIENĄ vertinimą</w:t>
      </w:r>
    </w:p>
    <w:p w14:paraId="1A46B1C9" w14:textId="77777777" w:rsidR="003A7C8D" w:rsidRPr="00045BDD" w:rsidRDefault="003A7C8D" w:rsidP="00253F36">
      <w:pPr>
        <w:spacing w:after="0" w:line="240" w:lineRule="auto"/>
        <w:ind w:left="35" w:firstLine="697"/>
        <w:contextualSpacing/>
        <w:jc w:val="both"/>
        <w:rPr>
          <w:rFonts w:asciiTheme="majorBidi" w:eastAsia="Times New Roman" w:hAnsiTheme="majorBidi" w:cstheme="majorBidi"/>
          <w:b/>
          <w:bCs/>
        </w:rPr>
      </w:pPr>
    </w:p>
    <w:p w14:paraId="03511B8A" w14:textId="25E3F3C4" w:rsidR="004F4E8E" w:rsidRPr="00045BDD" w:rsidRDefault="004F4E8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FE355F"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w:t>
      </w:r>
      <w:r w:rsidR="00C33A2D" w:rsidRPr="00045BDD">
        <w:rPr>
          <w:rFonts w:asciiTheme="majorBidi" w:eastAsia="Calibri" w:hAnsiTheme="majorBidi" w:cstheme="majorBidi"/>
          <w:kern w:val="0"/>
          <w:lang w:eastAsia="lt-LT"/>
          <w14:ligatures w14:val="none"/>
        </w:rPr>
        <w:t>ų</w:t>
      </w:r>
      <w:r w:rsidRPr="00045BDD">
        <w:rPr>
          <w:rFonts w:asciiTheme="majorBidi" w:eastAsia="Calibri" w:hAnsiTheme="majorBidi" w:cstheme="majorBidi"/>
          <w:kern w:val="0"/>
          <w:lang w:eastAsia="lt-LT"/>
          <w14:ligatures w14:val="none"/>
        </w:rPr>
        <w:t xml:space="preserve"> pateikimo termino pabaigos esu turėjęs patirties ATLIEKANT</w:t>
      </w:r>
      <w:r w:rsidRPr="00045BDD">
        <w:rPr>
          <w:rFonts w:asciiTheme="majorBidi" w:eastAsia="Calibri" w:hAnsiTheme="majorBidi" w:cstheme="majorBidi"/>
          <w:lang w:eastAsia="lt-LT"/>
          <w14:ligatures w14:val="none"/>
        </w:rPr>
        <w:t xml:space="preserve"> </w:t>
      </w:r>
      <w:r w:rsidR="00C33A2D" w:rsidRPr="00045BDD">
        <w:rPr>
          <w:rFonts w:asciiTheme="majorBidi" w:hAnsiTheme="majorBidi" w:cstheme="majorBidi"/>
          <w:b/>
          <w:bCs/>
        </w:rPr>
        <w:t>ES BŽŪP II</w:t>
      </w:r>
      <w:r w:rsidR="00C33A2D" w:rsidRPr="00045BDD">
        <w:rPr>
          <w:rFonts w:asciiTheme="majorBidi" w:hAnsiTheme="majorBidi" w:cstheme="majorBidi"/>
        </w:rPr>
        <w:t xml:space="preserve">-o ramsčio (t. y. kaimo plėtros) </w:t>
      </w:r>
      <w:r w:rsidR="00C33A2D" w:rsidRPr="00045BDD">
        <w:rPr>
          <w:rFonts w:asciiTheme="majorBidi" w:hAnsiTheme="majorBidi" w:cstheme="majorBidi"/>
          <w:b/>
          <w:bCs/>
        </w:rPr>
        <w:t>paramos efektyvumo DU vertinimus</w:t>
      </w:r>
    </w:p>
    <w:p w14:paraId="0B5321D5" w14:textId="77777777" w:rsidR="004F4E8E" w:rsidRPr="00045BDD" w:rsidRDefault="004F4E8E" w:rsidP="00253F36">
      <w:pPr>
        <w:spacing w:after="0" w:line="240" w:lineRule="auto"/>
        <w:ind w:firstLine="709"/>
        <w:jc w:val="both"/>
        <w:rPr>
          <w:rFonts w:asciiTheme="majorBidi" w:eastAsia="Calibri" w:hAnsiTheme="majorBidi" w:cstheme="majorBidi"/>
          <w:i/>
          <w:kern w:val="0"/>
          <w:sz w:val="22"/>
          <w:szCs w:val="22"/>
          <w:lang w:eastAsia="lt-LT"/>
          <w14:ligatures w14:val="none"/>
        </w:rPr>
      </w:pPr>
      <w:r w:rsidRPr="00045BDD">
        <w:rPr>
          <w:rFonts w:asciiTheme="majorBidi" w:eastAsia="Calibri" w:hAnsiTheme="majorBidi" w:cstheme="majorBidi"/>
          <w:i/>
          <w:kern w:val="0"/>
          <w:sz w:val="22"/>
          <w:szCs w:val="22"/>
          <w:lang w:eastAsia="lt-LT"/>
          <w14:ligatures w14:val="none"/>
        </w:rPr>
        <w:t>[pažymėkite vieną, neaktualias eilutes galima ištrinti]</w:t>
      </w:r>
    </w:p>
    <w:p w14:paraId="7D61C7C0" w14:textId="55994897" w:rsidR="004F4E8E" w:rsidRPr="00045BDD" w:rsidRDefault="00B13139" w:rsidP="00253F36">
      <w:pPr>
        <w:spacing w:after="0" w:line="240" w:lineRule="auto"/>
        <w:ind w:right="616"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i/>
          <w:iCs/>
          <w:kern w:val="0"/>
          <w:sz w:val="22"/>
          <w:szCs w:val="22"/>
          <w:lang w:eastAsia="lt-LT"/>
          <w14:ligatures w14:val="none"/>
        </w:rPr>
        <w:t>4</w:t>
      </w:r>
      <w:r w:rsidRPr="00045BDD">
        <w:rPr>
          <w:rFonts w:asciiTheme="majorBidi" w:eastAsia="Calibri" w:hAnsiTheme="majorBidi" w:cstheme="majorBidi"/>
          <w:bCs/>
          <w:kern w:val="0"/>
          <w:sz w:val="22"/>
          <w:szCs w:val="22"/>
          <w:lang w:eastAsia="lt-LT"/>
          <w14:ligatures w14:val="none"/>
        </w:rPr>
        <w:t xml:space="preserve"> </w:t>
      </w:r>
      <w:r w:rsidRPr="00045BDD">
        <w:rPr>
          <w:rFonts w:asciiTheme="majorBidi" w:eastAsia="Calibri" w:hAnsiTheme="majorBidi" w:cstheme="majorBidi"/>
          <w:bCs/>
          <w:i/>
          <w:iCs/>
          <w:kern w:val="0"/>
          <w:sz w:val="22"/>
          <w:szCs w:val="22"/>
          <w:lang w:eastAsia="lt-LT"/>
          <w14:ligatures w14:val="none"/>
        </w:rPr>
        <w:t>lentelė. Informacija apie atliktą vertinimą</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2835"/>
        <w:gridCol w:w="6663"/>
      </w:tblGrid>
      <w:tr w:rsidR="005618FC" w:rsidRPr="00045BDD" w14:paraId="44204DE5" w14:textId="77777777" w:rsidTr="006124AF">
        <w:trPr>
          <w:trHeight w:val="274"/>
        </w:trPr>
        <w:tc>
          <w:tcPr>
            <w:tcW w:w="14601" w:type="dxa"/>
            <w:gridSpan w:val="4"/>
            <w:tcBorders>
              <w:top w:val="single" w:sz="4" w:space="0" w:color="auto"/>
              <w:left w:val="single" w:sz="4" w:space="0" w:color="auto"/>
              <w:right w:val="single" w:sz="4" w:space="0" w:color="auto"/>
            </w:tcBorders>
            <w:shd w:val="clear" w:color="auto" w:fill="DEEAF6"/>
          </w:tcPr>
          <w:p w14:paraId="06494673" w14:textId="77777777" w:rsidR="005618FC" w:rsidRPr="00045BDD" w:rsidRDefault="005618FC" w:rsidP="00253F36">
            <w:pPr>
              <w:spacing w:after="0" w:line="240" w:lineRule="auto"/>
              <w:jc w:val="both"/>
              <w:rPr>
                <w:rFonts w:asciiTheme="majorBidi" w:eastAsia="Times New Roman" w:hAnsiTheme="majorBidi" w:cstheme="majorBidi"/>
                <w:sz w:val="22"/>
                <w:szCs w:val="22"/>
              </w:rPr>
            </w:pPr>
            <w:r w:rsidRPr="00045BDD">
              <w:rPr>
                <w:rFonts w:asciiTheme="majorBidi" w:hAnsiTheme="majorBidi" w:cstheme="majorBidi"/>
                <w:b/>
                <w:bCs/>
                <w:sz w:val="22"/>
                <w:szCs w:val="22"/>
              </w:rPr>
              <w:t>Profesinės patirties, kurią įgijo specialistas, bendrieji požymiai pagal T</w:t>
            </w:r>
            <w:r w:rsidRPr="00045BDD">
              <w:rPr>
                <w:rFonts w:asciiTheme="majorBidi" w:hAnsiTheme="majorBidi" w:cstheme="majorBidi"/>
                <w:b/>
                <w:bCs/>
                <w:sz w:val="22"/>
                <w:szCs w:val="22"/>
                <w:vertAlign w:val="subscript"/>
              </w:rPr>
              <w:t>1</w:t>
            </w:r>
            <w:r w:rsidRPr="00045BDD">
              <w:rPr>
                <w:rFonts w:asciiTheme="majorBidi" w:hAnsiTheme="majorBidi" w:cstheme="majorBidi"/>
                <w:b/>
                <w:bCs/>
                <w:sz w:val="22"/>
                <w:szCs w:val="22"/>
              </w:rPr>
              <w:t xml:space="preserve"> kriterijų: Specialistas per pastaruosius 5 metus iki pasiūlymų pateikimo termino pabaigos yra atlikęs žemės ūkio srities (išskyrus žuvininkystės sektorių) paramos programos (ar jos dalies) efektyvumo vertinimą, kuris apėmė bet kurios ES valstybės narės teritoriją (vertinimas atliktas nacionaliniu mastu).</w:t>
            </w:r>
          </w:p>
        </w:tc>
      </w:tr>
      <w:tr w:rsidR="005618FC" w:rsidRPr="00045BDD" w14:paraId="3C40037F" w14:textId="77777777" w:rsidTr="00D80830">
        <w:trPr>
          <w:trHeight w:val="4675"/>
        </w:trPr>
        <w:tc>
          <w:tcPr>
            <w:tcW w:w="2268" w:type="dxa"/>
            <w:tcBorders>
              <w:left w:val="single" w:sz="4" w:space="0" w:color="auto"/>
              <w:right w:val="single" w:sz="4" w:space="0" w:color="auto"/>
            </w:tcBorders>
            <w:shd w:val="clear" w:color="auto" w:fill="DEEAF6"/>
          </w:tcPr>
          <w:p w14:paraId="265912CC" w14:textId="0D743BE5"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bCs/>
                <w:sz w:val="22"/>
                <w:szCs w:val="22"/>
              </w:rPr>
              <w:t>Vertinimo pavadinimas</w:t>
            </w:r>
            <w:r w:rsidRPr="00045BDD">
              <w:rPr>
                <w:rFonts w:asciiTheme="majorBidi" w:eastAsia="Times New Roman" w:hAnsiTheme="majorBidi" w:cstheme="majorBidi"/>
                <w:sz w:val="22"/>
                <w:szCs w:val="22"/>
              </w:rPr>
              <w:t xml:space="preserve"> (lietuvių ir originalo (jeigu kita) kalba)</w:t>
            </w:r>
          </w:p>
          <w:p w14:paraId="4232F653" w14:textId="77777777" w:rsidR="005618FC" w:rsidRPr="00045BDD" w:rsidRDefault="005618FC" w:rsidP="00253F36">
            <w:pPr>
              <w:spacing w:after="0" w:line="240" w:lineRule="auto"/>
              <w:rPr>
                <w:rFonts w:asciiTheme="majorBidi" w:eastAsia="Times New Roman" w:hAnsiTheme="majorBidi" w:cstheme="majorBidi"/>
                <w:bCs/>
                <w:sz w:val="22"/>
                <w:szCs w:val="22"/>
              </w:rPr>
            </w:pPr>
          </w:p>
          <w:p w14:paraId="38209C4E" w14:textId="77777777" w:rsidR="005618FC" w:rsidRPr="00045BDD" w:rsidRDefault="005618FC" w:rsidP="00253F36">
            <w:pPr>
              <w:spacing w:after="0" w:line="240" w:lineRule="auto"/>
              <w:rPr>
                <w:rFonts w:asciiTheme="majorBidi" w:eastAsia="Times New Roman" w:hAnsiTheme="majorBidi" w:cstheme="majorBidi"/>
                <w:bCs/>
                <w:i/>
                <w:iCs/>
                <w:sz w:val="22"/>
                <w:szCs w:val="22"/>
              </w:rPr>
            </w:pPr>
            <w:r w:rsidRPr="00045BDD">
              <w:rPr>
                <w:rFonts w:asciiTheme="majorBidi" w:eastAsia="Times New Roman" w:hAnsiTheme="majorBidi" w:cstheme="majorBidi"/>
                <w:bCs/>
                <w:sz w:val="22"/>
                <w:szCs w:val="22"/>
              </w:rPr>
              <w:t>Vertinimo užsakovas:</w:t>
            </w:r>
          </w:p>
          <w:p w14:paraId="5619211E" w14:textId="77777777" w:rsidR="005618FC" w:rsidRPr="00045BDD" w:rsidRDefault="005618FC"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1) pavadinimas;</w:t>
            </w:r>
          </w:p>
          <w:p w14:paraId="1D18725D" w14:textId="77777777" w:rsidR="005618FC" w:rsidRPr="00045BDD" w:rsidRDefault="005618FC"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 xml:space="preserve">2) kontaktinis asmuo; </w:t>
            </w:r>
          </w:p>
          <w:p w14:paraId="4DE813EE" w14:textId="77777777" w:rsidR="005618FC" w:rsidRPr="00045BDD" w:rsidRDefault="005618FC"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3) kontaktinio asmens telefonas ir el. paštas.</w:t>
            </w:r>
          </w:p>
          <w:p w14:paraId="5B516980"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shd w:val="clear" w:color="auto" w:fill="DEEAF6"/>
          </w:tcPr>
          <w:p w14:paraId="5D493DBF"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Interneto nuoroda į visą Vertinimą (originalo kalba) arba pagrindimas, kodėl nuorodos į visą Vertinimą pateikti negalima.</w:t>
            </w:r>
          </w:p>
          <w:p w14:paraId="5DD2B7F4" w14:textId="77777777" w:rsidR="005618FC" w:rsidRPr="00045BDD" w:rsidRDefault="005618FC" w:rsidP="00253F36">
            <w:pPr>
              <w:spacing w:after="0" w:line="240" w:lineRule="auto"/>
              <w:rPr>
                <w:rFonts w:ascii="Times New Roman" w:eastAsia="Times New Roman" w:hAnsi="Times New Roman" w:cs="Times New Roman"/>
                <w:sz w:val="22"/>
                <w:szCs w:val="22"/>
              </w:rPr>
            </w:pPr>
            <w:r w:rsidRPr="00045BDD">
              <w:rPr>
                <w:rFonts w:ascii="Times New Roman" w:hAnsi="Times New Roman" w:cs="Times New Roman"/>
                <w:iCs/>
                <w:sz w:val="22"/>
                <w:szCs w:val="22"/>
              </w:rPr>
              <w:t xml:space="preserve">Informacija, įrodanti </w:t>
            </w:r>
            <w:r w:rsidRPr="00045BDD">
              <w:rPr>
                <w:rFonts w:ascii="Times New Roman" w:hAnsi="Times New Roman" w:cs="Times New Roman"/>
                <w:sz w:val="22"/>
                <w:szCs w:val="22"/>
              </w:rPr>
              <w:t xml:space="preserve">specialisto dalyvavimą ir jo vaidmenį (veiklas) atliekant Vertinimą. </w:t>
            </w:r>
            <w:r w:rsidRPr="00045BDD">
              <w:rPr>
                <w:rFonts w:ascii="Times New Roman" w:eastAsia="Times New Roman" w:hAnsi="Times New Roman" w:cs="Times New Roman"/>
                <w:sz w:val="22"/>
                <w:szCs w:val="22"/>
              </w:rPr>
              <w:t>Jeigu nėra viešai skelbiamos informacijos apie specialisto dalyvavimą Vertinime, turi būti pateikiama užsakovo pažyma ar kiti įrodymai, patvirtinantys specialisto dalyvavimą Vertinime.</w:t>
            </w:r>
          </w:p>
        </w:tc>
        <w:tc>
          <w:tcPr>
            <w:tcW w:w="2835" w:type="dxa"/>
            <w:tcBorders>
              <w:top w:val="single" w:sz="4" w:space="0" w:color="auto"/>
              <w:left w:val="single" w:sz="4" w:space="0" w:color="auto"/>
              <w:right w:val="single" w:sz="4" w:space="0" w:color="auto"/>
            </w:tcBorders>
            <w:shd w:val="clear" w:color="auto" w:fill="DEEAF6"/>
          </w:tcPr>
          <w:p w14:paraId="09126F58" w14:textId="77777777" w:rsidR="00821CE4" w:rsidRPr="00045BDD" w:rsidRDefault="00821CE4" w:rsidP="00253F36">
            <w:pPr>
              <w:spacing w:after="0" w:line="240" w:lineRule="auto"/>
              <w:rPr>
                <w:rFonts w:ascii="Times New Roman" w:eastAsia="Times New Roman" w:hAnsi="Times New Roman" w:cs="Times New Roman"/>
                <w:sz w:val="22"/>
                <w:szCs w:val="22"/>
              </w:rPr>
            </w:pPr>
            <w:r w:rsidRPr="00045BDD">
              <w:rPr>
                <w:rFonts w:asciiTheme="majorBidi" w:eastAsia="Times New Roman" w:hAnsiTheme="majorBidi" w:cstheme="majorBidi"/>
                <w:sz w:val="22"/>
                <w:szCs w:val="22"/>
              </w:rPr>
              <w:t xml:space="preserve">Vertinimo atlikimo </w:t>
            </w:r>
            <w:r w:rsidRPr="00045BDD">
              <w:rPr>
                <w:rFonts w:asciiTheme="majorBidi" w:eastAsia="Times New Roman" w:hAnsiTheme="majorBidi" w:cstheme="majorBidi"/>
                <w:kern w:val="0"/>
                <w:sz w:val="22"/>
                <w:szCs w:val="22"/>
                <w:lang w:eastAsia="lt-LT"/>
                <w14:ligatures w14:val="none"/>
              </w:rPr>
              <w:t xml:space="preserve">data, t. y. </w:t>
            </w:r>
            <w:r w:rsidRPr="00045BDD">
              <w:rPr>
                <w:rFonts w:ascii="Times New Roman" w:eastAsia="Times New Roman" w:hAnsi="Times New Roman" w:cs="Times New Roman"/>
                <w:bCs/>
                <w:sz w:val="22"/>
                <w:szCs w:val="22"/>
              </w:rPr>
              <w:t>vertinimo</w:t>
            </w:r>
            <w:r w:rsidRPr="00045BDD">
              <w:rPr>
                <w:rFonts w:ascii="Times New Roman" w:eastAsia="Times New Roman" w:hAnsi="Times New Roman" w:cs="Times New Roman"/>
                <w:sz w:val="22"/>
                <w:szCs w:val="22"/>
              </w:rPr>
              <w:t xml:space="preserve"> (ar jo dalies) perdavimo užsakovui arba publikavimo pirmą kartą data.</w:t>
            </w:r>
          </w:p>
          <w:p w14:paraId="1904B2B5" w14:textId="77777777" w:rsidR="005618FC" w:rsidRPr="00045BDD" w:rsidRDefault="005618FC" w:rsidP="00253F36">
            <w:pPr>
              <w:spacing w:after="0" w:line="240" w:lineRule="auto"/>
              <w:rPr>
                <w:rFonts w:ascii="Times New Roman" w:eastAsia="Times New Roman" w:hAnsi="Times New Roman" w:cs="Times New Roman"/>
                <w:sz w:val="22"/>
                <w:szCs w:val="22"/>
              </w:rPr>
            </w:pPr>
          </w:p>
          <w:p w14:paraId="6448919C"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teritorinė aprėptis.</w:t>
            </w:r>
          </w:p>
          <w:p w14:paraId="4F06EEEE" w14:textId="77777777" w:rsidR="005618FC" w:rsidRPr="00045BDD" w:rsidRDefault="005618FC" w:rsidP="00253F36">
            <w:pPr>
              <w:spacing w:after="0" w:line="240" w:lineRule="auto"/>
              <w:rPr>
                <w:rFonts w:asciiTheme="majorBidi" w:eastAsia="Times New Roman" w:hAnsiTheme="majorBidi" w:cstheme="majorBidi"/>
                <w:sz w:val="22"/>
                <w:szCs w:val="22"/>
              </w:rPr>
            </w:pPr>
          </w:p>
          <w:p w14:paraId="5808F175"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tikslas.</w:t>
            </w:r>
          </w:p>
          <w:p w14:paraId="01AA1D3D" w14:textId="77777777" w:rsidR="005618FC" w:rsidRPr="00045BDD" w:rsidRDefault="005618FC"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objektas.</w:t>
            </w:r>
          </w:p>
        </w:tc>
        <w:tc>
          <w:tcPr>
            <w:tcW w:w="6663" w:type="dxa"/>
            <w:tcBorders>
              <w:top w:val="single" w:sz="4" w:space="0" w:color="auto"/>
              <w:left w:val="single" w:sz="4" w:space="0" w:color="auto"/>
              <w:right w:val="single" w:sz="4" w:space="0" w:color="auto"/>
            </w:tcBorders>
            <w:shd w:val="clear" w:color="auto" w:fill="DEEAF6"/>
          </w:tcPr>
          <w:p w14:paraId="08E81B68" w14:textId="77777777" w:rsidR="00D80830" w:rsidRPr="00045BDD" w:rsidRDefault="00D80830" w:rsidP="00253F36">
            <w:pPr>
              <w:spacing w:after="0" w:line="240" w:lineRule="auto"/>
              <w:rPr>
                <w:rFonts w:asciiTheme="majorBidi" w:eastAsia="Times New Roman" w:hAnsiTheme="majorBidi" w:cstheme="majorBidi"/>
                <w:kern w:val="0"/>
                <w:sz w:val="22"/>
                <w:szCs w:val="22"/>
                <w14:ligatures w14:val="none"/>
              </w:rPr>
            </w:pPr>
            <w:r w:rsidRPr="00045BDD">
              <w:rPr>
                <w:rFonts w:asciiTheme="majorBidi" w:eastAsia="Times New Roman" w:hAnsiTheme="majorBidi" w:cstheme="majorBidi"/>
                <w:kern w:val="0"/>
                <w:sz w:val="22"/>
                <w:szCs w:val="22"/>
                <w:lang w:eastAsia="lt-LT"/>
                <w14:ligatures w14:val="none"/>
              </w:rPr>
              <w:t xml:space="preserve">Atliktas </w:t>
            </w:r>
            <w:r w:rsidRPr="00045BDD">
              <w:rPr>
                <w:rFonts w:asciiTheme="majorBidi" w:eastAsia="Times New Roman" w:hAnsiTheme="majorBidi" w:cstheme="majorBidi"/>
                <w:sz w:val="22"/>
                <w:szCs w:val="22"/>
              </w:rPr>
              <w:t>vertinimas apėmė:</w:t>
            </w:r>
          </w:p>
          <w:p w14:paraId="4B7014E3" w14:textId="77777777" w:rsidR="00D80830" w:rsidRPr="00045BDD" w:rsidRDefault="00D80830" w:rsidP="00253F36">
            <w:pPr>
              <w:spacing w:after="0" w:line="240" w:lineRule="auto"/>
              <w:rPr>
                <w:rFonts w:ascii="Times New Roman" w:eastAsia="Times New Roman" w:hAnsi="Times New Roman" w:cs="Times New Roman"/>
                <w:iCs/>
                <w:sz w:val="22"/>
                <w:szCs w:val="22"/>
              </w:rPr>
            </w:pPr>
          </w:p>
          <w:p w14:paraId="43AF6EF2" w14:textId="25DE1378" w:rsidR="005618FC" w:rsidRPr="00045BDD" w:rsidRDefault="00D80830" w:rsidP="00253F36">
            <w:pPr>
              <w:spacing w:after="0" w:line="240" w:lineRule="auto"/>
              <w:rPr>
                <w:rFonts w:asciiTheme="majorBidi" w:eastAsia="Times New Roman" w:hAnsiTheme="majorBidi" w:cstheme="majorBidi"/>
                <w:sz w:val="22"/>
                <w:szCs w:val="22"/>
              </w:rPr>
            </w:pPr>
            <w:r w:rsidRPr="00045BDD">
              <w:rPr>
                <w:rFonts w:ascii="Times New Roman" w:eastAsia="Times New Roman" w:hAnsi="Times New Roman" w:cs="Times New Roman"/>
                <w:iCs/>
                <w:sz w:val="22"/>
                <w:szCs w:val="22"/>
              </w:rPr>
              <w:t>Vertinimo ataskaitos (ar jos dalių) turinio atitikties kriterijui (jo bendriesiems ir specialiesiems požymiams) PAGRINDIMAS (nurodoma, kokie aspektai, klausimai ir kuriose Vertinimo dalyse buvo nagrinėjami).</w:t>
            </w:r>
          </w:p>
        </w:tc>
      </w:tr>
      <w:tr w:rsidR="005618FC" w:rsidRPr="00045BDD" w14:paraId="42B223DB" w14:textId="77777777" w:rsidTr="00D80830">
        <w:trPr>
          <w:trHeight w:val="280"/>
        </w:trPr>
        <w:tc>
          <w:tcPr>
            <w:tcW w:w="2268" w:type="dxa"/>
            <w:tcBorders>
              <w:left w:val="single" w:sz="4" w:space="0" w:color="auto"/>
              <w:right w:val="single" w:sz="4" w:space="0" w:color="auto"/>
            </w:tcBorders>
          </w:tcPr>
          <w:p w14:paraId="7ED2E0D8" w14:textId="77777777" w:rsidR="005618FC" w:rsidRPr="00045BDD" w:rsidRDefault="005618FC"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1</w:t>
            </w:r>
          </w:p>
        </w:tc>
        <w:tc>
          <w:tcPr>
            <w:tcW w:w="2835" w:type="dxa"/>
            <w:tcBorders>
              <w:left w:val="single" w:sz="4" w:space="0" w:color="auto"/>
              <w:right w:val="single" w:sz="4" w:space="0" w:color="auto"/>
            </w:tcBorders>
          </w:tcPr>
          <w:p w14:paraId="7B08CA22" w14:textId="77777777" w:rsidR="005618FC" w:rsidRPr="00045BDD" w:rsidRDefault="005618FC"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2</w:t>
            </w:r>
          </w:p>
        </w:tc>
        <w:tc>
          <w:tcPr>
            <w:tcW w:w="2835" w:type="dxa"/>
            <w:tcBorders>
              <w:left w:val="single" w:sz="4" w:space="0" w:color="auto"/>
              <w:right w:val="single" w:sz="4" w:space="0" w:color="auto"/>
            </w:tcBorders>
          </w:tcPr>
          <w:p w14:paraId="1B3F6A5F" w14:textId="77777777" w:rsidR="005618FC" w:rsidRPr="00045BDD" w:rsidRDefault="005618FC"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3</w:t>
            </w:r>
          </w:p>
        </w:tc>
        <w:tc>
          <w:tcPr>
            <w:tcW w:w="6663" w:type="dxa"/>
            <w:tcBorders>
              <w:top w:val="single" w:sz="4" w:space="0" w:color="auto"/>
              <w:left w:val="single" w:sz="4" w:space="0" w:color="auto"/>
              <w:bottom w:val="single" w:sz="4" w:space="0" w:color="auto"/>
              <w:right w:val="single" w:sz="4" w:space="0" w:color="auto"/>
            </w:tcBorders>
          </w:tcPr>
          <w:p w14:paraId="6AE08744" w14:textId="66123F16" w:rsidR="005618FC"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4</w:t>
            </w:r>
          </w:p>
        </w:tc>
      </w:tr>
      <w:tr w:rsidR="005618FC" w:rsidRPr="00045BDD" w14:paraId="6513948E" w14:textId="77777777" w:rsidTr="00D80830">
        <w:trPr>
          <w:trHeight w:val="541"/>
        </w:trPr>
        <w:tc>
          <w:tcPr>
            <w:tcW w:w="2268" w:type="dxa"/>
            <w:tcBorders>
              <w:left w:val="single" w:sz="4" w:space="0" w:color="auto"/>
              <w:right w:val="single" w:sz="4" w:space="0" w:color="auto"/>
            </w:tcBorders>
          </w:tcPr>
          <w:p w14:paraId="47164E9E"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3DD2D6DE"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5C89E9D3"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31DC2210"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5618FC" w:rsidRPr="00045BDD" w14:paraId="70B012F8" w14:textId="77777777" w:rsidTr="00D80830">
        <w:trPr>
          <w:trHeight w:val="541"/>
        </w:trPr>
        <w:tc>
          <w:tcPr>
            <w:tcW w:w="2268" w:type="dxa"/>
            <w:tcBorders>
              <w:left w:val="single" w:sz="4" w:space="0" w:color="auto"/>
              <w:right w:val="single" w:sz="4" w:space="0" w:color="auto"/>
            </w:tcBorders>
          </w:tcPr>
          <w:p w14:paraId="3B36F622"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468D5B6E"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37F96613"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75CDBBF1"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5618FC" w:rsidRPr="00045BDD" w14:paraId="2F992FDB" w14:textId="77777777" w:rsidTr="00D80830">
        <w:trPr>
          <w:trHeight w:val="541"/>
        </w:trPr>
        <w:tc>
          <w:tcPr>
            <w:tcW w:w="2268" w:type="dxa"/>
            <w:tcBorders>
              <w:left w:val="single" w:sz="4" w:space="0" w:color="auto"/>
              <w:right w:val="single" w:sz="4" w:space="0" w:color="auto"/>
            </w:tcBorders>
          </w:tcPr>
          <w:p w14:paraId="2DD4AF34" w14:textId="77777777" w:rsidR="005618FC" w:rsidRPr="00045BDD" w:rsidRDefault="005618FC"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53522226"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10F4F7DB"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20D53D30" w14:textId="77777777" w:rsidR="005618FC" w:rsidRPr="00045BDD" w:rsidRDefault="005618FC" w:rsidP="00253F36">
            <w:pPr>
              <w:spacing w:after="0" w:line="240" w:lineRule="auto"/>
              <w:rPr>
                <w:rFonts w:asciiTheme="majorBidi" w:eastAsia="Times New Roman" w:hAnsiTheme="majorBidi" w:cstheme="majorBidi"/>
                <w:i/>
                <w:iCs/>
                <w:kern w:val="0"/>
                <w:sz w:val="22"/>
                <w:szCs w:val="22"/>
                <w:lang w:eastAsia="lt-LT"/>
                <w14:ligatures w14:val="none"/>
              </w:rPr>
            </w:pPr>
          </w:p>
        </w:tc>
      </w:tr>
    </w:tbl>
    <w:p w14:paraId="359C1B56" w14:textId="77777777" w:rsidR="004F4E8E" w:rsidRPr="00045BDD" w:rsidRDefault="004F4E8E" w:rsidP="00253F36">
      <w:pPr>
        <w:spacing w:after="0" w:line="240" w:lineRule="auto"/>
        <w:jc w:val="both"/>
        <w:rPr>
          <w:rFonts w:asciiTheme="majorBidi" w:eastAsia="Calibri" w:hAnsiTheme="majorBidi" w:cstheme="majorBidi"/>
          <w:kern w:val="0"/>
          <w:sz w:val="22"/>
          <w:szCs w:val="22"/>
          <w:lang w:eastAsia="ar-SA"/>
          <w14:ligatures w14:val="none"/>
        </w:rPr>
      </w:pPr>
    </w:p>
    <w:p w14:paraId="50454A07" w14:textId="31A1113D" w:rsidR="005F4E78" w:rsidRPr="00045BDD" w:rsidRDefault="316C68E6" w:rsidP="00253F36">
      <w:pPr>
        <w:spacing w:after="0" w:line="240" w:lineRule="auto"/>
        <w:ind w:firstLine="697"/>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ar-SA"/>
          <w14:ligatures w14:val="none"/>
        </w:rPr>
        <w:t>Patvirtinu, kad pateikiau teisingą ir išsamią informaciją. Pasibaigus pasiūlymų pateikimo terminui negalima pakeisti šioje dalyje nurodyto specialisto, pakeisti T</w:t>
      </w:r>
      <w:r w:rsidRPr="00045BDD">
        <w:rPr>
          <w:rFonts w:asciiTheme="majorBidi" w:eastAsia="Calibri" w:hAnsiTheme="majorBidi" w:cstheme="majorBidi"/>
          <w:kern w:val="0"/>
          <w:vertAlign w:val="subscript"/>
          <w:lang w:eastAsia="ar-SA"/>
          <w14:ligatures w14:val="none"/>
        </w:rPr>
        <w:t>1</w:t>
      </w:r>
      <w:r w:rsidRPr="00045BDD">
        <w:rPr>
          <w:rFonts w:asciiTheme="majorBidi" w:eastAsia="Calibri" w:hAnsiTheme="majorBidi" w:cstheme="majorBidi"/>
          <w:kern w:val="0"/>
          <w:lang w:eastAsia="ar-SA"/>
          <w14:ligatures w14:val="none"/>
        </w:rPr>
        <w:t xml:space="preserve"> specialiojo požymio ar požymių, kuriems specialistas nurodytas, nurodyti naujų vertinimų ar pakeisti kitų balams įtakos turinčių duomenų. </w:t>
      </w:r>
    </w:p>
    <w:p w14:paraId="6585B00E" w14:textId="77777777" w:rsidR="005F4E78" w:rsidRPr="00045BDD" w:rsidRDefault="005F4E78" w:rsidP="00253F36">
      <w:pPr>
        <w:spacing w:after="0" w:line="240" w:lineRule="auto"/>
        <w:ind w:firstLine="697"/>
        <w:jc w:val="center"/>
        <w:rPr>
          <w:rFonts w:asciiTheme="majorBidi" w:eastAsia="Calibri" w:hAnsiTheme="majorBidi" w:cstheme="majorBidi"/>
          <w:kern w:val="0"/>
          <w:lang w:eastAsia="lt-LT"/>
          <w14:ligatures w14:val="none"/>
        </w:rPr>
      </w:pPr>
    </w:p>
    <w:p w14:paraId="06A061AA" w14:textId="77777777" w:rsidR="005F4E78" w:rsidRPr="00045BDD" w:rsidRDefault="005F4E78" w:rsidP="00253F36">
      <w:pPr>
        <w:spacing w:after="0" w:line="240" w:lineRule="auto"/>
        <w:ind w:firstLine="697"/>
        <w:jc w:val="center"/>
        <w:rPr>
          <w:rFonts w:asciiTheme="majorBidi" w:eastAsia="Calibri" w:hAnsiTheme="majorBidi" w:cstheme="majorBidi"/>
          <w:kern w:val="0"/>
          <w:sz w:val="22"/>
          <w:szCs w:val="22"/>
          <w:lang w:eastAsia="lt-LT"/>
          <w14:ligatures w14:val="none"/>
        </w:rPr>
      </w:pPr>
      <w:r w:rsidRPr="00045BDD">
        <w:rPr>
          <w:rFonts w:asciiTheme="majorBidi" w:eastAsia="Calibri" w:hAnsiTheme="majorBidi" w:cstheme="majorBidi"/>
          <w:kern w:val="0"/>
          <w:sz w:val="22"/>
          <w:szCs w:val="22"/>
          <w:lang w:eastAsia="lt-LT"/>
          <w14:ligatures w14:val="none"/>
        </w:rPr>
        <w:t>____________________________________________________</w:t>
      </w:r>
    </w:p>
    <w:p w14:paraId="51CF667D" w14:textId="77777777" w:rsidR="005F4E78" w:rsidRPr="00045BDD" w:rsidRDefault="005F4E78" w:rsidP="00253F36">
      <w:pPr>
        <w:spacing w:after="0" w:line="240" w:lineRule="auto"/>
        <w:ind w:firstLine="697"/>
        <w:jc w:val="center"/>
        <w:rPr>
          <w:rFonts w:asciiTheme="majorBidi" w:eastAsia="Calibri" w:hAnsiTheme="majorBidi" w:cstheme="majorBidi"/>
          <w:b/>
          <w:kern w:val="0"/>
          <w:sz w:val="22"/>
          <w:szCs w:val="22"/>
          <w:lang w:eastAsia="lt-LT"/>
          <w14:ligatures w14:val="none"/>
        </w:rPr>
      </w:pPr>
      <w:r w:rsidRPr="00045BDD">
        <w:rPr>
          <w:rFonts w:asciiTheme="majorBidi" w:eastAsia="Calibri" w:hAnsiTheme="majorBidi" w:cstheme="majorBidi"/>
          <w:i/>
          <w:kern w:val="0"/>
          <w:sz w:val="22"/>
          <w:szCs w:val="22"/>
          <w:lang w:eastAsia="lt-LT"/>
          <w14:ligatures w14:val="none"/>
        </w:rPr>
        <w:t>Specialisto vardas, pavardė, parašas</w:t>
      </w:r>
    </w:p>
    <w:p w14:paraId="187E1D3C" w14:textId="179CF682" w:rsidR="007C611D" w:rsidRPr="00045BDD" w:rsidRDefault="007C611D" w:rsidP="00253F36">
      <w:pPr>
        <w:spacing w:after="0" w:line="240" w:lineRule="auto"/>
        <w:ind w:right="38" w:firstLine="697"/>
        <w:jc w:val="center"/>
        <w:rPr>
          <w:rFonts w:asciiTheme="majorBidi" w:eastAsia="Calibri" w:hAnsiTheme="majorBidi" w:cstheme="majorBidi"/>
          <w:bCs/>
          <w:kern w:val="0"/>
          <w:sz w:val="22"/>
          <w:szCs w:val="22"/>
          <w:lang w:eastAsia="lt-LT"/>
          <w14:ligatures w14:val="none"/>
        </w:rPr>
      </w:pPr>
      <w:r w:rsidRPr="00045BDD">
        <w:rPr>
          <w:rFonts w:asciiTheme="majorBidi" w:eastAsia="Calibri" w:hAnsiTheme="majorBidi" w:cstheme="majorBidi"/>
          <w:bCs/>
          <w:kern w:val="0"/>
          <w:sz w:val="22"/>
          <w:szCs w:val="22"/>
          <w:lang w:eastAsia="lt-LT"/>
          <w14:ligatures w14:val="none"/>
        </w:rPr>
        <w:br w:type="page"/>
      </w:r>
    </w:p>
    <w:p w14:paraId="39344D3B" w14:textId="77777777" w:rsidR="005F4E78" w:rsidRPr="00045BDD" w:rsidRDefault="005F4E78" w:rsidP="00253F36">
      <w:pPr>
        <w:spacing w:after="0" w:line="240" w:lineRule="auto"/>
        <w:ind w:right="38" w:firstLine="697"/>
        <w:jc w:val="center"/>
        <w:rPr>
          <w:rFonts w:asciiTheme="majorBidi" w:eastAsia="Calibri" w:hAnsiTheme="majorBidi" w:cstheme="majorBidi"/>
          <w:bCs/>
          <w:kern w:val="0"/>
          <w:sz w:val="22"/>
          <w:szCs w:val="22"/>
          <w:lang w:eastAsia="lt-LT"/>
          <w14:ligatures w14:val="none"/>
        </w:rPr>
      </w:pPr>
    </w:p>
    <w:p w14:paraId="7D317CB1" w14:textId="03961E1A" w:rsidR="00B07522" w:rsidRPr="00045BDD" w:rsidRDefault="3DAD9F0F" w:rsidP="00253F36">
      <w:pPr>
        <w:spacing w:after="0" w:line="240" w:lineRule="auto"/>
        <w:ind w:right="38" w:firstLine="697"/>
        <w:jc w:val="center"/>
        <w:rPr>
          <w:rFonts w:asciiTheme="majorBidi" w:eastAsia="Calibri" w:hAnsiTheme="majorBidi" w:cstheme="majorBidi"/>
          <w:b/>
          <w:bCs/>
          <w:kern w:val="0"/>
          <w:sz w:val="22"/>
          <w:szCs w:val="22"/>
          <w:lang w:eastAsia="lt-LT"/>
          <w14:ligatures w14:val="none"/>
        </w:rPr>
      </w:pPr>
      <w:r w:rsidRPr="00045BDD">
        <w:rPr>
          <w:rFonts w:asciiTheme="majorBidi" w:eastAsia="Calibri" w:hAnsiTheme="majorBidi" w:cstheme="majorBidi"/>
          <w:b/>
          <w:bCs/>
          <w:caps/>
          <w:kern w:val="0"/>
          <w:sz w:val="22"/>
          <w:szCs w:val="22"/>
          <w:lang w:eastAsia="lt-LT"/>
          <w14:ligatures w14:val="none"/>
        </w:rPr>
        <w:t>SPS 7 priedo SPECIALISTO PATIRTIES 2.2 papunkčio PATIRTIES LENTELĖ</w:t>
      </w:r>
    </w:p>
    <w:p w14:paraId="6E898E28" w14:textId="77777777" w:rsidR="00B07522" w:rsidRPr="00045BDD" w:rsidRDefault="00B07522" w:rsidP="00253F36">
      <w:pPr>
        <w:spacing w:after="0" w:line="240" w:lineRule="auto"/>
        <w:ind w:firstLine="697"/>
        <w:jc w:val="center"/>
        <w:rPr>
          <w:rFonts w:asciiTheme="majorBidi" w:eastAsia="Calibri" w:hAnsiTheme="majorBidi" w:cstheme="majorBidi"/>
          <w:b/>
          <w:kern w:val="0"/>
          <w:sz w:val="22"/>
          <w:szCs w:val="22"/>
          <w:lang w:eastAsia="lt-LT"/>
          <w14:ligatures w14:val="none"/>
        </w:rPr>
      </w:pPr>
    </w:p>
    <w:p w14:paraId="2945C2F6" w14:textId="77777777" w:rsidR="00595FF2" w:rsidRPr="00045BDD" w:rsidRDefault="00595FF2" w:rsidP="00253F36">
      <w:pPr>
        <w:spacing w:after="0" w:line="240" w:lineRule="auto"/>
        <w:ind w:firstLine="697"/>
        <w:jc w:val="center"/>
        <w:rPr>
          <w:rFonts w:asciiTheme="majorBidi" w:eastAsia="Calibri" w:hAnsiTheme="majorBidi" w:cstheme="majorBidi"/>
          <w:b/>
          <w:kern w:val="0"/>
          <w:sz w:val="22"/>
          <w:szCs w:val="22"/>
          <w:lang w:eastAsia="lt-LT"/>
          <w14:ligatures w14:val="none"/>
        </w:rPr>
      </w:pPr>
    </w:p>
    <w:p w14:paraId="01F49F73" w14:textId="77777777" w:rsidR="00595FF2" w:rsidRPr="00045BDD" w:rsidRDefault="00595FF2" w:rsidP="00253F36">
      <w:pPr>
        <w:spacing w:after="0" w:line="240" w:lineRule="auto"/>
        <w:ind w:firstLine="697"/>
        <w:jc w:val="center"/>
        <w:rPr>
          <w:rFonts w:asciiTheme="majorBidi" w:eastAsia="Calibri" w:hAnsiTheme="majorBidi" w:cstheme="majorBidi"/>
          <w:b/>
          <w:kern w:val="0"/>
          <w:sz w:val="22"/>
          <w:szCs w:val="22"/>
          <w:lang w:eastAsia="lt-LT"/>
          <w14:ligatures w14:val="none"/>
        </w:rPr>
      </w:pPr>
    </w:p>
    <w:p w14:paraId="2E1F781D" w14:textId="5332AC15" w:rsidR="00B07522" w:rsidRPr="00045BDD" w:rsidRDefault="00A52A80" w:rsidP="00253F36">
      <w:pPr>
        <w:spacing w:after="0" w:line="240" w:lineRule="auto"/>
        <w:ind w:firstLine="697"/>
        <w:jc w:val="both"/>
        <w:rPr>
          <w:rFonts w:asciiTheme="majorBidi" w:eastAsia="Calibri" w:hAnsiTheme="majorBidi" w:cstheme="majorBidi"/>
          <w:bCs/>
          <w:i/>
          <w:i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5</w:t>
      </w:r>
      <w:r w:rsidR="00B07522" w:rsidRPr="00045BDD">
        <w:rPr>
          <w:rFonts w:asciiTheme="majorBidi" w:eastAsia="Calibri" w:hAnsiTheme="majorBidi" w:cstheme="majorBidi"/>
          <w:bCs/>
          <w:i/>
          <w:iCs/>
          <w:kern w:val="0"/>
          <w:sz w:val="22"/>
          <w:szCs w:val="22"/>
          <w:lang w:eastAsia="lt-LT"/>
          <w14:ligatures w14:val="none"/>
        </w:rPr>
        <w:t xml:space="preserve"> lentelė. Informacija apie specialistą.</w:t>
      </w:r>
    </w:p>
    <w:p w14:paraId="084FB373" w14:textId="77777777" w:rsidR="00B07522" w:rsidRPr="00045BDD" w:rsidRDefault="00B07522" w:rsidP="00253F36">
      <w:pPr>
        <w:spacing w:after="0" w:line="240" w:lineRule="auto"/>
        <w:ind w:firstLine="697"/>
        <w:jc w:val="center"/>
        <w:rPr>
          <w:rFonts w:asciiTheme="majorBidi" w:eastAsia="Calibri" w:hAnsiTheme="majorBidi" w:cstheme="majorBidi"/>
          <w:b/>
          <w:kern w:val="0"/>
          <w:sz w:val="22"/>
          <w:szCs w:val="22"/>
          <w:lang w:eastAsia="lt-LT"/>
          <w14:ligatures w14:val="none"/>
        </w:rPr>
      </w:pPr>
    </w:p>
    <w:tbl>
      <w:tblPr>
        <w:tblW w:w="14503"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6"/>
        <w:gridCol w:w="5131"/>
        <w:gridCol w:w="8676"/>
      </w:tblGrid>
      <w:tr w:rsidR="0008758A" w:rsidRPr="00045BDD" w14:paraId="13A69809" w14:textId="77777777" w:rsidTr="003A7C8D">
        <w:trPr>
          <w:trHeight w:val="567"/>
        </w:trPr>
        <w:tc>
          <w:tcPr>
            <w:tcW w:w="696" w:type="dxa"/>
            <w:tcBorders>
              <w:top w:val="single" w:sz="4" w:space="0" w:color="auto"/>
              <w:left w:val="single" w:sz="4" w:space="0" w:color="auto"/>
              <w:bottom w:val="single" w:sz="4" w:space="0" w:color="auto"/>
              <w:right w:val="single" w:sz="4" w:space="0" w:color="auto"/>
            </w:tcBorders>
            <w:vAlign w:val="center"/>
            <w:hideMark/>
          </w:tcPr>
          <w:p w14:paraId="74A3FE1E" w14:textId="77777777" w:rsidR="00B07522" w:rsidRPr="00045BDD" w:rsidRDefault="00B07522" w:rsidP="00253F36">
            <w:pPr>
              <w:spacing w:after="0" w:line="240" w:lineRule="auto"/>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1.1.</w:t>
            </w:r>
          </w:p>
        </w:tc>
        <w:tc>
          <w:tcPr>
            <w:tcW w:w="5131" w:type="dxa"/>
            <w:tcBorders>
              <w:top w:val="single" w:sz="4" w:space="0" w:color="auto"/>
              <w:left w:val="single" w:sz="4" w:space="0" w:color="auto"/>
              <w:bottom w:val="single" w:sz="4" w:space="0" w:color="auto"/>
              <w:right w:val="single" w:sz="4" w:space="0" w:color="auto"/>
            </w:tcBorders>
            <w:vAlign w:val="center"/>
            <w:hideMark/>
          </w:tcPr>
          <w:p w14:paraId="5258BFB5" w14:textId="77777777" w:rsidR="00B07522" w:rsidRPr="00045BDD" w:rsidRDefault="00B07522" w:rsidP="00253F36">
            <w:pPr>
              <w:spacing w:after="0" w:line="240" w:lineRule="auto"/>
              <w:jc w:val="both"/>
              <w:rPr>
                <w:rFonts w:asciiTheme="majorBidi" w:eastAsia="Calibri" w:hAnsiTheme="majorBidi" w:cstheme="majorBidi"/>
                <w:b/>
                <w:kern w:val="0"/>
                <w:lang w:eastAsia="lt-LT"/>
                <w14:ligatures w14:val="none"/>
              </w:rPr>
            </w:pPr>
            <w:r w:rsidRPr="00045BDD">
              <w:rPr>
                <w:rFonts w:asciiTheme="majorBidi" w:eastAsia="Calibri" w:hAnsiTheme="majorBidi" w:cstheme="majorBidi"/>
                <w:b/>
                <w:kern w:val="0"/>
                <w:lang w:eastAsia="lt-LT"/>
                <w14:ligatures w14:val="none"/>
              </w:rPr>
              <w:t>Šią T</w:t>
            </w:r>
            <w:r w:rsidRPr="00045BDD">
              <w:rPr>
                <w:rFonts w:asciiTheme="majorBidi" w:eastAsia="Calibri" w:hAnsiTheme="majorBidi" w:cstheme="majorBidi"/>
                <w:b/>
                <w:kern w:val="0"/>
                <w:vertAlign w:val="subscript"/>
                <w:lang w:eastAsia="lt-LT"/>
                <w14:ligatures w14:val="none"/>
              </w:rPr>
              <w:t>2</w:t>
            </w:r>
            <w:r w:rsidRPr="00045BDD">
              <w:rPr>
                <w:rFonts w:asciiTheme="majorBidi" w:eastAsia="Calibri" w:hAnsiTheme="majorBidi" w:cstheme="majorBidi"/>
                <w:b/>
                <w:kern w:val="0"/>
                <w:lang w:eastAsia="lt-LT"/>
                <w14:ligatures w14:val="none"/>
              </w:rPr>
              <w:t xml:space="preserve"> dalį pildančio specialisto vardas, pavardė ir pildomų lentelių numeriai</w:t>
            </w:r>
          </w:p>
        </w:tc>
        <w:tc>
          <w:tcPr>
            <w:tcW w:w="8676" w:type="dxa"/>
            <w:tcBorders>
              <w:top w:val="single" w:sz="4" w:space="0" w:color="auto"/>
              <w:left w:val="single" w:sz="4" w:space="0" w:color="auto"/>
              <w:bottom w:val="single" w:sz="4" w:space="0" w:color="auto"/>
              <w:right w:val="single" w:sz="4" w:space="0" w:color="auto"/>
            </w:tcBorders>
            <w:noWrap/>
            <w:vAlign w:val="center"/>
          </w:tcPr>
          <w:p w14:paraId="31BF5181" w14:textId="77777777" w:rsidR="00B07522" w:rsidRPr="00045BDD" w:rsidRDefault="00B07522" w:rsidP="00253F36">
            <w:pPr>
              <w:spacing w:after="0" w:line="240" w:lineRule="auto"/>
              <w:jc w:val="both"/>
              <w:rPr>
                <w:rFonts w:asciiTheme="majorBidi" w:eastAsia="Calibri" w:hAnsiTheme="majorBidi" w:cstheme="majorBidi"/>
                <w:kern w:val="0"/>
                <w:lang w:eastAsia="lt-LT"/>
                <w14:ligatures w14:val="none"/>
              </w:rPr>
            </w:pPr>
          </w:p>
        </w:tc>
      </w:tr>
      <w:tr w:rsidR="0008758A" w:rsidRPr="00045BDD" w14:paraId="1FB59F93" w14:textId="77777777" w:rsidTr="003A7C8D">
        <w:trPr>
          <w:trHeight w:val="567"/>
        </w:trPr>
        <w:tc>
          <w:tcPr>
            <w:tcW w:w="696" w:type="dxa"/>
            <w:tcBorders>
              <w:top w:val="single" w:sz="4" w:space="0" w:color="auto"/>
              <w:left w:val="single" w:sz="4" w:space="0" w:color="auto"/>
              <w:bottom w:val="single" w:sz="4" w:space="0" w:color="auto"/>
              <w:right w:val="single" w:sz="4" w:space="0" w:color="auto"/>
            </w:tcBorders>
            <w:vAlign w:val="center"/>
            <w:hideMark/>
          </w:tcPr>
          <w:p w14:paraId="79234065" w14:textId="77777777" w:rsidR="00B07522" w:rsidRPr="00045BDD" w:rsidRDefault="00B07522" w:rsidP="00253F36">
            <w:pPr>
              <w:spacing w:after="0" w:line="240" w:lineRule="auto"/>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1.2.</w:t>
            </w:r>
          </w:p>
        </w:tc>
        <w:tc>
          <w:tcPr>
            <w:tcW w:w="5131" w:type="dxa"/>
            <w:tcBorders>
              <w:top w:val="single" w:sz="4" w:space="0" w:color="auto"/>
              <w:left w:val="single" w:sz="4" w:space="0" w:color="auto"/>
              <w:bottom w:val="single" w:sz="4" w:space="0" w:color="auto"/>
              <w:right w:val="single" w:sz="4" w:space="0" w:color="auto"/>
            </w:tcBorders>
            <w:vAlign w:val="center"/>
            <w:hideMark/>
          </w:tcPr>
          <w:p w14:paraId="586A6C8F" w14:textId="77777777" w:rsidR="00B07522" w:rsidRPr="00045BDD" w:rsidRDefault="00B07522" w:rsidP="00253F36">
            <w:pPr>
              <w:spacing w:after="0" w:line="240" w:lineRule="auto"/>
              <w:jc w:val="both"/>
              <w:rPr>
                <w:rFonts w:asciiTheme="majorBidi" w:eastAsia="Calibri" w:hAnsiTheme="majorBidi" w:cstheme="majorBidi"/>
                <w:b/>
                <w:kern w:val="0"/>
                <w:lang w:eastAsia="lt-LT"/>
                <w14:ligatures w14:val="none"/>
              </w:rPr>
            </w:pPr>
            <w:r w:rsidRPr="00045BDD">
              <w:rPr>
                <w:rFonts w:asciiTheme="majorBidi" w:eastAsia="Calibri" w:hAnsiTheme="majorBidi" w:cstheme="majorBidi"/>
                <w:b/>
                <w:kern w:val="0"/>
                <w:lang w:eastAsia="lt-LT"/>
                <w14:ligatures w14:val="none"/>
              </w:rPr>
              <w:t>Specialisto kontaktinė informacija</w:t>
            </w:r>
          </w:p>
        </w:tc>
        <w:tc>
          <w:tcPr>
            <w:tcW w:w="8676" w:type="dxa"/>
            <w:tcBorders>
              <w:top w:val="single" w:sz="4" w:space="0" w:color="auto"/>
              <w:left w:val="single" w:sz="4" w:space="0" w:color="auto"/>
              <w:bottom w:val="single" w:sz="4" w:space="0" w:color="auto"/>
              <w:right w:val="single" w:sz="4" w:space="0" w:color="auto"/>
            </w:tcBorders>
            <w:noWrap/>
            <w:vAlign w:val="center"/>
          </w:tcPr>
          <w:p w14:paraId="05D38C2F" w14:textId="77777777" w:rsidR="00B07522" w:rsidRPr="00045BDD" w:rsidRDefault="00B07522" w:rsidP="00253F36">
            <w:pPr>
              <w:spacing w:after="0" w:line="240" w:lineRule="auto"/>
              <w:jc w:val="both"/>
              <w:rPr>
                <w:rFonts w:asciiTheme="majorBidi" w:eastAsia="Calibri" w:hAnsiTheme="majorBidi" w:cstheme="majorBidi"/>
                <w:kern w:val="0"/>
                <w:lang w:eastAsia="lt-LT"/>
                <w14:ligatures w14:val="none"/>
              </w:rPr>
            </w:pPr>
          </w:p>
        </w:tc>
      </w:tr>
    </w:tbl>
    <w:p w14:paraId="15B77C3C" w14:textId="77777777" w:rsidR="00B07522" w:rsidRPr="00045BDD" w:rsidRDefault="00B07522" w:rsidP="00253F36">
      <w:pPr>
        <w:spacing w:after="0" w:line="240" w:lineRule="auto"/>
        <w:ind w:firstLine="697"/>
        <w:jc w:val="both"/>
        <w:rPr>
          <w:rFonts w:asciiTheme="majorBidi" w:eastAsia="Calibri" w:hAnsiTheme="majorBidi" w:cstheme="majorBidi"/>
          <w:kern w:val="0"/>
          <w:sz w:val="22"/>
          <w:szCs w:val="22"/>
          <w:lang w:eastAsia="ar-SA"/>
          <w14:ligatures w14:val="none"/>
        </w:rPr>
      </w:pPr>
    </w:p>
    <w:p w14:paraId="2937C10C" w14:textId="77777777" w:rsidR="00595FF2" w:rsidRPr="00045BDD" w:rsidRDefault="00595FF2" w:rsidP="00253F36">
      <w:pPr>
        <w:spacing w:after="0" w:line="240" w:lineRule="auto"/>
        <w:ind w:firstLine="697"/>
        <w:jc w:val="both"/>
        <w:rPr>
          <w:rFonts w:asciiTheme="majorBidi" w:eastAsia="Calibri" w:hAnsiTheme="majorBidi" w:cstheme="majorBidi"/>
          <w:kern w:val="0"/>
          <w:sz w:val="22"/>
          <w:szCs w:val="22"/>
          <w:lang w:eastAsia="ar-SA"/>
          <w14:ligatures w14:val="none"/>
        </w:rPr>
      </w:pPr>
    </w:p>
    <w:p w14:paraId="3B25B542" w14:textId="4A9E293F" w:rsidR="00B07522" w:rsidRPr="00045BDD" w:rsidRDefault="778EFBDB" w:rsidP="00253F36">
      <w:pPr>
        <w:spacing w:after="0" w:line="240" w:lineRule="auto"/>
        <w:ind w:right="616" w:firstLine="697"/>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ar-SA"/>
          <w14:ligatures w14:val="none"/>
        </w:rPr>
        <w:t>6, 7 ir 8 lentelės. Informacija apie šią T</w:t>
      </w:r>
      <w:r w:rsidRPr="00045BDD">
        <w:rPr>
          <w:rFonts w:asciiTheme="majorBidi" w:eastAsia="Calibri" w:hAnsiTheme="majorBidi" w:cstheme="majorBidi"/>
          <w:kern w:val="0"/>
          <w:vertAlign w:val="subscript"/>
          <w:lang w:eastAsia="ar-SA"/>
          <w14:ligatures w14:val="none"/>
        </w:rPr>
        <w:t>2</w:t>
      </w:r>
      <w:r w:rsidRPr="00045BDD">
        <w:rPr>
          <w:rFonts w:asciiTheme="majorBidi" w:eastAsia="Calibri" w:hAnsiTheme="majorBidi" w:cstheme="majorBidi"/>
          <w:kern w:val="0"/>
          <w:lang w:eastAsia="ar-SA"/>
          <w14:ligatures w14:val="none"/>
        </w:rPr>
        <w:t xml:space="preserve"> dalį pildančio specialisto patirtį. Specialistas pildo tik jo nurodytus T</w:t>
      </w:r>
      <w:r w:rsidRPr="00045BDD">
        <w:rPr>
          <w:rFonts w:asciiTheme="majorBidi" w:eastAsia="Calibri" w:hAnsiTheme="majorBidi" w:cstheme="majorBidi"/>
          <w:kern w:val="0"/>
          <w:vertAlign w:val="subscript"/>
          <w:lang w:eastAsia="ar-SA"/>
          <w14:ligatures w14:val="none"/>
        </w:rPr>
        <w:t>2</w:t>
      </w:r>
      <w:r w:rsidRPr="00045BDD">
        <w:rPr>
          <w:rFonts w:asciiTheme="majorBidi" w:eastAsia="Calibri" w:hAnsiTheme="majorBidi" w:cstheme="majorBidi"/>
          <w:kern w:val="0"/>
          <w:lang w:eastAsia="ar-SA"/>
          <w14:ligatures w14:val="none"/>
        </w:rPr>
        <w:t xml:space="preserve"> specialiuosius požymius atitinkančias lenteles. Pagal vieną požymį vertinama vieno specialisto patirtis ir kelių specialistų patirtis nesumuojama. Didžiausias T</w:t>
      </w:r>
      <w:r w:rsidRPr="00045BDD">
        <w:rPr>
          <w:rFonts w:asciiTheme="majorBidi" w:eastAsia="Calibri" w:hAnsiTheme="majorBidi" w:cstheme="majorBidi"/>
          <w:kern w:val="0"/>
          <w:vertAlign w:val="subscript"/>
          <w:lang w:eastAsia="ar-SA"/>
          <w14:ligatures w14:val="none"/>
        </w:rPr>
        <w:t>2</w:t>
      </w:r>
      <w:r w:rsidRPr="00045BDD">
        <w:rPr>
          <w:rFonts w:asciiTheme="majorBidi" w:eastAsia="Calibri" w:hAnsiTheme="majorBidi" w:cstheme="majorBidi"/>
          <w:kern w:val="0"/>
          <w:lang w:eastAsia="ar-SA"/>
          <w14:ligatures w14:val="none"/>
        </w:rPr>
        <w:t xml:space="preserve"> balas – 34 balai. Už nepakankamai pagrįstą vertinimą balai neskiriami:</w:t>
      </w:r>
    </w:p>
    <w:p w14:paraId="547A0628" w14:textId="481AE608" w:rsidR="00742815" w:rsidRPr="00045BDD" w:rsidRDefault="00742815" w:rsidP="00253F36">
      <w:pPr>
        <w:spacing w:after="0" w:line="240" w:lineRule="auto"/>
        <w:ind w:right="616" w:firstLine="697"/>
        <w:jc w:val="both"/>
        <w:rPr>
          <w:rFonts w:asciiTheme="majorBidi" w:eastAsia="Calibri" w:hAnsiTheme="majorBidi" w:cstheme="majorBidi"/>
          <w:b/>
          <w:bCs/>
          <w:i/>
          <w:iCs/>
          <w:kern w:val="0"/>
          <w:lang w:eastAsia="lt-LT"/>
          <w14:ligatures w14:val="none"/>
        </w:rPr>
      </w:pPr>
      <w:r w:rsidRPr="00045BDD">
        <w:rPr>
          <w:rFonts w:asciiTheme="majorBidi" w:eastAsia="Calibri" w:hAnsiTheme="majorBidi" w:cstheme="majorBidi"/>
          <w:b/>
          <w:bCs/>
          <w:i/>
          <w:iCs/>
          <w:kern w:val="0"/>
          <w:lang w:eastAsia="lt-LT"/>
          <w14:ligatures w14:val="none"/>
        </w:rPr>
        <w:t>Pagal turimą patirtį pildyti 6 ir (ar) 7, ir (ar) 8 lentelę.</w:t>
      </w:r>
    </w:p>
    <w:p w14:paraId="30A765F1" w14:textId="77777777" w:rsidR="00B07522" w:rsidRPr="00045BDD" w:rsidRDefault="00B07522" w:rsidP="00253F36">
      <w:pPr>
        <w:spacing w:after="0" w:line="240" w:lineRule="auto"/>
        <w:ind w:left="-142" w:right="616" w:firstLine="839"/>
        <w:jc w:val="both"/>
        <w:rPr>
          <w:rFonts w:asciiTheme="majorBidi" w:eastAsia="Calibri" w:hAnsiTheme="majorBidi" w:cstheme="majorBidi"/>
          <w:i/>
          <w:iCs/>
          <w:kern w:val="0"/>
          <w:lang w:eastAsia="lt-LT"/>
          <w14:ligatures w14:val="none"/>
        </w:rPr>
      </w:pPr>
    </w:p>
    <w:p w14:paraId="5FE22ACC" w14:textId="105BA57D" w:rsidR="006C62DC" w:rsidRPr="00045BDD" w:rsidRDefault="00B07522" w:rsidP="00253F36">
      <w:pPr>
        <w:spacing w:after="0" w:line="240" w:lineRule="auto"/>
        <w:ind w:firstLine="697"/>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 xml:space="preserve">Teikiu informaciją, įrodančią, kad turiu </w:t>
      </w:r>
      <w:r w:rsidRPr="00045BDD">
        <w:rPr>
          <w:rFonts w:asciiTheme="majorBidi" w:eastAsia="Times New Roman" w:hAnsiTheme="majorBidi" w:cstheme="majorBidi"/>
          <w:b/>
          <w:bCs/>
          <w:i/>
          <w:iCs/>
        </w:rPr>
        <w:t xml:space="preserve">patirtį </w:t>
      </w:r>
      <w:r w:rsidR="00E10D15" w:rsidRPr="00045BDD">
        <w:rPr>
          <w:rFonts w:asciiTheme="majorBidi" w:eastAsia="Times New Roman" w:hAnsiTheme="majorBidi" w:cstheme="majorBidi"/>
          <w:b/>
          <w:bCs/>
          <w:i/>
          <w:iCs/>
        </w:rPr>
        <w:t xml:space="preserve">atliekant vertinimą </w:t>
      </w:r>
      <w:r w:rsidR="00BF1139" w:rsidRPr="00045BDD">
        <w:rPr>
          <w:rFonts w:asciiTheme="majorBidi" w:eastAsia="Times New Roman" w:hAnsiTheme="majorBidi" w:cstheme="majorBidi"/>
          <w:b/>
          <w:bCs/>
          <w:i/>
          <w:iCs/>
        </w:rPr>
        <w:t>administravimo sistemų</w:t>
      </w:r>
      <w:r w:rsidR="00AC336B" w:rsidRPr="00045BDD">
        <w:rPr>
          <w:rFonts w:asciiTheme="majorBidi" w:eastAsia="Times New Roman" w:hAnsiTheme="majorBidi" w:cstheme="majorBidi"/>
          <w:b/>
          <w:bCs/>
          <w:i/>
          <w:iCs/>
        </w:rPr>
        <w:t xml:space="preserve"> </w:t>
      </w:r>
      <w:r w:rsidR="00DE561A" w:rsidRPr="00045BDD">
        <w:rPr>
          <w:rFonts w:asciiTheme="majorBidi" w:eastAsia="Times New Roman" w:hAnsiTheme="majorBidi" w:cstheme="majorBidi"/>
          <w:b/>
          <w:bCs/>
          <w:i/>
          <w:iCs/>
        </w:rPr>
        <w:t xml:space="preserve">efektyvumo </w:t>
      </w:r>
      <w:r w:rsidR="00E10D15" w:rsidRPr="00045BDD">
        <w:rPr>
          <w:rFonts w:asciiTheme="majorBidi" w:eastAsia="Times New Roman" w:hAnsiTheme="majorBidi" w:cstheme="majorBidi"/>
          <w:b/>
          <w:bCs/>
          <w:i/>
          <w:iCs/>
        </w:rPr>
        <w:t xml:space="preserve">srityje </w:t>
      </w:r>
      <w:r w:rsidRPr="00045BDD">
        <w:rPr>
          <w:rFonts w:asciiTheme="majorBidi" w:eastAsia="Times New Roman" w:hAnsiTheme="majorBidi" w:cstheme="majorBidi"/>
          <w:b/>
          <w:bCs/>
          <w:i/>
          <w:iCs/>
        </w:rPr>
        <w:t>pagal šiuos specialiuosius požymius</w:t>
      </w:r>
      <w:r w:rsidR="006C62DC" w:rsidRPr="00045BDD">
        <w:rPr>
          <w:rFonts w:asciiTheme="majorBidi" w:eastAsia="Times New Roman" w:hAnsiTheme="majorBidi" w:cstheme="majorBidi"/>
          <w:b/>
          <w:bCs/>
          <w:i/>
          <w:iCs/>
        </w:rPr>
        <w:t xml:space="preserve"> </w:t>
      </w:r>
      <w:r w:rsidR="006C62DC" w:rsidRPr="00045BDD">
        <w:rPr>
          <w:rFonts w:asciiTheme="majorBidi" w:eastAsia="Calibri" w:hAnsiTheme="majorBidi" w:cstheme="majorBidi"/>
          <w:kern w:val="0"/>
          <w:lang w:eastAsia="lt-LT"/>
          <w14:ligatures w14:val="none"/>
        </w:rPr>
        <w:t>(</w:t>
      </w:r>
      <w:r w:rsidR="006C62DC" w:rsidRPr="00045BDD">
        <w:rPr>
          <w:rFonts w:asciiTheme="majorBidi" w:eastAsia="Calibri" w:hAnsiTheme="majorBidi" w:cstheme="majorBidi"/>
          <w:b/>
          <w:bCs/>
          <w:kern w:val="0"/>
          <w:lang w:eastAsia="lt-LT"/>
          <w14:ligatures w14:val="none"/>
        </w:rPr>
        <w:t>vertinimu</w:t>
      </w:r>
      <w:r w:rsidR="006C62DC" w:rsidRPr="00045BDD">
        <w:rPr>
          <w:rFonts w:asciiTheme="majorBidi" w:eastAsia="Calibri" w:hAnsiTheme="majorBidi" w:cstheme="majorBidi"/>
          <w:kern w:val="0"/>
          <w:lang w:eastAsia="lt-LT"/>
          <w14:ligatures w14:val="none"/>
        </w:rPr>
        <w:t xml:space="preserve"> vadinamas specialisto atliktas tyrimas, studija ar vertinimas):</w:t>
      </w:r>
    </w:p>
    <w:p w14:paraId="0361E0DE" w14:textId="77777777" w:rsidR="00F952C8" w:rsidRPr="00045BDD" w:rsidRDefault="00525CA1" w:rsidP="00253F36">
      <w:pPr>
        <w:spacing w:after="0" w:line="240" w:lineRule="auto"/>
        <w:ind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i/>
          <w:iCs/>
          <w:kern w:val="0"/>
          <w:sz w:val="22"/>
          <w:szCs w:val="22"/>
          <w:lang w:eastAsia="lt-LT"/>
          <w14:ligatures w14:val="none"/>
        </w:rPr>
        <w:t>Auditai ir atitikties vertinimai nelaikomi tinkama patirtimi.</w:t>
      </w:r>
    </w:p>
    <w:p w14:paraId="5A151B0B" w14:textId="77777777" w:rsidR="00F952C8" w:rsidRPr="00045BDD" w:rsidRDefault="00F952C8" w:rsidP="00253F36">
      <w:pPr>
        <w:spacing w:after="0" w:line="240" w:lineRule="auto"/>
        <w:ind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i/>
          <w:iCs/>
          <w:kern w:val="0"/>
          <w:sz w:val="22"/>
          <w:szCs w:val="22"/>
          <w:lang w:eastAsia="lt-LT"/>
          <w14:ligatures w14:val="none"/>
        </w:rPr>
        <w:t>Balai skiriami tik už skirtingus vertinimus, atitinkančius šio kriterijaus bendruosius ir specialiuosius požymius. Tas pats vertinimas pagal T</w:t>
      </w:r>
      <w:r w:rsidRPr="00045BDD">
        <w:rPr>
          <w:rFonts w:asciiTheme="majorBidi" w:eastAsia="Calibri" w:hAnsiTheme="majorBidi" w:cstheme="majorBidi"/>
          <w:i/>
          <w:iCs/>
          <w:kern w:val="0"/>
          <w:sz w:val="22"/>
          <w:szCs w:val="22"/>
          <w:vertAlign w:val="subscript"/>
          <w:lang w:eastAsia="lt-LT"/>
          <w14:ligatures w14:val="none"/>
        </w:rPr>
        <w:t>2</w:t>
      </w:r>
      <w:r w:rsidRPr="00045BDD">
        <w:rPr>
          <w:rFonts w:asciiTheme="majorBidi" w:eastAsia="Calibri" w:hAnsiTheme="majorBidi" w:cstheme="majorBidi"/>
          <w:i/>
          <w:iCs/>
          <w:kern w:val="0"/>
          <w:sz w:val="22"/>
          <w:szCs w:val="22"/>
          <w:lang w:eastAsia="lt-LT"/>
          <w14:ligatures w14:val="none"/>
        </w:rPr>
        <w:t xml:space="preserve"> kriterijų gali būti nurodytas ir vertinamas tik pagal vieną specialųjį požymį. Jeigu tiekėjas tą patį vertinimą nurodo pagal kelis specialiuosius požymius, toks vertinimas vertinamas tik pagal pirmąjį iš eilės specialųjį požymį, o pagal kitus specialiuosius požymius balai už tą patį vertinimą nebus skiriami.</w:t>
      </w:r>
    </w:p>
    <w:p w14:paraId="35AD8890" w14:textId="0BD78D64" w:rsidR="001E5AC9" w:rsidRPr="00045BDD" w:rsidRDefault="00F952C8" w:rsidP="00253F36">
      <w:pPr>
        <w:spacing w:after="0" w:line="240" w:lineRule="auto"/>
        <w:ind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i/>
          <w:iCs/>
          <w:kern w:val="0"/>
          <w:sz w:val="22"/>
          <w:szCs w:val="22"/>
          <w:lang w:eastAsia="lt-LT"/>
          <w14:ligatures w14:val="none"/>
        </w:rPr>
        <w:t>Jeigu specialistas nurodo, kad atliko tam tikrą skaičių vertinimų (pvz., 2 vertinimus), tačiau atskiram specialiajam požymiui pagrįsti pateikiama daugiau vertinimų (pvz., 4 vertinimai), tikrinamas specialisto nurodytas (pažymėtas) vertinimų skaičius (1, 2 arba 3 vertinimai), pradedant nuo pirmojo iš eilės pateikto vertinimo. Likę papildomai pateikti vertinimai nėra vertinami.</w:t>
      </w:r>
    </w:p>
    <w:p w14:paraId="764BB460" w14:textId="77777777" w:rsidR="00525CA1" w:rsidRPr="00045BDD" w:rsidRDefault="00525CA1" w:rsidP="00253F36">
      <w:pPr>
        <w:spacing w:after="0" w:line="240" w:lineRule="auto"/>
        <w:ind w:left="360"/>
        <w:jc w:val="both"/>
        <w:rPr>
          <w:rFonts w:asciiTheme="majorBidi" w:eastAsia="Calibri" w:hAnsiTheme="majorBidi" w:cstheme="majorBidi"/>
          <w:kern w:val="0"/>
          <w:lang w:eastAsia="lt-LT"/>
          <w14:ligatures w14:val="none"/>
        </w:rPr>
      </w:pPr>
    </w:p>
    <w:p w14:paraId="2FD0FA5D" w14:textId="77777777" w:rsidR="00B07522" w:rsidRPr="00045BDD" w:rsidRDefault="00B07522" w:rsidP="00253F36">
      <w:pPr>
        <w:spacing w:after="0" w:line="240" w:lineRule="auto"/>
        <w:ind w:firstLine="709"/>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Turiu atitinkamą patirtį:</w:t>
      </w:r>
    </w:p>
    <w:p w14:paraId="7F219FD1" w14:textId="0C412848" w:rsidR="00B07522" w:rsidRPr="00045BDD" w:rsidRDefault="00B07522" w:rsidP="00253F36">
      <w:pPr>
        <w:spacing w:after="0" w:line="240" w:lineRule="auto"/>
        <w:ind w:left="35" w:firstLine="697"/>
        <w:contextualSpacing/>
        <w:jc w:val="both"/>
        <w:rPr>
          <w:rFonts w:asciiTheme="majorBidi" w:eastAsia="Calibri" w:hAnsiTheme="majorBidi" w:cstheme="majorBidi"/>
          <w:lang w:eastAsia="lt-LT"/>
          <w14:ligatures w14:val="none"/>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w:t>
      </w:r>
      <w:r w:rsidR="00010AD6" w:rsidRPr="00045BDD">
        <w:rPr>
          <w:rFonts w:asciiTheme="majorBidi" w:eastAsia="Calibri" w:hAnsiTheme="majorBidi" w:cstheme="majorBidi"/>
          <w:kern w:val="0"/>
          <w:lang w:eastAsia="lt-LT"/>
          <w14:ligatures w14:val="none"/>
        </w:rPr>
        <w:t xml:space="preserve">pastaruosius </w:t>
      </w:r>
      <w:r w:rsidR="000625DE" w:rsidRPr="00045BDD">
        <w:rPr>
          <w:rFonts w:asciiTheme="majorBidi" w:eastAsia="Calibri" w:hAnsiTheme="majorBidi" w:cstheme="majorBidi"/>
          <w:b/>
          <w:bCs/>
          <w:kern w:val="0"/>
          <w:lang w:eastAsia="lt-LT"/>
          <w14:ligatures w14:val="none"/>
        </w:rPr>
        <w:t>5</w:t>
      </w:r>
      <w:r w:rsidR="00010AD6" w:rsidRPr="00045BDD">
        <w:rPr>
          <w:rFonts w:asciiTheme="majorBidi" w:eastAsia="Calibri" w:hAnsiTheme="majorBidi" w:cstheme="majorBidi"/>
          <w:b/>
          <w:bCs/>
          <w:kern w:val="0"/>
          <w:lang w:eastAsia="lt-LT"/>
          <w14:ligatures w14:val="none"/>
        </w:rPr>
        <w:t xml:space="preserve"> </w:t>
      </w:r>
      <w:r w:rsidR="00010AD6" w:rsidRPr="00045BDD">
        <w:rPr>
          <w:rFonts w:asciiTheme="majorBidi" w:eastAsia="Calibri" w:hAnsiTheme="majorBidi" w:cstheme="majorBidi"/>
          <w:kern w:val="0"/>
          <w:lang w:eastAsia="lt-LT"/>
          <w14:ligatures w14:val="none"/>
        </w:rPr>
        <w:t>metus iki pasiūlym</w:t>
      </w:r>
      <w:r w:rsidR="000625DE" w:rsidRPr="00045BDD">
        <w:rPr>
          <w:rFonts w:asciiTheme="majorBidi" w:eastAsia="Calibri" w:hAnsiTheme="majorBidi" w:cstheme="majorBidi"/>
          <w:kern w:val="0"/>
          <w:lang w:eastAsia="lt-LT"/>
          <w14:ligatures w14:val="none"/>
        </w:rPr>
        <w:t>ų</w:t>
      </w:r>
      <w:r w:rsidR="00010AD6" w:rsidRPr="00045BDD">
        <w:rPr>
          <w:rFonts w:asciiTheme="majorBidi" w:eastAsia="Calibri" w:hAnsiTheme="majorBidi" w:cstheme="majorBidi"/>
          <w:kern w:val="0"/>
          <w:lang w:eastAsia="lt-LT"/>
          <w14:ligatures w14:val="none"/>
        </w:rPr>
        <w:t xml:space="preserve"> pateikimo termino pabaigos esu turėjęs patirties ATLIEKANT</w:t>
      </w:r>
      <w:r w:rsidR="00010AD6" w:rsidRPr="00045BDD">
        <w:rPr>
          <w:rFonts w:asciiTheme="majorBidi" w:eastAsia="Calibri" w:hAnsiTheme="majorBidi" w:cstheme="majorBidi"/>
          <w:lang w:eastAsia="lt-LT"/>
          <w14:ligatures w14:val="none"/>
        </w:rPr>
        <w:t xml:space="preserve"> </w:t>
      </w:r>
      <w:r w:rsidR="001D4CF1" w:rsidRPr="00045BDD">
        <w:rPr>
          <w:rFonts w:asciiTheme="majorBidi" w:eastAsia="Times New Roman" w:hAnsiTheme="majorBidi" w:cstheme="majorBidi"/>
          <w:b/>
          <w:bCs/>
        </w:rPr>
        <w:t xml:space="preserve">ES žemės ūkio ir (arba) kaimo plėtros </w:t>
      </w:r>
      <w:r w:rsidR="001D4CF1" w:rsidRPr="00045BDD">
        <w:rPr>
          <w:rFonts w:asciiTheme="majorBidi" w:eastAsia="Times New Roman" w:hAnsiTheme="majorBidi" w:cstheme="majorBidi"/>
        </w:rPr>
        <w:t>paramos (išskyrus žuvininkystės sektoriuje) programų (ar jų dalies) administravimo</w:t>
      </w:r>
      <w:r w:rsidR="001D4CF1" w:rsidRPr="00045BDD">
        <w:rPr>
          <w:rFonts w:asciiTheme="majorBidi" w:eastAsia="Times New Roman" w:hAnsiTheme="majorBidi" w:cstheme="majorBidi"/>
          <w:b/>
          <w:bCs/>
        </w:rPr>
        <w:t xml:space="preserve"> </w:t>
      </w:r>
      <w:r w:rsidR="001D4CF1" w:rsidRPr="00045BDD">
        <w:rPr>
          <w:rFonts w:asciiTheme="majorBidi" w:eastAsia="Times New Roman" w:hAnsiTheme="majorBidi" w:cstheme="majorBidi"/>
        </w:rPr>
        <w:t>sistemos efektyvumo</w:t>
      </w:r>
      <w:r w:rsidR="002763D9" w:rsidRPr="00045BDD">
        <w:rPr>
          <w:rFonts w:asciiTheme="majorBidi" w:eastAsia="Calibri" w:hAnsiTheme="majorBidi" w:cstheme="majorBidi"/>
          <w:lang w:eastAsia="lt-LT"/>
          <w14:ligatures w14:val="none"/>
        </w:rPr>
        <w:t xml:space="preserve"> </w:t>
      </w:r>
      <w:r w:rsidR="00010AD6" w:rsidRPr="00045BDD">
        <w:rPr>
          <w:rFonts w:asciiTheme="majorBidi" w:eastAsia="Times New Roman" w:hAnsiTheme="majorBidi" w:cstheme="majorBidi"/>
          <w:b/>
          <w:bCs/>
        </w:rPr>
        <w:t>VIENĄ</w:t>
      </w:r>
      <w:r w:rsidR="00010AD6" w:rsidRPr="00045BDD">
        <w:rPr>
          <w:rFonts w:asciiTheme="majorBidi" w:eastAsia="Times New Roman" w:hAnsiTheme="majorBidi" w:cstheme="majorBidi"/>
        </w:rPr>
        <w:t xml:space="preserve"> </w:t>
      </w:r>
      <w:r w:rsidR="00010AD6" w:rsidRPr="00045BDD">
        <w:rPr>
          <w:rFonts w:asciiTheme="majorBidi" w:eastAsia="Times New Roman" w:hAnsiTheme="majorBidi" w:cstheme="majorBidi"/>
          <w:b/>
          <w:bCs/>
        </w:rPr>
        <w:t>vertinimą</w:t>
      </w:r>
    </w:p>
    <w:p w14:paraId="39A4EED1" w14:textId="77777777" w:rsidR="005E3627" w:rsidRPr="00045BDD" w:rsidRDefault="005E3627" w:rsidP="00253F36">
      <w:pPr>
        <w:spacing w:after="0" w:line="240" w:lineRule="auto"/>
        <w:ind w:left="35" w:firstLine="697"/>
        <w:contextualSpacing/>
        <w:jc w:val="both"/>
        <w:rPr>
          <w:rFonts w:asciiTheme="majorBidi" w:hAnsiTheme="majorBidi" w:cstheme="majorBidi"/>
          <w:b/>
          <w:bCs/>
        </w:rPr>
      </w:pPr>
    </w:p>
    <w:p w14:paraId="76BF23E9" w14:textId="5C40DEC5" w:rsidR="00344B5C" w:rsidRPr="00045BDD" w:rsidRDefault="00523BAF"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w:t>
      </w:r>
      <w:r w:rsidR="00010AD6" w:rsidRPr="00045BDD">
        <w:rPr>
          <w:rFonts w:asciiTheme="majorBidi" w:eastAsia="Calibri" w:hAnsiTheme="majorBidi" w:cstheme="majorBidi"/>
          <w:kern w:val="0"/>
          <w:lang w:eastAsia="lt-LT"/>
          <w14:ligatures w14:val="none"/>
        </w:rPr>
        <w:t xml:space="preserve">per pastaruosius </w:t>
      </w:r>
      <w:r w:rsidR="000625DE" w:rsidRPr="00045BDD">
        <w:rPr>
          <w:rFonts w:asciiTheme="majorBidi" w:eastAsia="Calibri" w:hAnsiTheme="majorBidi" w:cstheme="majorBidi"/>
          <w:b/>
          <w:bCs/>
          <w:kern w:val="0"/>
          <w:lang w:eastAsia="lt-LT"/>
          <w14:ligatures w14:val="none"/>
        </w:rPr>
        <w:t>5</w:t>
      </w:r>
      <w:r w:rsidR="00010AD6" w:rsidRPr="00045BDD">
        <w:rPr>
          <w:rFonts w:asciiTheme="majorBidi" w:eastAsia="Calibri" w:hAnsiTheme="majorBidi" w:cstheme="majorBidi"/>
          <w:b/>
          <w:bCs/>
          <w:kern w:val="0"/>
          <w:lang w:eastAsia="lt-LT"/>
          <w14:ligatures w14:val="none"/>
        </w:rPr>
        <w:t xml:space="preserve"> </w:t>
      </w:r>
      <w:r w:rsidR="00010AD6" w:rsidRPr="00045BDD">
        <w:rPr>
          <w:rFonts w:asciiTheme="majorBidi" w:eastAsia="Calibri" w:hAnsiTheme="majorBidi" w:cstheme="majorBidi"/>
          <w:kern w:val="0"/>
          <w:lang w:eastAsia="lt-LT"/>
          <w14:ligatures w14:val="none"/>
        </w:rPr>
        <w:t>metus iki pasiūlym</w:t>
      </w:r>
      <w:r w:rsidR="000625DE" w:rsidRPr="00045BDD">
        <w:rPr>
          <w:rFonts w:asciiTheme="majorBidi" w:eastAsia="Calibri" w:hAnsiTheme="majorBidi" w:cstheme="majorBidi"/>
          <w:kern w:val="0"/>
          <w:lang w:eastAsia="lt-LT"/>
          <w14:ligatures w14:val="none"/>
        </w:rPr>
        <w:t>ų</w:t>
      </w:r>
      <w:r w:rsidR="00010AD6" w:rsidRPr="00045BDD">
        <w:rPr>
          <w:rFonts w:asciiTheme="majorBidi" w:eastAsia="Calibri" w:hAnsiTheme="majorBidi" w:cstheme="majorBidi"/>
          <w:kern w:val="0"/>
          <w:lang w:eastAsia="lt-LT"/>
          <w14:ligatures w14:val="none"/>
        </w:rPr>
        <w:t xml:space="preserve"> pateikimo termino pabaigos esu turėjęs patirties ATLIEKANT</w:t>
      </w:r>
      <w:r w:rsidR="00010AD6" w:rsidRPr="00045BDD">
        <w:rPr>
          <w:rFonts w:asciiTheme="majorBidi" w:eastAsia="Calibri" w:hAnsiTheme="majorBidi" w:cstheme="majorBidi"/>
          <w:lang w:eastAsia="lt-LT"/>
          <w14:ligatures w14:val="none"/>
        </w:rPr>
        <w:t xml:space="preserve"> </w:t>
      </w:r>
      <w:r w:rsidR="002763D9" w:rsidRPr="00045BDD">
        <w:rPr>
          <w:rFonts w:asciiTheme="majorBidi" w:eastAsia="Times New Roman" w:hAnsiTheme="majorBidi" w:cstheme="majorBidi"/>
          <w:b/>
          <w:bCs/>
        </w:rPr>
        <w:t xml:space="preserve">ES žemės ūkio ir (arba) kaimo plėtros </w:t>
      </w:r>
      <w:r w:rsidR="002763D9" w:rsidRPr="00045BDD">
        <w:rPr>
          <w:rFonts w:asciiTheme="majorBidi" w:eastAsia="Times New Roman" w:hAnsiTheme="majorBidi" w:cstheme="majorBidi"/>
        </w:rPr>
        <w:t>paramos (išskyrus žuvininkystės sektoriuje) programų (ar jų dalies) administravimo</w:t>
      </w:r>
      <w:r w:rsidR="002763D9" w:rsidRPr="00045BDD">
        <w:rPr>
          <w:rFonts w:asciiTheme="majorBidi" w:eastAsia="Times New Roman" w:hAnsiTheme="majorBidi" w:cstheme="majorBidi"/>
          <w:b/>
          <w:bCs/>
        </w:rPr>
        <w:t xml:space="preserve"> </w:t>
      </w:r>
      <w:r w:rsidR="002763D9" w:rsidRPr="00045BDD">
        <w:rPr>
          <w:rFonts w:asciiTheme="majorBidi" w:eastAsia="Times New Roman" w:hAnsiTheme="majorBidi" w:cstheme="majorBidi"/>
        </w:rPr>
        <w:t>sistemos efektyvumo</w:t>
      </w:r>
      <w:r w:rsidR="002763D9" w:rsidRPr="00045BDD">
        <w:rPr>
          <w:rFonts w:asciiTheme="majorBidi" w:eastAsia="Calibri" w:hAnsiTheme="majorBidi" w:cstheme="majorBidi"/>
          <w:lang w:eastAsia="lt-LT"/>
          <w14:ligatures w14:val="none"/>
        </w:rPr>
        <w:t xml:space="preserve"> </w:t>
      </w:r>
      <w:r w:rsidR="002763D9" w:rsidRPr="00045BDD">
        <w:rPr>
          <w:rFonts w:asciiTheme="majorBidi" w:eastAsia="Times New Roman" w:hAnsiTheme="majorBidi" w:cstheme="majorBidi"/>
          <w:b/>
          <w:bCs/>
        </w:rPr>
        <w:t>DU</w:t>
      </w:r>
      <w:r w:rsidR="002763D9" w:rsidRPr="00045BDD">
        <w:rPr>
          <w:rFonts w:asciiTheme="majorBidi" w:eastAsia="Times New Roman" w:hAnsiTheme="majorBidi" w:cstheme="majorBidi"/>
        </w:rPr>
        <w:t xml:space="preserve"> </w:t>
      </w:r>
      <w:r w:rsidR="002763D9" w:rsidRPr="00045BDD">
        <w:rPr>
          <w:rFonts w:asciiTheme="majorBidi" w:eastAsia="Times New Roman" w:hAnsiTheme="majorBidi" w:cstheme="majorBidi"/>
          <w:b/>
          <w:bCs/>
        </w:rPr>
        <w:t>vertinimus</w:t>
      </w:r>
    </w:p>
    <w:p w14:paraId="78F5D5A6" w14:textId="77777777" w:rsidR="000904BE" w:rsidRPr="00045BDD" w:rsidRDefault="000904BE" w:rsidP="00253F36">
      <w:pPr>
        <w:spacing w:after="0" w:line="240" w:lineRule="auto"/>
        <w:ind w:left="35" w:firstLine="697"/>
        <w:contextualSpacing/>
        <w:jc w:val="both"/>
        <w:rPr>
          <w:rFonts w:asciiTheme="majorBidi" w:eastAsia="Times New Roman" w:hAnsiTheme="majorBidi" w:cstheme="majorBidi"/>
          <w:b/>
          <w:bCs/>
        </w:rPr>
      </w:pPr>
    </w:p>
    <w:p w14:paraId="0B76EAD7" w14:textId="1B93E198" w:rsidR="000904BE" w:rsidRPr="00045BDD" w:rsidRDefault="000904BE" w:rsidP="00253F36">
      <w:pPr>
        <w:spacing w:after="0" w:line="240" w:lineRule="auto"/>
        <w:ind w:left="35" w:firstLine="697"/>
        <w:contextualSpacing/>
        <w:jc w:val="both"/>
        <w:rPr>
          <w:rFonts w:asciiTheme="majorBidi" w:eastAsia="Times New Roman" w:hAnsiTheme="majorBidi" w:cstheme="majorBidi"/>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Pr="00045BDD">
        <w:rPr>
          <w:rFonts w:asciiTheme="majorBidi" w:eastAsia="Calibri" w:hAnsiTheme="majorBidi" w:cstheme="majorBidi"/>
          <w:b/>
          <w:bCs/>
          <w:kern w:val="0"/>
          <w:lang w:eastAsia="lt-LT"/>
          <w14:ligatures w14:val="none"/>
        </w:rPr>
        <w:t xml:space="preserve">5 </w:t>
      </w:r>
      <w:r w:rsidRPr="00045BDD">
        <w:rPr>
          <w:rFonts w:asciiTheme="majorBidi" w:eastAsia="Calibri" w:hAnsiTheme="majorBidi" w:cstheme="majorBidi"/>
          <w:kern w:val="0"/>
          <w:lang w:eastAsia="lt-LT"/>
          <w14:ligatures w14:val="none"/>
        </w:rPr>
        <w:t>metus iki pasiūlymų pateikimo termino pabaigos esu turėjęs patirties ATLIEKANT</w:t>
      </w:r>
      <w:r w:rsidRPr="00045BDD">
        <w:rPr>
          <w:rFonts w:asciiTheme="majorBidi" w:eastAsia="Calibri" w:hAnsiTheme="majorBidi" w:cstheme="majorBidi"/>
          <w:lang w:eastAsia="lt-LT"/>
          <w14:ligatures w14:val="none"/>
        </w:rPr>
        <w:t xml:space="preserve"> </w:t>
      </w:r>
      <w:r w:rsidRPr="00045BDD">
        <w:rPr>
          <w:rFonts w:asciiTheme="majorBidi" w:eastAsia="Times New Roman" w:hAnsiTheme="majorBidi" w:cstheme="majorBidi"/>
          <w:b/>
          <w:bCs/>
        </w:rPr>
        <w:t xml:space="preserve">ES žemės ūkio ir (arba) kaimo plėtros </w:t>
      </w:r>
      <w:r w:rsidRPr="00045BDD">
        <w:rPr>
          <w:rFonts w:asciiTheme="majorBidi" w:eastAsia="Times New Roman" w:hAnsiTheme="majorBidi" w:cstheme="majorBidi"/>
        </w:rPr>
        <w:t>paramos (išskyrus žuvininkystės sektoriuje) programų (ar jų dalies) administravimo</w:t>
      </w:r>
      <w:r w:rsidRPr="00045BDD">
        <w:rPr>
          <w:rFonts w:asciiTheme="majorBidi" w:eastAsia="Times New Roman" w:hAnsiTheme="majorBidi" w:cstheme="majorBidi"/>
          <w:b/>
          <w:bCs/>
        </w:rPr>
        <w:t xml:space="preserve"> </w:t>
      </w:r>
      <w:r w:rsidRPr="00045BDD">
        <w:rPr>
          <w:rFonts w:asciiTheme="majorBidi" w:eastAsia="Times New Roman" w:hAnsiTheme="majorBidi" w:cstheme="majorBidi"/>
        </w:rPr>
        <w:t>sistemos efektyvumo</w:t>
      </w:r>
      <w:r w:rsidRPr="00045BDD">
        <w:rPr>
          <w:rFonts w:asciiTheme="majorBidi" w:eastAsia="Calibri" w:hAnsiTheme="majorBidi" w:cstheme="majorBidi"/>
          <w:lang w:eastAsia="lt-LT"/>
          <w14:ligatures w14:val="none"/>
        </w:rPr>
        <w:t xml:space="preserve"> </w:t>
      </w:r>
      <w:r w:rsidRPr="00045BDD">
        <w:rPr>
          <w:rFonts w:asciiTheme="majorBidi" w:eastAsia="Times New Roman" w:hAnsiTheme="majorBidi" w:cstheme="majorBidi"/>
          <w:b/>
          <w:bCs/>
        </w:rPr>
        <w:t>TRIS</w:t>
      </w:r>
      <w:r w:rsidRPr="00045BDD">
        <w:rPr>
          <w:rFonts w:asciiTheme="majorBidi" w:eastAsia="Times New Roman" w:hAnsiTheme="majorBidi" w:cstheme="majorBidi"/>
        </w:rPr>
        <w:t xml:space="preserve"> </w:t>
      </w:r>
      <w:r w:rsidRPr="00045BDD">
        <w:rPr>
          <w:rFonts w:asciiTheme="majorBidi" w:eastAsia="Times New Roman" w:hAnsiTheme="majorBidi" w:cstheme="majorBidi"/>
          <w:b/>
          <w:bCs/>
        </w:rPr>
        <w:t>vertinimus</w:t>
      </w:r>
    </w:p>
    <w:p w14:paraId="110190D3" w14:textId="345D73C0" w:rsidR="00B07522" w:rsidRPr="00045BDD" w:rsidRDefault="00B07522" w:rsidP="00253F36">
      <w:pPr>
        <w:spacing w:after="0" w:line="240" w:lineRule="auto"/>
        <w:ind w:firstLine="709"/>
        <w:jc w:val="both"/>
        <w:rPr>
          <w:rFonts w:asciiTheme="majorBidi" w:eastAsia="Calibri" w:hAnsiTheme="majorBidi" w:cstheme="majorBidi"/>
          <w:i/>
          <w:kern w:val="0"/>
          <w:lang w:eastAsia="lt-LT"/>
          <w14:ligatures w14:val="none"/>
        </w:rPr>
      </w:pPr>
      <w:r w:rsidRPr="00045BDD">
        <w:rPr>
          <w:rFonts w:asciiTheme="majorBidi" w:eastAsia="Calibri" w:hAnsiTheme="majorBidi" w:cstheme="majorBidi"/>
          <w:i/>
          <w:kern w:val="0"/>
          <w:lang w:eastAsia="lt-LT"/>
          <w14:ligatures w14:val="none"/>
        </w:rPr>
        <w:t>[pažymėkite vieną, neaktualias eilutes galima ištrinti]</w:t>
      </w:r>
    </w:p>
    <w:p w14:paraId="041DACC6" w14:textId="77777777" w:rsidR="00B07522" w:rsidRPr="00045BDD" w:rsidRDefault="00B07522" w:rsidP="00253F36">
      <w:pPr>
        <w:spacing w:after="0" w:line="240" w:lineRule="auto"/>
        <w:rPr>
          <w:rFonts w:asciiTheme="majorBidi" w:eastAsia="Times New Roman" w:hAnsiTheme="majorBidi" w:cstheme="majorBidi"/>
          <w:sz w:val="22"/>
          <w:szCs w:val="22"/>
        </w:rPr>
      </w:pPr>
    </w:p>
    <w:p w14:paraId="0179CB4D" w14:textId="55C485BF" w:rsidR="00B07522" w:rsidRPr="00045BDD" w:rsidRDefault="00A52A80" w:rsidP="00253F36">
      <w:pPr>
        <w:spacing w:after="0" w:line="240" w:lineRule="auto"/>
        <w:ind w:right="618"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6</w:t>
      </w:r>
      <w:r w:rsidR="00B13139" w:rsidRPr="00045BDD">
        <w:rPr>
          <w:rFonts w:asciiTheme="majorBidi" w:eastAsia="Calibri" w:hAnsiTheme="majorBidi" w:cstheme="majorBidi"/>
          <w:bCs/>
          <w:kern w:val="0"/>
          <w:sz w:val="22"/>
          <w:szCs w:val="22"/>
          <w:lang w:eastAsia="lt-LT"/>
          <w14:ligatures w14:val="none"/>
        </w:rPr>
        <w:t xml:space="preserve"> </w:t>
      </w:r>
      <w:r w:rsidR="00B13139" w:rsidRPr="00045BDD">
        <w:rPr>
          <w:rFonts w:asciiTheme="majorBidi" w:eastAsia="Calibri" w:hAnsiTheme="majorBidi" w:cstheme="majorBidi"/>
          <w:bCs/>
          <w:i/>
          <w:iCs/>
          <w:kern w:val="0"/>
          <w:sz w:val="22"/>
          <w:szCs w:val="22"/>
          <w:lang w:eastAsia="lt-LT"/>
          <w14:ligatures w14:val="none"/>
        </w:rPr>
        <w:t>lentelė. Informacija apie atliktą vertinimą</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2835"/>
        <w:gridCol w:w="6663"/>
      </w:tblGrid>
      <w:tr w:rsidR="00252204" w:rsidRPr="00045BDD" w14:paraId="342E0B84" w14:textId="77777777" w:rsidTr="006124AF">
        <w:trPr>
          <w:trHeight w:val="274"/>
        </w:trPr>
        <w:tc>
          <w:tcPr>
            <w:tcW w:w="14601" w:type="dxa"/>
            <w:gridSpan w:val="4"/>
            <w:tcBorders>
              <w:top w:val="single" w:sz="4" w:space="0" w:color="auto"/>
              <w:left w:val="single" w:sz="4" w:space="0" w:color="auto"/>
              <w:right w:val="single" w:sz="4" w:space="0" w:color="auto"/>
            </w:tcBorders>
            <w:shd w:val="clear" w:color="auto" w:fill="DEEAF6"/>
          </w:tcPr>
          <w:p w14:paraId="5CA800A8" w14:textId="6A466C48" w:rsidR="00252204" w:rsidRPr="00045BDD" w:rsidRDefault="00252204" w:rsidP="00253F36">
            <w:pPr>
              <w:spacing w:after="0" w:line="240" w:lineRule="auto"/>
              <w:jc w:val="both"/>
              <w:rPr>
                <w:rFonts w:asciiTheme="majorBidi" w:eastAsia="Times New Roman" w:hAnsiTheme="majorBidi" w:cstheme="majorBidi"/>
                <w:sz w:val="22"/>
                <w:szCs w:val="22"/>
              </w:rPr>
            </w:pPr>
            <w:r w:rsidRPr="00045BDD">
              <w:rPr>
                <w:rFonts w:asciiTheme="majorBidi" w:hAnsiTheme="majorBidi" w:cstheme="majorBidi"/>
                <w:b/>
                <w:bCs/>
                <w:sz w:val="22"/>
                <w:szCs w:val="22"/>
              </w:rPr>
              <w:t>Profesinės patirties, kurią įgijo specialistas, bendrieji požymiai pagal T</w:t>
            </w:r>
            <w:r w:rsidRPr="00045BDD">
              <w:rPr>
                <w:rFonts w:asciiTheme="majorBidi" w:hAnsiTheme="majorBidi" w:cstheme="majorBidi"/>
                <w:b/>
                <w:bCs/>
                <w:sz w:val="22"/>
                <w:szCs w:val="22"/>
                <w:vertAlign w:val="subscript"/>
              </w:rPr>
              <w:t>2</w:t>
            </w:r>
            <w:r w:rsidRPr="00045BDD">
              <w:rPr>
                <w:rFonts w:asciiTheme="majorBidi" w:hAnsiTheme="majorBidi" w:cstheme="majorBidi"/>
                <w:b/>
                <w:bCs/>
                <w:sz w:val="22"/>
                <w:szCs w:val="22"/>
              </w:rPr>
              <w:t xml:space="preserve"> kriterijų: Specialistas per pastaruosius 5 metus iki pasiūlymų pateikimo termino pabaigos yra atlikęs paramos programos (ar jos dalies) administravimo sistemos efektyvumo vertinimą (vertinimas atliktas nacionaliniu mastu).</w:t>
            </w:r>
          </w:p>
        </w:tc>
      </w:tr>
      <w:tr w:rsidR="00252204" w:rsidRPr="00045BDD" w14:paraId="4EB253F6" w14:textId="77777777" w:rsidTr="00D80830">
        <w:trPr>
          <w:trHeight w:val="4675"/>
        </w:trPr>
        <w:tc>
          <w:tcPr>
            <w:tcW w:w="2268" w:type="dxa"/>
            <w:tcBorders>
              <w:left w:val="single" w:sz="4" w:space="0" w:color="auto"/>
              <w:right w:val="single" w:sz="4" w:space="0" w:color="auto"/>
            </w:tcBorders>
            <w:shd w:val="clear" w:color="auto" w:fill="DEEAF6"/>
          </w:tcPr>
          <w:p w14:paraId="657CA2AA" w14:textId="3F2A868D" w:rsidR="00252204" w:rsidRPr="00045BDD" w:rsidRDefault="00252204"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bCs/>
                <w:sz w:val="22"/>
                <w:szCs w:val="22"/>
              </w:rPr>
              <w:t>Vertinimo pavadinimas</w:t>
            </w:r>
            <w:r w:rsidRPr="00045BDD">
              <w:rPr>
                <w:rFonts w:asciiTheme="majorBidi" w:eastAsia="Times New Roman" w:hAnsiTheme="majorBidi" w:cstheme="majorBidi"/>
                <w:sz w:val="22"/>
                <w:szCs w:val="22"/>
              </w:rPr>
              <w:t xml:space="preserve"> (lietuvių ir originalo (jeigu kita) kalba)</w:t>
            </w:r>
          </w:p>
          <w:p w14:paraId="79793A2E" w14:textId="77777777" w:rsidR="00252204" w:rsidRPr="00045BDD" w:rsidRDefault="00252204" w:rsidP="00253F36">
            <w:pPr>
              <w:spacing w:after="0" w:line="240" w:lineRule="auto"/>
              <w:rPr>
                <w:rFonts w:asciiTheme="majorBidi" w:eastAsia="Times New Roman" w:hAnsiTheme="majorBidi" w:cstheme="majorBidi"/>
                <w:bCs/>
                <w:sz w:val="22"/>
                <w:szCs w:val="22"/>
              </w:rPr>
            </w:pPr>
          </w:p>
          <w:p w14:paraId="3ABA0287" w14:textId="77777777" w:rsidR="00252204" w:rsidRPr="00045BDD" w:rsidRDefault="00252204" w:rsidP="00253F36">
            <w:pPr>
              <w:spacing w:after="0" w:line="240" w:lineRule="auto"/>
              <w:rPr>
                <w:rFonts w:asciiTheme="majorBidi" w:eastAsia="Times New Roman" w:hAnsiTheme="majorBidi" w:cstheme="majorBidi"/>
                <w:bCs/>
                <w:i/>
                <w:iCs/>
                <w:sz w:val="22"/>
                <w:szCs w:val="22"/>
              </w:rPr>
            </w:pPr>
            <w:r w:rsidRPr="00045BDD">
              <w:rPr>
                <w:rFonts w:asciiTheme="majorBidi" w:eastAsia="Times New Roman" w:hAnsiTheme="majorBidi" w:cstheme="majorBidi"/>
                <w:bCs/>
                <w:sz w:val="22"/>
                <w:szCs w:val="22"/>
              </w:rPr>
              <w:t>Vertinimo užsakovas:</w:t>
            </w:r>
          </w:p>
          <w:p w14:paraId="0CFFCCCA" w14:textId="77777777" w:rsidR="00252204" w:rsidRPr="00045BDD" w:rsidRDefault="00252204"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1) pavadinimas;</w:t>
            </w:r>
          </w:p>
          <w:p w14:paraId="4C600965" w14:textId="77777777" w:rsidR="00252204" w:rsidRPr="00045BDD" w:rsidRDefault="00252204"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 xml:space="preserve">2) kontaktinis asmuo; </w:t>
            </w:r>
          </w:p>
          <w:p w14:paraId="1B554162" w14:textId="77777777" w:rsidR="00252204" w:rsidRPr="00045BDD" w:rsidRDefault="00252204"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3) kontaktinio asmens telefonas ir el. paštas.</w:t>
            </w:r>
          </w:p>
          <w:p w14:paraId="30BA1057"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shd w:val="clear" w:color="auto" w:fill="DEEAF6"/>
          </w:tcPr>
          <w:p w14:paraId="6D1194DF" w14:textId="77777777" w:rsidR="00252204" w:rsidRPr="00045BDD" w:rsidRDefault="00252204"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Interneto nuoroda į visą Vertinimą (originalo kalba) arba pagrindimas, kodėl nuorodos į visą Vertinimą pateikti negalima.</w:t>
            </w:r>
          </w:p>
          <w:p w14:paraId="568922DA" w14:textId="77777777" w:rsidR="00252204" w:rsidRPr="00045BDD" w:rsidRDefault="00252204" w:rsidP="00253F36">
            <w:pPr>
              <w:spacing w:after="0" w:line="240" w:lineRule="auto"/>
              <w:rPr>
                <w:rFonts w:ascii="Times New Roman" w:eastAsia="Times New Roman" w:hAnsi="Times New Roman" w:cs="Times New Roman"/>
                <w:sz w:val="22"/>
                <w:szCs w:val="22"/>
              </w:rPr>
            </w:pPr>
            <w:r w:rsidRPr="00045BDD">
              <w:rPr>
                <w:rFonts w:ascii="Times New Roman" w:hAnsi="Times New Roman" w:cs="Times New Roman"/>
                <w:iCs/>
                <w:sz w:val="22"/>
                <w:szCs w:val="22"/>
              </w:rPr>
              <w:t xml:space="preserve">Informacija, įrodanti </w:t>
            </w:r>
            <w:r w:rsidRPr="00045BDD">
              <w:rPr>
                <w:rFonts w:ascii="Times New Roman" w:hAnsi="Times New Roman" w:cs="Times New Roman"/>
                <w:sz w:val="22"/>
                <w:szCs w:val="22"/>
              </w:rPr>
              <w:t xml:space="preserve">specialisto dalyvavimą ir jo vaidmenį (veiklas) atliekant Vertinimą. </w:t>
            </w:r>
            <w:r w:rsidRPr="00045BDD">
              <w:rPr>
                <w:rFonts w:ascii="Times New Roman" w:eastAsia="Times New Roman" w:hAnsi="Times New Roman" w:cs="Times New Roman"/>
                <w:sz w:val="22"/>
                <w:szCs w:val="22"/>
              </w:rPr>
              <w:t>Jeigu nėra viešai skelbiamos informacijos apie specialisto dalyvavimą Vertinime, turi būti pateikiama užsakovo pažyma ar kiti įrodymai, patvirtinantys specialisto dalyvavimą Vertinime.</w:t>
            </w:r>
          </w:p>
        </w:tc>
        <w:tc>
          <w:tcPr>
            <w:tcW w:w="2835" w:type="dxa"/>
            <w:tcBorders>
              <w:top w:val="single" w:sz="4" w:space="0" w:color="auto"/>
              <w:left w:val="single" w:sz="4" w:space="0" w:color="auto"/>
              <w:right w:val="single" w:sz="4" w:space="0" w:color="auto"/>
            </w:tcBorders>
            <w:shd w:val="clear" w:color="auto" w:fill="DEEAF6"/>
          </w:tcPr>
          <w:p w14:paraId="54B5BC32" w14:textId="77777777" w:rsidR="00821CE4" w:rsidRPr="00045BDD" w:rsidRDefault="00821CE4" w:rsidP="00253F36">
            <w:pPr>
              <w:spacing w:after="0" w:line="240" w:lineRule="auto"/>
              <w:rPr>
                <w:rFonts w:ascii="Times New Roman" w:eastAsia="Times New Roman" w:hAnsi="Times New Roman" w:cs="Times New Roman"/>
                <w:sz w:val="22"/>
                <w:szCs w:val="22"/>
              </w:rPr>
            </w:pPr>
            <w:r w:rsidRPr="00045BDD">
              <w:rPr>
                <w:rFonts w:asciiTheme="majorBidi" w:eastAsia="Times New Roman" w:hAnsiTheme="majorBidi" w:cstheme="majorBidi"/>
                <w:sz w:val="22"/>
                <w:szCs w:val="22"/>
              </w:rPr>
              <w:t xml:space="preserve">Vertinimo atlikimo </w:t>
            </w:r>
            <w:r w:rsidRPr="00045BDD">
              <w:rPr>
                <w:rFonts w:asciiTheme="majorBidi" w:eastAsia="Times New Roman" w:hAnsiTheme="majorBidi" w:cstheme="majorBidi"/>
                <w:kern w:val="0"/>
                <w:sz w:val="22"/>
                <w:szCs w:val="22"/>
                <w:lang w:eastAsia="lt-LT"/>
                <w14:ligatures w14:val="none"/>
              </w:rPr>
              <w:t xml:space="preserve">data, t. y. </w:t>
            </w:r>
            <w:r w:rsidRPr="00045BDD">
              <w:rPr>
                <w:rFonts w:ascii="Times New Roman" w:eastAsia="Times New Roman" w:hAnsi="Times New Roman" w:cs="Times New Roman"/>
                <w:bCs/>
                <w:sz w:val="22"/>
                <w:szCs w:val="22"/>
              </w:rPr>
              <w:t>vertinimo</w:t>
            </w:r>
            <w:r w:rsidRPr="00045BDD">
              <w:rPr>
                <w:rFonts w:ascii="Times New Roman" w:eastAsia="Times New Roman" w:hAnsi="Times New Roman" w:cs="Times New Roman"/>
                <w:sz w:val="22"/>
                <w:szCs w:val="22"/>
              </w:rPr>
              <w:t xml:space="preserve"> (ar jo dalies) perdavimo užsakovui arba publikavimo pirmą kartą data.</w:t>
            </w:r>
          </w:p>
          <w:p w14:paraId="749F3DCB" w14:textId="77777777" w:rsidR="003833B3" w:rsidRPr="00045BDD" w:rsidRDefault="003833B3" w:rsidP="00253F36">
            <w:pPr>
              <w:spacing w:after="0" w:line="240" w:lineRule="auto"/>
              <w:rPr>
                <w:rFonts w:ascii="Times New Roman" w:eastAsia="Times New Roman" w:hAnsi="Times New Roman" w:cs="Times New Roman"/>
                <w:sz w:val="22"/>
                <w:szCs w:val="22"/>
              </w:rPr>
            </w:pPr>
          </w:p>
          <w:p w14:paraId="1C129267" w14:textId="09905F03" w:rsidR="003833B3" w:rsidRPr="00045BDD" w:rsidRDefault="003833B3"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teritorinė aprėptis</w:t>
            </w:r>
            <w:r w:rsidR="0092592B" w:rsidRPr="00045BDD">
              <w:rPr>
                <w:rFonts w:asciiTheme="majorBidi" w:eastAsia="Times New Roman" w:hAnsiTheme="majorBidi" w:cstheme="majorBidi"/>
                <w:sz w:val="22"/>
                <w:szCs w:val="22"/>
              </w:rPr>
              <w:t>.</w:t>
            </w:r>
          </w:p>
          <w:p w14:paraId="0F87446D" w14:textId="77777777" w:rsidR="003833B3" w:rsidRPr="00045BDD" w:rsidRDefault="003833B3" w:rsidP="00253F36">
            <w:pPr>
              <w:spacing w:after="0" w:line="240" w:lineRule="auto"/>
              <w:rPr>
                <w:rFonts w:asciiTheme="majorBidi" w:eastAsia="Times New Roman" w:hAnsiTheme="majorBidi" w:cstheme="majorBidi"/>
                <w:sz w:val="22"/>
                <w:szCs w:val="22"/>
              </w:rPr>
            </w:pPr>
          </w:p>
          <w:p w14:paraId="5358B641" w14:textId="77777777" w:rsidR="003833B3" w:rsidRPr="00045BDD" w:rsidRDefault="003833B3"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tikslas.</w:t>
            </w:r>
          </w:p>
          <w:p w14:paraId="485211EA" w14:textId="073D63BF" w:rsidR="00252204" w:rsidRPr="00045BDD" w:rsidRDefault="003833B3"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objektas.</w:t>
            </w:r>
          </w:p>
        </w:tc>
        <w:tc>
          <w:tcPr>
            <w:tcW w:w="6663" w:type="dxa"/>
            <w:tcBorders>
              <w:top w:val="single" w:sz="4" w:space="0" w:color="auto"/>
              <w:left w:val="single" w:sz="4" w:space="0" w:color="auto"/>
              <w:right w:val="single" w:sz="4" w:space="0" w:color="auto"/>
            </w:tcBorders>
            <w:shd w:val="clear" w:color="auto" w:fill="DEEAF6"/>
          </w:tcPr>
          <w:p w14:paraId="56190E4E" w14:textId="77777777" w:rsidR="00D80830" w:rsidRPr="00045BDD" w:rsidRDefault="00D80830" w:rsidP="00253F36">
            <w:pPr>
              <w:spacing w:after="0" w:line="240" w:lineRule="auto"/>
              <w:rPr>
                <w:rFonts w:asciiTheme="majorBidi" w:eastAsia="Times New Roman" w:hAnsiTheme="majorBidi" w:cstheme="majorBidi"/>
                <w:kern w:val="0"/>
                <w:sz w:val="22"/>
                <w:szCs w:val="22"/>
                <w14:ligatures w14:val="none"/>
              </w:rPr>
            </w:pPr>
            <w:r w:rsidRPr="00045BDD">
              <w:rPr>
                <w:rFonts w:asciiTheme="majorBidi" w:eastAsia="Times New Roman" w:hAnsiTheme="majorBidi" w:cstheme="majorBidi"/>
                <w:kern w:val="0"/>
                <w:sz w:val="22"/>
                <w:szCs w:val="22"/>
                <w:lang w:eastAsia="lt-LT"/>
                <w14:ligatures w14:val="none"/>
              </w:rPr>
              <w:t xml:space="preserve">Atliktas </w:t>
            </w:r>
            <w:r w:rsidRPr="00045BDD">
              <w:rPr>
                <w:rFonts w:asciiTheme="majorBidi" w:eastAsia="Times New Roman" w:hAnsiTheme="majorBidi" w:cstheme="majorBidi"/>
                <w:sz w:val="22"/>
                <w:szCs w:val="22"/>
              </w:rPr>
              <w:t>vertinimas apėmė:</w:t>
            </w:r>
          </w:p>
          <w:p w14:paraId="1A46B336" w14:textId="77777777" w:rsidR="00D80830" w:rsidRPr="00045BDD" w:rsidRDefault="00D80830" w:rsidP="00253F36">
            <w:pPr>
              <w:spacing w:after="0" w:line="240" w:lineRule="auto"/>
              <w:rPr>
                <w:rFonts w:ascii="Times New Roman" w:eastAsia="Times New Roman" w:hAnsi="Times New Roman" w:cs="Times New Roman"/>
                <w:iCs/>
                <w:sz w:val="22"/>
                <w:szCs w:val="22"/>
              </w:rPr>
            </w:pPr>
          </w:p>
          <w:p w14:paraId="70001854" w14:textId="2555CF2C" w:rsidR="00252204" w:rsidRPr="00045BDD" w:rsidRDefault="00D80830" w:rsidP="00253F36">
            <w:pPr>
              <w:spacing w:after="0" w:line="240" w:lineRule="auto"/>
              <w:rPr>
                <w:rFonts w:asciiTheme="majorBidi" w:eastAsia="Times New Roman" w:hAnsiTheme="majorBidi" w:cstheme="majorBidi"/>
                <w:sz w:val="22"/>
                <w:szCs w:val="22"/>
              </w:rPr>
            </w:pPr>
            <w:r w:rsidRPr="00045BDD">
              <w:rPr>
                <w:rFonts w:ascii="Times New Roman" w:eastAsia="Times New Roman" w:hAnsi="Times New Roman" w:cs="Times New Roman"/>
                <w:iCs/>
                <w:sz w:val="22"/>
                <w:szCs w:val="22"/>
              </w:rPr>
              <w:t>Vertinimo ataskaitos (ar jos dalių) turinio atitikties kriterijui (jo bendriesiems ir specialiesiems požymiams) PAGRINDIMAS (nurodoma, kokie aspektai, klausimai ir kuriose Vertinimo dalyse buvo nagrinėjami).</w:t>
            </w:r>
          </w:p>
        </w:tc>
      </w:tr>
      <w:tr w:rsidR="00252204" w:rsidRPr="00045BDD" w14:paraId="35E5182B" w14:textId="77777777" w:rsidTr="00D80830">
        <w:trPr>
          <w:trHeight w:val="280"/>
        </w:trPr>
        <w:tc>
          <w:tcPr>
            <w:tcW w:w="2268" w:type="dxa"/>
            <w:tcBorders>
              <w:left w:val="single" w:sz="4" w:space="0" w:color="auto"/>
              <w:right w:val="single" w:sz="4" w:space="0" w:color="auto"/>
            </w:tcBorders>
          </w:tcPr>
          <w:p w14:paraId="2A4BF18A"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1</w:t>
            </w:r>
          </w:p>
        </w:tc>
        <w:tc>
          <w:tcPr>
            <w:tcW w:w="2835" w:type="dxa"/>
            <w:tcBorders>
              <w:left w:val="single" w:sz="4" w:space="0" w:color="auto"/>
              <w:right w:val="single" w:sz="4" w:space="0" w:color="auto"/>
            </w:tcBorders>
          </w:tcPr>
          <w:p w14:paraId="3E7E078F"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2</w:t>
            </w:r>
          </w:p>
        </w:tc>
        <w:tc>
          <w:tcPr>
            <w:tcW w:w="2835" w:type="dxa"/>
            <w:tcBorders>
              <w:left w:val="single" w:sz="4" w:space="0" w:color="auto"/>
              <w:right w:val="single" w:sz="4" w:space="0" w:color="auto"/>
            </w:tcBorders>
          </w:tcPr>
          <w:p w14:paraId="03F4DD48"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3</w:t>
            </w:r>
          </w:p>
        </w:tc>
        <w:tc>
          <w:tcPr>
            <w:tcW w:w="6663" w:type="dxa"/>
            <w:tcBorders>
              <w:top w:val="single" w:sz="4" w:space="0" w:color="auto"/>
              <w:left w:val="single" w:sz="4" w:space="0" w:color="auto"/>
              <w:bottom w:val="single" w:sz="4" w:space="0" w:color="auto"/>
              <w:right w:val="single" w:sz="4" w:space="0" w:color="auto"/>
            </w:tcBorders>
          </w:tcPr>
          <w:p w14:paraId="63D9CEF2"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4</w:t>
            </w:r>
          </w:p>
        </w:tc>
      </w:tr>
      <w:tr w:rsidR="00252204" w:rsidRPr="00045BDD" w14:paraId="05A45F4A" w14:textId="77777777" w:rsidTr="00D80830">
        <w:trPr>
          <w:trHeight w:val="541"/>
        </w:trPr>
        <w:tc>
          <w:tcPr>
            <w:tcW w:w="2268" w:type="dxa"/>
            <w:tcBorders>
              <w:left w:val="single" w:sz="4" w:space="0" w:color="auto"/>
              <w:right w:val="single" w:sz="4" w:space="0" w:color="auto"/>
            </w:tcBorders>
          </w:tcPr>
          <w:p w14:paraId="30DD05EF"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2A397346"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790808E9"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444AD399"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252204" w:rsidRPr="00045BDD" w14:paraId="3064B3E4" w14:textId="77777777" w:rsidTr="00D80830">
        <w:trPr>
          <w:trHeight w:val="541"/>
        </w:trPr>
        <w:tc>
          <w:tcPr>
            <w:tcW w:w="2268" w:type="dxa"/>
            <w:tcBorders>
              <w:left w:val="single" w:sz="4" w:space="0" w:color="auto"/>
              <w:right w:val="single" w:sz="4" w:space="0" w:color="auto"/>
            </w:tcBorders>
          </w:tcPr>
          <w:p w14:paraId="0DE85109"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24796DC2"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61747AC0"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4C95F855"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252204" w:rsidRPr="00045BDD" w14:paraId="1780DDE5" w14:textId="77777777" w:rsidTr="00D80830">
        <w:trPr>
          <w:trHeight w:val="541"/>
        </w:trPr>
        <w:tc>
          <w:tcPr>
            <w:tcW w:w="2268" w:type="dxa"/>
            <w:tcBorders>
              <w:left w:val="single" w:sz="4" w:space="0" w:color="auto"/>
              <w:right w:val="single" w:sz="4" w:space="0" w:color="auto"/>
            </w:tcBorders>
          </w:tcPr>
          <w:p w14:paraId="2255F198"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56221DCC"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75DE032F"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612D0760"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r>
    </w:tbl>
    <w:p w14:paraId="204A8FE1" w14:textId="77777777" w:rsidR="00CE39F1" w:rsidRPr="00045BDD" w:rsidRDefault="00CE39F1" w:rsidP="00253F36">
      <w:pPr>
        <w:spacing w:after="0" w:line="240" w:lineRule="auto"/>
        <w:jc w:val="both"/>
        <w:rPr>
          <w:rFonts w:asciiTheme="majorBidi" w:eastAsia="Calibri" w:hAnsiTheme="majorBidi" w:cstheme="majorBidi"/>
          <w:kern w:val="0"/>
          <w:sz w:val="22"/>
          <w:szCs w:val="22"/>
          <w:lang w:eastAsia="lt-LT"/>
          <w14:ligatures w14:val="none"/>
        </w:rPr>
      </w:pPr>
    </w:p>
    <w:p w14:paraId="656E0757" w14:textId="4816731A" w:rsidR="00C210B6" w:rsidRPr="00045BDD" w:rsidRDefault="00C210B6" w:rsidP="00253F36">
      <w:pPr>
        <w:spacing w:after="0" w:line="240" w:lineRule="auto"/>
        <w:ind w:firstLine="709"/>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Turiu atitinkamą patirtį:</w:t>
      </w:r>
    </w:p>
    <w:p w14:paraId="491C7710" w14:textId="41AA3002" w:rsidR="00C210B6" w:rsidRPr="00045BDD" w:rsidRDefault="00C210B6"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B61F7A"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pasiūlymo pateikimo termino pabaigos esu turėjęs patirties ATLIEKANT</w:t>
      </w:r>
      <w:r w:rsidRPr="00045BDD">
        <w:rPr>
          <w:rFonts w:asciiTheme="majorBidi" w:eastAsia="Calibri" w:hAnsiTheme="majorBidi" w:cstheme="majorBidi"/>
          <w:lang w:eastAsia="lt-LT"/>
          <w14:ligatures w14:val="none"/>
        </w:rPr>
        <w:t xml:space="preserve"> </w:t>
      </w:r>
      <w:r w:rsidR="00EE3015" w:rsidRPr="00045BDD">
        <w:rPr>
          <w:rFonts w:asciiTheme="majorBidi" w:hAnsiTheme="majorBidi" w:cstheme="majorBidi"/>
          <w:b/>
          <w:bCs/>
        </w:rPr>
        <w:t>kitų ES fondų ar tarptautinės paramos</w:t>
      </w:r>
      <w:r w:rsidR="00EE3015" w:rsidRPr="00045BDD">
        <w:rPr>
          <w:rFonts w:asciiTheme="majorBidi" w:hAnsiTheme="majorBidi" w:cstheme="majorBidi"/>
        </w:rPr>
        <w:t xml:space="preserve"> (išskyrus ES BŽŪP paramą) programų (ar jų dalies) administravimo sistemos efektyvumo </w:t>
      </w:r>
      <w:r w:rsidRPr="00045BDD">
        <w:rPr>
          <w:rFonts w:asciiTheme="majorBidi" w:eastAsia="Times New Roman" w:hAnsiTheme="majorBidi" w:cstheme="majorBidi"/>
          <w:b/>
          <w:bCs/>
        </w:rPr>
        <w:t>VIENĄ vertinimą</w:t>
      </w:r>
    </w:p>
    <w:p w14:paraId="525F0832" w14:textId="77777777" w:rsidR="005E3627" w:rsidRPr="00045BDD" w:rsidRDefault="005E3627" w:rsidP="00253F36">
      <w:pPr>
        <w:spacing w:after="0" w:line="240" w:lineRule="auto"/>
        <w:ind w:left="35" w:firstLine="697"/>
        <w:contextualSpacing/>
        <w:jc w:val="both"/>
        <w:rPr>
          <w:rFonts w:asciiTheme="majorBidi" w:hAnsiTheme="majorBidi" w:cstheme="majorBidi"/>
          <w:b/>
          <w:bCs/>
        </w:rPr>
      </w:pPr>
    </w:p>
    <w:p w14:paraId="64106E36" w14:textId="66C51507" w:rsidR="00C210B6" w:rsidRPr="00045BDD" w:rsidRDefault="00C210B6"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00B61F7A"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pasiūlymo pateikimo termino pabaigos esu turėjęs patirties ATLIEKANT</w:t>
      </w:r>
      <w:r w:rsidRPr="00045BDD">
        <w:rPr>
          <w:rFonts w:asciiTheme="majorBidi" w:eastAsia="Calibri" w:hAnsiTheme="majorBidi" w:cstheme="majorBidi"/>
          <w:lang w:eastAsia="lt-LT"/>
          <w14:ligatures w14:val="none"/>
        </w:rPr>
        <w:t xml:space="preserve"> </w:t>
      </w:r>
      <w:r w:rsidR="00BE7C57" w:rsidRPr="00045BDD">
        <w:rPr>
          <w:rFonts w:asciiTheme="majorBidi" w:hAnsiTheme="majorBidi" w:cstheme="majorBidi"/>
          <w:b/>
          <w:bCs/>
        </w:rPr>
        <w:t>kitų ES fondų ar tarptautinės paramos</w:t>
      </w:r>
      <w:r w:rsidR="00BE7C57" w:rsidRPr="00045BDD">
        <w:rPr>
          <w:rFonts w:asciiTheme="majorBidi" w:hAnsiTheme="majorBidi" w:cstheme="majorBidi"/>
        </w:rPr>
        <w:t xml:space="preserve"> (išskyrus ES BŽŪP paramą) programų (ar jų dalies) administravimo sistemos efektyvumo </w:t>
      </w:r>
      <w:r w:rsidR="00BE7C57" w:rsidRPr="00045BDD">
        <w:rPr>
          <w:rFonts w:asciiTheme="majorBidi" w:eastAsia="Times New Roman" w:hAnsiTheme="majorBidi" w:cstheme="majorBidi"/>
          <w:b/>
          <w:bCs/>
        </w:rPr>
        <w:t>DU vertinimus</w:t>
      </w:r>
    </w:p>
    <w:p w14:paraId="5FB7DC2A" w14:textId="77777777" w:rsidR="00BE7C57" w:rsidRPr="00045BDD" w:rsidRDefault="00BE7C57" w:rsidP="00253F36">
      <w:pPr>
        <w:spacing w:after="0" w:line="240" w:lineRule="auto"/>
        <w:ind w:left="35" w:firstLine="697"/>
        <w:contextualSpacing/>
        <w:jc w:val="both"/>
        <w:rPr>
          <w:rFonts w:asciiTheme="majorBidi" w:eastAsia="Times New Roman" w:hAnsiTheme="majorBidi" w:cstheme="majorBidi"/>
          <w:b/>
          <w:bCs/>
        </w:rPr>
      </w:pPr>
    </w:p>
    <w:p w14:paraId="7E151A45" w14:textId="7F867F93" w:rsidR="00BE7C57" w:rsidRPr="00045BDD" w:rsidRDefault="00BE7C57"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pasiūlymo pateikimo termino pabaigos esu turėjęs patirties ATLIEKANT</w:t>
      </w:r>
      <w:r w:rsidRPr="00045BDD">
        <w:rPr>
          <w:rFonts w:asciiTheme="majorBidi" w:eastAsia="Calibri" w:hAnsiTheme="majorBidi" w:cstheme="majorBidi"/>
          <w:lang w:eastAsia="lt-LT"/>
          <w14:ligatures w14:val="none"/>
        </w:rPr>
        <w:t xml:space="preserve"> </w:t>
      </w:r>
      <w:r w:rsidRPr="00045BDD">
        <w:rPr>
          <w:rFonts w:asciiTheme="majorBidi" w:hAnsiTheme="majorBidi" w:cstheme="majorBidi"/>
          <w:b/>
          <w:bCs/>
        </w:rPr>
        <w:t>kitų ES fondų ar tarptautinės paramos</w:t>
      </w:r>
      <w:r w:rsidRPr="00045BDD">
        <w:rPr>
          <w:rFonts w:asciiTheme="majorBidi" w:hAnsiTheme="majorBidi" w:cstheme="majorBidi"/>
        </w:rPr>
        <w:t xml:space="preserve"> (išskyrus ES BŽŪP paramą) programų (ar jų dalies) administravimo sistemos efektyvumo </w:t>
      </w:r>
      <w:r w:rsidRPr="00045BDD">
        <w:rPr>
          <w:rFonts w:asciiTheme="majorBidi" w:eastAsia="Times New Roman" w:hAnsiTheme="majorBidi" w:cstheme="majorBidi"/>
          <w:b/>
          <w:bCs/>
        </w:rPr>
        <w:t>TRIS vertinimus</w:t>
      </w:r>
    </w:p>
    <w:p w14:paraId="55427B25" w14:textId="77777777" w:rsidR="00C210B6" w:rsidRPr="00045BDD" w:rsidRDefault="00C210B6" w:rsidP="00253F36">
      <w:pPr>
        <w:spacing w:after="0" w:line="240" w:lineRule="auto"/>
        <w:ind w:firstLine="709"/>
        <w:jc w:val="both"/>
        <w:rPr>
          <w:rFonts w:asciiTheme="majorBidi" w:eastAsia="Calibri" w:hAnsiTheme="majorBidi" w:cstheme="majorBidi"/>
          <w:i/>
          <w:kern w:val="0"/>
          <w:lang w:eastAsia="lt-LT"/>
          <w14:ligatures w14:val="none"/>
        </w:rPr>
      </w:pPr>
      <w:r w:rsidRPr="00045BDD">
        <w:rPr>
          <w:rFonts w:asciiTheme="majorBidi" w:eastAsia="Calibri" w:hAnsiTheme="majorBidi" w:cstheme="majorBidi"/>
          <w:i/>
          <w:kern w:val="0"/>
          <w:lang w:eastAsia="lt-LT"/>
          <w14:ligatures w14:val="none"/>
        </w:rPr>
        <w:t>[pažymėkite vieną, neaktualias eilutes galima ištrinti]</w:t>
      </w:r>
    </w:p>
    <w:p w14:paraId="727B1733" w14:textId="77777777" w:rsidR="00C210B6" w:rsidRPr="00045BDD" w:rsidRDefault="00C210B6" w:rsidP="00253F36">
      <w:pPr>
        <w:spacing w:after="0" w:line="240" w:lineRule="auto"/>
        <w:rPr>
          <w:rFonts w:asciiTheme="majorBidi" w:eastAsia="Times New Roman" w:hAnsiTheme="majorBidi" w:cstheme="majorBidi"/>
          <w:sz w:val="22"/>
          <w:szCs w:val="22"/>
        </w:rPr>
      </w:pPr>
    </w:p>
    <w:p w14:paraId="7735FAC8" w14:textId="7F8AD151" w:rsidR="00C210B6" w:rsidRPr="00045BDD" w:rsidRDefault="00CE0FBA" w:rsidP="00253F36">
      <w:pPr>
        <w:pStyle w:val="Sraopastraipa"/>
        <w:spacing w:after="0" w:line="240" w:lineRule="auto"/>
        <w:ind w:left="0" w:right="618"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7</w:t>
      </w:r>
      <w:r w:rsidR="00C210B6" w:rsidRPr="00045BDD">
        <w:rPr>
          <w:rFonts w:asciiTheme="majorBidi" w:eastAsia="Calibri" w:hAnsiTheme="majorBidi" w:cstheme="majorBidi"/>
          <w:bCs/>
          <w:i/>
          <w:iCs/>
          <w:kern w:val="0"/>
          <w:sz w:val="22"/>
          <w:szCs w:val="22"/>
          <w:lang w:eastAsia="lt-LT"/>
          <w14:ligatures w14:val="none"/>
        </w:rPr>
        <w:t xml:space="preserve"> lentelė. Informacija apie atliktą vertinimą</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2835"/>
        <w:gridCol w:w="6663"/>
      </w:tblGrid>
      <w:tr w:rsidR="00252204" w:rsidRPr="00045BDD" w14:paraId="75311AFC" w14:textId="77777777" w:rsidTr="006124AF">
        <w:trPr>
          <w:trHeight w:val="274"/>
        </w:trPr>
        <w:tc>
          <w:tcPr>
            <w:tcW w:w="14601" w:type="dxa"/>
            <w:gridSpan w:val="4"/>
            <w:tcBorders>
              <w:top w:val="single" w:sz="4" w:space="0" w:color="auto"/>
              <w:left w:val="single" w:sz="4" w:space="0" w:color="auto"/>
              <w:right w:val="single" w:sz="4" w:space="0" w:color="auto"/>
            </w:tcBorders>
            <w:shd w:val="clear" w:color="auto" w:fill="DEEAF6"/>
          </w:tcPr>
          <w:p w14:paraId="6E600873" w14:textId="25E65B35" w:rsidR="00252204" w:rsidRPr="00045BDD" w:rsidRDefault="00252204" w:rsidP="00253F36">
            <w:pPr>
              <w:spacing w:after="0" w:line="240" w:lineRule="auto"/>
              <w:jc w:val="both"/>
              <w:rPr>
                <w:rFonts w:asciiTheme="majorBidi" w:eastAsia="Times New Roman" w:hAnsiTheme="majorBidi" w:cstheme="majorBidi"/>
                <w:sz w:val="22"/>
                <w:szCs w:val="22"/>
              </w:rPr>
            </w:pPr>
            <w:r w:rsidRPr="00045BDD">
              <w:rPr>
                <w:rFonts w:asciiTheme="majorBidi" w:hAnsiTheme="majorBidi" w:cstheme="majorBidi"/>
                <w:b/>
                <w:bCs/>
                <w:sz w:val="22"/>
                <w:szCs w:val="22"/>
              </w:rPr>
              <w:t>Profesinės patirties, kurią įgijo specialistas, bendrieji požymiai pagal T</w:t>
            </w:r>
            <w:r w:rsidRPr="00045BDD">
              <w:rPr>
                <w:rFonts w:asciiTheme="majorBidi" w:hAnsiTheme="majorBidi" w:cstheme="majorBidi"/>
                <w:b/>
                <w:bCs/>
                <w:sz w:val="22"/>
                <w:szCs w:val="22"/>
                <w:vertAlign w:val="subscript"/>
              </w:rPr>
              <w:t>2</w:t>
            </w:r>
            <w:r w:rsidRPr="00045BDD">
              <w:rPr>
                <w:rFonts w:asciiTheme="majorBidi" w:hAnsiTheme="majorBidi" w:cstheme="majorBidi"/>
                <w:b/>
                <w:bCs/>
                <w:sz w:val="22"/>
                <w:szCs w:val="22"/>
              </w:rPr>
              <w:t xml:space="preserve"> kriterijų: Specialistas per pastaruosius 5 metus iki pasiūlymų pateikimo termino pabaigos yra atlikęs paramos programos (ar jos dalies) administravimo sistemos efektyvumo vertinimą (vertinimas atliktas nacionaliniu mastu).</w:t>
            </w:r>
          </w:p>
        </w:tc>
      </w:tr>
      <w:tr w:rsidR="00252204" w:rsidRPr="00045BDD" w14:paraId="67C8545C" w14:textId="77777777" w:rsidTr="00821CE4">
        <w:trPr>
          <w:trHeight w:val="4675"/>
        </w:trPr>
        <w:tc>
          <w:tcPr>
            <w:tcW w:w="2268" w:type="dxa"/>
            <w:tcBorders>
              <w:left w:val="single" w:sz="4" w:space="0" w:color="auto"/>
              <w:right w:val="single" w:sz="4" w:space="0" w:color="auto"/>
            </w:tcBorders>
            <w:shd w:val="clear" w:color="auto" w:fill="DEEAF6"/>
          </w:tcPr>
          <w:p w14:paraId="77E53572" w14:textId="5D789834" w:rsidR="00252204" w:rsidRPr="00045BDD" w:rsidRDefault="00252204"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bCs/>
                <w:sz w:val="22"/>
                <w:szCs w:val="22"/>
              </w:rPr>
              <w:t>Vertinimo pavadinimas</w:t>
            </w:r>
            <w:r w:rsidRPr="00045BDD">
              <w:rPr>
                <w:rFonts w:asciiTheme="majorBidi" w:eastAsia="Times New Roman" w:hAnsiTheme="majorBidi" w:cstheme="majorBidi"/>
                <w:sz w:val="22"/>
                <w:szCs w:val="22"/>
              </w:rPr>
              <w:t xml:space="preserve"> (lietuvių ir originalo (jeigu kita) kalba)</w:t>
            </w:r>
          </w:p>
          <w:p w14:paraId="2F405904" w14:textId="77777777" w:rsidR="00252204" w:rsidRPr="00045BDD" w:rsidRDefault="00252204" w:rsidP="00253F36">
            <w:pPr>
              <w:spacing w:after="0" w:line="240" w:lineRule="auto"/>
              <w:rPr>
                <w:rFonts w:asciiTheme="majorBidi" w:eastAsia="Times New Roman" w:hAnsiTheme="majorBidi" w:cstheme="majorBidi"/>
                <w:bCs/>
                <w:sz w:val="22"/>
                <w:szCs w:val="22"/>
              </w:rPr>
            </w:pPr>
          </w:p>
          <w:p w14:paraId="52A3B902" w14:textId="77777777" w:rsidR="00252204" w:rsidRPr="00045BDD" w:rsidRDefault="00252204" w:rsidP="00253F36">
            <w:pPr>
              <w:spacing w:after="0" w:line="240" w:lineRule="auto"/>
              <w:rPr>
                <w:rFonts w:asciiTheme="majorBidi" w:eastAsia="Times New Roman" w:hAnsiTheme="majorBidi" w:cstheme="majorBidi"/>
                <w:bCs/>
                <w:i/>
                <w:iCs/>
                <w:sz w:val="22"/>
                <w:szCs w:val="22"/>
              </w:rPr>
            </w:pPr>
            <w:r w:rsidRPr="00045BDD">
              <w:rPr>
                <w:rFonts w:asciiTheme="majorBidi" w:eastAsia="Times New Roman" w:hAnsiTheme="majorBidi" w:cstheme="majorBidi"/>
                <w:bCs/>
                <w:sz w:val="22"/>
                <w:szCs w:val="22"/>
              </w:rPr>
              <w:t>Vertinimo užsakovas:</w:t>
            </w:r>
          </w:p>
          <w:p w14:paraId="6DFD514C" w14:textId="77777777" w:rsidR="00252204" w:rsidRPr="00045BDD" w:rsidRDefault="00252204"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1) pavadinimas;</w:t>
            </w:r>
          </w:p>
          <w:p w14:paraId="2A24CD11" w14:textId="77777777" w:rsidR="00252204" w:rsidRPr="00045BDD" w:rsidRDefault="00252204"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 xml:space="preserve">2) kontaktinis asmuo; </w:t>
            </w:r>
          </w:p>
          <w:p w14:paraId="60DBD3C6" w14:textId="77777777" w:rsidR="00252204" w:rsidRPr="00045BDD" w:rsidRDefault="00252204"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3) kontaktinio asmens telefonas ir el. paštas.</w:t>
            </w:r>
          </w:p>
          <w:p w14:paraId="6C584185"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shd w:val="clear" w:color="auto" w:fill="DEEAF6"/>
          </w:tcPr>
          <w:p w14:paraId="10D68F6B" w14:textId="77777777" w:rsidR="00252204" w:rsidRPr="00045BDD" w:rsidRDefault="00252204"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Interneto nuoroda į visą Vertinimą (originalo kalba) arba pagrindimas, kodėl nuorodos į visą Vertinimą pateikti negalima.</w:t>
            </w:r>
          </w:p>
          <w:p w14:paraId="1248B857" w14:textId="77777777" w:rsidR="00252204" w:rsidRPr="00045BDD" w:rsidRDefault="00252204" w:rsidP="00253F36">
            <w:pPr>
              <w:spacing w:after="0" w:line="240" w:lineRule="auto"/>
              <w:rPr>
                <w:rFonts w:ascii="Times New Roman" w:eastAsia="Times New Roman" w:hAnsi="Times New Roman" w:cs="Times New Roman"/>
                <w:sz w:val="22"/>
                <w:szCs w:val="22"/>
              </w:rPr>
            </w:pPr>
            <w:r w:rsidRPr="00045BDD">
              <w:rPr>
                <w:rFonts w:ascii="Times New Roman" w:hAnsi="Times New Roman" w:cs="Times New Roman"/>
                <w:iCs/>
                <w:sz w:val="22"/>
                <w:szCs w:val="22"/>
              </w:rPr>
              <w:t xml:space="preserve">Informacija, įrodanti </w:t>
            </w:r>
            <w:r w:rsidRPr="00045BDD">
              <w:rPr>
                <w:rFonts w:ascii="Times New Roman" w:hAnsi="Times New Roman" w:cs="Times New Roman"/>
                <w:sz w:val="22"/>
                <w:szCs w:val="22"/>
              </w:rPr>
              <w:t xml:space="preserve">specialisto dalyvavimą ir jo vaidmenį (veiklas) atliekant Vertinimą. </w:t>
            </w:r>
            <w:r w:rsidRPr="00045BDD">
              <w:rPr>
                <w:rFonts w:ascii="Times New Roman" w:eastAsia="Times New Roman" w:hAnsi="Times New Roman" w:cs="Times New Roman"/>
                <w:sz w:val="22"/>
                <w:szCs w:val="22"/>
              </w:rPr>
              <w:t>Jeigu nėra viešai skelbiamos informacijos apie specialisto dalyvavimą Vertinime, turi būti pateikiama užsakovo pažyma ar kiti įrodymai, patvirtinantys specialisto dalyvavimą Vertinime.</w:t>
            </w:r>
          </w:p>
        </w:tc>
        <w:tc>
          <w:tcPr>
            <w:tcW w:w="2835" w:type="dxa"/>
            <w:tcBorders>
              <w:top w:val="single" w:sz="4" w:space="0" w:color="auto"/>
              <w:left w:val="single" w:sz="4" w:space="0" w:color="auto"/>
              <w:right w:val="single" w:sz="4" w:space="0" w:color="auto"/>
            </w:tcBorders>
            <w:shd w:val="clear" w:color="auto" w:fill="DEEAF6"/>
          </w:tcPr>
          <w:p w14:paraId="30D14EAC" w14:textId="77777777" w:rsidR="00821CE4" w:rsidRPr="00045BDD" w:rsidRDefault="00821CE4" w:rsidP="00253F36">
            <w:pPr>
              <w:spacing w:after="0" w:line="240" w:lineRule="auto"/>
              <w:rPr>
                <w:rFonts w:ascii="Times New Roman" w:eastAsia="Times New Roman" w:hAnsi="Times New Roman" w:cs="Times New Roman"/>
                <w:sz w:val="22"/>
                <w:szCs w:val="22"/>
              </w:rPr>
            </w:pPr>
            <w:r w:rsidRPr="00045BDD">
              <w:rPr>
                <w:rFonts w:asciiTheme="majorBidi" w:eastAsia="Times New Roman" w:hAnsiTheme="majorBidi" w:cstheme="majorBidi"/>
                <w:sz w:val="22"/>
                <w:szCs w:val="22"/>
              </w:rPr>
              <w:t xml:space="preserve">Vertinimo atlikimo </w:t>
            </w:r>
            <w:r w:rsidRPr="00045BDD">
              <w:rPr>
                <w:rFonts w:asciiTheme="majorBidi" w:eastAsia="Times New Roman" w:hAnsiTheme="majorBidi" w:cstheme="majorBidi"/>
                <w:kern w:val="0"/>
                <w:sz w:val="22"/>
                <w:szCs w:val="22"/>
                <w:lang w:eastAsia="lt-LT"/>
                <w14:ligatures w14:val="none"/>
              </w:rPr>
              <w:t xml:space="preserve">data, t. y. </w:t>
            </w:r>
            <w:r w:rsidRPr="00045BDD">
              <w:rPr>
                <w:rFonts w:ascii="Times New Roman" w:eastAsia="Times New Roman" w:hAnsi="Times New Roman" w:cs="Times New Roman"/>
                <w:bCs/>
                <w:sz w:val="22"/>
                <w:szCs w:val="22"/>
              </w:rPr>
              <w:t>vertinimo</w:t>
            </w:r>
            <w:r w:rsidRPr="00045BDD">
              <w:rPr>
                <w:rFonts w:ascii="Times New Roman" w:eastAsia="Times New Roman" w:hAnsi="Times New Roman" w:cs="Times New Roman"/>
                <w:sz w:val="22"/>
                <w:szCs w:val="22"/>
              </w:rPr>
              <w:t xml:space="preserve"> (ar jo dalies) perdavimo užsakovui arba publikavimo pirmą kartą data.</w:t>
            </w:r>
          </w:p>
          <w:p w14:paraId="2A083AA9" w14:textId="77777777" w:rsidR="003833B3" w:rsidRPr="00045BDD" w:rsidRDefault="003833B3" w:rsidP="00253F36">
            <w:pPr>
              <w:spacing w:after="0" w:line="240" w:lineRule="auto"/>
              <w:rPr>
                <w:rFonts w:ascii="Times New Roman" w:eastAsia="Times New Roman" w:hAnsi="Times New Roman" w:cs="Times New Roman"/>
                <w:sz w:val="22"/>
                <w:szCs w:val="22"/>
              </w:rPr>
            </w:pPr>
          </w:p>
          <w:p w14:paraId="18BF3C50" w14:textId="47F93EB6" w:rsidR="003833B3" w:rsidRPr="00045BDD" w:rsidRDefault="003833B3"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teritorinė aprėptis</w:t>
            </w:r>
            <w:r w:rsidR="0092592B" w:rsidRPr="00045BDD">
              <w:rPr>
                <w:rFonts w:asciiTheme="majorBidi" w:eastAsia="Times New Roman" w:hAnsiTheme="majorBidi" w:cstheme="majorBidi"/>
                <w:sz w:val="22"/>
                <w:szCs w:val="22"/>
              </w:rPr>
              <w:t>.</w:t>
            </w:r>
          </w:p>
          <w:p w14:paraId="7B799782" w14:textId="77777777" w:rsidR="003833B3" w:rsidRPr="00045BDD" w:rsidRDefault="003833B3" w:rsidP="00253F36">
            <w:pPr>
              <w:spacing w:after="0" w:line="240" w:lineRule="auto"/>
              <w:rPr>
                <w:rFonts w:asciiTheme="majorBidi" w:eastAsia="Times New Roman" w:hAnsiTheme="majorBidi" w:cstheme="majorBidi"/>
                <w:sz w:val="22"/>
                <w:szCs w:val="22"/>
              </w:rPr>
            </w:pPr>
          </w:p>
          <w:p w14:paraId="02B65D40" w14:textId="77777777" w:rsidR="003833B3" w:rsidRPr="00045BDD" w:rsidRDefault="003833B3"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tikslas.</w:t>
            </w:r>
          </w:p>
          <w:p w14:paraId="64DC157A" w14:textId="69ED0308" w:rsidR="00252204" w:rsidRPr="00045BDD" w:rsidRDefault="003833B3"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objektas.</w:t>
            </w:r>
          </w:p>
        </w:tc>
        <w:tc>
          <w:tcPr>
            <w:tcW w:w="6663" w:type="dxa"/>
            <w:tcBorders>
              <w:top w:val="single" w:sz="4" w:space="0" w:color="auto"/>
              <w:left w:val="single" w:sz="4" w:space="0" w:color="auto"/>
              <w:right w:val="single" w:sz="4" w:space="0" w:color="auto"/>
            </w:tcBorders>
            <w:shd w:val="clear" w:color="auto" w:fill="DEEAF6"/>
          </w:tcPr>
          <w:p w14:paraId="261ED64C" w14:textId="77777777" w:rsidR="00D80830" w:rsidRPr="00045BDD" w:rsidRDefault="00D80830" w:rsidP="00253F36">
            <w:pPr>
              <w:spacing w:after="0" w:line="240" w:lineRule="auto"/>
              <w:rPr>
                <w:rFonts w:asciiTheme="majorBidi" w:eastAsia="Times New Roman" w:hAnsiTheme="majorBidi" w:cstheme="majorBidi"/>
                <w:kern w:val="0"/>
                <w:sz w:val="22"/>
                <w:szCs w:val="22"/>
                <w14:ligatures w14:val="none"/>
              </w:rPr>
            </w:pPr>
            <w:r w:rsidRPr="00045BDD">
              <w:rPr>
                <w:rFonts w:asciiTheme="majorBidi" w:eastAsia="Times New Roman" w:hAnsiTheme="majorBidi" w:cstheme="majorBidi"/>
                <w:kern w:val="0"/>
                <w:sz w:val="22"/>
                <w:szCs w:val="22"/>
                <w:lang w:eastAsia="lt-LT"/>
                <w14:ligatures w14:val="none"/>
              </w:rPr>
              <w:t xml:space="preserve">Atliktas </w:t>
            </w:r>
            <w:r w:rsidRPr="00045BDD">
              <w:rPr>
                <w:rFonts w:asciiTheme="majorBidi" w:eastAsia="Times New Roman" w:hAnsiTheme="majorBidi" w:cstheme="majorBidi"/>
                <w:sz w:val="22"/>
                <w:szCs w:val="22"/>
              </w:rPr>
              <w:t>vertinimas apėmė:</w:t>
            </w:r>
          </w:p>
          <w:p w14:paraId="080FF801" w14:textId="77777777" w:rsidR="00D80830" w:rsidRPr="00045BDD" w:rsidRDefault="00D80830" w:rsidP="00253F36">
            <w:pPr>
              <w:spacing w:after="0" w:line="240" w:lineRule="auto"/>
              <w:rPr>
                <w:rFonts w:ascii="Times New Roman" w:eastAsia="Times New Roman" w:hAnsi="Times New Roman" w:cs="Times New Roman"/>
                <w:iCs/>
                <w:sz w:val="22"/>
                <w:szCs w:val="22"/>
              </w:rPr>
            </w:pPr>
          </w:p>
          <w:p w14:paraId="76CE6A13" w14:textId="67AA0265" w:rsidR="00252204" w:rsidRPr="00045BDD" w:rsidRDefault="00D80830" w:rsidP="00253F36">
            <w:pPr>
              <w:spacing w:after="0" w:line="240" w:lineRule="auto"/>
              <w:rPr>
                <w:rFonts w:asciiTheme="majorBidi" w:eastAsia="Times New Roman" w:hAnsiTheme="majorBidi" w:cstheme="majorBidi"/>
                <w:sz w:val="22"/>
                <w:szCs w:val="22"/>
              </w:rPr>
            </w:pPr>
            <w:r w:rsidRPr="00045BDD">
              <w:rPr>
                <w:rFonts w:ascii="Times New Roman" w:eastAsia="Times New Roman" w:hAnsi="Times New Roman" w:cs="Times New Roman"/>
                <w:iCs/>
                <w:sz w:val="22"/>
                <w:szCs w:val="22"/>
              </w:rPr>
              <w:t>Vertinimo ataskaitos (ar jos dalių) turinio atitikties kriterijui (jo bendriesiems ir specialiesiems požymiams) PAGRINDIMAS (nurodoma, kokie aspektai, klausimai ir kuriose Vertinimo dalyse buvo nagrinėjami).</w:t>
            </w:r>
          </w:p>
        </w:tc>
      </w:tr>
      <w:tr w:rsidR="00252204" w:rsidRPr="00045BDD" w14:paraId="6ECA52A8" w14:textId="77777777" w:rsidTr="00821CE4">
        <w:trPr>
          <w:trHeight w:val="280"/>
        </w:trPr>
        <w:tc>
          <w:tcPr>
            <w:tcW w:w="2268" w:type="dxa"/>
            <w:tcBorders>
              <w:left w:val="single" w:sz="4" w:space="0" w:color="auto"/>
              <w:right w:val="single" w:sz="4" w:space="0" w:color="auto"/>
            </w:tcBorders>
          </w:tcPr>
          <w:p w14:paraId="0B593833"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1</w:t>
            </w:r>
          </w:p>
        </w:tc>
        <w:tc>
          <w:tcPr>
            <w:tcW w:w="2835" w:type="dxa"/>
            <w:tcBorders>
              <w:left w:val="single" w:sz="4" w:space="0" w:color="auto"/>
              <w:right w:val="single" w:sz="4" w:space="0" w:color="auto"/>
            </w:tcBorders>
          </w:tcPr>
          <w:p w14:paraId="78CDA9C8"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2</w:t>
            </w:r>
          </w:p>
        </w:tc>
        <w:tc>
          <w:tcPr>
            <w:tcW w:w="2835" w:type="dxa"/>
            <w:tcBorders>
              <w:left w:val="single" w:sz="4" w:space="0" w:color="auto"/>
              <w:right w:val="single" w:sz="4" w:space="0" w:color="auto"/>
            </w:tcBorders>
          </w:tcPr>
          <w:p w14:paraId="04F752C6"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3</w:t>
            </w:r>
          </w:p>
        </w:tc>
        <w:tc>
          <w:tcPr>
            <w:tcW w:w="6663" w:type="dxa"/>
            <w:tcBorders>
              <w:top w:val="single" w:sz="4" w:space="0" w:color="auto"/>
              <w:left w:val="single" w:sz="4" w:space="0" w:color="auto"/>
              <w:bottom w:val="single" w:sz="4" w:space="0" w:color="auto"/>
              <w:right w:val="single" w:sz="4" w:space="0" w:color="auto"/>
            </w:tcBorders>
          </w:tcPr>
          <w:p w14:paraId="1F2F25D0" w14:textId="77777777" w:rsidR="00252204" w:rsidRPr="00045BDD" w:rsidRDefault="00252204"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4</w:t>
            </w:r>
          </w:p>
        </w:tc>
      </w:tr>
      <w:tr w:rsidR="00252204" w:rsidRPr="00045BDD" w14:paraId="5B82DC44" w14:textId="77777777" w:rsidTr="00821CE4">
        <w:trPr>
          <w:trHeight w:val="541"/>
        </w:trPr>
        <w:tc>
          <w:tcPr>
            <w:tcW w:w="2268" w:type="dxa"/>
            <w:tcBorders>
              <w:left w:val="single" w:sz="4" w:space="0" w:color="auto"/>
              <w:right w:val="single" w:sz="4" w:space="0" w:color="auto"/>
            </w:tcBorders>
          </w:tcPr>
          <w:p w14:paraId="62D1FCC7"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2CDB40FA"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725872C3"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463788AB"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252204" w:rsidRPr="00045BDD" w14:paraId="404FF0DC" w14:textId="77777777" w:rsidTr="00821CE4">
        <w:trPr>
          <w:trHeight w:val="541"/>
        </w:trPr>
        <w:tc>
          <w:tcPr>
            <w:tcW w:w="2268" w:type="dxa"/>
            <w:tcBorders>
              <w:left w:val="single" w:sz="4" w:space="0" w:color="auto"/>
              <w:right w:val="single" w:sz="4" w:space="0" w:color="auto"/>
            </w:tcBorders>
          </w:tcPr>
          <w:p w14:paraId="4648F5DE"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780D2554"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2B5E05FF"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5118D27D"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252204" w:rsidRPr="00045BDD" w14:paraId="02A00E46" w14:textId="77777777" w:rsidTr="00821CE4">
        <w:trPr>
          <w:trHeight w:val="541"/>
        </w:trPr>
        <w:tc>
          <w:tcPr>
            <w:tcW w:w="2268" w:type="dxa"/>
            <w:tcBorders>
              <w:left w:val="single" w:sz="4" w:space="0" w:color="auto"/>
              <w:right w:val="single" w:sz="4" w:space="0" w:color="auto"/>
            </w:tcBorders>
          </w:tcPr>
          <w:p w14:paraId="55D7ED87" w14:textId="77777777" w:rsidR="00252204" w:rsidRPr="00045BDD" w:rsidRDefault="00252204"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57C04A6E"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06F43781"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620205A9" w14:textId="77777777" w:rsidR="00252204" w:rsidRPr="00045BDD" w:rsidRDefault="00252204" w:rsidP="00253F36">
            <w:pPr>
              <w:spacing w:after="0" w:line="240" w:lineRule="auto"/>
              <w:rPr>
                <w:rFonts w:asciiTheme="majorBidi" w:eastAsia="Times New Roman" w:hAnsiTheme="majorBidi" w:cstheme="majorBidi"/>
                <w:i/>
                <w:iCs/>
                <w:kern w:val="0"/>
                <w:sz w:val="22"/>
                <w:szCs w:val="22"/>
                <w:lang w:eastAsia="lt-LT"/>
                <w14:ligatures w14:val="none"/>
              </w:rPr>
            </w:pPr>
          </w:p>
        </w:tc>
      </w:tr>
    </w:tbl>
    <w:p w14:paraId="5CDA7D85" w14:textId="77777777" w:rsidR="004E194B" w:rsidRPr="00045BDD" w:rsidRDefault="004E194B" w:rsidP="00253F36">
      <w:pPr>
        <w:spacing w:after="0" w:line="240" w:lineRule="auto"/>
        <w:jc w:val="both"/>
        <w:rPr>
          <w:rFonts w:asciiTheme="majorBidi" w:eastAsia="Calibri" w:hAnsiTheme="majorBidi" w:cstheme="majorBidi"/>
          <w:kern w:val="0"/>
          <w:sz w:val="22"/>
          <w:szCs w:val="22"/>
          <w:lang w:eastAsia="ar-SA"/>
          <w14:ligatures w14:val="none"/>
        </w:rPr>
      </w:pPr>
    </w:p>
    <w:p w14:paraId="7E1ACCAF" w14:textId="77777777" w:rsidR="000904BE" w:rsidRPr="00045BDD" w:rsidRDefault="000904BE" w:rsidP="00253F36">
      <w:pPr>
        <w:spacing w:after="0" w:line="240" w:lineRule="auto"/>
        <w:ind w:firstLine="697"/>
        <w:jc w:val="both"/>
        <w:rPr>
          <w:rFonts w:asciiTheme="majorBidi" w:eastAsia="Calibri" w:hAnsiTheme="majorBidi" w:cstheme="majorBidi"/>
          <w:kern w:val="0"/>
          <w:sz w:val="22"/>
          <w:szCs w:val="22"/>
          <w:lang w:eastAsia="lt-LT"/>
          <w14:ligatures w14:val="none"/>
        </w:rPr>
      </w:pPr>
    </w:p>
    <w:p w14:paraId="2C5E5EED" w14:textId="77777777" w:rsidR="000904BE" w:rsidRPr="00045BDD" w:rsidRDefault="000904BE" w:rsidP="00253F36">
      <w:pPr>
        <w:spacing w:after="0" w:line="240" w:lineRule="auto"/>
        <w:ind w:firstLine="709"/>
        <w:jc w:val="both"/>
        <w:rPr>
          <w:rFonts w:asciiTheme="majorBidi" w:eastAsia="Calibri" w:hAnsiTheme="majorBidi" w:cstheme="majorBidi"/>
          <w:kern w:val="0"/>
          <w:lang w:eastAsia="lt-LT"/>
          <w14:ligatures w14:val="none"/>
        </w:rPr>
      </w:pPr>
      <w:r w:rsidRPr="00045BDD">
        <w:rPr>
          <w:rFonts w:asciiTheme="majorBidi" w:eastAsia="Calibri" w:hAnsiTheme="majorBidi" w:cstheme="majorBidi"/>
          <w:kern w:val="0"/>
          <w:lang w:eastAsia="lt-LT"/>
          <w14:ligatures w14:val="none"/>
        </w:rPr>
        <w:t>Turiu atitinkamą patirtį:</w:t>
      </w:r>
    </w:p>
    <w:p w14:paraId="3B6C7DA5" w14:textId="56134FF9" w:rsidR="000904BE" w:rsidRPr="00045BDD" w:rsidRDefault="000904B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pasiūlymo pateikimo termino pabaigos esu turėjęs patirties ATLIEKANT</w:t>
      </w:r>
      <w:r w:rsidRPr="00045BDD">
        <w:rPr>
          <w:rFonts w:asciiTheme="majorBidi" w:eastAsia="Calibri" w:hAnsiTheme="majorBidi" w:cstheme="majorBidi"/>
          <w:lang w:eastAsia="lt-LT"/>
          <w14:ligatures w14:val="none"/>
        </w:rPr>
        <w:t xml:space="preserve"> </w:t>
      </w:r>
      <w:r w:rsidR="001F62C3" w:rsidRPr="00045BDD">
        <w:rPr>
          <w:rFonts w:asciiTheme="majorBidi" w:hAnsiTheme="majorBidi" w:cstheme="majorBidi"/>
        </w:rPr>
        <w:t>nacionalinę</w:t>
      </w:r>
      <w:r w:rsidR="00C86EC9" w:rsidRPr="00045BDD">
        <w:rPr>
          <w:rFonts w:asciiTheme="majorBidi" w:hAnsiTheme="majorBidi" w:cstheme="majorBidi"/>
        </w:rPr>
        <w:t>,</w:t>
      </w:r>
      <w:r w:rsidR="001F62C3" w:rsidRPr="00045BDD">
        <w:rPr>
          <w:rFonts w:asciiTheme="majorBidi" w:hAnsiTheme="majorBidi" w:cstheme="majorBidi"/>
        </w:rPr>
        <w:t xml:space="preserve"> ES ar tarptautinių fondų </w:t>
      </w:r>
      <w:r w:rsidR="001F62C3" w:rsidRPr="00045BDD">
        <w:rPr>
          <w:rFonts w:asciiTheme="majorBidi" w:hAnsiTheme="majorBidi" w:cstheme="majorBidi"/>
          <w:b/>
          <w:bCs/>
        </w:rPr>
        <w:t xml:space="preserve">paramą valdančios ir (arba) administruojančios institucijos </w:t>
      </w:r>
      <w:r w:rsidR="001F62C3" w:rsidRPr="00045BDD">
        <w:rPr>
          <w:rFonts w:asciiTheme="majorBidi" w:hAnsiTheme="majorBidi" w:cstheme="majorBidi"/>
        </w:rPr>
        <w:t xml:space="preserve">administravimo sistemos efektyvumo </w:t>
      </w:r>
      <w:r w:rsidRPr="00045BDD">
        <w:rPr>
          <w:rFonts w:asciiTheme="majorBidi" w:eastAsia="Times New Roman" w:hAnsiTheme="majorBidi" w:cstheme="majorBidi"/>
          <w:b/>
          <w:bCs/>
        </w:rPr>
        <w:t>VIENĄ vertinimą</w:t>
      </w:r>
    </w:p>
    <w:p w14:paraId="4C1CEAB9" w14:textId="77777777" w:rsidR="000904BE" w:rsidRPr="00045BDD" w:rsidRDefault="000904BE" w:rsidP="00253F36">
      <w:pPr>
        <w:spacing w:after="0" w:line="240" w:lineRule="auto"/>
        <w:ind w:left="35" w:firstLine="697"/>
        <w:contextualSpacing/>
        <w:jc w:val="both"/>
        <w:rPr>
          <w:rFonts w:asciiTheme="majorBidi" w:hAnsiTheme="majorBidi" w:cstheme="majorBidi"/>
          <w:b/>
          <w:bCs/>
        </w:rPr>
      </w:pPr>
    </w:p>
    <w:p w14:paraId="0C659580" w14:textId="5D9B7E48" w:rsidR="000904BE" w:rsidRPr="00045BDD" w:rsidRDefault="000904B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pasiūlymo pateikimo termino pabaigos esu turėjęs patirties ATLIEKANT</w:t>
      </w:r>
      <w:r w:rsidRPr="00045BDD">
        <w:rPr>
          <w:rFonts w:asciiTheme="majorBidi" w:eastAsia="Calibri" w:hAnsiTheme="majorBidi" w:cstheme="majorBidi"/>
          <w:lang w:eastAsia="lt-LT"/>
          <w14:ligatures w14:val="none"/>
        </w:rPr>
        <w:t xml:space="preserve"> </w:t>
      </w:r>
      <w:r w:rsidR="001F62C3" w:rsidRPr="00045BDD">
        <w:rPr>
          <w:rFonts w:asciiTheme="majorBidi" w:hAnsiTheme="majorBidi" w:cstheme="majorBidi"/>
        </w:rPr>
        <w:t>nacionalinę</w:t>
      </w:r>
      <w:r w:rsidR="00C86EC9" w:rsidRPr="00045BDD">
        <w:rPr>
          <w:rFonts w:asciiTheme="majorBidi" w:hAnsiTheme="majorBidi" w:cstheme="majorBidi"/>
        </w:rPr>
        <w:t>,</w:t>
      </w:r>
      <w:r w:rsidR="001F62C3" w:rsidRPr="00045BDD">
        <w:rPr>
          <w:rFonts w:asciiTheme="majorBidi" w:hAnsiTheme="majorBidi" w:cstheme="majorBidi"/>
        </w:rPr>
        <w:t xml:space="preserve"> ES ar tarptautinių fondų </w:t>
      </w:r>
      <w:r w:rsidR="001F62C3" w:rsidRPr="00045BDD">
        <w:rPr>
          <w:rFonts w:asciiTheme="majorBidi" w:hAnsiTheme="majorBidi" w:cstheme="majorBidi"/>
          <w:b/>
          <w:bCs/>
        </w:rPr>
        <w:t xml:space="preserve">paramą valdančios ir (arba) administruojančios institucijos </w:t>
      </w:r>
      <w:r w:rsidR="001F62C3" w:rsidRPr="00045BDD">
        <w:rPr>
          <w:rFonts w:asciiTheme="majorBidi" w:hAnsiTheme="majorBidi" w:cstheme="majorBidi"/>
        </w:rPr>
        <w:t xml:space="preserve">administravimo sistemos efektyvumo </w:t>
      </w:r>
      <w:r w:rsidRPr="00045BDD">
        <w:rPr>
          <w:rFonts w:asciiTheme="majorBidi" w:eastAsia="Times New Roman" w:hAnsiTheme="majorBidi" w:cstheme="majorBidi"/>
          <w:b/>
          <w:bCs/>
        </w:rPr>
        <w:t>DU vertinimus</w:t>
      </w:r>
    </w:p>
    <w:p w14:paraId="3024FE42" w14:textId="77777777" w:rsidR="000904BE" w:rsidRPr="00045BDD" w:rsidRDefault="000904BE" w:rsidP="00253F36">
      <w:pPr>
        <w:spacing w:after="0" w:line="240" w:lineRule="auto"/>
        <w:ind w:left="35" w:firstLine="697"/>
        <w:contextualSpacing/>
        <w:jc w:val="both"/>
        <w:rPr>
          <w:rFonts w:asciiTheme="majorBidi" w:eastAsia="Times New Roman" w:hAnsiTheme="majorBidi" w:cstheme="majorBidi"/>
          <w:b/>
          <w:bCs/>
        </w:rPr>
      </w:pPr>
    </w:p>
    <w:p w14:paraId="163AEAA4" w14:textId="4BD1349F" w:rsidR="000904BE" w:rsidRPr="00045BDD" w:rsidRDefault="000904BE" w:rsidP="00253F36">
      <w:pPr>
        <w:spacing w:after="0" w:line="240" w:lineRule="auto"/>
        <w:ind w:left="35" w:firstLine="697"/>
        <w:contextualSpacing/>
        <w:jc w:val="both"/>
        <w:rPr>
          <w:rFonts w:asciiTheme="majorBidi" w:eastAsia="Times New Roman" w:hAnsiTheme="majorBidi" w:cstheme="majorBidi"/>
          <w:b/>
          <w:bCs/>
        </w:rPr>
      </w:pPr>
      <w:r w:rsidRPr="00045BDD">
        <w:rPr>
          <w:rFonts w:asciiTheme="majorBidi" w:eastAsia="Calibri" w:hAnsiTheme="majorBidi" w:cstheme="majorBidi"/>
          <w:kern w:val="0"/>
          <w:lang w:eastAsia="lt-LT"/>
          <w14:ligatures w14:val="none"/>
        </w:rPr>
        <w:fldChar w:fldCharType="begin">
          <w:ffData>
            <w:name w:val="Check1"/>
            <w:enabled/>
            <w:calcOnExit w:val="0"/>
            <w:checkBox>
              <w:size w:val="26"/>
              <w:default w:val="0"/>
            </w:checkBox>
          </w:ffData>
        </w:fldChar>
      </w:r>
      <w:r w:rsidRPr="00045BDD">
        <w:rPr>
          <w:rFonts w:asciiTheme="majorBidi" w:eastAsia="Calibri" w:hAnsiTheme="majorBidi" w:cstheme="majorBidi"/>
          <w:kern w:val="0"/>
          <w:lang w:eastAsia="lt-LT"/>
          <w14:ligatures w14:val="none"/>
        </w:rPr>
        <w:instrText xml:space="preserve"> FORMCHECKBOX </w:instrText>
      </w:r>
      <w:r w:rsidRPr="00045BDD">
        <w:rPr>
          <w:rFonts w:asciiTheme="majorBidi" w:eastAsia="Calibri" w:hAnsiTheme="majorBidi" w:cstheme="majorBidi"/>
          <w:kern w:val="0"/>
          <w:lang w:eastAsia="lt-LT"/>
          <w14:ligatures w14:val="none"/>
        </w:rPr>
      </w:r>
      <w:r w:rsidRPr="00045BDD">
        <w:rPr>
          <w:rFonts w:asciiTheme="majorBidi" w:eastAsia="Calibri" w:hAnsiTheme="majorBidi" w:cstheme="majorBidi"/>
          <w:kern w:val="0"/>
          <w:lang w:eastAsia="lt-LT"/>
          <w14:ligatures w14:val="none"/>
        </w:rPr>
        <w:fldChar w:fldCharType="separate"/>
      </w:r>
      <w:r w:rsidRPr="00045BDD">
        <w:rPr>
          <w:rFonts w:asciiTheme="majorBidi" w:eastAsia="Calibri" w:hAnsiTheme="majorBidi" w:cstheme="majorBidi"/>
          <w:kern w:val="0"/>
          <w:lang w:eastAsia="lt-LT"/>
          <w14:ligatures w14:val="none"/>
        </w:rPr>
        <w:fldChar w:fldCharType="end"/>
      </w:r>
      <w:r w:rsidRPr="00045BDD">
        <w:rPr>
          <w:rFonts w:asciiTheme="majorBidi" w:eastAsia="Calibri" w:hAnsiTheme="majorBidi" w:cstheme="majorBidi"/>
          <w:kern w:val="0"/>
          <w:lang w:eastAsia="lt-LT"/>
          <w14:ligatures w14:val="none"/>
        </w:rPr>
        <w:t xml:space="preserve"> per pastaruosius </w:t>
      </w:r>
      <w:r w:rsidRPr="00045BDD">
        <w:rPr>
          <w:rFonts w:asciiTheme="majorBidi" w:eastAsia="Calibri" w:hAnsiTheme="majorBidi" w:cstheme="majorBidi"/>
          <w:b/>
          <w:bCs/>
          <w:kern w:val="0"/>
          <w:lang w:eastAsia="lt-LT"/>
          <w14:ligatures w14:val="none"/>
        </w:rPr>
        <w:t>5</w:t>
      </w:r>
      <w:r w:rsidRPr="00045BDD">
        <w:rPr>
          <w:rFonts w:asciiTheme="majorBidi" w:eastAsia="Calibri" w:hAnsiTheme="majorBidi" w:cstheme="majorBidi"/>
          <w:kern w:val="0"/>
          <w:lang w:eastAsia="lt-LT"/>
          <w14:ligatures w14:val="none"/>
        </w:rPr>
        <w:t xml:space="preserve"> metus iki pasiūlymo pateikimo termino pabaigos esu turėjęs patirties ATLIEKANT</w:t>
      </w:r>
      <w:r w:rsidRPr="00045BDD">
        <w:rPr>
          <w:rFonts w:asciiTheme="majorBidi" w:eastAsia="Calibri" w:hAnsiTheme="majorBidi" w:cstheme="majorBidi"/>
          <w:lang w:eastAsia="lt-LT"/>
          <w14:ligatures w14:val="none"/>
        </w:rPr>
        <w:t xml:space="preserve"> </w:t>
      </w:r>
      <w:r w:rsidR="001F62C3" w:rsidRPr="00045BDD">
        <w:rPr>
          <w:rFonts w:asciiTheme="majorBidi" w:hAnsiTheme="majorBidi" w:cstheme="majorBidi"/>
        </w:rPr>
        <w:t>nacionalinę</w:t>
      </w:r>
      <w:r w:rsidR="009D347C" w:rsidRPr="00045BDD">
        <w:rPr>
          <w:rFonts w:asciiTheme="majorBidi" w:hAnsiTheme="majorBidi" w:cstheme="majorBidi"/>
        </w:rPr>
        <w:t xml:space="preserve">, </w:t>
      </w:r>
      <w:r w:rsidR="001F62C3" w:rsidRPr="00045BDD">
        <w:rPr>
          <w:rFonts w:asciiTheme="majorBidi" w:hAnsiTheme="majorBidi" w:cstheme="majorBidi"/>
        </w:rPr>
        <w:t xml:space="preserve">ES ar tarptautinių fondų </w:t>
      </w:r>
      <w:r w:rsidR="001F62C3" w:rsidRPr="00045BDD">
        <w:rPr>
          <w:rFonts w:asciiTheme="majorBidi" w:hAnsiTheme="majorBidi" w:cstheme="majorBidi"/>
          <w:b/>
          <w:bCs/>
        </w:rPr>
        <w:t xml:space="preserve">paramą valdančios ir (arba) administruojančios institucijos </w:t>
      </w:r>
      <w:r w:rsidR="001F62C3" w:rsidRPr="00045BDD">
        <w:rPr>
          <w:rFonts w:asciiTheme="majorBidi" w:hAnsiTheme="majorBidi" w:cstheme="majorBidi"/>
        </w:rPr>
        <w:t xml:space="preserve">administravimo sistemos efektyvumo </w:t>
      </w:r>
      <w:r w:rsidRPr="00045BDD">
        <w:rPr>
          <w:rFonts w:asciiTheme="majorBidi" w:eastAsia="Times New Roman" w:hAnsiTheme="majorBidi" w:cstheme="majorBidi"/>
          <w:b/>
          <w:bCs/>
        </w:rPr>
        <w:t>TRIS vertinimus</w:t>
      </w:r>
    </w:p>
    <w:p w14:paraId="6D48660C" w14:textId="77777777" w:rsidR="000904BE" w:rsidRPr="00045BDD" w:rsidRDefault="000904BE" w:rsidP="00253F36">
      <w:pPr>
        <w:spacing w:after="0" w:line="240" w:lineRule="auto"/>
        <w:ind w:firstLine="709"/>
        <w:jc w:val="both"/>
        <w:rPr>
          <w:rFonts w:asciiTheme="majorBidi" w:eastAsia="Calibri" w:hAnsiTheme="majorBidi" w:cstheme="majorBidi"/>
          <w:i/>
          <w:kern w:val="0"/>
          <w:lang w:eastAsia="lt-LT"/>
          <w14:ligatures w14:val="none"/>
        </w:rPr>
      </w:pPr>
      <w:r w:rsidRPr="00045BDD">
        <w:rPr>
          <w:rFonts w:asciiTheme="majorBidi" w:eastAsia="Calibri" w:hAnsiTheme="majorBidi" w:cstheme="majorBidi"/>
          <w:i/>
          <w:kern w:val="0"/>
          <w:lang w:eastAsia="lt-LT"/>
          <w14:ligatures w14:val="none"/>
        </w:rPr>
        <w:t>[pažymėkite vieną, neaktualias eilutes galima ištrinti]</w:t>
      </w:r>
    </w:p>
    <w:p w14:paraId="0D7FDDB6" w14:textId="77777777" w:rsidR="000904BE" w:rsidRPr="00045BDD" w:rsidRDefault="000904BE" w:rsidP="00253F36">
      <w:pPr>
        <w:spacing w:after="0" w:line="240" w:lineRule="auto"/>
        <w:rPr>
          <w:rFonts w:asciiTheme="majorBidi" w:eastAsia="Times New Roman" w:hAnsiTheme="majorBidi" w:cstheme="majorBidi"/>
          <w:sz w:val="22"/>
          <w:szCs w:val="22"/>
        </w:rPr>
      </w:pPr>
    </w:p>
    <w:p w14:paraId="7D6952A0" w14:textId="4B4D80F2" w:rsidR="000904BE" w:rsidRPr="00045BDD" w:rsidRDefault="008529C6" w:rsidP="00253F36">
      <w:pPr>
        <w:pStyle w:val="Sraopastraipa"/>
        <w:spacing w:after="0" w:line="240" w:lineRule="auto"/>
        <w:ind w:left="0" w:right="618" w:firstLine="697"/>
        <w:jc w:val="both"/>
        <w:rPr>
          <w:rFonts w:asciiTheme="majorBidi" w:eastAsia="Calibri" w:hAnsiTheme="majorBidi" w:cstheme="majorBidi"/>
          <w:i/>
          <w:iCs/>
          <w:kern w:val="0"/>
          <w:sz w:val="22"/>
          <w:szCs w:val="22"/>
          <w:lang w:eastAsia="lt-LT"/>
          <w14:ligatures w14:val="none"/>
        </w:rPr>
      </w:pPr>
      <w:r w:rsidRPr="00045BDD">
        <w:rPr>
          <w:rFonts w:asciiTheme="majorBidi" w:eastAsia="Calibri" w:hAnsiTheme="majorBidi" w:cstheme="majorBidi"/>
          <w:bCs/>
          <w:i/>
          <w:iCs/>
          <w:kern w:val="0"/>
          <w:sz w:val="22"/>
          <w:szCs w:val="22"/>
          <w:lang w:eastAsia="lt-LT"/>
          <w14:ligatures w14:val="none"/>
        </w:rPr>
        <w:t>8</w:t>
      </w:r>
      <w:r w:rsidR="000904BE" w:rsidRPr="00045BDD">
        <w:rPr>
          <w:rFonts w:asciiTheme="majorBidi" w:eastAsia="Calibri" w:hAnsiTheme="majorBidi" w:cstheme="majorBidi"/>
          <w:bCs/>
          <w:i/>
          <w:iCs/>
          <w:kern w:val="0"/>
          <w:sz w:val="22"/>
          <w:szCs w:val="22"/>
          <w:lang w:eastAsia="lt-LT"/>
          <w14:ligatures w14:val="none"/>
        </w:rPr>
        <w:t xml:space="preserve"> lentelė. Informacija apie atliktą vertinimą</w:t>
      </w:r>
    </w:p>
    <w:tbl>
      <w:tblPr>
        <w:tblW w:w="146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835"/>
        <w:gridCol w:w="2835"/>
        <w:gridCol w:w="6663"/>
      </w:tblGrid>
      <w:tr w:rsidR="006124AF" w:rsidRPr="00045BDD" w14:paraId="2264AF76" w14:textId="77777777" w:rsidTr="006124AF">
        <w:trPr>
          <w:trHeight w:val="274"/>
        </w:trPr>
        <w:tc>
          <w:tcPr>
            <w:tcW w:w="14601" w:type="dxa"/>
            <w:gridSpan w:val="4"/>
            <w:tcBorders>
              <w:top w:val="single" w:sz="4" w:space="0" w:color="auto"/>
              <w:left w:val="single" w:sz="4" w:space="0" w:color="auto"/>
              <w:right w:val="single" w:sz="4" w:space="0" w:color="auto"/>
            </w:tcBorders>
            <w:shd w:val="clear" w:color="auto" w:fill="DEEAF6"/>
          </w:tcPr>
          <w:p w14:paraId="108A3D77" w14:textId="3D9D3560" w:rsidR="006124AF" w:rsidRPr="00045BDD" w:rsidRDefault="006124AF" w:rsidP="00253F36">
            <w:pPr>
              <w:spacing w:after="0" w:line="240" w:lineRule="auto"/>
              <w:jc w:val="both"/>
              <w:rPr>
                <w:rFonts w:asciiTheme="majorBidi" w:eastAsia="Times New Roman" w:hAnsiTheme="majorBidi" w:cstheme="majorBidi"/>
                <w:sz w:val="22"/>
                <w:szCs w:val="22"/>
              </w:rPr>
            </w:pPr>
            <w:r w:rsidRPr="00045BDD">
              <w:rPr>
                <w:rFonts w:asciiTheme="majorBidi" w:hAnsiTheme="majorBidi" w:cstheme="majorBidi"/>
                <w:b/>
                <w:bCs/>
                <w:sz w:val="22"/>
                <w:szCs w:val="22"/>
              </w:rPr>
              <w:t>Profesinės patirties, kurią įgijo specialistas, bendrieji požymiai pagal T</w:t>
            </w:r>
            <w:r w:rsidRPr="00045BDD">
              <w:rPr>
                <w:rFonts w:asciiTheme="majorBidi" w:hAnsiTheme="majorBidi" w:cstheme="majorBidi"/>
                <w:b/>
                <w:bCs/>
                <w:sz w:val="22"/>
                <w:szCs w:val="22"/>
                <w:vertAlign w:val="subscript"/>
              </w:rPr>
              <w:t>2</w:t>
            </w:r>
            <w:r w:rsidRPr="00045BDD">
              <w:rPr>
                <w:rFonts w:asciiTheme="majorBidi" w:hAnsiTheme="majorBidi" w:cstheme="majorBidi"/>
                <w:b/>
                <w:bCs/>
                <w:sz w:val="22"/>
                <w:szCs w:val="22"/>
              </w:rPr>
              <w:t xml:space="preserve"> kriterijų: Specialistas per pastaruosius 5 metus iki pasiūlymų pateikimo termino pabaigos yra atlikęs paramą valdančių ir (ar) administruojančių institucijų administravimo sistemos efektyvumo vertinimą (vertinimas atliktas nacionalinio lygmens institucijoje).</w:t>
            </w:r>
          </w:p>
        </w:tc>
      </w:tr>
      <w:tr w:rsidR="006124AF" w:rsidRPr="00045BDD" w14:paraId="354D909A" w14:textId="77777777" w:rsidTr="00821CE4">
        <w:trPr>
          <w:trHeight w:val="4675"/>
        </w:trPr>
        <w:tc>
          <w:tcPr>
            <w:tcW w:w="2268" w:type="dxa"/>
            <w:tcBorders>
              <w:left w:val="single" w:sz="4" w:space="0" w:color="auto"/>
              <w:right w:val="single" w:sz="4" w:space="0" w:color="auto"/>
            </w:tcBorders>
            <w:shd w:val="clear" w:color="auto" w:fill="DEEAF6"/>
          </w:tcPr>
          <w:p w14:paraId="0BAC024F" w14:textId="7673D994" w:rsidR="006124AF" w:rsidRPr="00045BDD" w:rsidRDefault="006124AF"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bCs/>
                <w:sz w:val="22"/>
                <w:szCs w:val="22"/>
              </w:rPr>
              <w:t>Vertinimo pavadinimas</w:t>
            </w:r>
            <w:r w:rsidRPr="00045BDD">
              <w:rPr>
                <w:rFonts w:asciiTheme="majorBidi" w:eastAsia="Times New Roman" w:hAnsiTheme="majorBidi" w:cstheme="majorBidi"/>
                <w:sz w:val="22"/>
                <w:szCs w:val="22"/>
              </w:rPr>
              <w:t xml:space="preserve"> (lietuvių ir originalo (jeigu kita) kalba)</w:t>
            </w:r>
          </w:p>
          <w:p w14:paraId="60E14C44" w14:textId="77777777" w:rsidR="006124AF" w:rsidRPr="00045BDD" w:rsidRDefault="006124AF" w:rsidP="00253F36">
            <w:pPr>
              <w:spacing w:after="0" w:line="240" w:lineRule="auto"/>
              <w:rPr>
                <w:rFonts w:asciiTheme="majorBidi" w:eastAsia="Times New Roman" w:hAnsiTheme="majorBidi" w:cstheme="majorBidi"/>
                <w:bCs/>
                <w:sz w:val="22"/>
                <w:szCs w:val="22"/>
              </w:rPr>
            </w:pPr>
          </w:p>
          <w:p w14:paraId="3E37B60E" w14:textId="77777777" w:rsidR="006124AF" w:rsidRPr="00045BDD" w:rsidRDefault="006124AF" w:rsidP="00253F36">
            <w:pPr>
              <w:spacing w:after="0" w:line="240" w:lineRule="auto"/>
              <w:rPr>
                <w:rFonts w:asciiTheme="majorBidi" w:eastAsia="Times New Roman" w:hAnsiTheme="majorBidi" w:cstheme="majorBidi"/>
                <w:bCs/>
                <w:i/>
                <w:iCs/>
                <w:sz w:val="22"/>
                <w:szCs w:val="22"/>
              </w:rPr>
            </w:pPr>
            <w:r w:rsidRPr="00045BDD">
              <w:rPr>
                <w:rFonts w:asciiTheme="majorBidi" w:eastAsia="Times New Roman" w:hAnsiTheme="majorBidi" w:cstheme="majorBidi"/>
                <w:bCs/>
                <w:sz w:val="22"/>
                <w:szCs w:val="22"/>
              </w:rPr>
              <w:t>Vertinimo užsakovas:</w:t>
            </w:r>
          </w:p>
          <w:p w14:paraId="7A4FF965" w14:textId="77777777" w:rsidR="006124AF" w:rsidRPr="00045BDD" w:rsidRDefault="006124AF"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1) pavadinimas;</w:t>
            </w:r>
          </w:p>
          <w:p w14:paraId="691F8E60" w14:textId="77777777" w:rsidR="006124AF" w:rsidRPr="00045BDD" w:rsidRDefault="006124AF"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 xml:space="preserve">2) kontaktinis asmuo; </w:t>
            </w:r>
          </w:p>
          <w:p w14:paraId="7AA5EE49" w14:textId="77777777" w:rsidR="006124AF" w:rsidRPr="00045BDD" w:rsidRDefault="006124AF" w:rsidP="00253F36">
            <w:pPr>
              <w:spacing w:after="0" w:line="240" w:lineRule="auto"/>
              <w:rPr>
                <w:rFonts w:asciiTheme="majorBidi" w:eastAsia="Times New Roman" w:hAnsiTheme="majorBidi" w:cstheme="majorBidi"/>
                <w:bCs/>
                <w:sz w:val="22"/>
                <w:szCs w:val="22"/>
              </w:rPr>
            </w:pPr>
            <w:r w:rsidRPr="00045BDD">
              <w:rPr>
                <w:rFonts w:asciiTheme="majorBidi" w:eastAsia="Times New Roman" w:hAnsiTheme="majorBidi" w:cstheme="majorBidi"/>
                <w:bCs/>
                <w:sz w:val="22"/>
                <w:szCs w:val="22"/>
              </w:rPr>
              <w:t>3) kontaktinio asmens telefonas ir el. paštas.</w:t>
            </w:r>
          </w:p>
          <w:p w14:paraId="4AB3588F" w14:textId="77777777" w:rsidR="006124AF" w:rsidRPr="00045BDD" w:rsidRDefault="006124AF"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shd w:val="clear" w:color="auto" w:fill="DEEAF6"/>
          </w:tcPr>
          <w:p w14:paraId="5D595178" w14:textId="77777777" w:rsidR="006124AF" w:rsidRPr="00045BDD" w:rsidRDefault="006124AF"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Interneto nuoroda į visą Vertinimą (originalo kalba) arba pagrindimas, kodėl nuorodos į visą Vertinimą pateikti negalima.</w:t>
            </w:r>
          </w:p>
          <w:p w14:paraId="46975B89" w14:textId="77777777" w:rsidR="006124AF" w:rsidRPr="00045BDD" w:rsidRDefault="006124AF" w:rsidP="00253F36">
            <w:pPr>
              <w:spacing w:after="0" w:line="240" w:lineRule="auto"/>
              <w:rPr>
                <w:rFonts w:ascii="Times New Roman" w:eastAsia="Times New Roman" w:hAnsi="Times New Roman" w:cs="Times New Roman"/>
                <w:sz w:val="22"/>
                <w:szCs w:val="22"/>
              </w:rPr>
            </w:pPr>
            <w:r w:rsidRPr="00045BDD">
              <w:rPr>
                <w:rFonts w:ascii="Times New Roman" w:hAnsi="Times New Roman" w:cs="Times New Roman"/>
                <w:iCs/>
                <w:sz w:val="22"/>
                <w:szCs w:val="22"/>
              </w:rPr>
              <w:t xml:space="preserve">Informacija, įrodanti </w:t>
            </w:r>
            <w:r w:rsidRPr="00045BDD">
              <w:rPr>
                <w:rFonts w:ascii="Times New Roman" w:hAnsi="Times New Roman" w:cs="Times New Roman"/>
                <w:sz w:val="22"/>
                <w:szCs w:val="22"/>
              </w:rPr>
              <w:t xml:space="preserve">specialisto dalyvavimą ir jo vaidmenį (veiklas) atliekant Vertinimą. </w:t>
            </w:r>
            <w:r w:rsidRPr="00045BDD">
              <w:rPr>
                <w:rFonts w:ascii="Times New Roman" w:eastAsia="Times New Roman" w:hAnsi="Times New Roman" w:cs="Times New Roman"/>
                <w:sz w:val="22"/>
                <w:szCs w:val="22"/>
              </w:rPr>
              <w:t>Jeigu nėra viešai skelbiamos informacijos apie specialisto dalyvavimą Vertinime, turi būti pateikiama užsakovo pažyma ar kiti įrodymai, patvirtinantys specialisto dalyvavimą Vertinime.</w:t>
            </w:r>
          </w:p>
        </w:tc>
        <w:tc>
          <w:tcPr>
            <w:tcW w:w="2835" w:type="dxa"/>
            <w:tcBorders>
              <w:top w:val="single" w:sz="4" w:space="0" w:color="auto"/>
              <w:left w:val="single" w:sz="4" w:space="0" w:color="auto"/>
              <w:right w:val="single" w:sz="4" w:space="0" w:color="auto"/>
            </w:tcBorders>
            <w:shd w:val="clear" w:color="auto" w:fill="DEEAF6"/>
          </w:tcPr>
          <w:p w14:paraId="49399290" w14:textId="77777777" w:rsidR="00821CE4" w:rsidRPr="00045BDD" w:rsidRDefault="00821CE4" w:rsidP="00253F36">
            <w:pPr>
              <w:spacing w:after="0" w:line="240" w:lineRule="auto"/>
              <w:rPr>
                <w:rFonts w:ascii="Times New Roman" w:eastAsia="Times New Roman" w:hAnsi="Times New Roman" w:cs="Times New Roman"/>
                <w:sz w:val="22"/>
                <w:szCs w:val="22"/>
              </w:rPr>
            </w:pPr>
            <w:r w:rsidRPr="00045BDD">
              <w:rPr>
                <w:rFonts w:asciiTheme="majorBidi" w:eastAsia="Times New Roman" w:hAnsiTheme="majorBidi" w:cstheme="majorBidi"/>
                <w:sz w:val="22"/>
                <w:szCs w:val="22"/>
              </w:rPr>
              <w:t xml:space="preserve">Vertinimo atlikimo </w:t>
            </w:r>
            <w:r w:rsidRPr="00045BDD">
              <w:rPr>
                <w:rFonts w:asciiTheme="majorBidi" w:eastAsia="Times New Roman" w:hAnsiTheme="majorBidi" w:cstheme="majorBidi"/>
                <w:kern w:val="0"/>
                <w:sz w:val="22"/>
                <w:szCs w:val="22"/>
                <w:lang w:eastAsia="lt-LT"/>
                <w14:ligatures w14:val="none"/>
              </w:rPr>
              <w:t xml:space="preserve">data, t. y. </w:t>
            </w:r>
            <w:r w:rsidRPr="00045BDD">
              <w:rPr>
                <w:rFonts w:ascii="Times New Roman" w:eastAsia="Times New Roman" w:hAnsi="Times New Roman" w:cs="Times New Roman"/>
                <w:bCs/>
                <w:sz w:val="22"/>
                <w:szCs w:val="22"/>
              </w:rPr>
              <w:t>vertinimo</w:t>
            </w:r>
            <w:r w:rsidRPr="00045BDD">
              <w:rPr>
                <w:rFonts w:ascii="Times New Roman" w:eastAsia="Times New Roman" w:hAnsi="Times New Roman" w:cs="Times New Roman"/>
                <w:sz w:val="22"/>
                <w:szCs w:val="22"/>
              </w:rPr>
              <w:t xml:space="preserve"> (ar jo dalies) perdavimo užsakovui arba publikavimo pirmą kartą data.</w:t>
            </w:r>
          </w:p>
          <w:p w14:paraId="379F62AC" w14:textId="75EE121B" w:rsidR="006124AF" w:rsidRPr="00045BDD" w:rsidRDefault="006124AF" w:rsidP="00253F36">
            <w:pPr>
              <w:spacing w:after="0" w:line="240" w:lineRule="auto"/>
              <w:rPr>
                <w:rFonts w:ascii="Times New Roman" w:eastAsia="Times New Roman" w:hAnsi="Times New Roman" w:cs="Times New Roman"/>
                <w:sz w:val="22"/>
                <w:szCs w:val="22"/>
              </w:rPr>
            </w:pPr>
          </w:p>
          <w:p w14:paraId="296233B2" w14:textId="7BA562F6" w:rsidR="006124AF" w:rsidRPr="00045BDD" w:rsidRDefault="005A2D07"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I</w:t>
            </w:r>
            <w:r w:rsidR="00872737" w:rsidRPr="00045BDD">
              <w:rPr>
                <w:rFonts w:asciiTheme="majorBidi" w:eastAsia="Times New Roman" w:hAnsiTheme="majorBidi" w:cstheme="majorBidi"/>
                <w:sz w:val="22"/>
                <w:szCs w:val="22"/>
              </w:rPr>
              <w:t>nstitucijos lygmuo.</w:t>
            </w:r>
          </w:p>
          <w:p w14:paraId="37660902" w14:textId="77777777" w:rsidR="006124AF" w:rsidRPr="00045BDD" w:rsidRDefault="006124AF" w:rsidP="00253F36">
            <w:pPr>
              <w:spacing w:after="0" w:line="240" w:lineRule="auto"/>
              <w:rPr>
                <w:rFonts w:asciiTheme="majorBidi" w:eastAsia="Times New Roman" w:hAnsiTheme="majorBidi" w:cstheme="majorBidi"/>
                <w:sz w:val="22"/>
                <w:szCs w:val="22"/>
              </w:rPr>
            </w:pPr>
          </w:p>
          <w:p w14:paraId="6074674B" w14:textId="77777777" w:rsidR="006124AF" w:rsidRPr="00045BDD" w:rsidRDefault="006124AF"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tikslas.</w:t>
            </w:r>
          </w:p>
          <w:p w14:paraId="0D287AF5" w14:textId="77777777" w:rsidR="006124AF" w:rsidRPr="00045BDD" w:rsidRDefault="006124AF" w:rsidP="00253F36">
            <w:pPr>
              <w:spacing w:after="0" w:line="240" w:lineRule="auto"/>
              <w:rPr>
                <w:rFonts w:asciiTheme="majorBidi" w:eastAsia="Times New Roman" w:hAnsiTheme="majorBidi" w:cstheme="majorBidi"/>
                <w:sz w:val="22"/>
                <w:szCs w:val="22"/>
              </w:rPr>
            </w:pPr>
            <w:r w:rsidRPr="00045BDD">
              <w:rPr>
                <w:rFonts w:asciiTheme="majorBidi" w:eastAsia="Times New Roman" w:hAnsiTheme="majorBidi" w:cstheme="majorBidi"/>
                <w:sz w:val="22"/>
                <w:szCs w:val="22"/>
              </w:rPr>
              <w:t>Vertinimo objektas.</w:t>
            </w:r>
          </w:p>
        </w:tc>
        <w:tc>
          <w:tcPr>
            <w:tcW w:w="6663" w:type="dxa"/>
            <w:tcBorders>
              <w:top w:val="single" w:sz="4" w:space="0" w:color="auto"/>
              <w:left w:val="single" w:sz="4" w:space="0" w:color="auto"/>
              <w:right w:val="single" w:sz="4" w:space="0" w:color="auto"/>
            </w:tcBorders>
            <w:shd w:val="clear" w:color="auto" w:fill="DEEAF6"/>
          </w:tcPr>
          <w:p w14:paraId="6501C1DF" w14:textId="77777777" w:rsidR="006124AF" w:rsidRPr="00045BDD" w:rsidRDefault="006124AF" w:rsidP="00253F36">
            <w:pPr>
              <w:spacing w:after="0" w:line="240" w:lineRule="auto"/>
              <w:rPr>
                <w:rFonts w:asciiTheme="majorBidi" w:eastAsia="Times New Roman" w:hAnsiTheme="majorBidi" w:cstheme="majorBidi"/>
                <w:kern w:val="0"/>
                <w:sz w:val="22"/>
                <w:szCs w:val="22"/>
                <w14:ligatures w14:val="none"/>
              </w:rPr>
            </w:pPr>
            <w:r w:rsidRPr="00045BDD">
              <w:rPr>
                <w:rFonts w:asciiTheme="majorBidi" w:eastAsia="Times New Roman" w:hAnsiTheme="majorBidi" w:cstheme="majorBidi"/>
                <w:kern w:val="0"/>
                <w:sz w:val="22"/>
                <w:szCs w:val="22"/>
                <w:lang w:eastAsia="lt-LT"/>
                <w14:ligatures w14:val="none"/>
              </w:rPr>
              <w:t xml:space="preserve">Atliktas </w:t>
            </w:r>
            <w:r w:rsidRPr="00045BDD">
              <w:rPr>
                <w:rFonts w:asciiTheme="majorBidi" w:eastAsia="Times New Roman" w:hAnsiTheme="majorBidi" w:cstheme="majorBidi"/>
                <w:sz w:val="22"/>
                <w:szCs w:val="22"/>
              </w:rPr>
              <w:t>vertinimas apėmė:</w:t>
            </w:r>
          </w:p>
          <w:p w14:paraId="0F77830C" w14:textId="77777777" w:rsidR="006124AF" w:rsidRPr="00045BDD" w:rsidRDefault="006124AF" w:rsidP="00253F36">
            <w:pPr>
              <w:spacing w:after="0" w:line="240" w:lineRule="auto"/>
              <w:rPr>
                <w:rFonts w:ascii="Times New Roman" w:eastAsia="Times New Roman" w:hAnsi="Times New Roman" w:cs="Times New Roman"/>
                <w:iCs/>
                <w:sz w:val="22"/>
                <w:szCs w:val="22"/>
              </w:rPr>
            </w:pPr>
          </w:p>
          <w:p w14:paraId="76EB2093" w14:textId="076366B8" w:rsidR="006124AF" w:rsidRPr="00045BDD" w:rsidRDefault="006124AF" w:rsidP="00253F36">
            <w:pPr>
              <w:spacing w:after="0" w:line="240" w:lineRule="auto"/>
              <w:rPr>
                <w:rFonts w:asciiTheme="majorBidi" w:eastAsia="Times New Roman" w:hAnsiTheme="majorBidi" w:cstheme="majorBidi"/>
                <w:sz w:val="22"/>
                <w:szCs w:val="22"/>
              </w:rPr>
            </w:pPr>
            <w:r w:rsidRPr="00045BDD">
              <w:rPr>
                <w:rFonts w:ascii="Times New Roman" w:eastAsia="Times New Roman" w:hAnsi="Times New Roman" w:cs="Times New Roman"/>
                <w:iCs/>
                <w:sz w:val="22"/>
                <w:szCs w:val="22"/>
              </w:rPr>
              <w:t xml:space="preserve">Vertinimo ataskaitos (ar jos dalių) turinio atitikties kriterijui </w:t>
            </w:r>
            <w:r w:rsidR="00003D5F" w:rsidRPr="00045BDD">
              <w:rPr>
                <w:rFonts w:ascii="Times New Roman" w:eastAsia="Times New Roman" w:hAnsi="Times New Roman" w:cs="Times New Roman"/>
                <w:iCs/>
                <w:sz w:val="22"/>
                <w:szCs w:val="22"/>
              </w:rPr>
              <w:t xml:space="preserve">(jo bendriesiems ir specialiesiems požymiams) </w:t>
            </w:r>
            <w:r w:rsidRPr="00045BDD">
              <w:rPr>
                <w:rFonts w:ascii="Times New Roman" w:eastAsia="Times New Roman" w:hAnsi="Times New Roman" w:cs="Times New Roman"/>
                <w:iCs/>
                <w:sz w:val="22"/>
                <w:szCs w:val="22"/>
              </w:rPr>
              <w:t>PAGRINDIMAS (nurodoma, kokie aspektai, klausimai ir kuriose Vertinimo dalyse buvo nagrinėjami).</w:t>
            </w:r>
          </w:p>
        </w:tc>
      </w:tr>
      <w:tr w:rsidR="006124AF" w:rsidRPr="00045BDD" w14:paraId="0D9A8B28" w14:textId="77777777" w:rsidTr="00821CE4">
        <w:trPr>
          <w:trHeight w:val="280"/>
        </w:trPr>
        <w:tc>
          <w:tcPr>
            <w:tcW w:w="2268" w:type="dxa"/>
            <w:tcBorders>
              <w:left w:val="single" w:sz="4" w:space="0" w:color="auto"/>
              <w:right w:val="single" w:sz="4" w:space="0" w:color="auto"/>
            </w:tcBorders>
          </w:tcPr>
          <w:p w14:paraId="7BB13EAE" w14:textId="77777777" w:rsidR="006124AF" w:rsidRPr="00045BDD" w:rsidRDefault="006124AF"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1</w:t>
            </w:r>
          </w:p>
        </w:tc>
        <w:tc>
          <w:tcPr>
            <w:tcW w:w="2835" w:type="dxa"/>
            <w:tcBorders>
              <w:left w:val="single" w:sz="4" w:space="0" w:color="auto"/>
              <w:right w:val="single" w:sz="4" w:space="0" w:color="auto"/>
            </w:tcBorders>
          </w:tcPr>
          <w:p w14:paraId="59BE9823" w14:textId="77777777" w:rsidR="006124AF" w:rsidRPr="00045BDD" w:rsidRDefault="006124AF"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2</w:t>
            </w:r>
          </w:p>
        </w:tc>
        <w:tc>
          <w:tcPr>
            <w:tcW w:w="2835" w:type="dxa"/>
            <w:tcBorders>
              <w:left w:val="single" w:sz="4" w:space="0" w:color="auto"/>
              <w:right w:val="single" w:sz="4" w:space="0" w:color="auto"/>
            </w:tcBorders>
          </w:tcPr>
          <w:p w14:paraId="7FDF6B86" w14:textId="77777777" w:rsidR="006124AF" w:rsidRPr="00045BDD" w:rsidRDefault="006124AF"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3</w:t>
            </w:r>
          </w:p>
        </w:tc>
        <w:tc>
          <w:tcPr>
            <w:tcW w:w="6663" w:type="dxa"/>
            <w:tcBorders>
              <w:top w:val="single" w:sz="4" w:space="0" w:color="auto"/>
              <w:left w:val="single" w:sz="4" w:space="0" w:color="auto"/>
              <w:bottom w:val="single" w:sz="4" w:space="0" w:color="auto"/>
              <w:right w:val="single" w:sz="4" w:space="0" w:color="auto"/>
            </w:tcBorders>
          </w:tcPr>
          <w:p w14:paraId="392CFAB4" w14:textId="77777777" w:rsidR="006124AF" w:rsidRPr="00045BDD" w:rsidRDefault="006124AF" w:rsidP="00253F36">
            <w:pPr>
              <w:spacing w:after="0" w:line="240" w:lineRule="auto"/>
              <w:jc w:val="center"/>
              <w:rPr>
                <w:rFonts w:asciiTheme="majorBidi" w:eastAsia="Times New Roman" w:hAnsiTheme="majorBidi" w:cstheme="majorBidi"/>
                <w:kern w:val="0"/>
                <w:sz w:val="22"/>
                <w:szCs w:val="22"/>
                <w:lang w:eastAsia="lt-LT"/>
                <w14:ligatures w14:val="none"/>
              </w:rPr>
            </w:pPr>
            <w:r w:rsidRPr="00045BDD">
              <w:rPr>
                <w:rFonts w:asciiTheme="majorBidi" w:eastAsia="Times New Roman" w:hAnsiTheme="majorBidi" w:cstheme="majorBidi"/>
                <w:kern w:val="0"/>
                <w:sz w:val="22"/>
                <w:szCs w:val="22"/>
                <w:lang w:eastAsia="lt-LT"/>
                <w14:ligatures w14:val="none"/>
              </w:rPr>
              <w:t>4</w:t>
            </w:r>
          </w:p>
        </w:tc>
      </w:tr>
      <w:tr w:rsidR="006124AF" w:rsidRPr="00045BDD" w14:paraId="533BB713" w14:textId="77777777" w:rsidTr="00821CE4">
        <w:trPr>
          <w:trHeight w:val="541"/>
        </w:trPr>
        <w:tc>
          <w:tcPr>
            <w:tcW w:w="2268" w:type="dxa"/>
            <w:tcBorders>
              <w:left w:val="single" w:sz="4" w:space="0" w:color="auto"/>
              <w:right w:val="single" w:sz="4" w:space="0" w:color="auto"/>
            </w:tcBorders>
          </w:tcPr>
          <w:p w14:paraId="7CD9471C" w14:textId="77777777" w:rsidR="006124AF" w:rsidRPr="00045BDD" w:rsidRDefault="006124AF"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3689E540"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632C8743"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3E4E0C54"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6124AF" w:rsidRPr="00045BDD" w14:paraId="0532BFD3" w14:textId="77777777" w:rsidTr="00821CE4">
        <w:trPr>
          <w:trHeight w:val="541"/>
        </w:trPr>
        <w:tc>
          <w:tcPr>
            <w:tcW w:w="2268" w:type="dxa"/>
            <w:tcBorders>
              <w:left w:val="single" w:sz="4" w:space="0" w:color="auto"/>
              <w:right w:val="single" w:sz="4" w:space="0" w:color="auto"/>
            </w:tcBorders>
          </w:tcPr>
          <w:p w14:paraId="34EB3576" w14:textId="77777777" w:rsidR="006124AF" w:rsidRPr="00045BDD" w:rsidRDefault="006124AF"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3E6EB660"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385757CB"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09CFD533"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r>
      <w:tr w:rsidR="006124AF" w:rsidRPr="00045BDD" w14:paraId="2935BF6B" w14:textId="77777777" w:rsidTr="00821CE4">
        <w:trPr>
          <w:trHeight w:val="541"/>
        </w:trPr>
        <w:tc>
          <w:tcPr>
            <w:tcW w:w="2268" w:type="dxa"/>
            <w:tcBorders>
              <w:left w:val="single" w:sz="4" w:space="0" w:color="auto"/>
              <w:right w:val="single" w:sz="4" w:space="0" w:color="auto"/>
            </w:tcBorders>
          </w:tcPr>
          <w:p w14:paraId="06F5C145" w14:textId="77777777" w:rsidR="006124AF" w:rsidRPr="00045BDD" w:rsidRDefault="006124AF" w:rsidP="00253F36">
            <w:pPr>
              <w:spacing w:after="0" w:line="240" w:lineRule="auto"/>
              <w:rPr>
                <w:rFonts w:asciiTheme="majorBidi" w:eastAsia="Times New Roman" w:hAnsiTheme="majorBidi" w:cstheme="majorBidi"/>
                <w:kern w:val="0"/>
                <w:sz w:val="22"/>
                <w:szCs w:val="22"/>
                <w:lang w:eastAsia="lt-LT"/>
                <w14:ligatures w14:val="none"/>
              </w:rPr>
            </w:pPr>
          </w:p>
        </w:tc>
        <w:tc>
          <w:tcPr>
            <w:tcW w:w="2835" w:type="dxa"/>
            <w:tcBorders>
              <w:left w:val="single" w:sz="4" w:space="0" w:color="auto"/>
              <w:right w:val="single" w:sz="4" w:space="0" w:color="auto"/>
            </w:tcBorders>
          </w:tcPr>
          <w:p w14:paraId="1D042FB6"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2835" w:type="dxa"/>
            <w:tcBorders>
              <w:left w:val="single" w:sz="4" w:space="0" w:color="auto"/>
              <w:right w:val="single" w:sz="4" w:space="0" w:color="auto"/>
            </w:tcBorders>
          </w:tcPr>
          <w:p w14:paraId="44A72312"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c>
          <w:tcPr>
            <w:tcW w:w="6663" w:type="dxa"/>
            <w:tcBorders>
              <w:top w:val="single" w:sz="4" w:space="0" w:color="auto"/>
              <w:left w:val="single" w:sz="4" w:space="0" w:color="auto"/>
              <w:bottom w:val="single" w:sz="4" w:space="0" w:color="auto"/>
              <w:right w:val="single" w:sz="4" w:space="0" w:color="auto"/>
            </w:tcBorders>
          </w:tcPr>
          <w:p w14:paraId="5AF94E17" w14:textId="77777777" w:rsidR="006124AF" w:rsidRPr="00045BDD" w:rsidRDefault="006124AF" w:rsidP="00253F36">
            <w:pPr>
              <w:spacing w:after="0" w:line="240" w:lineRule="auto"/>
              <w:rPr>
                <w:rFonts w:asciiTheme="majorBidi" w:eastAsia="Times New Roman" w:hAnsiTheme="majorBidi" w:cstheme="majorBidi"/>
                <w:i/>
                <w:iCs/>
                <w:kern w:val="0"/>
                <w:sz w:val="22"/>
                <w:szCs w:val="22"/>
                <w:lang w:eastAsia="lt-LT"/>
                <w14:ligatures w14:val="none"/>
              </w:rPr>
            </w:pPr>
          </w:p>
        </w:tc>
      </w:tr>
    </w:tbl>
    <w:p w14:paraId="192A30AC" w14:textId="77777777" w:rsidR="000904BE" w:rsidRPr="00045BDD" w:rsidRDefault="000904BE" w:rsidP="00253F36">
      <w:pPr>
        <w:spacing w:after="0" w:line="240" w:lineRule="auto"/>
        <w:jc w:val="both"/>
        <w:rPr>
          <w:rFonts w:asciiTheme="majorBidi" w:eastAsia="Calibri" w:hAnsiTheme="majorBidi" w:cstheme="majorBidi"/>
          <w:kern w:val="0"/>
          <w:sz w:val="22"/>
          <w:szCs w:val="22"/>
          <w:lang w:eastAsia="ar-SA"/>
          <w14:ligatures w14:val="none"/>
        </w:rPr>
      </w:pPr>
    </w:p>
    <w:p w14:paraId="0299F7E7" w14:textId="0B1F0C6F" w:rsidR="000904BE" w:rsidRPr="00045BDD" w:rsidRDefault="000904BE" w:rsidP="00253F36">
      <w:pPr>
        <w:spacing w:after="0" w:line="240" w:lineRule="auto"/>
        <w:ind w:firstLine="697"/>
        <w:jc w:val="both"/>
        <w:rPr>
          <w:rFonts w:asciiTheme="majorBidi" w:eastAsia="Calibri" w:hAnsiTheme="majorBidi" w:cstheme="majorBidi"/>
          <w:kern w:val="0"/>
          <w:sz w:val="22"/>
          <w:szCs w:val="22"/>
          <w:lang w:eastAsia="lt-LT"/>
          <w14:ligatures w14:val="none"/>
        </w:rPr>
      </w:pPr>
      <w:r w:rsidRPr="00045BDD">
        <w:rPr>
          <w:rFonts w:asciiTheme="majorBidi" w:eastAsia="Calibri" w:hAnsiTheme="majorBidi" w:cstheme="majorBidi"/>
          <w:sz w:val="22"/>
          <w:szCs w:val="22"/>
          <w:lang w:eastAsia="ar-SA"/>
        </w:rPr>
        <w:t xml:space="preserve">Patvirtinu, kad pateikiau teisingą ir išsamią informaciją. Pasibaigus pasiūlymų pateikimo terminui negalima pakeisti šioje dalyje nurodyto specialisto, pakeisti T2 specialiojo požymio ar požymių, kuriems specialistas nurodytas, nurodyti naujų vertinimų ar pakeisti kitų balams įtakos turinčių duomenų. </w:t>
      </w:r>
    </w:p>
    <w:p w14:paraId="7C56E364" w14:textId="77777777" w:rsidR="000904BE" w:rsidRPr="00045BDD" w:rsidRDefault="000904BE" w:rsidP="00253F36">
      <w:pPr>
        <w:spacing w:after="0" w:line="240" w:lineRule="auto"/>
        <w:ind w:firstLine="697"/>
        <w:jc w:val="both"/>
        <w:rPr>
          <w:rFonts w:asciiTheme="majorBidi" w:eastAsia="Calibri" w:hAnsiTheme="majorBidi" w:cstheme="majorBidi"/>
          <w:kern w:val="0"/>
          <w:sz w:val="22"/>
          <w:szCs w:val="22"/>
          <w:lang w:eastAsia="lt-LT"/>
          <w14:ligatures w14:val="none"/>
        </w:rPr>
      </w:pPr>
    </w:p>
    <w:p w14:paraId="645B9CD7" w14:textId="77777777" w:rsidR="00B07522" w:rsidRPr="00045BDD" w:rsidRDefault="00B07522" w:rsidP="00253F36">
      <w:pPr>
        <w:spacing w:after="0" w:line="240" w:lineRule="auto"/>
        <w:ind w:firstLine="697"/>
        <w:jc w:val="center"/>
        <w:rPr>
          <w:rFonts w:asciiTheme="majorBidi" w:eastAsia="Calibri" w:hAnsiTheme="majorBidi" w:cstheme="majorBidi"/>
          <w:kern w:val="0"/>
          <w:sz w:val="22"/>
          <w:szCs w:val="22"/>
          <w:lang w:eastAsia="lt-LT"/>
          <w14:ligatures w14:val="none"/>
        </w:rPr>
      </w:pPr>
      <w:r w:rsidRPr="00045BDD">
        <w:rPr>
          <w:rFonts w:asciiTheme="majorBidi" w:eastAsia="Calibri" w:hAnsiTheme="majorBidi" w:cstheme="majorBidi"/>
          <w:kern w:val="0"/>
          <w:sz w:val="22"/>
          <w:szCs w:val="22"/>
          <w:lang w:eastAsia="lt-LT"/>
          <w14:ligatures w14:val="none"/>
        </w:rPr>
        <w:t>____________________________________________________</w:t>
      </w:r>
    </w:p>
    <w:p w14:paraId="3ADBE9D6" w14:textId="5CAC21B3" w:rsidR="00527349" w:rsidRPr="009F7C71" w:rsidRDefault="00B07522" w:rsidP="00253F36">
      <w:pPr>
        <w:spacing w:after="0" w:line="240" w:lineRule="auto"/>
        <w:ind w:firstLine="697"/>
        <w:jc w:val="center"/>
        <w:rPr>
          <w:rFonts w:asciiTheme="majorBidi" w:eastAsia="Calibri" w:hAnsiTheme="majorBidi" w:cstheme="majorBidi"/>
          <w:i/>
          <w:kern w:val="0"/>
          <w:sz w:val="22"/>
          <w:szCs w:val="22"/>
          <w:lang w:eastAsia="lt-LT"/>
          <w14:ligatures w14:val="none"/>
        </w:rPr>
      </w:pPr>
      <w:r w:rsidRPr="00045BDD">
        <w:rPr>
          <w:rFonts w:asciiTheme="majorBidi" w:eastAsia="Calibri" w:hAnsiTheme="majorBidi" w:cstheme="majorBidi"/>
          <w:i/>
          <w:kern w:val="0"/>
          <w:sz w:val="22"/>
          <w:szCs w:val="22"/>
          <w:lang w:eastAsia="lt-LT"/>
          <w14:ligatures w14:val="none"/>
        </w:rPr>
        <w:t>Specialisto vardas, pavardė, parašas</w:t>
      </w:r>
    </w:p>
    <w:sectPr w:rsidR="00527349" w:rsidRPr="009F7C71" w:rsidSect="005F4E78">
      <w:pgSz w:w="15840" w:h="12240" w:orient="landscape"/>
      <w:pgMar w:top="720" w:right="720" w:bottom="851"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41FDE" w14:textId="77777777" w:rsidR="00AC703B" w:rsidRDefault="00AC703B" w:rsidP="00511605">
      <w:pPr>
        <w:spacing w:after="0" w:line="240" w:lineRule="auto"/>
      </w:pPr>
      <w:r>
        <w:separator/>
      </w:r>
    </w:p>
  </w:endnote>
  <w:endnote w:type="continuationSeparator" w:id="0">
    <w:p w14:paraId="5FF4781F" w14:textId="77777777" w:rsidR="00AC703B" w:rsidRDefault="00AC703B" w:rsidP="005116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916612" w14:textId="77777777" w:rsidR="00AC703B" w:rsidRDefault="00AC703B" w:rsidP="00511605">
      <w:pPr>
        <w:spacing w:after="0" w:line="240" w:lineRule="auto"/>
      </w:pPr>
      <w:r>
        <w:separator/>
      </w:r>
    </w:p>
  </w:footnote>
  <w:footnote w:type="continuationSeparator" w:id="0">
    <w:p w14:paraId="739311D2" w14:textId="77777777" w:rsidR="00AC703B" w:rsidRDefault="00AC703B" w:rsidP="0051160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514BB"/>
    <w:multiLevelType w:val="multilevel"/>
    <w:tmpl w:val="037890C6"/>
    <w:lvl w:ilvl="0">
      <w:start w:val="1"/>
      <w:numFmt w:val="decimal"/>
      <w:lvlText w:val="%1."/>
      <w:lvlJc w:val="left"/>
      <w:pPr>
        <w:ind w:left="360" w:hanging="360"/>
      </w:pPr>
      <w:rPr>
        <w:rFonts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A3C6E5E"/>
    <w:multiLevelType w:val="hybridMultilevel"/>
    <w:tmpl w:val="E0CA5D64"/>
    <w:lvl w:ilvl="0" w:tplc="47BC6A80">
      <w:start w:val="1"/>
      <w:numFmt w:val="decimal"/>
      <w:lvlText w:val="%1."/>
      <w:lvlJc w:val="left"/>
      <w:pPr>
        <w:ind w:left="1090" w:hanging="360"/>
      </w:pPr>
      <w:rPr>
        <w:rFonts w:hint="default"/>
        <w:i w:val="0"/>
        <w:iCs w:val="0"/>
      </w:rPr>
    </w:lvl>
    <w:lvl w:ilvl="1" w:tplc="04270019" w:tentative="1">
      <w:start w:val="1"/>
      <w:numFmt w:val="lowerLetter"/>
      <w:lvlText w:val="%2."/>
      <w:lvlJc w:val="left"/>
      <w:pPr>
        <w:ind w:left="1810" w:hanging="360"/>
      </w:pPr>
    </w:lvl>
    <w:lvl w:ilvl="2" w:tplc="0427001B" w:tentative="1">
      <w:start w:val="1"/>
      <w:numFmt w:val="lowerRoman"/>
      <w:lvlText w:val="%3."/>
      <w:lvlJc w:val="right"/>
      <w:pPr>
        <w:ind w:left="2530" w:hanging="180"/>
      </w:pPr>
    </w:lvl>
    <w:lvl w:ilvl="3" w:tplc="0427000F" w:tentative="1">
      <w:start w:val="1"/>
      <w:numFmt w:val="decimal"/>
      <w:lvlText w:val="%4."/>
      <w:lvlJc w:val="left"/>
      <w:pPr>
        <w:ind w:left="3250" w:hanging="360"/>
      </w:pPr>
    </w:lvl>
    <w:lvl w:ilvl="4" w:tplc="04270019" w:tentative="1">
      <w:start w:val="1"/>
      <w:numFmt w:val="lowerLetter"/>
      <w:lvlText w:val="%5."/>
      <w:lvlJc w:val="left"/>
      <w:pPr>
        <w:ind w:left="3970" w:hanging="360"/>
      </w:pPr>
    </w:lvl>
    <w:lvl w:ilvl="5" w:tplc="0427001B" w:tentative="1">
      <w:start w:val="1"/>
      <w:numFmt w:val="lowerRoman"/>
      <w:lvlText w:val="%6."/>
      <w:lvlJc w:val="right"/>
      <w:pPr>
        <w:ind w:left="4690" w:hanging="180"/>
      </w:pPr>
    </w:lvl>
    <w:lvl w:ilvl="6" w:tplc="0427000F" w:tentative="1">
      <w:start w:val="1"/>
      <w:numFmt w:val="decimal"/>
      <w:lvlText w:val="%7."/>
      <w:lvlJc w:val="left"/>
      <w:pPr>
        <w:ind w:left="5410" w:hanging="360"/>
      </w:pPr>
    </w:lvl>
    <w:lvl w:ilvl="7" w:tplc="04270019" w:tentative="1">
      <w:start w:val="1"/>
      <w:numFmt w:val="lowerLetter"/>
      <w:lvlText w:val="%8."/>
      <w:lvlJc w:val="left"/>
      <w:pPr>
        <w:ind w:left="6130" w:hanging="360"/>
      </w:pPr>
    </w:lvl>
    <w:lvl w:ilvl="8" w:tplc="0427001B" w:tentative="1">
      <w:start w:val="1"/>
      <w:numFmt w:val="lowerRoman"/>
      <w:lvlText w:val="%9."/>
      <w:lvlJc w:val="right"/>
      <w:pPr>
        <w:ind w:left="6850" w:hanging="180"/>
      </w:pPr>
    </w:lvl>
  </w:abstractNum>
  <w:abstractNum w:abstractNumId="2" w15:restartNumberingAfterBreak="0">
    <w:nsid w:val="63A45AA5"/>
    <w:multiLevelType w:val="hybridMultilevel"/>
    <w:tmpl w:val="6E4CFB6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734D14C7"/>
    <w:multiLevelType w:val="hybridMultilevel"/>
    <w:tmpl w:val="5EECFD02"/>
    <w:lvl w:ilvl="0" w:tplc="DA70983A">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num w:numId="1" w16cid:durableId="1855995179">
    <w:abstractNumId w:val="2"/>
  </w:num>
  <w:num w:numId="2" w16cid:durableId="1115828666">
    <w:abstractNumId w:val="3"/>
  </w:num>
  <w:num w:numId="3" w16cid:durableId="1915895584">
    <w:abstractNumId w:val="1"/>
  </w:num>
  <w:num w:numId="4" w16cid:durableId="1733231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4E78"/>
    <w:rsid w:val="000012BF"/>
    <w:rsid w:val="00003D5F"/>
    <w:rsid w:val="00003E4C"/>
    <w:rsid w:val="00010AD6"/>
    <w:rsid w:val="000142B3"/>
    <w:rsid w:val="0001586C"/>
    <w:rsid w:val="00016DCF"/>
    <w:rsid w:val="000204E9"/>
    <w:rsid w:val="000256CC"/>
    <w:rsid w:val="0002612C"/>
    <w:rsid w:val="000340F5"/>
    <w:rsid w:val="000372F0"/>
    <w:rsid w:val="00037978"/>
    <w:rsid w:val="000401F3"/>
    <w:rsid w:val="00045BDD"/>
    <w:rsid w:val="00050CA8"/>
    <w:rsid w:val="00051802"/>
    <w:rsid w:val="00061A57"/>
    <w:rsid w:val="000625DE"/>
    <w:rsid w:val="00074F4E"/>
    <w:rsid w:val="00075005"/>
    <w:rsid w:val="0007697C"/>
    <w:rsid w:val="00077B19"/>
    <w:rsid w:val="00080A71"/>
    <w:rsid w:val="00081824"/>
    <w:rsid w:val="00082A08"/>
    <w:rsid w:val="00084E52"/>
    <w:rsid w:val="000873AF"/>
    <w:rsid w:val="0008758A"/>
    <w:rsid w:val="000903C8"/>
    <w:rsid w:val="000904BE"/>
    <w:rsid w:val="00092C75"/>
    <w:rsid w:val="0009508D"/>
    <w:rsid w:val="000A30CB"/>
    <w:rsid w:val="000A3B0F"/>
    <w:rsid w:val="000A5E3C"/>
    <w:rsid w:val="000A7BD4"/>
    <w:rsid w:val="000B093A"/>
    <w:rsid w:val="000B5EC0"/>
    <w:rsid w:val="000C5135"/>
    <w:rsid w:val="000E14C6"/>
    <w:rsid w:val="000E15F5"/>
    <w:rsid w:val="000E4E49"/>
    <w:rsid w:val="000F2A44"/>
    <w:rsid w:val="000F3D0D"/>
    <w:rsid w:val="000F46B8"/>
    <w:rsid w:val="00100272"/>
    <w:rsid w:val="001017F4"/>
    <w:rsid w:val="00103A7C"/>
    <w:rsid w:val="00103E94"/>
    <w:rsid w:val="00111002"/>
    <w:rsid w:val="00120D97"/>
    <w:rsid w:val="00126127"/>
    <w:rsid w:val="00127318"/>
    <w:rsid w:val="00132FF1"/>
    <w:rsid w:val="00140FEE"/>
    <w:rsid w:val="0014132A"/>
    <w:rsid w:val="00141F90"/>
    <w:rsid w:val="00146DE5"/>
    <w:rsid w:val="00147C2F"/>
    <w:rsid w:val="0015471C"/>
    <w:rsid w:val="00155D25"/>
    <w:rsid w:val="0016236D"/>
    <w:rsid w:val="0017679E"/>
    <w:rsid w:val="00176FAC"/>
    <w:rsid w:val="00177548"/>
    <w:rsid w:val="001805C8"/>
    <w:rsid w:val="00182391"/>
    <w:rsid w:val="0018484F"/>
    <w:rsid w:val="00185021"/>
    <w:rsid w:val="0019306C"/>
    <w:rsid w:val="00193201"/>
    <w:rsid w:val="00195C91"/>
    <w:rsid w:val="001A0577"/>
    <w:rsid w:val="001A32D8"/>
    <w:rsid w:val="001A4E09"/>
    <w:rsid w:val="001A5848"/>
    <w:rsid w:val="001A5E38"/>
    <w:rsid w:val="001A6524"/>
    <w:rsid w:val="001B2F71"/>
    <w:rsid w:val="001B4E10"/>
    <w:rsid w:val="001C614A"/>
    <w:rsid w:val="001D10E2"/>
    <w:rsid w:val="001D34A1"/>
    <w:rsid w:val="001D4CF1"/>
    <w:rsid w:val="001D5F30"/>
    <w:rsid w:val="001E2E7B"/>
    <w:rsid w:val="001E4F6A"/>
    <w:rsid w:val="001E5AC9"/>
    <w:rsid w:val="001F1DFE"/>
    <w:rsid w:val="001F62C3"/>
    <w:rsid w:val="001F75C7"/>
    <w:rsid w:val="00200999"/>
    <w:rsid w:val="00200C94"/>
    <w:rsid w:val="0020322C"/>
    <w:rsid w:val="00204A6E"/>
    <w:rsid w:val="00210D61"/>
    <w:rsid w:val="00214DE6"/>
    <w:rsid w:val="00220705"/>
    <w:rsid w:val="00232629"/>
    <w:rsid w:val="002350B0"/>
    <w:rsid w:val="00242205"/>
    <w:rsid w:val="00246E8F"/>
    <w:rsid w:val="00252204"/>
    <w:rsid w:val="0025323A"/>
    <w:rsid w:val="00253F36"/>
    <w:rsid w:val="002763D9"/>
    <w:rsid w:val="0028448E"/>
    <w:rsid w:val="00284BC2"/>
    <w:rsid w:val="00290023"/>
    <w:rsid w:val="00291B15"/>
    <w:rsid w:val="00297C06"/>
    <w:rsid w:val="002A06A6"/>
    <w:rsid w:val="002A1842"/>
    <w:rsid w:val="002A6A00"/>
    <w:rsid w:val="002B2300"/>
    <w:rsid w:val="002C02B6"/>
    <w:rsid w:val="002D0B01"/>
    <w:rsid w:val="002D7043"/>
    <w:rsid w:val="002F0BC0"/>
    <w:rsid w:val="002F1756"/>
    <w:rsid w:val="002F2641"/>
    <w:rsid w:val="002F2893"/>
    <w:rsid w:val="002F4F5F"/>
    <w:rsid w:val="002F5057"/>
    <w:rsid w:val="00300748"/>
    <w:rsid w:val="003019E9"/>
    <w:rsid w:val="00303AA3"/>
    <w:rsid w:val="003041A2"/>
    <w:rsid w:val="003042D3"/>
    <w:rsid w:val="00313C0F"/>
    <w:rsid w:val="00314C6C"/>
    <w:rsid w:val="00315FE3"/>
    <w:rsid w:val="003208D7"/>
    <w:rsid w:val="003317B3"/>
    <w:rsid w:val="003325B1"/>
    <w:rsid w:val="0034419E"/>
    <w:rsid w:val="00344B5C"/>
    <w:rsid w:val="0034549D"/>
    <w:rsid w:val="00347101"/>
    <w:rsid w:val="003513FA"/>
    <w:rsid w:val="00351DD5"/>
    <w:rsid w:val="00352A4F"/>
    <w:rsid w:val="00356C09"/>
    <w:rsid w:val="00363745"/>
    <w:rsid w:val="00364F00"/>
    <w:rsid w:val="003656AD"/>
    <w:rsid w:val="00365982"/>
    <w:rsid w:val="0036610A"/>
    <w:rsid w:val="00371AA0"/>
    <w:rsid w:val="00373B3A"/>
    <w:rsid w:val="0037438E"/>
    <w:rsid w:val="00374C84"/>
    <w:rsid w:val="003813F7"/>
    <w:rsid w:val="003833B3"/>
    <w:rsid w:val="00384DE3"/>
    <w:rsid w:val="003908B1"/>
    <w:rsid w:val="00393BB8"/>
    <w:rsid w:val="003A3304"/>
    <w:rsid w:val="003A48BF"/>
    <w:rsid w:val="003A7C8D"/>
    <w:rsid w:val="003C4B0D"/>
    <w:rsid w:val="003C7C02"/>
    <w:rsid w:val="003D00B1"/>
    <w:rsid w:val="003D65E5"/>
    <w:rsid w:val="003E3631"/>
    <w:rsid w:val="003F0300"/>
    <w:rsid w:val="003F349E"/>
    <w:rsid w:val="004000B6"/>
    <w:rsid w:val="004033FD"/>
    <w:rsid w:val="00404819"/>
    <w:rsid w:val="00406179"/>
    <w:rsid w:val="0041720C"/>
    <w:rsid w:val="00423CB3"/>
    <w:rsid w:val="00424BD3"/>
    <w:rsid w:val="00426CDA"/>
    <w:rsid w:val="004359FB"/>
    <w:rsid w:val="00437AFD"/>
    <w:rsid w:val="0044211C"/>
    <w:rsid w:val="004570F7"/>
    <w:rsid w:val="00457F57"/>
    <w:rsid w:val="00462BD3"/>
    <w:rsid w:val="00462DDD"/>
    <w:rsid w:val="004634E5"/>
    <w:rsid w:val="00470B07"/>
    <w:rsid w:val="00474333"/>
    <w:rsid w:val="00475119"/>
    <w:rsid w:val="00475C17"/>
    <w:rsid w:val="00480494"/>
    <w:rsid w:val="0048276B"/>
    <w:rsid w:val="00494E13"/>
    <w:rsid w:val="004A2B16"/>
    <w:rsid w:val="004A3185"/>
    <w:rsid w:val="004C383E"/>
    <w:rsid w:val="004C4EE7"/>
    <w:rsid w:val="004C6B9B"/>
    <w:rsid w:val="004D6FA6"/>
    <w:rsid w:val="004D7911"/>
    <w:rsid w:val="004E194B"/>
    <w:rsid w:val="004E376B"/>
    <w:rsid w:val="004E5146"/>
    <w:rsid w:val="004E6639"/>
    <w:rsid w:val="004F38B4"/>
    <w:rsid w:val="004F40B4"/>
    <w:rsid w:val="004F4E8E"/>
    <w:rsid w:val="004F70E8"/>
    <w:rsid w:val="004F70FB"/>
    <w:rsid w:val="00502916"/>
    <w:rsid w:val="00502B1E"/>
    <w:rsid w:val="0050328C"/>
    <w:rsid w:val="00503E80"/>
    <w:rsid w:val="0050406B"/>
    <w:rsid w:val="00505714"/>
    <w:rsid w:val="00507F10"/>
    <w:rsid w:val="00510D44"/>
    <w:rsid w:val="00511605"/>
    <w:rsid w:val="005162CB"/>
    <w:rsid w:val="005168ED"/>
    <w:rsid w:val="005203D1"/>
    <w:rsid w:val="00522752"/>
    <w:rsid w:val="00522B76"/>
    <w:rsid w:val="00523BAF"/>
    <w:rsid w:val="00524D25"/>
    <w:rsid w:val="00525CA1"/>
    <w:rsid w:val="00527349"/>
    <w:rsid w:val="00532E58"/>
    <w:rsid w:val="00544CCE"/>
    <w:rsid w:val="00547766"/>
    <w:rsid w:val="00551BAA"/>
    <w:rsid w:val="005557DB"/>
    <w:rsid w:val="00556EAD"/>
    <w:rsid w:val="005618FC"/>
    <w:rsid w:val="005762A3"/>
    <w:rsid w:val="00581E03"/>
    <w:rsid w:val="005827A2"/>
    <w:rsid w:val="005863A1"/>
    <w:rsid w:val="00587316"/>
    <w:rsid w:val="00590337"/>
    <w:rsid w:val="00595FF2"/>
    <w:rsid w:val="005A195A"/>
    <w:rsid w:val="005A2094"/>
    <w:rsid w:val="005A2D07"/>
    <w:rsid w:val="005A45C4"/>
    <w:rsid w:val="005B710F"/>
    <w:rsid w:val="005C1AAB"/>
    <w:rsid w:val="005D6D40"/>
    <w:rsid w:val="005E3627"/>
    <w:rsid w:val="005E698C"/>
    <w:rsid w:val="005E6FD3"/>
    <w:rsid w:val="005E7CBD"/>
    <w:rsid w:val="005F4E78"/>
    <w:rsid w:val="00600112"/>
    <w:rsid w:val="00601299"/>
    <w:rsid w:val="00602780"/>
    <w:rsid w:val="006062A0"/>
    <w:rsid w:val="0061172E"/>
    <w:rsid w:val="00611E27"/>
    <w:rsid w:val="006123AE"/>
    <w:rsid w:val="006124AF"/>
    <w:rsid w:val="0061B7BC"/>
    <w:rsid w:val="00631A9A"/>
    <w:rsid w:val="00634832"/>
    <w:rsid w:val="00636CF1"/>
    <w:rsid w:val="00646A31"/>
    <w:rsid w:val="00646C71"/>
    <w:rsid w:val="00646D4C"/>
    <w:rsid w:val="0065162E"/>
    <w:rsid w:val="00671C7D"/>
    <w:rsid w:val="00672D02"/>
    <w:rsid w:val="00681F5C"/>
    <w:rsid w:val="00684129"/>
    <w:rsid w:val="006855FB"/>
    <w:rsid w:val="00687402"/>
    <w:rsid w:val="0068773A"/>
    <w:rsid w:val="00687A11"/>
    <w:rsid w:val="006908C5"/>
    <w:rsid w:val="00691609"/>
    <w:rsid w:val="0069249B"/>
    <w:rsid w:val="006942D6"/>
    <w:rsid w:val="006A22FF"/>
    <w:rsid w:val="006A271B"/>
    <w:rsid w:val="006A586A"/>
    <w:rsid w:val="006A6017"/>
    <w:rsid w:val="006B0453"/>
    <w:rsid w:val="006B05F8"/>
    <w:rsid w:val="006C236A"/>
    <w:rsid w:val="006C2F32"/>
    <w:rsid w:val="006C3659"/>
    <w:rsid w:val="006C5D01"/>
    <w:rsid w:val="006C62DC"/>
    <w:rsid w:val="006D1CDD"/>
    <w:rsid w:val="006D61AE"/>
    <w:rsid w:val="006D6202"/>
    <w:rsid w:val="006E1C14"/>
    <w:rsid w:val="006E5098"/>
    <w:rsid w:val="006E67A7"/>
    <w:rsid w:val="00701B7A"/>
    <w:rsid w:val="007059C9"/>
    <w:rsid w:val="00705F9A"/>
    <w:rsid w:val="00711B9D"/>
    <w:rsid w:val="00712DDE"/>
    <w:rsid w:val="0071759E"/>
    <w:rsid w:val="0072095D"/>
    <w:rsid w:val="00723241"/>
    <w:rsid w:val="007279E6"/>
    <w:rsid w:val="00730C28"/>
    <w:rsid w:val="00736317"/>
    <w:rsid w:val="00742815"/>
    <w:rsid w:val="007457A4"/>
    <w:rsid w:val="0074630C"/>
    <w:rsid w:val="00746DC6"/>
    <w:rsid w:val="00746E46"/>
    <w:rsid w:val="00752610"/>
    <w:rsid w:val="0075283A"/>
    <w:rsid w:val="00755440"/>
    <w:rsid w:val="0076222E"/>
    <w:rsid w:val="0076377F"/>
    <w:rsid w:val="007662CB"/>
    <w:rsid w:val="007718D2"/>
    <w:rsid w:val="00773423"/>
    <w:rsid w:val="007748C6"/>
    <w:rsid w:val="00780BCD"/>
    <w:rsid w:val="00782CDE"/>
    <w:rsid w:val="00783720"/>
    <w:rsid w:val="00785099"/>
    <w:rsid w:val="0079479E"/>
    <w:rsid w:val="00794A48"/>
    <w:rsid w:val="007A2083"/>
    <w:rsid w:val="007A5C4E"/>
    <w:rsid w:val="007B6594"/>
    <w:rsid w:val="007C0A8B"/>
    <w:rsid w:val="007C4D5A"/>
    <w:rsid w:val="007C4E5D"/>
    <w:rsid w:val="007C611D"/>
    <w:rsid w:val="007D1FE5"/>
    <w:rsid w:val="007D283D"/>
    <w:rsid w:val="007D3E6B"/>
    <w:rsid w:val="007D519F"/>
    <w:rsid w:val="007E301A"/>
    <w:rsid w:val="007F062E"/>
    <w:rsid w:val="007F65CD"/>
    <w:rsid w:val="008044DF"/>
    <w:rsid w:val="0080590F"/>
    <w:rsid w:val="00805CB4"/>
    <w:rsid w:val="00805D1F"/>
    <w:rsid w:val="008065DA"/>
    <w:rsid w:val="00810990"/>
    <w:rsid w:val="00812E21"/>
    <w:rsid w:val="008155E1"/>
    <w:rsid w:val="00821CE4"/>
    <w:rsid w:val="008407BF"/>
    <w:rsid w:val="00842DB0"/>
    <w:rsid w:val="008445CA"/>
    <w:rsid w:val="008450A3"/>
    <w:rsid w:val="008529C6"/>
    <w:rsid w:val="00853517"/>
    <w:rsid w:val="0085652F"/>
    <w:rsid w:val="00863196"/>
    <w:rsid w:val="00865237"/>
    <w:rsid w:val="00872737"/>
    <w:rsid w:val="00875F07"/>
    <w:rsid w:val="008805A2"/>
    <w:rsid w:val="008808E5"/>
    <w:rsid w:val="00882369"/>
    <w:rsid w:val="00882F35"/>
    <w:rsid w:val="0089392A"/>
    <w:rsid w:val="00896D8E"/>
    <w:rsid w:val="008A2313"/>
    <w:rsid w:val="008A2F78"/>
    <w:rsid w:val="008B22B9"/>
    <w:rsid w:val="008C3A49"/>
    <w:rsid w:val="008C5F1E"/>
    <w:rsid w:val="008C5FA5"/>
    <w:rsid w:val="008C62C9"/>
    <w:rsid w:val="008C7912"/>
    <w:rsid w:val="008D7851"/>
    <w:rsid w:val="008D7EC2"/>
    <w:rsid w:val="008E050C"/>
    <w:rsid w:val="008F5758"/>
    <w:rsid w:val="00900061"/>
    <w:rsid w:val="0090576F"/>
    <w:rsid w:val="00912A70"/>
    <w:rsid w:val="00913EFD"/>
    <w:rsid w:val="009201CA"/>
    <w:rsid w:val="00923FFB"/>
    <w:rsid w:val="00924DF7"/>
    <w:rsid w:val="0092592B"/>
    <w:rsid w:val="00930504"/>
    <w:rsid w:val="00932091"/>
    <w:rsid w:val="00934531"/>
    <w:rsid w:val="00936403"/>
    <w:rsid w:val="00936A67"/>
    <w:rsid w:val="00942665"/>
    <w:rsid w:val="00944708"/>
    <w:rsid w:val="00946D0B"/>
    <w:rsid w:val="00946DAA"/>
    <w:rsid w:val="00950D10"/>
    <w:rsid w:val="00952F64"/>
    <w:rsid w:val="0096017E"/>
    <w:rsid w:val="0096617A"/>
    <w:rsid w:val="0097349A"/>
    <w:rsid w:val="009834BB"/>
    <w:rsid w:val="0099519A"/>
    <w:rsid w:val="009A1116"/>
    <w:rsid w:val="009A46A0"/>
    <w:rsid w:val="009A6C8D"/>
    <w:rsid w:val="009A7B18"/>
    <w:rsid w:val="009B3DCC"/>
    <w:rsid w:val="009B4348"/>
    <w:rsid w:val="009B4E12"/>
    <w:rsid w:val="009B69E9"/>
    <w:rsid w:val="009B77ED"/>
    <w:rsid w:val="009C53D1"/>
    <w:rsid w:val="009D343B"/>
    <w:rsid w:val="009D347C"/>
    <w:rsid w:val="009E1ED1"/>
    <w:rsid w:val="009F27DE"/>
    <w:rsid w:val="009F7C71"/>
    <w:rsid w:val="00A0228F"/>
    <w:rsid w:val="00A04819"/>
    <w:rsid w:val="00A11BFF"/>
    <w:rsid w:val="00A16213"/>
    <w:rsid w:val="00A22FA8"/>
    <w:rsid w:val="00A231DD"/>
    <w:rsid w:val="00A23318"/>
    <w:rsid w:val="00A263F1"/>
    <w:rsid w:val="00A36AC8"/>
    <w:rsid w:val="00A50838"/>
    <w:rsid w:val="00A52A80"/>
    <w:rsid w:val="00A5381F"/>
    <w:rsid w:val="00A54F8E"/>
    <w:rsid w:val="00A61887"/>
    <w:rsid w:val="00A627D3"/>
    <w:rsid w:val="00A75121"/>
    <w:rsid w:val="00A76D40"/>
    <w:rsid w:val="00A7776D"/>
    <w:rsid w:val="00A8333E"/>
    <w:rsid w:val="00A834D4"/>
    <w:rsid w:val="00A85AF5"/>
    <w:rsid w:val="00A87138"/>
    <w:rsid w:val="00AA03DA"/>
    <w:rsid w:val="00AA67B1"/>
    <w:rsid w:val="00AA6FFA"/>
    <w:rsid w:val="00AB19A4"/>
    <w:rsid w:val="00AB34DA"/>
    <w:rsid w:val="00AB48B1"/>
    <w:rsid w:val="00AB6A5F"/>
    <w:rsid w:val="00AB7E21"/>
    <w:rsid w:val="00AC1833"/>
    <w:rsid w:val="00AC336B"/>
    <w:rsid w:val="00AC5538"/>
    <w:rsid w:val="00AC703B"/>
    <w:rsid w:val="00AD0810"/>
    <w:rsid w:val="00AD16C5"/>
    <w:rsid w:val="00AD61C6"/>
    <w:rsid w:val="00AD721C"/>
    <w:rsid w:val="00AE04F0"/>
    <w:rsid w:val="00AE0DA1"/>
    <w:rsid w:val="00AE1B1A"/>
    <w:rsid w:val="00AE28C6"/>
    <w:rsid w:val="00AE385F"/>
    <w:rsid w:val="00AE4866"/>
    <w:rsid w:val="00AE6119"/>
    <w:rsid w:val="00AE78E2"/>
    <w:rsid w:val="00AF0484"/>
    <w:rsid w:val="00AF3009"/>
    <w:rsid w:val="00AF39BA"/>
    <w:rsid w:val="00AF6F5D"/>
    <w:rsid w:val="00B05117"/>
    <w:rsid w:val="00B06435"/>
    <w:rsid w:val="00B064B1"/>
    <w:rsid w:val="00B07522"/>
    <w:rsid w:val="00B07887"/>
    <w:rsid w:val="00B13139"/>
    <w:rsid w:val="00B16FBA"/>
    <w:rsid w:val="00B20B2B"/>
    <w:rsid w:val="00B22C8F"/>
    <w:rsid w:val="00B3270F"/>
    <w:rsid w:val="00B33BB9"/>
    <w:rsid w:val="00B378DD"/>
    <w:rsid w:val="00B405B3"/>
    <w:rsid w:val="00B53524"/>
    <w:rsid w:val="00B57B53"/>
    <w:rsid w:val="00B6034A"/>
    <w:rsid w:val="00B60942"/>
    <w:rsid w:val="00B61F7A"/>
    <w:rsid w:val="00B6344D"/>
    <w:rsid w:val="00B70236"/>
    <w:rsid w:val="00B749C9"/>
    <w:rsid w:val="00B77160"/>
    <w:rsid w:val="00B7762A"/>
    <w:rsid w:val="00B93F79"/>
    <w:rsid w:val="00B94E31"/>
    <w:rsid w:val="00BA226C"/>
    <w:rsid w:val="00BB03F4"/>
    <w:rsid w:val="00BB088E"/>
    <w:rsid w:val="00BB67AA"/>
    <w:rsid w:val="00BB7A4D"/>
    <w:rsid w:val="00BD1852"/>
    <w:rsid w:val="00BD4684"/>
    <w:rsid w:val="00BD7320"/>
    <w:rsid w:val="00BE52D6"/>
    <w:rsid w:val="00BE7C57"/>
    <w:rsid w:val="00BF1139"/>
    <w:rsid w:val="00BF5913"/>
    <w:rsid w:val="00C031F6"/>
    <w:rsid w:val="00C07135"/>
    <w:rsid w:val="00C177CF"/>
    <w:rsid w:val="00C17833"/>
    <w:rsid w:val="00C17C89"/>
    <w:rsid w:val="00C210B6"/>
    <w:rsid w:val="00C233E2"/>
    <w:rsid w:val="00C2585D"/>
    <w:rsid w:val="00C313AE"/>
    <w:rsid w:val="00C33A2D"/>
    <w:rsid w:val="00C36E8A"/>
    <w:rsid w:val="00C449C8"/>
    <w:rsid w:val="00C54134"/>
    <w:rsid w:val="00C54254"/>
    <w:rsid w:val="00C570D9"/>
    <w:rsid w:val="00C652FE"/>
    <w:rsid w:val="00C660D9"/>
    <w:rsid w:val="00C72161"/>
    <w:rsid w:val="00C7601F"/>
    <w:rsid w:val="00C80E13"/>
    <w:rsid w:val="00C85696"/>
    <w:rsid w:val="00C85697"/>
    <w:rsid w:val="00C86EC9"/>
    <w:rsid w:val="00CA0639"/>
    <w:rsid w:val="00CA0735"/>
    <w:rsid w:val="00CA19DE"/>
    <w:rsid w:val="00CB053A"/>
    <w:rsid w:val="00CB141D"/>
    <w:rsid w:val="00CB3111"/>
    <w:rsid w:val="00CB53EC"/>
    <w:rsid w:val="00CC1398"/>
    <w:rsid w:val="00CD11CC"/>
    <w:rsid w:val="00CD1BEF"/>
    <w:rsid w:val="00CD5D85"/>
    <w:rsid w:val="00CE067F"/>
    <w:rsid w:val="00CE0FBA"/>
    <w:rsid w:val="00CE1FF6"/>
    <w:rsid w:val="00CE39F1"/>
    <w:rsid w:val="00CE6609"/>
    <w:rsid w:val="00CF1872"/>
    <w:rsid w:val="00CF614C"/>
    <w:rsid w:val="00D020A0"/>
    <w:rsid w:val="00D061DA"/>
    <w:rsid w:val="00D17C05"/>
    <w:rsid w:val="00D230E4"/>
    <w:rsid w:val="00D24C4E"/>
    <w:rsid w:val="00D25EC5"/>
    <w:rsid w:val="00D341DC"/>
    <w:rsid w:val="00D4456C"/>
    <w:rsid w:val="00D46A9F"/>
    <w:rsid w:val="00D579AC"/>
    <w:rsid w:val="00D6298A"/>
    <w:rsid w:val="00D64CD4"/>
    <w:rsid w:val="00D720AF"/>
    <w:rsid w:val="00D72D14"/>
    <w:rsid w:val="00D77634"/>
    <w:rsid w:val="00D800B0"/>
    <w:rsid w:val="00D80830"/>
    <w:rsid w:val="00D83BD5"/>
    <w:rsid w:val="00D84284"/>
    <w:rsid w:val="00D87692"/>
    <w:rsid w:val="00D90BA7"/>
    <w:rsid w:val="00D92CF2"/>
    <w:rsid w:val="00D94F50"/>
    <w:rsid w:val="00D96CBB"/>
    <w:rsid w:val="00D976DD"/>
    <w:rsid w:val="00DA1B9C"/>
    <w:rsid w:val="00DA77BB"/>
    <w:rsid w:val="00DB17BB"/>
    <w:rsid w:val="00DB3C5F"/>
    <w:rsid w:val="00DB449E"/>
    <w:rsid w:val="00DB5910"/>
    <w:rsid w:val="00DB6C93"/>
    <w:rsid w:val="00DC7BAA"/>
    <w:rsid w:val="00DD0D32"/>
    <w:rsid w:val="00DE1D44"/>
    <w:rsid w:val="00DE561A"/>
    <w:rsid w:val="00DF0E2C"/>
    <w:rsid w:val="00DF61A5"/>
    <w:rsid w:val="00DF678A"/>
    <w:rsid w:val="00E036AC"/>
    <w:rsid w:val="00E04125"/>
    <w:rsid w:val="00E05C9C"/>
    <w:rsid w:val="00E10D15"/>
    <w:rsid w:val="00E14573"/>
    <w:rsid w:val="00E16188"/>
    <w:rsid w:val="00E30052"/>
    <w:rsid w:val="00E33B57"/>
    <w:rsid w:val="00E36662"/>
    <w:rsid w:val="00E420A2"/>
    <w:rsid w:val="00E42CAE"/>
    <w:rsid w:val="00E50E8D"/>
    <w:rsid w:val="00E53B31"/>
    <w:rsid w:val="00E562DC"/>
    <w:rsid w:val="00E57F02"/>
    <w:rsid w:val="00E80E3D"/>
    <w:rsid w:val="00E815DB"/>
    <w:rsid w:val="00E870A8"/>
    <w:rsid w:val="00E875E8"/>
    <w:rsid w:val="00E9280E"/>
    <w:rsid w:val="00E95225"/>
    <w:rsid w:val="00EA4989"/>
    <w:rsid w:val="00EA5947"/>
    <w:rsid w:val="00EB196D"/>
    <w:rsid w:val="00EB47C1"/>
    <w:rsid w:val="00EB49C8"/>
    <w:rsid w:val="00EB6BF9"/>
    <w:rsid w:val="00EB733F"/>
    <w:rsid w:val="00EC1FA5"/>
    <w:rsid w:val="00EC2C76"/>
    <w:rsid w:val="00EC47C3"/>
    <w:rsid w:val="00EC7D3A"/>
    <w:rsid w:val="00ED5DCD"/>
    <w:rsid w:val="00EE0E44"/>
    <w:rsid w:val="00EE3015"/>
    <w:rsid w:val="00EE43DB"/>
    <w:rsid w:val="00EF5B1A"/>
    <w:rsid w:val="00EF6066"/>
    <w:rsid w:val="00F03C59"/>
    <w:rsid w:val="00F04B23"/>
    <w:rsid w:val="00F14AF2"/>
    <w:rsid w:val="00F152D6"/>
    <w:rsid w:val="00F20C62"/>
    <w:rsid w:val="00F22A67"/>
    <w:rsid w:val="00F31E9B"/>
    <w:rsid w:val="00F34DF6"/>
    <w:rsid w:val="00F35B4B"/>
    <w:rsid w:val="00F35D2A"/>
    <w:rsid w:val="00F453E0"/>
    <w:rsid w:val="00F52F77"/>
    <w:rsid w:val="00F62CCB"/>
    <w:rsid w:val="00F70D98"/>
    <w:rsid w:val="00F7524E"/>
    <w:rsid w:val="00F80F74"/>
    <w:rsid w:val="00F949E9"/>
    <w:rsid w:val="00F952C8"/>
    <w:rsid w:val="00FA28AB"/>
    <w:rsid w:val="00FA77C6"/>
    <w:rsid w:val="00FB7616"/>
    <w:rsid w:val="00FB77DB"/>
    <w:rsid w:val="00FC3180"/>
    <w:rsid w:val="00FD0C1C"/>
    <w:rsid w:val="00FD5033"/>
    <w:rsid w:val="00FD6540"/>
    <w:rsid w:val="00FD6941"/>
    <w:rsid w:val="00FD6C60"/>
    <w:rsid w:val="00FE171F"/>
    <w:rsid w:val="00FE355F"/>
    <w:rsid w:val="00FE4DAC"/>
    <w:rsid w:val="00FF305A"/>
    <w:rsid w:val="01531D07"/>
    <w:rsid w:val="0466B653"/>
    <w:rsid w:val="0C4C285D"/>
    <w:rsid w:val="10FC0D5A"/>
    <w:rsid w:val="121B53E4"/>
    <w:rsid w:val="163BDFB0"/>
    <w:rsid w:val="17B77769"/>
    <w:rsid w:val="1A4D3BC0"/>
    <w:rsid w:val="1B713A6F"/>
    <w:rsid w:val="1E5749EC"/>
    <w:rsid w:val="230DF1BE"/>
    <w:rsid w:val="23566734"/>
    <w:rsid w:val="240BE684"/>
    <w:rsid w:val="256BAF27"/>
    <w:rsid w:val="26F242D3"/>
    <w:rsid w:val="2D4E37B6"/>
    <w:rsid w:val="2E7D17D5"/>
    <w:rsid w:val="2F178746"/>
    <w:rsid w:val="316C68E6"/>
    <w:rsid w:val="36A76FA5"/>
    <w:rsid w:val="375FC725"/>
    <w:rsid w:val="3C3FCFE5"/>
    <w:rsid w:val="3D93F527"/>
    <w:rsid w:val="3DA3062C"/>
    <w:rsid w:val="3DAD9F0F"/>
    <w:rsid w:val="3F78EFB4"/>
    <w:rsid w:val="4003BE19"/>
    <w:rsid w:val="425F2FA0"/>
    <w:rsid w:val="42D42F36"/>
    <w:rsid w:val="4C24EE34"/>
    <w:rsid w:val="52F82DED"/>
    <w:rsid w:val="532D4D36"/>
    <w:rsid w:val="55472C9F"/>
    <w:rsid w:val="55F97F3B"/>
    <w:rsid w:val="56D0059F"/>
    <w:rsid w:val="5A9710C7"/>
    <w:rsid w:val="5D7EBFFB"/>
    <w:rsid w:val="5E04F0D8"/>
    <w:rsid w:val="647AD665"/>
    <w:rsid w:val="652EAD70"/>
    <w:rsid w:val="678D4763"/>
    <w:rsid w:val="6BC8BF0B"/>
    <w:rsid w:val="6C6C20B5"/>
    <w:rsid w:val="72FD248D"/>
    <w:rsid w:val="750B12C8"/>
    <w:rsid w:val="778EFBDB"/>
    <w:rsid w:val="77EE6C7F"/>
    <w:rsid w:val="7998EA25"/>
    <w:rsid w:val="79C9FFC4"/>
    <w:rsid w:val="7BDC9A4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A62749"/>
  <w15:chartTrackingRefBased/>
  <w15:docId w15:val="{5A718FDA-15B1-4401-BFD9-FA62D762BD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C233E2"/>
  </w:style>
  <w:style w:type="paragraph" w:styleId="Antrat1">
    <w:name w:val="heading 1"/>
    <w:basedOn w:val="prastasis"/>
    <w:next w:val="prastasis"/>
    <w:link w:val="Antrat1Diagrama"/>
    <w:uiPriority w:val="9"/>
    <w:qFormat/>
    <w:rsid w:val="005F4E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5F4E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5F4E78"/>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5F4E78"/>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5F4E78"/>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5F4E78"/>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5F4E78"/>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5F4E78"/>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5F4E78"/>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5F4E7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5F4E7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5F4E78"/>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5F4E78"/>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5F4E78"/>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5F4E78"/>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5F4E78"/>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5F4E78"/>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5F4E78"/>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5F4E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5F4E7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5F4E78"/>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5F4E78"/>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5F4E7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5F4E78"/>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5F4E78"/>
    <w:pPr>
      <w:ind w:left="720"/>
      <w:contextualSpacing/>
    </w:pPr>
  </w:style>
  <w:style w:type="character" w:styleId="Rykuspabraukimas">
    <w:name w:val="Intense Emphasis"/>
    <w:basedOn w:val="Numatytasispastraiposriftas"/>
    <w:uiPriority w:val="21"/>
    <w:qFormat/>
    <w:rsid w:val="005F4E78"/>
    <w:rPr>
      <w:i/>
      <w:iCs/>
      <w:color w:val="0F4761" w:themeColor="accent1" w:themeShade="BF"/>
    </w:rPr>
  </w:style>
  <w:style w:type="paragraph" w:styleId="Iskirtacitata">
    <w:name w:val="Intense Quote"/>
    <w:basedOn w:val="prastasis"/>
    <w:next w:val="prastasis"/>
    <w:link w:val="IskirtacitataDiagrama"/>
    <w:uiPriority w:val="30"/>
    <w:qFormat/>
    <w:rsid w:val="005F4E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5F4E78"/>
    <w:rPr>
      <w:i/>
      <w:iCs/>
      <w:color w:val="0F4761" w:themeColor="accent1" w:themeShade="BF"/>
    </w:rPr>
  </w:style>
  <w:style w:type="character" w:styleId="Rykinuoroda">
    <w:name w:val="Intense Reference"/>
    <w:basedOn w:val="Numatytasispastraiposriftas"/>
    <w:uiPriority w:val="32"/>
    <w:qFormat/>
    <w:rsid w:val="005F4E78"/>
    <w:rPr>
      <w:b/>
      <w:bCs/>
      <w:smallCaps/>
      <w:color w:val="0F4761" w:themeColor="accent1" w:themeShade="BF"/>
      <w:spacing w:val="5"/>
    </w:rPr>
  </w:style>
  <w:style w:type="character" w:styleId="Komentaronuoroda">
    <w:name w:val="annotation reference"/>
    <w:basedOn w:val="Numatytasispastraiposriftas"/>
    <w:uiPriority w:val="99"/>
    <w:unhideWhenUsed/>
    <w:rsid w:val="00F22A67"/>
    <w:rPr>
      <w:sz w:val="16"/>
      <w:szCs w:val="16"/>
    </w:rPr>
  </w:style>
  <w:style w:type="paragraph" w:styleId="Komentarotekstas">
    <w:name w:val="annotation text"/>
    <w:basedOn w:val="prastasis"/>
    <w:link w:val="KomentarotekstasDiagrama"/>
    <w:uiPriority w:val="99"/>
    <w:unhideWhenUsed/>
    <w:rsid w:val="00F22A67"/>
    <w:pPr>
      <w:spacing w:line="240" w:lineRule="auto"/>
    </w:pPr>
    <w:rPr>
      <w:rFonts w:ascii="Times New Roman" w:hAnsi="Times New Roman"/>
      <w:sz w:val="20"/>
      <w:szCs w:val="20"/>
    </w:rPr>
  </w:style>
  <w:style w:type="character" w:customStyle="1" w:styleId="KomentarotekstasDiagrama">
    <w:name w:val="Komentaro tekstas Diagrama"/>
    <w:basedOn w:val="Numatytasispastraiposriftas"/>
    <w:link w:val="Komentarotekstas"/>
    <w:uiPriority w:val="99"/>
    <w:rsid w:val="00F22A67"/>
    <w:rPr>
      <w:rFonts w:ascii="Times New Roman" w:hAnsi="Times New Roman"/>
      <w:sz w:val="20"/>
      <w:szCs w:val="20"/>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E42CAE"/>
  </w:style>
  <w:style w:type="paragraph" w:customStyle="1" w:styleId="SLONormal">
    <w:name w:val="SLO Normal"/>
    <w:uiPriority w:val="99"/>
    <w:qFormat/>
    <w:rsid w:val="00AE1B1A"/>
    <w:pPr>
      <w:spacing w:before="120" w:after="120" w:line="240" w:lineRule="auto"/>
      <w:jc w:val="both"/>
    </w:pPr>
    <w:rPr>
      <w:rFonts w:ascii="Times New Roman" w:eastAsia="Times New Roman" w:hAnsi="Times New Roman" w:cs="Times New Roman"/>
      <w:kern w:val="24"/>
      <w:sz w:val="22"/>
      <w:lang w:val="en-GB"/>
      <w14:ligatures w14:val="none"/>
    </w:rPr>
  </w:style>
  <w:style w:type="paragraph" w:styleId="Pataisymai">
    <w:name w:val="Revision"/>
    <w:hidden/>
    <w:uiPriority w:val="99"/>
    <w:semiHidden/>
    <w:rsid w:val="005E698C"/>
    <w:pPr>
      <w:spacing w:after="0" w:line="240" w:lineRule="auto"/>
    </w:pPr>
  </w:style>
  <w:style w:type="paragraph" w:styleId="Antrats">
    <w:name w:val="header"/>
    <w:basedOn w:val="prastasis"/>
    <w:link w:val="AntratsDiagrama"/>
    <w:uiPriority w:val="99"/>
    <w:unhideWhenUsed/>
    <w:rsid w:val="00511605"/>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511605"/>
  </w:style>
  <w:style w:type="paragraph" w:styleId="Porat">
    <w:name w:val="footer"/>
    <w:basedOn w:val="prastasis"/>
    <w:link w:val="PoratDiagrama"/>
    <w:uiPriority w:val="99"/>
    <w:unhideWhenUsed/>
    <w:rsid w:val="00511605"/>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11605"/>
  </w:style>
  <w:style w:type="paragraph" w:styleId="Komentarotema">
    <w:name w:val="annotation subject"/>
    <w:basedOn w:val="Komentarotekstas"/>
    <w:next w:val="Komentarotekstas"/>
    <w:link w:val="KomentarotemaDiagrama"/>
    <w:uiPriority w:val="99"/>
    <w:semiHidden/>
    <w:unhideWhenUsed/>
    <w:rsid w:val="00D020A0"/>
    <w:rPr>
      <w:rFonts w:asciiTheme="minorHAnsi" w:hAnsiTheme="minorHAnsi"/>
      <w:b/>
      <w:bCs/>
    </w:rPr>
  </w:style>
  <w:style w:type="character" w:customStyle="1" w:styleId="KomentarotemaDiagrama">
    <w:name w:val="Komentaro tema Diagrama"/>
    <w:basedOn w:val="KomentarotekstasDiagrama"/>
    <w:link w:val="Komentarotema"/>
    <w:uiPriority w:val="99"/>
    <w:semiHidden/>
    <w:rsid w:val="00D020A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363201a-d761-49ef-afc2-03171d55f11d">
      <Terms xmlns="http://schemas.microsoft.com/office/infopath/2007/PartnerControls"/>
    </lcf76f155ced4ddcb4097134ff3c332f>
    <TaxCatchAll xmlns="1277bd48-28a4-4c00-a55e-3f305905eb9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601D5C0C7019964BA6E444CFF78A6147" ma:contentTypeVersion="10" ma:contentTypeDescription="Kurkite naują dokumentą." ma:contentTypeScope="" ma:versionID="034095d1983fbaea287e4461f534e2eb">
  <xsd:schema xmlns:xsd="http://www.w3.org/2001/XMLSchema" xmlns:xs="http://www.w3.org/2001/XMLSchema" xmlns:p="http://schemas.microsoft.com/office/2006/metadata/properties" xmlns:ns2="e363201a-d761-49ef-afc2-03171d55f11d" xmlns:ns3="1277bd48-28a4-4c00-a55e-3f305905eb9e" targetNamespace="http://schemas.microsoft.com/office/2006/metadata/properties" ma:root="true" ma:fieldsID="5e751ba9d64a713f3a34cf69d82eabc3" ns2:_="" ns3:_="">
    <xsd:import namespace="e363201a-d761-49ef-afc2-03171d55f11d"/>
    <xsd:import namespace="1277bd48-28a4-4c00-a55e-3f305905eb9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3201a-d761-49ef-afc2-03171d55f1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Vaizdų žymės" ma:readOnly="false" ma:fieldId="{5cf76f15-5ced-4ddc-b409-7134ff3c332f}" ma:taxonomyMulti="true" ma:sspId="683e4a36-fc0f-4cb5-85cd-a2cb4880730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77bd48-28a4-4c00-a55e-3f305905eb9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b52172e-93fc-41bb-b8ed-0a25ed6b94b7}" ma:internalName="TaxCatchAll" ma:showField="CatchAllData" ma:web="1277bd48-28a4-4c00-a55e-3f305905eb9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5EA9B0-366C-4EE6-9161-CBD881D13FDA}">
  <ds:schemaRefs>
    <ds:schemaRef ds:uri="http://schemas.microsoft.com/office/2006/metadata/properties"/>
    <ds:schemaRef ds:uri="http://schemas.microsoft.com/office/infopath/2007/PartnerControls"/>
    <ds:schemaRef ds:uri="e363201a-d761-49ef-afc2-03171d55f11d"/>
    <ds:schemaRef ds:uri="1277bd48-28a4-4c00-a55e-3f305905eb9e"/>
  </ds:schemaRefs>
</ds:datastoreItem>
</file>

<file path=customXml/itemProps2.xml><?xml version="1.0" encoding="utf-8"?>
<ds:datastoreItem xmlns:ds="http://schemas.openxmlformats.org/officeDocument/2006/customXml" ds:itemID="{65034142-FE95-4938-87D0-3391D3EB360C}">
  <ds:schemaRefs>
    <ds:schemaRef ds:uri="http://schemas.microsoft.com/sharepoint/v3/contenttype/forms"/>
  </ds:schemaRefs>
</ds:datastoreItem>
</file>

<file path=customXml/itemProps3.xml><?xml version="1.0" encoding="utf-8"?>
<ds:datastoreItem xmlns:ds="http://schemas.openxmlformats.org/officeDocument/2006/customXml" ds:itemID="{06E9F743-7CBE-4E20-9936-5EB07D7957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3201a-d761-49ef-afc2-03171d55f11d"/>
    <ds:schemaRef ds:uri="1277bd48-28a4-4c00-a55e-3f305905eb9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5E9AC0-6BA7-42F7-9EE9-71501E9712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8</Pages>
  <Words>11301</Words>
  <Characters>6442</Characters>
  <Application>Microsoft Office Word</Application>
  <DocSecurity>0</DocSecurity>
  <Lines>53</Lines>
  <Paragraphs>35</Paragraphs>
  <ScaleCrop>false</ScaleCrop>
  <Company/>
  <LinksUpToDate>false</LinksUpToDate>
  <CharactersWithSpaces>17708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 Žuklys</dc:creator>
  <cp:keywords/>
  <dc:description/>
  <cp:lastModifiedBy>Dalia Sereikaitė</cp:lastModifiedBy>
  <cp:revision>2</cp:revision>
  <dcterms:created xsi:type="dcterms:W3CDTF">2026-09-02T15:55:00Z</dcterms:created>
  <dcterms:modified xsi:type="dcterms:W3CDTF">2026-09-02T15:55:00Z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0x010100601D5C0C7019964BA6E444CFF78A6147</vt:lpwstr>
  </property>
  <property fmtid="{D5CDD505-2E9C-101B-9397-08002B2CF9AE}" pid="3" name="MediaServiceImageTags">
    <vt:lpwstr/>
  </property>
</Properties>
</file>