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725F3129" w14:textId="5B9567FA" w:rsidR="00C37259" w:rsidRPr="009372C4" w:rsidRDefault="00FA5970" w:rsidP="00C37259">
          <w:pPr>
            <w:jc w:val="center"/>
            <w:rPr>
              <w:rFonts w:ascii="Times New Roman" w:hAnsi="Times New Roman" w:cs="Times New Roman"/>
              <w:sz w:val="24"/>
              <w:szCs w:val="24"/>
            </w:rPr>
          </w:pPr>
          <w:r>
            <w:rPr>
              <w:noProof/>
            </w:rPr>
            <w:drawing>
              <wp:anchor distT="0" distB="0" distL="114300" distR="114300" simplePos="0" relativeHeight="251659264" behindDoc="0" locked="0" layoutInCell="1" allowOverlap="1" wp14:anchorId="7EE74FB4" wp14:editId="4BC3158A">
                <wp:simplePos x="0" y="0"/>
                <wp:positionH relativeFrom="column">
                  <wp:posOffset>2705100</wp:posOffset>
                </wp:positionH>
                <wp:positionV relativeFrom="paragraph">
                  <wp:posOffset>-53340</wp:posOffset>
                </wp:positionV>
                <wp:extent cx="1427148" cy="529029"/>
                <wp:effectExtent l="0" t="0" r="0" b="4445"/>
                <wp:wrapNone/>
                <wp:docPr id="1366329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329149" name="Picture 136632914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27148" cy="529029"/>
                        </a:xfrm>
                        <a:prstGeom prst="rect">
                          <a:avLst/>
                        </a:prstGeom>
                      </pic:spPr>
                    </pic:pic>
                  </a:graphicData>
                </a:graphic>
                <wp14:sizeRelH relativeFrom="page">
                  <wp14:pctWidth>0</wp14:pctWidth>
                </wp14:sizeRelH>
                <wp14:sizeRelV relativeFrom="page">
                  <wp14:pctHeight>0</wp14:pctHeight>
                </wp14:sizeRelV>
              </wp:anchor>
            </w:drawing>
          </w:r>
        </w:p>
        <w:p w14:paraId="226F59BC" w14:textId="0F3767CA" w:rsidR="00FA5970" w:rsidRDefault="00753ECE" w:rsidP="00753ECE">
          <w:pPr>
            <w:autoSpaceDN w:val="0"/>
            <w:spacing w:line="240" w:lineRule="auto"/>
            <w:ind w:firstLine="0"/>
            <w:jc w:val="center"/>
            <w:textAlignment w:val="baseline"/>
            <w:rPr>
              <w:rFonts w:ascii="Times New Roman" w:eastAsia="Times New Roman" w:hAnsi="Times New Roman" w:cs="Times New Roman"/>
              <w:color w:val="000000" w:themeColor="text1"/>
              <w:sz w:val="22"/>
              <w:szCs w:val="24"/>
            </w:rPr>
          </w:pPr>
          <w:r w:rsidRPr="00753ECE">
            <w:rPr>
              <w:rFonts w:ascii="Times New Roman" w:eastAsia="Times New Roman" w:hAnsi="Times New Roman" w:cs="Times New Roman"/>
              <w:color w:val="000000" w:themeColor="text1"/>
              <w:sz w:val="22"/>
              <w:szCs w:val="24"/>
            </w:rPr>
            <w:t xml:space="preserve">                                                                                                  </w:t>
          </w:r>
        </w:p>
        <w:p w14:paraId="315EA929" w14:textId="77777777" w:rsidR="00FA5970" w:rsidRDefault="00FA5970" w:rsidP="00753ECE">
          <w:pPr>
            <w:autoSpaceDN w:val="0"/>
            <w:spacing w:line="240" w:lineRule="auto"/>
            <w:ind w:firstLine="0"/>
            <w:jc w:val="center"/>
            <w:textAlignment w:val="baseline"/>
            <w:rPr>
              <w:rFonts w:ascii="Times New Roman" w:eastAsia="Times New Roman" w:hAnsi="Times New Roman" w:cs="Times New Roman"/>
              <w:color w:val="000000" w:themeColor="text1"/>
              <w:sz w:val="22"/>
              <w:szCs w:val="24"/>
            </w:rPr>
          </w:pPr>
        </w:p>
        <w:p w14:paraId="7E0C29C9" w14:textId="77777777" w:rsidR="00FA5970" w:rsidRDefault="00FA5970" w:rsidP="00753ECE">
          <w:pPr>
            <w:autoSpaceDN w:val="0"/>
            <w:spacing w:line="240" w:lineRule="auto"/>
            <w:ind w:firstLine="0"/>
            <w:jc w:val="center"/>
            <w:textAlignment w:val="baseline"/>
            <w:rPr>
              <w:rFonts w:ascii="Times New Roman" w:eastAsia="Times New Roman" w:hAnsi="Times New Roman" w:cs="Times New Roman"/>
              <w:color w:val="000000" w:themeColor="text1"/>
              <w:sz w:val="22"/>
              <w:szCs w:val="24"/>
            </w:rPr>
          </w:pPr>
        </w:p>
        <w:p w14:paraId="55E23CC1" w14:textId="255512E8" w:rsidR="00753ECE" w:rsidRPr="00753ECE" w:rsidRDefault="00FA5970" w:rsidP="00753ECE">
          <w:pPr>
            <w:autoSpaceDN w:val="0"/>
            <w:spacing w:line="240" w:lineRule="auto"/>
            <w:ind w:firstLine="0"/>
            <w:jc w:val="center"/>
            <w:textAlignment w:val="baseline"/>
            <w:rPr>
              <w:rFonts w:ascii="Times New Roman" w:eastAsia="Times New Roman" w:hAnsi="Times New Roman" w:cs="Times New Roman"/>
              <w:color w:val="000000" w:themeColor="text1"/>
              <w:sz w:val="22"/>
              <w:szCs w:val="24"/>
            </w:rPr>
          </w:pPr>
          <w:r>
            <w:rPr>
              <w:rFonts w:ascii="Times New Roman" w:eastAsia="Times New Roman" w:hAnsi="Times New Roman" w:cs="Times New Roman"/>
              <w:color w:val="000000" w:themeColor="text1"/>
              <w:sz w:val="22"/>
              <w:szCs w:val="24"/>
            </w:rPr>
            <w:t xml:space="preserve">                                                                                                    </w:t>
          </w:r>
          <w:r w:rsidR="00753ECE" w:rsidRPr="00753ECE">
            <w:rPr>
              <w:rFonts w:ascii="Times New Roman" w:eastAsia="Times New Roman" w:hAnsi="Times New Roman" w:cs="Times New Roman"/>
              <w:color w:val="000000" w:themeColor="text1"/>
              <w:sz w:val="22"/>
              <w:szCs w:val="24"/>
            </w:rPr>
            <w:t xml:space="preserve">PATVIRTINTA </w:t>
          </w:r>
        </w:p>
        <w:p w14:paraId="63418AD5" w14:textId="77777777" w:rsidR="00753ECE" w:rsidRPr="00753ECE" w:rsidRDefault="00753ECE" w:rsidP="00753ECE">
          <w:pPr>
            <w:autoSpaceDN w:val="0"/>
            <w:spacing w:line="240" w:lineRule="auto"/>
            <w:ind w:firstLine="0"/>
            <w:jc w:val="center"/>
            <w:textAlignment w:val="baseline"/>
            <w:rPr>
              <w:rFonts w:ascii="Times New Roman" w:eastAsia="Times New Roman" w:hAnsi="Times New Roman" w:cs="Times New Roman"/>
              <w:color w:val="000000" w:themeColor="text1"/>
              <w:sz w:val="22"/>
              <w:szCs w:val="24"/>
            </w:rPr>
          </w:pPr>
          <w:r w:rsidRPr="00753ECE">
            <w:rPr>
              <w:rFonts w:ascii="Times New Roman" w:eastAsia="Times New Roman" w:hAnsi="Times New Roman" w:cs="Times New Roman"/>
              <w:color w:val="000000" w:themeColor="text1"/>
              <w:sz w:val="22"/>
              <w:szCs w:val="24"/>
            </w:rPr>
            <w:t xml:space="preserve">                                                                                                                 UAB ,,Utenos butų ūkis“ </w:t>
          </w:r>
        </w:p>
        <w:p w14:paraId="6477FB99" w14:textId="77777777" w:rsidR="00753ECE" w:rsidRPr="00753ECE" w:rsidRDefault="00753ECE" w:rsidP="00753ECE">
          <w:pPr>
            <w:autoSpaceDN w:val="0"/>
            <w:spacing w:line="240" w:lineRule="auto"/>
            <w:ind w:firstLine="0"/>
            <w:jc w:val="center"/>
            <w:textAlignment w:val="baseline"/>
            <w:rPr>
              <w:rFonts w:ascii="Times New Roman" w:eastAsia="Times New Roman" w:hAnsi="Times New Roman" w:cs="Times New Roman"/>
              <w:color w:val="000000" w:themeColor="text1"/>
              <w:sz w:val="22"/>
              <w:szCs w:val="24"/>
            </w:rPr>
          </w:pPr>
          <w:r w:rsidRPr="00753ECE">
            <w:rPr>
              <w:rFonts w:ascii="Times New Roman" w:eastAsia="Times New Roman" w:hAnsi="Times New Roman" w:cs="Times New Roman"/>
              <w:color w:val="000000" w:themeColor="text1"/>
              <w:sz w:val="22"/>
              <w:szCs w:val="24"/>
            </w:rPr>
            <w:t xml:space="preserve">                                                                                                                   Viešojo pirkimo komisijos </w:t>
          </w:r>
        </w:p>
        <w:p w14:paraId="69FBFDD6" w14:textId="6CEA4EA2" w:rsidR="00753ECE" w:rsidRPr="00753ECE" w:rsidRDefault="00753ECE" w:rsidP="00753ECE">
          <w:pPr>
            <w:autoSpaceDN w:val="0"/>
            <w:spacing w:line="240" w:lineRule="auto"/>
            <w:ind w:firstLine="0"/>
            <w:jc w:val="center"/>
            <w:textAlignment w:val="baseline"/>
            <w:rPr>
              <w:rFonts w:ascii="Times New Roman" w:eastAsia="Times New Roman" w:hAnsi="Times New Roman" w:cs="Times New Roman"/>
              <w:color w:val="000000" w:themeColor="text1"/>
              <w:sz w:val="22"/>
              <w:szCs w:val="24"/>
            </w:rPr>
          </w:pPr>
          <w:r w:rsidRPr="00753ECE">
            <w:rPr>
              <w:rFonts w:ascii="Times New Roman" w:eastAsia="Times New Roman" w:hAnsi="Times New Roman" w:cs="Times New Roman"/>
              <w:color w:val="000000" w:themeColor="text1"/>
              <w:sz w:val="22"/>
              <w:szCs w:val="24"/>
            </w:rPr>
            <w:t xml:space="preserve">                                                                                                            202</w:t>
          </w:r>
          <w:r>
            <w:rPr>
              <w:rFonts w:ascii="Times New Roman" w:eastAsia="Times New Roman" w:hAnsi="Times New Roman" w:cs="Times New Roman"/>
              <w:color w:val="000000" w:themeColor="text1"/>
              <w:sz w:val="22"/>
              <w:szCs w:val="24"/>
            </w:rPr>
            <w:t>6</w:t>
          </w:r>
          <w:r w:rsidRPr="00753ECE">
            <w:rPr>
              <w:rFonts w:ascii="Times New Roman" w:eastAsia="Times New Roman" w:hAnsi="Times New Roman" w:cs="Times New Roman"/>
              <w:color w:val="000000" w:themeColor="text1"/>
              <w:sz w:val="22"/>
              <w:szCs w:val="24"/>
            </w:rPr>
            <w:t xml:space="preserve"> m. </w:t>
          </w:r>
          <w:r w:rsidR="00516E87">
            <w:rPr>
              <w:rFonts w:ascii="Times New Roman" w:eastAsia="Times New Roman" w:hAnsi="Times New Roman" w:cs="Times New Roman"/>
              <w:color w:val="000000" w:themeColor="text1"/>
              <w:sz w:val="22"/>
              <w:szCs w:val="24"/>
            </w:rPr>
            <w:t>rugsėjo 2</w:t>
          </w:r>
          <w:r w:rsidRPr="00753ECE">
            <w:rPr>
              <w:rFonts w:ascii="Times New Roman" w:eastAsia="Times New Roman" w:hAnsi="Times New Roman" w:cs="Times New Roman"/>
              <w:color w:val="000000" w:themeColor="text1"/>
              <w:sz w:val="22"/>
              <w:szCs w:val="24"/>
            </w:rPr>
            <w:t xml:space="preserve"> d.</w:t>
          </w:r>
        </w:p>
        <w:p w14:paraId="0345F21B" w14:textId="5B30B552" w:rsidR="00753ECE" w:rsidRPr="00753ECE" w:rsidRDefault="00753ECE" w:rsidP="00753ECE">
          <w:pPr>
            <w:autoSpaceDN w:val="0"/>
            <w:spacing w:line="240" w:lineRule="auto"/>
            <w:ind w:firstLine="0"/>
            <w:jc w:val="center"/>
            <w:textAlignment w:val="baseline"/>
            <w:rPr>
              <w:rFonts w:ascii="Times New Roman" w:eastAsia="Times New Roman" w:hAnsi="Times New Roman" w:cs="Times New Roman"/>
              <w:color w:val="000000" w:themeColor="text1"/>
              <w:sz w:val="22"/>
              <w:szCs w:val="24"/>
            </w:rPr>
          </w:pPr>
          <w:r w:rsidRPr="00753ECE">
            <w:rPr>
              <w:rFonts w:ascii="Times New Roman" w:eastAsia="Times New Roman" w:hAnsi="Times New Roman" w:cs="Times New Roman"/>
              <w:color w:val="000000" w:themeColor="text1"/>
              <w:sz w:val="22"/>
              <w:szCs w:val="24"/>
            </w:rPr>
            <w:t xml:space="preserve">                                                                                                  </w:t>
          </w:r>
          <w:r w:rsidR="000B443C">
            <w:rPr>
              <w:rFonts w:ascii="Times New Roman" w:eastAsia="Times New Roman" w:hAnsi="Times New Roman" w:cs="Times New Roman"/>
              <w:color w:val="000000" w:themeColor="text1"/>
              <w:sz w:val="22"/>
              <w:szCs w:val="24"/>
            </w:rPr>
            <w:t xml:space="preserve">   </w:t>
          </w:r>
          <w:r w:rsidRPr="00753ECE">
            <w:rPr>
              <w:rFonts w:ascii="Times New Roman" w:eastAsia="Times New Roman" w:hAnsi="Times New Roman" w:cs="Times New Roman"/>
              <w:color w:val="000000" w:themeColor="text1"/>
              <w:sz w:val="22"/>
              <w:szCs w:val="24"/>
            </w:rPr>
            <w:t xml:space="preserve">Protokolu Nr. </w:t>
          </w:r>
          <w:r w:rsidR="00970058">
            <w:rPr>
              <w:rFonts w:ascii="Times New Roman" w:eastAsia="Times New Roman" w:hAnsi="Times New Roman" w:cs="Times New Roman"/>
              <w:color w:val="000000" w:themeColor="text1"/>
              <w:sz w:val="22"/>
              <w:szCs w:val="24"/>
            </w:rPr>
            <w:t>1</w:t>
          </w:r>
        </w:p>
        <w:p w14:paraId="69AA2F35" w14:textId="77777777" w:rsidR="00C37259" w:rsidRPr="009372C4" w:rsidRDefault="00C37259" w:rsidP="00C37259">
          <w:pPr>
            <w:tabs>
              <w:tab w:val="right" w:leader="underscore" w:pos="8505"/>
            </w:tabs>
            <w:jc w:val="center"/>
            <w:rPr>
              <w:rFonts w:ascii="Times New Roman" w:hAnsi="Times New Roman" w:cs="Times New Roman"/>
              <w:i/>
              <w:sz w:val="24"/>
              <w:szCs w:val="24"/>
            </w:rPr>
          </w:pPr>
        </w:p>
        <w:p w14:paraId="40E1E669" w14:textId="77777777" w:rsidR="00C37259" w:rsidRPr="009372C4" w:rsidRDefault="00C37259" w:rsidP="00C37259">
          <w:pPr>
            <w:tabs>
              <w:tab w:val="right" w:leader="underscore" w:pos="8505"/>
            </w:tabs>
            <w:rPr>
              <w:rFonts w:ascii="Times New Roman" w:hAnsi="Times New Roman" w:cs="Times New Roman"/>
              <w:i/>
              <w:sz w:val="24"/>
              <w:szCs w:val="24"/>
            </w:rPr>
          </w:pPr>
        </w:p>
        <w:p w14:paraId="35512209" w14:textId="77777777" w:rsidR="00C37259" w:rsidRPr="009372C4" w:rsidRDefault="00C37259" w:rsidP="00C37259">
          <w:pPr>
            <w:jc w:val="center"/>
            <w:rPr>
              <w:rFonts w:ascii="Times New Roman" w:hAnsi="Times New Roman" w:cs="Times New Roman"/>
              <w:b/>
              <w:caps/>
              <w:sz w:val="24"/>
              <w:szCs w:val="24"/>
            </w:rPr>
          </w:pPr>
          <w:r w:rsidRPr="009372C4">
            <w:rPr>
              <w:rFonts w:ascii="Times New Roman" w:hAnsi="Times New Roman" w:cs="Times New Roman"/>
              <w:b/>
              <w:sz w:val="24"/>
              <w:szCs w:val="24"/>
            </w:rPr>
            <w:t>MAŽOS VERTĖS</w:t>
          </w:r>
          <w:r>
            <w:rPr>
              <w:rFonts w:ascii="Times New Roman" w:hAnsi="Times New Roman" w:cs="Times New Roman"/>
              <w:b/>
              <w:sz w:val="24"/>
              <w:szCs w:val="24"/>
            </w:rPr>
            <w:t xml:space="preserve"> VIEŠOJO</w:t>
          </w:r>
          <w:r w:rsidRPr="009372C4">
            <w:rPr>
              <w:rFonts w:ascii="Times New Roman" w:hAnsi="Times New Roman" w:cs="Times New Roman"/>
              <w:b/>
              <w:sz w:val="24"/>
              <w:szCs w:val="24"/>
            </w:rPr>
            <w:t xml:space="preserve"> PIRKIMO</w:t>
          </w:r>
        </w:p>
        <w:p w14:paraId="04938F96" w14:textId="77777777" w:rsidR="00C37259" w:rsidRPr="009372C4" w:rsidRDefault="00C37259" w:rsidP="00C37259">
          <w:pPr>
            <w:jc w:val="center"/>
            <w:rPr>
              <w:rFonts w:ascii="Times New Roman" w:eastAsia="Arial Unicode MS" w:hAnsi="Times New Roman" w:cs="Times New Roman"/>
              <w:b/>
              <w:caps/>
              <w:sz w:val="24"/>
              <w:szCs w:val="24"/>
            </w:rPr>
          </w:pPr>
          <w:bookmarkStart w:id="0" w:name="_Hlk124174381"/>
          <w:r w:rsidRPr="009372C4">
            <w:rPr>
              <w:rFonts w:ascii="Times New Roman" w:hAnsi="Times New Roman" w:cs="Times New Roman"/>
              <w:caps/>
              <w:sz w:val="24"/>
              <w:szCs w:val="24"/>
              <w:lang w:eastAsia="ar-SA"/>
            </w:rPr>
            <w:t>„</w:t>
          </w:r>
          <w:bookmarkStart w:id="1" w:name="_Hlk34218291"/>
          <w:r w:rsidRPr="009372C4">
            <w:rPr>
              <w:rFonts w:ascii="Times New Roman" w:eastAsia="Arial Unicode MS" w:hAnsi="Times New Roman" w:cs="Times New Roman"/>
              <w:b/>
              <w:caps/>
              <w:sz w:val="24"/>
              <w:szCs w:val="24"/>
            </w:rPr>
            <w:t>DAUGIABUČIo GYVENAMOJO NAMo, adresu V. KUDIRKOS G. 2</w:t>
          </w:r>
          <w:r>
            <w:rPr>
              <w:rFonts w:ascii="Times New Roman" w:eastAsia="Arial Unicode MS" w:hAnsi="Times New Roman" w:cs="Times New Roman"/>
              <w:b/>
              <w:caps/>
              <w:sz w:val="24"/>
              <w:szCs w:val="24"/>
            </w:rPr>
            <w:t>2</w:t>
          </w:r>
          <w:r w:rsidRPr="009372C4">
            <w:rPr>
              <w:rFonts w:ascii="Times New Roman" w:eastAsia="Arial Unicode MS" w:hAnsi="Times New Roman" w:cs="Times New Roman"/>
              <w:b/>
              <w:caps/>
              <w:sz w:val="24"/>
              <w:szCs w:val="24"/>
            </w:rPr>
            <w:t>, Utena, STOGO REMONTO darbAI“</w:t>
          </w:r>
        </w:p>
        <w:p w14:paraId="2BF81894" w14:textId="77777777" w:rsidR="00C37259" w:rsidRPr="009372C4" w:rsidRDefault="00C37259" w:rsidP="00C37259">
          <w:pPr>
            <w:jc w:val="center"/>
            <w:rPr>
              <w:rFonts w:ascii="Times New Roman" w:eastAsia="Arial Unicode MS" w:hAnsi="Times New Roman" w:cs="Times New Roman"/>
              <w:b/>
              <w:caps/>
              <w:sz w:val="24"/>
              <w:szCs w:val="24"/>
            </w:rPr>
          </w:pPr>
        </w:p>
        <w:bookmarkEnd w:id="0"/>
        <w:bookmarkEnd w:id="1"/>
        <w:p w14:paraId="67D3AA3F" w14:textId="77777777" w:rsidR="00C37259" w:rsidRDefault="00C37259" w:rsidP="00C37259">
          <w:pPr>
            <w:jc w:val="center"/>
            <w:rPr>
              <w:rFonts w:ascii="Times New Roman" w:eastAsia="Calibri" w:hAnsi="Times New Roman" w:cs="Times New Roman"/>
              <w:b/>
              <w:bCs/>
              <w:caps/>
              <w:sz w:val="24"/>
              <w:szCs w:val="24"/>
            </w:rPr>
          </w:pPr>
          <w:r w:rsidRPr="009372C4">
            <w:rPr>
              <w:rFonts w:ascii="Times New Roman" w:hAnsi="Times New Roman" w:cs="Times New Roman"/>
              <w:b/>
              <w:bCs/>
              <w:sz w:val="24"/>
              <w:szCs w:val="24"/>
            </w:rPr>
            <w:t>VYKDOMO</w:t>
          </w:r>
          <w:r w:rsidRPr="009372C4">
            <w:rPr>
              <w:rFonts w:ascii="Times New Roman" w:hAnsi="Times New Roman" w:cs="Times New Roman"/>
              <w:b/>
              <w:bCs/>
              <w:caps/>
              <w:sz w:val="24"/>
              <w:szCs w:val="24"/>
            </w:rPr>
            <w:t xml:space="preserve"> </w:t>
          </w:r>
          <w:r w:rsidRPr="009372C4">
            <w:rPr>
              <w:rFonts w:ascii="Times New Roman" w:hAnsi="Times New Roman" w:cs="Times New Roman"/>
              <w:b/>
              <w:bCs/>
              <w:sz w:val="24"/>
              <w:szCs w:val="24"/>
            </w:rPr>
            <w:t>SKELBIAMOS APKLAUSOS BŪDU</w:t>
          </w:r>
          <w:r>
            <w:rPr>
              <w:rFonts w:ascii="Times New Roman" w:eastAsia="Calibri" w:hAnsi="Times New Roman" w:cs="Times New Roman"/>
              <w:b/>
              <w:bCs/>
              <w:caps/>
              <w:sz w:val="24"/>
              <w:szCs w:val="24"/>
            </w:rPr>
            <w:t xml:space="preserve"> </w:t>
          </w:r>
        </w:p>
        <w:p w14:paraId="3E3733D7" w14:textId="6BD03AA8" w:rsidR="00C37259" w:rsidRPr="009372C4" w:rsidRDefault="00C37259" w:rsidP="00C37259">
          <w:pPr>
            <w:jc w:val="center"/>
            <w:rPr>
              <w:rFonts w:ascii="Times New Roman" w:eastAsia="Calibri" w:hAnsi="Times New Roman" w:cs="Times New Roman"/>
              <w:b/>
              <w:bCs/>
              <w:caps/>
              <w:sz w:val="24"/>
              <w:szCs w:val="24"/>
            </w:rPr>
          </w:pPr>
          <w:r>
            <w:rPr>
              <w:rFonts w:ascii="Times New Roman" w:eastAsia="Calibri" w:hAnsi="Times New Roman" w:cs="Times New Roman"/>
              <w:b/>
              <w:bCs/>
              <w:caps/>
              <w:sz w:val="24"/>
              <w:szCs w:val="24"/>
            </w:rPr>
            <w:t>SPECIALIOSIOS</w:t>
          </w:r>
          <w:r w:rsidRPr="009372C4">
            <w:rPr>
              <w:rFonts w:ascii="Times New Roman" w:eastAsia="Calibri" w:hAnsi="Times New Roman" w:cs="Times New Roman"/>
              <w:b/>
              <w:bCs/>
              <w:caps/>
              <w:sz w:val="24"/>
              <w:szCs w:val="24"/>
            </w:rPr>
            <w:t xml:space="preserve"> SĄLYGOS</w:t>
          </w:r>
        </w:p>
        <w:p w14:paraId="0141322D" w14:textId="66CC89BB" w:rsidR="00C37259" w:rsidRPr="005D7155" w:rsidRDefault="00C37259" w:rsidP="00C37259">
          <w:pPr>
            <w:spacing w:line="240" w:lineRule="auto"/>
            <w:ind w:left="425" w:right="49" w:firstLine="6521"/>
            <w:rPr>
              <w:rFonts w:ascii="Times New Roman" w:hAnsi="Times New Roman" w:cs="Times New Roman"/>
              <w:b/>
              <w:bCs/>
              <w:sz w:val="28"/>
              <w:szCs w:val="28"/>
            </w:rPr>
          </w:pPr>
        </w:p>
        <w:p w14:paraId="517C01D9" w14:textId="6DEAB9AB" w:rsidR="001C24BC" w:rsidRPr="006D0A98" w:rsidRDefault="00D53BF4" w:rsidP="001A2892">
          <w:pPr>
            <w:spacing w:after="120" w:line="240" w:lineRule="auto"/>
            <w:ind w:left="567" w:firstLine="0"/>
            <w:contextualSpacing/>
            <w:jc w:val="center"/>
            <w:rPr>
              <w:rFonts w:ascii="Arial" w:hAnsi="Arial" w:cs="Arial"/>
            </w:rPr>
          </w:pPr>
          <w:r w:rsidRPr="006D0A98">
            <w:rPr>
              <w:rFonts w:ascii="Times New Roman" w:hAnsi="Times New Roman" w:cs="Times New Roman"/>
              <w:b/>
              <w:bCs/>
              <w:sz w:val="28"/>
              <w:szCs w:val="28"/>
            </w:rPr>
            <w:t>V</w:t>
          </w:r>
          <w:r w:rsidR="00755F3B" w:rsidRPr="006D0A98">
            <w:rPr>
              <w:rFonts w:ascii="Times New Roman" w:hAnsi="Times New Roman" w:cs="Times New Roman"/>
              <w:b/>
              <w:bCs/>
              <w:sz w:val="28"/>
              <w:szCs w:val="28"/>
            </w:rPr>
            <w:t>ersija</w:t>
          </w:r>
          <w:r w:rsidRPr="006D0A98">
            <w:rPr>
              <w:rFonts w:ascii="Times New Roman" w:hAnsi="Times New Roman" w:cs="Times New Roman"/>
              <w:b/>
              <w:bCs/>
              <w:sz w:val="28"/>
              <w:szCs w:val="28"/>
            </w:rPr>
            <w:t xml:space="preserve"> Nr. </w:t>
          </w:r>
          <w:r w:rsidR="00BD2564" w:rsidRPr="006D0A98">
            <w:rPr>
              <w:rFonts w:ascii="Times New Roman" w:hAnsi="Times New Roman" w:cs="Times New Roman"/>
              <w:b/>
              <w:bCs/>
              <w:sz w:val="28"/>
              <w:szCs w:val="28"/>
            </w:rPr>
            <w:t>1</w:t>
          </w:r>
          <w:r w:rsidR="005F13F0" w:rsidRPr="006D0A9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rPr>
          </w:sdtEndPr>
          <w:sdtContent>
            <w:p w14:paraId="52073D81" w14:textId="4AD04246" w:rsidR="00173FBA" w:rsidRPr="006D0A98" w:rsidRDefault="00173FBA" w:rsidP="00581B14">
              <w:pPr>
                <w:pStyle w:val="Turinioantrat"/>
                <w:tabs>
                  <w:tab w:val="left" w:pos="6555"/>
                </w:tabs>
                <w:rPr>
                  <w:rFonts w:ascii="Times New Roman" w:hAnsi="Times New Roman" w:cs="Times New Roman"/>
                  <w:sz w:val="24"/>
                  <w:szCs w:val="24"/>
                </w:rPr>
              </w:pPr>
              <w:r w:rsidRPr="00AC6BCF">
                <w:rPr>
                  <w:rFonts w:ascii="Times New Roman" w:hAnsi="Times New Roman" w:cs="Times New Roman"/>
                  <w:b/>
                  <w:bCs/>
                  <w:sz w:val="24"/>
                  <w:szCs w:val="24"/>
                </w:rPr>
                <w:t>T</w:t>
              </w:r>
              <w:r w:rsidR="00F42EC8" w:rsidRPr="00AC6BCF">
                <w:rPr>
                  <w:rFonts w:ascii="Times New Roman" w:hAnsi="Times New Roman" w:cs="Times New Roman"/>
                  <w:b/>
                  <w:bCs/>
                  <w:sz w:val="24"/>
                  <w:szCs w:val="24"/>
                </w:rPr>
                <w:t>URINYS</w:t>
              </w:r>
              <w:r w:rsidR="00581B14" w:rsidRPr="006D0A98">
                <w:rPr>
                  <w:rFonts w:ascii="Times New Roman" w:hAnsi="Times New Roman" w:cs="Times New Roman"/>
                  <w:sz w:val="24"/>
                  <w:szCs w:val="24"/>
                </w:rPr>
                <w:tab/>
              </w:r>
            </w:p>
            <w:p w14:paraId="64303EC1" w14:textId="29E4A743" w:rsidR="00E76E1F" w:rsidRPr="006D0A98" w:rsidRDefault="00173FBA" w:rsidP="003E34CB">
              <w:pPr>
                <w:pStyle w:val="Turinys1"/>
                <w:rPr>
                  <w:rFonts w:ascii="Times New Roman" w:hAnsi="Times New Roman" w:cs="Times New Roman"/>
                  <w:noProof/>
                  <w:sz w:val="24"/>
                  <w:szCs w:val="24"/>
                  <w:lang w:eastAsia="en-US"/>
                </w:rPr>
              </w:pPr>
              <w:r w:rsidRPr="006D0A98">
                <w:fldChar w:fldCharType="begin"/>
              </w:r>
              <w:r w:rsidRPr="006D0A98">
                <w:instrText xml:space="preserve"> TOC \o "1-3" \h \z \u </w:instrText>
              </w:r>
              <w:r w:rsidRPr="006D0A98">
                <w:fldChar w:fldCharType="separate"/>
              </w:r>
              <w:hyperlink w:anchor="_Toc137194947" w:history="1">
                <w:r w:rsidR="00E76E1F" w:rsidRPr="006D0A98">
                  <w:rPr>
                    <w:rStyle w:val="Hipersaitas"/>
                    <w:rFonts w:ascii="Times New Roman" w:hAnsi="Times New Roman" w:cs="Times New Roman"/>
                    <w:noProof/>
                    <w:sz w:val="24"/>
                    <w:szCs w:val="24"/>
                  </w:rPr>
                  <w:t>1.</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Bendra informacija</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_Toc137194947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2</w:t>
                </w:r>
                <w:r w:rsidR="00E76E1F" w:rsidRPr="006D0A98">
                  <w:rPr>
                    <w:rFonts w:ascii="Times New Roman" w:hAnsi="Times New Roman" w:cs="Times New Roman"/>
                    <w:noProof/>
                    <w:webHidden/>
                    <w:sz w:val="24"/>
                    <w:szCs w:val="24"/>
                  </w:rPr>
                  <w:fldChar w:fldCharType="end"/>
                </w:r>
              </w:hyperlink>
            </w:p>
            <w:p w14:paraId="29E46CFF" w14:textId="2A1002BE" w:rsidR="00E76E1F" w:rsidRPr="006D0A98" w:rsidRDefault="00E76E1F" w:rsidP="003E34CB">
              <w:pPr>
                <w:pStyle w:val="Turinys1"/>
                <w:rPr>
                  <w:rFonts w:ascii="Times New Roman" w:hAnsi="Times New Roman" w:cs="Times New Roman"/>
                  <w:noProof/>
                  <w:sz w:val="24"/>
                  <w:szCs w:val="24"/>
                  <w:lang w:eastAsia="en-US"/>
                </w:rPr>
              </w:pPr>
              <w:hyperlink w:anchor="_Toc137194948" w:history="1">
                <w:r w:rsidRPr="006D0A98">
                  <w:rPr>
                    <w:rStyle w:val="Hipersaitas"/>
                    <w:rFonts w:ascii="Times New Roman" w:eastAsia="Calibri" w:hAnsi="Times New Roman" w:cs="Times New Roman"/>
                    <w:noProof/>
                    <w:sz w:val="24"/>
                    <w:szCs w:val="24"/>
                  </w:rPr>
                  <w:t>2.</w:t>
                </w:r>
                <w:r w:rsidR="003E34CB" w:rsidRPr="006D0A98">
                  <w:rPr>
                    <w:rFonts w:ascii="Times New Roman" w:hAnsi="Times New Roman" w:cs="Times New Roman"/>
                    <w:noProof/>
                    <w:sz w:val="24"/>
                    <w:szCs w:val="24"/>
                    <w:lang w:eastAsia="en-US"/>
                  </w:rPr>
                  <w:tab/>
                </w:r>
                <w:r w:rsidRPr="006D0A98">
                  <w:rPr>
                    <w:rStyle w:val="Hipersaitas"/>
                    <w:rFonts w:ascii="Times New Roman" w:hAnsi="Times New Roman" w:cs="Times New Roman"/>
                    <w:noProof/>
                    <w:sz w:val="24"/>
                    <w:szCs w:val="24"/>
                  </w:rPr>
                  <w:t>Pirkimo objektas</w:t>
                </w:r>
                <w:r w:rsidRPr="006D0A98">
                  <w:rPr>
                    <w:rFonts w:ascii="Times New Roman" w:hAnsi="Times New Roman" w:cs="Times New Roman"/>
                    <w:noProof/>
                    <w:webHidden/>
                    <w:sz w:val="24"/>
                    <w:szCs w:val="24"/>
                  </w:rPr>
                  <w:tab/>
                </w:r>
                <w:r w:rsidRPr="006D0A98">
                  <w:rPr>
                    <w:rFonts w:ascii="Times New Roman" w:hAnsi="Times New Roman" w:cs="Times New Roman"/>
                    <w:noProof/>
                    <w:webHidden/>
                    <w:sz w:val="24"/>
                    <w:szCs w:val="24"/>
                  </w:rPr>
                  <w:fldChar w:fldCharType="begin"/>
                </w:r>
                <w:r w:rsidRPr="006D0A98">
                  <w:rPr>
                    <w:rFonts w:ascii="Times New Roman" w:hAnsi="Times New Roman" w:cs="Times New Roman"/>
                    <w:noProof/>
                    <w:webHidden/>
                    <w:sz w:val="24"/>
                    <w:szCs w:val="24"/>
                  </w:rPr>
                  <w:instrText xml:space="preserve"> PAGEREF _Toc137194948 \h </w:instrText>
                </w:r>
                <w:r w:rsidRPr="006D0A98">
                  <w:rPr>
                    <w:rFonts w:ascii="Times New Roman" w:hAnsi="Times New Roman" w:cs="Times New Roman"/>
                    <w:noProof/>
                    <w:webHidden/>
                    <w:sz w:val="24"/>
                    <w:szCs w:val="24"/>
                  </w:rPr>
                </w:r>
                <w:r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2</w:t>
                </w:r>
                <w:r w:rsidRPr="006D0A98">
                  <w:rPr>
                    <w:rFonts w:ascii="Times New Roman" w:hAnsi="Times New Roman" w:cs="Times New Roman"/>
                    <w:noProof/>
                    <w:webHidden/>
                    <w:sz w:val="24"/>
                    <w:szCs w:val="24"/>
                  </w:rPr>
                  <w:fldChar w:fldCharType="end"/>
                </w:r>
              </w:hyperlink>
            </w:p>
            <w:p w14:paraId="3B364848" w14:textId="5C5B40D6" w:rsidR="00E76E1F" w:rsidRPr="006D0A98" w:rsidRDefault="00E76E1F" w:rsidP="003E34CB">
              <w:pPr>
                <w:pStyle w:val="Turinys1"/>
                <w:rPr>
                  <w:rFonts w:ascii="Times New Roman" w:hAnsi="Times New Roman" w:cs="Times New Roman"/>
                  <w:noProof/>
                  <w:sz w:val="24"/>
                  <w:szCs w:val="24"/>
                  <w:lang w:eastAsia="en-US"/>
                </w:rPr>
              </w:pPr>
              <w:hyperlink w:anchor="_Toc137194949" w:history="1">
                <w:r w:rsidRPr="006D0A98">
                  <w:rPr>
                    <w:rStyle w:val="Hipersaitas"/>
                    <w:rFonts w:ascii="Times New Roman" w:eastAsia="Calibri" w:hAnsi="Times New Roman" w:cs="Times New Roman"/>
                    <w:noProof/>
                    <w:sz w:val="24"/>
                    <w:szCs w:val="24"/>
                  </w:rPr>
                  <w:t>3.</w:t>
                </w:r>
                <w:r w:rsidR="003E34CB" w:rsidRPr="006D0A98">
                  <w:rPr>
                    <w:rFonts w:ascii="Times New Roman" w:hAnsi="Times New Roman" w:cs="Times New Roman"/>
                    <w:noProof/>
                    <w:sz w:val="24"/>
                    <w:szCs w:val="24"/>
                    <w:lang w:eastAsia="en-US"/>
                  </w:rPr>
                  <w:tab/>
                </w:r>
                <w:r w:rsidRPr="006D0A98">
                  <w:rPr>
                    <w:rStyle w:val="Hipersaitas"/>
                    <w:rFonts w:ascii="Times New Roman" w:hAnsi="Times New Roman" w:cs="Times New Roman"/>
                    <w:noProof/>
                    <w:sz w:val="24"/>
                    <w:szCs w:val="24"/>
                  </w:rPr>
                  <w:t>Tiekėjų pašalinimo pagrindai, kvalifikacijos reikalavimai</w:t>
                </w:r>
                <w:r w:rsidRPr="006D0A98">
                  <w:rPr>
                    <w:rFonts w:ascii="Times New Roman" w:hAnsi="Times New Roman" w:cs="Times New Roman"/>
                    <w:noProof/>
                    <w:webHidden/>
                    <w:sz w:val="24"/>
                    <w:szCs w:val="24"/>
                  </w:rPr>
                  <w:tab/>
                </w:r>
                <w:r w:rsidR="00B46A5B">
                  <w:rPr>
                    <w:rFonts w:ascii="Times New Roman" w:hAnsi="Times New Roman" w:cs="Times New Roman"/>
                    <w:noProof/>
                    <w:webHidden/>
                    <w:sz w:val="24"/>
                    <w:szCs w:val="24"/>
                  </w:rPr>
                  <w:t>3</w:t>
                </w:r>
              </w:hyperlink>
            </w:p>
            <w:p w14:paraId="3B8B80C9" w14:textId="6CE79FBF" w:rsidR="00E76E1F" w:rsidRPr="006D0A98" w:rsidRDefault="00615424" w:rsidP="003E34CB">
              <w:pPr>
                <w:pStyle w:val="Turinys1"/>
                <w:rPr>
                  <w:rFonts w:ascii="Times New Roman" w:hAnsi="Times New Roman" w:cs="Times New Roman"/>
                  <w:noProof/>
                  <w:sz w:val="24"/>
                  <w:szCs w:val="24"/>
                  <w:lang w:eastAsia="en-US"/>
                </w:rPr>
              </w:pPr>
              <w:hyperlink w:anchor="_Toc137194951" w:history="1">
                <w:r w:rsidRPr="006D0A98">
                  <w:rPr>
                    <w:rStyle w:val="Hipersaitas"/>
                    <w:rFonts w:ascii="Times New Roman" w:eastAsia="Calibri" w:hAnsi="Times New Roman" w:cs="Times New Roman"/>
                    <w:noProof/>
                    <w:sz w:val="24"/>
                    <w:szCs w:val="24"/>
                  </w:rPr>
                  <w:t>4</w:t>
                </w:r>
                <w:r w:rsidR="00E76E1F" w:rsidRPr="006D0A98">
                  <w:rPr>
                    <w:rStyle w:val="Hipersaitas"/>
                    <w:rFonts w:ascii="Times New Roman" w:eastAsia="Calibri" w:hAnsi="Times New Roman" w:cs="Times New Roman"/>
                    <w:noProof/>
                    <w:sz w:val="24"/>
                    <w:szCs w:val="24"/>
                  </w:rPr>
                  <w:t>.</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Specialieji reikalavimai pasiūlymų rengimui ir pateikimui</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_Toc137194951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3</w:t>
                </w:r>
                <w:r w:rsidR="00E76E1F" w:rsidRPr="006D0A98">
                  <w:rPr>
                    <w:rFonts w:ascii="Times New Roman" w:hAnsi="Times New Roman" w:cs="Times New Roman"/>
                    <w:noProof/>
                    <w:webHidden/>
                    <w:sz w:val="24"/>
                    <w:szCs w:val="24"/>
                  </w:rPr>
                  <w:fldChar w:fldCharType="end"/>
                </w:r>
              </w:hyperlink>
            </w:p>
            <w:p w14:paraId="71D87EA0" w14:textId="616EB9C3" w:rsidR="00E76E1F" w:rsidRPr="006D0A98" w:rsidRDefault="00615424" w:rsidP="003E34CB">
              <w:pPr>
                <w:pStyle w:val="Turinys1"/>
                <w:rPr>
                  <w:rFonts w:ascii="Times New Roman" w:hAnsi="Times New Roman" w:cs="Times New Roman"/>
                  <w:noProof/>
                  <w:sz w:val="24"/>
                  <w:szCs w:val="24"/>
                  <w:lang w:eastAsia="en-US"/>
                </w:rPr>
              </w:pPr>
              <w:hyperlink w:anchor="_Toc137194952" w:history="1">
                <w:r w:rsidRPr="006D0A98">
                  <w:rPr>
                    <w:rStyle w:val="Hipersaitas"/>
                    <w:rFonts w:ascii="Times New Roman" w:hAnsi="Times New Roman" w:cs="Times New Roman"/>
                    <w:noProof/>
                    <w:sz w:val="24"/>
                    <w:szCs w:val="24"/>
                  </w:rPr>
                  <w:t>5</w:t>
                </w:r>
                <w:r w:rsidR="00E76E1F" w:rsidRPr="006D0A98">
                  <w:rPr>
                    <w:rStyle w:val="Hipersaitas"/>
                    <w:rFonts w:ascii="Times New Roman" w:hAnsi="Times New Roman" w:cs="Times New Roman"/>
                    <w:noProof/>
                    <w:sz w:val="24"/>
                    <w:szCs w:val="24"/>
                  </w:rPr>
                  <w:t>.</w:t>
                </w:r>
                <w:r w:rsidR="003E34CB" w:rsidRPr="006D0A98">
                  <w:rPr>
                    <w:rStyle w:val="Hipersaitas"/>
                    <w:rFonts w:ascii="Times New Roman" w:hAnsi="Times New Roman" w:cs="Times New Roman"/>
                    <w:noProof/>
                    <w:sz w:val="24"/>
                    <w:szCs w:val="24"/>
                  </w:rPr>
                  <w:tab/>
                </w:r>
                <w:r w:rsidR="00E76E1F" w:rsidRPr="006D0A98">
                  <w:rPr>
                    <w:rStyle w:val="Hipersaitas"/>
                    <w:rFonts w:ascii="Times New Roman" w:hAnsi="Times New Roman" w:cs="Times New Roman"/>
                    <w:noProof/>
                    <w:sz w:val="24"/>
                    <w:szCs w:val="24"/>
                  </w:rPr>
                  <w:t>Pasiūlymo galiojimo užtikrinimas</w:t>
                </w:r>
                <w:r w:rsidR="00E76E1F" w:rsidRPr="006D0A98">
                  <w:rPr>
                    <w:rFonts w:ascii="Times New Roman" w:hAnsi="Times New Roman" w:cs="Times New Roman"/>
                    <w:noProof/>
                    <w:webHidden/>
                    <w:sz w:val="24"/>
                    <w:szCs w:val="24"/>
                  </w:rPr>
                  <w:tab/>
                </w:r>
                <w:r w:rsidR="00B46A5B">
                  <w:rPr>
                    <w:rFonts w:ascii="Times New Roman" w:hAnsi="Times New Roman" w:cs="Times New Roman"/>
                    <w:noProof/>
                    <w:webHidden/>
                    <w:sz w:val="24"/>
                    <w:szCs w:val="24"/>
                  </w:rPr>
                  <w:t>4</w:t>
                </w:r>
              </w:hyperlink>
            </w:p>
            <w:p w14:paraId="197EB7A3" w14:textId="7E7FE5CB" w:rsidR="00E76E1F" w:rsidRPr="006D0A98" w:rsidRDefault="00615424" w:rsidP="003E34CB">
              <w:pPr>
                <w:pStyle w:val="Turinys1"/>
                <w:rPr>
                  <w:rFonts w:ascii="Times New Roman" w:hAnsi="Times New Roman" w:cs="Times New Roman"/>
                  <w:noProof/>
                  <w:sz w:val="24"/>
                  <w:szCs w:val="24"/>
                  <w:lang w:eastAsia="en-US"/>
                </w:rPr>
              </w:pPr>
              <w:hyperlink w:anchor="_Toc137194953" w:history="1">
                <w:r w:rsidRPr="006D0A98">
                  <w:rPr>
                    <w:rStyle w:val="Hipersaitas"/>
                    <w:rFonts w:ascii="Times New Roman" w:hAnsi="Times New Roman" w:cs="Times New Roman"/>
                    <w:noProof/>
                    <w:sz w:val="24"/>
                    <w:szCs w:val="24"/>
                  </w:rPr>
                  <w:t>6</w:t>
                </w:r>
                <w:r w:rsidR="00E76E1F" w:rsidRPr="006D0A98">
                  <w:rPr>
                    <w:rStyle w:val="Hipersaitas"/>
                    <w:rFonts w:ascii="Times New Roman" w:hAnsi="Times New Roman" w:cs="Times New Roman"/>
                    <w:noProof/>
                    <w:sz w:val="24"/>
                    <w:szCs w:val="24"/>
                  </w:rPr>
                  <w:t>.</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Pasiūlymų vertinimas</w:t>
                </w:r>
                <w:r w:rsidR="00E76E1F" w:rsidRPr="006D0A98">
                  <w:rPr>
                    <w:rFonts w:ascii="Times New Roman" w:hAnsi="Times New Roman" w:cs="Times New Roman"/>
                    <w:noProof/>
                    <w:webHidden/>
                    <w:sz w:val="24"/>
                    <w:szCs w:val="24"/>
                  </w:rPr>
                  <w:tab/>
                </w:r>
                <w:r w:rsidR="00B46A5B">
                  <w:rPr>
                    <w:rFonts w:ascii="Times New Roman" w:hAnsi="Times New Roman" w:cs="Times New Roman"/>
                    <w:noProof/>
                    <w:webHidden/>
                    <w:sz w:val="24"/>
                    <w:szCs w:val="24"/>
                  </w:rPr>
                  <w:t>5</w:t>
                </w:r>
              </w:hyperlink>
            </w:p>
            <w:p w14:paraId="6C812FD2" w14:textId="031601E5" w:rsidR="00F66C56" w:rsidRDefault="00615424" w:rsidP="0058402F">
              <w:pPr>
                <w:pStyle w:val="Turinys1"/>
              </w:pPr>
              <w:hyperlink w:anchor="_Toc137194954" w:history="1">
                <w:r w:rsidRPr="006D0A98">
                  <w:rPr>
                    <w:rStyle w:val="Hipersaitas"/>
                    <w:rFonts w:ascii="Times New Roman" w:hAnsi="Times New Roman" w:cs="Times New Roman"/>
                    <w:noProof/>
                    <w:sz w:val="24"/>
                    <w:szCs w:val="24"/>
                  </w:rPr>
                  <w:t>7</w:t>
                </w:r>
                <w:r w:rsidR="003E34CB" w:rsidRPr="006D0A98">
                  <w:rPr>
                    <w:rStyle w:val="Hipersaitas"/>
                    <w:rFonts w:ascii="Times New Roman" w:hAnsi="Times New Roman" w:cs="Times New Roman"/>
                    <w:noProof/>
                    <w:sz w:val="24"/>
                    <w:szCs w:val="24"/>
                  </w:rPr>
                  <w:t>.</w:t>
                </w:r>
                <w:r w:rsidR="003E34CB" w:rsidRPr="006D0A98">
                  <w:rPr>
                    <w:rStyle w:val="Hipersaitas"/>
                    <w:rFonts w:ascii="Times New Roman" w:hAnsi="Times New Roman" w:cs="Times New Roman"/>
                    <w:noProof/>
                    <w:sz w:val="24"/>
                    <w:szCs w:val="24"/>
                  </w:rPr>
                  <w:tab/>
                </w:r>
                <w:r w:rsidR="00E76E1F" w:rsidRPr="006D0A98">
                  <w:rPr>
                    <w:rStyle w:val="Hipersaitas"/>
                    <w:rFonts w:ascii="Times New Roman" w:hAnsi="Times New Roman" w:cs="Times New Roman"/>
                    <w:noProof/>
                    <w:sz w:val="24"/>
                    <w:szCs w:val="24"/>
                  </w:rPr>
                  <w:t>Sutarties sudarymas</w:t>
                </w:r>
                <w:r w:rsidR="00E76E1F" w:rsidRPr="006D0A98">
                  <w:rPr>
                    <w:rFonts w:ascii="Times New Roman" w:hAnsi="Times New Roman" w:cs="Times New Roman"/>
                    <w:noProof/>
                    <w:webHidden/>
                    <w:sz w:val="24"/>
                    <w:szCs w:val="24"/>
                  </w:rPr>
                  <w:tab/>
                </w:r>
                <w:r w:rsidR="00B46A5B">
                  <w:rPr>
                    <w:rFonts w:ascii="Times New Roman" w:hAnsi="Times New Roman" w:cs="Times New Roman"/>
                    <w:noProof/>
                    <w:webHidden/>
                    <w:sz w:val="24"/>
                    <w:szCs w:val="24"/>
                  </w:rPr>
                  <w:t>5</w:t>
                </w:r>
              </w:hyperlink>
            </w:p>
            <w:p w14:paraId="7ACF4EEF" w14:textId="40D6AF9C" w:rsidR="00173FBA" w:rsidRPr="006D0A98" w:rsidRDefault="00173FBA" w:rsidP="002730AC">
              <w:pPr>
                <w:ind w:firstLine="0"/>
              </w:pPr>
              <w:r w:rsidRPr="006D0A98">
                <w:rPr>
                  <w:rFonts w:ascii="Times New Roman" w:hAnsi="Times New Roman" w:cs="Times New Roman"/>
                  <w:sz w:val="24"/>
                  <w:szCs w:val="24"/>
                </w:rPr>
                <w:fldChar w:fldCharType="end"/>
              </w:r>
            </w:p>
          </w:sdtContent>
        </w:sdt>
        <w:p w14:paraId="7E8074B3" w14:textId="39BCBD7F" w:rsidR="00173FBA" w:rsidRPr="005D29E1" w:rsidRDefault="002730AC" w:rsidP="007334EA">
          <w:pPr>
            <w:spacing w:after="120"/>
            <w:ind w:left="567" w:firstLine="0"/>
            <w:contextualSpacing/>
            <w:rPr>
              <w:rFonts w:ascii="Times New Roman" w:hAnsi="Times New Roman" w:cs="Times New Roman"/>
              <w:b/>
              <w:bCs/>
              <w:sz w:val="24"/>
              <w:szCs w:val="24"/>
            </w:rPr>
          </w:pPr>
          <w:r w:rsidRPr="005D29E1">
            <w:rPr>
              <w:rFonts w:ascii="Times New Roman" w:hAnsi="Times New Roman" w:cs="Times New Roman"/>
              <w:b/>
              <w:bCs/>
              <w:sz w:val="24"/>
              <w:szCs w:val="24"/>
            </w:rPr>
            <w:t>Priedai:</w:t>
          </w:r>
        </w:p>
        <w:p w14:paraId="65AA86EA" w14:textId="6D1B514C" w:rsidR="00AC6BCF" w:rsidRPr="005D29E1" w:rsidRDefault="00AC6BCF" w:rsidP="00AC6BC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1 priedas „Tiekėjų pašalinimo pagrindai“;</w:t>
          </w:r>
        </w:p>
        <w:p w14:paraId="186C9C9D" w14:textId="50D306AD" w:rsidR="00AC6BCF" w:rsidRPr="005D29E1" w:rsidRDefault="00AC6BCF" w:rsidP="00AC6BC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2 priedas „Tiekėjų kvalifikacijos reikalavimai ir reikalaujami kokybės bei aplinkos apsaugos vadybos sistemų standartai“;</w:t>
          </w:r>
        </w:p>
        <w:p w14:paraId="19C0E1F1" w14:textId="6E5AA170" w:rsidR="00AC6BCF" w:rsidRPr="005D29E1" w:rsidRDefault="00AC6BCF" w:rsidP="00AC6BC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3 priedas „EBVPD“</w:t>
          </w:r>
          <w:r w:rsidR="008553A7">
            <w:rPr>
              <w:rFonts w:ascii="Times New Roman" w:hAnsi="Times New Roman" w:cs="Times New Roman"/>
              <w:sz w:val="24"/>
              <w:szCs w:val="24"/>
            </w:rPr>
            <w:t>;</w:t>
          </w:r>
        </w:p>
        <w:p w14:paraId="49B056B5" w14:textId="57198A62" w:rsidR="00AC6BCF" w:rsidRPr="00A35721" w:rsidRDefault="00AC6BCF" w:rsidP="00AC6BCF">
          <w:pPr>
            <w:spacing w:after="120"/>
            <w:ind w:left="567" w:firstLine="0"/>
            <w:contextualSpacing/>
            <w:rPr>
              <w:rFonts w:ascii="Times New Roman" w:hAnsi="Times New Roman" w:cs="Times New Roman"/>
              <w:sz w:val="24"/>
              <w:szCs w:val="24"/>
            </w:rPr>
          </w:pPr>
          <w:r w:rsidRPr="004077DB">
            <w:rPr>
              <w:rFonts w:ascii="Times New Roman" w:hAnsi="Times New Roman" w:cs="Times New Roman"/>
              <w:sz w:val="24"/>
              <w:szCs w:val="24"/>
            </w:rPr>
            <w:t>4 priedas „</w:t>
          </w:r>
          <w:r w:rsidR="00F5094C">
            <w:rPr>
              <w:rFonts w:ascii="Times New Roman" w:hAnsi="Times New Roman" w:cs="Times New Roman"/>
              <w:sz w:val="24"/>
              <w:szCs w:val="24"/>
            </w:rPr>
            <w:t>Techninė specifikacija</w:t>
          </w:r>
          <w:r w:rsidRPr="004077DB">
            <w:rPr>
              <w:rFonts w:ascii="Times New Roman" w:hAnsi="Times New Roman" w:cs="Times New Roman"/>
              <w:sz w:val="24"/>
              <w:szCs w:val="24"/>
            </w:rPr>
            <w:t>“;</w:t>
          </w:r>
        </w:p>
        <w:p w14:paraId="474D3644" w14:textId="7B9C37AC" w:rsidR="00AC6BCF" w:rsidRPr="00A35721" w:rsidRDefault="005D29E1" w:rsidP="00AC6BCF">
          <w:pPr>
            <w:spacing w:after="120"/>
            <w:ind w:left="567" w:firstLine="0"/>
            <w:contextualSpacing/>
            <w:rPr>
              <w:rFonts w:ascii="Times New Roman" w:hAnsi="Times New Roman" w:cs="Times New Roman"/>
              <w:sz w:val="24"/>
              <w:szCs w:val="24"/>
            </w:rPr>
          </w:pPr>
          <w:r w:rsidRPr="00A35721">
            <w:rPr>
              <w:rFonts w:ascii="Times New Roman" w:hAnsi="Times New Roman" w:cs="Times New Roman"/>
              <w:sz w:val="24"/>
              <w:szCs w:val="24"/>
            </w:rPr>
            <w:t>5</w:t>
          </w:r>
          <w:r w:rsidR="00AC6BCF" w:rsidRPr="00A35721">
            <w:rPr>
              <w:rFonts w:ascii="Times New Roman" w:hAnsi="Times New Roman" w:cs="Times New Roman"/>
              <w:sz w:val="24"/>
              <w:szCs w:val="24"/>
            </w:rPr>
            <w:t xml:space="preserve"> priedas „Sutarties projekta</w:t>
          </w:r>
          <w:r w:rsidR="000C045E">
            <w:rPr>
              <w:rFonts w:ascii="Times New Roman" w:hAnsi="Times New Roman" w:cs="Times New Roman"/>
              <w:sz w:val="24"/>
              <w:szCs w:val="24"/>
            </w:rPr>
            <w:t>s</w:t>
          </w:r>
          <w:r w:rsidR="00AC6BCF" w:rsidRPr="00A35721">
            <w:rPr>
              <w:rFonts w:ascii="Times New Roman" w:hAnsi="Times New Roman" w:cs="Times New Roman"/>
              <w:sz w:val="24"/>
              <w:szCs w:val="24"/>
            </w:rPr>
            <w:t>“;</w:t>
          </w:r>
        </w:p>
        <w:p w14:paraId="655D8550" w14:textId="61384207" w:rsidR="00AC6BCF" w:rsidRPr="00A35721" w:rsidRDefault="005D29E1" w:rsidP="00AC6BCF">
          <w:pPr>
            <w:spacing w:after="120"/>
            <w:ind w:left="567" w:firstLine="0"/>
            <w:contextualSpacing/>
            <w:rPr>
              <w:rFonts w:ascii="Times New Roman" w:hAnsi="Times New Roman" w:cs="Times New Roman"/>
              <w:sz w:val="24"/>
              <w:szCs w:val="24"/>
            </w:rPr>
          </w:pPr>
          <w:r w:rsidRPr="00A35721">
            <w:rPr>
              <w:rFonts w:ascii="Times New Roman" w:hAnsi="Times New Roman" w:cs="Times New Roman"/>
              <w:sz w:val="24"/>
              <w:szCs w:val="24"/>
            </w:rPr>
            <w:t>6</w:t>
          </w:r>
          <w:r w:rsidR="00AC6BCF" w:rsidRPr="00A35721">
            <w:rPr>
              <w:rFonts w:ascii="Times New Roman" w:hAnsi="Times New Roman" w:cs="Times New Roman"/>
              <w:sz w:val="24"/>
              <w:szCs w:val="24"/>
            </w:rPr>
            <w:t xml:space="preserve"> priedas „Pasiūlymo forma“;</w:t>
          </w:r>
        </w:p>
        <w:p w14:paraId="1AC291EB" w14:textId="590C29C2" w:rsidR="00173FBA" w:rsidRDefault="005D29E1" w:rsidP="00556F40">
          <w:pPr>
            <w:spacing w:after="120"/>
            <w:ind w:left="567" w:firstLine="0"/>
            <w:contextualSpacing/>
            <w:rPr>
              <w:rFonts w:ascii="Times New Roman" w:hAnsi="Times New Roman" w:cs="Times New Roman"/>
              <w:sz w:val="24"/>
              <w:szCs w:val="24"/>
            </w:rPr>
          </w:pPr>
          <w:r w:rsidRPr="00A35721">
            <w:rPr>
              <w:rFonts w:ascii="Times New Roman" w:hAnsi="Times New Roman" w:cs="Times New Roman"/>
              <w:sz w:val="24"/>
              <w:szCs w:val="24"/>
            </w:rPr>
            <w:t>7</w:t>
          </w:r>
          <w:r w:rsidR="00AC6BCF" w:rsidRPr="00A35721">
            <w:rPr>
              <w:rFonts w:ascii="Times New Roman" w:hAnsi="Times New Roman" w:cs="Times New Roman"/>
              <w:sz w:val="24"/>
              <w:szCs w:val="24"/>
            </w:rPr>
            <w:t xml:space="preserve"> priedas „Terminai“</w:t>
          </w:r>
        </w:p>
        <w:p w14:paraId="6F478FD2" w14:textId="27655BD5" w:rsidR="00173FBA" w:rsidRPr="006D0A98" w:rsidRDefault="00173FBA" w:rsidP="00A84437">
          <w:pPr>
            <w:spacing w:after="120"/>
            <w:ind w:left="567" w:firstLine="0"/>
            <w:contextualSpacing/>
            <w:jc w:val="center"/>
            <w:rPr>
              <w:rFonts w:ascii="Arial" w:hAnsi="Arial" w:cs="Arial"/>
            </w:rPr>
          </w:pPr>
        </w:p>
        <w:p w14:paraId="7680CD9F" w14:textId="465D4565" w:rsidR="00173FBA" w:rsidRPr="006D0A98" w:rsidRDefault="00173FBA" w:rsidP="007334EA">
          <w:pPr>
            <w:spacing w:after="120"/>
            <w:ind w:left="567" w:firstLine="0"/>
            <w:contextualSpacing/>
            <w:rPr>
              <w:rFonts w:ascii="Arial" w:hAnsi="Arial" w:cs="Arial"/>
            </w:rPr>
          </w:pPr>
        </w:p>
        <w:p w14:paraId="033C1E9E" w14:textId="346F4E98" w:rsidR="00173FBA" w:rsidRPr="006D0A98" w:rsidRDefault="00173FBA" w:rsidP="007334EA">
          <w:pPr>
            <w:spacing w:after="120"/>
            <w:ind w:left="567" w:firstLine="0"/>
            <w:contextualSpacing/>
            <w:rPr>
              <w:rFonts w:ascii="Arial" w:hAnsi="Arial" w:cs="Arial"/>
            </w:rPr>
          </w:pPr>
        </w:p>
        <w:p w14:paraId="2D26E3BB" w14:textId="47FB447D" w:rsidR="00173FBA" w:rsidRPr="006D0A98" w:rsidRDefault="00173FBA" w:rsidP="007334EA">
          <w:pPr>
            <w:spacing w:after="120"/>
            <w:ind w:left="567" w:firstLine="0"/>
            <w:contextualSpacing/>
            <w:rPr>
              <w:rFonts w:ascii="Arial" w:hAnsi="Arial" w:cs="Arial"/>
            </w:rPr>
          </w:pPr>
        </w:p>
        <w:p w14:paraId="0D7F5B29" w14:textId="69D8EF03" w:rsidR="00173FBA" w:rsidRPr="006D0A98" w:rsidRDefault="00173FBA" w:rsidP="007334EA">
          <w:pPr>
            <w:spacing w:after="120"/>
            <w:ind w:left="567" w:firstLine="0"/>
            <w:contextualSpacing/>
            <w:rPr>
              <w:rFonts w:ascii="Arial" w:hAnsi="Arial" w:cs="Arial"/>
            </w:rPr>
          </w:pPr>
        </w:p>
        <w:p w14:paraId="42562BFE" w14:textId="7EE28A4F" w:rsidR="00173FBA" w:rsidRPr="006D0A98" w:rsidRDefault="00173FBA" w:rsidP="007334EA">
          <w:pPr>
            <w:spacing w:after="120"/>
            <w:ind w:left="567" w:firstLine="0"/>
            <w:contextualSpacing/>
            <w:rPr>
              <w:rFonts w:ascii="Arial" w:hAnsi="Arial" w:cs="Arial"/>
            </w:rPr>
          </w:pPr>
        </w:p>
        <w:p w14:paraId="53E0ED23" w14:textId="76F63C0A" w:rsidR="00173FBA" w:rsidRPr="006D0A98" w:rsidRDefault="00173FBA" w:rsidP="007334EA">
          <w:pPr>
            <w:spacing w:after="120"/>
            <w:ind w:left="567" w:firstLine="0"/>
            <w:contextualSpacing/>
            <w:rPr>
              <w:rFonts w:ascii="Arial" w:hAnsi="Arial" w:cs="Arial"/>
            </w:rPr>
          </w:pPr>
        </w:p>
        <w:p w14:paraId="5F6A5427" w14:textId="0D2B3436" w:rsidR="00173FBA" w:rsidRPr="006D0A98" w:rsidRDefault="00173FBA" w:rsidP="007334EA">
          <w:pPr>
            <w:spacing w:after="120"/>
            <w:ind w:left="567" w:firstLine="0"/>
            <w:contextualSpacing/>
            <w:rPr>
              <w:rFonts w:ascii="Arial" w:hAnsi="Arial" w:cs="Arial"/>
            </w:rPr>
          </w:pPr>
        </w:p>
        <w:p w14:paraId="4D7EBF80" w14:textId="12858112" w:rsidR="00173FBA" w:rsidRPr="006D0A98" w:rsidRDefault="00173FBA" w:rsidP="007334EA">
          <w:pPr>
            <w:spacing w:after="120"/>
            <w:ind w:left="567" w:firstLine="0"/>
            <w:contextualSpacing/>
            <w:rPr>
              <w:rFonts w:ascii="Arial" w:hAnsi="Arial" w:cs="Arial"/>
            </w:rPr>
          </w:pPr>
        </w:p>
        <w:p w14:paraId="26B554C6" w14:textId="1582037A" w:rsidR="00173FBA" w:rsidRPr="006D0A98" w:rsidRDefault="00173FBA" w:rsidP="007334EA">
          <w:pPr>
            <w:spacing w:after="120"/>
            <w:ind w:left="567" w:firstLine="0"/>
            <w:contextualSpacing/>
            <w:rPr>
              <w:rFonts w:ascii="Arial" w:hAnsi="Arial" w:cs="Arial"/>
            </w:rPr>
          </w:pPr>
        </w:p>
        <w:p w14:paraId="247FBC8A" w14:textId="5370AF42" w:rsidR="00173FBA" w:rsidRPr="006D0A98" w:rsidRDefault="00173FBA" w:rsidP="003577C7">
          <w:pPr>
            <w:spacing w:after="120"/>
            <w:ind w:firstLine="0"/>
            <w:contextualSpacing/>
            <w:rPr>
              <w:rFonts w:ascii="Arial" w:hAnsi="Arial" w:cs="Arial"/>
            </w:rPr>
          </w:pPr>
        </w:p>
        <w:p w14:paraId="25004880" w14:textId="16EA21F5" w:rsidR="00173FBA" w:rsidRPr="006D0A98" w:rsidRDefault="00173FBA" w:rsidP="007334EA">
          <w:pPr>
            <w:spacing w:after="120"/>
            <w:ind w:left="567" w:firstLine="0"/>
            <w:contextualSpacing/>
            <w:rPr>
              <w:rFonts w:ascii="Arial" w:hAnsi="Arial" w:cs="Arial"/>
            </w:rPr>
          </w:pPr>
        </w:p>
        <w:p w14:paraId="2F25641C" w14:textId="487E512D" w:rsidR="00173FBA" w:rsidRPr="006D0A98" w:rsidRDefault="00173FBA" w:rsidP="007334EA">
          <w:pPr>
            <w:spacing w:after="120"/>
            <w:ind w:left="567" w:firstLine="0"/>
            <w:contextualSpacing/>
            <w:rPr>
              <w:rFonts w:ascii="Arial" w:hAnsi="Arial" w:cs="Arial"/>
            </w:rPr>
          </w:pPr>
        </w:p>
        <w:p w14:paraId="73CCB438" w14:textId="2E6C8141" w:rsidR="005F13F0" w:rsidRPr="006D0A98" w:rsidRDefault="00000000" w:rsidP="009246B5">
          <w:pPr>
            <w:spacing w:after="120"/>
            <w:ind w:firstLine="0"/>
            <w:contextualSpacing/>
            <w:rPr>
              <w:rFonts w:ascii="Arial" w:hAnsi="Arial" w:cs="Arial"/>
            </w:rPr>
          </w:pPr>
        </w:p>
      </w:sdtContent>
    </w:sdt>
    <w:p w14:paraId="2F205330" w14:textId="61B071C7" w:rsidR="0051611C" w:rsidRPr="006D0A98" w:rsidRDefault="0051611C" w:rsidP="007334EA">
      <w:pPr>
        <w:pStyle w:val="Sraopastraipa"/>
        <w:ind w:left="130" w:firstLine="0"/>
        <w:rPr>
          <w:rFonts w:ascii="Arial" w:eastAsiaTheme="minorHAnsi" w:hAnsi="Arial" w:cs="Arial"/>
        </w:rPr>
      </w:pPr>
      <w:bookmarkStart w:id="2" w:name="part_c8889be5d523482e81bb176e6fe56cd2"/>
      <w:bookmarkStart w:id="3" w:name="part_da460e3efffa45688cb920cd281c7959"/>
      <w:bookmarkStart w:id="4" w:name="part_2d694ec0bf4747a2ace8bc3a118ff44f"/>
      <w:bookmarkStart w:id="5" w:name="part_b3f278cdbcbe467a8b3f1d6ea4ea85f8"/>
      <w:bookmarkStart w:id="6" w:name="part_472a163f4f844a9297cdf9e29b7fb942"/>
      <w:bookmarkStart w:id="7" w:name="_Toc147739116"/>
      <w:bookmarkEnd w:id="2"/>
      <w:bookmarkEnd w:id="3"/>
      <w:bookmarkEnd w:id="4"/>
      <w:bookmarkEnd w:id="5"/>
      <w:bookmarkEnd w:id="6"/>
    </w:p>
    <w:p w14:paraId="23F47EF6" w14:textId="77777777" w:rsidR="009246B5" w:rsidRPr="006D0A98" w:rsidRDefault="009246B5">
      <w:pPr>
        <w:rPr>
          <w:rFonts w:eastAsiaTheme="majorEastAsia" w:cstheme="minorHAnsi"/>
          <w:sz w:val="40"/>
          <w:szCs w:val="40"/>
        </w:rPr>
      </w:pPr>
      <w:bookmarkStart w:id="8" w:name="_Toc137194947"/>
      <w:bookmarkStart w:id="9" w:name="_Ref39666794"/>
      <w:bookmarkStart w:id="10" w:name="_Ref39666796"/>
      <w:bookmarkStart w:id="11" w:name="_Toc48053171"/>
      <w:r w:rsidRPr="006D0A98">
        <w:rPr>
          <w:rFonts w:cstheme="minorHAnsi"/>
        </w:rPr>
        <w:br w:type="page"/>
      </w:r>
    </w:p>
    <w:p w14:paraId="12085CDF" w14:textId="2755DC63" w:rsidR="00746BAF" w:rsidRPr="006D0A98" w:rsidRDefault="00C31EC9" w:rsidP="008563E0">
      <w:pPr>
        <w:pStyle w:val="Antrat1"/>
        <w:numPr>
          <w:ilvl w:val="0"/>
          <w:numId w:val="5"/>
        </w:numPr>
        <w:pBdr>
          <w:bottom w:val="single" w:sz="4" w:space="1" w:color="ED7D31" w:themeColor="accent2"/>
        </w:pBdr>
        <w:spacing w:before="720" w:after="0" w:line="300" w:lineRule="auto"/>
        <w:ind w:left="0" w:firstLine="0"/>
        <w:rPr>
          <w:rFonts w:ascii="Times New Roman" w:hAnsi="Times New Roman" w:cs="Times New Roman"/>
          <w:b/>
          <w:color w:val="auto"/>
          <w:sz w:val="28"/>
          <w:szCs w:val="28"/>
        </w:rPr>
      </w:pPr>
      <w:r w:rsidRPr="006D0A98">
        <w:rPr>
          <w:rFonts w:ascii="Times New Roman" w:hAnsi="Times New Roman" w:cs="Times New Roman"/>
          <w:b/>
          <w:color w:val="auto"/>
          <w:sz w:val="28"/>
          <w:szCs w:val="28"/>
        </w:rPr>
        <w:lastRenderedPageBreak/>
        <w:t>Bendra informacij</w:t>
      </w:r>
      <w:r w:rsidR="00B076FD" w:rsidRPr="006D0A98">
        <w:rPr>
          <w:rFonts w:ascii="Times New Roman" w:hAnsi="Times New Roman" w:cs="Times New Roman"/>
          <w:b/>
          <w:color w:val="auto"/>
          <w:sz w:val="28"/>
          <w:szCs w:val="28"/>
        </w:rPr>
        <w:t>a</w:t>
      </w:r>
      <w:bookmarkEnd w:id="8"/>
      <w:r w:rsidR="6B81CCAC" w:rsidRPr="006D0A98">
        <w:rPr>
          <w:rFonts w:ascii="Times New Roman" w:hAnsi="Times New Roman" w:cs="Times New Roman"/>
          <w:b/>
          <w:color w:val="auto"/>
          <w:sz w:val="28"/>
          <w:szCs w:val="28"/>
        </w:rPr>
        <w:t xml:space="preserve"> </w:t>
      </w:r>
    </w:p>
    <w:p w14:paraId="698C5E70" w14:textId="17076D11" w:rsidR="00746BAF" w:rsidRPr="006D0A98" w:rsidRDefault="00746BAF" w:rsidP="00746BAF">
      <w:pPr>
        <w:ind w:firstLine="0"/>
        <w:rPr>
          <w:rFonts w:ascii="Times New Roman" w:hAnsi="Times New Roman" w:cs="Times New Roman"/>
          <w:sz w:val="24"/>
          <w:szCs w:val="24"/>
        </w:rPr>
      </w:pPr>
    </w:p>
    <w:p w14:paraId="768CC8BF" w14:textId="727CCA94" w:rsidR="00FB3C75" w:rsidRPr="006D0A98" w:rsidRDefault="00144D9E" w:rsidP="00066272">
      <w:pPr>
        <w:tabs>
          <w:tab w:val="left" w:pos="1276"/>
        </w:tabs>
        <w:spacing w:line="240" w:lineRule="auto"/>
        <w:rPr>
          <w:rFonts w:ascii="Times New Roman" w:eastAsia="Calibri" w:hAnsi="Times New Roman" w:cs="Times New Roman"/>
          <w:sz w:val="24"/>
          <w:szCs w:val="24"/>
          <w:lang w:eastAsia="en-US"/>
        </w:rPr>
      </w:pPr>
      <w:r w:rsidRPr="006D0A98">
        <w:rPr>
          <w:rFonts w:ascii="Times New Roman" w:hAnsi="Times New Roman" w:cs="Times New Roman"/>
          <w:sz w:val="24"/>
          <w:szCs w:val="24"/>
        </w:rPr>
        <w:t>1.1.</w:t>
      </w:r>
      <w:r w:rsidRPr="006D0A98">
        <w:rPr>
          <w:rFonts w:ascii="Times New Roman" w:hAnsi="Times New Roman" w:cs="Times New Roman"/>
          <w:sz w:val="24"/>
          <w:szCs w:val="24"/>
        </w:rPr>
        <w:tab/>
      </w:r>
      <w:r w:rsidR="00020176" w:rsidRPr="006D0A98">
        <w:rPr>
          <w:rFonts w:ascii="Times New Roman" w:hAnsi="Times New Roman" w:cs="Times New Roman"/>
          <w:sz w:val="24"/>
          <w:szCs w:val="24"/>
        </w:rPr>
        <w:t>Perkančioji organizacija</w:t>
      </w:r>
      <w:r w:rsidR="007F2034">
        <w:rPr>
          <w:rFonts w:ascii="Times New Roman" w:hAnsi="Times New Roman" w:cs="Times New Roman"/>
          <w:sz w:val="24"/>
          <w:szCs w:val="24"/>
        </w:rPr>
        <w:t xml:space="preserve"> </w:t>
      </w:r>
      <w:r w:rsidR="00FB3C75" w:rsidRPr="006D0A98">
        <w:rPr>
          <w:rFonts w:ascii="Times New Roman" w:hAnsi="Times New Roman" w:cs="Times New Roman"/>
          <w:sz w:val="24"/>
          <w:szCs w:val="24"/>
        </w:rPr>
        <w:t xml:space="preserve">– </w:t>
      </w:r>
      <w:r w:rsidR="00D33973">
        <w:rPr>
          <w:rFonts w:ascii="Times New Roman" w:eastAsia="Calibri" w:hAnsi="Times New Roman" w:cs="Times New Roman"/>
          <w:sz w:val="24"/>
          <w:szCs w:val="24"/>
          <w:lang w:eastAsia="en-US"/>
        </w:rPr>
        <w:t>UAB „Utenos butų ūkis“</w:t>
      </w:r>
      <w:r w:rsidR="00FD4E48" w:rsidRPr="006D0A98">
        <w:rPr>
          <w:rFonts w:ascii="Times New Roman" w:eastAsia="Calibri" w:hAnsi="Times New Roman" w:cs="Times New Roman"/>
          <w:sz w:val="24"/>
          <w:szCs w:val="24"/>
          <w:lang w:eastAsia="en-US"/>
        </w:rPr>
        <w:t xml:space="preserve"> (toliau – perkančioji organizacija), kodas juridinių asmenų registre </w:t>
      </w:r>
      <w:r w:rsidR="00D33973">
        <w:rPr>
          <w:rFonts w:ascii="Times New Roman" w:eastAsia="Calibri" w:hAnsi="Times New Roman" w:cs="Times New Roman"/>
          <w:sz w:val="24"/>
          <w:szCs w:val="24"/>
          <w:lang w:eastAsia="en-US"/>
        </w:rPr>
        <w:t>83605327</w:t>
      </w:r>
      <w:r w:rsidR="00FD4E48" w:rsidRPr="006D0A98">
        <w:rPr>
          <w:rFonts w:ascii="Times New Roman" w:eastAsia="Calibri" w:hAnsi="Times New Roman" w:cs="Times New Roman"/>
          <w:sz w:val="24"/>
          <w:szCs w:val="24"/>
          <w:lang w:eastAsia="en-US"/>
        </w:rPr>
        <w:t xml:space="preserve">, adresas </w:t>
      </w:r>
      <w:proofErr w:type="spellStart"/>
      <w:r w:rsidR="00D33973">
        <w:rPr>
          <w:rFonts w:ascii="Times New Roman" w:eastAsia="Calibri" w:hAnsi="Times New Roman" w:cs="Times New Roman"/>
          <w:sz w:val="24"/>
          <w:szCs w:val="24"/>
          <w:lang w:eastAsia="en-US"/>
        </w:rPr>
        <w:t>Rašės</w:t>
      </w:r>
      <w:proofErr w:type="spellEnd"/>
      <w:r w:rsidR="00D33973">
        <w:rPr>
          <w:rFonts w:ascii="Times New Roman" w:eastAsia="Calibri" w:hAnsi="Times New Roman" w:cs="Times New Roman"/>
          <w:sz w:val="24"/>
          <w:szCs w:val="24"/>
          <w:lang w:eastAsia="en-US"/>
        </w:rPr>
        <w:t xml:space="preserve"> g. 1</w:t>
      </w:r>
      <w:r w:rsidR="00FD4E48" w:rsidRPr="006D0A98">
        <w:rPr>
          <w:rFonts w:ascii="Times New Roman" w:eastAsia="Calibri" w:hAnsi="Times New Roman" w:cs="Times New Roman"/>
          <w:sz w:val="24"/>
          <w:szCs w:val="24"/>
          <w:lang w:eastAsia="en-US"/>
        </w:rPr>
        <w:t xml:space="preserve">, </w:t>
      </w:r>
      <w:r w:rsidR="000171B3">
        <w:rPr>
          <w:rFonts w:ascii="Times New Roman" w:eastAsia="Calibri" w:hAnsi="Times New Roman" w:cs="Times New Roman"/>
          <w:sz w:val="24"/>
          <w:szCs w:val="24"/>
          <w:lang w:eastAsia="en-US"/>
        </w:rPr>
        <w:t>LT-</w:t>
      </w:r>
      <w:r w:rsidR="00D33973">
        <w:rPr>
          <w:rFonts w:ascii="Times New Roman" w:eastAsia="Calibri" w:hAnsi="Times New Roman" w:cs="Times New Roman"/>
          <w:sz w:val="24"/>
          <w:szCs w:val="24"/>
          <w:lang w:eastAsia="en-US"/>
        </w:rPr>
        <w:t>28197</w:t>
      </w:r>
      <w:r w:rsidR="00FD4E48" w:rsidRPr="006D0A98">
        <w:rPr>
          <w:rFonts w:ascii="Times New Roman" w:eastAsia="Calibri" w:hAnsi="Times New Roman" w:cs="Times New Roman"/>
          <w:sz w:val="24"/>
          <w:szCs w:val="24"/>
          <w:lang w:eastAsia="en-US"/>
        </w:rPr>
        <w:t xml:space="preserve"> </w:t>
      </w:r>
      <w:r w:rsidR="00D33973">
        <w:rPr>
          <w:rFonts w:ascii="Times New Roman" w:eastAsia="Calibri" w:hAnsi="Times New Roman" w:cs="Times New Roman"/>
          <w:sz w:val="24"/>
          <w:szCs w:val="24"/>
          <w:lang w:eastAsia="en-US"/>
        </w:rPr>
        <w:t>Utena</w:t>
      </w:r>
      <w:r w:rsidR="00FD4E48" w:rsidRPr="006D0A98">
        <w:rPr>
          <w:rFonts w:ascii="Times New Roman" w:eastAsia="Calibri" w:hAnsi="Times New Roman" w:cs="Times New Roman"/>
          <w:sz w:val="24"/>
          <w:szCs w:val="24"/>
          <w:lang w:eastAsia="en-US"/>
        </w:rPr>
        <w:t>.</w:t>
      </w:r>
    </w:p>
    <w:p w14:paraId="3FB4CA86" w14:textId="77777777" w:rsidR="00D33973" w:rsidRDefault="00CA0CC5" w:rsidP="00D33973">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591096">
        <w:rPr>
          <w:rFonts w:ascii="Times New Roman" w:hAnsi="Times New Roman" w:cs="Times New Roman"/>
          <w:color w:val="000000" w:themeColor="text1"/>
          <w:sz w:val="24"/>
          <w:szCs w:val="24"/>
        </w:rPr>
        <w:t>Pirkimas neatliekamas naudojantis centralizuotų pirkimų katalogu</w:t>
      </w:r>
      <w:r w:rsidR="00491DF5" w:rsidRPr="00591096">
        <w:rPr>
          <w:rFonts w:ascii="Times New Roman" w:hAnsi="Times New Roman" w:cs="Times New Roman"/>
          <w:color w:val="000000" w:themeColor="text1"/>
          <w:sz w:val="24"/>
          <w:szCs w:val="24"/>
        </w:rPr>
        <w:t xml:space="preserve"> (toliau – katalogas)</w:t>
      </w:r>
      <w:r w:rsidR="002D0711" w:rsidRPr="00591096">
        <w:rPr>
          <w:rFonts w:ascii="Times New Roman" w:hAnsi="Times New Roman" w:cs="Times New Roman"/>
          <w:color w:val="000000" w:themeColor="text1"/>
          <w:sz w:val="24"/>
          <w:szCs w:val="24"/>
        </w:rPr>
        <w:t xml:space="preserve">, </w:t>
      </w:r>
      <w:r w:rsidR="00591096" w:rsidRPr="00591096">
        <w:rPr>
          <w:rFonts w:ascii="Times New Roman" w:hAnsi="Times New Roman" w:cs="Times New Roman"/>
          <w:sz w:val="24"/>
          <w:szCs w:val="24"/>
        </w:rPr>
        <w:t>nes perkami darbai kataloge nėra siūlomi.</w:t>
      </w:r>
    </w:p>
    <w:p w14:paraId="1B0E5C57" w14:textId="43C6E10F" w:rsidR="00D33973" w:rsidRPr="00D33973" w:rsidRDefault="00D33973" w:rsidP="00D33973">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D33973">
        <w:rPr>
          <w:rFonts w:ascii="Times New Roman" w:hAnsi="Times New Roman" w:cs="Times New Roman"/>
          <w:sz w:val="22"/>
          <w:szCs w:val="22"/>
        </w:rPr>
        <w:t>Perkančioji organizacija nerezervuoja teisės dalyvauti pirkime.</w:t>
      </w:r>
    </w:p>
    <w:p w14:paraId="198855E7" w14:textId="77777777" w:rsidR="002E27B2" w:rsidRPr="002E27B2" w:rsidRDefault="00D33973" w:rsidP="002E27B2">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2E27B2">
        <w:rPr>
          <w:rFonts w:ascii="Times New Roman" w:eastAsia="Calibri" w:hAnsi="Times New Roman" w:cs="Times New Roman"/>
          <w:sz w:val="24"/>
          <w:szCs w:val="24"/>
        </w:rPr>
        <w:t>Stebėtojai dalyvauti Komisijos posėdžiuose nėra kviečiami.</w:t>
      </w:r>
    </w:p>
    <w:p w14:paraId="058BF4D2" w14:textId="55683364" w:rsidR="002E27B2" w:rsidRPr="002E27B2" w:rsidRDefault="002E27B2" w:rsidP="002E27B2">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2E27B2">
        <w:rPr>
          <w:rFonts w:ascii="Times New Roman" w:hAnsi="Times New Roman" w:cs="Times New Roman"/>
          <w:sz w:val="24"/>
          <w:szCs w:val="24"/>
        </w:rPr>
        <w:t>Atliekamas žaliasis pirkimas. Pirkimas vykdomas vadovaujantis Lietuvos Respublikos aplinkos ministro 2011 m. birželio 28 d. įsakymo Nr. D1-508 „</w:t>
      </w:r>
      <w:hyperlink r:id="rId12" w:history="1">
        <w:r w:rsidRPr="002E27B2">
          <w:rPr>
            <w:rStyle w:val="Hipersaitas"/>
            <w:rFonts w:ascii="Times New Roman" w:hAnsi="Times New Roman" w:cs="Times New Roman"/>
            <w:color w:val="0070C0"/>
            <w:sz w:val="24"/>
            <w:szCs w:val="24"/>
            <w:u w:val="single"/>
          </w:rPr>
          <w:t>Dėl Aplinkos apsaugos kriterijų taikymo, vykdant žaliuosius pirkimus, tvarkos aprašo patvirtinimo</w:t>
        </w:r>
      </w:hyperlink>
      <w:r w:rsidRPr="002E27B2">
        <w:rPr>
          <w:rFonts w:ascii="Times New Roman" w:hAnsi="Times New Roman" w:cs="Times New Roman"/>
          <w:sz w:val="24"/>
          <w:szCs w:val="24"/>
        </w:rPr>
        <w:t>“ (toliau – Tvarkos aprašas) 4.1 punkto reikalavimais, t. y. pirkimo objektas yra Produktų, kurių viešiesiems pirkimams ir pirkimams taikytini minimalūs aplinkos apsaugos kriterijai, sąraše, nurodytame Tvarkos aprašo 1 priede ir atitinka visus pirkimo objektui nustatytus ir aplinkos ministro įsakymu patvirtintus minimalius aplinkos apsaugos kriterijus, nurodytus Tvarkos aprašo 2 priede:</w:t>
      </w:r>
    </w:p>
    <w:p w14:paraId="0849F922" w14:textId="594CAECA" w:rsidR="002E27B2" w:rsidRPr="002E27B2" w:rsidRDefault="002E27B2" w:rsidP="002E27B2">
      <w:pPr>
        <w:pStyle w:val="Sraopastraipa"/>
        <w:numPr>
          <w:ilvl w:val="2"/>
          <w:numId w:val="8"/>
        </w:numPr>
        <w:spacing w:line="20" w:lineRule="atLeast"/>
        <w:ind w:left="0" w:firstLine="1276"/>
        <w:rPr>
          <w:rFonts w:ascii="Times New Roman" w:hAnsi="Times New Roman" w:cs="Times New Roman"/>
          <w:sz w:val="24"/>
          <w:szCs w:val="24"/>
        </w:rPr>
      </w:pPr>
      <w:r w:rsidRPr="002E27B2">
        <w:rPr>
          <w:rFonts w:ascii="Times New Roman" w:hAnsi="Times New Roman" w:cs="Times New Roman"/>
          <w:sz w:val="24"/>
          <w:szCs w:val="24"/>
        </w:rPr>
        <w:t>rengiant kapitalinio remonto projektą turi būti išpildyti Tvarkos aprašo 2 priedo 15.1 punkte nustatyti reikalavimai, t. y. projekte turės būti numatyta, kad statyboje naudojamos statybinės medžiagos atitiktų konkrečiu atveju aktualius minimalius aplinkos apsaugos kriterijus (Tvarkos aprašo 2 priedo XIII skyrius „Statybinės medžiagos“) ir kad kiti su pastato projektu susiję produktai atitiktų jiems taikomus minimalius aplinkos apsaugos kriterijus (Tvarkos aprašo 2 priedo XIV skyrius „Patalpų apšvietimas“; Tvarkos aprašo 2 priedo XV skyrius „Vandens maišytuvai ir dušai“; XVI skyrius „Vandens šildytuvai“)</w:t>
      </w:r>
      <w:r>
        <w:rPr>
          <w:rFonts w:ascii="Times New Roman" w:hAnsi="Times New Roman" w:cs="Times New Roman"/>
          <w:sz w:val="24"/>
          <w:szCs w:val="24"/>
        </w:rPr>
        <w:t>.</w:t>
      </w:r>
    </w:p>
    <w:p w14:paraId="7EC2BE8E" w14:textId="3A427852" w:rsidR="00A80269" w:rsidRPr="006D0A98" w:rsidRDefault="00A80269" w:rsidP="00573414">
      <w:pPr>
        <w:pStyle w:val="Sraopastraipa"/>
        <w:numPr>
          <w:ilvl w:val="1"/>
          <w:numId w:val="8"/>
        </w:numPr>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Bet kokia informacija, apklausos sąlygų paaiškinimai, pranešimai ar kitas perkančiosios organizacijos ir tiekėjų susirašinėjimas yra vykdomas tik CVP IS priemonėmis.</w:t>
      </w:r>
    </w:p>
    <w:p w14:paraId="481C6227" w14:textId="4A4E1F71" w:rsidR="4B7098B6" w:rsidRPr="00FD14B4" w:rsidRDefault="4B7098B6" w:rsidP="00A31974">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6D0A98">
        <w:rPr>
          <w:rFonts w:ascii="Times New Roman" w:eastAsia="Arial" w:hAnsi="Times New Roman" w:cs="Times New Roman"/>
          <w:sz w:val="24"/>
          <w:szCs w:val="24"/>
        </w:rPr>
        <w:t>Bendrosios</w:t>
      </w:r>
      <w:r w:rsidR="00931CA2" w:rsidRPr="006D0A98">
        <w:rPr>
          <w:rFonts w:ascii="Times New Roman" w:eastAsia="Arial" w:hAnsi="Times New Roman" w:cs="Times New Roman"/>
          <w:sz w:val="24"/>
          <w:szCs w:val="24"/>
        </w:rPr>
        <w:t xml:space="preserve"> pirkimo</w:t>
      </w:r>
      <w:r w:rsidRPr="006D0A98">
        <w:rPr>
          <w:rFonts w:ascii="Times New Roman" w:eastAsia="Arial" w:hAnsi="Times New Roman" w:cs="Times New Roman"/>
          <w:sz w:val="24"/>
          <w:szCs w:val="24"/>
        </w:rPr>
        <w:t xml:space="preserve"> sąlygos yra neatskiriama ši</w:t>
      </w:r>
      <w:r w:rsidR="00931CA2" w:rsidRPr="006D0A98">
        <w:rPr>
          <w:rFonts w:ascii="Times New Roman" w:eastAsia="Arial" w:hAnsi="Times New Roman" w:cs="Times New Roman"/>
          <w:sz w:val="24"/>
          <w:szCs w:val="24"/>
        </w:rPr>
        <w:t>ų</w:t>
      </w:r>
      <w:r w:rsidRPr="006D0A98">
        <w:rPr>
          <w:rFonts w:ascii="Times New Roman" w:eastAsia="Arial" w:hAnsi="Times New Roman" w:cs="Times New Roman"/>
          <w:sz w:val="24"/>
          <w:szCs w:val="24"/>
        </w:rPr>
        <w:t xml:space="preserve"> pirkimo sąlygų dalis.</w:t>
      </w:r>
    </w:p>
    <w:p w14:paraId="5A4C92ED" w14:textId="56DFDC38" w:rsidR="00FD14B4" w:rsidRPr="00CD3DEF" w:rsidRDefault="00FD14B4" w:rsidP="00A31974">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CD3DEF">
        <w:rPr>
          <w:rFonts w:ascii="Times New Roman" w:hAnsi="Times New Roman" w:cs="Times New Roman"/>
          <w:sz w:val="24"/>
          <w:szCs w:val="24"/>
        </w:rPr>
        <w:t xml:space="preserve">Perkančiosios organizacijos kontaktinis asmuo dėl pirkimo objekto – </w:t>
      </w:r>
      <w:r w:rsidR="002E27B2">
        <w:rPr>
          <w:rFonts w:ascii="Times New Roman" w:hAnsi="Times New Roman" w:cs="Times New Roman"/>
          <w:sz w:val="24"/>
          <w:szCs w:val="24"/>
        </w:rPr>
        <w:t>Statybos darbų meistras-tiekėjas Gražvydas Markevičius</w:t>
      </w:r>
      <w:r w:rsidR="00C45B94" w:rsidRPr="00C45B94">
        <w:rPr>
          <w:rFonts w:ascii="Times New Roman" w:hAnsi="Times New Roman" w:cs="Times New Roman"/>
          <w:sz w:val="24"/>
          <w:szCs w:val="24"/>
        </w:rPr>
        <w:t xml:space="preserve">,  el. p. </w:t>
      </w:r>
      <w:proofErr w:type="spellStart"/>
      <w:r w:rsidR="002E27B2">
        <w:rPr>
          <w:rFonts w:ascii="Times New Roman" w:hAnsi="Times New Roman" w:cs="Times New Roman"/>
          <w:sz w:val="24"/>
          <w:szCs w:val="24"/>
        </w:rPr>
        <w:t>grazvydas.markevicius</w:t>
      </w:r>
      <w:r w:rsidR="00C45B94" w:rsidRPr="00C45B94">
        <w:rPr>
          <w:rFonts w:ascii="Times New Roman" w:hAnsi="Times New Roman" w:cs="Times New Roman"/>
          <w:sz w:val="24"/>
          <w:szCs w:val="24"/>
        </w:rPr>
        <w:t>@</w:t>
      </w:r>
      <w:r w:rsidR="002E27B2">
        <w:rPr>
          <w:rFonts w:ascii="Times New Roman" w:hAnsi="Times New Roman" w:cs="Times New Roman"/>
          <w:sz w:val="24"/>
          <w:szCs w:val="24"/>
        </w:rPr>
        <w:t>utbu</w:t>
      </w:r>
      <w:r w:rsidR="00C45B94" w:rsidRPr="00C45B94">
        <w:rPr>
          <w:rFonts w:ascii="Times New Roman" w:hAnsi="Times New Roman" w:cs="Times New Roman"/>
          <w:sz w:val="24"/>
          <w:szCs w:val="24"/>
        </w:rPr>
        <w:t>.lt</w:t>
      </w:r>
      <w:proofErr w:type="spellEnd"/>
      <w:r w:rsidR="00C45B94" w:rsidRPr="00C45B94">
        <w:rPr>
          <w:rFonts w:ascii="Times New Roman" w:hAnsi="Times New Roman" w:cs="Times New Roman"/>
          <w:sz w:val="24"/>
          <w:szCs w:val="24"/>
        </w:rPr>
        <w:t>, tel. + 370 </w:t>
      </w:r>
      <w:r w:rsidR="002E27B2">
        <w:rPr>
          <w:rFonts w:ascii="Times New Roman" w:hAnsi="Times New Roman" w:cs="Times New Roman"/>
          <w:sz w:val="24"/>
          <w:szCs w:val="24"/>
        </w:rPr>
        <w:t>614 60783</w:t>
      </w:r>
      <w:r w:rsidRPr="00C45B94">
        <w:rPr>
          <w:rFonts w:ascii="Times New Roman" w:hAnsi="Times New Roman" w:cs="Times New Roman"/>
          <w:sz w:val="24"/>
          <w:szCs w:val="24"/>
        </w:rPr>
        <w:t>,</w:t>
      </w:r>
      <w:r w:rsidRPr="00CD3DEF">
        <w:rPr>
          <w:rFonts w:ascii="Times New Roman" w:hAnsi="Times New Roman" w:cs="Times New Roman"/>
          <w:sz w:val="24"/>
          <w:szCs w:val="24"/>
        </w:rPr>
        <w:t xml:space="preserve"> dėl viešojo pirkimo procedūrų – </w:t>
      </w:r>
      <w:r w:rsidR="002E27B2">
        <w:rPr>
          <w:rFonts w:ascii="Times New Roman" w:hAnsi="Times New Roman" w:cs="Times New Roman"/>
          <w:sz w:val="24"/>
          <w:szCs w:val="24"/>
        </w:rPr>
        <w:t>Juristė-viešųjų pirkimų specialistė Oksana Gilė</w:t>
      </w:r>
      <w:r w:rsidRPr="00CD3DEF">
        <w:rPr>
          <w:rFonts w:ascii="Times New Roman" w:hAnsi="Times New Roman" w:cs="Times New Roman"/>
          <w:sz w:val="24"/>
          <w:szCs w:val="24"/>
        </w:rPr>
        <w:t xml:space="preserve">, el. p. </w:t>
      </w:r>
      <w:proofErr w:type="spellStart"/>
      <w:r w:rsidR="002E27B2">
        <w:rPr>
          <w:rFonts w:ascii="Times New Roman" w:hAnsi="Times New Roman" w:cs="Times New Roman"/>
          <w:sz w:val="24"/>
          <w:szCs w:val="24"/>
        </w:rPr>
        <w:t>oksana.gile</w:t>
      </w:r>
      <w:r w:rsidRPr="00CD3DEF">
        <w:rPr>
          <w:rFonts w:ascii="Times New Roman" w:hAnsi="Times New Roman" w:cs="Times New Roman"/>
          <w:sz w:val="24"/>
          <w:szCs w:val="24"/>
        </w:rPr>
        <w:t>@</w:t>
      </w:r>
      <w:r w:rsidR="002E27B2">
        <w:rPr>
          <w:rFonts w:ascii="Times New Roman" w:hAnsi="Times New Roman" w:cs="Times New Roman"/>
          <w:sz w:val="24"/>
          <w:szCs w:val="24"/>
        </w:rPr>
        <w:t>utbu</w:t>
      </w:r>
      <w:r w:rsidRPr="00CD3DEF">
        <w:rPr>
          <w:rFonts w:ascii="Times New Roman" w:hAnsi="Times New Roman" w:cs="Times New Roman"/>
          <w:sz w:val="24"/>
          <w:szCs w:val="24"/>
        </w:rPr>
        <w:t>.lt</w:t>
      </w:r>
      <w:proofErr w:type="spellEnd"/>
      <w:r w:rsidRPr="00CD3DEF">
        <w:rPr>
          <w:rFonts w:ascii="Times New Roman" w:hAnsi="Times New Roman" w:cs="Times New Roman"/>
          <w:sz w:val="24"/>
          <w:szCs w:val="24"/>
        </w:rPr>
        <w:t xml:space="preserve">, tel. </w:t>
      </w:r>
      <w:proofErr w:type="spellStart"/>
      <w:r w:rsidRPr="00CD3DEF">
        <w:rPr>
          <w:rFonts w:ascii="Times New Roman" w:hAnsi="Times New Roman" w:cs="Times New Roman"/>
          <w:sz w:val="24"/>
          <w:szCs w:val="24"/>
        </w:rPr>
        <w:t>nr.</w:t>
      </w:r>
      <w:proofErr w:type="spellEnd"/>
      <w:r w:rsidRPr="00CD3DEF">
        <w:rPr>
          <w:rFonts w:ascii="Times New Roman" w:hAnsi="Times New Roman" w:cs="Times New Roman"/>
          <w:sz w:val="24"/>
          <w:szCs w:val="24"/>
        </w:rPr>
        <w:t xml:space="preserve"> +370</w:t>
      </w:r>
      <w:r w:rsidR="002E27B2">
        <w:rPr>
          <w:rFonts w:ascii="Times New Roman" w:hAnsi="Times New Roman" w:cs="Times New Roman"/>
          <w:sz w:val="24"/>
          <w:szCs w:val="24"/>
        </w:rPr>
        <w:t> 655 06942</w:t>
      </w:r>
      <w:r w:rsidRPr="00CD3DEF">
        <w:rPr>
          <w:rFonts w:ascii="Times New Roman" w:hAnsi="Times New Roman" w:cs="Times New Roman"/>
          <w:sz w:val="24"/>
          <w:szCs w:val="24"/>
        </w:rPr>
        <w:t>.</w:t>
      </w:r>
    </w:p>
    <w:p w14:paraId="4ED932F3" w14:textId="2CE07367" w:rsidR="00FB3C75" w:rsidRPr="006D0A98" w:rsidRDefault="00244994" w:rsidP="008563E0">
      <w:pPr>
        <w:pStyle w:val="Antrat1"/>
        <w:numPr>
          <w:ilvl w:val="0"/>
          <w:numId w:val="7"/>
        </w:numPr>
        <w:spacing w:before="720" w:after="0" w:line="300" w:lineRule="auto"/>
        <w:ind w:left="0" w:firstLine="0"/>
        <w:rPr>
          <w:rFonts w:ascii="Times New Roman" w:hAnsi="Times New Roman" w:cs="Times New Roman"/>
          <w:b/>
          <w:color w:val="auto"/>
          <w:sz w:val="28"/>
          <w:szCs w:val="28"/>
        </w:rPr>
      </w:pPr>
      <w:bookmarkStart w:id="12" w:name="_Toc137194948"/>
      <w:r w:rsidRPr="006D0A98">
        <w:rPr>
          <w:rFonts w:ascii="Times New Roman" w:hAnsi="Times New Roman" w:cs="Times New Roman"/>
          <w:b/>
          <w:color w:val="auto"/>
          <w:sz w:val="28"/>
          <w:szCs w:val="28"/>
        </w:rPr>
        <w:t>Pirkimo objektas</w:t>
      </w:r>
      <w:bookmarkEnd w:id="12"/>
    </w:p>
    <w:p w14:paraId="7D847502" w14:textId="77777777" w:rsidR="00FB3C75" w:rsidRPr="006D0A98" w:rsidRDefault="00FB3C75" w:rsidP="00E62E95">
      <w:pPr>
        <w:spacing w:line="240" w:lineRule="auto"/>
        <w:ind w:firstLine="0"/>
      </w:pPr>
    </w:p>
    <w:p w14:paraId="0AEFEE07" w14:textId="1062C283" w:rsidR="00FB3C75" w:rsidRPr="002E27B2" w:rsidRDefault="00630F9E" w:rsidP="002E27B2">
      <w:pPr>
        <w:pStyle w:val="Sraopastraipa"/>
        <w:numPr>
          <w:ilvl w:val="1"/>
          <w:numId w:val="43"/>
        </w:numPr>
        <w:spacing w:line="240" w:lineRule="auto"/>
        <w:ind w:left="0" w:firstLine="851"/>
      </w:pPr>
      <w:r w:rsidRPr="002E27B2">
        <w:rPr>
          <w:rFonts w:ascii="Times New Roman" w:hAnsi="Times New Roman" w:cs="Times New Roman"/>
          <w:sz w:val="24"/>
          <w:szCs w:val="24"/>
        </w:rPr>
        <w:t xml:space="preserve">Pirkimo objektas yra </w:t>
      </w:r>
      <w:r w:rsidR="002E27B2" w:rsidRPr="002E27B2">
        <w:rPr>
          <w:rFonts w:ascii="Times New Roman" w:hAnsi="Times New Roman" w:cs="Times New Roman"/>
          <w:sz w:val="24"/>
          <w:szCs w:val="24"/>
        </w:rPr>
        <w:t xml:space="preserve">daugiabučio </w:t>
      </w:r>
      <w:r w:rsidR="00137A38">
        <w:rPr>
          <w:rFonts w:ascii="Times New Roman" w:hAnsi="Times New Roman" w:cs="Times New Roman"/>
          <w:sz w:val="24"/>
          <w:szCs w:val="24"/>
        </w:rPr>
        <w:t xml:space="preserve">gyvenamojo </w:t>
      </w:r>
      <w:r w:rsidR="002E27B2" w:rsidRPr="002E27B2">
        <w:rPr>
          <w:rFonts w:ascii="Times New Roman" w:hAnsi="Times New Roman" w:cs="Times New Roman"/>
          <w:sz w:val="24"/>
          <w:szCs w:val="24"/>
        </w:rPr>
        <w:t>namo, adresu V. Kudirkos g. 2</w:t>
      </w:r>
      <w:r w:rsidR="002E27B2">
        <w:rPr>
          <w:rFonts w:ascii="Times New Roman" w:hAnsi="Times New Roman" w:cs="Times New Roman"/>
          <w:sz w:val="24"/>
          <w:szCs w:val="24"/>
        </w:rPr>
        <w:t>2</w:t>
      </w:r>
      <w:r w:rsidR="002E27B2" w:rsidRPr="002E27B2">
        <w:rPr>
          <w:rFonts w:ascii="Times New Roman" w:hAnsi="Times New Roman" w:cs="Times New Roman"/>
          <w:sz w:val="24"/>
          <w:szCs w:val="24"/>
        </w:rPr>
        <w:t xml:space="preserve">, Utena, stogo remonto darbai </w:t>
      </w:r>
      <w:r w:rsidRPr="002E27B2">
        <w:rPr>
          <w:rFonts w:ascii="Times New Roman" w:hAnsi="Times New Roman" w:cs="Times New Roman"/>
          <w:sz w:val="24"/>
          <w:szCs w:val="24"/>
        </w:rPr>
        <w:t xml:space="preserve">(toliau – </w:t>
      </w:r>
      <w:r w:rsidR="00152ACC" w:rsidRPr="002E27B2">
        <w:rPr>
          <w:rFonts w:ascii="Times New Roman" w:hAnsi="Times New Roman" w:cs="Times New Roman"/>
          <w:sz w:val="24"/>
          <w:szCs w:val="24"/>
        </w:rPr>
        <w:t>darbai</w:t>
      </w:r>
      <w:r w:rsidRPr="002E27B2">
        <w:rPr>
          <w:rFonts w:ascii="Times New Roman" w:hAnsi="Times New Roman" w:cs="Times New Roman"/>
          <w:sz w:val="24"/>
          <w:szCs w:val="24"/>
        </w:rPr>
        <w:t>)</w:t>
      </w:r>
      <w:r w:rsidR="00FB3C75" w:rsidRPr="002E27B2">
        <w:rPr>
          <w:rFonts w:ascii="Times New Roman" w:eastAsia="Calibri" w:hAnsi="Times New Roman" w:cs="Times New Roman"/>
          <w:sz w:val="24"/>
          <w:szCs w:val="24"/>
        </w:rPr>
        <w:t>.</w:t>
      </w:r>
      <w:r w:rsidR="00CE1685" w:rsidRPr="002E27B2">
        <w:rPr>
          <w:rFonts w:ascii="Times New Roman" w:hAnsi="Times New Roman" w:cs="Times New Roman"/>
          <w:color w:val="000000" w:themeColor="text1"/>
          <w:sz w:val="24"/>
          <w:szCs w:val="24"/>
        </w:rPr>
        <w:t xml:space="preserve"> </w:t>
      </w:r>
      <w:r w:rsidR="00FB3C75" w:rsidRPr="002E27B2">
        <w:rPr>
          <w:rFonts w:ascii="Times New Roman" w:hAnsi="Times New Roman" w:cs="Times New Roman"/>
          <w:sz w:val="24"/>
          <w:szCs w:val="24"/>
        </w:rPr>
        <w:t xml:space="preserve">Reikalavimai </w:t>
      </w:r>
      <w:r w:rsidR="00966703" w:rsidRPr="002E27B2">
        <w:rPr>
          <w:rFonts w:ascii="Times New Roman" w:hAnsi="Times New Roman" w:cs="Times New Roman"/>
          <w:sz w:val="24"/>
          <w:szCs w:val="24"/>
        </w:rPr>
        <w:t>p</w:t>
      </w:r>
      <w:r w:rsidR="00FB3C75" w:rsidRPr="002E27B2">
        <w:rPr>
          <w:rFonts w:ascii="Times New Roman" w:hAnsi="Times New Roman" w:cs="Times New Roman"/>
          <w:sz w:val="24"/>
          <w:szCs w:val="24"/>
        </w:rPr>
        <w:t>irkimo objekt</w:t>
      </w:r>
      <w:r w:rsidR="007F2034" w:rsidRPr="002E27B2">
        <w:rPr>
          <w:rFonts w:ascii="Times New Roman" w:hAnsi="Times New Roman" w:cs="Times New Roman"/>
          <w:sz w:val="24"/>
          <w:szCs w:val="24"/>
        </w:rPr>
        <w:t>ui</w:t>
      </w:r>
      <w:r w:rsidR="00FB3C75" w:rsidRPr="002E27B2">
        <w:rPr>
          <w:rFonts w:ascii="Times New Roman" w:hAnsi="Times New Roman" w:cs="Times New Roman"/>
          <w:sz w:val="24"/>
          <w:szCs w:val="24"/>
        </w:rPr>
        <w:t xml:space="preserve"> nustatyti</w:t>
      </w:r>
      <w:r w:rsidR="00AE2AEF" w:rsidRPr="002E27B2">
        <w:rPr>
          <w:rFonts w:ascii="Times New Roman" w:hAnsi="Times New Roman" w:cs="Times New Roman"/>
          <w:sz w:val="24"/>
          <w:szCs w:val="24"/>
        </w:rPr>
        <w:t xml:space="preserve"> </w:t>
      </w:r>
      <w:r w:rsidR="00966703" w:rsidRPr="002E27B2">
        <w:rPr>
          <w:rFonts w:ascii="Times New Roman" w:hAnsi="Times New Roman" w:cs="Times New Roman"/>
          <w:sz w:val="24"/>
          <w:szCs w:val="24"/>
        </w:rPr>
        <w:t>s</w:t>
      </w:r>
      <w:r w:rsidR="00044836" w:rsidRPr="002E27B2">
        <w:rPr>
          <w:rFonts w:ascii="Times New Roman" w:hAnsi="Times New Roman" w:cs="Times New Roman"/>
          <w:sz w:val="24"/>
          <w:szCs w:val="24"/>
        </w:rPr>
        <w:t>pecialiųjų p</w:t>
      </w:r>
      <w:r w:rsidR="00AE2AEF" w:rsidRPr="002E27B2">
        <w:rPr>
          <w:rFonts w:ascii="Times New Roman" w:hAnsi="Times New Roman" w:cs="Times New Roman"/>
          <w:sz w:val="24"/>
          <w:szCs w:val="24"/>
        </w:rPr>
        <w:t xml:space="preserve">irkimo sąlygų </w:t>
      </w:r>
      <w:r w:rsidR="00D75C1C" w:rsidRPr="002E27B2">
        <w:rPr>
          <w:rFonts w:ascii="Times New Roman" w:hAnsi="Times New Roman" w:cs="Times New Roman"/>
          <w:sz w:val="24"/>
          <w:szCs w:val="24"/>
        </w:rPr>
        <w:t>4</w:t>
      </w:r>
      <w:r w:rsidR="00CE3788" w:rsidRPr="002E27B2">
        <w:rPr>
          <w:rFonts w:ascii="Times New Roman" w:hAnsi="Times New Roman" w:cs="Times New Roman"/>
          <w:sz w:val="24"/>
          <w:szCs w:val="24"/>
        </w:rPr>
        <w:t xml:space="preserve"> ir</w:t>
      </w:r>
      <w:r w:rsidR="0029324F" w:rsidRPr="002E27B2">
        <w:rPr>
          <w:rFonts w:ascii="Times New Roman" w:hAnsi="Times New Roman" w:cs="Times New Roman"/>
          <w:sz w:val="24"/>
          <w:szCs w:val="24"/>
        </w:rPr>
        <w:t xml:space="preserve"> </w:t>
      </w:r>
      <w:r w:rsidR="009F0809" w:rsidRPr="002E27B2">
        <w:rPr>
          <w:rFonts w:ascii="Times New Roman" w:hAnsi="Times New Roman" w:cs="Times New Roman"/>
          <w:sz w:val="24"/>
          <w:szCs w:val="24"/>
        </w:rPr>
        <w:t>5</w:t>
      </w:r>
      <w:r w:rsidR="00F41760" w:rsidRPr="002E27B2">
        <w:rPr>
          <w:rFonts w:ascii="Times New Roman" w:hAnsi="Times New Roman" w:cs="Times New Roman"/>
          <w:sz w:val="24"/>
          <w:szCs w:val="24"/>
        </w:rPr>
        <w:t xml:space="preserve"> pried</w:t>
      </w:r>
      <w:r w:rsidR="0029324F" w:rsidRPr="002E27B2">
        <w:rPr>
          <w:rFonts w:ascii="Times New Roman" w:hAnsi="Times New Roman" w:cs="Times New Roman"/>
          <w:sz w:val="24"/>
          <w:szCs w:val="24"/>
        </w:rPr>
        <w:t>uose</w:t>
      </w:r>
      <w:r w:rsidR="00AE2AEF" w:rsidRPr="002E27B2">
        <w:rPr>
          <w:rFonts w:ascii="Times New Roman" w:hAnsi="Times New Roman" w:cs="Times New Roman"/>
          <w:sz w:val="24"/>
          <w:szCs w:val="24"/>
        </w:rPr>
        <w:t>.</w:t>
      </w:r>
      <w:r w:rsidR="00BB511C" w:rsidRPr="002E27B2">
        <w:rPr>
          <w:rFonts w:ascii="Times New Roman" w:hAnsi="Times New Roman" w:cs="Times New Roman"/>
          <w:sz w:val="24"/>
          <w:szCs w:val="24"/>
        </w:rPr>
        <w:t xml:space="preserve"> </w:t>
      </w:r>
    </w:p>
    <w:p w14:paraId="49117D58" w14:textId="105E092E" w:rsidR="005D280D" w:rsidRPr="009153CC" w:rsidRDefault="002C41AA" w:rsidP="001F61CB">
      <w:pPr>
        <w:pStyle w:val="Betarp"/>
        <w:tabs>
          <w:tab w:val="left" w:pos="1276"/>
        </w:tabs>
        <w:ind w:firstLine="709"/>
        <w:contextualSpacing/>
        <w:rPr>
          <w:rFonts w:ascii="Times New Roman" w:hAnsi="Times New Roman" w:cs="Times New Roman"/>
          <w:sz w:val="24"/>
          <w:szCs w:val="24"/>
        </w:rPr>
      </w:pPr>
      <w:r w:rsidRPr="007523D8">
        <w:rPr>
          <w:rFonts w:ascii="Times New Roman" w:hAnsi="Times New Roman" w:cs="Times New Roman"/>
          <w:sz w:val="24"/>
          <w:szCs w:val="24"/>
        </w:rPr>
        <w:t>2.2</w:t>
      </w:r>
      <w:r w:rsidRPr="009153CC">
        <w:rPr>
          <w:rFonts w:ascii="Times New Roman" w:hAnsi="Times New Roman" w:cs="Times New Roman"/>
          <w:sz w:val="24"/>
          <w:szCs w:val="24"/>
        </w:rPr>
        <w:t>.</w:t>
      </w:r>
      <w:r w:rsidR="00ED1C85" w:rsidRPr="009153CC">
        <w:rPr>
          <w:rFonts w:ascii="Times New Roman" w:hAnsi="Times New Roman" w:cs="Times New Roman"/>
          <w:sz w:val="24"/>
          <w:szCs w:val="24"/>
        </w:rPr>
        <w:t xml:space="preserve"> </w:t>
      </w:r>
      <w:r w:rsidR="004A714B" w:rsidRPr="009153CC">
        <w:rPr>
          <w:rFonts w:ascii="Times New Roman" w:hAnsi="Times New Roman" w:cs="Times New Roman"/>
          <w:sz w:val="24"/>
          <w:szCs w:val="24"/>
        </w:rPr>
        <w:tab/>
      </w:r>
      <w:r w:rsidR="00FB3C75" w:rsidRPr="009153CC">
        <w:rPr>
          <w:rFonts w:ascii="Times New Roman" w:hAnsi="Times New Roman" w:cs="Times New Roman"/>
          <w:sz w:val="24"/>
          <w:szCs w:val="24"/>
        </w:rPr>
        <w:t>Pirkimo objektas</w:t>
      </w:r>
      <w:r w:rsidR="006A3609" w:rsidRPr="009153CC">
        <w:rPr>
          <w:rFonts w:ascii="Times New Roman" w:hAnsi="Times New Roman" w:cs="Times New Roman"/>
          <w:sz w:val="24"/>
          <w:szCs w:val="24"/>
        </w:rPr>
        <w:t xml:space="preserve"> </w:t>
      </w:r>
      <w:r w:rsidR="001F61CB">
        <w:rPr>
          <w:rFonts w:ascii="Times New Roman" w:hAnsi="Times New Roman" w:cs="Times New Roman"/>
          <w:sz w:val="24"/>
          <w:szCs w:val="24"/>
        </w:rPr>
        <w:t>ne</w:t>
      </w:r>
      <w:r w:rsidR="006A3609" w:rsidRPr="009153CC">
        <w:rPr>
          <w:rFonts w:ascii="Times New Roman" w:hAnsi="Times New Roman" w:cs="Times New Roman"/>
          <w:sz w:val="24"/>
          <w:szCs w:val="24"/>
        </w:rPr>
        <w:t>skaidomas</w:t>
      </w:r>
      <w:r w:rsidR="00FB3C75" w:rsidRPr="009153CC">
        <w:rPr>
          <w:rFonts w:ascii="Times New Roman" w:hAnsi="Times New Roman" w:cs="Times New Roman"/>
          <w:sz w:val="24"/>
          <w:szCs w:val="24"/>
        </w:rPr>
        <w:t xml:space="preserve"> </w:t>
      </w:r>
      <w:r w:rsidR="00D25BF3" w:rsidRPr="009153CC">
        <w:rPr>
          <w:rFonts w:ascii="Times New Roman" w:hAnsi="Times New Roman" w:cs="Times New Roman"/>
          <w:sz w:val="24"/>
          <w:szCs w:val="24"/>
        </w:rPr>
        <w:t>į dalis</w:t>
      </w:r>
      <w:r w:rsidR="001F61CB">
        <w:rPr>
          <w:rFonts w:ascii="Times New Roman" w:hAnsi="Times New Roman" w:cs="Times New Roman"/>
          <w:sz w:val="24"/>
          <w:szCs w:val="24"/>
        </w:rPr>
        <w:t xml:space="preserve">. </w:t>
      </w:r>
      <w:r w:rsidR="007F2034" w:rsidRPr="009153CC">
        <w:rPr>
          <w:rFonts w:ascii="Times New Roman" w:hAnsi="Times New Roman" w:cs="Times New Roman"/>
          <w:sz w:val="24"/>
          <w:szCs w:val="24"/>
        </w:rPr>
        <w:t>Pirkimo</w:t>
      </w:r>
      <w:r w:rsidR="00B87F52" w:rsidRPr="009153CC">
        <w:rPr>
          <w:rFonts w:ascii="Times New Roman" w:hAnsi="Times New Roman" w:cs="Times New Roman"/>
          <w:sz w:val="24"/>
          <w:szCs w:val="24"/>
        </w:rPr>
        <w:t xml:space="preserve"> apimtys ir dalykas, reikalavimai ir techninė </w:t>
      </w:r>
      <w:r w:rsidR="008553A7" w:rsidRPr="009153CC">
        <w:rPr>
          <w:rFonts w:ascii="Times New Roman" w:hAnsi="Times New Roman" w:cs="Times New Roman"/>
          <w:sz w:val="24"/>
          <w:szCs w:val="24"/>
        </w:rPr>
        <w:t>užduotis</w:t>
      </w:r>
      <w:r w:rsidR="00A16C34" w:rsidRPr="009153CC">
        <w:rPr>
          <w:rFonts w:ascii="Times New Roman" w:hAnsi="Times New Roman" w:cs="Times New Roman"/>
          <w:sz w:val="24"/>
          <w:szCs w:val="24"/>
        </w:rPr>
        <w:t xml:space="preserve"> </w:t>
      </w:r>
      <w:r w:rsidR="00B87F52" w:rsidRPr="009153CC">
        <w:rPr>
          <w:rFonts w:ascii="Times New Roman" w:hAnsi="Times New Roman" w:cs="Times New Roman"/>
          <w:sz w:val="24"/>
          <w:szCs w:val="24"/>
        </w:rPr>
        <w:t>apibrėžti specialiųjų pirkimo sąlygų 4</w:t>
      </w:r>
      <w:r w:rsidR="003C35E4" w:rsidRPr="009153CC">
        <w:rPr>
          <w:rFonts w:ascii="Times New Roman" w:hAnsi="Times New Roman" w:cs="Times New Roman"/>
          <w:sz w:val="24"/>
          <w:szCs w:val="24"/>
        </w:rPr>
        <w:t xml:space="preserve"> </w:t>
      </w:r>
      <w:r w:rsidR="009F0809">
        <w:rPr>
          <w:rFonts w:ascii="Times New Roman" w:hAnsi="Times New Roman" w:cs="Times New Roman"/>
          <w:sz w:val="24"/>
          <w:szCs w:val="24"/>
        </w:rPr>
        <w:t>priede</w:t>
      </w:r>
      <w:r w:rsidR="003C35E4" w:rsidRPr="009153CC">
        <w:rPr>
          <w:rFonts w:ascii="Times New Roman" w:hAnsi="Times New Roman" w:cs="Times New Roman"/>
          <w:sz w:val="24"/>
          <w:szCs w:val="24"/>
        </w:rPr>
        <w:t>.</w:t>
      </w:r>
    </w:p>
    <w:p w14:paraId="2B9FCCA2" w14:textId="17A19476" w:rsidR="003943EC" w:rsidRPr="006D0A98" w:rsidRDefault="003943EC" w:rsidP="004A714B">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2.</w:t>
      </w:r>
      <w:r w:rsidR="009153CC">
        <w:rPr>
          <w:rFonts w:ascii="Times New Roman" w:hAnsi="Times New Roman" w:cs="Times New Roman"/>
          <w:sz w:val="24"/>
          <w:szCs w:val="24"/>
        </w:rPr>
        <w:t>4</w:t>
      </w:r>
      <w:r w:rsidRPr="006D0A98">
        <w:rPr>
          <w:rFonts w:ascii="Times New Roman" w:hAnsi="Times New Roman" w:cs="Times New Roman"/>
          <w:sz w:val="24"/>
          <w:szCs w:val="24"/>
        </w:rPr>
        <w:t xml:space="preserve">. </w:t>
      </w:r>
      <w:r w:rsidR="004A714B" w:rsidRPr="006D0A98">
        <w:rPr>
          <w:rFonts w:ascii="Times New Roman" w:hAnsi="Times New Roman" w:cs="Times New Roman"/>
          <w:sz w:val="24"/>
          <w:szCs w:val="24"/>
        </w:rPr>
        <w:tab/>
      </w:r>
      <w:r w:rsidRPr="006D0A98">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3D2F7FDD" w:rsidR="00255C04" w:rsidRDefault="003943EC" w:rsidP="009F54D8">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2.</w:t>
      </w:r>
      <w:r w:rsidR="009153CC">
        <w:rPr>
          <w:rFonts w:ascii="Times New Roman" w:hAnsi="Times New Roman" w:cs="Times New Roman"/>
          <w:sz w:val="24"/>
          <w:szCs w:val="24"/>
        </w:rPr>
        <w:t>5</w:t>
      </w:r>
      <w:r w:rsidRPr="006D0A98">
        <w:rPr>
          <w:rFonts w:ascii="Times New Roman" w:hAnsi="Times New Roman" w:cs="Times New Roman"/>
          <w:sz w:val="24"/>
          <w:szCs w:val="24"/>
        </w:rPr>
        <w:t xml:space="preserve">. </w:t>
      </w:r>
      <w:r w:rsidR="004A714B" w:rsidRPr="006D0A98">
        <w:rPr>
          <w:rFonts w:ascii="Times New Roman" w:hAnsi="Times New Roman" w:cs="Times New Roman"/>
          <w:sz w:val="24"/>
          <w:szCs w:val="24"/>
        </w:rPr>
        <w:tab/>
      </w:r>
      <w:r w:rsidRPr="006D0A98">
        <w:rPr>
          <w:rFonts w:ascii="Times New Roman" w:hAnsi="Times New Roman" w:cs="Times New Roman"/>
          <w:sz w:val="24"/>
          <w:szCs w:val="24"/>
        </w:rPr>
        <w:t xml:space="preserve">Jeigu apibūdinant pirkimo objektą techninėje specifikacijoje nurodytas standartas, </w:t>
      </w:r>
      <w:r w:rsidRPr="006D0A98">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w:t>
      </w:r>
      <w:r w:rsidRPr="006D0A98">
        <w:rPr>
          <w:rFonts w:ascii="Times New Roman" w:hAnsi="Times New Roman" w:cs="Times New Roman"/>
          <w:color w:val="000000"/>
          <w:sz w:val="24"/>
          <w:szCs w:val="24"/>
        </w:rPr>
        <w:lastRenderedPageBreak/>
        <w:t xml:space="preserve">specifikacijos, susijusios su darbų projektavimu, sąmatų apskaičiavimu ir vykdymu bei prekių naudojimu), </w:t>
      </w:r>
      <w:r w:rsidRPr="006D0A98">
        <w:rPr>
          <w:rFonts w:ascii="Times New Roman" w:hAnsi="Times New Roman" w:cs="Times New Roman"/>
          <w:sz w:val="24"/>
          <w:szCs w:val="24"/>
        </w:rPr>
        <w:t xml:space="preserve">turi būti laikoma, kad kiekviena tokia nuoroda yra pateikta </w:t>
      </w:r>
      <w:r w:rsidR="004A714B" w:rsidRPr="006D0A98">
        <w:rPr>
          <w:rFonts w:ascii="Times New Roman" w:hAnsi="Times New Roman" w:cs="Times New Roman"/>
          <w:sz w:val="24"/>
          <w:szCs w:val="24"/>
        </w:rPr>
        <w:t>su žodžiais „arba lygiavertis“.</w:t>
      </w:r>
    </w:p>
    <w:p w14:paraId="264F835C" w14:textId="77777777" w:rsidR="002E27B2" w:rsidRDefault="002E27B2" w:rsidP="009F54D8">
      <w:pPr>
        <w:pStyle w:val="Sraopastraipa"/>
        <w:tabs>
          <w:tab w:val="left" w:pos="1276"/>
        </w:tabs>
        <w:spacing w:line="240" w:lineRule="auto"/>
        <w:ind w:left="0" w:firstLine="709"/>
        <w:rPr>
          <w:rFonts w:ascii="Times New Roman" w:hAnsi="Times New Roman" w:cs="Times New Roman"/>
          <w:sz w:val="24"/>
          <w:szCs w:val="24"/>
        </w:rPr>
      </w:pPr>
    </w:p>
    <w:p w14:paraId="3AD3C99B" w14:textId="32B8CC99" w:rsidR="009F54D8" w:rsidRPr="009F54D8" w:rsidRDefault="009F54D8" w:rsidP="009F54D8">
      <w:pPr>
        <w:pStyle w:val="Antrat1"/>
        <w:numPr>
          <w:ilvl w:val="0"/>
          <w:numId w:val="7"/>
        </w:numPr>
        <w:spacing w:before="0" w:after="0" w:line="300" w:lineRule="auto"/>
        <w:rPr>
          <w:rFonts w:ascii="Times New Roman" w:hAnsi="Times New Roman" w:cs="Times New Roman"/>
          <w:b/>
          <w:color w:val="auto"/>
          <w:sz w:val="28"/>
          <w:szCs w:val="28"/>
        </w:rPr>
      </w:pPr>
      <w:bookmarkStart w:id="13" w:name="_Ref39427921"/>
      <w:bookmarkStart w:id="14" w:name="_Ref39427927"/>
      <w:bookmarkStart w:id="15" w:name="_Ref39740354"/>
      <w:bookmarkStart w:id="16" w:name="_Toc229499001"/>
      <w:r w:rsidRPr="009F54D8">
        <w:rPr>
          <w:rFonts w:ascii="Times New Roman" w:hAnsi="Times New Roman" w:cs="Times New Roman"/>
          <w:b/>
          <w:color w:val="auto"/>
          <w:sz w:val="28"/>
          <w:szCs w:val="28"/>
        </w:rPr>
        <w:t>Susitikimai su tiekėjais ir objekto apžiūra</w:t>
      </w:r>
    </w:p>
    <w:bookmarkEnd w:id="13"/>
    <w:bookmarkEnd w:id="14"/>
    <w:bookmarkEnd w:id="15"/>
    <w:bookmarkEnd w:id="16"/>
    <w:p w14:paraId="74D6CB33" w14:textId="77777777" w:rsidR="002E27B2" w:rsidRPr="009F54D8" w:rsidRDefault="002E27B2" w:rsidP="002E27B2">
      <w:pPr>
        <w:pStyle w:val="Sraopastraipa"/>
        <w:numPr>
          <w:ilvl w:val="1"/>
          <w:numId w:val="7"/>
        </w:numPr>
        <w:spacing w:line="20" w:lineRule="atLeast"/>
        <w:ind w:left="0" w:firstLine="709"/>
        <w:rPr>
          <w:rFonts w:ascii="Times New Roman" w:hAnsi="Times New Roman" w:cs="Times New Roman"/>
          <w:sz w:val="24"/>
          <w:szCs w:val="24"/>
        </w:rPr>
      </w:pPr>
      <w:r w:rsidRPr="009F54D8">
        <w:rPr>
          <w:rFonts w:ascii="Times New Roman" w:hAnsi="Times New Roman" w:cs="Times New Roman"/>
          <w:sz w:val="24"/>
          <w:szCs w:val="24"/>
        </w:rPr>
        <w:t>Perkančioji organizacija nerengs susitikimo su tiekėjais dėl pirkimo sąlygų paaiškinimo.</w:t>
      </w:r>
    </w:p>
    <w:p w14:paraId="6C37D83A" w14:textId="7B56E5DC" w:rsidR="002E27B2" w:rsidRDefault="002E27B2" w:rsidP="009F54D8">
      <w:pPr>
        <w:pStyle w:val="Sraopastraipa"/>
        <w:numPr>
          <w:ilvl w:val="1"/>
          <w:numId w:val="7"/>
        </w:numPr>
        <w:spacing w:line="20" w:lineRule="atLeast"/>
        <w:ind w:left="0" w:firstLine="709"/>
        <w:rPr>
          <w:rFonts w:ascii="Times New Roman" w:hAnsi="Times New Roman" w:cs="Times New Roman"/>
          <w:sz w:val="24"/>
          <w:szCs w:val="24"/>
        </w:rPr>
      </w:pPr>
      <w:r w:rsidRPr="009F54D8">
        <w:rPr>
          <w:rFonts w:ascii="Times New Roman" w:hAnsi="Times New Roman" w:cs="Times New Roman"/>
          <w:sz w:val="24"/>
          <w:szCs w:val="24"/>
        </w:rPr>
        <w:t>Perkančioji organizacija suteiks galimybę apžiūrėti objektus, kuriuose bus vykdomi darbai. Tiekėjai, norintys atlikti apžiūrą, turi bent prieš 1 darbo dieną apie tai CVP IS priemonėmis informuoti perkančiąją organizaciją</w:t>
      </w:r>
      <w:r w:rsidR="009F54D8" w:rsidRPr="009F54D8">
        <w:rPr>
          <w:rFonts w:ascii="Times New Roman" w:hAnsi="Times New Roman" w:cs="Times New Roman"/>
          <w:sz w:val="24"/>
          <w:szCs w:val="24"/>
        </w:rPr>
        <w:t>.</w:t>
      </w:r>
      <w:r w:rsidRPr="009F54D8">
        <w:rPr>
          <w:rFonts w:ascii="Times New Roman" w:hAnsi="Times New Roman" w:cs="Times New Roman"/>
          <w:sz w:val="24"/>
          <w:szCs w:val="24"/>
        </w:rPr>
        <w:t xml:space="preserve"> Apžiūra gali būti vykdoma ne vėliau kaip likus </w:t>
      </w:r>
      <w:r w:rsidR="009F54D8" w:rsidRPr="009F54D8">
        <w:rPr>
          <w:rFonts w:ascii="Times New Roman" w:hAnsi="Times New Roman" w:cs="Times New Roman"/>
          <w:sz w:val="24"/>
          <w:szCs w:val="24"/>
        </w:rPr>
        <w:t>2</w:t>
      </w:r>
      <w:r w:rsidRPr="009F54D8">
        <w:rPr>
          <w:rFonts w:ascii="Times New Roman" w:hAnsi="Times New Roman" w:cs="Times New Roman"/>
          <w:sz w:val="24"/>
          <w:szCs w:val="24"/>
        </w:rPr>
        <w:t xml:space="preserve"> (</w:t>
      </w:r>
      <w:proofErr w:type="spellStart"/>
      <w:r w:rsidR="009F54D8" w:rsidRPr="009F54D8">
        <w:rPr>
          <w:rFonts w:ascii="Times New Roman" w:hAnsi="Times New Roman" w:cs="Times New Roman"/>
          <w:sz w:val="24"/>
          <w:szCs w:val="24"/>
        </w:rPr>
        <w:t>dviems</w:t>
      </w:r>
      <w:proofErr w:type="spellEnd"/>
      <w:r w:rsidRPr="009F54D8">
        <w:rPr>
          <w:rFonts w:ascii="Times New Roman" w:hAnsi="Times New Roman" w:cs="Times New Roman"/>
          <w:sz w:val="24"/>
          <w:szCs w:val="24"/>
        </w:rPr>
        <w:t xml:space="preserve">) </w:t>
      </w:r>
      <w:r w:rsidR="009F54D8" w:rsidRPr="009F54D8">
        <w:rPr>
          <w:rFonts w:ascii="Times New Roman" w:hAnsi="Times New Roman" w:cs="Times New Roman"/>
          <w:sz w:val="24"/>
          <w:szCs w:val="24"/>
        </w:rPr>
        <w:t xml:space="preserve">darbo </w:t>
      </w:r>
      <w:r w:rsidRPr="009F54D8">
        <w:rPr>
          <w:rFonts w:ascii="Times New Roman" w:hAnsi="Times New Roman" w:cs="Times New Roman"/>
          <w:sz w:val="24"/>
          <w:szCs w:val="24"/>
        </w:rPr>
        <w:t>dien</w:t>
      </w:r>
      <w:r w:rsidR="009F54D8" w:rsidRPr="009F54D8">
        <w:rPr>
          <w:rFonts w:ascii="Times New Roman" w:hAnsi="Times New Roman" w:cs="Times New Roman"/>
          <w:sz w:val="24"/>
          <w:szCs w:val="24"/>
        </w:rPr>
        <w:t>oms</w:t>
      </w:r>
      <w:r w:rsidRPr="009F54D8">
        <w:rPr>
          <w:rFonts w:ascii="Times New Roman" w:hAnsi="Times New Roman" w:cs="Times New Roman"/>
          <w:sz w:val="24"/>
          <w:szCs w:val="24"/>
        </w:rPr>
        <w:t xml:space="preserve"> iki pasiūlymų pateikimo termino pabaigos. Perkančioji organizacija neįsipareigoja suteikti tiekėjams jokių priemonių ar įrangos apžiūrai atlikti. Tiekėjai privalo laikytis perkančiosios organizacijos nurodymų</w:t>
      </w:r>
      <w:r w:rsidRPr="002E27B2">
        <w:rPr>
          <w:rFonts w:ascii="Times New Roman" w:hAnsi="Times New Roman" w:cs="Times New Roman"/>
          <w:sz w:val="24"/>
          <w:szCs w:val="24"/>
        </w:rPr>
        <w:t xml:space="preserve"> dėl saugos ir kitų reikalavimų apžiūros metu. Jeigu apžiūros metu tiekėjas užduos klausimus, perkančioji organizacija atsakymus į juos pateiks šiose pirkimo sąlygose nustatyta pirkimo dokumentų paaiškinimų ir patikslinimo pateikimo tvarka. </w:t>
      </w:r>
    </w:p>
    <w:p w14:paraId="280A74EC" w14:textId="77777777" w:rsidR="009F54D8" w:rsidRPr="009F54D8" w:rsidRDefault="009F54D8" w:rsidP="009F54D8">
      <w:pPr>
        <w:pStyle w:val="Sraopastraipa"/>
        <w:spacing w:line="20" w:lineRule="atLeast"/>
        <w:ind w:left="709" w:firstLine="0"/>
        <w:rPr>
          <w:rFonts w:ascii="Times New Roman" w:hAnsi="Times New Roman" w:cs="Times New Roman"/>
          <w:sz w:val="28"/>
          <w:szCs w:val="28"/>
        </w:rPr>
      </w:pPr>
    </w:p>
    <w:p w14:paraId="0CEA2D40" w14:textId="7FD38B57" w:rsidR="00FB3C75" w:rsidRPr="00A576F1" w:rsidRDefault="00BF3638" w:rsidP="009F54D8">
      <w:pPr>
        <w:pStyle w:val="Antrat1"/>
        <w:numPr>
          <w:ilvl w:val="0"/>
          <w:numId w:val="7"/>
        </w:numPr>
        <w:spacing w:before="0" w:after="0"/>
        <w:ind w:left="0" w:firstLine="0"/>
        <w:rPr>
          <w:rFonts w:ascii="Times New Roman" w:hAnsi="Times New Roman" w:cs="Times New Roman"/>
          <w:b/>
          <w:color w:val="auto"/>
          <w:sz w:val="28"/>
          <w:szCs w:val="28"/>
        </w:rPr>
      </w:pPr>
      <w:bookmarkStart w:id="17" w:name="_Toc137194949"/>
      <w:r w:rsidRPr="00A576F1">
        <w:rPr>
          <w:rFonts w:ascii="Times New Roman" w:hAnsi="Times New Roman" w:cs="Times New Roman"/>
          <w:b/>
          <w:color w:val="auto"/>
          <w:sz w:val="28"/>
          <w:szCs w:val="28"/>
        </w:rPr>
        <w:t>Tiekėjų pašalinimo pagrindai</w:t>
      </w:r>
      <w:r w:rsidR="00E201D8" w:rsidRPr="00A576F1">
        <w:rPr>
          <w:rFonts w:ascii="Times New Roman" w:hAnsi="Times New Roman" w:cs="Times New Roman"/>
          <w:b/>
          <w:color w:val="auto"/>
          <w:sz w:val="28"/>
          <w:szCs w:val="28"/>
        </w:rPr>
        <w:t>, kvalifikacijos reikalavimai ir reikalaujami kokybės vadybos sistemos ir (ar</w:t>
      </w:r>
      <w:r w:rsidR="00817AB9" w:rsidRPr="00A576F1">
        <w:rPr>
          <w:rFonts w:ascii="Times New Roman" w:hAnsi="Times New Roman" w:cs="Times New Roman"/>
          <w:b/>
          <w:color w:val="auto"/>
          <w:sz w:val="28"/>
          <w:szCs w:val="28"/>
        </w:rPr>
        <w:t>ba</w:t>
      </w:r>
      <w:r w:rsidR="00E201D8" w:rsidRPr="00A576F1">
        <w:rPr>
          <w:rFonts w:ascii="Times New Roman" w:hAnsi="Times New Roman" w:cs="Times New Roman"/>
          <w:b/>
          <w:color w:val="auto"/>
          <w:sz w:val="28"/>
          <w:szCs w:val="28"/>
        </w:rPr>
        <w:t xml:space="preserve">) </w:t>
      </w:r>
      <w:r w:rsidR="00817AB9" w:rsidRPr="00A576F1">
        <w:rPr>
          <w:rFonts w:ascii="Times New Roman" w:hAnsi="Times New Roman" w:cs="Times New Roman"/>
          <w:b/>
          <w:color w:val="auto"/>
          <w:sz w:val="28"/>
          <w:szCs w:val="28"/>
        </w:rPr>
        <w:t>aplinkos apsaugos vadybos sistemos standartai</w:t>
      </w:r>
      <w:bookmarkEnd w:id="17"/>
      <w:r w:rsidR="00817AB9" w:rsidRPr="00A576F1">
        <w:rPr>
          <w:rFonts w:ascii="Times New Roman" w:hAnsi="Times New Roman" w:cs="Times New Roman"/>
          <w:b/>
          <w:color w:val="auto"/>
          <w:sz w:val="28"/>
          <w:szCs w:val="28"/>
        </w:rPr>
        <w:t xml:space="preserve"> </w:t>
      </w:r>
    </w:p>
    <w:p w14:paraId="0ED6AD78" w14:textId="723DA34A" w:rsidR="00FB3C75" w:rsidRPr="00A576F1" w:rsidRDefault="00FB3C75" w:rsidP="00E62E95">
      <w:pPr>
        <w:spacing w:line="240" w:lineRule="auto"/>
        <w:ind w:firstLine="0"/>
      </w:pPr>
    </w:p>
    <w:p w14:paraId="08589FC4" w14:textId="77777777" w:rsidR="00A576F1" w:rsidRPr="00A576F1" w:rsidRDefault="00836AD1" w:rsidP="00A576F1">
      <w:pPr>
        <w:pStyle w:val="Sraopastraipa"/>
        <w:numPr>
          <w:ilvl w:val="1"/>
          <w:numId w:val="7"/>
        </w:numPr>
        <w:tabs>
          <w:tab w:val="left" w:pos="1276"/>
        </w:tabs>
        <w:spacing w:line="240" w:lineRule="auto"/>
        <w:ind w:left="0" w:firstLine="697"/>
        <w:rPr>
          <w:rFonts w:ascii="Times New Roman" w:hAnsi="Times New Roman" w:cs="Times New Roman"/>
          <w:i/>
          <w:iCs/>
          <w:sz w:val="24"/>
          <w:szCs w:val="24"/>
        </w:rPr>
      </w:pPr>
      <w:r w:rsidRPr="00A576F1">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pirkimo sąlygų </w:t>
      </w:r>
      <w:r w:rsidR="004D4A81" w:rsidRPr="00A576F1">
        <w:rPr>
          <w:rFonts w:ascii="Times New Roman" w:hAnsi="Times New Roman" w:cs="Times New Roman"/>
          <w:sz w:val="24"/>
          <w:szCs w:val="24"/>
        </w:rPr>
        <w:t>1</w:t>
      </w:r>
      <w:r w:rsidRPr="00A576F1">
        <w:rPr>
          <w:rFonts w:ascii="Times New Roman" w:hAnsi="Times New Roman" w:cs="Times New Roman"/>
          <w:sz w:val="24"/>
          <w:szCs w:val="24"/>
        </w:rPr>
        <w:t xml:space="preserve"> priede.</w:t>
      </w:r>
    </w:p>
    <w:p w14:paraId="6C889C47" w14:textId="77777777" w:rsidR="00A576F1" w:rsidRPr="00A576F1" w:rsidRDefault="00A576F1" w:rsidP="00A576F1">
      <w:pPr>
        <w:pStyle w:val="Sraopastraipa"/>
        <w:numPr>
          <w:ilvl w:val="1"/>
          <w:numId w:val="7"/>
        </w:numPr>
        <w:tabs>
          <w:tab w:val="left" w:pos="1276"/>
        </w:tabs>
        <w:spacing w:line="240" w:lineRule="auto"/>
        <w:ind w:left="0" w:firstLine="697"/>
        <w:rPr>
          <w:rFonts w:ascii="Times New Roman" w:hAnsi="Times New Roman" w:cs="Times New Roman"/>
          <w:i/>
          <w:iCs/>
          <w:sz w:val="24"/>
          <w:szCs w:val="24"/>
        </w:rPr>
      </w:pPr>
      <w:r w:rsidRPr="00A576F1">
        <w:rPr>
          <w:rFonts w:ascii="Times New Roman" w:hAnsi="Times New Roman" w:cs="Times New Roman"/>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57A1D6FB" w14:textId="0E97B1B1" w:rsidR="00836AD1" w:rsidRPr="00A576F1" w:rsidRDefault="00836AD1" w:rsidP="00A576F1">
      <w:pPr>
        <w:pStyle w:val="Sraopastraipa"/>
        <w:numPr>
          <w:ilvl w:val="1"/>
          <w:numId w:val="7"/>
        </w:numPr>
        <w:tabs>
          <w:tab w:val="left" w:pos="1276"/>
        </w:tabs>
        <w:spacing w:line="240" w:lineRule="auto"/>
        <w:ind w:left="0" w:firstLine="697"/>
        <w:rPr>
          <w:rFonts w:ascii="Times New Roman" w:hAnsi="Times New Roman" w:cs="Times New Roman"/>
          <w:i/>
          <w:iCs/>
          <w:sz w:val="24"/>
          <w:szCs w:val="24"/>
        </w:rPr>
      </w:pPr>
      <w:r w:rsidRPr="00A576F1">
        <w:rPr>
          <w:rFonts w:ascii="Times New Roman" w:eastAsia="Arial" w:hAnsi="Times New Roman" w:cs="Times New Roman"/>
          <w:sz w:val="24"/>
          <w:szCs w:val="24"/>
        </w:rPr>
        <w:t xml:space="preserve">Tiekėjas teikdamas pasiūlymą turi pateikti EBVPD – aktualią deklaraciją, </w:t>
      </w:r>
      <w:r w:rsidRPr="00A576F1">
        <w:rPr>
          <w:rFonts w:ascii="Times New Roman" w:hAnsi="Times New Roman" w:cs="Times New Roman"/>
          <w:sz w:val="24"/>
          <w:szCs w:val="24"/>
        </w:rPr>
        <w:t>pakeičiančią kompetentingų institucijų išduodamus dokumentus ir preliminariai patvirtinančią, kad tiekėjas ir ūkio subjektai, kurių pajėgumais jis remiasi pagal VPĮ 49 straipsnį, atitinka pirkimo dokumentuose pagal VPĮ 46, 47, 48 straipsnius nustatytus reikalavimus dėl pašalinimo pagrindų nebuvimo, jei taikoma, kvalifikacijos reikalavimus, reikalavimus dėl kokybės vadybos sistemos ir (arba) aplinkos apsaugos vadybos sistemos standartų laikymosi (toliau – Reikalavimai). Pažymų, patvirtinančių tiekėjo pašalinimo pagrindų nebuvimą, nereikalaujama, išskyrus atvejus, kai kyla pagrįstų abejonių dėl tiekėjo patikimumo.</w:t>
      </w:r>
    </w:p>
    <w:p w14:paraId="490591E3" w14:textId="6AFC44F4" w:rsidR="006D3202" w:rsidRPr="006D0A98" w:rsidRDefault="003630A0" w:rsidP="00A576F1">
      <w:pPr>
        <w:pStyle w:val="Antrat1"/>
        <w:numPr>
          <w:ilvl w:val="0"/>
          <w:numId w:val="7"/>
        </w:numPr>
        <w:spacing w:before="720" w:after="0" w:line="300" w:lineRule="auto"/>
        <w:ind w:left="0" w:firstLine="0"/>
        <w:rPr>
          <w:rFonts w:ascii="Times New Roman" w:hAnsi="Times New Roman" w:cs="Times New Roman"/>
          <w:b/>
          <w:color w:val="auto"/>
          <w:sz w:val="28"/>
          <w:szCs w:val="28"/>
        </w:rPr>
      </w:pPr>
      <w:bookmarkStart w:id="18" w:name="_Toc137194951"/>
      <w:r w:rsidRPr="006D0A98">
        <w:rPr>
          <w:rFonts w:ascii="Times New Roman" w:hAnsi="Times New Roman" w:cs="Times New Roman"/>
          <w:b/>
          <w:color w:val="auto"/>
          <w:sz w:val="28"/>
          <w:szCs w:val="28"/>
        </w:rPr>
        <w:t>Specialieji reikalavimai pasiūlymų rengimui ir pateikimui</w:t>
      </w:r>
      <w:bookmarkEnd w:id="9"/>
      <w:bookmarkEnd w:id="10"/>
      <w:bookmarkEnd w:id="11"/>
      <w:bookmarkEnd w:id="18"/>
    </w:p>
    <w:p w14:paraId="5971D0C7" w14:textId="77777777" w:rsidR="00E861F5" w:rsidRPr="006D0A98" w:rsidRDefault="00E861F5" w:rsidP="00257685">
      <w:pPr>
        <w:ind w:firstLine="0"/>
        <w:rPr>
          <w:rFonts w:ascii="Arial" w:hAnsi="Arial" w:cs="Arial"/>
          <w:b/>
          <w:bCs/>
        </w:rPr>
      </w:pPr>
    </w:p>
    <w:p w14:paraId="42752441" w14:textId="2F734346" w:rsidR="008B12C0" w:rsidRPr="006D0A98" w:rsidRDefault="00D51CC9" w:rsidP="00EF20DD">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4</w:t>
      </w:r>
      <w:r w:rsidR="00CC654F" w:rsidRPr="006D0A98">
        <w:rPr>
          <w:rFonts w:ascii="Times New Roman" w:hAnsi="Times New Roman" w:cs="Times New Roman"/>
          <w:sz w:val="24"/>
          <w:szCs w:val="24"/>
        </w:rPr>
        <w:t>.</w:t>
      </w:r>
      <w:r w:rsidR="00BD2E81" w:rsidRPr="006D0A98">
        <w:rPr>
          <w:rFonts w:ascii="Times New Roman" w:hAnsi="Times New Roman" w:cs="Times New Roman"/>
          <w:sz w:val="24"/>
          <w:szCs w:val="24"/>
        </w:rPr>
        <w:t>1</w:t>
      </w:r>
      <w:r w:rsidR="00CC654F" w:rsidRPr="006D0A98">
        <w:rPr>
          <w:rFonts w:ascii="Times New Roman" w:hAnsi="Times New Roman" w:cs="Times New Roman"/>
          <w:sz w:val="24"/>
          <w:szCs w:val="24"/>
        </w:rPr>
        <w:t>.</w:t>
      </w:r>
      <w:r w:rsidR="00291C92" w:rsidRPr="006D0A98">
        <w:rPr>
          <w:rFonts w:ascii="Times New Roman" w:hAnsi="Times New Roman" w:cs="Times New Roman"/>
          <w:sz w:val="24"/>
          <w:szCs w:val="24"/>
        </w:rPr>
        <w:t xml:space="preserve"> </w:t>
      </w:r>
      <w:r w:rsidR="00811A60" w:rsidRPr="006D0A98">
        <w:rPr>
          <w:rFonts w:ascii="Times New Roman" w:hAnsi="Times New Roman" w:cs="Times New Roman"/>
          <w:sz w:val="24"/>
          <w:szCs w:val="24"/>
        </w:rPr>
        <w:tab/>
      </w:r>
      <w:r w:rsidR="00D41416" w:rsidRPr="00B071F9">
        <w:rPr>
          <w:rFonts w:ascii="Times New Roman" w:hAnsi="Times New Roman" w:cs="Times New Roman"/>
          <w:sz w:val="24"/>
          <w:szCs w:val="24"/>
        </w:rPr>
        <w:t xml:space="preserve">CVP IS pasiūlymo lango </w:t>
      </w:r>
      <w:r w:rsidR="00F16BEB" w:rsidRPr="00B071F9">
        <w:rPr>
          <w:rFonts w:ascii="Times New Roman" w:hAnsi="Times New Roman" w:cs="Times New Roman"/>
          <w:sz w:val="24"/>
          <w:szCs w:val="24"/>
        </w:rPr>
        <w:t xml:space="preserve">eilutėje </w:t>
      </w:r>
      <w:r w:rsidR="008D277C" w:rsidRPr="00B071F9">
        <w:rPr>
          <w:rFonts w:ascii="Times New Roman" w:hAnsi="Times New Roman" w:cs="Times New Roman"/>
          <w:sz w:val="24"/>
          <w:szCs w:val="24"/>
        </w:rPr>
        <w:t>„Prisegti dokument</w:t>
      </w:r>
      <w:r w:rsidR="00B7716A" w:rsidRPr="00B071F9">
        <w:rPr>
          <w:rFonts w:ascii="Times New Roman" w:hAnsi="Times New Roman" w:cs="Times New Roman"/>
          <w:sz w:val="24"/>
          <w:szCs w:val="24"/>
        </w:rPr>
        <w:t>us</w:t>
      </w:r>
      <w:r w:rsidR="008D277C" w:rsidRPr="00B071F9">
        <w:rPr>
          <w:rFonts w:ascii="Times New Roman" w:hAnsi="Times New Roman" w:cs="Times New Roman"/>
          <w:sz w:val="24"/>
          <w:szCs w:val="24"/>
        </w:rPr>
        <w:t>“ pateikiama</w:t>
      </w:r>
      <w:r w:rsidR="005964CC" w:rsidRPr="00B071F9">
        <w:rPr>
          <w:rFonts w:ascii="Times New Roman" w:hAnsi="Times New Roman" w:cs="Times New Roman"/>
          <w:sz w:val="24"/>
          <w:szCs w:val="24"/>
        </w:rPr>
        <w:t xml:space="preserve">s </w:t>
      </w:r>
      <w:r w:rsidR="005A5204" w:rsidRPr="00B071F9">
        <w:rPr>
          <w:rFonts w:ascii="Times New Roman" w:hAnsi="Times New Roman" w:cs="Times New Roman"/>
          <w:sz w:val="24"/>
          <w:szCs w:val="24"/>
        </w:rPr>
        <w:t xml:space="preserve">tiekėjo pasirašytas pasiūlymas, parengtas pagal </w:t>
      </w:r>
      <w:r w:rsidR="00820787" w:rsidRPr="00B071F9">
        <w:rPr>
          <w:rFonts w:ascii="Times New Roman" w:hAnsi="Times New Roman" w:cs="Times New Roman"/>
          <w:sz w:val="24"/>
          <w:szCs w:val="24"/>
        </w:rPr>
        <w:t>s</w:t>
      </w:r>
      <w:r w:rsidR="00D85943" w:rsidRPr="00B071F9">
        <w:rPr>
          <w:rFonts w:ascii="Times New Roman" w:hAnsi="Times New Roman" w:cs="Times New Roman"/>
          <w:sz w:val="24"/>
          <w:szCs w:val="24"/>
        </w:rPr>
        <w:t xml:space="preserve">pecialiųjų </w:t>
      </w:r>
      <w:r w:rsidR="00A6005B" w:rsidRPr="00B071F9">
        <w:rPr>
          <w:rFonts w:ascii="Times New Roman" w:hAnsi="Times New Roman" w:cs="Times New Roman"/>
          <w:sz w:val="24"/>
          <w:szCs w:val="24"/>
        </w:rPr>
        <w:t xml:space="preserve">sąlygų </w:t>
      </w:r>
      <w:r w:rsidR="00437416" w:rsidRPr="00B071F9">
        <w:rPr>
          <w:rFonts w:ascii="Times New Roman" w:hAnsi="Times New Roman" w:cs="Times New Roman"/>
          <w:sz w:val="24"/>
          <w:szCs w:val="24"/>
        </w:rPr>
        <w:t>6</w:t>
      </w:r>
      <w:r w:rsidR="00723581" w:rsidRPr="00B071F9">
        <w:rPr>
          <w:rFonts w:ascii="Times New Roman" w:hAnsi="Times New Roman" w:cs="Times New Roman"/>
          <w:sz w:val="24"/>
          <w:szCs w:val="24"/>
        </w:rPr>
        <w:t xml:space="preserve"> pried</w:t>
      </w:r>
      <w:r w:rsidR="00437416" w:rsidRPr="00B071F9">
        <w:rPr>
          <w:rFonts w:ascii="Times New Roman" w:hAnsi="Times New Roman" w:cs="Times New Roman"/>
          <w:sz w:val="24"/>
          <w:szCs w:val="24"/>
        </w:rPr>
        <w:t>e</w:t>
      </w:r>
      <w:r w:rsidR="00723581" w:rsidRPr="00B071F9">
        <w:rPr>
          <w:rFonts w:ascii="Times New Roman" w:hAnsi="Times New Roman" w:cs="Times New Roman"/>
          <w:sz w:val="24"/>
          <w:szCs w:val="24"/>
        </w:rPr>
        <w:t xml:space="preserve"> „Pasiūlymo forma“ </w:t>
      </w:r>
      <w:r w:rsidR="005A5204" w:rsidRPr="00B071F9">
        <w:rPr>
          <w:rFonts w:ascii="Times New Roman" w:hAnsi="Times New Roman" w:cs="Times New Roman"/>
          <w:sz w:val="24"/>
          <w:szCs w:val="24"/>
        </w:rPr>
        <w:t>pateikt</w:t>
      </w:r>
      <w:r w:rsidR="007F2034" w:rsidRPr="00B071F9">
        <w:rPr>
          <w:rFonts w:ascii="Times New Roman" w:hAnsi="Times New Roman" w:cs="Times New Roman"/>
          <w:sz w:val="24"/>
          <w:szCs w:val="24"/>
        </w:rPr>
        <w:t>ą</w:t>
      </w:r>
      <w:r w:rsidR="003D43E1" w:rsidRPr="00B071F9">
        <w:rPr>
          <w:rFonts w:ascii="Times New Roman" w:hAnsi="Times New Roman" w:cs="Times New Roman"/>
          <w:sz w:val="24"/>
          <w:szCs w:val="24"/>
        </w:rPr>
        <w:t xml:space="preserve"> </w:t>
      </w:r>
      <w:r w:rsidR="005A5204" w:rsidRPr="00B071F9">
        <w:rPr>
          <w:rFonts w:ascii="Times New Roman" w:hAnsi="Times New Roman" w:cs="Times New Roman"/>
          <w:sz w:val="24"/>
          <w:szCs w:val="24"/>
        </w:rPr>
        <w:t>pasiūlymo form</w:t>
      </w:r>
      <w:r w:rsidR="007F2034" w:rsidRPr="00B071F9">
        <w:rPr>
          <w:rFonts w:ascii="Times New Roman" w:hAnsi="Times New Roman" w:cs="Times New Roman"/>
          <w:sz w:val="24"/>
          <w:szCs w:val="24"/>
        </w:rPr>
        <w:t>ą</w:t>
      </w:r>
      <w:r w:rsidR="005A10D7">
        <w:rPr>
          <w:rFonts w:ascii="Times New Roman" w:hAnsi="Times New Roman" w:cs="Times New Roman"/>
          <w:sz w:val="24"/>
          <w:szCs w:val="24"/>
        </w:rPr>
        <w:t>.</w:t>
      </w:r>
    </w:p>
    <w:p w14:paraId="0A3C79F0" w14:textId="4182D3FC" w:rsidR="001C1D32"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u w:val="single"/>
        </w:rPr>
      </w:pPr>
      <w:r w:rsidRPr="006D0A98">
        <w:rPr>
          <w:rFonts w:ascii="Times New Roman" w:eastAsia="Calibri" w:hAnsi="Times New Roman" w:cs="Times New Roman"/>
          <w:sz w:val="24"/>
          <w:szCs w:val="24"/>
        </w:rPr>
        <w:t>4</w:t>
      </w:r>
      <w:r w:rsidR="005A52E6" w:rsidRPr="006D0A98">
        <w:rPr>
          <w:rFonts w:ascii="Times New Roman" w:eastAsia="Calibri" w:hAnsi="Times New Roman" w:cs="Times New Roman"/>
          <w:sz w:val="24"/>
          <w:szCs w:val="24"/>
        </w:rPr>
        <w:t xml:space="preserve">.2. </w:t>
      </w:r>
      <w:r w:rsidR="00811A60" w:rsidRPr="006D0A98">
        <w:rPr>
          <w:rFonts w:ascii="Times New Roman" w:eastAsia="Calibri" w:hAnsi="Times New Roman" w:cs="Times New Roman"/>
          <w:sz w:val="24"/>
          <w:szCs w:val="24"/>
        </w:rPr>
        <w:tab/>
      </w:r>
      <w:r w:rsidR="00AD4F1A" w:rsidRPr="006D0A98">
        <w:rPr>
          <w:rFonts w:ascii="Times New Roman" w:eastAsia="Calibri" w:hAnsi="Times New Roman" w:cs="Times New Roman"/>
          <w:sz w:val="24"/>
          <w:szCs w:val="24"/>
        </w:rPr>
        <w:t xml:space="preserve">Pasiūlymas gali būti pasirašytas </w:t>
      </w:r>
      <w:r w:rsidR="00FD5736" w:rsidRPr="006D0A98">
        <w:rPr>
          <w:rFonts w:ascii="Times New Roman" w:eastAsia="Calibri" w:hAnsi="Times New Roman" w:cs="Times New Roman"/>
          <w:sz w:val="24"/>
          <w:szCs w:val="24"/>
        </w:rPr>
        <w:t xml:space="preserve">fiziniu arba </w:t>
      </w:r>
      <w:r w:rsidR="00AD4F1A" w:rsidRPr="006D0A98">
        <w:rPr>
          <w:rFonts w:ascii="Times New Roman" w:eastAsia="Calibri" w:hAnsi="Times New Roman" w:cs="Times New Roman"/>
          <w:sz w:val="24"/>
          <w:szCs w:val="24"/>
        </w:rPr>
        <w:t xml:space="preserve">kvalifikuotu elektroniniu parašu. Jeigu </w:t>
      </w:r>
      <w:r w:rsidR="00FD5736" w:rsidRPr="006D0A98">
        <w:rPr>
          <w:rFonts w:ascii="Times New Roman" w:eastAsia="Calibri" w:hAnsi="Times New Roman" w:cs="Times New Roman"/>
          <w:sz w:val="24"/>
          <w:szCs w:val="24"/>
        </w:rPr>
        <w:t xml:space="preserve">tiekėjas </w:t>
      </w:r>
      <w:r w:rsidR="00AD4F1A" w:rsidRPr="006D0A98">
        <w:rPr>
          <w:rFonts w:ascii="Times New Roman" w:eastAsia="Calibri" w:hAnsi="Times New Roman" w:cs="Times New Roman"/>
          <w:sz w:val="24"/>
          <w:szCs w:val="24"/>
        </w:rPr>
        <w:t>dokumentus tvirtina naudodamas elektroninį, o ne fizinį parašą, elektroninis parašas turi atitikti VPĮ 22</w:t>
      </w:r>
      <w:r w:rsidR="006E2B14" w:rsidRPr="006D0A98">
        <w:rPr>
          <w:rFonts w:ascii="Times New Roman" w:eastAsia="Calibri" w:hAnsi="Times New Roman" w:cs="Times New Roman"/>
          <w:sz w:val="24"/>
          <w:szCs w:val="24"/>
        </w:rPr>
        <w:t xml:space="preserve"> </w:t>
      </w:r>
      <w:r w:rsidR="00AD4F1A" w:rsidRPr="006D0A98">
        <w:rPr>
          <w:rFonts w:ascii="Times New Roman" w:eastAsia="Calibri" w:hAnsi="Times New Roman" w:cs="Times New Roman"/>
          <w:sz w:val="24"/>
          <w:szCs w:val="24"/>
        </w:rPr>
        <w:t xml:space="preserve">straipsnio 11 dalies 2 ir 3 punktuose nustatytus reikalavimus. </w:t>
      </w:r>
      <w:r w:rsidR="7C928381" w:rsidRPr="006D0A98">
        <w:rPr>
          <w:rFonts w:ascii="Times New Roman" w:hAnsi="Times New Roman" w:cs="Times New Roman"/>
          <w:sz w:val="24"/>
          <w:szCs w:val="24"/>
        </w:rPr>
        <w:t>P</w:t>
      </w:r>
      <w:r w:rsidR="007037F7" w:rsidRPr="006D0A98">
        <w:rPr>
          <w:rFonts w:ascii="Times New Roman" w:hAnsi="Times New Roman" w:cs="Times New Roman"/>
          <w:sz w:val="24"/>
          <w:szCs w:val="24"/>
        </w:rPr>
        <w:t>erkančiajai organizacijai</w:t>
      </w:r>
      <w:r w:rsidR="00AD4F1A" w:rsidRPr="006D0A98">
        <w:rPr>
          <w:rFonts w:ascii="Times New Roman" w:hAnsi="Times New Roman" w:cs="Times New Roman"/>
          <w:sz w:val="24"/>
          <w:szCs w:val="24"/>
        </w:rPr>
        <w:t xml:space="preserve"> kilus abejonių dėl dokumentų tikrumo, ji turi teisę reikalauti pateikti dokumentų originalus.</w:t>
      </w:r>
      <w:r w:rsidR="00AD4F1A" w:rsidRPr="006D0A98">
        <w:rPr>
          <w:rFonts w:ascii="Times New Roman" w:eastAsia="Calibri" w:hAnsi="Times New Roman" w:cs="Times New Roman"/>
          <w:sz w:val="24"/>
          <w:szCs w:val="24"/>
        </w:rPr>
        <w:t xml:space="preserve"> Gali būti:</w:t>
      </w:r>
    </w:p>
    <w:p w14:paraId="2EE860FF" w14:textId="74AFA016" w:rsidR="001C1D32" w:rsidRPr="006D0A98" w:rsidRDefault="00D51CC9" w:rsidP="00811A60">
      <w:pPr>
        <w:tabs>
          <w:tab w:val="left" w:pos="1276"/>
        </w:tabs>
        <w:spacing w:line="240" w:lineRule="auto"/>
        <w:ind w:firstLine="709"/>
        <w:rPr>
          <w:rFonts w:ascii="Times New Roman" w:hAnsi="Times New Roman" w:cs="Times New Roman"/>
          <w:sz w:val="24"/>
          <w:szCs w:val="24"/>
        </w:rPr>
      </w:pPr>
      <w:r w:rsidRPr="006D0A98">
        <w:rPr>
          <w:rFonts w:ascii="Times New Roman" w:eastAsia="Calibri" w:hAnsi="Times New Roman" w:cs="Times New Roman"/>
          <w:sz w:val="24"/>
          <w:szCs w:val="24"/>
        </w:rPr>
        <w:t>4</w:t>
      </w:r>
      <w:r w:rsidR="00713645" w:rsidRPr="006D0A98">
        <w:rPr>
          <w:rFonts w:ascii="Times New Roman" w:eastAsia="Calibri" w:hAnsi="Times New Roman" w:cs="Times New Roman"/>
          <w:sz w:val="24"/>
          <w:szCs w:val="24"/>
        </w:rPr>
        <w:t>.</w:t>
      </w:r>
      <w:r w:rsidR="00C60621" w:rsidRPr="006D0A98">
        <w:rPr>
          <w:rFonts w:ascii="Times New Roman" w:eastAsia="Calibri" w:hAnsi="Times New Roman" w:cs="Times New Roman"/>
          <w:sz w:val="24"/>
          <w:szCs w:val="24"/>
        </w:rPr>
        <w:t>2</w:t>
      </w:r>
      <w:r w:rsidR="00713645" w:rsidRPr="006D0A98">
        <w:rPr>
          <w:rFonts w:ascii="Times New Roman" w:eastAsia="Calibri" w:hAnsi="Times New Roman" w:cs="Times New Roman"/>
          <w:sz w:val="24"/>
          <w:szCs w:val="24"/>
        </w:rPr>
        <w:t xml:space="preserve">.1. </w:t>
      </w:r>
      <w:r w:rsidR="00AD4F1A" w:rsidRPr="006D0A98">
        <w:rPr>
          <w:rFonts w:ascii="Times New Roman" w:eastAsia="Calibri" w:hAnsi="Times New Roman" w:cs="Times New Roman"/>
          <w:sz w:val="24"/>
          <w:szCs w:val="24"/>
        </w:rPr>
        <w:t>pateikiami kvalifikuotu elektroniniu parašu pasirašyti elektroninėmis priemonėmis suformuoti dokumentai;</w:t>
      </w:r>
    </w:p>
    <w:p w14:paraId="5207D451" w14:textId="02EAA4E0" w:rsidR="00AD4F1A" w:rsidRPr="006D0A98" w:rsidRDefault="00D51CC9" w:rsidP="00811A60">
      <w:pPr>
        <w:pStyle w:val="Sraopastraipa"/>
        <w:tabs>
          <w:tab w:val="left" w:pos="1418"/>
        </w:tabs>
        <w:spacing w:line="240" w:lineRule="auto"/>
        <w:ind w:left="0" w:firstLine="709"/>
        <w:rPr>
          <w:rFonts w:ascii="Times New Roman" w:hAnsi="Times New Roman" w:cs="Times New Roman"/>
          <w:sz w:val="24"/>
          <w:szCs w:val="24"/>
        </w:rPr>
      </w:pPr>
      <w:r w:rsidRPr="006D0A98">
        <w:rPr>
          <w:rFonts w:ascii="Times New Roman" w:eastAsia="Calibri" w:hAnsi="Times New Roman" w:cs="Times New Roman"/>
          <w:sz w:val="24"/>
          <w:szCs w:val="24"/>
        </w:rPr>
        <w:t>4</w:t>
      </w:r>
      <w:r w:rsidR="00713645" w:rsidRPr="006D0A98">
        <w:rPr>
          <w:rFonts w:ascii="Times New Roman" w:eastAsia="Calibri" w:hAnsi="Times New Roman" w:cs="Times New Roman"/>
          <w:sz w:val="24"/>
          <w:szCs w:val="24"/>
        </w:rPr>
        <w:t>.</w:t>
      </w:r>
      <w:r w:rsidR="00C60621" w:rsidRPr="006D0A98">
        <w:rPr>
          <w:rFonts w:ascii="Times New Roman" w:eastAsia="Calibri" w:hAnsi="Times New Roman" w:cs="Times New Roman"/>
          <w:sz w:val="24"/>
          <w:szCs w:val="24"/>
        </w:rPr>
        <w:t>2</w:t>
      </w:r>
      <w:r w:rsidR="00713645" w:rsidRPr="006D0A98">
        <w:rPr>
          <w:rFonts w:ascii="Times New Roman" w:eastAsia="Calibri" w:hAnsi="Times New Roman" w:cs="Times New Roman"/>
          <w:sz w:val="24"/>
          <w:szCs w:val="24"/>
        </w:rPr>
        <w:t xml:space="preserve">.2. </w:t>
      </w:r>
      <w:r w:rsidR="00811A60" w:rsidRPr="006D0A98">
        <w:rPr>
          <w:rFonts w:ascii="Times New Roman" w:eastAsia="Calibri" w:hAnsi="Times New Roman" w:cs="Times New Roman"/>
          <w:sz w:val="24"/>
          <w:szCs w:val="24"/>
        </w:rPr>
        <w:tab/>
      </w:r>
      <w:r w:rsidR="00AD4F1A" w:rsidRPr="006D0A98">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3CEF7783" w:rsidR="00EB0E73"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eastAsia="Arial" w:hAnsi="Times New Roman" w:cs="Times New Roman"/>
          <w:sz w:val="24"/>
          <w:szCs w:val="24"/>
        </w:rPr>
        <w:t>4</w:t>
      </w:r>
      <w:r w:rsidR="00392458" w:rsidRPr="006D0A98">
        <w:rPr>
          <w:rFonts w:ascii="Times New Roman" w:eastAsia="Arial" w:hAnsi="Times New Roman" w:cs="Times New Roman"/>
          <w:sz w:val="24"/>
          <w:szCs w:val="24"/>
        </w:rPr>
        <w:t xml:space="preserve">.3. </w:t>
      </w:r>
      <w:r w:rsidR="00811A60" w:rsidRPr="006D0A98">
        <w:rPr>
          <w:rFonts w:ascii="Times New Roman" w:eastAsia="Arial" w:hAnsi="Times New Roman" w:cs="Times New Roman"/>
          <w:sz w:val="24"/>
          <w:szCs w:val="24"/>
        </w:rPr>
        <w:tab/>
      </w:r>
      <w:r w:rsidR="00D61DED" w:rsidRPr="006D0A98">
        <w:rPr>
          <w:rFonts w:ascii="Times New Roman" w:eastAsia="Arial" w:hAnsi="Times New Roman" w:cs="Times New Roman"/>
          <w:sz w:val="24"/>
          <w:szCs w:val="24"/>
        </w:rPr>
        <w:t>Pasiūlyma</w:t>
      </w:r>
      <w:r w:rsidR="00543400" w:rsidRPr="006D0A98">
        <w:rPr>
          <w:rFonts w:ascii="Times New Roman" w:eastAsia="Arial" w:hAnsi="Times New Roman" w:cs="Times New Roman"/>
          <w:sz w:val="24"/>
          <w:szCs w:val="24"/>
        </w:rPr>
        <w:t>s turi būti parengtas</w:t>
      </w:r>
      <w:r w:rsidR="00D61DED" w:rsidRPr="006D0A98">
        <w:rPr>
          <w:rFonts w:ascii="Times New Roman" w:eastAsia="Arial" w:hAnsi="Times New Roman" w:cs="Times New Roman"/>
          <w:sz w:val="24"/>
          <w:szCs w:val="24"/>
        </w:rPr>
        <w:t xml:space="preserve"> lietuvių </w:t>
      </w:r>
      <w:r w:rsidR="00811A60" w:rsidRPr="006D0A98">
        <w:rPr>
          <w:rFonts w:ascii="Times New Roman" w:eastAsia="Arial" w:hAnsi="Times New Roman" w:cs="Times New Roman"/>
          <w:sz w:val="24"/>
          <w:szCs w:val="24"/>
        </w:rPr>
        <w:t>kalba</w:t>
      </w:r>
      <w:r w:rsidR="00D61DED" w:rsidRPr="006D0A98">
        <w:rPr>
          <w:rFonts w:ascii="Times New Roman" w:eastAsia="Arial" w:hAnsi="Times New Roman" w:cs="Times New Roman"/>
          <w:sz w:val="24"/>
          <w:szCs w:val="24"/>
        </w:rPr>
        <w:t xml:space="preserve">. </w:t>
      </w:r>
      <w:r w:rsidR="000A3108" w:rsidRPr="006D0A98">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5365E2F" w:rsidR="0032046A"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lastRenderedPageBreak/>
        <w:t>4</w:t>
      </w:r>
      <w:r w:rsidR="00AB0036" w:rsidRPr="006D0A98">
        <w:rPr>
          <w:rFonts w:ascii="Times New Roman" w:hAnsi="Times New Roman" w:cs="Times New Roman"/>
          <w:sz w:val="24"/>
          <w:szCs w:val="24"/>
        </w:rPr>
        <w:t xml:space="preserve">.4. </w:t>
      </w:r>
      <w:r w:rsidR="00811A60" w:rsidRPr="006D0A98">
        <w:rPr>
          <w:rFonts w:ascii="Times New Roman" w:hAnsi="Times New Roman" w:cs="Times New Roman"/>
          <w:sz w:val="24"/>
          <w:szCs w:val="24"/>
        </w:rPr>
        <w:tab/>
      </w:r>
      <w:r w:rsidR="0032046A" w:rsidRPr="006D0A98">
        <w:rPr>
          <w:rFonts w:ascii="Times New Roman" w:hAnsi="Times New Roman" w:cs="Times New Roman"/>
          <w:sz w:val="24"/>
          <w:szCs w:val="24"/>
        </w:rPr>
        <w:t>Pasiūlym</w:t>
      </w:r>
      <w:r w:rsidR="00990A2D" w:rsidRPr="006D0A98">
        <w:rPr>
          <w:rFonts w:ascii="Times New Roman" w:hAnsi="Times New Roman" w:cs="Times New Roman"/>
          <w:sz w:val="24"/>
          <w:szCs w:val="24"/>
        </w:rPr>
        <w:t xml:space="preserve">uose nurodytos kainos </w:t>
      </w:r>
      <w:r w:rsidR="003C09C7" w:rsidRPr="006D0A98">
        <w:rPr>
          <w:rFonts w:ascii="Times New Roman" w:hAnsi="Times New Roman" w:cs="Times New Roman"/>
          <w:sz w:val="24"/>
          <w:szCs w:val="24"/>
        </w:rPr>
        <w:t xml:space="preserve">bus vertinamos </w:t>
      </w:r>
      <w:r w:rsidR="0032046A" w:rsidRPr="006D0A98">
        <w:rPr>
          <w:rFonts w:ascii="Times New Roman" w:hAnsi="Times New Roman" w:cs="Times New Roman"/>
          <w:sz w:val="24"/>
          <w:szCs w:val="24"/>
        </w:rPr>
        <w:t>eurais</w:t>
      </w:r>
      <w:r w:rsidR="0032046A" w:rsidRPr="006D0A98">
        <w:rPr>
          <w:rFonts w:ascii="Times New Roman" w:eastAsia="Calibri" w:hAnsi="Times New Roman" w:cs="Times New Roman"/>
          <w:sz w:val="24"/>
          <w:szCs w:val="24"/>
        </w:rPr>
        <w:t>.</w:t>
      </w:r>
      <w:r w:rsidR="0032046A" w:rsidRPr="006D0A98">
        <w:rPr>
          <w:rFonts w:ascii="Times New Roman" w:hAnsi="Times New Roman" w:cs="Times New Roman"/>
          <w:sz w:val="24"/>
          <w:szCs w:val="24"/>
        </w:rPr>
        <w:t xml:space="preserve"> Jeigu </w:t>
      </w:r>
      <w:r w:rsidR="005B57A2" w:rsidRPr="006D0A98">
        <w:rPr>
          <w:rFonts w:ascii="Times New Roman" w:hAnsi="Times New Roman" w:cs="Times New Roman"/>
          <w:sz w:val="24"/>
          <w:szCs w:val="24"/>
        </w:rPr>
        <w:t>p</w:t>
      </w:r>
      <w:r w:rsidR="0032046A" w:rsidRPr="006D0A98">
        <w:rPr>
          <w:rFonts w:ascii="Times New Roman" w:hAnsi="Times New Roman" w:cs="Times New Roman"/>
          <w:sz w:val="24"/>
          <w:szCs w:val="24"/>
        </w:rPr>
        <w:t xml:space="preserve">asiūlymuose kainos nurodytos užsienio valiuta, jos </w:t>
      </w:r>
      <w:r w:rsidR="003C09C7" w:rsidRPr="006D0A98">
        <w:rPr>
          <w:rFonts w:ascii="Times New Roman" w:hAnsi="Times New Roman" w:cs="Times New Roman"/>
          <w:sz w:val="24"/>
          <w:szCs w:val="24"/>
        </w:rPr>
        <w:t>bus</w:t>
      </w:r>
      <w:r w:rsidR="0032046A" w:rsidRPr="006D0A98">
        <w:rPr>
          <w:rFonts w:ascii="Times New Roman" w:hAnsi="Times New Roman" w:cs="Times New Roman"/>
          <w:sz w:val="24"/>
          <w:szCs w:val="24"/>
        </w:rPr>
        <w:t xml:space="preserve"> perskaičiuojamos </w:t>
      </w:r>
      <w:r w:rsidR="003C09C7" w:rsidRPr="006D0A98">
        <w:rPr>
          <w:rFonts w:ascii="Times New Roman" w:hAnsi="Times New Roman" w:cs="Times New Roman"/>
          <w:sz w:val="24"/>
          <w:szCs w:val="24"/>
        </w:rPr>
        <w:t>eurais</w:t>
      </w:r>
      <w:r w:rsidR="0032046A" w:rsidRPr="006D0A98">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6D0A98">
        <w:rPr>
          <w:rFonts w:ascii="Times New Roman" w:hAnsi="Times New Roman" w:cs="Times New Roman"/>
          <w:sz w:val="24"/>
          <w:szCs w:val="24"/>
        </w:rPr>
        <w:t>.</w:t>
      </w:r>
    </w:p>
    <w:p w14:paraId="4CC36FFA" w14:textId="714950D5" w:rsidR="006A6A5B" w:rsidRPr="006D0A98" w:rsidRDefault="00D51CC9" w:rsidP="00811A60">
      <w:pPr>
        <w:pStyle w:val="Sraopastraipa"/>
        <w:tabs>
          <w:tab w:val="left" w:pos="1276"/>
        </w:tabs>
        <w:spacing w:after="160" w:line="240" w:lineRule="auto"/>
        <w:ind w:left="0" w:firstLine="709"/>
        <w:rPr>
          <w:rFonts w:ascii="Times New Roman" w:eastAsia="Arial" w:hAnsi="Times New Roman" w:cs="Times New Roman"/>
          <w:color w:val="7030A0"/>
          <w:sz w:val="24"/>
          <w:szCs w:val="24"/>
        </w:rPr>
      </w:pPr>
      <w:r w:rsidRPr="006D0A98">
        <w:rPr>
          <w:rFonts w:ascii="Times New Roman" w:eastAsia="Arial" w:hAnsi="Times New Roman" w:cs="Times New Roman"/>
          <w:sz w:val="24"/>
          <w:szCs w:val="24"/>
        </w:rPr>
        <w:t>4</w:t>
      </w:r>
      <w:r w:rsidR="00AB0036" w:rsidRPr="006D0A98">
        <w:rPr>
          <w:rFonts w:ascii="Times New Roman" w:eastAsia="Arial" w:hAnsi="Times New Roman" w:cs="Times New Roman"/>
          <w:sz w:val="24"/>
          <w:szCs w:val="24"/>
        </w:rPr>
        <w:t>.5.</w:t>
      </w:r>
      <w:r w:rsidR="006A6A5B" w:rsidRPr="006D0A98">
        <w:rPr>
          <w:rFonts w:ascii="Times New Roman" w:eastAsia="Arial" w:hAnsi="Times New Roman" w:cs="Times New Roman"/>
          <w:sz w:val="24"/>
          <w:szCs w:val="24"/>
        </w:rPr>
        <w:t xml:space="preserve"> </w:t>
      </w:r>
      <w:r w:rsidR="00811A60" w:rsidRPr="006D0A98">
        <w:rPr>
          <w:rFonts w:ascii="Times New Roman" w:eastAsia="Arial" w:hAnsi="Times New Roman" w:cs="Times New Roman"/>
          <w:sz w:val="24"/>
          <w:szCs w:val="24"/>
        </w:rPr>
        <w:tab/>
      </w:r>
      <w:r w:rsidR="006A6A5B" w:rsidRPr="006D0A98">
        <w:rPr>
          <w:rFonts w:ascii="Times New Roman" w:eastAsia="Arial" w:hAnsi="Times New Roman" w:cs="Times New Roman"/>
          <w:sz w:val="24"/>
          <w:szCs w:val="24"/>
        </w:rPr>
        <w:t xml:space="preserve">Bendra pasiūlymo kaina </w:t>
      </w:r>
      <w:r w:rsidR="006A6A5B" w:rsidRPr="009D1F40">
        <w:rPr>
          <w:rFonts w:ascii="Times New Roman" w:eastAsia="Arial" w:hAnsi="Times New Roman" w:cs="Times New Roman"/>
          <w:sz w:val="24"/>
          <w:szCs w:val="24"/>
        </w:rPr>
        <w:t>(sąnaudos)</w:t>
      </w:r>
      <w:r w:rsidR="007E1E27" w:rsidRPr="009D1F40">
        <w:rPr>
          <w:rFonts w:ascii="Times New Roman" w:eastAsia="Arial" w:hAnsi="Times New Roman" w:cs="Times New Roman"/>
          <w:sz w:val="24"/>
          <w:szCs w:val="24"/>
        </w:rPr>
        <w:t>/įkainiai</w:t>
      </w:r>
      <w:r w:rsidR="006A6A5B" w:rsidRPr="009D1F40">
        <w:rPr>
          <w:rFonts w:ascii="Times New Roman" w:eastAsia="Arial" w:hAnsi="Times New Roman" w:cs="Times New Roman"/>
          <w:sz w:val="24"/>
          <w:szCs w:val="24"/>
        </w:rPr>
        <w:t xml:space="preserve"> turi būti nurodoma dviejų </w:t>
      </w:r>
      <w:r w:rsidR="00EE7D60" w:rsidRPr="009D1F40">
        <w:rPr>
          <w:rFonts w:ascii="Times New Roman" w:eastAsia="Arial" w:hAnsi="Times New Roman" w:cs="Times New Roman"/>
          <w:sz w:val="24"/>
          <w:szCs w:val="24"/>
        </w:rPr>
        <w:t>skaitmenų</w:t>
      </w:r>
      <w:r w:rsidR="006A6A5B" w:rsidRPr="009D1F40">
        <w:rPr>
          <w:rFonts w:ascii="Times New Roman" w:eastAsia="Arial" w:hAnsi="Times New Roman" w:cs="Times New Roman"/>
          <w:sz w:val="24"/>
          <w:szCs w:val="24"/>
        </w:rPr>
        <w:t xml:space="preserve"> po kablelio tikslumu.</w:t>
      </w:r>
      <w:r w:rsidR="006A6A5B" w:rsidRPr="006D0A98">
        <w:rPr>
          <w:rFonts w:ascii="Times New Roman" w:eastAsia="Arial" w:hAnsi="Times New Roman" w:cs="Times New Roman"/>
          <w:sz w:val="24"/>
          <w:szCs w:val="24"/>
        </w:rPr>
        <w:t xml:space="preserve"> </w:t>
      </w:r>
    </w:p>
    <w:p w14:paraId="129309B3" w14:textId="6874E61C" w:rsidR="009C66EF" w:rsidRPr="006D0A98" w:rsidRDefault="00D51CC9" w:rsidP="00811A60">
      <w:pPr>
        <w:pStyle w:val="Sraopastraipa"/>
        <w:tabs>
          <w:tab w:val="left" w:pos="1276"/>
        </w:tabs>
        <w:spacing w:after="160" w:line="240" w:lineRule="auto"/>
        <w:ind w:left="0" w:firstLine="709"/>
        <w:rPr>
          <w:rFonts w:ascii="Times New Roman" w:hAnsi="Times New Roman" w:cs="Times New Roman"/>
          <w:sz w:val="24"/>
          <w:szCs w:val="24"/>
        </w:rPr>
      </w:pPr>
      <w:r w:rsidRPr="006D0A98">
        <w:rPr>
          <w:rFonts w:ascii="Times New Roman" w:eastAsia="Arial" w:hAnsi="Times New Roman" w:cs="Times New Roman"/>
          <w:sz w:val="24"/>
          <w:szCs w:val="24"/>
        </w:rPr>
        <w:t>4</w:t>
      </w:r>
      <w:r w:rsidR="009C66EF" w:rsidRPr="006D0A98">
        <w:rPr>
          <w:rFonts w:ascii="Times New Roman" w:eastAsia="Arial" w:hAnsi="Times New Roman" w:cs="Times New Roman"/>
          <w:sz w:val="24"/>
          <w:szCs w:val="24"/>
        </w:rPr>
        <w:t xml:space="preserve">.6. </w:t>
      </w:r>
      <w:r w:rsidR="00811A60" w:rsidRPr="006D0A98">
        <w:rPr>
          <w:rFonts w:ascii="Times New Roman" w:eastAsia="Arial" w:hAnsi="Times New Roman" w:cs="Times New Roman"/>
          <w:sz w:val="24"/>
          <w:szCs w:val="24"/>
        </w:rPr>
        <w:tab/>
      </w:r>
      <w:r w:rsidR="009C66EF" w:rsidRPr="006D0A98">
        <w:rPr>
          <w:rFonts w:ascii="Times New Roman" w:eastAsia="Arial" w:hAnsi="Times New Roman" w:cs="Times New Roman"/>
          <w:sz w:val="24"/>
          <w:szCs w:val="24"/>
        </w:rPr>
        <w:t xml:space="preserve">Tiekėjų pasiūlymuose nurodytos kainos bus vertinamos </w:t>
      </w:r>
      <w:r w:rsidR="009C66EF" w:rsidRPr="006D0A98">
        <w:rPr>
          <w:rFonts w:ascii="Times New Roman" w:hAnsi="Times New Roman" w:cs="Times New Roman"/>
          <w:sz w:val="24"/>
          <w:szCs w:val="24"/>
        </w:rPr>
        <w:t xml:space="preserve">ir lyginamos su visais mokesčiais, įskaitant PVM. </w:t>
      </w:r>
    </w:p>
    <w:p w14:paraId="76771895" w14:textId="77777777" w:rsidR="00F527B1" w:rsidRPr="006D0A98" w:rsidRDefault="00F527B1" w:rsidP="00C56AE2">
      <w:pPr>
        <w:pStyle w:val="paragrafesrasas2lygis"/>
        <w:rPr>
          <w:rFonts w:asciiTheme="minorHAnsi" w:hAnsiTheme="minorHAnsi" w:cstheme="minorHAnsi"/>
          <w:sz w:val="21"/>
          <w:szCs w:val="21"/>
        </w:rPr>
      </w:pPr>
    </w:p>
    <w:p w14:paraId="3946E33E" w14:textId="698252DD" w:rsidR="00F527B1" w:rsidRPr="00E11530" w:rsidRDefault="00D51CC9" w:rsidP="008563E0">
      <w:pPr>
        <w:pStyle w:val="Antrat1"/>
        <w:spacing w:before="0" w:after="0" w:line="300" w:lineRule="auto"/>
        <w:ind w:firstLine="0"/>
        <w:rPr>
          <w:rFonts w:ascii="Times New Roman" w:hAnsi="Times New Roman" w:cs="Times New Roman"/>
          <w:b/>
          <w:color w:val="auto"/>
          <w:sz w:val="28"/>
          <w:szCs w:val="28"/>
        </w:rPr>
      </w:pPr>
      <w:bookmarkStart w:id="19" w:name="_Toc137194952"/>
      <w:r w:rsidRPr="00E11530">
        <w:rPr>
          <w:rFonts w:ascii="Times New Roman" w:hAnsi="Times New Roman" w:cs="Times New Roman"/>
          <w:b/>
          <w:color w:val="auto"/>
          <w:sz w:val="28"/>
          <w:szCs w:val="28"/>
        </w:rPr>
        <w:t>5</w:t>
      </w:r>
      <w:r w:rsidR="003F5D40" w:rsidRPr="00E11530">
        <w:rPr>
          <w:rFonts w:ascii="Times New Roman" w:hAnsi="Times New Roman" w:cs="Times New Roman"/>
          <w:b/>
          <w:color w:val="auto"/>
          <w:sz w:val="28"/>
          <w:szCs w:val="28"/>
        </w:rPr>
        <w:t xml:space="preserve">. </w:t>
      </w:r>
      <w:r w:rsidR="00E62E95" w:rsidRPr="00E11530">
        <w:rPr>
          <w:rFonts w:ascii="Times New Roman" w:hAnsi="Times New Roman" w:cs="Times New Roman"/>
          <w:b/>
          <w:color w:val="auto"/>
          <w:sz w:val="28"/>
          <w:szCs w:val="28"/>
        </w:rPr>
        <w:t>Pasiūlymo galiojimo užtikrinimas</w:t>
      </w:r>
      <w:bookmarkEnd w:id="19"/>
    </w:p>
    <w:p w14:paraId="7A210472" w14:textId="77777777" w:rsidR="003D73C2" w:rsidRPr="00B61DA4" w:rsidRDefault="003D73C2" w:rsidP="00C17335">
      <w:pPr>
        <w:ind w:firstLine="0"/>
        <w:rPr>
          <w:rFonts w:ascii="Arial" w:hAnsi="Arial" w:cs="Arial"/>
          <w:i/>
          <w:iCs/>
          <w:color w:val="7030A0"/>
          <w:highlight w:val="yellow"/>
        </w:rPr>
      </w:pPr>
    </w:p>
    <w:p w14:paraId="2EC43AFD" w14:textId="77777777" w:rsidR="00BB7A61" w:rsidRDefault="00BB7A61" w:rsidP="00BB7A61">
      <w:pPr>
        <w:pStyle w:val="Sraopastraipa"/>
        <w:tabs>
          <w:tab w:val="left" w:pos="1276"/>
        </w:tabs>
        <w:spacing w:line="276" w:lineRule="auto"/>
        <w:ind w:left="0" w:firstLine="567"/>
        <w:rPr>
          <w:rFonts w:ascii="Times New Roman" w:hAnsi="Times New Roman" w:cs="Times New Roman"/>
          <w:sz w:val="24"/>
          <w:szCs w:val="24"/>
        </w:rPr>
      </w:pPr>
      <w:r w:rsidRPr="00BB7A61">
        <w:rPr>
          <w:rFonts w:ascii="Times New Roman" w:hAnsi="Times New Roman" w:cs="Times New Roman"/>
          <w:sz w:val="24"/>
          <w:szCs w:val="24"/>
        </w:rPr>
        <w:t xml:space="preserve">5.1.  </w:t>
      </w:r>
      <w:r w:rsidRPr="00BB7A61">
        <w:rPr>
          <w:rFonts w:ascii="Times New Roman" w:hAnsi="Times New Roman" w:cs="Times New Roman"/>
          <w:sz w:val="24"/>
          <w:szCs w:val="24"/>
        </w:rPr>
        <w:tab/>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203423F" w14:textId="56FE54FE" w:rsidR="00F527B1" w:rsidRPr="006D0A98" w:rsidRDefault="00F527B1" w:rsidP="00511C59">
      <w:pPr>
        <w:pStyle w:val="Sraopastraipa"/>
        <w:tabs>
          <w:tab w:val="left" w:pos="1276"/>
        </w:tabs>
        <w:spacing w:line="240" w:lineRule="auto"/>
        <w:ind w:left="0" w:firstLine="709"/>
        <w:rPr>
          <w:rFonts w:ascii="Times New Roman" w:hAnsi="Times New Roman" w:cs="Times New Roman"/>
          <w:sz w:val="24"/>
          <w:szCs w:val="24"/>
        </w:rPr>
      </w:pPr>
    </w:p>
    <w:p w14:paraId="5D02D1AD" w14:textId="57EEECDE" w:rsidR="00831133" w:rsidRPr="006D0A98" w:rsidRDefault="00D51CC9" w:rsidP="00D51CC9">
      <w:pPr>
        <w:pStyle w:val="Antrat1"/>
        <w:spacing w:before="0" w:after="0" w:line="300" w:lineRule="auto"/>
        <w:ind w:firstLine="0"/>
        <w:rPr>
          <w:rFonts w:ascii="Times New Roman" w:hAnsi="Times New Roman" w:cs="Times New Roman"/>
          <w:b/>
          <w:sz w:val="28"/>
          <w:szCs w:val="28"/>
        </w:rPr>
      </w:pPr>
      <w:bookmarkStart w:id="20" w:name="_Toc15392775"/>
      <w:bookmarkStart w:id="21" w:name="_Toc137194953"/>
      <w:r w:rsidRPr="006D0A98">
        <w:rPr>
          <w:rFonts w:ascii="Times New Roman" w:hAnsi="Times New Roman" w:cs="Times New Roman"/>
          <w:b/>
          <w:color w:val="auto"/>
          <w:sz w:val="28"/>
          <w:szCs w:val="28"/>
        </w:rPr>
        <w:t xml:space="preserve">6. </w:t>
      </w:r>
      <w:r w:rsidR="00B52705" w:rsidRPr="006D0A98">
        <w:rPr>
          <w:rFonts w:ascii="Times New Roman" w:hAnsi="Times New Roman" w:cs="Times New Roman"/>
          <w:b/>
          <w:color w:val="auto"/>
          <w:sz w:val="28"/>
          <w:szCs w:val="28"/>
        </w:rPr>
        <w:t>P</w:t>
      </w:r>
      <w:bookmarkEnd w:id="20"/>
      <w:r w:rsidR="00E62E95" w:rsidRPr="006D0A98">
        <w:rPr>
          <w:rFonts w:ascii="Times New Roman" w:hAnsi="Times New Roman" w:cs="Times New Roman"/>
          <w:b/>
          <w:color w:val="auto"/>
          <w:sz w:val="28"/>
          <w:szCs w:val="28"/>
        </w:rPr>
        <w:t xml:space="preserve">asiūlymų </w:t>
      </w:r>
      <w:r w:rsidR="00A84437" w:rsidRPr="006D0A98">
        <w:rPr>
          <w:rFonts w:ascii="Times New Roman" w:hAnsi="Times New Roman" w:cs="Times New Roman"/>
          <w:b/>
          <w:color w:val="auto"/>
          <w:sz w:val="28"/>
          <w:szCs w:val="28"/>
        </w:rPr>
        <w:t>vertinimas</w:t>
      </w:r>
      <w:bookmarkEnd w:id="21"/>
    </w:p>
    <w:p w14:paraId="417D4E19" w14:textId="4DCA7ECF" w:rsidR="00571D6C" w:rsidRPr="006D0A98" w:rsidRDefault="00571D6C" w:rsidP="00A84437">
      <w:pPr>
        <w:spacing w:line="240" w:lineRule="auto"/>
        <w:ind w:firstLine="0"/>
        <w:rPr>
          <w:rFonts w:cstheme="minorHAnsi"/>
          <w:i/>
          <w:iCs/>
          <w:color w:val="FF0000"/>
        </w:rPr>
      </w:pPr>
    </w:p>
    <w:p w14:paraId="0C1B0E3A" w14:textId="77777777" w:rsidR="00E85882" w:rsidRPr="006D0A98" w:rsidRDefault="00E85882" w:rsidP="00800BC6">
      <w:pPr>
        <w:tabs>
          <w:tab w:val="left" w:pos="1276"/>
        </w:tabs>
        <w:spacing w:line="240" w:lineRule="auto"/>
        <w:ind w:firstLine="709"/>
        <w:rPr>
          <w:rFonts w:ascii="Times New Roman" w:hAnsi="Times New Roman" w:cs="Times New Roman"/>
          <w:vanish/>
          <w:sz w:val="24"/>
          <w:szCs w:val="24"/>
        </w:rPr>
      </w:pPr>
    </w:p>
    <w:p w14:paraId="201B66EE" w14:textId="4C67612B" w:rsidR="00B03AB3" w:rsidRPr="006D0A98" w:rsidRDefault="00D51CC9" w:rsidP="00B03AB3">
      <w:pPr>
        <w:pStyle w:val="Sraopastraipa"/>
        <w:tabs>
          <w:tab w:val="left" w:pos="1276"/>
        </w:tabs>
        <w:spacing w:line="240" w:lineRule="auto"/>
        <w:ind w:left="0" w:firstLine="709"/>
        <w:rPr>
          <w:rFonts w:ascii="Times New Roman" w:eastAsia="Calibri" w:hAnsi="Times New Roman" w:cs="Times New Roman"/>
          <w:sz w:val="24"/>
          <w:szCs w:val="24"/>
        </w:rPr>
      </w:pPr>
      <w:r w:rsidRPr="006D0A98">
        <w:rPr>
          <w:rFonts w:ascii="Times New Roman" w:eastAsia="Calibri" w:hAnsi="Times New Roman" w:cs="Times New Roman"/>
          <w:sz w:val="24"/>
          <w:szCs w:val="24"/>
        </w:rPr>
        <w:t>6</w:t>
      </w:r>
      <w:r w:rsidR="0010148D" w:rsidRPr="006D0A98">
        <w:rPr>
          <w:rFonts w:ascii="Times New Roman" w:eastAsia="Calibri" w:hAnsi="Times New Roman" w:cs="Times New Roman"/>
          <w:sz w:val="24"/>
          <w:szCs w:val="24"/>
        </w:rPr>
        <w:t xml:space="preserve">.1. </w:t>
      </w:r>
      <w:r w:rsidR="002C0911" w:rsidRPr="006D0A98">
        <w:rPr>
          <w:rFonts w:ascii="Times New Roman" w:eastAsia="Calibri" w:hAnsi="Times New Roman" w:cs="Times New Roman"/>
          <w:sz w:val="24"/>
          <w:szCs w:val="24"/>
        </w:rPr>
        <w:tab/>
      </w:r>
      <w:r w:rsidR="00B03AB3" w:rsidRPr="006D0A98">
        <w:rPr>
          <w:rFonts w:ascii="Times New Roman" w:eastAsia="Calibri" w:hAnsi="Times New Roman" w:cs="Times New Roman"/>
          <w:sz w:val="24"/>
          <w:szCs w:val="24"/>
        </w:rPr>
        <w:t xml:space="preserve">Perkančioji organizacija ekonomiškai naudingiausią pasiūlymą išrenka pagal tiekėjo pasiūlyme nurodytą mažiausią kainą. Į pasiūlymo kainą privalo būti įskaičiuoti visi mokesčiai bei visos kitos tiekėjo patirtos ir (ar) galimos patirti tiesioginės ir netiesioginės išlaidos ir mokesčiai, susiję su pirkimo objektu Pasiūlymo kaina vertinama su visais mokesčiais.  </w:t>
      </w:r>
    </w:p>
    <w:p w14:paraId="69CC295B" w14:textId="2546B463" w:rsidR="009C5AA9" w:rsidRPr="006D0A98" w:rsidRDefault="00D51CC9" w:rsidP="00800BC6">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color w:val="000000" w:themeColor="text1"/>
          <w:sz w:val="24"/>
          <w:szCs w:val="24"/>
        </w:rPr>
        <w:t>6</w:t>
      </w:r>
      <w:r w:rsidR="001404CC" w:rsidRPr="006D0A98">
        <w:rPr>
          <w:rFonts w:ascii="Times New Roman" w:hAnsi="Times New Roman" w:cs="Times New Roman"/>
          <w:color w:val="000000" w:themeColor="text1"/>
          <w:sz w:val="24"/>
          <w:szCs w:val="24"/>
        </w:rPr>
        <w:t xml:space="preserve">.2. </w:t>
      </w:r>
      <w:r w:rsidR="00800BC6" w:rsidRPr="006D0A98">
        <w:rPr>
          <w:rFonts w:ascii="Times New Roman" w:hAnsi="Times New Roman" w:cs="Times New Roman"/>
          <w:color w:val="000000" w:themeColor="text1"/>
          <w:sz w:val="24"/>
          <w:szCs w:val="24"/>
        </w:rPr>
        <w:tab/>
      </w:r>
      <w:r w:rsidR="007F2034" w:rsidRPr="007F2034">
        <w:rPr>
          <w:rFonts w:ascii="Times New Roman" w:hAnsi="Times New Roman" w:cs="Times New Roman"/>
          <w:color w:val="000000" w:themeColor="text1"/>
          <w:sz w:val="24"/>
          <w:szCs w:val="24"/>
        </w:rPr>
        <w:t>Laimėjusiu pasiūlymu galės būti pripažintas tik 1 (vienas) ekonomiškai naudingiausias pasiūlymas, esantis pasiūlymų eilės pirmojoje vietoje.</w:t>
      </w:r>
    </w:p>
    <w:p w14:paraId="4531F88C" w14:textId="77777777" w:rsidR="00443BF0" w:rsidRDefault="00D51CC9" w:rsidP="00443BF0">
      <w:pPr>
        <w:pStyle w:val="Betarp"/>
        <w:tabs>
          <w:tab w:val="left" w:pos="1276"/>
        </w:tabs>
        <w:spacing w:line="20" w:lineRule="atLeast"/>
        <w:ind w:firstLine="709"/>
        <w:contextualSpacing/>
        <w:rPr>
          <w:rFonts w:ascii="Times New Roman" w:hAnsi="Times New Roman" w:cs="Times New Roman"/>
          <w:b/>
          <w:bCs/>
          <w:sz w:val="24"/>
          <w:szCs w:val="24"/>
        </w:rPr>
      </w:pPr>
      <w:r w:rsidRPr="006D0A98">
        <w:rPr>
          <w:rFonts w:ascii="Times New Roman" w:hAnsi="Times New Roman" w:cs="Times New Roman"/>
          <w:sz w:val="24"/>
          <w:szCs w:val="24"/>
        </w:rPr>
        <w:t>6</w:t>
      </w:r>
      <w:r w:rsidR="00503FE9" w:rsidRPr="006D0A98">
        <w:rPr>
          <w:rFonts w:ascii="Times New Roman" w:hAnsi="Times New Roman" w:cs="Times New Roman"/>
          <w:sz w:val="24"/>
          <w:szCs w:val="24"/>
        </w:rPr>
        <w:t>.3</w:t>
      </w:r>
      <w:r w:rsidR="00BF43F2" w:rsidRPr="006D0A98">
        <w:rPr>
          <w:rFonts w:ascii="Times New Roman" w:hAnsi="Times New Roman" w:cs="Times New Roman"/>
          <w:sz w:val="24"/>
          <w:szCs w:val="24"/>
        </w:rPr>
        <w:t>.</w:t>
      </w:r>
      <w:r w:rsidR="00BF43F2" w:rsidRPr="006D0A98">
        <w:rPr>
          <w:rFonts w:ascii="Times New Roman" w:hAnsi="Times New Roman" w:cs="Times New Roman"/>
          <w:sz w:val="24"/>
          <w:szCs w:val="24"/>
        </w:rPr>
        <w:tab/>
      </w:r>
      <w:r w:rsidR="00905DAF" w:rsidRPr="00F02DEE">
        <w:rPr>
          <w:rFonts w:ascii="Times New Roman" w:hAnsi="Times New Roman" w:cs="Times New Roman"/>
          <w:sz w:val="24"/>
          <w:szCs w:val="24"/>
        </w:rPr>
        <w:t>Perkančioji organizacija atmes tiekėjo pasiūlymą, jeigu kartu su pasiūlymu nebus pateikti šie pirkimo sąlygose reikalaujami pateikti dokumentai: specialiųjų sąlygų 6 priedas (Tiekėjo pasiūlymas).</w:t>
      </w:r>
    </w:p>
    <w:p w14:paraId="09302F4E" w14:textId="1AB3808D" w:rsidR="009D6184" w:rsidRDefault="00443BF0" w:rsidP="009D6184">
      <w:pPr>
        <w:pStyle w:val="Betarp"/>
        <w:tabs>
          <w:tab w:val="left" w:pos="1276"/>
        </w:tabs>
        <w:spacing w:line="20" w:lineRule="atLeast"/>
        <w:ind w:firstLine="709"/>
        <w:rPr>
          <w:rFonts w:ascii="Times New Roman" w:hAnsi="Times New Roman" w:cs="Times New Roman"/>
          <w:b/>
          <w:bCs/>
          <w:sz w:val="24"/>
          <w:szCs w:val="24"/>
        </w:rPr>
      </w:pPr>
      <w:r w:rsidRPr="009D6184">
        <w:rPr>
          <w:rFonts w:ascii="Times New Roman" w:hAnsi="Times New Roman" w:cs="Times New Roman"/>
          <w:sz w:val="24"/>
          <w:szCs w:val="24"/>
        </w:rPr>
        <w:t>6.4.</w:t>
      </w:r>
      <w:r w:rsidRPr="009D6184">
        <w:rPr>
          <w:rFonts w:ascii="Times New Roman" w:hAnsi="Times New Roman" w:cs="Times New Roman"/>
          <w:sz w:val="24"/>
          <w:szCs w:val="24"/>
        </w:rPr>
        <w:tab/>
      </w:r>
      <w:r w:rsidR="00796B6D" w:rsidRPr="009D6184">
        <w:rPr>
          <w:rFonts w:ascii="Times New Roman" w:eastAsiaTheme="minorHAnsi" w:hAnsi="Times New Roman" w:cs="Times New Roman"/>
          <w:bCs/>
          <w:sz w:val="24"/>
          <w:szCs w:val="24"/>
        </w:rPr>
        <w:t xml:space="preserve">Perkančioji organizacija atmes tiekėjo pasiūlymą, jei bus nustatyta, kad pasiūlyta per didelė ir nepriimtina kaina. </w:t>
      </w:r>
      <w:r w:rsidR="00796B6D" w:rsidRPr="009D6184">
        <w:rPr>
          <w:rFonts w:ascii="Times New Roman" w:hAnsi="Times New Roman" w:cs="Times New Roman"/>
          <w:bCs/>
          <w:sz w:val="24"/>
          <w:szCs w:val="24"/>
        </w:rPr>
        <w:t>Pirkimui skirta</w:t>
      </w:r>
      <w:r w:rsidR="00796B6D">
        <w:rPr>
          <w:rFonts w:ascii="Times New Roman" w:hAnsi="Times New Roman" w:cs="Times New Roman"/>
          <w:bCs/>
          <w:sz w:val="24"/>
          <w:szCs w:val="24"/>
        </w:rPr>
        <w:t xml:space="preserve"> maksimali lėšų suma -</w:t>
      </w:r>
      <w:r w:rsidR="00796B6D">
        <w:rPr>
          <w:rFonts w:ascii="Times New Roman" w:hAnsi="Times New Roman" w:cs="Times New Roman"/>
          <w:b/>
          <w:sz w:val="24"/>
          <w:szCs w:val="24"/>
        </w:rPr>
        <w:t>82 644,63</w:t>
      </w:r>
      <w:r w:rsidR="00796B6D" w:rsidRPr="001136B0">
        <w:rPr>
          <w:rFonts w:ascii="Times New Roman" w:hAnsi="Times New Roman" w:cs="Times New Roman"/>
          <w:b/>
          <w:sz w:val="24"/>
          <w:szCs w:val="24"/>
        </w:rPr>
        <w:t xml:space="preserve"> Eur be PVM.</w:t>
      </w:r>
    </w:p>
    <w:p w14:paraId="0EB8E3CF" w14:textId="18937B29" w:rsidR="00167B7E" w:rsidRPr="006D0A98" w:rsidRDefault="00167B7E" w:rsidP="00C7274A">
      <w:pPr>
        <w:pStyle w:val="Betarp"/>
        <w:tabs>
          <w:tab w:val="left" w:pos="1276"/>
        </w:tabs>
        <w:spacing w:line="20" w:lineRule="atLeast"/>
        <w:ind w:firstLine="709"/>
        <w:contextualSpacing/>
        <w:rPr>
          <w:rFonts w:ascii="Times New Roman" w:hAnsi="Times New Roman" w:cs="Times New Roman"/>
          <w:sz w:val="24"/>
          <w:szCs w:val="24"/>
        </w:rPr>
      </w:pPr>
      <w:r>
        <w:rPr>
          <w:rFonts w:ascii="Times New Roman" w:hAnsi="Times New Roman" w:cs="Times New Roman"/>
          <w:sz w:val="24"/>
          <w:szCs w:val="24"/>
        </w:rPr>
        <w:t>6.5.</w:t>
      </w:r>
      <w:r>
        <w:rPr>
          <w:rFonts w:ascii="Times New Roman" w:hAnsi="Times New Roman" w:cs="Times New Roman"/>
          <w:sz w:val="24"/>
          <w:szCs w:val="24"/>
        </w:rPr>
        <w:tab/>
      </w:r>
      <w:r w:rsidRPr="009C5F9D">
        <w:rPr>
          <w:rFonts w:ascii="Times New Roman" w:eastAsiaTheme="minorHAnsi" w:hAnsi="Times New Roman" w:cs="Times New Roman"/>
          <w:bCs/>
          <w:sz w:val="24"/>
          <w:szCs w:val="24"/>
        </w:rPr>
        <w:t>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4CFAC41F" w14:textId="1094885B" w:rsidR="00D83C57" w:rsidRPr="006D0A98" w:rsidRDefault="00D51CC9" w:rsidP="008563E0">
      <w:pPr>
        <w:pStyle w:val="Antrat1"/>
        <w:tabs>
          <w:tab w:val="left" w:pos="567"/>
        </w:tabs>
        <w:spacing w:line="20" w:lineRule="atLeast"/>
        <w:ind w:firstLine="0"/>
        <w:contextualSpacing/>
        <w:rPr>
          <w:rFonts w:ascii="Times New Roman" w:hAnsi="Times New Roman" w:cs="Times New Roman"/>
          <w:b/>
          <w:sz w:val="28"/>
          <w:szCs w:val="28"/>
        </w:rPr>
      </w:pPr>
      <w:bookmarkStart w:id="22" w:name="_Ref39425999"/>
      <w:bookmarkStart w:id="23" w:name="_Ref39426005"/>
      <w:bookmarkStart w:id="24" w:name="_Toc126333937"/>
      <w:bookmarkStart w:id="25" w:name="_Toc137194954"/>
      <w:bookmarkStart w:id="26" w:name="_Hlk170980968"/>
      <w:r w:rsidRPr="006D0A98">
        <w:rPr>
          <w:rFonts w:ascii="Times New Roman" w:hAnsi="Times New Roman" w:cs="Times New Roman"/>
          <w:b/>
          <w:sz w:val="28"/>
          <w:szCs w:val="28"/>
        </w:rPr>
        <w:t>7</w:t>
      </w:r>
      <w:r w:rsidR="00D83C57" w:rsidRPr="006D0A98">
        <w:rPr>
          <w:rFonts w:ascii="Times New Roman" w:hAnsi="Times New Roman" w:cs="Times New Roman"/>
          <w:b/>
          <w:sz w:val="28"/>
          <w:szCs w:val="28"/>
        </w:rPr>
        <w:t>. Sutarties sudarymas</w:t>
      </w:r>
      <w:bookmarkEnd w:id="22"/>
      <w:bookmarkEnd w:id="23"/>
      <w:bookmarkEnd w:id="24"/>
      <w:bookmarkEnd w:id="25"/>
    </w:p>
    <w:bookmarkEnd w:id="26"/>
    <w:p w14:paraId="4B42B3B3" w14:textId="00116B3B" w:rsidR="00D83C57" w:rsidRPr="006D0A98" w:rsidRDefault="00D83C57" w:rsidP="000003B6">
      <w:pPr>
        <w:spacing w:line="240" w:lineRule="auto"/>
        <w:ind w:left="284" w:hanging="284"/>
        <w:rPr>
          <w:rFonts w:cstheme="minorHAnsi"/>
          <w:color w:val="000000" w:themeColor="text1"/>
        </w:rPr>
      </w:pPr>
    </w:p>
    <w:p w14:paraId="4006AD6A" w14:textId="78FE2813" w:rsidR="00D83C57" w:rsidRDefault="00D51CC9" w:rsidP="002E3271">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color w:val="000000" w:themeColor="text1"/>
          <w:sz w:val="24"/>
          <w:szCs w:val="24"/>
        </w:rPr>
        <w:t>7</w:t>
      </w:r>
      <w:r w:rsidR="000003B6" w:rsidRPr="006D0A98">
        <w:rPr>
          <w:rFonts w:ascii="Times New Roman" w:hAnsi="Times New Roman" w:cs="Times New Roman"/>
          <w:color w:val="000000" w:themeColor="text1"/>
          <w:sz w:val="24"/>
          <w:szCs w:val="24"/>
        </w:rPr>
        <w:t xml:space="preserve">.1. </w:t>
      </w:r>
      <w:r w:rsidR="002E3271" w:rsidRPr="006D0A98">
        <w:rPr>
          <w:rFonts w:ascii="Times New Roman" w:hAnsi="Times New Roman" w:cs="Times New Roman"/>
          <w:color w:val="000000" w:themeColor="text1"/>
          <w:sz w:val="24"/>
          <w:szCs w:val="24"/>
        </w:rPr>
        <w:tab/>
      </w:r>
      <w:r w:rsidR="00D83C57" w:rsidRPr="006D0A98">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6D0A98">
        <w:rPr>
          <w:rFonts w:ascii="Times New Roman" w:hAnsi="Times New Roman" w:cs="Times New Roman"/>
          <w:color w:val="0070C0"/>
          <w:sz w:val="24"/>
          <w:szCs w:val="24"/>
        </w:rPr>
        <w:t xml:space="preserve"> </w:t>
      </w:r>
      <w:r w:rsidR="00D83C57" w:rsidRPr="006D0A98">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6D0A98">
        <w:rPr>
          <w:rFonts w:ascii="Times New Roman" w:hAnsi="Times New Roman" w:cs="Times New Roman"/>
          <w:sz w:val="24"/>
          <w:szCs w:val="24"/>
        </w:rPr>
        <w:t>Sutarties sąlygos pateikiamos</w:t>
      </w:r>
      <w:r w:rsidR="00F56579" w:rsidRPr="006D0A98">
        <w:rPr>
          <w:rFonts w:ascii="Times New Roman" w:hAnsi="Times New Roman" w:cs="Times New Roman"/>
          <w:sz w:val="24"/>
          <w:szCs w:val="24"/>
        </w:rPr>
        <w:t xml:space="preserve"> specialiųjų </w:t>
      </w:r>
      <w:r w:rsidR="00F56579" w:rsidRPr="00EA1ECE">
        <w:rPr>
          <w:rFonts w:ascii="Times New Roman" w:hAnsi="Times New Roman" w:cs="Times New Roman"/>
          <w:sz w:val="24"/>
          <w:szCs w:val="24"/>
        </w:rPr>
        <w:t xml:space="preserve">pirkimo </w:t>
      </w:r>
      <w:r w:rsidR="00F56579" w:rsidRPr="007B0452">
        <w:rPr>
          <w:rFonts w:ascii="Times New Roman" w:hAnsi="Times New Roman" w:cs="Times New Roman"/>
          <w:sz w:val="24"/>
          <w:szCs w:val="24"/>
        </w:rPr>
        <w:t>sąlygų</w:t>
      </w:r>
      <w:r w:rsidR="00D83C57" w:rsidRPr="007B0452">
        <w:rPr>
          <w:rFonts w:ascii="Times New Roman" w:hAnsi="Times New Roman" w:cs="Times New Roman"/>
          <w:sz w:val="24"/>
          <w:szCs w:val="24"/>
        </w:rPr>
        <w:t xml:space="preserve"> </w:t>
      </w:r>
      <w:r w:rsidR="00D31893" w:rsidRPr="007B0452">
        <w:rPr>
          <w:rFonts w:ascii="Times New Roman" w:hAnsi="Times New Roman" w:cs="Times New Roman"/>
          <w:sz w:val="24"/>
          <w:szCs w:val="24"/>
        </w:rPr>
        <w:t>5</w:t>
      </w:r>
      <w:r w:rsidR="005534D2" w:rsidRPr="007B0452">
        <w:rPr>
          <w:rFonts w:ascii="Times New Roman" w:hAnsi="Times New Roman" w:cs="Times New Roman"/>
          <w:sz w:val="24"/>
          <w:szCs w:val="24"/>
        </w:rPr>
        <w:t xml:space="preserve"> </w:t>
      </w:r>
      <w:r w:rsidR="00F56579" w:rsidRPr="007B0452">
        <w:rPr>
          <w:rFonts w:ascii="Times New Roman" w:hAnsi="Times New Roman" w:cs="Times New Roman"/>
          <w:sz w:val="24"/>
          <w:szCs w:val="24"/>
        </w:rPr>
        <w:t>pried</w:t>
      </w:r>
      <w:r w:rsidR="00D31893" w:rsidRPr="007B0452">
        <w:rPr>
          <w:rFonts w:ascii="Times New Roman" w:hAnsi="Times New Roman" w:cs="Times New Roman"/>
          <w:sz w:val="24"/>
          <w:szCs w:val="24"/>
        </w:rPr>
        <w:t>e</w:t>
      </w:r>
      <w:r w:rsidR="00F56579" w:rsidRPr="007B0452">
        <w:rPr>
          <w:rFonts w:ascii="Times New Roman" w:hAnsi="Times New Roman" w:cs="Times New Roman"/>
          <w:sz w:val="24"/>
          <w:szCs w:val="24"/>
        </w:rPr>
        <w:t>.</w:t>
      </w:r>
      <w:r w:rsidR="00F56579" w:rsidRPr="006D0A98">
        <w:rPr>
          <w:rFonts w:ascii="Times New Roman" w:hAnsi="Times New Roman" w:cs="Times New Roman"/>
          <w:sz w:val="24"/>
          <w:szCs w:val="24"/>
        </w:rPr>
        <w:t xml:space="preserve"> </w:t>
      </w:r>
    </w:p>
    <w:p w14:paraId="76A8F5EF" w14:textId="34F3F113" w:rsidR="00970058" w:rsidRPr="00970058" w:rsidRDefault="00970058" w:rsidP="00970058">
      <w:pPr>
        <w:keepNext/>
        <w:keepLines/>
        <w:pBdr>
          <w:bottom w:val="single" w:sz="4" w:space="2" w:color="ED7D31" w:themeColor="accent2"/>
        </w:pBdr>
        <w:tabs>
          <w:tab w:val="left" w:pos="567"/>
        </w:tabs>
        <w:spacing w:before="360" w:after="120" w:line="20" w:lineRule="atLeast"/>
        <w:ind w:firstLine="0"/>
        <w:contextualSpacing/>
        <w:outlineLvl w:val="0"/>
        <w:rPr>
          <w:rFonts w:ascii="Times New Roman" w:eastAsiaTheme="majorEastAsia" w:hAnsi="Times New Roman" w:cs="Times New Roman"/>
          <w:b/>
          <w:bCs/>
          <w:color w:val="262626" w:themeColor="text1" w:themeTint="D9"/>
          <w:sz w:val="24"/>
          <w:szCs w:val="24"/>
        </w:rPr>
      </w:pPr>
      <w:r w:rsidRPr="00970058">
        <w:rPr>
          <w:rFonts w:ascii="Times New Roman" w:eastAsiaTheme="majorEastAsia" w:hAnsi="Times New Roman" w:cs="Times New Roman"/>
          <w:b/>
          <w:bCs/>
          <w:color w:val="262626" w:themeColor="text1" w:themeTint="D9"/>
          <w:sz w:val="24"/>
          <w:szCs w:val="24"/>
        </w:rPr>
        <w:t>8. Kitos sąlygos</w:t>
      </w:r>
    </w:p>
    <w:p w14:paraId="4AEFC849" w14:textId="126BF581" w:rsidR="00970058" w:rsidRPr="00970058" w:rsidRDefault="00970058" w:rsidP="00970058">
      <w:pPr>
        <w:spacing w:line="240" w:lineRule="auto"/>
        <w:ind w:firstLine="480"/>
        <w:rPr>
          <w:rFonts w:ascii="Times New Roman" w:hAnsi="Times New Roman" w:cs="Times New Roman"/>
          <w:bCs/>
          <w:color w:val="000000" w:themeColor="text1"/>
          <w:sz w:val="24"/>
          <w:szCs w:val="24"/>
        </w:rPr>
      </w:pPr>
      <w:r w:rsidRPr="00970058">
        <w:rPr>
          <w:rFonts w:ascii="Times New Roman" w:hAnsi="Times New Roman" w:cs="Times New Roman"/>
          <w:b/>
          <w:color w:val="000000" w:themeColor="text1"/>
          <w:sz w:val="24"/>
          <w:szCs w:val="24"/>
        </w:rPr>
        <w:t>8.1. Perkančioji organizacija prižiūri </w:t>
      </w:r>
      <w:r w:rsidRPr="00970058">
        <w:rPr>
          <w:rFonts w:ascii="Times New Roman" w:hAnsi="Times New Roman" w:cs="Times New Roman"/>
          <w:b/>
          <w:bCs/>
          <w:color w:val="000000" w:themeColor="text1"/>
          <w:sz w:val="24"/>
          <w:szCs w:val="24"/>
        </w:rPr>
        <w:t>darbų kokybę </w:t>
      </w:r>
      <w:r w:rsidRPr="00970058">
        <w:rPr>
          <w:rFonts w:ascii="Times New Roman" w:hAnsi="Times New Roman" w:cs="Times New Roman"/>
          <w:b/>
          <w:color w:val="000000" w:themeColor="text1"/>
          <w:sz w:val="24"/>
          <w:szCs w:val="24"/>
        </w:rPr>
        <w:t xml:space="preserve">ir yra atsakinga už atsiskaitymą su Tiekėju, todėl Tiekėjas už šių darbų administravimą moka Perkančiajai organizacijai  </w:t>
      </w:r>
      <w:r w:rsidRPr="00970058">
        <w:rPr>
          <w:rFonts w:ascii="Times New Roman" w:hAnsi="Times New Roman" w:cs="Times New Roman"/>
          <w:b/>
          <w:color w:val="000000" w:themeColor="text1"/>
          <w:sz w:val="24"/>
          <w:szCs w:val="24"/>
          <w:u w:val="single"/>
        </w:rPr>
        <w:t xml:space="preserve">8 proc. dydžio sutarties </w:t>
      </w:r>
      <w:r w:rsidRPr="00970058">
        <w:rPr>
          <w:rFonts w:ascii="Times New Roman" w:hAnsi="Times New Roman" w:cs="Times New Roman"/>
          <w:b/>
          <w:color w:val="000000" w:themeColor="text1"/>
          <w:sz w:val="24"/>
          <w:szCs w:val="24"/>
          <w:u w:val="single"/>
        </w:rPr>
        <w:lastRenderedPageBreak/>
        <w:t>administravimo mokestį</w:t>
      </w:r>
      <w:r w:rsidRPr="00970058">
        <w:rPr>
          <w:rFonts w:ascii="Times New Roman" w:hAnsi="Times New Roman" w:cs="Times New Roman"/>
          <w:b/>
          <w:color w:val="000000" w:themeColor="text1"/>
          <w:sz w:val="24"/>
          <w:szCs w:val="24"/>
        </w:rPr>
        <w:t xml:space="preserve">, skaičiuojamą nuo Tiekėjo pateiktoje PVM sąskaitoje-faktūroje nurodytos sumos be PVM. Administravimo mokestis užskaitomas kaip mokėjimas už Tiekėjo atliktus darbus nuo jo pateiktos PVM sąskaitos – faktūros gavimo dienos, Perkančiajai organizacijai išrašant PVM sąskaitą– faktūrą. </w:t>
      </w:r>
    </w:p>
    <w:p w14:paraId="5163E9C1" w14:textId="4F4A2AA2" w:rsidR="00970058" w:rsidRDefault="00970058" w:rsidP="00970058">
      <w:pPr>
        <w:spacing w:line="240" w:lineRule="auto"/>
        <w:ind w:firstLine="480"/>
        <w:rPr>
          <w:rFonts w:ascii="Times New Roman" w:hAnsi="Times New Roman" w:cs="Times New Roman"/>
          <w:bCs/>
          <w:sz w:val="24"/>
          <w:szCs w:val="24"/>
        </w:rPr>
      </w:pPr>
      <w:r w:rsidRPr="00970058">
        <w:rPr>
          <w:rFonts w:ascii="Times New Roman" w:hAnsi="Times New Roman" w:cs="Times New Roman"/>
          <w:bCs/>
          <w:sz w:val="24"/>
          <w:szCs w:val="24"/>
        </w:rPr>
        <w:t xml:space="preserve">8.2. </w:t>
      </w:r>
      <w:r w:rsidRPr="00970058">
        <w:rPr>
          <w:rFonts w:ascii="Times New Roman" w:hAnsi="Times New Roman" w:cs="Times New Roman"/>
          <w:sz w:val="24"/>
          <w:szCs w:val="24"/>
        </w:rPr>
        <w:t>Civilinės atsakomybės draudimas.</w:t>
      </w:r>
      <w:r w:rsidRPr="00970058">
        <w:rPr>
          <w:rFonts w:ascii="Times New Roman" w:hAnsi="Times New Roman" w:cs="Times New Roman"/>
          <w:b/>
          <w:bCs/>
          <w:sz w:val="24"/>
          <w:szCs w:val="24"/>
        </w:rPr>
        <w:t xml:space="preserve"> </w:t>
      </w:r>
      <w:r>
        <w:rPr>
          <w:rFonts w:ascii="Times New Roman" w:hAnsi="Times New Roman" w:cs="Times New Roman"/>
          <w:sz w:val="24"/>
          <w:szCs w:val="24"/>
        </w:rPr>
        <w:t>Tiekėjo</w:t>
      </w:r>
      <w:r w:rsidRPr="00970058">
        <w:rPr>
          <w:rFonts w:ascii="Times New Roman" w:hAnsi="Times New Roman" w:cs="Times New Roman"/>
          <w:sz w:val="24"/>
          <w:szCs w:val="24"/>
        </w:rPr>
        <w:t xml:space="preserve"> veikla turi būti apdrausta civilinės atsakomybės draudimu į kurią įeina žalos atlyginimas už turtui padarytą žalą. Dokumentas pateikiamas </w:t>
      </w:r>
      <w:r w:rsidRPr="00970058">
        <w:rPr>
          <w:rFonts w:ascii="Times New Roman" w:hAnsi="Times New Roman" w:cs="Times New Roman"/>
          <w:bCs/>
          <w:sz w:val="24"/>
          <w:szCs w:val="24"/>
        </w:rPr>
        <w:t xml:space="preserve">per 5 (penkias) darbo dienas nuo sutarties pasirašymo dienos. </w:t>
      </w:r>
    </w:p>
    <w:p w14:paraId="56108A66" w14:textId="41D5C142" w:rsidR="00970058" w:rsidRDefault="00970058" w:rsidP="00970058">
      <w:pPr>
        <w:spacing w:line="240" w:lineRule="auto"/>
        <w:ind w:firstLine="480"/>
        <w:rPr>
          <w:rFonts w:ascii="Times New Roman" w:hAnsi="Times New Roman" w:cs="Times New Roman"/>
          <w:bCs/>
          <w:sz w:val="24"/>
          <w:szCs w:val="24"/>
        </w:rPr>
      </w:pPr>
      <w:r>
        <w:rPr>
          <w:rFonts w:ascii="Times New Roman" w:hAnsi="Times New Roman" w:cs="Times New Roman"/>
          <w:bCs/>
          <w:sz w:val="24"/>
          <w:szCs w:val="24"/>
        </w:rPr>
        <w:t xml:space="preserve">8.3. Tiekėjas </w:t>
      </w:r>
    </w:p>
    <w:p w14:paraId="11D19CB7" w14:textId="77777777" w:rsidR="00970058" w:rsidRPr="00970058" w:rsidRDefault="00970058" w:rsidP="00970058">
      <w:pPr>
        <w:spacing w:line="240" w:lineRule="auto"/>
        <w:ind w:firstLine="480"/>
        <w:rPr>
          <w:rFonts w:ascii="Times New Roman" w:hAnsi="Times New Roman" w:cs="Times New Roman"/>
          <w:bCs/>
          <w:sz w:val="24"/>
          <w:szCs w:val="24"/>
        </w:rPr>
      </w:pPr>
    </w:p>
    <w:p w14:paraId="13824AFF" w14:textId="77777777" w:rsidR="0058402F" w:rsidRDefault="0058402F">
      <w:pPr>
        <w:rPr>
          <w:rFonts w:ascii="Times New Roman" w:hAnsi="Times New Roman" w:cs="Times New Roman"/>
          <w:sz w:val="24"/>
          <w:szCs w:val="24"/>
        </w:rPr>
      </w:pPr>
      <w:r>
        <w:rPr>
          <w:rFonts w:ascii="Times New Roman" w:hAnsi="Times New Roman" w:cs="Times New Roman"/>
          <w:sz w:val="24"/>
          <w:szCs w:val="24"/>
        </w:rPr>
        <w:br w:type="page"/>
      </w:r>
    </w:p>
    <w:p w14:paraId="729EDC83" w14:textId="1FEAF33E" w:rsidR="00112F92" w:rsidRPr="006D0A98" w:rsidRDefault="00112F92" w:rsidP="00112F92">
      <w:pPr>
        <w:spacing w:line="240" w:lineRule="auto"/>
        <w:ind w:left="7314" w:firstLine="0"/>
        <w:rPr>
          <w:rFonts w:ascii="Times New Roman" w:hAnsi="Times New Roman" w:cs="Times New Roman"/>
          <w:sz w:val="24"/>
          <w:szCs w:val="24"/>
        </w:rPr>
      </w:pPr>
      <w:r w:rsidRPr="006D0A98">
        <w:rPr>
          <w:rFonts w:ascii="Times New Roman" w:hAnsi="Times New Roman" w:cs="Times New Roman"/>
          <w:sz w:val="24"/>
          <w:szCs w:val="24"/>
        </w:rPr>
        <w:lastRenderedPageBreak/>
        <w:t>Pirkimo sąlygų 1 priedas „Tiekėjų pašalinimo pagrindai“</w:t>
      </w:r>
    </w:p>
    <w:p w14:paraId="65AC3858" w14:textId="77777777" w:rsidR="0063484D" w:rsidRDefault="0063484D" w:rsidP="00A848DA">
      <w:pPr>
        <w:numPr>
          <w:ilvl w:val="1"/>
          <w:numId w:val="0"/>
        </w:numPr>
        <w:spacing w:after="240" w:line="276" w:lineRule="auto"/>
        <w:jc w:val="center"/>
        <w:rPr>
          <w:rFonts w:ascii="Times New Roman" w:hAnsi="Times New Roman" w:cs="Times New Roman"/>
          <w:b/>
          <w:caps/>
          <w:spacing w:val="20"/>
          <w:sz w:val="24"/>
          <w:szCs w:val="24"/>
        </w:rPr>
      </w:pPr>
    </w:p>
    <w:p w14:paraId="4CA72E18" w14:textId="63D46179" w:rsidR="00A848DA" w:rsidRPr="00A848DA" w:rsidRDefault="00A848DA" w:rsidP="00A848DA">
      <w:pPr>
        <w:numPr>
          <w:ilvl w:val="1"/>
          <w:numId w:val="0"/>
        </w:numPr>
        <w:spacing w:after="240" w:line="276" w:lineRule="auto"/>
        <w:jc w:val="center"/>
        <w:rPr>
          <w:rFonts w:ascii="Times New Roman" w:hAnsi="Times New Roman" w:cs="Times New Roman"/>
          <w:b/>
          <w:caps/>
          <w:spacing w:val="20"/>
          <w:sz w:val="24"/>
          <w:szCs w:val="24"/>
        </w:rPr>
      </w:pPr>
      <w:r w:rsidRPr="00932222">
        <w:rPr>
          <w:rFonts w:ascii="Times New Roman" w:hAnsi="Times New Roman" w:cs="Times New Roman"/>
          <w:b/>
          <w:caps/>
          <w:spacing w:val="20"/>
          <w:sz w:val="24"/>
          <w:szCs w:val="24"/>
        </w:rPr>
        <w:t>TIEKĖJŲ PAŠALINIMO PAGRINDAI</w:t>
      </w:r>
    </w:p>
    <w:p w14:paraId="1F2C59FA" w14:textId="66520FC8"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03848B71" w14:textId="086A0518"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Pašalinimo pagrindai taikomi tiekėjui (kai pasiūlymą teikia ūkio subjektų grupė – visiems tos grupės nariams) ir ūkio subjektams, kurių pajėgumais tiekėjas remiasi.</w:t>
      </w:r>
    </w:p>
    <w:p w14:paraId="0EE60ED6" w14:textId="77777777" w:rsidR="00932222" w:rsidRPr="00932222" w:rsidRDefault="00932222" w:rsidP="00932222">
      <w:pPr>
        <w:numPr>
          <w:ilvl w:val="0"/>
          <w:numId w:val="36"/>
        </w:numPr>
        <w:spacing w:line="240" w:lineRule="auto"/>
        <w:ind w:left="0" w:firstLine="851"/>
        <w:rPr>
          <w:rFonts w:ascii="Times New Roman" w:eastAsia="Verdana" w:hAnsi="Times New Roman" w:cs="Times New Roman"/>
          <w:sz w:val="24"/>
          <w:szCs w:val="24"/>
        </w:rPr>
      </w:pPr>
      <w:r w:rsidRPr="00932222">
        <w:rPr>
          <w:rFonts w:ascii="Times New Roman" w:eastAsia="Yu Mincho"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932222">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2AD3D9FC" w14:textId="77777777" w:rsidR="00932222" w:rsidRPr="00932222" w:rsidRDefault="00932222" w:rsidP="00932222">
      <w:pPr>
        <w:numPr>
          <w:ilvl w:val="0"/>
          <w:numId w:val="36"/>
        </w:numPr>
        <w:spacing w:line="240" w:lineRule="auto"/>
        <w:ind w:left="0" w:firstLine="851"/>
        <w:rPr>
          <w:rFonts w:ascii="Times New Roman" w:eastAsia="Verdana" w:hAnsi="Times New Roman" w:cs="Times New Roman"/>
          <w:color w:val="000000" w:themeColor="text1"/>
          <w:sz w:val="24"/>
          <w:szCs w:val="24"/>
        </w:rPr>
      </w:pPr>
      <w:r w:rsidRPr="00932222">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C5E5727" w14:textId="77777777"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932222">
        <w:rPr>
          <w:rFonts w:ascii="Times New Roman" w:eastAsia="Verdana" w:hAnsi="Times New Roman" w:cs="Times New Roman"/>
          <w:sz w:val="24"/>
          <w:szCs w:val="24"/>
        </w:rPr>
        <w:t>Certis</w:t>
      </w:r>
      <w:proofErr w:type="spellEnd"/>
      <w:r w:rsidRPr="00932222">
        <w:rPr>
          <w:rFonts w:ascii="Times New Roman" w:eastAsia="Verdana" w:hAnsi="Times New Roman" w:cs="Times New Roman"/>
          <w:sz w:val="24"/>
          <w:szCs w:val="24"/>
        </w:rPr>
        <w:t>“. Lentelės ketvirtame stulpelyje nurodomi doku</w:t>
      </w:r>
      <w:r w:rsidRPr="00932222">
        <w:rPr>
          <w:rFonts w:ascii="Times New Roman" w:eastAsia="Yu Mincho"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932222">
        <w:rPr>
          <w:rFonts w:ascii="Times New Roman" w:eastAsia="Yu Mincho" w:hAnsi="Times New Roman" w:cs="Times New Roman"/>
          <w:sz w:val="24"/>
          <w:szCs w:val="24"/>
        </w:rPr>
        <w:t>Certis</w:t>
      </w:r>
      <w:proofErr w:type="spellEnd"/>
      <w:r w:rsidRPr="00932222">
        <w:rPr>
          <w:rFonts w:ascii="Times New Roman" w:eastAsia="Yu Mincho" w:hAnsi="Times New Roman" w:cs="Times New Roman"/>
          <w:sz w:val="24"/>
          <w:szCs w:val="24"/>
        </w:rPr>
        <w:t xml:space="preserve">“, adresu </w:t>
      </w:r>
      <w:hyperlink r:id="rId13" w:history="1">
        <w:r w:rsidRPr="00932222">
          <w:rPr>
            <w:rFonts w:ascii="Times New Roman" w:eastAsia="Calibri" w:hAnsi="Times New Roman" w:cs="Times New Roman"/>
            <w:sz w:val="24"/>
            <w:szCs w:val="24"/>
          </w:rPr>
          <w:t>https://ec.europa.eu/tools/ecertis/</w:t>
        </w:r>
      </w:hyperlink>
      <w:r w:rsidRPr="00932222">
        <w:rPr>
          <w:rFonts w:ascii="Times New Roman" w:eastAsia="Yu Mincho" w:hAnsi="Times New Roman" w:cs="Times New Roman"/>
          <w:sz w:val="24"/>
          <w:szCs w:val="24"/>
        </w:rPr>
        <w:t xml:space="preserve">. </w:t>
      </w:r>
    </w:p>
    <w:p w14:paraId="6A4230A5" w14:textId="77777777"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0851185A" w14:textId="77777777" w:rsidR="00932222" w:rsidRPr="00932222" w:rsidRDefault="00932222" w:rsidP="00932222">
      <w:pPr>
        <w:numPr>
          <w:ilvl w:val="1"/>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A1FEDCB" w14:textId="77777777" w:rsidR="00932222" w:rsidRPr="00932222" w:rsidRDefault="00932222" w:rsidP="00932222">
      <w:pPr>
        <w:numPr>
          <w:ilvl w:val="1"/>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5F247F5" w14:textId="77777777" w:rsidR="00932222" w:rsidRPr="00932222" w:rsidRDefault="00932222" w:rsidP="00932222">
      <w:pPr>
        <w:spacing w:line="240" w:lineRule="auto"/>
        <w:ind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9CEA3AA" w14:textId="77777777"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769A74C" w14:textId="77777777" w:rsidR="00932222" w:rsidRPr="00932222" w:rsidRDefault="00932222" w:rsidP="00932222">
      <w:pPr>
        <w:numPr>
          <w:ilvl w:val="1"/>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priesaikos deklaracija;</w:t>
      </w:r>
    </w:p>
    <w:p w14:paraId="7B43CFDE" w14:textId="77777777" w:rsidR="00932222" w:rsidRPr="00932222" w:rsidRDefault="00932222" w:rsidP="00932222">
      <w:pPr>
        <w:spacing w:line="276" w:lineRule="auto"/>
        <w:ind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ADF2B58" w14:textId="77777777" w:rsidR="00A848DA" w:rsidRPr="00A848DA" w:rsidRDefault="00A848DA" w:rsidP="00A848DA">
      <w:pPr>
        <w:spacing w:after="160" w:line="276" w:lineRule="auto"/>
        <w:ind w:firstLine="0"/>
        <w:jc w:val="left"/>
      </w:pPr>
    </w:p>
    <w:tbl>
      <w:tblPr>
        <w:tblW w:w="10060" w:type="dxa"/>
        <w:tblLayout w:type="fixed"/>
        <w:tblCellMar>
          <w:left w:w="10" w:type="dxa"/>
          <w:right w:w="10" w:type="dxa"/>
        </w:tblCellMar>
        <w:tblLook w:val="04A0" w:firstRow="1" w:lastRow="0" w:firstColumn="1" w:lastColumn="0" w:noHBand="0" w:noVBand="1"/>
      </w:tblPr>
      <w:tblGrid>
        <w:gridCol w:w="704"/>
        <w:gridCol w:w="3969"/>
        <w:gridCol w:w="1559"/>
        <w:gridCol w:w="3828"/>
      </w:tblGrid>
      <w:tr w:rsidR="00A848DA" w:rsidRPr="00A848DA" w14:paraId="17F928CD"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E8ED29E" w14:textId="77777777" w:rsidR="00A848DA" w:rsidRPr="00A848DA" w:rsidRDefault="00A848DA" w:rsidP="00A848DA">
            <w:pPr>
              <w:spacing w:line="240" w:lineRule="auto"/>
              <w:ind w:left="32" w:firstLine="0"/>
              <w:jc w:val="center"/>
              <w:rPr>
                <w:rFonts w:ascii="Times New Roman" w:hAnsi="Times New Roman" w:cs="Times New Roman"/>
                <w:b/>
                <w:bCs/>
                <w:sz w:val="24"/>
                <w:szCs w:val="24"/>
              </w:rPr>
            </w:pPr>
            <w:r w:rsidRPr="00A848DA">
              <w:rPr>
                <w:rFonts w:ascii="Times New Roman" w:hAnsi="Times New Roman" w:cs="Times New Roman"/>
                <w:b/>
                <w:bCs/>
                <w:sz w:val="24"/>
                <w:szCs w:val="24"/>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832D6C9" w14:textId="77777777" w:rsidR="00A848DA" w:rsidRPr="00A848DA" w:rsidRDefault="00A848DA" w:rsidP="00A848DA">
            <w:pPr>
              <w:spacing w:line="240" w:lineRule="auto"/>
              <w:ind w:firstLine="0"/>
              <w:jc w:val="center"/>
              <w:rPr>
                <w:rFonts w:ascii="Times New Roman" w:hAnsi="Times New Roman" w:cs="Times New Roman"/>
                <w:bCs/>
                <w:sz w:val="24"/>
                <w:szCs w:val="24"/>
                <w:lang w:eastAsia="en-US"/>
              </w:rPr>
            </w:pPr>
            <w:r w:rsidRPr="00A848DA">
              <w:rPr>
                <w:rFonts w:ascii="Times New Roman" w:hAnsi="Times New Roman" w:cs="Times New Roman"/>
                <w:b/>
                <w:sz w:val="24"/>
                <w:szCs w:val="24"/>
              </w:rPr>
              <w:t>Tiekėjo pašalinimo pagrindai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1669943" w14:textId="77777777" w:rsidR="00A848DA" w:rsidRPr="00A848DA" w:rsidRDefault="00A848DA" w:rsidP="00A848DA">
            <w:pPr>
              <w:spacing w:line="240" w:lineRule="auto"/>
              <w:ind w:firstLine="0"/>
              <w:jc w:val="center"/>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 xml:space="preserve">VPĮ straipsnis,  dalis, punktas bei EBVPD formos dalis pildymui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127AAE" w14:textId="77777777" w:rsidR="00A848DA" w:rsidRPr="00A848DA" w:rsidRDefault="00A848DA" w:rsidP="00A848DA">
            <w:pPr>
              <w:spacing w:line="240" w:lineRule="auto"/>
              <w:ind w:firstLine="0"/>
              <w:jc w:val="center"/>
              <w:rPr>
                <w:rFonts w:ascii="Times New Roman" w:hAnsi="Times New Roman" w:cs="Times New Roman"/>
                <w:bCs/>
                <w:iCs/>
                <w:sz w:val="24"/>
                <w:szCs w:val="24"/>
                <w:lang w:eastAsia="en-US"/>
              </w:rPr>
            </w:pPr>
            <w:r w:rsidRPr="00A848DA">
              <w:rPr>
                <w:rFonts w:ascii="Times New Roman" w:hAnsi="Times New Roman" w:cs="Times New Roman"/>
                <w:b/>
                <w:sz w:val="24"/>
                <w:szCs w:val="24"/>
              </w:rPr>
              <w:t>Pašalinimo pagrindų nebuvimą įrodantys dokumentai</w:t>
            </w:r>
          </w:p>
        </w:tc>
      </w:tr>
      <w:tr w:rsidR="00A848DA" w:rsidRPr="00A848DA" w14:paraId="0071AB21"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9EEDCE"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15CD8F"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sz w:val="24"/>
                <w:szCs w:val="24"/>
                <w:lang w:eastAsia="en-US"/>
              </w:rPr>
              <w:t>Tiekėjas arba jo atsakingas asmuo, nurodytas VPĮ 46 straipsnio 2 dalies 2 punkte, nuteistas už šią nusikalstamą veiką:</w:t>
            </w:r>
          </w:p>
          <w:p w14:paraId="477B92A2"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1) dalyvavimą nusikalstamame susivienijime, jo organizavimą ar vadovavimą jam;</w:t>
            </w:r>
          </w:p>
          <w:p w14:paraId="6AB526B8"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2) kyšininkavimą, prekybą poveikiu, papirkimą;</w:t>
            </w:r>
          </w:p>
          <w:p w14:paraId="429B40D4"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912D2A4"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4) nusikalstamą bankrotą;</w:t>
            </w:r>
          </w:p>
          <w:p w14:paraId="4227BE50"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lastRenderedPageBreak/>
              <w:t>5) teroristinį ir su teroristine veikla susijusį nusikaltimą;</w:t>
            </w:r>
          </w:p>
          <w:p w14:paraId="09BCC9A6"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6) nusikalstamu būdu gauto turto legalizavimą;</w:t>
            </w:r>
          </w:p>
          <w:p w14:paraId="2A909CD4"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7) prekybą žmonėmis, vaiko pirkimą arba pardavimą;</w:t>
            </w:r>
          </w:p>
          <w:p w14:paraId="08DD3B59"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2A3A8001"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p>
          <w:p w14:paraId="214D6275"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Laikoma, kad tiekėjas arba jo atsakingas asmuo nuteistas už aukščiau nurodytą nusikalstamą veiką, kai dėl:</w:t>
            </w:r>
          </w:p>
          <w:p w14:paraId="30C6EFE8" w14:textId="77777777" w:rsidR="00A848DA" w:rsidRPr="00A848DA" w:rsidRDefault="00A848DA" w:rsidP="00A848DA">
            <w:pPr>
              <w:spacing w:line="240" w:lineRule="auto"/>
              <w:ind w:firstLine="0"/>
              <w:rPr>
                <w:rFonts w:ascii="Times New Roman" w:hAnsi="Times New Roman" w:cs="Times New Roman"/>
                <w:bCs/>
                <w:sz w:val="24"/>
                <w:szCs w:val="24"/>
                <w:lang w:eastAsia="en-US"/>
              </w:rPr>
            </w:pPr>
            <w:r w:rsidRPr="00A848DA">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5AEE631B"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2) tiekėjo, kuris yra juridinis asmuo, kita organizacija ar jos </w:t>
            </w:r>
            <w:r w:rsidRPr="00A848DA">
              <w:rPr>
                <w:rFonts w:ascii="Times New Roman" w:hAnsi="Times New Roman" w:cs="Times New Roman"/>
                <w:b/>
                <w:bCs/>
                <w:sz w:val="24"/>
                <w:szCs w:val="24"/>
                <w:lang w:eastAsia="en-US"/>
              </w:rPr>
              <w:t>struktūrinis</w:t>
            </w:r>
            <w:r w:rsidRPr="00A848DA">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65CFC1F"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 xml:space="preserve">3) tiekėjo, kuris yra juridinis asmuo, kita organizacija ar jos </w:t>
            </w:r>
            <w:r w:rsidRPr="00A848DA">
              <w:rPr>
                <w:rFonts w:ascii="Times New Roman" w:hAnsi="Times New Roman" w:cs="Times New Roman"/>
                <w:b/>
                <w:sz w:val="24"/>
                <w:szCs w:val="24"/>
                <w:lang w:eastAsia="en-US"/>
              </w:rPr>
              <w:t>struktūrinis</w:t>
            </w:r>
            <w:r w:rsidRPr="00A848DA">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40E7A9" w14:textId="77777777" w:rsidR="00A848DA" w:rsidRPr="00A848DA" w:rsidRDefault="00A848DA" w:rsidP="00A848DA">
            <w:pPr>
              <w:spacing w:line="240" w:lineRule="auto"/>
              <w:ind w:firstLine="0"/>
              <w:rPr>
                <w:rFonts w:ascii="Times New Roman" w:eastAsia="Yu Mincho" w:hAnsi="Times New Roman" w:cs="Times New Roman"/>
                <w:b/>
                <w:bCs/>
                <w:sz w:val="24"/>
                <w:szCs w:val="24"/>
                <w:lang w:eastAsia="en-US"/>
              </w:rPr>
            </w:pPr>
            <w:r w:rsidRPr="00A848DA">
              <w:rPr>
                <w:rFonts w:ascii="Times New Roman" w:eastAsia="Yu Mincho" w:hAnsi="Times New Roman" w:cs="Times New Roman"/>
                <w:b/>
                <w:bCs/>
                <w:sz w:val="24"/>
                <w:szCs w:val="24"/>
                <w:lang w:eastAsia="en-US"/>
              </w:rPr>
              <w:lastRenderedPageBreak/>
              <w:t>VPĮ 46 straipsnio 1 dalis</w:t>
            </w:r>
          </w:p>
          <w:p w14:paraId="2D04134A"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1064D002"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lang w:eastAsia="en-US"/>
              </w:rPr>
              <w:t>EBVPD III dalies A1-A6 punktai</w:t>
            </w:r>
          </w:p>
          <w:p w14:paraId="068C9334"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59F7E763"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lang w:eastAsia="en-US"/>
              </w:rPr>
              <w:t>EBVPD III dalies D1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74B555"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Lietuvoje įsteigtų subjektų reikalaujama:</w:t>
            </w:r>
          </w:p>
          <w:p w14:paraId="165D34BB"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išrašo iš teismo sprendimo arba</w:t>
            </w:r>
          </w:p>
          <w:p w14:paraId="10BC9BEA"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Informatikos ir ryšių departamento prie Vidaus reikalų ministerijos pažymos, arba</w:t>
            </w:r>
          </w:p>
          <w:p w14:paraId="2EB61967"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1AF96381" w14:textId="77777777" w:rsidR="00A848DA" w:rsidRPr="00A848DA" w:rsidRDefault="00A848DA" w:rsidP="00A848DA">
            <w:pPr>
              <w:spacing w:line="240" w:lineRule="auto"/>
              <w:ind w:firstLine="0"/>
              <w:rPr>
                <w:rFonts w:ascii="Times New Roman" w:hAnsi="Times New Roman" w:cs="Times New Roman"/>
                <w:sz w:val="24"/>
                <w:szCs w:val="24"/>
                <w:lang w:eastAsia="en-US"/>
              </w:rPr>
            </w:pPr>
          </w:p>
          <w:p w14:paraId="6C6B1298"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ne Lietuvoje įsteigtų subjektų reikalaujama:</w:t>
            </w:r>
          </w:p>
          <w:p w14:paraId="62B53D0A"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atitinkamos užsienio šalies institucijos dokumento</w:t>
            </w:r>
            <w:r w:rsidRPr="00A848DA">
              <w:rPr>
                <w:rFonts w:ascii="Times New Roman" w:hAnsi="Times New Roman" w:cs="Times New Roman"/>
                <w:sz w:val="24"/>
                <w:szCs w:val="24"/>
                <w:vertAlign w:val="superscript"/>
              </w:rPr>
              <w:footnoteReference w:id="2"/>
            </w:r>
            <w:r w:rsidRPr="00A848DA">
              <w:rPr>
                <w:rFonts w:ascii="Times New Roman" w:hAnsi="Times New Roman" w:cs="Times New Roman"/>
                <w:sz w:val="24"/>
                <w:szCs w:val="24"/>
              </w:rPr>
              <w:t>.</w:t>
            </w:r>
          </w:p>
          <w:p w14:paraId="5DF39128" w14:textId="77777777" w:rsidR="00A848DA" w:rsidRPr="00A848DA" w:rsidRDefault="00A848DA" w:rsidP="00A848DA">
            <w:pPr>
              <w:spacing w:line="240" w:lineRule="auto"/>
              <w:ind w:firstLine="0"/>
              <w:rPr>
                <w:rFonts w:ascii="Times New Roman" w:hAnsi="Times New Roman" w:cs="Times New Roman"/>
                <w:sz w:val="24"/>
                <w:szCs w:val="24"/>
              </w:rPr>
            </w:pPr>
          </w:p>
          <w:p w14:paraId="64149447" w14:textId="77777777" w:rsidR="00A848DA" w:rsidRPr="00A848DA" w:rsidRDefault="00A848DA" w:rsidP="00A848DA">
            <w:pPr>
              <w:spacing w:line="240" w:lineRule="auto"/>
              <w:ind w:firstLine="0"/>
              <w:rPr>
                <w:rFonts w:ascii="Times New Roman" w:hAnsi="Times New Roman" w:cs="Times New Roman"/>
                <w:color w:val="7030A0"/>
                <w:sz w:val="24"/>
                <w:szCs w:val="24"/>
              </w:rPr>
            </w:pPr>
            <w:r w:rsidRPr="00A848DA">
              <w:rPr>
                <w:rFonts w:ascii="Times New Roman" w:hAnsi="Times New Roman" w:cs="Times New Roman"/>
                <w:sz w:val="24"/>
                <w:szCs w:val="24"/>
              </w:rPr>
              <w:t xml:space="preserve">Nurodyti dokumentai turi būti išduoti ne anksčiau kaip 180 dienų iki </w:t>
            </w:r>
            <w:r w:rsidRPr="00A848DA">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color w:val="000000" w:themeColor="text1"/>
                <w:sz w:val="24"/>
                <w:szCs w:val="24"/>
              </w:rPr>
              <w:lastRenderedPageBreak/>
              <w:t>Pavyzdys</w:t>
            </w:r>
            <w:r w:rsidRPr="00A848DA">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04896574" w14:textId="77777777" w:rsidR="00A848DA" w:rsidRPr="00A848DA" w:rsidRDefault="00A848DA" w:rsidP="00A848DA">
            <w:pPr>
              <w:spacing w:line="240" w:lineRule="auto"/>
              <w:ind w:firstLine="0"/>
              <w:rPr>
                <w:rFonts w:ascii="Times New Roman" w:hAnsi="Times New Roman" w:cs="Times New Roman"/>
                <w:b/>
                <w:bCs/>
                <w:sz w:val="24"/>
                <w:szCs w:val="24"/>
              </w:rPr>
            </w:pPr>
          </w:p>
          <w:p w14:paraId="2605B7B5"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46566CE" w14:textId="77777777" w:rsidR="00A848DA" w:rsidRPr="00A848DA" w:rsidRDefault="00A848DA" w:rsidP="00A848DA">
            <w:pPr>
              <w:spacing w:line="240" w:lineRule="auto"/>
              <w:ind w:firstLine="0"/>
              <w:rPr>
                <w:rFonts w:ascii="Times New Roman" w:hAnsi="Times New Roman" w:cs="Times New Roman"/>
                <w:bCs/>
                <w:sz w:val="24"/>
                <w:szCs w:val="24"/>
              </w:rPr>
            </w:pPr>
          </w:p>
          <w:p w14:paraId="0125D4B1" w14:textId="77777777" w:rsidR="00A848DA" w:rsidRPr="00A848DA" w:rsidRDefault="00A848DA" w:rsidP="00A848DA">
            <w:pPr>
              <w:spacing w:line="240" w:lineRule="auto"/>
              <w:ind w:firstLine="0"/>
              <w:rPr>
                <w:rFonts w:ascii="Times New Roman" w:hAnsi="Times New Roman" w:cs="Times New Roman"/>
                <w:b/>
                <w:bCs/>
                <w:i/>
                <w:iCs/>
                <w:sz w:val="24"/>
                <w:szCs w:val="24"/>
              </w:rPr>
            </w:pPr>
            <w:r w:rsidRPr="00A848DA">
              <w:rPr>
                <w:rFonts w:ascii="Times New Roman" w:hAnsi="Times New Roman" w:cs="Times New Roman"/>
                <w:b/>
                <w:bCs/>
                <w:i/>
                <w:iCs/>
                <w:sz w:val="24"/>
                <w:szCs w:val="24"/>
              </w:rPr>
              <w:t>PASTABA</w:t>
            </w:r>
          </w:p>
          <w:p w14:paraId="235D3456"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49AD9D43" w14:textId="77777777" w:rsidR="00A848DA" w:rsidRPr="00A848DA" w:rsidRDefault="00A848DA" w:rsidP="00A848DA">
            <w:pPr>
              <w:spacing w:line="240" w:lineRule="auto"/>
              <w:ind w:firstLine="0"/>
              <w:rPr>
                <w:rFonts w:ascii="Times New Roman" w:hAnsi="Times New Roman" w:cs="Times New Roman"/>
                <w:b/>
                <w:bCs/>
                <w:sz w:val="24"/>
                <w:szCs w:val="24"/>
              </w:rPr>
            </w:pPr>
          </w:p>
          <w:p w14:paraId="2476E666" w14:textId="77777777" w:rsidR="00A848DA" w:rsidRPr="00A848DA" w:rsidRDefault="00A848DA" w:rsidP="00A848DA">
            <w:pPr>
              <w:spacing w:line="240" w:lineRule="auto"/>
              <w:ind w:firstLine="0"/>
              <w:rPr>
                <w:rFonts w:ascii="Times New Roman" w:hAnsi="Times New Roman" w:cs="Times New Roman"/>
                <w:b/>
                <w:bCs/>
                <w:sz w:val="24"/>
                <w:szCs w:val="24"/>
              </w:rPr>
            </w:pPr>
          </w:p>
        </w:tc>
      </w:tr>
      <w:tr w:rsidR="00A848DA" w:rsidRPr="00A848DA" w14:paraId="7619A7D5"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BEBCD3"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5EA818"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6383F6" w14:textId="77777777" w:rsidR="00A848DA" w:rsidRPr="00A848DA" w:rsidRDefault="00A848DA" w:rsidP="00A848DA">
            <w:pPr>
              <w:spacing w:line="240" w:lineRule="auto"/>
              <w:ind w:firstLine="0"/>
              <w:rPr>
                <w:rFonts w:ascii="Times New Roman" w:eastAsia="Yu Mincho" w:hAnsi="Times New Roman" w:cs="Times New Roman"/>
                <w:b/>
                <w:bCs/>
                <w:sz w:val="24"/>
                <w:szCs w:val="24"/>
                <w:lang w:eastAsia="en-US"/>
              </w:rPr>
            </w:pPr>
            <w:r w:rsidRPr="00A848DA">
              <w:rPr>
                <w:rFonts w:ascii="Times New Roman" w:eastAsia="Yu Mincho" w:hAnsi="Times New Roman" w:cs="Times New Roman"/>
                <w:b/>
                <w:bCs/>
                <w:sz w:val="24"/>
                <w:szCs w:val="24"/>
                <w:lang w:eastAsia="en-US"/>
              </w:rPr>
              <w:t>VPĮ 46 straipsnio 2¹ dalis</w:t>
            </w:r>
          </w:p>
          <w:p w14:paraId="45CA516E"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
          <w:p w14:paraId="7DA2B35C"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sz w:val="24"/>
                <w:szCs w:val="24"/>
                <w:lang w:eastAsia="en-US"/>
              </w:rPr>
              <w:t>EBVPD III dalies D2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C7DEC9"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3FBAA35B" w14:textId="77777777" w:rsidR="00A848DA" w:rsidRPr="00A848DA" w:rsidRDefault="00A848DA" w:rsidP="00A848DA">
            <w:pPr>
              <w:spacing w:line="240" w:lineRule="auto"/>
              <w:ind w:firstLine="0"/>
              <w:rPr>
                <w:rFonts w:ascii="Times New Roman" w:hAnsi="Times New Roman" w:cs="Times New Roman"/>
                <w:sz w:val="24"/>
                <w:szCs w:val="24"/>
              </w:rPr>
            </w:pPr>
          </w:p>
        </w:tc>
      </w:tr>
      <w:tr w:rsidR="00A848DA" w:rsidRPr="00A848DA" w14:paraId="2D309350"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8850C"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bookmarkStart w:id="27"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250223"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4CFDE52"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p>
          <w:p w14:paraId="2590AEF5"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Laikoma, kad tiekėjas nuteistas už aukščiau nurodytą nusikalstamą veiką, kai dėl:</w:t>
            </w:r>
          </w:p>
          <w:p w14:paraId="3A94A533" w14:textId="77777777" w:rsidR="00A848DA" w:rsidRPr="00A848DA" w:rsidRDefault="00A848DA" w:rsidP="00A848DA">
            <w:pPr>
              <w:spacing w:line="240" w:lineRule="auto"/>
              <w:ind w:firstLine="0"/>
              <w:rPr>
                <w:rFonts w:ascii="Times New Roman" w:hAnsi="Times New Roman" w:cs="Times New Roman"/>
                <w:bCs/>
                <w:sz w:val="24"/>
                <w:szCs w:val="24"/>
                <w:lang w:eastAsia="en-US"/>
              </w:rPr>
            </w:pPr>
            <w:r w:rsidRPr="00A848DA">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3927835"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 xml:space="preserve">2) tiekėjo, kuris yra juridinis asmuo, kita organizacija ar jos </w:t>
            </w:r>
            <w:r w:rsidRPr="00A848DA">
              <w:rPr>
                <w:rFonts w:ascii="Times New Roman" w:hAnsi="Times New Roman" w:cs="Times New Roman"/>
                <w:b/>
                <w:sz w:val="24"/>
                <w:szCs w:val="24"/>
                <w:lang w:eastAsia="en-US"/>
              </w:rPr>
              <w:t>struktūrinis</w:t>
            </w:r>
            <w:r w:rsidRPr="00A848DA">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51A6B8F"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Tačiau ši nuostata netaikoma, jeigu:</w:t>
            </w:r>
          </w:p>
          <w:p w14:paraId="719D32C6"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6B1D05D"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2) įsiskolinimo suma neviršija 50 Eur (penkiasdešimt eurų);</w:t>
            </w:r>
          </w:p>
          <w:p w14:paraId="5E935221"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 xml:space="preserve">3) tiekėjas apie tikslią jo įsiskolinimo sumą informuotas tokiu metu, kad iki </w:t>
            </w:r>
            <w:r w:rsidRPr="00A848DA">
              <w:rPr>
                <w:rFonts w:ascii="Times New Roman" w:hAnsi="Times New Roman" w:cs="Times New Roman"/>
                <w:bCs/>
                <w:sz w:val="24"/>
                <w:szCs w:val="24"/>
                <w:lang w:eastAsia="en-US"/>
              </w:rPr>
              <w:lastRenderedPageBreak/>
              <w:t>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C2ADBA"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lastRenderedPageBreak/>
              <w:t>VPĮ 46 straipsnio 3 dalis</w:t>
            </w:r>
          </w:p>
          <w:p w14:paraId="4B8FAE6F" w14:textId="77777777" w:rsidR="00A848DA" w:rsidRPr="00A848DA" w:rsidRDefault="00A848DA" w:rsidP="00A848DA">
            <w:pPr>
              <w:spacing w:line="240" w:lineRule="auto"/>
              <w:ind w:firstLine="0"/>
              <w:rPr>
                <w:rFonts w:ascii="Times New Roman" w:eastAsia="Arial" w:hAnsi="Times New Roman" w:cs="Times New Roman"/>
                <w:sz w:val="24"/>
                <w:szCs w:val="24"/>
              </w:rPr>
            </w:pPr>
          </w:p>
          <w:p w14:paraId="6223A772"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Arial" w:hAnsi="Times New Roman" w:cs="Times New Roman"/>
                <w:sz w:val="24"/>
                <w:szCs w:val="24"/>
              </w:rPr>
              <w:t>EBVPD III dalies B1 ir B2 punktai</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DBB96D"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Lietuvoje įsteigtų subjektų reikalaujama:</w:t>
            </w:r>
          </w:p>
          <w:p w14:paraId="64654B7C"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1) Dėl įsipareigojimų, susijusių su mokesčių mokėjimu, įvykdymo i</w:t>
            </w:r>
            <w:r w:rsidRPr="00A848DA">
              <w:rPr>
                <w:rFonts w:ascii="Times New Roman" w:hAnsi="Times New Roman" w:cs="Times New Roman"/>
                <w:sz w:val="24"/>
                <w:szCs w:val="24"/>
                <w:lang w:eastAsia="en-US"/>
              </w:rPr>
              <w:t xml:space="preserve">š Lietuvoje įsteigtų subjektų </w:t>
            </w:r>
            <w:r w:rsidRPr="00A848DA">
              <w:rPr>
                <w:rFonts w:ascii="Times New Roman" w:hAnsi="Times New Roman" w:cs="Times New Roman"/>
                <w:sz w:val="24"/>
                <w:szCs w:val="24"/>
              </w:rPr>
              <w:t>prašoma:</w:t>
            </w:r>
          </w:p>
          <w:p w14:paraId="1D0DB96D" w14:textId="77777777" w:rsidR="00A848DA" w:rsidRPr="00A848DA" w:rsidRDefault="00A848DA" w:rsidP="00A848DA">
            <w:pPr>
              <w:spacing w:line="240" w:lineRule="auto"/>
              <w:ind w:firstLine="0"/>
              <w:rPr>
                <w:rFonts w:ascii="Times New Roman" w:hAnsi="Times New Roman" w:cs="Times New Roman"/>
                <w:b/>
                <w:bCs/>
                <w:sz w:val="24"/>
                <w:szCs w:val="24"/>
              </w:rPr>
            </w:pPr>
          </w:p>
          <w:p w14:paraId="328F5B39" w14:textId="77777777" w:rsidR="00A848DA" w:rsidRPr="00A848DA" w:rsidRDefault="00A848DA" w:rsidP="00A848DA">
            <w:pPr>
              <w:numPr>
                <w:ilvl w:val="0"/>
                <w:numId w:val="19"/>
              </w:numPr>
              <w:spacing w:after="160" w:line="240" w:lineRule="auto"/>
              <w:jc w:val="left"/>
              <w:rPr>
                <w:rFonts w:ascii="Times New Roman" w:hAnsi="Times New Roman" w:cs="Times New Roman"/>
                <w:sz w:val="24"/>
                <w:szCs w:val="24"/>
              </w:rPr>
            </w:pPr>
            <w:r w:rsidRPr="00A848DA">
              <w:rPr>
                <w:rFonts w:ascii="Times New Roman" w:hAnsi="Times New Roman" w:cs="Times New Roman"/>
                <w:sz w:val="24"/>
                <w:szCs w:val="24"/>
              </w:rPr>
              <w:t xml:space="preserve">išrašo iš teismo sprendimo (jei toks yra) </w:t>
            </w:r>
          </w:p>
          <w:p w14:paraId="40AB5E44" w14:textId="77777777" w:rsidR="00A848DA" w:rsidRPr="00A848DA" w:rsidRDefault="00A848DA" w:rsidP="00A848DA">
            <w:pPr>
              <w:numPr>
                <w:ilvl w:val="0"/>
                <w:numId w:val="19"/>
              </w:numPr>
              <w:spacing w:after="160" w:line="240" w:lineRule="auto"/>
              <w:jc w:val="left"/>
              <w:rPr>
                <w:rFonts w:ascii="Times New Roman" w:hAnsi="Times New Roman" w:cs="Times New Roman"/>
                <w:sz w:val="24"/>
                <w:szCs w:val="24"/>
              </w:rPr>
            </w:pPr>
            <w:r w:rsidRPr="00A848DA">
              <w:rPr>
                <w:rFonts w:ascii="Times New Roman" w:hAnsi="Times New Roman" w:cs="Times New Roman"/>
                <w:sz w:val="24"/>
                <w:szCs w:val="24"/>
              </w:rPr>
              <w:t>arba Valstybinės mokesčių inspekcijos prie Lietuvos Respublikos finansų ministerijos išduoto dokumento,</w:t>
            </w:r>
          </w:p>
          <w:p w14:paraId="094C3843" w14:textId="77777777" w:rsidR="00A848DA" w:rsidRPr="00A848DA" w:rsidRDefault="00A848DA" w:rsidP="00A848DA">
            <w:pPr>
              <w:numPr>
                <w:ilvl w:val="0"/>
                <w:numId w:val="18"/>
              </w:numPr>
              <w:spacing w:after="160" w:line="240" w:lineRule="auto"/>
              <w:jc w:val="left"/>
              <w:rPr>
                <w:rFonts w:ascii="Times New Roman" w:hAnsi="Times New Roman" w:cs="Times New Roman"/>
                <w:sz w:val="24"/>
                <w:szCs w:val="24"/>
              </w:rPr>
            </w:pPr>
            <w:r w:rsidRPr="00A848DA">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2F86E3C0"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ne Lietuvoje įsteigtų subjektų reikalaujama:</w:t>
            </w:r>
          </w:p>
          <w:p w14:paraId="64DC0B33"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atitinkamos užsienio šalies institucijos dokumento</w:t>
            </w:r>
            <w:r w:rsidRPr="00A848DA">
              <w:rPr>
                <w:rFonts w:ascii="Times New Roman" w:hAnsi="Times New Roman" w:cs="Times New Roman"/>
                <w:sz w:val="24"/>
                <w:szCs w:val="24"/>
                <w:vertAlign w:val="superscript"/>
              </w:rPr>
              <w:footnoteReference w:id="3"/>
            </w:r>
            <w:r w:rsidRPr="00A848DA">
              <w:rPr>
                <w:rFonts w:ascii="Times New Roman" w:hAnsi="Times New Roman" w:cs="Times New Roman"/>
                <w:sz w:val="24"/>
                <w:szCs w:val="24"/>
              </w:rPr>
              <w:t>.</w:t>
            </w:r>
          </w:p>
          <w:p w14:paraId="68A6842F"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5729E50D" w14:textId="77777777" w:rsidR="00A848DA" w:rsidRPr="00A848DA" w:rsidRDefault="00A848DA" w:rsidP="00A848DA">
            <w:pPr>
              <w:spacing w:line="240" w:lineRule="auto"/>
              <w:ind w:firstLine="0"/>
              <w:rPr>
                <w:rFonts w:ascii="Times New Roman" w:hAnsi="Times New Roman" w:cs="Times New Roman"/>
                <w:i/>
                <w:iCs/>
                <w:sz w:val="24"/>
                <w:szCs w:val="24"/>
              </w:rPr>
            </w:pPr>
            <w:r w:rsidRPr="00A848DA">
              <w:rPr>
                <w:rFonts w:ascii="Times New Roman" w:hAnsi="Times New Roman" w:cs="Times New Roman"/>
                <w:sz w:val="24"/>
                <w:szCs w:val="24"/>
              </w:rPr>
              <w:t xml:space="preserve">Nurodyti dokumentai turi būti  išduoti ne anksčiau kaip 120 dienų iki </w:t>
            </w:r>
            <w:r w:rsidRPr="00A848DA">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sz w:val="24"/>
                <w:szCs w:val="24"/>
              </w:rPr>
              <w:t>Pavyzdys</w:t>
            </w:r>
            <w:r w:rsidRPr="00A848DA">
              <w:rPr>
                <w:rFonts w:ascii="Times New Roman" w:hAnsi="Times New Roman" w:cs="Times New Roman"/>
                <w:i/>
                <w:iCs/>
                <w:sz w:val="24"/>
                <w:szCs w:val="24"/>
              </w:rPr>
              <w:t xml:space="preserve">: Jeigu perkančioji organizacija 2022-10-10 kreipėsi į tiekėją prašydama iki 2022-10-14 pateikti įrodančius dokumentus, jie turi būti išduoti ne anksčiau kaip 120 </w:t>
            </w:r>
            <w:r w:rsidRPr="00A848DA">
              <w:rPr>
                <w:rFonts w:ascii="Times New Roman" w:hAnsi="Times New Roman" w:cs="Times New Roman"/>
                <w:i/>
                <w:iCs/>
                <w:sz w:val="24"/>
                <w:szCs w:val="24"/>
              </w:rPr>
              <w:lastRenderedPageBreak/>
              <w:t xml:space="preserve">dienų, jas skaičiuojant atgal nuo 2022-10-14. </w:t>
            </w:r>
          </w:p>
          <w:p w14:paraId="7D4505BA" w14:textId="77777777" w:rsidR="00A848DA" w:rsidRPr="00A848DA" w:rsidRDefault="00A848DA" w:rsidP="00A848DA">
            <w:pPr>
              <w:spacing w:line="240" w:lineRule="auto"/>
              <w:ind w:firstLine="0"/>
              <w:rPr>
                <w:rFonts w:ascii="Times New Roman" w:hAnsi="Times New Roman" w:cs="Times New Roman"/>
                <w:i/>
                <w:iCs/>
                <w:sz w:val="24"/>
                <w:szCs w:val="24"/>
              </w:rPr>
            </w:pPr>
          </w:p>
          <w:p w14:paraId="5BF9A0E3"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29E0919" w14:textId="77777777" w:rsidR="00A848DA" w:rsidRPr="00A848DA" w:rsidRDefault="00A848DA" w:rsidP="00A848DA">
            <w:pPr>
              <w:spacing w:line="240" w:lineRule="auto"/>
              <w:ind w:firstLine="0"/>
              <w:rPr>
                <w:rFonts w:ascii="Times New Roman" w:hAnsi="Times New Roman" w:cs="Times New Roman"/>
                <w:b/>
                <w:bCs/>
                <w:sz w:val="24"/>
                <w:szCs w:val="24"/>
              </w:rPr>
            </w:pPr>
          </w:p>
          <w:p w14:paraId="53CFB562"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Cs/>
                <w:sz w:val="24"/>
                <w:szCs w:val="24"/>
              </w:rPr>
              <w:t>2) Dėl įsipareigojimų, susijusių su socialinio draudimo įmokų mokėjimu, įvykdymo i</w:t>
            </w:r>
            <w:r w:rsidRPr="00A848DA">
              <w:rPr>
                <w:rFonts w:ascii="Times New Roman" w:hAnsi="Times New Roman" w:cs="Times New Roman"/>
                <w:sz w:val="24"/>
                <w:szCs w:val="24"/>
                <w:lang w:eastAsia="en-US"/>
              </w:rPr>
              <w:t xml:space="preserve">š Lietuvoje įsteigtų subjektų </w:t>
            </w:r>
            <w:r w:rsidRPr="00A848DA">
              <w:rPr>
                <w:rFonts w:ascii="Times New Roman" w:hAnsi="Times New Roman" w:cs="Times New Roman"/>
                <w:bCs/>
                <w:sz w:val="24"/>
                <w:szCs w:val="24"/>
              </w:rPr>
              <w:t>prašoma:</w:t>
            </w:r>
          </w:p>
          <w:p w14:paraId="626E5E5F"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A848DA">
                <w:rPr>
                  <w:rFonts w:ascii="Times New Roman" w:hAnsi="Times New Roman" w:cs="Times New Roman"/>
                  <w:bCs/>
                  <w:sz w:val="24"/>
                  <w:szCs w:val="24"/>
                  <w:u w:val="single"/>
                </w:rPr>
                <w:t>http://draudejai.sodra.lt/draudeju_viesi_duomenys/</w:t>
              </w:r>
            </w:hyperlink>
            <w:r w:rsidRPr="00A848DA">
              <w:rPr>
                <w:rFonts w:ascii="Times New Roman" w:hAnsi="Times New Roman" w:cs="Times New Roman"/>
                <w:bCs/>
                <w:sz w:val="24"/>
                <w:szCs w:val="24"/>
              </w:rPr>
              <w:t>.</w:t>
            </w:r>
          </w:p>
          <w:p w14:paraId="3F274053" w14:textId="77777777" w:rsidR="00A848DA" w:rsidRPr="00A848DA" w:rsidRDefault="00A848DA" w:rsidP="00A848DA">
            <w:pPr>
              <w:spacing w:line="240" w:lineRule="auto"/>
              <w:ind w:firstLine="0"/>
              <w:rPr>
                <w:rFonts w:ascii="Times New Roman" w:hAnsi="Times New Roman" w:cs="Times New Roman"/>
                <w:b/>
                <w:bCs/>
                <w:sz w:val="24"/>
                <w:szCs w:val="24"/>
              </w:rPr>
            </w:pPr>
          </w:p>
          <w:p w14:paraId="5FDB7383"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0EB4DBF" w14:textId="77777777" w:rsidR="00A848DA" w:rsidRPr="00A848DA" w:rsidRDefault="00A848DA" w:rsidP="00A848DA">
            <w:pPr>
              <w:spacing w:line="240" w:lineRule="auto"/>
              <w:ind w:firstLine="0"/>
              <w:rPr>
                <w:rFonts w:ascii="Times New Roman" w:hAnsi="Times New Roman" w:cs="Times New Roman"/>
                <w:b/>
                <w:bCs/>
                <w:sz w:val="24"/>
                <w:szCs w:val="24"/>
              </w:rPr>
            </w:pPr>
          </w:p>
          <w:p w14:paraId="5E12541A"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lastRenderedPageBreak/>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03160BD" w14:textId="77777777" w:rsidR="00A848DA" w:rsidRPr="00A848DA" w:rsidRDefault="00A848DA" w:rsidP="00A848DA">
            <w:pPr>
              <w:spacing w:line="240" w:lineRule="auto"/>
              <w:ind w:firstLine="0"/>
              <w:rPr>
                <w:rFonts w:ascii="Times New Roman" w:hAnsi="Times New Roman" w:cs="Times New Roman"/>
                <w:b/>
                <w:bCs/>
                <w:sz w:val="24"/>
                <w:szCs w:val="24"/>
              </w:rPr>
            </w:pPr>
          </w:p>
          <w:p w14:paraId="0158D1D6"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ne Lietuvoje įsteigtų subjektų reikalaujama:</w:t>
            </w:r>
          </w:p>
          <w:p w14:paraId="4776A16F"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atitinkamos užsienio šalies kompetentingos institucijos dokumento</w:t>
            </w:r>
            <w:r w:rsidRPr="00A848DA">
              <w:rPr>
                <w:rFonts w:ascii="Times New Roman" w:hAnsi="Times New Roman" w:cs="Times New Roman"/>
                <w:sz w:val="24"/>
                <w:szCs w:val="24"/>
                <w:vertAlign w:val="superscript"/>
              </w:rPr>
              <w:footnoteReference w:id="4"/>
            </w:r>
            <w:r w:rsidRPr="00A848DA">
              <w:rPr>
                <w:rFonts w:ascii="Times New Roman" w:hAnsi="Times New Roman" w:cs="Times New Roman"/>
                <w:sz w:val="24"/>
                <w:szCs w:val="24"/>
              </w:rPr>
              <w:t>.</w:t>
            </w:r>
          </w:p>
          <w:p w14:paraId="2D1C0B5C" w14:textId="77777777" w:rsidR="00A848DA" w:rsidRPr="00A848DA" w:rsidRDefault="00A848DA" w:rsidP="00A848DA">
            <w:pPr>
              <w:spacing w:line="240" w:lineRule="auto"/>
              <w:ind w:firstLine="0"/>
              <w:rPr>
                <w:rFonts w:ascii="Times New Roman" w:hAnsi="Times New Roman" w:cs="Times New Roman"/>
                <w:b/>
                <w:bCs/>
                <w:sz w:val="24"/>
                <w:szCs w:val="24"/>
              </w:rPr>
            </w:pPr>
          </w:p>
          <w:p w14:paraId="27EC9407" w14:textId="77777777" w:rsidR="00A848DA" w:rsidRPr="00A848DA" w:rsidRDefault="00A848DA" w:rsidP="00A848DA">
            <w:pPr>
              <w:spacing w:line="240" w:lineRule="auto"/>
              <w:ind w:firstLine="0"/>
              <w:rPr>
                <w:rFonts w:ascii="Times New Roman" w:hAnsi="Times New Roman" w:cs="Times New Roman"/>
                <w:i/>
                <w:iCs/>
                <w:sz w:val="24"/>
                <w:szCs w:val="24"/>
              </w:rPr>
            </w:pPr>
            <w:r w:rsidRPr="00A848DA">
              <w:rPr>
                <w:rFonts w:ascii="Times New Roman" w:hAnsi="Times New Roman" w:cs="Times New Roman"/>
                <w:sz w:val="24"/>
                <w:szCs w:val="24"/>
              </w:rPr>
              <w:t xml:space="preserve">Nurodyti dokumentai turi būti  išduoti ne anksčiau kaip 120 dienų iki </w:t>
            </w:r>
            <w:r w:rsidRPr="00A848DA">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sz w:val="24"/>
                <w:szCs w:val="24"/>
              </w:rPr>
              <w:t>Pavyzdys</w:t>
            </w:r>
            <w:r w:rsidRPr="00A848DA">
              <w:rPr>
                <w:rFonts w:ascii="Times New Roman" w:hAnsi="Times New Roman" w:cs="Times New Roman"/>
                <w:i/>
                <w:iCs/>
                <w:sz w:val="24"/>
                <w:szCs w:val="24"/>
              </w:rPr>
              <w:t>: Jeigu perkančioji organizacija 2022-10-10 kreipėsi į tiekėją prašydama iki 2022-10-14 pateikti įrodančius dokumentus, jie turi būti išduoti ne anksčiau kaip 120 dienų, jas skaičiuojant atgal nuo 2022-10-14.</w:t>
            </w:r>
          </w:p>
          <w:p w14:paraId="39F78E96" w14:textId="77777777" w:rsidR="00A848DA" w:rsidRPr="00A848DA" w:rsidRDefault="00A848DA" w:rsidP="00A848DA">
            <w:pPr>
              <w:spacing w:line="240" w:lineRule="auto"/>
              <w:ind w:firstLine="0"/>
              <w:rPr>
                <w:rFonts w:ascii="Times New Roman" w:hAnsi="Times New Roman" w:cs="Times New Roman"/>
                <w:b/>
                <w:bCs/>
                <w:sz w:val="24"/>
                <w:szCs w:val="24"/>
              </w:rPr>
            </w:pPr>
          </w:p>
          <w:p w14:paraId="6925D340"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Jei dokumentas išduotas anksčiau, tačiau jame nurodytas galiojimo terminas ilgesnis nei pašalinimo pagrindų nebuvimą patvirtinančių dokumentų pagal EBVPD galutinis pateikimo terminas, toks dokumentas </w:t>
            </w:r>
            <w:r w:rsidRPr="00A848DA">
              <w:rPr>
                <w:rFonts w:ascii="Times New Roman" w:hAnsi="Times New Roman" w:cs="Times New Roman"/>
                <w:sz w:val="24"/>
                <w:szCs w:val="24"/>
              </w:rPr>
              <w:lastRenderedPageBreak/>
              <w:t>jo galiojimo laikotarpiu yra priimtinas.</w:t>
            </w:r>
          </w:p>
          <w:p w14:paraId="6B263861" w14:textId="77777777" w:rsidR="00A848DA" w:rsidRPr="00A848DA" w:rsidRDefault="00A848DA" w:rsidP="00A848DA">
            <w:pPr>
              <w:spacing w:line="240" w:lineRule="auto"/>
              <w:ind w:firstLine="0"/>
              <w:rPr>
                <w:rFonts w:ascii="Times New Roman" w:hAnsi="Times New Roman" w:cs="Times New Roman"/>
                <w:sz w:val="24"/>
                <w:szCs w:val="24"/>
              </w:rPr>
            </w:pPr>
          </w:p>
          <w:p w14:paraId="344DE44A" w14:textId="77777777" w:rsidR="00A848DA" w:rsidRPr="00A848DA" w:rsidRDefault="00A848DA" w:rsidP="00A848DA">
            <w:pPr>
              <w:spacing w:line="240" w:lineRule="auto"/>
              <w:ind w:firstLine="0"/>
              <w:rPr>
                <w:rFonts w:ascii="Times New Roman" w:hAnsi="Times New Roman" w:cs="Times New Roman"/>
                <w:b/>
                <w:bCs/>
                <w:i/>
                <w:iCs/>
                <w:sz w:val="24"/>
                <w:szCs w:val="24"/>
              </w:rPr>
            </w:pPr>
            <w:r w:rsidRPr="00A848DA">
              <w:rPr>
                <w:rFonts w:ascii="Times New Roman" w:hAnsi="Times New Roman" w:cs="Times New Roman"/>
                <w:b/>
                <w:bCs/>
                <w:i/>
                <w:iCs/>
                <w:sz w:val="24"/>
                <w:szCs w:val="24"/>
              </w:rPr>
              <w:t>PASTABA</w:t>
            </w:r>
          </w:p>
          <w:p w14:paraId="2B3BB8E2"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27"/>
      <w:tr w:rsidR="00A848DA" w:rsidRPr="00A848DA" w14:paraId="2F09B236"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903C67"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6A1B2E"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A16C6F"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VPĮ 46 straipsnio 4 dalies 1 punktas</w:t>
            </w:r>
          </w:p>
          <w:p w14:paraId="47C9A50E"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1DCDF5E9"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rPr>
              <w:t>EBVPD III dalies C10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5FADBC"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4E98C0B7"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552607E5"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5B750941"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06892D"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C948BB"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7F80F6B"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743B7D"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VPĮ 46 straipsnio 4 dalies 2 punktas</w:t>
            </w:r>
          </w:p>
          <w:p w14:paraId="601AE60D"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02F8710B"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Yu Mincho" w:hAnsi="Times New Roman" w:cs="Times New Roman"/>
                <w:sz w:val="24"/>
                <w:szCs w:val="24"/>
              </w:rPr>
              <w:t>EBVPD III dalies C12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157131"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21A40F24"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2DE5943F"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6FDB10A3"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F0F0AF"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4E3CE5"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Pažeista konkurencija, kaip nustatyta VPĮ 27 straipsnio 3 ir 4 dalyse, ir atitinkamos padėties negalima ištaisyti.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82F66D"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VPĮ 46 straipsnio 4 dalies 3 punktas</w:t>
            </w:r>
          </w:p>
          <w:p w14:paraId="2434C09D"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16CE1B2F"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rPr>
              <w:t>EBVPD III dalies C13 punktas</w:t>
            </w:r>
            <w:r w:rsidRPr="00A848DA">
              <w:rPr>
                <w:rFonts w:ascii="Times New Roman" w:eastAsia="Yu Mincho" w:hAnsi="Times New Roman" w:cs="Times New Roman"/>
                <w:sz w:val="24"/>
                <w:szCs w:val="24"/>
                <w:lang w:eastAsia="en-US"/>
              </w:rPr>
              <w:t xml:space="preserve">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F58CDF"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162A4D10"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5F82CDEA"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1A3566"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7F7163"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w:t>
            </w:r>
            <w:r w:rsidRPr="00A848DA">
              <w:rPr>
                <w:rFonts w:ascii="Times New Roman" w:hAnsi="Times New Roman" w:cs="Times New Roman"/>
                <w:sz w:val="24"/>
                <w:szCs w:val="24"/>
              </w:rPr>
              <w:lastRenderedPageBreak/>
              <w:t xml:space="preserve">patvirtinančių dokumentų, reikalaujamų pagal VPĮ 50 straipsnį. </w:t>
            </w:r>
          </w:p>
          <w:p w14:paraId="6E2D8295"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2F780FF"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1C9293"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lastRenderedPageBreak/>
              <w:t>VPĮ 46 straipsnio 4 dalies 4 punktas</w:t>
            </w:r>
          </w:p>
          <w:p w14:paraId="7F2FE65E"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6BA5A399"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rPr>
              <w:t>EBVPD III dalies C15 punktas</w:t>
            </w:r>
            <w:r w:rsidRPr="00A848DA">
              <w:rPr>
                <w:rFonts w:ascii="Times New Roman" w:eastAsia="Yu Mincho" w:hAnsi="Times New Roman" w:cs="Times New Roman"/>
                <w:sz w:val="24"/>
                <w:szCs w:val="24"/>
                <w:lang w:eastAsia="en-US"/>
              </w:rPr>
              <w:t xml:space="preserve">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8223BC"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37A1C694"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544BE917"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7F3A0293"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
                <w:bCs/>
                <w:sz w:val="24"/>
                <w:szCs w:val="24"/>
              </w:rPr>
              <w:t xml:space="preserve">Priimant sprendimus dėl tiekėjo pašalinimo iš pirkimo procedūros šiame punkte nurodytu pašalinimo pagrindu, be kita ko, gali būti </w:t>
            </w:r>
            <w:r w:rsidRPr="00A848DA">
              <w:rPr>
                <w:rFonts w:ascii="Times New Roman" w:hAnsi="Times New Roman" w:cs="Times New Roman"/>
                <w:b/>
                <w:bCs/>
                <w:sz w:val="24"/>
                <w:szCs w:val="24"/>
              </w:rPr>
              <w:lastRenderedPageBreak/>
              <w:t xml:space="preserve">atsižvelgiama į pagal VPĮ 52 straipsnį skelbiamą informaciją: </w:t>
            </w:r>
          </w:p>
          <w:p w14:paraId="6F81BED4" w14:textId="77777777" w:rsidR="00A848DA" w:rsidRPr="00A848DA" w:rsidRDefault="00A848DA" w:rsidP="00A848DA">
            <w:pPr>
              <w:spacing w:line="240" w:lineRule="auto"/>
              <w:ind w:firstLine="0"/>
              <w:rPr>
                <w:rFonts w:ascii="Times New Roman" w:hAnsi="Times New Roman" w:cs="Times New Roman"/>
                <w:sz w:val="24"/>
                <w:szCs w:val="24"/>
              </w:rPr>
            </w:pPr>
            <w:hyperlink r:id="rId15" w:history="1">
              <w:r w:rsidRPr="00A848DA">
                <w:rPr>
                  <w:rFonts w:ascii="Times New Roman" w:hAnsi="Times New Roman" w:cs="Times New Roman"/>
                  <w:sz w:val="24"/>
                  <w:szCs w:val="24"/>
                </w:rPr>
                <w:t>https://vpt.lrv.lt/lt/nuorodos/kiti-duomenys/powerbi/melaginga-informacija-pateikusiu-tiekeju-sarasas-3/</w:t>
              </w:r>
            </w:hyperlink>
          </w:p>
        </w:tc>
      </w:tr>
      <w:tr w:rsidR="00A848DA" w:rsidRPr="00A848DA" w14:paraId="0F23F4E0"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227070"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4037C8"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A8A4E2"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VPĮ 46 straipsnio 4 dalies 5 punktas</w:t>
            </w:r>
          </w:p>
          <w:p w14:paraId="6ECA58E7"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63C177D9"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Yu Mincho" w:hAnsi="Times New Roman" w:cs="Times New Roman"/>
                <w:sz w:val="24"/>
                <w:szCs w:val="24"/>
              </w:rPr>
              <w:t>EBVPD</w:t>
            </w:r>
            <w:r w:rsidRPr="00A848DA">
              <w:rPr>
                <w:rFonts w:ascii="Times New Roman" w:eastAsia="Arial" w:hAnsi="Times New Roman" w:cs="Times New Roman"/>
                <w:sz w:val="24"/>
                <w:szCs w:val="24"/>
              </w:rPr>
              <w:t xml:space="preserve"> III dalies C15 punktas</w:t>
            </w:r>
          </w:p>
          <w:p w14:paraId="101FA942"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29AD1242"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A23A2D"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3D9EC623"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71DA7391"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75E5C7"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FCEA2B"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BB05C98"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DD1F6A"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VPĮ 46 straipsnio 4 dalies 6 punktas</w:t>
            </w:r>
          </w:p>
          <w:p w14:paraId="090B0A71"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079C37DE"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Yu Mincho" w:hAnsi="Times New Roman" w:cs="Times New Roman"/>
                <w:sz w:val="24"/>
                <w:szCs w:val="24"/>
              </w:rPr>
              <w:t>EBVPD</w:t>
            </w:r>
            <w:r w:rsidRPr="00A848DA">
              <w:rPr>
                <w:rFonts w:ascii="Times New Roman" w:eastAsia="Arial" w:hAnsi="Times New Roman" w:cs="Times New Roman"/>
                <w:sz w:val="24"/>
                <w:szCs w:val="24"/>
              </w:rPr>
              <w:t xml:space="preserve"> III dalies C14 punktas</w:t>
            </w:r>
          </w:p>
          <w:p w14:paraId="0F17F693"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255B1E5A"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A817F8"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52AC648D"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3A9A5ECC"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4F338F53" w14:textId="77777777" w:rsidR="00A848DA" w:rsidRPr="00A848DA" w:rsidRDefault="00A848DA" w:rsidP="00A848DA">
            <w:pPr>
              <w:spacing w:line="240" w:lineRule="auto"/>
              <w:ind w:firstLine="0"/>
              <w:rPr>
                <w:rFonts w:ascii="Times New Roman" w:hAnsi="Times New Roman" w:cs="Times New Roman"/>
                <w:sz w:val="24"/>
                <w:szCs w:val="24"/>
              </w:rPr>
            </w:pPr>
          </w:p>
          <w:p w14:paraId="080E4D7B" w14:textId="77777777" w:rsidR="00A848DA" w:rsidRPr="00A848DA" w:rsidRDefault="00A848DA" w:rsidP="00A848DA">
            <w:pPr>
              <w:spacing w:line="240" w:lineRule="auto"/>
              <w:ind w:firstLine="0"/>
              <w:rPr>
                <w:rFonts w:ascii="Times New Roman" w:hAnsi="Times New Roman" w:cs="Times New Roman"/>
                <w:sz w:val="24"/>
                <w:szCs w:val="24"/>
              </w:rPr>
            </w:pPr>
            <w:hyperlink r:id="rId16" w:history="1">
              <w:r w:rsidRPr="00A848DA">
                <w:rPr>
                  <w:rFonts w:ascii="Times New Roman" w:hAnsi="Times New Roman" w:cs="Times New Roman"/>
                  <w:sz w:val="24"/>
                  <w:szCs w:val="24"/>
                </w:rPr>
                <w:t>https://vpt.lrv.lt/lt/nuorodos/kiti-duomenys/powerbi/nepatikimi-tiekejai-1/</w:t>
              </w:r>
            </w:hyperlink>
          </w:p>
          <w:p w14:paraId="27BF117F" w14:textId="77777777" w:rsidR="00A848DA" w:rsidRPr="00A848DA" w:rsidRDefault="00A848DA" w:rsidP="00A848DA">
            <w:pPr>
              <w:spacing w:line="240" w:lineRule="auto"/>
              <w:ind w:firstLine="0"/>
              <w:rPr>
                <w:rFonts w:ascii="Times New Roman" w:hAnsi="Times New Roman" w:cs="Times New Roman"/>
                <w:sz w:val="24"/>
                <w:szCs w:val="24"/>
              </w:rPr>
            </w:pPr>
          </w:p>
          <w:p w14:paraId="680EF63F" w14:textId="77777777" w:rsidR="00A848DA" w:rsidRPr="00A848DA" w:rsidRDefault="00A848DA" w:rsidP="00A848DA">
            <w:pPr>
              <w:spacing w:line="240" w:lineRule="auto"/>
              <w:ind w:firstLine="0"/>
              <w:rPr>
                <w:rFonts w:ascii="Times New Roman" w:hAnsi="Times New Roman" w:cs="Times New Roman"/>
                <w:sz w:val="24"/>
                <w:szCs w:val="24"/>
              </w:rPr>
            </w:pPr>
            <w:hyperlink r:id="rId17" w:history="1">
              <w:r w:rsidRPr="00A848DA">
                <w:rPr>
                  <w:rFonts w:ascii="Times New Roman" w:hAnsi="Times New Roman" w:cs="Times New Roman"/>
                  <w:sz w:val="24"/>
                  <w:szCs w:val="24"/>
                </w:rPr>
                <w:t>https://vpt.lrv.lt/lt/pasalinimo-pagrindai-1/nepatikimu-koncesininku-sarasas-1/nepatikimu-koncesininku-sarasas/</w:t>
              </w:r>
            </w:hyperlink>
          </w:p>
          <w:p w14:paraId="2109C92C" w14:textId="77777777" w:rsidR="00A848DA" w:rsidRPr="00A848DA" w:rsidRDefault="00A848DA" w:rsidP="00A848DA">
            <w:pPr>
              <w:spacing w:line="240" w:lineRule="auto"/>
              <w:ind w:firstLine="0"/>
              <w:rPr>
                <w:rFonts w:ascii="Times New Roman" w:hAnsi="Times New Roman" w:cs="Times New Roman"/>
                <w:bCs/>
                <w:sz w:val="24"/>
                <w:szCs w:val="24"/>
              </w:rPr>
            </w:pPr>
          </w:p>
          <w:p w14:paraId="0F77613F" w14:textId="77777777" w:rsidR="00A848DA" w:rsidRPr="00A848DA" w:rsidRDefault="00A848DA" w:rsidP="00A848DA">
            <w:pPr>
              <w:spacing w:line="240" w:lineRule="auto"/>
              <w:ind w:firstLine="0"/>
              <w:rPr>
                <w:rFonts w:ascii="Times New Roman" w:hAnsi="Times New Roman" w:cs="Times New Roman"/>
                <w:b/>
                <w:bCs/>
                <w:sz w:val="24"/>
                <w:szCs w:val="24"/>
              </w:rPr>
            </w:pPr>
          </w:p>
        </w:tc>
      </w:tr>
      <w:tr w:rsidR="00A848DA" w:rsidRPr="00A848DA" w14:paraId="10177B32"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907F07"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p w14:paraId="16662B67" w14:textId="77777777" w:rsidR="00A848DA" w:rsidRPr="00A848DA" w:rsidRDefault="00A848DA" w:rsidP="00A848DA">
            <w:pPr>
              <w:spacing w:line="240" w:lineRule="auto"/>
              <w:ind w:firstLine="0"/>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9BCB8F"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Tiekėjas yra padaręs rimtą profesinį pažeidimą, dėl kurio perkančioji organizacija abejoja </w:t>
            </w:r>
            <w:r w:rsidRPr="00A848DA">
              <w:rPr>
                <w:rFonts w:ascii="Times New Roman" w:hAnsi="Times New Roman" w:cs="Times New Roman"/>
                <w:sz w:val="24"/>
                <w:szCs w:val="24"/>
              </w:rPr>
              <w:lastRenderedPageBreak/>
              <w:t>tiekėjo sąžiningumu, kai jis</w:t>
            </w:r>
            <w:bookmarkStart w:id="28" w:name="part_030e6c6c64ba4f96a23474e439d1b80c"/>
            <w:bookmarkEnd w:id="28"/>
            <w:r w:rsidRPr="00A848DA">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3BDD0F2E" w14:textId="77777777" w:rsidR="00A848DA" w:rsidRPr="00A848DA" w:rsidRDefault="00A848DA" w:rsidP="00A848DA">
            <w:pPr>
              <w:spacing w:line="240" w:lineRule="auto"/>
              <w:ind w:firstLine="0"/>
              <w:rPr>
                <w:rFonts w:ascii="Times New Roman" w:hAnsi="Times New Roman" w:cs="Times New Roman"/>
                <w:b/>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9C3692"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lastRenderedPageBreak/>
              <w:t xml:space="preserve">VPĮ 46 straipsnio 4 dalies 7 </w:t>
            </w:r>
            <w:r w:rsidRPr="00A848DA">
              <w:rPr>
                <w:rFonts w:ascii="Times New Roman" w:eastAsia="Yu Mincho" w:hAnsi="Times New Roman" w:cs="Times New Roman"/>
                <w:b/>
                <w:bCs/>
                <w:sz w:val="24"/>
                <w:szCs w:val="24"/>
              </w:rPr>
              <w:lastRenderedPageBreak/>
              <w:t>punkto a papunktis</w:t>
            </w:r>
          </w:p>
          <w:p w14:paraId="45E6573B"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30AD4442"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Yu Mincho" w:hAnsi="Times New Roman" w:cs="Times New Roman"/>
                <w:sz w:val="24"/>
                <w:szCs w:val="24"/>
              </w:rPr>
              <w:t>EBVPD III dalies C11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2058F2"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lastRenderedPageBreak/>
              <w:t xml:space="preserve">Iš Lietuvoje įsteigtų subjektų įrodančių dokumentų nereikalaujama. Užtenka pateikto EBVPD. </w:t>
            </w:r>
            <w:r w:rsidRPr="00A848DA">
              <w:rPr>
                <w:rFonts w:ascii="Times New Roman" w:hAnsi="Times New Roman" w:cs="Times New Roman"/>
                <w:sz w:val="24"/>
                <w:szCs w:val="24"/>
              </w:rPr>
              <w:t xml:space="preserve">Priimant </w:t>
            </w:r>
            <w:r w:rsidRPr="00A848DA">
              <w:rPr>
                <w:rFonts w:ascii="Times New Roman" w:hAnsi="Times New Roman" w:cs="Times New Roman"/>
                <w:sz w:val="24"/>
                <w:szCs w:val="24"/>
              </w:rPr>
              <w:lastRenderedPageBreak/>
              <w:t>sprendimus dėl tiekėjo pašalinimo iš pirkimo procedūros šiame punkte nurodytu pašalinimo pagrindu, be kita ko, atsižvelgiama į</w:t>
            </w:r>
            <w:r w:rsidRPr="00A848DA">
              <w:rPr>
                <w:rFonts w:ascii="Times New Roman" w:hAnsi="Times New Roman" w:cs="Times New Roman"/>
                <w:b/>
                <w:bCs/>
                <w:sz w:val="24"/>
                <w:szCs w:val="24"/>
              </w:rPr>
              <w:t xml:space="preserve"> </w:t>
            </w:r>
            <w:r w:rsidRPr="00A848DA">
              <w:rPr>
                <w:rFonts w:ascii="Times New Roman" w:hAnsi="Times New Roman" w:cs="Times New Roman"/>
                <w:sz w:val="24"/>
                <w:szCs w:val="24"/>
              </w:rPr>
              <w:t xml:space="preserve">nacionalinėje duomenų bazėje adresu: </w:t>
            </w:r>
            <w:hyperlink r:id="rId18" w:history="1">
              <w:r w:rsidRPr="00A848DA">
                <w:rPr>
                  <w:rFonts w:ascii="Times New Roman" w:hAnsi="Times New Roman" w:cs="Times New Roman"/>
                  <w:sz w:val="24"/>
                  <w:szCs w:val="24"/>
                  <w:u w:val="single"/>
                </w:rPr>
                <w:t>https://www.registrucentras.lt/jar/p/index.php</w:t>
              </w:r>
            </w:hyperlink>
          </w:p>
          <w:p w14:paraId="2E00DB89"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paskelbtą informaciją, taip pat į šiame informaciniame pranešime pateiktą informaciją:</w:t>
            </w:r>
          </w:p>
          <w:p w14:paraId="71F2E345" w14:textId="77777777" w:rsidR="00A848DA" w:rsidRPr="00A848DA" w:rsidRDefault="00A848DA" w:rsidP="00A848DA">
            <w:pPr>
              <w:spacing w:line="240" w:lineRule="auto"/>
              <w:ind w:firstLine="0"/>
              <w:rPr>
                <w:rFonts w:ascii="Times New Roman" w:hAnsi="Times New Roman" w:cs="Times New Roman"/>
                <w:sz w:val="24"/>
                <w:szCs w:val="24"/>
              </w:rPr>
            </w:pPr>
            <w:hyperlink r:id="rId19" w:history="1">
              <w:r w:rsidRPr="00A848DA">
                <w:rPr>
                  <w:rFonts w:ascii="Times New Roman" w:hAnsi="Times New Roman" w:cs="Times New Roman"/>
                  <w:sz w:val="24"/>
                  <w:szCs w:val="24"/>
                </w:rPr>
                <w:t>https://vpt.lrv.lt/lt/naujienos-3/finansiniu-ataskaitu-nepateikimas-gali-tapti-kliutimi-dalyvauti-viesuosiuose-pirkimuose/</w:t>
              </w:r>
            </w:hyperlink>
          </w:p>
          <w:p w14:paraId="0E05D05F" w14:textId="77777777" w:rsidR="00A848DA" w:rsidRPr="00A848DA" w:rsidRDefault="00A848DA" w:rsidP="00A848DA">
            <w:pPr>
              <w:spacing w:line="240" w:lineRule="auto"/>
              <w:ind w:firstLine="0"/>
              <w:rPr>
                <w:rFonts w:ascii="Times New Roman" w:hAnsi="Times New Roman" w:cs="Times New Roman"/>
                <w:b/>
                <w:bCs/>
                <w:iCs/>
                <w:sz w:val="24"/>
                <w:szCs w:val="24"/>
              </w:rPr>
            </w:pPr>
          </w:p>
        </w:tc>
      </w:tr>
      <w:tr w:rsidR="00A848DA" w:rsidRPr="00A848DA" w14:paraId="5456ACF0"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DDE6DB"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EE5A84"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 xml:space="preserve">Tiekėjas yra padaręs rimtą profesinį pažeidimą, dėl kurio perkančioji organizacija abejoja tiekėjo sąžiningumu, </w:t>
            </w:r>
            <w:r w:rsidRPr="00A848DA">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A848DA">
              <w:rPr>
                <w:rFonts w:ascii="Times New Roman" w:eastAsia="Times New Roman" w:hAnsi="Times New Roman" w:cs="Times New Roman"/>
                <w:sz w:val="24"/>
                <w:szCs w:val="24"/>
                <w:vertAlign w:val="superscript"/>
              </w:rPr>
              <w:t>1</w:t>
            </w:r>
            <w:r w:rsidRPr="00A848DA">
              <w:rPr>
                <w:rFonts w:ascii="Times New Roman" w:eastAsia="Times New Roman" w:hAnsi="Times New Roman" w:cs="Times New Roman"/>
                <w:sz w:val="24"/>
                <w:szCs w:val="24"/>
              </w:rPr>
              <w:t xml:space="preserve"> straipsnio 1 dalyje.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1356A5"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VPĮ 46 straipsnio 4 dalies 7 punkto b papunktis</w:t>
            </w:r>
          </w:p>
          <w:p w14:paraId="45EF9F81"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14C6EE1C"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rPr>
              <w:t>EBVPD III dalies C11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A95E46"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32925C74"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p w14:paraId="33F18A62"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Priimant sprendimus dėl tiekėjo pašalinimo iš pirkimo procedūros šiame punkte nurodytu pašalinimo pagrindu, be kita ko, atsižvelgiama į</w:t>
            </w:r>
            <w:r w:rsidRPr="00A848DA">
              <w:rPr>
                <w:rFonts w:ascii="Times New Roman" w:hAnsi="Times New Roman" w:cs="Times New Roman"/>
                <w:b/>
                <w:bCs/>
                <w:sz w:val="24"/>
                <w:szCs w:val="24"/>
              </w:rPr>
              <w:t xml:space="preserve"> </w:t>
            </w:r>
            <w:r w:rsidRPr="00A848DA">
              <w:rPr>
                <w:rFonts w:ascii="Times New Roman" w:hAnsi="Times New Roman" w:cs="Times New Roman"/>
                <w:sz w:val="24"/>
                <w:szCs w:val="24"/>
              </w:rPr>
              <w:t xml:space="preserve">nacionalinėje duomenų bazėje adresu </w:t>
            </w:r>
            <w:hyperlink r:id="rId20">
              <w:r w:rsidRPr="00A848DA">
                <w:rPr>
                  <w:rFonts w:ascii="Times New Roman" w:hAnsi="Times New Roman" w:cs="Times New Roman"/>
                  <w:sz w:val="24"/>
                  <w:szCs w:val="24"/>
                  <w:u w:val="single"/>
                </w:rPr>
                <w:t>https://www.vmi.lt/evmi/mokesciu-moketoju-informacija</w:t>
              </w:r>
            </w:hyperlink>
            <w:r w:rsidRPr="00A848DA">
              <w:rPr>
                <w:rFonts w:ascii="Times New Roman" w:hAnsi="Times New Roman" w:cs="Times New Roman"/>
                <w:sz w:val="24"/>
                <w:szCs w:val="24"/>
              </w:rPr>
              <w:t xml:space="preserve"> skelbiamą informaciją.</w:t>
            </w:r>
          </w:p>
        </w:tc>
      </w:tr>
      <w:tr w:rsidR="00A848DA" w:rsidRPr="00A848DA" w14:paraId="5E532382"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355D23"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42DB69"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Tiekėjas yra padaręs rimtą profesinį pažeidimą, dėl kurio perkančioji organizacija abejoja tiekėjo sąžiningumu,</w:t>
            </w:r>
            <w:r w:rsidRPr="00A848DA">
              <w:rPr>
                <w:rFonts w:ascii="Times New Roman" w:eastAsia="Times New Roman" w:hAnsi="Times New Roman" w:cs="Times New Roman"/>
                <w:sz w:val="24"/>
                <w:szCs w:val="24"/>
              </w:rPr>
              <w:t xml:space="preserve"> kai jis </w:t>
            </w:r>
            <w:r w:rsidRPr="00A848DA">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E820DE"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VPĮ 46 straipsnio 4 dalies 7 punkto c papunktis</w:t>
            </w:r>
          </w:p>
          <w:p w14:paraId="1D419056"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774AE2BE"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rPr>
              <w:t>EBVPD III dalies C11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E99960"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32AD9F37"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49C1C251" w14:textId="77777777" w:rsidR="00A848DA" w:rsidRPr="00A848DA" w:rsidRDefault="00A848DA" w:rsidP="00A848DA">
            <w:pPr>
              <w:spacing w:after="160" w:line="276" w:lineRule="auto"/>
              <w:ind w:firstLine="0"/>
              <w:jc w:val="left"/>
              <w:rPr>
                <w:rFonts w:ascii="Times New Roman" w:hAnsi="Times New Roman" w:cs="Times New Roman"/>
                <w:b/>
                <w:bCs/>
                <w:sz w:val="24"/>
                <w:szCs w:val="24"/>
              </w:rPr>
            </w:pPr>
            <w:r w:rsidRPr="00A848DA">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29488641" w14:textId="77777777" w:rsidR="00A848DA" w:rsidRPr="00A848DA" w:rsidRDefault="00A848DA" w:rsidP="00A848DA">
            <w:pPr>
              <w:spacing w:after="160" w:line="276" w:lineRule="auto"/>
              <w:ind w:firstLine="0"/>
              <w:jc w:val="left"/>
              <w:rPr>
                <w:rFonts w:ascii="Times New Roman" w:hAnsi="Times New Roman" w:cs="Times New Roman"/>
                <w:bCs/>
                <w:iCs/>
                <w:sz w:val="24"/>
                <w:szCs w:val="24"/>
                <w:lang w:eastAsia="en-US"/>
              </w:rPr>
            </w:pPr>
            <w:hyperlink r:id="rId21" w:history="1">
              <w:r w:rsidRPr="00A848DA">
                <w:rPr>
                  <w:rFonts w:ascii="Times New Roman" w:hAnsi="Times New Roman" w:cs="Times New Roman"/>
                  <w:sz w:val="24"/>
                  <w:szCs w:val="24"/>
                  <w:u w:val="single"/>
                </w:rPr>
                <w:t>https://kt.gov.lt/lt/atviri-duomenys/diskvalifikavimas-is-viesuju-pirkimu</w:t>
              </w:r>
            </w:hyperlink>
            <w:r w:rsidRPr="00A848DA">
              <w:rPr>
                <w:rFonts w:ascii="Times New Roman" w:hAnsi="Times New Roman" w:cs="Times New Roman"/>
                <w:sz w:val="24"/>
                <w:szCs w:val="24"/>
              </w:rPr>
              <w:t xml:space="preserve"> skelbiamą informaciją. </w:t>
            </w:r>
          </w:p>
        </w:tc>
      </w:tr>
      <w:tr w:rsidR="00A848DA" w:rsidRPr="00A848DA" w14:paraId="4E34600F"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861F66"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bookmarkStart w:id="29" w:name="_Hlk90887894"/>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6F587B"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Tiekėjas yra nemokus, jam iškelta restruktūrizavimo ar bankroto byla, inicijuotos ar pradėtos likvidavimo procedūros, kai jo turtą valdo teismas </w:t>
            </w:r>
            <w:r w:rsidRPr="00A848DA">
              <w:rPr>
                <w:rFonts w:ascii="Times New Roman" w:hAnsi="Times New Roman" w:cs="Times New Roman"/>
                <w:sz w:val="24"/>
                <w:szCs w:val="24"/>
              </w:rPr>
              <w:lastRenderedPageBreak/>
              <w:t xml:space="preserve">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14A24B04"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24943F" w14:textId="77777777" w:rsidR="00A848DA" w:rsidRPr="00A848DA" w:rsidRDefault="00A848DA" w:rsidP="00A848DA">
            <w:pPr>
              <w:spacing w:after="160" w:line="276" w:lineRule="auto"/>
              <w:ind w:firstLine="0"/>
              <w:jc w:val="left"/>
              <w:rPr>
                <w:rFonts w:ascii="Times New Roman" w:eastAsia="Yu Mincho" w:hAnsi="Times New Roman" w:cs="Times New Roman"/>
                <w:sz w:val="24"/>
                <w:szCs w:val="24"/>
              </w:rPr>
            </w:pPr>
            <w:r w:rsidRPr="00A848DA">
              <w:rPr>
                <w:rFonts w:ascii="Times New Roman" w:eastAsia="Yu Mincho" w:hAnsi="Times New Roman" w:cs="Times New Roman"/>
                <w:b/>
                <w:bCs/>
                <w:sz w:val="24"/>
                <w:szCs w:val="24"/>
              </w:rPr>
              <w:lastRenderedPageBreak/>
              <w:t xml:space="preserve">VPĮ 46 straipsnio 6 </w:t>
            </w:r>
            <w:r w:rsidRPr="00A848DA">
              <w:rPr>
                <w:rFonts w:ascii="Times New Roman" w:eastAsia="Yu Mincho" w:hAnsi="Times New Roman" w:cs="Times New Roman"/>
                <w:b/>
                <w:bCs/>
                <w:sz w:val="24"/>
                <w:szCs w:val="24"/>
              </w:rPr>
              <w:lastRenderedPageBreak/>
              <w:t>dalies 2 punktas</w:t>
            </w:r>
          </w:p>
          <w:p w14:paraId="63580CC7"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43EF0A9B"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Yu Mincho" w:hAnsi="Times New Roman" w:cs="Times New Roman"/>
                <w:sz w:val="24"/>
                <w:szCs w:val="24"/>
              </w:rPr>
              <w:t>EBVPD III dalies C4, C5, C6, C7, C8, C9 punktai</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76ADC1"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lastRenderedPageBreak/>
              <w:t xml:space="preserve">Iš Lietuvoje įsteigtų subjektų įrodančių dokumentų nereikalaujama, užtenka pateikto EBVPD. </w:t>
            </w:r>
            <w:r w:rsidRPr="00A848DA">
              <w:rPr>
                <w:rFonts w:ascii="Times New Roman" w:hAnsi="Times New Roman" w:cs="Times New Roman"/>
                <w:sz w:val="24"/>
                <w:szCs w:val="24"/>
              </w:rPr>
              <w:t xml:space="preserve">Perkančioji organizacija savarankiškai patikrina </w:t>
            </w:r>
            <w:r w:rsidRPr="00A848DA">
              <w:rPr>
                <w:rFonts w:ascii="Times New Roman" w:hAnsi="Times New Roman" w:cs="Times New Roman"/>
                <w:sz w:val="24"/>
                <w:szCs w:val="24"/>
              </w:rPr>
              <w:lastRenderedPageBreak/>
              <w:t>duomenis nacionalinėje duomenų bazėje, adresu:</w:t>
            </w:r>
          </w:p>
          <w:p w14:paraId="17F4AFF7" w14:textId="77777777" w:rsidR="00A848DA" w:rsidRPr="00A848DA" w:rsidRDefault="00A848DA" w:rsidP="00A848DA">
            <w:pPr>
              <w:spacing w:line="240" w:lineRule="auto"/>
              <w:ind w:firstLine="0"/>
              <w:rPr>
                <w:rFonts w:ascii="Times New Roman" w:hAnsi="Times New Roman" w:cs="Times New Roman"/>
                <w:bCs/>
                <w:sz w:val="24"/>
                <w:szCs w:val="24"/>
              </w:rPr>
            </w:pPr>
            <w:hyperlink r:id="rId22" w:history="1">
              <w:r w:rsidRPr="00A848DA">
                <w:rPr>
                  <w:rFonts w:ascii="Times New Roman" w:hAnsi="Times New Roman" w:cs="Times New Roman"/>
                  <w:bCs/>
                  <w:sz w:val="24"/>
                  <w:szCs w:val="24"/>
                  <w:u w:val="single"/>
                </w:rPr>
                <w:t>https://www.registrucentras.lt/jar/p/</w:t>
              </w:r>
            </w:hyperlink>
            <w:r w:rsidRPr="00A848DA">
              <w:rPr>
                <w:rFonts w:ascii="Times New Roman" w:hAnsi="Times New Roman" w:cs="Times New Roman"/>
                <w:bCs/>
                <w:sz w:val="24"/>
                <w:szCs w:val="24"/>
              </w:rPr>
              <w:t xml:space="preserve">. </w:t>
            </w:r>
          </w:p>
          <w:p w14:paraId="210F4AF5" w14:textId="77777777" w:rsidR="00A848DA" w:rsidRPr="00A848DA" w:rsidRDefault="00A848DA" w:rsidP="00A848DA">
            <w:pPr>
              <w:spacing w:line="240" w:lineRule="auto"/>
              <w:ind w:firstLine="0"/>
              <w:rPr>
                <w:rFonts w:ascii="Times New Roman" w:hAnsi="Times New Roman" w:cs="Times New Roman"/>
                <w:b/>
                <w:bCs/>
                <w:sz w:val="24"/>
                <w:szCs w:val="24"/>
              </w:rPr>
            </w:pPr>
          </w:p>
          <w:p w14:paraId="62BB63A1" w14:textId="77777777" w:rsidR="00A848DA" w:rsidRPr="00A848DA" w:rsidRDefault="00A848DA" w:rsidP="00A848DA">
            <w:pPr>
              <w:spacing w:line="240" w:lineRule="auto"/>
              <w:ind w:firstLine="0"/>
              <w:rPr>
                <w:rFonts w:ascii="Times New Roman" w:hAnsi="Times New Roman" w:cs="Times New Roman"/>
                <w:i/>
                <w:iCs/>
                <w:color w:val="000000" w:themeColor="text1"/>
                <w:sz w:val="24"/>
                <w:szCs w:val="24"/>
              </w:rPr>
            </w:pPr>
            <w:r w:rsidRPr="00A848DA">
              <w:rPr>
                <w:rFonts w:ascii="Times New Roman" w:hAnsi="Times New Roman" w:cs="Times New Roman"/>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A848DA">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color w:val="000000" w:themeColor="text1"/>
                <w:sz w:val="24"/>
                <w:szCs w:val="24"/>
              </w:rPr>
              <w:t>Pavyzdys</w:t>
            </w:r>
            <w:r w:rsidRPr="00A848DA">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49EA1465" w14:textId="77777777" w:rsidR="00A848DA" w:rsidRPr="00A848DA" w:rsidRDefault="00A848DA" w:rsidP="00A848DA">
            <w:pPr>
              <w:spacing w:line="240" w:lineRule="auto"/>
              <w:ind w:firstLine="0"/>
              <w:rPr>
                <w:rFonts w:ascii="Times New Roman" w:hAnsi="Times New Roman" w:cs="Times New Roman"/>
                <w:sz w:val="24"/>
                <w:szCs w:val="24"/>
              </w:rPr>
            </w:pPr>
          </w:p>
          <w:p w14:paraId="341D38AA"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013A0A8" w14:textId="77777777" w:rsidR="00A848DA" w:rsidRPr="00A848DA" w:rsidRDefault="00A848DA" w:rsidP="00A848DA">
            <w:pPr>
              <w:spacing w:line="240" w:lineRule="auto"/>
              <w:ind w:firstLine="0"/>
              <w:rPr>
                <w:rFonts w:ascii="Times New Roman" w:hAnsi="Times New Roman" w:cs="Times New Roman"/>
                <w:sz w:val="24"/>
                <w:szCs w:val="24"/>
              </w:rPr>
            </w:pPr>
          </w:p>
          <w:p w14:paraId="6C073122" w14:textId="77777777" w:rsidR="00A848DA" w:rsidRPr="00A848DA" w:rsidRDefault="00A848DA" w:rsidP="00A848DA">
            <w:pPr>
              <w:spacing w:line="240" w:lineRule="auto"/>
              <w:ind w:firstLine="0"/>
              <w:rPr>
                <w:rFonts w:ascii="Times New Roman" w:hAnsi="Times New Roman" w:cs="Times New Roman"/>
                <w:b/>
                <w:bCs/>
                <w:i/>
                <w:iCs/>
                <w:sz w:val="24"/>
                <w:szCs w:val="24"/>
              </w:rPr>
            </w:pPr>
            <w:r w:rsidRPr="00A848DA">
              <w:rPr>
                <w:rFonts w:ascii="Times New Roman" w:hAnsi="Times New Roman" w:cs="Times New Roman"/>
                <w:b/>
                <w:bCs/>
                <w:i/>
                <w:iCs/>
                <w:sz w:val="24"/>
                <w:szCs w:val="24"/>
              </w:rPr>
              <w:t>PASTABA</w:t>
            </w:r>
          </w:p>
          <w:p w14:paraId="6AF4D8F7" w14:textId="77777777" w:rsidR="00A848DA" w:rsidRPr="00A848DA" w:rsidRDefault="00A848DA" w:rsidP="00A848DA">
            <w:pPr>
              <w:spacing w:line="240" w:lineRule="auto"/>
              <w:ind w:firstLine="0"/>
              <w:rPr>
                <w:rFonts w:ascii="Times New Roman" w:hAnsi="Times New Roman" w:cs="Times New Roman"/>
                <w:color w:val="00B050"/>
                <w:sz w:val="24"/>
                <w:szCs w:val="24"/>
              </w:rPr>
            </w:pPr>
            <w:r w:rsidRPr="00A848DA">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29"/>
      <w:tr w:rsidR="00A848DA" w:rsidRPr="00A848DA" w14:paraId="1D4A91C6"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601AE"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8B4F12"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Tiekėjas yra padaręs rimtą profesinį pažeidimą (išskyrus VPĮ 46 straipsnio 4 dalies 7 punkte nurodytą pažeidimą), dėl kurio perkančioji organizacija abejoja tiekėjo sąžiningumu ir šį pažeidimą gali įrodyti bet kokiomis </w:t>
            </w:r>
            <w:r w:rsidRPr="00A848DA">
              <w:rPr>
                <w:rFonts w:ascii="Times New Roman" w:hAnsi="Times New Roman" w:cs="Times New Roman"/>
                <w:sz w:val="24"/>
                <w:szCs w:val="24"/>
              </w:rPr>
              <w:lastRenderedPageBreak/>
              <w:t>tinkamomis priemonėmis. Šiuo pagrindu perkančioji organizacija pašalina tiekėją iš pirkimo procedūros, jeigu nuo pažeidimo padarymo dienos praėjo mažiau kaip vieni metai.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653DBA" w14:textId="77777777" w:rsidR="00A848DA" w:rsidRPr="00A848DA" w:rsidRDefault="00A848DA" w:rsidP="00A848DA">
            <w:pPr>
              <w:spacing w:after="160" w:line="276" w:lineRule="auto"/>
              <w:ind w:firstLine="0"/>
              <w:jc w:val="left"/>
              <w:rPr>
                <w:rFonts w:ascii="Times New Roman" w:eastAsia="Yu Mincho" w:hAnsi="Times New Roman" w:cs="Times New Roman"/>
                <w:sz w:val="24"/>
                <w:szCs w:val="24"/>
              </w:rPr>
            </w:pPr>
            <w:r w:rsidRPr="00A848DA">
              <w:rPr>
                <w:rFonts w:ascii="Times New Roman" w:eastAsia="Yu Mincho" w:hAnsi="Times New Roman" w:cs="Times New Roman"/>
                <w:b/>
                <w:bCs/>
                <w:sz w:val="24"/>
                <w:szCs w:val="24"/>
              </w:rPr>
              <w:lastRenderedPageBreak/>
              <w:t>VPĮ 46 straipsnio 6 dalies 3 punktas</w:t>
            </w:r>
          </w:p>
          <w:p w14:paraId="55FE00C1"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0C6FD371"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Yu Mincho" w:hAnsi="Times New Roman" w:cs="Times New Roman"/>
                <w:sz w:val="24"/>
                <w:szCs w:val="24"/>
              </w:rPr>
              <w:lastRenderedPageBreak/>
              <w:t>EBVPD III dalies C11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0F5C09" w14:textId="77777777" w:rsidR="00A848DA" w:rsidRPr="00A848DA" w:rsidRDefault="00A848DA" w:rsidP="00A848DA">
            <w:pPr>
              <w:spacing w:line="240" w:lineRule="auto"/>
              <w:ind w:firstLine="0"/>
              <w:rPr>
                <w:rFonts w:ascii="Times New Roman" w:hAnsi="Times New Roman" w:cs="Times New Roman"/>
                <w:color w:val="00B050"/>
                <w:sz w:val="24"/>
                <w:szCs w:val="24"/>
                <w:lang w:eastAsia="en-US"/>
              </w:rPr>
            </w:pPr>
            <w:r w:rsidRPr="00A848DA">
              <w:rPr>
                <w:rFonts w:ascii="Times New Roman" w:hAnsi="Times New Roman" w:cs="Times New Roman"/>
                <w:sz w:val="24"/>
                <w:szCs w:val="24"/>
                <w:lang w:eastAsia="en-US"/>
              </w:rPr>
              <w:lastRenderedPageBreak/>
              <w:t>Iš Lietuvoje įsteigtų subjektų įrodančių dokumentų nereikalaujama, užtenka pateikto EBVPD.</w:t>
            </w:r>
          </w:p>
        </w:tc>
      </w:tr>
    </w:tbl>
    <w:p w14:paraId="45FB5216" w14:textId="5FB8833C" w:rsidR="005A10D7" w:rsidRDefault="005A10D7" w:rsidP="003638BB">
      <w:pPr>
        <w:ind w:firstLine="0"/>
        <w:rPr>
          <w:rFonts w:ascii="Times New Roman" w:hAnsi="Times New Roman" w:cs="Times New Roman"/>
          <w:sz w:val="24"/>
          <w:szCs w:val="24"/>
        </w:rPr>
      </w:pPr>
    </w:p>
    <w:p w14:paraId="448F7CF2" w14:textId="77777777" w:rsidR="005A10D7" w:rsidRDefault="005A10D7">
      <w:pPr>
        <w:rPr>
          <w:rFonts w:ascii="Times New Roman" w:hAnsi="Times New Roman" w:cs="Times New Roman"/>
          <w:sz w:val="24"/>
          <w:szCs w:val="24"/>
        </w:rPr>
      </w:pPr>
      <w:r>
        <w:rPr>
          <w:rFonts w:ascii="Times New Roman" w:hAnsi="Times New Roman" w:cs="Times New Roman"/>
          <w:sz w:val="24"/>
          <w:szCs w:val="24"/>
        </w:rPr>
        <w:br w:type="page"/>
      </w:r>
    </w:p>
    <w:p w14:paraId="3F70A6B7" w14:textId="77777777" w:rsidR="009C3BB8" w:rsidRDefault="009C3BB8" w:rsidP="003638BB">
      <w:pPr>
        <w:ind w:firstLine="0"/>
        <w:rPr>
          <w:rFonts w:ascii="Times New Roman" w:hAnsi="Times New Roman" w:cs="Times New Roman"/>
          <w:sz w:val="24"/>
          <w:szCs w:val="24"/>
        </w:rPr>
      </w:pPr>
    </w:p>
    <w:p w14:paraId="48719B39" w14:textId="1916B112" w:rsidR="007C25A6" w:rsidRPr="006D0A98" w:rsidRDefault="007C25A6" w:rsidP="007C25A6">
      <w:pPr>
        <w:spacing w:line="240" w:lineRule="auto"/>
        <w:ind w:left="7314" w:firstLine="0"/>
        <w:rPr>
          <w:rFonts w:ascii="Times New Roman" w:hAnsi="Times New Roman" w:cs="Times New Roman"/>
          <w:sz w:val="24"/>
          <w:szCs w:val="24"/>
        </w:rPr>
      </w:pPr>
      <w:r w:rsidRPr="006D0A98">
        <w:rPr>
          <w:rFonts w:ascii="Times New Roman" w:hAnsi="Times New Roman" w:cs="Times New Roman"/>
          <w:sz w:val="24"/>
          <w:szCs w:val="24"/>
        </w:rPr>
        <w:t>Pirkimo sąlygų 2 priedas „Tiekėjų kvalifikacijos reikalavimai“</w:t>
      </w:r>
    </w:p>
    <w:p w14:paraId="495CA7DB" w14:textId="77777777" w:rsidR="007C25A6" w:rsidRPr="006D0A98" w:rsidRDefault="007C25A6" w:rsidP="007C25A6">
      <w:pPr>
        <w:numPr>
          <w:ilvl w:val="1"/>
          <w:numId w:val="0"/>
        </w:numPr>
        <w:spacing w:after="240"/>
        <w:ind w:left="1004" w:hanging="437"/>
        <w:jc w:val="center"/>
        <w:rPr>
          <w:rFonts w:ascii="Times New Roman" w:eastAsia="Arial" w:hAnsi="Times New Roman" w:cs="Times New Roman"/>
          <w:caps/>
          <w:spacing w:val="20"/>
          <w:sz w:val="24"/>
          <w:szCs w:val="24"/>
        </w:rPr>
      </w:pPr>
    </w:p>
    <w:p w14:paraId="19BA2C2B" w14:textId="1693CCF1" w:rsidR="00340AC9" w:rsidRPr="000D326D" w:rsidRDefault="00340AC9" w:rsidP="00340AC9">
      <w:pPr>
        <w:numPr>
          <w:ilvl w:val="1"/>
          <w:numId w:val="0"/>
        </w:numPr>
        <w:spacing w:after="240" w:line="240" w:lineRule="auto"/>
        <w:jc w:val="center"/>
        <w:rPr>
          <w:rFonts w:ascii="Times New Roman" w:hAnsi="Times New Roman" w:cs="Times New Roman"/>
          <w:b/>
          <w:caps/>
          <w:smallCaps/>
          <w:spacing w:val="20"/>
          <w:sz w:val="24"/>
          <w:szCs w:val="24"/>
        </w:rPr>
      </w:pPr>
      <w:r w:rsidRPr="000D326D">
        <w:rPr>
          <w:rFonts w:ascii="Times New Roman" w:hAnsi="Times New Roman" w:cs="Times New Roman"/>
          <w:b/>
          <w:caps/>
          <w:smallCaps/>
          <w:spacing w:val="20"/>
          <w:sz w:val="24"/>
          <w:szCs w:val="24"/>
        </w:rPr>
        <w:t xml:space="preserve">TIEKĖJŲ KVALIFIKACIJOS REIKALAVIMAI </w:t>
      </w:r>
    </w:p>
    <w:p w14:paraId="4DD247E7" w14:textId="77777777" w:rsidR="00B61DA4" w:rsidRDefault="00B61DA4" w:rsidP="00B61DA4">
      <w:pPr>
        <w:pStyle w:val="Sraopastraipa"/>
        <w:numPr>
          <w:ilvl w:val="0"/>
          <w:numId w:val="38"/>
        </w:numPr>
        <w:tabs>
          <w:tab w:val="left" w:pos="567"/>
        </w:tabs>
        <w:ind w:left="0" w:firstLine="142"/>
        <w:rPr>
          <w:rFonts w:ascii="Times New Roman" w:eastAsiaTheme="minorHAnsi" w:hAnsi="Times New Roman" w:cs="Times New Roman"/>
          <w:sz w:val="24"/>
          <w:szCs w:val="24"/>
          <w:lang w:eastAsia="en-US"/>
        </w:rPr>
      </w:pPr>
      <w:r w:rsidRPr="00B61DA4">
        <w:rPr>
          <w:rFonts w:ascii="Times New Roman" w:eastAsiaTheme="minorHAnsi" w:hAnsi="Times New Roman" w:cs="Times New Roman"/>
          <w:sz w:val="24"/>
          <w:szCs w:val="24"/>
          <w:lang w:eastAsia="en-US"/>
        </w:rPr>
        <w:t>Tiekėjų kvalifikacijos reikalavimai: netaikoma. Jeigu tiekėjo kvalifikacija dėl teisės verstis atitinkama veikla nebuvo tikrinama arba tikrinama ne visa apimtimi, tiekėjas perkančiajai organizacijai įsipareigoja, kad pirkimo sutartį vykdys tik tokią teisę turintys asmenys.</w:t>
      </w:r>
    </w:p>
    <w:p w14:paraId="3C02F1D3" w14:textId="2C98D483" w:rsidR="005A10D7" w:rsidRDefault="005A10D7">
      <w:pP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br w:type="page"/>
      </w:r>
    </w:p>
    <w:p w14:paraId="7E1D668D" w14:textId="77777777" w:rsidR="005A10D7" w:rsidRPr="00B61DA4" w:rsidRDefault="005A10D7" w:rsidP="005A10D7">
      <w:pPr>
        <w:pStyle w:val="Sraopastraipa"/>
        <w:tabs>
          <w:tab w:val="left" w:pos="567"/>
        </w:tabs>
        <w:ind w:left="142" w:firstLine="0"/>
        <w:rPr>
          <w:rFonts w:ascii="Times New Roman" w:eastAsiaTheme="minorHAnsi" w:hAnsi="Times New Roman" w:cs="Times New Roman"/>
          <w:sz w:val="24"/>
          <w:szCs w:val="24"/>
          <w:lang w:eastAsia="en-US"/>
        </w:rPr>
      </w:pPr>
    </w:p>
    <w:p w14:paraId="6147A0F2" w14:textId="1FF0FE9C" w:rsidR="00112F92" w:rsidRPr="006D0A98" w:rsidRDefault="00BD018E" w:rsidP="00187F89">
      <w:pPr>
        <w:spacing w:line="240" w:lineRule="auto"/>
        <w:ind w:left="7938" w:firstLine="0"/>
        <w:rPr>
          <w:rFonts w:ascii="Times New Roman" w:hAnsi="Times New Roman" w:cs="Times New Roman"/>
          <w:sz w:val="24"/>
          <w:szCs w:val="24"/>
        </w:rPr>
      </w:pPr>
      <w:bookmarkStart w:id="30" w:name="_heading=h.26in1rg" w:colFirst="0" w:colLast="0"/>
      <w:bookmarkStart w:id="31" w:name="ketvpriedas"/>
      <w:bookmarkStart w:id="32" w:name="_Toc85439812"/>
      <w:bookmarkEnd w:id="30"/>
      <w:r w:rsidRPr="006D0A98">
        <w:rPr>
          <w:rFonts w:ascii="Times New Roman" w:hAnsi="Times New Roman" w:cs="Times New Roman"/>
          <w:sz w:val="24"/>
          <w:szCs w:val="24"/>
        </w:rPr>
        <w:t xml:space="preserve">Pirkimo sąlygų 3 priedas </w:t>
      </w:r>
      <w:r w:rsidR="00112F92" w:rsidRPr="006D0A98">
        <w:rPr>
          <w:rFonts w:ascii="Times New Roman" w:hAnsi="Times New Roman" w:cs="Times New Roman"/>
          <w:sz w:val="24"/>
          <w:szCs w:val="24"/>
        </w:rPr>
        <w:t>„EBVPD“ (XML formatu)“</w:t>
      </w:r>
    </w:p>
    <w:bookmarkEnd w:id="31"/>
    <w:bookmarkEnd w:id="32"/>
    <w:p w14:paraId="13F645DA" w14:textId="77777777" w:rsidR="00112F92" w:rsidRPr="006D0A98" w:rsidRDefault="00112F92" w:rsidP="00112F92">
      <w:pPr>
        <w:pStyle w:val="Paantrat"/>
        <w:jc w:val="center"/>
        <w:rPr>
          <w:rFonts w:eastAsia="Arial" w:cstheme="minorHAnsi"/>
        </w:rPr>
      </w:pPr>
    </w:p>
    <w:p w14:paraId="4CC4EA3D" w14:textId="4E6505B3" w:rsidR="00A80269" w:rsidRPr="006D0A98" w:rsidRDefault="00A80269" w:rsidP="00A80269">
      <w:pPr>
        <w:spacing w:after="200" w:line="276" w:lineRule="auto"/>
        <w:ind w:firstLine="0"/>
        <w:jc w:val="center"/>
        <w:rPr>
          <w:rFonts w:ascii="Times New Roman" w:eastAsia="Times New Roman" w:hAnsi="Times New Roman" w:cs="Times New Roman"/>
          <w:b/>
          <w:sz w:val="24"/>
          <w:szCs w:val="22"/>
          <w:lang w:eastAsia="en-US"/>
        </w:rPr>
      </w:pPr>
      <w:r w:rsidRPr="006D0A98">
        <w:rPr>
          <w:rFonts w:ascii="Times New Roman" w:eastAsia="Times New Roman" w:hAnsi="Times New Roman" w:cs="Times New Roman"/>
          <w:b/>
          <w:sz w:val="24"/>
          <w:szCs w:val="22"/>
          <w:lang w:eastAsia="en-US"/>
        </w:rPr>
        <w:t>EUROPOS BENDRASIS VIEŠŲJŲ PIRKIMŲ DOKUMENTAS</w:t>
      </w:r>
    </w:p>
    <w:p w14:paraId="2EE8AAE6" w14:textId="77777777" w:rsidR="00112F92" w:rsidRPr="006D0A98" w:rsidRDefault="00112F92" w:rsidP="00112F92">
      <w:pPr>
        <w:rPr>
          <w:rFonts w:ascii="Times New Roman" w:hAnsi="Times New Roman" w:cs="Times New Roman"/>
          <w:sz w:val="24"/>
          <w:szCs w:val="24"/>
        </w:rPr>
      </w:pPr>
    </w:p>
    <w:p w14:paraId="70346A5D" w14:textId="6D6E11F0" w:rsidR="00112F92" w:rsidRPr="006D0A98" w:rsidRDefault="00E770E6" w:rsidP="00112F92">
      <w:pPr>
        <w:jc w:val="center"/>
        <w:rPr>
          <w:rFonts w:ascii="Arial" w:eastAsia="Arial" w:hAnsi="Arial" w:cs="Arial"/>
          <w:smallCaps/>
        </w:rPr>
      </w:pPr>
      <w:r w:rsidRPr="00E770E6">
        <w:rPr>
          <w:rFonts w:ascii="Times New Roman" w:eastAsia="Arial" w:hAnsi="Times New Roman" w:cs="Times New Roman"/>
          <w:sz w:val="24"/>
          <w:szCs w:val="24"/>
        </w:rPr>
        <w:t>Pridedama atskiru dokumentu.</w:t>
      </w:r>
    </w:p>
    <w:p w14:paraId="40CF7D4A" w14:textId="3597E4C0" w:rsidR="00A53B55" w:rsidRPr="00516107" w:rsidRDefault="000327C5" w:rsidP="00516107">
      <w:pPr>
        <w:ind w:firstLine="0"/>
      </w:pPr>
      <w:bookmarkStart w:id="33" w:name="_Hlk86825377"/>
      <w:bookmarkStart w:id="34" w:name="_Ref38540913"/>
      <w:bookmarkStart w:id="35" w:name="_Ref38898051"/>
      <w:bookmarkStart w:id="36" w:name="_Ref38901392"/>
      <w:bookmarkStart w:id="37" w:name="_Toc48053189"/>
      <w:bookmarkStart w:id="38" w:name="_Toc85706892"/>
      <w:r>
        <w:rPr>
          <w:rFonts w:ascii="Times New Roman" w:hAnsi="Times New Roman" w:cs="Times New Roman"/>
          <w:sz w:val="24"/>
          <w:szCs w:val="24"/>
        </w:rPr>
        <w:tab/>
      </w:r>
    </w:p>
    <w:p w14:paraId="76B13661" w14:textId="77777777" w:rsidR="00A53B55" w:rsidRDefault="00A53B55" w:rsidP="00A53B55">
      <w:pPr>
        <w:pStyle w:val="Sraopastraipa"/>
        <w:tabs>
          <w:tab w:val="left" w:pos="426"/>
        </w:tabs>
        <w:spacing w:line="240" w:lineRule="auto"/>
        <w:ind w:left="426" w:hanging="426"/>
        <w:jc w:val="center"/>
        <w:rPr>
          <w:rFonts w:ascii="Times New Roman" w:hAnsi="Times New Roman" w:cs="Times New Roman"/>
          <w:sz w:val="24"/>
          <w:szCs w:val="24"/>
        </w:rPr>
      </w:pPr>
      <w:r>
        <w:rPr>
          <w:rFonts w:ascii="Times New Roman" w:hAnsi="Times New Roman" w:cs="Times New Roman"/>
          <w:sz w:val="24"/>
          <w:szCs w:val="24"/>
        </w:rPr>
        <w:br w:type="page"/>
      </w:r>
    </w:p>
    <w:p w14:paraId="779B5ECE" w14:textId="5DC5D047" w:rsidR="00A53B55" w:rsidRPr="006D0A98" w:rsidRDefault="00A53B55" w:rsidP="00921B15">
      <w:pPr>
        <w:tabs>
          <w:tab w:val="left" w:pos="4228"/>
        </w:tabs>
        <w:spacing w:line="240" w:lineRule="auto"/>
        <w:ind w:left="7938" w:firstLine="0"/>
        <w:rPr>
          <w:rFonts w:ascii="Times New Roman" w:hAnsi="Times New Roman" w:cs="Times New Roman"/>
          <w:sz w:val="24"/>
          <w:szCs w:val="24"/>
        </w:rPr>
      </w:pPr>
      <w:r w:rsidRPr="00A53B55">
        <w:rPr>
          <w:rFonts w:ascii="Times New Roman" w:hAnsi="Times New Roman" w:cs="Times New Roman"/>
          <w:sz w:val="24"/>
          <w:szCs w:val="24"/>
        </w:rPr>
        <w:lastRenderedPageBreak/>
        <w:t>Pirkimo sąlygų 4 priedas</w:t>
      </w:r>
      <w:r w:rsidR="00921B15">
        <w:rPr>
          <w:rFonts w:ascii="Times New Roman" w:hAnsi="Times New Roman" w:cs="Times New Roman"/>
          <w:sz w:val="24"/>
          <w:szCs w:val="24"/>
        </w:rPr>
        <w:t xml:space="preserve"> </w:t>
      </w:r>
      <w:r w:rsidR="008553A7">
        <w:rPr>
          <w:rFonts w:ascii="Times New Roman" w:hAnsi="Times New Roman" w:cs="Times New Roman"/>
          <w:sz w:val="24"/>
          <w:szCs w:val="24"/>
        </w:rPr>
        <w:t>„</w:t>
      </w:r>
      <w:r w:rsidR="0042727B">
        <w:rPr>
          <w:rFonts w:ascii="Times New Roman" w:hAnsi="Times New Roman" w:cs="Times New Roman"/>
          <w:sz w:val="24"/>
          <w:szCs w:val="24"/>
        </w:rPr>
        <w:t>Techninė specifikacija</w:t>
      </w:r>
      <w:r w:rsidRPr="00A53B55">
        <w:rPr>
          <w:rFonts w:ascii="Times New Roman" w:hAnsi="Times New Roman" w:cs="Times New Roman"/>
          <w:sz w:val="24"/>
          <w:szCs w:val="24"/>
        </w:rPr>
        <w:t>“</w:t>
      </w:r>
    </w:p>
    <w:p w14:paraId="56683A8F" w14:textId="77777777" w:rsidR="00A53B55" w:rsidRPr="00551B4E" w:rsidRDefault="00A53B55" w:rsidP="00551B4E">
      <w:pPr>
        <w:pStyle w:val="Sraopastraipa"/>
        <w:tabs>
          <w:tab w:val="left" w:pos="426"/>
        </w:tabs>
        <w:spacing w:line="240" w:lineRule="auto"/>
        <w:ind w:left="426" w:hanging="426"/>
        <w:jc w:val="center"/>
        <w:rPr>
          <w:rFonts w:ascii="Times New Roman" w:hAnsi="Times New Roman" w:cs="Times New Roman"/>
          <w:bCs/>
          <w:sz w:val="24"/>
          <w:szCs w:val="24"/>
        </w:rPr>
      </w:pPr>
    </w:p>
    <w:p w14:paraId="5C819CB6" w14:textId="77777777" w:rsidR="00551B4E" w:rsidRDefault="00551B4E" w:rsidP="00551B4E">
      <w:pPr>
        <w:jc w:val="center"/>
        <w:rPr>
          <w:rFonts w:ascii="Times New Roman" w:eastAsia="Calibri" w:hAnsi="Times New Roman" w:cs="Times New Roman"/>
          <w:bCs/>
          <w:sz w:val="24"/>
          <w:szCs w:val="24"/>
          <w:lang w:eastAsia="en-US"/>
        </w:rPr>
      </w:pPr>
    </w:p>
    <w:p w14:paraId="380C1D8F" w14:textId="1C6B5875" w:rsidR="00516107" w:rsidRDefault="00551B4E" w:rsidP="00551B4E">
      <w:pPr>
        <w:jc w:val="center"/>
        <w:rPr>
          <w:rFonts w:ascii="Times New Roman" w:hAnsi="Times New Roman" w:cs="Times New Roman"/>
          <w:sz w:val="24"/>
          <w:szCs w:val="24"/>
        </w:rPr>
      </w:pPr>
      <w:r w:rsidRPr="00551B4E">
        <w:rPr>
          <w:rFonts w:ascii="Times New Roman" w:eastAsia="Calibri" w:hAnsi="Times New Roman" w:cs="Times New Roman"/>
          <w:bCs/>
          <w:sz w:val="24"/>
          <w:szCs w:val="24"/>
          <w:lang w:eastAsia="en-US"/>
        </w:rPr>
        <w:t>Pridedama atskiru dokumentu.</w:t>
      </w:r>
      <w:r w:rsidR="00516107">
        <w:rPr>
          <w:rFonts w:ascii="Times New Roman" w:hAnsi="Times New Roman" w:cs="Times New Roman"/>
          <w:sz w:val="24"/>
          <w:szCs w:val="24"/>
        </w:rPr>
        <w:br w:type="page"/>
      </w:r>
    </w:p>
    <w:p w14:paraId="25E0CBDE" w14:textId="2E456A4F" w:rsidR="000327C5" w:rsidRPr="006D0A98" w:rsidRDefault="000327C5" w:rsidP="000327C5">
      <w:pPr>
        <w:tabs>
          <w:tab w:val="left" w:pos="4228"/>
        </w:tabs>
        <w:spacing w:line="240" w:lineRule="auto"/>
        <w:ind w:left="7938" w:hanging="142"/>
        <w:rPr>
          <w:rFonts w:ascii="Times New Roman" w:hAnsi="Times New Roman" w:cs="Times New Roman"/>
          <w:sz w:val="24"/>
          <w:szCs w:val="24"/>
        </w:rPr>
      </w:pPr>
      <w:r w:rsidRPr="00EB29BE">
        <w:rPr>
          <w:rFonts w:ascii="Times New Roman" w:hAnsi="Times New Roman" w:cs="Times New Roman"/>
          <w:sz w:val="24"/>
          <w:szCs w:val="24"/>
        </w:rPr>
        <w:lastRenderedPageBreak/>
        <w:t xml:space="preserve">Pirkimo sąlygų </w:t>
      </w:r>
      <w:r w:rsidR="00A53B55" w:rsidRPr="00EB29BE">
        <w:rPr>
          <w:rFonts w:ascii="Times New Roman" w:hAnsi="Times New Roman" w:cs="Times New Roman"/>
          <w:sz w:val="24"/>
          <w:szCs w:val="24"/>
        </w:rPr>
        <w:t>5</w:t>
      </w:r>
      <w:r w:rsidRPr="00EB29BE">
        <w:rPr>
          <w:rFonts w:ascii="Times New Roman" w:hAnsi="Times New Roman" w:cs="Times New Roman"/>
          <w:sz w:val="24"/>
          <w:szCs w:val="24"/>
        </w:rPr>
        <w:t xml:space="preserve"> priedas „Sutarties projektas“</w:t>
      </w:r>
    </w:p>
    <w:p w14:paraId="3BF9C609" w14:textId="77777777" w:rsidR="000327C5" w:rsidRPr="006D0A98" w:rsidRDefault="000327C5" w:rsidP="000327C5">
      <w:pPr>
        <w:pStyle w:val="Betarp"/>
        <w:spacing w:line="300" w:lineRule="auto"/>
        <w:ind w:firstLine="0"/>
        <w:contextualSpacing/>
        <w:rPr>
          <w:rFonts w:ascii="Arial" w:eastAsiaTheme="minorHAnsi" w:hAnsi="Arial" w:cs="Arial"/>
          <w:bCs/>
          <w:iCs/>
        </w:rPr>
      </w:pPr>
    </w:p>
    <w:p w14:paraId="42B4453E" w14:textId="14614367" w:rsidR="000327C5" w:rsidRPr="006D0A98" w:rsidRDefault="000327C5" w:rsidP="000327C5">
      <w:pPr>
        <w:pStyle w:val="Betarp"/>
        <w:spacing w:line="300" w:lineRule="auto"/>
        <w:ind w:left="426" w:firstLine="0"/>
        <w:contextualSpacing/>
        <w:jc w:val="center"/>
        <w:rPr>
          <w:rFonts w:ascii="Times New Roman" w:eastAsiaTheme="minorHAnsi" w:hAnsi="Times New Roman" w:cs="Times New Roman"/>
          <w:bCs/>
          <w:iCs/>
          <w:sz w:val="24"/>
          <w:szCs w:val="24"/>
        </w:rPr>
      </w:pPr>
      <w:bookmarkStart w:id="39" w:name="_Hlk185252870"/>
      <w:r w:rsidRPr="006D0A98">
        <w:rPr>
          <w:rFonts w:ascii="Times New Roman" w:eastAsiaTheme="minorHAnsi" w:hAnsi="Times New Roman" w:cs="Times New Roman"/>
          <w:bCs/>
          <w:iCs/>
          <w:sz w:val="24"/>
          <w:szCs w:val="24"/>
        </w:rPr>
        <w:t>Pridedama atskiru doku</w:t>
      </w:r>
      <w:r>
        <w:rPr>
          <w:rFonts w:ascii="Times New Roman" w:eastAsiaTheme="minorHAnsi" w:hAnsi="Times New Roman" w:cs="Times New Roman"/>
          <w:bCs/>
          <w:iCs/>
          <w:sz w:val="24"/>
          <w:szCs w:val="24"/>
        </w:rPr>
        <w:t>m</w:t>
      </w:r>
      <w:r w:rsidRPr="006D0A98">
        <w:rPr>
          <w:rFonts w:ascii="Times New Roman" w:eastAsiaTheme="minorHAnsi" w:hAnsi="Times New Roman" w:cs="Times New Roman"/>
          <w:bCs/>
          <w:iCs/>
          <w:sz w:val="24"/>
          <w:szCs w:val="24"/>
        </w:rPr>
        <w:t>entu.</w:t>
      </w:r>
    </w:p>
    <w:bookmarkEnd w:id="39"/>
    <w:p w14:paraId="54017719" w14:textId="2690F3BF" w:rsidR="000F0CDA" w:rsidRDefault="000F0CDA">
      <w:pPr>
        <w:rPr>
          <w:rFonts w:ascii="Times New Roman" w:hAnsi="Times New Roman" w:cs="Times New Roman"/>
          <w:sz w:val="24"/>
          <w:szCs w:val="24"/>
        </w:rPr>
      </w:pPr>
      <w:r>
        <w:rPr>
          <w:rFonts w:ascii="Times New Roman" w:hAnsi="Times New Roman" w:cs="Times New Roman"/>
          <w:sz w:val="24"/>
          <w:szCs w:val="24"/>
        </w:rPr>
        <w:br w:type="page"/>
      </w:r>
    </w:p>
    <w:bookmarkEnd w:id="33"/>
    <w:bookmarkEnd w:id="34"/>
    <w:bookmarkEnd w:id="35"/>
    <w:bookmarkEnd w:id="36"/>
    <w:bookmarkEnd w:id="37"/>
    <w:bookmarkEnd w:id="38"/>
    <w:p w14:paraId="308D13C6" w14:textId="46B3026C" w:rsidR="00932222" w:rsidRPr="006D0A98" w:rsidRDefault="00932222" w:rsidP="00932222">
      <w:pPr>
        <w:tabs>
          <w:tab w:val="left" w:pos="4228"/>
        </w:tabs>
        <w:spacing w:line="240" w:lineRule="auto"/>
        <w:ind w:left="7938" w:hanging="142"/>
        <w:rPr>
          <w:rFonts w:ascii="Times New Roman" w:hAnsi="Times New Roman" w:cs="Times New Roman"/>
          <w:sz w:val="24"/>
          <w:szCs w:val="24"/>
        </w:rPr>
      </w:pPr>
      <w:r w:rsidRPr="00EB29BE">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6</w:t>
      </w:r>
      <w:r w:rsidRPr="00EB29BE">
        <w:rPr>
          <w:rFonts w:ascii="Times New Roman" w:hAnsi="Times New Roman" w:cs="Times New Roman"/>
          <w:sz w:val="24"/>
          <w:szCs w:val="24"/>
        </w:rPr>
        <w:t xml:space="preserve"> priedas „</w:t>
      </w:r>
      <w:r w:rsidR="008553A7" w:rsidRPr="00A35721">
        <w:rPr>
          <w:rFonts w:ascii="Times New Roman" w:hAnsi="Times New Roman" w:cs="Times New Roman"/>
          <w:sz w:val="24"/>
          <w:szCs w:val="24"/>
        </w:rPr>
        <w:t>Pasiūlymo forma</w:t>
      </w:r>
      <w:r w:rsidRPr="00EB29BE">
        <w:rPr>
          <w:rFonts w:ascii="Times New Roman" w:hAnsi="Times New Roman" w:cs="Times New Roman"/>
          <w:sz w:val="24"/>
          <w:szCs w:val="24"/>
        </w:rPr>
        <w:t>“</w:t>
      </w:r>
    </w:p>
    <w:p w14:paraId="2F3C5AB6" w14:textId="77777777" w:rsidR="00932222" w:rsidRPr="006D0A98" w:rsidRDefault="00932222" w:rsidP="00932222">
      <w:pPr>
        <w:pStyle w:val="Betarp"/>
        <w:spacing w:line="300" w:lineRule="auto"/>
        <w:ind w:firstLine="0"/>
        <w:contextualSpacing/>
        <w:rPr>
          <w:rFonts w:ascii="Arial" w:eastAsiaTheme="minorHAnsi" w:hAnsi="Arial" w:cs="Arial"/>
          <w:bCs/>
          <w:iCs/>
        </w:rPr>
      </w:pPr>
    </w:p>
    <w:p w14:paraId="3970D268" w14:textId="72639192" w:rsidR="00932222" w:rsidRPr="006D0A98" w:rsidRDefault="00932222" w:rsidP="00932222">
      <w:pPr>
        <w:pStyle w:val="Betarp"/>
        <w:spacing w:line="300" w:lineRule="auto"/>
        <w:ind w:left="426" w:firstLine="0"/>
        <w:contextualSpacing/>
        <w:jc w:val="center"/>
        <w:rPr>
          <w:rFonts w:ascii="Times New Roman" w:eastAsiaTheme="minorHAnsi" w:hAnsi="Times New Roman" w:cs="Times New Roman"/>
          <w:bCs/>
          <w:iCs/>
          <w:sz w:val="24"/>
          <w:szCs w:val="24"/>
        </w:rPr>
      </w:pPr>
      <w:r w:rsidRPr="006D0A98">
        <w:rPr>
          <w:rFonts w:ascii="Times New Roman" w:eastAsiaTheme="minorHAnsi" w:hAnsi="Times New Roman" w:cs="Times New Roman"/>
          <w:bCs/>
          <w:iCs/>
          <w:sz w:val="24"/>
          <w:szCs w:val="24"/>
        </w:rPr>
        <w:t>Pridedama atskiru doku</w:t>
      </w:r>
      <w:r>
        <w:rPr>
          <w:rFonts w:ascii="Times New Roman" w:eastAsiaTheme="minorHAnsi" w:hAnsi="Times New Roman" w:cs="Times New Roman"/>
          <w:bCs/>
          <w:iCs/>
          <w:sz w:val="24"/>
          <w:szCs w:val="24"/>
        </w:rPr>
        <w:t>m</w:t>
      </w:r>
      <w:r w:rsidRPr="006D0A98">
        <w:rPr>
          <w:rFonts w:ascii="Times New Roman" w:eastAsiaTheme="minorHAnsi" w:hAnsi="Times New Roman" w:cs="Times New Roman"/>
          <w:bCs/>
          <w:iCs/>
          <w:sz w:val="24"/>
          <w:szCs w:val="24"/>
        </w:rPr>
        <w:t>entu.</w:t>
      </w:r>
    </w:p>
    <w:p w14:paraId="0CCBCEDB" w14:textId="77777777" w:rsidR="00DE5173" w:rsidRPr="006D0A98" w:rsidRDefault="00DE5173" w:rsidP="00DE5173">
      <w:pPr>
        <w:tabs>
          <w:tab w:val="num" w:pos="0"/>
          <w:tab w:val="left" w:pos="249"/>
        </w:tabs>
        <w:spacing w:line="276" w:lineRule="auto"/>
        <w:ind w:firstLine="709"/>
        <w:rPr>
          <w:rFonts w:ascii="Times New Roman" w:eastAsia="Calibri" w:hAnsi="Times New Roman" w:cs="Times New Roman"/>
          <w:b/>
          <w:sz w:val="24"/>
          <w:szCs w:val="24"/>
          <w:lang w:eastAsia="en-US"/>
        </w:rPr>
      </w:pPr>
    </w:p>
    <w:p w14:paraId="72173F17" w14:textId="77777777" w:rsidR="007F78BF" w:rsidRDefault="007F78BF">
      <w:pPr>
        <w:rPr>
          <w:rFonts w:ascii="Arial" w:eastAsiaTheme="minorHAnsi" w:hAnsi="Arial" w:cs="Arial"/>
          <w:bCs/>
          <w:iCs/>
        </w:rPr>
      </w:pPr>
      <w:r>
        <w:rPr>
          <w:rFonts w:ascii="Arial" w:eastAsiaTheme="minorHAnsi" w:hAnsi="Arial" w:cs="Arial"/>
          <w:bCs/>
          <w:iCs/>
        </w:rPr>
        <w:br w:type="page"/>
      </w:r>
    </w:p>
    <w:p w14:paraId="163D66E3" w14:textId="07B23BD0" w:rsidR="009B4090" w:rsidRPr="006D0A98" w:rsidRDefault="005110A6" w:rsidP="00DF6A04">
      <w:pPr>
        <w:ind w:left="5955" w:firstLine="1416"/>
        <w:jc w:val="center"/>
        <w:rPr>
          <w:rFonts w:ascii="Times New Roman" w:hAnsi="Times New Roman" w:cs="Times New Roman"/>
          <w:sz w:val="24"/>
          <w:szCs w:val="24"/>
        </w:rPr>
      </w:pPr>
      <w:r w:rsidRPr="00A73042">
        <w:rPr>
          <w:rFonts w:ascii="Times New Roman" w:hAnsi="Times New Roman" w:cs="Times New Roman"/>
          <w:sz w:val="24"/>
          <w:szCs w:val="24"/>
        </w:rPr>
        <w:lastRenderedPageBreak/>
        <w:t xml:space="preserve">Pirkimo sąlygų </w:t>
      </w:r>
      <w:r w:rsidR="00A73042" w:rsidRPr="00A73042">
        <w:rPr>
          <w:rFonts w:ascii="Times New Roman" w:hAnsi="Times New Roman" w:cs="Times New Roman"/>
          <w:sz w:val="24"/>
          <w:szCs w:val="24"/>
        </w:rPr>
        <w:t>7</w:t>
      </w:r>
      <w:r w:rsidR="00DF6A04" w:rsidRPr="00A73042">
        <w:rPr>
          <w:rFonts w:ascii="Times New Roman" w:hAnsi="Times New Roman" w:cs="Times New Roman"/>
          <w:sz w:val="24"/>
          <w:szCs w:val="24"/>
        </w:rPr>
        <w:t xml:space="preserve"> priedas</w:t>
      </w:r>
      <w:r w:rsidR="00DF6A04" w:rsidRPr="006D0A98">
        <w:rPr>
          <w:rFonts w:ascii="Times New Roman" w:hAnsi="Times New Roman" w:cs="Times New Roman"/>
          <w:sz w:val="24"/>
          <w:szCs w:val="24"/>
        </w:rPr>
        <w:t xml:space="preserve"> </w:t>
      </w:r>
      <w:r w:rsidRPr="006D0A98">
        <w:rPr>
          <w:rFonts w:ascii="Times New Roman" w:hAnsi="Times New Roman" w:cs="Times New Roman"/>
          <w:sz w:val="24"/>
          <w:szCs w:val="24"/>
        </w:rPr>
        <w:t>„Terminai“</w:t>
      </w:r>
    </w:p>
    <w:p w14:paraId="4E8E2BEB" w14:textId="77777777" w:rsidR="005B71FD" w:rsidRPr="006D0A98" w:rsidRDefault="005B71FD" w:rsidP="00DF6A04">
      <w:pPr>
        <w:ind w:left="5955" w:firstLine="1416"/>
        <w:jc w:val="cente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3227"/>
        <w:gridCol w:w="3544"/>
        <w:gridCol w:w="2998"/>
      </w:tblGrid>
      <w:tr w:rsidR="009B4090" w:rsidRPr="006D0A98" w14:paraId="555CDB78" w14:textId="77777777" w:rsidTr="00D84E23">
        <w:trPr>
          <w:trHeight w:val="20"/>
        </w:trPr>
        <w:tc>
          <w:tcPr>
            <w:tcW w:w="600" w:type="dxa"/>
          </w:tcPr>
          <w:p w14:paraId="5159A1ED" w14:textId="77777777" w:rsidR="009B4090" w:rsidRPr="006D0A98" w:rsidRDefault="009B4090" w:rsidP="006B0550">
            <w:pPr>
              <w:ind w:firstLine="0"/>
              <w:rPr>
                <w:sz w:val="24"/>
                <w:szCs w:val="24"/>
              </w:rPr>
            </w:pPr>
            <w:r w:rsidRPr="006D0A98">
              <w:rPr>
                <w:sz w:val="24"/>
                <w:szCs w:val="24"/>
              </w:rPr>
              <w:t>Eil.</w:t>
            </w:r>
          </w:p>
          <w:p w14:paraId="76A5D3AA" w14:textId="77777777" w:rsidR="009B4090" w:rsidRPr="006D0A98" w:rsidRDefault="009B4090" w:rsidP="006B0550">
            <w:pPr>
              <w:ind w:firstLine="0"/>
              <w:rPr>
                <w:sz w:val="24"/>
                <w:szCs w:val="24"/>
              </w:rPr>
            </w:pPr>
            <w:r w:rsidRPr="006D0A98">
              <w:rPr>
                <w:sz w:val="24"/>
                <w:szCs w:val="24"/>
              </w:rPr>
              <w:t>Nr.</w:t>
            </w:r>
          </w:p>
        </w:tc>
        <w:tc>
          <w:tcPr>
            <w:tcW w:w="3227" w:type="dxa"/>
          </w:tcPr>
          <w:p w14:paraId="52B62767" w14:textId="77777777" w:rsidR="009B4090" w:rsidRPr="006D0A98" w:rsidRDefault="009B4090" w:rsidP="006B0550">
            <w:pPr>
              <w:ind w:firstLine="0"/>
              <w:rPr>
                <w:sz w:val="24"/>
                <w:szCs w:val="24"/>
              </w:rPr>
            </w:pPr>
            <w:r w:rsidRPr="006D0A98">
              <w:rPr>
                <w:b/>
                <w:sz w:val="24"/>
                <w:szCs w:val="24"/>
              </w:rPr>
              <w:t xml:space="preserve">VEIKSMAS </w:t>
            </w:r>
          </w:p>
        </w:tc>
        <w:tc>
          <w:tcPr>
            <w:tcW w:w="3544" w:type="dxa"/>
            <w:hideMark/>
          </w:tcPr>
          <w:p w14:paraId="311283FE" w14:textId="77777777" w:rsidR="009B4090" w:rsidRPr="006D0A98" w:rsidRDefault="009B4090" w:rsidP="006B0550">
            <w:pPr>
              <w:ind w:firstLine="34"/>
              <w:rPr>
                <w:b/>
                <w:sz w:val="24"/>
                <w:szCs w:val="24"/>
              </w:rPr>
            </w:pPr>
            <w:r w:rsidRPr="006D0A98">
              <w:rPr>
                <w:b/>
                <w:sz w:val="24"/>
                <w:szCs w:val="24"/>
              </w:rPr>
              <w:t>DATA/DIENŲ SKAIČIUS/ LAIKAS</w:t>
            </w:r>
          </w:p>
          <w:p w14:paraId="2E5E7E7E" w14:textId="77777777" w:rsidR="009B4090" w:rsidRPr="006D0A98" w:rsidRDefault="009B4090" w:rsidP="006B0550">
            <w:pPr>
              <w:ind w:firstLine="34"/>
              <w:rPr>
                <w:sz w:val="24"/>
                <w:szCs w:val="24"/>
              </w:rPr>
            </w:pPr>
            <w:r w:rsidRPr="006D0A98">
              <w:rPr>
                <w:sz w:val="24"/>
                <w:szCs w:val="24"/>
              </w:rPr>
              <w:t>(Lietuvos laiku)</w:t>
            </w:r>
          </w:p>
        </w:tc>
        <w:tc>
          <w:tcPr>
            <w:tcW w:w="2998" w:type="dxa"/>
            <w:hideMark/>
          </w:tcPr>
          <w:p w14:paraId="7A276BBB" w14:textId="77777777" w:rsidR="009B4090" w:rsidRPr="006D0A98" w:rsidRDefault="009B4090" w:rsidP="006B0550">
            <w:pPr>
              <w:ind w:firstLine="34"/>
              <w:rPr>
                <w:b/>
                <w:sz w:val="24"/>
                <w:szCs w:val="24"/>
              </w:rPr>
            </w:pPr>
            <w:r w:rsidRPr="006D0A98">
              <w:rPr>
                <w:b/>
                <w:sz w:val="24"/>
                <w:szCs w:val="24"/>
              </w:rPr>
              <w:t>PASTABOS</w:t>
            </w:r>
          </w:p>
        </w:tc>
      </w:tr>
      <w:tr w:rsidR="009B4090" w:rsidRPr="006D0A98" w14:paraId="71291966" w14:textId="77777777" w:rsidTr="00D84E23">
        <w:trPr>
          <w:trHeight w:val="20"/>
        </w:trPr>
        <w:tc>
          <w:tcPr>
            <w:tcW w:w="600" w:type="dxa"/>
          </w:tcPr>
          <w:p w14:paraId="36FA22B3" w14:textId="08E10A71" w:rsidR="009B4090" w:rsidRPr="006D0A98" w:rsidRDefault="00517008" w:rsidP="006B0550">
            <w:pPr>
              <w:ind w:firstLine="0"/>
              <w:rPr>
                <w:bCs/>
                <w:sz w:val="24"/>
                <w:szCs w:val="24"/>
              </w:rPr>
            </w:pPr>
            <w:r w:rsidRPr="006D0A98">
              <w:rPr>
                <w:bCs/>
                <w:sz w:val="24"/>
                <w:szCs w:val="24"/>
              </w:rPr>
              <w:t>1</w:t>
            </w:r>
          </w:p>
        </w:tc>
        <w:tc>
          <w:tcPr>
            <w:tcW w:w="3227" w:type="dxa"/>
          </w:tcPr>
          <w:p w14:paraId="3511EE24" w14:textId="0C005E1E" w:rsidR="009B4090" w:rsidRPr="006D0A98" w:rsidRDefault="0070455D" w:rsidP="006B0550">
            <w:pPr>
              <w:ind w:firstLine="0"/>
              <w:rPr>
                <w:bCs/>
                <w:sz w:val="24"/>
                <w:szCs w:val="24"/>
              </w:rPr>
            </w:pPr>
            <w:r w:rsidRPr="006D0A98">
              <w:rPr>
                <w:bCs/>
                <w:sz w:val="24"/>
                <w:szCs w:val="24"/>
              </w:rPr>
              <w:t>P</w:t>
            </w:r>
            <w:r w:rsidR="009B4090" w:rsidRPr="006D0A98">
              <w:rPr>
                <w:bCs/>
                <w:sz w:val="24"/>
                <w:szCs w:val="24"/>
              </w:rPr>
              <w:t>asiūlymų pateikimo terminas</w:t>
            </w:r>
          </w:p>
        </w:tc>
        <w:tc>
          <w:tcPr>
            <w:tcW w:w="3544" w:type="dxa"/>
          </w:tcPr>
          <w:p w14:paraId="0BE9AF00" w14:textId="267557D8" w:rsidR="009B4090" w:rsidRPr="006D0A98" w:rsidRDefault="009B4090" w:rsidP="00CD7D99">
            <w:pPr>
              <w:ind w:firstLine="0"/>
              <w:rPr>
                <w:sz w:val="24"/>
                <w:szCs w:val="24"/>
              </w:rPr>
            </w:pPr>
            <w:r w:rsidRPr="006D0A98">
              <w:rPr>
                <w:sz w:val="24"/>
                <w:szCs w:val="24"/>
              </w:rPr>
              <w:t xml:space="preserve">Bus nurodytas </w:t>
            </w:r>
            <w:r w:rsidR="004F1A11" w:rsidRPr="006D0A98">
              <w:rPr>
                <w:sz w:val="24"/>
                <w:szCs w:val="24"/>
              </w:rPr>
              <w:t>s</w:t>
            </w:r>
            <w:r w:rsidR="001A1301" w:rsidRPr="006D0A98">
              <w:rPr>
                <w:sz w:val="24"/>
                <w:szCs w:val="24"/>
              </w:rPr>
              <w:t xml:space="preserve">kelbime apie pirkimą. </w:t>
            </w:r>
          </w:p>
        </w:tc>
        <w:tc>
          <w:tcPr>
            <w:tcW w:w="2998" w:type="dxa"/>
          </w:tcPr>
          <w:p w14:paraId="231B5F89" w14:textId="6454E8EE" w:rsidR="00115BB9" w:rsidRPr="006D0A98" w:rsidRDefault="00115BB9" w:rsidP="00115BB9">
            <w:pPr>
              <w:ind w:firstLine="0"/>
              <w:rPr>
                <w:sz w:val="24"/>
                <w:szCs w:val="24"/>
              </w:rPr>
            </w:pPr>
            <w:r w:rsidRPr="006D0A98">
              <w:rPr>
                <w:sz w:val="24"/>
                <w:szCs w:val="24"/>
              </w:rPr>
              <w:t>P</w:t>
            </w:r>
            <w:r w:rsidR="004F1A11" w:rsidRPr="006D0A98">
              <w:rPr>
                <w:sz w:val="24"/>
                <w:szCs w:val="24"/>
              </w:rPr>
              <w:t>erkančioji organizacija</w:t>
            </w:r>
            <w:r w:rsidRPr="006D0A98">
              <w:rPr>
                <w:sz w:val="24"/>
                <w:szCs w:val="24"/>
              </w:rPr>
              <w:t xml:space="preserve"> turi teisę pratęsti pasiūlymų pateikimo terminą.</w:t>
            </w:r>
          </w:p>
          <w:p w14:paraId="44399C2C" w14:textId="17368F12" w:rsidR="009B4090" w:rsidRPr="006D0A98" w:rsidRDefault="009B4090" w:rsidP="528330FD">
            <w:pPr>
              <w:ind w:firstLine="34"/>
              <w:rPr>
                <w:color w:val="7030A0"/>
                <w:sz w:val="24"/>
                <w:szCs w:val="24"/>
              </w:rPr>
            </w:pPr>
          </w:p>
        </w:tc>
      </w:tr>
      <w:tr w:rsidR="009B4090" w:rsidRPr="006D0A98" w14:paraId="71C31B48" w14:textId="77777777" w:rsidTr="00D84E23">
        <w:trPr>
          <w:trHeight w:val="20"/>
        </w:trPr>
        <w:tc>
          <w:tcPr>
            <w:tcW w:w="600" w:type="dxa"/>
          </w:tcPr>
          <w:p w14:paraId="50C060F4" w14:textId="6C77128F" w:rsidR="009B4090" w:rsidRPr="006D0A98" w:rsidRDefault="00517008" w:rsidP="006B0550">
            <w:pPr>
              <w:ind w:firstLine="0"/>
              <w:rPr>
                <w:bCs/>
                <w:sz w:val="24"/>
                <w:szCs w:val="24"/>
              </w:rPr>
            </w:pPr>
            <w:r w:rsidRPr="006D0A98">
              <w:rPr>
                <w:bCs/>
                <w:sz w:val="24"/>
                <w:szCs w:val="24"/>
              </w:rPr>
              <w:t>2</w:t>
            </w:r>
          </w:p>
        </w:tc>
        <w:tc>
          <w:tcPr>
            <w:tcW w:w="3227" w:type="dxa"/>
          </w:tcPr>
          <w:p w14:paraId="7F545710" w14:textId="36BE22A0" w:rsidR="009B4090" w:rsidRPr="006D0A98" w:rsidRDefault="004B219C" w:rsidP="006B0550">
            <w:pPr>
              <w:ind w:firstLine="0"/>
              <w:rPr>
                <w:bCs/>
                <w:sz w:val="24"/>
                <w:szCs w:val="24"/>
              </w:rPr>
            </w:pPr>
            <w:r w:rsidRPr="006D0A98">
              <w:rPr>
                <w:sz w:val="24"/>
                <w:szCs w:val="24"/>
              </w:rPr>
              <w:t xml:space="preserve">Pasiūlymą </w:t>
            </w:r>
            <w:r w:rsidR="009B4090" w:rsidRPr="006D0A98">
              <w:rPr>
                <w:sz w:val="24"/>
                <w:szCs w:val="24"/>
              </w:rPr>
              <w:t>patikslinti pirkimo dokumentus</w:t>
            </w:r>
            <w:r w:rsidR="00BE5267" w:rsidRPr="006D0A98">
              <w:rPr>
                <w:sz w:val="24"/>
                <w:szCs w:val="24"/>
              </w:rPr>
              <w:t xml:space="preserve"> arba</w:t>
            </w:r>
            <w:r w:rsidR="00665B16" w:rsidRPr="006D0A98">
              <w:rPr>
                <w:sz w:val="24"/>
                <w:szCs w:val="24"/>
              </w:rPr>
              <w:t xml:space="preserve"> </w:t>
            </w:r>
            <w:r w:rsidR="00BE7123" w:rsidRPr="006D0A98">
              <w:rPr>
                <w:sz w:val="24"/>
                <w:szCs w:val="24"/>
              </w:rPr>
              <w:t xml:space="preserve">prašymus </w:t>
            </w:r>
            <w:r w:rsidR="00BE5267" w:rsidRPr="006D0A98">
              <w:rPr>
                <w:sz w:val="24"/>
                <w:szCs w:val="24"/>
              </w:rPr>
              <w:t xml:space="preserve">dėl pirkimo dokumentų </w:t>
            </w:r>
            <w:r w:rsidR="00BE7123" w:rsidRPr="006D0A98">
              <w:rPr>
                <w:sz w:val="24"/>
                <w:szCs w:val="24"/>
              </w:rPr>
              <w:t xml:space="preserve">paaiškinimų </w:t>
            </w:r>
            <w:r w:rsidR="004F1A11" w:rsidRPr="006D0A98">
              <w:rPr>
                <w:sz w:val="24"/>
                <w:szCs w:val="24"/>
              </w:rPr>
              <w:t xml:space="preserve">tiekėjas </w:t>
            </w:r>
            <w:r w:rsidR="009B4090" w:rsidRPr="006D0A98">
              <w:rPr>
                <w:sz w:val="24"/>
                <w:szCs w:val="24"/>
              </w:rPr>
              <w:t>turi pateikti ne vėliau kaip:</w:t>
            </w:r>
          </w:p>
        </w:tc>
        <w:tc>
          <w:tcPr>
            <w:tcW w:w="3544" w:type="dxa"/>
          </w:tcPr>
          <w:p w14:paraId="619D0CA1" w14:textId="1F405E69" w:rsidR="00440809" w:rsidRPr="006D0A98" w:rsidRDefault="004E6952" w:rsidP="00732CB6">
            <w:pPr>
              <w:ind w:firstLine="0"/>
              <w:rPr>
                <w:sz w:val="24"/>
                <w:szCs w:val="24"/>
              </w:rPr>
            </w:pPr>
            <w:r w:rsidRPr="006D0A98">
              <w:rPr>
                <w:sz w:val="24"/>
                <w:szCs w:val="24"/>
              </w:rPr>
              <w:t>L</w:t>
            </w:r>
            <w:r w:rsidR="00440809" w:rsidRPr="006D0A98">
              <w:rPr>
                <w:sz w:val="24"/>
                <w:szCs w:val="24"/>
              </w:rPr>
              <w:t xml:space="preserve">ikus </w:t>
            </w:r>
            <w:r w:rsidR="00440809" w:rsidRPr="006D0A98">
              <w:rPr>
                <w:b/>
                <w:sz w:val="24"/>
                <w:szCs w:val="24"/>
              </w:rPr>
              <w:t>2 darbo dienoms</w:t>
            </w:r>
            <w:r w:rsidR="00440809" w:rsidRPr="006D0A98">
              <w:rPr>
                <w:sz w:val="24"/>
                <w:szCs w:val="24"/>
              </w:rPr>
              <w:t xml:space="preserve"> iki pasiūlymų pateikimo termino pabaigos.</w:t>
            </w:r>
          </w:p>
        </w:tc>
        <w:tc>
          <w:tcPr>
            <w:tcW w:w="2998" w:type="dxa"/>
          </w:tcPr>
          <w:p w14:paraId="6BD1F7E9" w14:textId="6BF87FFC" w:rsidR="009B4090" w:rsidRPr="006D0A98" w:rsidRDefault="009B4090" w:rsidP="006B0550">
            <w:pPr>
              <w:ind w:firstLine="34"/>
              <w:rPr>
                <w:color w:val="7030A0"/>
                <w:sz w:val="24"/>
                <w:szCs w:val="24"/>
              </w:rPr>
            </w:pPr>
          </w:p>
          <w:p w14:paraId="521F3B49" w14:textId="77777777" w:rsidR="00B831AF" w:rsidRPr="006D0A98" w:rsidRDefault="00B831AF" w:rsidP="006B0550">
            <w:pPr>
              <w:ind w:firstLine="34"/>
              <w:rPr>
                <w:color w:val="7030A0"/>
                <w:sz w:val="24"/>
                <w:szCs w:val="24"/>
              </w:rPr>
            </w:pPr>
          </w:p>
          <w:p w14:paraId="7E071BD1" w14:textId="59BF4D55" w:rsidR="00B831AF" w:rsidRPr="006D0A98" w:rsidRDefault="00B831AF" w:rsidP="006B0550">
            <w:pPr>
              <w:ind w:firstLine="34"/>
              <w:rPr>
                <w:color w:val="7030A0"/>
                <w:sz w:val="24"/>
                <w:szCs w:val="24"/>
              </w:rPr>
            </w:pPr>
          </w:p>
        </w:tc>
      </w:tr>
      <w:tr w:rsidR="009B4090" w:rsidRPr="006D0A98" w14:paraId="7760B2FE" w14:textId="77777777" w:rsidTr="00D84E23">
        <w:trPr>
          <w:trHeight w:val="20"/>
        </w:trPr>
        <w:tc>
          <w:tcPr>
            <w:tcW w:w="600" w:type="dxa"/>
          </w:tcPr>
          <w:p w14:paraId="64FA8AD2" w14:textId="119BCE55" w:rsidR="009B4090" w:rsidRPr="006D0A98" w:rsidRDefault="00517008" w:rsidP="006B0550">
            <w:pPr>
              <w:ind w:firstLine="0"/>
              <w:rPr>
                <w:bCs/>
                <w:sz w:val="24"/>
                <w:szCs w:val="24"/>
              </w:rPr>
            </w:pPr>
            <w:r w:rsidRPr="006D0A98">
              <w:rPr>
                <w:bCs/>
                <w:sz w:val="24"/>
                <w:szCs w:val="24"/>
              </w:rPr>
              <w:t>3</w:t>
            </w:r>
          </w:p>
        </w:tc>
        <w:tc>
          <w:tcPr>
            <w:tcW w:w="3227" w:type="dxa"/>
          </w:tcPr>
          <w:p w14:paraId="7AAC8941" w14:textId="2FDA5814" w:rsidR="009B4090" w:rsidRPr="006D0A98" w:rsidRDefault="004F1A11" w:rsidP="3EEF2E65">
            <w:pPr>
              <w:ind w:firstLine="0"/>
              <w:rPr>
                <w:sz w:val="24"/>
                <w:szCs w:val="24"/>
              </w:rPr>
            </w:pPr>
            <w:r w:rsidRPr="006D0A98">
              <w:rPr>
                <w:rFonts w:eastAsia="Arial"/>
                <w:sz w:val="24"/>
                <w:szCs w:val="24"/>
              </w:rPr>
              <w:t xml:space="preserve">Perkančioji organizacija </w:t>
            </w:r>
            <w:r w:rsidRPr="006D0A98">
              <w:rPr>
                <w:sz w:val="24"/>
                <w:szCs w:val="24"/>
              </w:rPr>
              <w:t>p</w:t>
            </w:r>
            <w:r w:rsidR="009B4090" w:rsidRPr="006D0A98">
              <w:rPr>
                <w:sz w:val="24"/>
                <w:szCs w:val="24"/>
              </w:rPr>
              <w:t xml:space="preserve">irkimo dokumentų paaiškinimą, patikslinimą pateikia visiems </w:t>
            </w:r>
            <w:r w:rsidRPr="006D0A98">
              <w:rPr>
                <w:sz w:val="24"/>
                <w:szCs w:val="24"/>
              </w:rPr>
              <w:t>dalyviams</w:t>
            </w:r>
            <w:r w:rsidR="004E6952" w:rsidRPr="006D0A98">
              <w:rPr>
                <w:sz w:val="24"/>
                <w:szCs w:val="24"/>
              </w:rPr>
              <w:t>:</w:t>
            </w:r>
          </w:p>
        </w:tc>
        <w:tc>
          <w:tcPr>
            <w:tcW w:w="3544" w:type="dxa"/>
          </w:tcPr>
          <w:p w14:paraId="481A8331" w14:textId="0FB50278" w:rsidR="0054231A" w:rsidRPr="006D0A98" w:rsidRDefault="004D59EA" w:rsidP="004D59EA">
            <w:pPr>
              <w:ind w:firstLine="0"/>
              <w:rPr>
                <w:sz w:val="24"/>
                <w:szCs w:val="24"/>
              </w:rPr>
            </w:pPr>
            <w:r w:rsidRPr="006D0A98">
              <w:rPr>
                <w:bCs/>
                <w:sz w:val="24"/>
                <w:szCs w:val="24"/>
              </w:rPr>
              <w:t>Likus ne mažiau kaip</w:t>
            </w:r>
            <w:r w:rsidRPr="006D0A98">
              <w:rPr>
                <w:b/>
                <w:sz w:val="24"/>
                <w:szCs w:val="24"/>
              </w:rPr>
              <w:t xml:space="preserve"> </w:t>
            </w:r>
            <w:r w:rsidR="0054231A" w:rsidRPr="006D0A98">
              <w:rPr>
                <w:b/>
                <w:sz w:val="24"/>
                <w:szCs w:val="24"/>
              </w:rPr>
              <w:t>1 darbo dienai</w:t>
            </w:r>
            <w:r w:rsidR="0054231A" w:rsidRPr="006D0A98">
              <w:rPr>
                <w:sz w:val="24"/>
                <w:szCs w:val="24"/>
              </w:rPr>
              <w:t xml:space="preserve"> iki pasiūlymų pateikimo termino pabaigos.</w:t>
            </w:r>
          </w:p>
        </w:tc>
        <w:tc>
          <w:tcPr>
            <w:tcW w:w="2998" w:type="dxa"/>
          </w:tcPr>
          <w:p w14:paraId="6BE0B5D2" w14:textId="0764BC27" w:rsidR="00A90821" w:rsidRPr="006D0A98" w:rsidRDefault="00A90821" w:rsidP="00863604">
            <w:pPr>
              <w:ind w:firstLine="0"/>
              <w:rPr>
                <w:color w:val="7030A0"/>
                <w:sz w:val="24"/>
                <w:szCs w:val="24"/>
              </w:rPr>
            </w:pPr>
            <w:r w:rsidRPr="006D0A98">
              <w:rPr>
                <w:color w:val="000000"/>
                <w:sz w:val="24"/>
                <w:szCs w:val="24"/>
              </w:rPr>
              <w:t xml:space="preserve">Jei paaiškinimai ar patikslinimai teikiami </w:t>
            </w:r>
            <w:r w:rsidR="004F1A11" w:rsidRPr="006D0A98">
              <w:rPr>
                <w:color w:val="000000"/>
                <w:sz w:val="24"/>
                <w:szCs w:val="24"/>
              </w:rPr>
              <w:t xml:space="preserve">perkančiosios organizacijos </w:t>
            </w:r>
            <w:r w:rsidRPr="006D0A98">
              <w:rPr>
                <w:color w:val="000000"/>
                <w:sz w:val="24"/>
                <w:szCs w:val="24"/>
              </w:rPr>
              <w:t>iniciatyva</w:t>
            </w:r>
            <w:r w:rsidR="00214E99" w:rsidRPr="006D0A98">
              <w:rPr>
                <w:color w:val="000000"/>
                <w:sz w:val="24"/>
                <w:szCs w:val="24"/>
              </w:rPr>
              <w:t>,</w:t>
            </w:r>
            <w:r w:rsidR="005033DA" w:rsidRPr="006D0A98">
              <w:rPr>
                <w:color w:val="000000"/>
                <w:sz w:val="24"/>
                <w:szCs w:val="24"/>
              </w:rPr>
              <w:t xml:space="preserve"> jų pateikimo</w:t>
            </w:r>
            <w:r w:rsidR="00214E99" w:rsidRPr="006D0A98">
              <w:rPr>
                <w:color w:val="000000"/>
                <w:sz w:val="24"/>
                <w:szCs w:val="24"/>
              </w:rPr>
              <w:t xml:space="preserve"> terminas nesikeičia. </w:t>
            </w:r>
          </w:p>
          <w:p w14:paraId="754F1EE2" w14:textId="6B064B80" w:rsidR="001E4D4B" w:rsidRPr="006D0A98" w:rsidRDefault="001E4D4B" w:rsidP="006B0550">
            <w:pPr>
              <w:ind w:firstLine="34"/>
              <w:rPr>
                <w:color w:val="7030A0"/>
                <w:sz w:val="24"/>
                <w:szCs w:val="24"/>
              </w:rPr>
            </w:pPr>
          </w:p>
        </w:tc>
      </w:tr>
      <w:tr w:rsidR="009B4090" w:rsidRPr="006D0A98" w14:paraId="791A4922" w14:textId="77777777" w:rsidTr="00D84E23">
        <w:trPr>
          <w:trHeight w:val="1055"/>
        </w:trPr>
        <w:tc>
          <w:tcPr>
            <w:tcW w:w="600" w:type="dxa"/>
          </w:tcPr>
          <w:p w14:paraId="461822DB" w14:textId="4928E2C9" w:rsidR="009B4090" w:rsidRPr="006D0A98" w:rsidRDefault="00517008" w:rsidP="006B0550">
            <w:pPr>
              <w:ind w:firstLine="0"/>
              <w:rPr>
                <w:bCs/>
                <w:sz w:val="24"/>
                <w:szCs w:val="24"/>
              </w:rPr>
            </w:pPr>
            <w:r w:rsidRPr="006D0A98">
              <w:rPr>
                <w:bCs/>
                <w:sz w:val="24"/>
                <w:szCs w:val="24"/>
              </w:rPr>
              <w:t>4</w:t>
            </w:r>
          </w:p>
        </w:tc>
        <w:tc>
          <w:tcPr>
            <w:tcW w:w="3227" w:type="dxa"/>
            <w:hideMark/>
          </w:tcPr>
          <w:p w14:paraId="26FE1223" w14:textId="379DC869" w:rsidR="009B4090" w:rsidRPr="006D0A98" w:rsidRDefault="009B4090" w:rsidP="006B0550">
            <w:pPr>
              <w:ind w:firstLine="0"/>
              <w:rPr>
                <w:sz w:val="24"/>
                <w:szCs w:val="24"/>
              </w:rPr>
            </w:pPr>
            <w:r w:rsidRPr="006D0A98">
              <w:rPr>
                <w:sz w:val="24"/>
                <w:szCs w:val="24"/>
              </w:rPr>
              <w:t xml:space="preserve">Pradinis susipažinimas su CVP IS priemonėmis gautais </w:t>
            </w:r>
            <w:r w:rsidR="004F1A11" w:rsidRPr="006D0A98">
              <w:rPr>
                <w:sz w:val="24"/>
                <w:szCs w:val="24"/>
              </w:rPr>
              <w:t>p</w:t>
            </w:r>
            <w:r w:rsidRPr="006D0A98">
              <w:rPr>
                <w:sz w:val="24"/>
                <w:szCs w:val="24"/>
              </w:rPr>
              <w:t>asiūlymais</w:t>
            </w:r>
          </w:p>
        </w:tc>
        <w:tc>
          <w:tcPr>
            <w:tcW w:w="3544" w:type="dxa"/>
            <w:hideMark/>
          </w:tcPr>
          <w:p w14:paraId="7C0A95BD" w14:textId="337359F2" w:rsidR="009B4090" w:rsidRPr="006D0A98" w:rsidRDefault="009B4090" w:rsidP="006B0550">
            <w:pPr>
              <w:ind w:firstLine="34"/>
              <w:rPr>
                <w:sz w:val="24"/>
                <w:szCs w:val="24"/>
              </w:rPr>
            </w:pPr>
            <w:r w:rsidRPr="006D0A98">
              <w:rPr>
                <w:sz w:val="24"/>
                <w:szCs w:val="24"/>
              </w:rPr>
              <w:t xml:space="preserve">Pradedamas ne anksčiau nei </w:t>
            </w:r>
            <w:r w:rsidRPr="006D0A98">
              <w:rPr>
                <w:color w:val="000000" w:themeColor="text1"/>
                <w:sz w:val="24"/>
                <w:szCs w:val="24"/>
              </w:rPr>
              <w:t>po 45 minučių</w:t>
            </w:r>
            <w:r w:rsidRPr="006D0A98">
              <w:rPr>
                <w:sz w:val="24"/>
                <w:szCs w:val="24"/>
              </w:rPr>
              <w:t xml:space="preserve"> po </w:t>
            </w:r>
            <w:r w:rsidR="00D73763" w:rsidRPr="006D0A98">
              <w:rPr>
                <w:sz w:val="24"/>
                <w:szCs w:val="24"/>
              </w:rPr>
              <w:t xml:space="preserve">galutinių </w:t>
            </w:r>
            <w:r w:rsidRPr="006D0A98">
              <w:rPr>
                <w:sz w:val="24"/>
                <w:szCs w:val="24"/>
              </w:rPr>
              <w:t>pasiūlymų pateikimo termino pabaigos</w:t>
            </w:r>
          </w:p>
        </w:tc>
        <w:tc>
          <w:tcPr>
            <w:tcW w:w="2998" w:type="dxa"/>
            <w:hideMark/>
          </w:tcPr>
          <w:p w14:paraId="3D1F695F" w14:textId="77777777" w:rsidR="009B4090" w:rsidRPr="006D0A98" w:rsidRDefault="009B4090" w:rsidP="006B0550">
            <w:pPr>
              <w:ind w:firstLine="34"/>
              <w:rPr>
                <w:iCs/>
                <w:sz w:val="24"/>
                <w:szCs w:val="24"/>
              </w:rPr>
            </w:pPr>
          </w:p>
        </w:tc>
      </w:tr>
      <w:tr w:rsidR="009B4090" w:rsidRPr="006D0A98" w14:paraId="0138F2AB" w14:textId="77777777" w:rsidTr="00D84E23">
        <w:trPr>
          <w:trHeight w:val="20"/>
        </w:trPr>
        <w:tc>
          <w:tcPr>
            <w:tcW w:w="600" w:type="dxa"/>
          </w:tcPr>
          <w:p w14:paraId="0074A593" w14:textId="5EE32822" w:rsidR="009B4090" w:rsidRPr="006D0A98" w:rsidRDefault="00517008" w:rsidP="006B0550">
            <w:pPr>
              <w:ind w:firstLine="0"/>
              <w:rPr>
                <w:bCs/>
                <w:sz w:val="24"/>
                <w:szCs w:val="24"/>
              </w:rPr>
            </w:pPr>
            <w:r w:rsidRPr="006D0A98">
              <w:rPr>
                <w:bCs/>
                <w:sz w:val="24"/>
                <w:szCs w:val="24"/>
              </w:rPr>
              <w:t>5</w:t>
            </w:r>
          </w:p>
        </w:tc>
        <w:tc>
          <w:tcPr>
            <w:tcW w:w="3227" w:type="dxa"/>
          </w:tcPr>
          <w:p w14:paraId="1600B493" w14:textId="77777777" w:rsidR="009B4090" w:rsidRPr="006D0A98" w:rsidRDefault="009B4090" w:rsidP="006B0550">
            <w:pPr>
              <w:ind w:firstLine="0"/>
              <w:rPr>
                <w:sz w:val="24"/>
                <w:szCs w:val="24"/>
              </w:rPr>
            </w:pPr>
            <w:r w:rsidRPr="006D0A98">
              <w:rPr>
                <w:bCs/>
                <w:sz w:val="24"/>
                <w:szCs w:val="24"/>
              </w:rPr>
              <w:t>Pasiūlymo galiojimo ir pasiūlymo galiojimo užtikrinimo (jei taikoma) terminas ne trumpesnis kaip</w:t>
            </w:r>
          </w:p>
        </w:tc>
        <w:tc>
          <w:tcPr>
            <w:tcW w:w="3544" w:type="dxa"/>
          </w:tcPr>
          <w:p w14:paraId="341C1969" w14:textId="7F1C4BA4" w:rsidR="009B4090" w:rsidRPr="006D0A98" w:rsidRDefault="009B4090" w:rsidP="006B0550">
            <w:pPr>
              <w:ind w:firstLine="34"/>
              <w:rPr>
                <w:sz w:val="24"/>
                <w:szCs w:val="24"/>
              </w:rPr>
            </w:pPr>
            <w:r w:rsidRPr="006D0A98">
              <w:rPr>
                <w:sz w:val="24"/>
                <w:szCs w:val="24"/>
              </w:rPr>
              <w:t>90 (devyniasdešimt) dienų nuo pasiūlymų pateikimo galutinio termino pabaigos</w:t>
            </w:r>
            <w:r w:rsidR="2F96E0D3" w:rsidRPr="006D0A98">
              <w:rPr>
                <w:sz w:val="24"/>
                <w:szCs w:val="24"/>
              </w:rPr>
              <w:t xml:space="preserve">. </w:t>
            </w:r>
          </w:p>
        </w:tc>
        <w:tc>
          <w:tcPr>
            <w:tcW w:w="2998" w:type="dxa"/>
          </w:tcPr>
          <w:p w14:paraId="3507A45A" w14:textId="4462EC37" w:rsidR="009B4090" w:rsidRPr="006D0A98" w:rsidRDefault="00D84E23" w:rsidP="006B0550">
            <w:pPr>
              <w:ind w:firstLine="34"/>
              <w:rPr>
                <w:sz w:val="24"/>
                <w:szCs w:val="24"/>
              </w:rPr>
            </w:pPr>
            <w:r w:rsidRPr="006D0A98">
              <w:rPr>
                <w:sz w:val="24"/>
                <w:szCs w:val="24"/>
              </w:rPr>
              <w:t>Neprašoma pateikti pasiūlymo galiojimo užtikrinimo</w:t>
            </w:r>
          </w:p>
        </w:tc>
      </w:tr>
      <w:tr w:rsidR="009B4090" w:rsidRPr="006D0A98" w14:paraId="343ACB13" w14:textId="77777777" w:rsidTr="00D84E23">
        <w:trPr>
          <w:trHeight w:val="20"/>
        </w:trPr>
        <w:tc>
          <w:tcPr>
            <w:tcW w:w="600" w:type="dxa"/>
          </w:tcPr>
          <w:p w14:paraId="00C23D6A" w14:textId="401EDFE1" w:rsidR="009B4090" w:rsidRPr="006D0A98" w:rsidRDefault="00517008" w:rsidP="006B0550">
            <w:pPr>
              <w:ind w:firstLine="0"/>
              <w:rPr>
                <w:bCs/>
                <w:sz w:val="24"/>
                <w:szCs w:val="24"/>
              </w:rPr>
            </w:pPr>
            <w:r w:rsidRPr="006D0A98">
              <w:rPr>
                <w:bCs/>
                <w:sz w:val="24"/>
                <w:szCs w:val="24"/>
              </w:rPr>
              <w:t>6</w:t>
            </w:r>
          </w:p>
        </w:tc>
        <w:tc>
          <w:tcPr>
            <w:tcW w:w="3227" w:type="dxa"/>
          </w:tcPr>
          <w:p w14:paraId="36BAB894" w14:textId="7CDA103F" w:rsidR="009B4090" w:rsidRPr="006D0A98" w:rsidRDefault="5AD43D29"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atsako</w:t>
            </w:r>
            <w:r w:rsidR="00063554" w:rsidRPr="006D0A98">
              <w:rPr>
                <w:sz w:val="24"/>
                <w:szCs w:val="24"/>
              </w:rPr>
              <w:t xml:space="preserve"> </w:t>
            </w:r>
            <w:r w:rsidR="004F1A11" w:rsidRPr="006D0A98">
              <w:rPr>
                <w:sz w:val="24"/>
                <w:szCs w:val="24"/>
              </w:rPr>
              <w:t>d</w:t>
            </w:r>
            <w:r w:rsidR="00063554" w:rsidRPr="006D0A98">
              <w:rPr>
                <w:sz w:val="24"/>
                <w:szCs w:val="24"/>
              </w:rPr>
              <w:t>alyviui</w:t>
            </w:r>
            <w:r w:rsidR="009B4090" w:rsidRPr="006D0A98">
              <w:rPr>
                <w:sz w:val="24"/>
                <w:szCs w:val="24"/>
              </w:rPr>
              <w:t>, ar ji</w:t>
            </w:r>
            <w:r w:rsidR="000A1B88" w:rsidRPr="006D0A98">
              <w:rPr>
                <w:sz w:val="24"/>
                <w:szCs w:val="24"/>
              </w:rPr>
              <w:t>s</w:t>
            </w:r>
            <w:r w:rsidR="009B4090" w:rsidRPr="006D0A98">
              <w:rPr>
                <w:sz w:val="24"/>
                <w:szCs w:val="24"/>
              </w:rPr>
              <w:t xml:space="preserve"> sutinka priimti </w:t>
            </w:r>
            <w:r w:rsidR="004F1A11" w:rsidRPr="006D0A98">
              <w:rPr>
                <w:sz w:val="24"/>
                <w:szCs w:val="24"/>
              </w:rPr>
              <w:t>d</w:t>
            </w:r>
            <w:r w:rsidR="00063554" w:rsidRPr="006D0A98">
              <w:rPr>
                <w:sz w:val="24"/>
                <w:szCs w:val="24"/>
              </w:rPr>
              <w:t xml:space="preserve">alyvio </w:t>
            </w:r>
            <w:r w:rsidR="009B4090" w:rsidRPr="006D0A98">
              <w:rPr>
                <w:sz w:val="24"/>
                <w:szCs w:val="24"/>
              </w:rPr>
              <w:t>siūlomą pasiūlymo galiojimo užtikrinimą patvirtinantį dokumentą ne vėliau kaip per</w:t>
            </w:r>
          </w:p>
        </w:tc>
        <w:tc>
          <w:tcPr>
            <w:tcW w:w="3544" w:type="dxa"/>
          </w:tcPr>
          <w:p w14:paraId="3447E1C7" w14:textId="77777777" w:rsidR="009B4090" w:rsidRPr="006D0A98" w:rsidRDefault="009B4090" w:rsidP="006B0550">
            <w:pPr>
              <w:ind w:firstLine="34"/>
              <w:rPr>
                <w:sz w:val="24"/>
                <w:szCs w:val="24"/>
              </w:rPr>
            </w:pPr>
            <w:r w:rsidRPr="006D0A98">
              <w:rPr>
                <w:iCs/>
                <w:sz w:val="24"/>
                <w:szCs w:val="24"/>
              </w:rPr>
              <w:t xml:space="preserve">3 (tris) darbo dienas </w:t>
            </w:r>
            <w:r w:rsidRPr="006D0A98">
              <w:rPr>
                <w:sz w:val="24"/>
                <w:szCs w:val="24"/>
              </w:rPr>
              <w:t>nuo prašymo gavimo dienos</w:t>
            </w:r>
          </w:p>
          <w:p w14:paraId="44AD543A" w14:textId="77777777" w:rsidR="009B4090" w:rsidRPr="006D0A98" w:rsidRDefault="009B4090" w:rsidP="006B0550">
            <w:pPr>
              <w:ind w:firstLine="34"/>
              <w:rPr>
                <w:sz w:val="24"/>
                <w:szCs w:val="24"/>
              </w:rPr>
            </w:pPr>
          </w:p>
        </w:tc>
        <w:tc>
          <w:tcPr>
            <w:tcW w:w="2998" w:type="dxa"/>
          </w:tcPr>
          <w:p w14:paraId="4885131B" w14:textId="794698DA" w:rsidR="009B4090" w:rsidRPr="006D0A98" w:rsidRDefault="00D84E23" w:rsidP="00D84E23">
            <w:pPr>
              <w:ind w:firstLine="34"/>
              <w:rPr>
                <w:sz w:val="24"/>
                <w:szCs w:val="24"/>
              </w:rPr>
            </w:pPr>
            <w:r w:rsidRPr="006D0A98">
              <w:rPr>
                <w:sz w:val="24"/>
                <w:szCs w:val="24"/>
              </w:rPr>
              <w:t>Netaikoma</w:t>
            </w:r>
          </w:p>
        </w:tc>
      </w:tr>
      <w:tr w:rsidR="009B4090" w:rsidRPr="006D0A98" w14:paraId="0D67E0F5" w14:textId="77777777" w:rsidTr="00D84E23">
        <w:trPr>
          <w:trHeight w:val="20"/>
        </w:trPr>
        <w:tc>
          <w:tcPr>
            <w:tcW w:w="600" w:type="dxa"/>
          </w:tcPr>
          <w:p w14:paraId="4E8D70B1" w14:textId="503A67C1" w:rsidR="009B4090" w:rsidRPr="006D0A98" w:rsidRDefault="00517008" w:rsidP="006B0550">
            <w:pPr>
              <w:ind w:firstLine="0"/>
              <w:rPr>
                <w:bCs/>
                <w:sz w:val="24"/>
                <w:szCs w:val="24"/>
              </w:rPr>
            </w:pPr>
            <w:r w:rsidRPr="006D0A98">
              <w:rPr>
                <w:bCs/>
                <w:sz w:val="24"/>
                <w:szCs w:val="24"/>
              </w:rPr>
              <w:t>7</w:t>
            </w:r>
          </w:p>
        </w:tc>
        <w:tc>
          <w:tcPr>
            <w:tcW w:w="3227" w:type="dxa"/>
          </w:tcPr>
          <w:p w14:paraId="23291982" w14:textId="3BB92477" w:rsidR="009B4090" w:rsidRPr="006D0A98" w:rsidRDefault="009B4090" w:rsidP="006B0550">
            <w:pPr>
              <w:ind w:firstLine="0"/>
              <w:rPr>
                <w:sz w:val="24"/>
                <w:szCs w:val="24"/>
              </w:rPr>
            </w:pPr>
            <w:r w:rsidRPr="006D0A98">
              <w:rPr>
                <w:sz w:val="24"/>
                <w:szCs w:val="24"/>
              </w:rPr>
              <w:t xml:space="preserve">Pasiūlymo galiojimo užtikrinimas pirkimo </w:t>
            </w:r>
            <w:r w:rsidR="004F1A11" w:rsidRPr="006D0A98">
              <w:rPr>
                <w:sz w:val="24"/>
                <w:szCs w:val="24"/>
              </w:rPr>
              <w:t>d</w:t>
            </w:r>
            <w:r w:rsidRPr="006D0A98">
              <w:rPr>
                <w:sz w:val="24"/>
                <w:szCs w:val="24"/>
              </w:rPr>
              <w:t>alyviui grąžinamas (arba atsisakoma teisių į jį) per</w:t>
            </w:r>
          </w:p>
        </w:tc>
        <w:tc>
          <w:tcPr>
            <w:tcW w:w="3544" w:type="dxa"/>
          </w:tcPr>
          <w:p w14:paraId="7AC45695" w14:textId="77777777" w:rsidR="009B4090" w:rsidRPr="006D0A98" w:rsidRDefault="009B4090" w:rsidP="006B0550">
            <w:pPr>
              <w:ind w:firstLine="34"/>
              <w:rPr>
                <w:sz w:val="24"/>
                <w:szCs w:val="24"/>
              </w:rPr>
            </w:pPr>
            <w:r w:rsidRPr="006D0A98">
              <w:rPr>
                <w:iCs/>
                <w:sz w:val="24"/>
                <w:szCs w:val="24"/>
              </w:rPr>
              <w:t xml:space="preserve">5  (penkias) darbo dienas </w:t>
            </w:r>
            <w:r w:rsidRPr="006D0A98">
              <w:rPr>
                <w:sz w:val="24"/>
                <w:szCs w:val="24"/>
              </w:rPr>
              <w:t>nuo prašymo gavimo dienos</w:t>
            </w:r>
          </w:p>
          <w:p w14:paraId="593A8179" w14:textId="77777777" w:rsidR="009B4090" w:rsidRPr="006D0A98" w:rsidRDefault="009B4090" w:rsidP="006B0550">
            <w:pPr>
              <w:ind w:firstLine="34"/>
              <w:rPr>
                <w:sz w:val="24"/>
                <w:szCs w:val="24"/>
              </w:rPr>
            </w:pPr>
          </w:p>
        </w:tc>
        <w:tc>
          <w:tcPr>
            <w:tcW w:w="2998" w:type="dxa"/>
          </w:tcPr>
          <w:p w14:paraId="3485D5CD" w14:textId="6ADFFB55" w:rsidR="009B4090" w:rsidRPr="006D0A98" w:rsidRDefault="00D84E23" w:rsidP="00D84E23">
            <w:pPr>
              <w:ind w:firstLine="34"/>
              <w:rPr>
                <w:sz w:val="24"/>
                <w:szCs w:val="24"/>
              </w:rPr>
            </w:pPr>
            <w:r w:rsidRPr="006D0A98">
              <w:rPr>
                <w:sz w:val="24"/>
                <w:szCs w:val="24"/>
              </w:rPr>
              <w:t>Netaikoma</w:t>
            </w:r>
          </w:p>
        </w:tc>
      </w:tr>
      <w:tr w:rsidR="009B4090" w:rsidRPr="006D0A98" w14:paraId="03C8EE25" w14:textId="77777777" w:rsidTr="00D84E23">
        <w:trPr>
          <w:trHeight w:val="20"/>
        </w:trPr>
        <w:tc>
          <w:tcPr>
            <w:tcW w:w="600" w:type="dxa"/>
          </w:tcPr>
          <w:p w14:paraId="652DD56B" w14:textId="5598B459" w:rsidR="009B4090" w:rsidRPr="006D0A98" w:rsidRDefault="00517008" w:rsidP="006B0550">
            <w:pPr>
              <w:ind w:firstLine="0"/>
              <w:rPr>
                <w:bCs/>
                <w:sz w:val="24"/>
                <w:szCs w:val="24"/>
              </w:rPr>
            </w:pPr>
            <w:r w:rsidRPr="006D0A98">
              <w:rPr>
                <w:bCs/>
                <w:sz w:val="24"/>
                <w:szCs w:val="24"/>
              </w:rPr>
              <w:t>8</w:t>
            </w:r>
          </w:p>
        </w:tc>
        <w:tc>
          <w:tcPr>
            <w:tcW w:w="3227" w:type="dxa"/>
          </w:tcPr>
          <w:p w14:paraId="2A614F7A" w14:textId="3C2DF842" w:rsidR="009B4090" w:rsidRPr="006D0A98" w:rsidRDefault="77AB3985"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informuoja</w:t>
            </w:r>
            <w:r w:rsidR="00063554" w:rsidRPr="006D0A98">
              <w:rPr>
                <w:sz w:val="24"/>
                <w:szCs w:val="24"/>
              </w:rPr>
              <w:t xml:space="preserve"> </w:t>
            </w:r>
            <w:r w:rsidR="004F1A11" w:rsidRPr="006D0A98">
              <w:rPr>
                <w:sz w:val="24"/>
                <w:szCs w:val="24"/>
              </w:rPr>
              <w:t>d</w:t>
            </w:r>
            <w:r w:rsidR="009B4090" w:rsidRPr="006D0A98">
              <w:rPr>
                <w:sz w:val="24"/>
                <w:szCs w:val="24"/>
              </w:rPr>
              <w:t>alyvius apie EBVPD vertinimo rezultatus</w:t>
            </w:r>
            <w:r w:rsidR="0090570A" w:rsidRPr="006D0A98">
              <w:rPr>
                <w:sz w:val="24"/>
                <w:szCs w:val="24"/>
              </w:rPr>
              <w:t>, jeigu taikoma,</w:t>
            </w:r>
            <w:r w:rsidR="009B4090" w:rsidRPr="006D0A98">
              <w:rPr>
                <w:sz w:val="24"/>
                <w:szCs w:val="24"/>
              </w:rPr>
              <w:t xml:space="preserve"> ne vėliau kaip per</w:t>
            </w:r>
          </w:p>
        </w:tc>
        <w:tc>
          <w:tcPr>
            <w:tcW w:w="3544" w:type="dxa"/>
          </w:tcPr>
          <w:p w14:paraId="7232BA7B" w14:textId="77777777" w:rsidR="009B4090" w:rsidRPr="006D0A98" w:rsidRDefault="009B4090" w:rsidP="006B0550">
            <w:pPr>
              <w:ind w:firstLine="34"/>
              <w:rPr>
                <w:sz w:val="24"/>
                <w:szCs w:val="24"/>
              </w:rPr>
            </w:pPr>
            <w:r w:rsidRPr="006D0A98">
              <w:rPr>
                <w:bCs/>
                <w:sz w:val="24"/>
                <w:szCs w:val="24"/>
              </w:rPr>
              <w:t>3 (tris) darbo dienas nuo sprendimo priėmimo dienos</w:t>
            </w:r>
          </w:p>
        </w:tc>
        <w:tc>
          <w:tcPr>
            <w:tcW w:w="2998" w:type="dxa"/>
          </w:tcPr>
          <w:p w14:paraId="1F29059C" w14:textId="64C7CC08" w:rsidR="009B4090" w:rsidRPr="006D0A98" w:rsidRDefault="009B4090" w:rsidP="005F3049">
            <w:pPr>
              <w:ind w:firstLine="0"/>
              <w:rPr>
                <w:sz w:val="24"/>
                <w:szCs w:val="24"/>
              </w:rPr>
            </w:pPr>
          </w:p>
        </w:tc>
      </w:tr>
      <w:tr w:rsidR="009B4090" w:rsidRPr="006D0A98" w14:paraId="3C635DF5" w14:textId="77777777" w:rsidTr="00D84E23">
        <w:trPr>
          <w:trHeight w:val="20"/>
        </w:trPr>
        <w:tc>
          <w:tcPr>
            <w:tcW w:w="600" w:type="dxa"/>
          </w:tcPr>
          <w:p w14:paraId="4E64A4F5" w14:textId="66D32D59" w:rsidR="009B4090" w:rsidRPr="006D0A98" w:rsidRDefault="00517008" w:rsidP="006B0550">
            <w:pPr>
              <w:ind w:firstLine="0"/>
              <w:rPr>
                <w:bCs/>
                <w:sz w:val="24"/>
                <w:szCs w:val="24"/>
              </w:rPr>
            </w:pPr>
            <w:r w:rsidRPr="006D0A98">
              <w:rPr>
                <w:bCs/>
                <w:sz w:val="24"/>
                <w:szCs w:val="24"/>
              </w:rPr>
              <w:t>9</w:t>
            </w:r>
          </w:p>
        </w:tc>
        <w:tc>
          <w:tcPr>
            <w:tcW w:w="3227" w:type="dxa"/>
            <w:hideMark/>
          </w:tcPr>
          <w:p w14:paraId="06192898" w14:textId="7CB436E6" w:rsidR="009B4090" w:rsidRPr="006D0A98" w:rsidRDefault="001C3A07"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w:t>
            </w:r>
            <w:r w:rsidR="004F1A11" w:rsidRPr="006D0A98">
              <w:rPr>
                <w:sz w:val="24"/>
                <w:szCs w:val="24"/>
              </w:rPr>
              <w:t>d</w:t>
            </w:r>
            <w:r w:rsidR="009B4090" w:rsidRPr="006D0A98">
              <w:rPr>
                <w:sz w:val="24"/>
                <w:szCs w:val="24"/>
              </w:rPr>
              <w:t xml:space="preserve">alyviams praneša apie priimtą sprendimą nustatyti laimėjusį </w:t>
            </w:r>
            <w:r w:rsidR="009B4090" w:rsidRPr="006D0A98">
              <w:rPr>
                <w:sz w:val="24"/>
                <w:szCs w:val="24"/>
              </w:rPr>
              <w:lastRenderedPageBreak/>
              <w:t>pasiūlymą, dėl kurio bus sudaroma sutartis ne vėliau kaip per</w:t>
            </w:r>
          </w:p>
        </w:tc>
        <w:tc>
          <w:tcPr>
            <w:tcW w:w="3544" w:type="dxa"/>
            <w:hideMark/>
          </w:tcPr>
          <w:p w14:paraId="0E36FDAD" w14:textId="40939E42" w:rsidR="009B4090" w:rsidRPr="006D0A98" w:rsidRDefault="00DE23CA" w:rsidP="006B0550">
            <w:pPr>
              <w:ind w:firstLine="34"/>
              <w:rPr>
                <w:bCs/>
                <w:sz w:val="24"/>
                <w:szCs w:val="24"/>
              </w:rPr>
            </w:pPr>
            <w:r w:rsidRPr="006D0A98">
              <w:rPr>
                <w:bCs/>
                <w:sz w:val="24"/>
                <w:szCs w:val="24"/>
              </w:rPr>
              <w:lastRenderedPageBreak/>
              <w:t>3</w:t>
            </w:r>
            <w:r w:rsidR="00D84E23" w:rsidRPr="006D0A98">
              <w:rPr>
                <w:bCs/>
                <w:sz w:val="24"/>
                <w:szCs w:val="24"/>
              </w:rPr>
              <w:t xml:space="preserve"> </w:t>
            </w:r>
            <w:r w:rsidR="009B4090" w:rsidRPr="006D0A98">
              <w:rPr>
                <w:bCs/>
                <w:sz w:val="24"/>
                <w:szCs w:val="24"/>
              </w:rPr>
              <w:t>(</w:t>
            </w:r>
            <w:r w:rsidRPr="006D0A98">
              <w:rPr>
                <w:bCs/>
                <w:sz w:val="24"/>
                <w:szCs w:val="24"/>
              </w:rPr>
              <w:t>tris</w:t>
            </w:r>
            <w:r w:rsidR="009B4090" w:rsidRPr="006D0A98">
              <w:rPr>
                <w:bCs/>
                <w:sz w:val="24"/>
                <w:szCs w:val="24"/>
              </w:rPr>
              <w:t>) darbo dienas nuo sprendimo priėmimo dienos</w:t>
            </w:r>
          </w:p>
        </w:tc>
        <w:tc>
          <w:tcPr>
            <w:tcW w:w="2998" w:type="dxa"/>
            <w:hideMark/>
          </w:tcPr>
          <w:p w14:paraId="6EAEA100" w14:textId="77777777" w:rsidR="009B4090" w:rsidRPr="006D0A98" w:rsidRDefault="009B4090" w:rsidP="006B0550">
            <w:pPr>
              <w:ind w:firstLine="34"/>
              <w:rPr>
                <w:sz w:val="24"/>
                <w:szCs w:val="24"/>
              </w:rPr>
            </w:pPr>
          </w:p>
        </w:tc>
      </w:tr>
      <w:tr w:rsidR="009B4090" w:rsidRPr="006D0A98" w14:paraId="10DD85A1" w14:textId="77777777" w:rsidTr="00D84E23">
        <w:trPr>
          <w:trHeight w:val="20"/>
        </w:trPr>
        <w:tc>
          <w:tcPr>
            <w:tcW w:w="600" w:type="dxa"/>
          </w:tcPr>
          <w:p w14:paraId="78FFD3F0" w14:textId="034ECCC3" w:rsidR="009B4090" w:rsidRPr="006D0A98" w:rsidRDefault="009B4090" w:rsidP="006B0550">
            <w:pPr>
              <w:ind w:firstLine="0"/>
              <w:rPr>
                <w:bCs/>
                <w:sz w:val="24"/>
                <w:szCs w:val="24"/>
              </w:rPr>
            </w:pPr>
            <w:r w:rsidRPr="006D0A98">
              <w:rPr>
                <w:bCs/>
                <w:sz w:val="24"/>
                <w:szCs w:val="24"/>
              </w:rPr>
              <w:t>1</w:t>
            </w:r>
            <w:r w:rsidR="0090570A" w:rsidRPr="006D0A98">
              <w:rPr>
                <w:bCs/>
                <w:sz w:val="24"/>
                <w:szCs w:val="24"/>
              </w:rPr>
              <w:t>0</w:t>
            </w:r>
          </w:p>
        </w:tc>
        <w:tc>
          <w:tcPr>
            <w:tcW w:w="3227" w:type="dxa"/>
            <w:hideMark/>
          </w:tcPr>
          <w:p w14:paraId="09729B52" w14:textId="18DF46E2" w:rsidR="009B4090" w:rsidRPr="006D0A98" w:rsidRDefault="0090570A" w:rsidP="3EEF2E65">
            <w:pPr>
              <w:ind w:firstLine="0"/>
              <w:rPr>
                <w:color w:val="000000"/>
                <w:sz w:val="24"/>
                <w:szCs w:val="24"/>
                <w:shd w:val="clear" w:color="auto" w:fill="FFFFFF"/>
              </w:rPr>
            </w:pPr>
            <w:r w:rsidRPr="006D0A98">
              <w:rPr>
                <w:color w:val="000000"/>
                <w:sz w:val="24"/>
                <w:szCs w:val="24"/>
                <w:shd w:val="clear" w:color="auto" w:fill="FFFFFF"/>
              </w:rPr>
              <w:t>Dalyvis</w:t>
            </w:r>
            <w:r w:rsidR="009B4090" w:rsidRPr="006D0A98">
              <w:rPr>
                <w:color w:val="000000"/>
                <w:sz w:val="24"/>
                <w:szCs w:val="24"/>
                <w:shd w:val="clear" w:color="auto" w:fill="FFFFFF"/>
              </w:rPr>
              <w:t xml:space="preserve"> turi teisę pateikti pretenziją </w:t>
            </w:r>
            <w:r w:rsidR="1FC23E73" w:rsidRPr="006D0A98">
              <w:rPr>
                <w:rFonts w:eastAsia="Arial"/>
                <w:color w:val="0078D4"/>
                <w:sz w:val="24"/>
                <w:szCs w:val="24"/>
              </w:rPr>
              <w:t xml:space="preserve"> </w:t>
            </w:r>
            <w:r w:rsidR="00B315BC" w:rsidRPr="006D0A98">
              <w:rPr>
                <w:rFonts w:eastAsia="Arial"/>
                <w:sz w:val="24"/>
                <w:szCs w:val="24"/>
              </w:rPr>
              <w:t xml:space="preserve">perkančiajai organizacijai </w:t>
            </w:r>
            <w:r w:rsidR="009B4090" w:rsidRPr="006D0A98">
              <w:rPr>
                <w:sz w:val="24"/>
                <w:szCs w:val="24"/>
                <w:shd w:val="clear" w:color="auto" w:fill="FFFFFF"/>
              </w:rPr>
              <w:t xml:space="preserve">pateikti prašymą ar </w:t>
            </w:r>
            <w:r w:rsidR="009B4090" w:rsidRPr="006D0A98">
              <w:rPr>
                <w:color w:val="000000"/>
                <w:sz w:val="24"/>
                <w:szCs w:val="24"/>
                <w:shd w:val="clear" w:color="auto" w:fill="FFFFFF"/>
              </w:rPr>
              <w:t xml:space="preserve">pareikšti ieškinį teismui </w:t>
            </w:r>
            <w:r w:rsidR="009B4090" w:rsidRPr="006D0A98">
              <w:rPr>
                <w:sz w:val="24"/>
                <w:szCs w:val="24"/>
              </w:rPr>
              <w:t>ne vėliau kaip per</w:t>
            </w:r>
          </w:p>
        </w:tc>
        <w:tc>
          <w:tcPr>
            <w:tcW w:w="3544" w:type="dxa"/>
            <w:hideMark/>
          </w:tcPr>
          <w:p w14:paraId="0D237F7F" w14:textId="619A16A9" w:rsidR="009B4090" w:rsidRPr="006D0A98" w:rsidRDefault="009B4090" w:rsidP="00D84E23">
            <w:pPr>
              <w:ind w:firstLine="34"/>
              <w:rPr>
                <w:sz w:val="24"/>
                <w:szCs w:val="24"/>
              </w:rPr>
            </w:pPr>
            <w:r w:rsidRPr="006D0A98">
              <w:rPr>
                <w:sz w:val="24"/>
                <w:szCs w:val="24"/>
              </w:rPr>
              <w:t>5 (</w:t>
            </w:r>
            <w:r w:rsidR="00AB4E5F" w:rsidRPr="006D0A98">
              <w:rPr>
                <w:sz w:val="24"/>
                <w:szCs w:val="24"/>
              </w:rPr>
              <w:t>penki</w:t>
            </w:r>
            <w:r w:rsidR="001F1A18" w:rsidRPr="006D0A98">
              <w:rPr>
                <w:sz w:val="24"/>
                <w:szCs w:val="24"/>
              </w:rPr>
              <w:t>a</w:t>
            </w:r>
            <w:r w:rsidR="00AB4E5F" w:rsidRPr="006D0A98">
              <w:rPr>
                <w:sz w:val="24"/>
                <w:szCs w:val="24"/>
              </w:rPr>
              <w:t>s</w:t>
            </w:r>
            <w:r w:rsidRPr="006D0A98">
              <w:rPr>
                <w:sz w:val="24"/>
                <w:szCs w:val="24"/>
              </w:rPr>
              <w:t xml:space="preserve">) </w:t>
            </w:r>
            <w:r w:rsidR="001F1A18" w:rsidRPr="006D0A98">
              <w:rPr>
                <w:sz w:val="24"/>
                <w:szCs w:val="24"/>
              </w:rPr>
              <w:t xml:space="preserve">darbo </w:t>
            </w:r>
            <w:r w:rsidRPr="006D0A98">
              <w:rPr>
                <w:sz w:val="24"/>
                <w:szCs w:val="24"/>
              </w:rPr>
              <w:t>dien</w:t>
            </w:r>
            <w:r w:rsidR="00382455" w:rsidRPr="006D0A98">
              <w:rPr>
                <w:sz w:val="24"/>
                <w:szCs w:val="24"/>
              </w:rPr>
              <w:t>as</w:t>
            </w:r>
            <w:r w:rsidR="00D84E23" w:rsidRPr="006D0A98">
              <w:rPr>
                <w:sz w:val="24"/>
                <w:szCs w:val="24"/>
              </w:rPr>
              <w:t xml:space="preserve"> </w:t>
            </w:r>
            <w:r w:rsidRPr="006D0A98">
              <w:rPr>
                <w:sz w:val="24"/>
                <w:szCs w:val="24"/>
              </w:rPr>
              <w:t xml:space="preserve">nuo </w:t>
            </w:r>
            <w:r w:rsidR="44F11095" w:rsidRPr="006D0A98">
              <w:rPr>
                <w:rFonts w:eastAsia="Arial"/>
                <w:sz w:val="24"/>
                <w:szCs w:val="24"/>
              </w:rPr>
              <w:t xml:space="preserve"> </w:t>
            </w:r>
            <w:r w:rsidR="00B315BC" w:rsidRPr="006D0A98">
              <w:rPr>
                <w:rFonts w:eastAsia="Arial"/>
                <w:sz w:val="24"/>
                <w:szCs w:val="24"/>
              </w:rPr>
              <w:t xml:space="preserve">perkančiosios organizacijos </w:t>
            </w:r>
            <w:r w:rsidRPr="006D0A98">
              <w:rPr>
                <w:sz w:val="24"/>
                <w:szCs w:val="24"/>
              </w:rPr>
              <w:t xml:space="preserve">pranešimo raštu apie jos priimtą sprendimą išsiuntimo tiekėjams dienos arba nuo paskelbimo apie </w:t>
            </w:r>
            <w:r w:rsidR="6FD78633" w:rsidRPr="006D0A98">
              <w:rPr>
                <w:rFonts w:eastAsia="Arial"/>
                <w:sz w:val="24"/>
                <w:szCs w:val="24"/>
              </w:rPr>
              <w:t xml:space="preserve"> </w:t>
            </w:r>
            <w:r w:rsidR="00B315BC" w:rsidRPr="006D0A98">
              <w:rPr>
                <w:rFonts w:eastAsia="Arial"/>
                <w:sz w:val="24"/>
                <w:szCs w:val="24"/>
              </w:rPr>
              <w:t xml:space="preserve">perkančiosios organizacijos </w:t>
            </w:r>
            <w:r w:rsidRPr="006D0A98">
              <w:rPr>
                <w:sz w:val="24"/>
                <w:szCs w:val="24"/>
              </w:rPr>
              <w:t xml:space="preserve">priimtus sprendimus dienos, jei VPĮ nenumato reikalavimo raštu informuoti tiekėjus apie </w:t>
            </w:r>
            <w:r w:rsidR="4283AFE5" w:rsidRPr="006D0A98">
              <w:rPr>
                <w:rFonts w:eastAsia="Arial"/>
                <w:sz w:val="24"/>
                <w:szCs w:val="24"/>
              </w:rPr>
              <w:t xml:space="preserve"> </w:t>
            </w:r>
            <w:r w:rsidR="00B315BC" w:rsidRPr="006D0A98">
              <w:rPr>
                <w:rFonts w:eastAsia="Arial"/>
                <w:sz w:val="24"/>
                <w:szCs w:val="24"/>
              </w:rPr>
              <w:t>perkančiosios or</w:t>
            </w:r>
            <w:r w:rsidR="006178F4" w:rsidRPr="006D0A98">
              <w:rPr>
                <w:rFonts w:eastAsia="Arial"/>
                <w:sz w:val="24"/>
                <w:szCs w:val="24"/>
              </w:rPr>
              <w:t xml:space="preserve">ganizacijos </w:t>
            </w:r>
            <w:r w:rsidRPr="006D0A98">
              <w:rPr>
                <w:sz w:val="24"/>
                <w:szCs w:val="24"/>
              </w:rPr>
              <w:t>priimtus sprendimus;</w:t>
            </w:r>
          </w:p>
          <w:p w14:paraId="55916AA6" w14:textId="77777777" w:rsidR="00EB1C0F" w:rsidRPr="006D0A98" w:rsidRDefault="00EB1C0F" w:rsidP="3EEF2E65">
            <w:pPr>
              <w:ind w:firstLine="34"/>
              <w:rPr>
                <w:sz w:val="24"/>
                <w:szCs w:val="24"/>
              </w:rPr>
            </w:pPr>
          </w:p>
          <w:p w14:paraId="25DED613" w14:textId="77777777" w:rsidR="009B4090" w:rsidRPr="006D0A98" w:rsidRDefault="009B4090" w:rsidP="006B0550">
            <w:pPr>
              <w:ind w:firstLine="34"/>
              <w:rPr>
                <w:sz w:val="24"/>
                <w:szCs w:val="24"/>
              </w:rPr>
            </w:pPr>
            <w:r w:rsidRPr="006D0A98">
              <w:rPr>
                <w:sz w:val="24"/>
                <w:szCs w:val="24"/>
              </w:rPr>
              <w:t xml:space="preserve">15 (penkiolika) dienų nuo pranešimo išsiuntimo tiekėjams dienos, jeigu šis pranešimas nebuvo siunčiamas elektroninėmis priemonėmis. </w:t>
            </w:r>
          </w:p>
          <w:p w14:paraId="70C74D73" w14:textId="77777777" w:rsidR="009B4090" w:rsidRPr="006D0A98" w:rsidRDefault="009B4090" w:rsidP="006B0550">
            <w:pPr>
              <w:ind w:firstLine="34"/>
              <w:rPr>
                <w:sz w:val="24"/>
                <w:szCs w:val="24"/>
              </w:rPr>
            </w:pPr>
          </w:p>
        </w:tc>
        <w:tc>
          <w:tcPr>
            <w:tcW w:w="2998" w:type="dxa"/>
            <w:hideMark/>
          </w:tcPr>
          <w:p w14:paraId="28F3179C" w14:textId="77777777" w:rsidR="009B4090" w:rsidRPr="006D0A98" w:rsidRDefault="009B4090" w:rsidP="006B0550">
            <w:pPr>
              <w:ind w:firstLine="34"/>
              <w:rPr>
                <w:bCs/>
                <w:color w:val="7030A0"/>
                <w:sz w:val="24"/>
                <w:szCs w:val="24"/>
              </w:rPr>
            </w:pPr>
          </w:p>
        </w:tc>
      </w:tr>
      <w:tr w:rsidR="009B4090" w:rsidRPr="006D0A98" w14:paraId="21A62B32" w14:textId="77777777" w:rsidTr="00D84E23">
        <w:trPr>
          <w:trHeight w:val="20"/>
        </w:trPr>
        <w:tc>
          <w:tcPr>
            <w:tcW w:w="600" w:type="dxa"/>
          </w:tcPr>
          <w:p w14:paraId="1D5C2FAE" w14:textId="39CD16D4" w:rsidR="009B4090" w:rsidRPr="006D0A98" w:rsidRDefault="009B4090" w:rsidP="006B0550">
            <w:pPr>
              <w:ind w:firstLine="0"/>
              <w:rPr>
                <w:sz w:val="24"/>
                <w:szCs w:val="24"/>
              </w:rPr>
            </w:pPr>
            <w:r w:rsidRPr="006D0A98">
              <w:rPr>
                <w:sz w:val="24"/>
                <w:szCs w:val="24"/>
              </w:rPr>
              <w:t>1</w:t>
            </w:r>
            <w:r w:rsidR="0012726D" w:rsidRPr="006D0A98">
              <w:rPr>
                <w:sz w:val="24"/>
                <w:szCs w:val="24"/>
              </w:rPr>
              <w:t>1</w:t>
            </w:r>
          </w:p>
        </w:tc>
        <w:tc>
          <w:tcPr>
            <w:tcW w:w="3227" w:type="dxa"/>
            <w:hideMark/>
          </w:tcPr>
          <w:p w14:paraId="749DF6E8" w14:textId="6F6436C5" w:rsidR="009B4090" w:rsidRPr="006D0A98" w:rsidRDefault="006178F4" w:rsidP="3EEF2E65">
            <w:pPr>
              <w:ind w:firstLine="0"/>
              <w:rPr>
                <w:sz w:val="24"/>
                <w:szCs w:val="24"/>
              </w:rPr>
            </w:pPr>
            <w:r w:rsidRPr="006D0A98">
              <w:rPr>
                <w:rFonts w:eastAsia="Arial"/>
                <w:sz w:val="24"/>
                <w:szCs w:val="24"/>
              </w:rPr>
              <w:t xml:space="preserve">Perkančioji organizacija </w:t>
            </w:r>
            <w:r w:rsidR="009B4090" w:rsidRPr="006D0A98">
              <w:rPr>
                <w:sz w:val="24"/>
                <w:szCs w:val="24"/>
              </w:rPr>
              <w:t xml:space="preserve">privalo išnagrinėti </w:t>
            </w:r>
            <w:r w:rsidRPr="006D0A98">
              <w:rPr>
                <w:sz w:val="24"/>
                <w:szCs w:val="24"/>
              </w:rPr>
              <w:t>d</w:t>
            </w:r>
            <w:r w:rsidR="0090570A" w:rsidRPr="006D0A98">
              <w:rPr>
                <w:sz w:val="24"/>
                <w:szCs w:val="24"/>
              </w:rPr>
              <w:t>alyvio</w:t>
            </w:r>
            <w:r w:rsidR="009B4090" w:rsidRPr="006D0A98">
              <w:rPr>
                <w:sz w:val="24"/>
                <w:szCs w:val="24"/>
              </w:rPr>
              <w:t xml:space="preserve"> pretenziją</w:t>
            </w:r>
            <w:r w:rsidR="0090570A" w:rsidRPr="006D0A98">
              <w:rPr>
                <w:sz w:val="24"/>
                <w:szCs w:val="24"/>
              </w:rPr>
              <w:t>,</w:t>
            </w:r>
            <w:r w:rsidR="009B4090" w:rsidRPr="006D0A98">
              <w:rPr>
                <w:sz w:val="24"/>
                <w:szCs w:val="24"/>
              </w:rPr>
              <w:t xml:space="preserve"> priimti motyvuotą sprendimą ir apie jį, taip pat apie anksčiau praneštų pirkimo procedūros terminų pasikeitimą raštu pranešti pretenziją pateikusiam </w:t>
            </w:r>
            <w:r w:rsidRPr="006D0A98">
              <w:rPr>
                <w:sz w:val="24"/>
                <w:szCs w:val="24"/>
              </w:rPr>
              <w:t>d</w:t>
            </w:r>
            <w:r w:rsidR="0090570A" w:rsidRPr="006D0A98">
              <w:rPr>
                <w:sz w:val="24"/>
                <w:szCs w:val="24"/>
              </w:rPr>
              <w:t xml:space="preserve">alyviui </w:t>
            </w:r>
            <w:r w:rsidR="009B4090" w:rsidRPr="006D0A98">
              <w:rPr>
                <w:sz w:val="24"/>
                <w:szCs w:val="24"/>
              </w:rPr>
              <w:t>ir suinteresuotiems</w:t>
            </w:r>
            <w:r w:rsidR="0012726D" w:rsidRPr="006D0A98">
              <w:rPr>
                <w:sz w:val="24"/>
                <w:szCs w:val="24"/>
              </w:rPr>
              <w:t xml:space="preserve"> </w:t>
            </w:r>
            <w:r w:rsidRPr="006D0A98">
              <w:rPr>
                <w:sz w:val="24"/>
                <w:szCs w:val="24"/>
              </w:rPr>
              <w:t>d</w:t>
            </w:r>
            <w:r w:rsidR="009B4090" w:rsidRPr="006D0A98">
              <w:rPr>
                <w:sz w:val="24"/>
                <w:szCs w:val="24"/>
              </w:rPr>
              <w:t>alyviams ne vėliau kaip per</w:t>
            </w:r>
          </w:p>
        </w:tc>
        <w:tc>
          <w:tcPr>
            <w:tcW w:w="3544" w:type="dxa"/>
            <w:hideMark/>
          </w:tcPr>
          <w:p w14:paraId="6B16142C" w14:textId="77777777" w:rsidR="009B4090" w:rsidRPr="006D0A98" w:rsidRDefault="009B4090" w:rsidP="006B0550">
            <w:pPr>
              <w:ind w:firstLine="34"/>
              <w:rPr>
                <w:sz w:val="24"/>
                <w:szCs w:val="24"/>
              </w:rPr>
            </w:pPr>
            <w:r w:rsidRPr="006D0A98">
              <w:rPr>
                <w:sz w:val="24"/>
                <w:szCs w:val="24"/>
              </w:rPr>
              <w:t>6 (šešias) darbo dienas nuo pretenzijos gavimo dienos</w:t>
            </w:r>
          </w:p>
        </w:tc>
        <w:tc>
          <w:tcPr>
            <w:tcW w:w="2998" w:type="dxa"/>
            <w:hideMark/>
          </w:tcPr>
          <w:p w14:paraId="4910B96B" w14:textId="77777777" w:rsidR="009B4090" w:rsidRPr="006D0A98" w:rsidRDefault="009B4090" w:rsidP="006B0550">
            <w:pPr>
              <w:ind w:firstLine="34"/>
              <w:rPr>
                <w:sz w:val="24"/>
                <w:szCs w:val="24"/>
              </w:rPr>
            </w:pPr>
          </w:p>
        </w:tc>
      </w:tr>
      <w:tr w:rsidR="009B4090" w:rsidRPr="006D0A98" w14:paraId="475FEE10" w14:textId="77777777" w:rsidTr="00D84E23">
        <w:trPr>
          <w:trHeight w:val="20"/>
        </w:trPr>
        <w:tc>
          <w:tcPr>
            <w:tcW w:w="600" w:type="dxa"/>
          </w:tcPr>
          <w:p w14:paraId="7ED3D129" w14:textId="4F017065" w:rsidR="009B4090" w:rsidRPr="006D0A98" w:rsidRDefault="009B4090" w:rsidP="006B0550">
            <w:pPr>
              <w:ind w:firstLine="0"/>
              <w:rPr>
                <w:bCs/>
                <w:sz w:val="24"/>
                <w:szCs w:val="24"/>
              </w:rPr>
            </w:pPr>
            <w:r w:rsidRPr="006D0A98">
              <w:rPr>
                <w:bCs/>
                <w:sz w:val="24"/>
                <w:szCs w:val="24"/>
              </w:rPr>
              <w:t>1</w:t>
            </w:r>
            <w:r w:rsidR="0012726D" w:rsidRPr="006D0A98">
              <w:rPr>
                <w:bCs/>
                <w:sz w:val="24"/>
                <w:szCs w:val="24"/>
              </w:rPr>
              <w:t>2</w:t>
            </w:r>
          </w:p>
        </w:tc>
        <w:tc>
          <w:tcPr>
            <w:tcW w:w="3227" w:type="dxa"/>
            <w:hideMark/>
          </w:tcPr>
          <w:p w14:paraId="1F0C1459" w14:textId="3D2C269F" w:rsidR="009B4090" w:rsidRPr="006D0A98" w:rsidRDefault="009B4090" w:rsidP="3EEF2E65">
            <w:pPr>
              <w:ind w:firstLine="0"/>
              <w:rPr>
                <w:sz w:val="24"/>
                <w:szCs w:val="24"/>
              </w:rPr>
            </w:pPr>
            <w:r w:rsidRPr="006D0A98">
              <w:rPr>
                <w:sz w:val="24"/>
                <w:szCs w:val="24"/>
              </w:rPr>
              <w:t xml:space="preserve">Jeigu </w:t>
            </w:r>
            <w:r w:rsidR="268D360D" w:rsidRPr="006D0A98">
              <w:rPr>
                <w:rFonts w:eastAsia="Arial"/>
                <w:sz w:val="24"/>
                <w:szCs w:val="24"/>
              </w:rPr>
              <w:t xml:space="preserve"> </w:t>
            </w:r>
            <w:r w:rsidR="006178F4" w:rsidRPr="006D0A98">
              <w:rPr>
                <w:rFonts w:eastAsia="Arial"/>
                <w:sz w:val="24"/>
                <w:szCs w:val="24"/>
              </w:rPr>
              <w:t xml:space="preserve">perkančioji organizacija </w:t>
            </w:r>
            <w:r w:rsidRPr="006D0A98">
              <w:rPr>
                <w:sz w:val="24"/>
                <w:szCs w:val="24"/>
              </w:rPr>
              <w:t xml:space="preserve">per nustatytą terminą neišnagrinėja jai pateiktos pretenzijos, </w:t>
            </w:r>
            <w:r w:rsidR="006178F4" w:rsidRPr="006D0A98">
              <w:rPr>
                <w:sz w:val="24"/>
                <w:szCs w:val="24"/>
              </w:rPr>
              <w:t>d</w:t>
            </w:r>
            <w:r w:rsidR="0012726D" w:rsidRPr="006D0A98">
              <w:rPr>
                <w:sz w:val="24"/>
                <w:szCs w:val="24"/>
              </w:rPr>
              <w:t>alyvis</w:t>
            </w:r>
            <w:r w:rsidRPr="006D0A98">
              <w:rPr>
                <w:sz w:val="24"/>
                <w:szCs w:val="24"/>
              </w:rPr>
              <w:t xml:space="preserve"> turi teisę pateikti prašymą ar pareikšti ieškinį teismui per (išskyrus ieškinį dėl sutarties pripažinimo negaliojančia) </w:t>
            </w:r>
          </w:p>
        </w:tc>
        <w:tc>
          <w:tcPr>
            <w:tcW w:w="3544" w:type="dxa"/>
            <w:hideMark/>
          </w:tcPr>
          <w:p w14:paraId="2D7556F3" w14:textId="415D5855" w:rsidR="009B4090" w:rsidRPr="006D0A98" w:rsidRDefault="009B4090" w:rsidP="3EEF2E65">
            <w:pPr>
              <w:ind w:firstLine="34"/>
              <w:rPr>
                <w:sz w:val="24"/>
                <w:szCs w:val="24"/>
                <w:highlight w:val="yellow"/>
              </w:rPr>
            </w:pPr>
            <w:r w:rsidRPr="006D0A98">
              <w:rPr>
                <w:sz w:val="24"/>
                <w:szCs w:val="24"/>
              </w:rPr>
              <w:t xml:space="preserve">per 15 (penkiolika) dienų nuo dienos, kurią </w:t>
            </w:r>
            <w:r w:rsidR="7F122FD6" w:rsidRPr="006D0A98">
              <w:rPr>
                <w:rFonts w:eastAsia="Arial"/>
                <w:sz w:val="24"/>
                <w:szCs w:val="24"/>
              </w:rPr>
              <w:t xml:space="preserve"> </w:t>
            </w:r>
            <w:r w:rsidR="006178F4" w:rsidRPr="006D0A98">
              <w:rPr>
                <w:rFonts w:eastAsia="Arial"/>
                <w:sz w:val="24"/>
                <w:szCs w:val="24"/>
              </w:rPr>
              <w:t xml:space="preserve">perkančioji organizacija </w:t>
            </w:r>
            <w:r w:rsidRPr="006D0A98">
              <w:rPr>
                <w:sz w:val="24"/>
                <w:szCs w:val="24"/>
              </w:rPr>
              <w:t xml:space="preserve">turėjo raštu pranešti apie priimtą sprendimą </w:t>
            </w:r>
          </w:p>
        </w:tc>
        <w:tc>
          <w:tcPr>
            <w:tcW w:w="2998" w:type="dxa"/>
            <w:hideMark/>
          </w:tcPr>
          <w:p w14:paraId="09958019" w14:textId="77777777" w:rsidR="009B4090" w:rsidRPr="006D0A98" w:rsidRDefault="009B4090" w:rsidP="006B0550">
            <w:pPr>
              <w:ind w:firstLine="34"/>
              <w:rPr>
                <w:sz w:val="24"/>
                <w:szCs w:val="24"/>
              </w:rPr>
            </w:pPr>
          </w:p>
        </w:tc>
      </w:tr>
      <w:bookmarkEnd w:id="7"/>
    </w:tbl>
    <w:p w14:paraId="210D8028" w14:textId="62EF618A" w:rsidR="0000522A" w:rsidRDefault="0000522A" w:rsidP="004710EB">
      <w:pPr>
        <w:tabs>
          <w:tab w:val="left" w:pos="10632"/>
        </w:tabs>
        <w:ind w:firstLine="0"/>
        <w:rPr>
          <w:rFonts w:ascii="Arial" w:hAnsi="Arial" w:cs="Arial"/>
        </w:rPr>
      </w:pPr>
    </w:p>
    <w:p w14:paraId="147DC413" w14:textId="4B86013A" w:rsidR="0000522A" w:rsidRDefault="0000522A" w:rsidP="0042727B">
      <w:pPr>
        <w:ind w:firstLine="0"/>
        <w:rPr>
          <w:rFonts w:ascii="Arial" w:hAnsi="Arial" w:cs="Arial"/>
        </w:rPr>
      </w:pPr>
    </w:p>
    <w:sectPr w:rsidR="0000522A" w:rsidSect="00DE523E">
      <w:headerReference w:type="default" r:id="rId23"/>
      <w:footerReference w:type="default" r:id="rId24"/>
      <w:headerReference w:type="first" r:id="rId25"/>
      <w:footerReference w:type="first" r:id="rId26"/>
      <w:pgSz w:w="12240" w:h="15840" w:code="1"/>
      <w:pgMar w:top="720" w:right="720" w:bottom="720" w:left="902"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5B968" w14:textId="77777777" w:rsidR="00520307" w:rsidRDefault="00520307" w:rsidP="00D05666">
      <w:r>
        <w:separator/>
      </w:r>
    </w:p>
  </w:endnote>
  <w:endnote w:type="continuationSeparator" w:id="0">
    <w:p w14:paraId="3B41E02D" w14:textId="77777777" w:rsidR="00520307" w:rsidRDefault="00520307" w:rsidP="00D05666">
      <w:r>
        <w:continuationSeparator/>
      </w:r>
    </w:p>
  </w:endnote>
  <w:endnote w:type="continuationNotice" w:id="1">
    <w:p w14:paraId="21684BCB" w14:textId="77777777" w:rsidR="00520307" w:rsidRDefault="0052030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02542D" w14:paraId="6DB6132A" w14:textId="77777777" w:rsidTr="0B831528">
      <w:tc>
        <w:tcPr>
          <w:tcW w:w="3600" w:type="dxa"/>
        </w:tcPr>
        <w:p w14:paraId="3DD6CB26" w14:textId="44274829" w:rsidR="0002542D" w:rsidRDefault="0002542D" w:rsidP="0B831528">
          <w:pPr>
            <w:pStyle w:val="Antrats"/>
            <w:ind w:left="-115"/>
            <w:jc w:val="left"/>
          </w:pPr>
        </w:p>
      </w:tc>
      <w:tc>
        <w:tcPr>
          <w:tcW w:w="3600" w:type="dxa"/>
        </w:tcPr>
        <w:p w14:paraId="0FFE1169" w14:textId="04D5F0EA" w:rsidR="0002542D" w:rsidRDefault="0002542D" w:rsidP="0B831528">
          <w:pPr>
            <w:pStyle w:val="Antrats"/>
            <w:jc w:val="center"/>
          </w:pPr>
        </w:p>
      </w:tc>
      <w:tc>
        <w:tcPr>
          <w:tcW w:w="3600" w:type="dxa"/>
        </w:tcPr>
        <w:p w14:paraId="637FC8A9" w14:textId="7FCE1B5E" w:rsidR="0002542D" w:rsidRDefault="0002542D" w:rsidP="0B831528">
          <w:pPr>
            <w:pStyle w:val="Antrats"/>
            <w:ind w:right="-115"/>
            <w:jc w:val="right"/>
          </w:pPr>
        </w:p>
      </w:tc>
    </w:tr>
  </w:tbl>
  <w:p w14:paraId="1418C709" w14:textId="2F0E40AA" w:rsidR="0002542D" w:rsidRDefault="0002542D"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02542D" w14:paraId="26379111" w14:textId="77777777" w:rsidTr="0B831528">
      <w:tc>
        <w:tcPr>
          <w:tcW w:w="3600" w:type="dxa"/>
        </w:tcPr>
        <w:p w14:paraId="47E711C1" w14:textId="19AB4DF1" w:rsidR="0002542D" w:rsidRDefault="0002542D" w:rsidP="0B831528">
          <w:pPr>
            <w:pStyle w:val="Antrats"/>
            <w:ind w:left="-115"/>
            <w:jc w:val="left"/>
          </w:pPr>
        </w:p>
      </w:tc>
      <w:tc>
        <w:tcPr>
          <w:tcW w:w="3600" w:type="dxa"/>
        </w:tcPr>
        <w:p w14:paraId="1A5949BA" w14:textId="5C596B32" w:rsidR="0002542D" w:rsidRDefault="0002542D" w:rsidP="0B831528">
          <w:pPr>
            <w:pStyle w:val="Antrats"/>
            <w:jc w:val="center"/>
          </w:pPr>
        </w:p>
      </w:tc>
      <w:tc>
        <w:tcPr>
          <w:tcW w:w="3600" w:type="dxa"/>
        </w:tcPr>
        <w:p w14:paraId="397999A9" w14:textId="74BE2DF9" w:rsidR="0002542D" w:rsidRDefault="0002542D" w:rsidP="0B831528">
          <w:pPr>
            <w:pStyle w:val="Antrats"/>
            <w:ind w:right="-115"/>
            <w:jc w:val="right"/>
          </w:pPr>
        </w:p>
      </w:tc>
    </w:tr>
  </w:tbl>
  <w:p w14:paraId="16BE47DF" w14:textId="0FE8012D" w:rsidR="0002542D" w:rsidRDefault="0002542D"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962AC" w14:textId="77777777" w:rsidR="00520307" w:rsidRDefault="00520307" w:rsidP="00D05666">
      <w:r>
        <w:separator/>
      </w:r>
    </w:p>
  </w:footnote>
  <w:footnote w:type="continuationSeparator" w:id="0">
    <w:p w14:paraId="3180593D" w14:textId="77777777" w:rsidR="00520307" w:rsidRDefault="00520307" w:rsidP="00D05666">
      <w:r>
        <w:continuationSeparator/>
      </w:r>
    </w:p>
  </w:footnote>
  <w:footnote w:type="continuationNotice" w:id="1">
    <w:p w14:paraId="3D0ACF3B" w14:textId="77777777" w:rsidR="00520307" w:rsidRDefault="00520307">
      <w:pPr>
        <w:spacing w:line="240" w:lineRule="auto"/>
      </w:pPr>
    </w:p>
  </w:footnote>
  <w:footnote w:id="2">
    <w:p w14:paraId="50C71DDD" w14:textId="77777777" w:rsidR="00A848DA" w:rsidRPr="00E52187" w:rsidRDefault="00A848DA" w:rsidP="00A848DA">
      <w:pPr>
        <w:pStyle w:val="Puslapioinaostekstas"/>
        <w:rPr>
          <w:rFonts w:ascii="Times New Roman" w:hAnsi="Times New Roman" w:cs="Times New Roman"/>
          <w:i/>
          <w:iCs/>
        </w:rPr>
      </w:pPr>
      <w:r w:rsidRPr="00E52187">
        <w:rPr>
          <w:rStyle w:val="Puslapioinaosnuoroda"/>
          <w:rFonts w:ascii="Times New Roman" w:eastAsia="Yu Mincho" w:hAnsi="Times New Roman" w:cs="Times New Roman"/>
          <w:i/>
          <w:iCs/>
        </w:rPr>
        <w:footnoteRef/>
      </w:r>
      <w:r w:rsidRPr="00E52187">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1D18553" w14:textId="77777777" w:rsidR="00A848DA" w:rsidRPr="00E52187" w:rsidRDefault="00A848DA" w:rsidP="00A848DA">
      <w:pPr>
        <w:pStyle w:val="Puslapioinaostekstas"/>
        <w:numPr>
          <w:ilvl w:val="0"/>
          <w:numId w:val="15"/>
        </w:numPr>
        <w:spacing w:line="240" w:lineRule="auto"/>
        <w:rPr>
          <w:rFonts w:ascii="Times New Roman" w:eastAsia="Yu Mincho" w:hAnsi="Times New Roman" w:cs="Times New Roman"/>
          <w:i/>
          <w:iCs/>
        </w:rPr>
      </w:pPr>
      <w:r w:rsidRPr="00E52187">
        <w:rPr>
          <w:rFonts w:ascii="Times New Roman" w:eastAsia="Yu Mincho" w:hAnsi="Times New Roman" w:cs="Times New Roman"/>
          <w:i/>
          <w:iCs/>
        </w:rPr>
        <w:t xml:space="preserve">priesaikos deklaracija; </w:t>
      </w:r>
    </w:p>
    <w:p w14:paraId="5DF4730E" w14:textId="77777777" w:rsidR="00A848DA" w:rsidRDefault="00A848DA" w:rsidP="00A848DA">
      <w:pPr>
        <w:pStyle w:val="Puslapioinaostekstas"/>
        <w:numPr>
          <w:ilvl w:val="0"/>
          <w:numId w:val="15"/>
        </w:numPr>
        <w:spacing w:line="240" w:lineRule="auto"/>
        <w:rPr>
          <w:rFonts w:ascii="Calibri" w:eastAsia="Yu Mincho" w:hAnsi="Calibri" w:cs="Arial"/>
        </w:rPr>
      </w:pPr>
      <w:r w:rsidRPr="00E52187">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5EEB8E2" w14:textId="77777777" w:rsidR="00A848DA" w:rsidRPr="002D115B" w:rsidRDefault="00A848DA" w:rsidP="00A848DA">
      <w:pPr>
        <w:pStyle w:val="Puslapioinaostekstas"/>
        <w:rPr>
          <w:rFonts w:ascii="Times New Roman" w:hAnsi="Times New Roman" w:cs="Times New Roman"/>
          <w:i/>
          <w:iCs/>
        </w:rPr>
      </w:pPr>
      <w:r w:rsidRPr="002D115B">
        <w:rPr>
          <w:rStyle w:val="Puslapioinaosnuoroda"/>
          <w:rFonts w:ascii="Times New Roman" w:eastAsia="Yu Mincho" w:hAnsi="Times New Roman" w:cs="Times New Roman"/>
        </w:rPr>
        <w:footnoteRef/>
      </w:r>
      <w:r w:rsidRPr="002D115B">
        <w:rPr>
          <w:rFonts w:ascii="Times New Roman" w:eastAsia="Yu Mincho" w:hAnsi="Times New Roman" w:cs="Times New Roman"/>
        </w:rPr>
        <w:t xml:space="preserve"> </w:t>
      </w:r>
      <w:r w:rsidRPr="002D115B">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2376396" w14:textId="77777777" w:rsidR="00A848DA" w:rsidRPr="002D115B" w:rsidRDefault="00A848DA" w:rsidP="00A848DA">
      <w:pPr>
        <w:pStyle w:val="Puslapioinaostekstas"/>
        <w:numPr>
          <w:ilvl w:val="0"/>
          <w:numId w:val="16"/>
        </w:numPr>
        <w:spacing w:line="240" w:lineRule="auto"/>
        <w:rPr>
          <w:rFonts w:ascii="Times New Roman" w:eastAsia="Yu Mincho" w:hAnsi="Times New Roman" w:cs="Times New Roman"/>
          <w:i/>
          <w:iCs/>
        </w:rPr>
      </w:pPr>
      <w:r w:rsidRPr="002D115B">
        <w:rPr>
          <w:rFonts w:ascii="Times New Roman" w:eastAsia="Yu Mincho" w:hAnsi="Times New Roman" w:cs="Times New Roman"/>
          <w:i/>
          <w:iCs/>
        </w:rPr>
        <w:t xml:space="preserve">priesaikos deklaracija; </w:t>
      </w:r>
    </w:p>
    <w:p w14:paraId="11F42EC9" w14:textId="77777777" w:rsidR="00A848DA" w:rsidRDefault="00A848DA" w:rsidP="00A848DA">
      <w:pPr>
        <w:pStyle w:val="Puslapioinaostekstas"/>
        <w:numPr>
          <w:ilvl w:val="0"/>
          <w:numId w:val="16"/>
        </w:numPr>
        <w:spacing w:line="240" w:lineRule="auto"/>
        <w:rPr>
          <w:rFonts w:ascii="Calibri" w:eastAsia="Yu Mincho" w:hAnsi="Calibri" w:cs="Arial"/>
        </w:rPr>
      </w:pPr>
      <w:r w:rsidRPr="002D115B">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FB39ED3" w14:textId="77777777" w:rsidR="00A848DA" w:rsidRPr="00E52187" w:rsidRDefault="00A848DA" w:rsidP="00A848DA">
      <w:pPr>
        <w:pStyle w:val="Puslapioinaostekstas"/>
        <w:rPr>
          <w:rFonts w:ascii="Times New Roman" w:hAnsi="Times New Roman" w:cs="Times New Roman"/>
          <w:i/>
          <w:iCs/>
        </w:rPr>
      </w:pPr>
      <w:r w:rsidRPr="00E52187">
        <w:rPr>
          <w:rStyle w:val="Puslapioinaosnuoroda"/>
          <w:rFonts w:ascii="Times New Roman" w:eastAsia="Yu Mincho" w:hAnsi="Times New Roman" w:cs="Times New Roman"/>
        </w:rPr>
        <w:footnoteRef/>
      </w:r>
      <w:r w:rsidRPr="00E52187">
        <w:rPr>
          <w:rFonts w:ascii="Times New Roman" w:eastAsia="Yu Mincho" w:hAnsi="Times New Roman" w:cs="Times New Roman"/>
        </w:rPr>
        <w:t xml:space="preserve"> </w:t>
      </w:r>
      <w:r w:rsidRPr="00E52187">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8E0DB46" w14:textId="77777777" w:rsidR="00A848DA" w:rsidRPr="00E52187" w:rsidRDefault="00A848DA" w:rsidP="00A848DA">
      <w:pPr>
        <w:pStyle w:val="Puslapioinaostekstas"/>
        <w:numPr>
          <w:ilvl w:val="0"/>
          <w:numId w:val="17"/>
        </w:numPr>
        <w:spacing w:line="240" w:lineRule="auto"/>
        <w:rPr>
          <w:rFonts w:ascii="Times New Roman" w:eastAsia="Yu Mincho" w:hAnsi="Times New Roman" w:cs="Times New Roman"/>
          <w:i/>
          <w:iCs/>
        </w:rPr>
      </w:pPr>
      <w:r w:rsidRPr="00E52187">
        <w:rPr>
          <w:rFonts w:ascii="Times New Roman" w:eastAsia="Yu Mincho" w:hAnsi="Times New Roman" w:cs="Times New Roman"/>
          <w:i/>
          <w:iCs/>
        </w:rPr>
        <w:t xml:space="preserve">priesaikos deklaracija; </w:t>
      </w:r>
    </w:p>
    <w:p w14:paraId="3548BF02" w14:textId="77777777" w:rsidR="00A848DA" w:rsidRDefault="00A848DA" w:rsidP="00A848DA">
      <w:pPr>
        <w:pStyle w:val="Puslapioinaostekstas"/>
        <w:numPr>
          <w:ilvl w:val="0"/>
          <w:numId w:val="17"/>
        </w:numPr>
        <w:spacing w:line="240" w:lineRule="auto"/>
        <w:rPr>
          <w:rFonts w:ascii="Calibri" w:eastAsia="Yu Mincho" w:hAnsi="Calibri" w:cs="Arial"/>
        </w:rPr>
      </w:pPr>
      <w:r w:rsidRPr="00E52187">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3C78BE55" w:rsidR="0002542D" w:rsidRPr="00C973B4" w:rsidRDefault="0002542D" w:rsidP="00C973B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02542D" w:rsidRDefault="0002542D">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E3D02832"/>
    <w:lvl w:ilvl="0" w:tplc="9138732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10236"/>
    <w:multiLevelType w:val="multilevel"/>
    <w:tmpl w:val="D09694B4"/>
    <w:lvl w:ilvl="0">
      <w:start w:val="1"/>
      <w:numFmt w:val="decimal"/>
      <w:lvlText w:val="%1."/>
      <w:lvlJc w:val="left"/>
      <w:pPr>
        <w:ind w:left="360" w:hanging="360"/>
      </w:pPr>
      <w:rPr>
        <w:rFonts w:hint="default"/>
        <w:b/>
        <w:bCs/>
      </w:rPr>
    </w:lvl>
    <w:lvl w:ilvl="1">
      <w:start w:val="1"/>
      <w:numFmt w:val="decimal"/>
      <w:lvlText w:val="%1.%2."/>
      <w:lvlJc w:val="left"/>
      <w:pPr>
        <w:ind w:left="1495" w:hanging="360"/>
      </w:pPr>
      <w:rPr>
        <w:rFonts w:hint="default"/>
        <w:b w:val="0"/>
        <w:bCs w:val="0"/>
      </w:rPr>
    </w:lvl>
    <w:lvl w:ilvl="2">
      <w:start w:val="1"/>
      <w:numFmt w:val="decimal"/>
      <w:lvlText w:val="%1.%2.%3."/>
      <w:lvlJc w:val="left"/>
      <w:pPr>
        <w:ind w:left="720" w:hanging="720"/>
      </w:pPr>
      <w:rPr>
        <w:rFonts w:hint="default"/>
        <w:b w:val="0"/>
        <w:bCs w:val="0"/>
        <w:i w:val="0"/>
        <w:i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4A443E"/>
    <w:multiLevelType w:val="multilevel"/>
    <w:tmpl w:val="C7DE2768"/>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900"/>
        </w:tabs>
        <w:ind w:left="900" w:hanging="54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3FB3C52"/>
    <w:multiLevelType w:val="multilevel"/>
    <w:tmpl w:val="957E771A"/>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6"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2F411186"/>
    <w:multiLevelType w:val="multilevel"/>
    <w:tmpl w:val="42E0E2B8"/>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FCE3EF4"/>
    <w:multiLevelType w:val="hybridMultilevel"/>
    <w:tmpl w:val="256E51E6"/>
    <w:lvl w:ilvl="0" w:tplc="659ECB26">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4736C7B"/>
    <w:multiLevelType w:val="multilevel"/>
    <w:tmpl w:val="A17CB92E"/>
    <w:lvl w:ilvl="0">
      <w:start w:val="2"/>
      <w:numFmt w:val="decimal"/>
      <w:lvlText w:val="%1."/>
      <w:lvlJc w:val="left"/>
      <w:pPr>
        <w:ind w:left="360" w:hanging="360"/>
      </w:pPr>
      <w:rPr>
        <w:rFonts w:hint="default"/>
      </w:rPr>
    </w:lvl>
    <w:lvl w:ilvl="1">
      <w:start w:val="1"/>
      <w:numFmt w:val="decimal"/>
      <w:lvlText w:val="%1.%2."/>
      <w:lvlJc w:val="left"/>
      <w:pPr>
        <w:ind w:left="1069" w:hanging="360"/>
      </w:pPr>
      <w:rPr>
        <w:rFonts w:ascii="Times New Roman" w:hAnsi="Times New Roman" w:cs="Times New Roman" w:hint="default"/>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6C907A1"/>
    <w:multiLevelType w:val="multilevel"/>
    <w:tmpl w:val="E48C5D08"/>
    <w:lvl w:ilvl="0">
      <w:start w:val="1"/>
      <w:numFmt w:val="upperRoman"/>
      <w:lvlText w:val="%1."/>
      <w:lvlJc w:val="right"/>
      <w:pPr>
        <w:ind w:left="1069" w:hanging="360"/>
      </w:pPr>
      <w:rPr>
        <w:rFonts w:hint="default"/>
        <w:b/>
        <w:bCs/>
      </w:rPr>
    </w:lvl>
    <w:lvl w:ilvl="1">
      <w:start w:val="1"/>
      <w:numFmt w:val="decimal"/>
      <w:isLgl/>
      <w:lvlText w:val="%1.%2."/>
      <w:lvlJc w:val="left"/>
      <w:pPr>
        <w:ind w:left="1778" w:hanging="360"/>
      </w:pPr>
      <w:rPr>
        <w:rFonts w:hint="default"/>
        <w:strike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15:restartNumberingAfterBreak="0">
    <w:nsid w:val="38FE3102"/>
    <w:multiLevelType w:val="multilevel"/>
    <w:tmpl w:val="C69E4E7A"/>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6" w15:restartNumberingAfterBreak="0">
    <w:nsid w:val="3C10733A"/>
    <w:multiLevelType w:val="multilevel"/>
    <w:tmpl w:val="AEE63D3E"/>
    <w:lvl w:ilvl="0">
      <w:start w:val="2"/>
      <w:numFmt w:val="decimal"/>
      <w:lvlText w:val="%1."/>
      <w:lvlJc w:val="left"/>
      <w:pPr>
        <w:ind w:left="1353" w:hanging="360"/>
      </w:pPr>
      <w:rPr>
        <w:rFonts w:ascii="Times New Roman" w:eastAsia="Calibri" w:hAnsi="Times New Roman" w:cs="Times New Roman" w:hint="default"/>
        <w:color w:val="auto"/>
        <w:sz w:val="28"/>
        <w:szCs w:val="28"/>
      </w:rPr>
    </w:lvl>
    <w:lvl w:ilvl="1">
      <w:start w:val="1"/>
      <w:numFmt w:val="decimal"/>
      <w:lvlText w:val="%1.%2."/>
      <w:lvlJc w:val="left"/>
      <w:pPr>
        <w:ind w:left="1920"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0A70A85"/>
    <w:multiLevelType w:val="multilevel"/>
    <w:tmpl w:val="AEE63D3E"/>
    <w:lvl w:ilvl="0">
      <w:start w:val="2"/>
      <w:numFmt w:val="decimal"/>
      <w:lvlText w:val="%1."/>
      <w:lvlJc w:val="left"/>
      <w:pPr>
        <w:ind w:left="1353" w:hanging="360"/>
      </w:pPr>
      <w:rPr>
        <w:rFonts w:ascii="Times New Roman" w:eastAsia="Calibri" w:hAnsi="Times New Roman" w:cs="Times New Roman" w:hint="default"/>
        <w:color w:val="auto"/>
        <w:sz w:val="28"/>
        <w:szCs w:val="28"/>
      </w:rPr>
    </w:lvl>
    <w:lvl w:ilvl="1">
      <w:start w:val="1"/>
      <w:numFmt w:val="decimal"/>
      <w:lvlText w:val="%1.%2."/>
      <w:lvlJc w:val="left"/>
      <w:pPr>
        <w:ind w:left="1920"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9" w15:restartNumberingAfterBreak="0">
    <w:nsid w:val="48D66D70"/>
    <w:multiLevelType w:val="multilevel"/>
    <w:tmpl w:val="60D899A0"/>
    <w:lvl w:ilvl="0">
      <w:start w:val="5"/>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4998182B"/>
    <w:multiLevelType w:val="multilevel"/>
    <w:tmpl w:val="C7DE2768"/>
    <w:lvl w:ilvl="0">
      <w:start w:val="1"/>
      <w:numFmt w:val="decimal"/>
      <w:lvlText w:val="%1."/>
      <w:lvlJc w:val="left"/>
      <w:pPr>
        <w:tabs>
          <w:tab w:val="num" w:pos="1288"/>
        </w:tabs>
        <w:ind w:left="1288" w:hanging="720"/>
      </w:pPr>
      <w:rPr>
        <w:rFonts w:hint="default"/>
      </w:rPr>
    </w:lvl>
    <w:lvl w:ilvl="1">
      <w:start w:val="1"/>
      <w:numFmt w:val="decimal"/>
      <w:isLgl/>
      <w:lvlText w:val="%1.%2."/>
      <w:lvlJc w:val="left"/>
      <w:pPr>
        <w:tabs>
          <w:tab w:val="num" w:pos="1817"/>
        </w:tabs>
        <w:ind w:left="1817" w:hanging="540"/>
      </w:pPr>
      <w:rPr>
        <w:rFonts w:hint="default"/>
        <w:b w:val="0"/>
      </w:rPr>
    </w:lvl>
    <w:lvl w:ilvl="2">
      <w:start w:val="1"/>
      <w:numFmt w:val="decimal"/>
      <w:isLgl/>
      <w:lvlText w:val="%1.%2.%3."/>
      <w:lvlJc w:val="left"/>
      <w:pPr>
        <w:tabs>
          <w:tab w:val="num" w:pos="1288"/>
        </w:tabs>
        <w:ind w:left="1288" w:hanging="720"/>
      </w:pPr>
      <w:rPr>
        <w:rFonts w:hint="default"/>
        <w:b w:val="0"/>
      </w:rPr>
    </w:lvl>
    <w:lvl w:ilvl="3">
      <w:start w:val="1"/>
      <w:numFmt w:val="decimal"/>
      <w:isLgl/>
      <w:lvlText w:val="%1.%2.%3.%4."/>
      <w:lvlJc w:val="left"/>
      <w:pPr>
        <w:tabs>
          <w:tab w:val="num" w:pos="1288"/>
        </w:tabs>
        <w:ind w:left="1288" w:hanging="720"/>
      </w:pPr>
      <w:rPr>
        <w:rFonts w:hint="default"/>
        <w:b/>
      </w:rPr>
    </w:lvl>
    <w:lvl w:ilvl="4">
      <w:start w:val="1"/>
      <w:numFmt w:val="decimal"/>
      <w:isLgl/>
      <w:lvlText w:val="%1.%2.%3.%4.%5."/>
      <w:lvlJc w:val="left"/>
      <w:pPr>
        <w:tabs>
          <w:tab w:val="num" w:pos="1648"/>
        </w:tabs>
        <w:ind w:left="1648" w:hanging="1080"/>
      </w:pPr>
      <w:rPr>
        <w:rFonts w:hint="default"/>
        <w:b/>
      </w:rPr>
    </w:lvl>
    <w:lvl w:ilvl="5">
      <w:start w:val="1"/>
      <w:numFmt w:val="decimal"/>
      <w:isLgl/>
      <w:lvlText w:val="%1.%2.%3.%4.%5.%6."/>
      <w:lvlJc w:val="left"/>
      <w:pPr>
        <w:tabs>
          <w:tab w:val="num" w:pos="1648"/>
        </w:tabs>
        <w:ind w:left="1648" w:hanging="1080"/>
      </w:pPr>
      <w:rPr>
        <w:rFonts w:hint="default"/>
        <w:b/>
      </w:rPr>
    </w:lvl>
    <w:lvl w:ilvl="6">
      <w:start w:val="1"/>
      <w:numFmt w:val="decimal"/>
      <w:isLgl/>
      <w:lvlText w:val="%1.%2.%3.%4.%5.%6.%7."/>
      <w:lvlJc w:val="left"/>
      <w:pPr>
        <w:tabs>
          <w:tab w:val="num" w:pos="2008"/>
        </w:tabs>
        <w:ind w:left="2008" w:hanging="1440"/>
      </w:pPr>
      <w:rPr>
        <w:rFonts w:hint="default"/>
        <w:b/>
      </w:rPr>
    </w:lvl>
    <w:lvl w:ilvl="7">
      <w:start w:val="1"/>
      <w:numFmt w:val="decimal"/>
      <w:isLgl/>
      <w:lvlText w:val="%1.%2.%3.%4.%5.%6.%7.%8."/>
      <w:lvlJc w:val="left"/>
      <w:pPr>
        <w:tabs>
          <w:tab w:val="num" w:pos="2008"/>
        </w:tabs>
        <w:ind w:left="2008" w:hanging="1440"/>
      </w:pPr>
      <w:rPr>
        <w:rFonts w:hint="default"/>
        <w:b/>
      </w:rPr>
    </w:lvl>
    <w:lvl w:ilvl="8">
      <w:start w:val="1"/>
      <w:numFmt w:val="decimal"/>
      <w:isLgl/>
      <w:lvlText w:val="%1.%2.%3.%4.%5.%6.%7.%8.%9."/>
      <w:lvlJc w:val="left"/>
      <w:pPr>
        <w:tabs>
          <w:tab w:val="num" w:pos="2368"/>
        </w:tabs>
        <w:ind w:left="2368" w:hanging="1800"/>
      </w:pPr>
      <w:rPr>
        <w:rFonts w:hint="default"/>
        <w:b/>
      </w:rPr>
    </w:lvl>
  </w:abstractNum>
  <w:abstractNum w:abstractNumId="21"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2" w15:restartNumberingAfterBreak="0">
    <w:nsid w:val="551D754B"/>
    <w:multiLevelType w:val="hybridMultilevel"/>
    <w:tmpl w:val="77A46C28"/>
    <w:lvl w:ilvl="0" w:tplc="072C9E38">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F2567B1"/>
    <w:multiLevelType w:val="hybridMultilevel"/>
    <w:tmpl w:val="BE64937A"/>
    <w:lvl w:ilvl="0" w:tplc="2ECA5E96">
      <w:start w:val="1"/>
      <w:numFmt w:val="bullet"/>
      <w:lvlText w:val=""/>
      <w:lvlJc w:val="left"/>
      <w:pPr>
        <w:ind w:left="720" w:hanging="360"/>
      </w:pPr>
      <w:rPr>
        <w:rFonts w:ascii="Symbol" w:hAnsi="Symbol" w:cs="Symbol" w:hint="default"/>
        <w:sz w:val="20"/>
        <w:szCs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6F1D09"/>
    <w:multiLevelType w:val="hybridMultilevel"/>
    <w:tmpl w:val="F09AF816"/>
    <w:lvl w:ilvl="0" w:tplc="30A6A2BA">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63545A8"/>
    <w:multiLevelType w:val="hybridMultilevel"/>
    <w:tmpl w:val="3056A75C"/>
    <w:lvl w:ilvl="0" w:tplc="7B54B0E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8FA7D4E"/>
    <w:multiLevelType w:val="hybridMultilevel"/>
    <w:tmpl w:val="79DA35C6"/>
    <w:lvl w:ilvl="0" w:tplc="B9B4D65E">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30" w15:restartNumberingAfterBreak="0">
    <w:nsid w:val="693869C8"/>
    <w:multiLevelType w:val="hybridMultilevel"/>
    <w:tmpl w:val="69C2A952"/>
    <w:lvl w:ilvl="0" w:tplc="27BCC9DA">
      <w:start w:val="1"/>
      <w:numFmt w:val="decimal"/>
      <w:lvlText w:val="%1."/>
      <w:lvlJc w:val="left"/>
      <w:pPr>
        <w:ind w:left="1656" w:hanging="360"/>
      </w:pPr>
    </w:lvl>
    <w:lvl w:ilvl="1" w:tplc="04270019">
      <w:start w:val="1"/>
      <w:numFmt w:val="lowerLetter"/>
      <w:lvlText w:val="%2."/>
      <w:lvlJc w:val="left"/>
      <w:pPr>
        <w:ind w:left="2376" w:hanging="360"/>
      </w:pPr>
    </w:lvl>
    <w:lvl w:ilvl="2" w:tplc="0427001B">
      <w:start w:val="1"/>
      <w:numFmt w:val="lowerRoman"/>
      <w:lvlText w:val="%3."/>
      <w:lvlJc w:val="right"/>
      <w:pPr>
        <w:ind w:left="3096" w:hanging="180"/>
      </w:pPr>
    </w:lvl>
    <w:lvl w:ilvl="3" w:tplc="0427000F">
      <w:start w:val="1"/>
      <w:numFmt w:val="decimal"/>
      <w:lvlText w:val="%4."/>
      <w:lvlJc w:val="left"/>
      <w:pPr>
        <w:ind w:left="3816" w:hanging="360"/>
      </w:pPr>
    </w:lvl>
    <w:lvl w:ilvl="4" w:tplc="04270019">
      <w:start w:val="1"/>
      <w:numFmt w:val="lowerLetter"/>
      <w:lvlText w:val="%5."/>
      <w:lvlJc w:val="left"/>
      <w:pPr>
        <w:ind w:left="4536" w:hanging="360"/>
      </w:pPr>
    </w:lvl>
    <w:lvl w:ilvl="5" w:tplc="0427001B">
      <w:start w:val="1"/>
      <w:numFmt w:val="lowerRoman"/>
      <w:lvlText w:val="%6."/>
      <w:lvlJc w:val="right"/>
      <w:pPr>
        <w:ind w:left="5256" w:hanging="180"/>
      </w:pPr>
    </w:lvl>
    <w:lvl w:ilvl="6" w:tplc="0427000F">
      <w:start w:val="1"/>
      <w:numFmt w:val="decimal"/>
      <w:lvlText w:val="%7."/>
      <w:lvlJc w:val="left"/>
      <w:pPr>
        <w:ind w:left="5976" w:hanging="360"/>
      </w:pPr>
    </w:lvl>
    <w:lvl w:ilvl="7" w:tplc="04270019">
      <w:start w:val="1"/>
      <w:numFmt w:val="lowerLetter"/>
      <w:lvlText w:val="%8."/>
      <w:lvlJc w:val="left"/>
      <w:pPr>
        <w:ind w:left="6696" w:hanging="360"/>
      </w:pPr>
    </w:lvl>
    <w:lvl w:ilvl="8" w:tplc="0427001B">
      <w:start w:val="1"/>
      <w:numFmt w:val="lowerRoman"/>
      <w:lvlText w:val="%9."/>
      <w:lvlJc w:val="right"/>
      <w:pPr>
        <w:ind w:left="7416" w:hanging="180"/>
      </w:p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A547691"/>
    <w:multiLevelType w:val="hybridMultilevel"/>
    <w:tmpl w:val="D07EF9EA"/>
    <w:lvl w:ilvl="0" w:tplc="0DB4F9CA">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FD3C86"/>
    <w:multiLevelType w:val="hybridMultilevel"/>
    <w:tmpl w:val="396897C8"/>
    <w:lvl w:ilvl="0" w:tplc="730E445C">
      <w:start w:val="1"/>
      <w:numFmt w:val="decimal"/>
      <w:lvlText w:val="%1."/>
      <w:lvlJc w:val="left"/>
      <w:pPr>
        <w:ind w:left="720" w:hanging="360"/>
      </w:pPr>
    </w:lvl>
    <w:lvl w:ilvl="1" w:tplc="D8ACCC68">
      <w:start w:val="1"/>
      <w:numFmt w:val="lowerLetter"/>
      <w:lvlText w:val="%2."/>
      <w:lvlJc w:val="left"/>
      <w:pPr>
        <w:ind w:left="1440" w:hanging="360"/>
      </w:pPr>
    </w:lvl>
    <w:lvl w:ilvl="2" w:tplc="4074FB52">
      <w:start w:val="1"/>
      <w:numFmt w:val="lowerRoman"/>
      <w:lvlText w:val="%3."/>
      <w:lvlJc w:val="right"/>
      <w:pPr>
        <w:ind w:left="2160" w:hanging="180"/>
      </w:pPr>
    </w:lvl>
    <w:lvl w:ilvl="3" w:tplc="1F44BC48">
      <w:start w:val="1"/>
      <w:numFmt w:val="decimal"/>
      <w:lvlText w:val="%4."/>
      <w:lvlJc w:val="left"/>
      <w:pPr>
        <w:ind w:left="2880" w:hanging="360"/>
      </w:pPr>
    </w:lvl>
    <w:lvl w:ilvl="4" w:tplc="BDDA0366">
      <w:start w:val="1"/>
      <w:numFmt w:val="lowerLetter"/>
      <w:lvlText w:val="%5."/>
      <w:lvlJc w:val="left"/>
      <w:pPr>
        <w:ind w:left="3600" w:hanging="360"/>
      </w:pPr>
    </w:lvl>
    <w:lvl w:ilvl="5" w:tplc="995A9F0E">
      <w:start w:val="1"/>
      <w:numFmt w:val="lowerRoman"/>
      <w:lvlText w:val="%6."/>
      <w:lvlJc w:val="right"/>
      <w:pPr>
        <w:ind w:left="4320" w:hanging="180"/>
      </w:pPr>
    </w:lvl>
    <w:lvl w:ilvl="6" w:tplc="8C60D9A6">
      <w:start w:val="1"/>
      <w:numFmt w:val="decimal"/>
      <w:lvlText w:val="%7."/>
      <w:lvlJc w:val="left"/>
      <w:pPr>
        <w:ind w:left="5040" w:hanging="360"/>
      </w:pPr>
    </w:lvl>
    <w:lvl w:ilvl="7" w:tplc="3A88D254">
      <w:start w:val="1"/>
      <w:numFmt w:val="lowerLetter"/>
      <w:lvlText w:val="%8."/>
      <w:lvlJc w:val="left"/>
      <w:pPr>
        <w:ind w:left="5760" w:hanging="360"/>
      </w:pPr>
    </w:lvl>
    <w:lvl w:ilvl="8" w:tplc="A1CC7790">
      <w:start w:val="1"/>
      <w:numFmt w:val="lowerRoman"/>
      <w:lvlText w:val="%9."/>
      <w:lvlJc w:val="right"/>
      <w:pPr>
        <w:ind w:left="6480" w:hanging="180"/>
      </w:pPr>
    </w:lvl>
  </w:abstractNum>
  <w:abstractNum w:abstractNumId="34" w15:restartNumberingAfterBreak="0">
    <w:nsid w:val="6D505B75"/>
    <w:multiLevelType w:val="multilevel"/>
    <w:tmpl w:val="876E0F68"/>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70B518BC"/>
    <w:multiLevelType w:val="hybridMultilevel"/>
    <w:tmpl w:val="34748FEE"/>
    <w:lvl w:ilvl="0" w:tplc="85E050AC">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37" w15:restartNumberingAfterBreak="0">
    <w:nsid w:val="710E7D16"/>
    <w:multiLevelType w:val="multilevel"/>
    <w:tmpl w:val="19BC9FC8"/>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8" w15:restartNumberingAfterBreak="0">
    <w:nsid w:val="720A3259"/>
    <w:multiLevelType w:val="multilevel"/>
    <w:tmpl w:val="09320304"/>
    <w:lvl w:ilvl="0">
      <w:start w:val="1"/>
      <w:numFmt w:val="decimal"/>
      <w:lvlText w:val="%1."/>
      <w:lvlJc w:val="left"/>
      <w:pPr>
        <w:ind w:left="360" w:hanging="360"/>
      </w:pPr>
      <w:rPr>
        <w:rFonts w:hint="default"/>
      </w:rPr>
    </w:lvl>
    <w:lvl w:ilvl="1">
      <w:start w:val="2"/>
      <w:numFmt w:val="decimal"/>
      <w:isLgl/>
      <w:lvlText w:val="%1.%2."/>
      <w:lvlJc w:val="left"/>
      <w:pPr>
        <w:ind w:left="4046" w:hanging="360"/>
      </w:pPr>
      <w:rPr>
        <w:rFonts w:ascii="Times New Roman" w:hAnsi="Times New Roman" w:cs="Times New Roman" w:hint="default"/>
        <w:i w:val="0"/>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9" w15:restartNumberingAfterBreak="0">
    <w:nsid w:val="747A38CE"/>
    <w:multiLevelType w:val="multilevel"/>
    <w:tmpl w:val="A4AE1936"/>
    <w:lvl w:ilvl="0">
      <w:start w:val="6"/>
      <w:numFmt w:val="decimal"/>
      <w:lvlText w:val="%1."/>
      <w:lvlJc w:val="left"/>
      <w:pPr>
        <w:ind w:left="3198" w:hanging="504"/>
      </w:pPr>
      <w:rPr>
        <w:rFonts w:eastAsia="Calibri" w:hint="default"/>
        <w:b/>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0"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78D390E"/>
    <w:multiLevelType w:val="multilevel"/>
    <w:tmpl w:val="F238FEF0"/>
    <w:lvl w:ilvl="0">
      <w:start w:val="1"/>
      <w:numFmt w:val="decimal"/>
      <w:lvlText w:val="%1."/>
      <w:lvlJc w:val="left"/>
      <w:pPr>
        <w:ind w:left="720" w:hanging="360"/>
      </w:pPr>
      <w:rPr>
        <w:rFonts w:hint="default"/>
      </w:rPr>
    </w:lvl>
    <w:lvl w:ilvl="1">
      <w:start w:val="1"/>
      <w:numFmt w:val="decimal"/>
      <w:isLgl/>
      <w:lvlText w:val="%1.%2."/>
      <w:lvlJc w:val="left"/>
      <w:pPr>
        <w:ind w:left="1091" w:hanging="360"/>
      </w:pPr>
      <w:rPr>
        <w:rFonts w:hint="default"/>
      </w:rPr>
    </w:lvl>
    <w:lvl w:ilvl="2">
      <w:start w:val="1"/>
      <w:numFmt w:val="decimal"/>
      <w:isLgl/>
      <w:lvlText w:val="%1.%2.%3."/>
      <w:lvlJc w:val="left"/>
      <w:pPr>
        <w:ind w:left="1822" w:hanging="720"/>
      </w:pPr>
      <w:rPr>
        <w:rFonts w:hint="default"/>
      </w:rPr>
    </w:lvl>
    <w:lvl w:ilvl="3">
      <w:start w:val="1"/>
      <w:numFmt w:val="decimal"/>
      <w:isLgl/>
      <w:lvlText w:val="%1.%2.%3.%4."/>
      <w:lvlJc w:val="left"/>
      <w:pPr>
        <w:ind w:left="2193" w:hanging="72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295"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97" w:hanging="1440"/>
      </w:pPr>
      <w:rPr>
        <w:rFonts w:hint="default"/>
      </w:rPr>
    </w:lvl>
    <w:lvl w:ilvl="8">
      <w:start w:val="1"/>
      <w:numFmt w:val="decimal"/>
      <w:isLgl/>
      <w:lvlText w:val="%1.%2.%3.%4.%5.%6.%7.%8.%9."/>
      <w:lvlJc w:val="left"/>
      <w:pPr>
        <w:ind w:left="5128" w:hanging="1800"/>
      </w:pPr>
      <w:rPr>
        <w:rFonts w:hint="default"/>
      </w:rPr>
    </w:lvl>
  </w:abstractNum>
  <w:abstractNum w:abstractNumId="4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69433740">
    <w:abstractNumId w:val="4"/>
  </w:num>
  <w:num w:numId="2" w16cid:durableId="964849301">
    <w:abstractNumId w:val="31"/>
  </w:num>
  <w:num w:numId="3" w16cid:durableId="869801266">
    <w:abstractNumId w:val="17"/>
  </w:num>
  <w:num w:numId="4" w16cid:durableId="810169850">
    <w:abstractNumId w:val="42"/>
  </w:num>
  <w:num w:numId="5" w16cid:durableId="2066105209">
    <w:abstractNumId w:val="7"/>
  </w:num>
  <w:num w:numId="6" w16cid:durableId="214121129">
    <w:abstractNumId w:val="3"/>
  </w:num>
  <w:num w:numId="7" w16cid:durableId="896160301">
    <w:abstractNumId w:val="18"/>
  </w:num>
  <w:num w:numId="8" w16cid:durableId="1067147350">
    <w:abstractNumId w:val="38"/>
  </w:num>
  <w:num w:numId="9" w16cid:durableId="1869441202">
    <w:abstractNumId w:val="35"/>
  </w:num>
  <w:num w:numId="10" w16cid:durableId="1830631760">
    <w:abstractNumId w:val="6"/>
  </w:num>
  <w:num w:numId="11" w16cid:durableId="1484152999">
    <w:abstractNumId w:val="40"/>
  </w:num>
  <w:num w:numId="12" w16cid:durableId="443892069">
    <w:abstractNumId w:val="26"/>
  </w:num>
  <w:num w:numId="13" w16cid:durableId="1781877949">
    <w:abstractNumId w:val="11"/>
  </w:num>
  <w:num w:numId="14" w16cid:durableId="1058629349">
    <w:abstractNumId w:val="23"/>
  </w:num>
  <w:num w:numId="15" w16cid:durableId="722481245">
    <w:abstractNumId w:val="25"/>
  </w:num>
  <w:num w:numId="16" w16cid:durableId="1800414779">
    <w:abstractNumId w:val="32"/>
  </w:num>
  <w:num w:numId="17" w16cid:durableId="1852449030">
    <w:abstractNumId w:val="0"/>
  </w:num>
  <w:num w:numId="18" w16cid:durableId="187957902">
    <w:abstractNumId w:val="13"/>
  </w:num>
  <w:num w:numId="19" w16cid:durableId="1598174664">
    <w:abstractNumId w:val="28"/>
  </w:num>
  <w:num w:numId="20" w16cid:durableId="642275709">
    <w:abstractNumId w:val="36"/>
  </w:num>
  <w:num w:numId="21" w16cid:durableId="194852591">
    <w:abstractNumId w:val="10"/>
  </w:num>
  <w:num w:numId="22" w16cid:durableId="590166092">
    <w:abstractNumId w:val="22"/>
  </w:num>
  <w:num w:numId="23" w16cid:durableId="1060514823">
    <w:abstractNumId w:val="14"/>
  </w:num>
  <w:num w:numId="24" w16cid:durableId="1265923749">
    <w:abstractNumId w:val="27"/>
  </w:num>
  <w:num w:numId="25" w16cid:durableId="263736200">
    <w:abstractNumId w:val="8"/>
  </w:num>
  <w:num w:numId="26" w16cid:durableId="1754162179">
    <w:abstractNumId w:val="29"/>
  </w:num>
  <w:num w:numId="27" w16cid:durableId="2000497873">
    <w:abstractNumId w:val="34"/>
  </w:num>
  <w:num w:numId="28" w16cid:durableId="2099784633">
    <w:abstractNumId w:val="41"/>
  </w:num>
  <w:num w:numId="29" w16cid:durableId="1505051528">
    <w:abstractNumId w:val="33"/>
  </w:num>
  <w:num w:numId="30" w16cid:durableId="1179154256">
    <w:abstractNumId w:val="1"/>
  </w:num>
  <w:num w:numId="31" w16cid:durableId="1835032054">
    <w:abstractNumId w:val="20"/>
  </w:num>
  <w:num w:numId="32" w16cid:durableId="557478283">
    <w:abstractNumId w:val="2"/>
  </w:num>
  <w:num w:numId="33" w16cid:durableId="2000309092">
    <w:abstractNumId w:val="39"/>
  </w:num>
  <w:num w:numId="34" w16cid:durableId="2100560925">
    <w:abstractNumId w:val="15"/>
  </w:num>
  <w:num w:numId="35" w16cid:durableId="61355606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094070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84630571">
    <w:abstractNumId w:val="21"/>
  </w:num>
  <w:num w:numId="38" w16cid:durableId="200941565">
    <w:abstractNumId w:val="24"/>
  </w:num>
  <w:num w:numId="39" w16cid:durableId="1620530001">
    <w:abstractNumId w:val="5"/>
  </w:num>
  <w:num w:numId="40" w16cid:durableId="673141886">
    <w:abstractNumId w:val="37"/>
  </w:num>
  <w:num w:numId="41" w16cid:durableId="318315891">
    <w:abstractNumId w:val="19"/>
  </w:num>
  <w:num w:numId="42" w16cid:durableId="1927765243">
    <w:abstractNumId w:val="9"/>
  </w:num>
  <w:num w:numId="43" w16cid:durableId="360478492">
    <w:abstractNumId w:val="12"/>
  </w:num>
  <w:num w:numId="44" w16cid:durableId="1517429223">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C5A"/>
    <w:rsid w:val="00000F53"/>
    <w:rsid w:val="00001073"/>
    <w:rsid w:val="000010DA"/>
    <w:rsid w:val="00001B7F"/>
    <w:rsid w:val="00001CCF"/>
    <w:rsid w:val="00003568"/>
    <w:rsid w:val="000039B9"/>
    <w:rsid w:val="00003A3F"/>
    <w:rsid w:val="00003AF9"/>
    <w:rsid w:val="00004A08"/>
    <w:rsid w:val="0000522A"/>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344"/>
    <w:rsid w:val="00016836"/>
    <w:rsid w:val="000171B3"/>
    <w:rsid w:val="00020176"/>
    <w:rsid w:val="00020DD7"/>
    <w:rsid w:val="00020FD4"/>
    <w:rsid w:val="00021ECC"/>
    <w:rsid w:val="00021EE8"/>
    <w:rsid w:val="00021EFA"/>
    <w:rsid w:val="00023019"/>
    <w:rsid w:val="0002301F"/>
    <w:rsid w:val="000238BE"/>
    <w:rsid w:val="0002542D"/>
    <w:rsid w:val="000261FD"/>
    <w:rsid w:val="00026246"/>
    <w:rsid w:val="00026673"/>
    <w:rsid w:val="00026690"/>
    <w:rsid w:val="00026D16"/>
    <w:rsid w:val="00030220"/>
    <w:rsid w:val="00030C02"/>
    <w:rsid w:val="00030CCF"/>
    <w:rsid w:val="00030F90"/>
    <w:rsid w:val="000315EB"/>
    <w:rsid w:val="00031A62"/>
    <w:rsid w:val="000321E6"/>
    <w:rsid w:val="000327C5"/>
    <w:rsid w:val="00032D19"/>
    <w:rsid w:val="00034A4A"/>
    <w:rsid w:val="00035221"/>
    <w:rsid w:val="0003560E"/>
    <w:rsid w:val="0003587B"/>
    <w:rsid w:val="00036191"/>
    <w:rsid w:val="0003633E"/>
    <w:rsid w:val="00036F4E"/>
    <w:rsid w:val="000372F4"/>
    <w:rsid w:val="00037649"/>
    <w:rsid w:val="00040233"/>
    <w:rsid w:val="00040C0F"/>
    <w:rsid w:val="00040EC2"/>
    <w:rsid w:val="0004137F"/>
    <w:rsid w:val="00041837"/>
    <w:rsid w:val="000423C7"/>
    <w:rsid w:val="000428B5"/>
    <w:rsid w:val="00042D50"/>
    <w:rsid w:val="000431AC"/>
    <w:rsid w:val="00043C51"/>
    <w:rsid w:val="00044728"/>
    <w:rsid w:val="00044836"/>
    <w:rsid w:val="00044B63"/>
    <w:rsid w:val="00044DE7"/>
    <w:rsid w:val="000455B9"/>
    <w:rsid w:val="000458FE"/>
    <w:rsid w:val="000464E8"/>
    <w:rsid w:val="000466D2"/>
    <w:rsid w:val="00047F6B"/>
    <w:rsid w:val="00047F87"/>
    <w:rsid w:val="00050227"/>
    <w:rsid w:val="00050C31"/>
    <w:rsid w:val="0005148B"/>
    <w:rsid w:val="00051E9D"/>
    <w:rsid w:val="00052365"/>
    <w:rsid w:val="0005295E"/>
    <w:rsid w:val="0005336A"/>
    <w:rsid w:val="000543B5"/>
    <w:rsid w:val="000546BD"/>
    <w:rsid w:val="00054712"/>
    <w:rsid w:val="00055235"/>
    <w:rsid w:val="00055F43"/>
    <w:rsid w:val="000560EB"/>
    <w:rsid w:val="000561CC"/>
    <w:rsid w:val="000571AD"/>
    <w:rsid w:val="00057346"/>
    <w:rsid w:val="000578C9"/>
    <w:rsid w:val="000601F5"/>
    <w:rsid w:val="0006040C"/>
    <w:rsid w:val="000605C5"/>
    <w:rsid w:val="000608EF"/>
    <w:rsid w:val="00060B51"/>
    <w:rsid w:val="00061466"/>
    <w:rsid w:val="00061E86"/>
    <w:rsid w:val="000623A1"/>
    <w:rsid w:val="00063554"/>
    <w:rsid w:val="00063C54"/>
    <w:rsid w:val="00063DE1"/>
    <w:rsid w:val="00064868"/>
    <w:rsid w:val="000659E9"/>
    <w:rsid w:val="00066272"/>
    <w:rsid w:val="000662A8"/>
    <w:rsid w:val="000667A5"/>
    <w:rsid w:val="00066BB9"/>
    <w:rsid w:val="00066D29"/>
    <w:rsid w:val="00067636"/>
    <w:rsid w:val="00067A88"/>
    <w:rsid w:val="00070449"/>
    <w:rsid w:val="0007051B"/>
    <w:rsid w:val="000714BF"/>
    <w:rsid w:val="00072213"/>
    <w:rsid w:val="00072BD0"/>
    <w:rsid w:val="00072F31"/>
    <w:rsid w:val="00072FE6"/>
    <w:rsid w:val="000738C7"/>
    <w:rsid w:val="00073C31"/>
    <w:rsid w:val="00073FA6"/>
    <w:rsid w:val="000749D7"/>
    <w:rsid w:val="00074A01"/>
    <w:rsid w:val="0007511C"/>
    <w:rsid w:val="0007559C"/>
    <w:rsid w:val="00075D27"/>
    <w:rsid w:val="000765AA"/>
    <w:rsid w:val="00077944"/>
    <w:rsid w:val="00077D24"/>
    <w:rsid w:val="00080396"/>
    <w:rsid w:val="00080F53"/>
    <w:rsid w:val="0008241E"/>
    <w:rsid w:val="00082F6A"/>
    <w:rsid w:val="0008378B"/>
    <w:rsid w:val="00084742"/>
    <w:rsid w:val="00085478"/>
    <w:rsid w:val="00085609"/>
    <w:rsid w:val="000859C8"/>
    <w:rsid w:val="0008617B"/>
    <w:rsid w:val="00086529"/>
    <w:rsid w:val="00086A87"/>
    <w:rsid w:val="00086D57"/>
    <w:rsid w:val="0008734B"/>
    <w:rsid w:val="0008756B"/>
    <w:rsid w:val="00087EFE"/>
    <w:rsid w:val="000903D5"/>
    <w:rsid w:val="000904B3"/>
    <w:rsid w:val="00090FC0"/>
    <w:rsid w:val="000917F2"/>
    <w:rsid w:val="00091F01"/>
    <w:rsid w:val="00092401"/>
    <w:rsid w:val="000930F0"/>
    <w:rsid w:val="00093582"/>
    <w:rsid w:val="000944F5"/>
    <w:rsid w:val="000945B2"/>
    <w:rsid w:val="00095328"/>
    <w:rsid w:val="00095834"/>
    <w:rsid w:val="000959FC"/>
    <w:rsid w:val="0009724E"/>
    <w:rsid w:val="00097A8C"/>
    <w:rsid w:val="00097B80"/>
    <w:rsid w:val="000A0DFE"/>
    <w:rsid w:val="000A0F5D"/>
    <w:rsid w:val="000A15BA"/>
    <w:rsid w:val="000A1B88"/>
    <w:rsid w:val="000A1E34"/>
    <w:rsid w:val="000A22C2"/>
    <w:rsid w:val="000A2CBA"/>
    <w:rsid w:val="000A3108"/>
    <w:rsid w:val="000A3A5E"/>
    <w:rsid w:val="000A519E"/>
    <w:rsid w:val="000A5738"/>
    <w:rsid w:val="000A5FB1"/>
    <w:rsid w:val="000A7BF8"/>
    <w:rsid w:val="000B0BE3"/>
    <w:rsid w:val="000B0CED"/>
    <w:rsid w:val="000B1465"/>
    <w:rsid w:val="000B19A6"/>
    <w:rsid w:val="000B1DB2"/>
    <w:rsid w:val="000B220A"/>
    <w:rsid w:val="000B24B0"/>
    <w:rsid w:val="000B297F"/>
    <w:rsid w:val="000B443C"/>
    <w:rsid w:val="000B4B5F"/>
    <w:rsid w:val="000B4C4D"/>
    <w:rsid w:val="000B4C9E"/>
    <w:rsid w:val="000B4E6D"/>
    <w:rsid w:val="000B58CE"/>
    <w:rsid w:val="000B5E7E"/>
    <w:rsid w:val="000B6976"/>
    <w:rsid w:val="000B7223"/>
    <w:rsid w:val="000C006A"/>
    <w:rsid w:val="000C017C"/>
    <w:rsid w:val="000C02F3"/>
    <w:rsid w:val="000C045E"/>
    <w:rsid w:val="000C12E1"/>
    <w:rsid w:val="000C1AE5"/>
    <w:rsid w:val="000C1F59"/>
    <w:rsid w:val="000C2217"/>
    <w:rsid w:val="000C25AE"/>
    <w:rsid w:val="000C3AC8"/>
    <w:rsid w:val="000C3AFD"/>
    <w:rsid w:val="000C3F71"/>
    <w:rsid w:val="000C4DF9"/>
    <w:rsid w:val="000C5CD0"/>
    <w:rsid w:val="000C5D95"/>
    <w:rsid w:val="000C6068"/>
    <w:rsid w:val="000C612E"/>
    <w:rsid w:val="000D0B55"/>
    <w:rsid w:val="000D0D33"/>
    <w:rsid w:val="000D13D6"/>
    <w:rsid w:val="000D17DF"/>
    <w:rsid w:val="000D18E9"/>
    <w:rsid w:val="000D26D8"/>
    <w:rsid w:val="000D326D"/>
    <w:rsid w:val="000D34EB"/>
    <w:rsid w:val="000D412D"/>
    <w:rsid w:val="000D4406"/>
    <w:rsid w:val="000D4B9C"/>
    <w:rsid w:val="000D4E2B"/>
    <w:rsid w:val="000D5039"/>
    <w:rsid w:val="000D5C58"/>
    <w:rsid w:val="000D5CBA"/>
    <w:rsid w:val="000D5E31"/>
    <w:rsid w:val="000D638A"/>
    <w:rsid w:val="000E083B"/>
    <w:rsid w:val="000E0EAE"/>
    <w:rsid w:val="000E1743"/>
    <w:rsid w:val="000E25B7"/>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069E"/>
    <w:rsid w:val="000F0CDA"/>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2DD"/>
    <w:rsid w:val="0010270D"/>
    <w:rsid w:val="00103049"/>
    <w:rsid w:val="00103528"/>
    <w:rsid w:val="00103CEC"/>
    <w:rsid w:val="001045C0"/>
    <w:rsid w:val="00105DAD"/>
    <w:rsid w:val="001072BE"/>
    <w:rsid w:val="00107A04"/>
    <w:rsid w:val="00107DDA"/>
    <w:rsid w:val="0011199A"/>
    <w:rsid w:val="001126FB"/>
    <w:rsid w:val="0011280B"/>
    <w:rsid w:val="001128FB"/>
    <w:rsid w:val="00112F92"/>
    <w:rsid w:val="0011320C"/>
    <w:rsid w:val="0011344C"/>
    <w:rsid w:val="00113B07"/>
    <w:rsid w:val="00114746"/>
    <w:rsid w:val="00115BB9"/>
    <w:rsid w:val="001161D6"/>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4A5"/>
    <w:rsid w:val="001256F0"/>
    <w:rsid w:val="00125D4A"/>
    <w:rsid w:val="00126E45"/>
    <w:rsid w:val="0012726D"/>
    <w:rsid w:val="001275FB"/>
    <w:rsid w:val="0013010B"/>
    <w:rsid w:val="00131199"/>
    <w:rsid w:val="0013140B"/>
    <w:rsid w:val="001329A7"/>
    <w:rsid w:val="0013353A"/>
    <w:rsid w:val="00133C40"/>
    <w:rsid w:val="00134825"/>
    <w:rsid w:val="001351A4"/>
    <w:rsid w:val="0013529C"/>
    <w:rsid w:val="00135EEE"/>
    <w:rsid w:val="001365CA"/>
    <w:rsid w:val="0013703C"/>
    <w:rsid w:val="00137A38"/>
    <w:rsid w:val="001404CC"/>
    <w:rsid w:val="00140D50"/>
    <w:rsid w:val="00142352"/>
    <w:rsid w:val="001424F3"/>
    <w:rsid w:val="0014359C"/>
    <w:rsid w:val="00143940"/>
    <w:rsid w:val="00143F3F"/>
    <w:rsid w:val="0014414A"/>
    <w:rsid w:val="00144D9E"/>
    <w:rsid w:val="00144F44"/>
    <w:rsid w:val="0014541E"/>
    <w:rsid w:val="00145D86"/>
    <w:rsid w:val="00146095"/>
    <w:rsid w:val="00146BC9"/>
    <w:rsid w:val="00147397"/>
    <w:rsid w:val="00147A63"/>
    <w:rsid w:val="00147A8C"/>
    <w:rsid w:val="00150260"/>
    <w:rsid w:val="00150492"/>
    <w:rsid w:val="0015057D"/>
    <w:rsid w:val="00150E09"/>
    <w:rsid w:val="00152306"/>
    <w:rsid w:val="00152ACC"/>
    <w:rsid w:val="0015376E"/>
    <w:rsid w:val="001538C5"/>
    <w:rsid w:val="00153D1C"/>
    <w:rsid w:val="00156AC9"/>
    <w:rsid w:val="00156B52"/>
    <w:rsid w:val="001607EC"/>
    <w:rsid w:val="00164443"/>
    <w:rsid w:val="001647BD"/>
    <w:rsid w:val="0016665C"/>
    <w:rsid w:val="001666D5"/>
    <w:rsid w:val="00167555"/>
    <w:rsid w:val="00167657"/>
    <w:rsid w:val="00167B7E"/>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A1F"/>
    <w:rsid w:val="00175C5F"/>
    <w:rsid w:val="00176FD3"/>
    <w:rsid w:val="00177AFE"/>
    <w:rsid w:val="001801B7"/>
    <w:rsid w:val="00180340"/>
    <w:rsid w:val="00180466"/>
    <w:rsid w:val="001804C2"/>
    <w:rsid w:val="00181168"/>
    <w:rsid w:val="00181511"/>
    <w:rsid w:val="001816D6"/>
    <w:rsid w:val="00182E25"/>
    <w:rsid w:val="00185454"/>
    <w:rsid w:val="00185997"/>
    <w:rsid w:val="00185BC4"/>
    <w:rsid w:val="001864DB"/>
    <w:rsid w:val="00187F89"/>
    <w:rsid w:val="00190105"/>
    <w:rsid w:val="001904E1"/>
    <w:rsid w:val="001909FA"/>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3D"/>
    <w:rsid w:val="00195BD8"/>
    <w:rsid w:val="00195C8A"/>
    <w:rsid w:val="0019623B"/>
    <w:rsid w:val="00197130"/>
    <w:rsid w:val="0019749C"/>
    <w:rsid w:val="00197943"/>
    <w:rsid w:val="00197EF6"/>
    <w:rsid w:val="001A0731"/>
    <w:rsid w:val="001A0DF2"/>
    <w:rsid w:val="001A1062"/>
    <w:rsid w:val="001A1301"/>
    <w:rsid w:val="001A18C1"/>
    <w:rsid w:val="001A1DD2"/>
    <w:rsid w:val="001A225E"/>
    <w:rsid w:val="001A2892"/>
    <w:rsid w:val="001A2E70"/>
    <w:rsid w:val="001A3DA0"/>
    <w:rsid w:val="001A4191"/>
    <w:rsid w:val="001A5289"/>
    <w:rsid w:val="001A5520"/>
    <w:rsid w:val="001A5FBA"/>
    <w:rsid w:val="001A6029"/>
    <w:rsid w:val="001A67B2"/>
    <w:rsid w:val="001A77FB"/>
    <w:rsid w:val="001A7B3D"/>
    <w:rsid w:val="001B0043"/>
    <w:rsid w:val="001B0E43"/>
    <w:rsid w:val="001B13F2"/>
    <w:rsid w:val="001B173B"/>
    <w:rsid w:val="001B1CD4"/>
    <w:rsid w:val="001B2226"/>
    <w:rsid w:val="001B370C"/>
    <w:rsid w:val="001B3BCE"/>
    <w:rsid w:val="001B3C7D"/>
    <w:rsid w:val="001B3D62"/>
    <w:rsid w:val="001B3EA2"/>
    <w:rsid w:val="001B50F3"/>
    <w:rsid w:val="001B5EE9"/>
    <w:rsid w:val="001B6028"/>
    <w:rsid w:val="001B6DAE"/>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6969"/>
    <w:rsid w:val="001C7F48"/>
    <w:rsid w:val="001D567F"/>
    <w:rsid w:val="001D5DDC"/>
    <w:rsid w:val="001D65F8"/>
    <w:rsid w:val="001D7492"/>
    <w:rsid w:val="001D7F10"/>
    <w:rsid w:val="001E0107"/>
    <w:rsid w:val="001E03FB"/>
    <w:rsid w:val="001E138B"/>
    <w:rsid w:val="001E1A45"/>
    <w:rsid w:val="001E250F"/>
    <w:rsid w:val="001E2BC5"/>
    <w:rsid w:val="001E2D34"/>
    <w:rsid w:val="001E4AD9"/>
    <w:rsid w:val="001E4D4B"/>
    <w:rsid w:val="001E52C0"/>
    <w:rsid w:val="001E695A"/>
    <w:rsid w:val="001E763B"/>
    <w:rsid w:val="001E76C7"/>
    <w:rsid w:val="001E7E24"/>
    <w:rsid w:val="001F04C1"/>
    <w:rsid w:val="001F1555"/>
    <w:rsid w:val="001F1643"/>
    <w:rsid w:val="001F1A18"/>
    <w:rsid w:val="001F1D6C"/>
    <w:rsid w:val="001F1FB1"/>
    <w:rsid w:val="001F2905"/>
    <w:rsid w:val="001F2E11"/>
    <w:rsid w:val="001F2EB6"/>
    <w:rsid w:val="001F3174"/>
    <w:rsid w:val="001F5180"/>
    <w:rsid w:val="001F568A"/>
    <w:rsid w:val="001F5BA5"/>
    <w:rsid w:val="001F5DF2"/>
    <w:rsid w:val="001F61CB"/>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F3A"/>
    <w:rsid w:val="00212882"/>
    <w:rsid w:val="00212C25"/>
    <w:rsid w:val="002135C6"/>
    <w:rsid w:val="002140C5"/>
    <w:rsid w:val="0021467A"/>
    <w:rsid w:val="002148E7"/>
    <w:rsid w:val="00214A30"/>
    <w:rsid w:val="00214D4B"/>
    <w:rsid w:val="00214E2F"/>
    <w:rsid w:val="00214E99"/>
    <w:rsid w:val="002155DD"/>
    <w:rsid w:val="002163DC"/>
    <w:rsid w:val="002174AC"/>
    <w:rsid w:val="00217893"/>
    <w:rsid w:val="00217C84"/>
    <w:rsid w:val="00217F6F"/>
    <w:rsid w:val="00220350"/>
    <w:rsid w:val="00220B88"/>
    <w:rsid w:val="002211A8"/>
    <w:rsid w:val="00221235"/>
    <w:rsid w:val="00221CC0"/>
    <w:rsid w:val="00222418"/>
    <w:rsid w:val="00223247"/>
    <w:rsid w:val="00223614"/>
    <w:rsid w:val="002251BE"/>
    <w:rsid w:val="002256CF"/>
    <w:rsid w:val="00225BEF"/>
    <w:rsid w:val="00226269"/>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317"/>
    <w:rsid w:val="00243470"/>
    <w:rsid w:val="00244688"/>
    <w:rsid w:val="00244994"/>
    <w:rsid w:val="00244EEF"/>
    <w:rsid w:val="00245C47"/>
    <w:rsid w:val="00245DEF"/>
    <w:rsid w:val="00246347"/>
    <w:rsid w:val="00246F96"/>
    <w:rsid w:val="002476D5"/>
    <w:rsid w:val="0025061E"/>
    <w:rsid w:val="002510C4"/>
    <w:rsid w:val="00251356"/>
    <w:rsid w:val="00251635"/>
    <w:rsid w:val="00251D4A"/>
    <w:rsid w:val="00252707"/>
    <w:rsid w:val="002529EC"/>
    <w:rsid w:val="00252B1E"/>
    <w:rsid w:val="00253090"/>
    <w:rsid w:val="00253D8B"/>
    <w:rsid w:val="00254390"/>
    <w:rsid w:val="00254895"/>
    <w:rsid w:val="002550C7"/>
    <w:rsid w:val="00255225"/>
    <w:rsid w:val="002552E9"/>
    <w:rsid w:val="00255C04"/>
    <w:rsid w:val="002562CB"/>
    <w:rsid w:val="00257685"/>
    <w:rsid w:val="002601F1"/>
    <w:rsid w:val="002603C7"/>
    <w:rsid w:val="00260E03"/>
    <w:rsid w:val="002616A9"/>
    <w:rsid w:val="002617A4"/>
    <w:rsid w:val="002620D1"/>
    <w:rsid w:val="00262386"/>
    <w:rsid w:val="00262D3D"/>
    <w:rsid w:val="00263B66"/>
    <w:rsid w:val="00263E7F"/>
    <w:rsid w:val="0026424A"/>
    <w:rsid w:val="00264AAE"/>
    <w:rsid w:val="00264DE7"/>
    <w:rsid w:val="00264F0F"/>
    <w:rsid w:val="00266187"/>
    <w:rsid w:val="0026689E"/>
    <w:rsid w:val="00267751"/>
    <w:rsid w:val="00267E9A"/>
    <w:rsid w:val="00270EFE"/>
    <w:rsid w:val="00271411"/>
    <w:rsid w:val="00271E3F"/>
    <w:rsid w:val="00272488"/>
    <w:rsid w:val="002730AC"/>
    <w:rsid w:val="00273843"/>
    <w:rsid w:val="00273F59"/>
    <w:rsid w:val="0027427F"/>
    <w:rsid w:val="00274B64"/>
    <w:rsid w:val="00274C8A"/>
    <w:rsid w:val="0027575B"/>
    <w:rsid w:val="00275B72"/>
    <w:rsid w:val="00276A15"/>
    <w:rsid w:val="00277655"/>
    <w:rsid w:val="00280265"/>
    <w:rsid w:val="00280AF0"/>
    <w:rsid w:val="00281309"/>
    <w:rsid w:val="00281735"/>
    <w:rsid w:val="002821EC"/>
    <w:rsid w:val="002827A2"/>
    <w:rsid w:val="00282C67"/>
    <w:rsid w:val="00283391"/>
    <w:rsid w:val="00283828"/>
    <w:rsid w:val="00283C6E"/>
    <w:rsid w:val="00283D6A"/>
    <w:rsid w:val="00284221"/>
    <w:rsid w:val="00284427"/>
    <w:rsid w:val="002847F1"/>
    <w:rsid w:val="0028513A"/>
    <w:rsid w:val="00285B02"/>
    <w:rsid w:val="00285E5E"/>
    <w:rsid w:val="002866F6"/>
    <w:rsid w:val="00286B61"/>
    <w:rsid w:val="002902C1"/>
    <w:rsid w:val="002917EB"/>
    <w:rsid w:val="00291C92"/>
    <w:rsid w:val="00291DCB"/>
    <w:rsid w:val="00291EAC"/>
    <w:rsid w:val="00292169"/>
    <w:rsid w:val="0029216D"/>
    <w:rsid w:val="002926A1"/>
    <w:rsid w:val="00292ED4"/>
    <w:rsid w:val="0029324F"/>
    <w:rsid w:val="00294BE3"/>
    <w:rsid w:val="00296F54"/>
    <w:rsid w:val="002970CF"/>
    <w:rsid w:val="00297490"/>
    <w:rsid w:val="002974D4"/>
    <w:rsid w:val="002A00F7"/>
    <w:rsid w:val="002A1EB6"/>
    <w:rsid w:val="002A289C"/>
    <w:rsid w:val="002A2A1D"/>
    <w:rsid w:val="002A2D9B"/>
    <w:rsid w:val="002A3B3E"/>
    <w:rsid w:val="002A3C89"/>
    <w:rsid w:val="002A4AC9"/>
    <w:rsid w:val="002A523D"/>
    <w:rsid w:val="002A53CC"/>
    <w:rsid w:val="002A55FA"/>
    <w:rsid w:val="002A58C9"/>
    <w:rsid w:val="002A62B6"/>
    <w:rsid w:val="002A6658"/>
    <w:rsid w:val="002A70E6"/>
    <w:rsid w:val="002A71C8"/>
    <w:rsid w:val="002A7A35"/>
    <w:rsid w:val="002A7C76"/>
    <w:rsid w:val="002B062F"/>
    <w:rsid w:val="002B144C"/>
    <w:rsid w:val="002B146A"/>
    <w:rsid w:val="002B189A"/>
    <w:rsid w:val="002B19CD"/>
    <w:rsid w:val="002B3F04"/>
    <w:rsid w:val="002B42DA"/>
    <w:rsid w:val="002B4C49"/>
    <w:rsid w:val="002B6B9E"/>
    <w:rsid w:val="002B7455"/>
    <w:rsid w:val="002B7D13"/>
    <w:rsid w:val="002C0911"/>
    <w:rsid w:val="002C14FC"/>
    <w:rsid w:val="002C2936"/>
    <w:rsid w:val="002C2DD1"/>
    <w:rsid w:val="002C3350"/>
    <w:rsid w:val="002C350D"/>
    <w:rsid w:val="002C362D"/>
    <w:rsid w:val="002C3C04"/>
    <w:rsid w:val="002C41AA"/>
    <w:rsid w:val="002C46CC"/>
    <w:rsid w:val="002C4967"/>
    <w:rsid w:val="002C4AE8"/>
    <w:rsid w:val="002C4B0F"/>
    <w:rsid w:val="002C50AE"/>
    <w:rsid w:val="002C5249"/>
    <w:rsid w:val="002C53E8"/>
    <w:rsid w:val="002D0711"/>
    <w:rsid w:val="002D0FC1"/>
    <w:rsid w:val="002D1083"/>
    <w:rsid w:val="002D1C99"/>
    <w:rsid w:val="002D1EFA"/>
    <w:rsid w:val="002D236C"/>
    <w:rsid w:val="002D28EF"/>
    <w:rsid w:val="002D2EC0"/>
    <w:rsid w:val="002D3701"/>
    <w:rsid w:val="002D3712"/>
    <w:rsid w:val="002D48BB"/>
    <w:rsid w:val="002D4A0D"/>
    <w:rsid w:val="002D4C33"/>
    <w:rsid w:val="002D51D8"/>
    <w:rsid w:val="002D5ABC"/>
    <w:rsid w:val="002D5F0B"/>
    <w:rsid w:val="002D6348"/>
    <w:rsid w:val="002D636A"/>
    <w:rsid w:val="002D65EE"/>
    <w:rsid w:val="002D6E52"/>
    <w:rsid w:val="002D759D"/>
    <w:rsid w:val="002D7F06"/>
    <w:rsid w:val="002E00F1"/>
    <w:rsid w:val="002E1129"/>
    <w:rsid w:val="002E115D"/>
    <w:rsid w:val="002E11B5"/>
    <w:rsid w:val="002E1B8C"/>
    <w:rsid w:val="002E259F"/>
    <w:rsid w:val="002E27B2"/>
    <w:rsid w:val="002E2A8C"/>
    <w:rsid w:val="002E2B93"/>
    <w:rsid w:val="002E2CD8"/>
    <w:rsid w:val="002E3271"/>
    <w:rsid w:val="002E3C32"/>
    <w:rsid w:val="002E3DCA"/>
    <w:rsid w:val="002E417E"/>
    <w:rsid w:val="002E4A0C"/>
    <w:rsid w:val="002E4D20"/>
    <w:rsid w:val="002E5EA9"/>
    <w:rsid w:val="002E6216"/>
    <w:rsid w:val="002E6733"/>
    <w:rsid w:val="002E6BB6"/>
    <w:rsid w:val="002F05C1"/>
    <w:rsid w:val="002F0663"/>
    <w:rsid w:val="002F0FBA"/>
    <w:rsid w:val="002F10FC"/>
    <w:rsid w:val="002F12E7"/>
    <w:rsid w:val="002F148F"/>
    <w:rsid w:val="002F1A8D"/>
    <w:rsid w:val="002F1CB8"/>
    <w:rsid w:val="002F1CD9"/>
    <w:rsid w:val="002F3197"/>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2E65"/>
    <w:rsid w:val="003049FC"/>
    <w:rsid w:val="00304E45"/>
    <w:rsid w:val="00305876"/>
    <w:rsid w:val="00306D9F"/>
    <w:rsid w:val="00306F87"/>
    <w:rsid w:val="003074D1"/>
    <w:rsid w:val="003076D5"/>
    <w:rsid w:val="0031000F"/>
    <w:rsid w:val="003100D4"/>
    <w:rsid w:val="003101E1"/>
    <w:rsid w:val="00310DEF"/>
    <w:rsid w:val="0031109D"/>
    <w:rsid w:val="0031284C"/>
    <w:rsid w:val="00313C60"/>
    <w:rsid w:val="0031420A"/>
    <w:rsid w:val="003155D3"/>
    <w:rsid w:val="00316D64"/>
    <w:rsid w:val="0031757A"/>
    <w:rsid w:val="00317AC3"/>
    <w:rsid w:val="003203F4"/>
    <w:rsid w:val="0032046A"/>
    <w:rsid w:val="00320B5A"/>
    <w:rsid w:val="003210A2"/>
    <w:rsid w:val="00321A79"/>
    <w:rsid w:val="00321B1F"/>
    <w:rsid w:val="0032266C"/>
    <w:rsid w:val="003230AA"/>
    <w:rsid w:val="003232C3"/>
    <w:rsid w:val="00324073"/>
    <w:rsid w:val="003241B0"/>
    <w:rsid w:val="003241B4"/>
    <w:rsid w:val="00325A84"/>
    <w:rsid w:val="0032612B"/>
    <w:rsid w:val="00326357"/>
    <w:rsid w:val="00326B69"/>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3D1"/>
    <w:rsid w:val="00336B1D"/>
    <w:rsid w:val="003406FD"/>
    <w:rsid w:val="0034073C"/>
    <w:rsid w:val="00340882"/>
    <w:rsid w:val="00340AC9"/>
    <w:rsid w:val="00340F7A"/>
    <w:rsid w:val="00341929"/>
    <w:rsid w:val="00341D4C"/>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252"/>
    <w:rsid w:val="003477AB"/>
    <w:rsid w:val="0035041E"/>
    <w:rsid w:val="0035091B"/>
    <w:rsid w:val="00350D3B"/>
    <w:rsid w:val="0035241D"/>
    <w:rsid w:val="00352626"/>
    <w:rsid w:val="00352C40"/>
    <w:rsid w:val="0035320F"/>
    <w:rsid w:val="003536CF"/>
    <w:rsid w:val="003552DB"/>
    <w:rsid w:val="00355743"/>
    <w:rsid w:val="00355846"/>
    <w:rsid w:val="00355D42"/>
    <w:rsid w:val="003577C7"/>
    <w:rsid w:val="00357BB8"/>
    <w:rsid w:val="003600F2"/>
    <w:rsid w:val="00360191"/>
    <w:rsid w:val="00360333"/>
    <w:rsid w:val="00360A21"/>
    <w:rsid w:val="00360DB9"/>
    <w:rsid w:val="003617F1"/>
    <w:rsid w:val="003618BE"/>
    <w:rsid w:val="00362719"/>
    <w:rsid w:val="00362AA1"/>
    <w:rsid w:val="00362CAB"/>
    <w:rsid w:val="00362DF0"/>
    <w:rsid w:val="003630A0"/>
    <w:rsid w:val="00363134"/>
    <w:rsid w:val="003638BB"/>
    <w:rsid w:val="00365384"/>
    <w:rsid w:val="00365AFB"/>
    <w:rsid w:val="003660B8"/>
    <w:rsid w:val="003671C3"/>
    <w:rsid w:val="00370489"/>
    <w:rsid w:val="00371433"/>
    <w:rsid w:val="003716F1"/>
    <w:rsid w:val="00372CBE"/>
    <w:rsid w:val="00372CDB"/>
    <w:rsid w:val="003741B0"/>
    <w:rsid w:val="00374650"/>
    <w:rsid w:val="00374A04"/>
    <w:rsid w:val="00374F82"/>
    <w:rsid w:val="00375417"/>
    <w:rsid w:val="003754D9"/>
    <w:rsid w:val="003755F1"/>
    <w:rsid w:val="00376628"/>
    <w:rsid w:val="00376FFC"/>
    <w:rsid w:val="003771ED"/>
    <w:rsid w:val="00377497"/>
    <w:rsid w:val="00377925"/>
    <w:rsid w:val="00377C16"/>
    <w:rsid w:val="00377C96"/>
    <w:rsid w:val="0038039F"/>
    <w:rsid w:val="00380DF6"/>
    <w:rsid w:val="003819C8"/>
    <w:rsid w:val="00381C02"/>
    <w:rsid w:val="00382455"/>
    <w:rsid w:val="00382939"/>
    <w:rsid w:val="00382B76"/>
    <w:rsid w:val="00382E0C"/>
    <w:rsid w:val="00382F26"/>
    <w:rsid w:val="003849A9"/>
    <w:rsid w:val="00384F5A"/>
    <w:rsid w:val="00385822"/>
    <w:rsid w:val="00386A7C"/>
    <w:rsid w:val="003878F0"/>
    <w:rsid w:val="003903FB"/>
    <w:rsid w:val="0039114B"/>
    <w:rsid w:val="003918AE"/>
    <w:rsid w:val="00392458"/>
    <w:rsid w:val="0039299B"/>
    <w:rsid w:val="00392E6A"/>
    <w:rsid w:val="003943EC"/>
    <w:rsid w:val="00394B3D"/>
    <w:rsid w:val="00394C27"/>
    <w:rsid w:val="003956FE"/>
    <w:rsid w:val="0039647C"/>
    <w:rsid w:val="003973A8"/>
    <w:rsid w:val="00397706"/>
    <w:rsid w:val="00397B61"/>
    <w:rsid w:val="00397E1C"/>
    <w:rsid w:val="003A050E"/>
    <w:rsid w:val="003A050F"/>
    <w:rsid w:val="003A0EB1"/>
    <w:rsid w:val="003A1229"/>
    <w:rsid w:val="003A15A3"/>
    <w:rsid w:val="003A20CF"/>
    <w:rsid w:val="003A2F4F"/>
    <w:rsid w:val="003A30C5"/>
    <w:rsid w:val="003A3448"/>
    <w:rsid w:val="003A3C99"/>
    <w:rsid w:val="003A441C"/>
    <w:rsid w:val="003A4427"/>
    <w:rsid w:val="003A65F9"/>
    <w:rsid w:val="003A6756"/>
    <w:rsid w:val="003A6BC4"/>
    <w:rsid w:val="003B0093"/>
    <w:rsid w:val="003B03D1"/>
    <w:rsid w:val="003B12DE"/>
    <w:rsid w:val="003B12E3"/>
    <w:rsid w:val="003B18CF"/>
    <w:rsid w:val="003B212B"/>
    <w:rsid w:val="003B2617"/>
    <w:rsid w:val="003B26CD"/>
    <w:rsid w:val="003B26E0"/>
    <w:rsid w:val="003B290A"/>
    <w:rsid w:val="003B2E50"/>
    <w:rsid w:val="003B39F9"/>
    <w:rsid w:val="003B3D2C"/>
    <w:rsid w:val="003B42EB"/>
    <w:rsid w:val="003B5568"/>
    <w:rsid w:val="003B6389"/>
    <w:rsid w:val="003B6638"/>
    <w:rsid w:val="003B6924"/>
    <w:rsid w:val="003B7004"/>
    <w:rsid w:val="003B7634"/>
    <w:rsid w:val="003C018A"/>
    <w:rsid w:val="003C09C7"/>
    <w:rsid w:val="003C0F82"/>
    <w:rsid w:val="003C11AA"/>
    <w:rsid w:val="003C126F"/>
    <w:rsid w:val="003C1AB1"/>
    <w:rsid w:val="003C2412"/>
    <w:rsid w:val="003C253D"/>
    <w:rsid w:val="003C35E4"/>
    <w:rsid w:val="003C3A32"/>
    <w:rsid w:val="003C42DD"/>
    <w:rsid w:val="003C4799"/>
    <w:rsid w:val="003C4C02"/>
    <w:rsid w:val="003C4C53"/>
    <w:rsid w:val="003C5AB4"/>
    <w:rsid w:val="003C5CA2"/>
    <w:rsid w:val="003C6328"/>
    <w:rsid w:val="003C6C3A"/>
    <w:rsid w:val="003C6C7B"/>
    <w:rsid w:val="003C7285"/>
    <w:rsid w:val="003C73E9"/>
    <w:rsid w:val="003C76E5"/>
    <w:rsid w:val="003C7763"/>
    <w:rsid w:val="003C7AFD"/>
    <w:rsid w:val="003C7CF1"/>
    <w:rsid w:val="003D03D9"/>
    <w:rsid w:val="003D11CB"/>
    <w:rsid w:val="003D12EA"/>
    <w:rsid w:val="003D1383"/>
    <w:rsid w:val="003D35C4"/>
    <w:rsid w:val="003D3902"/>
    <w:rsid w:val="003D3D6B"/>
    <w:rsid w:val="003D3F5F"/>
    <w:rsid w:val="003D43E1"/>
    <w:rsid w:val="003D5A05"/>
    <w:rsid w:val="003D5EC9"/>
    <w:rsid w:val="003D6258"/>
    <w:rsid w:val="003D6501"/>
    <w:rsid w:val="003D73C2"/>
    <w:rsid w:val="003D7DB5"/>
    <w:rsid w:val="003E0731"/>
    <w:rsid w:val="003E0A08"/>
    <w:rsid w:val="003E0FEA"/>
    <w:rsid w:val="003E1026"/>
    <w:rsid w:val="003E1160"/>
    <w:rsid w:val="003E1371"/>
    <w:rsid w:val="003E2296"/>
    <w:rsid w:val="003E23F7"/>
    <w:rsid w:val="003E34CB"/>
    <w:rsid w:val="003E3741"/>
    <w:rsid w:val="003E3871"/>
    <w:rsid w:val="003E436D"/>
    <w:rsid w:val="003E4515"/>
    <w:rsid w:val="003E4C10"/>
    <w:rsid w:val="003E4DB9"/>
    <w:rsid w:val="003E4E8A"/>
    <w:rsid w:val="003E51C1"/>
    <w:rsid w:val="003E6FE5"/>
    <w:rsid w:val="003E713F"/>
    <w:rsid w:val="003F092C"/>
    <w:rsid w:val="003F0DA7"/>
    <w:rsid w:val="003F114E"/>
    <w:rsid w:val="003F139A"/>
    <w:rsid w:val="003F1531"/>
    <w:rsid w:val="003F18FD"/>
    <w:rsid w:val="003F246A"/>
    <w:rsid w:val="003F2587"/>
    <w:rsid w:val="003F25CB"/>
    <w:rsid w:val="003F2E3E"/>
    <w:rsid w:val="003F3617"/>
    <w:rsid w:val="003F3EFE"/>
    <w:rsid w:val="003F3FC9"/>
    <w:rsid w:val="003F409E"/>
    <w:rsid w:val="003F4145"/>
    <w:rsid w:val="003F5489"/>
    <w:rsid w:val="003F54D8"/>
    <w:rsid w:val="003F5D40"/>
    <w:rsid w:val="003F5EDE"/>
    <w:rsid w:val="003F740A"/>
    <w:rsid w:val="003F748B"/>
    <w:rsid w:val="004003B4"/>
    <w:rsid w:val="00401CAD"/>
    <w:rsid w:val="00403C4D"/>
    <w:rsid w:val="00404031"/>
    <w:rsid w:val="00404533"/>
    <w:rsid w:val="0040472C"/>
    <w:rsid w:val="004047D7"/>
    <w:rsid w:val="00405855"/>
    <w:rsid w:val="00405B76"/>
    <w:rsid w:val="00405D65"/>
    <w:rsid w:val="0040657F"/>
    <w:rsid w:val="004077DB"/>
    <w:rsid w:val="00407820"/>
    <w:rsid w:val="00407939"/>
    <w:rsid w:val="00410CE7"/>
    <w:rsid w:val="00411BD7"/>
    <w:rsid w:val="0041208A"/>
    <w:rsid w:val="0041359A"/>
    <w:rsid w:val="00413D2E"/>
    <w:rsid w:val="0041441E"/>
    <w:rsid w:val="004147BD"/>
    <w:rsid w:val="004157B6"/>
    <w:rsid w:val="004159FF"/>
    <w:rsid w:val="00415A37"/>
    <w:rsid w:val="004164A7"/>
    <w:rsid w:val="0041685F"/>
    <w:rsid w:val="00416ABF"/>
    <w:rsid w:val="00416CE8"/>
    <w:rsid w:val="00416D08"/>
    <w:rsid w:val="00417604"/>
    <w:rsid w:val="00420A14"/>
    <w:rsid w:val="00424C4C"/>
    <w:rsid w:val="004252AF"/>
    <w:rsid w:val="00427174"/>
    <w:rsid w:val="00427210"/>
    <w:rsid w:val="0042727B"/>
    <w:rsid w:val="00427B5C"/>
    <w:rsid w:val="00430DB7"/>
    <w:rsid w:val="004321B5"/>
    <w:rsid w:val="0043230B"/>
    <w:rsid w:val="00432574"/>
    <w:rsid w:val="0043288C"/>
    <w:rsid w:val="00433339"/>
    <w:rsid w:val="0043335A"/>
    <w:rsid w:val="004341E5"/>
    <w:rsid w:val="00435186"/>
    <w:rsid w:val="00435437"/>
    <w:rsid w:val="004356A8"/>
    <w:rsid w:val="0043589B"/>
    <w:rsid w:val="00435D59"/>
    <w:rsid w:val="00436201"/>
    <w:rsid w:val="00436C5B"/>
    <w:rsid w:val="00437416"/>
    <w:rsid w:val="00437492"/>
    <w:rsid w:val="00440394"/>
    <w:rsid w:val="00440809"/>
    <w:rsid w:val="00440E78"/>
    <w:rsid w:val="00441413"/>
    <w:rsid w:val="00441581"/>
    <w:rsid w:val="004419AE"/>
    <w:rsid w:val="00441ACD"/>
    <w:rsid w:val="00443BF0"/>
    <w:rsid w:val="00443DE5"/>
    <w:rsid w:val="00443FA8"/>
    <w:rsid w:val="00443FEB"/>
    <w:rsid w:val="00444DC8"/>
    <w:rsid w:val="0044540D"/>
    <w:rsid w:val="0044608D"/>
    <w:rsid w:val="00446913"/>
    <w:rsid w:val="00446CF1"/>
    <w:rsid w:val="00447B36"/>
    <w:rsid w:val="00447D54"/>
    <w:rsid w:val="00450166"/>
    <w:rsid w:val="00450767"/>
    <w:rsid w:val="00450E09"/>
    <w:rsid w:val="004511A8"/>
    <w:rsid w:val="004512A8"/>
    <w:rsid w:val="00451E77"/>
    <w:rsid w:val="004525F0"/>
    <w:rsid w:val="0045266C"/>
    <w:rsid w:val="0045276F"/>
    <w:rsid w:val="00452C1D"/>
    <w:rsid w:val="00453770"/>
    <w:rsid w:val="004543E2"/>
    <w:rsid w:val="00455810"/>
    <w:rsid w:val="00455AA9"/>
    <w:rsid w:val="00455F06"/>
    <w:rsid w:val="004575AA"/>
    <w:rsid w:val="0045773D"/>
    <w:rsid w:val="00457C45"/>
    <w:rsid w:val="00457F5A"/>
    <w:rsid w:val="00460650"/>
    <w:rsid w:val="00460BD0"/>
    <w:rsid w:val="00461904"/>
    <w:rsid w:val="0046198C"/>
    <w:rsid w:val="00461CE4"/>
    <w:rsid w:val="004624F4"/>
    <w:rsid w:val="00462587"/>
    <w:rsid w:val="004635E0"/>
    <w:rsid w:val="00463897"/>
    <w:rsid w:val="00463A7F"/>
    <w:rsid w:val="004642FA"/>
    <w:rsid w:val="0046472C"/>
    <w:rsid w:val="00464D07"/>
    <w:rsid w:val="004658BF"/>
    <w:rsid w:val="00467B1D"/>
    <w:rsid w:val="00470547"/>
    <w:rsid w:val="00471043"/>
    <w:rsid w:val="004710EB"/>
    <w:rsid w:val="004713B5"/>
    <w:rsid w:val="0047151F"/>
    <w:rsid w:val="00472F7A"/>
    <w:rsid w:val="00472F8C"/>
    <w:rsid w:val="004730BE"/>
    <w:rsid w:val="0047509D"/>
    <w:rsid w:val="0047531B"/>
    <w:rsid w:val="0047554A"/>
    <w:rsid w:val="004758C1"/>
    <w:rsid w:val="00475F9B"/>
    <w:rsid w:val="0047687E"/>
    <w:rsid w:val="00477068"/>
    <w:rsid w:val="00477E28"/>
    <w:rsid w:val="004825E2"/>
    <w:rsid w:val="00482A1E"/>
    <w:rsid w:val="00482BC0"/>
    <w:rsid w:val="00483462"/>
    <w:rsid w:val="00483E10"/>
    <w:rsid w:val="0048455C"/>
    <w:rsid w:val="004847DE"/>
    <w:rsid w:val="00485E23"/>
    <w:rsid w:val="0048654D"/>
    <w:rsid w:val="004867B9"/>
    <w:rsid w:val="00486B0D"/>
    <w:rsid w:val="004919F5"/>
    <w:rsid w:val="00491DF5"/>
    <w:rsid w:val="00492862"/>
    <w:rsid w:val="00493CB5"/>
    <w:rsid w:val="004940CB"/>
    <w:rsid w:val="00494B5D"/>
    <w:rsid w:val="0049538A"/>
    <w:rsid w:val="00495F71"/>
    <w:rsid w:val="004962BC"/>
    <w:rsid w:val="00496EFB"/>
    <w:rsid w:val="00497DF3"/>
    <w:rsid w:val="004A01CE"/>
    <w:rsid w:val="004A01F5"/>
    <w:rsid w:val="004A0305"/>
    <w:rsid w:val="004A0401"/>
    <w:rsid w:val="004A0E10"/>
    <w:rsid w:val="004A1343"/>
    <w:rsid w:val="004A13CE"/>
    <w:rsid w:val="004A1BB5"/>
    <w:rsid w:val="004A28AE"/>
    <w:rsid w:val="004A299F"/>
    <w:rsid w:val="004A3C50"/>
    <w:rsid w:val="004A3F9F"/>
    <w:rsid w:val="004A415C"/>
    <w:rsid w:val="004A4444"/>
    <w:rsid w:val="004A4761"/>
    <w:rsid w:val="004A48CA"/>
    <w:rsid w:val="004A4C80"/>
    <w:rsid w:val="004A51B9"/>
    <w:rsid w:val="004A5A9A"/>
    <w:rsid w:val="004A6248"/>
    <w:rsid w:val="004A701F"/>
    <w:rsid w:val="004A714B"/>
    <w:rsid w:val="004A7485"/>
    <w:rsid w:val="004A758E"/>
    <w:rsid w:val="004A7938"/>
    <w:rsid w:val="004A7F0E"/>
    <w:rsid w:val="004B01D9"/>
    <w:rsid w:val="004B0E0C"/>
    <w:rsid w:val="004B1C98"/>
    <w:rsid w:val="004B1EEB"/>
    <w:rsid w:val="004B219C"/>
    <w:rsid w:val="004B2B8B"/>
    <w:rsid w:val="004B2DE4"/>
    <w:rsid w:val="004B38F2"/>
    <w:rsid w:val="004B57E8"/>
    <w:rsid w:val="004B5ED2"/>
    <w:rsid w:val="004B63DE"/>
    <w:rsid w:val="004B6B61"/>
    <w:rsid w:val="004B6BCA"/>
    <w:rsid w:val="004B6FBD"/>
    <w:rsid w:val="004B7455"/>
    <w:rsid w:val="004C03F1"/>
    <w:rsid w:val="004C076A"/>
    <w:rsid w:val="004C0C4F"/>
    <w:rsid w:val="004C11AA"/>
    <w:rsid w:val="004C17BF"/>
    <w:rsid w:val="004C29F1"/>
    <w:rsid w:val="004C2EA3"/>
    <w:rsid w:val="004C3273"/>
    <w:rsid w:val="004C34F4"/>
    <w:rsid w:val="004C3894"/>
    <w:rsid w:val="004C40E5"/>
    <w:rsid w:val="004C42C8"/>
    <w:rsid w:val="004C4413"/>
    <w:rsid w:val="004C4644"/>
    <w:rsid w:val="004C7DC4"/>
    <w:rsid w:val="004C7E0B"/>
    <w:rsid w:val="004C7E53"/>
    <w:rsid w:val="004D017C"/>
    <w:rsid w:val="004D01E3"/>
    <w:rsid w:val="004D0664"/>
    <w:rsid w:val="004D0866"/>
    <w:rsid w:val="004D1010"/>
    <w:rsid w:val="004D1340"/>
    <w:rsid w:val="004D1673"/>
    <w:rsid w:val="004D248A"/>
    <w:rsid w:val="004D2FB8"/>
    <w:rsid w:val="004D459D"/>
    <w:rsid w:val="004D49FC"/>
    <w:rsid w:val="004D4A81"/>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588"/>
    <w:rsid w:val="004F0C1D"/>
    <w:rsid w:val="004F107D"/>
    <w:rsid w:val="004F1A11"/>
    <w:rsid w:val="004F1C97"/>
    <w:rsid w:val="004F1E4F"/>
    <w:rsid w:val="004F26FC"/>
    <w:rsid w:val="004F30E1"/>
    <w:rsid w:val="004F33F0"/>
    <w:rsid w:val="004F38EB"/>
    <w:rsid w:val="004F57E9"/>
    <w:rsid w:val="004F6423"/>
    <w:rsid w:val="004F6FEF"/>
    <w:rsid w:val="004F7943"/>
    <w:rsid w:val="005002B8"/>
    <w:rsid w:val="00500818"/>
    <w:rsid w:val="00500FED"/>
    <w:rsid w:val="00501200"/>
    <w:rsid w:val="00501DA3"/>
    <w:rsid w:val="005020EF"/>
    <w:rsid w:val="0050218B"/>
    <w:rsid w:val="0050224F"/>
    <w:rsid w:val="005032DE"/>
    <w:rsid w:val="005033DA"/>
    <w:rsid w:val="005035B0"/>
    <w:rsid w:val="00503A5B"/>
    <w:rsid w:val="00503E5F"/>
    <w:rsid w:val="00503FE9"/>
    <w:rsid w:val="005047B8"/>
    <w:rsid w:val="00504AD9"/>
    <w:rsid w:val="0050534C"/>
    <w:rsid w:val="00505873"/>
    <w:rsid w:val="00506016"/>
    <w:rsid w:val="00506996"/>
    <w:rsid w:val="00506F6B"/>
    <w:rsid w:val="005070CC"/>
    <w:rsid w:val="005070F4"/>
    <w:rsid w:val="00510063"/>
    <w:rsid w:val="005103A1"/>
    <w:rsid w:val="005107DF"/>
    <w:rsid w:val="005110A6"/>
    <w:rsid w:val="0051113D"/>
    <w:rsid w:val="00511C59"/>
    <w:rsid w:val="005122FE"/>
    <w:rsid w:val="0051270F"/>
    <w:rsid w:val="00512760"/>
    <w:rsid w:val="00512E53"/>
    <w:rsid w:val="0051329C"/>
    <w:rsid w:val="0051416C"/>
    <w:rsid w:val="00514B6E"/>
    <w:rsid w:val="00514DEE"/>
    <w:rsid w:val="0051508F"/>
    <w:rsid w:val="005158C2"/>
    <w:rsid w:val="00515C55"/>
    <w:rsid w:val="00515ED0"/>
    <w:rsid w:val="00516107"/>
    <w:rsid w:val="0051611C"/>
    <w:rsid w:val="00516E87"/>
    <w:rsid w:val="00517008"/>
    <w:rsid w:val="005174C6"/>
    <w:rsid w:val="00520307"/>
    <w:rsid w:val="005209A8"/>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57BB"/>
    <w:rsid w:val="00536E98"/>
    <w:rsid w:val="005377B5"/>
    <w:rsid w:val="0053787D"/>
    <w:rsid w:val="005379E7"/>
    <w:rsid w:val="00540094"/>
    <w:rsid w:val="00540C3A"/>
    <w:rsid w:val="00540C9A"/>
    <w:rsid w:val="0054132A"/>
    <w:rsid w:val="00541A24"/>
    <w:rsid w:val="005420ED"/>
    <w:rsid w:val="0054231A"/>
    <w:rsid w:val="00542A74"/>
    <w:rsid w:val="00543400"/>
    <w:rsid w:val="00543979"/>
    <w:rsid w:val="0054450D"/>
    <w:rsid w:val="005448A6"/>
    <w:rsid w:val="00544C03"/>
    <w:rsid w:val="00547265"/>
    <w:rsid w:val="00547443"/>
    <w:rsid w:val="005505A6"/>
    <w:rsid w:val="005505BF"/>
    <w:rsid w:val="00550751"/>
    <w:rsid w:val="00550C47"/>
    <w:rsid w:val="005511D5"/>
    <w:rsid w:val="00551B0D"/>
    <w:rsid w:val="00551B4E"/>
    <w:rsid w:val="00553286"/>
    <w:rsid w:val="005534D2"/>
    <w:rsid w:val="00553E2C"/>
    <w:rsid w:val="0055476C"/>
    <w:rsid w:val="00556F40"/>
    <w:rsid w:val="005576C1"/>
    <w:rsid w:val="00557CBD"/>
    <w:rsid w:val="005605D0"/>
    <w:rsid w:val="00560AD2"/>
    <w:rsid w:val="00561265"/>
    <w:rsid w:val="00561314"/>
    <w:rsid w:val="00561332"/>
    <w:rsid w:val="0056179B"/>
    <w:rsid w:val="0056181F"/>
    <w:rsid w:val="00561DBA"/>
    <w:rsid w:val="00562B41"/>
    <w:rsid w:val="00562C4E"/>
    <w:rsid w:val="00562CC1"/>
    <w:rsid w:val="0056365F"/>
    <w:rsid w:val="0056375F"/>
    <w:rsid w:val="00563B8D"/>
    <w:rsid w:val="00563DE6"/>
    <w:rsid w:val="00563F14"/>
    <w:rsid w:val="0056412E"/>
    <w:rsid w:val="00564379"/>
    <w:rsid w:val="0056444E"/>
    <w:rsid w:val="00564AD2"/>
    <w:rsid w:val="00564ED0"/>
    <w:rsid w:val="00565036"/>
    <w:rsid w:val="005651C4"/>
    <w:rsid w:val="00565357"/>
    <w:rsid w:val="00565E49"/>
    <w:rsid w:val="00567348"/>
    <w:rsid w:val="00567497"/>
    <w:rsid w:val="00567800"/>
    <w:rsid w:val="00567A52"/>
    <w:rsid w:val="00567A6B"/>
    <w:rsid w:val="00567AD5"/>
    <w:rsid w:val="00567B26"/>
    <w:rsid w:val="005705AD"/>
    <w:rsid w:val="00570722"/>
    <w:rsid w:val="005717E5"/>
    <w:rsid w:val="005717E7"/>
    <w:rsid w:val="0057188A"/>
    <w:rsid w:val="00571D6C"/>
    <w:rsid w:val="00572BCF"/>
    <w:rsid w:val="0057328C"/>
    <w:rsid w:val="00573414"/>
    <w:rsid w:val="005737EC"/>
    <w:rsid w:val="005753B6"/>
    <w:rsid w:val="00575C27"/>
    <w:rsid w:val="005769FF"/>
    <w:rsid w:val="005771DB"/>
    <w:rsid w:val="00577A7E"/>
    <w:rsid w:val="00580423"/>
    <w:rsid w:val="005806D2"/>
    <w:rsid w:val="0058102F"/>
    <w:rsid w:val="00581B14"/>
    <w:rsid w:val="00582A71"/>
    <w:rsid w:val="00583135"/>
    <w:rsid w:val="00583195"/>
    <w:rsid w:val="00583481"/>
    <w:rsid w:val="00583B84"/>
    <w:rsid w:val="0058402F"/>
    <w:rsid w:val="005846F8"/>
    <w:rsid w:val="00584C49"/>
    <w:rsid w:val="0058525D"/>
    <w:rsid w:val="00585C84"/>
    <w:rsid w:val="00587BAC"/>
    <w:rsid w:val="00587E05"/>
    <w:rsid w:val="00590005"/>
    <w:rsid w:val="00591096"/>
    <w:rsid w:val="00591FAF"/>
    <w:rsid w:val="00593111"/>
    <w:rsid w:val="00593816"/>
    <w:rsid w:val="00593D67"/>
    <w:rsid w:val="00594FA6"/>
    <w:rsid w:val="0059552B"/>
    <w:rsid w:val="00595F1A"/>
    <w:rsid w:val="00595F8E"/>
    <w:rsid w:val="005964CC"/>
    <w:rsid w:val="00596895"/>
    <w:rsid w:val="00596BDA"/>
    <w:rsid w:val="00597972"/>
    <w:rsid w:val="005A07D8"/>
    <w:rsid w:val="005A0C5B"/>
    <w:rsid w:val="005A10D7"/>
    <w:rsid w:val="005A18E3"/>
    <w:rsid w:val="005A2E61"/>
    <w:rsid w:val="005A3D84"/>
    <w:rsid w:val="005A4255"/>
    <w:rsid w:val="005A5204"/>
    <w:rsid w:val="005A52E6"/>
    <w:rsid w:val="005A5610"/>
    <w:rsid w:val="005B0749"/>
    <w:rsid w:val="005B0B1B"/>
    <w:rsid w:val="005B19E4"/>
    <w:rsid w:val="005B1BD2"/>
    <w:rsid w:val="005B1D8D"/>
    <w:rsid w:val="005B24C3"/>
    <w:rsid w:val="005B2628"/>
    <w:rsid w:val="005B2A1D"/>
    <w:rsid w:val="005B2C82"/>
    <w:rsid w:val="005B2D90"/>
    <w:rsid w:val="005B2D9B"/>
    <w:rsid w:val="005B2FD0"/>
    <w:rsid w:val="005B34A6"/>
    <w:rsid w:val="005B383F"/>
    <w:rsid w:val="005B3B7E"/>
    <w:rsid w:val="005B46C1"/>
    <w:rsid w:val="005B57A2"/>
    <w:rsid w:val="005B6889"/>
    <w:rsid w:val="005B71FD"/>
    <w:rsid w:val="005C0258"/>
    <w:rsid w:val="005C0B37"/>
    <w:rsid w:val="005C17C2"/>
    <w:rsid w:val="005C1BA5"/>
    <w:rsid w:val="005C3941"/>
    <w:rsid w:val="005C3F18"/>
    <w:rsid w:val="005C436F"/>
    <w:rsid w:val="005C4923"/>
    <w:rsid w:val="005C5BD5"/>
    <w:rsid w:val="005C64CD"/>
    <w:rsid w:val="005C6C2A"/>
    <w:rsid w:val="005C6D8F"/>
    <w:rsid w:val="005C7B7A"/>
    <w:rsid w:val="005D080D"/>
    <w:rsid w:val="005D08AD"/>
    <w:rsid w:val="005D0BAB"/>
    <w:rsid w:val="005D0CCC"/>
    <w:rsid w:val="005D1EC0"/>
    <w:rsid w:val="005D280D"/>
    <w:rsid w:val="005D29E1"/>
    <w:rsid w:val="005D30B4"/>
    <w:rsid w:val="005D393D"/>
    <w:rsid w:val="005D46A9"/>
    <w:rsid w:val="005D4AB8"/>
    <w:rsid w:val="005D511B"/>
    <w:rsid w:val="005D5949"/>
    <w:rsid w:val="005D5FBB"/>
    <w:rsid w:val="005D6204"/>
    <w:rsid w:val="005D6210"/>
    <w:rsid w:val="005D7155"/>
    <w:rsid w:val="005D7383"/>
    <w:rsid w:val="005D7A77"/>
    <w:rsid w:val="005D7D8C"/>
    <w:rsid w:val="005E0667"/>
    <w:rsid w:val="005E0F8D"/>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2DCF"/>
    <w:rsid w:val="005F3049"/>
    <w:rsid w:val="005F348F"/>
    <w:rsid w:val="005F35B9"/>
    <w:rsid w:val="005F39D8"/>
    <w:rsid w:val="005F3DEF"/>
    <w:rsid w:val="005F3FEB"/>
    <w:rsid w:val="005F4419"/>
    <w:rsid w:val="005F4815"/>
    <w:rsid w:val="005F4A5E"/>
    <w:rsid w:val="005F4C14"/>
    <w:rsid w:val="005F55FD"/>
    <w:rsid w:val="005F5F2C"/>
    <w:rsid w:val="005F68D4"/>
    <w:rsid w:val="005F6991"/>
    <w:rsid w:val="005F70E4"/>
    <w:rsid w:val="005F784A"/>
    <w:rsid w:val="005F7EBF"/>
    <w:rsid w:val="006015A1"/>
    <w:rsid w:val="006015E1"/>
    <w:rsid w:val="00601B91"/>
    <w:rsid w:val="00601DD0"/>
    <w:rsid w:val="0060200D"/>
    <w:rsid w:val="00602243"/>
    <w:rsid w:val="00603BBE"/>
    <w:rsid w:val="00603E31"/>
    <w:rsid w:val="006041B7"/>
    <w:rsid w:val="00605972"/>
    <w:rsid w:val="00605D03"/>
    <w:rsid w:val="00606CBD"/>
    <w:rsid w:val="00607C46"/>
    <w:rsid w:val="00612434"/>
    <w:rsid w:val="00612488"/>
    <w:rsid w:val="00612CE6"/>
    <w:rsid w:val="00612EDD"/>
    <w:rsid w:val="006132E7"/>
    <w:rsid w:val="00614A7B"/>
    <w:rsid w:val="0061536C"/>
    <w:rsid w:val="00615424"/>
    <w:rsid w:val="006158E4"/>
    <w:rsid w:val="006158FB"/>
    <w:rsid w:val="00615C08"/>
    <w:rsid w:val="0061733E"/>
    <w:rsid w:val="0061741C"/>
    <w:rsid w:val="006178D9"/>
    <w:rsid w:val="006178F4"/>
    <w:rsid w:val="006207BC"/>
    <w:rsid w:val="00621335"/>
    <w:rsid w:val="0062150E"/>
    <w:rsid w:val="00623EB5"/>
    <w:rsid w:val="00623F37"/>
    <w:rsid w:val="00623F56"/>
    <w:rsid w:val="006242E9"/>
    <w:rsid w:val="00624348"/>
    <w:rsid w:val="006250F6"/>
    <w:rsid w:val="006258F1"/>
    <w:rsid w:val="00626341"/>
    <w:rsid w:val="00626844"/>
    <w:rsid w:val="00626BBC"/>
    <w:rsid w:val="006274B9"/>
    <w:rsid w:val="00627808"/>
    <w:rsid w:val="0062788C"/>
    <w:rsid w:val="00627CD4"/>
    <w:rsid w:val="006304AE"/>
    <w:rsid w:val="00630BA9"/>
    <w:rsid w:val="00630DE9"/>
    <w:rsid w:val="00630F03"/>
    <w:rsid w:val="00630F9E"/>
    <w:rsid w:val="00631E78"/>
    <w:rsid w:val="00632B0E"/>
    <w:rsid w:val="00633526"/>
    <w:rsid w:val="0063484D"/>
    <w:rsid w:val="0063491E"/>
    <w:rsid w:val="006349FB"/>
    <w:rsid w:val="00634E47"/>
    <w:rsid w:val="00635013"/>
    <w:rsid w:val="0063557A"/>
    <w:rsid w:val="00635AF4"/>
    <w:rsid w:val="00635E49"/>
    <w:rsid w:val="00636208"/>
    <w:rsid w:val="006366F2"/>
    <w:rsid w:val="00637037"/>
    <w:rsid w:val="00640399"/>
    <w:rsid w:val="0064099E"/>
    <w:rsid w:val="00640DBD"/>
    <w:rsid w:val="006417B0"/>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527"/>
    <w:rsid w:val="00657EEC"/>
    <w:rsid w:val="00660F6D"/>
    <w:rsid w:val="00660FD8"/>
    <w:rsid w:val="0066179A"/>
    <w:rsid w:val="00661860"/>
    <w:rsid w:val="00662606"/>
    <w:rsid w:val="0066271C"/>
    <w:rsid w:val="00663099"/>
    <w:rsid w:val="006630D5"/>
    <w:rsid w:val="00664184"/>
    <w:rsid w:val="00664C39"/>
    <w:rsid w:val="00664C9E"/>
    <w:rsid w:val="0066500F"/>
    <w:rsid w:val="0066511B"/>
    <w:rsid w:val="00665A15"/>
    <w:rsid w:val="00665B16"/>
    <w:rsid w:val="00665D82"/>
    <w:rsid w:val="006666F6"/>
    <w:rsid w:val="00670373"/>
    <w:rsid w:val="00670606"/>
    <w:rsid w:val="00671B2B"/>
    <w:rsid w:val="00671D4E"/>
    <w:rsid w:val="00671DB5"/>
    <w:rsid w:val="00671E8F"/>
    <w:rsid w:val="006727BF"/>
    <w:rsid w:val="0067281B"/>
    <w:rsid w:val="00673538"/>
    <w:rsid w:val="00676B24"/>
    <w:rsid w:val="00676B52"/>
    <w:rsid w:val="00676B9B"/>
    <w:rsid w:val="00677B00"/>
    <w:rsid w:val="00677F40"/>
    <w:rsid w:val="00680281"/>
    <w:rsid w:val="00680340"/>
    <w:rsid w:val="006812F0"/>
    <w:rsid w:val="00681CDE"/>
    <w:rsid w:val="006824FC"/>
    <w:rsid w:val="0068448B"/>
    <w:rsid w:val="00684D55"/>
    <w:rsid w:val="00685C49"/>
    <w:rsid w:val="00687997"/>
    <w:rsid w:val="00687E47"/>
    <w:rsid w:val="0069058D"/>
    <w:rsid w:val="006912EA"/>
    <w:rsid w:val="00692635"/>
    <w:rsid w:val="00692B58"/>
    <w:rsid w:val="00693C7B"/>
    <w:rsid w:val="00693CAB"/>
    <w:rsid w:val="00694329"/>
    <w:rsid w:val="00694911"/>
    <w:rsid w:val="006966D7"/>
    <w:rsid w:val="00696EED"/>
    <w:rsid w:val="0069731D"/>
    <w:rsid w:val="006A02C4"/>
    <w:rsid w:val="006A0320"/>
    <w:rsid w:val="006A0559"/>
    <w:rsid w:val="006A0DCC"/>
    <w:rsid w:val="006A1202"/>
    <w:rsid w:val="006A19E0"/>
    <w:rsid w:val="006A1A30"/>
    <w:rsid w:val="006A2249"/>
    <w:rsid w:val="006A24E5"/>
    <w:rsid w:val="006A2889"/>
    <w:rsid w:val="006A2DF5"/>
    <w:rsid w:val="006A3415"/>
    <w:rsid w:val="006A3609"/>
    <w:rsid w:val="006A39B7"/>
    <w:rsid w:val="006A4AF7"/>
    <w:rsid w:val="006A539D"/>
    <w:rsid w:val="006A58FD"/>
    <w:rsid w:val="006A614E"/>
    <w:rsid w:val="006A61B1"/>
    <w:rsid w:val="006A6750"/>
    <w:rsid w:val="006A675A"/>
    <w:rsid w:val="006A681F"/>
    <w:rsid w:val="006A6A5B"/>
    <w:rsid w:val="006A7476"/>
    <w:rsid w:val="006B0550"/>
    <w:rsid w:val="006B0583"/>
    <w:rsid w:val="006B1131"/>
    <w:rsid w:val="006B257C"/>
    <w:rsid w:val="006B3563"/>
    <w:rsid w:val="006B3A6F"/>
    <w:rsid w:val="006B3FBF"/>
    <w:rsid w:val="006B4773"/>
    <w:rsid w:val="006B4B0E"/>
    <w:rsid w:val="006B4D7E"/>
    <w:rsid w:val="006B5492"/>
    <w:rsid w:val="006B5692"/>
    <w:rsid w:val="006B56F2"/>
    <w:rsid w:val="006B6962"/>
    <w:rsid w:val="006B6E73"/>
    <w:rsid w:val="006C176F"/>
    <w:rsid w:val="006C1CEA"/>
    <w:rsid w:val="006C29FF"/>
    <w:rsid w:val="006C2ED7"/>
    <w:rsid w:val="006C467E"/>
    <w:rsid w:val="006C4A69"/>
    <w:rsid w:val="006C5438"/>
    <w:rsid w:val="006C5FDC"/>
    <w:rsid w:val="006C613D"/>
    <w:rsid w:val="006C6272"/>
    <w:rsid w:val="006C63B5"/>
    <w:rsid w:val="006D016E"/>
    <w:rsid w:val="006D0977"/>
    <w:rsid w:val="006D0A98"/>
    <w:rsid w:val="006D1390"/>
    <w:rsid w:val="006D1BC0"/>
    <w:rsid w:val="006D2363"/>
    <w:rsid w:val="006D3202"/>
    <w:rsid w:val="006D3C8B"/>
    <w:rsid w:val="006D3FB5"/>
    <w:rsid w:val="006D463E"/>
    <w:rsid w:val="006D605F"/>
    <w:rsid w:val="006D6694"/>
    <w:rsid w:val="006D67EE"/>
    <w:rsid w:val="006E04DD"/>
    <w:rsid w:val="006E05DF"/>
    <w:rsid w:val="006E2837"/>
    <w:rsid w:val="006E28D7"/>
    <w:rsid w:val="006E2957"/>
    <w:rsid w:val="006E2B14"/>
    <w:rsid w:val="006E42EC"/>
    <w:rsid w:val="006E533D"/>
    <w:rsid w:val="006E6883"/>
    <w:rsid w:val="006E75C7"/>
    <w:rsid w:val="006E7679"/>
    <w:rsid w:val="006F15C8"/>
    <w:rsid w:val="006F1F4B"/>
    <w:rsid w:val="006F2F71"/>
    <w:rsid w:val="006F486C"/>
    <w:rsid w:val="006F52E0"/>
    <w:rsid w:val="006F60FD"/>
    <w:rsid w:val="006F631C"/>
    <w:rsid w:val="006F6DAA"/>
    <w:rsid w:val="006F7115"/>
    <w:rsid w:val="006F7190"/>
    <w:rsid w:val="006F7332"/>
    <w:rsid w:val="006F73A9"/>
    <w:rsid w:val="006F7C1D"/>
    <w:rsid w:val="00701D82"/>
    <w:rsid w:val="007022FB"/>
    <w:rsid w:val="0070256E"/>
    <w:rsid w:val="00702588"/>
    <w:rsid w:val="00702B7B"/>
    <w:rsid w:val="00702FDC"/>
    <w:rsid w:val="00703132"/>
    <w:rsid w:val="00703430"/>
    <w:rsid w:val="00703486"/>
    <w:rsid w:val="007034D1"/>
    <w:rsid w:val="007037F7"/>
    <w:rsid w:val="00703983"/>
    <w:rsid w:val="0070455D"/>
    <w:rsid w:val="007057D6"/>
    <w:rsid w:val="00706A5B"/>
    <w:rsid w:val="00706BD5"/>
    <w:rsid w:val="00706DAC"/>
    <w:rsid w:val="00706F4D"/>
    <w:rsid w:val="007074AC"/>
    <w:rsid w:val="0071041E"/>
    <w:rsid w:val="00710621"/>
    <w:rsid w:val="0071065A"/>
    <w:rsid w:val="00710F05"/>
    <w:rsid w:val="0071231A"/>
    <w:rsid w:val="007128D8"/>
    <w:rsid w:val="007128DA"/>
    <w:rsid w:val="00713645"/>
    <w:rsid w:val="00714305"/>
    <w:rsid w:val="00714DDA"/>
    <w:rsid w:val="00715222"/>
    <w:rsid w:val="0071539A"/>
    <w:rsid w:val="007160DA"/>
    <w:rsid w:val="0071650A"/>
    <w:rsid w:val="00716D9D"/>
    <w:rsid w:val="00716E3B"/>
    <w:rsid w:val="00716F5E"/>
    <w:rsid w:val="00717339"/>
    <w:rsid w:val="00717909"/>
    <w:rsid w:val="00717D94"/>
    <w:rsid w:val="00720E2A"/>
    <w:rsid w:val="0072163C"/>
    <w:rsid w:val="0072168C"/>
    <w:rsid w:val="00721A8D"/>
    <w:rsid w:val="00721C5B"/>
    <w:rsid w:val="00721E06"/>
    <w:rsid w:val="00722B34"/>
    <w:rsid w:val="00723581"/>
    <w:rsid w:val="00723C3F"/>
    <w:rsid w:val="007243EB"/>
    <w:rsid w:val="00724719"/>
    <w:rsid w:val="00724B68"/>
    <w:rsid w:val="00725AB6"/>
    <w:rsid w:val="00725D1E"/>
    <w:rsid w:val="00726D3A"/>
    <w:rsid w:val="00726E63"/>
    <w:rsid w:val="007306D3"/>
    <w:rsid w:val="007317B5"/>
    <w:rsid w:val="00731D1E"/>
    <w:rsid w:val="0073210C"/>
    <w:rsid w:val="0073238A"/>
    <w:rsid w:val="00732BDE"/>
    <w:rsid w:val="00732CB6"/>
    <w:rsid w:val="007334EA"/>
    <w:rsid w:val="0073352B"/>
    <w:rsid w:val="00733758"/>
    <w:rsid w:val="00734BBA"/>
    <w:rsid w:val="007351EB"/>
    <w:rsid w:val="00735BCF"/>
    <w:rsid w:val="00735C0D"/>
    <w:rsid w:val="00735E40"/>
    <w:rsid w:val="0073602A"/>
    <w:rsid w:val="00736E69"/>
    <w:rsid w:val="00736EA4"/>
    <w:rsid w:val="00736ECE"/>
    <w:rsid w:val="0073711D"/>
    <w:rsid w:val="00737575"/>
    <w:rsid w:val="0073778F"/>
    <w:rsid w:val="00737FBC"/>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3D8"/>
    <w:rsid w:val="00752568"/>
    <w:rsid w:val="0075257E"/>
    <w:rsid w:val="00752708"/>
    <w:rsid w:val="007528D7"/>
    <w:rsid w:val="00752CA4"/>
    <w:rsid w:val="00753151"/>
    <w:rsid w:val="0075374F"/>
    <w:rsid w:val="007538D2"/>
    <w:rsid w:val="00753948"/>
    <w:rsid w:val="00753ECE"/>
    <w:rsid w:val="00754305"/>
    <w:rsid w:val="00754F0F"/>
    <w:rsid w:val="007552F1"/>
    <w:rsid w:val="007553E4"/>
    <w:rsid w:val="00755D9D"/>
    <w:rsid w:val="00755F3B"/>
    <w:rsid w:val="007560A1"/>
    <w:rsid w:val="007566CB"/>
    <w:rsid w:val="00757947"/>
    <w:rsid w:val="007611E9"/>
    <w:rsid w:val="00761429"/>
    <w:rsid w:val="00762818"/>
    <w:rsid w:val="0076284D"/>
    <w:rsid w:val="00763F94"/>
    <w:rsid w:val="00764FD6"/>
    <w:rsid w:val="007654C6"/>
    <w:rsid w:val="00765F24"/>
    <w:rsid w:val="00766211"/>
    <w:rsid w:val="00767A39"/>
    <w:rsid w:val="00770F8C"/>
    <w:rsid w:val="00771EC8"/>
    <w:rsid w:val="007720C2"/>
    <w:rsid w:val="007724D3"/>
    <w:rsid w:val="007731F0"/>
    <w:rsid w:val="007740AD"/>
    <w:rsid w:val="00774FA3"/>
    <w:rsid w:val="0077554C"/>
    <w:rsid w:val="007763E1"/>
    <w:rsid w:val="00777670"/>
    <w:rsid w:val="007818FF"/>
    <w:rsid w:val="00782BF8"/>
    <w:rsid w:val="007834AA"/>
    <w:rsid w:val="00783536"/>
    <w:rsid w:val="00783C19"/>
    <w:rsid w:val="00784426"/>
    <w:rsid w:val="00785172"/>
    <w:rsid w:val="00785F17"/>
    <w:rsid w:val="007860B6"/>
    <w:rsid w:val="007863E6"/>
    <w:rsid w:val="0078640A"/>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5704"/>
    <w:rsid w:val="00796B6D"/>
    <w:rsid w:val="0079733A"/>
    <w:rsid w:val="00797655"/>
    <w:rsid w:val="007976F5"/>
    <w:rsid w:val="007A0154"/>
    <w:rsid w:val="007A059A"/>
    <w:rsid w:val="007A0F1C"/>
    <w:rsid w:val="007A130B"/>
    <w:rsid w:val="007A1C98"/>
    <w:rsid w:val="007A3095"/>
    <w:rsid w:val="007A3E88"/>
    <w:rsid w:val="007A4375"/>
    <w:rsid w:val="007A50A9"/>
    <w:rsid w:val="007A5BDA"/>
    <w:rsid w:val="007A769D"/>
    <w:rsid w:val="007A7D55"/>
    <w:rsid w:val="007A7E8A"/>
    <w:rsid w:val="007B0452"/>
    <w:rsid w:val="007B12FF"/>
    <w:rsid w:val="007B185F"/>
    <w:rsid w:val="007B2A01"/>
    <w:rsid w:val="007B2E75"/>
    <w:rsid w:val="007B39E1"/>
    <w:rsid w:val="007B4151"/>
    <w:rsid w:val="007B4DFE"/>
    <w:rsid w:val="007B5494"/>
    <w:rsid w:val="007B56E4"/>
    <w:rsid w:val="007B6219"/>
    <w:rsid w:val="007B6AEC"/>
    <w:rsid w:val="007C0612"/>
    <w:rsid w:val="007C0697"/>
    <w:rsid w:val="007C25A6"/>
    <w:rsid w:val="007C2A06"/>
    <w:rsid w:val="007C348D"/>
    <w:rsid w:val="007C3B9B"/>
    <w:rsid w:val="007C427A"/>
    <w:rsid w:val="007C44BD"/>
    <w:rsid w:val="007C483C"/>
    <w:rsid w:val="007C484E"/>
    <w:rsid w:val="007C4972"/>
    <w:rsid w:val="007C4FA1"/>
    <w:rsid w:val="007C572A"/>
    <w:rsid w:val="007C7480"/>
    <w:rsid w:val="007C7A8A"/>
    <w:rsid w:val="007C7D60"/>
    <w:rsid w:val="007D0225"/>
    <w:rsid w:val="007D0F6B"/>
    <w:rsid w:val="007D1221"/>
    <w:rsid w:val="007D1253"/>
    <w:rsid w:val="007D1BAE"/>
    <w:rsid w:val="007D205B"/>
    <w:rsid w:val="007D31B5"/>
    <w:rsid w:val="007D414A"/>
    <w:rsid w:val="007D41C0"/>
    <w:rsid w:val="007D41FC"/>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1D24"/>
    <w:rsid w:val="007E1E27"/>
    <w:rsid w:val="007E2CF6"/>
    <w:rsid w:val="007E2FA4"/>
    <w:rsid w:val="007E3D46"/>
    <w:rsid w:val="007E3D62"/>
    <w:rsid w:val="007E625C"/>
    <w:rsid w:val="007E6C65"/>
    <w:rsid w:val="007E7010"/>
    <w:rsid w:val="007F0164"/>
    <w:rsid w:val="007F1A0D"/>
    <w:rsid w:val="007F1B2E"/>
    <w:rsid w:val="007F1B84"/>
    <w:rsid w:val="007F2034"/>
    <w:rsid w:val="007F2173"/>
    <w:rsid w:val="007F2904"/>
    <w:rsid w:val="007F30E8"/>
    <w:rsid w:val="007F3812"/>
    <w:rsid w:val="007F3D95"/>
    <w:rsid w:val="007F47E7"/>
    <w:rsid w:val="007F4F75"/>
    <w:rsid w:val="007F5196"/>
    <w:rsid w:val="007F6402"/>
    <w:rsid w:val="007F65C2"/>
    <w:rsid w:val="007F6A0B"/>
    <w:rsid w:val="007F6A3C"/>
    <w:rsid w:val="007F6F26"/>
    <w:rsid w:val="007F7397"/>
    <w:rsid w:val="007F78BF"/>
    <w:rsid w:val="0080046E"/>
    <w:rsid w:val="00800BC6"/>
    <w:rsid w:val="00800D3A"/>
    <w:rsid w:val="0080113B"/>
    <w:rsid w:val="0080269D"/>
    <w:rsid w:val="0080383A"/>
    <w:rsid w:val="00803E97"/>
    <w:rsid w:val="008040CB"/>
    <w:rsid w:val="008043C9"/>
    <w:rsid w:val="008047A9"/>
    <w:rsid w:val="00806044"/>
    <w:rsid w:val="00807185"/>
    <w:rsid w:val="00807B75"/>
    <w:rsid w:val="00807FC9"/>
    <w:rsid w:val="00810237"/>
    <w:rsid w:val="00810AF3"/>
    <w:rsid w:val="008111A2"/>
    <w:rsid w:val="00811A60"/>
    <w:rsid w:val="00813105"/>
    <w:rsid w:val="00813B3B"/>
    <w:rsid w:val="00814153"/>
    <w:rsid w:val="0081425E"/>
    <w:rsid w:val="008142E7"/>
    <w:rsid w:val="00814F72"/>
    <w:rsid w:val="008150F0"/>
    <w:rsid w:val="008155EB"/>
    <w:rsid w:val="00816837"/>
    <w:rsid w:val="00817218"/>
    <w:rsid w:val="008176D9"/>
    <w:rsid w:val="00817AB9"/>
    <w:rsid w:val="00820787"/>
    <w:rsid w:val="0082094F"/>
    <w:rsid w:val="00821BB1"/>
    <w:rsid w:val="008221D5"/>
    <w:rsid w:val="00823BF2"/>
    <w:rsid w:val="0082502F"/>
    <w:rsid w:val="008253EC"/>
    <w:rsid w:val="008254E6"/>
    <w:rsid w:val="008256DD"/>
    <w:rsid w:val="00825FEE"/>
    <w:rsid w:val="0082692A"/>
    <w:rsid w:val="00826A7E"/>
    <w:rsid w:val="008272CE"/>
    <w:rsid w:val="0082733A"/>
    <w:rsid w:val="008278DE"/>
    <w:rsid w:val="00827AF2"/>
    <w:rsid w:val="00831133"/>
    <w:rsid w:val="0083270B"/>
    <w:rsid w:val="008335C6"/>
    <w:rsid w:val="008339CC"/>
    <w:rsid w:val="00833AB8"/>
    <w:rsid w:val="00833C48"/>
    <w:rsid w:val="008344ED"/>
    <w:rsid w:val="008349ED"/>
    <w:rsid w:val="00834CBF"/>
    <w:rsid w:val="00834D3E"/>
    <w:rsid w:val="00835378"/>
    <w:rsid w:val="00835F38"/>
    <w:rsid w:val="0083677F"/>
    <w:rsid w:val="00836AD1"/>
    <w:rsid w:val="00836C8F"/>
    <w:rsid w:val="00837056"/>
    <w:rsid w:val="00840355"/>
    <w:rsid w:val="008409D4"/>
    <w:rsid w:val="00840BEE"/>
    <w:rsid w:val="0084174D"/>
    <w:rsid w:val="008417FF"/>
    <w:rsid w:val="00841A95"/>
    <w:rsid w:val="00841D69"/>
    <w:rsid w:val="00841F51"/>
    <w:rsid w:val="00841F69"/>
    <w:rsid w:val="008429BA"/>
    <w:rsid w:val="008437B4"/>
    <w:rsid w:val="008447D0"/>
    <w:rsid w:val="00844DA9"/>
    <w:rsid w:val="008454E2"/>
    <w:rsid w:val="00845AD5"/>
    <w:rsid w:val="00846365"/>
    <w:rsid w:val="00846788"/>
    <w:rsid w:val="00846AA9"/>
    <w:rsid w:val="008475C6"/>
    <w:rsid w:val="00850A99"/>
    <w:rsid w:val="00851498"/>
    <w:rsid w:val="00851768"/>
    <w:rsid w:val="00851A48"/>
    <w:rsid w:val="0085248E"/>
    <w:rsid w:val="0085291C"/>
    <w:rsid w:val="00852B57"/>
    <w:rsid w:val="00852F58"/>
    <w:rsid w:val="0085360B"/>
    <w:rsid w:val="008536DF"/>
    <w:rsid w:val="008537D3"/>
    <w:rsid w:val="00854EFE"/>
    <w:rsid w:val="008553A7"/>
    <w:rsid w:val="008563C3"/>
    <w:rsid w:val="008563E0"/>
    <w:rsid w:val="00856DBF"/>
    <w:rsid w:val="008576A8"/>
    <w:rsid w:val="00857DE3"/>
    <w:rsid w:val="00860F5E"/>
    <w:rsid w:val="00860F76"/>
    <w:rsid w:val="00861205"/>
    <w:rsid w:val="00861C17"/>
    <w:rsid w:val="00861E6C"/>
    <w:rsid w:val="00861F49"/>
    <w:rsid w:val="0086202D"/>
    <w:rsid w:val="00862ABA"/>
    <w:rsid w:val="00862CD6"/>
    <w:rsid w:val="00863604"/>
    <w:rsid w:val="008638DF"/>
    <w:rsid w:val="008640B1"/>
    <w:rsid w:val="00864390"/>
    <w:rsid w:val="008643DD"/>
    <w:rsid w:val="008656E1"/>
    <w:rsid w:val="00866474"/>
    <w:rsid w:val="0086727C"/>
    <w:rsid w:val="00867806"/>
    <w:rsid w:val="008678E4"/>
    <w:rsid w:val="00870455"/>
    <w:rsid w:val="008715AB"/>
    <w:rsid w:val="0087164F"/>
    <w:rsid w:val="00871A88"/>
    <w:rsid w:val="00872143"/>
    <w:rsid w:val="0087218A"/>
    <w:rsid w:val="00873339"/>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B13"/>
    <w:rsid w:val="00885393"/>
    <w:rsid w:val="0088657A"/>
    <w:rsid w:val="00886C5B"/>
    <w:rsid w:val="00887B5D"/>
    <w:rsid w:val="008903B1"/>
    <w:rsid w:val="008910AC"/>
    <w:rsid w:val="00891476"/>
    <w:rsid w:val="0089307B"/>
    <w:rsid w:val="008930CD"/>
    <w:rsid w:val="008931B4"/>
    <w:rsid w:val="0089331B"/>
    <w:rsid w:val="008933BC"/>
    <w:rsid w:val="00893C2B"/>
    <w:rsid w:val="00894FEF"/>
    <w:rsid w:val="00895371"/>
    <w:rsid w:val="00895FDB"/>
    <w:rsid w:val="008969D4"/>
    <w:rsid w:val="008A00A3"/>
    <w:rsid w:val="008A0139"/>
    <w:rsid w:val="008A0157"/>
    <w:rsid w:val="008A03C3"/>
    <w:rsid w:val="008A1D5F"/>
    <w:rsid w:val="008A216D"/>
    <w:rsid w:val="008A2970"/>
    <w:rsid w:val="008A3095"/>
    <w:rsid w:val="008A3657"/>
    <w:rsid w:val="008A37DA"/>
    <w:rsid w:val="008A3A6F"/>
    <w:rsid w:val="008A3C76"/>
    <w:rsid w:val="008A44E7"/>
    <w:rsid w:val="008A51A5"/>
    <w:rsid w:val="008A52F4"/>
    <w:rsid w:val="008A5873"/>
    <w:rsid w:val="008A5D2E"/>
    <w:rsid w:val="008A5ECD"/>
    <w:rsid w:val="008A6002"/>
    <w:rsid w:val="008A6B05"/>
    <w:rsid w:val="008A71C4"/>
    <w:rsid w:val="008A71F6"/>
    <w:rsid w:val="008A7E15"/>
    <w:rsid w:val="008B12C0"/>
    <w:rsid w:val="008B1F3F"/>
    <w:rsid w:val="008B1FB2"/>
    <w:rsid w:val="008B2E27"/>
    <w:rsid w:val="008B31B9"/>
    <w:rsid w:val="008B34B1"/>
    <w:rsid w:val="008B4851"/>
    <w:rsid w:val="008B4ADF"/>
    <w:rsid w:val="008B5087"/>
    <w:rsid w:val="008B5444"/>
    <w:rsid w:val="008B6309"/>
    <w:rsid w:val="008B64B0"/>
    <w:rsid w:val="008B6B87"/>
    <w:rsid w:val="008B6C07"/>
    <w:rsid w:val="008B7024"/>
    <w:rsid w:val="008C0807"/>
    <w:rsid w:val="008C11D7"/>
    <w:rsid w:val="008C142E"/>
    <w:rsid w:val="008C1D31"/>
    <w:rsid w:val="008C1E31"/>
    <w:rsid w:val="008C27A0"/>
    <w:rsid w:val="008C3328"/>
    <w:rsid w:val="008C3D60"/>
    <w:rsid w:val="008C3FB4"/>
    <w:rsid w:val="008C4071"/>
    <w:rsid w:val="008C5210"/>
    <w:rsid w:val="008C5433"/>
    <w:rsid w:val="008C5658"/>
    <w:rsid w:val="008C5F14"/>
    <w:rsid w:val="008C6767"/>
    <w:rsid w:val="008C6D60"/>
    <w:rsid w:val="008C7B15"/>
    <w:rsid w:val="008C7CA2"/>
    <w:rsid w:val="008C7DA3"/>
    <w:rsid w:val="008D07EC"/>
    <w:rsid w:val="008D1798"/>
    <w:rsid w:val="008D277C"/>
    <w:rsid w:val="008D2D3D"/>
    <w:rsid w:val="008D3AE8"/>
    <w:rsid w:val="008D6D25"/>
    <w:rsid w:val="008D6F67"/>
    <w:rsid w:val="008D704D"/>
    <w:rsid w:val="008E2035"/>
    <w:rsid w:val="008E3081"/>
    <w:rsid w:val="008E31B9"/>
    <w:rsid w:val="008E4A3C"/>
    <w:rsid w:val="008E50AC"/>
    <w:rsid w:val="008E656A"/>
    <w:rsid w:val="008E6D07"/>
    <w:rsid w:val="008E733B"/>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8F7CD7"/>
    <w:rsid w:val="009003B1"/>
    <w:rsid w:val="00901552"/>
    <w:rsid w:val="00901FB3"/>
    <w:rsid w:val="00902DD7"/>
    <w:rsid w:val="009030AA"/>
    <w:rsid w:val="009032BE"/>
    <w:rsid w:val="0090339F"/>
    <w:rsid w:val="00903745"/>
    <w:rsid w:val="0090375F"/>
    <w:rsid w:val="00903F2F"/>
    <w:rsid w:val="0090413A"/>
    <w:rsid w:val="00904BC4"/>
    <w:rsid w:val="0090544A"/>
    <w:rsid w:val="0090570A"/>
    <w:rsid w:val="00905DAF"/>
    <w:rsid w:val="00905DED"/>
    <w:rsid w:val="00905F9E"/>
    <w:rsid w:val="009122A7"/>
    <w:rsid w:val="00912795"/>
    <w:rsid w:val="00913EE3"/>
    <w:rsid w:val="00913F07"/>
    <w:rsid w:val="00914D3F"/>
    <w:rsid w:val="009153CC"/>
    <w:rsid w:val="0091557F"/>
    <w:rsid w:val="00915EBC"/>
    <w:rsid w:val="0091615C"/>
    <w:rsid w:val="00916CA4"/>
    <w:rsid w:val="00916DDB"/>
    <w:rsid w:val="00917759"/>
    <w:rsid w:val="0091DCB7"/>
    <w:rsid w:val="0092026D"/>
    <w:rsid w:val="00920619"/>
    <w:rsid w:val="009207CE"/>
    <w:rsid w:val="00920A13"/>
    <w:rsid w:val="00920DF2"/>
    <w:rsid w:val="00921B15"/>
    <w:rsid w:val="0092310A"/>
    <w:rsid w:val="00923A02"/>
    <w:rsid w:val="009246B5"/>
    <w:rsid w:val="00924B58"/>
    <w:rsid w:val="00924FA4"/>
    <w:rsid w:val="009251BF"/>
    <w:rsid w:val="00925348"/>
    <w:rsid w:val="009265B6"/>
    <w:rsid w:val="00927D63"/>
    <w:rsid w:val="00927FB2"/>
    <w:rsid w:val="00927FFC"/>
    <w:rsid w:val="009302A6"/>
    <w:rsid w:val="0093049E"/>
    <w:rsid w:val="00931CA2"/>
    <w:rsid w:val="00931E5B"/>
    <w:rsid w:val="00932222"/>
    <w:rsid w:val="0093234E"/>
    <w:rsid w:val="0093252D"/>
    <w:rsid w:val="00933845"/>
    <w:rsid w:val="00934779"/>
    <w:rsid w:val="00934E53"/>
    <w:rsid w:val="00935371"/>
    <w:rsid w:val="009359CC"/>
    <w:rsid w:val="00937444"/>
    <w:rsid w:val="0093767A"/>
    <w:rsid w:val="00941625"/>
    <w:rsid w:val="0094210F"/>
    <w:rsid w:val="009425A7"/>
    <w:rsid w:val="00942B80"/>
    <w:rsid w:val="00942BCA"/>
    <w:rsid w:val="009438E2"/>
    <w:rsid w:val="00946722"/>
    <w:rsid w:val="009502F5"/>
    <w:rsid w:val="009517D1"/>
    <w:rsid w:val="0095251F"/>
    <w:rsid w:val="00952A6D"/>
    <w:rsid w:val="00953762"/>
    <w:rsid w:val="00954A8F"/>
    <w:rsid w:val="00955F2F"/>
    <w:rsid w:val="0095653E"/>
    <w:rsid w:val="00956A4E"/>
    <w:rsid w:val="00956AB5"/>
    <w:rsid w:val="00956DE7"/>
    <w:rsid w:val="00957893"/>
    <w:rsid w:val="00957C5C"/>
    <w:rsid w:val="00957D4E"/>
    <w:rsid w:val="00960A92"/>
    <w:rsid w:val="00961502"/>
    <w:rsid w:val="0096171C"/>
    <w:rsid w:val="00961943"/>
    <w:rsid w:val="00961DB7"/>
    <w:rsid w:val="0096248C"/>
    <w:rsid w:val="00963009"/>
    <w:rsid w:val="0096353F"/>
    <w:rsid w:val="0096385A"/>
    <w:rsid w:val="009639C8"/>
    <w:rsid w:val="00963D8D"/>
    <w:rsid w:val="00963E07"/>
    <w:rsid w:val="009643F1"/>
    <w:rsid w:val="0096547F"/>
    <w:rsid w:val="009657AE"/>
    <w:rsid w:val="00965894"/>
    <w:rsid w:val="009666D7"/>
    <w:rsid w:val="00966703"/>
    <w:rsid w:val="009670AC"/>
    <w:rsid w:val="0096764F"/>
    <w:rsid w:val="00970058"/>
    <w:rsid w:val="009700A8"/>
    <w:rsid w:val="00970BA8"/>
    <w:rsid w:val="00971170"/>
    <w:rsid w:val="009716FC"/>
    <w:rsid w:val="00971D98"/>
    <w:rsid w:val="00971F90"/>
    <w:rsid w:val="00972EE8"/>
    <w:rsid w:val="00973E16"/>
    <w:rsid w:val="0097505D"/>
    <w:rsid w:val="0097609B"/>
    <w:rsid w:val="009771F8"/>
    <w:rsid w:val="009773F1"/>
    <w:rsid w:val="00980CB2"/>
    <w:rsid w:val="00980D68"/>
    <w:rsid w:val="009816E0"/>
    <w:rsid w:val="00981C39"/>
    <w:rsid w:val="009823C1"/>
    <w:rsid w:val="009838F6"/>
    <w:rsid w:val="00983A43"/>
    <w:rsid w:val="009841CD"/>
    <w:rsid w:val="00984F6B"/>
    <w:rsid w:val="009855D4"/>
    <w:rsid w:val="00985A84"/>
    <w:rsid w:val="00985BB8"/>
    <w:rsid w:val="00985F55"/>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7E4"/>
    <w:rsid w:val="00995FEE"/>
    <w:rsid w:val="00996076"/>
    <w:rsid w:val="00996FBB"/>
    <w:rsid w:val="009978CF"/>
    <w:rsid w:val="009A0886"/>
    <w:rsid w:val="009A180D"/>
    <w:rsid w:val="009A21B7"/>
    <w:rsid w:val="009A2A2B"/>
    <w:rsid w:val="009A2E1A"/>
    <w:rsid w:val="009A2F05"/>
    <w:rsid w:val="009A2F47"/>
    <w:rsid w:val="009A406E"/>
    <w:rsid w:val="009A43BF"/>
    <w:rsid w:val="009A4DE5"/>
    <w:rsid w:val="009A6B2F"/>
    <w:rsid w:val="009A6B3A"/>
    <w:rsid w:val="009A7D11"/>
    <w:rsid w:val="009B28AD"/>
    <w:rsid w:val="009B3266"/>
    <w:rsid w:val="009B338B"/>
    <w:rsid w:val="009B3F3E"/>
    <w:rsid w:val="009B3FDD"/>
    <w:rsid w:val="009B4090"/>
    <w:rsid w:val="009B520E"/>
    <w:rsid w:val="009B5831"/>
    <w:rsid w:val="009B62AA"/>
    <w:rsid w:val="009B654D"/>
    <w:rsid w:val="009B6595"/>
    <w:rsid w:val="009B6E32"/>
    <w:rsid w:val="009B6F95"/>
    <w:rsid w:val="009B711D"/>
    <w:rsid w:val="009B78BC"/>
    <w:rsid w:val="009C049A"/>
    <w:rsid w:val="009C0AD2"/>
    <w:rsid w:val="009C1796"/>
    <w:rsid w:val="009C19E0"/>
    <w:rsid w:val="009C1B9B"/>
    <w:rsid w:val="009C1D19"/>
    <w:rsid w:val="009C2357"/>
    <w:rsid w:val="009C2518"/>
    <w:rsid w:val="009C2680"/>
    <w:rsid w:val="009C2E5C"/>
    <w:rsid w:val="009C30B3"/>
    <w:rsid w:val="009C3882"/>
    <w:rsid w:val="009C3BB8"/>
    <w:rsid w:val="009C415C"/>
    <w:rsid w:val="009C436F"/>
    <w:rsid w:val="009C4A6D"/>
    <w:rsid w:val="009C4B4E"/>
    <w:rsid w:val="009C4F73"/>
    <w:rsid w:val="009C4FDB"/>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0F37"/>
    <w:rsid w:val="009D1038"/>
    <w:rsid w:val="009D184C"/>
    <w:rsid w:val="009D1F40"/>
    <w:rsid w:val="009D2E13"/>
    <w:rsid w:val="009D2F4F"/>
    <w:rsid w:val="009D41AE"/>
    <w:rsid w:val="009D55F9"/>
    <w:rsid w:val="009D57A5"/>
    <w:rsid w:val="009D6184"/>
    <w:rsid w:val="009D7222"/>
    <w:rsid w:val="009D7294"/>
    <w:rsid w:val="009D7770"/>
    <w:rsid w:val="009D779F"/>
    <w:rsid w:val="009E0BC3"/>
    <w:rsid w:val="009E1FFB"/>
    <w:rsid w:val="009E20B7"/>
    <w:rsid w:val="009E2403"/>
    <w:rsid w:val="009E268A"/>
    <w:rsid w:val="009E2820"/>
    <w:rsid w:val="009E387D"/>
    <w:rsid w:val="009E3D03"/>
    <w:rsid w:val="009E43D5"/>
    <w:rsid w:val="009E446D"/>
    <w:rsid w:val="009E46BC"/>
    <w:rsid w:val="009E4CDE"/>
    <w:rsid w:val="009F0809"/>
    <w:rsid w:val="009F474E"/>
    <w:rsid w:val="009F4E56"/>
    <w:rsid w:val="009F52D7"/>
    <w:rsid w:val="009F54D8"/>
    <w:rsid w:val="009F5AAD"/>
    <w:rsid w:val="009F5DA8"/>
    <w:rsid w:val="009F639D"/>
    <w:rsid w:val="009F644C"/>
    <w:rsid w:val="009F644F"/>
    <w:rsid w:val="009F7690"/>
    <w:rsid w:val="009F783D"/>
    <w:rsid w:val="009F7959"/>
    <w:rsid w:val="009F7C63"/>
    <w:rsid w:val="009F7D62"/>
    <w:rsid w:val="009F7F79"/>
    <w:rsid w:val="00A000F5"/>
    <w:rsid w:val="00A00765"/>
    <w:rsid w:val="00A0136C"/>
    <w:rsid w:val="00A01B3A"/>
    <w:rsid w:val="00A023EF"/>
    <w:rsid w:val="00A0245B"/>
    <w:rsid w:val="00A02524"/>
    <w:rsid w:val="00A033EB"/>
    <w:rsid w:val="00A0346A"/>
    <w:rsid w:val="00A0430F"/>
    <w:rsid w:val="00A04ACA"/>
    <w:rsid w:val="00A05C65"/>
    <w:rsid w:val="00A065A2"/>
    <w:rsid w:val="00A069E4"/>
    <w:rsid w:val="00A07954"/>
    <w:rsid w:val="00A10489"/>
    <w:rsid w:val="00A10C08"/>
    <w:rsid w:val="00A10DB9"/>
    <w:rsid w:val="00A10FCA"/>
    <w:rsid w:val="00A1131E"/>
    <w:rsid w:val="00A1134C"/>
    <w:rsid w:val="00A113C1"/>
    <w:rsid w:val="00A119D3"/>
    <w:rsid w:val="00A11E57"/>
    <w:rsid w:val="00A1297F"/>
    <w:rsid w:val="00A130D3"/>
    <w:rsid w:val="00A13EAF"/>
    <w:rsid w:val="00A144B6"/>
    <w:rsid w:val="00A147C9"/>
    <w:rsid w:val="00A14833"/>
    <w:rsid w:val="00A16C34"/>
    <w:rsid w:val="00A1776F"/>
    <w:rsid w:val="00A215B6"/>
    <w:rsid w:val="00A22489"/>
    <w:rsid w:val="00A23B71"/>
    <w:rsid w:val="00A23ED8"/>
    <w:rsid w:val="00A24A76"/>
    <w:rsid w:val="00A24EF8"/>
    <w:rsid w:val="00A24FC3"/>
    <w:rsid w:val="00A252FD"/>
    <w:rsid w:val="00A25751"/>
    <w:rsid w:val="00A26601"/>
    <w:rsid w:val="00A26794"/>
    <w:rsid w:val="00A26D56"/>
    <w:rsid w:val="00A26F11"/>
    <w:rsid w:val="00A2707D"/>
    <w:rsid w:val="00A27446"/>
    <w:rsid w:val="00A27846"/>
    <w:rsid w:val="00A3120A"/>
    <w:rsid w:val="00A31974"/>
    <w:rsid w:val="00A321B5"/>
    <w:rsid w:val="00A32840"/>
    <w:rsid w:val="00A32BE9"/>
    <w:rsid w:val="00A32FBD"/>
    <w:rsid w:val="00A3331D"/>
    <w:rsid w:val="00A33366"/>
    <w:rsid w:val="00A334A5"/>
    <w:rsid w:val="00A33684"/>
    <w:rsid w:val="00A35721"/>
    <w:rsid w:val="00A363BD"/>
    <w:rsid w:val="00A364E1"/>
    <w:rsid w:val="00A3699B"/>
    <w:rsid w:val="00A36CC9"/>
    <w:rsid w:val="00A36D58"/>
    <w:rsid w:val="00A37373"/>
    <w:rsid w:val="00A40771"/>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1FAA"/>
    <w:rsid w:val="00A5253F"/>
    <w:rsid w:val="00A529EF"/>
    <w:rsid w:val="00A52B08"/>
    <w:rsid w:val="00A52BA0"/>
    <w:rsid w:val="00A53B55"/>
    <w:rsid w:val="00A54EAE"/>
    <w:rsid w:val="00A55508"/>
    <w:rsid w:val="00A55891"/>
    <w:rsid w:val="00A55AA5"/>
    <w:rsid w:val="00A560A2"/>
    <w:rsid w:val="00A56E33"/>
    <w:rsid w:val="00A571AB"/>
    <w:rsid w:val="00A574CA"/>
    <w:rsid w:val="00A5751B"/>
    <w:rsid w:val="00A576F1"/>
    <w:rsid w:val="00A57C65"/>
    <w:rsid w:val="00A6005B"/>
    <w:rsid w:val="00A60616"/>
    <w:rsid w:val="00A60845"/>
    <w:rsid w:val="00A615B0"/>
    <w:rsid w:val="00A6180D"/>
    <w:rsid w:val="00A636F3"/>
    <w:rsid w:val="00A637A9"/>
    <w:rsid w:val="00A63A0A"/>
    <w:rsid w:val="00A63C93"/>
    <w:rsid w:val="00A63C9A"/>
    <w:rsid w:val="00A64641"/>
    <w:rsid w:val="00A646E1"/>
    <w:rsid w:val="00A64BEF"/>
    <w:rsid w:val="00A651E9"/>
    <w:rsid w:val="00A65A55"/>
    <w:rsid w:val="00A65B5C"/>
    <w:rsid w:val="00A65CD9"/>
    <w:rsid w:val="00A662BB"/>
    <w:rsid w:val="00A663F7"/>
    <w:rsid w:val="00A66508"/>
    <w:rsid w:val="00A6728D"/>
    <w:rsid w:val="00A678F2"/>
    <w:rsid w:val="00A71150"/>
    <w:rsid w:val="00A71BA0"/>
    <w:rsid w:val="00A72330"/>
    <w:rsid w:val="00A728AD"/>
    <w:rsid w:val="00A73042"/>
    <w:rsid w:val="00A73BF7"/>
    <w:rsid w:val="00A73FED"/>
    <w:rsid w:val="00A744AD"/>
    <w:rsid w:val="00A747AC"/>
    <w:rsid w:val="00A74B22"/>
    <w:rsid w:val="00A75E04"/>
    <w:rsid w:val="00A76EAF"/>
    <w:rsid w:val="00A76F66"/>
    <w:rsid w:val="00A77900"/>
    <w:rsid w:val="00A80269"/>
    <w:rsid w:val="00A80545"/>
    <w:rsid w:val="00A8071F"/>
    <w:rsid w:val="00A80C02"/>
    <w:rsid w:val="00A81851"/>
    <w:rsid w:val="00A81AA2"/>
    <w:rsid w:val="00A81FB7"/>
    <w:rsid w:val="00A829C4"/>
    <w:rsid w:val="00A83F3F"/>
    <w:rsid w:val="00A8441B"/>
    <w:rsid w:val="00A84437"/>
    <w:rsid w:val="00A84786"/>
    <w:rsid w:val="00A848DA"/>
    <w:rsid w:val="00A85128"/>
    <w:rsid w:val="00A857C4"/>
    <w:rsid w:val="00A85F23"/>
    <w:rsid w:val="00A865DA"/>
    <w:rsid w:val="00A86BDC"/>
    <w:rsid w:val="00A871C5"/>
    <w:rsid w:val="00A9021A"/>
    <w:rsid w:val="00A90309"/>
    <w:rsid w:val="00A90821"/>
    <w:rsid w:val="00A90C03"/>
    <w:rsid w:val="00A91483"/>
    <w:rsid w:val="00A91EDA"/>
    <w:rsid w:val="00A92611"/>
    <w:rsid w:val="00A934E0"/>
    <w:rsid w:val="00A93A64"/>
    <w:rsid w:val="00A94866"/>
    <w:rsid w:val="00A95620"/>
    <w:rsid w:val="00A96630"/>
    <w:rsid w:val="00A97192"/>
    <w:rsid w:val="00A9780E"/>
    <w:rsid w:val="00A97EF0"/>
    <w:rsid w:val="00AA05AD"/>
    <w:rsid w:val="00AA1198"/>
    <w:rsid w:val="00AA1B30"/>
    <w:rsid w:val="00AA208D"/>
    <w:rsid w:val="00AA2718"/>
    <w:rsid w:val="00AA29DF"/>
    <w:rsid w:val="00AA2DBD"/>
    <w:rsid w:val="00AA362E"/>
    <w:rsid w:val="00AA4446"/>
    <w:rsid w:val="00AA4ADC"/>
    <w:rsid w:val="00AA4C18"/>
    <w:rsid w:val="00AA52E1"/>
    <w:rsid w:val="00AA53F1"/>
    <w:rsid w:val="00AA5580"/>
    <w:rsid w:val="00AA5DE6"/>
    <w:rsid w:val="00AA5E7E"/>
    <w:rsid w:val="00AA62D6"/>
    <w:rsid w:val="00AA66DF"/>
    <w:rsid w:val="00AA6796"/>
    <w:rsid w:val="00AA78B2"/>
    <w:rsid w:val="00AA7ABB"/>
    <w:rsid w:val="00AA7C0D"/>
    <w:rsid w:val="00AA7DD1"/>
    <w:rsid w:val="00AB0036"/>
    <w:rsid w:val="00AB03FF"/>
    <w:rsid w:val="00AB1754"/>
    <w:rsid w:val="00AB199F"/>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3431"/>
    <w:rsid w:val="00AC388E"/>
    <w:rsid w:val="00AC59AF"/>
    <w:rsid w:val="00AC6BCF"/>
    <w:rsid w:val="00AC6CCC"/>
    <w:rsid w:val="00AC6F14"/>
    <w:rsid w:val="00AC7575"/>
    <w:rsid w:val="00AC7C29"/>
    <w:rsid w:val="00AD0911"/>
    <w:rsid w:val="00AD0F22"/>
    <w:rsid w:val="00AD1580"/>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0D23"/>
    <w:rsid w:val="00AE0F39"/>
    <w:rsid w:val="00AE1244"/>
    <w:rsid w:val="00AE1A0D"/>
    <w:rsid w:val="00AE1C5F"/>
    <w:rsid w:val="00AE260F"/>
    <w:rsid w:val="00AE2AEF"/>
    <w:rsid w:val="00AE2B70"/>
    <w:rsid w:val="00AE2FC6"/>
    <w:rsid w:val="00AE3439"/>
    <w:rsid w:val="00AE34E5"/>
    <w:rsid w:val="00AE422D"/>
    <w:rsid w:val="00AE5294"/>
    <w:rsid w:val="00AE55E5"/>
    <w:rsid w:val="00AE60D1"/>
    <w:rsid w:val="00AE6805"/>
    <w:rsid w:val="00AF0655"/>
    <w:rsid w:val="00AF0AB7"/>
    <w:rsid w:val="00AF1844"/>
    <w:rsid w:val="00AF2399"/>
    <w:rsid w:val="00AF2695"/>
    <w:rsid w:val="00AF3435"/>
    <w:rsid w:val="00AF3747"/>
    <w:rsid w:val="00AF42F9"/>
    <w:rsid w:val="00AF4802"/>
    <w:rsid w:val="00AF56FA"/>
    <w:rsid w:val="00AF5CF4"/>
    <w:rsid w:val="00AF6074"/>
    <w:rsid w:val="00AF62E6"/>
    <w:rsid w:val="00AF6844"/>
    <w:rsid w:val="00AF7457"/>
    <w:rsid w:val="00AF76C1"/>
    <w:rsid w:val="00AF7FB3"/>
    <w:rsid w:val="00B004F2"/>
    <w:rsid w:val="00B00C12"/>
    <w:rsid w:val="00B00E6F"/>
    <w:rsid w:val="00B012CF"/>
    <w:rsid w:val="00B01C30"/>
    <w:rsid w:val="00B03AB3"/>
    <w:rsid w:val="00B0452A"/>
    <w:rsid w:val="00B05A03"/>
    <w:rsid w:val="00B06374"/>
    <w:rsid w:val="00B071F9"/>
    <w:rsid w:val="00B07665"/>
    <w:rsid w:val="00B076FD"/>
    <w:rsid w:val="00B07D65"/>
    <w:rsid w:val="00B1096B"/>
    <w:rsid w:val="00B1123C"/>
    <w:rsid w:val="00B11BEA"/>
    <w:rsid w:val="00B11ECE"/>
    <w:rsid w:val="00B12512"/>
    <w:rsid w:val="00B14544"/>
    <w:rsid w:val="00B15291"/>
    <w:rsid w:val="00B15379"/>
    <w:rsid w:val="00B16439"/>
    <w:rsid w:val="00B16562"/>
    <w:rsid w:val="00B176FD"/>
    <w:rsid w:val="00B17BD9"/>
    <w:rsid w:val="00B17DBA"/>
    <w:rsid w:val="00B205E2"/>
    <w:rsid w:val="00B20F15"/>
    <w:rsid w:val="00B210DB"/>
    <w:rsid w:val="00B216AA"/>
    <w:rsid w:val="00B21AC5"/>
    <w:rsid w:val="00B21B83"/>
    <w:rsid w:val="00B21EFA"/>
    <w:rsid w:val="00B23315"/>
    <w:rsid w:val="00B24214"/>
    <w:rsid w:val="00B2459A"/>
    <w:rsid w:val="00B24A32"/>
    <w:rsid w:val="00B24A96"/>
    <w:rsid w:val="00B252D4"/>
    <w:rsid w:val="00B2694E"/>
    <w:rsid w:val="00B26D34"/>
    <w:rsid w:val="00B27287"/>
    <w:rsid w:val="00B27B2A"/>
    <w:rsid w:val="00B27D89"/>
    <w:rsid w:val="00B3055F"/>
    <w:rsid w:val="00B30561"/>
    <w:rsid w:val="00B3068F"/>
    <w:rsid w:val="00B3091B"/>
    <w:rsid w:val="00B30AC8"/>
    <w:rsid w:val="00B30E86"/>
    <w:rsid w:val="00B312C4"/>
    <w:rsid w:val="00B315BC"/>
    <w:rsid w:val="00B31A57"/>
    <w:rsid w:val="00B3287D"/>
    <w:rsid w:val="00B33394"/>
    <w:rsid w:val="00B33EAC"/>
    <w:rsid w:val="00B349C5"/>
    <w:rsid w:val="00B34FE6"/>
    <w:rsid w:val="00B3540C"/>
    <w:rsid w:val="00B3551C"/>
    <w:rsid w:val="00B359A7"/>
    <w:rsid w:val="00B35B28"/>
    <w:rsid w:val="00B35FC1"/>
    <w:rsid w:val="00B36625"/>
    <w:rsid w:val="00B3691F"/>
    <w:rsid w:val="00B3699E"/>
    <w:rsid w:val="00B37893"/>
    <w:rsid w:val="00B4038B"/>
    <w:rsid w:val="00B411DB"/>
    <w:rsid w:val="00B413C6"/>
    <w:rsid w:val="00B43FFB"/>
    <w:rsid w:val="00B4460C"/>
    <w:rsid w:val="00B45730"/>
    <w:rsid w:val="00B4694C"/>
    <w:rsid w:val="00B4698A"/>
    <w:rsid w:val="00B46A5B"/>
    <w:rsid w:val="00B4722C"/>
    <w:rsid w:val="00B4741D"/>
    <w:rsid w:val="00B47C05"/>
    <w:rsid w:val="00B47EC3"/>
    <w:rsid w:val="00B50760"/>
    <w:rsid w:val="00B50A49"/>
    <w:rsid w:val="00B50E50"/>
    <w:rsid w:val="00B515D5"/>
    <w:rsid w:val="00B5221E"/>
    <w:rsid w:val="00B522AC"/>
    <w:rsid w:val="00B52705"/>
    <w:rsid w:val="00B5429E"/>
    <w:rsid w:val="00B5493F"/>
    <w:rsid w:val="00B54C37"/>
    <w:rsid w:val="00B5521E"/>
    <w:rsid w:val="00B55A65"/>
    <w:rsid w:val="00B55F06"/>
    <w:rsid w:val="00B56D81"/>
    <w:rsid w:val="00B573C4"/>
    <w:rsid w:val="00B600AE"/>
    <w:rsid w:val="00B606C9"/>
    <w:rsid w:val="00B60CB8"/>
    <w:rsid w:val="00B610A6"/>
    <w:rsid w:val="00B61DA4"/>
    <w:rsid w:val="00B62973"/>
    <w:rsid w:val="00B62D48"/>
    <w:rsid w:val="00B6316B"/>
    <w:rsid w:val="00B64536"/>
    <w:rsid w:val="00B6522C"/>
    <w:rsid w:val="00B672BA"/>
    <w:rsid w:val="00B6737C"/>
    <w:rsid w:val="00B7052A"/>
    <w:rsid w:val="00B712C7"/>
    <w:rsid w:val="00B716F3"/>
    <w:rsid w:val="00B71986"/>
    <w:rsid w:val="00B71B06"/>
    <w:rsid w:val="00B72728"/>
    <w:rsid w:val="00B72BAC"/>
    <w:rsid w:val="00B741D0"/>
    <w:rsid w:val="00B74438"/>
    <w:rsid w:val="00B744D7"/>
    <w:rsid w:val="00B7494D"/>
    <w:rsid w:val="00B7560A"/>
    <w:rsid w:val="00B75AF1"/>
    <w:rsid w:val="00B75CCF"/>
    <w:rsid w:val="00B7632D"/>
    <w:rsid w:val="00B76501"/>
    <w:rsid w:val="00B76FA2"/>
    <w:rsid w:val="00B7716A"/>
    <w:rsid w:val="00B772DE"/>
    <w:rsid w:val="00B80039"/>
    <w:rsid w:val="00B80ABE"/>
    <w:rsid w:val="00B81E4A"/>
    <w:rsid w:val="00B82E9C"/>
    <w:rsid w:val="00B83109"/>
    <w:rsid w:val="00B8311D"/>
    <w:rsid w:val="00B831AF"/>
    <w:rsid w:val="00B83AF3"/>
    <w:rsid w:val="00B85799"/>
    <w:rsid w:val="00B8671F"/>
    <w:rsid w:val="00B879BC"/>
    <w:rsid w:val="00B87F3F"/>
    <w:rsid w:val="00B87F52"/>
    <w:rsid w:val="00B87FE9"/>
    <w:rsid w:val="00B9060D"/>
    <w:rsid w:val="00B90DBD"/>
    <w:rsid w:val="00B9111C"/>
    <w:rsid w:val="00B912E5"/>
    <w:rsid w:val="00B9137D"/>
    <w:rsid w:val="00B917A8"/>
    <w:rsid w:val="00B91FB8"/>
    <w:rsid w:val="00B9241A"/>
    <w:rsid w:val="00B9365E"/>
    <w:rsid w:val="00B937E7"/>
    <w:rsid w:val="00B93A46"/>
    <w:rsid w:val="00B946B2"/>
    <w:rsid w:val="00B9506E"/>
    <w:rsid w:val="00B95A24"/>
    <w:rsid w:val="00B9652B"/>
    <w:rsid w:val="00B96BAA"/>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03F"/>
    <w:rsid w:val="00BA4247"/>
    <w:rsid w:val="00BA4ACB"/>
    <w:rsid w:val="00BA4D96"/>
    <w:rsid w:val="00BA51F4"/>
    <w:rsid w:val="00BA5539"/>
    <w:rsid w:val="00BA5935"/>
    <w:rsid w:val="00BA5C6D"/>
    <w:rsid w:val="00BA74D7"/>
    <w:rsid w:val="00BA77A6"/>
    <w:rsid w:val="00BB174C"/>
    <w:rsid w:val="00BB2F46"/>
    <w:rsid w:val="00BB3B0E"/>
    <w:rsid w:val="00BB3D4D"/>
    <w:rsid w:val="00BB3FAC"/>
    <w:rsid w:val="00BB45B4"/>
    <w:rsid w:val="00BB45DF"/>
    <w:rsid w:val="00BB4A57"/>
    <w:rsid w:val="00BB511C"/>
    <w:rsid w:val="00BB5270"/>
    <w:rsid w:val="00BB54F0"/>
    <w:rsid w:val="00BB56F0"/>
    <w:rsid w:val="00BB5855"/>
    <w:rsid w:val="00BB6B79"/>
    <w:rsid w:val="00BB76D3"/>
    <w:rsid w:val="00BB7A61"/>
    <w:rsid w:val="00BC0EC9"/>
    <w:rsid w:val="00BC15ED"/>
    <w:rsid w:val="00BC1CD4"/>
    <w:rsid w:val="00BC22EF"/>
    <w:rsid w:val="00BC2E44"/>
    <w:rsid w:val="00BC3440"/>
    <w:rsid w:val="00BC3DF9"/>
    <w:rsid w:val="00BC3EEA"/>
    <w:rsid w:val="00BC403A"/>
    <w:rsid w:val="00BC5B61"/>
    <w:rsid w:val="00BC7052"/>
    <w:rsid w:val="00BC74E7"/>
    <w:rsid w:val="00BC759E"/>
    <w:rsid w:val="00BC7964"/>
    <w:rsid w:val="00BD00CF"/>
    <w:rsid w:val="00BD018E"/>
    <w:rsid w:val="00BD1227"/>
    <w:rsid w:val="00BD2564"/>
    <w:rsid w:val="00BD2E81"/>
    <w:rsid w:val="00BD3D5D"/>
    <w:rsid w:val="00BD69AA"/>
    <w:rsid w:val="00BE13D5"/>
    <w:rsid w:val="00BE1520"/>
    <w:rsid w:val="00BE1858"/>
    <w:rsid w:val="00BE1867"/>
    <w:rsid w:val="00BE3B73"/>
    <w:rsid w:val="00BE3C0E"/>
    <w:rsid w:val="00BE3E43"/>
    <w:rsid w:val="00BE3EEA"/>
    <w:rsid w:val="00BE43A9"/>
    <w:rsid w:val="00BE4401"/>
    <w:rsid w:val="00BE5267"/>
    <w:rsid w:val="00BE598F"/>
    <w:rsid w:val="00BE7049"/>
    <w:rsid w:val="00BE7123"/>
    <w:rsid w:val="00BE7BB5"/>
    <w:rsid w:val="00BE7C72"/>
    <w:rsid w:val="00BE7D6A"/>
    <w:rsid w:val="00BF12AD"/>
    <w:rsid w:val="00BF1959"/>
    <w:rsid w:val="00BF22F5"/>
    <w:rsid w:val="00BF3638"/>
    <w:rsid w:val="00BF43F2"/>
    <w:rsid w:val="00BF4594"/>
    <w:rsid w:val="00BF5AEB"/>
    <w:rsid w:val="00BF5EA3"/>
    <w:rsid w:val="00BF5F45"/>
    <w:rsid w:val="00BF64AF"/>
    <w:rsid w:val="00BF6BED"/>
    <w:rsid w:val="00BF6C92"/>
    <w:rsid w:val="00BF780E"/>
    <w:rsid w:val="00C006CB"/>
    <w:rsid w:val="00C00F86"/>
    <w:rsid w:val="00C011FB"/>
    <w:rsid w:val="00C013F9"/>
    <w:rsid w:val="00C01506"/>
    <w:rsid w:val="00C01740"/>
    <w:rsid w:val="00C02B55"/>
    <w:rsid w:val="00C03705"/>
    <w:rsid w:val="00C04FFE"/>
    <w:rsid w:val="00C0630F"/>
    <w:rsid w:val="00C069D7"/>
    <w:rsid w:val="00C06A41"/>
    <w:rsid w:val="00C06CA3"/>
    <w:rsid w:val="00C06F5D"/>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17EE2"/>
    <w:rsid w:val="00C20A77"/>
    <w:rsid w:val="00C20C40"/>
    <w:rsid w:val="00C20E68"/>
    <w:rsid w:val="00C21A30"/>
    <w:rsid w:val="00C2386D"/>
    <w:rsid w:val="00C23DFD"/>
    <w:rsid w:val="00C24186"/>
    <w:rsid w:val="00C24330"/>
    <w:rsid w:val="00C25060"/>
    <w:rsid w:val="00C259B7"/>
    <w:rsid w:val="00C25FC8"/>
    <w:rsid w:val="00C26588"/>
    <w:rsid w:val="00C265EA"/>
    <w:rsid w:val="00C275A1"/>
    <w:rsid w:val="00C3061F"/>
    <w:rsid w:val="00C30BBB"/>
    <w:rsid w:val="00C30D51"/>
    <w:rsid w:val="00C31457"/>
    <w:rsid w:val="00C314B2"/>
    <w:rsid w:val="00C315B4"/>
    <w:rsid w:val="00C31EC9"/>
    <w:rsid w:val="00C32030"/>
    <w:rsid w:val="00C32031"/>
    <w:rsid w:val="00C32101"/>
    <w:rsid w:val="00C327B5"/>
    <w:rsid w:val="00C32C41"/>
    <w:rsid w:val="00C32E53"/>
    <w:rsid w:val="00C338F5"/>
    <w:rsid w:val="00C35066"/>
    <w:rsid w:val="00C357D8"/>
    <w:rsid w:val="00C364F3"/>
    <w:rsid w:val="00C37259"/>
    <w:rsid w:val="00C3734E"/>
    <w:rsid w:val="00C373EA"/>
    <w:rsid w:val="00C37E50"/>
    <w:rsid w:val="00C413D3"/>
    <w:rsid w:val="00C42315"/>
    <w:rsid w:val="00C42A0E"/>
    <w:rsid w:val="00C4346D"/>
    <w:rsid w:val="00C44E96"/>
    <w:rsid w:val="00C458E8"/>
    <w:rsid w:val="00C45B94"/>
    <w:rsid w:val="00C46592"/>
    <w:rsid w:val="00C468E9"/>
    <w:rsid w:val="00C476D8"/>
    <w:rsid w:val="00C47CE7"/>
    <w:rsid w:val="00C515B6"/>
    <w:rsid w:val="00C51CF2"/>
    <w:rsid w:val="00C52086"/>
    <w:rsid w:val="00C544C8"/>
    <w:rsid w:val="00C54B23"/>
    <w:rsid w:val="00C54E72"/>
    <w:rsid w:val="00C55829"/>
    <w:rsid w:val="00C56765"/>
    <w:rsid w:val="00C56AE2"/>
    <w:rsid w:val="00C57816"/>
    <w:rsid w:val="00C57DBB"/>
    <w:rsid w:val="00C600C2"/>
    <w:rsid w:val="00C60621"/>
    <w:rsid w:val="00C61071"/>
    <w:rsid w:val="00C613E9"/>
    <w:rsid w:val="00C6170E"/>
    <w:rsid w:val="00C61989"/>
    <w:rsid w:val="00C619A2"/>
    <w:rsid w:val="00C62047"/>
    <w:rsid w:val="00C62355"/>
    <w:rsid w:val="00C627E9"/>
    <w:rsid w:val="00C62A41"/>
    <w:rsid w:val="00C6399F"/>
    <w:rsid w:val="00C63A88"/>
    <w:rsid w:val="00C641C4"/>
    <w:rsid w:val="00C643C7"/>
    <w:rsid w:val="00C649D2"/>
    <w:rsid w:val="00C64A65"/>
    <w:rsid w:val="00C64F87"/>
    <w:rsid w:val="00C654DD"/>
    <w:rsid w:val="00C655C1"/>
    <w:rsid w:val="00C665FD"/>
    <w:rsid w:val="00C66E3C"/>
    <w:rsid w:val="00C671FD"/>
    <w:rsid w:val="00C67553"/>
    <w:rsid w:val="00C67DBA"/>
    <w:rsid w:val="00C67E20"/>
    <w:rsid w:val="00C70BF3"/>
    <w:rsid w:val="00C70C67"/>
    <w:rsid w:val="00C70E3A"/>
    <w:rsid w:val="00C70E3E"/>
    <w:rsid w:val="00C70F76"/>
    <w:rsid w:val="00C71157"/>
    <w:rsid w:val="00C714A2"/>
    <w:rsid w:val="00C71C6F"/>
    <w:rsid w:val="00C71DD7"/>
    <w:rsid w:val="00C725E4"/>
    <w:rsid w:val="00C7274A"/>
    <w:rsid w:val="00C74421"/>
    <w:rsid w:val="00C74B05"/>
    <w:rsid w:val="00C757EB"/>
    <w:rsid w:val="00C75E83"/>
    <w:rsid w:val="00C7706C"/>
    <w:rsid w:val="00C7713B"/>
    <w:rsid w:val="00C77938"/>
    <w:rsid w:val="00C779A4"/>
    <w:rsid w:val="00C80519"/>
    <w:rsid w:val="00C80FE0"/>
    <w:rsid w:val="00C8106D"/>
    <w:rsid w:val="00C814A2"/>
    <w:rsid w:val="00C81F93"/>
    <w:rsid w:val="00C83859"/>
    <w:rsid w:val="00C83C0E"/>
    <w:rsid w:val="00C83FE2"/>
    <w:rsid w:val="00C84434"/>
    <w:rsid w:val="00C8502B"/>
    <w:rsid w:val="00C85179"/>
    <w:rsid w:val="00C851E9"/>
    <w:rsid w:val="00C85777"/>
    <w:rsid w:val="00C86519"/>
    <w:rsid w:val="00C8736C"/>
    <w:rsid w:val="00C8737E"/>
    <w:rsid w:val="00C87E49"/>
    <w:rsid w:val="00C8D941"/>
    <w:rsid w:val="00C904AC"/>
    <w:rsid w:val="00C906F5"/>
    <w:rsid w:val="00C9077C"/>
    <w:rsid w:val="00C90917"/>
    <w:rsid w:val="00C90E94"/>
    <w:rsid w:val="00C91381"/>
    <w:rsid w:val="00C91D8B"/>
    <w:rsid w:val="00C93190"/>
    <w:rsid w:val="00C93240"/>
    <w:rsid w:val="00C93DDC"/>
    <w:rsid w:val="00C94445"/>
    <w:rsid w:val="00C948BF"/>
    <w:rsid w:val="00C94A83"/>
    <w:rsid w:val="00C94B9F"/>
    <w:rsid w:val="00C955E6"/>
    <w:rsid w:val="00C95B05"/>
    <w:rsid w:val="00C95F80"/>
    <w:rsid w:val="00C9617B"/>
    <w:rsid w:val="00C96406"/>
    <w:rsid w:val="00C96CDF"/>
    <w:rsid w:val="00C970BE"/>
    <w:rsid w:val="00C970C8"/>
    <w:rsid w:val="00C973B4"/>
    <w:rsid w:val="00CA02E5"/>
    <w:rsid w:val="00CA0CC5"/>
    <w:rsid w:val="00CA23C1"/>
    <w:rsid w:val="00CA2B04"/>
    <w:rsid w:val="00CA347D"/>
    <w:rsid w:val="00CA3A0F"/>
    <w:rsid w:val="00CA3A72"/>
    <w:rsid w:val="00CA3FAE"/>
    <w:rsid w:val="00CA47CB"/>
    <w:rsid w:val="00CA5166"/>
    <w:rsid w:val="00CA65C6"/>
    <w:rsid w:val="00CA7DC0"/>
    <w:rsid w:val="00CB0B78"/>
    <w:rsid w:val="00CB1BFC"/>
    <w:rsid w:val="00CB1C73"/>
    <w:rsid w:val="00CB1CD0"/>
    <w:rsid w:val="00CB21ED"/>
    <w:rsid w:val="00CB237B"/>
    <w:rsid w:val="00CB24D0"/>
    <w:rsid w:val="00CB2AC9"/>
    <w:rsid w:val="00CB3E24"/>
    <w:rsid w:val="00CB46BF"/>
    <w:rsid w:val="00CB5907"/>
    <w:rsid w:val="00CB5C1D"/>
    <w:rsid w:val="00CB5CA0"/>
    <w:rsid w:val="00CB5FF7"/>
    <w:rsid w:val="00CB607B"/>
    <w:rsid w:val="00CB6B3C"/>
    <w:rsid w:val="00CB70A1"/>
    <w:rsid w:val="00CB748D"/>
    <w:rsid w:val="00CB757E"/>
    <w:rsid w:val="00CB7F9E"/>
    <w:rsid w:val="00CC0083"/>
    <w:rsid w:val="00CC045F"/>
    <w:rsid w:val="00CC0C18"/>
    <w:rsid w:val="00CC0C98"/>
    <w:rsid w:val="00CC0E46"/>
    <w:rsid w:val="00CC1E27"/>
    <w:rsid w:val="00CC1F07"/>
    <w:rsid w:val="00CC3925"/>
    <w:rsid w:val="00CC3A4D"/>
    <w:rsid w:val="00CC41D0"/>
    <w:rsid w:val="00CC45EE"/>
    <w:rsid w:val="00CC4E78"/>
    <w:rsid w:val="00CC4EEC"/>
    <w:rsid w:val="00CC654F"/>
    <w:rsid w:val="00CC66B0"/>
    <w:rsid w:val="00CC6C5E"/>
    <w:rsid w:val="00CC7C6B"/>
    <w:rsid w:val="00CD0287"/>
    <w:rsid w:val="00CD03A8"/>
    <w:rsid w:val="00CD03AD"/>
    <w:rsid w:val="00CD0435"/>
    <w:rsid w:val="00CD1BA3"/>
    <w:rsid w:val="00CD2536"/>
    <w:rsid w:val="00CD2678"/>
    <w:rsid w:val="00CD26EB"/>
    <w:rsid w:val="00CD27BA"/>
    <w:rsid w:val="00CD2A14"/>
    <w:rsid w:val="00CD2CC2"/>
    <w:rsid w:val="00CD38A0"/>
    <w:rsid w:val="00CD3DEF"/>
    <w:rsid w:val="00CD457C"/>
    <w:rsid w:val="00CD46D7"/>
    <w:rsid w:val="00CD46EA"/>
    <w:rsid w:val="00CD4A66"/>
    <w:rsid w:val="00CD4EE1"/>
    <w:rsid w:val="00CD580D"/>
    <w:rsid w:val="00CD59E8"/>
    <w:rsid w:val="00CD5F1C"/>
    <w:rsid w:val="00CD63FF"/>
    <w:rsid w:val="00CD684F"/>
    <w:rsid w:val="00CD6974"/>
    <w:rsid w:val="00CD6F81"/>
    <w:rsid w:val="00CD73FF"/>
    <w:rsid w:val="00CD7D99"/>
    <w:rsid w:val="00CE0A3E"/>
    <w:rsid w:val="00CE1414"/>
    <w:rsid w:val="00CE1685"/>
    <w:rsid w:val="00CE275A"/>
    <w:rsid w:val="00CE2A25"/>
    <w:rsid w:val="00CE2D16"/>
    <w:rsid w:val="00CE3247"/>
    <w:rsid w:val="00CE3788"/>
    <w:rsid w:val="00CE498D"/>
    <w:rsid w:val="00CE54DE"/>
    <w:rsid w:val="00CE593E"/>
    <w:rsid w:val="00CE5A18"/>
    <w:rsid w:val="00CE60BD"/>
    <w:rsid w:val="00CE6713"/>
    <w:rsid w:val="00CE7939"/>
    <w:rsid w:val="00CF0529"/>
    <w:rsid w:val="00CF06D5"/>
    <w:rsid w:val="00CF0DE0"/>
    <w:rsid w:val="00CF1B69"/>
    <w:rsid w:val="00CF1D58"/>
    <w:rsid w:val="00CF2458"/>
    <w:rsid w:val="00CF2677"/>
    <w:rsid w:val="00CF2CB6"/>
    <w:rsid w:val="00CF30D8"/>
    <w:rsid w:val="00CF4B8C"/>
    <w:rsid w:val="00CF63E5"/>
    <w:rsid w:val="00CF66FF"/>
    <w:rsid w:val="00CF6F7F"/>
    <w:rsid w:val="00CF705D"/>
    <w:rsid w:val="00CF7B33"/>
    <w:rsid w:val="00D004A2"/>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2DCB"/>
    <w:rsid w:val="00D154EB"/>
    <w:rsid w:val="00D1581F"/>
    <w:rsid w:val="00D159D2"/>
    <w:rsid w:val="00D1609F"/>
    <w:rsid w:val="00D16DF2"/>
    <w:rsid w:val="00D17439"/>
    <w:rsid w:val="00D20B5F"/>
    <w:rsid w:val="00D20EB9"/>
    <w:rsid w:val="00D20F67"/>
    <w:rsid w:val="00D22226"/>
    <w:rsid w:val="00D22A6D"/>
    <w:rsid w:val="00D22E4E"/>
    <w:rsid w:val="00D2324F"/>
    <w:rsid w:val="00D232F1"/>
    <w:rsid w:val="00D25782"/>
    <w:rsid w:val="00D25BF3"/>
    <w:rsid w:val="00D26675"/>
    <w:rsid w:val="00D26F9A"/>
    <w:rsid w:val="00D278FA"/>
    <w:rsid w:val="00D30015"/>
    <w:rsid w:val="00D3069A"/>
    <w:rsid w:val="00D31893"/>
    <w:rsid w:val="00D31FE9"/>
    <w:rsid w:val="00D324CF"/>
    <w:rsid w:val="00D325C1"/>
    <w:rsid w:val="00D331C2"/>
    <w:rsid w:val="00D33973"/>
    <w:rsid w:val="00D341BE"/>
    <w:rsid w:val="00D354EB"/>
    <w:rsid w:val="00D35F9A"/>
    <w:rsid w:val="00D37664"/>
    <w:rsid w:val="00D40460"/>
    <w:rsid w:val="00D406BD"/>
    <w:rsid w:val="00D4094C"/>
    <w:rsid w:val="00D41091"/>
    <w:rsid w:val="00D41416"/>
    <w:rsid w:val="00D41480"/>
    <w:rsid w:val="00D41BC8"/>
    <w:rsid w:val="00D41D77"/>
    <w:rsid w:val="00D41F27"/>
    <w:rsid w:val="00D42637"/>
    <w:rsid w:val="00D42A3C"/>
    <w:rsid w:val="00D42DE0"/>
    <w:rsid w:val="00D43195"/>
    <w:rsid w:val="00D434C3"/>
    <w:rsid w:val="00D44212"/>
    <w:rsid w:val="00D4490B"/>
    <w:rsid w:val="00D45631"/>
    <w:rsid w:val="00D456B0"/>
    <w:rsid w:val="00D459E3"/>
    <w:rsid w:val="00D4630D"/>
    <w:rsid w:val="00D4699A"/>
    <w:rsid w:val="00D4785E"/>
    <w:rsid w:val="00D5020B"/>
    <w:rsid w:val="00D50C54"/>
    <w:rsid w:val="00D518E2"/>
    <w:rsid w:val="00D51CC9"/>
    <w:rsid w:val="00D526C8"/>
    <w:rsid w:val="00D53BF4"/>
    <w:rsid w:val="00D54149"/>
    <w:rsid w:val="00D5456D"/>
    <w:rsid w:val="00D551E2"/>
    <w:rsid w:val="00D5520A"/>
    <w:rsid w:val="00D56B13"/>
    <w:rsid w:val="00D5779B"/>
    <w:rsid w:val="00D57C26"/>
    <w:rsid w:val="00D57C8A"/>
    <w:rsid w:val="00D57D01"/>
    <w:rsid w:val="00D60217"/>
    <w:rsid w:val="00D60271"/>
    <w:rsid w:val="00D60410"/>
    <w:rsid w:val="00D60623"/>
    <w:rsid w:val="00D60E01"/>
    <w:rsid w:val="00D60E84"/>
    <w:rsid w:val="00D611AB"/>
    <w:rsid w:val="00D6124A"/>
    <w:rsid w:val="00D61BB9"/>
    <w:rsid w:val="00D61DED"/>
    <w:rsid w:val="00D62793"/>
    <w:rsid w:val="00D63110"/>
    <w:rsid w:val="00D648EB"/>
    <w:rsid w:val="00D6652F"/>
    <w:rsid w:val="00D66697"/>
    <w:rsid w:val="00D66A43"/>
    <w:rsid w:val="00D66F4C"/>
    <w:rsid w:val="00D67710"/>
    <w:rsid w:val="00D70555"/>
    <w:rsid w:val="00D7155A"/>
    <w:rsid w:val="00D720E9"/>
    <w:rsid w:val="00D722C8"/>
    <w:rsid w:val="00D72582"/>
    <w:rsid w:val="00D73174"/>
    <w:rsid w:val="00D734C0"/>
    <w:rsid w:val="00D734C6"/>
    <w:rsid w:val="00D73763"/>
    <w:rsid w:val="00D73765"/>
    <w:rsid w:val="00D7377C"/>
    <w:rsid w:val="00D74236"/>
    <w:rsid w:val="00D75062"/>
    <w:rsid w:val="00D75609"/>
    <w:rsid w:val="00D75C1C"/>
    <w:rsid w:val="00D75CD4"/>
    <w:rsid w:val="00D76956"/>
    <w:rsid w:val="00D77C78"/>
    <w:rsid w:val="00D80CDF"/>
    <w:rsid w:val="00D81655"/>
    <w:rsid w:val="00D8178E"/>
    <w:rsid w:val="00D81E9E"/>
    <w:rsid w:val="00D8349A"/>
    <w:rsid w:val="00D8368E"/>
    <w:rsid w:val="00D83945"/>
    <w:rsid w:val="00D83C2F"/>
    <w:rsid w:val="00D83C57"/>
    <w:rsid w:val="00D83F39"/>
    <w:rsid w:val="00D83F54"/>
    <w:rsid w:val="00D84542"/>
    <w:rsid w:val="00D84E23"/>
    <w:rsid w:val="00D85943"/>
    <w:rsid w:val="00D8625D"/>
    <w:rsid w:val="00D86A7B"/>
    <w:rsid w:val="00D86CCF"/>
    <w:rsid w:val="00D904F9"/>
    <w:rsid w:val="00D90B3A"/>
    <w:rsid w:val="00D90C01"/>
    <w:rsid w:val="00D90DFA"/>
    <w:rsid w:val="00D91242"/>
    <w:rsid w:val="00D91250"/>
    <w:rsid w:val="00D91789"/>
    <w:rsid w:val="00D92FFA"/>
    <w:rsid w:val="00D93AC0"/>
    <w:rsid w:val="00D945F8"/>
    <w:rsid w:val="00D94650"/>
    <w:rsid w:val="00D94720"/>
    <w:rsid w:val="00D94A6A"/>
    <w:rsid w:val="00D95547"/>
    <w:rsid w:val="00D96083"/>
    <w:rsid w:val="00D9669E"/>
    <w:rsid w:val="00D96A6E"/>
    <w:rsid w:val="00D96D1A"/>
    <w:rsid w:val="00D9748B"/>
    <w:rsid w:val="00D977CC"/>
    <w:rsid w:val="00D97914"/>
    <w:rsid w:val="00DA05AB"/>
    <w:rsid w:val="00DA0BE3"/>
    <w:rsid w:val="00DA0E65"/>
    <w:rsid w:val="00DA1942"/>
    <w:rsid w:val="00DA1969"/>
    <w:rsid w:val="00DA22F0"/>
    <w:rsid w:val="00DA23F8"/>
    <w:rsid w:val="00DA3A07"/>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3F0"/>
    <w:rsid w:val="00DB6418"/>
    <w:rsid w:val="00DB6D53"/>
    <w:rsid w:val="00DB7AB5"/>
    <w:rsid w:val="00DB7E29"/>
    <w:rsid w:val="00DB7F65"/>
    <w:rsid w:val="00DB7F9E"/>
    <w:rsid w:val="00DC0229"/>
    <w:rsid w:val="00DC1269"/>
    <w:rsid w:val="00DC18B0"/>
    <w:rsid w:val="00DC1AF4"/>
    <w:rsid w:val="00DC1FA1"/>
    <w:rsid w:val="00DC2956"/>
    <w:rsid w:val="00DC3044"/>
    <w:rsid w:val="00DC3291"/>
    <w:rsid w:val="00DC35BA"/>
    <w:rsid w:val="00DC3961"/>
    <w:rsid w:val="00DC3A1D"/>
    <w:rsid w:val="00DC3D76"/>
    <w:rsid w:val="00DC3F3B"/>
    <w:rsid w:val="00DC4BE0"/>
    <w:rsid w:val="00DC55D0"/>
    <w:rsid w:val="00DC5A16"/>
    <w:rsid w:val="00DC6585"/>
    <w:rsid w:val="00DC673E"/>
    <w:rsid w:val="00DC7138"/>
    <w:rsid w:val="00DC7576"/>
    <w:rsid w:val="00DD0085"/>
    <w:rsid w:val="00DD008C"/>
    <w:rsid w:val="00DD0202"/>
    <w:rsid w:val="00DD1047"/>
    <w:rsid w:val="00DD10C2"/>
    <w:rsid w:val="00DD15F7"/>
    <w:rsid w:val="00DD21DA"/>
    <w:rsid w:val="00DD2736"/>
    <w:rsid w:val="00DD2A10"/>
    <w:rsid w:val="00DD39A8"/>
    <w:rsid w:val="00DD4B81"/>
    <w:rsid w:val="00DD4DF8"/>
    <w:rsid w:val="00DD4F0E"/>
    <w:rsid w:val="00DD4F97"/>
    <w:rsid w:val="00DD5076"/>
    <w:rsid w:val="00DD6064"/>
    <w:rsid w:val="00DD6138"/>
    <w:rsid w:val="00DD61EB"/>
    <w:rsid w:val="00DD6240"/>
    <w:rsid w:val="00DD649E"/>
    <w:rsid w:val="00DD6747"/>
    <w:rsid w:val="00DD7195"/>
    <w:rsid w:val="00DE051B"/>
    <w:rsid w:val="00DE0779"/>
    <w:rsid w:val="00DE093A"/>
    <w:rsid w:val="00DE0954"/>
    <w:rsid w:val="00DE0A53"/>
    <w:rsid w:val="00DE1459"/>
    <w:rsid w:val="00DE18FF"/>
    <w:rsid w:val="00DE23CA"/>
    <w:rsid w:val="00DE2844"/>
    <w:rsid w:val="00DE290C"/>
    <w:rsid w:val="00DE3558"/>
    <w:rsid w:val="00DE37BE"/>
    <w:rsid w:val="00DE3D84"/>
    <w:rsid w:val="00DE4696"/>
    <w:rsid w:val="00DE4BE1"/>
    <w:rsid w:val="00DE515C"/>
    <w:rsid w:val="00DE5173"/>
    <w:rsid w:val="00DE523E"/>
    <w:rsid w:val="00DE5711"/>
    <w:rsid w:val="00DE6E2B"/>
    <w:rsid w:val="00DF0690"/>
    <w:rsid w:val="00DF0C27"/>
    <w:rsid w:val="00DF1318"/>
    <w:rsid w:val="00DF144A"/>
    <w:rsid w:val="00DF14BC"/>
    <w:rsid w:val="00DF1869"/>
    <w:rsid w:val="00DF194A"/>
    <w:rsid w:val="00DF1F94"/>
    <w:rsid w:val="00DF2804"/>
    <w:rsid w:val="00DF28BA"/>
    <w:rsid w:val="00DF3708"/>
    <w:rsid w:val="00DF4067"/>
    <w:rsid w:val="00DF4278"/>
    <w:rsid w:val="00DF43AC"/>
    <w:rsid w:val="00DF490E"/>
    <w:rsid w:val="00DF500B"/>
    <w:rsid w:val="00DF53CC"/>
    <w:rsid w:val="00DF5705"/>
    <w:rsid w:val="00DF58E2"/>
    <w:rsid w:val="00DF643E"/>
    <w:rsid w:val="00DF6485"/>
    <w:rsid w:val="00DF681A"/>
    <w:rsid w:val="00DF690E"/>
    <w:rsid w:val="00DF695B"/>
    <w:rsid w:val="00DF6A04"/>
    <w:rsid w:val="00DF6C8C"/>
    <w:rsid w:val="00DF75AC"/>
    <w:rsid w:val="00DF7D38"/>
    <w:rsid w:val="00DF7D95"/>
    <w:rsid w:val="00DF7EFB"/>
    <w:rsid w:val="00DF7FC3"/>
    <w:rsid w:val="00E00053"/>
    <w:rsid w:val="00E00224"/>
    <w:rsid w:val="00E004BC"/>
    <w:rsid w:val="00E00A88"/>
    <w:rsid w:val="00E0152E"/>
    <w:rsid w:val="00E01599"/>
    <w:rsid w:val="00E02035"/>
    <w:rsid w:val="00E02425"/>
    <w:rsid w:val="00E0288C"/>
    <w:rsid w:val="00E02FAB"/>
    <w:rsid w:val="00E03B45"/>
    <w:rsid w:val="00E0425D"/>
    <w:rsid w:val="00E04919"/>
    <w:rsid w:val="00E0493C"/>
    <w:rsid w:val="00E05E2D"/>
    <w:rsid w:val="00E076BB"/>
    <w:rsid w:val="00E078A0"/>
    <w:rsid w:val="00E10068"/>
    <w:rsid w:val="00E10741"/>
    <w:rsid w:val="00E110DE"/>
    <w:rsid w:val="00E11530"/>
    <w:rsid w:val="00E11EE6"/>
    <w:rsid w:val="00E1204F"/>
    <w:rsid w:val="00E121DF"/>
    <w:rsid w:val="00E12502"/>
    <w:rsid w:val="00E1329C"/>
    <w:rsid w:val="00E13E63"/>
    <w:rsid w:val="00E146F6"/>
    <w:rsid w:val="00E14A86"/>
    <w:rsid w:val="00E15307"/>
    <w:rsid w:val="00E15479"/>
    <w:rsid w:val="00E15DC1"/>
    <w:rsid w:val="00E16030"/>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2718B"/>
    <w:rsid w:val="00E312BD"/>
    <w:rsid w:val="00E312C2"/>
    <w:rsid w:val="00E31548"/>
    <w:rsid w:val="00E32214"/>
    <w:rsid w:val="00E32664"/>
    <w:rsid w:val="00E32EE3"/>
    <w:rsid w:val="00E33261"/>
    <w:rsid w:val="00E345D2"/>
    <w:rsid w:val="00E350DA"/>
    <w:rsid w:val="00E37171"/>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0B4"/>
    <w:rsid w:val="00E51974"/>
    <w:rsid w:val="00E52B67"/>
    <w:rsid w:val="00E53B14"/>
    <w:rsid w:val="00E54BE2"/>
    <w:rsid w:val="00E55E1A"/>
    <w:rsid w:val="00E55E31"/>
    <w:rsid w:val="00E56BA8"/>
    <w:rsid w:val="00E57BC3"/>
    <w:rsid w:val="00E6008D"/>
    <w:rsid w:val="00E6084D"/>
    <w:rsid w:val="00E60B06"/>
    <w:rsid w:val="00E615AD"/>
    <w:rsid w:val="00E61D90"/>
    <w:rsid w:val="00E625EB"/>
    <w:rsid w:val="00E62E95"/>
    <w:rsid w:val="00E6378C"/>
    <w:rsid w:val="00E63A8A"/>
    <w:rsid w:val="00E63E0C"/>
    <w:rsid w:val="00E640C9"/>
    <w:rsid w:val="00E64158"/>
    <w:rsid w:val="00E6426D"/>
    <w:rsid w:val="00E6448D"/>
    <w:rsid w:val="00E64D5F"/>
    <w:rsid w:val="00E655C9"/>
    <w:rsid w:val="00E655D1"/>
    <w:rsid w:val="00E65C12"/>
    <w:rsid w:val="00E65E3A"/>
    <w:rsid w:val="00E65FA9"/>
    <w:rsid w:val="00E660CD"/>
    <w:rsid w:val="00E668C5"/>
    <w:rsid w:val="00E66BAA"/>
    <w:rsid w:val="00E704E1"/>
    <w:rsid w:val="00E70F60"/>
    <w:rsid w:val="00E71E41"/>
    <w:rsid w:val="00E7230D"/>
    <w:rsid w:val="00E72729"/>
    <w:rsid w:val="00E729B9"/>
    <w:rsid w:val="00E72AC2"/>
    <w:rsid w:val="00E72EC8"/>
    <w:rsid w:val="00E73CF3"/>
    <w:rsid w:val="00E74774"/>
    <w:rsid w:val="00E7520F"/>
    <w:rsid w:val="00E75227"/>
    <w:rsid w:val="00E76292"/>
    <w:rsid w:val="00E76434"/>
    <w:rsid w:val="00E76E1F"/>
    <w:rsid w:val="00E770E6"/>
    <w:rsid w:val="00E77582"/>
    <w:rsid w:val="00E77936"/>
    <w:rsid w:val="00E77D11"/>
    <w:rsid w:val="00E77D75"/>
    <w:rsid w:val="00E80C46"/>
    <w:rsid w:val="00E81834"/>
    <w:rsid w:val="00E81CD8"/>
    <w:rsid w:val="00E83154"/>
    <w:rsid w:val="00E83222"/>
    <w:rsid w:val="00E8432A"/>
    <w:rsid w:val="00E85148"/>
    <w:rsid w:val="00E85882"/>
    <w:rsid w:val="00E85E8B"/>
    <w:rsid w:val="00E85FDD"/>
    <w:rsid w:val="00E861F5"/>
    <w:rsid w:val="00E865C4"/>
    <w:rsid w:val="00E865CE"/>
    <w:rsid w:val="00E86BBE"/>
    <w:rsid w:val="00E86BCE"/>
    <w:rsid w:val="00E871A9"/>
    <w:rsid w:val="00E872DF"/>
    <w:rsid w:val="00E909CE"/>
    <w:rsid w:val="00E90D60"/>
    <w:rsid w:val="00E91223"/>
    <w:rsid w:val="00E915FB"/>
    <w:rsid w:val="00E9219A"/>
    <w:rsid w:val="00E93148"/>
    <w:rsid w:val="00E934C8"/>
    <w:rsid w:val="00E93534"/>
    <w:rsid w:val="00E9431B"/>
    <w:rsid w:val="00E9470E"/>
    <w:rsid w:val="00E94E29"/>
    <w:rsid w:val="00E96B9E"/>
    <w:rsid w:val="00E96E22"/>
    <w:rsid w:val="00E97C7F"/>
    <w:rsid w:val="00EA001C"/>
    <w:rsid w:val="00EA0CD1"/>
    <w:rsid w:val="00EA0F68"/>
    <w:rsid w:val="00EA100E"/>
    <w:rsid w:val="00EA141A"/>
    <w:rsid w:val="00EA1ECE"/>
    <w:rsid w:val="00EA2280"/>
    <w:rsid w:val="00EA256A"/>
    <w:rsid w:val="00EA2B27"/>
    <w:rsid w:val="00EA36C4"/>
    <w:rsid w:val="00EA4502"/>
    <w:rsid w:val="00EA4970"/>
    <w:rsid w:val="00EA6573"/>
    <w:rsid w:val="00EA6D65"/>
    <w:rsid w:val="00EA6E8F"/>
    <w:rsid w:val="00EA710D"/>
    <w:rsid w:val="00EA7437"/>
    <w:rsid w:val="00EB0E73"/>
    <w:rsid w:val="00EB124E"/>
    <w:rsid w:val="00EB15AF"/>
    <w:rsid w:val="00EB1C0F"/>
    <w:rsid w:val="00EB29BE"/>
    <w:rsid w:val="00EB35C1"/>
    <w:rsid w:val="00EB3686"/>
    <w:rsid w:val="00EB3779"/>
    <w:rsid w:val="00EB37C1"/>
    <w:rsid w:val="00EB381D"/>
    <w:rsid w:val="00EB58C7"/>
    <w:rsid w:val="00EB5ADE"/>
    <w:rsid w:val="00EB5DC1"/>
    <w:rsid w:val="00EB6D85"/>
    <w:rsid w:val="00EB7115"/>
    <w:rsid w:val="00EB7DD5"/>
    <w:rsid w:val="00EB7FCE"/>
    <w:rsid w:val="00EC03C0"/>
    <w:rsid w:val="00EC04BF"/>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1D94"/>
    <w:rsid w:val="00ED2787"/>
    <w:rsid w:val="00ED2B23"/>
    <w:rsid w:val="00ED2CE2"/>
    <w:rsid w:val="00ED315B"/>
    <w:rsid w:val="00ED4A3A"/>
    <w:rsid w:val="00ED4CED"/>
    <w:rsid w:val="00ED51C8"/>
    <w:rsid w:val="00ED5775"/>
    <w:rsid w:val="00ED582C"/>
    <w:rsid w:val="00ED5E53"/>
    <w:rsid w:val="00ED5EFF"/>
    <w:rsid w:val="00ED67E6"/>
    <w:rsid w:val="00ED697D"/>
    <w:rsid w:val="00ED6CEC"/>
    <w:rsid w:val="00ED735B"/>
    <w:rsid w:val="00ED73B9"/>
    <w:rsid w:val="00ED7430"/>
    <w:rsid w:val="00EE0136"/>
    <w:rsid w:val="00EE0140"/>
    <w:rsid w:val="00EE0EF0"/>
    <w:rsid w:val="00EE16DB"/>
    <w:rsid w:val="00EE19FD"/>
    <w:rsid w:val="00EE1B56"/>
    <w:rsid w:val="00EE1C85"/>
    <w:rsid w:val="00EE1DAB"/>
    <w:rsid w:val="00EE1F5D"/>
    <w:rsid w:val="00EE2914"/>
    <w:rsid w:val="00EE2FC5"/>
    <w:rsid w:val="00EE33F3"/>
    <w:rsid w:val="00EE3788"/>
    <w:rsid w:val="00EE433A"/>
    <w:rsid w:val="00EE4477"/>
    <w:rsid w:val="00EE523A"/>
    <w:rsid w:val="00EE52AF"/>
    <w:rsid w:val="00EE54B9"/>
    <w:rsid w:val="00EE68F7"/>
    <w:rsid w:val="00EE6920"/>
    <w:rsid w:val="00EE6CEE"/>
    <w:rsid w:val="00EE6E84"/>
    <w:rsid w:val="00EE7654"/>
    <w:rsid w:val="00EE78DF"/>
    <w:rsid w:val="00EE7AE4"/>
    <w:rsid w:val="00EE7D60"/>
    <w:rsid w:val="00EF01FE"/>
    <w:rsid w:val="00EF114A"/>
    <w:rsid w:val="00EF13E9"/>
    <w:rsid w:val="00EF20DD"/>
    <w:rsid w:val="00EF3105"/>
    <w:rsid w:val="00EF34AE"/>
    <w:rsid w:val="00EF393F"/>
    <w:rsid w:val="00EF4018"/>
    <w:rsid w:val="00EF4A71"/>
    <w:rsid w:val="00EF53CC"/>
    <w:rsid w:val="00EF5AA1"/>
    <w:rsid w:val="00EF609E"/>
    <w:rsid w:val="00EF6136"/>
    <w:rsid w:val="00EF67DA"/>
    <w:rsid w:val="00EF7124"/>
    <w:rsid w:val="00EF7384"/>
    <w:rsid w:val="00F0019B"/>
    <w:rsid w:val="00F00EAA"/>
    <w:rsid w:val="00F017FA"/>
    <w:rsid w:val="00F01880"/>
    <w:rsid w:val="00F01B51"/>
    <w:rsid w:val="00F01DAE"/>
    <w:rsid w:val="00F02806"/>
    <w:rsid w:val="00F02C2E"/>
    <w:rsid w:val="00F02DEE"/>
    <w:rsid w:val="00F03F27"/>
    <w:rsid w:val="00F0480A"/>
    <w:rsid w:val="00F048BA"/>
    <w:rsid w:val="00F0515F"/>
    <w:rsid w:val="00F05F84"/>
    <w:rsid w:val="00F0603E"/>
    <w:rsid w:val="00F06EA3"/>
    <w:rsid w:val="00F06F91"/>
    <w:rsid w:val="00F10CF1"/>
    <w:rsid w:val="00F10EB1"/>
    <w:rsid w:val="00F110BA"/>
    <w:rsid w:val="00F1174E"/>
    <w:rsid w:val="00F11796"/>
    <w:rsid w:val="00F12001"/>
    <w:rsid w:val="00F126A8"/>
    <w:rsid w:val="00F13570"/>
    <w:rsid w:val="00F13FC9"/>
    <w:rsid w:val="00F14BC8"/>
    <w:rsid w:val="00F158C7"/>
    <w:rsid w:val="00F158D1"/>
    <w:rsid w:val="00F166A2"/>
    <w:rsid w:val="00F16BEB"/>
    <w:rsid w:val="00F170D1"/>
    <w:rsid w:val="00F17EDA"/>
    <w:rsid w:val="00F20241"/>
    <w:rsid w:val="00F20A26"/>
    <w:rsid w:val="00F20FBA"/>
    <w:rsid w:val="00F211FE"/>
    <w:rsid w:val="00F229DE"/>
    <w:rsid w:val="00F2421D"/>
    <w:rsid w:val="00F2487C"/>
    <w:rsid w:val="00F24A9F"/>
    <w:rsid w:val="00F25241"/>
    <w:rsid w:val="00F265CF"/>
    <w:rsid w:val="00F277ED"/>
    <w:rsid w:val="00F31B00"/>
    <w:rsid w:val="00F33516"/>
    <w:rsid w:val="00F33852"/>
    <w:rsid w:val="00F33BCB"/>
    <w:rsid w:val="00F342E4"/>
    <w:rsid w:val="00F34532"/>
    <w:rsid w:val="00F346E3"/>
    <w:rsid w:val="00F34725"/>
    <w:rsid w:val="00F3565B"/>
    <w:rsid w:val="00F368F7"/>
    <w:rsid w:val="00F36BDE"/>
    <w:rsid w:val="00F37882"/>
    <w:rsid w:val="00F37956"/>
    <w:rsid w:val="00F40569"/>
    <w:rsid w:val="00F40844"/>
    <w:rsid w:val="00F40874"/>
    <w:rsid w:val="00F40BD7"/>
    <w:rsid w:val="00F40E95"/>
    <w:rsid w:val="00F41760"/>
    <w:rsid w:val="00F41BF7"/>
    <w:rsid w:val="00F42098"/>
    <w:rsid w:val="00F429B7"/>
    <w:rsid w:val="00F42CE8"/>
    <w:rsid w:val="00F42EC8"/>
    <w:rsid w:val="00F431D1"/>
    <w:rsid w:val="00F431D3"/>
    <w:rsid w:val="00F43C74"/>
    <w:rsid w:val="00F44527"/>
    <w:rsid w:val="00F44F39"/>
    <w:rsid w:val="00F45EB2"/>
    <w:rsid w:val="00F46195"/>
    <w:rsid w:val="00F465FA"/>
    <w:rsid w:val="00F46943"/>
    <w:rsid w:val="00F46984"/>
    <w:rsid w:val="00F477DD"/>
    <w:rsid w:val="00F500F9"/>
    <w:rsid w:val="00F50491"/>
    <w:rsid w:val="00F5094C"/>
    <w:rsid w:val="00F510FD"/>
    <w:rsid w:val="00F511B0"/>
    <w:rsid w:val="00F51433"/>
    <w:rsid w:val="00F51A87"/>
    <w:rsid w:val="00F527B1"/>
    <w:rsid w:val="00F5284C"/>
    <w:rsid w:val="00F52939"/>
    <w:rsid w:val="00F52B84"/>
    <w:rsid w:val="00F5388C"/>
    <w:rsid w:val="00F5411E"/>
    <w:rsid w:val="00F54219"/>
    <w:rsid w:val="00F54F61"/>
    <w:rsid w:val="00F55531"/>
    <w:rsid w:val="00F55724"/>
    <w:rsid w:val="00F560B4"/>
    <w:rsid w:val="00F56281"/>
    <w:rsid w:val="00F56579"/>
    <w:rsid w:val="00F56594"/>
    <w:rsid w:val="00F56E7D"/>
    <w:rsid w:val="00F5729B"/>
    <w:rsid w:val="00F575DC"/>
    <w:rsid w:val="00F57665"/>
    <w:rsid w:val="00F57868"/>
    <w:rsid w:val="00F60294"/>
    <w:rsid w:val="00F6063A"/>
    <w:rsid w:val="00F612BD"/>
    <w:rsid w:val="00F61681"/>
    <w:rsid w:val="00F61A15"/>
    <w:rsid w:val="00F630EB"/>
    <w:rsid w:val="00F6347F"/>
    <w:rsid w:val="00F638A8"/>
    <w:rsid w:val="00F644F1"/>
    <w:rsid w:val="00F65227"/>
    <w:rsid w:val="00F65C47"/>
    <w:rsid w:val="00F65FF2"/>
    <w:rsid w:val="00F6692D"/>
    <w:rsid w:val="00F6698E"/>
    <w:rsid w:val="00F66B3E"/>
    <w:rsid w:val="00F66C56"/>
    <w:rsid w:val="00F66E96"/>
    <w:rsid w:val="00F67417"/>
    <w:rsid w:val="00F6746E"/>
    <w:rsid w:val="00F67F4E"/>
    <w:rsid w:val="00F70558"/>
    <w:rsid w:val="00F70AB9"/>
    <w:rsid w:val="00F7131D"/>
    <w:rsid w:val="00F7180B"/>
    <w:rsid w:val="00F71AC9"/>
    <w:rsid w:val="00F7215F"/>
    <w:rsid w:val="00F72260"/>
    <w:rsid w:val="00F724EC"/>
    <w:rsid w:val="00F72559"/>
    <w:rsid w:val="00F72ADC"/>
    <w:rsid w:val="00F72F1B"/>
    <w:rsid w:val="00F732E6"/>
    <w:rsid w:val="00F74813"/>
    <w:rsid w:val="00F75592"/>
    <w:rsid w:val="00F7599F"/>
    <w:rsid w:val="00F7680D"/>
    <w:rsid w:val="00F768B8"/>
    <w:rsid w:val="00F76B1E"/>
    <w:rsid w:val="00F76E25"/>
    <w:rsid w:val="00F77250"/>
    <w:rsid w:val="00F7725C"/>
    <w:rsid w:val="00F77B99"/>
    <w:rsid w:val="00F80629"/>
    <w:rsid w:val="00F80768"/>
    <w:rsid w:val="00F81F56"/>
    <w:rsid w:val="00F8218F"/>
    <w:rsid w:val="00F82C3C"/>
    <w:rsid w:val="00F83243"/>
    <w:rsid w:val="00F83398"/>
    <w:rsid w:val="00F84093"/>
    <w:rsid w:val="00F84C15"/>
    <w:rsid w:val="00F85285"/>
    <w:rsid w:val="00F85F5F"/>
    <w:rsid w:val="00F869FF"/>
    <w:rsid w:val="00F86F43"/>
    <w:rsid w:val="00F87505"/>
    <w:rsid w:val="00F87DF1"/>
    <w:rsid w:val="00F91643"/>
    <w:rsid w:val="00F929B7"/>
    <w:rsid w:val="00F9308D"/>
    <w:rsid w:val="00F9327D"/>
    <w:rsid w:val="00F9415C"/>
    <w:rsid w:val="00F9431F"/>
    <w:rsid w:val="00F94D71"/>
    <w:rsid w:val="00F95039"/>
    <w:rsid w:val="00F952BE"/>
    <w:rsid w:val="00F953B3"/>
    <w:rsid w:val="00F9566B"/>
    <w:rsid w:val="00F9576C"/>
    <w:rsid w:val="00F96594"/>
    <w:rsid w:val="00F96714"/>
    <w:rsid w:val="00FA144D"/>
    <w:rsid w:val="00FA2145"/>
    <w:rsid w:val="00FA21DA"/>
    <w:rsid w:val="00FA2925"/>
    <w:rsid w:val="00FA3286"/>
    <w:rsid w:val="00FA36EB"/>
    <w:rsid w:val="00FA4B39"/>
    <w:rsid w:val="00FA56CE"/>
    <w:rsid w:val="00FA5970"/>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6B17"/>
    <w:rsid w:val="00FB7BCA"/>
    <w:rsid w:val="00FC054B"/>
    <w:rsid w:val="00FC2982"/>
    <w:rsid w:val="00FC29D0"/>
    <w:rsid w:val="00FC30FB"/>
    <w:rsid w:val="00FC318A"/>
    <w:rsid w:val="00FC36CC"/>
    <w:rsid w:val="00FC3EFB"/>
    <w:rsid w:val="00FC46D9"/>
    <w:rsid w:val="00FC4C61"/>
    <w:rsid w:val="00FC5449"/>
    <w:rsid w:val="00FC5CAE"/>
    <w:rsid w:val="00FC5EA5"/>
    <w:rsid w:val="00FC674E"/>
    <w:rsid w:val="00FC770A"/>
    <w:rsid w:val="00FD003B"/>
    <w:rsid w:val="00FD0613"/>
    <w:rsid w:val="00FD0F2E"/>
    <w:rsid w:val="00FD14B4"/>
    <w:rsid w:val="00FD18A1"/>
    <w:rsid w:val="00FD1A28"/>
    <w:rsid w:val="00FD1BA9"/>
    <w:rsid w:val="00FD1E9A"/>
    <w:rsid w:val="00FD2A30"/>
    <w:rsid w:val="00FD34DC"/>
    <w:rsid w:val="00FD3FD8"/>
    <w:rsid w:val="00FD4DE2"/>
    <w:rsid w:val="00FD4E48"/>
    <w:rsid w:val="00FD5736"/>
    <w:rsid w:val="00FD650A"/>
    <w:rsid w:val="00FD6FC4"/>
    <w:rsid w:val="00FD75A0"/>
    <w:rsid w:val="00FE0385"/>
    <w:rsid w:val="00FE08D6"/>
    <w:rsid w:val="00FE1B67"/>
    <w:rsid w:val="00FE252E"/>
    <w:rsid w:val="00FE36AF"/>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2ED4"/>
    <w:rsid w:val="00FF3486"/>
    <w:rsid w:val="00FF3518"/>
    <w:rsid w:val="00FF4C6B"/>
    <w:rsid w:val="00FF53FC"/>
    <w:rsid w:val="00FF5672"/>
    <w:rsid w:val="00FF5B78"/>
    <w:rsid w:val="00FF5BD4"/>
    <w:rsid w:val="00FF6252"/>
    <w:rsid w:val="00FF6898"/>
    <w:rsid w:val="00FF6DA7"/>
    <w:rsid w:val="00FF6F0B"/>
    <w:rsid w:val="00FF769F"/>
    <w:rsid w:val="00FF79EA"/>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85393"/>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3E34CB"/>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6">
    <w:name w:val="Lentelės tinklelis6"/>
    <w:basedOn w:val="prastojilentel"/>
    <w:next w:val="Lentelstinklelis"/>
    <w:uiPriority w:val="39"/>
    <w:rsid w:val="005B0B1B"/>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39"/>
    <w:rsid w:val="0002542D"/>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3956FE"/>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F40844"/>
    <w:rPr>
      <w:color w:val="605E5C"/>
      <w:shd w:val="clear" w:color="auto" w:fill="E1DFDD"/>
    </w:rPr>
  </w:style>
  <w:style w:type="table" w:customStyle="1" w:styleId="Lentelstinklelis3">
    <w:name w:val="Lentelės tinklelis3"/>
    <w:basedOn w:val="prastojilentel"/>
    <w:next w:val="Lentelstinklelis"/>
    <w:uiPriority w:val="39"/>
    <w:rsid w:val="00F74813"/>
    <w:pPr>
      <w:spacing w:line="240" w:lineRule="auto"/>
      <w:ind w:firstLine="0"/>
      <w:jc w:val="left"/>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39"/>
    <w:rsid w:val="00340AC9"/>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7168596">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65689437">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5256994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997989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49161872">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3007497">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tools/ecertis/" TargetMode="External"/><Relationship Id="rId18" Type="http://schemas.openxmlformats.org/officeDocument/2006/relationships/hyperlink" Target="https://www.registrucentras.lt/jar/p/index.php"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hyperlink" Target="https://www.registrucentras.lt/jar/p/"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9928C2-6823-4328-A842-A8E453862FD3}">
  <ds:schemaRefs>
    <ds:schemaRef ds:uri="http://schemas.openxmlformats.org/officeDocument/2006/bibliography"/>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1612</TotalTime>
  <Pages>25</Pages>
  <Words>26635</Words>
  <Characters>15183</Characters>
  <Application>Microsoft Office Word</Application>
  <DocSecurity>0</DocSecurity>
  <Lines>126</Lines>
  <Paragraphs>83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UAB Utenos butų ūkis</cp:lastModifiedBy>
  <cp:revision>859</cp:revision>
  <cp:lastPrinted>2023-09-08T12:30:00Z</cp:lastPrinted>
  <dcterms:created xsi:type="dcterms:W3CDTF">2023-10-09T12:07:00Z</dcterms:created>
  <dcterms:modified xsi:type="dcterms:W3CDTF">2026-09-03T05:44:00Z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