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697D8" w14:textId="77777777" w:rsidR="00B767F3" w:rsidRDefault="00DD7479">
      <w:pPr>
        <w:ind w:left="4320" w:firstLine="720"/>
        <w:textAlignment w:val="baseline"/>
        <w:rPr>
          <w:sz w:val="18"/>
          <w:szCs w:val="18"/>
        </w:rPr>
      </w:pPr>
      <w:r>
        <w:rPr>
          <w:szCs w:val="24"/>
        </w:rPr>
        <w:t>PATVIRTINTA </w:t>
      </w:r>
    </w:p>
    <w:p w14:paraId="203BF0C5" w14:textId="77777777" w:rsidR="00B767F3" w:rsidRDefault="00DD7479">
      <w:pPr>
        <w:ind w:left="4320" w:firstLine="720"/>
        <w:textAlignment w:val="baseline"/>
        <w:rPr>
          <w:szCs w:val="24"/>
        </w:rPr>
      </w:pPr>
      <w:r>
        <w:rPr>
          <w:szCs w:val="24"/>
        </w:rPr>
        <w:t xml:space="preserve">Viešųjų pirkimų tarnybos direktoriaus </w:t>
      </w:r>
    </w:p>
    <w:p w14:paraId="36906AFE" w14:textId="77777777" w:rsidR="00B767F3" w:rsidRDefault="00DD7479">
      <w:pPr>
        <w:ind w:left="5040"/>
        <w:textAlignment w:val="baseline"/>
        <w:rPr>
          <w:szCs w:val="24"/>
        </w:rPr>
      </w:pPr>
      <w:r>
        <w:rPr>
          <w:szCs w:val="24"/>
        </w:rPr>
        <w:t>2024 m. vasario 8 d. įsakymu Nr. 1S-19 </w:t>
      </w:r>
    </w:p>
    <w:p w14:paraId="5D65594E" w14:textId="77777777" w:rsidR="00B767F3" w:rsidRDefault="00DD7479">
      <w:pPr>
        <w:ind w:left="220" w:firstLine="4820"/>
        <w:textAlignment w:val="center"/>
        <w:rPr>
          <w:color w:val="000000"/>
          <w:szCs w:val="24"/>
        </w:rPr>
      </w:pPr>
      <w:r>
        <w:rPr>
          <w:color w:val="000000"/>
          <w:szCs w:val="24"/>
        </w:rPr>
        <w:t>(Viešųjų pirkimų tarnybos direktoriaus</w:t>
      </w:r>
    </w:p>
    <w:p w14:paraId="141FE6AC" w14:textId="77777777" w:rsidR="00B767F3" w:rsidRDefault="00DD7479">
      <w:pPr>
        <w:ind w:left="5040"/>
        <w:textAlignment w:val="center"/>
        <w:rPr>
          <w:color w:val="000000"/>
          <w:szCs w:val="24"/>
        </w:rPr>
      </w:pPr>
      <w:r>
        <w:rPr>
          <w:color w:val="000000"/>
          <w:szCs w:val="24"/>
        </w:rPr>
        <w:t xml:space="preserve">2025 m. balandžio 17 d. įsakymo Nr. 1S-51 </w:t>
      </w:r>
    </w:p>
    <w:p w14:paraId="26E10617" w14:textId="77777777" w:rsidR="00B767F3" w:rsidRDefault="00DD7479">
      <w:pPr>
        <w:ind w:left="5040"/>
        <w:textAlignment w:val="center"/>
        <w:rPr>
          <w:color w:val="000000"/>
          <w:szCs w:val="24"/>
        </w:rPr>
      </w:pPr>
      <w:r>
        <w:rPr>
          <w:color w:val="000000"/>
          <w:szCs w:val="24"/>
        </w:rPr>
        <w:t>redakcija)</w:t>
      </w:r>
    </w:p>
    <w:p w14:paraId="21B35D46" w14:textId="77777777" w:rsidR="00B767F3" w:rsidRDefault="00B767F3">
      <w:pPr>
        <w:textAlignment w:val="baseline"/>
        <w:rPr>
          <w:sz w:val="18"/>
          <w:szCs w:val="18"/>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32431CCF" w:rsidR="00B767F3" w:rsidRDefault="003025F6">
            <w:pPr>
              <w:jc w:val="both"/>
              <w:rPr>
                <w:kern w:val="2"/>
                <w:szCs w:val="24"/>
              </w:rPr>
            </w:pPr>
            <w:r>
              <w:rPr>
                <w:kern w:val="2"/>
                <w:szCs w:val="24"/>
              </w:rPr>
              <w:t>Kompiuterin</w:t>
            </w:r>
            <w:r w:rsidR="00E5663E">
              <w:rPr>
                <w:kern w:val="2"/>
                <w:szCs w:val="24"/>
              </w:rPr>
              <w:t>ė</w:t>
            </w:r>
            <w:r>
              <w:rPr>
                <w:kern w:val="2"/>
                <w:szCs w:val="24"/>
              </w:rPr>
              <w:t>s technikos ir pried</w:t>
            </w:r>
            <w:r w:rsidR="00E5663E">
              <w:rPr>
                <w:kern w:val="2"/>
                <w:szCs w:val="24"/>
              </w:rPr>
              <w:t>ų</w:t>
            </w:r>
            <w:r w:rsidR="00143315">
              <w:rPr>
                <w:kern w:val="2"/>
                <w:szCs w:val="24"/>
              </w:rPr>
              <w:t xml:space="preserve"> pirkimas</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77777777" w:rsidR="00B767F3" w:rsidRDefault="00B767F3">
            <w:pPr>
              <w:jc w:val="both"/>
              <w:rPr>
                <w:kern w:val="2"/>
                <w:szCs w:val="24"/>
              </w:rPr>
            </w:pP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4F3842" w14:paraId="3344BE00" w14:textId="77777777">
        <w:tc>
          <w:tcPr>
            <w:tcW w:w="2808" w:type="dxa"/>
            <w:vMerge w:val="restart"/>
          </w:tcPr>
          <w:p w14:paraId="6455DD5F" w14:textId="77777777" w:rsidR="004F3842" w:rsidRDefault="004F3842" w:rsidP="004F3842">
            <w:pPr>
              <w:jc w:val="center"/>
              <w:rPr>
                <w:b/>
                <w:bCs/>
                <w:kern w:val="2"/>
                <w:szCs w:val="24"/>
              </w:rPr>
            </w:pPr>
          </w:p>
          <w:p w14:paraId="4D1A8138" w14:textId="77777777" w:rsidR="004F3842" w:rsidRDefault="004F3842" w:rsidP="004F3842">
            <w:pPr>
              <w:jc w:val="center"/>
              <w:rPr>
                <w:b/>
                <w:bCs/>
                <w:kern w:val="2"/>
                <w:szCs w:val="24"/>
              </w:rPr>
            </w:pPr>
          </w:p>
          <w:p w14:paraId="0CDC16EA" w14:textId="77777777" w:rsidR="004F3842" w:rsidRDefault="004F3842" w:rsidP="004F3842">
            <w:pPr>
              <w:jc w:val="center"/>
              <w:rPr>
                <w:b/>
                <w:bCs/>
                <w:kern w:val="2"/>
                <w:szCs w:val="24"/>
              </w:rPr>
            </w:pPr>
          </w:p>
          <w:p w14:paraId="7267D31D" w14:textId="77777777" w:rsidR="004F3842" w:rsidRDefault="004F3842" w:rsidP="004F3842">
            <w:pPr>
              <w:rPr>
                <w:b/>
                <w:bCs/>
                <w:kern w:val="2"/>
                <w:szCs w:val="24"/>
              </w:rPr>
            </w:pPr>
          </w:p>
          <w:p w14:paraId="141B0403" w14:textId="77777777" w:rsidR="004F3842" w:rsidRDefault="004F3842" w:rsidP="004F3842">
            <w:pPr>
              <w:rPr>
                <w:b/>
                <w:bCs/>
                <w:kern w:val="2"/>
                <w:szCs w:val="24"/>
              </w:rPr>
            </w:pPr>
            <w:r>
              <w:rPr>
                <w:b/>
                <w:bCs/>
                <w:kern w:val="2"/>
                <w:szCs w:val="24"/>
              </w:rPr>
              <w:t>1.1. Pirkėjas</w:t>
            </w:r>
          </w:p>
        </w:tc>
        <w:tc>
          <w:tcPr>
            <w:tcW w:w="3240" w:type="dxa"/>
          </w:tcPr>
          <w:p w14:paraId="6B759FF5" w14:textId="77777777" w:rsidR="004F3842" w:rsidRDefault="004F3842" w:rsidP="004F3842">
            <w:pPr>
              <w:rPr>
                <w:kern w:val="2"/>
                <w:szCs w:val="24"/>
              </w:rPr>
            </w:pPr>
            <w:r>
              <w:rPr>
                <w:kern w:val="2"/>
                <w:szCs w:val="24"/>
              </w:rPr>
              <w:t>1.1.1. Pavadinimas</w:t>
            </w:r>
          </w:p>
        </w:tc>
        <w:tc>
          <w:tcPr>
            <w:tcW w:w="3510" w:type="dxa"/>
          </w:tcPr>
          <w:p w14:paraId="1A86750A" w14:textId="589509DA" w:rsidR="004F3842" w:rsidRDefault="004F3842" w:rsidP="004F3842">
            <w:pPr>
              <w:jc w:val="center"/>
              <w:rPr>
                <w:kern w:val="2"/>
                <w:szCs w:val="24"/>
              </w:rPr>
            </w:pPr>
            <w:r w:rsidRPr="006F6CDF">
              <w:rPr>
                <w:rFonts w:eastAsiaTheme="majorEastAsia"/>
                <w:kern w:val="2"/>
                <w:szCs w:val="24"/>
              </w:rPr>
              <w:t>Viešoji įstaiga „Lietuvos energetikos institutas“</w:t>
            </w:r>
          </w:p>
        </w:tc>
      </w:tr>
      <w:tr w:rsidR="004F3842" w14:paraId="3C548A23" w14:textId="77777777">
        <w:tc>
          <w:tcPr>
            <w:tcW w:w="2808" w:type="dxa"/>
            <w:vMerge/>
          </w:tcPr>
          <w:p w14:paraId="6F39D6C5" w14:textId="77777777" w:rsidR="004F3842" w:rsidRDefault="004F3842" w:rsidP="004F3842">
            <w:pPr>
              <w:rPr>
                <w:kern w:val="2"/>
                <w:szCs w:val="24"/>
              </w:rPr>
            </w:pPr>
          </w:p>
        </w:tc>
        <w:tc>
          <w:tcPr>
            <w:tcW w:w="3240" w:type="dxa"/>
          </w:tcPr>
          <w:p w14:paraId="18F13C6E" w14:textId="77777777" w:rsidR="004F3842" w:rsidRDefault="004F3842" w:rsidP="004F3842">
            <w:pPr>
              <w:rPr>
                <w:kern w:val="2"/>
                <w:szCs w:val="24"/>
              </w:rPr>
            </w:pPr>
            <w:r>
              <w:rPr>
                <w:kern w:val="2"/>
                <w:szCs w:val="24"/>
              </w:rPr>
              <w:t>1.1.2. Juridinio asmens kodas</w:t>
            </w:r>
          </w:p>
        </w:tc>
        <w:tc>
          <w:tcPr>
            <w:tcW w:w="3510" w:type="dxa"/>
          </w:tcPr>
          <w:p w14:paraId="79A7FAFC" w14:textId="68A7CF5A" w:rsidR="004F3842" w:rsidRDefault="004F3842" w:rsidP="004F3842">
            <w:pPr>
              <w:jc w:val="center"/>
              <w:rPr>
                <w:kern w:val="2"/>
                <w:szCs w:val="24"/>
              </w:rPr>
            </w:pPr>
            <w:r w:rsidRPr="00F66D42">
              <w:rPr>
                <w:kern w:val="2"/>
                <w:szCs w:val="24"/>
              </w:rPr>
              <w:t>111955219</w:t>
            </w:r>
          </w:p>
        </w:tc>
      </w:tr>
      <w:tr w:rsidR="004F3842" w14:paraId="7E406A40" w14:textId="77777777">
        <w:tc>
          <w:tcPr>
            <w:tcW w:w="2808" w:type="dxa"/>
            <w:vMerge/>
          </w:tcPr>
          <w:p w14:paraId="12442C78" w14:textId="77777777" w:rsidR="004F3842" w:rsidRDefault="004F3842" w:rsidP="004F3842">
            <w:pPr>
              <w:rPr>
                <w:kern w:val="2"/>
                <w:szCs w:val="24"/>
              </w:rPr>
            </w:pPr>
          </w:p>
        </w:tc>
        <w:tc>
          <w:tcPr>
            <w:tcW w:w="3240" w:type="dxa"/>
          </w:tcPr>
          <w:p w14:paraId="5C6AC392" w14:textId="77777777" w:rsidR="004F3842" w:rsidRDefault="004F3842" w:rsidP="004F3842">
            <w:pPr>
              <w:rPr>
                <w:kern w:val="2"/>
                <w:szCs w:val="24"/>
              </w:rPr>
            </w:pPr>
            <w:r>
              <w:rPr>
                <w:kern w:val="2"/>
                <w:szCs w:val="24"/>
              </w:rPr>
              <w:t>1.1.3. Adresas</w:t>
            </w:r>
          </w:p>
        </w:tc>
        <w:tc>
          <w:tcPr>
            <w:tcW w:w="3510" w:type="dxa"/>
          </w:tcPr>
          <w:p w14:paraId="06DD98ED" w14:textId="08CAA3C3" w:rsidR="004F3842" w:rsidRDefault="004F3842" w:rsidP="004F3842">
            <w:pPr>
              <w:jc w:val="center"/>
              <w:rPr>
                <w:kern w:val="2"/>
                <w:szCs w:val="24"/>
              </w:rPr>
            </w:pPr>
            <w:proofErr w:type="spellStart"/>
            <w:r w:rsidRPr="006F6CDF">
              <w:rPr>
                <w:kern w:val="2"/>
                <w:szCs w:val="24"/>
              </w:rPr>
              <w:t>Breslaujos</w:t>
            </w:r>
            <w:proofErr w:type="spellEnd"/>
            <w:r w:rsidRPr="006F6CDF">
              <w:rPr>
                <w:kern w:val="2"/>
                <w:szCs w:val="24"/>
              </w:rPr>
              <w:t xml:space="preserve"> g. 3, LT-44403 Kaunas</w:t>
            </w:r>
          </w:p>
        </w:tc>
      </w:tr>
      <w:tr w:rsidR="004F3842" w14:paraId="3B5E3967" w14:textId="77777777">
        <w:tc>
          <w:tcPr>
            <w:tcW w:w="2808" w:type="dxa"/>
            <w:vMerge/>
          </w:tcPr>
          <w:p w14:paraId="08391543" w14:textId="77777777" w:rsidR="004F3842" w:rsidRDefault="004F3842" w:rsidP="004F3842">
            <w:pPr>
              <w:rPr>
                <w:kern w:val="2"/>
                <w:szCs w:val="24"/>
              </w:rPr>
            </w:pPr>
          </w:p>
        </w:tc>
        <w:tc>
          <w:tcPr>
            <w:tcW w:w="3240" w:type="dxa"/>
          </w:tcPr>
          <w:p w14:paraId="10F15022" w14:textId="77777777" w:rsidR="004F3842" w:rsidRDefault="004F3842" w:rsidP="004F3842">
            <w:pPr>
              <w:rPr>
                <w:kern w:val="2"/>
                <w:szCs w:val="24"/>
              </w:rPr>
            </w:pPr>
            <w:r>
              <w:rPr>
                <w:kern w:val="2"/>
                <w:szCs w:val="24"/>
              </w:rPr>
              <w:t>1.1.4. PVM mokėtojo kodas</w:t>
            </w:r>
          </w:p>
        </w:tc>
        <w:tc>
          <w:tcPr>
            <w:tcW w:w="3510" w:type="dxa"/>
          </w:tcPr>
          <w:p w14:paraId="149BE2F3" w14:textId="60F9312D" w:rsidR="004F3842" w:rsidRDefault="004F3842" w:rsidP="004F3842">
            <w:pPr>
              <w:jc w:val="center"/>
              <w:rPr>
                <w:kern w:val="2"/>
                <w:szCs w:val="24"/>
              </w:rPr>
            </w:pPr>
            <w:r w:rsidRPr="000C6C22">
              <w:rPr>
                <w:kern w:val="2"/>
                <w:szCs w:val="24"/>
              </w:rPr>
              <w:t>LT119552113</w:t>
            </w:r>
          </w:p>
        </w:tc>
      </w:tr>
      <w:tr w:rsidR="004F3842" w14:paraId="0320FC63" w14:textId="77777777">
        <w:tc>
          <w:tcPr>
            <w:tcW w:w="2808" w:type="dxa"/>
            <w:vMerge/>
          </w:tcPr>
          <w:p w14:paraId="28CCF5F1" w14:textId="77777777" w:rsidR="004F3842" w:rsidRDefault="004F3842" w:rsidP="004F3842">
            <w:pPr>
              <w:rPr>
                <w:kern w:val="2"/>
                <w:szCs w:val="24"/>
              </w:rPr>
            </w:pPr>
          </w:p>
        </w:tc>
        <w:tc>
          <w:tcPr>
            <w:tcW w:w="3240" w:type="dxa"/>
          </w:tcPr>
          <w:p w14:paraId="5A03EA01" w14:textId="77777777" w:rsidR="004F3842" w:rsidRDefault="004F3842" w:rsidP="004F3842">
            <w:pPr>
              <w:rPr>
                <w:kern w:val="2"/>
                <w:szCs w:val="24"/>
              </w:rPr>
            </w:pPr>
            <w:r>
              <w:rPr>
                <w:kern w:val="2"/>
                <w:szCs w:val="24"/>
              </w:rPr>
              <w:t>1.1.5. Atsiskaitomoji sąskaita</w:t>
            </w:r>
          </w:p>
        </w:tc>
        <w:tc>
          <w:tcPr>
            <w:tcW w:w="3510" w:type="dxa"/>
          </w:tcPr>
          <w:p w14:paraId="6334FED4" w14:textId="52E0742C" w:rsidR="004F3842" w:rsidRDefault="004F3842" w:rsidP="004F3842">
            <w:pPr>
              <w:jc w:val="center"/>
              <w:rPr>
                <w:kern w:val="2"/>
                <w:szCs w:val="24"/>
              </w:rPr>
            </w:pPr>
            <w:r w:rsidRPr="001A689E">
              <w:rPr>
                <w:kern w:val="2"/>
                <w:szCs w:val="24"/>
              </w:rPr>
              <w:t>LT74 4040 0636 1000 2802</w:t>
            </w:r>
          </w:p>
        </w:tc>
      </w:tr>
      <w:tr w:rsidR="004F3842" w14:paraId="1FDDE4A8" w14:textId="77777777">
        <w:tc>
          <w:tcPr>
            <w:tcW w:w="2808" w:type="dxa"/>
            <w:vMerge/>
          </w:tcPr>
          <w:p w14:paraId="237F0EA0" w14:textId="77777777" w:rsidR="004F3842" w:rsidRDefault="004F3842" w:rsidP="004F3842">
            <w:pPr>
              <w:rPr>
                <w:kern w:val="2"/>
                <w:szCs w:val="24"/>
              </w:rPr>
            </w:pPr>
          </w:p>
        </w:tc>
        <w:tc>
          <w:tcPr>
            <w:tcW w:w="3240" w:type="dxa"/>
          </w:tcPr>
          <w:p w14:paraId="5C60CD7E" w14:textId="77777777" w:rsidR="004F3842" w:rsidRDefault="004F3842" w:rsidP="004F3842">
            <w:pPr>
              <w:rPr>
                <w:kern w:val="2"/>
                <w:szCs w:val="24"/>
              </w:rPr>
            </w:pPr>
            <w:r>
              <w:rPr>
                <w:kern w:val="2"/>
                <w:szCs w:val="24"/>
              </w:rPr>
              <w:t>1.1.6. Bankas, banko kodas</w:t>
            </w:r>
          </w:p>
        </w:tc>
        <w:tc>
          <w:tcPr>
            <w:tcW w:w="3510" w:type="dxa"/>
          </w:tcPr>
          <w:p w14:paraId="004701A9" w14:textId="77777777" w:rsidR="004F3842" w:rsidRDefault="004F3842" w:rsidP="004F3842">
            <w:pPr>
              <w:jc w:val="center"/>
              <w:rPr>
                <w:kern w:val="2"/>
                <w:szCs w:val="24"/>
              </w:rPr>
            </w:pPr>
            <w:r w:rsidRPr="001B14A5">
              <w:rPr>
                <w:kern w:val="2"/>
                <w:szCs w:val="24"/>
              </w:rPr>
              <w:t>Lietuvos Respublikos finansų ministerija</w:t>
            </w:r>
          </w:p>
          <w:p w14:paraId="08B8428E" w14:textId="3F176E83" w:rsidR="00AE35B4" w:rsidRDefault="00AE35B4" w:rsidP="004F3842">
            <w:pPr>
              <w:jc w:val="center"/>
              <w:rPr>
                <w:kern w:val="2"/>
                <w:szCs w:val="24"/>
              </w:rPr>
            </w:pPr>
            <w:r>
              <w:rPr>
                <w:kern w:val="2"/>
                <w:szCs w:val="24"/>
              </w:rPr>
              <w:t>banko kodas 40400</w:t>
            </w:r>
          </w:p>
        </w:tc>
      </w:tr>
      <w:tr w:rsidR="004F3842" w14:paraId="708A92F3" w14:textId="77777777">
        <w:tc>
          <w:tcPr>
            <w:tcW w:w="2808" w:type="dxa"/>
            <w:vMerge/>
          </w:tcPr>
          <w:p w14:paraId="1E99B4CF" w14:textId="77777777" w:rsidR="004F3842" w:rsidRDefault="004F3842" w:rsidP="004F3842">
            <w:pPr>
              <w:rPr>
                <w:kern w:val="2"/>
                <w:szCs w:val="24"/>
              </w:rPr>
            </w:pPr>
          </w:p>
        </w:tc>
        <w:tc>
          <w:tcPr>
            <w:tcW w:w="3240" w:type="dxa"/>
          </w:tcPr>
          <w:p w14:paraId="09BA3062" w14:textId="77777777" w:rsidR="004F3842" w:rsidRDefault="004F3842" w:rsidP="004F3842">
            <w:pPr>
              <w:rPr>
                <w:kern w:val="2"/>
                <w:szCs w:val="24"/>
              </w:rPr>
            </w:pPr>
            <w:r>
              <w:rPr>
                <w:kern w:val="2"/>
                <w:szCs w:val="24"/>
              </w:rPr>
              <w:t>1.1.7. Telefonas</w:t>
            </w:r>
          </w:p>
        </w:tc>
        <w:tc>
          <w:tcPr>
            <w:tcW w:w="3510" w:type="dxa"/>
          </w:tcPr>
          <w:p w14:paraId="46DEE882" w14:textId="288B29B2" w:rsidR="004F3842" w:rsidRDefault="004F3842" w:rsidP="004F3842">
            <w:pPr>
              <w:jc w:val="center"/>
              <w:rPr>
                <w:kern w:val="2"/>
                <w:szCs w:val="24"/>
              </w:rPr>
            </w:pPr>
            <w:r w:rsidRPr="006F6CDF">
              <w:rPr>
                <w:kern w:val="2"/>
                <w:szCs w:val="24"/>
              </w:rPr>
              <w:t>+370 37 401805</w:t>
            </w:r>
          </w:p>
        </w:tc>
      </w:tr>
      <w:tr w:rsidR="004F3842" w14:paraId="78C537A6" w14:textId="77777777">
        <w:tc>
          <w:tcPr>
            <w:tcW w:w="2808" w:type="dxa"/>
            <w:vMerge/>
          </w:tcPr>
          <w:p w14:paraId="0F34584F" w14:textId="77777777" w:rsidR="004F3842" w:rsidRDefault="004F3842" w:rsidP="004F3842">
            <w:pPr>
              <w:rPr>
                <w:kern w:val="2"/>
                <w:szCs w:val="24"/>
              </w:rPr>
            </w:pPr>
          </w:p>
        </w:tc>
        <w:tc>
          <w:tcPr>
            <w:tcW w:w="3240" w:type="dxa"/>
          </w:tcPr>
          <w:p w14:paraId="662C950E" w14:textId="77777777" w:rsidR="004F3842" w:rsidRDefault="004F3842" w:rsidP="004F3842">
            <w:pPr>
              <w:rPr>
                <w:kern w:val="2"/>
                <w:szCs w:val="24"/>
              </w:rPr>
            </w:pPr>
            <w:r>
              <w:rPr>
                <w:kern w:val="2"/>
                <w:szCs w:val="24"/>
              </w:rPr>
              <w:t>1.1.8. El. paštas</w:t>
            </w:r>
          </w:p>
        </w:tc>
        <w:tc>
          <w:tcPr>
            <w:tcW w:w="3510" w:type="dxa"/>
          </w:tcPr>
          <w:p w14:paraId="575F296E" w14:textId="21588B31" w:rsidR="004F3842" w:rsidRDefault="001E38D9" w:rsidP="004F3842">
            <w:pPr>
              <w:jc w:val="center"/>
              <w:rPr>
                <w:kern w:val="2"/>
                <w:szCs w:val="24"/>
              </w:rPr>
            </w:pPr>
            <w:r>
              <w:rPr>
                <w:kern w:val="2"/>
                <w:szCs w:val="24"/>
              </w:rPr>
              <w:t>LEI</w:t>
            </w:r>
            <w:r>
              <w:rPr>
                <w:kern w:val="2"/>
                <w:szCs w:val="24"/>
                <w:lang w:val="en-US"/>
              </w:rPr>
              <w:t>@LEI.LT</w:t>
            </w:r>
          </w:p>
        </w:tc>
      </w:tr>
      <w:tr w:rsidR="004F3842" w14:paraId="75BE758F" w14:textId="77777777">
        <w:tc>
          <w:tcPr>
            <w:tcW w:w="2808" w:type="dxa"/>
            <w:vMerge/>
          </w:tcPr>
          <w:p w14:paraId="40F4E194" w14:textId="77777777" w:rsidR="004F3842" w:rsidRDefault="004F3842" w:rsidP="004F3842">
            <w:pPr>
              <w:rPr>
                <w:kern w:val="2"/>
                <w:szCs w:val="24"/>
              </w:rPr>
            </w:pPr>
          </w:p>
        </w:tc>
        <w:tc>
          <w:tcPr>
            <w:tcW w:w="3240" w:type="dxa"/>
          </w:tcPr>
          <w:p w14:paraId="0D7EB16D" w14:textId="77777777" w:rsidR="004F3842" w:rsidRDefault="004F3842" w:rsidP="004F3842">
            <w:pPr>
              <w:rPr>
                <w:kern w:val="2"/>
                <w:szCs w:val="24"/>
              </w:rPr>
            </w:pPr>
            <w:r>
              <w:rPr>
                <w:kern w:val="2"/>
                <w:szCs w:val="24"/>
              </w:rPr>
              <w:t>1.1.9. Šalies atstovas</w:t>
            </w:r>
          </w:p>
        </w:tc>
        <w:tc>
          <w:tcPr>
            <w:tcW w:w="3510" w:type="dxa"/>
          </w:tcPr>
          <w:p w14:paraId="50696116" w14:textId="7DE57CAE" w:rsidR="004F3842" w:rsidRDefault="004F3842" w:rsidP="004F3842">
            <w:pPr>
              <w:jc w:val="center"/>
              <w:rPr>
                <w:kern w:val="2"/>
                <w:szCs w:val="24"/>
              </w:rPr>
            </w:pPr>
            <w:r>
              <w:rPr>
                <w:kern w:val="2"/>
                <w:szCs w:val="24"/>
              </w:rPr>
              <w:t xml:space="preserve">Direktorius </w:t>
            </w:r>
            <w:r w:rsidRPr="00501170">
              <w:rPr>
                <w:kern w:val="2"/>
                <w:szCs w:val="24"/>
              </w:rPr>
              <w:t>Saulius Gudžius</w:t>
            </w:r>
          </w:p>
        </w:tc>
      </w:tr>
      <w:tr w:rsidR="004F3842" w14:paraId="10B903FF" w14:textId="77777777">
        <w:tc>
          <w:tcPr>
            <w:tcW w:w="2808" w:type="dxa"/>
            <w:vMerge/>
          </w:tcPr>
          <w:p w14:paraId="26B0F6B9" w14:textId="77777777" w:rsidR="004F3842" w:rsidRDefault="004F3842" w:rsidP="004F3842">
            <w:pPr>
              <w:rPr>
                <w:kern w:val="2"/>
                <w:szCs w:val="24"/>
              </w:rPr>
            </w:pPr>
          </w:p>
        </w:tc>
        <w:tc>
          <w:tcPr>
            <w:tcW w:w="3240" w:type="dxa"/>
          </w:tcPr>
          <w:p w14:paraId="6DF5CFC7" w14:textId="77777777" w:rsidR="004F3842" w:rsidRDefault="004F3842" w:rsidP="004F3842">
            <w:pPr>
              <w:rPr>
                <w:kern w:val="2"/>
                <w:szCs w:val="24"/>
              </w:rPr>
            </w:pPr>
            <w:r>
              <w:rPr>
                <w:kern w:val="2"/>
                <w:szCs w:val="24"/>
              </w:rPr>
              <w:t>1.1.10. Atstovavimo pagrindas</w:t>
            </w:r>
          </w:p>
        </w:tc>
        <w:tc>
          <w:tcPr>
            <w:tcW w:w="3510" w:type="dxa"/>
          </w:tcPr>
          <w:p w14:paraId="0A30E475" w14:textId="67ED27CE" w:rsidR="004F3842" w:rsidRDefault="004F3842" w:rsidP="004F3842">
            <w:pPr>
              <w:jc w:val="center"/>
              <w:rPr>
                <w:kern w:val="2"/>
                <w:szCs w:val="24"/>
              </w:rPr>
            </w:pPr>
            <w:r>
              <w:rPr>
                <w:kern w:val="2"/>
                <w:szCs w:val="24"/>
              </w:rPr>
              <w:t>Įstaigos įstatai</w:t>
            </w:r>
          </w:p>
        </w:tc>
      </w:tr>
      <w:tr w:rsidR="00B767F3" w14:paraId="297540DE" w14:textId="77777777">
        <w:tc>
          <w:tcPr>
            <w:tcW w:w="2808" w:type="dxa"/>
            <w:vMerge w:val="restart"/>
          </w:tcPr>
          <w:p w14:paraId="24DAF68D" w14:textId="77777777" w:rsidR="00B767F3" w:rsidRDefault="00B767F3">
            <w:pPr>
              <w:rPr>
                <w:b/>
                <w:bCs/>
                <w:kern w:val="2"/>
                <w:szCs w:val="24"/>
              </w:rPr>
            </w:pPr>
          </w:p>
          <w:p w14:paraId="7F313970" w14:textId="77777777" w:rsidR="00B767F3" w:rsidRDefault="00B767F3">
            <w:pPr>
              <w:rPr>
                <w:b/>
                <w:bCs/>
                <w:kern w:val="2"/>
                <w:szCs w:val="24"/>
              </w:rPr>
            </w:pPr>
          </w:p>
          <w:p w14:paraId="1E758310" w14:textId="77777777" w:rsidR="00B767F3" w:rsidRDefault="00B767F3">
            <w:pPr>
              <w:rPr>
                <w:b/>
                <w:bCs/>
                <w:color w:val="FF0000"/>
                <w:kern w:val="2"/>
                <w:szCs w:val="24"/>
              </w:rPr>
            </w:pPr>
          </w:p>
          <w:p w14:paraId="1D31BC94" w14:textId="77777777" w:rsidR="00B767F3" w:rsidRDefault="00DD7479">
            <w:pPr>
              <w:rPr>
                <w:b/>
                <w:bCs/>
                <w:kern w:val="2"/>
                <w:szCs w:val="24"/>
              </w:rPr>
            </w:pPr>
            <w:r>
              <w:rPr>
                <w:b/>
                <w:bCs/>
                <w:kern w:val="2"/>
                <w:szCs w:val="24"/>
              </w:rPr>
              <w:t>1.2. Tiekėjas</w:t>
            </w:r>
          </w:p>
          <w:p w14:paraId="181C4359" w14:textId="77777777" w:rsidR="00B767F3" w:rsidRDefault="00DD7479">
            <w:pPr>
              <w:rPr>
                <w:color w:val="0070C0"/>
                <w:kern w:val="2"/>
                <w:szCs w:val="24"/>
              </w:rPr>
            </w:pPr>
            <w:r>
              <w:rPr>
                <w:color w:val="0070C0"/>
                <w:kern w:val="2"/>
                <w:szCs w:val="24"/>
              </w:rPr>
              <w:t>(jei Tiekėjas yra fizinis asmuo, skiltys atitinkamai pakoreguojamos.</w:t>
            </w:r>
          </w:p>
          <w:p w14:paraId="0F506F0C" w14:textId="77777777" w:rsidR="00B767F3" w:rsidRDefault="00DD7479">
            <w:pPr>
              <w:rPr>
                <w:color w:val="0070C0"/>
                <w:kern w:val="2"/>
                <w:szCs w:val="24"/>
              </w:rPr>
            </w:pPr>
            <w:r>
              <w:rPr>
                <w:color w:val="0070C0"/>
                <w:kern w:val="2"/>
                <w:szCs w:val="24"/>
              </w:rPr>
              <w:t>Jei Tiekėjas yra tiekėjų grupė, skiltys pildomos įterpiant kiekvieno grupės nario informaciją)</w:t>
            </w:r>
          </w:p>
          <w:p w14:paraId="1BC0DE4D" w14:textId="77777777" w:rsidR="00B767F3" w:rsidRDefault="00B767F3">
            <w:pPr>
              <w:rPr>
                <w:color w:val="0070C0"/>
                <w:kern w:val="2"/>
                <w:szCs w:val="24"/>
              </w:rPr>
            </w:pPr>
          </w:p>
          <w:p w14:paraId="511CF9A0" w14:textId="77777777" w:rsidR="00B767F3" w:rsidRDefault="00B767F3">
            <w:pPr>
              <w:rPr>
                <w:b/>
                <w:bCs/>
                <w:kern w:val="2"/>
                <w:szCs w:val="24"/>
              </w:rPr>
            </w:pPr>
          </w:p>
        </w:tc>
        <w:tc>
          <w:tcPr>
            <w:tcW w:w="3240" w:type="dxa"/>
          </w:tcPr>
          <w:p w14:paraId="5FA15E2B" w14:textId="77777777" w:rsidR="00B767F3" w:rsidRDefault="00DD7479">
            <w:pPr>
              <w:rPr>
                <w:kern w:val="2"/>
                <w:szCs w:val="24"/>
              </w:rPr>
            </w:pPr>
            <w:r>
              <w:rPr>
                <w:kern w:val="2"/>
                <w:szCs w:val="24"/>
              </w:rPr>
              <w:t>1.2.1. Pavadinimas</w:t>
            </w:r>
          </w:p>
        </w:tc>
        <w:tc>
          <w:tcPr>
            <w:tcW w:w="3510" w:type="dxa"/>
          </w:tcPr>
          <w:p w14:paraId="4CA678CD" w14:textId="77777777" w:rsidR="00B767F3" w:rsidRDefault="00B767F3">
            <w:pPr>
              <w:jc w:val="center"/>
              <w:rPr>
                <w:kern w:val="2"/>
                <w:szCs w:val="24"/>
              </w:rPr>
            </w:pPr>
          </w:p>
        </w:tc>
      </w:tr>
      <w:tr w:rsidR="00B767F3" w14:paraId="5A1F4414" w14:textId="77777777">
        <w:tc>
          <w:tcPr>
            <w:tcW w:w="2808" w:type="dxa"/>
            <w:vMerge/>
          </w:tcPr>
          <w:p w14:paraId="124649CF" w14:textId="77777777" w:rsidR="00B767F3" w:rsidRDefault="00B767F3">
            <w:pPr>
              <w:rPr>
                <w:b/>
                <w:bCs/>
                <w:kern w:val="2"/>
                <w:szCs w:val="24"/>
              </w:rPr>
            </w:pPr>
          </w:p>
        </w:tc>
        <w:tc>
          <w:tcPr>
            <w:tcW w:w="3240" w:type="dxa"/>
          </w:tcPr>
          <w:p w14:paraId="2D8A56C7" w14:textId="77777777" w:rsidR="00B767F3" w:rsidRDefault="00DD7479">
            <w:pPr>
              <w:rPr>
                <w:kern w:val="2"/>
                <w:szCs w:val="24"/>
              </w:rPr>
            </w:pPr>
            <w:r>
              <w:rPr>
                <w:kern w:val="2"/>
                <w:szCs w:val="24"/>
              </w:rPr>
              <w:t>1.2.2. Juridinio asmens kodas</w:t>
            </w:r>
          </w:p>
        </w:tc>
        <w:tc>
          <w:tcPr>
            <w:tcW w:w="3510" w:type="dxa"/>
          </w:tcPr>
          <w:p w14:paraId="2F2FDC32" w14:textId="77777777" w:rsidR="00B767F3" w:rsidRDefault="00B767F3">
            <w:pPr>
              <w:jc w:val="center"/>
              <w:rPr>
                <w:kern w:val="2"/>
                <w:szCs w:val="24"/>
              </w:rPr>
            </w:pPr>
          </w:p>
        </w:tc>
      </w:tr>
      <w:tr w:rsidR="00B767F3" w14:paraId="677DD19F" w14:textId="77777777">
        <w:tc>
          <w:tcPr>
            <w:tcW w:w="2808" w:type="dxa"/>
            <w:vMerge/>
          </w:tcPr>
          <w:p w14:paraId="7C838BE7" w14:textId="77777777" w:rsidR="00B767F3" w:rsidRDefault="00B767F3">
            <w:pPr>
              <w:rPr>
                <w:b/>
                <w:bCs/>
                <w:kern w:val="2"/>
                <w:szCs w:val="24"/>
              </w:rPr>
            </w:pPr>
          </w:p>
        </w:tc>
        <w:tc>
          <w:tcPr>
            <w:tcW w:w="3240" w:type="dxa"/>
          </w:tcPr>
          <w:p w14:paraId="5D9B188C" w14:textId="77777777" w:rsidR="00B767F3" w:rsidRDefault="00DD7479">
            <w:pPr>
              <w:rPr>
                <w:kern w:val="2"/>
                <w:szCs w:val="24"/>
              </w:rPr>
            </w:pPr>
            <w:r>
              <w:rPr>
                <w:kern w:val="2"/>
                <w:szCs w:val="24"/>
              </w:rPr>
              <w:t>1.2.3. Adresas</w:t>
            </w:r>
          </w:p>
        </w:tc>
        <w:tc>
          <w:tcPr>
            <w:tcW w:w="3510" w:type="dxa"/>
          </w:tcPr>
          <w:p w14:paraId="2209A7F9" w14:textId="77777777" w:rsidR="00B767F3" w:rsidRDefault="00B767F3">
            <w:pPr>
              <w:jc w:val="center"/>
              <w:rPr>
                <w:kern w:val="2"/>
                <w:szCs w:val="24"/>
              </w:rPr>
            </w:pPr>
          </w:p>
        </w:tc>
      </w:tr>
      <w:tr w:rsidR="00B767F3" w14:paraId="6997CCAA" w14:textId="77777777">
        <w:tc>
          <w:tcPr>
            <w:tcW w:w="2808" w:type="dxa"/>
            <w:vMerge/>
          </w:tcPr>
          <w:p w14:paraId="60DFBC9E" w14:textId="77777777" w:rsidR="00B767F3" w:rsidRDefault="00B767F3">
            <w:pPr>
              <w:rPr>
                <w:b/>
                <w:bCs/>
                <w:kern w:val="2"/>
                <w:szCs w:val="24"/>
              </w:rPr>
            </w:pPr>
          </w:p>
        </w:tc>
        <w:tc>
          <w:tcPr>
            <w:tcW w:w="3240" w:type="dxa"/>
          </w:tcPr>
          <w:p w14:paraId="0253DCE8" w14:textId="77777777" w:rsidR="00B767F3" w:rsidRDefault="00DD7479">
            <w:pPr>
              <w:rPr>
                <w:kern w:val="2"/>
                <w:szCs w:val="24"/>
              </w:rPr>
            </w:pPr>
            <w:r>
              <w:rPr>
                <w:kern w:val="2"/>
                <w:szCs w:val="24"/>
              </w:rPr>
              <w:t>1.2.4. PVM mokėtojo kodas</w:t>
            </w:r>
          </w:p>
        </w:tc>
        <w:tc>
          <w:tcPr>
            <w:tcW w:w="3510" w:type="dxa"/>
          </w:tcPr>
          <w:p w14:paraId="664E6C26" w14:textId="77777777" w:rsidR="00B767F3" w:rsidRDefault="00B767F3">
            <w:pPr>
              <w:jc w:val="center"/>
              <w:rPr>
                <w:kern w:val="2"/>
                <w:szCs w:val="24"/>
              </w:rPr>
            </w:pPr>
          </w:p>
        </w:tc>
      </w:tr>
      <w:tr w:rsidR="00B767F3" w14:paraId="56511B3F" w14:textId="77777777">
        <w:tc>
          <w:tcPr>
            <w:tcW w:w="2808" w:type="dxa"/>
            <w:vMerge/>
          </w:tcPr>
          <w:p w14:paraId="7F9384F3" w14:textId="77777777" w:rsidR="00B767F3" w:rsidRDefault="00B767F3">
            <w:pPr>
              <w:rPr>
                <w:b/>
                <w:bCs/>
                <w:kern w:val="2"/>
                <w:szCs w:val="24"/>
              </w:rPr>
            </w:pPr>
          </w:p>
        </w:tc>
        <w:tc>
          <w:tcPr>
            <w:tcW w:w="3240" w:type="dxa"/>
          </w:tcPr>
          <w:p w14:paraId="59604D65" w14:textId="77777777" w:rsidR="00B767F3" w:rsidRDefault="00DD7479">
            <w:pPr>
              <w:rPr>
                <w:kern w:val="2"/>
                <w:szCs w:val="24"/>
              </w:rPr>
            </w:pPr>
            <w:r>
              <w:rPr>
                <w:kern w:val="2"/>
                <w:szCs w:val="24"/>
              </w:rPr>
              <w:t>1.2.5. Atsiskaitomoji sąskaita</w:t>
            </w:r>
          </w:p>
        </w:tc>
        <w:tc>
          <w:tcPr>
            <w:tcW w:w="3510" w:type="dxa"/>
          </w:tcPr>
          <w:p w14:paraId="5E8603EA" w14:textId="77777777" w:rsidR="00B767F3" w:rsidRDefault="00B767F3">
            <w:pPr>
              <w:jc w:val="center"/>
              <w:rPr>
                <w:kern w:val="2"/>
                <w:szCs w:val="24"/>
              </w:rPr>
            </w:pPr>
          </w:p>
        </w:tc>
      </w:tr>
      <w:tr w:rsidR="00B767F3" w14:paraId="76D25D72" w14:textId="77777777">
        <w:tc>
          <w:tcPr>
            <w:tcW w:w="2808" w:type="dxa"/>
            <w:vMerge/>
          </w:tcPr>
          <w:p w14:paraId="008F27AB" w14:textId="77777777" w:rsidR="00B767F3" w:rsidRDefault="00B767F3">
            <w:pPr>
              <w:rPr>
                <w:b/>
                <w:bCs/>
                <w:kern w:val="2"/>
                <w:szCs w:val="24"/>
              </w:rPr>
            </w:pPr>
          </w:p>
        </w:tc>
        <w:tc>
          <w:tcPr>
            <w:tcW w:w="3240" w:type="dxa"/>
          </w:tcPr>
          <w:p w14:paraId="0EF16E31" w14:textId="77777777" w:rsidR="00B767F3" w:rsidRDefault="00DD7479">
            <w:pPr>
              <w:rPr>
                <w:kern w:val="2"/>
                <w:szCs w:val="24"/>
              </w:rPr>
            </w:pPr>
            <w:r>
              <w:rPr>
                <w:kern w:val="2"/>
                <w:szCs w:val="24"/>
              </w:rPr>
              <w:t>1.2.6. Bankas, banko kodas</w:t>
            </w:r>
          </w:p>
        </w:tc>
        <w:tc>
          <w:tcPr>
            <w:tcW w:w="3510" w:type="dxa"/>
          </w:tcPr>
          <w:p w14:paraId="5F1D0193" w14:textId="77777777" w:rsidR="00B767F3" w:rsidRDefault="00B767F3">
            <w:pPr>
              <w:jc w:val="center"/>
              <w:rPr>
                <w:kern w:val="2"/>
                <w:szCs w:val="24"/>
              </w:rPr>
            </w:pPr>
          </w:p>
        </w:tc>
      </w:tr>
      <w:tr w:rsidR="00B767F3" w14:paraId="76CF2E45" w14:textId="77777777">
        <w:tc>
          <w:tcPr>
            <w:tcW w:w="2808" w:type="dxa"/>
            <w:vMerge/>
          </w:tcPr>
          <w:p w14:paraId="7F57DC4A" w14:textId="77777777" w:rsidR="00B767F3" w:rsidRDefault="00B767F3">
            <w:pPr>
              <w:rPr>
                <w:b/>
                <w:bCs/>
                <w:kern w:val="2"/>
                <w:szCs w:val="24"/>
              </w:rPr>
            </w:pPr>
          </w:p>
        </w:tc>
        <w:tc>
          <w:tcPr>
            <w:tcW w:w="3240" w:type="dxa"/>
          </w:tcPr>
          <w:p w14:paraId="68AB0914" w14:textId="77777777" w:rsidR="00B767F3" w:rsidRDefault="00DD7479">
            <w:pPr>
              <w:rPr>
                <w:kern w:val="2"/>
                <w:szCs w:val="24"/>
              </w:rPr>
            </w:pPr>
            <w:r>
              <w:rPr>
                <w:kern w:val="2"/>
                <w:szCs w:val="24"/>
              </w:rPr>
              <w:t>1.2.7. Telefonas</w:t>
            </w:r>
          </w:p>
        </w:tc>
        <w:tc>
          <w:tcPr>
            <w:tcW w:w="3510" w:type="dxa"/>
          </w:tcPr>
          <w:p w14:paraId="04882A66" w14:textId="77777777" w:rsidR="00B767F3" w:rsidRDefault="00B767F3">
            <w:pPr>
              <w:jc w:val="center"/>
              <w:rPr>
                <w:kern w:val="2"/>
                <w:szCs w:val="24"/>
              </w:rPr>
            </w:pPr>
          </w:p>
        </w:tc>
      </w:tr>
      <w:tr w:rsidR="00B767F3" w14:paraId="269EEE8D" w14:textId="77777777">
        <w:tc>
          <w:tcPr>
            <w:tcW w:w="2808" w:type="dxa"/>
            <w:vMerge/>
          </w:tcPr>
          <w:p w14:paraId="052EF525" w14:textId="77777777" w:rsidR="00B767F3" w:rsidRDefault="00B767F3">
            <w:pPr>
              <w:rPr>
                <w:b/>
                <w:bCs/>
                <w:kern w:val="2"/>
                <w:szCs w:val="24"/>
              </w:rPr>
            </w:pPr>
          </w:p>
        </w:tc>
        <w:tc>
          <w:tcPr>
            <w:tcW w:w="3240" w:type="dxa"/>
          </w:tcPr>
          <w:p w14:paraId="757F4B74" w14:textId="77777777" w:rsidR="00B767F3" w:rsidRDefault="00DD7479">
            <w:pPr>
              <w:rPr>
                <w:kern w:val="2"/>
                <w:szCs w:val="24"/>
              </w:rPr>
            </w:pPr>
            <w:r>
              <w:rPr>
                <w:kern w:val="2"/>
                <w:szCs w:val="24"/>
              </w:rPr>
              <w:t>1.2.8. El. paštas</w:t>
            </w:r>
          </w:p>
        </w:tc>
        <w:tc>
          <w:tcPr>
            <w:tcW w:w="3510" w:type="dxa"/>
          </w:tcPr>
          <w:p w14:paraId="2F7E9821" w14:textId="77777777" w:rsidR="00B767F3" w:rsidRDefault="00B767F3">
            <w:pPr>
              <w:jc w:val="center"/>
              <w:rPr>
                <w:kern w:val="2"/>
                <w:szCs w:val="24"/>
              </w:rPr>
            </w:pPr>
          </w:p>
        </w:tc>
      </w:tr>
      <w:tr w:rsidR="00B767F3" w14:paraId="0CC1CDFC" w14:textId="77777777">
        <w:tc>
          <w:tcPr>
            <w:tcW w:w="2808" w:type="dxa"/>
            <w:vMerge/>
          </w:tcPr>
          <w:p w14:paraId="3A32526B" w14:textId="77777777" w:rsidR="00B767F3" w:rsidRDefault="00B767F3">
            <w:pPr>
              <w:rPr>
                <w:b/>
                <w:bCs/>
                <w:kern w:val="2"/>
                <w:szCs w:val="24"/>
              </w:rPr>
            </w:pPr>
          </w:p>
        </w:tc>
        <w:tc>
          <w:tcPr>
            <w:tcW w:w="3240" w:type="dxa"/>
          </w:tcPr>
          <w:p w14:paraId="37909961" w14:textId="77777777" w:rsidR="00B767F3" w:rsidRDefault="00DD7479">
            <w:pPr>
              <w:rPr>
                <w:kern w:val="2"/>
                <w:szCs w:val="24"/>
              </w:rPr>
            </w:pPr>
            <w:r>
              <w:rPr>
                <w:kern w:val="2"/>
                <w:szCs w:val="24"/>
              </w:rPr>
              <w:t>1.2.9. Šalies atstovas</w:t>
            </w:r>
          </w:p>
        </w:tc>
        <w:tc>
          <w:tcPr>
            <w:tcW w:w="3510" w:type="dxa"/>
          </w:tcPr>
          <w:p w14:paraId="4158F528" w14:textId="77777777" w:rsidR="00B767F3" w:rsidRDefault="00B767F3">
            <w:pPr>
              <w:jc w:val="center"/>
              <w:rPr>
                <w:kern w:val="2"/>
                <w:szCs w:val="24"/>
              </w:rPr>
            </w:pPr>
          </w:p>
        </w:tc>
      </w:tr>
      <w:tr w:rsidR="00B767F3" w14:paraId="5CEC3529" w14:textId="77777777">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10" w:type="dxa"/>
          </w:tcPr>
          <w:p w14:paraId="2FC613A4" w14:textId="77777777" w:rsidR="00B767F3" w:rsidRDefault="00B767F3">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1"/>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 xml:space="preserve">2.1. Pirkėjo kontaktiniai asmenys, atsakingi už Sutarties vykdymą, Prekių priėmimą, Sąskaitų per </w:t>
            </w:r>
            <w:r>
              <w:rPr>
                <w:b/>
                <w:bCs/>
                <w:kern w:val="2"/>
                <w:szCs w:val="24"/>
              </w:rPr>
              <w:lastRenderedPageBreak/>
              <w:t>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52140B05" w14:textId="77777777" w:rsidR="008A7907" w:rsidRPr="006840CD" w:rsidRDefault="008A7907" w:rsidP="008A7907">
            <w:pPr>
              <w:rPr>
                <w:kern w:val="2"/>
                <w:szCs w:val="24"/>
              </w:rPr>
            </w:pPr>
            <w:r w:rsidRPr="006840CD">
              <w:rPr>
                <w:kern w:val="2"/>
                <w:szCs w:val="24"/>
              </w:rPr>
              <w:lastRenderedPageBreak/>
              <w:t xml:space="preserve">Administravimo padalinys </w:t>
            </w:r>
          </w:p>
          <w:p w14:paraId="65F79595" w14:textId="77777777" w:rsidR="008A7907" w:rsidRPr="00DC0843" w:rsidRDefault="008A7907" w:rsidP="008A7907">
            <w:pPr>
              <w:rPr>
                <w:kern w:val="2"/>
                <w:szCs w:val="24"/>
              </w:rPr>
            </w:pPr>
            <w:r>
              <w:rPr>
                <w:kern w:val="2"/>
                <w:szCs w:val="24"/>
              </w:rPr>
              <w:t>D</w:t>
            </w:r>
            <w:r w:rsidRPr="00DC0843">
              <w:rPr>
                <w:kern w:val="2"/>
                <w:szCs w:val="24"/>
              </w:rPr>
              <w:t xml:space="preserve">irektoriaus pavaduotojas </w:t>
            </w:r>
            <w:hyperlink r:id="rId10" w:tooltip="Robertas Poškas" w:history="1">
              <w:r w:rsidRPr="00DC0843">
                <w:rPr>
                  <w:rStyle w:val="Hyperlink"/>
                  <w:color w:val="auto"/>
                  <w:kern w:val="2"/>
                  <w:szCs w:val="24"/>
                  <w:u w:val="none"/>
                </w:rPr>
                <w:t>Robertas Poškas</w:t>
              </w:r>
            </w:hyperlink>
          </w:p>
          <w:p w14:paraId="61F9B250" w14:textId="66325C01" w:rsidR="000B1EE8" w:rsidRDefault="008A7907" w:rsidP="008A7907">
            <w:pPr>
              <w:rPr>
                <w:color w:val="4472C4"/>
                <w:kern w:val="2"/>
                <w:szCs w:val="24"/>
              </w:rPr>
            </w:pPr>
            <w:r w:rsidRPr="00DC0843">
              <w:rPr>
                <w:kern w:val="2"/>
                <w:szCs w:val="24"/>
              </w:rPr>
              <w:t>tel. 37037401929 el. paštas</w:t>
            </w:r>
            <w:r w:rsidRPr="003B4B99">
              <w:rPr>
                <w:kern w:val="2"/>
                <w:szCs w:val="24"/>
              </w:rPr>
              <w:t xml:space="preserve"> </w:t>
            </w:r>
            <w:hyperlink r:id="rId11" w:history="1">
              <w:r w:rsidRPr="003B4B99">
                <w:rPr>
                  <w:rStyle w:val="Hyperlink"/>
                  <w:color w:val="auto"/>
                  <w:kern w:val="2"/>
                  <w:szCs w:val="24"/>
                  <w:u w:val="none"/>
                </w:rPr>
                <w:t>Robertas.Poskas@lei.lt</w:t>
              </w:r>
            </w:hyperlink>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EA17B35" w14:textId="5975AB00" w:rsidR="00B767F3" w:rsidRDefault="00DD7479">
            <w:pPr>
              <w:rPr>
                <w:color w:val="000000"/>
                <w:kern w:val="2"/>
                <w:szCs w:val="24"/>
              </w:rPr>
            </w:pPr>
            <w:r>
              <w:rPr>
                <w:kern w:val="2"/>
                <w:szCs w:val="24"/>
              </w:rPr>
              <w:t xml:space="preserve">Tiekėjas įsipareigoja Sutartyje numatytomis sąlygomis perduoti Pirkėjui </w:t>
            </w:r>
            <w:r w:rsidR="00D85FE5">
              <w:rPr>
                <w:kern w:val="2"/>
                <w:szCs w:val="24"/>
              </w:rPr>
              <w:t>kompiuterin</w:t>
            </w:r>
            <w:r w:rsidR="00672D5A">
              <w:rPr>
                <w:kern w:val="2"/>
                <w:szCs w:val="24"/>
              </w:rPr>
              <w:t xml:space="preserve">ę techniką ir </w:t>
            </w:r>
            <w:r w:rsidR="00D85FE5">
              <w:rPr>
                <w:kern w:val="2"/>
                <w:szCs w:val="24"/>
              </w:rPr>
              <w:t xml:space="preserve">priedus </w:t>
            </w:r>
            <w:r w:rsidR="003D7955" w:rsidRPr="003D7955">
              <w:rPr>
                <w:kern w:val="2"/>
                <w:szCs w:val="24"/>
              </w:rPr>
              <w:t xml:space="preserve"> </w:t>
            </w:r>
            <w:r>
              <w:rPr>
                <w:color w:val="000000"/>
                <w:kern w:val="2"/>
                <w:szCs w:val="24"/>
              </w:rPr>
              <w:t>(toliau – Prekės).</w:t>
            </w:r>
            <w:r w:rsidR="00FD2486">
              <w:rPr>
                <w:color w:val="000000"/>
                <w:kern w:val="2"/>
                <w:szCs w:val="24"/>
              </w:rPr>
              <w:t xml:space="preserve"> </w:t>
            </w:r>
          </w:p>
          <w:p w14:paraId="74009C55" w14:textId="77777777" w:rsidR="00B767F3" w:rsidRDefault="00DD7479">
            <w:pPr>
              <w:rPr>
                <w:color w:val="000000"/>
                <w:kern w:val="2"/>
                <w:szCs w:val="24"/>
              </w:rPr>
            </w:pPr>
            <w:r>
              <w:rPr>
                <w:color w:val="000000"/>
                <w:kern w:val="2"/>
                <w:szCs w:val="24"/>
              </w:rPr>
              <w:t xml:space="preserve">Išsamus Prekių aprašymas ir kiti reikalavimai tiekiamoms Prekėms nustatyti Sutarties priede Nr. </w:t>
            </w:r>
            <w:r>
              <w:rPr>
                <w:color w:val="000000"/>
                <w:kern w:val="2"/>
                <w:szCs w:val="24"/>
                <w:highlight w:val="yellow"/>
              </w:rPr>
              <w:t>[_]</w:t>
            </w:r>
            <w:r>
              <w:rPr>
                <w:color w:val="000000"/>
                <w:kern w:val="2"/>
                <w:szCs w:val="24"/>
              </w:rPr>
              <w:t xml:space="preserve"> „Techninė specifikacija“ (toliau – Techninė specifikacija) ir Sutarties priede Nr. </w:t>
            </w:r>
            <w:r>
              <w:rPr>
                <w:color w:val="000000"/>
                <w:kern w:val="2"/>
                <w:szCs w:val="24"/>
                <w:highlight w:val="yellow"/>
              </w:rPr>
              <w:t>[_]</w:t>
            </w:r>
            <w:r>
              <w:rPr>
                <w:color w:val="000000"/>
                <w:kern w:val="2"/>
                <w:szCs w:val="24"/>
              </w:rPr>
              <w:t xml:space="preserve"> „Pasiūlymas“.</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77777777" w:rsidR="00B767F3" w:rsidRDefault="00B767F3">
            <w:pPr>
              <w:rPr>
                <w:kern w:val="2"/>
                <w:szCs w:val="24"/>
              </w:rPr>
            </w:pP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FF35239" w14:textId="493718FC" w:rsidR="00B767F3" w:rsidRDefault="00B767F3" w:rsidP="00693820">
            <w:pPr>
              <w:rPr>
                <w:kern w:val="2"/>
                <w:szCs w:val="24"/>
              </w:rPr>
            </w:pP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A63A12" w14:textId="46C8CF6E" w:rsidR="00B767F3" w:rsidRPr="00D97847" w:rsidRDefault="00DD7479">
            <w:pPr>
              <w:rPr>
                <w:b/>
                <w:bCs/>
                <w:kern w:val="2"/>
                <w:szCs w:val="24"/>
              </w:rPr>
            </w:pPr>
            <w:r w:rsidRPr="00D97847">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692B09C4" w14:textId="78FBBC9E" w:rsidR="00B767F3" w:rsidRDefault="007A4752" w:rsidP="007A4752">
            <w:pPr>
              <w:rPr>
                <w:szCs w:val="24"/>
              </w:rPr>
            </w:pPr>
            <w:r w:rsidRPr="00B12277">
              <w:rPr>
                <w:kern w:val="2"/>
                <w:szCs w:val="24"/>
              </w:rPr>
              <w:t xml:space="preserve">Tiekėjas pagal atskirą užsakymą įsipareigoja pristatyti Prekes ne vėliau kaip per 1 (vieną) mėnesį nuo užsakymo pateikimo dienos šiuo adresu: </w:t>
            </w:r>
            <w:proofErr w:type="spellStart"/>
            <w:r w:rsidR="00377C10" w:rsidRPr="00B12277">
              <w:rPr>
                <w:kern w:val="2"/>
                <w:szCs w:val="24"/>
              </w:rPr>
              <w:t>Breslaujos</w:t>
            </w:r>
            <w:proofErr w:type="spellEnd"/>
            <w:r w:rsidR="00377C10" w:rsidRPr="00B12277">
              <w:rPr>
                <w:kern w:val="2"/>
                <w:szCs w:val="24"/>
              </w:rPr>
              <w:t xml:space="preserve"> g. 3, LT-44403 Kaunas</w:t>
            </w:r>
            <w:r w:rsidR="00DD7479" w:rsidRPr="00B12277">
              <w:rPr>
                <w:kern w:val="2"/>
                <w:szCs w:val="24"/>
              </w:rPr>
              <w:t>.</w:t>
            </w: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Default="00DD7479">
            <w:pPr>
              <w:rPr>
                <w:kern w:val="2"/>
                <w:szCs w:val="24"/>
              </w:rPr>
            </w:pPr>
            <w:r>
              <w:rPr>
                <w:kern w:val="2"/>
                <w:szCs w:val="24"/>
              </w:rPr>
              <w:t>Netaikoma</w:t>
            </w:r>
          </w:p>
          <w:p w14:paraId="4CA0FBB2" w14:textId="3DEEFE94" w:rsidR="00B767F3" w:rsidRDefault="00B767F3" w:rsidP="00F60DBF">
            <w:pPr>
              <w:rPr>
                <w:kern w:val="2"/>
                <w:szCs w:val="24"/>
              </w:rPr>
            </w:pPr>
          </w:p>
          <w:p w14:paraId="13A5AE4A" w14:textId="00ECE850" w:rsidR="00B767F3" w:rsidRDefault="00B767F3">
            <w:pPr>
              <w:rPr>
                <w:kern w:val="2"/>
                <w:szCs w:val="24"/>
              </w:rPr>
            </w:pP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7C86B5CF" w:rsidR="00B767F3" w:rsidRDefault="004C1E1B">
            <w:pPr>
              <w:rPr>
                <w:kern w:val="2"/>
                <w:szCs w:val="24"/>
              </w:rPr>
            </w:pPr>
            <w:r>
              <w:rPr>
                <w:kern w:val="2"/>
                <w:szCs w:val="24"/>
              </w:rPr>
              <w:t xml:space="preserve">Užsakymai teikiami </w:t>
            </w:r>
            <w:r w:rsidRPr="00FC3070">
              <w:rPr>
                <w:kern w:val="2"/>
                <w:szCs w:val="24"/>
              </w:rPr>
              <w:t xml:space="preserve">Tiekėjo nurodytu elektroniniu paštu </w:t>
            </w:r>
            <w:r>
              <w:rPr>
                <w:kern w:val="2"/>
                <w:szCs w:val="24"/>
              </w:rPr>
              <w:t>ir laikomi gautais nedelsiant nuo užsakymo pateikimo.</w:t>
            </w: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Default="00DD7479">
            <w:pPr>
              <w:rPr>
                <w:kern w:val="2"/>
                <w:szCs w:val="24"/>
              </w:rPr>
            </w:pPr>
            <w:r>
              <w:rPr>
                <w:kern w:val="2"/>
                <w:szCs w:val="24"/>
              </w:rPr>
              <w:t>Netaikoma</w:t>
            </w:r>
          </w:p>
          <w:p w14:paraId="6913136A" w14:textId="77777777" w:rsidR="00B767F3" w:rsidRDefault="00B767F3">
            <w:pPr>
              <w:rPr>
                <w:kern w:val="2"/>
                <w:szCs w:val="24"/>
              </w:rPr>
            </w:pPr>
          </w:p>
          <w:p w14:paraId="28A4DEDE" w14:textId="3AB5B535" w:rsidR="00B767F3" w:rsidRDefault="00B767F3">
            <w:pPr>
              <w:rPr>
                <w:kern w:val="2"/>
                <w:szCs w:val="24"/>
              </w:rPr>
            </w:pPr>
          </w:p>
        </w:tc>
      </w:tr>
      <w:tr w:rsidR="00A25395" w:rsidRPr="00A25395"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Pr="00A25395" w:rsidRDefault="00DD7479">
            <w:pPr>
              <w:rPr>
                <w:b/>
                <w:bCs/>
                <w:kern w:val="2"/>
                <w:szCs w:val="24"/>
              </w:rPr>
            </w:pPr>
            <w:r w:rsidRPr="00A25395">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3FFA04B" w14:textId="71465548" w:rsidR="00B767F3" w:rsidRPr="00A25395" w:rsidRDefault="00DD7479">
            <w:pPr>
              <w:rPr>
                <w:kern w:val="2"/>
                <w:szCs w:val="24"/>
              </w:rPr>
            </w:pPr>
            <w:r w:rsidRPr="00A25395">
              <w:rPr>
                <w:kern w:val="2"/>
                <w:szCs w:val="24"/>
              </w:rPr>
              <w:t>Kartu su Prekėmis pateikiami šie dokumentai: Prekių perdavimo-priėmimo aktas, kiti reikalingi dokumentai</w:t>
            </w:r>
            <w:r w:rsidR="00016CD8">
              <w:rPr>
                <w:kern w:val="2"/>
                <w:szCs w:val="24"/>
              </w:rPr>
              <w:t>-</w:t>
            </w:r>
            <w:r w:rsidRPr="00A25395">
              <w:rPr>
                <w:kern w:val="2"/>
                <w:szCs w:val="24"/>
              </w:rPr>
              <w:t xml:space="preserve"> </w:t>
            </w:r>
            <w:r w:rsidRPr="00A25395">
              <w:rPr>
                <w:szCs w:val="24"/>
              </w:rPr>
              <w:t>instrukcijos, sertifikatai, aprašymai ir kt.</w:t>
            </w:r>
            <w:r w:rsidRPr="00A25395">
              <w:rPr>
                <w:kern w:val="2"/>
                <w:szCs w:val="24"/>
              </w:rPr>
              <w:t xml:space="preserve"> Tiekėjui nepateikus nurodytų dokumentų, laikoma, kad Prekės neatitinka Sutartyje nustatytų reikalavimų.</w:t>
            </w:r>
          </w:p>
        </w:tc>
      </w:tr>
      <w:tr w:rsidR="00B767F3" w14:paraId="256DAE69" w14:textId="77777777">
        <w:trPr>
          <w:trHeight w:val="300"/>
        </w:trPr>
        <w:tc>
          <w:tcPr>
            <w:tcW w:w="9535" w:type="dxa"/>
            <w:gridSpan w:val="5"/>
          </w:tcPr>
          <w:p w14:paraId="37A3E3FA" w14:textId="77777777" w:rsidR="00B767F3" w:rsidRDefault="00DD7479">
            <w:pPr>
              <w:jc w:val="center"/>
              <w:rPr>
                <w:b/>
                <w:bCs/>
                <w:kern w:val="2"/>
                <w:szCs w:val="24"/>
              </w:rPr>
            </w:pPr>
            <w:r>
              <w:rPr>
                <w:b/>
                <w:bCs/>
                <w:kern w:val="2"/>
                <w:szCs w:val="24"/>
              </w:rPr>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36198D2E" w14:textId="77777777" w:rsidR="006E4ECC" w:rsidRDefault="006E4ECC" w:rsidP="006E4ECC">
            <w:pPr>
              <w:rPr>
                <w:kern w:val="2"/>
                <w:szCs w:val="24"/>
              </w:rPr>
            </w:pPr>
            <w:r>
              <w:rPr>
                <w:kern w:val="2"/>
                <w:szCs w:val="24"/>
              </w:rPr>
              <w:t>Fiksuoto įkainio kainodara</w:t>
            </w:r>
          </w:p>
          <w:p w14:paraId="71DDD523" w14:textId="77777777" w:rsidR="00B767F3" w:rsidRDefault="00B767F3">
            <w:pPr>
              <w:rPr>
                <w:kern w:val="2"/>
                <w:szCs w:val="24"/>
              </w:rPr>
            </w:pPr>
          </w:p>
          <w:p w14:paraId="5898D319" w14:textId="7979539E" w:rsidR="00B767F3" w:rsidRDefault="00B767F3">
            <w:pPr>
              <w:rPr>
                <w:color w:val="4472C4"/>
                <w:kern w:val="2"/>
              </w:rPr>
            </w:pPr>
          </w:p>
        </w:tc>
      </w:tr>
      <w:tr w:rsidR="00B767F3"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E08EF2" w14:textId="77777777" w:rsidR="008208B6" w:rsidRDefault="00DD7479" w:rsidP="008208B6">
            <w:pPr>
              <w:rPr>
                <w:b/>
                <w:bCs/>
                <w:kern w:val="2"/>
                <w:szCs w:val="24"/>
              </w:rPr>
            </w:pPr>
            <w:r>
              <w:rPr>
                <w:b/>
                <w:bCs/>
                <w:kern w:val="2"/>
                <w:szCs w:val="24"/>
              </w:rPr>
              <w:t>5.2. </w:t>
            </w:r>
            <w:r w:rsidR="008208B6">
              <w:rPr>
                <w:b/>
                <w:bCs/>
                <w:kern w:val="2"/>
                <w:szCs w:val="24"/>
              </w:rPr>
              <w:t xml:space="preserve">Pradinės Sutarties vertė ir Sutarties kaina, kai taikoma </w:t>
            </w:r>
            <w:r w:rsidR="008208B6">
              <w:rPr>
                <w:b/>
                <w:bCs/>
                <w:kern w:val="2"/>
                <w:szCs w:val="24"/>
                <w:u w:val="single"/>
              </w:rPr>
              <w:t>fiksuoto įkainio</w:t>
            </w:r>
            <w:r w:rsidR="008208B6">
              <w:rPr>
                <w:b/>
                <w:bCs/>
                <w:kern w:val="2"/>
                <w:szCs w:val="24"/>
              </w:rPr>
              <w:t xml:space="preserve"> kainodara</w:t>
            </w:r>
          </w:p>
          <w:p w14:paraId="57A32D62" w14:textId="02D897E2" w:rsidR="00B767F3" w:rsidRDefault="00B767F3">
            <w:pPr>
              <w:rPr>
                <w:b/>
                <w:bCs/>
                <w:kern w:val="2"/>
                <w:szCs w:val="24"/>
              </w:rPr>
            </w:pPr>
          </w:p>
          <w:p w14:paraId="2A10F5EC" w14:textId="77777777" w:rsidR="00B767F3" w:rsidRDefault="00B767F3">
            <w:pPr>
              <w:rPr>
                <w:b/>
                <w:bCs/>
                <w:kern w:val="2"/>
                <w:szCs w:val="24"/>
              </w:rPr>
            </w:pPr>
          </w:p>
          <w:p w14:paraId="7B16502A" w14:textId="77777777" w:rsidR="00B767F3" w:rsidRDefault="00B767F3" w:rsidP="00C41B04">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32CD4B8C" w14:textId="77777777" w:rsidR="009272CC" w:rsidRDefault="009272CC" w:rsidP="009272CC">
            <w:pPr>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 </w:t>
            </w:r>
          </w:p>
          <w:p w14:paraId="08D808FD" w14:textId="77777777" w:rsidR="009272CC" w:rsidRDefault="009272CC" w:rsidP="009272CC">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62DD7E31" w14:textId="77777777" w:rsidR="009272CC" w:rsidRDefault="009272CC" w:rsidP="009272CC">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663F050D" w14:textId="77777777" w:rsidR="009272CC" w:rsidRDefault="009272CC" w:rsidP="009272CC">
            <w:pPr>
              <w:rPr>
                <w:kern w:val="2"/>
                <w:szCs w:val="24"/>
              </w:rPr>
            </w:pPr>
          </w:p>
          <w:p w14:paraId="1AB1A91A" w14:textId="77777777" w:rsidR="009272CC" w:rsidRDefault="009272CC" w:rsidP="009272CC">
            <w:pPr>
              <w:rPr>
                <w:color w:val="000000"/>
                <w:kern w:val="2"/>
                <w:szCs w:val="24"/>
              </w:rPr>
            </w:pPr>
            <w:r>
              <w:rPr>
                <w:color w:val="000000"/>
                <w:kern w:val="2"/>
                <w:szCs w:val="24"/>
              </w:rPr>
              <w:lastRenderedPageBreak/>
              <w:t xml:space="preserve">Šioje Sutartyje Pradinės Sutarties vertė yra lygi Tiekėjo pasiūlymo kainai be PVM, apskaičiuotai sudauginus </w:t>
            </w:r>
            <w:r>
              <w:rPr>
                <w:b/>
                <w:bCs/>
                <w:color w:val="000000"/>
                <w:kern w:val="2"/>
                <w:szCs w:val="24"/>
              </w:rPr>
              <w:t>maksimalų Prekių kiekį</w:t>
            </w:r>
            <w:r>
              <w:rPr>
                <w:color w:val="000000"/>
                <w:kern w:val="2"/>
                <w:szCs w:val="24"/>
              </w:rPr>
              <w:t xml:space="preserve"> iš Tiekėjo pasiūlyto įkainio be PVM.</w:t>
            </w:r>
            <w:r>
              <w:rPr>
                <w:kern w:val="2"/>
                <w:szCs w:val="24"/>
              </w:rPr>
              <w:t xml:space="preserve"> </w:t>
            </w:r>
            <w:r>
              <w:rPr>
                <w:color w:val="000000"/>
                <w:kern w:val="2"/>
                <w:szCs w:val="24"/>
              </w:rPr>
              <w:t>Pirkėjas perka Prekes pagal poreikį Sutartyje arba jos priede Nr.</w:t>
            </w:r>
            <w:r>
              <w:rPr>
                <w:kern w:val="2"/>
                <w:szCs w:val="24"/>
                <w:highlight w:val="yellow"/>
              </w:rPr>
              <w:t xml:space="preserve"> [...]</w:t>
            </w:r>
            <w:r>
              <w:rPr>
                <w:kern w:val="2"/>
                <w:szCs w:val="24"/>
              </w:rPr>
              <w:t xml:space="preserve"> </w:t>
            </w:r>
            <w:r>
              <w:rPr>
                <w:color w:val="000000"/>
                <w:kern w:val="2"/>
                <w:szCs w:val="24"/>
              </w:rPr>
              <w:t xml:space="preserve"> nurodytais įkainiais, neviršijant jame nurodyto Prekių maksimalaus kiekio. </w:t>
            </w:r>
          </w:p>
          <w:p w14:paraId="2CB11B12" w14:textId="5DFAC6A8" w:rsidR="009272CC" w:rsidRPr="00650969" w:rsidRDefault="009272CC" w:rsidP="009272CC">
            <w:pPr>
              <w:rPr>
                <w:kern w:val="2"/>
                <w:szCs w:val="24"/>
              </w:rPr>
            </w:pPr>
            <w:r w:rsidRPr="00650969">
              <w:rPr>
                <w:kern w:val="2"/>
                <w:szCs w:val="24"/>
              </w:rPr>
              <w:t>Pirkėjas neįsipareigoja išpirkti maksimalaus Prekių kiekio ar bet kokios jo dalies</w:t>
            </w:r>
            <w:r w:rsidR="00650969" w:rsidRPr="00650969">
              <w:rPr>
                <w:kern w:val="2"/>
                <w:szCs w:val="24"/>
              </w:rPr>
              <w:t>.</w:t>
            </w:r>
          </w:p>
          <w:p w14:paraId="313D1D71" w14:textId="3F441B04" w:rsidR="00B767F3" w:rsidRDefault="00B767F3">
            <w:pPr>
              <w:rPr>
                <w:color w:val="FF0000"/>
                <w:kern w:val="2"/>
                <w:szCs w:val="24"/>
              </w:rPr>
            </w:pPr>
          </w:p>
        </w:tc>
      </w:tr>
      <w:tr w:rsidR="00B767F3"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CCE03C" w14:textId="3CB89AD0" w:rsidR="00B767F3" w:rsidRDefault="00DD7479" w:rsidP="00DE4C47">
            <w:pPr>
              <w:rPr>
                <w:kern w:val="2"/>
                <w:szCs w:val="24"/>
              </w:rPr>
            </w:pPr>
            <w:r>
              <w:rPr>
                <w:b/>
                <w:bCs/>
                <w:kern w:val="2"/>
                <w:szCs w:val="24"/>
              </w:rPr>
              <w:lastRenderedPageBreak/>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5E1D0AF1" w14:textId="77777777" w:rsidR="0024427F" w:rsidRDefault="0024427F" w:rsidP="0024427F">
            <w:pPr>
              <w:rPr>
                <w:kern w:val="2"/>
                <w:szCs w:val="24"/>
              </w:rPr>
            </w:pPr>
            <w:r>
              <w:rPr>
                <w:kern w:val="2"/>
                <w:szCs w:val="24"/>
              </w:rPr>
              <w:t xml:space="preserve">Sutarties </w:t>
            </w:r>
            <w:r w:rsidRPr="00DE4C47">
              <w:rPr>
                <w:kern w:val="2"/>
                <w:szCs w:val="24"/>
              </w:rPr>
              <w:t>kaina</w:t>
            </w:r>
            <w:r>
              <w:rPr>
                <w:color w:val="FF0000"/>
                <w:kern w:val="2"/>
                <w:szCs w:val="24"/>
              </w:rPr>
              <w:t xml:space="preserve"> </w:t>
            </w:r>
            <w:r>
              <w:rPr>
                <w:kern w:val="2"/>
                <w:szCs w:val="24"/>
              </w:rPr>
              <w:t>bus perskaičiuojama:</w:t>
            </w:r>
          </w:p>
          <w:p w14:paraId="1B39BAE3" w14:textId="77777777" w:rsidR="0024427F" w:rsidRDefault="0024427F" w:rsidP="0024427F">
            <w:pPr>
              <w:rPr>
                <w:kern w:val="2"/>
                <w:szCs w:val="24"/>
              </w:rPr>
            </w:pPr>
            <w:r>
              <w:rPr>
                <w:kern w:val="2"/>
                <w:szCs w:val="24"/>
              </w:rPr>
              <w:t>5.3.1. dėl PVM tarifo pasikeitimo;</w:t>
            </w:r>
          </w:p>
          <w:p w14:paraId="10C34932" w14:textId="77777777" w:rsidR="0024427F" w:rsidRPr="00C95020" w:rsidRDefault="0024427F" w:rsidP="0024427F">
            <w:pPr>
              <w:rPr>
                <w:kern w:val="2"/>
                <w:szCs w:val="24"/>
              </w:rPr>
            </w:pPr>
            <w:r w:rsidRPr="00C95020">
              <w:rPr>
                <w:kern w:val="2"/>
                <w:szCs w:val="24"/>
              </w:rPr>
              <w:t>5.3.2. dėl kainų lygio pokyčio</w:t>
            </w:r>
            <w:r>
              <w:rPr>
                <w:kern w:val="2"/>
                <w:szCs w:val="24"/>
              </w:rPr>
              <w:t>.</w:t>
            </w:r>
          </w:p>
          <w:p w14:paraId="7CE73E9A" w14:textId="7D30C639" w:rsidR="00BC40D0" w:rsidRPr="00DE4C47" w:rsidRDefault="00BC40D0">
            <w:pPr>
              <w:rPr>
                <w:color w:val="FF0000"/>
                <w:kern w:val="2"/>
                <w:szCs w:val="24"/>
              </w:rPr>
            </w:pPr>
          </w:p>
        </w:tc>
      </w:tr>
      <w:tr w:rsidR="00B767F3"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72EC7D65" w:rsidR="00B767F3" w:rsidRDefault="00DD7479">
            <w:pPr>
              <w:rPr>
                <w:kern w:val="2"/>
                <w:szCs w:val="24"/>
              </w:rPr>
            </w:pPr>
            <w:r>
              <w:rPr>
                <w:kern w:val="2"/>
                <w:szCs w:val="24"/>
              </w:rPr>
              <w:t>Jeigu Sutarties vykdymo metu pasikeičia PVM mokėjimą</w:t>
            </w:r>
            <w:r w:rsidR="00126319">
              <w:rPr>
                <w:kern w:val="2"/>
                <w:szCs w:val="24"/>
              </w:rPr>
              <w:t xml:space="preserve"> </w:t>
            </w:r>
            <w:r>
              <w:rPr>
                <w:kern w:val="2"/>
                <w:szCs w:val="24"/>
              </w:rPr>
              <w:t xml:space="preserve">reglamentuojantys teisės aktai, darantys tiesioginę įtaką Tiekėjo tiekiamų Prekių Sutartyje nurodytai kainai / įkainiams, Sutarties kaina / įkainiai perskaičiuojami nekeičiant Prekių kainos / įkainio be PVM. </w:t>
            </w:r>
          </w:p>
          <w:p w14:paraId="49F7DAED" w14:textId="77777777" w:rsidR="00B767F3" w:rsidRDefault="00B767F3">
            <w:pPr>
              <w:rPr>
                <w:kern w:val="2"/>
                <w:szCs w:val="24"/>
              </w:rPr>
            </w:pPr>
          </w:p>
          <w:p w14:paraId="449693C2" w14:textId="77777777" w:rsidR="00B767F3" w:rsidRDefault="00DD7479">
            <w:pPr>
              <w:rPr>
                <w:kern w:val="2"/>
                <w:szCs w:val="24"/>
              </w:rPr>
            </w:pPr>
            <w:r>
              <w:rPr>
                <w:kern w:val="2"/>
                <w:szCs w:val="24"/>
              </w:rPr>
              <w:t>Perskaičiuota Sutarties kaina / Prekių įkainiai įforminami Susitarimu ir turi būti taikomi nuo naujo PVM įvedimo datos (nepriklausomai nuo to, kada pasirašytas Susitarimas).</w:t>
            </w:r>
          </w:p>
        </w:tc>
      </w:tr>
      <w:tr w:rsidR="00B767F3"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Default="00DD7479">
            <w:pPr>
              <w:rPr>
                <w:kern w:val="2"/>
                <w:szCs w:val="24"/>
              </w:rPr>
            </w:pPr>
            <w:r>
              <w:rPr>
                <w:kern w:val="2"/>
                <w:szCs w:val="24"/>
              </w:rPr>
              <w:t>Netaikoma</w:t>
            </w:r>
          </w:p>
          <w:p w14:paraId="7B344973" w14:textId="77777777" w:rsidR="00B767F3" w:rsidRDefault="00B767F3">
            <w:pPr>
              <w:rPr>
                <w:kern w:val="2"/>
                <w:szCs w:val="24"/>
              </w:rPr>
            </w:pPr>
          </w:p>
          <w:p w14:paraId="4C7F2950" w14:textId="3EF740D6" w:rsidR="00B767F3" w:rsidRDefault="00B767F3"/>
        </w:tc>
      </w:tr>
      <w:tr w:rsidR="00B767F3"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0A4B2BA0" w:rsidR="00B767F3" w:rsidRDefault="00DD7479">
            <w:pPr>
              <w:rPr>
                <w:b/>
                <w:bCs/>
                <w:kern w:val="2"/>
                <w:szCs w:val="24"/>
              </w:rPr>
            </w:pPr>
            <w:r>
              <w:rPr>
                <w:b/>
                <w:bCs/>
                <w:kern w:val="2"/>
                <w:szCs w:val="24"/>
              </w:rPr>
              <w:t>5.3.</w:t>
            </w:r>
            <w:r w:rsidR="00C95020">
              <w:rPr>
                <w:b/>
                <w:bCs/>
                <w:kern w:val="2"/>
                <w:szCs w:val="24"/>
              </w:rPr>
              <w:t>3</w:t>
            </w:r>
            <w:r>
              <w:rPr>
                <w:b/>
                <w:bCs/>
                <w:kern w:val="2"/>
                <w:szCs w:val="24"/>
              </w:rPr>
              <w:t>.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331AB600" w14:textId="77777777" w:rsidR="00C95020" w:rsidRPr="009B0C5E" w:rsidRDefault="00C95020" w:rsidP="00C95020">
            <w:pPr>
              <w:rPr>
                <w:szCs w:val="24"/>
              </w:rPr>
            </w:pPr>
            <w:r w:rsidRPr="009B0C5E">
              <w:rPr>
                <w:szCs w:val="24"/>
              </w:rPr>
              <w:t xml:space="preserve">5.3.3.1. Bet kuri Sutarties Šalis Sutarties galiojimo metu turi teisę inicijuoti Sutarties įkainių peržiūrą (keitimą) ne anksčiau kaip po 6 (šešių) </w:t>
            </w:r>
            <w:r>
              <w:rPr>
                <w:szCs w:val="24"/>
              </w:rPr>
              <w:t xml:space="preserve">mėnesių </w:t>
            </w:r>
            <w:r w:rsidRPr="009B0C5E">
              <w:rPr>
                <w:szCs w:val="24"/>
              </w:rPr>
              <w:t>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įkainių peržiūra atliekama ne rečiau kaip kas 6 (šeši)  mėnesiai.</w:t>
            </w:r>
          </w:p>
          <w:p w14:paraId="22C4F9CA" w14:textId="6A7EBEC0" w:rsidR="00C95020" w:rsidRPr="009B0C5E" w:rsidRDefault="00C95020" w:rsidP="00C95020">
            <w:pPr>
              <w:rPr>
                <w:kern w:val="2"/>
                <w:szCs w:val="24"/>
                <w:shd w:val="clear" w:color="auto" w:fill="FFFFFF"/>
              </w:rPr>
            </w:pPr>
            <w:r w:rsidRPr="009B0C5E">
              <w:rPr>
                <w:kern w:val="2"/>
                <w:szCs w:val="24"/>
              </w:rPr>
              <w:t xml:space="preserve">5.3.3.2. Sutarties </w:t>
            </w:r>
            <w:r w:rsidRPr="009B0C5E">
              <w:rPr>
                <w:kern w:val="2"/>
                <w:szCs w:val="24"/>
                <w:shd w:val="clear" w:color="auto" w:fill="FFFFFF"/>
              </w:rPr>
              <w:t xml:space="preserve">įkainiai peržiūrimi tik tai Sutarties daliai, kuri nėra išpirkta, t. y. </w:t>
            </w:r>
            <w:r w:rsidR="00DC3C20">
              <w:rPr>
                <w:color w:val="000000"/>
                <w:kern w:val="2"/>
                <w:szCs w:val="24"/>
                <w:shd w:val="clear" w:color="auto" w:fill="FFFFFF"/>
              </w:rPr>
              <w:t>Prekėms</w:t>
            </w:r>
            <w:r w:rsidRPr="009B0C5E">
              <w:rPr>
                <w:kern w:val="2"/>
                <w:szCs w:val="24"/>
                <w:shd w:val="clear" w:color="auto" w:fill="FFFFFF"/>
              </w:rPr>
              <w:t>, kurios nėra priimtos ir apmokėtos. Vėlesnė Sutarties įkainių peržiūra negali apimti laikotarpio, už kurį jau buvo atlikta peržiūra.</w:t>
            </w:r>
          </w:p>
          <w:p w14:paraId="79AF8169" w14:textId="5AEF0DA1" w:rsidR="00C95020" w:rsidRPr="009B0C5E" w:rsidRDefault="00C95020" w:rsidP="00C95020">
            <w:pPr>
              <w:rPr>
                <w:kern w:val="2"/>
                <w:szCs w:val="24"/>
                <w:shd w:val="clear" w:color="auto" w:fill="FFFFFF"/>
              </w:rPr>
            </w:pPr>
            <w:r w:rsidRPr="009B0C5E">
              <w:rPr>
                <w:kern w:val="2"/>
                <w:szCs w:val="24"/>
              </w:rPr>
              <w:t xml:space="preserve">5.3.3.3. </w:t>
            </w:r>
            <w:r w:rsidRPr="009B0C5E">
              <w:rPr>
                <w:kern w:val="2"/>
                <w:szCs w:val="24"/>
                <w:shd w:val="clear" w:color="auto" w:fill="FFFFFF"/>
              </w:rPr>
              <w:t xml:space="preserve">Jeigu </w:t>
            </w:r>
            <w:r w:rsidR="00C419AF">
              <w:rPr>
                <w:color w:val="000000"/>
                <w:kern w:val="2"/>
                <w:szCs w:val="24"/>
                <w:shd w:val="clear" w:color="auto" w:fill="FFFFFF"/>
              </w:rPr>
              <w:t xml:space="preserve">Prekių tiekimas </w:t>
            </w:r>
            <w:r w:rsidRPr="009B0C5E">
              <w:rPr>
                <w:kern w:val="2"/>
                <w:szCs w:val="24"/>
                <w:shd w:val="clear" w:color="auto" w:fill="FFFFFF"/>
              </w:rPr>
              <w:t xml:space="preserve">vėluoja dėl Tiekėjo kaltės, uždelstų suteikti </w:t>
            </w:r>
            <w:r w:rsidR="00097C2F">
              <w:rPr>
                <w:color w:val="000000"/>
                <w:kern w:val="2"/>
                <w:szCs w:val="24"/>
                <w:shd w:val="clear" w:color="auto" w:fill="FFFFFF"/>
              </w:rPr>
              <w:t>Prekių</w:t>
            </w:r>
            <w:r w:rsidRPr="009B0C5E">
              <w:rPr>
                <w:kern w:val="2"/>
                <w:szCs w:val="24"/>
                <w:shd w:val="clear" w:color="auto" w:fill="FFFFFF"/>
              </w:rPr>
              <w:t xml:space="preserve"> įkainiai nėra perskaičiuojami dėl kainų lygio kilimo (gali būti mažinami, tačiau negali būti didinami).</w:t>
            </w:r>
            <w:r w:rsidR="00097C2F">
              <w:rPr>
                <w:kern w:val="2"/>
                <w:szCs w:val="24"/>
                <w:shd w:val="clear" w:color="auto" w:fill="FFFFFF"/>
              </w:rPr>
              <w:t xml:space="preserve"> </w:t>
            </w:r>
          </w:p>
          <w:p w14:paraId="5D04A0D7" w14:textId="77777777" w:rsidR="00C95020" w:rsidRPr="009B0C5E" w:rsidRDefault="00C95020" w:rsidP="00C95020">
            <w:pPr>
              <w:rPr>
                <w:kern w:val="2"/>
                <w:szCs w:val="24"/>
                <w:shd w:val="clear" w:color="auto" w:fill="FFFFFF"/>
              </w:rPr>
            </w:pPr>
            <w:r w:rsidRPr="009B0C5E">
              <w:rPr>
                <w:kern w:val="2"/>
                <w:szCs w:val="24"/>
              </w:rPr>
              <w:t xml:space="preserve">5.3.3.4. Atlikdamos Sutarties įkainių peržiūrą </w:t>
            </w:r>
            <w:r w:rsidRPr="009B0C5E">
              <w:rPr>
                <w:kern w:val="2"/>
                <w:szCs w:val="24"/>
                <w:shd w:val="clear" w:color="auto" w:fill="FFFFFF"/>
              </w:rPr>
              <w:t>Šalys vadovaujasi Valstybės duomenų agentūros viešai Oficialiosios statistikos portale paskelbtais Rodiklių duomenų bazės duomenimis. Iš kitos Šalies nereikalaujama pateikti oficialaus Valstybės duomenų agentūros</w:t>
            </w:r>
            <w:r>
              <w:rPr>
                <w:kern w:val="2"/>
                <w:szCs w:val="24"/>
                <w:shd w:val="clear" w:color="auto" w:fill="FFFFFF"/>
              </w:rPr>
              <w:t xml:space="preserve"> išduoto dokumento ar patvirtinimo</w:t>
            </w:r>
            <w:r w:rsidRPr="009B0C5E">
              <w:rPr>
                <w:kern w:val="2"/>
                <w:szCs w:val="24"/>
                <w:shd w:val="clear" w:color="auto" w:fill="FFFFFF"/>
              </w:rPr>
              <w:t>.</w:t>
            </w:r>
          </w:p>
          <w:p w14:paraId="159B3026" w14:textId="77777777" w:rsidR="00C95020" w:rsidRPr="009B0C5E" w:rsidRDefault="00C95020" w:rsidP="00C95020">
            <w:pPr>
              <w:rPr>
                <w:kern w:val="2"/>
                <w:szCs w:val="24"/>
                <w:shd w:val="clear" w:color="auto" w:fill="FFFFFF"/>
              </w:rPr>
            </w:pPr>
            <w:r w:rsidRPr="009B0C5E">
              <w:rPr>
                <w:kern w:val="2"/>
                <w:szCs w:val="24"/>
                <w:shd w:val="clear" w:color="auto" w:fill="FFFFFF"/>
              </w:rPr>
              <w:lastRenderedPageBreak/>
              <w:t>5.3.3.5. Šalys privalo Susitarime nurodyti vartojimo prekių ir paslaugų indekso reikšmę laikotarpio pradžioje ir jo nustatymo datą, indekso reikšmę laikotarpio pabaigoje ir jo nustatymo datą, kainų pokytį (k), perskaičiuot</w:t>
            </w:r>
            <w:r>
              <w:rPr>
                <w:kern w:val="2"/>
                <w:szCs w:val="24"/>
                <w:shd w:val="clear" w:color="auto" w:fill="FFFFFF"/>
              </w:rPr>
              <w:t>us</w:t>
            </w:r>
            <w:r w:rsidRPr="009B0C5E">
              <w:rPr>
                <w:kern w:val="2"/>
                <w:szCs w:val="24"/>
                <w:shd w:val="clear" w:color="auto" w:fill="FFFFFF"/>
              </w:rPr>
              <w:t xml:space="preserve"> Sutarties įkainius, perskaičiuotą Pradinės Sutarties vertę.</w:t>
            </w:r>
          </w:p>
          <w:p w14:paraId="7D92E5B0" w14:textId="77777777" w:rsidR="00C95020" w:rsidRPr="009B0C5E" w:rsidRDefault="00C95020" w:rsidP="00C95020">
            <w:pPr>
              <w:rPr>
                <w:szCs w:val="24"/>
              </w:rPr>
            </w:pPr>
            <w:r w:rsidRPr="009B0C5E">
              <w:rPr>
                <w:kern w:val="2"/>
                <w:szCs w:val="24"/>
                <w:shd w:val="clear" w:color="auto" w:fill="FFFFFF"/>
              </w:rPr>
              <w:t>5.3.3.6. Nauj</w:t>
            </w:r>
            <w:r>
              <w:rPr>
                <w:kern w:val="2"/>
                <w:szCs w:val="24"/>
                <w:shd w:val="clear" w:color="auto" w:fill="FFFFFF"/>
              </w:rPr>
              <w:t>i</w:t>
            </w:r>
            <w:r w:rsidRPr="009B0C5E">
              <w:rPr>
                <w:kern w:val="2"/>
                <w:szCs w:val="24"/>
                <w:shd w:val="clear" w:color="auto" w:fill="FFFFFF"/>
              </w:rPr>
              <w:t xml:space="preserve"> Sutarties įkainiai apskaičiuojami pagal žemiau pateiktą formulę:</w:t>
            </w:r>
          </w:p>
          <w:p w14:paraId="07828082" w14:textId="77777777" w:rsidR="00C95020" w:rsidRPr="009B0C5E" w:rsidRDefault="00C95020" w:rsidP="00C95020">
            <w:pPr>
              <w:rPr>
                <w:szCs w:val="24"/>
              </w:rPr>
            </w:pPr>
          </w:p>
          <w:p w14:paraId="3488C089" w14:textId="77777777" w:rsidR="00C95020" w:rsidRPr="009B0C5E" w:rsidRDefault="00000000" w:rsidP="00C95020">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C95020" w:rsidRPr="009B0C5E">
              <w:rPr>
                <w:kern w:val="2"/>
                <w:szCs w:val="24"/>
              </w:rPr>
              <w:t>, kur a – įkainis (Eur be PVM) (jei peržiūra jau buvo atlikta, tai po paskutinio perskaičiavimo)</w:t>
            </w:r>
          </w:p>
          <w:p w14:paraId="7D4F2248" w14:textId="77777777" w:rsidR="00C95020" w:rsidRPr="009B0C5E" w:rsidRDefault="00C95020" w:rsidP="00C95020">
            <w:pPr>
              <w:jc w:val="both"/>
              <w:textAlignment w:val="baseline"/>
              <w:rPr>
                <w:szCs w:val="24"/>
              </w:rPr>
            </w:pPr>
            <w:r w:rsidRPr="009B0C5E">
              <w:rPr>
                <w:kern w:val="2"/>
                <w:szCs w:val="24"/>
              </w:rPr>
              <w:t>a</w:t>
            </w:r>
            <w:r w:rsidRPr="009B0C5E">
              <w:rPr>
                <w:kern w:val="2"/>
                <w:szCs w:val="24"/>
                <w:vertAlign w:val="subscript"/>
              </w:rPr>
              <w:t>1</w:t>
            </w:r>
            <w:r w:rsidRPr="009B0C5E">
              <w:rPr>
                <w:kern w:val="2"/>
                <w:szCs w:val="24"/>
              </w:rPr>
              <w:t xml:space="preserve"> – perskaičiuota (pakeista) įkainis (Eur be PVM)</w:t>
            </w:r>
          </w:p>
          <w:p w14:paraId="5FE30E2E" w14:textId="70E2EC8C" w:rsidR="00C95020" w:rsidRPr="009B0C5E" w:rsidRDefault="00C95020" w:rsidP="00C95020">
            <w:pPr>
              <w:jc w:val="both"/>
              <w:textAlignment w:val="baseline"/>
              <w:rPr>
                <w:szCs w:val="24"/>
              </w:rPr>
            </w:pPr>
            <w:r w:rsidRPr="009B0C5E">
              <w:rPr>
                <w:kern w:val="2"/>
                <w:szCs w:val="24"/>
              </w:rPr>
              <w:t>k – pagal vartotojų kainų indeksą apskaičiuotas Vartojimo prekių ir paslaugų kainų pokytis (padidėjimas arba sumažėjimas) (%). „k“ reikšmė skaičiuojama pagal formulę:</w:t>
            </w:r>
          </w:p>
          <w:p w14:paraId="24A3D573" w14:textId="77777777" w:rsidR="00C95020" w:rsidRPr="009B0C5E" w:rsidRDefault="00C95020" w:rsidP="00C95020">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9B0C5E">
              <w:rPr>
                <w:kern w:val="2"/>
                <w:szCs w:val="24"/>
              </w:rPr>
              <w:t>, (proc.) kur</w:t>
            </w:r>
          </w:p>
          <w:p w14:paraId="3C407558" w14:textId="4C99A920" w:rsidR="00C95020" w:rsidRPr="009B0C5E" w:rsidRDefault="00C95020" w:rsidP="00C95020">
            <w:pPr>
              <w:jc w:val="both"/>
              <w:textAlignment w:val="baseline"/>
            </w:pPr>
            <w:proofErr w:type="spellStart"/>
            <w:r w:rsidRPr="009B0C5E">
              <w:rPr>
                <w:kern w:val="2"/>
              </w:rPr>
              <w:t>Ind</w:t>
            </w:r>
            <w:r w:rsidRPr="009B0C5E">
              <w:rPr>
                <w:kern w:val="2"/>
                <w:vertAlign w:val="subscript"/>
              </w:rPr>
              <w:t>naujausias</w:t>
            </w:r>
            <w:proofErr w:type="spellEnd"/>
            <w:r w:rsidRPr="009B0C5E">
              <w:rPr>
                <w:kern w:val="2"/>
              </w:rPr>
              <w:t xml:space="preserve"> – kreipimosi dėl įkainių peržiūros išsiuntimo kitai Šaliai dieną paskelbtas naujausias vartojimo prekių ir paslaugų indeksas.</w:t>
            </w:r>
            <w:r>
              <w:rPr>
                <w:kern w:val="2"/>
              </w:rPr>
              <w:t xml:space="preserve"> </w:t>
            </w:r>
          </w:p>
          <w:p w14:paraId="0FE27F46" w14:textId="0C92587A" w:rsidR="00C95020" w:rsidRPr="009B0C5E" w:rsidRDefault="00C95020" w:rsidP="00C95020">
            <w:proofErr w:type="spellStart"/>
            <w:r w:rsidRPr="009B0C5E">
              <w:rPr>
                <w:kern w:val="2"/>
              </w:rPr>
              <w:t>Ind</w:t>
            </w:r>
            <w:r w:rsidRPr="009B0C5E">
              <w:rPr>
                <w:kern w:val="2"/>
                <w:vertAlign w:val="subscript"/>
              </w:rPr>
              <w:t>pradžia</w:t>
            </w:r>
            <w:proofErr w:type="spellEnd"/>
            <w:r w:rsidRPr="009B0C5E">
              <w:rPr>
                <w:kern w:val="2"/>
              </w:rPr>
              <w:t xml:space="preserve"> – laikotarpio pradžios datos (mėnesio) vartojimo prekių ir paslaugų indeksas. Pirmojo perskaičiavimo atveju laikotarpio pradžia (mėnuo) yra</w:t>
            </w:r>
            <w:r w:rsidRPr="009B0C5E">
              <w:t xml:space="preserve"> Sutarties įsigaliojimo dienos mėnuo</w:t>
            </w:r>
            <w:r w:rsidRPr="009B0C5E">
              <w:rPr>
                <w:kern w:val="2"/>
                <w:szCs w:val="24"/>
                <w:shd w:val="clear" w:color="auto" w:fill="FFFFFF"/>
              </w:rPr>
              <w:t>.</w:t>
            </w:r>
            <w:r w:rsidRPr="009B0C5E">
              <w:rPr>
                <w:kern w:val="2"/>
              </w:rPr>
              <w:t xml:space="preserve"> Antrojo ir vėlesnių perskaičiavimų atveju laikotarpio pradžia (mėnuo) yra paskutinio perskaičiavimo metu naudotos paskelbto atitinkamo indekso reikšmės mėnuo.</w:t>
            </w:r>
          </w:p>
          <w:p w14:paraId="7F394CC9" w14:textId="77777777" w:rsidR="00C95020" w:rsidRPr="009B0C5E" w:rsidRDefault="00C95020" w:rsidP="00C95020">
            <w:pPr>
              <w:rPr>
                <w:kern w:val="2"/>
                <w:szCs w:val="24"/>
                <w:shd w:val="clear" w:color="auto" w:fill="FFFFFF"/>
              </w:rPr>
            </w:pPr>
            <w:r w:rsidRPr="009B0C5E">
              <w:rPr>
                <w:kern w:val="2"/>
                <w:szCs w:val="24"/>
              </w:rPr>
              <w:t xml:space="preserve">5.3.3.7. </w:t>
            </w:r>
            <w:r w:rsidRPr="009B0C5E">
              <w:rPr>
                <w:kern w:val="2"/>
                <w:szCs w:val="24"/>
                <w:shd w:val="clear" w:color="auto" w:fill="FFFFFF"/>
              </w:rPr>
              <w:t xml:space="preserve">Skaičiavimams indeksų reikšmės imamos </w:t>
            </w:r>
            <w:r w:rsidRPr="009B0C5E">
              <w:rPr>
                <w:b/>
                <w:kern w:val="2"/>
                <w:szCs w:val="24"/>
                <w:shd w:val="clear" w:color="auto" w:fill="FFFFFF"/>
              </w:rPr>
              <w:t>keturių</w:t>
            </w:r>
            <w:r w:rsidRPr="009B0C5E">
              <w:rPr>
                <w:kern w:val="2"/>
                <w:szCs w:val="24"/>
                <w:shd w:val="clear" w:color="auto" w:fill="FFFFFF"/>
              </w:rPr>
              <w:t xml:space="preserve"> skaitmenų po kablelio tikslumu. Apskaičiuotas pokytis (k) tolimesniems skaičiavimams naudojamas suapvalinus iki </w:t>
            </w:r>
            <w:r w:rsidRPr="009B0C5E">
              <w:rPr>
                <w:b/>
                <w:kern w:val="2"/>
                <w:szCs w:val="24"/>
                <w:shd w:val="clear" w:color="auto" w:fill="FFFFFF"/>
              </w:rPr>
              <w:t>vieno</w:t>
            </w:r>
            <w:r w:rsidRPr="009B0C5E">
              <w:rPr>
                <w:kern w:val="2"/>
                <w:szCs w:val="24"/>
                <w:shd w:val="clear" w:color="auto" w:fill="FFFFFF"/>
              </w:rPr>
              <w:t xml:space="preserve"> skaitmens po kablelio, o apskaičiuotas įkainis „a</w:t>
            </w:r>
            <w:r w:rsidRPr="009B0C5E">
              <w:rPr>
                <w:kern w:val="2"/>
                <w:szCs w:val="24"/>
                <w:shd w:val="clear" w:color="auto" w:fill="FFFFFF"/>
                <w:vertAlign w:val="subscript"/>
              </w:rPr>
              <w:t>1</w:t>
            </w:r>
            <w:r w:rsidRPr="009B0C5E">
              <w:rPr>
                <w:kern w:val="2"/>
                <w:szCs w:val="24"/>
                <w:shd w:val="clear" w:color="auto" w:fill="FFFFFF"/>
              </w:rPr>
              <w:t xml:space="preserve">“ suapvalinamas iki </w:t>
            </w:r>
            <w:r w:rsidRPr="009B0C5E">
              <w:rPr>
                <w:b/>
                <w:kern w:val="2"/>
                <w:szCs w:val="24"/>
                <w:shd w:val="clear" w:color="auto" w:fill="FFFFFF"/>
              </w:rPr>
              <w:t>dviejų</w:t>
            </w:r>
            <w:r w:rsidRPr="009B0C5E">
              <w:rPr>
                <w:kern w:val="2"/>
                <w:szCs w:val="24"/>
                <w:shd w:val="clear" w:color="auto" w:fill="FFFFFF"/>
              </w:rPr>
              <w:t xml:space="preserve"> skaitmenų po kablelio.</w:t>
            </w:r>
          </w:p>
          <w:p w14:paraId="5443A93D" w14:textId="2B97644E" w:rsidR="00C95020" w:rsidRPr="009B0C5E" w:rsidRDefault="00C95020" w:rsidP="00C95020">
            <w:pPr>
              <w:rPr>
                <w:kern w:val="2"/>
                <w:szCs w:val="24"/>
                <w:shd w:val="clear" w:color="auto" w:fill="FFFFFF"/>
              </w:rPr>
            </w:pPr>
            <w:r w:rsidRPr="009B0C5E">
              <w:rPr>
                <w:kern w:val="2"/>
                <w:szCs w:val="24"/>
                <w:shd w:val="clear" w:color="auto" w:fill="FFFFFF"/>
              </w:rPr>
              <w:t>5.3.3.8. Šalis, siekianti Sutarties įkainių peržiūros, privalo raštu kreiptis į kitą Šalį ir prašyme pateikti visą reikalingą informaciją: Sutarties pavadinimą, numerį, datą, neperduotų ir neapmokėtų P</w:t>
            </w:r>
            <w:r w:rsidR="000C1091">
              <w:rPr>
                <w:kern w:val="2"/>
                <w:szCs w:val="24"/>
                <w:shd w:val="clear" w:color="auto" w:fill="FFFFFF"/>
              </w:rPr>
              <w:t>rekių</w:t>
            </w:r>
            <w:r w:rsidRPr="009B0C5E">
              <w:rPr>
                <w:kern w:val="2"/>
                <w:szCs w:val="24"/>
                <w:shd w:val="clear" w:color="auto" w:fill="FFFFFF"/>
              </w:rPr>
              <w:t xml:space="preserve"> sąrašą su kiekiais, indekso reikšmes su nuorodomis į viešus šaltinius Valstybės duomenų agentūros Oficialiosios statistikos portale. Prašyme Šalis neturi teisės nurodyti kito indekso ar prašyti perskaičiavimo pagal kitą indeksą nei nurodytas šioje procedūroje.</w:t>
            </w:r>
          </w:p>
          <w:p w14:paraId="42C06A7E" w14:textId="77777777" w:rsidR="00C95020" w:rsidRPr="009B0C5E" w:rsidRDefault="00C95020" w:rsidP="00C95020">
            <w:pPr>
              <w:rPr>
                <w:kern w:val="2"/>
                <w:szCs w:val="24"/>
                <w:shd w:val="clear" w:color="auto" w:fill="FFFFFF"/>
              </w:rPr>
            </w:pPr>
            <w:r w:rsidRPr="009B0C5E">
              <w:rPr>
                <w:kern w:val="2"/>
                <w:szCs w:val="24"/>
                <w:shd w:val="clear" w:color="auto" w:fill="FFFFFF"/>
              </w:rPr>
              <w:t>5</w:t>
            </w:r>
            <w:r w:rsidRPr="009B0C5E">
              <w:rPr>
                <w:kern w:val="2"/>
                <w:szCs w:val="24"/>
              </w:rPr>
              <w:t xml:space="preserve">.3.3.9. </w:t>
            </w:r>
            <w:r w:rsidRPr="009B0C5E">
              <w:rPr>
                <w:kern w:val="2"/>
                <w:szCs w:val="24"/>
                <w:shd w:val="clear" w:color="auto" w:fill="FFFFFF"/>
              </w:rPr>
              <w:t xml:space="preserve">Susitarimas turi būti sudarytas per 20 (dvidešimt) </w:t>
            </w:r>
            <w:r>
              <w:rPr>
                <w:kern w:val="2"/>
                <w:szCs w:val="24"/>
                <w:shd w:val="clear" w:color="auto" w:fill="FFFFFF"/>
              </w:rPr>
              <w:t xml:space="preserve">dienų </w:t>
            </w:r>
            <w:r w:rsidRPr="009B0C5E">
              <w:rPr>
                <w:kern w:val="2"/>
                <w:szCs w:val="24"/>
                <w:shd w:val="clear" w:color="auto" w:fill="FFFFFF"/>
              </w:rPr>
              <w:t>nuo Šalies pateikto tinkamo prašymo perskaičiuoti S</w:t>
            </w:r>
            <w:r w:rsidRPr="009B0C5E">
              <w:rPr>
                <w:kern w:val="2"/>
                <w:szCs w:val="24"/>
              </w:rPr>
              <w:t xml:space="preserve">utarties </w:t>
            </w:r>
            <w:r w:rsidRPr="009B0C5E">
              <w:rPr>
                <w:kern w:val="2"/>
                <w:szCs w:val="24"/>
                <w:shd w:val="clear" w:color="auto" w:fill="FFFFFF"/>
              </w:rPr>
              <w:t>įkainius gavimo dienos.</w:t>
            </w:r>
          </w:p>
          <w:p w14:paraId="2C311572" w14:textId="6AC23BBD" w:rsidR="00B767F3" w:rsidRDefault="00C95020" w:rsidP="00C95020">
            <w:pPr>
              <w:rPr>
                <w:kern w:val="2"/>
                <w:szCs w:val="24"/>
              </w:rPr>
            </w:pPr>
            <w:r w:rsidRPr="009B0C5E">
              <w:rPr>
                <w:kern w:val="2"/>
                <w:szCs w:val="24"/>
                <w:shd w:val="clear" w:color="auto" w:fill="FFFFFF"/>
              </w:rPr>
              <w:t xml:space="preserve">5.3.3.10. </w:t>
            </w:r>
            <w:r w:rsidRPr="009B0C5E">
              <w:rPr>
                <w:kern w:val="2"/>
                <w:szCs w:val="24"/>
                <w:bdr w:val="none" w:sz="0" w:space="0" w:color="auto" w:frame="1"/>
              </w:rPr>
              <w:t>Susitarimu Šalys neturi teisės keisti procedūroje nurodytos tvarkos ar kitų Sutarties nuostatų, išskyrus, jei keitimas atliekamas pagal VPĮ nuostatas.</w:t>
            </w:r>
          </w:p>
          <w:p w14:paraId="449C09AB" w14:textId="2E31DD0A" w:rsidR="00B767F3" w:rsidRDefault="00B767F3">
            <w:pPr>
              <w:rPr>
                <w:kern w:val="2"/>
                <w:szCs w:val="24"/>
              </w:rPr>
            </w:pPr>
          </w:p>
        </w:tc>
      </w:tr>
      <w:tr w:rsidR="00B767F3"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lastRenderedPageBreak/>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Default="00DD7479">
            <w:pPr>
              <w:rPr>
                <w:kern w:val="2"/>
                <w:szCs w:val="24"/>
              </w:rPr>
            </w:pPr>
            <w:r>
              <w:rPr>
                <w:kern w:val="2"/>
                <w:szCs w:val="24"/>
              </w:rPr>
              <w:t>Netaikoma</w:t>
            </w:r>
          </w:p>
          <w:p w14:paraId="69E6AE97" w14:textId="77777777" w:rsidR="00B767F3" w:rsidRDefault="00B767F3">
            <w:pPr>
              <w:rPr>
                <w:kern w:val="2"/>
                <w:szCs w:val="24"/>
              </w:rPr>
            </w:pPr>
          </w:p>
          <w:p w14:paraId="081DAEF5" w14:textId="3E70CAAA" w:rsidR="00B767F3" w:rsidRDefault="00B767F3">
            <w:pPr>
              <w:rPr>
                <w:kern w:val="2"/>
                <w:szCs w:val="24"/>
              </w:rPr>
            </w:pPr>
          </w:p>
        </w:tc>
      </w:tr>
      <w:tr w:rsidR="00B767F3"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lastRenderedPageBreak/>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3886766D" w14:textId="77777777" w:rsidR="00EC3C04" w:rsidRPr="00C61407" w:rsidRDefault="00EC3C04" w:rsidP="00EC3C04">
            <w:pPr>
              <w:rPr>
                <w:kern w:val="2"/>
                <w:szCs w:val="24"/>
              </w:rPr>
            </w:pPr>
            <w:r>
              <w:rPr>
                <w:kern w:val="2"/>
                <w:szCs w:val="24"/>
              </w:rPr>
              <w:t xml:space="preserve">Pirkėjas atsiskaito su Tiekėju ne vėliau kaip per 30 (trisdešimt) </w:t>
            </w:r>
            <w:r w:rsidRPr="00C61407">
              <w:rPr>
                <w:kern w:val="2"/>
                <w:szCs w:val="24"/>
                <w:shd w:val="clear" w:color="auto" w:fill="FFFFFF"/>
              </w:rPr>
              <w:t xml:space="preserve">kalendorinių dienų </w:t>
            </w:r>
            <w:r>
              <w:rPr>
                <w:kern w:val="2"/>
                <w:szCs w:val="24"/>
              </w:rPr>
              <w:t>nuo Sąskaitos gavimo dienos informacinėje sistemoje SABIS.</w:t>
            </w:r>
          </w:p>
          <w:p w14:paraId="720B59F1" w14:textId="77777777" w:rsidR="00EC3C04" w:rsidRPr="00C61407" w:rsidRDefault="00EC3C04" w:rsidP="00C61407">
            <w:pPr>
              <w:rPr>
                <w:kern w:val="2"/>
                <w:szCs w:val="24"/>
              </w:rPr>
            </w:pPr>
          </w:p>
          <w:p w14:paraId="04C22127" w14:textId="3252D0FB" w:rsidR="00B767F3" w:rsidRDefault="00B767F3">
            <w:pPr>
              <w:rPr>
                <w:color w:val="000000"/>
                <w:kern w:val="2"/>
                <w:szCs w:val="24"/>
                <w:shd w:val="clear" w:color="auto" w:fill="FFFFFF"/>
              </w:rPr>
            </w:pPr>
          </w:p>
        </w:tc>
      </w:tr>
      <w:tr w:rsidR="003E2561" w:rsidRPr="003E2561"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Pr="005E2105" w:rsidRDefault="00DD7479">
            <w:pPr>
              <w:rPr>
                <w:b/>
                <w:bCs/>
                <w:kern w:val="2"/>
                <w:szCs w:val="24"/>
              </w:rPr>
            </w:pPr>
            <w:r w:rsidRPr="005E2105">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643A75B7" w:rsidR="00B767F3" w:rsidRPr="003E2561" w:rsidRDefault="00B84628">
            <w:pPr>
              <w:spacing w:line="259" w:lineRule="auto"/>
              <w:rPr>
                <w:kern w:val="2"/>
                <w:szCs w:val="24"/>
                <w:shd w:val="clear" w:color="auto" w:fill="FFFFFF"/>
              </w:rPr>
            </w:pPr>
            <w:r w:rsidRPr="005E2105">
              <w:rPr>
                <w:szCs w:val="24"/>
                <w:shd w:val="clear" w:color="auto" w:fill="FFFFFF"/>
              </w:rPr>
              <w:t>Netaikoma</w:t>
            </w:r>
            <w:r w:rsidR="003E2561" w:rsidRPr="003E2561">
              <w:rPr>
                <w:kern w:val="2"/>
                <w:szCs w:val="24"/>
                <w:shd w:val="clear" w:color="auto" w:fill="FFFFFF"/>
              </w:rPr>
              <w:t xml:space="preserve"> </w:t>
            </w:r>
          </w:p>
        </w:tc>
      </w:tr>
      <w:tr w:rsidR="00B767F3"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B767F3" w:rsidRDefault="00DD7479">
            <w:pPr>
              <w:rPr>
                <w:kern w:val="2"/>
                <w:szCs w:val="24"/>
              </w:rPr>
            </w:pPr>
            <w:r>
              <w:rPr>
                <w:kern w:val="2"/>
                <w:szCs w:val="24"/>
              </w:rPr>
              <w:t>Netaikoma</w:t>
            </w:r>
          </w:p>
          <w:p w14:paraId="7D06D0D9" w14:textId="565BC497" w:rsidR="00B767F3" w:rsidRDefault="00DD7479">
            <w:pPr>
              <w:rPr>
                <w:kern w:val="2"/>
                <w:szCs w:val="24"/>
              </w:rPr>
            </w:pPr>
            <w:r>
              <w:rPr>
                <w:color w:val="000000"/>
                <w:kern w:val="2"/>
                <w:szCs w:val="24"/>
                <w:shd w:val="clear" w:color="auto" w:fill="FFFFFF"/>
              </w:rPr>
              <w:t xml:space="preserve"> </w:t>
            </w:r>
          </w:p>
        </w:tc>
      </w:tr>
      <w:tr w:rsidR="00B767F3" w14:paraId="397E6A62" w14:textId="77777777">
        <w:trPr>
          <w:trHeight w:val="300"/>
        </w:trPr>
        <w:tc>
          <w:tcPr>
            <w:tcW w:w="9535" w:type="dxa"/>
            <w:gridSpan w:val="5"/>
          </w:tcPr>
          <w:p w14:paraId="1AB554AE" w14:textId="77777777" w:rsidR="00B767F3" w:rsidRDefault="00DD7479">
            <w:pPr>
              <w:jc w:val="center"/>
              <w:rPr>
                <w:b/>
                <w:bCs/>
                <w:kern w:val="2"/>
                <w:szCs w:val="24"/>
              </w:rPr>
            </w:pPr>
            <w:r>
              <w:rPr>
                <w:b/>
                <w:bCs/>
                <w:kern w:val="2"/>
                <w:szCs w:val="24"/>
              </w:rPr>
              <w:t>6. PREKIŲ KOKYBĖ IR GARANTINIAI ĮSIPAREIGOJIMAI</w:t>
            </w:r>
          </w:p>
        </w:tc>
      </w:tr>
      <w:tr w:rsidR="007623A1" w:rsidRPr="0022525D"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7623A1" w:rsidRPr="0022525D" w:rsidRDefault="007623A1" w:rsidP="007623A1">
            <w:pPr>
              <w:rPr>
                <w:b/>
                <w:bCs/>
                <w:kern w:val="2"/>
                <w:szCs w:val="24"/>
              </w:rPr>
            </w:pPr>
            <w:r w:rsidRPr="0022525D">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5DBA4451" w:rsidR="007623A1" w:rsidRPr="0022525D" w:rsidRDefault="007623A1" w:rsidP="007623A1">
            <w:pPr>
              <w:rPr>
                <w:kern w:val="2"/>
                <w:szCs w:val="24"/>
              </w:rPr>
            </w:pPr>
            <w:r w:rsidRPr="0022525D">
              <w:rPr>
                <w:kern w:val="2"/>
                <w:szCs w:val="24"/>
              </w:rPr>
              <w:t xml:space="preserve">Prekėms nustatomas Techninėje specifikacijoje nustatytas garantinis terminas, kuris yra </w:t>
            </w:r>
            <w:r w:rsidR="009D71B5" w:rsidRPr="0022525D">
              <w:rPr>
                <w:kern w:val="2"/>
                <w:szCs w:val="24"/>
              </w:rPr>
              <w:t>36</w:t>
            </w:r>
            <w:r w:rsidRPr="0022525D">
              <w:rPr>
                <w:kern w:val="2"/>
                <w:szCs w:val="24"/>
              </w:rPr>
              <w:t xml:space="preserve"> (</w:t>
            </w:r>
            <w:r w:rsidR="0022525D" w:rsidRPr="0022525D">
              <w:rPr>
                <w:kern w:val="2"/>
                <w:szCs w:val="24"/>
              </w:rPr>
              <w:t>trisd</w:t>
            </w:r>
            <w:r w:rsidRPr="0022525D">
              <w:rPr>
                <w:kern w:val="2"/>
                <w:szCs w:val="24"/>
              </w:rPr>
              <w:t>ešimt</w:t>
            </w:r>
            <w:r w:rsidR="0022525D" w:rsidRPr="0022525D">
              <w:rPr>
                <w:kern w:val="2"/>
                <w:szCs w:val="24"/>
              </w:rPr>
              <w:t xml:space="preserve"> šeši</w:t>
            </w:r>
            <w:r w:rsidRPr="0022525D">
              <w:rPr>
                <w:kern w:val="2"/>
                <w:szCs w:val="24"/>
              </w:rPr>
              <w:t>) mėnesiai. Garantinis terminas, skaičiuojamas nuo Prekių perdavimo–priėmimo akto ar Sąskaitos (kai Prekių perdavimo–priėmimo aktas nėra pasirašomas) pasirašymo dienos.</w:t>
            </w:r>
          </w:p>
        </w:tc>
      </w:tr>
      <w:tr w:rsidR="007623A1"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7623A1" w:rsidRPr="001D7D75" w:rsidRDefault="007623A1" w:rsidP="007623A1">
            <w:pPr>
              <w:rPr>
                <w:b/>
                <w:bCs/>
                <w:kern w:val="2"/>
                <w:szCs w:val="24"/>
              </w:rPr>
            </w:pPr>
            <w:r w:rsidRPr="001D7D75">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3E79A1D8" w14:textId="659CC8AC" w:rsidR="007623A1" w:rsidRPr="00213ECA" w:rsidRDefault="007623A1" w:rsidP="007623A1">
            <w:r w:rsidRPr="00213ECA">
              <w:t xml:space="preserve">Garantinio termino laikotarpiu nustačius Prekių trūkumų, Tiekėjas turi </w:t>
            </w:r>
            <w:r w:rsidRPr="00213ECA">
              <w:rPr>
                <w:b/>
                <w:bCs/>
              </w:rPr>
              <w:t>ne vėliau kaip</w:t>
            </w:r>
            <w:r w:rsidRPr="00213ECA">
              <w:t xml:space="preserve"> per </w:t>
            </w:r>
            <w:r w:rsidR="00F74642">
              <w:t>30</w:t>
            </w:r>
            <w:r w:rsidRPr="00213ECA">
              <w:t xml:space="preserve"> (</w:t>
            </w:r>
            <w:r w:rsidR="00F74642">
              <w:t>trisdešimt</w:t>
            </w:r>
            <w:r w:rsidRPr="00213ECA">
              <w:t>) dien</w:t>
            </w:r>
            <w:r w:rsidR="00F74642">
              <w:t>ų</w:t>
            </w:r>
            <w:r w:rsidRPr="00213ECA">
              <w:t xml:space="preserve"> nuo rašytinės pretenzijos gavimo dienos pašalinti Prekių trūkumus.</w:t>
            </w:r>
          </w:p>
          <w:p w14:paraId="19A8D037" w14:textId="5B42C21F" w:rsidR="007623A1" w:rsidRPr="001D7D75" w:rsidRDefault="007623A1" w:rsidP="007623A1">
            <w:pPr>
              <w:rPr>
                <w:kern w:val="2"/>
                <w:szCs w:val="24"/>
              </w:rPr>
            </w:pPr>
            <w:r w:rsidRPr="00213ECA">
              <w:t>Prekių trūkumų nustatymo bei šalinimo tvarka nustatyta Bendrųjų sąlygų 7 skyriuje.</w:t>
            </w:r>
          </w:p>
        </w:tc>
      </w:tr>
      <w:tr w:rsidR="00B767F3"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07134205" w:rsidR="00C62B63" w:rsidRDefault="00DD7479" w:rsidP="00C62B63">
            <w:pPr>
              <w:rPr>
                <w:kern w:val="2"/>
                <w:szCs w:val="24"/>
              </w:rPr>
            </w:pPr>
            <w:r>
              <w:rPr>
                <w:kern w:val="2"/>
                <w:szCs w:val="24"/>
              </w:rPr>
              <w:t xml:space="preserve">Netaikoma </w:t>
            </w:r>
          </w:p>
          <w:p w14:paraId="4D580A95" w14:textId="6E57103B" w:rsidR="00B767F3" w:rsidRDefault="00B767F3">
            <w:pPr>
              <w:rPr>
                <w:kern w:val="2"/>
                <w:szCs w:val="24"/>
              </w:rPr>
            </w:pPr>
          </w:p>
        </w:tc>
      </w:tr>
      <w:tr w:rsidR="00B767F3" w14:paraId="5D562E8D" w14:textId="77777777">
        <w:trPr>
          <w:trHeight w:val="300"/>
        </w:trPr>
        <w:tc>
          <w:tcPr>
            <w:tcW w:w="9535" w:type="dxa"/>
            <w:gridSpan w:val="5"/>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Default="00DD7479">
            <w:pPr>
              <w:rPr>
                <w:kern w:val="2"/>
                <w:szCs w:val="24"/>
              </w:rPr>
            </w:pPr>
            <w:r>
              <w:rPr>
                <w:kern w:val="2"/>
                <w:szCs w:val="24"/>
              </w:rPr>
              <w:t>Sutarties vykdymui subtiekėjai ir (ar) specialistai nepasitelkiami.</w:t>
            </w:r>
          </w:p>
          <w:p w14:paraId="7AE1BD28" w14:textId="77777777" w:rsidR="00B767F3" w:rsidRDefault="00B767F3">
            <w:pPr>
              <w:rPr>
                <w:kern w:val="2"/>
                <w:szCs w:val="24"/>
              </w:rPr>
            </w:pPr>
          </w:p>
          <w:p w14:paraId="4122B0F3" w14:textId="77777777" w:rsidR="00B767F3" w:rsidRDefault="00DD7479">
            <w:pPr>
              <w:rPr>
                <w:color w:val="FF0000"/>
                <w:kern w:val="2"/>
                <w:szCs w:val="24"/>
              </w:rPr>
            </w:pPr>
            <w:r>
              <w:rPr>
                <w:color w:val="FF0000"/>
                <w:kern w:val="2"/>
                <w:szCs w:val="24"/>
              </w:rPr>
              <w:t>arba</w:t>
            </w:r>
          </w:p>
          <w:p w14:paraId="6AEB3936" w14:textId="77777777" w:rsidR="00B767F3" w:rsidRDefault="00B767F3">
            <w:pPr>
              <w:rPr>
                <w:kern w:val="2"/>
                <w:szCs w:val="24"/>
              </w:rPr>
            </w:pPr>
          </w:p>
          <w:p w14:paraId="5CFEABC6" w14:textId="77777777" w:rsidR="00B767F3" w:rsidRDefault="00DD7479">
            <w:pPr>
              <w:rPr>
                <w:b/>
                <w:bCs/>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B767F3" w14:paraId="0E57F611" w14:textId="77777777">
        <w:trPr>
          <w:trHeight w:val="300"/>
        </w:trPr>
        <w:tc>
          <w:tcPr>
            <w:tcW w:w="9535" w:type="dxa"/>
            <w:gridSpan w:val="5"/>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0D27F36" w14:textId="77777777" w:rsidR="000D452D" w:rsidRDefault="000D452D" w:rsidP="000D452D">
            <w:pPr>
              <w:jc w:val="both"/>
              <w:rPr>
                <w:kern w:val="2"/>
                <w:szCs w:val="24"/>
              </w:rPr>
            </w:pPr>
            <w:r>
              <w:rPr>
                <w:kern w:val="2"/>
                <w:szCs w:val="24"/>
              </w:rPr>
              <w:t>Prievolių pagal Sutartį įvykdymas užtikrinamas:</w:t>
            </w:r>
          </w:p>
          <w:p w14:paraId="56674083" w14:textId="77777777" w:rsidR="000D452D" w:rsidRDefault="000D452D" w:rsidP="000D452D">
            <w:pPr>
              <w:jc w:val="both"/>
              <w:rPr>
                <w:kern w:val="2"/>
                <w:szCs w:val="24"/>
              </w:rPr>
            </w:pPr>
            <w:r>
              <w:rPr>
                <w:kern w:val="2"/>
                <w:szCs w:val="24"/>
              </w:rPr>
              <w:t>Netesybomis (delspinigiais, bauda);</w:t>
            </w:r>
          </w:p>
          <w:p w14:paraId="544E68EF" w14:textId="6317E729" w:rsidR="00B767F3" w:rsidRDefault="00B767F3" w:rsidP="000D452D">
            <w:pPr>
              <w:rPr>
                <w:kern w:val="2"/>
                <w:szCs w:val="24"/>
              </w:rPr>
            </w:pPr>
          </w:p>
        </w:tc>
      </w:tr>
      <w:tr w:rsidR="00B767F3"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Default="00DD7479">
            <w:pPr>
              <w:rPr>
                <w:kern w:val="2"/>
                <w:szCs w:val="24"/>
              </w:rPr>
            </w:pPr>
            <w:r>
              <w:rPr>
                <w:kern w:val="2"/>
                <w:szCs w:val="24"/>
              </w:rPr>
              <w:t>Netaikoma</w:t>
            </w:r>
          </w:p>
          <w:p w14:paraId="2BC61455" w14:textId="77777777" w:rsidR="00B767F3" w:rsidRDefault="00B767F3">
            <w:pPr>
              <w:rPr>
                <w:kern w:val="2"/>
                <w:szCs w:val="24"/>
              </w:rPr>
            </w:pPr>
          </w:p>
          <w:p w14:paraId="4720F941" w14:textId="1973FB29" w:rsidR="00B767F3" w:rsidRDefault="00B767F3">
            <w:pPr>
              <w:rPr>
                <w:kern w:val="2"/>
                <w:szCs w:val="24"/>
              </w:rPr>
            </w:pPr>
          </w:p>
        </w:tc>
      </w:tr>
      <w:tr w:rsidR="00B767F3"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B767F3" w:rsidRDefault="00DD7479">
            <w:pPr>
              <w:rPr>
                <w:kern w:val="2"/>
                <w:szCs w:val="24"/>
              </w:rPr>
            </w:pPr>
            <w:r>
              <w:rPr>
                <w:kern w:val="2"/>
                <w:szCs w:val="24"/>
              </w:rPr>
              <w:t>Netaikoma</w:t>
            </w:r>
          </w:p>
          <w:p w14:paraId="7001B284" w14:textId="2F7A4BAA" w:rsidR="00B767F3" w:rsidRDefault="00B767F3" w:rsidP="003A1DAB">
            <w:pPr>
              <w:rPr>
                <w:kern w:val="2"/>
                <w:szCs w:val="24"/>
              </w:rPr>
            </w:pPr>
          </w:p>
        </w:tc>
      </w:tr>
      <w:tr w:rsidR="00B767F3" w14:paraId="198AFEE0" w14:textId="77777777">
        <w:trPr>
          <w:trHeight w:val="300"/>
        </w:trPr>
        <w:tc>
          <w:tcPr>
            <w:tcW w:w="9535" w:type="dxa"/>
            <w:gridSpan w:val="5"/>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C27BD5" w:rsidRPr="00C27BD5"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Pr="00C27BD5" w:rsidRDefault="00DD7479">
            <w:pPr>
              <w:rPr>
                <w:b/>
                <w:bCs/>
                <w:kern w:val="2"/>
                <w:szCs w:val="24"/>
              </w:rPr>
            </w:pPr>
            <w:r w:rsidRPr="00C27BD5">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37133355" w:rsidR="00B767F3" w:rsidRPr="00C27BD5" w:rsidRDefault="00DD7479" w:rsidP="005E14AD">
            <w:pPr>
              <w:rPr>
                <w:kern w:val="2"/>
                <w:szCs w:val="24"/>
              </w:rPr>
            </w:pPr>
            <w:r w:rsidRPr="00C27BD5">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C27BD5" w:rsidRPr="00C27BD5"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Pr="00C27BD5" w:rsidRDefault="00DD7479">
            <w:pPr>
              <w:rPr>
                <w:b/>
                <w:bCs/>
                <w:kern w:val="2"/>
                <w:szCs w:val="24"/>
              </w:rPr>
            </w:pPr>
            <w:r w:rsidRPr="00C27BD5">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74160ACF" w:rsidR="00B767F3" w:rsidRPr="00C27BD5" w:rsidRDefault="00DD7479">
            <w:pPr>
              <w:rPr>
                <w:kern w:val="2"/>
              </w:rPr>
            </w:pPr>
            <w:r w:rsidRPr="00C27BD5">
              <w:rPr>
                <w:kern w:val="2"/>
              </w:rPr>
              <w:t>9.2.1. Jeigu Tiekėjas vėluoja vykdyti užsakymą, tiekti Prekes ar ištaisyti jų trūkumus</w:t>
            </w:r>
            <w:r w:rsidRPr="00C27BD5">
              <w:t xml:space="preserve"> </w:t>
            </w:r>
            <w:r w:rsidRPr="00C27BD5">
              <w:rPr>
                <w:kern w:val="2"/>
              </w:rPr>
              <w:t xml:space="preserve">arba nevykdo kitų sutartinių įsipareigojimų, </w:t>
            </w:r>
            <w:r w:rsidRPr="00C27BD5">
              <w:rPr>
                <w:kern w:val="2"/>
              </w:rPr>
              <w:lastRenderedPageBreak/>
              <w:t>Pirkėjas nuo kitos nei nustatytas terminas dienos Tiekėjui skaičiuoja 0,02 (dvi šimtosios) procento  dydžio delspinigius už kiekvieną uždelstą dieną nuo laiku neperduotų Prekių ar Prekių, turinčių trūkumų, kainos be PVM. </w:t>
            </w:r>
          </w:p>
          <w:p w14:paraId="610DA498" w14:textId="61998268" w:rsidR="00B767F3" w:rsidRPr="00C27BD5" w:rsidRDefault="00DD7479">
            <w:pPr>
              <w:rPr>
                <w:kern w:val="2"/>
                <w:szCs w:val="24"/>
              </w:rPr>
            </w:pPr>
            <w:r w:rsidRPr="00C27BD5">
              <w:rPr>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3704FE1" w14:textId="4A7E13D7" w:rsidR="00B767F3" w:rsidRPr="00C27BD5" w:rsidRDefault="00DD7479">
            <w:pPr>
              <w:rPr>
                <w:b/>
                <w:kern w:val="2"/>
              </w:rPr>
            </w:pPr>
            <w:r w:rsidRPr="00C27BD5">
              <w:rPr>
                <w:kern w:val="2"/>
              </w:rPr>
              <w:t xml:space="preserve">9.2.3. Tiekėjas privalo sumokėti Pirkėjui netesybas per </w:t>
            </w:r>
            <w:r w:rsidR="00C27BD5" w:rsidRPr="00C27BD5">
              <w:rPr>
                <w:kern w:val="2"/>
              </w:rPr>
              <w:t xml:space="preserve">10 </w:t>
            </w:r>
            <w:r w:rsidRPr="00C27BD5">
              <w:rPr>
                <w:kern w:val="2"/>
              </w:rPr>
              <w:t>(</w:t>
            </w:r>
            <w:r w:rsidR="00C27BD5" w:rsidRPr="00C27BD5">
              <w:rPr>
                <w:kern w:val="2"/>
              </w:rPr>
              <w:t>de</w:t>
            </w:r>
            <w:r w:rsidR="00E4724A">
              <w:rPr>
                <w:kern w:val="2"/>
              </w:rPr>
              <w:t>š</w:t>
            </w:r>
            <w:r w:rsidR="00C27BD5" w:rsidRPr="00C27BD5">
              <w:rPr>
                <w:kern w:val="2"/>
              </w:rPr>
              <w:t>imt</w:t>
            </w:r>
            <w:r w:rsidRPr="00C27BD5">
              <w:rPr>
                <w:kern w:val="2"/>
              </w:rPr>
              <w:t xml:space="preserve">) dienų nuo Pirkėjo pareikalavimo, jeigu netesybų suma nėra </w:t>
            </w:r>
            <w:r w:rsidRPr="00C27BD5">
              <w:t>išskaitoma iš Tiekėjui mokėtinos sumos.</w:t>
            </w:r>
            <w:r w:rsidRPr="00C27BD5">
              <w:rPr>
                <w:kern w:val="2"/>
              </w:rPr>
              <w:t xml:space="preserve"> </w:t>
            </w:r>
          </w:p>
        </w:tc>
      </w:tr>
      <w:tr w:rsidR="00B767F3"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Default="00DD7479">
            <w:pPr>
              <w:rPr>
                <w:b/>
                <w:bCs/>
                <w:kern w:val="2"/>
                <w:szCs w:val="24"/>
              </w:rPr>
            </w:pPr>
            <w:r>
              <w:rPr>
                <w:b/>
                <w:bCs/>
                <w:kern w:val="2"/>
                <w:szCs w:val="24"/>
              </w:rPr>
              <w:lastRenderedPageBreak/>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2369FC1" w14:textId="5EEE5A42" w:rsidR="00603091" w:rsidRDefault="00603091" w:rsidP="00603091">
            <w:pPr>
              <w:jc w:val="both"/>
              <w:rPr>
                <w:bCs/>
                <w:szCs w:val="24"/>
              </w:rPr>
            </w:pPr>
            <w:r>
              <w:rPr>
                <w:bCs/>
                <w:kern w:val="2"/>
                <w:szCs w:val="24"/>
              </w:rPr>
              <w:t xml:space="preserve">9.3.1. Nutraukus Sutartį dėl esminio Sutarties pažeidimo, nustatyto Sutarties Specialiosiose sąlygose, mokama </w:t>
            </w:r>
            <w:r>
              <w:rPr>
                <w:kern w:val="2"/>
                <w:szCs w:val="24"/>
              </w:rPr>
              <w:t xml:space="preserve">10 (dešimties) </w:t>
            </w:r>
            <w:r>
              <w:rPr>
                <w:bCs/>
                <w:kern w:val="2"/>
                <w:szCs w:val="24"/>
              </w:rPr>
              <w:t>procentų dydžio bauda nuo Pradinės Sutarties vertės, nurodytos Specialiųjų sąlygų 5.2 punkte.</w:t>
            </w:r>
          </w:p>
          <w:p w14:paraId="48292084" w14:textId="608C809B" w:rsidR="00B767F3" w:rsidRDefault="00B767F3">
            <w:pPr>
              <w:rPr>
                <w:kern w:val="2"/>
                <w:szCs w:val="24"/>
              </w:rPr>
            </w:pPr>
          </w:p>
        </w:tc>
      </w:tr>
      <w:tr w:rsidR="00B767F3"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B767F3" w:rsidRDefault="00DD7479">
            <w:pPr>
              <w:rPr>
                <w:color w:val="000000"/>
                <w:kern w:val="2"/>
                <w:szCs w:val="24"/>
              </w:rPr>
            </w:pPr>
            <w:r>
              <w:rPr>
                <w:color w:val="000000"/>
                <w:kern w:val="2"/>
                <w:szCs w:val="24"/>
              </w:rPr>
              <w:t>Netaikoma</w:t>
            </w:r>
          </w:p>
          <w:p w14:paraId="66318807" w14:textId="77777777" w:rsidR="00B767F3" w:rsidRDefault="00B767F3">
            <w:pPr>
              <w:rPr>
                <w:kern w:val="2"/>
                <w:szCs w:val="24"/>
              </w:rPr>
            </w:pPr>
          </w:p>
          <w:p w14:paraId="01953191" w14:textId="77777777" w:rsidR="00B767F3" w:rsidRDefault="00B767F3" w:rsidP="00603091">
            <w:pPr>
              <w:rPr>
                <w:kern w:val="2"/>
                <w:szCs w:val="24"/>
              </w:rPr>
            </w:pPr>
          </w:p>
        </w:tc>
      </w:tr>
      <w:tr w:rsidR="00B767F3"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Default="00DD7479">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7E8415F7" w14:textId="2225E691" w:rsidR="00AC5ACD" w:rsidRPr="00BB0713" w:rsidRDefault="00AC5ACD" w:rsidP="00AC5ACD">
            <w:pPr>
              <w:jc w:val="both"/>
              <w:rPr>
                <w:bCs/>
                <w:kern w:val="2"/>
                <w:szCs w:val="24"/>
                <w:lang w:val="en-US"/>
              </w:rPr>
            </w:pPr>
            <w:r w:rsidRPr="00BB0713">
              <w:rPr>
                <w:bCs/>
                <w:kern w:val="2"/>
                <w:szCs w:val="24"/>
              </w:rPr>
              <w:t xml:space="preserve">Aplinkosauginių </w:t>
            </w:r>
            <w:r>
              <w:rPr>
                <w:bCs/>
                <w:kern w:val="2"/>
                <w:szCs w:val="24"/>
              </w:rPr>
              <w:t xml:space="preserve">kriterijų, </w:t>
            </w:r>
            <w:r w:rsidRPr="00BB0713">
              <w:rPr>
                <w:bCs/>
                <w:kern w:val="2"/>
                <w:szCs w:val="24"/>
              </w:rPr>
              <w:t>nurodytų Specialiųjų sąlygų 13 skyriuje</w:t>
            </w:r>
            <w:r>
              <w:rPr>
                <w:bCs/>
                <w:kern w:val="2"/>
                <w:szCs w:val="24"/>
              </w:rPr>
              <w:t>,</w:t>
            </w:r>
            <w:r w:rsidRPr="00BB0713">
              <w:rPr>
                <w:bCs/>
                <w:kern w:val="2"/>
                <w:szCs w:val="24"/>
              </w:rPr>
              <w:t xml:space="preserve"> nesilaikymo</w:t>
            </w:r>
            <w:r>
              <w:rPr>
                <w:bCs/>
                <w:kern w:val="2"/>
                <w:szCs w:val="24"/>
              </w:rPr>
              <w:t xml:space="preserve"> atveju </w:t>
            </w:r>
            <w:r w:rsidRPr="00BB0713">
              <w:rPr>
                <w:bCs/>
                <w:kern w:val="2"/>
                <w:szCs w:val="24"/>
              </w:rPr>
              <w:t>taikom</w:t>
            </w:r>
            <w:r>
              <w:rPr>
                <w:bCs/>
                <w:kern w:val="2"/>
                <w:szCs w:val="24"/>
              </w:rPr>
              <w:t>a</w:t>
            </w:r>
            <w:r w:rsidRPr="00BB0713">
              <w:rPr>
                <w:bCs/>
                <w:kern w:val="2"/>
                <w:szCs w:val="24"/>
              </w:rPr>
              <w:t xml:space="preserve"> 1000 Eur (</w:t>
            </w:r>
            <w:r>
              <w:rPr>
                <w:bCs/>
                <w:kern w:val="2"/>
                <w:szCs w:val="24"/>
              </w:rPr>
              <w:t xml:space="preserve">vieno </w:t>
            </w:r>
            <w:r w:rsidRPr="00BB0713">
              <w:rPr>
                <w:bCs/>
                <w:kern w:val="2"/>
                <w:szCs w:val="24"/>
              </w:rPr>
              <w:t>tūkstančio</w:t>
            </w:r>
            <w:r w:rsidR="00F652F1">
              <w:rPr>
                <w:bCs/>
                <w:kern w:val="2"/>
                <w:szCs w:val="24"/>
              </w:rPr>
              <w:t xml:space="preserve"> eurų</w:t>
            </w:r>
            <w:r w:rsidRPr="00BB0713">
              <w:rPr>
                <w:bCs/>
                <w:kern w:val="2"/>
                <w:szCs w:val="24"/>
              </w:rPr>
              <w:t>) dydžio bauda.</w:t>
            </w:r>
          </w:p>
          <w:p w14:paraId="69B3C483" w14:textId="2C4BA276" w:rsidR="00B767F3" w:rsidRDefault="00AC5ACD" w:rsidP="00AC5ACD">
            <w:pPr>
              <w:rPr>
                <w:color w:val="4472C4"/>
                <w:kern w:val="2"/>
                <w:szCs w:val="24"/>
              </w:rPr>
            </w:pPr>
            <w:r>
              <w:rPr>
                <w:bCs/>
                <w:kern w:val="2"/>
                <w:szCs w:val="24"/>
              </w:rPr>
              <w:t xml:space="preserve">Tiekėjas sumoka nustatyto dydžio baudą arba iki Sutarties galiojimo pabaigos įsipareigoja Lietuvos Respublikos teritorijoje pasodinti baudos vertę atitinkančių medžių skaičių </w:t>
            </w:r>
            <w:r w:rsidRPr="00083789">
              <w:rPr>
                <w:bCs/>
                <w:kern w:val="2"/>
                <w:szCs w:val="24"/>
              </w:rPr>
              <w:t xml:space="preserve">(1 medis = 15 Eur) </w:t>
            </w:r>
            <w:r>
              <w:rPr>
                <w:bCs/>
                <w:kern w:val="2"/>
                <w:szCs w:val="24"/>
              </w:rPr>
              <w:t>ir Pirkėjui pateikti tai įrodančius dokumentus.</w:t>
            </w:r>
          </w:p>
        </w:tc>
      </w:tr>
      <w:tr w:rsidR="00B767F3"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Default="00DD7479">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B767F3" w:rsidRDefault="00DD7479">
            <w:pPr>
              <w:rPr>
                <w:kern w:val="2"/>
                <w:szCs w:val="24"/>
              </w:rPr>
            </w:pPr>
            <w:r>
              <w:rPr>
                <w:kern w:val="2"/>
                <w:szCs w:val="24"/>
              </w:rPr>
              <w:t>Netaikoma</w:t>
            </w:r>
          </w:p>
          <w:p w14:paraId="39824FDD" w14:textId="77777777" w:rsidR="00B767F3" w:rsidRDefault="00B767F3">
            <w:pPr>
              <w:rPr>
                <w:color w:val="4472C4"/>
                <w:kern w:val="2"/>
                <w:szCs w:val="24"/>
              </w:rPr>
            </w:pPr>
          </w:p>
          <w:p w14:paraId="271A84AA" w14:textId="57A02FE5" w:rsidR="00B767F3" w:rsidRDefault="00B767F3">
            <w:pPr>
              <w:rPr>
                <w:color w:val="4472C4"/>
                <w:kern w:val="2"/>
                <w:szCs w:val="24"/>
              </w:rPr>
            </w:pPr>
          </w:p>
        </w:tc>
      </w:tr>
      <w:tr w:rsidR="00B767F3"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Default="00DD7479">
            <w:pPr>
              <w:rPr>
                <w:b/>
                <w:bCs/>
                <w:kern w:val="2"/>
              </w:rPr>
            </w:pPr>
            <w:r>
              <w:rPr>
                <w:b/>
                <w:bCs/>
                <w:kern w:val="2"/>
              </w:rPr>
              <w:t xml:space="preserve">9.7. Tiekėjui taikomos netesybos dėl pirkimo dokumentuose nustatytų Kokybinių </w:t>
            </w:r>
            <w:r>
              <w:rPr>
                <w:b/>
                <w:bCs/>
                <w:kern w:val="2"/>
              </w:rPr>
              <w:lastRenderedPageBreak/>
              <w:t xml:space="preserve">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5110E14A" w:rsidR="00F96895" w:rsidRDefault="00DD7479" w:rsidP="00F96895">
            <w:pPr>
              <w:rPr>
                <w:color w:val="4472C4"/>
                <w:kern w:val="2"/>
                <w:szCs w:val="24"/>
              </w:rPr>
            </w:pPr>
            <w:r>
              <w:rPr>
                <w:kern w:val="2"/>
                <w:szCs w:val="24"/>
              </w:rPr>
              <w:lastRenderedPageBreak/>
              <w:t xml:space="preserve">Netaikoma </w:t>
            </w:r>
          </w:p>
          <w:p w14:paraId="5C591A2E" w14:textId="167BE317" w:rsidR="00B767F3" w:rsidRDefault="00B767F3">
            <w:pPr>
              <w:rPr>
                <w:color w:val="4472C4"/>
                <w:kern w:val="2"/>
                <w:szCs w:val="24"/>
              </w:rPr>
            </w:pPr>
          </w:p>
        </w:tc>
      </w:tr>
      <w:tr w:rsidR="00B767F3"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Default="00DD747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Default="00DD7479">
            <w:pPr>
              <w:rPr>
                <w:kern w:val="2"/>
                <w:szCs w:val="24"/>
              </w:rPr>
            </w:pPr>
            <w:r>
              <w:rPr>
                <w:kern w:val="2"/>
                <w:szCs w:val="24"/>
              </w:rPr>
              <w:t>Netaikoma</w:t>
            </w:r>
          </w:p>
          <w:p w14:paraId="2BFFE0F5" w14:textId="77777777" w:rsidR="00B767F3" w:rsidRDefault="00B767F3">
            <w:pPr>
              <w:rPr>
                <w:color w:val="4472C4"/>
                <w:kern w:val="2"/>
                <w:szCs w:val="24"/>
              </w:rPr>
            </w:pPr>
          </w:p>
          <w:p w14:paraId="29DCAC8C" w14:textId="31D79707" w:rsidR="00B767F3" w:rsidRDefault="00B767F3">
            <w:pPr>
              <w:rPr>
                <w:color w:val="4472C4"/>
                <w:kern w:val="2"/>
                <w:szCs w:val="24"/>
              </w:rPr>
            </w:pPr>
          </w:p>
        </w:tc>
      </w:tr>
      <w:tr w:rsidR="00B767F3"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Default="00DD7479">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B767F3" w:rsidRDefault="00DD7479">
            <w:pPr>
              <w:spacing w:line="259" w:lineRule="auto"/>
              <w:rPr>
                <w:kern w:val="2"/>
                <w:szCs w:val="24"/>
              </w:rPr>
            </w:pPr>
            <w:r>
              <w:rPr>
                <w:kern w:val="2"/>
                <w:szCs w:val="24"/>
              </w:rPr>
              <w:t>Netaikoma</w:t>
            </w:r>
          </w:p>
          <w:p w14:paraId="588F4699" w14:textId="77777777" w:rsidR="00B767F3" w:rsidRDefault="00B767F3">
            <w:pPr>
              <w:spacing w:line="259" w:lineRule="auto"/>
              <w:rPr>
                <w:kern w:val="2"/>
                <w:sz w:val="22"/>
                <w:szCs w:val="24"/>
              </w:rPr>
            </w:pPr>
          </w:p>
          <w:p w14:paraId="3BD32F43" w14:textId="77777777" w:rsidR="00B767F3" w:rsidRDefault="00B767F3">
            <w:pPr>
              <w:spacing w:line="259" w:lineRule="auto"/>
              <w:rPr>
                <w:kern w:val="2"/>
                <w:sz w:val="22"/>
                <w:szCs w:val="24"/>
              </w:rPr>
            </w:pPr>
          </w:p>
          <w:p w14:paraId="2FC8EB7E" w14:textId="77777777" w:rsidR="00B767F3" w:rsidRDefault="00B767F3">
            <w:pPr>
              <w:rPr>
                <w:sz w:val="14"/>
                <w:szCs w:val="14"/>
              </w:rPr>
            </w:pPr>
          </w:p>
          <w:p w14:paraId="49FF058F" w14:textId="77777777" w:rsidR="00B767F3" w:rsidRDefault="00B767F3">
            <w:pPr>
              <w:rPr>
                <w:color w:val="4472C4"/>
                <w:kern w:val="2"/>
                <w:szCs w:val="24"/>
              </w:rPr>
            </w:pPr>
          </w:p>
        </w:tc>
      </w:tr>
      <w:tr w:rsidR="00B767F3"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Default="00DD7479">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7D72FD2C" w:rsidR="00B767F3" w:rsidRPr="00F96895" w:rsidRDefault="00F96895" w:rsidP="00F96895">
            <w:pPr>
              <w:spacing w:line="259" w:lineRule="auto"/>
              <w:rPr>
                <w:kern w:val="2"/>
                <w:szCs w:val="24"/>
              </w:rPr>
            </w:pPr>
            <w:r>
              <w:rPr>
                <w:kern w:val="2"/>
                <w:szCs w:val="24"/>
              </w:rPr>
              <w:t>Netaikoma</w:t>
            </w:r>
          </w:p>
        </w:tc>
      </w:tr>
      <w:tr w:rsidR="00B767F3" w14:paraId="0126462E" w14:textId="77777777">
        <w:trPr>
          <w:trHeight w:val="300"/>
        </w:trPr>
        <w:tc>
          <w:tcPr>
            <w:tcW w:w="9535" w:type="dxa"/>
            <w:gridSpan w:val="5"/>
          </w:tcPr>
          <w:p w14:paraId="318973A5" w14:textId="77777777" w:rsidR="00B767F3" w:rsidRDefault="00DD7479">
            <w:pPr>
              <w:jc w:val="center"/>
              <w:rPr>
                <w:b/>
                <w:bCs/>
                <w:kern w:val="2"/>
                <w:szCs w:val="24"/>
              </w:rPr>
            </w:pPr>
            <w:r>
              <w:rPr>
                <w:b/>
                <w:kern w:val="2"/>
                <w:szCs w:val="24"/>
              </w:rPr>
              <w:t>10. ESMINĖS SUTARTIES SĄLYGOS</w:t>
            </w:r>
          </w:p>
        </w:tc>
      </w:tr>
      <w:tr w:rsidR="00B767F3" w14:paraId="4D59E15A" w14:textId="77777777">
        <w:trPr>
          <w:trHeight w:val="300"/>
        </w:trPr>
        <w:tc>
          <w:tcPr>
            <w:tcW w:w="2707" w:type="dxa"/>
            <w:gridSpan w:val="3"/>
          </w:tcPr>
          <w:p w14:paraId="345EFFE5" w14:textId="77777777" w:rsidR="00B767F3" w:rsidRDefault="00DD7479">
            <w:pPr>
              <w:rPr>
                <w:b/>
                <w:bCs/>
                <w:kern w:val="2"/>
              </w:rPr>
            </w:pPr>
            <w:r>
              <w:rPr>
                <w:b/>
                <w:bCs/>
              </w:rPr>
              <w:t>10.1. Esminės Sutarties sąlygos</w:t>
            </w:r>
          </w:p>
        </w:tc>
        <w:tc>
          <w:tcPr>
            <w:tcW w:w="6828" w:type="dxa"/>
            <w:gridSpan w:val="2"/>
          </w:tcPr>
          <w:p w14:paraId="3657475F" w14:textId="78CE6C53" w:rsidR="00B767F3" w:rsidRDefault="00756257">
            <w:pPr>
              <w:rPr>
                <w:b/>
                <w:bCs/>
                <w:color w:val="4472C4"/>
                <w:kern w:val="2"/>
                <w:szCs w:val="24"/>
              </w:rPr>
            </w:pPr>
            <w:r w:rsidRPr="006C34C0">
              <w:t>Prekių</w:t>
            </w:r>
            <w:r w:rsidRPr="0086109B">
              <w:rPr>
                <w:lang w:val="lt"/>
              </w:rPr>
              <w:t xml:space="preserve"> t</w:t>
            </w:r>
            <w:r w:rsidR="005110EE">
              <w:rPr>
                <w:lang w:val="lt"/>
              </w:rPr>
              <w:t>i</w:t>
            </w:r>
            <w:r w:rsidRPr="0086109B">
              <w:rPr>
                <w:lang w:val="lt"/>
              </w:rPr>
              <w:t>ekimo termin</w:t>
            </w:r>
            <w:r>
              <w:rPr>
                <w:lang w:val="lt"/>
              </w:rPr>
              <w:t xml:space="preserve">ų laikymasis. </w:t>
            </w:r>
            <w:r w:rsidRPr="0086109B">
              <w:rPr>
                <w:lang w:val="lt"/>
              </w:rPr>
              <w:t xml:space="preserve"> </w:t>
            </w:r>
          </w:p>
        </w:tc>
      </w:tr>
      <w:tr w:rsidR="00B767F3" w14:paraId="0F5458CF" w14:textId="77777777">
        <w:trPr>
          <w:trHeight w:val="300"/>
        </w:trPr>
        <w:tc>
          <w:tcPr>
            <w:tcW w:w="2700" w:type="dxa"/>
            <w:gridSpan w:val="2"/>
          </w:tcPr>
          <w:p w14:paraId="0C270B5F" w14:textId="77777777" w:rsidR="00B767F3" w:rsidRDefault="00DD7479">
            <w:pPr>
              <w:rPr>
                <w:b/>
                <w:bCs/>
                <w:kern w:val="2"/>
                <w:szCs w:val="24"/>
              </w:rPr>
            </w:pPr>
            <w:r>
              <w:rPr>
                <w:b/>
                <w:bCs/>
                <w:kern w:val="2"/>
                <w:szCs w:val="24"/>
              </w:rPr>
              <w:t>10.2. Dideli arba nuolatiniai esminės Sutarties sąlygos vykdymo trūkumai</w:t>
            </w:r>
          </w:p>
        </w:tc>
        <w:tc>
          <w:tcPr>
            <w:tcW w:w="6835" w:type="dxa"/>
            <w:gridSpan w:val="3"/>
          </w:tcPr>
          <w:p w14:paraId="27FF7C68" w14:textId="63131BCD" w:rsidR="00B767F3" w:rsidRDefault="008A2898">
            <w:pPr>
              <w:rPr>
                <w:kern w:val="2"/>
                <w:szCs w:val="24"/>
              </w:rPr>
            </w:pPr>
            <w:r w:rsidRPr="006C34C0">
              <w:t>Prekių</w:t>
            </w:r>
            <w:r w:rsidRPr="0086109B">
              <w:rPr>
                <w:lang w:val="lt"/>
              </w:rPr>
              <w:t xml:space="preserve"> t</w:t>
            </w:r>
            <w:r>
              <w:rPr>
                <w:lang w:val="lt"/>
              </w:rPr>
              <w:t>i</w:t>
            </w:r>
            <w:r w:rsidRPr="0086109B">
              <w:rPr>
                <w:lang w:val="lt"/>
              </w:rPr>
              <w:t xml:space="preserve">ekimo </w:t>
            </w:r>
            <w:r>
              <w:rPr>
                <w:lang w:val="lt"/>
              </w:rPr>
              <w:t>t</w:t>
            </w:r>
            <w:r w:rsidRPr="0086109B">
              <w:rPr>
                <w:lang w:val="lt"/>
              </w:rPr>
              <w:t>ermi</w:t>
            </w:r>
            <w:r>
              <w:rPr>
                <w:lang w:val="lt"/>
              </w:rPr>
              <w:t>nų sąlygos</w:t>
            </w:r>
            <w:r w:rsidRPr="0086109B">
              <w:rPr>
                <w:lang w:val="lt"/>
              </w:rPr>
              <w:t xml:space="preserve"> dideliu ar nuolatiniu vykdymo trūkumu </w:t>
            </w:r>
            <w:r w:rsidRPr="006C34C0">
              <w:t>laikomas</w:t>
            </w:r>
            <w:r w:rsidRPr="0086109B">
              <w:t xml:space="preserve"> </w:t>
            </w:r>
            <w:r>
              <w:t>T</w:t>
            </w:r>
            <w:r w:rsidRPr="0086109B">
              <w:t xml:space="preserve">iekėjo uždelsimas, trunkantis daugiau ne </w:t>
            </w:r>
            <w:r w:rsidRPr="0086109B">
              <w:rPr>
                <w:lang w:val="lt"/>
              </w:rPr>
              <w:t xml:space="preserve">2 (dvi) </w:t>
            </w:r>
            <w:r w:rsidR="00BF2964">
              <w:rPr>
                <w:lang w:val="lt"/>
              </w:rPr>
              <w:t>dienas</w:t>
            </w:r>
            <w:r w:rsidRPr="0086109B">
              <w:rPr>
                <w:lang w:val="lt"/>
              </w:rPr>
              <w:t xml:space="preserve"> </w:t>
            </w:r>
            <w:r w:rsidR="007E7A0E">
              <w:rPr>
                <w:lang w:val="lt"/>
              </w:rPr>
              <w:t>tiekti</w:t>
            </w:r>
            <w:r w:rsidRPr="0086109B">
              <w:t xml:space="preserve"> nustatytu terminu.</w:t>
            </w:r>
          </w:p>
        </w:tc>
      </w:tr>
      <w:tr w:rsidR="00B767F3" w14:paraId="70836C3F" w14:textId="77777777">
        <w:trPr>
          <w:trHeight w:val="300"/>
        </w:trPr>
        <w:tc>
          <w:tcPr>
            <w:tcW w:w="9535" w:type="dxa"/>
            <w:gridSpan w:val="5"/>
          </w:tcPr>
          <w:p w14:paraId="31DFC488" w14:textId="77777777" w:rsidR="00B767F3" w:rsidRDefault="00DD7479">
            <w:pPr>
              <w:jc w:val="center"/>
              <w:rPr>
                <w:b/>
                <w:bCs/>
                <w:kern w:val="2"/>
                <w:szCs w:val="24"/>
              </w:rPr>
            </w:pPr>
            <w:r>
              <w:rPr>
                <w:b/>
                <w:bCs/>
                <w:kern w:val="2"/>
                <w:szCs w:val="24"/>
              </w:rPr>
              <w:t>11. SUTARTIES GALIOJIMAS IR KEITIMAS</w:t>
            </w:r>
          </w:p>
        </w:tc>
      </w:tr>
      <w:tr w:rsidR="00AD1BE6" w:rsidRPr="00AD1BE6"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Pr="00AD1BE6" w:rsidRDefault="00DD7479">
            <w:pPr>
              <w:rPr>
                <w:b/>
                <w:bCs/>
                <w:kern w:val="2"/>
                <w:szCs w:val="24"/>
              </w:rPr>
            </w:pPr>
            <w:r w:rsidRPr="00AD1BE6">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6BEF6527" w14:textId="77777777" w:rsidR="00033EB7" w:rsidRPr="00C17419" w:rsidRDefault="00033EB7" w:rsidP="00033EB7">
            <w:pPr>
              <w:rPr>
                <w:kern w:val="2"/>
                <w:szCs w:val="24"/>
              </w:rPr>
            </w:pPr>
            <w:r w:rsidRPr="00C17419">
              <w:rPr>
                <w:kern w:val="2"/>
                <w:szCs w:val="24"/>
              </w:rPr>
              <w:t>Ši Sutartis laikoma sudaryta ir įsigalioja nuo Sutarties pasirašymo dienos (antrosios Šalies pasirašymo dieną).</w:t>
            </w:r>
          </w:p>
          <w:p w14:paraId="0DC01EF2" w14:textId="343208F6" w:rsidR="00B767F3" w:rsidRPr="00AD1BE6" w:rsidRDefault="00033EB7" w:rsidP="00033EB7">
            <w:pPr>
              <w:rPr>
                <w:kern w:val="2"/>
                <w:szCs w:val="24"/>
              </w:rPr>
            </w:pPr>
            <w:r w:rsidRPr="00C17419">
              <w:rPr>
                <w:kern w:val="2"/>
                <w:szCs w:val="24"/>
              </w:rPr>
              <w:t xml:space="preserve">Sutartis galioja iki visiško prievolių įvykdymo (kol bus išnaudota Pradinės Sutarties vertė, bet jos terminas negali būti ilgesnis kaip </w:t>
            </w:r>
            <w:r w:rsidR="00C31D82">
              <w:rPr>
                <w:kern w:val="2"/>
                <w:szCs w:val="24"/>
              </w:rPr>
              <w:t>12</w:t>
            </w:r>
            <w:r w:rsidRPr="00C17419">
              <w:rPr>
                <w:kern w:val="2"/>
                <w:szCs w:val="24"/>
              </w:rPr>
              <w:t xml:space="preserve"> (</w:t>
            </w:r>
            <w:r w:rsidR="00C31D82">
              <w:rPr>
                <w:kern w:val="2"/>
                <w:szCs w:val="24"/>
              </w:rPr>
              <w:t>dvyli</w:t>
            </w:r>
            <w:r w:rsidR="006B7140">
              <w:rPr>
                <w:kern w:val="2"/>
                <w:szCs w:val="24"/>
              </w:rPr>
              <w:t>ka</w:t>
            </w:r>
            <w:r w:rsidRPr="00C17419">
              <w:rPr>
                <w:kern w:val="2"/>
                <w:szCs w:val="24"/>
              </w:rPr>
              <w:t>) mėnesi</w:t>
            </w:r>
            <w:r w:rsidR="006B7140">
              <w:rPr>
                <w:kern w:val="2"/>
                <w:szCs w:val="24"/>
              </w:rPr>
              <w:t>ų</w:t>
            </w:r>
            <w:r w:rsidRPr="00C17419">
              <w:rPr>
                <w:kern w:val="2"/>
                <w:szCs w:val="24"/>
              </w:rPr>
              <w:t>.</w:t>
            </w:r>
          </w:p>
        </w:tc>
      </w:tr>
      <w:tr w:rsidR="00B767F3"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Default="00DD7479">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B767F3" w:rsidRDefault="00DD7479">
            <w:pPr>
              <w:rPr>
                <w:kern w:val="2"/>
                <w:szCs w:val="24"/>
              </w:rPr>
            </w:pPr>
            <w:r>
              <w:rPr>
                <w:kern w:val="2"/>
                <w:szCs w:val="24"/>
              </w:rPr>
              <w:t>Netaikoma</w:t>
            </w:r>
          </w:p>
          <w:p w14:paraId="5BFF1F84" w14:textId="3127CC19" w:rsidR="00B767F3" w:rsidRDefault="00B767F3">
            <w:pPr>
              <w:rPr>
                <w:kern w:val="2"/>
                <w:szCs w:val="24"/>
              </w:rPr>
            </w:pPr>
          </w:p>
        </w:tc>
      </w:tr>
      <w:tr w:rsidR="00B767F3" w14:paraId="0284242D" w14:textId="77777777">
        <w:trPr>
          <w:trHeight w:val="300"/>
        </w:trPr>
        <w:tc>
          <w:tcPr>
            <w:tcW w:w="9535" w:type="dxa"/>
            <w:gridSpan w:val="5"/>
          </w:tcPr>
          <w:p w14:paraId="05AABF93" w14:textId="77777777" w:rsidR="00B767F3" w:rsidRDefault="00DD7479">
            <w:pPr>
              <w:jc w:val="center"/>
              <w:rPr>
                <w:b/>
                <w:bCs/>
                <w:kern w:val="2"/>
                <w:szCs w:val="24"/>
              </w:rPr>
            </w:pPr>
            <w:r>
              <w:rPr>
                <w:b/>
                <w:bCs/>
                <w:kern w:val="2"/>
                <w:szCs w:val="24"/>
              </w:rPr>
              <w:t>12. SUTARTIES NUTRAUKIMAS</w:t>
            </w:r>
          </w:p>
        </w:tc>
      </w:tr>
      <w:tr w:rsidR="00B767F3" w14:paraId="02CDEAC4" w14:textId="77777777" w:rsidTr="00BB312A">
        <w:trPr>
          <w:trHeight w:val="300"/>
        </w:trPr>
        <w:tc>
          <w:tcPr>
            <w:tcW w:w="2689" w:type="dxa"/>
          </w:tcPr>
          <w:p w14:paraId="226C878D" w14:textId="77777777" w:rsidR="00B767F3" w:rsidRDefault="00DD7479">
            <w:pPr>
              <w:rPr>
                <w:b/>
                <w:bCs/>
                <w:kern w:val="2"/>
                <w:szCs w:val="24"/>
              </w:rPr>
            </w:pPr>
            <w:r>
              <w:rPr>
                <w:b/>
                <w:bCs/>
                <w:kern w:val="2"/>
                <w:szCs w:val="24"/>
              </w:rPr>
              <w:t>12.1. Sutarties nutraukimo pagrindai</w:t>
            </w:r>
          </w:p>
        </w:tc>
        <w:tc>
          <w:tcPr>
            <w:tcW w:w="6846" w:type="dxa"/>
            <w:gridSpan w:val="4"/>
          </w:tcPr>
          <w:p w14:paraId="6FAE0A4C" w14:textId="4EDDCD52" w:rsidR="00B767F3" w:rsidRPr="00F0534F" w:rsidRDefault="00DD7479">
            <w:pPr>
              <w:rPr>
                <w:kern w:val="2"/>
                <w:szCs w:val="24"/>
              </w:rPr>
            </w:pPr>
            <w:r>
              <w:rPr>
                <w:kern w:val="2"/>
                <w:szCs w:val="24"/>
              </w:rPr>
              <w:t>Sutartis gali būti nutraukiama rašytiniu Šalių susitarimu arba vienašališkai, Bendrosiose sąlygose nustatyta tvarka.</w:t>
            </w:r>
          </w:p>
        </w:tc>
      </w:tr>
      <w:tr w:rsidR="00B767F3" w14:paraId="69CB11D9" w14:textId="77777777" w:rsidTr="00BB312A">
        <w:trPr>
          <w:trHeight w:val="300"/>
        </w:trPr>
        <w:tc>
          <w:tcPr>
            <w:tcW w:w="2689" w:type="dxa"/>
          </w:tcPr>
          <w:p w14:paraId="30B41D12" w14:textId="77777777" w:rsidR="00B767F3" w:rsidRDefault="00DD7479">
            <w:pPr>
              <w:rPr>
                <w:b/>
                <w:bCs/>
                <w:kern w:val="2"/>
                <w:szCs w:val="24"/>
              </w:rPr>
            </w:pPr>
            <w:r>
              <w:rPr>
                <w:b/>
                <w:bCs/>
                <w:kern w:val="2"/>
                <w:szCs w:val="24"/>
              </w:rPr>
              <w:t>12.2. Esminiai Sutarties pažeidimai</w:t>
            </w:r>
          </w:p>
          <w:p w14:paraId="08CC1A68" w14:textId="77777777" w:rsidR="00B767F3" w:rsidRDefault="00B767F3">
            <w:pPr>
              <w:rPr>
                <w:b/>
                <w:bCs/>
                <w:kern w:val="2"/>
                <w:szCs w:val="24"/>
              </w:rPr>
            </w:pPr>
          </w:p>
        </w:tc>
        <w:tc>
          <w:tcPr>
            <w:tcW w:w="6846" w:type="dxa"/>
            <w:gridSpan w:val="4"/>
          </w:tcPr>
          <w:p w14:paraId="4A51C8C3" w14:textId="77777777" w:rsidR="00B75350" w:rsidRPr="002B66D7" w:rsidRDefault="00B75350" w:rsidP="00B75350">
            <w:pPr>
              <w:rPr>
                <w:kern w:val="2"/>
                <w:szCs w:val="24"/>
              </w:rPr>
            </w:pPr>
            <w:r w:rsidRPr="002B66D7">
              <w:rPr>
                <w:kern w:val="2"/>
                <w:szCs w:val="24"/>
              </w:rPr>
              <w:t>12.2.1. jeigu Tiekėjas nevykdo prisiimtų įsipareigojimų už Sutartyje nustatytą Sutarties kainą;</w:t>
            </w:r>
          </w:p>
          <w:p w14:paraId="3E8FBFC6" w14:textId="77777777" w:rsidR="00B75350" w:rsidRPr="002B66D7" w:rsidRDefault="00B75350" w:rsidP="00B75350">
            <w:pPr>
              <w:rPr>
                <w:szCs w:val="24"/>
              </w:rPr>
            </w:pPr>
            <w:r w:rsidRPr="002B66D7">
              <w:rPr>
                <w:szCs w:val="24"/>
              </w:rPr>
              <w:t xml:space="preserve">12.2.2. </w:t>
            </w:r>
            <w:r w:rsidRPr="002B66D7">
              <w:rPr>
                <w:rFonts w:eastAsia="Arial"/>
                <w:kern w:val="2"/>
                <w:szCs w:val="24"/>
                <w:lang w:val="lt"/>
              </w:rPr>
              <w:t xml:space="preserve">jeigu Tiekėjas nesilaiko Sutartyje nustatytų </w:t>
            </w:r>
            <w:r>
              <w:rPr>
                <w:rFonts w:eastAsia="Arial"/>
                <w:kern w:val="2"/>
                <w:szCs w:val="24"/>
                <w:lang w:val="lt"/>
              </w:rPr>
              <w:t xml:space="preserve">Prekių </w:t>
            </w:r>
            <w:r w:rsidRPr="002B66D7">
              <w:rPr>
                <w:rFonts w:eastAsia="Arial"/>
                <w:kern w:val="2"/>
                <w:szCs w:val="24"/>
                <w:lang w:val="lt"/>
              </w:rPr>
              <w:t xml:space="preserve"> t</w:t>
            </w:r>
            <w:r>
              <w:rPr>
                <w:rFonts w:eastAsia="Arial"/>
                <w:kern w:val="2"/>
                <w:szCs w:val="24"/>
                <w:lang w:val="lt"/>
              </w:rPr>
              <w:t>ie</w:t>
            </w:r>
            <w:r w:rsidRPr="002B66D7">
              <w:rPr>
                <w:rFonts w:eastAsia="Arial"/>
                <w:kern w:val="2"/>
                <w:szCs w:val="24"/>
                <w:lang w:val="lt"/>
              </w:rPr>
              <w:t xml:space="preserve">kimo terminų 2 (du) kartus iš eilės arba vėluoja </w:t>
            </w:r>
            <w:r>
              <w:rPr>
                <w:rFonts w:eastAsia="Arial"/>
                <w:kern w:val="2"/>
                <w:szCs w:val="24"/>
                <w:lang w:val="lt"/>
              </w:rPr>
              <w:t>pristatyti Prekes</w:t>
            </w:r>
            <w:r w:rsidRPr="002B66D7">
              <w:rPr>
                <w:rFonts w:eastAsia="Arial"/>
                <w:kern w:val="2"/>
                <w:szCs w:val="24"/>
                <w:lang w:val="lt"/>
              </w:rPr>
              <w:t xml:space="preserve"> daugiau nei 1 </w:t>
            </w:r>
            <w:r>
              <w:rPr>
                <w:rFonts w:eastAsia="Arial"/>
                <w:kern w:val="2"/>
                <w:szCs w:val="24"/>
                <w:lang w:val="lt"/>
              </w:rPr>
              <w:t xml:space="preserve">(vieną) </w:t>
            </w:r>
            <w:r w:rsidRPr="002B66D7">
              <w:rPr>
                <w:rFonts w:eastAsia="Arial"/>
                <w:kern w:val="2"/>
                <w:szCs w:val="24"/>
                <w:lang w:val="lt"/>
              </w:rPr>
              <w:t xml:space="preserve">mėnesį nuo Sutartyje nustatyto </w:t>
            </w:r>
            <w:r>
              <w:rPr>
                <w:rFonts w:eastAsia="Arial"/>
                <w:kern w:val="2"/>
                <w:szCs w:val="24"/>
                <w:lang w:val="lt"/>
              </w:rPr>
              <w:t>Prekių pristatymo</w:t>
            </w:r>
            <w:r w:rsidRPr="002B66D7">
              <w:rPr>
                <w:rFonts w:eastAsia="Arial"/>
                <w:kern w:val="2"/>
                <w:szCs w:val="24"/>
                <w:lang w:val="lt"/>
              </w:rPr>
              <w:t xml:space="preserve"> termino;</w:t>
            </w:r>
          </w:p>
          <w:p w14:paraId="2BBCEE17" w14:textId="77777777" w:rsidR="00B75350" w:rsidRPr="002B66D7" w:rsidRDefault="00B75350" w:rsidP="00B75350">
            <w:pPr>
              <w:rPr>
                <w:rFonts w:eastAsia="Arial"/>
                <w:kern w:val="2"/>
                <w:szCs w:val="24"/>
                <w:lang w:val="lt"/>
              </w:rPr>
            </w:pPr>
            <w:r w:rsidRPr="002B66D7">
              <w:rPr>
                <w:rFonts w:eastAsia="Arial"/>
                <w:kern w:val="2"/>
                <w:szCs w:val="24"/>
                <w:lang w:val="lt"/>
              </w:rPr>
              <w:t>12.2.</w:t>
            </w:r>
            <w:r>
              <w:rPr>
                <w:rFonts w:eastAsia="Arial"/>
                <w:kern w:val="2"/>
                <w:szCs w:val="24"/>
                <w:lang w:val="lt"/>
              </w:rPr>
              <w:t>3</w:t>
            </w:r>
            <w:r w:rsidRPr="002B66D7">
              <w:rPr>
                <w:rFonts w:eastAsia="Arial"/>
                <w:kern w:val="2"/>
                <w:szCs w:val="24"/>
                <w:lang w:val="lt"/>
              </w:rPr>
              <w:t xml:space="preserve"> jeigu Tiekėjas pažeidžia </w:t>
            </w:r>
            <w:r>
              <w:rPr>
                <w:rFonts w:eastAsia="Arial"/>
                <w:kern w:val="2"/>
                <w:szCs w:val="24"/>
                <w:lang w:val="lt"/>
              </w:rPr>
              <w:t>Prekių pristatymo</w:t>
            </w:r>
            <w:r w:rsidRPr="002B66D7">
              <w:rPr>
                <w:rFonts w:eastAsia="Arial"/>
                <w:kern w:val="2"/>
                <w:szCs w:val="24"/>
                <w:lang w:val="lt"/>
              </w:rPr>
              <w:t xml:space="preserve"> terminus ir priskaičiuotų netesybų už vėlavimą suma viršija 20 (dvidešimt) proc. Pradinės sutarties vertės;</w:t>
            </w:r>
          </w:p>
          <w:p w14:paraId="0A06B60F" w14:textId="77777777" w:rsidR="00B75350" w:rsidRPr="002B66D7" w:rsidRDefault="00B75350" w:rsidP="00B75350">
            <w:pPr>
              <w:tabs>
                <w:tab w:val="left" w:pos="567"/>
                <w:tab w:val="left" w:pos="851"/>
                <w:tab w:val="left" w:pos="992"/>
                <w:tab w:val="left" w:pos="1134"/>
              </w:tabs>
              <w:spacing w:line="257" w:lineRule="auto"/>
              <w:jc w:val="both"/>
              <w:rPr>
                <w:rFonts w:eastAsia="Arial"/>
                <w:kern w:val="2"/>
                <w:szCs w:val="24"/>
                <w:lang w:val="lt"/>
              </w:rPr>
            </w:pPr>
            <w:r w:rsidRPr="002B66D7">
              <w:rPr>
                <w:rFonts w:eastAsia="Arial"/>
                <w:kern w:val="2"/>
                <w:szCs w:val="24"/>
                <w:lang w:val="lt"/>
              </w:rPr>
              <w:t>12.2.</w:t>
            </w:r>
            <w:r>
              <w:rPr>
                <w:rFonts w:eastAsia="Arial"/>
                <w:kern w:val="2"/>
                <w:szCs w:val="24"/>
                <w:lang w:val="lt"/>
              </w:rPr>
              <w:t>4</w:t>
            </w:r>
            <w:r w:rsidRPr="002B66D7">
              <w:rPr>
                <w:rFonts w:eastAsia="Arial"/>
                <w:kern w:val="2"/>
                <w:szCs w:val="24"/>
                <w:lang w:val="lt"/>
              </w:rPr>
              <w:t xml:space="preserve">. Tiekėjas pažeidžia </w:t>
            </w:r>
            <w:r>
              <w:rPr>
                <w:rFonts w:eastAsia="Arial"/>
                <w:kern w:val="2"/>
                <w:szCs w:val="24"/>
                <w:lang w:val="lt"/>
              </w:rPr>
              <w:t>Prekių pristatymo</w:t>
            </w:r>
            <w:r w:rsidRPr="002B66D7">
              <w:rPr>
                <w:rFonts w:eastAsia="Arial"/>
                <w:kern w:val="2"/>
                <w:szCs w:val="24"/>
                <w:lang w:val="lt"/>
              </w:rPr>
              <w:t xml:space="preserve"> terminus ir dėl </w:t>
            </w:r>
            <w:r>
              <w:rPr>
                <w:rFonts w:eastAsia="Arial"/>
                <w:kern w:val="2"/>
                <w:szCs w:val="24"/>
                <w:lang w:val="lt"/>
              </w:rPr>
              <w:t>Prekių pristatymo</w:t>
            </w:r>
            <w:r w:rsidRPr="002B66D7">
              <w:rPr>
                <w:rFonts w:eastAsia="Arial"/>
                <w:kern w:val="2"/>
                <w:szCs w:val="24"/>
                <w:lang w:val="lt"/>
              </w:rPr>
              <w:t xml:space="preserve"> vėlavimo </w:t>
            </w:r>
            <w:r>
              <w:rPr>
                <w:rFonts w:eastAsia="Arial"/>
                <w:kern w:val="2"/>
                <w:szCs w:val="24"/>
                <w:lang w:val="lt"/>
              </w:rPr>
              <w:t>Prekės</w:t>
            </w:r>
            <w:r w:rsidRPr="002B66D7">
              <w:rPr>
                <w:rFonts w:eastAsia="Arial"/>
                <w:kern w:val="2"/>
                <w:szCs w:val="24"/>
                <w:lang w:val="lt"/>
              </w:rPr>
              <w:t xml:space="preserve"> tampa nebereikalingos;</w:t>
            </w:r>
          </w:p>
          <w:p w14:paraId="03DDA9E3" w14:textId="3E831EC9" w:rsidR="00B767F3" w:rsidRDefault="00B75350" w:rsidP="00B75350">
            <w:pPr>
              <w:tabs>
                <w:tab w:val="left" w:pos="567"/>
                <w:tab w:val="left" w:pos="851"/>
                <w:tab w:val="left" w:pos="992"/>
                <w:tab w:val="left" w:pos="1134"/>
              </w:tabs>
              <w:spacing w:line="257" w:lineRule="auto"/>
              <w:jc w:val="both"/>
              <w:rPr>
                <w:rFonts w:eastAsia="Arial"/>
                <w:color w:val="FF0000"/>
                <w:kern w:val="2"/>
                <w:szCs w:val="24"/>
              </w:rPr>
            </w:pPr>
            <w:r w:rsidRPr="002B66D7">
              <w:rPr>
                <w:rFonts w:eastAsia="Arial"/>
                <w:kern w:val="2"/>
                <w:szCs w:val="24"/>
                <w:lang w:val="lt"/>
              </w:rPr>
              <w:lastRenderedPageBreak/>
              <w:t>12.2.</w:t>
            </w:r>
            <w:r>
              <w:rPr>
                <w:rFonts w:eastAsia="Arial"/>
                <w:kern w:val="2"/>
                <w:szCs w:val="24"/>
                <w:lang w:val="lt"/>
              </w:rPr>
              <w:t>5</w:t>
            </w:r>
            <w:r w:rsidRPr="002B66D7">
              <w:rPr>
                <w:rFonts w:eastAsia="Arial"/>
                <w:kern w:val="2"/>
                <w:szCs w:val="24"/>
                <w:lang w:val="lt"/>
              </w:rPr>
              <w:t xml:space="preserve">. Tiekėjas daugiau kaip 2 (du) kartus </w:t>
            </w:r>
            <w:r>
              <w:rPr>
                <w:rFonts w:eastAsia="Arial"/>
                <w:kern w:val="2"/>
                <w:szCs w:val="24"/>
                <w:lang w:val="lt"/>
              </w:rPr>
              <w:t>pristato Prekes</w:t>
            </w:r>
            <w:r w:rsidRPr="002B66D7">
              <w:rPr>
                <w:rFonts w:eastAsia="Arial"/>
                <w:kern w:val="2"/>
                <w:szCs w:val="24"/>
                <w:lang w:val="lt"/>
              </w:rPr>
              <w:t xml:space="preserve">, kurios neatitinka Sutartyje ir (ar) įstatymuose nustatytų reikalavimų </w:t>
            </w:r>
            <w:r>
              <w:rPr>
                <w:rFonts w:eastAsia="Arial"/>
                <w:kern w:val="2"/>
                <w:szCs w:val="24"/>
                <w:lang w:val="lt"/>
              </w:rPr>
              <w:t>Prekėms</w:t>
            </w:r>
            <w:r w:rsidRPr="002B66D7">
              <w:rPr>
                <w:rFonts w:eastAsia="Arial"/>
                <w:kern w:val="2"/>
                <w:szCs w:val="24"/>
                <w:lang w:val="lt"/>
              </w:rPr>
              <w:t>;</w:t>
            </w:r>
          </w:p>
        </w:tc>
      </w:tr>
      <w:tr w:rsidR="00B767F3" w14:paraId="66C5FB47" w14:textId="77777777">
        <w:trPr>
          <w:trHeight w:val="300"/>
        </w:trPr>
        <w:tc>
          <w:tcPr>
            <w:tcW w:w="9535" w:type="dxa"/>
            <w:gridSpan w:val="5"/>
          </w:tcPr>
          <w:p w14:paraId="2E78AE5D" w14:textId="12040292" w:rsidR="00B767F3" w:rsidRDefault="00DD7479">
            <w:pPr>
              <w:jc w:val="center"/>
              <w:rPr>
                <w:kern w:val="2"/>
                <w:szCs w:val="24"/>
              </w:rPr>
            </w:pPr>
            <w:r>
              <w:rPr>
                <w:b/>
                <w:bCs/>
                <w:kern w:val="2"/>
                <w:szCs w:val="24"/>
              </w:rPr>
              <w:lastRenderedPageBreak/>
              <w:t xml:space="preserve">13. APLINKOSAUGINIAI IR SOCIALINIAI KRITERIJAI </w:t>
            </w:r>
          </w:p>
        </w:tc>
      </w:tr>
      <w:tr w:rsidR="00B767F3" w:rsidRPr="00E4033A" w14:paraId="2A940830" w14:textId="77777777" w:rsidTr="00BB312A">
        <w:trPr>
          <w:trHeight w:val="300"/>
        </w:trPr>
        <w:tc>
          <w:tcPr>
            <w:tcW w:w="2689" w:type="dxa"/>
          </w:tcPr>
          <w:p w14:paraId="5445B64C" w14:textId="77777777" w:rsidR="00B767F3" w:rsidRPr="00E4033A" w:rsidRDefault="00DD7479">
            <w:pPr>
              <w:rPr>
                <w:b/>
                <w:bCs/>
                <w:kern w:val="2"/>
                <w:szCs w:val="24"/>
              </w:rPr>
            </w:pPr>
            <w:r w:rsidRPr="00E4033A">
              <w:rPr>
                <w:b/>
                <w:bCs/>
                <w:kern w:val="2"/>
                <w:szCs w:val="24"/>
              </w:rPr>
              <w:t>13.1. Aplinkosauginių kriterijų nustatymo teisinis pagrindas</w:t>
            </w:r>
          </w:p>
        </w:tc>
        <w:tc>
          <w:tcPr>
            <w:tcW w:w="6846" w:type="dxa"/>
            <w:gridSpan w:val="4"/>
          </w:tcPr>
          <w:p w14:paraId="14CF8B6D" w14:textId="57FB762C" w:rsidR="00CC31A2" w:rsidRPr="00E4033A" w:rsidRDefault="00CC31A2" w:rsidP="00CC31A2">
            <w:pPr>
              <w:rPr>
                <w:kern w:val="2"/>
                <w:szCs w:val="24"/>
                <w:shd w:val="clear" w:color="auto" w:fill="FFFFFF"/>
              </w:rPr>
            </w:pPr>
            <w:r w:rsidRPr="00E4033A">
              <w:rPr>
                <w:kern w:val="2"/>
                <w:szCs w:val="24"/>
                <w:shd w:val="clear" w:color="auto" w:fill="FFFFFF"/>
              </w:rPr>
              <w:t>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„Minimalūs aplinkos apsaugos kriterijai“</w:t>
            </w:r>
            <w:r w:rsidR="005C4326" w:rsidRPr="00E4033A">
              <w:rPr>
                <w:kern w:val="2"/>
                <w:szCs w:val="24"/>
                <w:shd w:val="clear" w:color="auto" w:fill="FFFFFF"/>
              </w:rPr>
              <w:t xml:space="preserve"> II </w:t>
            </w:r>
            <w:r w:rsidR="00750FBC" w:rsidRPr="00E4033A">
              <w:rPr>
                <w:kern w:val="2"/>
                <w:szCs w:val="24"/>
                <w:shd w:val="clear" w:color="auto" w:fill="FFFFFF"/>
              </w:rPr>
              <w:t xml:space="preserve">skyriuje </w:t>
            </w:r>
            <w:r w:rsidR="00B3212A" w:rsidRPr="00E4033A">
              <w:rPr>
                <w:sz w:val="22"/>
                <w:szCs w:val="22"/>
              </w:rPr>
              <w:t>4.4.4.4</w:t>
            </w:r>
            <w:r w:rsidR="00FA635A" w:rsidRPr="00E4033A">
              <w:rPr>
                <w:sz w:val="22"/>
                <w:szCs w:val="22"/>
              </w:rPr>
              <w:t>,</w:t>
            </w:r>
            <w:r w:rsidRPr="00E4033A">
              <w:rPr>
                <w:kern w:val="2"/>
                <w:szCs w:val="24"/>
                <w:shd w:val="clear" w:color="auto" w:fill="FFFFFF"/>
              </w:rPr>
              <w:t xml:space="preserve"> </w:t>
            </w:r>
            <w:r w:rsidR="00FF5BC4" w:rsidRPr="00E4033A">
              <w:rPr>
                <w:kern w:val="2"/>
                <w:szCs w:val="24"/>
                <w:shd w:val="clear" w:color="auto" w:fill="FFFFFF"/>
              </w:rPr>
              <w:t xml:space="preserve">„Pakuotės“, </w:t>
            </w:r>
            <w:r w:rsidRPr="00E4033A">
              <w:rPr>
                <w:kern w:val="2"/>
                <w:szCs w:val="24"/>
                <w:shd w:val="clear" w:color="auto" w:fill="FFFFFF"/>
              </w:rPr>
              <w:t>I</w:t>
            </w:r>
            <w:r w:rsidR="00497E2D" w:rsidRPr="00E4033A">
              <w:rPr>
                <w:kern w:val="2"/>
                <w:szCs w:val="24"/>
                <w:shd w:val="clear" w:color="auto" w:fill="FFFFFF"/>
              </w:rPr>
              <w:t>V</w:t>
            </w:r>
            <w:r w:rsidRPr="00E4033A">
              <w:rPr>
                <w:kern w:val="2"/>
                <w:szCs w:val="24"/>
                <w:shd w:val="clear" w:color="auto" w:fill="FFFFFF"/>
              </w:rPr>
              <w:t xml:space="preserve">  skyriuje "</w:t>
            </w:r>
            <w:r w:rsidR="00497E2D" w:rsidRPr="00E4033A">
              <w:rPr>
                <w:kern w:val="2"/>
                <w:szCs w:val="24"/>
                <w:shd w:val="clear" w:color="auto" w:fill="FFFFFF"/>
              </w:rPr>
              <w:t xml:space="preserve">Kompiuteriai </w:t>
            </w:r>
            <w:r w:rsidR="000A0B34" w:rsidRPr="00E4033A">
              <w:rPr>
                <w:kern w:val="2"/>
                <w:szCs w:val="24"/>
                <w:shd w:val="clear" w:color="auto" w:fill="FFFFFF"/>
              </w:rPr>
              <w:t>ir planšetės</w:t>
            </w:r>
            <w:r w:rsidRPr="00E4033A">
              <w:rPr>
                <w:kern w:val="2"/>
                <w:szCs w:val="24"/>
                <w:shd w:val="clear" w:color="auto" w:fill="FFFFFF"/>
              </w:rPr>
              <w:t>" punktuose nurodytus reikalavim</w:t>
            </w:r>
            <w:r w:rsidR="00170DA9" w:rsidRPr="00E4033A">
              <w:rPr>
                <w:kern w:val="2"/>
                <w:szCs w:val="24"/>
                <w:shd w:val="clear" w:color="auto" w:fill="FFFFFF"/>
              </w:rPr>
              <w:t>ai</w:t>
            </w:r>
            <w:r w:rsidRPr="00E4033A">
              <w:rPr>
                <w:kern w:val="2"/>
                <w:szCs w:val="24"/>
                <w:shd w:val="clear" w:color="auto" w:fill="FFFFFF"/>
              </w:rPr>
              <w:t>.</w:t>
            </w:r>
          </w:p>
          <w:p w14:paraId="4B6631DF" w14:textId="33B6728A" w:rsidR="00B767F3" w:rsidRPr="00E4033A" w:rsidRDefault="00CC31A2">
            <w:pPr>
              <w:rPr>
                <w:kern w:val="2"/>
                <w:szCs w:val="24"/>
                <w:shd w:val="clear" w:color="auto" w:fill="FFFFFF"/>
              </w:rPr>
            </w:pPr>
            <w:r w:rsidRPr="00E4033A">
              <w:rPr>
                <w:kern w:val="2"/>
                <w:szCs w:val="24"/>
                <w:shd w:val="clear" w:color="auto" w:fill="FFFFFF"/>
              </w:rPr>
              <w:t>Nustačius, kad Tiekėjas šiame papunktyje nustatyto kriterijaus (-jų) nesilaiko, Tiekėjui taikoma Specialiųjų sąlygų 9.5 punkte nurodyto dydžio bauda.</w:t>
            </w:r>
          </w:p>
        </w:tc>
      </w:tr>
      <w:tr w:rsidR="00B767F3" w14:paraId="032072CC" w14:textId="77777777" w:rsidTr="00BB312A">
        <w:trPr>
          <w:trHeight w:val="300"/>
        </w:trPr>
        <w:tc>
          <w:tcPr>
            <w:tcW w:w="2689" w:type="dxa"/>
          </w:tcPr>
          <w:p w14:paraId="0C0ADA8E" w14:textId="77777777" w:rsidR="00B767F3" w:rsidRDefault="00DD7479">
            <w:pPr>
              <w:rPr>
                <w:b/>
                <w:bCs/>
                <w:kern w:val="2"/>
                <w:szCs w:val="24"/>
              </w:rPr>
            </w:pPr>
            <w:r>
              <w:rPr>
                <w:b/>
                <w:bCs/>
                <w:kern w:val="2"/>
                <w:szCs w:val="24"/>
              </w:rPr>
              <w:t>13.2.  Su perkamomis Prekėmis susiję socialiniai kriterijai</w:t>
            </w:r>
          </w:p>
        </w:tc>
        <w:tc>
          <w:tcPr>
            <w:tcW w:w="6846" w:type="dxa"/>
            <w:gridSpan w:val="4"/>
          </w:tcPr>
          <w:p w14:paraId="176F2725" w14:textId="77777777" w:rsidR="00B767F3" w:rsidRDefault="00DD7479">
            <w:pPr>
              <w:rPr>
                <w:color w:val="000000"/>
                <w:kern w:val="2"/>
                <w:szCs w:val="24"/>
                <w:shd w:val="clear" w:color="auto" w:fill="FFFFFF"/>
              </w:rPr>
            </w:pPr>
            <w:r>
              <w:rPr>
                <w:color w:val="000000"/>
                <w:kern w:val="2"/>
                <w:szCs w:val="24"/>
                <w:shd w:val="clear" w:color="auto" w:fill="FFFFFF"/>
              </w:rPr>
              <w:t>Netaikoma</w:t>
            </w:r>
          </w:p>
          <w:p w14:paraId="1E3D7AB4" w14:textId="77777777" w:rsidR="00B767F3" w:rsidRDefault="00B767F3">
            <w:pPr>
              <w:rPr>
                <w:color w:val="000000"/>
                <w:kern w:val="2"/>
                <w:szCs w:val="24"/>
                <w:shd w:val="clear" w:color="auto" w:fill="FFFFFF"/>
              </w:rPr>
            </w:pPr>
          </w:p>
          <w:p w14:paraId="7834229A" w14:textId="40787ADC" w:rsidR="00B767F3" w:rsidRDefault="00B767F3">
            <w:pPr>
              <w:rPr>
                <w:color w:val="0070C0"/>
                <w:kern w:val="2"/>
                <w:szCs w:val="24"/>
              </w:rPr>
            </w:pPr>
          </w:p>
        </w:tc>
      </w:tr>
      <w:tr w:rsidR="00B767F3" w14:paraId="07F0FFD0" w14:textId="77777777">
        <w:trPr>
          <w:trHeight w:val="300"/>
        </w:trPr>
        <w:tc>
          <w:tcPr>
            <w:tcW w:w="9535" w:type="dxa"/>
            <w:gridSpan w:val="5"/>
          </w:tcPr>
          <w:p w14:paraId="0EE0B189" w14:textId="77777777" w:rsidR="00B767F3" w:rsidRDefault="00DD7479">
            <w:pPr>
              <w:jc w:val="center"/>
              <w:rPr>
                <w:b/>
                <w:bCs/>
                <w:kern w:val="2"/>
                <w:szCs w:val="24"/>
              </w:rPr>
            </w:pPr>
            <w:r>
              <w:rPr>
                <w:b/>
                <w:bCs/>
                <w:kern w:val="2"/>
                <w:szCs w:val="24"/>
              </w:rPr>
              <w:t xml:space="preserve">14. BENDRŲJŲ SĄLYGŲ PAKEITIMAI IR PAPILDYMAI </w:t>
            </w:r>
          </w:p>
          <w:p w14:paraId="5D079BCD" w14:textId="77777777" w:rsidR="00B767F3" w:rsidRDefault="00DD7479">
            <w:pPr>
              <w:jc w:val="center"/>
              <w:rPr>
                <w:kern w:val="2"/>
                <w:szCs w:val="24"/>
              </w:rPr>
            </w:pPr>
            <w:r>
              <w:rPr>
                <w:kern w:val="2"/>
                <w:szCs w:val="24"/>
              </w:rPr>
              <w:t xml:space="preserve">(jeigu būtina dėl konkretaus Sutarties dalyko specifikos) </w:t>
            </w:r>
          </w:p>
        </w:tc>
      </w:tr>
      <w:tr w:rsidR="00B767F3" w14:paraId="6259D831" w14:textId="77777777" w:rsidTr="00BB312A">
        <w:trPr>
          <w:trHeight w:val="300"/>
        </w:trPr>
        <w:tc>
          <w:tcPr>
            <w:tcW w:w="2689" w:type="dxa"/>
          </w:tcPr>
          <w:p w14:paraId="43927719" w14:textId="77777777" w:rsidR="00B767F3" w:rsidRDefault="00DD7479">
            <w:pPr>
              <w:rPr>
                <w:b/>
                <w:bCs/>
                <w:kern w:val="2"/>
                <w:szCs w:val="24"/>
              </w:rPr>
            </w:pPr>
            <w:r>
              <w:rPr>
                <w:b/>
                <w:bCs/>
                <w:kern w:val="2"/>
                <w:szCs w:val="24"/>
              </w:rPr>
              <w:t xml:space="preserve">14.1. </w:t>
            </w:r>
          </w:p>
        </w:tc>
        <w:tc>
          <w:tcPr>
            <w:tcW w:w="6846" w:type="dxa"/>
            <w:gridSpan w:val="4"/>
          </w:tcPr>
          <w:p w14:paraId="64EFDE2F" w14:textId="77777777" w:rsidR="00B767F3" w:rsidRDefault="00DD7479">
            <w:pPr>
              <w:rPr>
                <w:color w:val="4472C4"/>
                <w:kern w:val="2"/>
                <w:szCs w:val="24"/>
              </w:rPr>
            </w:pPr>
            <w:r>
              <w:rPr>
                <w:color w:val="4472C4"/>
                <w:kern w:val="2"/>
                <w:szCs w:val="24"/>
              </w:rPr>
              <w:t>(pildyti jei keičiamas Sutarties Bendrųjų sąlygų punktas, jį išdėstant nauja redakcija):</w:t>
            </w:r>
          </w:p>
          <w:p w14:paraId="612BA4B0" w14:textId="77777777" w:rsidR="00B767F3" w:rsidRDefault="00DD7479">
            <w:pPr>
              <w:rPr>
                <w:kern w:val="2"/>
                <w:szCs w:val="24"/>
              </w:rPr>
            </w:pPr>
            <w:r>
              <w:rPr>
                <w:kern w:val="2"/>
                <w:szCs w:val="24"/>
              </w:rPr>
              <w:t>Šalys susitaria pakeisti nurodytą Sutarties Bendrųjų sąlygų punktą ir išdėstyti jį nauja redakcija: ____.</w:t>
            </w:r>
          </w:p>
        </w:tc>
      </w:tr>
      <w:tr w:rsidR="00B767F3" w14:paraId="6B254F73" w14:textId="77777777" w:rsidTr="00BB312A">
        <w:trPr>
          <w:trHeight w:val="300"/>
        </w:trPr>
        <w:tc>
          <w:tcPr>
            <w:tcW w:w="2689" w:type="dxa"/>
          </w:tcPr>
          <w:p w14:paraId="2BC7AAFD" w14:textId="77777777" w:rsidR="00B767F3" w:rsidRDefault="00DD7479">
            <w:pPr>
              <w:rPr>
                <w:b/>
                <w:bCs/>
                <w:kern w:val="2"/>
                <w:szCs w:val="24"/>
              </w:rPr>
            </w:pPr>
            <w:r>
              <w:rPr>
                <w:b/>
                <w:bCs/>
                <w:kern w:val="2"/>
                <w:szCs w:val="24"/>
              </w:rPr>
              <w:t>14.2.</w:t>
            </w:r>
          </w:p>
        </w:tc>
        <w:tc>
          <w:tcPr>
            <w:tcW w:w="6846" w:type="dxa"/>
            <w:gridSpan w:val="4"/>
          </w:tcPr>
          <w:p w14:paraId="25F787ED" w14:textId="77777777" w:rsidR="00B767F3" w:rsidRDefault="00DD7479">
            <w:pPr>
              <w:rPr>
                <w:color w:val="4472C4"/>
                <w:kern w:val="2"/>
                <w:szCs w:val="24"/>
              </w:rPr>
            </w:pPr>
            <w:r>
              <w:rPr>
                <w:color w:val="4472C4"/>
                <w:kern w:val="2"/>
                <w:szCs w:val="24"/>
              </w:rPr>
              <w:t>(pildyti jei papildomos Sutarties Bendrosios sąlygos naujomis nuostatomis):</w:t>
            </w:r>
          </w:p>
          <w:p w14:paraId="242644AC" w14:textId="77777777" w:rsidR="00B767F3" w:rsidRDefault="00DD7479">
            <w:pPr>
              <w:rPr>
                <w:kern w:val="2"/>
                <w:szCs w:val="24"/>
              </w:rPr>
            </w:pPr>
            <w:r>
              <w:rPr>
                <w:kern w:val="2"/>
                <w:szCs w:val="24"/>
              </w:rPr>
              <w:t>Šalys susitaria papildyti Sutarties Bendrąsias sąlygas nurodytu punktu, tačiau kitų punktų numeracijos nekeisti: ________.</w:t>
            </w:r>
          </w:p>
        </w:tc>
      </w:tr>
      <w:tr w:rsidR="00B767F3" w14:paraId="5A0B465D" w14:textId="77777777" w:rsidTr="00BB312A">
        <w:trPr>
          <w:trHeight w:val="300"/>
        </w:trPr>
        <w:tc>
          <w:tcPr>
            <w:tcW w:w="2689" w:type="dxa"/>
          </w:tcPr>
          <w:p w14:paraId="1165EE3C" w14:textId="77777777" w:rsidR="00B767F3" w:rsidRDefault="00DD7479">
            <w:pPr>
              <w:rPr>
                <w:b/>
                <w:bCs/>
                <w:kern w:val="2"/>
                <w:szCs w:val="24"/>
              </w:rPr>
            </w:pPr>
            <w:r>
              <w:rPr>
                <w:b/>
                <w:bCs/>
                <w:kern w:val="2"/>
                <w:szCs w:val="24"/>
              </w:rPr>
              <w:t>14.3.</w:t>
            </w:r>
          </w:p>
        </w:tc>
        <w:tc>
          <w:tcPr>
            <w:tcW w:w="6846" w:type="dxa"/>
            <w:gridSpan w:val="4"/>
          </w:tcPr>
          <w:p w14:paraId="0E71263A" w14:textId="77777777" w:rsidR="00B767F3" w:rsidRDefault="00DD7479">
            <w:pPr>
              <w:rPr>
                <w:color w:val="4472C4"/>
                <w:kern w:val="2"/>
                <w:szCs w:val="24"/>
              </w:rPr>
            </w:pPr>
            <w:r>
              <w:rPr>
                <w:color w:val="4472C4"/>
                <w:kern w:val="2"/>
                <w:szCs w:val="24"/>
              </w:rPr>
              <w:t>(pildyti jei išbraukiamas Sutarties Bendrųjų sąlygų atitinkamas punktas:</w:t>
            </w:r>
          </w:p>
          <w:p w14:paraId="25D43BEA" w14:textId="77777777" w:rsidR="00B767F3" w:rsidRDefault="00DD7479">
            <w:pPr>
              <w:rPr>
                <w:kern w:val="2"/>
                <w:szCs w:val="24"/>
              </w:rPr>
            </w:pPr>
            <w:r>
              <w:rPr>
                <w:kern w:val="2"/>
                <w:szCs w:val="24"/>
              </w:rPr>
              <w:t>Šalys susitaria išbraukti nurodytą Sutarties Bendrųjų sąlygų punktą, tačiau kitų punktų numeracijos nekeisti: _____.</w:t>
            </w:r>
          </w:p>
        </w:tc>
      </w:tr>
      <w:tr w:rsidR="00B767F3" w14:paraId="79071BC9" w14:textId="77777777" w:rsidTr="00BB312A">
        <w:trPr>
          <w:trHeight w:val="300"/>
        </w:trPr>
        <w:tc>
          <w:tcPr>
            <w:tcW w:w="2689" w:type="dxa"/>
          </w:tcPr>
          <w:p w14:paraId="7D974D20" w14:textId="77777777" w:rsidR="00B767F3" w:rsidRDefault="00DD7479">
            <w:pPr>
              <w:rPr>
                <w:b/>
                <w:bCs/>
                <w:kern w:val="2"/>
                <w:szCs w:val="24"/>
              </w:rPr>
            </w:pPr>
            <w:r>
              <w:rPr>
                <w:b/>
                <w:bCs/>
                <w:kern w:val="2"/>
                <w:szCs w:val="24"/>
              </w:rPr>
              <w:t>14.4.</w:t>
            </w:r>
          </w:p>
        </w:tc>
        <w:tc>
          <w:tcPr>
            <w:tcW w:w="6846" w:type="dxa"/>
            <w:gridSpan w:val="4"/>
          </w:tcPr>
          <w:p w14:paraId="3076C1AE" w14:textId="77777777" w:rsidR="00B767F3" w:rsidRDefault="00DD7479">
            <w:pPr>
              <w:rPr>
                <w:color w:val="4472C4"/>
                <w:kern w:val="2"/>
                <w:szCs w:val="24"/>
              </w:rPr>
            </w:pPr>
            <w:r>
              <w:rPr>
                <w:color w:val="4472C4"/>
                <w:kern w:val="2"/>
                <w:szCs w:val="24"/>
              </w:rPr>
              <w:t>(pildyti jei nustatomos kitokios nei Sutarties Bendrosiose sąlygose nustatytos nuostatos dėl Prekių intelektinės nuosavybės):</w:t>
            </w:r>
          </w:p>
          <w:p w14:paraId="56F11031" w14:textId="77777777" w:rsidR="00B767F3" w:rsidRDefault="00B767F3">
            <w:pPr>
              <w:rPr>
                <w:color w:val="0070C0"/>
                <w:kern w:val="2"/>
                <w:szCs w:val="24"/>
              </w:rPr>
            </w:pPr>
          </w:p>
        </w:tc>
      </w:tr>
      <w:tr w:rsidR="00B767F3" w14:paraId="35D09A71" w14:textId="77777777" w:rsidTr="00BB312A">
        <w:trPr>
          <w:trHeight w:val="300"/>
        </w:trPr>
        <w:tc>
          <w:tcPr>
            <w:tcW w:w="2689" w:type="dxa"/>
          </w:tcPr>
          <w:p w14:paraId="20C1F51E" w14:textId="77777777" w:rsidR="00B767F3" w:rsidRDefault="00DD7479">
            <w:pPr>
              <w:rPr>
                <w:b/>
                <w:bCs/>
                <w:kern w:val="2"/>
                <w:szCs w:val="24"/>
              </w:rPr>
            </w:pPr>
            <w:r>
              <w:rPr>
                <w:b/>
                <w:bCs/>
                <w:kern w:val="2"/>
                <w:szCs w:val="24"/>
              </w:rPr>
              <w:t>14.5.</w:t>
            </w:r>
          </w:p>
        </w:tc>
        <w:tc>
          <w:tcPr>
            <w:tcW w:w="6846" w:type="dxa"/>
            <w:gridSpan w:val="4"/>
          </w:tcPr>
          <w:p w14:paraId="4BE5468E" w14:textId="77777777" w:rsidR="00B767F3" w:rsidRDefault="00DD7479">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B767F3" w14:paraId="063A7063" w14:textId="77777777">
        <w:trPr>
          <w:trHeight w:val="300"/>
        </w:trPr>
        <w:tc>
          <w:tcPr>
            <w:tcW w:w="9535" w:type="dxa"/>
            <w:gridSpan w:val="5"/>
          </w:tcPr>
          <w:p w14:paraId="1EC1A743" w14:textId="77777777" w:rsidR="00B767F3" w:rsidRDefault="00DD7479">
            <w:pPr>
              <w:jc w:val="center"/>
              <w:rPr>
                <w:b/>
                <w:bCs/>
                <w:kern w:val="2"/>
                <w:szCs w:val="24"/>
              </w:rPr>
            </w:pPr>
            <w:r>
              <w:rPr>
                <w:b/>
                <w:bCs/>
                <w:kern w:val="2"/>
                <w:szCs w:val="24"/>
              </w:rPr>
              <w:t>15. SUTARTIES PRIEDAI</w:t>
            </w:r>
          </w:p>
        </w:tc>
      </w:tr>
      <w:tr w:rsidR="00B767F3" w14:paraId="1493342A" w14:textId="77777777" w:rsidTr="00BB312A">
        <w:trPr>
          <w:trHeight w:val="300"/>
        </w:trPr>
        <w:tc>
          <w:tcPr>
            <w:tcW w:w="2689" w:type="dxa"/>
          </w:tcPr>
          <w:p w14:paraId="0AF63E8A" w14:textId="77777777" w:rsidR="00B767F3" w:rsidRDefault="00DD7479">
            <w:pPr>
              <w:jc w:val="center"/>
              <w:rPr>
                <w:b/>
                <w:bCs/>
                <w:kern w:val="2"/>
                <w:szCs w:val="24"/>
              </w:rPr>
            </w:pPr>
            <w:r>
              <w:rPr>
                <w:b/>
                <w:bCs/>
                <w:kern w:val="2"/>
                <w:szCs w:val="24"/>
              </w:rPr>
              <w:t>15.1. Priedas Nr. 1</w:t>
            </w:r>
          </w:p>
        </w:tc>
        <w:tc>
          <w:tcPr>
            <w:tcW w:w="6846" w:type="dxa"/>
            <w:gridSpan w:val="4"/>
          </w:tcPr>
          <w:p w14:paraId="23C9ECEE" w14:textId="452CB0B9" w:rsidR="00B767F3" w:rsidRDefault="007E7A0E" w:rsidP="000113BB">
            <w:pPr>
              <w:rPr>
                <w:b/>
                <w:bCs/>
                <w:kern w:val="2"/>
                <w:szCs w:val="24"/>
              </w:rPr>
            </w:pPr>
            <w:r w:rsidRPr="000113BB">
              <w:t>Techninė specifikacija</w:t>
            </w:r>
          </w:p>
        </w:tc>
      </w:tr>
      <w:tr w:rsidR="00B767F3" w14:paraId="4C75E455" w14:textId="77777777" w:rsidTr="00BB312A">
        <w:trPr>
          <w:trHeight w:val="300"/>
        </w:trPr>
        <w:tc>
          <w:tcPr>
            <w:tcW w:w="2689" w:type="dxa"/>
          </w:tcPr>
          <w:p w14:paraId="6E44F098" w14:textId="77777777" w:rsidR="00B767F3" w:rsidRDefault="00DD7479">
            <w:pPr>
              <w:jc w:val="center"/>
              <w:rPr>
                <w:b/>
                <w:bCs/>
                <w:kern w:val="2"/>
                <w:szCs w:val="24"/>
              </w:rPr>
            </w:pPr>
            <w:r>
              <w:rPr>
                <w:b/>
                <w:bCs/>
                <w:kern w:val="2"/>
                <w:szCs w:val="24"/>
              </w:rPr>
              <w:t>15.2. Priedas Nr. 2</w:t>
            </w:r>
          </w:p>
        </w:tc>
        <w:tc>
          <w:tcPr>
            <w:tcW w:w="6846" w:type="dxa"/>
            <w:gridSpan w:val="4"/>
          </w:tcPr>
          <w:p w14:paraId="65CEE00B" w14:textId="41453F5B" w:rsidR="00B767F3" w:rsidRDefault="0004639E" w:rsidP="000113BB">
            <w:pPr>
              <w:rPr>
                <w:b/>
                <w:bCs/>
                <w:kern w:val="2"/>
                <w:szCs w:val="24"/>
              </w:rPr>
            </w:pPr>
            <w:r w:rsidRPr="000113BB">
              <w:t xml:space="preserve">Pasiūlymas </w:t>
            </w:r>
          </w:p>
        </w:tc>
      </w:tr>
      <w:tr w:rsidR="00B767F3" w14:paraId="29AA4422" w14:textId="77777777">
        <w:tc>
          <w:tcPr>
            <w:tcW w:w="9535" w:type="dxa"/>
            <w:gridSpan w:val="5"/>
          </w:tcPr>
          <w:p w14:paraId="3ACEC6B8" w14:textId="77777777" w:rsidR="00B767F3" w:rsidRDefault="00DD7479">
            <w:pPr>
              <w:jc w:val="center"/>
              <w:rPr>
                <w:b/>
                <w:bCs/>
                <w:kern w:val="2"/>
                <w:szCs w:val="24"/>
              </w:rPr>
            </w:pPr>
            <w:r>
              <w:rPr>
                <w:b/>
                <w:bCs/>
                <w:kern w:val="2"/>
                <w:szCs w:val="24"/>
              </w:rPr>
              <w:t>16. ŠALIŲ ATSTOVŲ PARAŠAI</w:t>
            </w:r>
          </w:p>
        </w:tc>
      </w:tr>
      <w:tr w:rsidR="00B767F3"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B767F3" w:rsidRDefault="00DD7479">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767F3" w:rsidRDefault="00DD7479">
            <w:pPr>
              <w:jc w:val="center"/>
              <w:rPr>
                <w:b/>
                <w:bCs/>
                <w:kern w:val="2"/>
                <w:szCs w:val="24"/>
              </w:rPr>
            </w:pPr>
            <w:r>
              <w:rPr>
                <w:b/>
                <w:bCs/>
                <w:kern w:val="2"/>
                <w:szCs w:val="24"/>
              </w:rPr>
              <w:t>TIEKĖJAS</w:t>
            </w:r>
          </w:p>
        </w:tc>
      </w:tr>
      <w:tr w:rsidR="00B767F3"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2DEDE825" w:rsidR="00B767F3" w:rsidRDefault="00F24D38" w:rsidP="00F24D38">
            <w:pPr>
              <w:jc w:val="center"/>
              <w:rPr>
                <w:color w:val="4472C4"/>
                <w:kern w:val="2"/>
                <w:szCs w:val="24"/>
              </w:rPr>
            </w:pPr>
            <w:r w:rsidRPr="001326E8">
              <w:rPr>
                <w:kern w:val="2"/>
                <w:szCs w:val="24"/>
              </w:rPr>
              <w:t>Direktorius Saulius Gudžius</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B767F3" w:rsidRDefault="00DD7479">
            <w:pPr>
              <w:jc w:val="center"/>
              <w:rPr>
                <w:b/>
                <w:bCs/>
                <w:kern w:val="2"/>
                <w:szCs w:val="24"/>
              </w:rPr>
            </w:pPr>
            <w:r>
              <w:rPr>
                <w:color w:val="4472C4"/>
                <w:kern w:val="2"/>
                <w:szCs w:val="24"/>
              </w:rPr>
              <w:t>(nurodomos atstovo pareigos, vardas, pavardė)</w:t>
            </w:r>
          </w:p>
        </w:tc>
      </w:tr>
      <w:tr w:rsidR="00B767F3"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B767F3" w:rsidRDefault="00B767F3">
            <w:pPr>
              <w:jc w:val="center"/>
              <w:rPr>
                <w:b/>
                <w:bCs/>
                <w:color w:val="4472C4"/>
                <w:kern w:val="2"/>
                <w:szCs w:val="24"/>
              </w:rPr>
            </w:pPr>
          </w:p>
          <w:p w14:paraId="5F978D19" w14:textId="77777777" w:rsidR="00B767F3" w:rsidRDefault="00DD7479">
            <w:pPr>
              <w:jc w:val="center"/>
              <w:rPr>
                <w:b/>
                <w:bCs/>
                <w:color w:val="4472C4"/>
                <w:kern w:val="2"/>
                <w:szCs w:val="24"/>
              </w:rPr>
            </w:pPr>
            <w:r>
              <w:rPr>
                <w:b/>
                <w:bCs/>
                <w:color w:val="4472C4"/>
                <w:kern w:val="2"/>
                <w:szCs w:val="24"/>
              </w:rPr>
              <w:t>(parašas)</w:t>
            </w:r>
          </w:p>
          <w:p w14:paraId="540CDEA8" w14:textId="77777777" w:rsidR="00B767F3" w:rsidRDefault="00B767F3">
            <w:pPr>
              <w:jc w:val="center"/>
              <w:rPr>
                <w:b/>
                <w:bCs/>
                <w:color w:val="4472C4"/>
                <w:kern w:val="2"/>
                <w:szCs w:val="24"/>
              </w:rPr>
            </w:pPr>
          </w:p>
          <w:p w14:paraId="0CC6C66D" w14:textId="77777777" w:rsidR="00B767F3" w:rsidRDefault="00B767F3">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B767F3" w:rsidRDefault="00B767F3">
            <w:pPr>
              <w:jc w:val="center"/>
              <w:rPr>
                <w:b/>
                <w:bCs/>
                <w:color w:val="4472C4"/>
                <w:kern w:val="2"/>
                <w:szCs w:val="24"/>
              </w:rPr>
            </w:pPr>
          </w:p>
          <w:p w14:paraId="449EF7AE" w14:textId="77777777" w:rsidR="00B767F3" w:rsidRDefault="00DD7479">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4E2E0EB1" w14:textId="77777777" w:rsidR="00B767F3" w:rsidRDefault="00B767F3">
      <w:pPr>
        <w:spacing w:line="259" w:lineRule="auto"/>
        <w:rPr>
          <w:szCs w:val="24"/>
        </w:rPr>
      </w:pPr>
    </w:p>
    <w:p w14:paraId="57F6837A" w14:textId="77777777" w:rsidR="00B767F3" w:rsidRDefault="00B767F3"/>
    <w:sectPr w:rsidR="00B767F3">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041D0" w14:textId="77777777" w:rsidR="003A2731" w:rsidRDefault="003A2731">
      <w:r>
        <w:separator/>
      </w:r>
    </w:p>
  </w:endnote>
  <w:endnote w:type="continuationSeparator" w:id="0">
    <w:p w14:paraId="75BD2CCA" w14:textId="77777777" w:rsidR="003A2731" w:rsidRDefault="003A2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C2CB2" w14:textId="77777777" w:rsidR="003A2731" w:rsidRDefault="003A2731">
      <w:r>
        <w:separator/>
      </w:r>
    </w:p>
  </w:footnote>
  <w:footnote w:type="continuationSeparator" w:id="0">
    <w:p w14:paraId="6A043F5E" w14:textId="77777777" w:rsidR="003A2731" w:rsidRDefault="003A2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113BB"/>
    <w:rsid w:val="00015EE3"/>
    <w:rsid w:val="00016CD8"/>
    <w:rsid w:val="00033EB7"/>
    <w:rsid w:val="0003616F"/>
    <w:rsid w:val="00045325"/>
    <w:rsid w:val="0004639E"/>
    <w:rsid w:val="00054FA4"/>
    <w:rsid w:val="00071DA9"/>
    <w:rsid w:val="0007227B"/>
    <w:rsid w:val="000839AB"/>
    <w:rsid w:val="0008658F"/>
    <w:rsid w:val="000866E7"/>
    <w:rsid w:val="00097C2F"/>
    <w:rsid w:val="000A0B34"/>
    <w:rsid w:val="000B1EE8"/>
    <w:rsid w:val="000C1091"/>
    <w:rsid w:val="000C4EAB"/>
    <w:rsid w:val="000C7E9A"/>
    <w:rsid w:val="000D452D"/>
    <w:rsid w:val="000E4A09"/>
    <w:rsid w:val="000E4C29"/>
    <w:rsid w:val="000F1959"/>
    <w:rsid w:val="000F789A"/>
    <w:rsid w:val="00126319"/>
    <w:rsid w:val="001279C4"/>
    <w:rsid w:val="00143315"/>
    <w:rsid w:val="00153B50"/>
    <w:rsid w:val="00170DA9"/>
    <w:rsid w:val="001A18E0"/>
    <w:rsid w:val="001A690F"/>
    <w:rsid w:val="001B253F"/>
    <w:rsid w:val="001B2EB7"/>
    <w:rsid w:val="001B32B2"/>
    <w:rsid w:val="001D67F1"/>
    <w:rsid w:val="001D7D75"/>
    <w:rsid w:val="001E38D9"/>
    <w:rsid w:val="00201517"/>
    <w:rsid w:val="00202E5E"/>
    <w:rsid w:val="00215F14"/>
    <w:rsid w:val="002224E6"/>
    <w:rsid w:val="00222C76"/>
    <w:rsid w:val="0022525D"/>
    <w:rsid w:val="00226FCB"/>
    <w:rsid w:val="00232B37"/>
    <w:rsid w:val="00235CF1"/>
    <w:rsid w:val="0023763D"/>
    <w:rsid w:val="00237A6B"/>
    <w:rsid w:val="0024427F"/>
    <w:rsid w:val="00246AF4"/>
    <w:rsid w:val="00253AA1"/>
    <w:rsid w:val="002A6307"/>
    <w:rsid w:val="002B7E8E"/>
    <w:rsid w:val="002D7371"/>
    <w:rsid w:val="002E5C93"/>
    <w:rsid w:val="002F0B5F"/>
    <w:rsid w:val="0030087C"/>
    <w:rsid w:val="003025F6"/>
    <w:rsid w:val="00305E78"/>
    <w:rsid w:val="00315109"/>
    <w:rsid w:val="003414C1"/>
    <w:rsid w:val="003458F4"/>
    <w:rsid w:val="003533F9"/>
    <w:rsid w:val="00362A9C"/>
    <w:rsid w:val="00377C10"/>
    <w:rsid w:val="0039230F"/>
    <w:rsid w:val="003A1DAB"/>
    <w:rsid w:val="003A2731"/>
    <w:rsid w:val="003B2818"/>
    <w:rsid w:val="003C765F"/>
    <w:rsid w:val="003D514D"/>
    <w:rsid w:val="003D7955"/>
    <w:rsid w:val="003E2561"/>
    <w:rsid w:val="003E5D1D"/>
    <w:rsid w:val="003F3742"/>
    <w:rsid w:val="003F78FE"/>
    <w:rsid w:val="00406933"/>
    <w:rsid w:val="00406BF8"/>
    <w:rsid w:val="00423B50"/>
    <w:rsid w:val="00443074"/>
    <w:rsid w:val="004466FF"/>
    <w:rsid w:val="004479FC"/>
    <w:rsid w:val="00447D42"/>
    <w:rsid w:val="00461C87"/>
    <w:rsid w:val="00487D1F"/>
    <w:rsid w:val="00493D22"/>
    <w:rsid w:val="00497E2D"/>
    <w:rsid w:val="004C1E1B"/>
    <w:rsid w:val="004C39ED"/>
    <w:rsid w:val="004D2188"/>
    <w:rsid w:val="004F3842"/>
    <w:rsid w:val="004F4D97"/>
    <w:rsid w:val="004F7C11"/>
    <w:rsid w:val="005110EE"/>
    <w:rsid w:val="00544139"/>
    <w:rsid w:val="00557BAE"/>
    <w:rsid w:val="005640DF"/>
    <w:rsid w:val="005828DD"/>
    <w:rsid w:val="00587E3C"/>
    <w:rsid w:val="005A72D9"/>
    <w:rsid w:val="005C3BC9"/>
    <w:rsid w:val="005C4326"/>
    <w:rsid w:val="005C672A"/>
    <w:rsid w:val="005D69C7"/>
    <w:rsid w:val="005E14AD"/>
    <w:rsid w:val="005E2105"/>
    <w:rsid w:val="00603091"/>
    <w:rsid w:val="0060714B"/>
    <w:rsid w:val="006170BA"/>
    <w:rsid w:val="006205D7"/>
    <w:rsid w:val="006277F2"/>
    <w:rsid w:val="00633D28"/>
    <w:rsid w:val="006347B8"/>
    <w:rsid w:val="00643428"/>
    <w:rsid w:val="00650969"/>
    <w:rsid w:val="006609AF"/>
    <w:rsid w:val="00663001"/>
    <w:rsid w:val="00666F0F"/>
    <w:rsid w:val="00672D5A"/>
    <w:rsid w:val="00681F54"/>
    <w:rsid w:val="006866E9"/>
    <w:rsid w:val="00693820"/>
    <w:rsid w:val="006A5A78"/>
    <w:rsid w:val="006B58DD"/>
    <w:rsid w:val="006B7140"/>
    <w:rsid w:val="006B74C6"/>
    <w:rsid w:val="006C34C0"/>
    <w:rsid w:val="006E1F50"/>
    <w:rsid w:val="006E4ECC"/>
    <w:rsid w:val="006F6F09"/>
    <w:rsid w:val="006F735F"/>
    <w:rsid w:val="00725024"/>
    <w:rsid w:val="00736AD0"/>
    <w:rsid w:val="00750FBC"/>
    <w:rsid w:val="007514FE"/>
    <w:rsid w:val="00756257"/>
    <w:rsid w:val="007623A1"/>
    <w:rsid w:val="007664C4"/>
    <w:rsid w:val="0078257A"/>
    <w:rsid w:val="007919E1"/>
    <w:rsid w:val="007A4752"/>
    <w:rsid w:val="007A560F"/>
    <w:rsid w:val="007A5C12"/>
    <w:rsid w:val="007B4C0B"/>
    <w:rsid w:val="007D18C5"/>
    <w:rsid w:val="007D5138"/>
    <w:rsid w:val="007E7A0E"/>
    <w:rsid w:val="007F7400"/>
    <w:rsid w:val="0081782A"/>
    <w:rsid w:val="008208B6"/>
    <w:rsid w:val="0083502F"/>
    <w:rsid w:val="00836E28"/>
    <w:rsid w:val="00863B04"/>
    <w:rsid w:val="00874882"/>
    <w:rsid w:val="0087695D"/>
    <w:rsid w:val="008977C2"/>
    <w:rsid w:val="008A2898"/>
    <w:rsid w:val="008A7907"/>
    <w:rsid w:val="008B35F6"/>
    <w:rsid w:val="008B69CD"/>
    <w:rsid w:val="008C7FE3"/>
    <w:rsid w:val="008F58F0"/>
    <w:rsid w:val="00926B20"/>
    <w:rsid w:val="009272CC"/>
    <w:rsid w:val="00946494"/>
    <w:rsid w:val="00963A86"/>
    <w:rsid w:val="009841DE"/>
    <w:rsid w:val="009D0305"/>
    <w:rsid w:val="009D71B5"/>
    <w:rsid w:val="009E2B1F"/>
    <w:rsid w:val="009E7260"/>
    <w:rsid w:val="00A22E92"/>
    <w:rsid w:val="00A25395"/>
    <w:rsid w:val="00A3103E"/>
    <w:rsid w:val="00A445AA"/>
    <w:rsid w:val="00A46C8F"/>
    <w:rsid w:val="00A86C91"/>
    <w:rsid w:val="00AA0DF7"/>
    <w:rsid w:val="00AB32CA"/>
    <w:rsid w:val="00AC20BC"/>
    <w:rsid w:val="00AC5ACD"/>
    <w:rsid w:val="00AC7264"/>
    <w:rsid w:val="00AD1BE6"/>
    <w:rsid w:val="00AE35B4"/>
    <w:rsid w:val="00AF12EF"/>
    <w:rsid w:val="00B12277"/>
    <w:rsid w:val="00B22676"/>
    <w:rsid w:val="00B3212A"/>
    <w:rsid w:val="00B34CA7"/>
    <w:rsid w:val="00B42EC3"/>
    <w:rsid w:val="00B75350"/>
    <w:rsid w:val="00B767F3"/>
    <w:rsid w:val="00B84628"/>
    <w:rsid w:val="00BA20C2"/>
    <w:rsid w:val="00BB312A"/>
    <w:rsid w:val="00BC40D0"/>
    <w:rsid w:val="00BE6324"/>
    <w:rsid w:val="00BE6C33"/>
    <w:rsid w:val="00BF2964"/>
    <w:rsid w:val="00C27BD5"/>
    <w:rsid w:val="00C31D82"/>
    <w:rsid w:val="00C419AF"/>
    <w:rsid w:val="00C41B04"/>
    <w:rsid w:val="00C61407"/>
    <w:rsid w:val="00C62B63"/>
    <w:rsid w:val="00C76375"/>
    <w:rsid w:val="00C82B77"/>
    <w:rsid w:val="00C95020"/>
    <w:rsid w:val="00CC31A2"/>
    <w:rsid w:val="00CF75B8"/>
    <w:rsid w:val="00D04548"/>
    <w:rsid w:val="00D218B1"/>
    <w:rsid w:val="00D849A7"/>
    <w:rsid w:val="00D859BC"/>
    <w:rsid w:val="00D85FE5"/>
    <w:rsid w:val="00D97847"/>
    <w:rsid w:val="00D97A5C"/>
    <w:rsid w:val="00DB2889"/>
    <w:rsid w:val="00DC00C1"/>
    <w:rsid w:val="00DC3C20"/>
    <w:rsid w:val="00DD7479"/>
    <w:rsid w:val="00DE4C47"/>
    <w:rsid w:val="00DF0008"/>
    <w:rsid w:val="00E1392C"/>
    <w:rsid w:val="00E302A3"/>
    <w:rsid w:val="00E34DEF"/>
    <w:rsid w:val="00E4033A"/>
    <w:rsid w:val="00E44F64"/>
    <w:rsid w:val="00E4724A"/>
    <w:rsid w:val="00E5663E"/>
    <w:rsid w:val="00E63B31"/>
    <w:rsid w:val="00EC3C04"/>
    <w:rsid w:val="00F0534F"/>
    <w:rsid w:val="00F22467"/>
    <w:rsid w:val="00F24D38"/>
    <w:rsid w:val="00F277B7"/>
    <w:rsid w:val="00F30EB2"/>
    <w:rsid w:val="00F37115"/>
    <w:rsid w:val="00F40561"/>
    <w:rsid w:val="00F528A8"/>
    <w:rsid w:val="00F566B1"/>
    <w:rsid w:val="00F57561"/>
    <w:rsid w:val="00F60DBF"/>
    <w:rsid w:val="00F652F1"/>
    <w:rsid w:val="00F6795E"/>
    <w:rsid w:val="00F714FB"/>
    <w:rsid w:val="00F7270E"/>
    <w:rsid w:val="00F74642"/>
    <w:rsid w:val="00F9413B"/>
    <w:rsid w:val="00F95E9F"/>
    <w:rsid w:val="00F96895"/>
    <w:rsid w:val="00FA635A"/>
    <w:rsid w:val="00FC3070"/>
    <w:rsid w:val="00FD2486"/>
    <w:rsid w:val="00FD6D66"/>
    <w:rsid w:val="00FE2D92"/>
    <w:rsid w:val="00FE4FDC"/>
    <w:rsid w:val="00FE7BB9"/>
    <w:rsid w:val="00FF5BC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47D4B558-1DE2-402E-A0A8-7783758CF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5C3BC9"/>
    <w:rPr>
      <w:color w:val="0563C1" w:themeColor="hyperlink"/>
      <w:u w:val="single"/>
    </w:rPr>
  </w:style>
  <w:style w:type="character" w:styleId="UnresolvedMention">
    <w:name w:val="Unresolved Mention"/>
    <w:basedOn w:val="DefaultParagraphFont"/>
    <w:uiPriority w:val="99"/>
    <w:semiHidden/>
    <w:unhideWhenUsed/>
    <w:rsid w:val="005C3B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obertas.Poskas@lei.lt"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lei.lt/darbuotojas/robertas-poskas/"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922c8a50-a5aa-49f9-9eea-848c2aea245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A3D93AA08B6E24EB1F75A81A727A2A7" ma:contentTypeVersion="10" ma:contentTypeDescription="Create a new document." ma:contentTypeScope="" ma:versionID="9476f5e10dcd306170de46396df294a0">
  <xsd:schema xmlns:xsd="http://www.w3.org/2001/XMLSchema" xmlns:xs="http://www.w3.org/2001/XMLSchema" xmlns:p="http://schemas.microsoft.com/office/2006/metadata/properties" xmlns:ns3="922c8a50-a5aa-49f9-9eea-848c2aea2453" targetNamespace="http://schemas.microsoft.com/office/2006/metadata/properties" ma:root="true" ma:fieldsID="49cbb3319d7b9cce010c410d29427553" ns3:_="">
    <xsd:import namespace="922c8a50-a5aa-49f9-9eea-848c2aea2453"/>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_activity"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2c8a50-a5aa-49f9-9eea-848c2aea245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9B2863AB-49AF-4965-8336-A87975D80F64}">
  <ds:schemaRefs>
    <ds:schemaRef ds:uri="http://schemas.openxmlformats.org/officeDocument/2006/bibliography"/>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22c8a50-a5aa-49f9-9eea-848c2aea2453"/>
  </ds:schemaRefs>
</ds:datastoreItem>
</file>

<file path=customXml/itemProps4.xml><?xml version="1.0" encoding="utf-8"?>
<ds:datastoreItem xmlns:ds="http://schemas.openxmlformats.org/officeDocument/2006/customXml" ds:itemID="{77F3FDD9-A854-47AD-B170-7221D4BBF9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2c8a50-a5aa-49f9-9eea-848c2aea24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9</Pages>
  <Words>10945</Words>
  <Characters>6239</Characters>
  <Application>Microsoft Office Word</Application>
  <DocSecurity>0</DocSecurity>
  <Lines>51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Egidijus Audenis</dc:creator>
  <cp:lastModifiedBy>Egidijus Audenis</cp:lastModifiedBy>
  <cp:revision>128</cp:revision>
  <dcterms:created xsi:type="dcterms:W3CDTF">2026-04-14T05:57:00Z</dcterms:created>
  <dcterms:modified xsi:type="dcterms:W3CDTF">2026-09-03T04:57:00Z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0x010100FA3D93AA08B6E24EB1F75A81A727A2A7</vt:lpwstr>
  </property>
</Properties>
</file>