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438E" w14:textId="0AE10948" w:rsidR="003635F3" w:rsidRPr="006C5625" w:rsidRDefault="003635F3" w:rsidP="003635F3">
      <w:pPr>
        <w:spacing w:after="0"/>
        <w:jc w:val="center"/>
        <w:rPr>
          <w:rFonts w:ascii="Times New Roman" w:hAnsi="Times New Roman" w:cs="Times New Roman"/>
        </w:rPr>
      </w:pPr>
      <w:r w:rsidRPr="006C5625">
        <w:rPr>
          <w:rFonts w:ascii="Times New Roman" w:hAnsi="Times New Roman" w:cs="Times New Roman"/>
          <w:b/>
          <w:bCs/>
          <w:sz w:val="28"/>
          <w:szCs w:val="28"/>
        </w:rPr>
        <w:t>PASIŪLYMAS</w:t>
      </w:r>
    </w:p>
    <w:p w14:paraId="3CF753C9" w14:textId="77777777" w:rsidR="003635F3" w:rsidRPr="006C5625" w:rsidRDefault="003635F3" w:rsidP="003635F3">
      <w:pPr>
        <w:spacing w:after="0"/>
        <w:rPr>
          <w:rFonts w:ascii="Times New Roman" w:hAnsi="Times New Roman" w:cs="Times New Roman"/>
        </w:rPr>
      </w:pPr>
    </w:p>
    <w:p w14:paraId="03B5354D" w14:textId="77777777" w:rsidR="00152EBF" w:rsidRDefault="00152EBF" w:rsidP="003635F3">
      <w:pPr>
        <w:spacing w:after="0"/>
        <w:jc w:val="center"/>
        <w:rPr>
          <w:rFonts w:ascii="Times New Roman" w:hAnsi="Times New Roman" w:cs="Times New Roman"/>
          <w:b/>
          <w:bCs/>
        </w:rPr>
      </w:pPr>
      <w:r w:rsidRPr="00152EBF">
        <w:rPr>
          <w:rFonts w:ascii="Times New Roman" w:hAnsi="Times New Roman" w:cs="Times New Roman"/>
          <w:b/>
          <w:bCs/>
        </w:rPr>
        <w:t xml:space="preserve">GERIAMOJO VANDENS TIEKIMO IR NUOTEKŲ SURINKIMO TINKLŲ VALAVIČIŲ K. STATYBOS </w:t>
      </w:r>
      <w:r>
        <w:rPr>
          <w:rFonts w:ascii="Times New Roman" w:hAnsi="Times New Roman" w:cs="Times New Roman"/>
          <w:b/>
          <w:bCs/>
        </w:rPr>
        <w:t>DARBAI</w:t>
      </w:r>
    </w:p>
    <w:p w14:paraId="3DDD4EEC" w14:textId="6A095956" w:rsidR="003635F3" w:rsidRPr="006C5625" w:rsidRDefault="003635F3" w:rsidP="003635F3">
      <w:pPr>
        <w:spacing w:after="0"/>
        <w:jc w:val="center"/>
        <w:rPr>
          <w:rFonts w:ascii="Times New Roman" w:hAnsi="Times New Roman" w:cs="Times New Roman"/>
          <w:b/>
          <w:bCs/>
        </w:rPr>
      </w:pPr>
      <w:r w:rsidRPr="006C5625">
        <w:rPr>
          <w:rFonts w:ascii="Times New Roman" w:hAnsi="Times New Roman" w:cs="Times New Roman"/>
          <w:b/>
          <w:bCs/>
        </w:rPr>
        <w:t>_____________________________</w:t>
      </w:r>
    </w:p>
    <w:p w14:paraId="6E298A93" w14:textId="77777777" w:rsidR="003635F3" w:rsidRPr="006C5625" w:rsidRDefault="003635F3" w:rsidP="003635F3">
      <w:pPr>
        <w:spacing w:after="0"/>
        <w:jc w:val="center"/>
        <w:rPr>
          <w:rFonts w:ascii="Times New Roman" w:hAnsi="Times New Roman" w:cs="Times New Roman"/>
          <w:vertAlign w:val="superscript"/>
        </w:rPr>
      </w:pPr>
      <w:r w:rsidRPr="006C5625">
        <w:rPr>
          <w:rFonts w:ascii="Times New Roman" w:hAnsi="Times New Roman" w:cs="Times New Roman"/>
          <w:vertAlign w:val="superscript"/>
        </w:rPr>
        <w:t>(data)</w:t>
      </w:r>
    </w:p>
    <w:p w14:paraId="4AB6173F" w14:textId="77777777" w:rsidR="003635F3" w:rsidRPr="006C5625" w:rsidRDefault="003635F3" w:rsidP="003635F3">
      <w:pPr>
        <w:spacing w:after="0"/>
        <w:jc w:val="center"/>
        <w:rPr>
          <w:rFonts w:ascii="Times New Roman" w:hAnsi="Times New Roman" w:cs="Times New Roman"/>
          <w:b/>
          <w:bCs/>
        </w:rPr>
      </w:pPr>
    </w:p>
    <w:p w14:paraId="46A6B0D1" w14:textId="77777777" w:rsidR="003635F3" w:rsidRPr="006C5625" w:rsidRDefault="003635F3" w:rsidP="003635F3">
      <w:pPr>
        <w:spacing w:after="0"/>
        <w:jc w:val="center"/>
        <w:rPr>
          <w:rFonts w:ascii="Times New Roman" w:hAnsi="Times New Roman" w:cs="Times New Roman"/>
          <w:b/>
          <w:bCs/>
        </w:rPr>
      </w:pPr>
      <w:r w:rsidRPr="006C5625">
        <w:rPr>
          <w:rFonts w:ascii="Times New Roman" w:hAnsi="Times New Roman" w:cs="Times New Roman"/>
          <w:b/>
          <w:bCs/>
        </w:rPr>
        <w:t>_____________________________</w:t>
      </w:r>
    </w:p>
    <w:p w14:paraId="03DA0F1B" w14:textId="77777777" w:rsidR="003635F3" w:rsidRPr="006C5625" w:rsidRDefault="003635F3" w:rsidP="003635F3">
      <w:pPr>
        <w:spacing w:after="0"/>
        <w:jc w:val="center"/>
        <w:rPr>
          <w:rFonts w:ascii="Times New Roman" w:hAnsi="Times New Roman" w:cs="Times New Roman"/>
          <w:sz w:val="24"/>
          <w:szCs w:val="24"/>
          <w:vertAlign w:val="superscript"/>
        </w:rPr>
      </w:pPr>
      <w:r w:rsidRPr="006C5625">
        <w:rPr>
          <w:rFonts w:ascii="Times New Roman" w:hAnsi="Times New Roman" w:cs="Times New Roman"/>
          <w:sz w:val="24"/>
          <w:szCs w:val="24"/>
          <w:vertAlign w:val="superscript"/>
        </w:rPr>
        <w:t>(vieta)</w:t>
      </w:r>
    </w:p>
    <w:p w14:paraId="5F8235BB" w14:textId="77777777" w:rsidR="00976CAA" w:rsidRPr="006C5625" w:rsidRDefault="00976CAA" w:rsidP="003635F3">
      <w:pPr>
        <w:spacing w:after="0"/>
        <w:jc w:val="center"/>
        <w:rPr>
          <w:rFonts w:ascii="Times New Roman" w:hAnsi="Times New Roman" w:cs="Times New Roman"/>
          <w:sz w:val="24"/>
          <w:szCs w:val="24"/>
          <w:vertAlign w:val="superscript"/>
        </w:rPr>
      </w:pPr>
    </w:p>
    <w:tbl>
      <w:tblPr>
        <w:tblStyle w:val="Lentelstinklelis"/>
        <w:tblW w:w="9747" w:type="dxa"/>
        <w:tblLayout w:type="fixed"/>
        <w:tblLook w:val="04A0" w:firstRow="1" w:lastRow="0" w:firstColumn="1" w:lastColumn="0" w:noHBand="0" w:noVBand="1"/>
      </w:tblPr>
      <w:tblGrid>
        <w:gridCol w:w="5168"/>
        <w:gridCol w:w="4579"/>
      </w:tblGrid>
      <w:tr w:rsidR="00976CAA" w:rsidRPr="006C5625" w14:paraId="60E2A85A" w14:textId="77777777" w:rsidTr="00976CAA">
        <w:tc>
          <w:tcPr>
            <w:tcW w:w="5168" w:type="dxa"/>
          </w:tcPr>
          <w:p w14:paraId="2154263F" w14:textId="77777777" w:rsidR="00976CAA" w:rsidRPr="006C5625" w:rsidRDefault="00976CAA" w:rsidP="00A01B9C">
            <w:pPr>
              <w:rPr>
                <w:rFonts w:ascii="Times New Roman" w:hAnsi="Times New Roman" w:cs="Times New Roman"/>
                <w:i/>
                <w:sz w:val="24"/>
                <w:szCs w:val="24"/>
                <w:lang w:eastAsia="lt-LT"/>
              </w:rPr>
            </w:pPr>
            <w:r w:rsidRPr="006C5625">
              <w:rPr>
                <w:rFonts w:ascii="Times New Roman" w:hAnsi="Times New Roman" w:cs="Times New Roman"/>
                <w:sz w:val="24"/>
                <w:szCs w:val="24"/>
                <w:lang w:eastAsia="lt-LT"/>
              </w:rPr>
              <w:t xml:space="preserve">Tiekėjo pavadinimas </w:t>
            </w:r>
            <w:r w:rsidRPr="006C5625">
              <w:rPr>
                <w:rFonts w:ascii="Times New Roman" w:hAnsi="Times New Roman" w:cs="Times New Roman"/>
                <w:i/>
                <w:sz w:val="24"/>
                <w:szCs w:val="24"/>
                <w:lang w:eastAsia="lt-LT"/>
              </w:rPr>
              <w:t>/Jeigu dalyvauja ūkio subjektų grupė, surašomi visi dalyvių pavadinimai/</w:t>
            </w:r>
          </w:p>
        </w:tc>
        <w:tc>
          <w:tcPr>
            <w:tcW w:w="4579" w:type="dxa"/>
          </w:tcPr>
          <w:p w14:paraId="344BF429"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320CC87B" w14:textId="77777777" w:rsidTr="00976CAA">
        <w:tc>
          <w:tcPr>
            <w:tcW w:w="5168" w:type="dxa"/>
          </w:tcPr>
          <w:p w14:paraId="72616E44" w14:textId="77777777" w:rsidR="00976CAA" w:rsidRPr="006C5625" w:rsidRDefault="00976CAA" w:rsidP="00A01B9C">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adresas </w:t>
            </w:r>
            <w:r w:rsidRPr="006C5625">
              <w:rPr>
                <w:rFonts w:ascii="Times New Roman" w:hAnsi="Times New Roman" w:cs="Times New Roman"/>
                <w:i/>
                <w:sz w:val="24"/>
                <w:szCs w:val="24"/>
                <w:lang w:eastAsia="lt-LT"/>
              </w:rPr>
              <w:t>/Jeigu dalyvauja ūkio subjektų grupė, surašomi visi dalyvių adresai/</w:t>
            </w:r>
          </w:p>
        </w:tc>
        <w:tc>
          <w:tcPr>
            <w:tcW w:w="4579" w:type="dxa"/>
          </w:tcPr>
          <w:p w14:paraId="1ED02449"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30EDF831" w14:textId="77777777" w:rsidTr="00976CAA">
        <w:tc>
          <w:tcPr>
            <w:tcW w:w="5168" w:type="dxa"/>
          </w:tcPr>
          <w:p w14:paraId="2F73E6DC" w14:textId="77777777" w:rsidR="00976CAA" w:rsidRPr="006C5625" w:rsidRDefault="00976CAA" w:rsidP="00A01B9C">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įmonės kodas </w:t>
            </w:r>
            <w:r w:rsidRPr="006C5625">
              <w:rPr>
                <w:rFonts w:ascii="Times New Roman" w:hAnsi="Times New Roman" w:cs="Times New Roman"/>
                <w:i/>
                <w:sz w:val="24"/>
                <w:szCs w:val="24"/>
                <w:lang w:eastAsia="lt-LT"/>
              </w:rPr>
              <w:t>/Jeigu dalyvauja ūkio subjektų grupė, surašomi visi dalyvių įmonės kodai/</w:t>
            </w:r>
          </w:p>
        </w:tc>
        <w:tc>
          <w:tcPr>
            <w:tcW w:w="4579" w:type="dxa"/>
          </w:tcPr>
          <w:p w14:paraId="0C6C470A"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75E05220" w14:textId="77777777" w:rsidTr="00976CAA">
        <w:tc>
          <w:tcPr>
            <w:tcW w:w="5168" w:type="dxa"/>
          </w:tcPr>
          <w:p w14:paraId="34573410" w14:textId="77777777" w:rsidR="00976CAA" w:rsidRPr="006C5625" w:rsidRDefault="00976CAA" w:rsidP="00A01B9C">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banko rekvizitai </w:t>
            </w:r>
            <w:r w:rsidRPr="006C5625">
              <w:rPr>
                <w:rFonts w:ascii="Times New Roman" w:hAnsi="Times New Roman" w:cs="Times New Roman"/>
                <w:i/>
                <w:sz w:val="24"/>
                <w:szCs w:val="24"/>
                <w:lang w:eastAsia="lt-LT"/>
              </w:rPr>
              <w:t>/Jeigu dalyvauja ūkio subjektų grupė, surašomi visi dalyvių banko rekvizitai/</w:t>
            </w:r>
          </w:p>
        </w:tc>
        <w:tc>
          <w:tcPr>
            <w:tcW w:w="4579" w:type="dxa"/>
          </w:tcPr>
          <w:p w14:paraId="10750F80"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2AAC4CC8" w14:textId="77777777" w:rsidTr="00976CAA">
        <w:tc>
          <w:tcPr>
            <w:tcW w:w="5168" w:type="dxa"/>
          </w:tcPr>
          <w:p w14:paraId="39BB9168" w14:textId="77777777" w:rsidR="00976CAA" w:rsidRPr="006C5625" w:rsidRDefault="00976CAA" w:rsidP="00A01B9C">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PVM mokėtojo kodas </w:t>
            </w:r>
            <w:r w:rsidRPr="006C5625">
              <w:rPr>
                <w:rFonts w:ascii="Times New Roman" w:hAnsi="Times New Roman" w:cs="Times New Roman"/>
                <w:i/>
                <w:sz w:val="24"/>
                <w:szCs w:val="24"/>
                <w:lang w:eastAsia="lt-LT"/>
              </w:rPr>
              <w:t>/Jeigu dalyvauja ūkio subjektų grupė, surašomi visi dalyvių PVM mokėtojų kodai/</w:t>
            </w:r>
          </w:p>
        </w:tc>
        <w:tc>
          <w:tcPr>
            <w:tcW w:w="4579" w:type="dxa"/>
          </w:tcPr>
          <w:p w14:paraId="6BC61F51"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6920C292" w14:textId="77777777" w:rsidTr="00976CAA">
        <w:tc>
          <w:tcPr>
            <w:tcW w:w="5168" w:type="dxa"/>
          </w:tcPr>
          <w:p w14:paraId="2F0A4CEE" w14:textId="77777777" w:rsidR="00976CAA" w:rsidRPr="006C5625" w:rsidRDefault="00976CAA" w:rsidP="00A01B9C">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Telefono numeris </w:t>
            </w:r>
            <w:r w:rsidRPr="006C5625">
              <w:rPr>
                <w:rFonts w:ascii="Times New Roman" w:hAnsi="Times New Roman" w:cs="Times New Roman"/>
                <w:i/>
                <w:sz w:val="24"/>
                <w:szCs w:val="24"/>
                <w:lang w:eastAsia="lt-LT"/>
              </w:rPr>
              <w:t>/Jeigu dalyvauja ūkio subjektų grupė, surašomi visi dalyvių telefono numeriai/</w:t>
            </w:r>
          </w:p>
        </w:tc>
        <w:tc>
          <w:tcPr>
            <w:tcW w:w="4579" w:type="dxa"/>
          </w:tcPr>
          <w:p w14:paraId="393609BF"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39866E7E" w14:textId="77777777" w:rsidTr="00976CAA">
        <w:tc>
          <w:tcPr>
            <w:tcW w:w="5168" w:type="dxa"/>
          </w:tcPr>
          <w:p w14:paraId="28D5413E" w14:textId="77777777" w:rsidR="00976CAA" w:rsidRPr="006C5625" w:rsidRDefault="00976CAA" w:rsidP="00A01B9C">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El. pašto adresas </w:t>
            </w:r>
            <w:r w:rsidRPr="006C5625">
              <w:rPr>
                <w:rFonts w:ascii="Times New Roman" w:hAnsi="Times New Roman" w:cs="Times New Roman"/>
                <w:i/>
                <w:sz w:val="24"/>
                <w:szCs w:val="24"/>
                <w:lang w:eastAsia="lt-LT"/>
              </w:rPr>
              <w:t>/Jeigu dalyvauja ūkio subjektų grupė, surašomi visi dalyvių el. pašto adresai/</w:t>
            </w:r>
          </w:p>
        </w:tc>
        <w:tc>
          <w:tcPr>
            <w:tcW w:w="4579" w:type="dxa"/>
          </w:tcPr>
          <w:p w14:paraId="1834B813" w14:textId="77777777" w:rsidR="00976CAA" w:rsidRPr="006C5625" w:rsidRDefault="00976CAA" w:rsidP="00A01B9C">
            <w:pPr>
              <w:jc w:val="both"/>
              <w:rPr>
                <w:rFonts w:ascii="Times New Roman" w:hAnsi="Times New Roman" w:cs="Times New Roman"/>
                <w:sz w:val="24"/>
                <w:szCs w:val="24"/>
                <w:lang w:eastAsia="lt-LT"/>
              </w:rPr>
            </w:pPr>
          </w:p>
        </w:tc>
      </w:tr>
      <w:tr w:rsidR="00976CAA" w:rsidRPr="006C5625" w14:paraId="796A44DD" w14:textId="77777777" w:rsidTr="00976CAA">
        <w:tc>
          <w:tcPr>
            <w:tcW w:w="5168" w:type="dxa"/>
          </w:tcPr>
          <w:p w14:paraId="7549BD73" w14:textId="34BE2729" w:rsidR="00976CAA" w:rsidRPr="006C5625" w:rsidRDefault="0049104E" w:rsidP="00A01B9C">
            <w:pPr>
              <w:jc w:val="both"/>
              <w:rPr>
                <w:rFonts w:ascii="Times New Roman" w:hAnsi="Times New Roman" w:cs="Times New Roman"/>
                <w:sz w:val="24"/>
                <w:szCs w:val="24"/>
                <w:lang w:eastAsia="lt-LT"/>
              </w:rPr>
            </w:pPr>
            <w:r>
              <w:rPr>
                <w:rFonts w:ascii="Times New Roman" w:hAnsi="Times New Roman" w:cs="Times New Roman"/>
                <w:sz w:val="24"/>
                <w:szCs w:val="24"/>
                <w:lang w:eastAsia="lt-LT"/>
              </w:rPr>
              <w:t>L</w:t>
            </w:r>
            <w:r w:rsidR="00976CAA" w:rsidRPr="006C5625">
              <w:rPr>
                <w:rFonts w:ascii="Times New Roman" w:hAnsi="Times New Roman" w:cs="Times New Roman"/>
                <w:sz w:val="24"/>
                <w:szCs w:val="24"/>
                <w:lang w:eastAsia="lt-LT"/>
              </w:rPr>
              <w:t>aimėjimo atveju pasirašančio sutartį asmens vardas, pavardė, pareigos</w:t>
            </w:r>
          </w:p>
        </w:tc>
        <w:tc>
          <w:tcPr>
            <w:tcW w:w="4579" w:type="dxa"/>
          </w:tcPr>
          <w:p w14:paraId="28F5D146" w14:textId="77777777" w:rsidR="00976CAA" w:rsidRPr="006C5625" w:rsidRDefault="00976CAA" w:rsidP="00A01B9C">
            <w:pPr>
              <w:jc w:val="both"/>
              <w:rPr>
                <w:rFonts w:ascii="Times New Roman" w:hAnsi="Times New Roman" w:cs="Times New Roman"/>
                <w:sz w:val="24"/>
                <w:szCs w:val="24"/>
                <w:lang w:eastAsia="lt-LT"/>
              </w:rPr>
            </w:pPr>
          </w:p>
        </w:tc>
      </w:tr>
      <w:tr w:rsidR="00BB4002" w:rsidRPr="006C5625" w14:paraId="2F2C236F" w14:textId="77777777" w:rsidTr="00976CAA">
        <w:tc>
          <w:tcPr>
            <w:tcW w:w="5168" w:type="dxa"/>
          </w:tcPr>
          <w:p w14:paraId="66D45B98" w14:textId="3AFF8642" w:rsidR="00BB4002" w:rsidRPr="006C5625" w:rsidRDefault="0049104E" w:rsidP="00A01B9C">
            <w:pPr>
              <w:jc w:val="both"/>
              <w:rPr>
                <w:rFonts w:ascii="Times New Roman" w:hAnsi="Times New Roman" w:cs="Times New Roman"/>
                <w:sz w:val="24"/>
                <w:szCs w:val="24"/>
                <w:lang w:eastAsia="lt-LT"/>
              </w:rPr>
            </w:pPr>
            <w:r>
              <w:rPr>
                <w:rFonts w:ascii="Times New Roman" w:hAnsi="Times New Roman" w:cs="Times New Roman"/>
                <w:sz w:val="24"/>
                <w:szCs w:val="24"/>
                <w:lang w:eastAsia="lt-LT"/>
              </w:rPr>
              <w:t>A</w:t>
            </w:r>
            <w:r w:rsidR="00BB4002" w:rsidRPr="00BB4002">
              <w:rPr>
                <w:rFonts w:ascii="Times New Roman" w:hAnsi="Times New Roman" w:cs="Times New Roman"/>
                <w:sz w:val="24"/>
                <w:szCs w:val="24"/>
                <w:lang w:eastAsia="lt-LT"/>
              </w:rPr>
              <w:t>tsaking</w:t>
            </w:r>
            <w:r w:rsidR="00BB4002">
              <w:rPr>
                <w:rFonts w:ascii="Times New Roman" w:hAnsi="Times New Roman" w:cs="Times New Roman"/>
                <w:sz w:val="24"/>
                <w:szCs w:val="24"/>
                <w:lang w:eastAsia="lt-LT"/>
              </w:rPr>
              <w:t>o</w:t>
            </w:r>
            <w:r w:rsidR="00BB4002" w:rsidRPr="00BB4002">
              <w:rPr>
                <w:rFonts w:ascii="Times New Roman" w:hAnsi="Times New Roman" w:cs="Times New Roman"/>
                <w:sz w:val="24"/>
                <w:szCs w:val="24"/>
                <w:lang w:eastAsia="lt-LT"/>
              </w:rPr>
              <w:t xml:space="preserve"> asmen</w:t>
            </w:r>
            <w:r w:rsidR="00BB4002">
              <w:rPr>
                <w:rFonts w:ascii="Times New Roman" w:hAnsi="Times New Roman" w:cs="Times New Roman"/>
                <w:sz w:val="24"/>
                <w:szCs w:val="24"/>
                <w:lang w:eastAsia="lt-LT"/>
              </w:rPr>
              <w:t>s</w:t>
            </w:r>
            <w:r w:rsidR="00BB4002" w:rsidRPr="00BB4002">
              <w:rPr>
                <w:rFonts w:ascii="Times New Roman" w:hAnsi="Times New Roman" w:cs="Times New Roman"/>
                <w:sz w:val="24"/>
                <w:szCs w:val="24"/>
                <w:lang w:eastAsia="lt-LT"/>
              </w:rPr>
              <w:t>, turin</w:t>
            </w:r>
            <w:r w:rsidR="00BB4002">
              <w:rPr>
                <w:rFonts w:ascii="Times New Roman" w:hAnsi="Times New Roman" w:cs="Times New Roman"/>
                <w:sz w:val="24"/>
                <w:szCs w:val="24"/>
                <w:lang w:eastAsia="lt-LT"/>
              </w:rPr>
              <w:t>čio</w:t>
            </w:r>
            <w:r w:rsidR="00BB4002" w:rsidRPr="00BB4002">
              <w:rPr>
                <w:rFonts w:ascii="Times New Roman" w:hAnsi="Times New Roman" w:cs="Times New Roman"/>
                <w:sz w:val="24"/>
                <w:szCs w:val="24"/>
                <w:lang w:eastAsia="lt-LT"/>
              </w:rPr>
              <w:t xml:space="preserve"> teisę pateikti pasiūlymą, paaiškinimus, patikslinimus ir kt.</w:t>
            </w:r>
            <w:r w:rsidR="00BB4002">
              <w:rPr>
                <w:rFonts w:ascii="Times New Roman" w:hAnsi="Times New Roman" w:cs="Times New Roman"/>
                <w:sz w:val="24"/>
                <w:szCs w:val="24"/>
                <w:lang w:eastAsia="lt-LT"/>
              </w:rPr>
              <w:t xml:space="preserve">, </w:t>
            </w:r>
            <w:r w:rsidR="00BB4002" w:rsidRPr="006C5625">
              <w:rPr>
                <w:rFonts w:ascii="Times New Roman" w:hAnsi="Times New Roman" w:cs="Times New Roman"/>
                <w:sz w:val="24"/>
                <w:szCs w:val="24"/>
                <w:lang w:eastAsia="lt-LT"/>
              </w:rPr>
              <w:t>vardas, pavardė, pareigos</w:t>
            </w:r>
          </w:p>
        </w:tc>
        <w:tc>
          <w:tcPr>
            <w:tcW w:w="4579" w:type="dxa"/>
          </w:tcPr>
          <w:p w14:paraId="7BCAD3CC" w14:textId="77777777" w:rsidR="00BB4002" w:rsidRPr="006C5625" w:rsidRDefault="00BB4002" w:rsidP="00A01B9C">
            <w:pPr>
              <w:jc w:val="both"/>
              <w:rPr>
                <w:rFonts w:ascii="Times New Roman" w:hAnsi="Times New Roman" w:cs="Times New Roman"/>
                <w:sz w:val="24"/>
                <w:szCs w:val="24"/>
                <w:lang w:eastAsia="lt-LT"/>
              </w:rPr>
            </w:pPr>
          </w:p>
        </w:tc>
      </w:tr>
    </w:tbl>
    <w:p w14:paraId="7CE0DBB3" w14:textId="77777777" w:rsidR="003635F3" w:rsidRPr="006C5625" w:rsidRDefault="003635F3" w:rsidP="003635F3">
      <w:pPr>
        <w:spacing w:after="0"/>
        <w:rPr>
          <w:rFonts w:ascii="Times New Roman" w:hAnsi="Times New Roman" w:cs="Times New Roman"/>
          <w:sz w:val="24"/>
          <w:szCs w:val="24"/>
        </w:rPr>
      </w:pPr>
    </w:p>
    <w:p w14:paraId="59596753" w14:textId="77777777" w:rsidR="00976CAA" w:rsidRPr="006C5625" w:rsidRDefault="00976CAA" w:rsidP="00976CAA">
      <w:pPr>
        <w:pStyle w:val="Sraopastraipa"/>
        <w:numPr>
          <w:ilvl w:val="0"/>
          <w:numId w:val="1"/>
        </w:numPr>
        <w:spacing w:after="0"/>
        <w:ind w:left="0" w:firstLine="709"/>
        <w:jc w:val="both"/>
        <w:rPr>
          <w:rFonts w:ascii="Times New Roman" w:hAnsi="Times New Roman" w:cs="Times New Roman"/>
          <w:sz w:val="24"/>
          <w:szCs w:val="24"/>
        </w:rPr>
      </w:pPr>
      <w:r w:rsidRPr="006C5625">
        <w:rPr>
          <w:rFonts w:ascii="Times New Roman" w:hAnsi="Times New Roman" w:cs="Times New Roman"/>
          <w:sz w:val="24"/>
          <w:szCs w:val="24"/>
        </w:rPr>
        <w:t>Šiuo pasiūlymu pažymime, kad sutinkame su visomis pirkimo sąlygomis, nustatytomis pirkimo dokumentuose (jų paaiškinimuose, papildymuose).</w:t>
      </w:r>
    </w:p>
    <w:p w14:paraId="55DDBA63" w14:textId="77777777" w:rsidR="00976CAA" w:rsidRPr="006C5625" w:rsidRDefault="00976CAA" w:rsidP="00976CAA">
      <w:pPr>
        <w:numPr>
          <w:ilvl w:val="0"/>
          <w:numId w:val="3"/>
        </w:numPr>
        <w:tabs>
          <w:tab w:val="clear" w:pos="720"/>
          <w:tab w:val="num" w:pos="360"/>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Patvirtiname, kad visa Mūsų pasiūlyme pateikta informacija yra teisinga ir, kad Mes nenuslėpėme jokios informacijos, kurią buvo prašoma pateikti pirkimo dokumentuose.</w:t>
      </w:r>
    </w:p>
    <w:p w14:paraId="36443CA2" w14:textId="77777777" w:rsidR="00976CAA" w:rsidRPr="006C5625" w:rsidRDefault="00976CAA" w:rsidP="00976CAA">
      <w:pPr>
        <w:numPr>
          <w:ilvl w:val="0"/>
          <w:numId w:val="3"/>
        </w:numPr>
        <w:tabs>
          <w:tab w:val="clear" w:pos="720"/>
          <w:tab w:val="num" w:pos="360"/>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Suprantame, kad išaiškėjus aukščiau nurodytoms aplinkybėms būsime pašalinti iš šio pirkimo ir mūsų pateiktas pasiūlymas bus atmestas.</w:t>
      </w:r>
    </w:p>
    <w:p w14:paraId="72D6F66E" w14:textId="7350D8C2" w:rsidR="00976CAA" w:rsidRDefault="00976CAA" w:rsidP="00976CAA">
      <w:pPr>
        <w:numPr>
          <w:ilvl w:val="0"/>
          <w:numId w:val="3"/>
        </w:numPr>
        <w:tabs>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Pasirašydamas CVP IS priemonėmis pateiktą pasiūlymą, patvirtinu, kad dokumentų skaitmeninės kopijos ir elektroninėmis priemonėmis pateikti duomenys yra tikri.</w:t>
      </w:r>
    </w:p>
    <w:p w14:paraId="7B8CB9F5" w14:textId="5AC1566B" w:rsidR="00FE4BC7" w:rsidRDefault="00FE4BC7" w:rsidP="00976CAA">
      <w:pPr>
        <w:numPr>
          <w:ilvl w:val="0"/>
          <w:numId w:val="3"/>
        </w:numPr>
        <w:tabs>
          <w:tab w:val="left" w:pos="108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Pasiūlymo kaina:</w:t>
      </w:r>
    </w:p>
    <w:p w14:paraId="6B1A22A2" w14:textId="77777777" w:rsidR="00FE4BC7" w:rsidRDefault="00FE4BC7" w:rsidP="00FE4BC7">
      <w:pPr>
        <w:tabs>
          <w:tab w:val="left" w:pos="1080"/>
        </w:tabs>
        <w:spacing w:after="0" w:line="240" w:lineRule="auto"/>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59"/>
        <w:gridCol w:w="6237"/>
        <w:gridCol w:w="2551"/>
      </w:tblGrid>
      <w:tr w:rsidR="00FE4BC7" w:rsidRPr="00A7301D" w14:paraId="3FBE4882" w14:textId="77777777" w:rsidTr="00EB6F04">
        <w:tc>
          <w:tcPr>
            <w:tcW w:w="959" w:type="dxa"/>
          </w:tcPr>
          <w:p w14:paraId="07783A71" w14:textId="77777777" w:rsidR="00FE4BC7" w:rsidRPr="00A7301D" w:rsidRDefault="00FE4BC7" w:rsidP="00EB6F04">
            <w:pPr>
              <w:tabs>
                <w:tab w:val="left" w:pos="1080"/>
              </w:tabs>
              <w:jc w:val="both"/>
              <w:rPr>
                <w:rFonts w:ascii="Times New Roman" w:hAnsi="Times New Roman" w:cs="Times New Roman"/>
                <w:b/>
                <w:bCs/>
                <w:sz w:val="24"/>
                <w:szCs w:val="24"/>
              </w:rPr>
            </w:pPr>
            <w:r w:rsidRPr="00A7301D">
              <w:rPr>
                <w:rFonts w:ascii="Times New Roman" w:hAnsi="Times New Roman" w:cs="Times New Roman"/>
                <w:b/>
                <w:bCs/>
                <w:sz w:val="24"/>
                <w:szCs w:val="24"/>
              </w:rPr>
              <w:t>Eil. Nr.</w:t>
            </w:r>
          </w:p>
        </w:tc>
        <w:tc>
          <w:tcPr>
            <w:tcW w:w="6237" w:type="dxa"/>
          </w:tcPr>
          <w:p w14:paraId="2A66AE9C" w14:textId="77777777" w:rsidR="00FE4BC7" w:rsidRPr="00A7301D" w:rsidRDefault="00FE4BC7" w:rsidP="00EB6F04">
            <w:pPr>
              <w:tabs>
                <w:tab w:val="left" w:pos="1080"/>
              </w:tabs>
              <w:jc w:val="both"/>
              <w:rPr>
                <w:rFonts w:ascii="Times New Roman" w:hAnsi="Times New Roman" w:cs="Times New Roman"/>
                <w:b/>
                <w:bCs/>
                <w:sz w:val="24"/>
                <w:szCs w:val="24"/>
              </w:rPr>
            </w:pPr>
            <w:r w:rsidRPr="00A7301D">
              <w:rPr>
                <w:rFonts w:ascii="Times New Roman" w:hAnsi="Times New Roman" w:cs="Times New Roman"/>
                <w:b/>
                <w:bCs/>
                <w:sz w:val="24"/>
                <w:szCs w:val="24"/>
              </w:rPr>
              <w:t>Darbų pavadinimas</w:t>
            </w:r>
          </w:p>
        </w:tc>
        <w:tc>
          <w:tcPr>
            <w:tcW w:w="2551" w:type="dxa"/>
          </w:tcPr>
          <w:p w14:paraId="40455AEF" w14:textId="77777777" w:rsidR="00FE4BC7" w:rsidRPr="00A7301D" w:rsidRDefault="00FE4BC7" w:rsidP="00EB6F04">
            <w:pPr>
              <w:tabs>
                <w:tab w:val="left" w:pos="1080"/>
              </w:tabs>
              <w:jc w:val="both"/>
              <w:rPr>
                <w:rFonts w:ascii="Times New Roman" w:hAnsi="Times New Roman" w:cs="Times New Roman"/>
                <w:b/>
                <w:bCs/>
                <w:sz w:val="24"/>
                <w:szCs w:val="24"/>
              </w:rPr>
            </w:pPr>
            <w:r w:rsidRPr="00A7301D">
              <w:rPr>
                <w:rFonts w:ascii="Times New Roman" w:hAnsi="Times New Roman" w:cs="Times New Roman"/>
                <w:b/>
                <w:bCs/>
                <w:sz w:val="24"/>
                <w:szCs w:val="24"/>
              </w:rPr>
              <w:t>Kaina Eur be PVM</w:t>
            </w:r>
          </w:p>
        </w:tc>
      </w:tr>
      <w:tr w:rsidR="00FE4BC7" w14:paraId="2544243A" w14:textId="77777777" w:rsidTr="00EB6F04">
        <w:tc>
          <w:tcPr>
            <w:tcW w:w="959" w:type="dxa"/>
          </w:tcPr>
          <w:p w14:paraId="01F07A39" w14:textId="77777777" w:rsidR="00FE4BC7" w:rsidRDefault="00FE4BC7" w:rsidP="00EB6F04">
            <w:pPr>
              <w:tabs>
                <w:tab w:val="left" w:pos="1080"/>
              </w:tabs>
              <w:jc w:val="both"/>
              <w:rPr>
                <w:rFonts w:ascii="Times New Roman" w:hAnsi="Times New Roman" w:cs="Times New Roman"/>
                <w:sz w:val="24"/>
                <w:szCs w:val="24"/>
              </w:rPr>
            </w:pPr>
            <w:r>
              <w:rPr>
                <w:rFonts w:ascii="Times New Roman" w:hAnsi="Times New Roman" w:cs="Times New Roman"/>
                <w:sz w:val="24"/>
                <w:szCs w:val="24"/>
              </w:rPr>
              <w:t>1.</w:t>
            </w:r>
          </w:p>
        </w:tc>
        <w:tc>
          <w:tcPr>
            <w:tcW w:w="6237" w:type="dxa"/>
          </w:tcPr>
          <w:p w14:paraId="018D8BC4" w14:textId="70DCCADB" w:rsidR="00FE4BC7" w:rsidRPr="00874259" w:rsidRDefault="00874259" w:rsidP="00874259">
            <w:pPr>
              <w:tabs>
                <w:tab w:val="left" w:pos="1080"/>
              </w:tabs>
              <w:jc w:val="both"/>
              <w:rPr>
                <w:rFonts w:ascii="Times New Roman" w:hAnsi="Times New Roman" w:cs="Times New Roman"/>
              </w:rPr>
            </w:pPr>
            <w:r w:rsidRPr="00874259">
              <w:rPr>
                <w:rFonts w:ascii="Times New Roman" w:hAnsi="Times New Roman" w:cs="Times New Roman"/>
                <w:sz w:val="24"/>
                <w:szCs w:val="24"/>
              </w:rPr>
              <w:t xml:space="preserve">Geriamojo vandens tiekimo ir nuotekų surinkimo tinklų </w:t>
            </w:r>
            <w:r w:rsidR="008204DF">
              <w:rPr>
                <w:rFonts w:ascii="Times New Roman" w:hAnsi="Times New Roman" w:cs="Times New Roman"/>
                <w:sz w:val="24"/>
                <w:szCs w:val="24"/>
              </w:rPr>
              <w:t>V</w:t>
            </w:r>
            <w:r w:rsidRPr="00874259">
              <w:rPr>
                <w:rFonts w:ascii="Times New Roman" w:hAnsi="Times New Roman" w:cs="Times New Roman"/>
                <w:sz w:val="24"/>
                <w:szCs w:val="24"/>
              </w:rPr>
              <w:t>alavičių k. Statybos darbai</w:t>
            </w:r>
          </w:p>
        </w:tc>
        <w:tc>
          <w:tcPr>
            <w:tcW w:w="2551" w:type="dxa"/>
          </w:tcPr>
          <w:p w14:paraId="2E379461" w14:textId="77777777" w:rsidR="00FE4BC7" w:rsidRDefault="00FE4BC7" w:rsidP="00EB6F04">
            <w:pPr>
              <w:tabs>
                <w:tab w:val="left" w:pos="1080"/>
              </w:tabs>
              <w:jc w:val="both"/>
              <w:rPr>
                <w:rFonts w:ascii="Times New Roman" w:hAnsi="Times New Roman" w:cs="Times New Roman"/>
                <w:sz w:val="24"/>
                <w:szCs w:val="24"/>
              </w:rPr>
            </w:pPr>
          </w:p>
        </w:tc>
      </w:tr>
      <w:tr w:rsidR="00FE4BC7" w14:paraId="26056673" w14:textId="77777777" w:rsidTr="00EB6F04">
        <w:tc>
          <w:tcPr>
            <w:tcW w:w="959" w:type="dxa"/>
          </w:tcPr>
          <w:p w14:paraId="422E8758" w14:textId="77777777" w:rsidR="00FE4BC7" w:rsidRDefault="00FE4BC7" w:rsidP="00EB6F04">
            <w:pPr>
              <w:tabs>
                <w:tab w:val="left" w:pos="1080"/>
              </w:tabs>
              <w:jc w:val="both"/>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0E0B1AFE" w14:textId="77777777" w:rsidR="00FE4BC7" w:rsidRPr="007952C1" w:rsidRDefault="00FE4BC7" w:rsidP="00EB6F04">
            <w:pPr>
              <w:tabs>
                <w:tab w:val="left" w:pos="1080"/>
              </w:tabs>
              <w:jc w:val="both"/>
              <w:rPr>
                <w:rFonts w:ascii="Times New Roman" w:hAnsi="Times New Roman" w:cs="Times New Roman"/>
                <w:sz w:val="24"/>
                <w:szCs w:val="24"/>
              </w:rPr>
            </w:pPr>
            <w:r w:rsidRPr="007952C1">
              <w:rPr>
                <w:rFonts w:ascii="Times New Roman" w:hAnsi="Times New Roman" w:cs="Times New Roman"/>
                <w:sz w:val="24"/>
                <w:szCs w:val="24"/>
              </w:rPr>
              <w:t>Kadastrinių matavimų, išpildomosios dokumentacijos bei teisės aktų nustatytų dokumentų, reikalingų statybos užbaigimo procedūroms atlikti, parengimas</w:t>
            </w:r>
          </w:p>
        </w:tc>
        <w:tc>
          <w:tcPr>
            <w:tcW w:w="2551" w:type="dxa"/>
          </w:tcPr>
          <w:p w14:paraId="5B17402A" w14:textId="77777777" w:rsidR="00FE4BC7" w:rsidRDefault="00FE4BC7" w:rsidP="00EB6F04">
            <w:pPr>
              <w:tabs>
                <w:tab w:val="left" w:pos="1080"/>
              </w:tabs>
              <w:jc w:val="both"/>
              <w:rPr>
                <w:rFonts w:ascii="Times New Roman" w:hAnsi="Times New Roman" w:cs="Times New Roman"/>
                <w:sz w:val="24"/>
                <w:szCs w:val="24"/>
              </w:rPr>
            </w:pPr>
          </w:p>
        </w:tc>
      </w:tr>
      <w:tr w:rsidR="00FE4BC7" w14:paraId="063C60BE" w14:textId="77777777" w:rsidTr="00EB6F04">
        <w:tc>
          <w:tcPr>
            <w:tcW w:w="7196" w:type="dxa"/>
            <w:gridSpan w:val="2"/>
          </w:tcPr>
          <w:p w14:paraId="3837FF6D" w14:textId="77777777" w:rsidR="00FE4BC7" w:rsidRPr="00A7301D" w:rsidRDefault="00FE4BC7" w:rsidP="00EB6F04">
            <w:pPr>
              <w:tabs>
                <w:tab w:val="left" w:pos="1080"/>
              </w:tabs>
              <w:jc w:val="right"/>
              <w:rPr>
                <w:rFonts w:ascii="Times New Roman" w:hAnsi="Times New Roman" w:cs="Times New Roman"/>
                <w:b/>
                <w:bCs/>
                <w:sz w:val="24"/>
                <w:szCs w:val="24"/>
              </w:rPr>
            </w:pPr>
            <w:r w:rsidRPr="00A7301D">
              <w:rPr>
                <w:rFonts w:ascii="Times New Roman" w:hAnsi="Times New Roman" w:cs="Times New Roman"/>
                <w:b/>
                <w:bCs/>
                <w:sz w:val="24"/>
                <w:szCs w:val="24"/>
              </w:rPr>
              <w:t>Bendra suma Eur be PVM</w:t>
            </w:r>
          </w:p>
        </w:tc>
        <w:tc>
          <w:tcPr>
            <w:tcW w:w="2551" w:type="dxa"/>
          </w:tcPr>
          <w:p w14:paraId="574ED489" w14:textId="77777777" w:rsidR="00FE4BC7" w:rsidRDefault="00FE4BC7" w:rsidP="00EB6F04">
            <w:pPr>
              <w:tabs>
                <w:tab w:val="left" w:pos="1080"/>
              </w:tabs>
              <w:jc w:val="both"/>
              <w:rPr>
                <w:rFonts w:ascii="Times New Roman" w:hAnsi="Times New Roman" w:cs="Times New Roman"/>
                <w:sz w:val="24"/>
                <w:szCs w:val="24"/>
              </w:rPr>
            </w:pPr>
          </w:p>
        </w:tc>
      </w:tr>
      <w:tr w:rsidR="00FE4BC7" w14:paraId="5DF0BA77" w14:textId="77777777" w:rsidTr="00EB6F04">
        <w:tc>
          <w:tcPr>
            <w:tcW w:w="7196" w:type="dxa"/>
            <w:gridSpan w:val="2"/>
          </w:tcPr>
          <w:p w14:paraId="55580BC0" w14:textId="77777777" w:rsidR="00FE4BC7" w:rsidRPr="00A7301D" w:rsidRDefault="00FE4BC7" w:rsidP="00EB6F04">
            <w:pPr>
              <w:tabs>
                <w:tab w:val="left" w:pos="1080"/>
              </w:tabs>
              <w:jc w:val="right"/>
              <w:rPr>
                <w:rFonts w:ascii="Times New Roman" w:hAnsi="Times New Roman" w:cs="Times New Roman"/>
                <w:b/>
                <w:bCs/>
                <w:sz w:val="24"/>
                <w:szCs w:val="24"/>
              </w:rPr>
            </w:pPr>
            <w:r w:rsidRPr="00A7301D">
              <w:rPr>
                <w:rFonts w:ascii="Times New Roman" w:hAnsi="Times New Roman" w:cs="Times New Roman"/>
                <w:b/>
                <w:bCs/>
                <w:sz w:val="24"/>
                <w:szCs w:val="24"/>
              </w:rPr>
              <w:t>Pridėtinės vertės mokestis (... % PVM)</w:t>
            </w:r>
          </w:p>
        </w:tc>
        <w:tc>
          <w:tcPr>
            <w:tcW w:w="2551" w:type="dxa"/>
          </w:tcPr>
          <w:p w14:paraId="2DC79D77" w14:textId="77777777" w:rsidR="00FE4BC7" w:rsidRDefault="00FE4BC7" w:rsidP="00EB6F04">
            <w:pPr>
              <w:tabs>
                <w:tab w:val="left" w:pos="1080"/>
              </w:tabs>
              <w:jc w:val="both"/>
              <w:rPr>
                <w:rFonts w:ascii="Times New Roman" w:hAnsi="Times New Roman" w:cs="Times New Roman"/>
                <w:sz w:val="24"/>
                <w:szCs w:val="24"/>
              </w:rPr>
            </w:pPr>
          </w:p>
        </w:tc>
      </w:tr>
      <w:tr w:rsidR="00FE4BC7" w14:paraId="340EEA84" w14:textId="77777777" w:rsidTr="00EB6F04">
        <w:tc>
          <w:tcPr>
            <w:tcW w:w="7196" w:type="dxa"/>
            <w:gridSpan w:val="2"/>
          </w:tcPr>
          <w:p w14:paraId="772E5812" w14:textId="77777777" w:rsidR="00FE4BC7" w:rsidRPr="00A7301D" w:rsidRDefault="00FE4BC7" w:rsidP="00EB6F04">
            <w:pPr>
              <w:tabs>
                <w:tab w:val="left" w:pos="1080"/>
              </w:tabs>
              <w:jc w:val="right"/>
              <w:rPr>
                <w:rFonts w:ascii="Times New Roman" w:hAnsi="Times New Roman" w:cs="Times New Roman"/>
                <w:b/>
                <w:bCs/>
                <w:sz w:val="24"/>
                <w:szCs w:val="24"/>
              </w:rPr>
            </w:pPr>
            <w:r w:rsidRPr="00A7301D">
              <w:rPr>
                <w:rFonts w:ascii="Times New Roman" w:hAnsi="Times New Roman" w:cs="Times New Roman"/>
                <w:b/>
                <w:bCs/>
                <w:sz w:val="24"/>
                <w:szCs w:val="24"/>
              </w:rPr>
              <w:lastRenderedPageBreak/>
              <w:t>Bendra suma Eur su PVM (suma pasiūlymų palyginimui):</w:t>
            </w:r>
          </w:p>
        </w:tc>
        <w:tc>
          <w:tcPr>
            <w:tcW w:w="2551" w:type="dxa"/>
          </w:tcPr>
          <w:p w14:paraId="47F59982" w14:textId="77777777" w:rsidR="00FE4BC7" w:rsidRDefault="00FE4BC7" w:rsidP="00EB6F04">
            <w:pPr>
              <w:tabs>
                <w:tab w:val="left" w:pos="1080"/>
              </w:tabs>
              <w:jc w:val="both"/>
              <w:rPr>
                <w:rFonts w:ascii="Times New Roman" w:hAnsi="Times New Roman" w:cs="Times New Roman"/>
                <w:sz w:val="24"/>
                <w:szCs w:val="24"/>
              </w:rPr>
            </w:pPr>
          </w:p>
        </w:tc>
      </w:tr>
    </w:tbl>
    <w:p w14:paraId="3FD3D27E" w14:textId="77777777" w:rsidR="00FE4BC7" w:rsidRPr="006C5625" w:rsidRDefault="00FE4BC7" w:rsidP="00FE4BC7">
      <w:pPr>
        <w:tabs>
          <w:tab w:val="left" w:pos="1080"/>
        </w:tabs>
        <w:spacing w:after="0" w:line="240" w:lineRule="auto"/>
        <w:jc w:val="both"/>
        <w:rPr>
          <w:rFonts w:ascii="Times New Roman" w:hAnsi="Times New Roman" w:cs="Times New Roman"/>
          <w:sz w:val="24"/>
          <w:szCs w:val="24"/>
        </w:rPr>
      </w:pPr>
    </w:p>
    <w:p w14:paraId="3BB8C329" w14:textId="05097525" w:rsidR="008B1554" w:rsidRPr="006C5625" w:rsidRDefault="00AC5740" w:rsidP="00976CAA">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lang w:eastAsia="lt-LT"/>
        </w:rPr>
      </w:pPr>
      <w:r w:rsidRPr="006C5625">
        <w:rPr>
          <w:rFonts w:ascii="Times New Roman" w:hAnsi="Times New Roman" w:cs="Times New Roman"/>
          <w:sz w:val="24"/>
          <w:szCs w:val="24"/>
        </w:rPr>
        <w:t>Informacija apie ūkio subjektus, kurių pajėgumais remiamasi</w:t>
      </w:r>
      <w:r w:rsidR="008B1554" w:rsidRPr="006C5625">
        <w:rPr>
          <w:rFonts w:ascii="Times New Roman" w:hAnsi="Times New Roman" w:cs="Times New Roman"/>
          <w:sz w:val="24"/>
          <w:szCs w:val="24"/>
          <w:lang w:eastAsia="lt-LT"/>
        </w:rPr>
        <w:t>:</w:t>
      </w:r>
    </w:p>
    <w:p w14:paraId="3A23D6A2" w14:textId="77777777" w:rsidR="00976CAA" w:rsidRPr="006C5625" w:rsidRDefault="00976CAA" w:rsidP="00976CAA">
      <w:pPr>
        <w:tabs>
          <w:tab w:val="left" w:pos="1080"/>
        </w:tabs>
        <w:spacing w:after="0" w:line="240" w:lineRule="auto"/>
        <w:ind w:left="1418"/>
        <w:jc w:val="both"/>
        <w:rPr>
          <w:rFonts w:ascii="Times New Roman" w:hAnsi="Times New Roman" w:cs="Times New Roman"/>
          <w:sz w:val="24"/>
          <w:szCs w:val="24"/>
          <w:lang w:eastAsia="lt-LT"/>
        </w:rPr>
      </w:pP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39"/>
        <w:gridCol w:w="2835"/>
        <w:gridCol w:w="2142"/>
        <w:gridCol w:w="1968"/>
        <w:gridCol w:w="2268"/>
      </w:tblGrid>
      <w:tr w:rsidR="00AC5740" w:rsidRPr="006C5625" w14:paraId="079E899D" w14:textId="74D03D5F" w:rsidTr="004F02A1">
        <w:trPr>
          <w:trHeight w:val="714"/>
        </w:trPr>
        <w:tc>
          <w:tcPr>
            <w:tcW w:w="539" w:type="dxa"/>
            <w:shd w:val="clear" w:color="auto" w:fill="E7E6E6" w:themeFill="background2"/>
            <w:vAlign w:val="center"/>
          </w:tcPr>
          <w:p w14:paraId="0BEDDD6C" w14:textId="77777777" w:rsidR="00AC5740" w:rsidRPr="006C5625" w:rsidRDefault="00AC5740" w:rsidP="00AC5740">
            <w:pPr>
              <w:spacing w:after="0"/>
              <w:ind w:right="-143"/>
              <w:rPr>
                <w:rFonts w:ascii="Times New Roman" w:hAnsi="Times New Roman" w:cs="Times New Roman"/>
                <w:b/>
                <w:bCs/>
                <w:iCs/>
                <w:sz w:val="24"/>
                <w:szCs w:val="24"/>
                <w:lang w:eastAsia="lt-LT"/>
              </w:rPr>
            </w:pPr>
            <w:r w:rsidRPr="006C5625">
              <w:rPr>
                <w:rFonts w:ascii="Times New Roman" w:hAnsi="Times New Roman" w:cs="Times New Roman"/>
                <w:b/>
                <w:bCs/>
                <w:iCs/>
                <w:sz w:val="24"/>
                <w:szCs w:val="24"/>
                <w:lang w:eastAsia="lt-LT"/>
              </w:rPr>
              <w:t>Eil. Nr.</w:t>
            </w:r>
          </w:p>
        </w:tc>
        <w:tc>
          <w:tcPr>
            <w:tcW w:w="2835" w:type="dxa"/>
            <w:shd w:val="clear" w:color="auto" w:fill="E7E6E6" w:themeFill="background2"/>
            <w:vAlign w:val="center"/>
          </w:tcPr>
          <w:p w14:paraId="3F54202C" w14:textId="42586CA8" w:rsidR="00AC5740" w:rsidRPr="00AC5740" w:rsidRDefault="00AC5740" w:rsidP="00AC5740">
            <w:pPr>
              <w:spacing w:after="0"/>
              <w:rPr>
                <w:rFonts w:ascii="Times New Roman" w:hAnsi="Times New Roman" w:cs="Times New Roman"/>
                <w:b/>
                <w:bCs/>
                <w:iCs/>
                <w:sz w:val="24"/>
                <w:szCs w:val="24"/>
                <w:lang w:eastAsia="lt-LT"/>
              </w:rPr>
            </w:pPr>
            <w:r w:rsidRPr="00AC5740">
              <w:rPr>
                <w:rFonts w:ascii="Times New Roman" w:hAnsi="Times New Roman" w:cs="Times New Roman"/>
                <w:b/>
                <w:bCs/>
                <w:sz w:val="24"/>
                <w:szCs w:val="24"/>
              </w:rPr>
              <w:t>Ūkio subjekto(ų), kurio (-ių) pajėgumais remiamasi</w:t>
            </w:r>
            <w:r w:rsidRPr="00AC5740">
              <w:rPr>
                <w:rFonts w:ascii="Times New Roman" w:hAnsi="Times New Roman" w:cs="Times New Roman"/>
                <w:sz w:val="24"/>
                <w:szCs w:val="24"/>
              </w:rPr>
              <w:t>, (toliau – ūkio subjekto) pavadinimas(-ai)</w:t>
            </w:r>
          </w:p>
        </w:tc>
        <w:tc>
          <w:tcPr>
            <w:tcW w:w="2142" w:type="dxa"/>
            <w:shd w:val="clear" w:color="auto" w:fill="E7E6E6" w:themeFill="background2"/>
            <w:vAlign w:val="center"/>
          </w:tcPr>
          <w:p w14:paraId="19630AB5" w14:textId="0EE603E1" w:rsidR="00AC5740" w:rsidRPr="00AC5740" w:rsidRDefault="00AC5740" w:rsidP="00AC5740">
            <w:pPr>
              <w:spacing w:after="0"/>
              <w:rPr>
                <w:rFonts w:ascii="Times New Roman" w:hAnsi="Times New Roman" w:cs="Times New Roman"/>
                <w:b/>
                <w:bCs/>
                <w:iCs/>
                <w:sz w:val="24"/>
                <w:szCs w:val="24"/>
                <w:lang w:eastAsia="lt-LT"/>
              </w:rPr>
            </w:pPr>
            <w:r w:rsidRPr="00AC5740">
              <w:rPr>
                <w:rFonts w:ascii="Times New Roman" w:hAnsi="Times New Roman" w:cs="Times New Roman"/>
                <w:sz w:val="24"/>
                <w:szCs w:val="24"/>
              </w:rPr>
              <w:t>Ūkio subjekto(-ų), adresas(-ai)</w:t>
            </w:r>
          </w:p>
        </w:tc>
        <w:tc>
          <w:tcPr>
            <w:tcW w:w="1968" w:type="dxa"/>
            <w:shd w:val="clear" w:color="auto" w:fill="E7E6E6" w:themeFill="background2"/>
            <w:vAlign w:val="center"/>
          </w:tcPr>
          <w:p w14:paraId="39640F42" w14:textId="292F801E" w:rsidR="00AC5740" w:rsidRPr="00AC5740" w:rsidRDefault="00AC5740" w:rsidP="00AC5740">
            <w:pPr>
              <w:spacing w:after="0"/>
              <w:rPr>
                <w:rFonts w:ascii="Times New Roman" w:hAnsi="Times New Roman" w:cs="Times New Roman"/>
                <w:b/>
                <w:bCs/>
                <w:iCs/>
                <w:sz w:val="24"/>
                <w:szCs w:val="24"/>
                <w:lang w:eastAsia="lt-LT"/>
              </w:rPr>
            </w:pPr>
            <w:r w:rsidRPr="00AC5740">
              <w:rPr>
                <w:rFonts w:ascii="Times New Roman" w:hAnsi="Times New Roman" w:cs="Times New Roman"/>
                <w:sz w:val="24"/>
                <w:szCs w:val="24"/>
              </w:rPr>
              <w:t>Ūkio subjekto(-ų) kodas(-ai)</w:t>
            </w:r>
          </w:p>
        </w:tc>
        <w:tc>
          <w:tcPr>
            <w:tcW w:w="2268" w:type="dxa"/>
            <w:shd w:val="clear" w:color="auto" w:fill="E7E6E6" w:themeFill="background2"/>
            <w:vAlign w:val="center"/>
          </w:tcPr>
          <w:p w14:paraId="73CF627D" w14:textId="1E52CD47" w:rsidR="00AC5740" w:rsidRPr="00AC5740" w:rsidRDefault="00AC5740" w:rsidP="00AC5740">
            <w:pPr>
              <w:spacing w:after="0"/>
              <w:rPr>
                <w:rFonts w:ascii="Times New Roman" w:hAnsi="Times New Roman" w:cs="Times New Roman"/>
                <w:b/>
                <w:bCs/>
                <w:iCs/>
                <w:sz w:val="24"/>
                <w:szCs w:val="24"/>
                <w:lang w:eastAsia="lt-LT"/>
              </w:rPr>
            </w:pPr>
            <w:r w:rsidRPr="00AC5740">
              <w:rPr>
                <w:rFonts w:ascii="Times New Roman" w:hAnsi="Times New Roman" w:cs="Times New Roman"/>
                <w:sz w:val="24"/>
                <w:szCs w:val="24"/>
              </w:rPr>
              <w:t>Įsipareigojimų dalis (nurodant konkrečius pagal pirkimo sutartį prisiimamus įsipareigojimus), kuriai ketinama pasitelkti ūkio subjektą (-us), ir procentinė dalis nuo pasiūlymo kainos</w:t>
            </w:r>
          </w:p>
        </w:tc>
      </w:tr>
      <w:tr w:rsidR="00AC5740" w:rsidRPr="006C5625" w14:paraId="71A1953B" w14:textId="760254B6" w:rsidTr="004F02A1">
        <w:tc>
          <w:tcPr>
            <w:tcW w:w="539" w:type="dxa"/>
            <w:shd w:val="clear" w:color="auto" w:fill="FFFFFF"/>
          </w:tcPr>
          <w:p w14:paraId="681206ED" w14:textId="77777777" w:rsidR="00AC5740" w:rsidRPr="006C5625" w:rsidRDefault="00AC5740" w:rsidP="00AC5740">
            <w:pPr>
              <w:jc w:val="both"/>
              <w:rPr>
                <w:rFonts w:ascii="Times New Roman" w:hAnsi="Times New Roman" w:cs="Times New Roman"/>
                <w:sz w:val="24"/>
                <w:szCs w:val="24"/>
                <w:lang w:eastAsia="lt-LT"/>
              </w:rPr>
            </w:pPr>
          </w:p>
        </w:tc>
        <w:tc>
          <w:tcPr>
            <w:tcW w:w="2835" w:type="dxa"/>
            <w:shd w:val="clear" w:color="auto" w:fill="FFFFFF"/>
          </w:tcPr>
          <w:p w14:paraId="16A0A976" w14:textId="77777777" w:rsidR="00AC5740" w:rsidRPr="006C5625" w:rsidRDefault="00AC5740" w:rsidP="00AC5740">
            <w:pPr>
              <w:jc w:val="both"/>
              <w:rPr>
                <w:rFonts w:ascii="Times New Roman" w:hAnsi="Times New Roman" w:cs="Times New Roman"/>
                <w:sz w:val="24"/>
                <w:szCs w:val="24"/>
                <w:lang w:val="en-US"/>
              </w:rPr>
            </w:pPr>
          </w:p>
        </w:tc>
        <w:tc>
          <w:tcPr>
            <w:tcW w:w="2142" w:type="dxa"/>
            <w:shd w:val="clear" w:color="auto" w:fill="FFFFFF"/>
          </w:tcPr>
          <w:p w14:paraId="2C91D4E8" w14:textId="77777777" w:rsidR="00AC5740" w:rsidRPr="006C5625" w:rsidRDefault="00AC5740" w:rsidP="00AC5740">
            <w:pPr>
              <w:jc w:val="both"/>
              <w:rPr>
                <w:rFonts w:ascii="Times New Roman" w:hAnsi="Times New Roman" w:cs="Times New Roman"/>
                <w:sz w:val="24"/>
                <w:szCs w:val="24"/>
                <w:lang w:eastAsia="lt-LT"/>
              </w:rPr>
            </w:pPr>
          </w:p>
        </w:tc>
        <w:tc>
          <w:tcPr>
            <w:tcW w:w="1968" w:type="dxa"/>
            <w:shd w:val="clear" w:color="auto" w:fill="FFFFFF"/>
          </w:tcPr>
          <w:p w14:paraId="735BC55E" w14:textId="77777777" w:rsidR="00AC5740" w:rsidRPr="006C5625" w:rsidRDefault="00AC5740" w:rsidP="00AC5740">
            <w:pPr>
              <w:jc w:val="both"/>
              <w:rPr>
                <w:rFonts w:ascii="Times New Roman" w:hAnsi="Times New Roman" w:cs="Times New Roman"/>
                <w:sz w:val="24"/>
                <w:szCs w:val="24"/>
                <w:lang w:eastAsia="lt-LT"/>
              </w:rPr>
            </w:pPr>
          </w:p>
        </w:tc>
        <w:tc>
          <w:tcPr>
            <w:tcW w:w="2268" w:type="dxa"/>
            <w:shd w:val="clear" w:color="auto" w:fill="FFFFFF"/>
          </w:tcPr>
          <w:p w14:paraId="5278BB55" w14:textId="4EAA390F" w:rsidR="00AC5740" w:rsidRPr="006C5625" w:rsidRDefault="00AC5740" w:rsidP="00AC5740">
            <w:pPr>
              <w:jc w:val="both"/>
              <w:rPr>
                <w:rFonts w:ascii="Times New Roman" w:hAnsi="Times New Roman" w:cs="Times New Roman"/>
                <w:sz w:val="24"/>
                <w:szCs w:val="24"/>
                <w:lang w:eastAsia="lt-LT"/>
              </w:rPr>
            </w:pPr>
          </w:p>
        </w:tc>
      </w:tr>
      <w:tr w:rsidR="00AC5740" w:rsidRPr="006C5625" w14:paraId="11604353" w14:textId="7CB79766" w:rsidTr="004F02A1">
        <w:tc>
          <w:tcPr>
            <w:tcW w:w="539" w:type="dxa"/>
            <w:shd w:val="clear" w:color="auto" w:fill="FFFFFF"/>
          </w:tcPr>
          <w:p w14:paraId="5EE6E72D" w14:textId="77777777" w:rsidR="00AC5740" w:rsidRPr="006C5625" w:rsidRDefault="00AC5740" w:rsidP="00AC5740">
            <w:pPr>
              <w:jc w:val="both"/>
              <w:rPr>
                <w:rFonts w:ascii="Times New Roman" w:hAnsi="Times New Roman" w:cs="Times New Roman"/>
                <w:sz w:val="24"/>
                <w:szCs w:val="24"/>
                <w:lang w:eastAsia="lt-LT"/>
              </w:rPr>
            </w:pPr>
          </w:p>
        </w:tc>
        <w:tc>
          <w:tcPr>
            <w:tcW w:w="2835" w:type="dxa"/>
            <w:shd w:val="clear" w:color="auto" w:fill="FFFFFF"/>
          </w:tcPr>
          <w:p w14:paraId="5B3F952B" w14:textId="77777777" w:rsidR="00AC5740" w:rsidRPr="006C5625" w:rsidRDefault="00AC5740" w:rsidP="00AC5740">
            <w:pPr>
              <w:jc w:val="both"/>
              <w:rPr>
                <w:rFonts w:ascii="Times New Roman" w:hAnsi="Times New Roman" w:cs="Times New Roman"/>
                <w:sz w:val="24"/>
                <w:szCs w:val="24"/>
                <w:lang w:eastAsia="lt-LT"/>
              </w:rPr>
            </w:pPr>
          </w:p>
        </w:tc>
        <w:tc>
          <w:tcPr>
            <w:tcW w:w="2142" w:type="dxa"/>
            <w:shd w:val="clear" w:color="auto" w:fill="FFFFFF"/>
          </w:tcPr>
          <w:p w14:paraId="314A7B13" w14:textId="77777777" w:rsidR="00AC5740" w:rsidRPr="006C5625" w:rsidRDefault="00AC5740" w:rsidP="00AC5740">
            <w:pPr>
              <w:jc w:val="both"/>
              <w:rPr>
                <w:rFonts w:ascii="Times New Roman" w:hAnsi="Times New Roman" w:cs="Times New Roman"/>
                <w:sz w:val="24"/>
                <w:szCs w:val="24"/>
                <w:lang w:eastAsia="lt-LT"/>
              </w:rPr>
            </w:pPr>
          </w:p>
        </w:tc>
        <w:tc>
          <w:tcPr>
            <w:tcW w:w="1968" w:type="dxa"/>
            <w:shd w:val="clear" w:color="auto" w:fill="FFFFFF"/>
          </w:tcPr>
          <w:p w14:paraId="48B0EE10" w14:textId="77777777" w:rsidR="00AC5740" w:rsidRPr="006C5625" w:rsidRDefault="00AC5740" w:rsidP="00AC5740">
            <w:pPr>
              <w:jc w:val="both"/>
              <w:rPr>
                <w:rFonts w:ascii="Times New Roman" w:hAnsi="Times New Roman" w:cs="Times New Roman"/>
                <w:sz w:val="24"/>
                <w:szCs w:val="24"/>
                <w:lang w:eastAsia="lt-LT"/>
              </w:rPr>
            </w:pPr>
          </w:p>
        </w:tc>
        <w:tc>
          <w:tcPr>
            <w:tcW w:w="2268" w:type="dxa"/>
            <w:shd w:val="clear" w:color="auto" w:fill="FFFFFF"/>
          </w:tcPr>
          <w:p w14:paraId="2A3816FF" w14:textId="22AFADF2" w:rsidR="00AC5740" w:rsidRPr="006C5625" w:rsidRDefault="00AC5740" w:rsidP="00AC5740">
            <w:pPr>
              <w:jc w:val="both"/>
              <w:rPr>
                <w:rFonts w:ascii="Times New Roman" w:hAnsi="Times New Roman" w:cs="Times New Roman"/>
                <w:sz w:val="24"/>
                <w:szCs w:val="24"/>
                <w:lang w:eastAsia="lt-LT"/>
              </w:rPr>
            </w:pPr>
          </w:p>
        </w:tc>
      </w:tr>
    </w:tbl>
    <w:p w14:paraId="35037C34" w14:textId="77777777" w:rsidR="008B1554" w:rsidRPr="006C5625" w:rsidRDefault="008B1554" w:rsidP="008B1554">
      <w:pPr>
        <w:pStyle w:val="Sraopastraipa"/>
        <w:spacing w:after="0"/>
        <w:rPr>
          <w:rFonts w:ascii="Times New Roman" w:hAnsi="Times New Roman" w:cs="Times New Roman"/>
          <w:sz w:val="24"/>
          <w:szCs w:val="24"/>
        </w:rPr>
      </w:pPr>
    </w:p>
    <w:p w14:paraId="61C0A171" w14:textId="405D9FDA" w:rsidR="008B1554" w:rsidRPr="006C5625" w:rsidRDefault="00AC5740" w:rsidP="00AF5F96">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lang w:eastAsia="lt-LT"/>
        </w:rPr>
        <w:t>Informacija apie subtiekėjus (subrangovus) (jei pasitelkiama)</w:t>
      </w:r>
      <w:r w:rsidR="008B1554" w:rsidRPr="006C5625">
        <w:rPr>
          <w:rFonts w:ascii="Times New Roman" w:hAnsi="Times New Roman" w:cs="Times New Roman"/>
          <w:sz w:val="24"/>
          <w:szCs w:val="24"/>
        </w:rPr>
        <w:t>:</w:t>
      </w:r>
    </w:p>
    <w:p w14:paraId="35FE61FD" w14:textId="77777777" w:rsidR="008B1554" w:rsidRPr="006C5625" w:rsidRDefault="008B1554" w:rsidP="008B1554">
      <w:pPr>
        <w:pStyle w:val="Sraopastraipa"/>
        <w:spacing w:after="0"/>
        <w:rPr>
          <w:rFonts w:ascii="Times New Roman" w:hAnsi="Times New Roman" w:cs="Times New Roman"/>
          <w:sz w:val="24"/>
          <w:szCs w:val="24"/>
        </w:rPr>
      </w:pP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39"/>
        <w:gridCol w:w="2835"/>
        <w:gridCol w:w="2126"/>
        <w:gridCol w:w="1984"/>
        <w:gridCol w:w="2268"/>
      </w:tblGrid>
      <w:tr w:rsidR="004F02A1" w:rsidRPr="006C5625" w14:paraId="47259536" w14:textId="514B2914" w:rsidTr="00AF453F">
        <w:trPr>
          <w:trHeight w:val="714"/>
        </w:trPr>
        <w:tc>
          <w:tcPr>
            <w:tcW w:w="539" w:type="dxa"/>
            <w:shd w:val="clear" w:color="auto" w:fill="E7E6E6" w:themeFill="background2"/>
            <w:vAlign w:val="center"/>
          </w:tcPr>
          <w:p w14:paraId="7B01FD00" w14:textId="77777777" w:rsidR="004F02A1" w:rsidRPr="006C5625" w:rsidRDefault="004F02A1" w:rsidP="004F02A1">
            <w:pPr>
              <w:spacing w:after="0"/>
              <w:ind w:right="-143"/>
              <w:rPr>
                <w:rFonts w:ascii="Times New Roman" w:hAnsi="Times New Roman" w:cs="Times New Roman"/>
                <w:b/>
                <w:bCs/>
                <w:iCs/>
                <w:sz w:val="24"/>
                <w:szCs w:val="24"/>
                <w:lang w:eastAsia="lt-LT"/>
              </w:rPr>
            </w:pPr>
            <w:r w:rsidRPr="006C5625">
              <w:rPr>
                <w:rFonts w:ascii="Times New Roman" w:hAnsi="Times New Roman" w:cs="Times New Roman"/>
                <w:b/>
                <w:bCs/>
                <w:iCs/>
                <w:sz w:val="24"/>
                <w:szCs w:val="24"/>
                <w:lang w:eastAsia="lt-LT"/>
              </w:rPr>
              <w:t>Eil. Nr.</w:t>
            </w:r>
          </w:p>
        </w:tc>
        <w:tc>
          <w:tcPr>
            <w:tcW w:w="2835" w:type="dxa"/>
            <w:shd w:val="clear" w:color="auto" w:fill="E7E6E6" w:themeFill="background2"/>
          </w:tcPr>
          <w:p w14:paraId="1653DDE4" w14:textId="566FA55C" w:rsidR="004F02A1" w:rsidRPr="004F02A1" w:rsidRDefault="004F02A1" w:rsidP="004F02A1">
            <w:pPr>
              <w:spacing w:after="0"/>
              <w:rPr>
                <w:rFonts w:ascii="Times New Roman" w:hAnsi="Times New Roman" w:cs="Times New Roman"/>
                <w:b/>
                <w:bCs/>
                <w:iCs/>
                <w:sz w:val="24"/>
                <w:szCs w:val="24"/>
                <w:lang w:eastAsia="lt-LT"/>
              </w:rPr>
            </w:pPr>
            <w:r w:rsidRPr="004F02A1">
              <w:rPr>
                <w:rFonts w:ascii="Times New Roman" w:hAnsi="Times New Roman" w:cs="Times New Roman"/>
                <w:b/>
                <w:bCs/>
                <w:sz w:val="24"/>
                <w:szCs w:val="24"/>
              </w:rPr>
              <w:t>Subtiekėjo (-ų)</w:t>
            </w:r>
            <w:r w:rsidRPr="004F02A1">
              <w:rPr>
                <w:rFonts w:ascii="Times New Roman" w:hAnsi="Times New Roman" w:cs="Times New Roman"/>
                <w:sz w:val="24"/>
                <w:szCs w:val="24"/>
              </w:rPr>
              <w:t xml:space="preserve"> pavadinimas (-ai)</w:t>
            </w:r>
          </w:p>
        </w:tc>
        <w:tc>
          <w:tcPr>
            <w:tcW w:w="2126" w:type="dxa"/>
            <w:shd w:val="clear" w:color="auto" w:fill="E7E6E6" w:themeFill="background2"/>
          </w:tcPr>
          <w:p w14:paraId="2A743518" w14:textId="4FD41612" w:rsidR="004F02A1" w:rsidRPr="004F02A1" w:rsidRDefault="004F02A1" w:rsidP="004F02A1">
            <w:pPr>
              <w:spacing w:after="0"/>
              <w:rPr>
                <w:rFonts w:ascii="Times New Roman" w:hAnsi="Times New Roman" w:cs="Times New Roman"/>
                <w:b/>
                <w:bCs/>
                <w:iCs/>
                <w:sz w:val="24"/>
                <w:szCs w:val="24"/>
                <w:lang w:eastAsia="lt-LT"/>
              </w:rPr>
            </w:pPr>
            <w:r w:rsidRPr="004F02A1">
              <w:rPr>
                <w:rFonts w:ascii="Times New Roman" w:hAnsi="Times New Roman" w:cs="Times New Roman"/>
                <w:sz w:val="24"/>
                <w:szCs w:val="24"/>
              </w:rPr>
              <w:t>Subtiekėjo(-ų) adresas (-ai)</w:t>
            </w:r>
          </w:p>
        </w:tc>
        <w:tc>
          <w:tcPr>
            <w:tcW w:w="1984" w:type="dxa"/>
            <w:shd w:val="clear" w:color="auto" w:fill="E7E6E6" w:themeFill="background2"/>
          </w:tcPr>
          <w:p w14:paraId="357CB23D" w14:textId="7BD3709F" w:rsidR="004F02A1" w:rsidRPr="004F02A1" w:rsidRDefault="004F02A1" w:rsidP="004F02A1">
            <w:pPr>
              <w:spacing w:after="0"/>
              <w:rPr>
                <w:rFonts w:ascii="Times New Roman" w:hAnsi="Times New Roman" w:cs="Times New Roman"/>
                <w:b/>
                <w:bCs/>
                <w:iCs/>
                <w:sz w:val="24"/>
                <w:szCs w:val="24"/>
                <w:lang w:eastAsia="lt-LT"/>
              </w:rPr>
            </w:pPr>
            <w:r w:rsidRPr="004F02A1">
              <w:rPr>
                <w:rFonts w:ascii="Times New Roman" w:hAnsi="Times New Roman" w:cs="Times New Roman"/>
                <w:sz w:val="24"/>
                <w:szCs w:val="24"/>
              </w:rPr>
              <w:t>Subtiekėjo(-ų) kodas(-ai)</w:t>
            </w:r>
          </w:p>
        </w:tc>
        <w:tc>
          <w:tcPr>
            <w:tcW w:w="2268" w:type="dxa"/>
            <w:shd w:val="clear" w:color="auto" w:fill="E7E6E6" w:themeFill="background2"/>
          </w:tcPr>
          <w:p w14:paraId="4B73B87C" w14:textId="79948EFA" w:rsidR="004F02A1" w:rsidRPr="004F02A1" w:rsidRDefault="004F02A1" w:rsidP="004F02A1">
            <w:pPr>
              <w:spacing w:after="0"/>
              <w:rPr>
                <w:rFonts w:ascii="Times New Roman" w:hAnsi="Times New Roman" w:cs="Times New Roman"/>
                <w:b/>
                <w:bCs/>
                <w:iCs/>
                <w:sz w:val="24"/>
                <w:szCs w:val="24"/>
                <w:lang w:eastAsia="lt-LT"/>
              </w:rPr>
            </w:pPr>
            <w:r w:rsidRPr="004F02A1">
              <w:rPr>
                <w:rFonts w:ascii="Times New Roman" w:hAnsi="Times New Roman" w:cs="Times New Roman"/>
                <w:sz w:val="24"/>
                <w:szCs w:val="24"/>
              </w:rPr>
              <w:t>Įsipareigojimų dalis (nurodant konkrečius pagal pirkimo sutartį prisiimamus įsipareigojimus), kuriai ketinama pasitelkti subtiekėją (-us) ir procentinė dalis nuo pasiūlymo kainos</w:t>
            </w:r>
          </w:p>
        </w:tc>
      </w:tr>
      <w:tr w:rsidR="004F02A1" w:rsidRPr="006C5625" w14:paraId="0645B701" w14:textId="31794D2E" w:rsidTr="00AF453F">
        <w:tc>
          <w:tcPr>
            <w:tcW w:w="539" w:type="dxa"/>
            <w:shd w:val="clear" w:color="auto" w:fill="FFFFFF"/>
          </w:tcPr>
          <w:p w14:paraId="07DA1B00" w14:textId="77777777" w:rsidR="004F02A1" w:rsidRPr="006C5625" w:rsidRDefault="004F02A1" w:rsidP="00AA7F33">
            <w:pPr>
              <w:jc w:val="both"/>
              <w:rPr>
                <w:rFonts w:ascii="Times New Roman" w:hAnsi="Times New Roman" w:cs="Times New Roman"/>
                <w:sz w:val="24"/>
                <w:szCs w:val="24"/>
                <w:lang w:eastAsia="lt-LT"/>
              </w:rPr>
            </w:pPr>
          </w:p>
        </w:tc>
        <w:tc>
          <w:tcPr>
            <w:tcW w:w="2835" w:type="dxa"/>
            <w:shd w:val="clear" w:color="auto" w:fill="FFFFFF"/>
          </w:tcPr>
          <w:p w14:paraId="554A956E" w14:textId="77777777" w:rsidR="004F02A1" w:rsidRPr="006C5625" w:rsidRDefault="004F02A1" w:rsidP="00AA7F33">
            <w:pPr>
              <w:jc w:val="both"/>
              <w:rPr>
                <w:rFonts w:ascii="Times New Roman" w:hAnsi="Times New Roman" w:cs="Times New Roman"/>
                <w:sz w:val="24"/>
                <w:szCs w:val="24"/>
                <w:lang w:val="en-US"/>
              </w:rPr>
            </w:pPr>
          </w:p>
        </w:tc>
        <w:tc>
          <w:tcPr>
            <w:tcW w:w="2126" w:type="dxa"/>
            <w:shd w:val="clear" w:color="auto" w:fill="FFFFFF"/>
          </w:tcPr>
          <w:p w14:paraId="29539346" w14:textId="77777777" w:rsidR="004F02A1" w:rsidRPr="006C5625" w:rsidRDefault="004F02A1" w:rsidP="00AA7F33">
            <w:pPr>
              <w:jc w:val="both"/>
              <w:rPr>
                <w:rFonts w:ascii="Times New Roman" w:hAnsi="Times New Roman" w:cs="Times New Roman"/>
                <w:sz w:val="24"/>
                <w:szCs w:val="24"/>
                <w:lang w:eastAsia="lt-LT"/>
              </w:rPr>
            </w:pPr>
          </w:p>
        </w:tc>
        <w:tc>
          <w:tcPr>
            <w:tcW w:w="1984" w:type="dxa"/>
            <w:shd w:val="clear" w:color="auto" w:fill="FFFFFF"/>
          </w:tcPr>
          <w:p w14:paraId="127A34E4" w14:textId="77777777" w:rsidR="004F02A1" w:rsidRPr="006C5625" w:rsidRDefault="004F02A1" w:rsidP="00AA7F33">
            <w:pPr>
              <w:jc w:val="both"/>
              <w:rPr>
                <w:rFonts w:ascii="Times New Roman" w:hAnsi="Times New Roman" w:cs="Times New Roman"/>
                <w:sz w:val="24"/>
                <w:szCs w:val="24"/>
                <w:lang w:eastAsia="lt-LT"/>
              </w:rPr>
            </w:pPr>
          </w:p>
        </w:tc>
        <w:tc>
          <w:tcPr>
            <w:tcW w:w="2268" w:type="dxa"/>
            <w:shd w:val="clear" w:color="auto" w:fill="FFFFFF"/>
          </w:tcPr>
          <w:p w14:paraId="1592B947" w14:textId="77777777" w:rsidR="004F02A1" w:rsidRPr="006C5625" w:rsidRDefault="004F02A1" w:rsidP="00AA7F33">
            <w:pPr>
              <w:jc w:val="both"/>
              <w:rPr>
                <w:rFonts w:ascii="Times New Roman" w:hAnsi="Times New Roman" w:cs="Times New Roman"/>
                <w:sz w:val="24"/>
                <w:szCs w:val="24"/>
                <w:lang w:eastAsia="lt-LT"/>
              </w:rPr>
            </w:pPr>
          </w:p>
        </w:tc>
      </w:tr>
      <w:tr w:rsidR="004F02A1" w:rsidRPr="006C5625" w14:paraId="2F00CD3D" w14:textId="38DA8AEC" w:rsidTr="00AF453F">
        <w:tc>
          <w:tcPr>
            <w:tcW w:w="539" w:type="dxa"/>
            <w:shd w:val="clear" w:color="auto" w:fill="FFFFFF"/>
          </w:tcPr>
          <w:p w14:paraId="3B8A5B49" w14:textId="77777777" w:rsidR="004F02A1" w:rsidRPr="006C5625" w:rsidRDefault="004F02A1" w:rsidP="00AA7F33">
            <w:pPr>
              <w:jc w:val="both"/>
              <w:rPr>
                <w:rFonts w:ascii="Times New Roman" w:hAnsi="Times New Roman" w:cs="Times New Roman"/>
                <w:sz w:val="24"/>
                <w:szCs w:val="24"/>
                <w:lang w:eastAsia="lt-LT"/>
              </w:rPr>
            </w:pPr>
          </w:p>
        </w:tc>
        <w:tc>
          <w:tcPr>
            <w:tcW w:w="2835" w:type="dxa"/>
            <w:shd w:val="clear" w:color="auto" w:fill="FFFFFF"/>
          </w:tcPr>
          <w:p w14:paraId="45DCC2A8" w14:textId="77777777" w:rsidR="004F02A1" w:rsidRPr="006C5625" w:rsidRDefault="004F02A1" w:rsidP="00AA7F33">
            <w:pPr>
              <w:jc w:val="both"/>
              <w:rPr>
                <w:rFonts w:ascii="Times New Roman" w:hAnsi="Times New Roman" w:cs="Times New Roman"/>
                <w:sz w:val="24"/>
                <w:szCs w:val="24"/>
                <w:lang w:eastAsia="lt-LT"/>
              </w:rPr>
            </w:pPr>
          </w:p>
        </w:tc>
        <w:tc>
          <w:tcPr>
            <w:tcW w:w="2126" w:type="dxa"/>
            <w:shd w:val="clear" w:color="auto" w:fill="FFFFFF"/>
          </w:tcPr>
          <w:p w14:paraId="41247748" w14:textId="77777777" w:rsidR="004F02A1" w:rsidRPr="006C5625" w:rsidRDefault="004F02A1" w:rsidP="00AA7F33">
            <w:pPr>
              <w:jc w:val="both"/>
              <w:rPr>
                <w:rFonts w:ascii="Times New Roman" w:hAnsi="Times New Roman" w:cs="Times New Roman"/>
                <w:sz w:val="24"/>
                <w:szCs w:val="24"/>
                <w:lang w:eastAsia="lt-LT"/>
              </w:rPr>
            </w:pPr>
          </w:p>
        </w:tc>
        <w:tc>
          <w:tcPr>
            <w:tcW w:w="1984" w:type="dxa"/>
            <w:shd w:val="clear" w:color="auto" w:fill="FFFFFF"/>
          </w:tcPr>
          <w:p w14:paraId="767E1B19" w14:textId="77777777" w:rsidR="004F02A1" w:rsidRPr="006C5625" w:rsidRDefault="004F02A1" w:rsidP="00AA7F33">
            <w:pPr>
              <w:jc w:val="both"/>
              <w:rPr>
                <w:rFonts w:ascii="Times New Roman" w:hAnsi="Times New Roman" w:cs="Times New Roman"/>
                <w:sz w:val="24"/>
                <w:szCs w:val="24"/>
                <w:lang w:eastAsia="lt-LT"/>
              </w:rPr>
            </w:pPr>
          </w:p>
        </w:tc>
        <w:tc>
          <w:tcPr>
            <w:tcW w:w="2268" w:type="dxa"/>
            <w:shd w:val="clear" w:color="auto" w:fill="FFFFFF"/>
          </w:tcPr>
          <w:p w14:paraId="33104711" w14:textId="77777777" w:rsidR="004F02A1" w:rsidRPr="006C5625" w:rsidRDefault="004F02A1" w:rsidP="00AA7F33">
            <w:pPr>
              <w:jc w:val="both"/>
              <w:rPr>
                <w:rFonts w:ascii="Times New Roman" w:hAnsi="Times New Roman" w:cs="Times New Roman"/>
                <w:sz w:val="24"/>
                <w:szCs w:val="24"/>
                <w:lang w:eastAsia="lt-LT"/>
              </w:rPr>
            </w:pPr>
          </w:p>
        </w:tc>
      </w:tr>
    </w:tbl>
    <w:p w14:paraId="4E93BA40" w14:textId="77777777" w:rsidR="00C85C95" w:rsidRPr="006C5625" w:rsidRDefault="00C85C95" w:rsidP="001E2E20">
      <w:pPr>
        <w:spacing w:after="0"/>
        <w:rPr>
          <w:rFonts w:ascii="Times New Roman" w:hAnsi="Times New Roman" w:cs="Times New Roman"/>
          <w:sz w:val="24"/>
          <w:szCs w:val="24"/>
        </w:rPr>
      </w:pPr>
    </w:p>
    <w:p w14:paraId="7DBB938C" w14:textId="577ECF6C" w:rsidR="00AF5F96" w:rsidRDefault="00AF5F96" w:rsidP="00AF5F96">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Informacija apie kvazisubtiekėjus</w:t>
      </w:r>
      <w:r w:rsidR="006C4278">
        <w:rPr>
          <w:rFonts w:ascii="Times New Roman" w:hAnsi="Times New Roman" w:cs="Times New Roman"/>
          <w:sz w:val="24"/>
          <w:szCs w:val="24"/>
        </w:rPr>
        <w:t>:</w:t>
      </w:r>
    </w:p>
    <w:p w14:paraId="7286FF7B" w14:textId="77777777" w:rsidR="006C4278" w:rsidRDefault="006C4278" w:rsidP="006C4278">
      <w:pPr>
        <w:tabs>
          <w:tab w:val="num" w:pos="426"/>
          <w:tab w:val="left" w:pos="1080"/>
        </w:tabs>
        <w:spacing w:after="0" w:line="240" w:lineRule="auto"/>
        <w:jc w:val="both"/>
        <w:rPr>
          <w:rFonts w:ascii="Times New Roman" w:hAnsi="Times New Roman" w:cs="Times New Roman"/>
          <w:sz w:val="24"/>
          <w:szCs w:val="24"/>
        </w:rPr>
      </w:pP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AF453F" w:rsidRPr="0078394F" w14:paraId="79A69FA4" w14:textId="77777777" w:rsidTr="00EB6F04">
        <w:trPr>
          <w:trHeight w:val="439"/>
        </w:trPr>
        <w:tc>
          <w:tcPr>
            <w:tcW w:w="6769" w:type="dxa"/>
            <w:vMerge w:val="restart"/>
          </w:tcPr>
          <w:p w14:paraId="27A9179C" w14:textId="77777777" w:rsidR="00AF453F" w:rsidRPr="00AF453F" w:rsidRDefault="00AF453F" w:rsidP="00D55263">
            <w:pPr>
              <w:spacing w:after="0"/>
              <w:rPr>
                <w:rFonts w:ascii="Times New Roman" w:hAnsi="Times New Roman" w:cs="Times New Roman"/>
                <w:sz w:val="24"/>
                <w:szCs w:val="24"/>
              </w:rPr>
            </w:pPr>
            <w:r w:rsidRPr="00D55263">
              <w:rPr>
                <w:rFonts w:ascii="Times New Roman" w:hAnsi="Times New Roman" w:cs="Times New Roman"/>
                <w:b/>
                <w:bCs/>
                <w:sz w:val="24"/>
                <w:szCs w:val="24"/>
              </w:rPr>
              <w:t>Kvazisubtiekėjas (-ai)</w:t>
            </w:r>
            <w:r w:rsidRPr="00AF453F">
              <w:rPr>
                <w:rFonts w:ascii="Times New Roman" w:hAnsi="Times New Roman" w:cs="Times New Roman"/>
                <w:sz w:val="24"/>
                <w:szCs w:val="24"/>
              </w:rPr>
              <w:t xml:space="preserve"> – specialistas (-ai), kurio (-ių) kvalifikacija tiekėjas remiasi, ir kuris (-ie) pasiūlymo pateikimo metu dar nėra tiekėjo, ūkio subjekto, kurio pajėgumais tiekėjas remiasi, darbuotojas (-ai), tačiau jį (juos) ketinama įdarbinti, jei pasiūlymas bus pripažintas laimėjusiu.</w:t>
            </w:r>
          </w:p>
        </w:tc>
        <w:tc>
          <w:tcPr>
            <w:tcW w:w="2863" w:type="dxa"/>
          </w:tcPr>
          <w:p w14:paraId="1CFB8EEB" w14:textId="77777777" w:rsidR="00AF453F" w:rsidRPr="00AF453F" w:rsidRDefault="00AF453F" w:rsidP="00EB6F04">
            <w:pPr>
              <w:jc w:val="both"/>
              <w:rPr>
                <w:rFonts w:ascii="Times New Roman" w:hAnsi="Times New Roman" w:cs="Times New Roman"/>
                <w:sz w:val="24"/>
                <w:szCs w:val="24"/>
              </w:rPr>
            </w:pPr>
            <w:r w:rsidRPr="00AF453F">
              <w:rPr>
                <w:rFonts w:ascii="Times New Roman" w:hAnsi="Times New Roman" w:cs="Times New Roman"/>
                <w:sz w:val="24"/>
                <w:szCs w:val="24"/>
              </w:rPr>
              <w:t>1.</w:t>
            </w:r>
          </w:p>
        </w:tc>
      </w:tr>
      <w:tr w:rsidR="00AF453F" w:rsidRPr="0078394F" w14:paraId="7579EB0B" w14:textId="77777777" w:rsidTr="00EB6F04">
        <w:trPr>
          <w:trHeight w:val="418"/>
        </w:trPr>
        <w:tc>
          <w:tcPr>
            <w:tcW w:w="6769" w:type="dxa"/>
            <w:vMerge/>
          </w:tcPr>
          <w:p w14:paraId="0847415B" w14:textId="77777777" w:rsidR="00AF453F" w:rsidRPr="00AF453F" w:rsidRDefault="00AF453F" w:rsidP="00EB6F04">
            <w:pPr>
              <w:jc w:val="both"/>
              <w:rPr>
                <w:rFonts w:ascii="Times New Roman" w:hAnsi="Times New Roman" w:cs="Times New Roman"/>
                <w:b/>
                <w:bCs/>
                <w:sz w:val="24"/>
                <w:szCs w:val="24"/>
              </w:rPr>
            </w:pPr>
          </w:p>
        </w:tc>
        <w:tc>
          <w:tcPr>
            <w:tcW w:w="2863" w:type="dxa"/>
          </w:tcPr>
          <w:p w14:paraId="30A2ED64" w14:textId="77777777" w:rsidR="00AF453F" w:rsidRPr="00AF453F" w:rsidRDefault="00AF453F" w:rsidP="00EB6F04">
            <w:pPr>
              <w:jc w:val="both"/>
              <w:rPr>
                <w:rFonts w:ascii="Times New Roman" w:hAnsi="Times New Roman" w:cs="Times New Roman"/>
                <w:sz w:val="24"/>
                <w:szCs w:val="24"/>
              </w:rPr>
            </w:pPr>
            <w:r w:rsidRPr="00AF453F">
              <w:rPr>
                <w:rFonts w:ascii="Times New Roman" w:hAnsi="Times New Roman" w:cs="Times New Roman"/>
                <w:sz w:val="24"/>
                <w:szCs w:val="24"/>
              </w:rPr>
              <w:t>2.</w:t>
            </w:r>
          </w:p>
        </w:tc>
      </w:tr>
      <w:tr w:rsidR="00AF453F" w:rsidRPr="0078394F" w14:paraId="53772428" w14:textId="77777777" w:rsidTr="00EB6F04">
        <w:trPr>
          <w:trHeight w:val="423"/>
        </w:trPr>
        <w:tc>
          <w:tcPr>
            <w:tcW w:w="6769" w:type="dxa"/>
            <w:vMerge/>
          </w:tcPr>
          <w:p w14:paraId="613AFD67" w14:textId="77777777" w:rsidR="00AF453F" w:rsidRPr="00AF453F" w:rsidRDefault="00AF453F" w:rsidP="00EB6F04">
            <w:pPr>
              <w:jc w:val="both"/>
              <w:rPr>
                <w:rFonts w:ascii="Times New Roman" w:hAnsi="Times New Roman" w:cs="Times New Roman"/>
                <w:b/>
                <w:bCs/>
                <w:sz w:val="24"/>
                <w:szCs w:val="24"/>
              </w:rPr>
            </w:pPr>
          </w:p>
        </w:tc>
        <w:tc>
          <w:tcPr>
            <w:tcW w:w="2863" w:type="dxa"/>
          </w:tcPr>
          <w:p w14:paraId="2F1854BA" w14:textId="77777777" w:rsidR="00AF453F" w:rsidRPr="00AF453F" w:rsidRDefault="00AF453F" w:rsidP="00EB6F04">
            <w:pPr>
              <w:jc w:val="both"/>
              <w:rPr>
                <w:rFonts w:ascii="Times New Roman" w:hAnsi="Times New Roman" w:cs="Times New Roman"/>
                <w:sz w:val="24"/>
                <w:szCs w:val="24"/>
              </w:rPr>
            </w:pPr>
            <w:r w:rsidRPr="00AF453F">
              <w:rPr>
                <w:rFonts w:ascii="Times New Roman" w:hAnsi="Times New Roman" w:cs="Times New Roman"/>
                <w:sz w:val="24"/>
                <w:szCs w:val="24"/>
              </w:rPr>
              <w:t>3.</w:t>
            </w:r>
          </w:p>
        </w:tc>
      </w:tr>
      <w:tr w:rsidR="00AF453F" w:rsidRPr="0078394F" w14:paraId="5190E251" w14:textId="77777777" w:rsidTr="00EB6F04">
        <w:trPr>
          <w:trHeight w:val="412"/>
        </w:trPr>
        <w:tc>
          <w:tcPr>
            <w:tcW w:w="6769" w:type="dxa"/>
            <w:vMerge/>
          </w:tcPr>
          <w:p w14:paraId="1CB30267" w14:textId="77777777" w:rsidR="00AF453F" w:rsidRPr="00AF453F" w:rsidRDefault="00AF453F" w:rsidP="00EB6F04">
            <w:pPr>
              <w:jc w:val="both"/>
              <w:rPr>
                <w:rFonts w:ascii="Times New Roman" w:hAnsi="Times New Roman" w:cs="Times New Roman"/>
                <w:b/>
                <w:bCs/>
                <w:sz w:val="24"/>
                <w:szCs w:val="24"/>
              </w:rPr>
            </w:pPr>
          </w:p>
        </w:tc>
        <w:tc>
          <w:tcPr>
            <w:tcW w:w="2863" w:type="dxa"/>
          </w:tcPr>
          <w:p w14:paraId="1A6FE42A" w14:textId="77777777" w:rsidR="00AF453F" w:rsidRPr="00AF453F" w:rsidRDefault="00AF453F" w:rsidP="00EB6F04">
            <w:pPr>
              <w:jc w:val="both"/>
              <w:rPr>
                <w:rFonts w:ascii="Times New Roman" w:hAnsi="Times New Roman" w:cs="Times New Roman"/>
                <w:sz w:val="24"/>
                <w:szCs w:val="24"/>
              </w:rPr>
            </w:pPr>
            <w:r w:rsidRPr="00AF453F">
              <w:rPr>
                <w:rFonts w:ascii="Times New Roman" w:hAnsi="Times New Roman" w:cs="Times New Roman"/>
                <w:sz w:val="24"/>
                <w:szCs w:val="24"/>
              </w:rPr>
              <w:t>4. ir t.t.</w:t>
            </w:r>
          </w:p>
        </w:tc>
      </w:tr>
    </w:tbl>
    <w:p w14:paraId="7184BD9C" w14:textId="77777777" w:rsidR="00AF453F" w:rsidRDefault="00AF453F" w:rsidP="006C4278">
      <w:pPr>
        <w:tabs>
          <w:tab w:val="num" w:pos="426"/>
          <w:tab w:val="left" w:pos="1080"/>
        </w:tabs>
        <w:spacing w:after="0" w:line="240" w:lineRule="auto"/>
        <w:jc w:val="both"/>
        <w:rPr>
          <w:rFonts w:ascii="Times New Roman" w:hAnsi="Times New Roman" w:cs="Times New Roman"/>
          <w:sz w:val="24"/>
          <w:szCs w:val="24"/>
        </w:rPr>
      </w:pPr>
    </w:p>
    <w:p w14:paraId="145D1A9F" w14:textId="32C6551A" w:rsidR="00C85C95" w:rsidRPr="006C5625" w:rsidRDefault="00C85C95" w:rsidP="00AF5F96">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Pateikiami dokumentai kartu su pasiūlymu:</w:t>
      </w:r>
    </w:p>
    <w:p w14:paraId="52D2F26B" w14:textId="77777777" w:rsidR="00C85C95" w:rsidRPr="006C5625" w:rsidRDefault="00C85C95" w:rsidP="00C85C95">
      <w:pPr>
        <w:spacing w:after="0"/>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30"/>
        <w:gridCol w:w="9024"/>
      </w:tblGrid>
      <w:tr w:rsidR="00C85C95" w:rsidRPr="006C5625" w14:paraId="642A3F57" w14:textId="77777777" w:rsidTr="00D028A4">
        <w:trPr>
          <w:trHeight w:val="476"/>
        </w:trPr>
        <w:tc>
          <w:tcPr>
            <w:tcW w:w="830" w:type="dxa"/>
            <w:shd w:val="clear" w:color="auto" w:fill="E7E6E6" w:themeFill="background2"/>
            <w:vAlign w:val="center"/>
          </w:tcPr>
          <w:p w14:paraId="01AAD69B" w14:textId="77777777" w:rsidR="00C85C95" w:rsidRPr="006C5625" w:rsidRDefault="00C85C95" w:rsidP="00B572A1">
            <w:pPr>
              <w:rPr>
                <w:rFonts w:ascii="Times New Roman" w:hAnsi="Times New Roman" w:cs="Times New Roman"/>
                <w:b/>
                <w:bCs/>
                <w:sz w:val="24"/>
                <w:szCs w:val="24"/>
              </w:rPr>
            </w:pPr>
            <w:r w:rsidRPr="006C5625">
              <w:rPr>
                <w:rFonts w:ascii="Times New Roman" w:hAnsi="Times New Roman" w:cs="Times New Roman"/>
                <w:b/>
                <w:bCs/>
                <w:sz w:val="24"/>
                <w:szCs w:val="24"/>
              </w:rPr>
              <w:t>Eil. nr.</w:t>
            </w:r>
          </w:p>
        </w:tc>
        <w:tc>
          <w:tcPr>
            <w:tcW w:w="9024" w:type="dxa"/>
            <w:shd w:val="clear" w:color="auto" w:fill="E7E6E6" w:themeFill="background2"/>
            <w:vAlign w:val="center"/>
          </w:tcPr>
          <w:p w14:paraId="11F7A2B9" w14:textId="77777777" w:rsidR="00C85C95" w:rsidRPr="006C5625" w:rsidRDefault="00C85C95" w:rsidP="00B572A1">
            <w:pPr>
              <w:rPr>
                <w:rFonts w:ascii="Times New Roman" w:hAnsi="Times New Roman" w:cs="Times New Roman"/>
                <w:b/>
                <w:bCs/>
                <w:sz w:val="24"/>
                <w:szCs w:val="24"/>
              </w:rPr>
            </w:pPr>
            <w:r w:rsidRPr="006C5625">
              <w:rPr>
                <w:rFonts w:ascii="Times New Roman" w:hAnsi="Times New Roman" w:cs="Times New Roman"/>
                <w:b/>
                <w:bCs/>
                <w:sz w:val="24"/>
                <w:szCs w:val="24"/>
              </w:rPr>
              <w:t>Dokumento pavadinimas</w:t>
            </w:r>
          </w:p>
        </w:tc>
      </w:tr>
      <w:tr w:rsidR="00C85C95" w:rsidRPr="006C5625" w14:paraId="43B09D95" w14:textId="77777777" w:rsidTr="00D028A4">
        <w:tc>
          <w:tcPr>
            <w:tcW w:w="830" w:type="dxa"/>
          </w:tcPr>
          <w:p w14:paraId="43CCDCEC" w14:textId="28B8263D" w:rsidR="00C85C95" w:rsidRPr="006C5625" w:rsidRDefault="00D028A4" w:rsidP="00B572A1">
            <w:pPr>
              <w:rPr>
                <w:rFonts w:ascii="Times New Roman" w:hAnsi="Times New Roman" w:cs="Times New Roman"/>
                <w:sz w:val="24"/>
                <w:szCs w:val="24"/>
              </w:rPr>
            </w:pPr>
            <w:r>
              <w:rPr>
                <w:rFonts w:ascii="Times New Roman" w:hAnsi="Times New Roman" w:cs="Times New Roman"/>
                <w:sz w:val="24"/>
                <w:szCs w:val="24"/>
              </w:rPr>
              <w:t>1.</w:t>
            </w:r>
          </w:p>
        </w:tc>
        <w:tc>
          <w:tcPr>
            <w:tcW w:w="9024" w:type="dxa"/>
          </w:tcPr>
          <w:p w14:paraId="25442E4A" w14:textId="47A3C441" w:rsidR="00C85C95" w:rsidRPr="00D028A4" w:rsidRDefault="00D028A4" w:rsidP="00B572A1">
            <w:pPr>
              <w:rPr>
                <w:rFonts w:ascii="Times New Roman" w:hAnsi="Times New Roman" w:cs="Times New Roman"/>
                <w:sz w:val="24"/>
                <w:szCs w:val="24"/>
              </w:rPr>
            </w:pPr>
            <w:r>
              <w:rPr>
                <w:rFonts w:ascii="Times New Roman" w:hAnsi="Times New Roman" w:cs="Times New Roman"/>
                <w:sz w:val="24"/>
                <w:szCs w:val="24"/>
              </w:rPr>
              <w:t>EBVPD</w:t>
            </w:r>
          </w:p>
        </w:tc>
      </w:tr>
      <w:tr w:rsidR="00D028A4" w:rsidRPr="006C5625" w14:paraId="08C79373" w14:textId="77777777" w:rsidTr="00EB6F04">
        <w:tc>
          <w:tcPr>
            <w:tcW w:w="830" w:type="dxa"/>
          </w:tcPr>
          <w:p w14:paraId="7887CDED" w14:textId="14867360" w:rsidR="00D028A4" w:rsidRPr="00D028A4" w:rsidRDefault="003D684B" w:rsidP="00EB6F04">
            <w:pPr>
              <w:rPr>
                <w:rFonts w:ascii="Times New Roman" w:hAnsi="Times New Roman" w:cs="Times New Roman"/>
                <w:sz w:val="24"/>
                <w:szCs w:val="24"/>
              </w:rPr>
            </w:pPr>
            <w:r>
              <w:rPr>
                <w:rFonts w:ascii="Times New Roman" w:hAnsi="Times New Roman" w:cs="Times New Roman"/>
                <w:sz w:val="24"/>
                <w:szCs w:val="24"/>
              </w:rPr>
              <w:t>2.</w:t>
            </w:r>
          </w:p>
        </w:tc>
        <w:tc>
          <w:tcPr>
            <w:tcW w:w="9024" w:type="dxa"/>
          </w:tcPr>
          <w:p w14:paraId="0CF40745" w14:textId="54C50877" w:rsidR="00D028A4" w:rsidRPr="00D028A4" w:rsidRDefault="00D028A4" w:rsidP="00EB6F04">
            <w:pPr>
              <w:rPr>
                <w:rFonts w:ascii="Times New Roman" w:hAnsi="Times New Roman" w:cs="Times New Roman"/>
                <w:sz w:val="24"/>
                <w:szCs w:val="24"/>
              </w:rPr>
            </w:pPr>
            <w:r>
              <w:rPr>
                <w:rFonts w:ascii="Times New Roman" w:hAnsi="Times New Roman" w:cs="Times New Roman"/>
                <w:sz w:val="24"/>
                <w:szCs w:val="24"/>
              </w:rPr>
              <w:t>Įgaliojimas</w:t>
            </w:r>
          </w:p>
        </w:tc>
      </w:tr>
      <w:tr w:rsidR="00D028A4" w:rsidRPr="006C5625" w14:paraId="330FDEB3" w14:textId="77777777" w:rsidTr="00EB6F04">
        <w:tc>
          <w:tcPr>
            <w:tcW w:w="830" w:type="dxa"/>
          </w:tcPr>
          <w:p w14:paraId="5DBBA3B7" w14:textId="2C7637A4" w:rsidR="00D028A4" w:rsidRPr="00D028A4" w:rsidRDefault="00101D68" w:rsidP="00EB6F04">
            <w:pPr>
              <w:rPr>
                <w:rFonts w:ascii="Times New Roman" w:hAnsi="Times New Roman" w:cs="Times New Roman"/>
                <w:sz w:val="24"/>
                <w:szCs w:val="24"/>
              </w:rPr>
            </w:pPr>
            <w:r>
              <w:rPr>
                <w:rFonts w:ascii="Times New Roman" w:hAnsi="Times New Roman" w:cs="Times New Roman"/>
                <w:sz w:val="24"/>
                <w:szCs w:val="24"/>
              </w:rPr>
              <w:lastRenderedPageBreak/>
              <w:t>3</w:t>
            </w:r>
            <w:r w:rsidR="003D684B">
              <w:rPr>
                <w:rFonts w:ascii="Times New Roman" w:hAnsi="Times New Roman" w:cs="Times New Roman"/>
                <w:sz w:val="24"/>
                <w:szCs w:val="24"/>
              </w:rPr>
              <w:t>.</w:t>
            </w:r>
          </w:p>
        </w:tc>
        <w:tc>
          <w:tcPr>
            <w:tcW w:w="9024" w:type="dxa"/>
          </w:tcPr>
          <w:p w14:paraId="02849334" w14:textId="79D5CD83" w:rsidR="00D028A4" w:rsidRPr="003202CE" w:rsidRDefault="003202CE" w:rsidP="00EB6F04">
            <w:pPr>
              <w:rPr>
                <w:rFonts w:ascii="Times New Roman" w:hAnsi="Times New Roman" w:cs="Times New Roman"/>
                <w:sz w:val="24"/>
                <w:szCs w:val="24"/>
              </w:rPr>
            </w:pPr>
            <w:r w:rsidRPr="003202CE">
              <w:rPr>
                <w:rFonts w:ascii="Times New Roman" w:hAnsi="Times New Roman" w:cs="Times New Roman"/>
                <w:sz w:val="24"/>
                <w:szCs w:val="24"/>
              </w:rPr>
              <w:t>jei tiekėjas pasitelkia ūkio subjektus, kurių pajėgumais remiasi, turi būti pateikti įrodymai, kad šie ištekliai bus prieinami per visą sutartinių įsipareigojimų vykdymo laikotarpį</w:t>
            </w:r>
          </w:p>
        </w:tc>
      </w:tr>
      <w:tr w:rsidR="00D028A4" w:rsidRPr="006C5625" w14:paraId="1312BCB1" w14:textId="77777777" w:rsidTr="00EB6F04">
        <w:tc>
          <w:tcPr>
            <w:tcW w:w="830" w:type="dxa"/>
          </w:tcPr>
          <w:p w14:paraId="02DF4456" w14:textId="783A6D0B" w:rsidR="00D028A4" w:rsidRPr="00D028A4" w:rsidRDefault="00101D68" w:rsidP="00EB6F04">
            <w:pPr>
              <w:rPr>
                <w:rFonts w:ascii="Times New Roman" w:hAnsi="Times New Roman" w:cs="Times New Roman"/>
                <w:sz w:val="24"/>
                <w:szCs w:val="24"/>
              </w:rPr>
            </w:pPr>
            <w:r>
              <w:rPr>
                <w:rFonts w:ascii="Times New Roman" w:hAnsi="Times New Roman" w:cs="Times New Roman"/>
                <w:sz w:val="24"/>
                <w:szCs w:val="24"/>
              </w:rPr>
              <w:t>4</w:t>
            </w:r>
            <w:r w:rsidR="003D684B">
              <w:rPr>
                <w:rFonts w:ascii="Times New Roman" w:hAnsi="Times New Roman" w:cs="Times New Roman"/>
                <w:sz w:val="24"/>
                <w:szCs w:val="24"/>
              </w:rPr>
              <w:t>.</w:t>
            </w:r>
          </w:p>
        </w:tc>
        <w:tc>
          <w:tcPr>
            <w:tcW w:w="9024" w:type="dxa"/>
          </w:tcPr>
          <w:p w14:paraId="4A4D506A" w14:textId="71AB6976" w:rsidR="00D028A4" w:rsidRPr="003202CE" w:rsidRDefault="003D684B" w:rsidP="00EB6F04">
            <w:pPr>
              <w:rPr>
                <w:rFonts w:ascii="Times New Roman" w:hAnsi="Times New Roman" w:cs="Times New Roman"/>
                <w:sz w:val="24"/>
                <w:szCs w:val="24"/>
              </w:rPr>
            </w:pPr>
            <w:r w:rsidRPr="003202CE">
              <w:rPr>
                <w:rFonts w:ascii="Times New Roman" w:hAnsi="Times New Roman" w:cs="Times New Roman"/>
                <w:sz w:val="24"/>
                <w:szCs w:val="24"/>
              </w:rPr>
              <w:t>jungtinės veiklos sutarties skaitmeninė kopija (jeigu dalyvauja ūkio subjektų grupė)</w:t>
            </w:r>
          </w:p>
        </w:tc>
      </w:tr>
      <w:tr w:rsidR="00D028A4" w:rsidRPr="006C5625" w14:paraId="0BAF4366" w14:textId="77777777" w:rsidTr="00EB6F04">
        <w:tc>
          <w:tcPr>
            <w:tcW w:w="830" w:type="dxa"/>
          </w:tcPr>
          <w:p w14:paraId="50DD9609" w14:textId="74022046" w:rsidR="00D028A4" w:rsidRPr="00D028A4" w:rsidRDefault="00101D68" w:rsidP="00EB6F04">
            <w:pPr>
              <w:rPr>
                <w:rFonts w:ascii="Times New Roman" w:hAnsi="Times New Roman" w:cs="Times New Roman"/>
                <w:sz w:val="24"/>
                <w:szCs w:val="24"/>
              </w:rPr>
            </w:pPr>
            <w:r>
              <w:rPr>
                <w:rFonts w:ascii="Times New Roman" w:hAnsi="Times New Roman" w:cs="Times New Roman"/>
                <w:sz w:val="24"/>
                <w:szCs w:val="24"/>
              </w:rPr>
              <w:t>5</w:t>
            </w:r>
            <w:r w:rsidR="003D684B">
              <w:rPr>
                <w:rFonts w:ascii="Times New Roman" w:hAnsi="Times New Roman" w:cs="Times New Roman"/>
                <w:sz w:val="24"/>
                <w:szCs w:val="24"/>
              </w:rPr>
              <w:t>.</w:t>
            </w:r>
          </w:p>
        </w:tc>
        <w:tc>
          <w:tcPr>
            <w:tcW w:w="9024" w:type="dxa"/>
          </w:tcPr>
          <w:p w14:paraId="5FD1B8E6" w14:textId="0E7B570F" w:rsidR="00D028A4" w:rsidRPr="003202CE" w:rsidRDefault="003202CE" w:rsidP="00EB6F04">
            <w:pPr>
              <w:rPr>
                <w:rFonts w:ascii="Times New Roman" w:hAnsi="Times New Roman" w:cs="Times New Roman"/>
                <w:sz w:val="24"/>
                <w:szCs w:val="24"/>
              </w:rPr>
            </w:pPr>
            <w:r w:rsidRPr="003202CE">
              <w:rPr>
                <w:rFonts w:ascii="Times New Roman" w:hAnsi="Times New Roman" w:cs="Times New Roman"/>
                <w:sz w:val="24"/>
                <w:szCs w:val="24"/>
              </w:rPr>
              <w:t>Jei tiekėjas pasitelkia subtiekėjus, turi būti pateikta subtiekėjo deklaracija ar kitas dokumentas, patvirtinantis jo sutikimą būti subtiekėju pirkime</w:t>
            </w:r>
          </w:p>
        </w:tc>
      </w:tr>
      <w:tr w:rsidR="00B207D6" w:rsidRPr="006C5625" w14:paraId="695C3158" w14:textId="77777777" w:rsidTr="00EB6F04">
        <w:tc>
          <w:tcPr>
            <w:tcW w:w="830" w:type="dxa"/>
          </w:tcPr>
          <w:p w14:paraId="3AF7FED0" w14:textId="09F3361B" w:rsidR="00B207D6" w:rsidRDefault="00101D68" w:rsidP="00EB6F04">
            <w:pPr>
              <w:rPr>
                <w:rFonts w:ascii="Times New Roman" w:hAnsi="Times New Roman" w:cs="Times New Roman"/>
                <w:sz w:val="24"/>
                <w:szCs w:val="24"/>
              </w:rPr>
            </w:pPr>
            <w:r>
              <w:rPr>
                <w:rFonts w:ascii="Times New Roman" w:hAnsi="Times New Roman" w:cs="Times New Roman"/>
                <w:sz w:val="24"/>
                <w:szCs w:val="24"/>
              </w:rPr>
              <w:t>6</w:t>
            </w:r>
            <w:r w:rsidR="00B207D6">
              <w:rPr>
                <w:rFonts w:ascii="Times New Roman" w:hAnsi="Times New Roman" w:cs="Times New Roman"/>
                <w:sz w:val="24"/>
                <w:szCs w:val="24"/>
              </w:rPr>
              <w:t>.</w:t>
            </w:r>
          </w:p>
        </w:tc>
        <w:tc>
          <w:tcPr>
            <w:tcW w:w="9024" w:type="dxa"/>
          </w:tcPr>
          <w:p w14:paraId="56F753F1" w14:textId="6EFA6417" w:rsidR="00B207D6" w:rsidRPr="003202CE" w:rsidRDefault="00B207D6" w:rsidP="00EB6F04">
            <w:pPr>
              <w:rPr>
                <w:rFonts w:ascii="Times New Roman" w:hAnsi="Times New Roman" w:cs="Times New Roman"/>
                <w:sz w:val="24"/>
                <w:szCs w:val="24"/>
              </w:rPr>
            </w:pPr>
            <w:r>
              <w:rPr>
                <w:rFonts w:ascii="Times New Roman" w:hAnsi="Times New Roman" w:cs="Times New Roman"/>
                <w:sz w:val="24"/>
                <w:szCs w:val="24"/>
              </w:rPr>
              <w:t>Pasiūlymo galiojimo užtikrinimas</w:t>
            </w:r>
          </w:p>
        </w:tc>
      </w:tr>
      <w:tr w:rsidR="00D028A4" w:rsidRPr="006C5625" w14:paraId="2D6F14B9" w14:textId="77777777" w:rsidTr="00D028A4">
        <w:tc>
          <w:tcPr>
            <w:tcW w:w="830" w:type="dxa"/>
          </w:tcPr>
          <w:p w14:paraId="196D6CE0" w14:textId="4B7FA95D" w:rsidR="00D028A4" w:rsidRPr="00D028A4" w:rsidRDefault="00101D68" w:rsidP="00B572A1">
            <w:pPr>
              <w:rPr>
                <w:rFonts w:ascii="Times New Roman" w:hAnsi="Times New Roman" w:cs="Times New Roman"/>
                <w:sz w:val="24"/>
                <w:szCs w:val="24"/>
              </w:rPr>
            </w:pPr>
            <w:r>
              <w:rPr>
                <w:rFonts w:ascii="Times New Roman" w:hAnsi="Times New Roman" w:cs="Times New Roman"/>
                <w:sz w:val="24"/>
                <w:szCs w:val="24"/>
              </w:rPr>
              <w:t>7</w:t>
            </w:r>
            <w:r w:rsidR="003D684B">
              <w:rPr>
                <w:rFonts w:ascii="Times New Roman" w:hAnsi="Times New Roman" w:cs="Times New Roman"/>
                <w:sz w:val="24"/>
                <w:szCs w:val="24"/>
              </w:rPr>
              <w:t>.</w:t>
            </w:r>
          </w:p>
        </w:tc>
        <w:tc>
          <w:tcPr>
            <w:tcW w:w="9024" w:type="dxa"/>
          </w:tcPr>
          <w:p w14:paraId="15F68593" w14:textId="4BBCC402" w:rsidR="00D028A4" w:rsidRPr="00D028A4" w:rsidRDefault="003D684B" w:rsidP="00B572A1">
            <w:pPr>
              <w:rPr>
                <w:rFonts w:ascii="Times New Roman" w:hAnsi="Times New Roman" w:cs="Times New Roman"/>
                <w:sz w:val="24"/>
                <w:szCs w:val="24"/>
              </w:rPr>
            </w:pPr>
            <w:r>
              <w:rPr>
                <w:rFonts w:ascii="Times New Roman" w:hAnsi="Times New Roman" w:cs="Times New Roman"/>
                <w:sz w:val="24"/>
                <w:szCs w:val="24"/>
              </w:rPr>
              <w:t>...</w:t>
            </w:r>
          </w:p>
        </w:tc>
      </w:tr>
    </w:tbl>
    <w:p w14:paraId="699A28A8" w14:textId="77777777" w:rsidR="00C85C95" w:rsidRPr="006C5625" w:rsidRDefault="00C85C95" w:rsidP="00C85C95">
      <w:pPr>
        <w:spacing w:after="0"/>
        <w:rPr>
          <w:rFonts w:ascii="Times New Roman" w:hAnsi="Times New Roman" w:cs="Times New Roman"/>
          <w:sz w:val="24"/>
          <w:szCs w:val="24"/>
        </w:rPr>
      </w:pPr>
    </w:p>
    <w:p w14:paraId="5A169277" w14:textId="77777777" w:rsidR="000E37B0" w:rsidRPr="006C5625" w:rsidRDefault="000E37B0" w:rsidP="000E37B0">
      <w:pPr>
        <w:ind w:firstLine="720"/>
        <w:jc w:val="both"/>
        <w:rPr>
          <w:rFonts w:ascii="Times New Roman" w:hAnsi="Times New Roman" w:cs="Times New Roman"/>
          <w:color w:val="000000"/>
          <w:sz w:val="24"/>
          <w:szCs w:val="24"/>
        </w:rPr>
      </w:pPr>
      <w:r w:rsidRPr="006C5625">
        <w:rPr>
          <w:rFonts w:ascii="Times New Roman" w:hAnsi="Times New Roman" w:cs="Times New Roman"/>
          <w:color w:val="000000"/>
          <w:sz w:val="24"/>
          <w:szCs w:val="24"/>
        </w:rPr>
        <w:t>Pasiūlymas galioja iki termino, nurodyto pirkimo dokumentuose.</w:t>
      </w:r>
    </w:p>
    <w:p w14:paraId="2EFDCC7A" w14:textId="77777777" w:rsidR="000E37B0" w:rsidRPr="006C5625" w:rsidRDefault="000E37B0" w:rsidP="000E37B0">
      <w:pPr>
        <w:ind w:firstLine="720"/>
        <w:jc w:val="both"/>
        <w:rPr>
          <w:rFonts w:ascii="Times New Roman" w:hAnsi="Times New Roman" w:cs="Times New Roman"/>
          <w:color w:val="000000"/>
          <w:sz w:val="24"/>
          <w:szCs w:val="24"/>
        </w:rPr>
      </w:pPr>
      <w:r w:rsidRPr="006C5625">
        <w:rPr>
          <w:rFonts w:ascii="Times New Roman" w:hAnsi="Times New Roman" w:cs="Times New Roman"/>
          <w:color w:val="000000"/>
          <w:sz w:val="24"/>
          <w:szCs w:val="24"/>
        </w:rPr>
        <w:t xml:space="preserve">Ši pasiūlyme nurodyta informacija yra konfidenciali </w:t>
      </w:r>
      <w:r w:rsidRPr="006C5625">
        <w:rPr>
          <w:rFonts w:ascii="Times New Roman" w:hAnsi="Times New Roman" w:cs="Times New Roman"/>
          <w:i/>
          <w:color w:val="000000"/>
          <w:sz w:val="24"/>
          <w:szCs w:val="24"/>
        </w:rPr>
        <w:t>/Perkantysis subjektas šios informacijos negali atskleisti tretiesiems asmenims/</w:t>
      </w:r>
      <w:r w:rsidRPr="006C5625">
        <w:rPr>
          <w:rFonts w:ascii="Times New Roman" w:hAnsi="Times New Roman" w:cs="Times New Roman"/>
          <w:color w:val="000000"/>
          <w:sz w:val="24"/>
          <w:szCs w:val="24"/>
        </w:rPr>
        <w:t>:</w:t>
      </w:r>
    </w:p>
    <w:tbl>
      <w:tblPr>
        <w:tblpPr w:leftFromText="180" w:rightFromText="180" w:vertAnchor="text" w:horzAnchor="margin" w:tblpX="108" w:tblpY="199"/>
        <w:tblOverlap w:val="never"/>
        <w:tblW w:w="10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9159"/>
      </w:tblGrid>
      <w:tr w:rsidR="001463CE" w:rsidRPr="006C5625" w14:paraId="22E888F7" w14:textId="77777777" w:rsidTr="001463CE">
        <w:trPr>
          <w:trHeight w:val="557"/>
        </w:trPr>
        <w:tc>
          <w:tcPr>
            <w:tcW w:w="959" w:type="dxa"/>
          </w:tcPr>
          <w:p w14:paraId="599A37B7" w14:textId="664EFDBB" w:rsidR="001463CE" w:rsidRPr="006C5625" w:rsidRDefault="001463CE" w:rsidP="00A01B9C">
            <w:pPr>
              <w:jc w:val="both"/>
              <w:rPr>
                <w:rFonts w:ascii="Times New Roman" w:hAnsi="Times New Roman" w:cs="Times New Roman"/>
                <w:color w:val="000000"/>
                <w:sz w:val="24"/>
                <w:szCs w:val="24"/>
              </w:rPr>
            </w:pPr>
            <w:r w:rsidRPr="006C5625">
              <w:rPr>
                <w:rFonts w:ascii="Times New Roman" w:hAnsi="Times New Roman" w:cs="Times New Roman"/>
                <w:color w:val="000000"/>
                <w:sz w:val="24"/>
                <w:szCs w:val="24"/>
              </w:rPr>
              <w:t>Eil.</w:t>
            </w:r>
            <w:r w:rsidR="005D0A85">
              <w:rPr>
                <w:rFonts w:ascii="Times New Roman" w:hAnsi="Times New Roman" w:cs="Times New Roman"/>
                <w:color w:val="000000"/>
                <w:sz w:val="24"/>
                <w:szCs w:val="24"/>
              </w:rPr>
              <w:t xml:space="preserve"> </w:t>
            </w:r>
            <w:r w:rsidRPr="006C5625">
              <w:rPr>
                <w:rFonts w:ascii="Times New Roman" w:hAnsi="Times New Roman" w:cs="Times New Roman"/>
                <w:color w:val="000000"/>
                <w:sz w:val="24"/>
                <w:szCs w:val="24"/>
              </w:rPr>
              <w:t>Nr.</w:t>
            </w:r>
          </w:p>
        </w:tc>
        <w:tc>
          <w:tcPr>
            <w:tcW w:w="9159" w:type="dxa"/>
          </w:tcPr>
          <w:p w14:paraId="0C5847B1" w14:textId="77777777" w:rsidR="001463CE" w:rsidRPr="006C5625" w:rsidRDefault="001463CE" w:rsidP="001463CE">
            <w:pPr>
              <w:ind w:left="31" w:hanging="31"/>
              <w:rPr>
                <w:rFonts w:ascii="Times New Roman" w:hAnsi="Times New Roman" w:cs="Times New Roman"/>
                <w:color w:val="000000"/>
                <w:sz w:val="24"/>
                <w:szCs w:val="24"/>
              </w:rPr>
            </w:pPr>
            <w:r w:rsidRPr="006C5625">
              <w:rPr>
                <w:rFonts w:ascii="Times New Roman" w:hAnsi="Times New Roman" w:cs="Times New Roman"/>
                <w:color w:val="000000"/>
                <w:sz w:val="24"/>
                <w:szCs w:val="24"/>
              </w:rPr>
              <w:t>Pateikto dokumento pavadinimas (rekomenduojama pavadinime vartoti žodį „Konfidencialu“)</w:t>
            </w:r>
          </w:p>
        </w:tc>
      </w:tr>
      <w:tr w:rsidR="001463CE" w:rsidRPr="006C5625" w14:paraId="3B01D675" w14:textId="77777777" w:rsidTr="001463CE">
        <w:trPr>
          <w:trHeight w:val="176"/>
        </w:trPr>
        <w:tc>
          <w:tcPr>
            <w:tcW w:w="959" w:type="dxa"/>
          </w:tcPr>
          <w:p w14:paraId="4DDB3370" w14:textId="77777777" w:rsidR="001463CE" w:rsidRPr="006C5625" w:rsidRDefault="001463CE" w:rsidP="00A01B9C">
            <w:pPr>
              <w:jc w:val="both"/>
              <w:rPr>
                <w:rFonts w:ascii="Times New Roman" w:hAnsi="Times New Roman" w:cs="Times New Roman"/>
                <w:color w:val="000000"/>
              </w:rPr>
            </w:pPr>
          </w:p>
        </w:tc>
        <w:tc>
          <w:tcPr>
            <w:tcW w:w="9159" w:type="dxa"/>
          </w:tcPr>
          <w:p w14:paraId="6D512301" w14:textId="77777777" w:rsidR="001463CE" w:rsidRPr="006C5625" w:rsidRDefault="001463CE" w:rsidP="00A01B9C">
            <w:pPr>
              <w:jc w:val="both"/>
              <w:rPr>
                <w:rFonts w:ascii="Times New Roman" w:hAnsi="Times New Roman" w:cs="Times New Roman"/>
                <w:color w:val="000000"/>
              </w:rPr>
            </w:pPr>
          </w:p>
        </w:tc>
      </w:tr>
    </w:tbl>
    <w:p w14:paraId="508D2177" w14:textId="544F41F7" w:rsidR="000E37B0" w:rsidRPr="006C5625" w:rsidRDefault="000E37B0" w:rsidP="000E37B0">
      <w:pPr>
        <w:ind w:left="28" w:firstLine="728"/>
        <w:jc w:val="both"/>
        <w:rPr>
          <w:rFonts w:ascii="Times New Roman" w:hAnsi="Times New Roman" w:cs="Times New Roman"/>
          <w:b/>
          <w:i/>
          <w:sz w:val="20"/>
        </w:rPr>
      </w:pPr>
      <w:r w:rsidRPr="006C5625">
        <w:rPr>
          <w:rFonts w:ascii="Times New Roman" w:hAnsi="Times New Roman" w:cs="Times New Roman"/>
          <w:b/>
          <w:i/>
          <w:sz w:val="20"/>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5149BFB3" w14:textId="7F68DC8D" w:rsidR="000E37B0" w:rsidRPr="006C5625" w:rsidRDefault="000E37B0" w:rsidP="000E37B0">
      <w:pPr>
        <w:ind w:firstLine="709"/>
        <w:jc w:val="both"/>
        <w:rPr>
          <w:rFonts w:ascii="Times New Roman" w:hAnsi="Times New Roman" w:cs="Times New Roman"/>
          <w:i/>
          <w:sz w:val="20"/>
        </w:rPr>
      </w:pPr>
      <w:r w:rsidRPr="006C5625">
        <w:rPr>
          <w:rFonts w:ascii="Times New Roman" w:hAnsi="Times New Roman" w:cs="Times New Roman"/>
          <w:b/>
          <w:i/>
          <w:sz w:val="20"/>
        </w:rPr>
        <w:t>Atkreipiame dėmesį,</w:t>
      </w:r>
      <w:r w:rsidRPr="006C5625">
        <w:rPr>
          <w:rFonts w:ascii="Times New Roman" w:hAnsi="Times New Roman" w:cs="Times New Roman"/>
          <w:b/>
          <w:bCs/>
          <w:i/>
          <w:iCs/>
          <w:sz w:val="20"/>
        </w:rPr>
        <w:t xml:space="preserve"> kad vadovaujantis PĮ 94 str. 9 dalimi, p</w:t>
      </w:r>
      <w:r w:rsidRPr="006C5625">
        <w:rPr>
          <w:rFonts w:ascii="Times New Roman" w:hAnsi="Times New Roman" w:cs="Times New Roman"/>
          <w:b/>
          <w:bCs/>
          <w:i/>
          <w:iCs/>
          <w:sz w:val="20"/>
          <w:lang w:eastAsia="lt-LT"/>
        </w:rPr>
        <w:t>erkantysis subjektas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154C1E55" w14:textId="0E54550B" w:rsidR="000E37B0" w:rsidRPr="006C5625" w:rsidRDefault="000E37B0" w:rsidP="000E37B0">
      <w:pPr>
        <w:ind w:firstLine="720"/>
        <w:jc w:val="both"/>
        <w:rPr>
          <w:rFonts w:ascii="Times New Roman" w:hAnsi="Times New Roman" w:cs="Times New Roman"/>
          <w:b/>
          <w:i/>
          <w:sz w:val="20"/>
          <w:lang w:eastAsia="lt-LT"/>
        </w:rPr>
      </w:pPr>
      <w:r w:rsidRPr="006C5625">
        <w:rPr>
          <w:rFonts w:ascii="Times New Roman" w:hAnsi="Times New Roman" w:cs="Times New Roman"/>
          <w:b/>
          <w:i/>
          <w:sz w:val="20"/>
          <w:lang w:eastAsia="lt-LT"/>
        </w:rPr>
        <w:t>Pasiūlymo dalis, kurios dalyvis nenurodė kaip konfidencialios, bus viešinama Viešųjų pirkimų tarnybos direktoriaus 2017 m. birželio 19 d. įsakyme Nr. 1S-91 nustatyta tvarka.</w:t>
      </w:r>
    </w:p>
    <w:p w14:paraId="2434505D" w14:textId="77777777" w:rsidR="00C85C95" w:rsidRPr="006C5625" w:rsidRDefault="00C85C95" w:rsidP="00C85C95">
      <w:pPr>
        <w:spacing w:after="0"/>
        <w:rPr>
          <w:rFonts w:ascii="Times New Roman" w:hAnsi="Times New Roman" w:cs="Times New Roman"/>
          <w:sz w:val="24"/>
          <w:szCs w:val="24"/>
        </w:rPr>
      </w:pPr>
    </w:p>
    <w:p w14:paraId="05FBBD15" w14:textId="77777777" w:rsidR="00C85C95" w:rsidRPr="006C5625" w:rsidRDefault="00C85C95" w:rsidP="00C85C95">
      <w:pPr>
        <w:spacing w:after="0"/>
        <w:rPr>
          <w:rFonts w:ascii="Times New Roman" w:hAnsi="Times New Roman" w:cs="Times New Roman"/>
          <w:sz w:val="24"/>
          <w:szCs w:val="24"/>
        </w:rPr>
      </w:pPr>
    </w:p>
    <w:p w14:paraId="25917212" w14:textId="08F23C52" w:rsidR="00C85C95" w:rsidRPr="006C5625" w:rsidRDefault="00C85C95" w:rsidP="00C85C95">
      <w:pPr>
        <w:spacing w:after="0"/>
        <w:rPr>
          <w:rFonts w:ascii="Times New Roman" w:hAnsi="Times New Roman" w:cs="Times New Roman"/>
          <w:sz w:val="24"/>
          <w:szCs w:val="24"/>
        </w:rPr>
      </w:pPr>
      <w:r w:rsidRPr="006C5625">
        <w:rPr>
          <w:rFonts w:ascii="Times New Roman" w:hAnsi="Times New Roman" w:cs="Times New Roman"/>
          <w:sz w:val="24"/>
          <w:szCs w:val="24"/>
        </w:rPr>
        <w:t>__________________________</w:t>
      </w:r>
      <w:r w:rsidRPr="006C5625">
        <w:rPr>
          <w:rFonts w:ascii="Times New Roman" w:hAnsi="Times New Roman" w:cs="Times New Roman"/>
          <w:sz w:val="24"/>
          <w:szCs w:val="24"/>
        </w:rPr>
        <w:tab/>
        <w:t>_______________</w:t>
      </w:r>
      <w:r w:rsidRPr="006C5625">
        <w:rPr>
          <w:rFonts w:ascii="Times New Roman" w:hAnsi="Times New Roman" w:cs="Times New Roman"/>
          <w:sz w:val="24"/>
          <w:szCs w:val="24"/>
        </w:rPr>
        <w:tab/>
        <w:t>_______________________</w:t>
      </w:r>
    </w:p>
    <w:p w14:paraId="57D1F328" w14:textId="1EE56733" w:rsidR="00C85C95" w:rsidRPr="00976CAA" w:rsidRDefault="00C85C95" w:rsidP="001463CE">
      <w:pPr>
        <w:tabs>
          <w:tab w:val="left" w:pos="4253"/>
          <w:tab w:val="left" w:pos="7230"/>
        </w:tabs>
        <w:spacing w:after="0"/>
        <w:rPr>
          <w:rFonts w:ascii="Times New Roman" w:hAnsi="Times New Roman" w:cs="Times New Roman"/>
          <w:sz w:val="24"/>
          <w:szCs w:val="24"/>
          <w:vertAlign w:val="superscript"/>
        </w:rPr>
      </w:pPr>
      <w:r w:rsidRPr="006C5625">
        <w:rPr>
          <w:rFonts w:ascii="Times New Roman" w:hAnsi="Times New Roman" w:cs="Times New Roman"/>
          <w:sz w:val="24"/>
          <w:szCs w:val="24"/>
          <w:vertAlign w:val="superscript"/>
        </w:rPr>
        <w:t>(Tiekėjo vadovo arba jo</w:t>
      </w:r>
      <w:r w:rsidR="000E37B0" w:rsidRPr="006C5625">
        <w:rPr>
          <w:rFonts w:ascii="Times New Roman" w:hAnsi="Times New Roman" w:cs="Times New Roman"/>
          <w:sz w:val="24"/>
          <w:szCs w:val="24"/>
          <w:vertAlign w:val="superscript"/>
        </w:rPr>
        <w:t xml:space="preserve"> </w:t>
      </w:r>
      <w:r w:rsidRPr="006C5625">
        <w:rPr>
          <w:rFonts w:ascii="Times New Roman" w:hAnsi="Times New Roman" w:cs="Times New Roman"/>
          <w:sz w:val="24"/>
          <w:szCs w:val="24"/>
          <w:vertAlign w:val="superscript"/>
        </w:rPr>
        <w:t>įgalioto asmens pareigos)</w:t>
      </w:r>
      <w:r w:rsidRPr="006C5625">
        <w:rPr>
          <w:rFonts w:ascii="Times New Roman" w:hAnsi="Times New Roman" w:cs="Times New Roman"/>
          <w:sz w:val="24"/>
          <w:szCs w:val="24"/>
          <w:vertAlign w:val="superscript"/>
        </w:rPr>
        <w:tab/>
        <w:t>(parašas)</w:t>
      </w:r>
      <w:r w:rsidRPr="006C5625">
        <w:rPr>
          <w:rFonts w:ascii="Times New Roman" w:hAnsi="Times New Roman" w:cs="Times New Roman"/>
          <w:sz w:val="24"/>
          <w:szCs w:val="24"/>
          <w:vertAlign w:val="superscript"/>
        </w:rPr>
        <w:tab/>
        <w:t>(vardas, pavardė)</w:t>
      </w:r>
    </w:p>
    <w:p w14:paraId="2C6A1E79" w14:textId="77777777" w:rsidR="00146F06" w:rsidRPr="00976CAA" w:rsidRDefault="00146F06" w:rsidP="00C85C95">
      <w:pPr>
        <w:pStyle w:val="Sraopastraipa"/>
        <w:spacing w:after="0"/>
        <w:rPr>
          <w:rFonts w:ascii="Times New Roman" w:hAnsi="Times New Roman" w:cs="Times New Roman"/>
          <w:sz w:val="24"/>
          <w:szCs w:val="24"/>
        </w:rPr>
      </w:pPr>
    </w:p>
    <w:sectPr w:rsidR="00146F06" w:rsidRPr="00976CAA" w:rsidSect="00E92C72">
      <w:headerReference w:type="even" r:id="rId8"/>
      <w:headerReference w:type="default" r:id="rId9"/>
      <w:footerReference w:type="even" r:id="rId10"/>
      <w:footerReference w:type="default" r:id="rId11"/>
      <w:headerReference w:type="first" r:id="rId12"/>
      <w:footerReference w:type="first" r:id="rId13"/>
      <w:pgSz w:w="11906" w:h="16838"/>
      <w:pgMar w:top="1135"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4DA56" w14:textId="77777777" w:rsidR="000523A2" w:rsidRDefault="000523A2" w:rsidP="003635F3">
      <w:pPr>
        <w:spacing w:after="0" w:line="240" w:lineRule="auto"/>
      </w:pPr>
      <w:r>
        <w:separator/>
      </w:r>
    </w:p>
  </w:endnote>
  <w:endnote w:type="continuationSeparator" w:id="0">
    <w:p w14:paraId="64CE4393" w14:textId="77777777" w:rsidR="000523A2" w:rsidRDefault="000523A2" w:rsidP="0036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ndale Sans UI">
    <w:charset w:val="00"/>
    <w:family w:val="auto"/>
    <w:pitch w:val="default"/>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1A86" w14:textId="77777777" w:rsidR="008B08DC" w:rsidRDefault="008B08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3A6E" w14:textId="77777777" w:rsidR="008B08DC" w:rsidRDefault="008B08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391D" w14:textId="77777777" w:rsidR="008B08DC" w:rsidRDefault="008B08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A5648" w14:textId="77777777" w:rsidR="000523A2" w:rsidRDefault="000523A2" w:rsidP="003635F3">
      <w:pPr>
        <w:spacing w:after="0" w:line="240" w:lineRule="auto"/>
      </w:pPr>
      <w:r>
        <w:separator/>
      </w:r>
    </w:p>
  </w:footnote>
  <w:footnote w:type="continuationSeparator" w:id="0">
    <w:p w14:paraId="28B8C761" w14:textId="77777777" w:rsidR="000523A2" w:rsidRDefault="000523A2" w:rsidP="00363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408B" w14:textId="77777777" w:rsidR="008B08DC" w:rsidRDefault="008B08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64E9" w14:textId="77777777" w:rsidR="00646728" w:rsidRPr="003635F3" w:rsidRDefault="00000000" w:rsidP="003635F3">
    <w:pPr>
      <w:pStyle w:val="Antrats"/>
      <w:jc w:val="right"/>
      <w:rPr>
        <w:rFonts w:ascii="Times New Roman" w:hAnsi="Times New Roman" w:cs="Times New Roman"/>
        <w:sz w:val="24"/>
        <w:szCs w:val="24"/>
      </w:rPr>
    </w:pPr>
    <w:r>
      <w:rPr>
        <w:rFonts w:ascii="Times New Roman" w:hAnsi="Times New Roman" w:cs="Times New Roman"/>
        <w:noProof/>
        <w:sz w:val="24"/>
        <w:szCs w:val="24"/>
        <w:lang w:val="en-US"/>
      </w:rPr>
      <w:pict w14:anchorId="7E14495F">
        <v:shapetype id="_x0000_t202" coordsize="21600,21600" o:spt="202" path="m,l,21600r21600,l21600,xe">
          <v:stroke joinstyle="miter"/>
          <v:path gradientshapeok="t" o:connecttype="rect"/>
        </v:shapetype>
        <v:shape id="MSIPCM85a34ee8af081111880aff69" o:spid="_x0000_s1025" type="#_x0000_t202" alt="{&quot;HashCode&quot;:-703152319,&quot;Height&quot;:841.0,&quot;Width&quot;:595.0,&quot;Placement&quot;:&quot;Header&quot;,&quot;Index&quot;:&quot;Primary&quot;,&quot;Section&quot;:1,&quot;Top&quot;:0.0,&quot;Left&quot;:0.0}" style="position:absolute;left:0;text-align:left;margin-left:0;margin-top:15pt;width:595.3pt;height:21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" o:allowincell="f" filled="f" stroked="f" strokeweight=".5pt">
          <v:textbox inset=",0,20pt,0">
            <w:txbxContent>
              <w:p w14:paraId="6B4FC60F" w14:textId="77777777" w:rsidR="00646728" w:rsidRPr="003635F3" w:rsidRDefault="00646728" w:rsidP="00F27F6D">
                <w:pPr>
                  <w:spacing w:after="0"/>
                  <w:jc w:val="right"/>
                  <w:rPr>
                    <w:rFonts w:ascii="Times New Roman" w:hAnsi="Times New Roman" w:cs="Times New Roman"/>
                    <w:color w:val="000000"/>
                    <w:sz w:val="20"/>
                  </w:rPr>
                </w:pPr>
              </w:p>
            </w:txbxContent>
          </v:textbox>
          <w10:wrap anchorx="page" anchory="page"/>
        </v:shape>
      </w:pict>
    </w:r>
    <w:r w:rsidR="003635F3" w:rsidRPr="003635F3">
      <w:rPr>
        <w:rFonts w:ascii="Times New Roman" w:hAnsi="Times New Roman" w:cs="Times New Roman"/>
        <w:sz w:val="24"/>
        <w:szCs w:val="24"/>
      </w:rPr>
      <w:t>Priedas Nr.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7EEB" w14:textId="77777777" w:rsidR="008B08DC" w:rsidRDefault="008B08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11E"/>
    <w:multiLevelType w:val="multilevel"/>
    <w:tmpl w:val="18CCB304"/>
    <w:lvl w:ilvl="0">
      <w:start w:val="2"/>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 w15:restartNumberingAfterBreak="0">
    <w:nsid w:val="5E1C244F"/>
    <w:multiLevelType w:val="multilevel"/>
    <w:tmpl w:val="684C882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8A444B"/>
    <w:multiLevelType w:val="multilevel"/>
    <w:tmpl w:val="684C882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59556266">
    <w:abstractNumId w:val="1"/>
  </w:num>
  <w:num w:numId="2" w16cid:durableId="992609504">
    <w:abstractNumId w:val="2"/>
  </w:num>
  <w:num w:numId="3" w16cid:durableId="139651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35F3"/>
    <w:rsid w:val="0000113B"/>
    <w:rsid w:val="0002119F"/>
    <w:rsid w:val="000523A2"/>
    <w:rsid w:val="00067F10"/>
    <w:rsid w:val="00085FFE"/>
    <w:rsid w:val="000D79CB"/>
    <w:rsid w:val="000E37B0"/>
    <w:rsid w:val="00101D68"/>
    <w:rsid w:val="001260BC"/>
    <w:rsid w:val="001463CE"/>
    <w:rsid w:val="00146F06"/>
    <w:rsid w:val="00152EBF"/>
    <w:rsid w:val="001E2E20"/>
    <w:rsid w:val="003202CE"/>
    <w:rsid w:val="003635F3"/>
    <w:rsid w:val="003B2939"/>
    <w:rsid w:val="003C6073"/>
    <w:rsid w:val="003D5E41"/>
    <w:rsid w:val="003D684B"/>
    <w:rsid w:val="00400AFD"/>
    <w:rsid w:val="00401A3D"/>
    <w:rsid w:val="00431111"/>
    <w:rsid w:val="00486E33"/>
    <w:rsid w:val="0049104E"/>
    <w:rsid w:val="004F02A1"/>
    <w:rsid w:val="0051431F"/>
    <w:rsid w:val="00543795"/>
    <w:rsid w:val="00553D82"/>
    <w:rsid w:val="005A3F12"/>
    <w:rsid w:val="005D0A85"/>
    <w:rsid w:val="005D1ADC"/>
    <w:rsid w:val="00646728"/>
    <w:rsid w:val="006C4278"/>
    <w:rsid w:val="006C5625"/>
    <w:rsid w:val="006D2F6F"/>
    <w:rsid w:val="007732B3"/>
    <w:rsid w:val="008204DF"/>
    <w:rsid w:val="00852424"/>
    <w:rsid w:val="00874259"/>
    <w:rsid w:val="008778A4"/>
    <w:rsid w:val="008B08DC"/>
    <w:rsid w:val="008B1554"/>
    <w:rsid w:val="009070B5"/>
    <w:rsid w:val="00976CAA"/>
    <w:rsid w:val="009E1983"/>
    <w:rsid w:val="00AC5740"/>
    <w:rsid w:val="00AD463E"/>
    <w:rsid w:val="00AF453F"/>
    <w:rsid w:val="00AF5F96"/>
    <w:rsid w:val="00B06CDF"/>
    <w:rsid w:val="00B207D6"/>
    <w:rsid w:val="00B21CFE"/>
    <w:rsid w:val="00B52973"/>
    <w:rsid w:val="00BB4002"/>
    <w:rsid w:val="00C04D1C"/>
    <w:rsid w:val="00C40EFB"/>
    <w:rsid w:val="00C85C95"/>
    <w:rsid w:val="00CC4D1B"/>
    <w:rsid w:val="00D028A4"/>
    <w:rsid w:val="00D55263"/>
    <w:rsid w:val="00D56E35"/>
    <w:rsid w:val="00D8441D"/>
    <w:rsid w:val="00E04BCE"/>
    <w:rsid w:val="00E110A0"/>
    <w:rsid w:val="00E12CC2"/>
    <w:rsid w:val="00E77894"/>
    <w:rsid w:val="00E92C72"/>
    <w:rsid w:val="00EC174B"/>
    <w:rsid w:val="00EE2294"/>
    <w:rsid w:val="00EE22EB"/>
    <w:rsid w:val="00EE76E3"/>
    <w:rsid w:val="00EF3A8A"/>
    <w:rsid w:val="00F1741B"/>
    <w:rsid w:val="00F22D21"/>
    <w:rsid w:val="00F7631C"/>
    <w:rsid w:val="00FE4BC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87B76"/>
  <w15:docId w15:val="{20663F55-DD0D-41AC-9DBB-B3A9F586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35F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635F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635F3"/>
  </w:style>
  <w:style w:type="paragraph" w:styleId="Porat">
    <w:name w:val="footer"/>
    <w:basedOn w:val="prastasis"/>
    <w:link w:val="PoratDiagrama"/>
    <w:uiPriority w:val="99"/>
    <w:unhideWhenUsed/>
    <w:rsid w:val="003635F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635F3"/>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3635F3"/>
    <w:pPr>
      <w:ind w:left="720"/>
      <w:contextualSpacing/>
    </w:pPr>
  </w:style>
  <w:style w:type="table" w:styleId="Lentelstinklelis">
    <w:name w:val="Table Grid"/>
    <w:basedOn w:val="prastojilentel"/>
    <w:uiPriority w:val="39"/>
    <w:rsid w:val="00363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635F3"/>
  </w:style>
  <w:style w:type="paragraph" w:customStyle="1" w:styleId="Standard">
    <w:name w:val="Standard"/>
    <w:rsid w:val="003635F3"/>
    <w:pPr>
      <w:widowControl w:val="0"/>
      <w:suppressAutoHyphens/>
      <w:autoSpaceDN w:val="0"/>
      <w:spacing w:after="0" w:line="240" w:lineRule="auto"/>
    </w:pPr>
    <w:rPr>
      <w:rFonts w:ascii="Times New Roman" w:eastAsia="Andale Sans UI" w:hAnsi="Times New Roman" w:cs="Tahoma"/>
      <w:kern w:val="3"/>
      <w:sz w:val="24"/>
      <w:szCs w:val="24"/>
      <w:lang w:val="en-US" w:eastAsia="zh-CN" w:bidi="en-US"/>
    </w:rPr>
  </w:style>
  <w:style w:type="paragraph" w:styleId="Debesliotekstas">
    <w:name w:val="Balloon Text"/>
    <w:basedOn w:val="prastasis"/>
    <w:link w:val="DebesliotekstasDiagrama"/>
    <w:uiPriority w:val="99"/>
    <w:semiHidden/>
    <w:unhideWhenUsed/>
    <w:rsid w:val="00486E3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86E33"/>
    <w:rPr>
      <w:rFonts w:ascii="Segoe UI" w:hAnsi="Segoe UI" w:cs="Segoe UI"/>
      <w:sz w:val="18"/>
      <w:szCs w:val="18"/>
    </w:rPr>
  </w:style>
  <w:style w:type="character" w:styleId="Komentaronuoroda">
    <w:name w:val="annotation reference"/>
    <w:basedOn w:val="Numatytasispastraiposriftas"/>
    <w:uiPriority w:val="99"/>
    <w:semiHidden/>
    <w:unhideWhenUsed/>
    <w:rsid w:val="00F7631C"/>
    <w:rPr>
      <w:sz w:val="16"/>
      <w:szCs w:val="16"/>
    </w:rPr>
  </w:style>
  <w:style w:type="paragraph" w:styleId="Komentarotekstas">
    <w:name w:val="annotation text"/>
    <w:basedOn w:val="prastasis"/>
    <w:link w:val="KomentarotekstasDiagrama"/>
    <w:uiPriority w:val="99"/>
    <w:unhideWhenUsed/>
    <w:rsid w:val="00F7631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7631C"/>
    <w:rPr>
      <w:sz w:val="20"/>
      <w:szCs w:val="20"/>
    </w:rPr>
  </w:style>
  <w:style w:type="paragraph" w:styleId="Komentarotema">
    <w:name w:val="annotation subject"/>
    <w:basedOn w:val="Komentarotekstas"/>
    <w:next w:val="Komentarotekstas"/>
    <w:link w:val="KomentarotemaDiagrama"/>
    <w:uiPriority w:val="99"/>
    <w:semiHidden/>
    <w:unhideWhenUsed/>
    <w:rsid w:val="00F7631C"/>
    <w:rPr>
      <w:b/>
      <w:bCs/>
    </w:rPr>
  </w:style>
  <w:style w:type="character" w:customStyle="1" w:styleId="KomentarotemaDiagrama">
    <w:name w:val="Komentaro tema Diagrama"/>
    <w:basedOn w:val="KomentarotekstasDiagrama"/>
    <w:link w:val="Komentarotema"/>
    <w:uiPriority w:val="99"/>
    <w:semiHidden/>
    <w:rsid w:val="00F763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E8B1D-02DF-47ED-8EA8-84D2C7AC6B13}">
  <ds:schemaRefs>
    <ds:schemaRef ds:uri="http://schemas.openxmlformats.org/officeDocument/2006/bibliography"/>
  </ds:schemaRefs>
</ds:datastoreItem>
</file>

<file path=docMetadata/LabelInfo.xml><?xml version="1.0" encoding="utf-8"?>
<clbl:labelList xmlns:clbl="http://schemas.microsoft.com/office/2020/mipLabelMetadata">
  <clbl:label id="{190751af-2442-49a7-b7b9-9f0bcce858c9}"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43</TotalTime>
  <Pages>3</Pages>
  <Words>3503</Words>
  <Characters>1997</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Viktorija Grikštaitė</cp:lastModifiedBy>
  <cp:revision>17</cp:revision>
  <dcterms:created xsi:type="dcterms:W3CDTF">2023-07-13T05:35:00Z</dcterms:created>
  <dcterms:modified xsi:type="dcterms:W3CDTF">2026-08-17T07:25:00Z</dcterms:modified>
</cp:coreProperties>
</file>