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FD3D5A" w:rsidRDefault="00183EEC">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Pr>
          <w:rFonts w:ascii="Times New Roman" w:eastAsia="Calibri" w:hAnsi="Times New Roman" w:cs="Times New Roman"/>
          <w:sz w:val="24"/>
          <w:szCs w:val="24"/>
          <w:lang w:eastAsia="lt-LT"/>
        </w:rPr>
        <w:object w:dxaOrig="1034" w:dyaOrig="1308" w14:anchorId="517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66pt" o:ole="">
            <v:imagedata r:id="rId11" o:title=""/>
          </v:shape>
          <o:OLEObject Type="Embed" ProgID="PBrush" ShapeID="_x0000_i1025" DrawAspect="Content" ObjectID="_1849948619" r:id="rId12"/>
        </w:object>
      </w:r>
    </w:p>
    <w:p w14:paraId="30FB591A" w14:textId="77777777" w:rsidR="00FD3D5A" w:rsidRDefault="00183EEC">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LIETUVOS SVEIKATOS MOKSLŲ UNIVERSITETAS</w:t>
      </w:r>
    </w:p>
    <w:p w14:paraId="35960F31"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7777777" w:rsidR="00FD3D5A" w:rsidRDefault="00183EEC">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 xml:space="preserve">Viešoji įstaiga, A. Mickevičiaus g. 9, 44307 Kaunas, tel. (0 37) 327200,  el. p. </w:t>
      </w:r>
      <w:hyperlink r:id="rId13" w:history="1">
        <w:r>
          <w:rPr>
            <w:rStyle w:val="Hyperlink"/>
            <w:rFonts w:eastAsia="Calibri"/>
            <w:sz w:val="16"/>
            <w:szCs w:val="16"/>
          </w:rPr>
          <w:t>rektoratas@lsmu.lt</w:t>
        </w:r>
      </w:hyperlink>
    </w:p>
    <w:p w14:paraId="7A673E9F" w14:textId="77777777" w:rsidR="00FD3D5A" w:rsidRDefault="00183EEC">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Duomenys kaupiami ir saugomi Juridinių asmenų registre, kodas 302536989</w:t>
      </w:r>
    </w:p>
    <w:p w14:paraId="65DA5B3C"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FD3D5A" w:rsidRDefault="00183EEC">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Pr>
          <w:rFonts w:ascii="Times New Roman" w:eastAsia="Calibri" w:hAnsi="Times New Roman" w:cs="Times New Roman"/>
          <w:i/>
          <w:sz w:val="24"/>
          <w:szCs w:val="24"/>
          <w:lang w:eastAsia="lt-LT"/>
        </w:rPr>
        <w:t>PATVIRTINTA</w:t>
      </w:r>
    </w:p>
    <w:p w14:paraId="74D86F9F" w14:textId="77777777" w:rsidR="00FD3D5A" w:rsidRDefault="00FD3D5A">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4608FE5E" w:rsidR="00FD3D5A" w:rsidRDefault="00183EEC">
      <w:pPr>
        <w:spacing w:after="120" w:line="20" w:lineRule="atLeast"/>
        <w:ind w:left="5245"/>
        <w:contextualSpacing/>
        <w:rPr>
          <w:rFonts w:ascii="Times New Roman" w:eastAsiaTheme="minorEastAsia" w:hAnsi="Times New Roman" w:cs="Times New Roman"/>
          <w:i/>
          <w:iCs/>
          <w:lang w:eastAsia="lt-LT"/>
        </w:rPr>
      </w:pPr>
      <w:r>
        <w:rPr>
          <w:rFonts w:ascii="Times New Roman" w:eastAsiaTheme="minorEastAsia" w:hAnsi="Times New Roman" w:cs="Times New Roman"/>
          <w:i/>
          <w:iCs/>
          <w:lang w:eastAsia="lt-LT"/>
        </w:rPr>
        <w:t xml:space="preserve">Lietuvos sveikatos mokslų universiteto viešojo </w:t>
      </w:r>
      <w:r w:rsidRPr="000536D8">
        <w:rPr>
          <w:rFonts w:ascii="Times New Roman" w:eastAsiaTheme="minorEastAsia" w:hAnsi="Times New Roman" w:cs="Times New Roman"/>
          <w:i/>
          <w:iCs/>
          <w:lang w:eastAsia="lt-LT"/>
        </w:rPr>
        <w:t xml:space="preserve">pirkimo </w:t>
      </w:r>
      <w:r w:rsidRPr="0019120D">
        <w:rPr>
          <w:rFonts w:ascii="Times New Roman" w:eastAsiaTheme="minorEastAsia" w:hAnsi="Times New Roman" w:cs="Times New Roman"/>
          <w:i/>
          <w:iCs/>
          <w:lang w:eastAsia="lt-LT"/>
        </w:rPr>
        <w:t xml:space="preserve">komisijos </w:t>
      </w:r>
      <w:r w:rsidRPr="0019120D">
        <w:rPr>
          <w:rFonts w:ascii="Times New Roman" w:eastAsiaTheme="minorEastAsia" w:hAnsi="Times New Roman" w:cs="Times New Roman"/>
          <w:lang w:eastAsia="lt-LT"/>
        </w:rPr>
        <w:t>202</w:t>
      </w:r>
      <w:r w:rsidR="00BC6C0A" w:rsidRPr="0019120D">
        <w:rPr>
          <w:rFonts w:ascii="Times New Roman" w:eastAsiaTheme="minorEastAsia" w:hAnsi="Times New Roman" w:cs="Times New Roman"/>
          <w:lang w:eastAsia="lt-LT"/>
        </w:rPr>
        <w:t>6</w:t>
      </w:r>
      <w:r w:rsidRPr="0019120D">
        <w:rPr>
          <w:rFonts w:ascii="Times New Roman" w:eastAsiaTheme="minorEastAsia" w:hAnsi="Times New Roman" w:cs="Times New Roman"/>
          <w:lang w:eastAsia="lt-LT"/>
        </w:rPr>
        <w:t>-0</w:t>
      </w:r>
      <w:r w:rsidR="00FE5575">
        <w:rPr>
          <w:rFonts w:ascii="Times New Roman" w:eastAsiaTheme="minorEastAsia" w:hAnsi="Times New Roman" w:cs="Times New Roman"/>
          <w:lang w:eastAsia="lt-LT"/>
        </w:rPr>
        <w:t>9</w:t>
      </w:r>
      <w:r w:rsidRPr="0019120D">
        <w:rPr>
          <w:rFonts w:ascii="Times New Roman" w:eastAsiaTheme="minorEastAsia" w:hAnsi="Times New Roman" w:cs="Times New Roman"/>
          <w:lang w:eastAsia="lt-LT"/>
        </w:rPr>
        <w:t>-</w:t>
      </w:r>
      <w:r w:rsidR="00FE5575">
        <w:rPr>
          <w:rFonts w:ascii="Times New Roman" w:eastAsiaTheme="minorEastAsia" w:hAnsi="Times New Roman" w:cs="Times New Roman"/>
          <w:lang w:eastAsia="lt-LT"/>
        </w:rPr>
        <w:t>03</w:t>
      </w:r>
      <w:r w:rsidR="0019120D" w:rsidRPr="0019120D">
        <w:rPr>
          <w:rFonts w:ascii="Times New Roman" w:eastAsiaTheme="minorEastAsia" w:hAnsi="Times New Roman" w:cs="Times New Roman"/>
          <w:lang w:eastAsia="lt-LT"/>
        </w:rPr>
        <w:t xml:space="preserve"> </w:t>
      </w:r>
      <w:r w:rsidRPr="0019120D">
        <w:rPr>
          <w:rFonts w:ascii="Times New Roman" w:eastAsiaTheme="minorEastAsia" w:hAnsi="Times New Roman" w:cs="Times New Roman"/>
          <w:lang w:eastAsia="lt-LT"/>
        </w:rPr>
        <w:t>d.</w:t>
      </w:r>
      <w:r w:rsidRPr="00DA038F">
        <w:rPr>
          <w:rFonts w:ascii="Times New Roman" w:eastAsiaTheme="minorEastAsia" w:hAnsi="Times New Roman" w:cs="Times New Roman"/>
          <w:lang w:eastAsia="lt-LT"/>
        </w:rPr>
        <w:t xml:space="preserve"> protokolu Nr. </w:t>
      </w:r>
      <w:r w:rsidR="00BC6C0A" w:rsidRPr="00DA038F">
        <w:rPr>
          <w:rFonts w:ascii="Times New Roman" w:eastAsiaTheme="minorEastAsia" w:hAnsi="Times New Roman" w:cs="Times New Roman"/>
          <w:lang w:eastAsia="lt-LT"/>
        </w:rPr>
        <w:t>1</w:t>
      </w:r>
    </w:p>
    <w:p w14:paraId="44F24411" w14:textId="77777777" w:rsidR="00FD3D5A" w:rsidRDefault="00183EEC">
      <w:pPr>
        <w:spacing w:after="120" w:line="20" w:lineRule="atLeast"/>
        <w:ind w:left="5245"/>
        <w:contextualSpacing/>
        <w:rPr>
          <w:rFonts w:ascii="Times New Roman" w:eastAsiaTheme="minorEastAsia" w:hAnsi="Times New Roman" w:cs="Times New Roman"/>
          <w:iCs/>
          <w:lang w:eastAsia="lt-LT"/>
        </w:rPr>
      </w:pPr>
      <w:r>
        <w:rPr>
          <w:rFonts w:ascii="Times New Roman" w:eastAsiaTheme="minorEastAsia" w:hAnsi="Times New Roman" w:cs="Times New Roman"/>
          <w:iCs/>
          <w:lang w:eastAsia="lt-LT"/>
        </w:rPr>
        <w:t>PAKEITIMAI PATVIRTINTI:  netaikoma</w:t>
      </w:r>
      <w:r>
        <w:rPr>
          <w:rFonts w:ascii="Times New Roman" w:eastAsiaTheme="minorEastAsia" w:hAnsi="Times New Roman" w:cs="Times New Roman"/>
          <w:i/>
          <w:iCs/>
          <w:lang w:eastAsia="lt-LT"/>
        </w:rPr>
        <w:t xml:space="preserve"> </w:t>
      </w:r>
    </w:p>
    <w:p w14:paraId="1D2A233C" w14:textId="77777777" w:rsidR="00FD3D5A" w:rsidRDefault="00FD3D5A">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FD3D5A" w:rsidRDefault="00FD3D5A">
      <w:pPr>
        <w:widowControl w:val="0"/>
        <w:autoSpaceDE w:val="0"/>
        <w:autoSpaceDN w:val="0"/>
        <w:adjustRightInd w:val="0"/>
        <w:spacing w:after="0" w:line="240" w:lineRule="auto"/>
        <w:jc w:val="center"/>
        <w:rPr>
          <w:rFonts w:ascii="Times New Roman" w:eastAsia="Calibri" w:hAnsi="Times New Roman" w:cs="Times New Roman"/>
          <w:b/>
          <w:i/>
          <w:caps/>
          <w:sz w:val="28"/>
          <w:szCs w:val="28"/>
          <w:lang w:eastAsia="lt-LT"/>
        </w:rPr>
      </w:pPr>
    </w:p>
    <w:p w14:paraId="76661992" w14:textId="77777777" w:rsidR="00FD3D5A" w:rsidRDefault="00183E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ATVIRAS KONKURSAS</w:t>
      </w:r>
    </w:p>
    <w:p w14:paraId="45EFE682" w14:textId="09A47260" w:rsidR="00FD3D5A" w:rsidRDefault="00AB53EA" w:rsidP="00F004F4">
      <w:pPr>
        <w:tabs>
          <w:tab w:val="left" w:pos="3150"/>
        </w:tabs>
        <w:spacing w:after="0" w:line="276" w:lineRule="auto"/>
        <w:jc w:val="center"/>
        <w:rPr>
          <w:rFonts w:ascii="Times New Roman" w:hAnsi="Times New Roman" w:cs="Times New Roman"/>
          <w:b/>
          <w:bCs/>
          <w:caps/>
          <w:sz w:val="24"/>
          <w:szCs w:val="24"/>
        </w:rPr>
      </w:pPr>
      <w:r w:rsidRPr="00AB53EA">
        <w:rPr>
          <w:rFonts w:ascii="Times New Roman" w:hAnsi="Times New Roman" w:cs="Times New Roman"/>
          <w:b/>
          <w:caps/>
          <w:sz w:val="24"/>
          <w:szCs w:val="24"/>
        </w:rPr>
        <w:t>STUDENTŲ IKIKLINIKINIŲ SIMULIACIJŲ DARBŲ INSTRUMENTŲ (KARTU SU MEDŽIAGOMIS) 3</w:t>
      </w:r>
      <w:r w:rsidR="00F711AA" w:rsidRPr="00F711AA">
        <w:rPr>
          <w:rFonts w:ascii="Times New Roman" w:hAnsi="Times New Roman" w:cs="Times New Roman"/>
          <w:b/>
          <w:caps/>
          <w:sz w:val="24"/>
          <w:szCs w:val="24"/>
        </w:rPr>
        <w:t> </w:t>
      </w:r>
      <w:r w:rsidR="00183EEC">
        <w:rPr>
          <w:rFonts w:ascii="Times New Roman" w:hAnsi="Times New Roman" w:cs="Times New Roman"/>
          <w:b/>
          <w:bCs/>
          <w:caps/>
          <w:sz w:val="24"/>
          <w:szCs w:val="24"/>
        </w:rPr>
        <w:t>PIRKIMAS</w:t>
      </w:r>
    </w:p>
    <w:p w14:paraId="1F6AD56E" w14:textId="77777777" w:rsidR="00FD3D5A" w:rsidRDefault="00183EEC">
      <w:pPr>
        <w:tabs>
          <w:tab w:val="left" w:pos="3150"/>
        </w:tabs>
        <w:spacing w:after="0" w:line="276" w:lineRule="auto"/>
        <w:jc w:val="center"/>
        <w:rPr>
          <w:rFonts w:ascii="Times New Roman" w:hAnsi="Times New Roman" w:cs="Times New Roman"/>
          <w:b/>
          <w:sz w:val="24"/>
          <w:szCs w:val="24"/>
        </w:rPr>
      </w:pPr>
      <w:r>
        <w:rPr>
          <w:rFonts w:ascii="Times New Roman" w:eastAsiaTheme="minorEastAsia" w:hAnsi="Times New Roman" w:cs="Times New Roman"/>
          <w:b/>
          <w:bCs/>
          <w:sz w:val="24"/>
          <w:szCs w:val="24"/>
          <w:lang w:eastAsia="lt-LT"/>
        </w:rPr>
        <w:t>Versija Nr. 1</w:t>
      </w:r>
    </w:p>
    <w:p w14:paraId="608AAC62" w14:textId="77777777" w:rsidR="00FD3D5A" w:rsidRDefault="00183E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 </w:t>
      </w:r>
    </w:p>
    <w:p w14:paraId="43041A1F"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FD3D5A" w:rsidRDefault="00FD3D5A">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FD3D5A" w:rsidRDefault="00FD3D5A">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FD3D5A" w:rsidRDefault="00FD3D5A">
      <w:pPr>
        <w:spacing w:after="0" w:line="240" w:lineRule="auto"/>
        <w:rPr>
          <w:rFonts w:ascii="Times New Roman" w:eastAsia="Calibri" w:hAnsi="Times New Roman" w:cs="Times New Roman"/>
          <w:sz w:val="24"/>
        </w:rPr>
      </w:pPr>
    </w:p>
    <w:p w14:paraId="6FE7BEE0" w14:textId="77777777" w:rsidR="00FD3D5A" w:rsidRDefault="00FD3D5A">
      <w:pPr>
        <w:spacing w:after="0" w:line="240" w:lineRule="auto"/>
        <w:rPr>
          <w:rFonts w:ascii="Times New Roman" w:eastAsia="Calibri" w:hAnsi="Times New Roman" w:cs="Times New Roman"/>
          <w:sz w:val="24"/>
        </w:rPr>
      </w:pPr>
    </w:p>
    <w:p w14:paraId="28929B53" w14:textId="77777777" w:rsidR="00FD3D5A" w:rsidRDefault="00FD3D5A">
      <w:pPr>
        <w:spacing w:after="0" w:line="240" w:lineRule="auto"/>
        <w:rPr>
          <w:rFonts w:ascii="Times New Roman" w:eastAsia="Calibri" w:hAnsi="Times New Roman" w:cs="Times New Roman"/>
          <w:sz w:val="24"/>
          <w:szCs w:val="24"/>
        </w:rPr>
      </w:pPr>
    </w:p>
    <w:p w14:paraId="1B5D940C" w14:textId="77777777" w:rsidR="00FD3D5A" w:rsidRDefault="00FD3D5A">
      <w:pPr>
        <w:spacing w:after="0" w:line="240" w:lineRule="auto"/>
        <w:rPr>
          <w:rFonts w:ascii="Times New Roman" w:eastAsia="Calibri" w:hAnsi="Times New Roman" w:cs="Times New Roman"/>
          <w:sz w:val="24"/>
          <w:szCs w:val="24"/>
        </w:rPr>
      </w:pPr>
    </w:p>
    <w:p w14:paraId="75E14CED" w14:textId="77777777" w:rsidR="00FD3D5A" w:rsidRDefault="00FD3D5A">
      <w:pPr>
        <w:spacing w:after="0" w:line="240" w:lineRule="auto"/>
        <w:rPr>
          <w:rFonts w:ascii="Times New Roman" w:eastAsia="Calibri" w:hAnsi="Times New Roman" w:cs="Times New Roman"/>
          <w:sz w:val="24"/>
          <w:szCs w:val="24"/>
        </w:rPr>
      </w:pPr>
    </w:p>
    <w:p w14:paraId="2E20E4E9" w14:textId="77777777" w:rsidR="00AB53EA" w:rsidRDefault="00AB53EA">
      <w:pPr>
        <w:spacing w:after="0" w:line="240" w:lineRule="auto"/>
        <w:rPr>
          <w:rFonts w:ascii="Times New Roman" w:eastAsia="Calibri" w:hAnsi="Times New Roman" w:cs="Times New Roman"/>
          <w:sz w:val="24"/>
          <w:szCs w:val="24"/>
        </w:rPr>
      </w:pPr>
    </w:p>
    <w:p w14:paraId="11F6F579" w14:textId="77777777" w:rsidR="00FD3D5A" w:rsidRDefault="00FD3D5A">
      <w:pPr>
        <w:spacing w:after="0" w:line="240" w:lineRule="auto"/>
        <w:rPr>
          <w:rFonts w:ascii="Times New Roman" w:eastAsia="Calibri" w:hAnsi="Times New Roman" w:cs="Times New Roman"/>
          <w:sz w:val="24"/>
          <w:szCs w:val="24"/>
        </w:rPr>
      </w:pPr>
    </w:p>
    <w:p w14:paraId="65134FBF" w14:textId="77777777" w:rsidR="00FD3D5A" w:rsidRDefault="00183EEC">
      <w:pPr>
        <w:spacing w:after="0" w:line="240" w:lineRule="auto"/>
        <w:jc w:val="center"/>
        <w:rPr>
          <w:rFonts w:ascii="Times New Roman" w:eastAsia="Calibri" w:hAnsi="Times New Roman" w:cs="Times New Roman"/>
          <w:sz w:val="24"/>
          <w:szCs w:val="24"/>
        </w:rPr>
      </w:pPr>
      <w:bookmarkStart w:id="0" w:name="_Hlk184025805"/>
      <w:r>
        <w:rPr>
          <w:rFonts w:ascii="Times New Roman" w:eastAsia="Calibri" w:hAnsi="Times New Roman" w:cs="Times New Roman"/>
          <w:sz w:val="24"/>
          <w:szCs w:val="24"/>
        </w:rPr>
        <w:t>Skelbimas apie pirkimą paskelbtas CVP IS interneto adresu:</w:t>
      </w:r>
    </w:p>
    <w:p w14:paraId="199FE586" w14:textId="77777777" w:rsidR="00FD3D5A" w:rsidRDefault="00183EE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hyperlink r:id="rId14" w:history="1">
        <w:r>
          <w:rPr>
            <w:rStyle w:val="Hyperlink"/>
            <w:i/>
            <w:iCs/>
            <w:sz w:val="24"/>
            <w:szCs w:val="24"/>
          </w:rPr>
          <w:t>https://viesiejipirkimai.lt</w:t>
        </w:r>
      </w:hyperlink>
      <w:bookmarkEnd w:id="0"/>
      <w:r>
        <w:rPr>
          <w:rFonts w:ascii="Times New Roman" w:hAnsi="Times New Roman" w:cs="Times New Roman"/>
          <w:i/>
          <w:iCs/>
          <w:sz w:val="24"/>
          <w:szCs w:val="24"/>
        </w:rPr>
        <w:t xml:space="preserve">. </w:t>
      </w:r>
    </w:p>
    <w:p w14:paraId="2634FB41" w14:textId="77777777" w:rsidR="00FD3D5A" w:rsidRDefault="00FD3D5A">
      <w:pPr>
        <w:spacing w:after="0" w:line="240" w:lineRule="auto"/>
        <w:rPr>
          <w:rFonts w:ascii="Times New Roman" w:eastAsia="Calibri" w:hAnsi="Times New Roman" w:cs="Times New Roman"/>
          <w:sz w:val="24"/>
          <w:szCs w:val="24"/>
        </w:rPr>
      </w:pPr>
    </w:p>
    <w:p w14:paraId="0CD48DC0" w14:textId="77777777" w:rsidR="00FD3D5A" w:rsidRDefault="00FD3D5A">
      <w:pPr>
        <w:spacing w:after="0" w:line="240" w:lineRule="auto"/>
        <w:jc w:val="center"/>
        <w:rPr>
          <w:rFonts w:ascii="Times New Roman" w:eastAsia="Calibri" w:hAnsi="Times New Roman" w:cs="Times New Roman"/>
          <w:sz w:val="24"/>
          <w:szCs w:val="24"/>
          <w:lang w:eastAsia="lt-LT"/>
        </w:rPr>
      </w:pPr>
    </w:p>
    <w:p w14:paraId="5997C195" w14:textId="77777777" w:rsidR="00FD3D5A" w:rsidRDefault="00183EEC">
      <w:pPr>
        <w:spacing w:after="0" w:line="240" w:lineRule="auto"/>
        <w:jc w:val="cente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TURINYS</w:t>
      </w:r>
    </w:p>
    <w:p w14:paraId="2DEA4A38" w14:textId="77777777" w:rsidR="00FD3D5A" w:rsidRDefault="00FD3D5A">
      <w:pPr>
        <w:spacing w:after="0" w:line="240" w:lineRule="auto"/>
        <w:ind w:right="-900"/>
        <w:jc w:val="center"/>
        <w:rPr>
          <w:rFonts w:ascii="Times New Roman" w:eastAsia="Calibri" w:hAnsi="Times New Roman" w:cs="Times New Roman"/>
          <w:sz w:val="24"/>
          <w:szCs w:val="24"/>
          <w:lang w:eastAsia="lt-LT"/>
        </w:rPr>
      </w:pPr>
    </w:p>
    <w:tbl>
      <w:tblPr>
        <w:tblW w:w="9430" w:type="dxa"/>
        <w:tblLook w:val="04A0" w:firstRow="1" w:lastRow="0" w:firstColumn="1" w:lastColumn="0" w:noHBand="0" w:noVBand="1"/>
      </w:tblPr>
      <w:tblGrid>
        <w:gridCol w:w="675"/>
        <w:gridCol w:w="8755"/>
      </w:tblGrid>
      <w:tr w:rsidR="00FD3D5A" w14:paraId="0FBF506B" w14:textId="77777777">
        <w:tc>
          <w:tcPr>
            <w:tcW w:w="675" w:type="dxa"/>
          </w:tcPr>
          <w:p w14:paraId="102E1F10"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w:t>
            </w:r>
          </w:p>
        </w:tc>
        <w:tc>
          <w:tcPr>
            <w:tcW w:w="8755" w:type="dxa"/>
          </w:tcPr>
          <w:p w14:paraId="546A5E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BENDROSIOS NUOSTATOS</w:t>
            </w:r>
          </w:p>
        </w:tc>
      </w:tr>
      <w:tr w:rsidR="00FD3D5A" w14:paraId="48A658EB" w14:textId="77777777">
        <w:tc>
          <w:tcPr>
            <w:tcW w:w="675" w:type="dxa"/>
          </w:tcPr>
          <w:p w14:paraId="397CE1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p>
        </w:tc>
        <w:tc>
          <w:tcPr>
            <w:tcW w:w="8755" w:type="dxa"/>
          </w:tcPr>
          <w:p w14:paraId="06E2DF8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PIRKIMO OBJEKTAS</w:t>
            </w:r>
          </w:p>
        </w:tc>
      </w:tr>
      <w:tr w:rsidR="00FD3D5A" w14:paraId="3100E419" w14:textId="77777777">
        <w:tc>
          <w:tcPr>
            <w:tcW w:w="675" w:type="dxa"/>
          </w:tcPr>
          <w:p w14:paraId="30AE1A8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3.</w:t>
            </w:r>
          </w:p>
          <w:p w14:paraId="223C306B" w14:textId="77777777" w:rsidR="00FD3D5A" w:rsidRDefault="00183EEC">
            <w:pPr>
              <w:spacing w:after="0" w:line="256"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4.</w:t>
            </w:r>
          </w:p>
        </w:tc>
        <w:tc>
          <w:tcPr>
            <w:tcW w:w="8755" w:type="dxa"/>
          </w:tcPr>
          <w:p w14:paraId="7A1A330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PAŠALINIMO PAGRINDAI</w:t>
            </w:r>
          </w:p>
          <w:p w14:paraId="5A23F87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KVALIFIKACIJOS REIKALAVIMAI</w:t>
            </w:r>
          </w:p>
        </w:tc>
      </w:tr>
      <w:tr w:rsidR="00FD3D5A" w14:paraId="0C7FF247" w14:textId="77777777">
        <w:tc>
          <w:tcPr>
            <w:tcW w:w="675" w:type="dxa"/>
          </w:tcPr>
          <w:p w14:paraId="0A3B634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p>
        </w:tc>
        <w:tc>
          <w:tcPr>
            <w:tcW w:w="8755" w:type="dxa"/>
          </w:tcPr>
          <w:p w14:paraId="235B9C17"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GRUPĖS DALYVAVIMAS PIRKIMO PROCEDŪROSE</w:t>
            </w:r>
          </w:p>
        </w:tc>
      </w:tr>
      <w:tr w:rsidR="00FD3D5A" w14:paraId="733D648E" w14:textId="77777777">
        <w:tc>
          <w:tcPr>
            <w:tcW w:w="675" w:type="dxa"/>
          </w:tcPr>
          <w:p w14:paraId="237E520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p>
        </w:tc>
        <w:tc>
          <w:tcPr>
            <w:tcW w:w="8755" w:type="dxa"/>
          </w:tcPr>
          <w:p w14:paraId="401EA8C5" w14:textId="77777777" w:rsidR="00FD3D5A" w:rsidRDefault="00183EEC">
            <w:pPr>
              <w:widowControl w:val="0"/>
              <w:autoSpaceDE w:val="0"/>
              <w:autoSpaceDN w:val="0"/>
              <w:adjustRightInd w:val="0"/>
              <w:spacing w:after="0" w:line="240"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TEISĖ PASITELKTI SUBTIEKĖJUS</w:t>
            </w:r>
          </w:p>
        </w:tc>
      </w:tr>
      <w:tr w:rsidR="00FD3D5A" w14:paraId="2C8D98EE" w14:textId="77777777">
        <w:tc>
          <w:tcPr>
            <w:tcW w:w="675" w:type="dxa"/>
          </w:tcPr>
          <w:p w14:paraId="1547975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w:t>
            </w:r>
          </w:p>
        </w:tc>
        <w:tc>
          <w:tcPr>
            <w:tcW w:w="8755" w:type="dxa"/>
          </w:tcPr>
          <w:p w14:paraId="7686CD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RENGIMAS, PATEIKIMAS, KEITIMAS</w:t>
            </w:r>
          </w:p>
        </w:tc>
      </w:tr>
      <w:tr w:rsidR="00FD3D5A" w14:paraId="0156EF51" w14:textId="77777777">
        <w:tc>
          <w:tcPr>
            <w:tcW w:w="675" w:type="dxa"/>
          </w:tcPr>
          <w:p w14:paraId="4F309AB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p>
        </w:tc>
        <w:tc>
          <w:tcPr>
            <w:tcW w:w="8755" w:type="dxa"/>
          </w:tcPr>
          <w:p w14:paraId="16ACE19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GALIOJIMO UŽTIKRINIMAS</w:t>
            </w:r>
          </w:p>
        </w:tc>
      </w:tr>
      <w:tr w:rsidR="00FD3D5A" w14:paraId="4E23C9D1" w14:textId="77777777">
        <w:tc>
          <w:tcPr>
            <w:tcW w:w="675" w:type="dxa"/>
          </w:tcPr>
          <w:p w14:paraId="7F27B64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9.</w:t>
            </w:r>
          </w:p>
        </w:tc>
        <w:tc>
          <w:tcPr>
            <w:tcW w:w="8755" w:type="dxa"/>
          </w:tcPr>
          <w:p w14:paraId="31881F41"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KONKURSO SĄLYGŲ PAAIŠKINIMAS IR PATIKSLINIMAS</w:t>
            </w:r>
          </w:p>
        </w:tc>
      </w:tr>
      <w:tr w:rsidR="00FD3D5A" w14:paraId="00F992DB" w14:textId="77777777">
        <w:tc>
          <w:tcPr>
            <w:tcW w:w="675" w:type="dxa"/>
          </w:tcPr>
          <w:p w14:paraId="4E02428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10.</w:t>
            </w:r>
          </w:p>
        </w:tc>
        <w:tc>
          <w:tcPr>
            <w:tcW w:w="8755" w:type="dxa"/>
          </w:tcPr>
          <w:p w14:paraId="47BEE23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SUSIPAŽINIMO SU PASIŪLYMAIS PROCEDŪROS</w:t>
            </w:r>
          </w:p>
        </w:tc>
      </w:tr>
      <w:tr w:rsidR="00FD3D5A" w14:paraId="211706C9" w14:textId="77777777">
        <w:tc>
          <w:tcPr>
            <w:tcW w:w="675" w:type="dxa"/>
          </w:tcPr>
          <w:p w14:paraId="01838F7D"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11.</w:t>
            </w:r>
          </w:p>
        </w:tc>
        <w:tc>
          <w:tcPr>
            <w:tcW w:w="8755" w:type="dxa"/>
          </w:tcPr>
          <w:p w14:paraId="2F245D2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NAGRINĖJIMAS IR PASIŪLYMŲ ATMETIMO PRIEŽASTYS</w:t>
            </w:r>
          </w:p>
        </w:tc>
      </w:tr>
      <w:tr w:rsidR="00FD3D5A" w14:paraId="1086A878" w14:textId="77777777">
        <w:tc>
          <w:tcPr>
            <w:tcW w:w="675" w:type="dxa"/>
          </w:tcPr>
          <w:p w14:paraId="0B6C1524"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12.</w:t>
            </w:r>
          </w:p>
        </w:tc>
        <w:tc>
          <w:tcPr>
            <w:tcW w:w="8755" w:type="dxa"/>
          </w:tcPr>
          <w:p w14:paraId="4C73C62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VERTINIMAS</w:t>
            </w:r>
          </w:p>
        </w:tc>
      </w:tr>
      <w:tr w:rsidR="00FD3D5A" w14:paraId="7737E43F" w14:textId="77777777">
        <w:tc>
          <w:tcPr>
            <w:tcW w:w="675" w:type="dxa"/>
          </w:tcPr>
          <w:p w14:paraId="18F9C5FC"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13.</w:t>
            </w:r>
          </w:p>
        </w:tc>
        <w:tc>
          <w:tcPr>
            <w:tcW w:w="8755" w:type="dxa"/>
          </w:tcPr>
          <w:p w14:paraId="412D05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SPRENDIMAS DĖL SUTARTIES SUDARYMO</w:t>
            </w:r>
          </w:p>
        </w:tc>
      </w:tr>
      <w:tr w:rsidR="00FD3D5A" w14:paraId="26B88AEC" w14:textId="77777777">
        <w:tc>
          <w:tcPr>
            <w:tcW w:w="675" w:type="dxa"/>
          </w:tcPr>
          <w:p w14:paraId="363C374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14.</w:t>
            </w:r>
          </w:p>
        </w:tc>
        <w:tc>
          <w:tcPr>
            <w:tcW w:w="8755" w:type="dxa"/>
          </w:tcPr>
          <w:p w14:paraId="3F226CE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PRETENZIJŲ IR SKUNDŲ NAGRINĖJIMO TVARKA</w:t>
            </w:r>
          </w:p>
        </w:tc>
      </w:tr>
      <w:tr w:rsidR="00FD3D5A" w14:paraId="1FA78FE2" w14:textId="77777777">
        <w:tc>
          <w:tcPr>
            <w:tcW w:w="675" w:type="dxa"/>
          </w:tcPr>
          <w:p w14:paraId="10B651A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15.</w:t>
            </w:r>
          </w:p>
        </w:tc>
        <w:tc>
          <w:tcPr>
            <w:tcW w:w="8755" w:type="dxa"/>
          </w:tcPr>
          <w:p w14:paraId="3D667BC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INFORMAVIMAS APIE PIRKIMO PROCEDŪROS REZULTATUS</w:t>
            </w:r>
          </w:p>
        </w:tc>
      </w:tr>
      <w:tr w:rsidR="00FD3D5A" w14:paraId="0C86866F" w14:textId="77777777">
        <w:tc>
          <w:tcPr>
            <w:tcW w:w="675" w:type="dxa"/>
          </w:tcPr>
          <w:p w14:paraId="7A479DF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16.</w:t>
            </w:r>
          </w:p>
          <w:p w14:paraId="2884679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17.</w:t>
            </w:r>
          </w:p>
          <w:p w14:paraId="7A87221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18.</w:t>
            </w:r>
          </w:p>
        </w:tc>
        <w:tc>
          <w:tcPr>
            <w:tcW w:w="8755" w:type="dxa"/>
          </w:tcPr>
          <w:p w14:paraId="2D33871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SUTARTIES SĄLYGOS</w:t>
            </w:r>
          </w:p>
          <w:p w14:paraId="2CD2B382" w14:textId="77777777" w:rsidR="00FD3D5A" w:rsidRDefault="00183EEC">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PASIŪLYMŲ ŠIFRAVIMAS</w:t>
            </w:r>
          </w:p>
          <w:p w14:paraId="2A3D4B8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rPr>
              <w:t>BAIGIAMOSIOS NUOSTATOS</w:t>
            </w:r>
          </w:p>
        </w:tc>
      </w:tr>
      <w:tr w:rsidR="00FD3D5A" w14:paraId="363D6308" w14:textId="77777777">
        <w:tc>
          <w:tcPr>
            <w:tcW w:w="675" w:type="dxa"/>
          </w:tcPr>
          <w:p w14:paraId="1FDFF963" w14:textId="77777777" w:rsidR="00FD3D5A" w:rsidRDefault="00FD3D5A">
            <w:pPr>
              <w:spacing w:after="0" w:line="240" w:lineRule="auto"/>
              <w:jc w:val="both"/>
              <w:rPr>
                <w:rFonts w:ascii="Times New Roman" w:eastAsia="Calibri" w:hAnsi="Times New Roman" w:cs="Times New Roman"/>
                <w:sz w:val="24"/>
                <w:szCs w:val="24"/>
                <w:lang w:eastAsia="lt-LT"/>
              </w:rPr>
            </w:pPr>
          </w:p>
        </w:tc>
        <w:tc>
          <w:tcPr>
            <w:tcW w:w="8755" w:type="dxa"/>
          </w:tcPr>
          <w:p w14:paraId="6E6F131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PRIEDAI:</w:t>
            </w:r>
          </w:p>
        </w:tc>
      </w:tr>
    </w:tbl>
    <w:p w14:paraId="6C0CEA91"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1. Techninė specifikacija.</w:t>
      </w:r>
    </w:p>
    <w:p w14:paraId="468FB383"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2. Pasiūlymo forma.</w:t>
      </w:r>
    </w:p>
    <w:p w14:paraId="11E685BB"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3. Europos bendrasis viešųjų pirkimų dokumentas (toliau – EBVPD) </w:t>
      </w:r>
    </w:p>
    <w:p w14:paraId="53A501F1" w14:textId="77777777" w:rsidR="00FD3D5A" w:rsidRDefault="00183EEC">
      <w:pPr>
        <w:spacing w:after="0" w:line="240" w:lineRule="auto"/>
        <w:ind w:left="720"/>
        <w:jc w:val="both"/>
        <w:rPr>
          <w:rFonts w:ascii="Times New Roman" w:eastAsia="Times New Roman" w:hAnsi="Times New Roman" w:cs="Times New Roman"/>
          <w:sz w:val="24"/>
        </w:rPr>
      </w:pPr>
      <w:r>
        <w:rPr>
          <w:rFonts w:ascii="Times New Roman" w:eastAsia="Times New Roman" w:hAnsi="Times New Roman" w:cs="Times New Roman"/>
          <w:sz w:val="24"/>
        </w:rPr>
        <w:t>4. Pirkimo sutarties projektas.</w:t>
      </w:r>
    </w:p>
    <w:p w14:paraId="31BEC1DA" w14:textId="77777777" w:rsidR="00FD3D5A" w:rsidRDefault="00183EEC">
      <w:pPr>
        <w:spacing w:after="0" w:line="240" w:lineRule="auto"/>
        <w:ind w:left="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rPr>
        <w:t xml:space="preserve">5. </w:t>
      </w:r>
      <w:r>
        <w:rPr>
          <w:rFonts w:ascii="Times New Roman" w:eastAsia="Times New Roman" w:hAnsi="Times New Roman" w:cs="Times New Roman"/>
          <w:sz w:val="24"/>
          <w:szCs w:val="24"/>
          <w:lang w:eastAsia="lt-LT"/>
        </w:rPr>
        <w:t>Deklaracija dėl tiekėjo atsakingų asmenų.</w:t>
      </w:r>
    </w:p>
    <w:p w14:paraId="7C485E6D" w14:textId="77777777" w:rsidR="00FD3D5A" w:rsidRDefault="00183EEC">
      <w:pPr>
        <w:spacing w:after="0" w:line="240" w:lineRule="auto"/>
        <w:ind w:left="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 Deklaracija dėl (ne)atitikties Reglamento nuostatoms.</w:t>
      </w:r>
      <w:r>
        <w:rPr>
          <w:rFonts w:ascii="Times New Roman" w:eastAsia="Calibri" w:hAnsi="Times New Roman" w:cs="Times New Roman"/>
          <w:sz w:val="24"/>
          <w:szCs w:val="24"/>
          <w:lang w:eastAsia="lt-LT"/>
        </w:rPr>
        <w:br w:type="page"/>
      </w:r>
    </w:p>
    <w:p w14:paraId="7F5B80AB" w14:textId="77777777" w:rsidR="00FD3D5A" w:rsidRDefault="00183EEC">
      <w:pPr>
        <w:numPr>
          <w:ilvl w:val="0"/>
          <w:numId w:val="3"/>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lastRenderedPageBreak/>
        <w:t>BENDROSIOS NUOSTATOS</w:t>
      </w:r>
    </w:p>
    <w:p w14:paraId="746410BC" w14:textId="77777777" w:rsidR="00FD3D5A" w:rsidRDefault="00FD3D5A">
      <w:pPr>
        <w:spacing w:after="0" w:line="240" w:lineRule="auto"/>
        <w:ind w:left="720"/>
        <w:contextualSpacing/>
        <w:rPr>
          <w:rFonts w:ascii="Times New Roman" w:eastAsia="Calibri" w:hAnsi="Times New Roman" w:cs="Times New Roman"/>
          <w:b/>
          <w:sz w:val="24"/>
          <w:szCs w:val="24"/>
          <w:lang w:eastAsia="lt-LT"/>
        </w:rPr>
      </w:pPr>
    </w:p>
    <w:p w14:paraId="3DE2FCCD"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1.2.</w:t>
      </w:r>
      <w:r>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FD3D5A" w:rsidRDefault="00183EEC">
      <w:pPr>
        <w:tabs>
          <w:tab w:val="left" w:pos="0"/>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rPr>
        <w:t>1.3.</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Konkurso sąlygose naudojamos sąvokos:</w:t>
      </w:r>
    </w:p>
    <w:p w14:paraId="680BA0E0" w14:textId="77777777" w:rsidR="00FD3D5A" w:rsidRDefault="00183EEC">
      <w:pPr>
        <w:suppressAutoHyphens/>
        <w:spacing w:after="0" w:line="240" w:lineRule="auto"/>
        <w:ind w:firstLine="720"/>
        <w:jc w:val="both"/>
        <w:textAlignment w:val="top"/>
        <w:rPr>
          <w:rFonts w:ascii="Times New Roman" w:hAnsi="Times New Roman" w:cs="Times New Roman"/>
          <w:sz w:val="24"/>
          <w:szCs w:val="24"/>
          <w:lang w:eastAsia="lt-LT"/>
        </w:rPr>
      </w:pPr>
      <w:r>
        <w:rPr>
          <w:rFonts w:ascii="Times New Roman" w:hAnsi="Times New Roman" w:cs="Times New Roman"/>
          <w:b/>
          <w:bCs/>
          <w:sz w:val="24"/>
          <w:szCs w:val="24"/>
          <w:lang w:eastAsia="lt-LT"/>
        </w:rPr>
        <w:t>1.4.1.</w:t>
      </w:r>
      <w:r>
        <w:rPr>
          <w:rFonts w:ascii="Times New Roman" w:hAnsi="Times New Roman" w:cs="Times New Roman"/>
          <w:sz w:val="24"/>
          <w:szCs w:val="24"/>
          <w:lang w:eastAsia="lt-LT"/>
        </w:rPr>
        <w:t xml:space="preserve"> </w:t>
      </w:r>
      <w:r>
        <w:rPr>
          <w:rFonts w:ascii="Times New Roman" w:hAnsi="Times New Roman" w:cs="Times New Roman"/>
          <w:b/>
          <w:sz w:val="24"/>
          <w:szCs w:val="24"/>
          <w:lang w:eastAsia="lt-LT"/>
        </w:rPr>
        <w:t xml:space="preserve">Subtiekėjas, kurio pajėgumais tiekėjas nesiremia (toliau – Subtiekėjas) </w:t>
      </w:r>
      <w:r>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77777777" w:rsidR="00FD3D5A" w:rsidRDefault="00183EEC">
      <w:pPr>
        <w:spacing w:after="0" w:line="240" w:lineRule="auto"/>
        <w:ind w:firstLine="720"/>
        <w:jc w:val="both"/>
        <w:rPr>
          <w:rFonts w:ascii="Times New Roman" w:eastAsia="Times New Roman" w:hAnsi="Times New Roman" w:cs="Times New Roman"/>
          <w:sz w:val="24"/>
          <w:szCs w:val="24"/>
        </w:rPr>
      </w:pPr>
      <w:bookmarkStart w:id="1" w:name="_Hlk184025819"/>
      <w:r>
        <w:rPr>
          <w:rFonts w:ascii="Times New Roman" w:eastAsia="Times New Roman" w:hAnsi="Times New Roman" w:cs="Times New Roman"/>
          <w:b/>
          <w:sz w:val="24"/>
          <w:szCs w:val="24"/>
        </w:rPr>
        <w:t>1.</w:t>
      </w: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Pr>
          <w:rFonts w:ascii="Times New Roman" w:eastAsia="Times New Roman" w:hAnsi="Times New Roman" w:cs="Times New Roman"/>
          <w:sz w:val="24"/>
          <w:szCs w:val="24"/>
        </w:rPr>
        <w:t xml:space="preserve">interneto adresu: </w:t>
      </w:r>
      <w:hyperlink r:id="rId15" w:history="1">
        <w:r>
          <w:rPr>
            <w:rStyle w:val="Hyperlink"/>
            <w:i/>
            <w:iCs/>
            <w:sz w:val="24"/>
            <w:szCs w:val="24"/>
          </w:rPr>
          <w:t>https://viesiejipirkimai.lt</w:t>
        </w:r>
      </w:hyperlink>
      <w:bookmarkEnd w:id="2"/>
      <w:r>
        <w:rPr>
          <w:rFonts w:ascii="Times New Roman" w:hAnsi="Times New Roman" w:cs="Times New Roman"/>
          <w:i/>
          <w:iCs/>
          <w:sz w:val="24"/>
          <w:szCs w:val="24"/>
        </w:rPr>
        <w:t>.</w:t>
      </w:r>
      <w:r>
        <w:rPr>
          <w:rFonts w:ascii="Times New Roman" w:eastAsia="Times New Roman" w:hAnsi="Times New Roman" w:cs="Times New Roman"/>
          <w:sz w:val="24"/>
          <w:szCs w:val="24"/>
        </w:rPr>
        <w:t xml:space="preserve"> Pirkimo dokumentai skelbiami CVP IS. Pirkime gali dalyvauti tik CVP IS registruoti tiekėjai </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toliau – tiekėjai).</w:t>
      </w:r>
    </w:p>
    <w:bookmarkEnd w:id="1"/>
    <w:p w14:paraId="075EF446" w14:textId="77777777" w:rsidR="00FD3D5A" w:rsidRDefault="00183EEC">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1.6.</w:t>
      </w:r>
      <w:r>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1.7.</w:t>
      </w:r>
      <w:r>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FD3D5A" w:rsidRDefault="00183EEC">
      <w:pPr>
        <w:tabs>
          <w:tab w:val="left" w:pos="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w:t>
      </w:r>
      <w:r>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93E373A"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1.8.1.</w:t>
      </w:r>
      <w:r>
        <w:rPr>
          <w:rFonts w:ascii="Times New Roman" w:eastAsia="Times New Roman" w:hAnsi="Times New Roman" w:cs="Times New Roman"/>
          <w:sz w:val="24"/>
        </w:rPr>
        <w:t xml:space="preserve"> Morta Vencevičienė, tel. (0-37) 32-73-56, el. p. </w:t>
      </w:r>
      <w:proofErr w:type="spellStart"/>
      <w:r>
        <w:rPr>
          <w:rFonts w:ascii="Times New Roman" w:eastAsia="Times New Roman" w:hAnsi="Times New Roman" w:cs="Times New Roman"/>
          <w:sz w:val="24"/>
        </w:rPr>
        <w:t>morta.venceviciene@lsmu.lt</w:t>
      </w:r>
      <w:proofErr w:type="spellEnd"/>
      <w:r>
        <w:rPr>
          <w:rFonts w:ascii="Times New Roman" w:eastAsia="Times New Roman" w:hAnsi="Times New Roman" w:cs="Times New Roman"/>
          <w:sz w:val="24"/>
        </w:rPr>
        <w:t>;</w:t>
      </w:r>
    </w:p>
    <w:p w14:paraId="45E87020"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w:t>
      </w:r>
      <w:r>
        <w:rPr>
          <w:rFonts w:ascii="Times New Roman" w:eastAsia="Times New Roman" w:hAnsi="Times New Roman" w:cs="Times New Roman"/>
          <w:sz w:val="24"/>
        </w:rPr>
        <w:t xml:space="preserve"> Visos pirkimo sąlygos nustatytos pirkimo dokumentuose:</w:t>
      </w:r>
    </w:p>
    <w:p w14:paraId="01225E3C"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1.9.1.</w:t>
      </w:r>
      <w:r>
        <w:rPr>
          <w:rFonts w:ascii="Times New Roman" w:eastAsia="Times New Roman" w:hAnsi="Times New Roman" w:cs="Times New Roman"/>
          <w:sz w:val="24"/>
        </w:rPr>
        <w:t xml:space="preserve"> skelbime apie pirkimą;</w:t>
      </w:r>
    </w:p>
    <w:p w14:paraId="1E85D8C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1.9.2.</w:t>
      </w:r>
      <w:r>
        <w:rPr>
          <w:rFonts w:ascii="Times New Roman" w:eastAsia="Times New Roman" w:hAnsi="Times New Roman" w:cs="Times New Roman"/>
          <w:sz w:val="24"/>
        </w:rPr>
        <w:t xml:space="preserve"> šiuose pirkimo dokumentuose (kartu su priedais);</w:t>
      </w:r>
    </w:p>
    <w:p w14:paraId="0FD9E78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1.9.3.</w:t>
      </w:r>
      <w:r>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FD3D5A" w:rsidRPr="00C4387E"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1.9.4.</w:t>
      </w:r>
      <w:r>
        <w:rPr>
          <w:rFonts w:ascii="Times New Roman" w:eastAsia="Times New Roman" w:hAnsi="Times New Roman" w:cs="Times New Roman"/>
          <w:sz w:val="24"/>
        </w:rPr>
        <w:t xml:space="preserve"> kituose CVP IS priemonėmis </w:t>
      </w:r>
      <w:r w:rsidRPr="00C4387E">
        <w:rPr>
          <w:rFonts w:ascii="Times New Roman" w:eastAsia="Times New Roman" w:hAnsi="Times New Roman" w:cs="Times New Roman"/>
          <w:sz w:val="24"/>
        </w:rPr>
        <w:t>pateiktuose dokumentuose.</w:t>
      </w:r>
    </w:p>
    <w:p w14:paraId="230EBED2" w14:textId="589B9289" w:rsidR="00FD3D5A" w:rsidRPr="008953B5" w:rsidRDefault="00183EEC">
      <w:pPr>
        <w:spacing w:after="0" w:line="240" w:lineRule="auto"/>
        <w:ind w:firstLine="720"/>
        <w:jc w:val="both"/>
        <w:rPr>
          <w:rFonts w:ascii="Times New Roman" w:eastAsia="Times New Roman" w:hAnsi="Times New Roman" w:cs="Times New Roman"/>
          <w:i/>
          <w:iCs/>
          <w:sz w:val="24"/>
          <w:szCs w:val="24"/>
        </w:rPr>
      </w:pPr>
      <w:r w:rsidRPr="00C4387E">
        <w:rPr>
          <w:rFonts w:ascii="Times New Roman" w:eastAsia="Times New Roman" w:hAnsi="Times New Roman" w:cs="Times New Roman"/>
          <w:b/>
          <w:bCs/>
          <w:sz w:val="24"/>
          <w:szCs w:val="24"/>
        </w:rPr>
        <w:t>1.10.</w:t>
      </w:r>
      <w:r w:rsidRPr="00C4387E">
        <w:rPr>
          <w:rFonts w:ascii="Times New Roman" w:eastAsia="Times New Roman" w:hAnsi="Times New Roman" w:cs="Times New Roman"/>
          <w:sz w:val="24"/>
          <w:szCs w:val="24"/>
        </w:rPr>
        <w:t xml:space="preserve"> Perkančioji organizacija vykdė rinkos konsultaciją susijusią su šiuo pirkimu. Informacija apie vykdytą rinkos konsultaciją </w:t>
      </w:r>
      <w:r w:rsidRPr="00BF3F22">
        <w:rPr>
          <w:rFonts w:ascii="Times New Roman" w:eastAsia="Times New Roman" w:hAnsi="Times New Roman" w:cs="Times New Roman"/>
          <w:sz w:val="24"/>
          <w:szCs w:val="24"/>
        </w:rPr>
        <w:t>skelbiama CVP IS</w:t>
      </w:r>
      <w:r w:rsidR="00564C30" w:rsidRPr="00BF3F22">
        <w:t xml:space="preserve"> </w:t>
      </w:r>
      <w:r w:rsidR="008953B5">
        <w:t>(</w:t>
      </w:r>
      <w:r w:rsidR="008953B5" w:rsidRPr="008953B5">
        <w:rPr>
          <w:rFonts w:ascii="Times New Roman" w:eastAsia="Times New Roman" w:hAnsi="Times New Roman" w:cs="Times New Roman"/>
          <w:i/>
          <w:iCs/>
          <w:sz w:val="24"/>
          <w:szCs w:val="24"/>
          <w:highlight w:val="yellow"/>
        </w:rPr>
        <w:t>bus nurodyta prieš skelbiant pirkimą</w:t>
      </w:r>
      <w:r w:rsidR="00B6261C" w:rsidRPr="008953B5">
        <w:rPr>
          <w:rFonts w:ascii="Times New Roman" w:eastAsia="Times New Roman" w:hAnsi="Times New Roman" w:cs="Times New Roman"/>
          <w:i/>
          <w:iCs/>
          <w:sz w:val="24"/>
          <w:szCs w:val="24"/>
        </w:rPr>
        <w:t>)</w:t>
      </w:r>
      <w:r w:rsidRPr="008953B5">
        <w:rPr>
          <w:rFonts w:ascii="Times New Roman" w:eastAsia="Times New Roman" w:hAnsi="Times New Roman" w:cs="Times New Roman"/>
          <w:i/>
          <w:iCs/>
          <w:sz w:val="24"/>
          <w:szCs w:val="24"/>
        </w:rPr>
        <w:t>.</w:t>
      </w:r>
    </w:p>
    <w:p w14:paraId="13CB652B"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w:t>
      </w:r>
      <w:r>
        <w:rPr>
          <w:rFonts w:ascii="Times New Roman" w:eastAsia="Times New Roman" w:hAnsi="Times New Roman" w:cs="Times New Roman"/>
          <w:sz w:val="24"/>
          <w:szCs w:val="24"/>
        </w:rPr>
        <w:tab/>
        <w:t>Išankstinis skelbimas apie pirkimą nebuvo paskelbtas.</w:t>
      </w:r>
    </w:p>
    <w:p w14:paraId="2CA43685"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w:t>
      </w:r>
      <w:r>
        <w:rPr>
          <w:rFonts w:ascii="Times New Roman" w:eastAsia="Times New Roman" w:hAnsi="Times New Roman" w:cs="Times New Roman"/>
          <w:sz w:val="24"/>
          <w:szCs w:val="24"/>
        </w:rPr>
        <w:tab/>
        <w:t xml:space="preserve">Pirkime  perkančioji organizacija nenumato skelbti pranešimo dėl savanoriško </w:t>
      </w:r>
      <w:proofErr w:type="spellStart"/>
      <w:r>
        <w:rPr>
          <w:rFonts w:ascii="Times New Roman" w:eastAsia="Times New Roman" w:hAnsi="Times New Roman" w:cs="Times New Roman"/>
          <w:sz w:val="24"/>
          <w:szCs w:val="24"/>
        </w:rPr>
        <w:t>ex</w:t>
      </w:r>
      <w:proofErr w:type="spellEnd"/>
      <w:r>
        <w:rPr>
          <w:rFonts w:ascii="Times New Roman" w:eastAsia="Times New Roman" w:hAnsi="Times New Roman" w:cs="Times New Roman"/>
          <w:sz w:val="24"/>
          <w:szCs w:val="24"/>
        </w:rPr>
        <w:t xml:space="preserve"> ante skaidrumo.</w:t>
      </w:r>
    </w:p>
    <w:p w14:paraId="32CC46FD" w14:textId="77777777" w:rsidR="00FD3D5A" w:rsidRDefault="00183EEC">
      <w:pPr>
        <w:spacing w:after="0" w:line="240" w:lineRule="auto"/>
        <w:ind w:firstLine="720"/>
        <w:jc w:val="both"/>
        <w:rPr>
          <w:rFonts w:ascii="Times New Roman" w:eastAsia="Times New Roman" w:hAnsi="Times New Roman" w:cs="Times New Roman"/>
          <w:sz w:val="24"/>
          <w:szCs w:val="24"/>
          <w:highlight w:val="green"/>
        </w:rPr>
      </w:pPr>
      <w:r>
        <w:rPr>
          <w:rFonts w:ascii="Times New Roman" w:eastAsia="Times New Roman" w:hAnsi="Times New Roman" w:cs="Times New Roman"/>
          <w:b/>
          <w:bCs/>
          <w:sz w:val="24"/>
          <w:szCs w:val="24"/>
        </w:rPr>
        <w:t>1.13.</w:t>
      </w:r>
      <w:r>
        <w:rPr>
          <w:rFonts w:ascii="Times New Roman" w:eastAsia="Times New Roman" w:hAnsi="Times New Roman" w:cs="Times New Roman"/>
          <w:sz w:val="24"/>
          <w:szCs w:val="24"/>
        </w:rPr>
        <w:t xml:space="preserve"> Pirkimas neatliekamas naudojantis centralizuotų pirkimų katalogu, nes ketinamų įsigyti prekių kataloge nėra.  </w:t>
      </w:r>
    </w:p>
    <w:p w14:paraId="347FF9F0" w14:textId="77777777" w:rsidR="00FD3D5A" w:rsidRDefault="00FD3D5A">
      <w:pPr>
        <w:spacing w:after="0" w:line="240" w:lineRule="auto"/>
        <w:ind w:firstLine="720"/>
        <w:jc w:val="both"/>
        <w:rPr>
          <w:rFonts w:ascii="Times New Roman" w:eastAsia="Times New Roman" w:hAnsi="Times New Roman" w:cs="Times New Roman"/>
          <w:sz w:val="24"/>
          <w:szCs w:val="24"/>
          <w:highlight w:val="green"/>
        </w:rPr>
      </w:pPr>
    </w:p>
    <w:p w14:paraId="24BF8A68"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1.14.</w:t>
      </w:r>
      <w:r>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1.15.</w:t>
      </w:r>
      <w:r>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t xml:space="preserve"> </w:t>
      </w:r>
      <w:r>
        <w:rPr>
          <w:rFonts w:ascii="Times New Roman" w:eastAsia="Times New Roman" w:hAnsi="Times New Roman" w:cs="Times New Roman"/>
          <w:sz w:val="24"/>
          <w:szCs w:val="24"/>
        </w:rPr>
        <w:t>ir naujausiais pirkimo dokumentų paaiškinimais bei patikslinimais.</w:t>
      </w:r>
    </w:p>
    <w:p w14:paraId="258CE64E"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b/>
          <w:bCs/>
          <w:iCs/>
          <w:sz w:val="24"/>
          <w:szCs w:val="24"/>
        </w:rPr>
        <w:t>1.16.</w:t>
      </w:r>
      <w:r>
        <w:rPr>
          <w:rFonts w:ascii="Times New Roman" w:hAnsi="Times New Roman" w:cs="Times New Roman"/>
          <w:iCs/>
          <w:sz w:val="24"/>
          <w:szCs w:val="24"/>
        </w:rPr>
        <w:t xml:space="preserve"> Perkančioji organizacija gali kviesti Komisijos posėdžiuose dalyvauti stebėtojus (</w:t>
      </w:r>
      <w:r>
        <w:rPr>
          <w:rFonts w:ascii="Times New Roman" w:hAnsi="Times New Roman" w:cs="Times New Roman"/>
          <w:sz w:val="24"/>
          <w:szCs w:val="24"/>
        </w:rPr>
        <w:t>valstybės ir savivaldybių institucijų ar įstaigų atstovai, LSMU atstovai)</w:t>
      </w:r>
      <w:r>
        <w:rPr>
          <w:rFonts w:ascii="Times New Roman" w:hAnsi="Times New Roman" w:cs="Times New Roman"/>
          <w:iCs/>
          <w:sz w:val="24"/>
          <w:szCs w:val="24"/>
        </w:rPr>
        <w:t>:</w:t>
      </w:r>
    </w:p>
    <w:p w14:paraId="65AD7E57"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eastAsia="lt-LT"/>
        </w:rPr>
        <w:t>1.16.1</w:t>
      </w:r>
      <w:r>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Pr>
          <w:rFonts w:ascii="Times New Roman" w:eastAsia="Times New Roman" w:hAnsi="Times New Roman" w:cs="Times New Roman"/>
          <w:i/>
          <w:color w:val="0070C0"/>
          <w:sz w:val="24"/>
          <w:szCs w:val="24"/>
          <w:lang w:eastAsia="lt-LT"/>
        </w:rPr>
        <w:t xml:space="preserve"> </w:t>
      </w:r>
      <w:r>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Pr>
          <w:rFonts w:ascii="Times New Roman" w:eastAsia="Times New Roman" w:hAnsi="Times New Roman" w:cs="Times New Roman"/>
          <w:color w:val="7030A0"/>
          <w:sz w:val="24"/>
          <w:szCs w:val="24"/>
          <w:lang w:eastAsia="lt-LT"/>
        </w:rPr>
        <w:t xml:space="preserve"> </w:t>
      </w:r>
      <w:r>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Pr>
          <w:rFonts w:ascii="Calibri" w:eastAsia="Calibri" w:hAnsi="Calibri" w:cs="Times New Roman"/>
        </w:rPr>
        <w:t xml:space="preserve"> </w:t>
      </w:r>
      <w:r>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iCs/>
          <w:sz w:val="24"/>
          <w:szCs w:val="24"/>
        </w:rPr>
        <w:t>1.16.2.</w:t>
      </w:r>
      <w:r>
        <w:rPr>
          <w:rFonts w:ascii="Times New Roman" w:eastAsia="Calibri" w:hAnsi="Times New Roman" w:cs="Times New Roman"/>
          <w:iCs/>
          <w:sz w:val="24"/>
          <w:szCs w:val="24"/>
        </w:rPr>
        <w:t xml:space="preserve">  </w:t>
      </w:r>
      <w:r>
        <w:rPr>
          <w:rFonts w:ascii="Times New Roman" w:eastAsia="Times New Roman" w:hAnsi="Times New Roman" w:cs="Times New Roman"/>
          <w:color w:val="000000"/>
          <w:sz w:val="24"/>
          <w:szCs w:val="24"/>
          <w:lang w:eastAsia="lt-LT"/>
        </w:rPr>
        <w:t xml:space="preserve">Pirkimo komisijos posėdžiuose stebėtojo teisėmis </w:t>
      </w:r>
      <w:r>
        <w:rPr>
          <w:rFonts w:ascii="Times New Roman" w:eastAsia="Calibri" w:hAnsi="Times New Roman" w:cs="Times New Roman"/>
          <w:sz w:val="24"/>
          <w:szCs w:val="24"/>
        </w:rPr>
        <w:t xml:space="preserve">gali dalyvauti stebėtojai (LSMU atstovai). </w:t>
      </w:r>
      <w:r>
        <w:rPr>
          <w:rFonts w:ascii="Times New Roman" w:eastAsia="Times New Roman" w:hAnsi="Times New Roman" w:cs="Times New Roman"/>
          <w:color w:val="000000"/>
          <w:sz w:val="24"/>
          <w:szCs w:val="24"/>
          <w:lang w:eastAsia="lt-LT"/>
        </w:rPr>
        <w:t xml:space="preserve">Stebėtojai </w:t>
      </w:r>
      <w:r>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Pr>
          <w:rFonts w:ascii="Times New Roman" w:eastAsia="Calibri" w:hAnsi="Times New Roman" w:cs="Times New Roman"/>
          <w:sz w:val="24"/>
          <w:szCs w:val="24"/>
        </w:rPr>
        <w:t>Stebėtojai turi teisę stebėti Komisijos darbą savo pasirinkta apimtimi ir dažnumu.</w:t>
      </w:r>
    </w:p>
    <w:p w14:paraId="18A2DD69" w14:textId="77777777" w:rsidR="00FD3D5A" w:rsidRDefault="00183EEC">
      <w:pPr>
        <w:spacing w:after="0" w:line="240" w:lineRule="auto"/>
        <w:ind w:firstLine="720"/>
        <w:jc w:val="both"/>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6" w:history="1">
        <w:r>
          <w:rPr>
            <w:rFonts w:ascii="Times New Roman" w:eastAsiaTheme="minorEastAsia" w:hAnsi="Times New Roman" w:cs="Times New Roman"/>
            <w:b/>
            <w:bCs/>
            <w:sz w:val="24"/>
            <w:szCs w:val="24"/>
            <w:lang w:eastAsia="lt-LT"/>
          </w:rPr>
          <w:t xml:space="preserve">Lietuvos Respublikos aplinkos ministro 2011 m. birželio 28 d. įsakymu Nr. D1-508 „Dėl </w:t>
        </w:r>
        <w:r>
          <w:rPr>
            <w:rFonts w:ascii="Times New Roman" w:eastAsiaTheme="minorEastAsia" w:hAnsi="Times New Roman" w:cs="Times New Roman"/>
            <w:b/>
            <w:bCs/>
            <w:sz w:val="24"/>
            <w:szCs w:val="24"/>
            <w:lang w:eastAsia="lt-LT"/>
          </w:rPr>
          <w:lastRenderedPageBreak/>
          <w:t>aplinkos apsaugos kriterijų taikymo, vykdant žaliuosius pirkimus, tvarkos aprašo patvirtinimu“</w:t>
        </w:r>
      </w:hyperlink>
      <w:r>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29176154" w14:textId="77777777" w:rsidR="00FD3D5A" w:rsidRDefault="00FD3D5A">
      <w:pPr>
        <w:spacing w:after="0" w:line="240" w:lineRule="auto"/>
        <w:jc w:val="both"/>
        <w:rPr>
          <w:rFonts w:ascii="Times New Roman" w:eastAsia="Calibri" w:hAnsi="Times New Roman" w:cs="Times New Roman"/>
          <w:sz w:val="24"/>
          <w:szCs w:val="24"/>
          <w:lang w:eastAsia="lt-LT"/>
        </w:rPr>
      </w:pPr>
    </w:p>
    <w:p w14:paraId="00FDA425" w14:textId="77777777" w:rsidR="00FD3D5A" w:rsidRDefault="00183EEC">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1D8EBDA4" w14:textId="77777777" w:rsidR="00FD3D5A" w:rsidRDefault="00FD3D5A">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5EF017E3" w14:textId="084A874D" w:rsidR="00FD3D5A" w:rsidRPr="0019120D" w:rsidRDefault="00183EEC" w:rsidP="00CD3589">
      <w:pPr>
        <w:tabs>
          <w:tab w:val="left" w:pos="0"/>
        </w:tabs>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rPr>
        <w:t>2.1.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Pirkimo objektas</w:t>
      </w:r>
      <w:r>
        <w:rPr>
          <w:rFonts w:ascii="Times New Roman" w:eastAsia="Times New Roman" w:hAnsi="Times New Roman" w:cs="Times New Roman"/>
          <w:sz w:val="24"/>
          <w:szCs w:val="24"/>
        </w:rPr>
        <w:t xml:space="preserve"> – </w:t>
      </w:r>
      <w:r w:rsidR="00D665AF" w:rsidRPr="00D665AF">
        <w:rPr>
          <w:rFonts w:ascii="Times New Roman" w:hAnsi="Times New Roman" w:cs="Times New Roman"/>
          <w:sz w:val="24"/>
          <w:szCs w:val="24"/>
        </w:rPr>
        <w:t xml:space="preserve">Studentų </w:t>
      </w:r>
      <w:proofErr w:type="spellStart"/>
      <w:r w:rsidR="00D665AF" w:rsidRPr="00D665AF">
        <w:rPr>
          <w:rFonts w:ascii="Times New Roman" w:hAnsi="Times New Roman" w:cs="Times New Roman"/>
          <w:sz w:val="24"/>
          <w:szCs w:val="24"/>
        </w:rPr>
        <w:t>ikiklinikinių</w:t>
      </w:r>
      <w:proofErr w:type="spellEnd"/>
      <w:r w:rsidR="00D665AF" w:rsidRPr="00D665AF">
        <w:rPr>
          <w:rFonts w:ascii="Times New Roman" w:hAnsi="Times New Roman" w:cs="Times New Roman"/>
          <w:sz w:val="24"/>
          <w:szCs w:val="24"/>
        </w:rPr>
        <w:t xml:space="preserve"> simuliacijų darbų instrumentai (kartu su medžiagomis) 3</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Pr>
          <w:rFonts w:ascii="Times New Roman" w:eastAsia="Calibri" w:hAnsi="Times New Roman" w:cs="Times New Roman"/>
          <w:sz w:val="24"/>
          <w:szCs w:val="24"/>
          <w:lang w:eastAsia="lt-LT"/>
        </w:rPr>
        <w:t xml:space="preserve">Pagrindinis BVPŽ kodas </w:t>
      </w:r>
      <w:r w:rsidR="008E635B" w:rsidRPr="008E635B">
        <w:rPr>
          <w:rFonts w:ascii="Times New Roman" w:eastAsia="Calibri" w:hAnsi="Times New Roman" w:cs="Times New Roman"/>
          <w:sz w:val="24"/>
          <w:szCs w:val="24"/>
          <w:lang w:eastAsia="lt-LT"/>
        </w:rPr>
        <w:t xml:space="preserve">33130000-0 Stomatologijos ir </w:t>
      </w:r>
      <w:proofErr w:type="spellStart"/>
      <w:r w:rsidR="008E635B" w:rsidRPr="008E635B">
        <w:rPr>
          <w:rFonts w:ascii="Times New Roman" w:eastAsia="Calibri" w:hAnsi="Times New Roman" w:cs="Times New Roman"/>
          <w:sz w:val="24"/>
          <w:szCs w:val="24"/>
          <w:lang w:eastAsia="lt-LT"/>
        </w:rPr>
        <w:t>subspecialybių</w:t>
      </w:r>
      <w:proofErr w:type="spellEnd"/>
      <w:r w:rsidR="008E635B" w:rsidRPr="008E635B">
        <w:rPr>
          <w:rFonts w:ascii="Times New Roman" w:eastAsia="Calibri" w:hAnsi="Times New Roman" w:cs="Times New Roman"/>
          <w:sz w:val="24"/>
          <w:szCs w:val="24"/>
          <w:lang w:eastAsia="lt-LT"/>
        </w:rPr>
        <w:t xml:space="preserve"> instrumentai ir prietaisai</w:t>
      </w:r>
      <w:r w:rsidR="00CD3589">
        <w:rPr>
          <w:rFonts w:ascii="Times New Roman" w:eastAsia="Calibri" w:hAnsi="Times New Roman" w:cs="Times New Roman"/>
          <w:sz w:val="24"/>
          <w:szCs w:val="24"/>
          <w:lang w:eastAsia="lt-LT"/>
        </w:rPr>
        <w:t xml:space="preserve">, papildomi: </w:t>
      </w:r>
      <w:r w:rsidR="00CD3589" w:rsidRPr="00CD3589">
        <w:rPr>
          <w:rFonts w:ascii="Times New Roman" w:eastAsia="Calibri" w:hAnsi="Times New Roman" w:cs="Times New Roman"/>
          <w:sz w:val="24"/>
          <w:szCs w:val="24"/>
          <w:lang w:eastAsia="lt-LT"/>
        </w:rPr>
        <w:t>33141000-0 Vienkartinės medicininės necheminės medžiagos ir hematologinės medžiagos; 33141800-8 Stomatologinės medžiagos</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rPr>
        <w:t>Pirkimo objekto aprašymas pateiktas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konkurso sąlygų 1 priede „Techninė specifikacija“ (toliau - Techninė specifikacija). </w:t>
      </w:r>
    </w:p>
    <w:p w14:paraId="3BD14897" w14:textId="44CB57F2" w:rsidR="00FD3D5A" w:rsidRDefault="00183EEC" w:rsidP="0021167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rPr>
        <w:t xml:space="preserve">Pirkimo objektas skaidomas į </w:t>
      </w:r>
      <w:r w:rsidR="00D665AF">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00D665AF">
        <w:rPr>
          <w:rFonts w:ascii="Times New Roman" w:eastAsia="Calibri" w:hAnsi="Times New Roman" w:cs="Times New Roman"/>
          <w:sz w:val="24"/>
          <w:szCs w:val="24"/>
        </w:rPr>
        <w:t>penkias</w:t>
      </w:r>
      <w:r>
        <w:rPr>
          <w:rFonts w:ascii="Times New Roman" w:eastAsia="Calibri" w:hAnsi="Times New Roman" w:cs="Times New Roman"/>
          <w:sz w:val="24"/>
          <w:szCs w:val="24"/>
        </w:rPr>
        <w:t xml:space="preserve">) pirkimo objekto dalis. </w:t>
      </w:r>
      <w:r>
        <w:rPr>
          <w:rFonts w:ascii="Times New Roman" w:eastAsia="Times New Roman" w:hAnsi="Times New Roman" w:cs="Times New Roman"/>
          <w:color w:val="000000"/>
          <w:sz w:val="24"/>
          <w:szCs w:val="24"/>
        </w:rPr>
        <w:t>Tiekėjas gali teikti pasiūlymą vienai (pilnai)</w:t>
      </w:r>
      <w:r w:rsidR="00D665AF">
        <w:rPr>
          <w:rFonts w:ascii="Times New Roman" w:eastAsia="Times New Roman" w:hAnsi="Times New Roman" w:cs="Times New Roman"/>
          <w:color w:val="000000"/>
          <w:sz w:val="24"/>
          <w:szCs w:val="24"/>
        </w:rPr>
        <w:t xml:space="preserve">, kelioms (pilnoms) </w:t>
      </w:r>
      <w:r>
        <w:rPr>
          <w:rFonts w:ascii="Times New Roman" w:eastAsia="Times New Roman" w:hAnsi="Times New Roman" w:cs="Times New Roman"/>
          <w:color w:val="000000"/>
          <w:sz w:val="24"/>
          <w:szCs w:val="24"/>
        </w:rPr>
        <w:t xml:space="preserve">arba </w:t>
      </w:r>
      <w:r w:rsidR="00D665AF">
        <w:rPr>
          <w:rFonts w:ascii="Times New Roman" w:eastAsia="Times New Roman" w:hAnsi="Times New Roman" w:cs="Times New Roman"/>
          <w:color w:val="000000"/>
          <w:sz w:val="24"/>
          <w:szCs w:val="24"/>
        </w:rPr>
        <w:t>visoms</w:t>
      </w:r>
      <w:r>
        <w:rPr>
          <w:rFonts w:ascii="Times New Roman" w:eastAsia="Times New Roman" w:hAnsi="Times New Roman" w:cs="Times New Roman"/>
          <w:color w:val="000000"/>
          <w:sz w:val="24"/>
          <w:szCs w:val="24"/>
        </w:rPr>
        <w:t xml:space="preserve"> (pilnoms) pirkimo objekto dalims. Konkurso dalyvių skaičius neribojamas. </w:t>
      </w:r>
      <w:r>
        <w:rPr>
          <w:rFonts w:ascii="Times New Roman" w:eastAsia="Calibri" w:hAnsi="Times New Roman" w:cs="Times New Roman"/>
          <w:sz w:val="24"/>
          <w:szCs w:val="24"/>
        </w:rPr>
        <w:t xml:space="preserve">Bus sudaroma viena sutartis arba atskiros sutartys dėl pirkimo dalių, dėl kurių laimėtoju nustatytas tas pats tiekėjas. </w:t>
      </w:r>
      <w:r>
        <w:rPr>
          <w:rFonts w:ascii="Times New Roman" w:eastAsia="Times New Roman" w:hAnsi="Times New Roman" w:cs="Times New Roman"/>
          <w:color w:val="000000"/>
          <w:sz w:val="24"/>
          <w:szCs w:val="24"/>
        </w:rPr>
        <w:t>Pirkimo objektų dalių pavadinimai:</w:t>
      </w:r>
    </w:p>
    <w:p w14:paraId="66DA9CA0" w14:textId="4C1B3845" w:rsidR="00FD3D5A" w:rsidRPr="002D681B" w:rsidRDefault="00183EEC" w:rsidP="00211671">
      <w:pPr>
        <w:spacing w:after="0" w:line="24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2</w:t>
      </w:r>
      <w:r w:rsidRPr="002D681B">
        <w:rPr>
          <w:rFonts w:ascii="Times New Roman" w:eastAsia="Times New Roman" w:hAnsi="Times New Roman" w:cs="Times New Roman"/>
          <w:b/>
          <w:color w:val="000000"/>
          <w:sz w:val="24"/>
          <w:szCs w:val="24"/>
        </w:rPr>
        <w:t>.2.1.</w:t>
      </w:r>
      <w:r w:rsidRPr="002D681B">
        <w:rPr>
          <w:rFonts w:ascii="Times New Roman" w:eastAsia="Times New Roman" w:hAnsi="Times New Roman" w:cs="Times New Roman"/>
          <w:bCs/>
          <w:color w:val="000000"/>
          <w:sz w:val="24"/>
          <w:szCs w:val="24"/>
        </w:rPr>
        <w:t xml:space="preserve"> 1 pirkimo objekto dalis: </w:t>
      </w:r>
      <w:r w:rsidR="00BE3705" w:rsidRPr="002D681B">
        <w:rPr>
          <w:rFonts w:ascii="Times New Roman" w:hAnsi="Times New Roman" w:cs="Times New Roman"/>
          <w:b/>
          <w:bCs/>
          <w:sz w:val="24"/>
          <w:szCs w:val="24"/>
        </w:rPr>
        <w:t xml:space="preserve">Koferdamo sistema </w:t>
      </w:r>
      <w:r w:rsidRPr="002D681B">
        <w:rPr>
          <w:rFonts w:ascii="Times New Roman" w:eastAsia="Times New Roman" w:hAnsi="Times New Roman" w:cs="Times New Roman"/>
          <w:bCs/>
          <w:color w:val="000000"/>
          <w:sz w:val="24"/>
          <w:szCs w:val="24"/>
        </w:rPr>
        <w:t>(toliau – 1 pirkimo objekto dalis)</w:t>
      </w:r>
      <w:r w:rsidRPr="002D681B">
        <w:rPr>
          <w:rFonts w:ascii="Times New Roman" w:eastAsia="Times New Roman" w:hAnsi="Times New Roman" w:cs="Times New Roman"/>
          <w:bCs/>
          <w:color w:val="000000"/>
          <w:sz w:val="24"/>
          <w:szCs w:val="24"/>
          <w:lang w:eastAsia="lt-LT"/>
        </w:rPr>
        <w:t>;</w:t>
      </w:r>
    </w:p>
    <w:p w14:paraId="6BB782CF" w14:textId="47F2308F" w:rsidR="00FD3D5A" w:rsidRPr="004333DC" w:rsidRDefault="00183EEC" w:rsidP="00033E9D">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2.2.2.</w:t>
      </w:r>
      <w:r w:rsidRPr="004333DC">
        <w:rPr>
          <w:rFonts w:ascii="Times New Roman" w:eastAsia="Times New Roman" w:hAnsi="Times New Roman" w:cs="Times New Roman"/>
          <w:bCs/>
          <w:color w:val="000000"/>
          <w:sz w:val="24"/>
          <w:szCs w:val="24"/>
        </w:rPr>
        <w:t xml:space="preserve"> 2 pirkimo objekto dalis: </w:t>
      </w:r>
      <w:proofErr w:type="spellStart"/>
      <w:r w:rsidR="00211671" w:rsidRPr="004333DC">
        <w:rPr>
          <w:rFonts w:ascii="Times New Roman" w:eastAsia="Calibri" w:hAnsi="Times New Roman" w:cs="Times New Roman"/>
          <w:b/>
          <w:bCs/>
          <w:sz w:val="24"/>
          <w:szCs w:val="24"/>
        </w:rPr>
        <w:t>Endodontinė</w:t>
      </w:r>
      <w:proofErr w:type="spellEnd"/>
      <w:r w:rsidR="00211671" w:rsidRPr="004333DC">
        <w:rPr>
          <w:rFonts w:ascii="Times New Roman" w:eastAsia="Calibri" w:hAnsi="Times New Roman" w:cs="Times New Roman"/>
          <w:b/>
          <w:bCs/>
          <w:sz w:val="24"/>
          <w:szCs w:val="24"/>
        </w:rPr>
        <w:t xml:space="preserve"> sistema</w:t>
      </w:r>
      <w:r w:rsidR="00211671"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(toliau – 2 pirkimo objekto dalis)</w:t>
      </w:r>
      <w:r w:rsidR="00211671" w:rsidRPr="004333DC">
        <w:rPr>
          <w:rFonts w:ascii="Times New Roman" w:eastAsia="Times New Roman" w:hAnsi="Times New Roman" w:cs="Times New Roman"/>
          <w:bCs/>
          <w:color w:val="000000"/>
          <w:sz w:val="24"/>
          <w:szCs w:val="24"/>
          <w:lang w:eastAsia="lt-LT"/>
        </w:rPr>
        <w:t>;</w:t>
      </w:r>
    </w:p>
    <w:p w14:paraId="0B0A3765" w14:textId="173B0D56" w:rsidR="00211671" w:rsidRPr="004333DC" w:rsidRDefault="00211671" w:rsidP="002D681B">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2.2.3.</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3</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
          <w:color w:val="000000"/>
          <w:sz w:val="24"/>
          <w:szCs w:val="24"/>
        </w:rPr>
        <w:t xml:space="preserve"> </w:t>
      </w:r>
      <w:r w:rsidR="002D681B" w:rsidRPr="004333DC">
        <w:rPr>
          <w:rFonts w:ascii="Times New Roman" w:eastAsia="Calibri" w:hAnsi="Times New Roman" w:cs="Times New Roman"/>
          <w:b/>
          <w:sz w:val="24"/>
          <w:szCs w:val="24"/>
        </w:rPr>
        <w:t>Automatinė antgalių plovimo ir sutepimo sistema</w:t>
      </w:r>
      <w:r w:rsidRPr="004333DC">
        <w:rPr>
          <w:rFonts w:ascii="Times New Roman" w:eastAsia="Calibri" w:hAnsi="Times New Roman" w:cs="Times New Roman"/>
          <w:b/>
          <w:sz w:val="24"/>
          <w:szCs w:val="24"/>
        </w:rPr>
        <w:t xml:space="preserve"> </w:t>
      </w:r>
      <w:r w:rsidRPr="004333DC">
        <w:rPr>
          <w:rFonts w:ascii="Times New Roman" w:eastAsia="Times New Roman" w:hAnsi="Times New Roman" w:cs="Times New Roman"/>
          <w:bCs/>
          <w:color w:val="000000"/>
          <w:sz w:val="24"/>
          <w:szCs w:val="24"/>
        </w:rPr>
        <w:t xml:space="preserve">(toliau – </w:t>
      </w:r>
      <w:r w:rsidR="002D681B" w:rsidRPr="004333DC">
        <w:rPr>
          <w:rFonts w:ascii="Times New Roman" w:eastAsia="Times New Roman" w:hAnsi="Times New Roman" w:cs="Times New Roman"/>
          <w:bCs/>
          <w:color w:val="000000"/>
          <w:sz w:val="24"/>
          <w:szCs w:val="24"/>
        </w:rPr>
        <w:t>3</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Cs/>
          <w:color w:val="000000"/>
          <w:sz w:val="24"/>
          <w:szCs w:val="24"/>
          <w:lang w:eastAsia="lt-LT"/>
        </w:rPr>
        <w:t>;</w:t>
      </w:r>
    </w:p>
    <w:p w14:paraId="42B20346" w14:textId="12772A26" w:rsidR="00211671" w:rsidRPr="004333DC" w:rsidRDefault="00211671" w:rsidP="00211671">
      <w:pPr>
        <w:spacing w:after="0" w:line="252" w:lineRule="auto"/>
        <w:ind w:firstLine="720"/>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w:t>
      </w:r>
      <w:r w:rsidR="004333DC">
        <w:rPr>
          <w:rFonts w:ascii="Times New Roman" w:eastAsia="Times New Roman" w:hAnsi="Times New Roman" w:cs="Times New Roman"/>
          <w:b/>
          <w:color w:val="000000"/>
          <w:sz w:val="24"/>
          <w:szCs w:val="24"/>
        </w:rPr>
        <w:t>4</w:t>
      </w:r>
      <w:r w:rsidRPr="004333DC">
        <w:rPr>
          <w:rFonts w:ascii="Times New Roman" w:eastAsia="Times New Roman" w:hAnsi="Times New Roman" w:cs="Times New Roman"/>
          <w:b/>
          <w:color w:val="000000"/>
          <w:sz w:val="24"/>
          <w:szCs w:val="24"/>
        </w:rPr>
        <w:t>.</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4</w:t>
      </w:r>
      <w:r w:rsidRPr="004333DC">
        <w:rPr>
          <w:rFonts w:ascii="Times New Roman" w:eastAsia="Times New Roman" w:hAnsi="Times New Roman" w:cs="Times New Roman"/>
          <w:bCs/>
          <w:color w:val="000000"/>
          <w:sz w:val="24"/>
          <w:szCs w:val="24"/>
        </w:rPr>
        <w:t xml:space="preserve"> pirkimo objekto dalis: </w:t>
      </w:r>
      <w:r w:rsidR="00184E87" w:rsidRPr="004333DC">
        <w:rPr>
          <w:rFonts w:ascii="Times New Roman" w:eastAsia="Calibri" w:hAnsi="Times New Roman" w:cs="Times New Roman"/>
          <w:b/>
          <w:bCs/>
          <w:sz w:val="24"/>
          <w:szCs w:val="24"/>
        </w:rPr>
        <w:t>Stalelis vibracinis</w:t>
      </w:r>
      <w:r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 xml:space="preserve">(toliau – </w:t>
      </w:r>
      <w:r w:rsidR="00184E87" w:rsidRPr="004333DC">
        <w:rPr>
          <w:rFonts w:ascii="Times New Roman" w:eastAsia="Times New Roman" w:hAnsi="Times New Roman" w:cs="Times New Roman"/>
          <w:bCs/>
          <w:color w:val="000000"/>
          <w:sz w:val="24"/>
          <w:szCs w:val="24"/>
        </w:rPr>
        <w:t>4</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Cs/>
          <w:color w:val="000000"/>
          <w:sz w:val="24"/>
          <w:szCs w:val="24"/>
          <w:lang w:eastAsia="lt-LT"/>
        </w:rPr>
        <w:t>;</w:t>
      </w:r>
    </w:p>
    <w:p w14:paraId="7324A3DC" w14:textId="7E50048E" w:rsidR="00211671" w:rsidRPr="004333DC" w:rsidRDefault="00211671" w:rsidP="003472AE">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w:t>
      </w:r>
      <w:r w:rsidR="004333DC">
        <w:rPr>
          <w:rFonts w:ascii="Times New Roman" w:eastAsia="Times New Roman" w:hAnsi="Times New Roman" w:cs="Times New Roman"/>
          <w:b/>
          <w:color w:val="000000"/>
          <w:sz w:val="24"/>
          <w:szCs w:val="24"/>
        </w:rPr>
        <w:t>5</w:t>
      </w:r>
      <w:r w:rsidRPr="004333DC">
        <w:rPr>
          <w:rFonts w:ascii="Times New Roman" w:eastAsia="Times New Roman" w:hAnsi="Times New Roman" w:cs="Times New Roman"/>
          <w:b/>
          <w:color w:val="000000"/>
          <w:sz w:val="24"/>
          <w:szCs w:val="24"/>
        </w:rPr>
        <w:t>.</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5</w:t>
      </w:r>
      <w:r w:rsidRPr="004333DC">
        <w:rPr>
          <w:rFonts w:ascii="Times New Roman" w:eastAsia="Times New Roman" w:hAnsi="Times New Roman" w:cs="Times New Roman"/>
          <w:bCs/>
          <w:color w:val="000000"/>
          <w:sz w:val="24"/>
          <w:szCs w:val="24"/>
        </w:rPr>
        <w:t xml:space="preserve"> pirkimo objekto dalis: </w:t>
      </w:r>
      <w:r w:rsidR="001149B4" w:rsidRPr="004333DC">
        <w:rPr>
          <w:rFonts w:ascii="Times New Roman" w:eastAsia="Calibri" w:hAnsi="Times New Roman" w:cs="Times New Roman"/>
          <w:b/>
          <w:bCs/>
          <w:sz w:val="24"/>
          <w:szCs w:val="24"/>
        </w:rPr>
        <w:t>Gipso šlifavimo trimeris ir priedai</w:t>
      </w:r>
      <w:r w:rsidR="001149B4"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 xml:space="preserve">(toliau – </w:t>
      </w:r>
      <w:r w:rsidR="001149B4" w:rsidRPr="004333DC">
        <w:rPr>
          <w:rFonts w:ascii="Times New Roman" w:eastAsia="Times New Roman" w:hAnsi="Times New Roman" w:cs="Times New Roman"/>
          <w:bCs/>
          <w:color w:val="000000"/>
          <w:sz w:val="24"/>
          <w:szCs w:val="24"/>
        </w:rPr>
        <w:t>5</w:t>
      </w:r>
      <w:r w:rsidRPr="004333DC">
        <w:rPr>
          <w:rFonts w:ascii="Times New Roman" w:eastAsia="Times New Roman" w:hAnsi="Times New Roman" w:cs="Times New Roman"/>
          <w:bCs/>
          <w:color w:val="000000"/>
          <w:sz w:val="24"/>
          <w:szCs w:val="24"/>
        </w:rPr>
        <w:t xml:space="preserve"> pirkimo objekto dalis)</w:t>
      </w:r>
      <w:r w:rsidR="001149B4" w:rsidRPr="004333DC">
        <w:rPr>
          <w:rFonts w:ascii="Times New Roman" w:eastAsia="Times New Roman" w:hAnsi="Times New Roman" w:cs="Times New Roman"/>
          <w:bCs/>
          <w:color w:val="000000"/>
          <w:sz w:val="24"/>
          <w:szCs w:val="24"/>
          <w:lang w:eastAsia="lt-LT"/>
        </w:rPr>
        <w:t>.</w:t>
      </w:r>
    </w:p>
    <w:p w14:paraId="7A22337C" w14:textId="5942CFA4" w:rsidR="00FD3D5A" w:rsidRPr="004333DC" w:rsidRDefault="00183EEC" w:rsidP="00211671">
      <w:pPr>
        <w:spacing w:after="0" w:line="252" w:lineRule="auto"/>
        <w:ind w:firstLine="720"/>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bCs/>
          <w:sz w:val="24"/>
          <w:szCs w:val="24"/>
        </w:rPr>
        <w:t>2.3.</w:t>
      </w:r>
      <w:r w:rsidRPr="004333DC">
        <w:rPr>
          <w:rFonts w:ascii="Times New Roman" w:eastAsia="Times New Roman" w:hAnsi="Times New Roman" w:cs="Times New Roman"/>
          <w:sz w:val="24"/>
          <w:szCs w:val="24"/>
        </w:rPr>
        <w:t xml:space="preserve"> Alternatyvius pasiūlymus teikti draudžiama. </w:t>
      </w:r>
    </w:p>
    <w:p w14:paraId="0D1E18A8" w14:textId="77777777" w:rsidR="00FD3D5A" w:rsidRPr="004333DC" w:rsidRDefault="00183EEC">
      <w:pPr>
        <w:spacing w:after="0" w:line="240" w:lineRule="auto"/>
        <w:ind w:firstLine="709"/>
        <w:contextualSpacing/>
        <w:jc w:val="both"/>
        <w:rPr>
          <w:rFonts w:ascii="Times New Roman" w:eastAsia="Calibri" w:hAnsi="Times New Roman" w:cs="Times New Roman"/>
          <w:b/>
          <w:bCs/>
          <w:sz w:val="24"/>
          <w:szCs w:val="24"/>
        </w:rPr>
      </w:pPr>
      <w:r w:rsidRPr="004333DC">
        <w:rPr>
          <w:rFonts w:ascii="Times New Roman" w:eastAsia="Calibri" w:hAnsi="Times New Roman" w:cs="Times New Roman"/>
          <w:b/>
          <w:bCs/>
          <w:sz w:val="24"/>
          <w:szCs w:val="24"/>
        </w:rPr>
        <w:t xml:space="preserve">2.4. </w:t>
      </w:r>
      <w:bookmarkStart w:id="3" w:name="_Hlk65138909"/>
      <w:r w:rsidRPr="004333DC">
        <w:rPr>
          <w:rFonts w:ascii="Times New Roman" w:eastAsia="Calibri" w:hAnsi="Times New Roman" w:cs="Times New Roman"/>
          <w:b/>
          <w:bCs/>
          <w:sz w:val="24"/>
          <w:szCs w:val="24"/>
        </w:rPr>
        <w:t>Pirkimui skirta lėšų suma:</w:t>
      </w:r>
    </w:p>
    <w:p w14:paraId="56A49B34" w14:textId="6AA61DE8" w:rsidR="00FD3D5A" w:rsidRDefault="00183EE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2.4.1</w:t>
      </w:r>
      <w:bookmarkStart w:id="4" w:name="_Hlk207257497"/>
      <w:r>
        <w:rPr>
          <w:rFonts w:ascii="Times New Roman" w:eastAsia="Calibri" w:hAnsi="Times New Roman" w:cs="Times New Roman"/>
          <w:b/>
          <w:bCs/>
          <w:sz w:val="24"/>
          <w:szCs w:val="24"/>
        </w:rPr>
        <w:t>.  1 pirkimo objekto daliai - ne daugiau kaip</w:t>
      </w:r>
      <w:r w:rsidR="00553B74">
        <w:rPr>
          <w:rFonts w:ascii="Times New Roman" w:eastAsia="Calibri" w:hAnsi="Times New Roman" w:cs="Times New Roman"/>
          <w:b/>
          <w:bCs/>
          <w:sz w:val="24"/>
          <w:szCs w:val="24"/>
        </w:rPr>
        <w:t xml:space="preserve"> </w:t>
      </w:r>
      <w:r w:rsidR="00793E51" w:rsidRPr="00793E51">
        <w:rPr>
          <w:rFonts w:ascii="Times New Roman" w:eastAsia="Calibri" w:hAnsi="Times New Roman" w:cs="Times New Roman"/>
          <w:b/>
          <w:bCs/>
          <w:sz w:val="24"/>
          <w:szCs w:val="24"/>
        </w:rPr>
        <w:t>14</w:t>
      </w:r>
      <w:r w:rsidR="00793E51">
        <w:rPr>
          <w:rFonts w:ascii="Times New Roman" w:eastAsia="Calibri" w:hAnsi="Times New Roman" w:cs="Times New Roman"/>
          <w:b/>
          <w:bCs/>
          <w:sz w:val="24"/>
          <w:szCs w:val="24"/>
        </w:rPr>
        <w:t>.</w:t>
      </w:r>
      <w:r w:rsidR="00793E51" w:rsidRPr="00793E51">
        <w:rPr>
          <w:rFonts w:ascii="Times New Roman" w:eastAsia="Calibri" w:hAnsi="Times New Roman" w:cs="Times New Roman"/>
          <w:b/>
          <w:bCs/>
          <w:sz w:val="24"/>
          <w:szCs w:val="24"/>
        </w:rPr>
        <w:t>000</w:t>
      </w:r>
      <w:r w:rsidR="00793E51">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p>
    <w:p w14:paraId="03E3003F" w14:textId="7465BBBA" w:rsidR="00FD3D5A" w:rsidRDefault="00183EE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2.4.2.  2 pirkimo objekto daliai - ne daugiau kaip </w:t>
      </w:r>
      <w:r w:rsidR="00793E51" w:rsidRPr="00793E51">
        <w:rPr>
          <w:rFonts w:ascii="Times New Roman" w:eastAsia="Calibri" w:hAnsi="Times New Roman" w:cs="Times New Roman"/>
          <w:b/>
          <w:bCs/>
          <w:sz w:val="24"/>
          <w:szCs w:val="24"/>
        </w:rPr>
        <w:t>27</w:t>
      </w:r>
      <w:r w:rsidR="00793E51">
        <w:rPr>
          <w:rFonts w:ascii="Times New Roman" w:eastAsia="Calibri" w:hAnsi="Times New Roman" w:cs="Times New Roman"/>
          <w:b/>
          <w:bCs/>
          <w:sz w:val="24"/>
          <w:szCs w:val="24"/>
        </w:rPr>
        <w:t>.</w:t>
      </w:r>
      <w:r w:rsidR="00793E51" w:rsidRPr="00793E51">
        <w:rPr>
          <w:rFonts w:ascii="Times New Roman" w:eastAsia="Calibri" w:hAnsi="Times New Roman" w:cs="Times New Roman"/>
          <w:b/>
          <w:bCs/>
          <w:sz w:val="24"/>
          <w:szCs w:val="24"/>
        </w:rPr>
        <w:t>000</w:t>
      </w:r>
      <w:r w:rsidR="00793E51">
        <w:rPr>
          <w:rFonts w:ascii="Times New Roman" w:eastAsia="Calibri" w:hAnsi="Times New Roman" w:cs="Times New Roman"/>
          <w:b/>
          <w:bCs/>
          <w:sz w:val="24"/>
          <w:szCs w:val="24"/>
        </w:rPr>
        <w:t>,00</w:t>
      </w:r>
      <w:r>
        <w:rPr>
          <w:rFonts w:ascii="Times New Roman" w:eastAsia="Calibri" w:hAnsi="Times New Roman" w:cs="Times New Roman"/>
          <w:b/>
          <w:bCs/>
          <w:sz w:val="24"/>
          <w:szCs w:val="24"/>
        </w:rPr>
        <w:t xml:space="preserve"> EUR be PVM</w:t>
      </w:r>
      <w:r w:rsidR="00793E51">
        <w:rPr>
          <w:rFonts w:ascii="Times New Roman" w:eastAsia="Calibri" w:hAnsi="Times New Roman" w:cs="Times New Roman"/>
          <w:b/>
          <w:bCs/>
          <w:sz w:val="24"/>
          <w:szCs w:val="24"/>
        </w:rPr>
        <w:t>;</w:t>
      </w:r>
    </w:p>
    <w:p w14:paraId="4B1B23A1" w14:textId="48FBE8ED"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2.4.3.  3 pirkimo objekto daliai - ne daugiau kaip </w:t>
      </w:r>
      <w:r w:rsidR="006B144B" w:rsidRPr="006B144B">
        <w:rPr>
          <w:rFonts w:ascii="Times New Roman" w:eastAsia="Calibri" w:hAnsi="Times New Roman" w:cs="Times New Roman"/>
          <w:b/>
          <w:bCs/>
          <w:sz w:val="24"/>
          <w:szCs w:val="24"/>
        </w:rPr>
        <w:t>7000</w:t>
      </w:r>
      <w:r w:rsidR="006B144B">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p>
    <w:p w14:paraId="6B32B213" w14:textId="1BBCB813"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2.4.4.  4 pirkimo objekto daliai - ne daugiau kaip </w:t>
      </w:r>
      <w:r w:rsidR="006B144B" w:rsidRPr="006B144B">
        <w:rPr>
          <w:rFonts w:ascii="Times New Roman" w:eastAsia="Calibri" w:hAnsi="Times New Roman" w:cs="Times New Roman"/>
          <w:b/>
          <w:bCs/>
          <w:sz w:val="24"/>
          <w:szCs w:val="24"/>
        </w:rPr>
        <w:t>780</w:t>
      </w:r>
      <w:r w:rsidR="006B144B">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r w:rsidR="006B144B">
        <w:rPr>
          <w:rFonts w:ascii="Times New Roman" w:eastAsia="Calibri" w:hAnsi="Times New Roman" w:cs="Times New Roman"/>
          <w:b/>
          <w:bCs/>
          <w:sz w:val="24"/>
          <w:szCs w:val="24"/>
        </w:rPr>
        <w:t>;</w:t>
      </w:r>
    </w:p>
    <w:p w14:paraId="6F71066E" w14:textId="106BA14E"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2.4.5.  5 pirkimo objekto daliai - ne daugiau kaip </w:t>
      </w:r>
      <w:r w:rsidR="00474B14" w:rsidRPr="00474B14">
        <w:rPr>
          <w:rFonts w:ascii="Times New Roman" w:eastAsia="Calibri" w:hAnsi="Times New Roman" w:cs="Times New Roman"/>
          <w:b/>
          <w:bCs/>
          <w:sz w:val="24"/>
          <w:szCs w:val="24"/>
        </w:rPr>
        <w:t>1000</w:t>
      </w:r>
      <w:r w:rsidR="00474B14">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r w:rsidR="00474B14">
        <w:rPr>
          <w:rFonts w:ascii="Times New Roman" w:eastAsia="Calibri" w:hAnsi="Times New Roman" w:cs="Times New Roman"/>
          <w:b/>
          <w:bCs/>
          <w:sz w:val="24"/>
          <w:szCs w:val="24"/>
        </w:rPr>
        <w:t>.</w:t>
      </w:r>
    </w:p>
    <w:bookmarkEnd w:id="3"/>
    <w:bookmarkEnd w:id="4"/>
    <w:p w14:paraId="368D2902"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bCs/>
          <w:sz w:val="24"/>
          <w:szCs w:val="24"/>
          <w:lang w:eastAsia="lt-LT"/>
        </w:rPr>
        <w:t>2.5.</w:t>
      </w:r>
      <w:r>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6B0D70" w14:textId="77777777" w:rsidR="00FD3D5A" w:rsidRDefault="00183EEC">
      <w:pPr>
        <w:spacing w:after="0" w:line="240" w:lineRule="auto"/>
        <w:ind w:firstLine="720"/>
        <w:jc w:val="both"/>
        <w:rPr>
          <w:rFonts w:ascii="Times New Roman" w:eastAsiaTheme="minorEastAsia" w:hAnsi="Times New Roman" w:cs="Times New Roman"/>
          <w:color w:val="000000" w:themeColor="text1"/>
          <w:sz w:val="24"/>
          <w:szCs w:val="24"/>
        </w:rPr>
      </w:pPr>
      <w:r>
        <w:rPr>
          <w:rFonts w:ascii="Times New Roman" w:hAnsi="Times New Roman"/>
          <w:b/>
          <w:bCs/>
          <w:sz w:val="24"/>
          <w:szCs w:val="24"/>
          <w:lang w:eastAsia="lt-LT"/>
        </w:rPr>
        <w:t>2.6.</w:t>
      </w:r>
      <w:r>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FD3D5A" w:rsidRDefault="00FD3D5A" w:rsidP="00F004F4">
      <w:pPr>
        <w:spacing w:after="0" w:line="240" w:lineRule="auto"/>
        <w:jc w:val="both"/>
        <w:rPr>
          <w:rFonts w:ascii="Times New Roman" w:eastAsiaTheme="minorEastAsia" w:hAnsi="Times New Roman" w:cs="Times New Roman"/>
          <w:color w:val="000000" w:themeColor="text1"/>
          <w:sz w:val="24"/>
          <w:szCs w:val="24"/>
        </w:rPr>
      </w:pPr>
    </w:p>
    <w:p w14:paraId="1EC45F63" w14:textId="77777777" w:rsidR="00FD3D5A" w:rsidRDefault="00FD3D5A">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FD3D5A" w:rsidRDefault="00183EEC">
      <w:pPr>
        <w:numPr>
          <w:ilvl w:val="0"/>
          <w:numId w:val="4"/>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TIEKĖJŲ PAŠALINIMO PAGRINDAI </w:t>
      </w:r>
    </w:p>
    <w:p w14:paraId="12946560"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6201C7F3"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lt-LT"/>
        </w:rPr>
        <w:lastRenderedPageBreak/>
        <w:t>3.1.</w:t>
      </w:r>
      <w:r>
        <w:rPr>
          <w:rFonts w:ascii="Times New Roman" w:eastAsia="Times New Roman" w:hAnsi="Times New Roman" w:cs="Times New Roman"/>
          <w:sz w:val="24"/>
          <w:szCs w:val="24"/>
          <w:lang w:eastAsia="lt-LT"/>
        </w:rPr>
        <w:t xml:space="preserve"> Tiekėjas, dalyvaujantis pirkime, turi įrodyti, kad nėra </w:t>
      </w:r>
      <w:r>
        <w:rPr>
          <w:rFonts w:ascii="Times New Roman" w:eastAsia="Calibri" w:hAnsi="Times New Roman" w:cs="Times New Roman"/>
          <w:sz w:val="24"/>
          <w:szCs w:val="24"/>
        </w:rPr>
        <w:t>jo pašalinimo pagrindų</w:t>
      </w:r>
      <w:r>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Pr>
          <w:rFonts w:ascii="Times New Roman" w:eastAsia="Calibri" w:hAnsi="Times New Roman" w:cs="Times New Roman"/>
          <w:sz w:val="24"/>
          <w:szCs w:val="24"/>
        </w:rPr>
        <w:t xml:space="preserve">EBVPD forma pateikiama šių sąlygų 3 priede (EBVPD pildomas jį įkėlus į interneto svetainę </w:t>
      </w:r>
      <w:hyperlink r:id="rId17" w:history="1">
        <w:r>
          <w:rPr>
            <w:rFonts w:ascii="Times New Roman" w:hAnsi="Times New Roman" w:cs="Times New Roman"/>
            <w:color w:val="0066CC"/>
            <w:sz w:val="24"/>
            <w:szCs w:val="24"/>
            <w:u w:val="single"/>
          </w:rPr>
          <w:t>https://ebvpd.eviesiejipirkimai.lt/espd-web/</w:t>
        </w:r>
      </w:hyperlink>
      <w:r>
        <w:rPr>
          <w:rFonts w:ascii="Times New Roman" w:eastAsia="Calibri" w:hAnsi="Times New Roman" w:cs="Times New Roman"/>
          <w:sz w:val="24"/>
          <w:szCs w:val="24"/>
        </w:rPr>
        <w:t>).</w:t>
      </w:r>
    </w:p>
    <w:p w14:paraId="79609854"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3.2.</w:t>
      </w:r>
      <w:r>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adresu https://ec.europa.eu/tools/ecertis/.</w:t>
      </w:r>
    </w:p>
    <w:p w14:paraId="29612654" w14:textId="77777777" w:rsidR="00FD3D5A" w:rsidRDefault="00183EEC">
      <w:pPr>
        <w:spacing w:after="0" w:line="240" w:lineRule="auto"/>
        <w:ind w:firstLine="630"/>
        <w:jc w:val="both"/>
        <w:rPr>
          <w:rFonts w:ascii="Times New Roman" w:eastAsia="Calibri" w:hAnsi="Times New Roman" w:cs="Times New Roman"/>
          <w:b/>
          <w:color w:val="000000"/>
          <w:sz w:val="24"/>
          <w:szCs w:val="24"/>
        </w:rPr>
      </w:pPr>
      <w:bookmarkStart w:id="5" w:name="_Hlk63680006"/>
      <w:r>
        <w:rPr>
          <w:rFonts w:ascii="Times New Roman" w:eastAsia="Calibri" w:hAnsi="Times New Roman" w:cs="Times New Roman"/>
          <w:b/>
          <w:color w:val="000000"/>
          <w:sz w:val="24"/>
          <w:szCs w:val="24"/>
        </w:rPr>
        <w:t>3.3.</w:t>
      </w:r>
      <w:r>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3.3.1.</w:t>
      </w:r>
      <w:r>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3.3.2.</w:t>
      </w:r>
      <w:r>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3.4.</w:t>
      </w:r>
      <w:r>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5"/>
    <w:p w14:paraId="457E0C95" w14:textId="77777777" w:rsidR="00FD3D5A" w:rsidRDefault="00183EEC">
      <w:pPr>
        <w:spacing w:after="0" w:line="240" w:lineRule="auto"/>
        <w:ind w:firstLine="630"/>
        <w:jc w:val="both"/>
        <w:rPr>
          <w:rFonts w:ascii="Times New Roman" w:eastAsia="Times New Roman" w:hAnsi="Times New Roman" w:cs="Times New Roman"/>
          <w:color w:val="FF0000"/>
          <w:sz w:val="24"/>
          <w:szCs w:val="24"/>
        </w:rPr>
      </w:pPr>
      <w:r>
        <w:rPr>
          <w:rFonts w:ascii="Times New Roman" w:eastAsia="Calibri" w:hAnsi="Times New Roman" w:cs="Times New Roman"/>
          <w:b/>
          <w:sz w:val="24"/>
          <w:szCs w:val="24"/>
        </w:rPr>
        <w:t>3.5.</w:t>
      </w:r>
      <w:r>
        <w:rPr>
          <w:rFonts w:ascii="Times New Roman" w:eastAsia="Calibri" w:hAnsi="Times New Roman" w:cs="Times New Roman"/>
          <w:sz w:val="24"/>
          <w:szCs w:val="24"/>
        </w:rPr>
        <w:t xml:space="preserve"> </w:t>
      </w:r>
      <w:r>
        <w:rPr>
          <w:rFonts w:ascii="Times New Roman" w:eastAsia="Times New Roman" w:hAnsi="Times New Roman" w:cs="Times New Roman"/>
          <w:b/>
          <w:bCs/>
          <w:sz w:val="24"/>
          <w:szCs w:val="24"/>
          <w:u w:val="single"/>
        </w:rPr>
        <w:t xml:space="preserve">Jei tiekėjas sutarties vykdymui numato pasitelkti subtiekėjus  (jei jie yra žinomi) </w:t>
      </w:r>
      <w:r>
        <w:rPr>
          <w:rFonts w:ascii="Times New Roman" w:eastAsia="Times New Roman" w:hAnsi="Times New Roman" w:cs="Times New Roman"/>
          <w:b/>
          <w:bCs/>
          <w:sz w:val="24"/>
          <w:szCs w:val="24"/>
        </w:rPr>
        <w:t xml:space="preserve">(žr. konkurso sąlygų 1.4.1. p.), kartu su pasiūlymu Tiekėjas neturi pateikti šių subtiekėjų EBVPD. </w:t>
      </w:r>
      <w:r>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FD3D5A" w:rsidRDefault="00183EEC">
      <w:pPr>
        <w:tabs>
          <w:tab w:val="left" w:pos="630"/>
        </w:tabs>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3.6.</w:t>
      </w:r>
      <w:r>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FD3D5A" w:rsidRDefault="00183EEC">
      <w:pPr>
        <w:spacing w:after="0" w:line="240" w:lineRule="auto"/>
        <w:ind w:firstLine="630"/>
        <w:jc w:val="both"/>
        <w:rPr>
          <w:rFonts w:ascii="Times New Roman" w:eastAsia="Calibri" w:hAnsi="Times New Roman" w:cs="Times New Roman"/>
          <w:b/>
          <w:sz w:val="24"/>
          <w:szCs w:val="24"/>
        </w:rPr>
      </w:pPr>
      <w:r>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FD3D5A" w:rsidRDefault="00FD3D5A">
      <w:pPr>
        <w:spacing w:after="0" w:line="240" w:lineRule="auto"/>
        <w:ind w:left="1008" w:firstLine="972"/>
        <w:jc w:val="right"/>
        <w:rPr>
          <w:rFonts w:ascii="Times New Roman" w:eastAsia="Calibri" w:hAnsi="Times New Roman" w:cs="Times New Roman"/>
          <w:i/>
          <w:sz w:val="24"/>
          <w:szCs w:val="24"/>
        </w:rPr>
      </w:pPr>
    </w:p>
    <w:p w14:paraId="7E4B9220" w14:textId="77777777" w:rsidR="00FD3D5A" w:rsidRDefault="00183EEC">
      <w:pPr>
        <w:spacing w:after="0" w:line="240" w:lineRule="auto"/>
        <w:ind w:left="1008" w:firstLine="972"/>
        <w:jc w:val="right"/>
        <w:rPr>
          <w:rFonts w:ascii="Times New Roman" w:eastAsia="Calibri" w:hAnsi="Times New Roman" w:cs="Times New Roman"/>
          <w:i/>
          <w:sz w:val="24"/>
          <w:szCs w:val="24"/>
        </w:rPr>
      </w:pPr>
      <w:r>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FD3D5A" w14:paraId="7D47F438" w14:textId="77777777">
        <w:tc>
          <w:tcPr>
            <w:tcW w:w="896" w:type="dxa"/>
            <w:tcBorders>
              <w:top w:val="single" w:sz="4" w:space="0" w:color="auto"/>
              <w:left w:val="single" w:sz="4" w:space="0" w:color="auto"/>
              <w:bottom w:val="single" w:sz="4" w:space="0" w:color="auto"/>
              <w:right w:val="single" w:sz="4" w:space="0" w:color="auto"/>
            </w:tcBorders>
          </w:tcPr>
          <w:p w14:paraId="24C0A69B" w14:textId="77777777" w:rsidR="00FD3D5A" w:rsidRDefault="00183EEC">
            <w:pPr>
              <w:tabs>
                <w:tab w:val="left" w:pos="1276"/>
                <w:tab w:val="left" w:pos="1418"/>
                <w:tab w:val="left" w:pos="1701"/>
              </w:tabs>
              <w:spacing w:after="0" w:line="240" w:lineRule="auto"/>
              <w:jc w:val="both"/>
              <w:rPr>
                <w:rFonts w:eastAsia="Calibri"/>
                <w:b/>
                <w:color w:val="000000"/>
                <w:sz w:val="20"/>
                <w:szCs w:val="20"/>
                <w:lang w:eastAsia="lt-LT"/>
              </w:rPr>
            </w:pPr>
            <w:r>
              <w:rPr>
                <w:rFonts w:eastAsia="Calibri"/>
                <w:b/>
                <w:color w:val="000000"/>
                <w:sz w:val="20"/>
                <w:szCs w:val="20"/>
                <w:lang w:eastAsia="lt-LT"/>
              </w:rPr>
              <w:t xml:space="preserve">Eil. Nr. </w:t>
            </w:r>
          </w:p>
        </w:tc>
        <w:tc>
          <w:tcPr>
            <w:tcW w:w="2228" w:type="dxa"/>
            <w:tcBorders>
              <w:top w:val="single" w:sz="4" w:space="0" w:color="auto"/>
              <w:left w:val="single" w:sz="4" w:space="0" w:color="auto"/>
              <w:bottom w:val="single" w:sz="4" w:space="0" w:color="auto"/>
              <w:right w:val="single" w:sz="4" w:space="0" w:color="auto"/>
            </w:tcBorders>
          </w:tcPr>
          <w:p w14:paraId="0DC443C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Reikalavimas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pagal</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Viešųjų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pirkimų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įstatymą</w:t>
            </w:r>
            <w:proofErr w:type="spellEnd"/>
            <w:r>
              <w:rPr>
                <w:rFonts w:eastAsia="Calibri"/>
                <w:b/>
                <w:color w:val="000000"/>
                <w:sz w:val="20"/>
                <w:szCs w:val="20"/>
                <w:lang w:eastAsia="lt-LT"/>
              </w:rPr>
              <w:t>)</w:t>
            </w:r>
          </w:p>
        </w:tc>
        <w:tc>
          <w:tcPr>
            <w:tcW w:w="2190" w:type="dxa"/>
            <w:gridSpan w:val="2"/>
            <w:tcBorders>
              <w:top w:val="single" w:sz="4" w:space="0" w:color="auto"/>
              <w:left w:val="single" w:sz="4" w:space="0" w:color="auto"/>
              <w:bottom w:val="single" w:sz="4" w:space="0" w:color="auto"/>
              <w:right w:val="single" w:sz="4" w:space="0" w:color="auto"/>
            </w:tcBorders>
          </w:tcPr>
          <w:p w14:paraId="3D69F1DB"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r>
              <w:rPr>
                <w:rFonts w:eastAsia="Calibri"/>
                <w:b/>
                <w:color w:val="000000"/>
                <w:sz w:val="20"/>
                <w:szCs w:val="20"/>
                <w:lang w:eastAsia="lt-LT"/>
              </w:rPr>
              <w:t xml:space="preserve">VPĮ </w:t>
            </w:r>
            <w:proofErr w:type="spellStart"/>
            <w:r>
              <w:rPr>
                <w:rFonts w:eastAsia="Calibri"/>
                <w:b/>
                <w:color w:val="000000"/>
                <w:sz w:val="20"/>
                <w:szCs w:val="20"/>
                <w:lang w:eastAsia="lt-LT"/>
              </w:rPr>
              <w:t>numatyto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reikalavimo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atitikmuo</w:t>
            </w:r>
            <w:proofErr w:type="spellEnd"/>
            <w:r>
              <w:rPr>
                <w:rFonts w:eastAsia="Calibri"/>
                <w:b/>
                <w:color w:val="000000"/>
                <w:sz w:val="20"/>
                <w:szCs w:val="20"/>
                <w:lang w:eastAsia="lt-LT"/>
              </w:rPr>
              <w:t xml:space="preserve"> EBVPD-e.</w:t>
            </w:r>
          </w:p>
        </w:tc>
        <w:tc>
          <w:tcPr>
            <w:tcW w:w="4580" w:type="dxa"/>
            <w:tcBorders>
              <w:top w:val="single" w:sz="4" w:space="0" w:color="auto"/>
              <w:left w:val="single" w:sz="4" w:space="0" w:color="auto"/>
              <w:bottom w:val="single" w:sz="4" w:space="0" w:color="auto"/>
              <w:right w:val="single" w:sz="4" w:space="0" w:color="auto"/>
            </w:tcBorders>
          </w:tcPr>
          <w:p w14:paraId="247024F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Dokumentas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įrodantis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pašalinimo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pagrindų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nebuvimą</w:t>
            </w:r>
            <w:proofErr w:type="spellEnd"/>
          </w:p>
        </w:tc>
      </w:tr>
      <w:tr w:rsidR="00FD3D5A" w14:paraId="21AF3F25" w14:textId="77777777">
        <w:tc>
          <w:tcPr>
            <w:tcW w:w="896" w:type="dxa"/>
            <w:tcBorders>
              <w:top w:val="single" w:sz="4" w:space="0" w:color="auto"/>
              <w:left w:val="single" w:sz="4" w:space="0" w:color="auto"/>
              <w:bottom w:val="single" w:sz="4" w:space="0" w:color="auto"/>
              <w:right w:val="single" w:sz="4" w:space="0" w:color="auto"/>
            </w:tcBorders>
          </w:tcPr>
          <w:p w14:paraId="4C710147" w14:textId="77777777" w:rsidR="00FD3D5A" w:rsidRDefault="00183EEC">
            <w:pPr>
              <w:spacing w:after="0" w:line="240" w:lineRule="auto"/>
              <w:rPr>
                <w:rFonts w:eastAsia="Calibri"/>
                <w:b/>
                <w:sz w:val="20"/>
                <w:szCs w:val="20"/>
                <w:lang w:eastAsia="lt-LT"/>
              </w:rPr>
            </w:pPr>
            <w:r>
              <w:rPr>
                <w:rFonts w:eastAsia="Calibri"/>
                <w:b/>
                <w:sz w:val="20"/>
                <w:szCs w:val="20"/>
                <w:lang w:eastAsia="lt-LT"/>
              </w:rPr>
              <w:t>3.7.1.</w:t>
            </w:r>
          </w:p>
        </w:tc>
        <w:tc>
          <w:tcPr>
            <w:tcW w:w="8998" w:type="dxa"/>
            <w:gridSpan w:val="4"/>
            <w:tcBorders>
              <w:top w:val="single" w:sz="4" w:space="0" w:color="auto"/>
              <w:left w:val="single" w:sz="4" w:space="0" w:color="auto"/>
              <w:bottom w:val="single" w:sz="4" w:space="0" w:color="auto"/>
              <w:right w:val="single" w:sz="4" w:space="0" w:color="auto"/>
            </w:tcBorders>
          </w:tcPr>
          <w:p w14:paraId="264AE13A" w14:textId="77777777" w:rsidR="00FD3D5A" w:rsidRDefault="00183EEC">
            <w:pPr>
              <w:shd w:val="clear" w:color="auto" w:fill="FFFFFF"/>
              <w:spacing w:after="0" w:line="240" w:lineRule="auto"/>
              <w:jc w:val="both"/>
              <w:textAlignment w:val="baseline"/>
              <w:rPr>
                <w:rFonts w:eastAsia="Calibri"/>
                <w:b/>
                <w:sz w:val="20"/>
                <w:szCs w:val="20"/>
                <w:lang w:eastAsia="lt-LT"/>
              </w:rPr>
            </w:pPr>
            <w:proofErr w:type="spellStart"/>
            <w:r>
              <w:rPr>
                <w:rFonts w:eastAsia="Calibri"/>
                <w:b/>
                <w:color w:val="000000"/>
                <w:sz w:val="20"/>
                <w:szCs w:val="20"/>
                <w:lang w:eastAsia="lt-LT"/>
              </w:rPr>
              <w:t>Tiekėjas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ir</w:t>
            </w:r>
            <w:proofErr w:type="spellEnd"/>
            <w:r>
              <w:rPr>
                <w:rFonts w:eastAsia="Calibri"/>
                <w:b/>
                <w:color w:val="000000"/>
                <w:sz w:val="20"/>
                <w:szCs w:val="20"/>
                <w:lang w:eastAsia="lt-LT"/>
              </w:rPr>
              <w:t xml:space="preserve"> jo </w:t>
            </w:r>
            <w:proofErr w:type="spellStart"/>
            <w:r>
              <w:rPr>
                <w:rFonts w:eastAsia="Calibri"/>
                <w:b/>
                <w:color w:val="000000"/>
                <w:sz w:val="20"/>
                <w:szCs w:val="20"/>
                <w:lang w:eastAsia="lt-LT"/>
              </w:rPr>
              <w:t>atsakingas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asmuo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nurodytas</w:t>
            </w:r>
            <w:proofErr w:type="spellEnd"/>
            <w:r>
              <w:rPr>
                <w:rFonts w:eastAsia="Calibri"/>
                <w:b/>
                <w:color w:val="000000"/>
                <w:sz w:val="20"/>
                <w:szCs w:val="20"/>
                <w:lang w:eastAsia="lt-LT"/>
              </w:rPr>
              <w:t xml:space="preserve"> VPĮ 46 str. 2 d. 2 </w:t>
            </w:r>
            <w:proofErr w:type="spellStart"/>
            <w:r>
              <w:rPr>
                <w:rFonts w:eastAsia="Calibri"/>
                <w:b/>
                <w:color w:val="000000"/>
                <w:sz w:val="20"/>
                <w:szCs w:val="20"/>
                <w:lang w:eastAsia="lt-LT"/>
              </w:rPr>
              <w:t>punkte</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neturi</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teistumo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už</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šias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nusikalstamas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veikas</w:t>
            </w:r>
            <w:proofErr w:type="spellEnd"/>
            <w:r>
              <w:rPr>
                <w:rFonts w:eastAsia="Calibri"/>
                <w:b/>
                <w:color w:val="000000"/>
                <w:sz w:val="20"/>
                <w:szCs w:val="20"/>
                <w:lang w:eastAsia="lt-LT"/>
              </w:rPr>
              <w:t>:</w:t>
            </w:r>
          </w:p>
        </w:tc>
      </w:tr>
      <w:tr w:rsidR="00FD3D5A" w14:paraId="1231522F" w14:textId="77777777">
        <w:tc>
          <w:tcPr>
            <w:tcW w:w="896" w:type="dxa"/>
            <w:tcBorders>
              <w:top w:val="single" w:sz="4" w:space="0" w:color="auto"/>
              <w:left w:val="single" w:sz="4" w:space="0" w:color="auto"/>
              <w:bottom w:val="single" w:sz="4" w:space="0" w:color="auto"/>
              <w:right w:val="single" w:sz="4" w:space="0" w:color="auto"/>
            </w:tcBorders>
          </w:tcPr>
          <w:p w14:paraId="5B163672" w14:textId="77777777" w:rsidR="00FD3D5A" w:rsidRDefault="00183EEC">
            <w:pPr>
              <w:spacing w:after="0" w:line="240" w:lineRule="auto"/>
              <w:rPr>
                <w:rFonts w:eastAsia="Calibri"/>
                <w:sz w:val="20"/>
                <w:szCs w:val="20"/>
                <w:lang w:eastAsia="lt-LT"/>
              </w:rPr>
            </w:pPr>
            <w:r>
              <w:rPr>
                <w:rFonts w:eastAsia="Calibri"/>
                <w:sz w:val="20"/>
                <w:szCs w:val="20"/>
                <w:lang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dalyvavimą</w:t>
            </w:r>
            <w:proofErr w:type="spellEnd"/>
            <w:r>
              <w:rPr>
                <w:rFonts w:eastAsia="Calibri"/>
                <w:sz w:val="20"/>
                <w:szCs w:val="20"/>
                <w:lang w:eastAsia="lt-LT"/>
              </w:rPr>
              <w:t xml:space="preserve"> </w:t>
            </w:r>
            <w:proofErr w:type="spellStart"/>
            <w:r>
              <w:rPr>
                <w:rFonts w:eastAsia="Calibri"/>
                <w:sz w:val="20"/>
                <w:szCs w:val="20"/>
                <w:lang w:eastAsia="lt-LT"/>
              </w:rPr>
              <w:t>nusikalstamame</w:t>
            </w:r>
            <w:proofErr w:type="spellEnd"/>
            <w:r>
              <w:rPr>
                <w:rFonts w:eastAsia="Calibri"/>
                <w:sz w:val="20"/>
                <w:szCs w:val="20"/>
                <w:lang w:eastAsia="lt-LT"/>
              </w:rPr>
              <w:t xml:space="preserve"> </w:t>
            </w:r>
            <w:proofErr w:type="spellStart"/>
            <w:r>
              <w:rPr>
                <w:rFonts w:eastAsia="Calibri"/>
                <w:sz w:val="20"/>
                <w:szCs w:val="20"/>
                <w:lang w:eastAsia="lt-LT"/>
              </w:rPr>
              <w:t>susivienijime</w:t>
            </w:r>
            <w:proofErr w:type="spellEnd"/>
            <w:r>
              <w:rPr>
                <w:rFonts w:eastAsia="Calibri"/>
                <w:sz w:val="20"/>
                <w:szCs w:val="20"/>
                <w:lang w:eastAsia="lt-LT"/>
              </w:rPr>
              <w:t xml:space="preserve">, jo </w:t>
            </w:r>
            <w:proofErr w:type="spellStart"/>
            <w:r>
              <w:rPr>
                <w:rFonts w:eastAsia="Calibri"/>
                <w:sz w:val="20"/>
                <w:szCs w:val="20"/>
                <w:lang w:eastAsia="lt-LT"/>
              </w:rPr>
              <w:t>organizavimą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vadovavimą</w:t>
            </w:r>
            <w:proofErr w:type="spellEnd"/>
            <w:r>
              <w:rPr>
                <w:rFonts w:eastAsia="Calibri"/>
                <w:sz w:val="20"/>
                <w:szCs w:val="20"/>
                <w:lang w:eastAsia="lt-LT"/>
              </w:rPr>
              <w:t xml:space="preserve"> jam.</w:t>
            </w:r>
            <w:r>
              <w:rPr>
                <w:rFonts w:eastAsia="Calibri"/>
                <w:sz w:val="20"/>
                <w:szCs w:val="20"/>
                <w:vertAlign w:val="superscript"/>
                <w:lang w:eastAsia="lt-LT"/>
              </w:rPr>
              <w:t>*,**</w:t>
            </w:r>
          </w:p>
          <w:p w14:paraId="1DF2036E"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687A54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„A1.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lastRenderedPageBreak/>
              <w:t>nusikalstamos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veikloje</w:t>
            </w:r>
            <w:proofErr w:type="spellEnd"/>
            <w:r>
              <w:rPr>
                <w:rFonts w:eastAsia="Calibri"/>
                <w:sz w:val="20"/>
                <w:szCs w:val="20"/>
                <w:lang w:eastAsia="lt-LT"/>
              </w:rPr>
              <w:t xml:space="preserv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lastRenderedPageBreak/>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635F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išrašo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teismo</w:t>
            </w:r>
            <w:proofErr w:type="spellEnd"/>
            <w:r>
              <w:rPr>
                <w:rFonts w:eastAsia="Calibri"/>
                <w:sz w:val="20"/>
                <w:szCs w:val="20"/>
                <w:lang w:eastAsia="lt-LT"/>
              </w:rPr>
              <w:t xml:space="preserve"> </w:t>
            </w:r>
            <w:proofErr w:type="spellStart"/>
            <w:r>
              <w:rPr>
                <w:rFonts w:eastAsia="Calibri"/>
                <w:sz w:val="20"/>
                <w:szCs w:val="20"/>
                <w:lang w:eastAsia="lt-LT"/>
              </w:rPr>
              <w:t>sprendimo</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2F2442B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Informatikos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ryšių</w:t>
            </w:r>
            <w:proofErr w:type="spellEnd"/>
            <w:r>
              <w:rPr>
                <w:rFonts w:eastAsia="Calibri"/>
                <w:sz w:val="20"/>
                <w:szCs w:val="20"/>
                <w:lang w:eastAsia="lt-LT"/>
              </w:rPr>
              <w:t xml:space="preserve"> </w:t>
            </w:r>
            <w:proofErr w:type="spellStart"/>
            <w:r>
              <w:rPr>
                <w:rFonts w:eastAsia="Calibri"/>
                <w:sz w:val="20"/>
                <w:szCs w:val="20"/>
                <w:lang w:eastAsia="lt-LT"/>
              </w:rPr>
              <w:t>departamento</w:t>
            </w:r>
            <w:proofErr w:type="spellEnd"/>
            <w:r>
              <w:rPr>
                <w:rFonts w:eastAsia="Calibri"/>
                <w:sz w:val="20"/>
                <w:szCs w:val="20"/>
                <w:lang w:eastAsia="lt-LT"/>
              </w:rPr>
              <w:t xml:space="preserve"> </w:t>
            </w:r>
            <w:proofErr w:type="spellStart"/>
            <w:r>
              <w:rPr>
                <w:rFonts w:eastAsia="Calibri"/>
                <w:sz w:val="20"/>
                <w:szCs w:val="20"/>
                <w:lang w:eastAsia="lt-LT"/>
              </w:rPr>
              <w:t>prie</w:t>
            </w:r>
            <w:proofErr w:type="spellEnd"/>
            <w:r>
              <w:rPr>
                <w:rFonts w:eastAsia="Calibri"/>
                <w:sz w:val="20"/>
                <w:szCs w:val="20"/>
                <w:lang w:eastAsia="lt-LT"/>
              </w:rPr>
              <w:t xml:space="preserve"> </w:t>
            </w:r>
            <w:proofErr w:type="spellStart"/>
            <w:r>
              <w:rPr>
                <w:rFonts w:eastAsia="Calibri"/>
                <w:sz w:val="20"/>
                <w:szCs w:val="20"/>
                <w:lang w:eastAsia="lt-LT"/>
              </w:rPr>
              <w:t>Vidaus</w:t>
            </w:r>
            <w:proofErr w:type="spellEnd"/>
            <w:r>
              <w:rPr>
                <w:rFonts w:eastAsia="Calibri"/>
                <w:sz w:val="20"/>
                <w:szCs w:val="20"/>
                <w:lang w:eastAsia="lt-LT"/>
              </w:rPr>
              <w:t xml:space="preserve"> </w:t>
            </w:r>
            <w:proofErr w:type="spellStart"/>
            <w:r>
              <w:rPr>
                <w:rFonts w:eastAsia="Calibri"/>
                <w:sz w:val="20"/>
                <w:szCs w:val="20"/>
                <w:lang w:eastAsia="lt-LT"/>
              </w:rPr>
              <w:t>reikalų</w:t>
            </w:r>
            <w:proofErr w:type="spellEnd"/>
            <w:r>
              <w:rPr>
                <w:rFonts w:eastAsia="Calibri"/>
                <w:sz w:val="20"/>
                <w:szCs w:val="20"/>
                <w:lang w:eastAsia="lt-LT"/>
              </w:rPr>
              <w:t xml:space="preserve"> </w:t>
            </w:r>
            <w:proofErr w:type="spellStart"/>
            <w:r>
              <w:rPr>
                <w:rFonts w:eastAsia="Calibri"/>
                <w:sz w:val="20"/>
                <w:szCs w:val="20"/>
                <w:lang w:eastAsia="lt-LT"/>
              </w:rPr>
              <w:t>ministerijos</w:t>
            </w:r>
            <w:proofErr w:type="spellEnd"/>
            <w:r>
              <w:rPr>
                <w:rFonts w:eastAsia="Calibri"/>
                <w:sz w:val="20"/>
                <w:szCs w:val="20"/>
                <w:lang w:eastAsia="lt-LT"/>
              </w:rPr>
              <w:t xml:space="preserve"> </w:t>
            </w:r>
            <w:proofErr w:type="spellStart"/>
            <w:r>
              <w:rPr>
                <w:rFonts w:eastAsia="Calibri"/>
                <w:sz w:val="20"/>
                <w:szCs w:val="20"/>
                <w:lang w:eastAsia="lt-LT"/>
              </w:rPr>
              <w:t>pažymos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1D2066F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valstybės</w:t>
            </w:r>
            <w:proofErr w:type="spellEnd"/>
            <w:r>
              <w:rPr>
                <w:rFonts w:eastAsia="Calibri"/>
                <w:sz w:val="20"/>
                <w:szCs w:val="20"/>
                <w:lang w:eastAsia="lt-LT"/>
              </w:rPr>
              <w:t xml:space="preserve"> </w:t>
            </w:r>
            <w:proofErr w:type="spellStart"/>
            <w:r>
              <w:rPr>
                <w:rFonts w:eastAsia="Calibri"/>
                <w:sz w:val="20"/>
                <w:szCs w:val="20"/>
                <w:lang w:eastAsia="lt-LT"/>
              </w:rPr>
              <w:t>įmonės</w:t>
            </w:r>
            <w:proofErr w:type="spellEnd"/>
            <w:r>
              <w:rPr>
                <w:rFonts w:eastAsia="Calibri"/>
                <w:sz w:val="20"/>
                <w:szCs w:val="20"/>
                <w:lang w:eastAsia="lt-LT"/>
              </w:rPr>
              <w:t xml:space="preserve"> </w:t>
            </w:r>
            <w:proofErr w:type="spellStart"/>
            <w:r>
              <w:rPr>
                <w:rFonts w:eastAsia="Calibri"/>
                <w:sz w:val="20"/>
                <w:szCs w:val="20"/>
                <w:lang w:eastAsia="lt-LT"/>
              </w:rPr>
              <w:t>Registrų</w:t>
            </w:r>
            <w:proofErr w:type="spellEnd"/>
            <w:r>
              <w:rPr>
                <w:rFonts w:eastAsia="Calibri"/>
                <w:sz w:val="20"/>
                <w:szCs w:val="20"/>
                <w:lang w:eastAsia="lt-LT"/>
              </w:rPr>
              <w:t xml:space="preserve"> </w:t>
            </w:r>
            <w:proofErr w:type="spellStart"/>
            <w:r>
              <w:rPr>
                <w:rFonts w:eastAsia="Calibri"/>
                <w:sz w:val="20"/>
                <w:szCs w:val="20"/>
                <w:lang w:eastAsia="lt-LT"/>
              </w:rPr>
              <w:t>centro</w:t>
            </w:r>
            <w:proofErr w:type="spellEnd"/>
            <w:r>
              <w:rPr>
                <w:rFonts w:eastAsia="Calibri"/>
                <w:sz w:val="20"/>
                <w:szCs w:val="20"/>
                <w:lang w:eastAsia="lt-LT"/>
              </w:rPr>
              <w:t xml:space="preserve"> Lietuvos </w:t>
            </w:r>
            <w:proofErr w:type="spellStart"/>
            <w:r>
              <w:rPr>
                <w:rFonts w:eastAsia="Calibri"/>
                <w:sz w:val="20"/>
                <w:szCs w:val="20"/>
                <w:lang w:eastAsia="lt-LT"/>
              </w:rPr>
              <w:t>Respublikos</w:t>
            </w:r>
            <w:proofErr w:type="spellEnd"/>
            <w:r>
              <w:rPr>
                <w:rFonts w:eastAsia="Calibri"/>
                <w:sz w:val="20"/>
                <w:szCs w:val="20"/>
                <w:lang w:eastAsia="lt-LT"/>
              </w:rPr>
              <w:t xml:space="preserve"> </w:t>
            </w:r>
            <w:proofErr w:type="spellStart"/>
            <w:r>
              <w:rPr>
                <w:rFonts w:eastAsia="Calibri"/>
                <w:sz w:val="20"/>
                <w:szCs w:val="20"/>
                <w:lang w:eastAsia="lt-LT"/>
              </w:rPr>
              <w:t>Vyriausybės</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išduoto</w:t>
            </w:r>
            <w:proofErr w:type="spellEnd"/>
            <w:r>
              <w:rPr>
                <w:rFonts w:eastAsia="Calibri"/>
                <w:sz w:val="20"/>
                <w:szCs w:val="20"/>
                <w:lang w:eastAsia="lt-LT"/>
              </w:rPr>
              <w:t xml:space="preserve"> </w:t>
            </w:r>
            <w:proofErr w:type="spellStart"/>
            <w:r>
              <w:rPr>
                <w:rFonts w:eastAsia="Calibri"/>
                <w:sz w:val="20"/>
                <w:szCs w:val="20"/>
                <w:lang w:eastAsia="lt-LT"/>
              </w:rPr>
              <w:lastRenderedPageBreak/>
              <w:t>dokumento</w:t>
            </w:r>
            <w:proofErr w:type="spellEnd"/>
            <w:r>
              <w:rPr>
                <w:rFonts w:eastAsia="Calibri"/>
                <w:sz w:val="20"/>
                <w:szCs w:val="20"/>
                <w:lang w:eastAsia="lt-LT"/>
              </w:rPr>
              <w:t xml:space="preserve">, </w:t>
            </w:r>
            <w:proofErr w:type="spellStart"/>
            <w:r>
              <w:rPr>
                <w:rFonts w:eastAsia="Calibri"/>
                <w:sz w:val="20"/>
                <w:szCs w:val="20"/>
                <w:lang w:eastAsia="lt-LT"/>
              </w:rPr>
              <w:t>patvirtinančio</w:t>
            </w:r>
            <w:proofErr w:type="spellEnd"/>
            <w:r>
              <w:rPr>
                <w:rFonts w:eastAsia="Calibri"/>
                <w:sz w:val="20"/>
                <w:szCs w:val="20"/>
                <w:lang w:eastAsia="lt-LT"/>
              </w:rPr>
              <w:t xml:space="preserve"> </w:t>
            </w:r>
            <w:proofErr w:type="spellStart"/>
            <w:r>
              <w:rPr>
                <w:rFonts w:eastAsia="Calibri"/>
                <w:sz w:val="20"/>
                <w:szCs w:val="20"/>
                <w:lang w:eastAsia="lt-LT"/>
              </w:rPr>
              <w:t>jungtinius</w:t>
            </w:r>
            <w:proofErr w:type="spellEnd"/>
            <w:r>
              <w:rPr>
                <w:rFonts w:eastAsia="Calibri"/>
                <w:sz w:val="20"/>
                <w:szCs w:val="20"/>
                <w:lang w:eastAsia="lt-LT"/>
              </w:rPr>
              <w:t xml:space="preserve"> </w:t>
            </w:r>
            <w:proofErr w:type="spellStart"/>
            <w:r>
              <w:rPr>
                <w:rFonts w:eastAsia="Calibri"/>
                <w:sz w:val="20"/>
                <w:szCs w:val="20"/>
                <w:lang w:eastAsia="lt-LT"/>
              </w:rPr>
              <w:t>kompetentingų</w:t>
            </w:r>
            <w:proofErr w:type="spellEnd"/>
            <w:r>
              <w:rPr>
                <w:rFonts w:eastAsia="Calibri"/>
                <w:sz w:val="20"/>
                <w:szCs w:val="20"/>
                <w:lang w:eastAsia="lt-LT"/>
              </w:rPr>
              <w:t xml:space="preserve"> </w:t>
            </w:r>
            <w:proofErr w:type="spellStart"/>
            <w:r>
              <w:rPr>
                <w:rFonts w:eastAsia="Calibri"/>
                <w:sz w:val="20"/>
                <w:szCs w:val="20"/>
                <w:lang w:eastAsia="lt-LT"/>
              </w:rPr>
              <w:t>institucijų</w:t>
            </w:r>
            <w:proofErr w:type="spellEnd"/>
            <w:r>
              <w:rPr>
                <w:rFonts w:eastAsia="Calibri"/>
                <w:sz w:val="20"/>
                <w:szCs w:val="20"/>
                <w:lang w:eastAsia="lt-LT"/>
              </w:rPr>
              <w:t xml:space="preserve"> </w:t>
            </w:r>
            <w:proofErr w:type="spellStart"/>
            <w:r>
              <w:rPr>
                <w:rFonts w:eastAsia="Calibri"/>
                <w:sz w:val="20"/>
                <w:szCs w:val="20"/>
                <w:lang w:eastAsia="lt-LT"/>
              </w:rPr>
              <w:t>tvarkomus</w:t>
            </w:r>
            <w:proofErr w:type="spellEnd"/>
            <w:r>
              <w:rPr>
                <w:rFonts w:eastAsia="Calibri"/>
                <w:sz w:val="20"/>
                <w:szCs w:val="20"/>
                <w:lang w:eastAsia="lt-LT"/>
              </w:rPr>
              <w:t xml:space="preserve"> </w:t>
            </w:r>
            <w:proofErr w:type="spellStart"/>
            <w:r>
              <w:rPr>
                <w:rFonts w:eastAsia="Calibri"/>
                <w:sz w:val="20"/>
                <w:szCs w:val="20"/>
                <w:lang w:eastAsia="lt-LT"/>
              </w:rPr>
              <w:t>duomenis</w:t>
            </w:r>
            <w:proofErr w:type="spellEnd"/>
            <w:r>
              <w:rPr>
                <w:rFonts w:eastAsia="Calibri"/>
                <w:sz w:val="20"/>
                <w:szCs w:val="20"/>
                <w:lang w:eastAsia="lt-LT"/>
              </w:rPr>
              <w:t>.</w:t>
            </w:r>
          </w:p>
          <w:p w14:paraId="7F1B98BA" w14:textId="77777777" w:rsidR="00FD3D5A" w:rsidRDefault="00FD3D5A">
            <w:pPr>
              <w:spacing w:after="0" w:line="240" w:lineRule="auto"/>
              <w:jc w:val="both"/>
              <w:rPr>
                <w:rFonts w:eastAsia="Calibri"/>
                <w:sz w:val="20"/>
                <w:szCs w:val="20"/>
                <w:lang w:eastAsia="lt-LT"/>
              </w:rPr>
            </w:pPr>
          </w:p>
          <w:p w14:paraId="60BF06D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ne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B7635E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užsienio</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institucijos</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w:t>
            </w:r>
          </w:p>
          <w:p w14:paraId="20FEC9EB" w14:textId="77777777" w:rsidR="00FD3D5A" w:rsidRDefault="00FD3D5A">
            <w:pPr>
              <w:spacing w:after="0" w:line="240" w:lineRule="auto"/>
              <w:jc w:val="both"/>
              <w:rPr>
                <w:rFonts w:eastAsia="Calibri"/>
                <w:sz w:val="20"/>
                <w:szCs w:val="20"/>
                <w:lang w:eastAsia="lt-LT"/>
              </w:rPr>
            </w:pPr>
          </w:p>
          <w:p w14:paraId="6994FE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w:t>
            </w:r>
            <w:proofErr w:type="spellStart"/>
            <w:r>
              <w:rPr>
                <w:rFonts w:eastAsia="Calibri"/>
                <w:sz w:val="20"/>
                <w:szCs w:val="20"/>
                <w:lang w:eastAsia="lt-LT"/>
              </w:rPr>
              <w:t>tos</w:t>
            </w:r>
            <w:proofErr w:type="spellEnd"/>
            <w:r>
              <w:rPr>
                <w:rFonts w:eastAsia="Calibri"/>
                <w:sz w:val="20"/>
                <w:szCs w:val="20"/>
                <w:lang w:eastAsia="lt-LT"/>
              </w:rPr>
              <w:t xml:space="preserve"> </w:t>
            </w:r>
            <w:proofErr w:type="spellStart"/>
            <w:r>
              <w:rPr>
                <w:rFonts w:eastAsia="Calibri"/>
                <w:sz w:val="20"/>
                <w:szCs w:val="20"/>
                <w:lang w:eastAsia="lt-LT"/>
              </w:rPr>
              <w:t>dienos</w:t>
            </w:r>
            <w:proofErr w:type="spellEnd"/>
            <w:r>
              <w:rPr>
                <w:rFonts w:eastAsia="Calibri"/>
                <w:sz w:val="20"/>
                <w:szCs w:val="20"/>
                <w:lang w:eastAsia="lt-LT"/>
              </w:rPr>
              <w:t xml:space="preserve">, kai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prašymu</w:t>
            </w:r>
            <w:proofErr w:type="spellEnd"/>
            <w:r>
              <w:rPr>
                <w:rFonts w:eastAsia="Calibri"/>
                <w:sz w:val="20"/>
                <w:szCs w:val="20"/>
                <w:lang w:eastAsia="lt-LT"/>
              </w:rPr>
              <w:t xml:space="preserve"> </w:t>
            </w:r>
            <w:proofErr w:type="spellStart"/>
            <w:r>
              <w:rPr>
                <w:rFonts w:eastAsia="Calibri"/>
                <w:sz w:val="20"/>
                <w:szCs w:val="20"/>
                <w:lang w:eastAsia="lt-LT"/>
              </w:rPr>
              <w:t>turės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Pavyzdys</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2022-10-10 </w:t>
            </w:r>
            <w:proofErr w:type="spellStart"/>
            <w:r>
              <w:rPr>
                <w:rFonts w:eastAsia="Calibri"/>
                <w:sz w:val="20"/>
                <w:szCs w:val="20"/>
                <w:lang w:eastAsia="lt-LT"/>
              </w:rPr>
              <w:t>kreipėsi</w:t>
            </w:r>
            <w:proofErr w:type="spellEnd"/>
            <w:r>
              <w:rPr>
                <w:rFonts w:eastAsia="Calibri"/>
                <w:sz w:val="20"/>
                <w:szCs w:val="20"/>
                <w:lang w:eastAsia="lt-LT"/>
              </w:rPr>
              <w:t xml:space="preserve"> į </w:t>
            </w:r>
            <w:proofErr w:type="spellStart"/>
            <w:r>
              <w:rPr>
                <w:rFonts w:eastAsia="Calibri"/>
                <w:sz w:val="20"/>
                <w:szCs w:val="20"/>
                <w:lang w:eastAsia="lt-LT"/>
              </w:rPr>
              <w:t>tiekėją</w:t>
            </w:r>
            <w:proofErr w:type="spellEnd"/>
            <w:r>
              <w:rPr>
                <w:rFonts w:eastAsia="Calibri"/>
                <w:sz w:val="20"/>
                <w:szCs w:val="20"/>
                <w:lang w:eastAsia="lt-LT"/>
              </w:rPr>
              <w:t xml:space="preserve"> </w:t>
            </w:r>
            <w:proofErr w:type="spellStart"/>
            <w:r>
              <w:rPr>
                <w:rFonts w:eastAsia="Calibri"/>
                <w:sz w:val="20"/>
                <w:szCs w:val="20"/>
                <w:lang w:eastAsia="lt-LT"/>
              </w:rPr>
              <w:t>prašydama</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2022-10-14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įrodančius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jie</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jas</w:t>
            </w:r>
            <w:proofErr w:type="spellEnd"/>
            <w:r>
              <w:rPr>
                <w:rFonts w:eastAsia="Calibri"/>
                <w:sz w:val="20"/>
                <w:szCs w:val="20"/>
                <w:lang w:eastAsia="lt-LT"/>
              </w:rPr>
              <w:t xml:space="preserve"> </w:t>
            </w:r>
            <w:proofErr w:type="spellStart"/>
            <w:r>
              <w:rPr>
                <w:rFonts w:eastAsia="Calibri"/>
                <w:sz w:val="20"/>
                <w:szCs w:val="20"/>
                <w:lang w:eastAsia="lt-LT"/>
              </w:rPr>
              <w:t>skaičiuojant</w:t>
            </w:r>
            <w:proofErr w:type="spellEnd"/>
            <w:r>
              <w:rPr>
                <w:rFonts w:eastAsia="Calibri"/>
                <w:sz w:val="20"/>
                <w:szCs w:val="20"/>
                <w:lang w:eastAsia="lt-LT"/>
              </w:rPr>
              <w:t xml:space="preserve"> </w:t>
            </w:r>
            <w:proofErr w:type="spellStart"/>
            <w:r>
              <w:rPr>
                <w:rFonts w:eastAsia="Calibri"/>
                <w:sz w:val="20"/>
                <w:szCs w:val="20"/>
                <w:lang w:eastAsia="lt-LT"/>
              </w:rPr>
              <w:t>atgal</w:t>
            </w:r>
            <w:proofErr w:type="spellEnd"/>
            <w:r>
              <w:rPr>
                <w:rFonts w:eastAsia="Calibri"/>
                <w:sz w:val="20"/>
                <w:szCs w:val="20"/>
                <w:lang w:eastAsia="lt-LT"/>
              </w:rPr>
              <w:t xml:space="preserve"> </w:t>
            </w:r>
            <w:proofErr w:type="spellStart"/>
            <w:r>
              <w:rPr>
                <w:rFonts w:eastAsia="Calibri"/>
                <w:sz w:val="20"/>
                <w:szCs w:val="20"/>
                <w:lang w:eastAsia="lt-LT"/>
              </w:rPr>
              <w:t>nuo</w:t>
            </w:r>
            <w:proofErr w:type="spellEnd"/>
            <w:r>
              <w:rPr>
                <w:rFonts w:eastAsia="Calibri"/>
                <w:sz w:val="20"/>
                <w:szCs w:val="20"/>
                <w:lang w:eastAsia="lt-LT"/>
              </w:rPr>
              <w:t xml:space="preserve"> 2022-10-14. </w:t>
            </w:r>
          </w:p>
          <w:p w14:paraId="13F59029" w14:textId="77777777" w:rsidR="00FD3D5A" w:rsidRDefault="00FD3D5A">
            <w:pPr>
              <w:spacing w:after="0" w:line="240" w:lineRule="auto"/>
              <w:jc w:val="both"/>
              <w:rPr>
                <w:rFonts w:eastAsia="Calibri"/>
                <w:sz w:val="20"/>
                <w:szCs w:val="20"/>
                <w:lang w:eastAsia="lt-LT"/>
              </w:rPr>
            </w:pPr>
          </w:p>
          <w:p w14:paraId="4EA82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Jei </w:t>
            </w:r>
            <w:proofErr w:type="spellStart"/>
            <w:r>
              <w:rPr>
                <w:rFonts w:eastAsia="Calibri"/>
                <w:sz w:val="20"/>
                <w:szCs w:val="20"/>
                <w:lang w:eastAsia="lt-LT"/>
              </w:rPr>
              <w:t>dokumentas</w:t>
            </w:r>
            <w:proofErr w:type="spellEnd"/>
            <w:r>
              <w:rPr>
                <w:rFonts w:eastAsia="Calibri"/>
                <w:sz w:val="20"/>
                <w:szCs w:val="20"/>
                <w:lang w:eastAsia="lt-LT"/>
              </w:rPr>
              <w:t xml:space="preserve"> </w:t>
            </w:r>
            <w:proofErr w:type="spellStart"/>
            <w:r>
              <w:rPr>
                <w:rFonts w:eastAsia="Calibri"/>
                <w:sz w:val="20"/>
                <w:szCs w:val="20"/>
                <w:lang w:eastAsia="lt-LT"/>
              </w:rPr>
              <w:t>išduotas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tačiau</w:t>
            </w:r>
            <w:proofErr w:type="spellEnd"/>
            <w:r>
              <w:rPr>
                <w:rFonts w:eastAsia="Calibri"/>
                <w:sz w:val="20"/>
                <w:szCs w:val="20"/>
                <w:lang w:eastAsia="lt-LT"/>
              </w:rPr>
              <w:t xml:space="preserve"> </w:t>
            </w:r>
            <w:proofErr w:type="spellStart"/>
            <w:r>
              <w:rPr>
                <w:rFonts w:eastAsia="Calibri"/>
                <w:sz w:val="20"/>
                <w:szCs w:val="20"/>
                <w:lang w:eastAsia="lt-LT"/>
              </w:rPr>
              <w:t>jame</w:t>
            </w:r>
            <w:proofErr w:type="spellEnd"/>
            <w:r>
              <w:rPr>
                <w:rFonts w:eastAsia="Calibri"/>
                <w:sz w:val="20"/>
                <w:szCs w:val="20"/>
                <w:lang w:eastAsia="lt-LT"/>
              </w:rPr>
              <w:t xml:space="preserve"> </w:t>
            </w:r>
            <w:proofErr w:type="spellStart"/>
            <w:r>
              <w:rPr>
                <w:rFonts w:eastAsia="Calibri"/>
                <w:sz w:val="20"/>
                <w:szCs w:val="20"/>
                <w:lang w:eastAsia="lt-LT"/>
              </w:rPr>
              <w:t>nurodytas</w:t>
            </w:r>
            <w:proofErr w:type="spellEnd"/>
            <w:r>
              <w:rPr>
                <w:rFonts w:eastAsia="Calibri"/>
                <w:sz w:val="20"/>
                <w:szCs w:val="20"/>
                <w:lang w:eastAsia="lt-LT"/>
              </w:rPr>
              <w:t xml:space="preserve">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ilgesnis</w:t>
            </w:r>
            <w:proofErr w:type="spellEnd"/>
            <w:r>
              <w:rPr>
                <w:rFonts w:eastAsia="Calibri"/>
                <w:sz w:val="20"/>
                <w:szCs w:val="20"/>
                <w:lang w:eastAsia="lt-LT"/>
              </w:rPr>
              <w:t xml:space="preserve"> </w:t>
            </w:r>
            <w:proofErr w:type="spellStart"/>
            <w:r>
              <w:rPr>
                <w:rFonts w:eastAsia="Calibri"/>
                <w:sz w:val="20"/>
                <w:szCs w:val="20"/>
                <w:lang w:eastAsia="lt-LT"/>
              </w:rPr>
              <w:t>nei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galutinis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toks</w:t>
            </w:r>
            <w:proofErr w:type="spellEnd"/>
            <w:r>
              <w:rPr>
                <w:rFonts w:eastAsia="Calibri"/>
                <w:sz w:val="20"/>
                <w:szCs w:val="20"/>
                <w:lang w:eastAsia="lt-LT"/>
              </w:rPr>
              <w:t xml:space="preserve"> </w:t>
            </w:r>
            <w:proofErr w:type="spellStart"/>
            <w:r>
              <w:rPr>
                <w:rFonts w:eastAsia="Calibri"/>
                <w:sz w:val="20"/>
                <w:szCs w:val="20"/>
                <w:lang w:eastAsia="lt-LT"/>
              </w:rPr>
              <w:t>dokumentas</w:t>
            </w:r>
            <w:proofErr w:type="spellEnd"/>
            <w:r>
              <w:rPr>
                <w:rFonts w:eastAsia="Calibri"/>
                <w:sz w:val="20"/>
                <w:szCs w:val="20"/>
                <w:lang w:eastAsia="lt-LT"/>
              </w:rPr>
              <w:t xml:space="preserve"> jo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laikotarpiu</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priimtinas</w:t>
            </w:r>
            <w:proofErr w:type="spellEnd"/>
            <w:r>
              <w:rPr>
                <w:rFonts w:eastAsia="Calibri"/>
                <w:sz w:val="20"/>
                <w:szCs w:val="20"/>
                <w:lang w:eastAsia="lt-LT"/>
              </w:rPr>
              <w:t xml:space="preserve">. </w:t>
            </w:r>
          </w:p>
          <w:p w14:paraId="1C66DED0" w14:textId="77777777" w:rsidR="00FD3D5A" w:rsidRDefault="00FD3D5A">
            <w:pPr>
              <w:spacing w:after="0" w:line="240" w:lineRule="auto"/>
              <w:jc w:val="both"/>
              <w:rPr>
                <w:rFonts w:eastAsia="Calibri"/>
                <w:sz w:val="20"/>
                <w:szCs w:val="20"/>
                <w:lang w:eastAsia="lt-LT"/>
              </w:rPr>
            </w:pPr>
          </w:p>
          <w:p w14:paraId="39730A7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Taip pat </w:t>
            </w:r>
            <w:proofErr w:type="spellStart"/>
            <w:r>
              <w:rPr>
                <w:rFonts w:eastAsia="Calibri"/>
                <w:sz w:val="20"/>
                <w:szCs w:val="20"/>
                <w:lang w:eastAsia="lt-LT"/>
              </w:rPr>
              <w:t>pateikiama</w:t>
            </w:r>
            <w:proofErr w:type="spellEnd"/>
            <w:r>
              <w:rPr>
                <w:rFonts w:eastAsia="Calibri"/>
                <w:sz w:val="20"/>
                <w:szCs w:val="20"/>
                <w:lang w:eastAsia="lt-LT"/>
              </w:rPr>
              <w:t xml:space="preserve"> </w:t>
            </w:r>
            <w:proofErr w:type="spellStart"/>
            <w:r>
              <w:rPr>
                <w:rFonts w:eastAsia="Calibri"/>
                <w:sz w:val="20"/>
                <w:szCs w:val="20"/>
                <w:lang w:eastAsia="lt-LT"/>
              </w:rPr>
              <w:t>Deklaracija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atsakingų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pildoma</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5 </w:t>
            </w:r>
            <w:proofErr w:type="spellStart"/>
            <w:r>
              <w:rPr>
                <w:rFonts w:eastAsia="Calibri"/>
                <w:sz w:val="20"/>
                <w:szCs w:val="20"/>
                <w:lang w:eastAsia="lt-LT"/>
              </w:rPr>
              <w:t>priedą</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aukščiau</w:t>
            </w:r>
            <w:proofErr w:type="spellEnd"/>
            <w:r>
              <w:rPr>
                <w:rFonts w:eastAsia="Calibri"/>
                <w:sz w:val="20"/>
                <w:szCs w:val="20"/>
                <w:lang w:eastAsia="lt-LT"/>
              </w:rPr>
              <w:t xml:space="preserve"> </w:t>
            </w: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kurie</w:t>
            </w:r>
            <w:proofErr w:type="spellEnd"/>
            <w:r>
              <w:rPr>
                <w:rFonts w:eastAsia="Calibri"/>
                <w:sz w:val="20"/>
                <w:szCs w:val="20"/>
                <w:lang w:eastAsia="lt-LT"/>
              </w:rPr>
              <w:t xml:space="preserve"> </w:t>
            </w:r>
            <w:proofErr w:type="spellStart"/>
            <w:r>
              <w:rPr>
                <w:rFonts w:eastAsia="Calibri"/>
                <w:sz w:val="20"/>
                <w:szCs w:val="20"/>
                <w:lang w:eastAsia="lt-LT"/>
              </w:rPr>
              <w:t>patvirtintų</w:t>
            </w:r>
            <w:proofErr w:type="spellEnd"/>
            <w:r>
              <w:rPr>
                <w:rFonts w:eastAsia="Calibri"/>
                <w:sz w:val="20"/>
                <w:szCs w:val="20"/>
                <w:lang w:eastAsia="lt-LT"/>
              </w:rPr>
              <w:t xml:space="preserve"> </w:t>
            </w:r>
            <w:proofErr w:type="spellStart"/>
            <w:r>
              <w:rPr>
                <w:rFonts w:eastAsia="Calibri"/>
                <w:sz w:val="20"/>
                <w:szCs w:val="20"/>
                <w:lang w:eastAsia="lt-LT"/>
              </w:rPr>
              <w:t>deklaracijoje</w:t>
            </w:r>
            <w:proofErr w:type="spellEnd"/>
            <w:r>
              <w:rPr>
                <w:rFonts w:eastAsia="Calibri"/>
                <w:sz w:val="20"/>
                <w:szCs w:val="20"/>
                <w:lang w:eastAsia="lt-LT"/>
              </w:rPr>
              <w:t xml:space="preserve"> </w:t>
            </w:r>
            <w:proofErr w:type="spellStart"/>
            <w:r>
              <w:rPr>
                <w:rFonts w:eastAsia="Calibri"/>
                <w:sz w:val="20"/>
                <w:szCs w:val="20"/>
                <w:lang w:eastAsia="lt-LT"/>
              </w:rPr>
              <w:t>nurodytų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w:t>
            </w:r>
          </w:p>
          <w:p w14:paraId="0D653F04" w14:textId="77777777" w:rsidR="00FD3D5A" w:rsidRDefault="00FD3D5A">
            <w:pPr>
              <w:spacing w:after="0" w:line="240" w:lineRule="auto"/>
              <w:jc w:val="both"/>
              <w:rPr>
                <w:rFonts w:eastAsia="Calibri"/>
                <w:sz w:val="20"/>
                <w:szCs w:val="20"/>
                <w:lang w:eastAsia="lt-LT"/>
              </w:rPr>
            </w:pPr>
          </w:p>
          <w:p w14:paraId="23BFDA95" w14:textId="77777777" w:rsidR="00FD3D5A" w:rsidRDefault="00FD3D5A">
            <w:pPr>
              <w:spacing w:after="0" w:line="240" w:lineRule="auto"/>
              <w:jc w:val="both"/>
              <w:rPr>
                <w:rFonts w:eastAsia="Calibri"/>
                <w:sz w:val="20"/>
                <w:szCs w:val="20"/>
                <w:lang w:eastAsia="lt-LT"/>
              </w:rPr>
            </w:pPr>
          </w:p>
        </w:tc>
      </w:tr>
      <w:tr w:rsidR="00FD3D5A" w14:paraId="7EE27B48" w14:textId="77777777">
        <w:tc>
          <w:tcPr>
            <w:tcW w:w="896" w:type="dxa"/>
            <w:tcBorders>
              <w:top w:val="single" w:sz="4" w:space="0" w:color="auto"/>
              <w:left w:val="single" w:sz="4" w:space="0" w:color="auto"/>
              <w:bottom w:val="single" w:sz="4" w:space="0" w:color="auto"/>
              <w:right w:val="single" w:sz="4" w:space="0" w:color="auto"/>
            </w:tcBorders>
          </w:tcPr>
          <w:p w14:paraId="092A9691"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kyšininkavimą</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poveikiu</w:t>
            </w:r>
            <w:proofErr w:type="spellEnd"/>
            <w:r>
              <w:rPr>
                <w:rFonts w:eastAsia="Calibri"/>
                <w:sz w:val="20"/>
                <w:szCs w:val="20"/>
                <w:lang w:eastAsia="lt-LT"/>
              </w:rPr>
              <w:t xml:space="preserve">, </w:t>
            </w:r>
            <w:proofErr w:type="spellStart"/>
            <w:r>
              <w:rPr>
                <w:rFonts w:eastAsia="Calibri"/>
                <w:sz w:val="20"/>
                <w:szCs w:val="20"/>
                <w:lang w:eastAsia="lt-LT"/>
              </w:rPr>
              <w:t>papirkimą</w:t>
            </w:r>
            <w:proofErr w:type="spellEnd"/>
            <w:r>
              <w:rPr>
                <w:rFonts w:eastAsia="Calibri"/>
                <w:sz w:val="20"/>
                <w:szCs w:val="20"/>
                <w:lang w:eastAsia="lt-LT"/>
              </w:rPr>
              <w:t xml:space="preserve">. </w:t>
            </w:r>
            <w:r>
              <w:rPr>
                <w:rFonts w:eastAsia="Calibri"/>
                <w:sz w:val="20"/>
                <w:szCs w:val="20"/>
                <w:vertAlign w:val="superscript"/>
                <w:lang w:eastAsia="lt-LT"/>
              </w:rPr>
              <w:t>*,**</w:t>
            </w:r>
          </w:p>
          <w:p w14:paraId="1EAC3623" w14:textId="77777777" w:rsidR="00FD3D5A" w:rsidRDefault="00FD3D5A">
            <w:pPr>
              <w:spacing w:after="0" w:line="240" w:lineRule="auto"/>
              <w:jc w:val="both"/>
              <w:outlineLvl w:val="3"/>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4FA5A445"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„A2. </w:t>
            </w:r>
            <w:proofErr w:type="spellStart"/>
            <w:r>
              <w:rPr>
                <w:rFonts w:eastAsia="Calibri"/>
                <w:sz w:val="20"/>
                <w:szCs w:val="20"/>
                <w:lang w:eastAsia="lt-LT"/>
              </w:rPr>
              <w:t>Korupcija</w:t>
            </w:r>
            <w:proofErr w:type="spellEnd"/>
            <w:r>
              <w:rPr>
                <w:rFonts w:eastAsia="Calibri"/>
                <w:sz w:val="20"/>
                <w:szCs w:val="20"/>
                <w:lang w:eastAsia="lt-LT"/>
              </w:rPr>
              <w:t xml:space="preserve"> (VPĮ 46 str. 1 d. 2 p.)“</w:t>
            </w:r>
          </w:p>
        </w:tc>
        <w:tc>
          <w:tcPr>
            <w:tcW w:w="4580" w:type="dxa"/>
            <w:vMerge/>
            <w:tcBorders>
              <w:left w:val="single" w:sz="4" w:space="0" w:color="auto"/>
              <w:right w:val="single" w:sz="4" w:space="0" w:color="auto"/>
            </w:tcBorders>
          </w:tcPr>
          <w:p w14:paraId="2617ECC1" w14:textId="77777777" w:rsidR="00FD3D5A" w:rsidRDefault="00FD3D5A">
            <w:pPr>
              <w:spacing w:after="0" w:line="240" w:lineRule="auto"/>
              <w:jc w:val="both"/>
              <w:rPr>
                <w:rFonts w:eastAsia="Calibri"/>
                <w:sz w:val="20"/>
                <w:szCs w:val="20"/>
                <w:lang w:eastAsia="lt-LT"/>
              </w:rPr>
            </w:pPr>
          </w:p>
        </w:tc>
      </w:tr>
      <w:tr w:rsidR="00FD3D5A" w14:paraId="61204881" w14:textId="77777777">
        <w:tc>
          <w:tcPr>
            <w:tcW w:w="896" w:type="dxa"/>
            <w:tcBorders>
              <w:top w:val="single" w:sz="4" w:space="0" w:color="auto"/>
              <w:left w:val="single" w:sz="4" w:space="0" w:color="auto"/>
              <w:bottom w:val="single" w:sz="4" w:space="0" w:color="auto"/>
              <w:right w:val="single" w:sz="4" w:space="0" w:color="auto"/>
            </w:tcBorders>
          </w:tcPr>
          <w:p w14:paraId="51A06AD2" w14:textId="77777777" w:rsidR="00FD3D5A" w:rsidRDefault="00183EEC">
            <w:pPr>
              <w:spacing w:after="0" w:line="240" w:lineRule="auto"/>
              <w:rPr>
                <w:rFonts w:eastAsia="Calibri"/>
                <w:sz w:val="20"/>
                <w:szCs w:val="20"/>
                <w:lang w:eastAsia="lt-LT"/>
              </w:rPr>
            </w:pPr>
            <w:r>
              <w:rPr>
                <w:rFonts w:eastAsia="Calibri"/>
                <w:sz w:val="20"/>
                <w:szCs w:val="20"/>
                <w:lang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pasisavinimą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iššvaistymą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pareiškimą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juridinio</w:t>
            </w:r>
            <w:proofErr w:type="spellEnd"/>
            <w:r>
              <w:rPr>
                <w:rFonts w:eastAsia="Calibri"/>
                <w:sz w:val="20"/>
                <w:szCs w:val="20"/>
                <w:lang w:eastAsia="lt-LT"/>
              </w:rPr>
              <w:t xml:space="preserve"> </w:t>
            </w:r>
            <w:proofErr w:type="spellStart"/>
            <w:r>
              <w:rPr>
                <w:rFonts w:eastAsia="Calibri"/>
                <w:sz w:val="20"/>
                <w:szCs w:val="20"/>
                <w:lang w:eastAsia="lt-LT"/>
              </w:rPr>
              <w:t>asmens</w:t>
            </w:r>
            <w:proofErr w:type="spellEnd"/>
            <w:r>
              <w:rPr>
                <w:rFonts w:eastAsia="Calibri"/>
                <w:sz w:val="20"/>
                <w:szCs w:val="20"/>
                <w:lang w:eastAsia="lt-LT"/>
              </w:rPr>
              <w:t xml:space="preserve"> </w:t>
            </w:r>
            <w:proofErr w:type="spellStart"/>
            <w:r>
              <w:rPr>
                <w:rFonts w:eastAsia="Calibri"/>
                <w:sz w:val="20"/>
                <w:szCs w:val="20"/>
                <w:lang w:eastAsia="lt-LT"/>
              </w:rPr>
              <w:t>veiklą</w:t>
            </w:r>
            <w:proofErr w:type="spellEnd"/>
            <w:r>
              <w:rPr>
                <w:rFonts w:eastAsia="Calibri"/>
                <w:sz w:val="20"/>
                <w:szCs w:val="20"/>
                <w:lang w:eastAsia="lt-LT"/>
              </w:rPr>
              <w:t xml:space="preserve">, </w:t>
            </w:r>
            <w:proofErr w:type="spellStart"/>
            <w:r>
              <w:rPr>
                <w:rFonts w:eastAsia="Calibri"/>
                <w:sz w:val="20"/>
                <w:szCs w:val="20"/>
                <w:lang w:eastAsia="lt-LT"/>
              </w:rPr>
              <w:t>kredito</w:t>
            </w:r>
            <w:proofErr w:type="spellEnd"/>
            <w:r>
              <w:rPr>
                <w:rFonts w:eastAsia="Calibri"/>
                <w:sz w:val="20"/>
                <w:szCs w:val="20"/>
                <w:lang w:eastAsia="lt-LT"/>
              </w:rPr>
              <w:t xml:space="preserve">, </w:t>
            </w:r>
            <w:proofErr w:type="spellStart"/>
            <w:r>
              <w:rPr>
                <w:rFonts w:eastAsia="Calibri"/>
                <w:sz w:val="20"/>
                <w:szCs w:val="20"/>
                <w:lang w:eastAsia="lt-LT"/>
              </w:rPr>
              <w:t>paskolos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tikslinės</w:t>
            </w:r>
            <w:proofErr w:type="spellEnd"/>
            <w:r>
              <w:rPr>
                <w:rFonts w:eastAsia="Calibri"/>
                <w:sz w:val="20"/>
                <w:szCs w:val="20"/>
                <w:lang w:eastAsia="lt-LT"/>
              </w:rPr>
              <w:t xml:space="preserve"> paramos </w:t>
            </w:r>
            <w:proofErr w:type="spellStart"/>
            <w:r>
              <w:rPr>
                <w:rFonts w:eastAsia="Calibri"/>
                <w:sz w:val="20"/>
                <w:szCs w:val="20"/>
                <w:lang w:eastAsia="lt-LT"/>
              </w:rPr>
              <w:t>panaudojimą</w:t>
            </w:r>
            <w:proofErr w:type="spellEnd"/>
            <w:r>
              <w:rPr>
                <w:rFonts w:eastAsia="Calibri"/>
                <w:sz w:val="20"/>
                <w:szCs w:val="20"/>
                <w:lang w:eastAsia="lt-LT"/>
              </w:rPr>
              <w:t xml:space="preserve"> ne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paskirtį</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nustatytą</w:t>
            </w:r>
            <w:proofErr w:type="spellEnd"/>
            <w:r>
              <w:rPr>
                <w:rFonts w:eastAsia="Calibri"/>
                <w:sz w:val="20"/>
                <w:szCs w:val="20"/>
                <w:lang w:eastAsia="lt-LT"/>
              </w:rPr>
              <w:t xml:space="preserve"> </w:t>
            </w:r>
            <w:proofErr w:type="spellStart"/>
            <w:r>
              <w:rPr>
                <w:rFonts w:eastAsia="Calibri"/>
                <w:sz w:val="20"/>
                <w:szCs w:val="20"/>
                <w:lang w:eastAsia="lt-LT"/>
              </w:rPr>
              <w:t>tvarką</w:t>
            </w:r>
            <w:proofErr w:type="spellEnd"/>
            <w:r>
              <w:rPr>
                <w:rFonts w:eastAsia="Calibri"/>
                <w:sz w:val="20"/>
                <w:szCs w:val="20"/>
                <w:lang w:eastAsia="lt-LT"/>
              </w:rPr>
              <w:t xml:space="preserve">, </w:t>
            </w:r>
            <w:proofErr w:type="spellStart"/>
            <w:r>
              <w:rPr>
                <w:rFonts w:eastAsia="Calibri"/>
                <w:sz w:val="20"/>
                <w:szCs w:val="20"/>
                <w:lang w:eastAsia="lt-LT"/>
              </w:rPr>
              <w:t>kreditinį</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neteisingų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pajamas, </w:t>
            </w:r>
            <w:proofErr w:type="spellStart"/>
            <w:r>
              <w:rPr>
                <w:rFonts w:eastAsia="Calibri"/>
                <w:sz w:val="20"/>
                <w:szCs w:val="20"/>
                <w:lang w:eastAsia="lt-LT"/>
              </w:rPr>
              <w:t>pelną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turtą</w:t>
            </w:r>
            <w:proofErr w:type="spellEnd"/>
            <w:r>
              <w:rPr>
                <w:rFonts w:eastAsia="Calibri"/>
                <w:sz w:val="20"/>
                <w:szCs w:val="20"/>
                <w:lang w:eastAsia="lt-LT"/>
              </w:rPr>
              <w:t xml:space="preserve"> </w:t>
            </w:r>
            <w:proofErr w:type="spellStart"/>
            <w:r>
              <w:rPr>
                <w:rFonts w:eastAsia="Calibri"/>
                <w:sz w:val="20"/>
                <w:szCs w:val="20"/>
                <w:lang w:eastAsia="lt-LT"/>
              </w:rPr>
              <w:t>pateikimą</w:t>
            </w:r>
            <w:proofErr w:type="spellEnd"/>
            <w:r>
              <w:rPr>
                <w:rFonts w:eastAsia="Calibri"/>
                <w:sz w:val="20"/>
                <w:szCs w:val="20"/>
                <w:lang w:eastAsia="lt-LT"/>
              </w:rPr>
              <w:t xml:space="preserve">, </w:t>
            </w:r>
            <w:proofErr w:type="spellStart"/>
            <w:r>
              <w:rPr>
                <w:rFonts w:eastAsia="Calibri"/>
                <w:sz w:val="20"/>
                <w:szCs w:val="20"/>
                <w:lang w:eastAsia="lt-LT"/>
              </w:rPr>
              <w:t>deklaracijos</w:t>
            </w:r>
            <w:proofErr w:type="spellEnd"/>
            <w:r>
              <w:rPr>
                <w:rFonts w:eastAsia="Calibri"/>
                <w:sz w:val="20"/>
                <w:szCs w:val="20"/>
                <w:lang w:eastAsia="lt-LT"/>
              </w:rPr>
              <w:t xml:space="preserve">, </w:t>
            </w:r>
            <w:proofErr w:type="spellStart"/>
            <w:r>
              <w:rPr>
                <w:rFonts w:eastAsia="Calibri"/>
                <w:sz w:val="20"/>
                <w:szCs w:val="20"/>
                <w:lang w:eastAsia="lt-LT"/>
              </w:rPr>
              <w:t>ataskaitos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 xml:space="preserve"> </w:t>
            </w:r>
            <w:proofErr w:type="spellStart"/>
            <w:r>
              <w:rPr>
                <w:rFonts w:eastAsia="Calibri"/>
                <w:sz w:val="20"/>
                <w:szCs w:val="20"/>
                <w:lang w:eastAsia="lt-LT"/>
              </w:rPr>
              <w:t>nepateikimą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apskaitos</w:t>
            </w:r>
            <w:proofErr w:type="spellEnd"/>
            <w:r>
              <w:rPr>
                <w:rFonts w:eastAsia="Calibri"/>
                <w:sz w:val="20"/>
                <w:szCs w:val="20"/>
                <w:lang w:eastAsia="lt-LT"/>
              </w:rPr>
              <w:t xml:space="preserve"> </w:t>
            </w:r>
            <w:proofErr w:type="spellStart"/>
            <w:r>
              <w:rPr>
                <w:rFonts w:eastAsia="Calibri"/>
                <w:sz w:val="20"/>
                <w:szCs w:val="20"/>
                <w:lang w:eastAsia="lt-LT"/>
              </w:rPr>
              <w:t>tvarkymą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piktnaudžiavimą</w:t>
            </w:r>
            <w:proofErr w:type="spellEnd"/>
            <w:r>
              <w:rPr>
                <w:rFonts w:eastAsia="Calibri"/>
                <w:sz w:val="20"/>
                <w:szCs w:val="20"/>
                <w:lang w:eastAsia="lt-LT"/>
              </w:rPr>
              <w:t xml:space="preserve">, kai </w:t>
            </w:r>
            <w:proofErr w:type="spellStart"/>
            <w:r>
              <w:rPr>
                <w:rFonts w:eastAsia="Calibri"/>
                <w:sz w:val="20"/>
                <w:szCs w:val="20"/>
                <w:lang w:eastAsia="lt-LT"/>
              </w:rPr>
              <w:t>šiomis</w:t>
            </w:r>
            <w:proofErr w:type="spellEnd"/>
            <w:r>
              <w:rPr>
                <w:rFonts w:eastAsia="Calibri"/>
                <w:sz w:val="20"/>
                <w:szCs w:val="20"/>
                <w:lang w:eastAsia="lt-LT"/>
              </w:rPr>
              <w:t xml:space="preserve"> </w:t>
            </w:r>
            <w:proofErr w:type="spellStart"/>
            <w:r>
              <w:rPr>
                <w:rFonts w:eastAsia="Calibri"/>
                <w:sz w:val="20"/>
                <w:szCs w:val="20"/>
                <w:lang w:eastAsia="lt-LT"/>
              </w:rPr>
              <w:t>nusikalstamomis</w:t>
            </w:r>
            <w:proofErr w:type="spellEnd"/>
            <w:r>
              <w:rPr>
                <w:rFonts w:eastAsia="Calibri"/>
                <w:sz w:val="20"/>
                <w:szCs w:val="20"/>
                <w:lang w:eastAsia="lt-LT"/>
              </w:rPr>
              <w:t xml:space="preserve"> </w:t>
            </w:r>
            <w:proofErr w:type="spellStart"/>
            <w:r>
              <w:rPr>
                <w:rFonts w:eastAsia="Calibri"/>
                <w:sz w:val="20"/>
                <w:szCs w:val="20"/>
                <w:lang w:eastAsia="lt-LT"/>
              </w:rPr>
              <w:t>veikomis</w:t>
            </w:r>
            <w:proofErr w:type="spellEnd"/>
            <w:r>
              <w:rPr>
                <w:rFonts w:eastAsia="Calibri"/>
                <w:sz w:val="20"/>
                <w:szCs w:val="20"/>
                <w:lang w:eastAsia="lt-LT"/>
              </w:rPr>
              <w:t xml:space="preserve"> </w:t>
            </w:r>
            <w:proofErr w:type="spellStart"/>
            <w:r>
              <w:rPr>
                <w:rFonts w:eastAsia="Calibri"/>
                <w:sz w:val="20"/>
                <w:szCs w:val="20"/>
                <w:lang w:eastAsia="lt-LT"/>
              </w:rPr>
              <w:t>kėsinamasi</w:t>
            </w:r>
            <w:proofErr w:type="spellEnd"/>
            <w:r>
              <w:rPr>
                <w:rFonts w:eastAsia="Calibri"/>
                <w:sz w:val="20"/>
                <w:szCs w:val="20"/>
                <w:lang w:eastAsia="lt-LT"/>
              </w:rPr>
              <w:t xml:space="preserve"> į Europos </w:t>
            </w:r>
            <w:proofErr w:type="spellStart"/>
            <w:r>
              <w:rPr>
                <w:rFonts w:eastAsia="Calibri"/>
                <w:sz w:val="20"/>
                <w:szCs w:val="20"/>
                <w:lang w:eastAsia="lt-LT"/>
              </w:rPr>
              <w:t>Sąjungos</w:t>
            </w:r>
            <w:proofErr w:type="spellEnd"/>
            <w:r>
              <w:rPr>
                <w:rFonts w:eastAsia="Calibri"/>
                <w:sz w:val="20"/>
                <w:szCs w:val="20"/>
                <w:lang w:eastAsia="lt-LT"/>
              </w:rPr>
              <w:t xml:space="preserve"> </w:t>
            </w:r>
            <w:proofErr w:type="spellStart"/>
            <w:r>
              <w:rPr>
                <w:rFonts w:eastAsia="Calibri"/>
                <w:sz w:val="20"/>
                <w:szCs w:val="20"/>
                <w:lang w:eastAsia="lt-LT"/>
              </w:rPr>
              <w:t>finansinius</w:t>
            </w:r>
            <w:proofErr w:type="spellEnd"/>
            <w:r>
              <w:rPr>
                <w:rFonts w:eastAsia="Calibri"/>
                <w:sz w:val="20"/>
                <w:szCs w:val="20"/>
                <w:lang w:eastAsia="lt-LT"/>
              </w:rPr>
              <w:t xml:space="preserve"> </w:t>
            </w:r>
            <w:proofErr w:type="spellStart"/>
            <w:r>
              <w:rPr>
                <w:rFonts w:eastAsia="Calibri"/>
                <w:sz w:val="20"/>
                <w:szCs w:val="20"/>
                <w:lang w:eastAsia="lt-LT"/>
              </w:rPr>
              <w:t>interesus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Konvencijos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Europos </w:t>
            </w:r>
            <w:proofErr w:type="spellStart"/>
            <w:r>
              <w:rPr>
                <w:rFonts w:eastAsia="Calibri"/>
                <w:sz w:val="20"/>
                <w:szCs w:val="20"/>
                <w:lang w:eastAsia="lt-LT"/>
              </w:rPr>
              <w:t>Bendrijų</w:t>
            </w:r>
            <w:proofErr w:type="spellEnd"/>
            <w:r>
              <w:rPr>
                <w:rFonts w:eastAsia="Calibri"/>
                <w:sz w:val="20"/>
                <w:szCs w:val="20"/>
                <w:lang w:eastAsia="lt-LT"/>
              </w:rPr>
              <w:t xml:space="preserve"> </w:t>
            </w:r>
            <w:proofErr w:type="spellStart"/>
            <w:r>
              <w:rPr>
                <w:rFonts w:eastAsia="Calibri"/>
                <w:sz w:val="20"/>
                <w:szCs w:val="20"/>
                <w:lang w:eastAsia="lt-LT"/>
              </w:rPr>
              <w:t>finansinių</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apsaugos</w:t>
            </w:r>
            <w:proofErr w:type="spellEnd"/>
            <w:r>
              <w:rPr>
                <w:rFonts w:eastAsia="Calibri"/>
                <w:sz w:val="20"/>
                <w:szCs w:val="20"/>
                <w:lang w:eastAsia="lt-LT"/>
              </w:rPr>
              <w:t xml:space="preserve"> 1 </w:t>
            </w:r>
            <w:proofErr w:type="spellStart"/>
            <w:r>
              <w:rPr>
                <w:rFonts w:eastAsia="Calibri"/>
                <w:sz w:val="20"/>
                <w:szCs w:val="20"/>
                <w:lang w:eastAsia="lt-LT"/>
              </w:rPr>
              <w:t>straipsnyje</w:t>
            </w:r>
            <w:proofErr w:type="spellEnd"/>
            <w:r>
              <w:rPr>
                <w:rFonts w:eastAsia="Calibri"/>
                <w:sz w:val="20"/>
                <w:szCs w:val="20"/>
                <w:lang w:eastAsia="lt-LT"/>
              </w:rPr>
              <w:t>.</w:t>
            </w:r>
            <w:r>
              <w:rPr>
                <w:rFonts w:eastAsia="Calibri"/>
                <w:sz w:val="20"/>
                <w:szCs w:val="20"/>
                <w:vertAlign w:val="superscript"/>
                <w:lang w:eastAsia="lt-LT"/>
              </w:rPr>
              <w:t xml:space="preserve"> *,**</w:t>
            </w:r>
          </w:p>
          <w:p w14:paraId="2CB76331"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12651CF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„A3. </w:t>
            </w:r>
            <w:proofErr w:type="spellStart"/>
            <w:r>
              <w:rPr>
                <w:rFonts w:eastAsia="Calibri"/>
                <w:sz w:val="20"/>
                <w:szCs w:val="20"/>
                <w:lang w:eastAsia="lt-LT"/>
              </w:rPr>
              <w:t>Sukčiavimas</w:t>
            </w:r>
            <w:proofErr w:type="spellEnd"/>
            <w:r>
              <w:rPr>
                <w:rFonts w:eastAsia="Calibri"/>
                <w:sz w:val="20"/>
                <w:szCs w:val="20"/>
                <w:lang w:eastAsia="lt-LT"/>
              </w:rPr>
              <w:t xml:space="preserve"> (VPĮ 46 str.  1 d. 3 p.)“</w:t>
            </w:r>
          </w:p>
        </w:tc>
        <w:tc>
          <w:tcPr>
            <w:tcW w:w="4580" w:type="dxa"/>
            <w:vMerge/>
            <w:tcBorders>
              <w:left w:val="single" w:sz="4" w:space="0" w:color="auto"/>
              <w:right w:val="single" w:sz="4" w:space="0" w:color="auto"/>
            </w:tcBorders>
          </w:tcPr>
          <w:p w14:paraId="70394BDD" w14:textId="77777777" w:rsidR="00FD3D5A" w:rsidRDefault="00FD3D5A">
            <w:pPr>
              <w:spacing w:after="0" w:line="240" w:lineRule="auto"/>
              <w:jc w:val="both"/>
              <w:rPr>
                <w:rFonts w:eastAsia="Calibri"/>
                <w:sz w:val="20"/>
                <w:szCs w:val="20"/>
                <w:lang w:eastAsia="lt-LT"/>
              </w:rPr>
            </w:pPr>
          </w:p>
        </w:tc>
      </w:tr>
      <w:tr w:rsidR="00FD3D5A" w14:paraId="4CAD98F3" w14:textId="77777777">
        <w:tc>
          <w:tcPr>
            <w:tcW w:w="896" w:type="dxa"/>
            <w:tcBorders>
              <w:top w:val="single" w:sz="4" w:space="0" w:color="auto"/>
              <w:left w:val="single" w:sz="4" w:space="0" w:color="auto"/>
              <w:bottom w:val="single" w:sz="4" w:space="0" w:color="auto"/>
              <w:right w:val="single" w:sz="4" w:space="0" w:color="auto"/>
            </w:tcBorders>
          </w:tcPr>
          <w:p w14:paraId="2E8A7A5F" w14:textId="77777777" w:rsidR="00FD3D5A" w:rsidRDefault="00183EEC">
            <w:pPr>
              <w:spacing w:after="0" w:line="240" w:lineRule="auto"/>
              <w:rPr>
                <w:rFonts w:eastAsia="Calibri"/>
                <w:sz w:val="20"/>
                <w:szCs w:val="20"/>
                <w:lang w:eastAsia="lt-LT"/>
              </w:rPr>
            </w:pPr>
            <w:r>
              <w:rPr>
                <w:rFonts w:eastAsia="Calibri"/>
                <w:sz w:val="20"/>
                <w:szCs w:val="20"/>
                <w:lang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nusikalstamą</w:t>
            </w:r>
            <w:proofErr w:type="spellEnd"/>
            <w:r>
              <w:rPr>
                <w:rFonts w:eastAsia="Calibri"/>
                <w:sz w:val="20"/>
                <w:szCs w:val="20"/>
                <w:lang w:eastAsia="lt-LT"/>
              </w:rPr>
              <w:t xml:space="preserve"> </w:t>
            </w:r>
            <w:proofErr w:type="spellStart"/>
            <w:r>
              <w:rPr>
                <w:rFonts w:eastAsia="Calibri"/>
                <w:sz w:val="20"/>
                <w:szCs w:val="20"/>
                <w:lang w:eastAsia="lt-LT"/>
              </w:rPr>
              <w:t>bankrotą</w:t>
            </w:r>
            <w:proofErr w:type="spellEnd"/>
            <w:r>
              <w:rPr>
                <w:rFonts w:eastAsia="Calibri"/>
                <w:sz w:val="20"/>
                <w:szCs w:val="20"/>
                <w:lang w:eastAsia="lt-LT"/>
              </w:rPr>
              <w:t>.</w:t>
            </w:r>
            <w:r>
              <w:rPr>
                <w:rFonts w:eastAsia="Calibri"/>
                <w:sz w:val="20"/>
                <w:szCs w:val="20"/>
                <w:vertAlign w:val="superscript"/>
                <w:lang w:eastAsia="lt-LT"/>
              </w:rPr>
              <w:t xml:space="preserve"> *,**</w:t>
            </w:r>
          </w:p>
          <w:p w14:paraId="41AE6828"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5ADEADA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D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„D1.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nusikalstamo</w:t>
            </w:r>
            <w:proofErr w:type="spellEnd"/>
            <w:r>
              <w:rPr>
                <w:rFonts w:eastAsia="Calibri"/>
                <w:sz w:val="20"/>
                <w:szCs w:val="20"/>
                <w:lang w:eastAsia="lt-LT"/>
              </w:rPr>
              <w:t xml:space="preserve"> </w:t>
            </w:r>
            <w:proofErr w:type="spellStart"/>
            <w:r>
              <w:rPr>
                <w:rFonts w:eastAsia="Calibri"/>
                <w:sz w:val="20"/>
                <w:szCs w:val="20"/>
                <w:lang w:eastAsia="lt-LT"/>
              </w:rPr>
              <w:t>bankroto</w:t>
            </w:r>
            <w:proofErr w:type="spellEnd"/>
            <w:r>
              <w:rPr>
                <w:rFonts w:eastAsia="Calibri"/>
                <w:sz w:val="20"/>
                <w:szCs w:val="20"/>
                <w:lang w:eastAsia="lt-LT"/>
              </w:rPr>
              <w:t xml:space="preserve"> (VPĮ 46 str. 1 d. 4 p.)“</w:t>
            </w:r>
          </w:p>
        </w:tc>
        <w:tc>
          <w:tcPr>
            <w:tcW w:w="4580" w:type="dxa"/>
            <w:vMerge/>
            <w:tcBorders>
              <w:left w:val="single" w:sz="4" w:space="0" w:color="auto"/>
              <w:right w:val="single" w:sz="4" w:space="0" w:color="auto"/>
            </w:tcBorders>
          </w:tcPr>
          <w:p w14:paraId="50C91168" w14:textId="77777777" w:rsidR="00FD3D5A" w:rsidRDefault="00FD3D5A">
            <w:pPr>
              <w:spacing w:after="0" w:line="240" w:lineRule="auto"/>
              <w:jc w:val="both"/>
              <w:rPr>
                <w:rFonts w:eastAsia="Calibri"/>
                <w:sz w:val="20"/>
                <w:szCs w:val="20"/>
                <w:lang w:eastAsia="lt-LT"/>
              </w:rPr>
            </w:pPr>
          </w:p>
        </w:tc>
      </w:tr>
      <w:tr w:rsidR="00FD3D5A" w14:paraId="2E11CC54" w14:textId="77777777">
        <w:tc>
          <w:tcPr>
            <w:tcW w:w="896" w:type="dxa"/>
            <w:tcBorders>
              <w:top w:val="single" w:sz="4" w:space="0" w:color="auto"/>
              <w:left w:val="single" w:sz="4" w:space="0" w:color="auto"/>
              <w:bottom w:val="single" w:sz="4" w:space="0" w:color="auto"/>
              <w:right w:val="single" w:sz="4" w:space="0" w:color="auto"/>
            </w:tcBorders>
          </w:tcPr>
          <w:p w14:paraId="3AD18628" w14:textId="77777777" w:rsidR="00FD3D5A" w:rsidRDefault="00183EEC">
            <w:pPr>
              <w:spacing w:after="0" w:line="240" w:lineRule="auto"/>
              <w:rPr>
                <w:rFonts w:eastAsia="Calibri"/>
                <w:sz w:val="20"/>
                <w:szCs w:val="20"/>
                <w:lang w:eastAsia="lt-LT"/>
              </w:rPr>
            </w:pPr>
            <w:r>
              <w:rPr>
                <w:rFonts w:eastAsia="Calibri"/>
                <w:sz w:val="20"/>
                <w:szCs w:val="20"/>
                <w:lang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teroristinį</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susijusį</w:t>
            </w:r>
            <w:proofErr w:type="spellEnd"/>
            <w:r>
              <w:rPr>
                <w:rFonts w:eastAsia="Calibri"/>
                <w:sz w:val="20"/>
                <w:szCs w:val="20"/>
                <w:lang w:eastAsia="lt-LT"/>
              </w:rPr>
              <w:t xml:space="preserve"> </w:t>
            </w:r>
            <w:proofErr w:type="spellStart"/>
            <w:r>
              <w:rPr>
                <w:rFonts w:eastAsia="Calibri"/>
                <w:sz w:val="20"/>
                <w:szCs w:val="20"/>
                <w:lang w:eastAsia="lt-LT"/>
              </w:rPr>
              <w:t>nusikaltimą</w:t>
            </w:r>
            <w:proofErr w:type="spellEnd"/>
            <w:r>
              <w:rPr>
                <w:rFonts w:eastAsia="Calibri"/>
                <w:sz w:val="20"/>
                <w:szCs w:val="20"/>
                <w:lang w:eastAsia="lt-LT"/>
              </w:rPr>
              <w:t>.</w:t>
            </w:r>
            <w:r>
              <w:rPr>
                <w:rFonts w:eastAsia="Calibri"/>
                <w:sz w:val="20"/>
                <w:szCs w:val="20"/>
                <w:vertAlign w:val="superscript"/>
                <w:lang w:eastAsia="lt-LT"/>
              </w:rPr>
              <w:t xml:space="preserve"> *,**</w:t>
            </w:r>
          </w:p>
          <w:p w14:paraId="162E93C8"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13E8135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„A4. </w:t>
            </w:r>
            <w:proofErr w:type="spellStart"/>
            <w:r>
              <w:rPr>
                <w:rFonts w:eastAsia="Calibri"/>
                <w:sz w:val="20"/>
                <w:szCs w:val="20"/>
                <w:lang w:eastAsia="lt-LT"/>
              </w:rPr>
              <w:t>Teroristiniai</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(VPĮ 46 str. 1 d. 5 p.)“</w:t>
            </w:r>
          </w:p>
        </w:tc>
        <w:tc>
          <w:tcPr>
            <w:tcW w:w="4580" w:type="dxa"/>
            <w:vMerge/>
            <w:tcBorders>
              <w:left w:val="single" w:sz="4" w:space="0" w:color="auto"/>
              <w:right w:val="single" w:sz="4" w:space="0" w:color="auto"/>
            </w:tcBorders>
          </w:tcPr>
          <w:p w14:paraId="099B8389" w14:textId="77777777" w:rsidR="00FD3D5A" w:rsidRDefault="00FD3D5A">
            <w:pPr>
              <w:spacing w:after="0" w:line="240" w:lineRule="auto"/>
              <w:jc w:val="both"/>
              <w:rPr>
                <w:rFonts w:eastAsia="Calibri"/>
                <w:sz w:val="20"/>
                <w:szCs w:val="20"/>
                <w:lang w:eastAsia="lt-LT"/>
              </w:rPr>
            </w:pPr>
          </w:p>
        </w:tc>
      </w:tr>
      <w:tr w:rsidR="00FD3D5A" w14:paraId="3F8BF5FE" w14:textId="77777777">
        <w:tc>
          <w:tcPr>
            <w:tcW w:w="896" w:type="dxa"/>
            <w:tcBorders>
              <w:top w:val="single" w:sz="4" w:space="0" w:color="auto"/>
              <w:left w:val="single" w:sz="4" w:space="0" w:color="auto"/>
              <w:bottom w:val="single" w:sz="4" w:space="0" w:color="auto"/>
              <w:right w:val="single" w:sz="4" w:space="0" w:color="auto"/>
            </w:tcBorders>
          </w:tcPr>
          <w:p w14:paraId="7BD876C6" w14:textId="77777777" w:rsidR="00FD3D5A" w:rsidRDefault="00183EEC">
            <w:pPr>
              <w:spacing w:after="0" w:line="240" w:lineRule="auto"/>
              <w:rPr>
                <w:rFonts w:eastAsia="Calibri"/>
                <w:sz w:val="20"/>
                <w:szCs w:val="20"/>
                <w:lang w:eastAsia="lt-LT"/>
              </w:rPr>
            </w:pPr>
            <w:r>
              <w:rPr>
                <w:rFonts w:eastAsia="Calibri"/>
                <w:sz w:val="20"/>
                <w:szCs w:val="20"/>
                <w:lang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FD3D5A" w:rsidRDefault="00183EEC">
            <w:pPr>
              <w:spacing w:after="0" w:line="240" w:lineRule="auto"/>
              <w:jc w:val="both"/>
              <w:outlineLvl w:val="3"/>
              <w:rPr>
                <w:rFonts w:eastAsia="Calibri"/>
                <w:sz w:val="20"/>
                <w:szCs w:val="20"/>
                <w:vertAlign w:val="superscript"/>
                <w:lang w:eastAsia="lt-LT"/>
              </w:rPr>
            </w:pPr>
            <w:proofErr w:type="spellStart"/>
            <w:r w:rsidRPr="00BC6C0A">
              <w:rPr>
                <w:rFonts w:eastAsia="Calibri"/>
                <w:sz w:val="20"/>
                <w:szCs w:val="20"/>
                <w:lang w:val="pl-PL" w:eastAsia="lt-LT"/>
              </w:rPr>
              <w:t>už</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nusikalstamu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būdu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turto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legalizavimą</w:t>
            </w:r>
            <w:proofErr w:type="spellEnd"/>
            <w:r w:rsidRPr="00BC6C0A">
              <w:rPr>
                <w:rFonts w:eastAsia="Calibri"/>
                <w:sz w:val="20"/>
                <w:szCs w:val="20"/>
                <w:lang w:val="pl-PL" w:eastAsia="lt-LT"/>
              </w:rPr>
              <w:t>.</w:t>
            </w:r>
            <w:r w:rsidRPr="00BC6C0A">
              <w:rPr>
                <w:rFonts w:eastAsia="Calibri"/>
                <w:sz w:val="20"/>
                <w:szCs w:val="20"/>
                <w:vertAlign w:val="superscript"/>
                <w:lang w:val="pl-PL" w:eastAsia="lt-LT"/>
              </w:rPr>
              <w:t xml:space="preserve"> </w:t>
            </w:r>
            <w:r>
              <w:rPr>
                <w:rFonts w:eastAsia="Calibri"/>
                <w:sz w:val="20"/>
                <w:szCs w:val="20"/>
                <w:vertAlign w:val="superscript"/>
                <w:lang w:eastAsia="lt-LT"/>
              </w:rPr>
              <w:t>*,**</w:t>
            </w:r>
          </w:p>
          <w:p w14:paraId="6227CEF6"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2C3B96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lastRenderedPageBreak/>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„A5. </w:t>
            </w:r>
            <w:proofErr w:type="spellStart"/>
            <w:r>
              <w:rPr>
                <w:rFonts w:eastAsia="Calibri"/>
                <w:sz w:val="20"/>
                <w:szCs w:val="20"/>
                <w:lang w:eastAsia="lt-LT"/>
              </w:rPr>
              <w:t>Pinigų</w:t>
            </w:r>
            <w:proofErr w:type="spellEnd"/>
            <w:r>
              <w:rPr>
                <w:rFonts w:eastAsia="Calibri"/>
                <w:sz w:val="20"/>
                <w:szCs w:val="20"/>
                <w:lang w:eastAsia="lt-LT"/>
              </w:rPr>
              <w:t xml:space="preserve"> </w:t>
            </w:r>
            <w:proofErr w:type="spellStart"/>
            <w:r>
              <w:rPr>
                <w:rFonts w:eastAsia="Calibri"/>
                <w:sz w:val="20"/>
                <w:szCs w:val="20"/>
                <w:lang w:eastAsia="lt-LT"/>
              </w:rPr>
              <w:t>plovimas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teroristų</w:t>
            </w:r>
            <w:proofErr w:type="spellEnd"/>
            <w:r>
              <w:rPr>
                <w:rFonts w:eastAsia="Calibri"/>
                <w:sz w:val="20"/>
                <w:szCs w:val="20"/>
                <w:lang w:eastAsia="lt-LT"/>
              </w:rPr>
              <w:t xml:space="preserve"> </w:t>
            </w:r>
            <w:proofErr w:type="spellStart"/>
            <w:r>
              <w:rPr>
                <w:rFonts w:eastAsia="Calibri"/>
                <w:sz w:val="20"/>
                <w:szCs w:val="20"/>
                <w:lang w:eastAsia="lt-LT"/>
              </w:rPr>
              <w:t>finansavimas</w:t>
            </w:r>
            <w:proofErr w:type="spellEnd"/>
            <w:r>
              <w:rPr>
                <w:rFonts w:eastAsia="Calibri"/>
                <w:sz w:val="20"/>
                <w:szCs w:val="20"/>
                <w:lang w:eastAsia="lt-LT"/>
              </w:rPr>
              <w:t xml:space="preserve"> (VPĮ 46 str. 1 d. 6 p.)“</w:t>
            </w:r>
          </w:p>
        </w:tc>
        <w:tc>
          <w:tcPr>
            <w:tcW w:w="4580" w:type="dxa"/>
            <w:vMerge/>
            <w:tcBorders>
              <w:left w:val="single" w:sz="4" w:space="0" w:color="auto"/>
              <w:right w:val="single" w:sz="4" w:space="0" w:color="auto"/>
            </w:tcBorders>
          </w:tcPr>
          <w:p w14:paraId="14D1613C" w14:textId="77777777" w:rsidR="00FD3D5A" w:rsidRDefault="00FD3D5A">
            <w:pPr>
              <w:spacing w:after="0" w:line="240" w:lineRule="auto"/>
              <w:jc w:val="both"/>
              <w:rPr>
                <w:rFonts w:eastAsia="Calibri"/>
                <w:sz w:val="20"/>
                <w:szCs w:val="20"/>
                <w:lang w:eastAsia="lt-LT"/>
              </w:rPr>
            </w:pPr>
          </w:p>
        </w:tc>
      </w:tr>
      <w:tr w:rsidR="00FD3D5A" w14:paraId="13EB74F0" w14:textId="77777777">
        <w:tc>
          <w:tcPr>
            <w:tcW w:w="896" w:type="dxa"/>
            <w:tcBorders>
              <w:top w:val="single" w:sz="4" w:space="0" w:color="auto"/>
              <w:left w:val="single" w:sz="4" w:space="0" w:color="auto"/>
              <w:bottom w:val="single" w:sz="4" w:space="0" w:color="auto"/>
              <w:right w:val="single" w:sz="4" w:space="0" w:color="auto"/>
            </w:tcBorders>
          </w:tcPr>
          <w:p w14:paraId="7768D7C7" w14:textId="77777777" w:rsidR="00FD3D5A" w:rsidRDefault="00183EEC">
            <w:pPr>
              <w:spacing w:after="0" w:line="240" w:lineRule="auto"/>
              <w:rPr>
                <w:rFonts w:eastAsia="Calibri"/>
                <w:sz w:val="20"/>
                <w:szCs w:val="20"/>
                <w:lang w:eastAsia="lt-LT"/>
              </w:rPr>
            </w:pPr>
            <w:r>
              <w:rPr>
                <w:rFonts w:eastAsia="Calibri"/>
                <w:sz w:val="20"/>
                <w:szCs w:val="20"/>
                <w:lang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vaiko</w:t>
            </w:r>
            <w:proofErr w:type="spellEnd"/>
            <w:r>
              <w:rPr>
                <w:rFonts w:eastAsia="Calibri"/>
                <w:sz w:val="20"/>
                <w:szCs w:val="20"/>
                <w:lang w:eastAsia="lt-LT"/>
              </w:rPr>
              <w:t xml:space="preserve"> </w:t>
            </w:r>
            <w:proofErr w:type="spellStart"/>
            <w:r>
              <w:rPr>
                <w:rFonts w:eastAsia="Calibri"/>
                <w:sz w:val="20"/>
                <w:szCs w:val="20"/>
                <w:lang w:eastAsia="lt-LT"/>
              </w:rPr>
              <w:t>pirkimą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pardavimą</w:t>
            </w:r>
            <w:proofErr w:type="spellEnd"/>
            <w:r>
              <w:rPr>
                <w:rFonts w:eastAsia="Calibri"/>
                <w:sz w:val="20"/>
                <w:szCs w:val="20"/>
                <w:lang w:eastAsia="lt-LT"/>
              </w:rPr>
              <w:t>.</w:t>
            </w:r>
            <w:r>
              <w:rPr>
                <w:rFonts w:eastAsia="Calibri"/>
                <w:sz w:val="20"/>
                <w:szCs w:val="20"/>
                <w:vertAlign w:val="superscript"/>
                <w:lang w:eastAsia="lt-LT"/>
              </w:rPr>
              <w:t>*,**</w:t>
            </w:r>
          </w:p>
          <w:p w14:paraId="6575D7DA"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74E6A6DA"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„A6. </w:t>
            </w:r>
            <w:proofErr w:type="spellStart"/>
            <w:r>
              <w:rPr>
                <w:rFonts w:eastAsia="Calibri"/>
                <w:sz w:val="20"/>
                <w:szCs w:val="20"/>
                <w:lang w:eastAsia="lt-LT"/>
              </w:rPr>
              <w:t>Vaikų</w:t>
            </w:r>
            <w:proofErr w:type="spellEnd"/>
            <w:r>
              <w:rPr>
                <w:rFonts w:eastAsia="Calibri"/>
                <w:sz w:val="20"/>
                <w:szCs w:val="20"/>
                <w:lang w:eastAsia="lt-LT"/>
              </w:rPr>
              <w:t xml:space="preserve"> </w:t>
            </w:r>
            <w:proofErr w:type="spellStart"/>
            <w:r>
              <w:rPr>
                <w:rFonts w:eastAsia="Calibri"/>
                <w:sz w:val="20"/>
                <w:szCs w:val="20"/>
                <w:lang w:eastAsia="lt-LT"/>
              </w:rPr>
              <w:t>darbas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prekybos</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formos</w:t>
            </w:r>
            <w:proofErr w:type="spellEnd"/>
            <w:r>
              <w:rPr>
                <w:rFonts w:eastAsia="Calibri"/>
                <w:sz w:val="20"/>
                <w:szCs w:val="20"/>
                <w:lang w:eastAsia="lt-LT"/>
              </w:rPr>
              <w:t xml:space="preserve"> (VPĮ 46 str. 1 d. 7 p.)“</w:t>
            </w:r>
          </w:p>
        </w:tc>
        <w:tc>
          <w:tcPr>
            <w:tcW w:w="4580" w:type="dxa"/>
            <w:vMerge/>
            <w:tcBorders>
              <w:left w:val="single" w:sz="4" w:space="0" w:color="auto"/>
              <w:bottom w:val="single" w:sz="4" w:space="0" w:color="auto"/>
              <w:right w:val="single" w:sz="4" w:space="0" w:color="auto"/>
            </w:tcBorders>
          </w:tcPr>
          <w:p w14:paraId="43A45F5E" w14:textId="77777777" w:rsidR="00FD3D5A" w:rsidRDefault="00FD3D5A">
            <w:pPr>
              <w:spacing w:after="0" w:line="240" w:lineRule="auto"/>
              <w:jc w:val="both"/>
              <w:rPr>
                <w:rFonts w:eastAsia="Calibri"/>
                <w:sz w:val="20"/>
                <w:szCs w:val="20"/>
                <w:lang w:eastAsia="lt-LT"/>
              </w:rPr>
            </w:pPr>
          </w:p>
        </w:tc>
      </w:tr>
      <w:tr w:rsidR="00FD3D5A" w14:paraId="348AC427" w14:textId="77777777">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b/>
                <w:i/>
                <w:sz w:val="20"/>
                <w:szCs w:val="20"/>
                <w:lang w:val="lt-LT" w:eastAsia="lt-LT"/>
              </w:rPr>
              <w:t xml:space="preserve">Pastabos </w:t>
            </w:r>
            <w:r w:rsidRPr="00BC6C0A">
              <w:rPr>
                <w:rFonts w:eastAsia="Calibri"/>
                <w:i/>
                <w:sz w:val="20"/>
                <w:szCs w:val="20"/>
                <w:lang w:val="lt-LT" w:eastAsia="lt-LT"/>
              </w:rPr>
              <w:t>(</w:t>
            </w:r>
            <w:r w:rsidRPr="00BC6C0A">
              <w:rPr>
                <w:rFonts w:eastAsia="Calibri"/>
                <w:b/>
                <w:i/>
                <w:sz w:val="20"/>
                <w:szCs w:val="20"/>
                <w:lang w:val="lt-LT" w:eastAsia="lt-LT"/>
              </w:rPr>
              <w:t>taikomos 3.7.1.1-3.7.1.7 punktams</w:t>
            </w:r>
            <w:r w:rsidRPr="00BC6C0A">
              <w:rPr>
                <w:rFonts w:eastAsia="Calibri"/>
                <w:i/>
                <w:sz w:val="20"/>
                <w:szCs w:val="20"/>
                <w:lang w:val="lt-LT" w:eastAsia="lt-LT"/>
              </w:rPr>
              <w:t>):</w:t>
            </w:r>
          </w:p>
          <w:p w14:paraId="3C805FAD"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 Laikoma, kad tiekėjas arba jo atsakingas asmuo nuteistas už šio 3.7.1.1-3.7.1.7 p.  nurodytą nusikalstamą veiką, kai dėl:</w:t>
            </w:r>
          </w:p>
          <w:p w14:paraId="23E347D1"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r w:rsidRPr="00BC6C0A">
              <w:rPr>
                <w:sz w:val="20"/>
                <w:szCs w:val="20"/>
                <w:lang w:val="lt-LT"/>
              </w:rPr>
              <w:t xml:space="preserve"> </w:t>
            </w:r>
          </w:p>
          <w:p w14:paraId="6146D9D7"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3) tiekėjo, kuris yra juridinis asmuo, kita organizacija ar jos struktūrinis padalinys, per pastaruosius 5 metus buvo priimtas ir įsiteisėjęs apkaltinamasis teismo nuosprendis.</w:t>
            </w:r>
          </w:p>
          <w:p w14:paraId="44CB56F8"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 xml:space="preserve">** - </w:t>
            </w:r>
            <w:r w:rsidRPr="00BC6C0A">
              <w:rPr>
                <w:rFonts w:eastAsia="Calibri"/>
                <w:b/>
                <w:i/>
                <w:sz w:val="20"/>
                <w:szCs w:val="20"/>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FD3D5A" w:rsidRPr="00BC6C0A" w:rsidRDefault="00FD3D5A">
            <w:pPr>
              <w:spacing w:after="0" w:line="240" w:lineRule="auto"/>
              <w:rPr>
                <w:rFonts w:eastAsia="Calibri"/>
                <w:sz w:val="20"/>
                <w:szCs w:val="20"/>
                <w:lang w:val="lt-LT" w:eastAsia="lt-LT"/>
              </w:rPr>
            </w:pPr>
          </w:p>
        </w:tc>
      </w:tr>
      <w:tr w:rsidR="00FD3D5A" w14:paraId="0FFF6091" w14:textId="77777777">
        <w:tc>
          <w:tcPr>
            <w:tcW w:w="9894" w:type="dxa"/>
            <w:gridSpan w:val="5"/>
            <w:tcBorders>
              <w:top w:val="single" w:sz="4" w:space="0" w:color="auto"/>
              <w:left w:val="single" w:sz="4" w:space="0" w:color="auto"/>
              <w:bottom w:val="single" w:sz="4" w:space="0" w:color="auto"/>
              <w:right w:val="single" w:sz="4" w:space="0" w:color="auto"/>
            </w:tcBorders>
          </w:tcPr>
          <w:p w14:paraId="743E2ADD" w14:textId="77777777" w:rsidR="00FD3D5A" w:rsidRPr="00BC6C0A" w:rsidRDefault="00183EEC">
            <w:pPr>
              <w:widowControl w:val="0"/>
              <w:autoSpaceDE w:val="0"/>
              <w:autoSpaceDN w:val="0"/>
              <w:adjustRightInd w:val="0"/>
              <w:spacing w:after="0" w:line="240" w:lineRule="auto"/>
              <w:jc w:val="both"/>
              <w:rPr>
                <w:rFonts w:eastAsia="Calibri"/>
                <w:b/>
                <w:sz w:val="20"/>
                <w:szCs w:val="20"/>
                <w:lang w:val="lt-LT" w:eastAsia="lt-LT"/>
              </w:rPr>
            </w:pPr>
            <w:r w:rsidRPr="00BC6C0A">
              <w:rPr>
                <w:rFonts w:eastAsia="Calibri"/>
                <w:b/>
                <w:sz w:val="20"/>
                <w:szCs w:val="20"/>
                <w:lang w:val="lt-LT" w:eastAsia="lt-LT"/>
              </w:rPr>
              <w:t>3.7.2. Perkančioji organizacija taip pat pašalins tiekėją iš pirkimo procedūrų, jeigu:</w:t>
            </w:r>
          </w:p>
        </w:tc>
      </w:tr>
      <w:tr w:rsidR="00FD3D5A" w14:paraId="3847C1A7" w14:textId="77777777">
        <w:tc>
          <w:tcPr>
            <w:tcW w:w="896" w:type="dxa"/>
            <w:tcBorders>
              <w:top w:val="single" w:sz="4" w:space="0" w:color="auto"/>
              <w:left w:val="single" w:sz="4" w:space="0" w:color="auto"/>
              <w:bottom w:val="single" w:sz="4" w:space="0" w:color="auto"/>
              <w:right w:val="single" w:sz="4" w:space="0" w:color="auto"/>
            </w:tcBorders>
          </w:tcPr>
          <w:p w14:paraId="53284CF4" w14:textId="77777777" w:rsidR="00FD3D5A" w:rsidRDefault="00183EEC">
            <w:pPr>
              <w:spacing w:after="0" w:line="240" w:lineRule="auto"/>
              <w:rPr>
                <w:rFonts w:eastAsia="Calibri"/>
                <w:sz w:val="20"/>
                <w:szCs w:val="20"/>
                <w:lang w:eastAsia="lt-LT"/>
              </w:rPr>
            </w:pPr>
            <w:r>
              <w:rPr>
                <w:rFonts w:eastAsia="Calibri"/>
                <w:sz w:val="20"/>
                <w:szCs w:val="20"/>
                <w:lang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neatlikęs</w:t>
            </w:r>
            <w:proofErr w:type="spellEnd"/>
            <w:r>
              <w:rPr>
                <w:rFonts w:eastAsia="Calibri"/>
                <w:color w:val="000000"/>
                <w:sz w:val="20"/>
                <w:szCs w:val="20"/>
                <w:lang w:eastAsia="lt-LT"/>
              </w:rPr>
              <w:t xml:space="preserve"> jam </w:t>
            </w:r>
            <w:proofErr w:type="spellStart"/>
            <w:r>
              <w:rPr>
                <w:rFonts w:eastAsia="Calibri"/>
                <w:color w:val="000000"/>
                <w:sz w:val="20"/>
                <w:szCs w:val="20"/>
                <w:lang w:eastAsia="lt-LT"/>
              </w:rPr>
              <w:t>paskirtos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baudžiamojo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poveikio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priemonės</w:t>
            </w:r>
            <w:proofErr w:type="spellEnd"/>
            <w:r>
              <w:rPr>
                <w:rFonts w:eastAsia="Calibri"/>
                <w:color w:val="000000"/>
                <w:sz w:val="20"/>
                <w:szCs w:val="20"/>
                <w:lang w:eastAsia="lt-LT"/>
              </w:rPr>
              <w:t xml:space="preserve"> – </w:t>
            </w:r>
            <w:proofErr w:type="spellStart"/>
            <w:r>
              <w:rPr>
                <w:rFonts w:eastAsia="Calibri"/>
                <w:color w:val="000000"/>
                <w:sz w:val="20"/>
                <w:szCs w:val="20"/>
                <w:lang w:eastAsia="lt-LT"/>
              </w:rPr>
              <w:t>uždraudimo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juridiniam</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asmeniui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dalyvauti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viešuosiuose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pirkimuose</w:t>
            </w:r>
            <w:proofErr w:type="spellEnd"/>
            <w:r>
              <w:rPr>
                <w:rFonts w:eastAsia="Calibri"/>
                <w:color w:val="000000"/>
                <w:sz w:val="20"/>
                <w:szCs w:val="20"/>
                <w:lang w:eastAsia="lt-LT"/>
              </w:rPr>
              <w:t>.</w:t>
            </w:r>
          </w:p>
          <w:p w14:paraId="073C3775"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2C283AE1"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1E678622"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0491894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D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„D2.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paskirtos</w:t>
            </w:r>
            <w:proofErr w:type="spellEnd"/>
            <w:r>
              <w:rPr>
                <w:rFonts w:eastAsia="Calibri"/>
                <w:sz w:val="20"/>
                <w:szCs w:val="20"/>
                <w:lang w:eastAsia="lt-LT"/>
              </w:rPr>
              <w:t xml:space="preserve"> </w:t>
            </w:r>
            <w:proofErr w:type="spellStart"/>
            <w:r>
              <w:rPr>
                <w:rFonts w:eastAsia="Calibri"/>
                <w:sz w:val="20"/>
                <w:szCs w:val="20"/>
                <w:lang w:eastAsia="lt-LT"/>
              </w:rPr>
              <w:t>baudžiamojo</w:t>
            </w:r>
            <w:proofErr w:type="spellEnd"/>
            <w:r>
              <w:rPr>
                <w:rFonts w:eastAsia="Calibri"/>
                <w:sz w:val="20"/>
                <w:szCs w:val="20"/>
                <w:lang w:eastAsia="lt-LT"/>
              </w:rPr>
              <w:t xml:space="preserve"> </w:t>
            </w:r>
            <w:proofErr w:type="spellStart"/>
            <w:r>
              <w:rPr>
                <w:rFonts w:eastAsia="Calibri"/>
                <w:sz w:val="20"/>
                <w:szCs w:val="20"/>
                <w:lang w:eastAsia="lt-LT"/>
              </w:rPr>
              <w:t>poveikio</w:t>
            </w:r>
            <w:proofErr w:type="spellEnd"/>
            <w:r>
              <w:rPr>
                <w:rFonts w:eastAsia="Calibri"/>
                <w:sz w:val="20"/>
                <w:szCs w:val="20"/>
                <w:lang w:eastAsia="lt-LT"/>
              </w:rPr>
              <w:t xml:space="preserve"> </w:t>
            </w:r>
            <w:proofErr w:type="spellStart"/>
            <w:r>
              <w:rPr>
                <w:rFonts w:eastAsia="Calibri"/>
                <w:sz w:val="20"/>
                <w:szCs w:val="20"/>
                <w:lang w:eastAsia="lt-LT"/>
              </w:rPr>
              <w:t>priemonės</w:t>
            </w:r>
            <w:proofErr w:type="spellEnd"/>
            <w:r>
              <w:rPr>
                <w:rFonts w:eastAsia="Calibri"/>
                <w:sz w:val="20"/>
                <w:szCs w:val="20"/>
                <w:lang w:eastAsia="lt-LT"/>
              </w:rPr>
              <w:t xml:space="preserve"> (VPĮ 46 str. 2</w:t>
            </w:r>
            <w:r>
              <w:rPr>
                <w:rFonts w:eastAsia="Calibri"/>
                <w:sz w:val="20"/>
                <w:szCs w:val="20"/>
                <w:vertAlign w:val="superscript"/>
                <w:lang w:eastAsia="lt-LT"/>
              </w:rPr>
              <w:t>1</w:t>
            </w:r>
            <w:r>
              <w:rPr>
                <w:rFonts w:eastAsia="Calibri"/>
                <w:sz w:val="20"/>
                <w:szCs w:val="20"/>
                <w:lang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Užtenka</w:t>
            </w:r>
            <w:proofErr w:type="spellEnd"/>
            <w:r>
              <w:rPr>
                <w:rFonts w:eastAsia="Calibri"/>
                <w:bCs/>
                <w:sz w:val="20"/>
                <w:szCs w:val="20"/>
                <w:lang w:eastAsia="lt-LT"/>
              </w:rPr>
              <w:t xml:space="preserve"> </w:t>
            </w:r>
            <w:proofErr w:type="spellStart"/>
            <w:r>
              <w:rPr>
                <w:rFonts w:eastAsia="Calibri"/>
                <w:bCs/>
                <w:sz w:val="20"/>
                <w:szCs w:val="20"/>
                <w:lang w:eastAsia="lt-LT"/>
              </w:rPr>
              <w:t>pateikto</w:t>
            </w:r>
            <w:proofErr w:type="spellEnd"/>
            <w:r>
              <w:rPr>
                <w:rFonts w:eastAsia="Calibri"/>
                <w:bCs/>
                <w:sz w:val="20"/>
                <w:szCs w:val="20"/>
                <w:lang w:eastAsia="lt-LT"/>
              </w:rPr>
              <w:t xml:space="preserve"> EBVPD.</w:t>
            </w:r>
          </w:p>
        </w:tc>
      </w:tr>
      <w:tr w:rsidR="00FD3D5A" w14:paraId="2616F5F8" w14:textId="77777777">
        <w:tc>
          <w:tcPr>
            <w:tcW w:w="9894" w:type="dxa"/>
            <w:gridSpan w:val="5"/>
            <w:tcBorders>
              <w:top w:val="single" w:sz="4" w:space="0" w:color="auto"/>
              <w:left w:val="single" w:sz="4" w:space="0" w:color="auto"/>
              <w:bottom w:val="single" w:sz="4" w:space="0" w:color="auto"/>
              <w:right w:val="single" w:sz="4" w:space="0" w:color="auto"/>
            </w:tcBorders>
          </w:tcPr>
          <w:p w14:paraId="4A93E076" w14:textId="77777777" w:rsidR="00FD3D5A" w:rsidRPr="00BC6C0A" w:rsidRDefault="00183EEC">
            <w:pPr>
              <w:widowControl w:val="0"/>
              <w:autoSpaceDE w:val="0"/>
              <w:autoSpaceDN w:val="0"/>
              <w:adjustRightInd w:val="0"/>
              <w:spacing w:after="0" w:line="240" w:lineRule="auto"/>
              <w:jc w:val="both"/>
              <w:rPr>
                <w:rFonts w:eastAsia="Calibri"/>
                <w:b/>
                <w:sz w:val="20"/>
                <w:szCs w:val="20"/>
                <w:lang w:val="lt-LT" w:eastAsia="lt-LT"/>
              </w:rPr>
            </w:pPr>
            <w:r w:rsidRPr="00BC6C0A">
              <w:rPr>
                <w:rFonts w:eastAsia="Calibri"/>
                <w:b/>
                <w:sz w:val="20"/>
                <w:szCs w:val="20"/>
                <w:lang w:val="lt-LT" w:eastAsia="lt-LT"/>
              </w:rPr>
              <w:t>3.7.3. Perkančioji organizacija taip pat pašalins tiekėją iš pirkimo procedūrų, jeigu:</w:t>
            </w:r>
          </w:p>
        </w:tc>
      </w:tr>
      <w:tr w:rsidR="00FD3D5A" w14:paraId="49DE71BA" w14:textId="77777777">
        <w:tc>
          <w:tcPr>
            <w:tcW w:w="896" w:type="dxa"/>
            <w:tcBorders>
              <w:top w:val="single" w:sz="4" w:space="0" w:color="auto"/>
              <w:left w:val="single" w:sz="4" w:space="0" w:color="auto"/>
              <w:bottom w:val="single" w:sz="4" w:space="0" w:color="auto"/>
              <w:right w:val="single" w:sz="4" w:space="0" w:color="auto"/>
            </w:tcBorders>
          </w:tcPr>
          <w:p w14:paraId="59E70289" w14:textId="77777777" w:rsidR="00FD3D5A" w:rsidRDefault="00183EEC">
            <w:pPr>
              <w:spacing w:after="0" w:line="240" w:lineRule="auto"/>
              <w:rPr>
                <w:rFonts w:eastAsia="Calibri"/>
                <w:sz w:val="20"/>
                <w:szCs w:val="20"/>
                <w:lang w:eastAsia="lt-LT"/>
              </w:rPr>
            </w:pPr>
            <w:r>
              <w:rPr>
                <w:rFonts w:eastAsia="Calibri"/>
                <w:sz w:val="20"/>
                <w:szCs w:val="20"/>
                <w:lang w:eastAsia="lt-LT"/>
              </w:rPr>
              <w:t>3.7.3.1.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sužino</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nuteistas</w:t>
            </w:r>
            <w:proofErr w:type="spellEnd"/>
            <w:r>
              <w:rPr>
                <w:rFonts w:eastAsia="Calibri"/>
                <w:sz w:val="20"/>
                <w:szCs w:val="20"/>
                <w:lang w:eastAsia="lt-LT"/>
              </w:rPr>
              <w:t xml:space="preserve"> </w:t>
            </w: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susijusių</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įskaitant</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įmokas</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registruotas</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reikalavimus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VPĮ 46 str. 2 </w:t>
            </w:r>
            <w:proofErr w:type="spellStart"/>
            <w:r>
              <w:rPr>
                <w:rFonts w:eastAsia="Calibri"/>
                <w:sz w:val="20"/>
                <w:szCs w:val="20"/>
                <w:lang w:eastAsia="lt-LT"/>
              </w:rPr>
              <w:t>dalies</w:t>
            </w:r>
            <w:proofErr w:type="spellEnd"/>
            <w:r>
              <w:rPr>
                <w:rFonts w:eastAsia="Calibri"/>
                <w:sz w:val="20"/>
                <w:szCs w:val="20"/>
                <w:lang w:eastAsia="lt-LT"/>
              </w:rPr>
              <w:t xml:space="preserve"> 1 </w:t>
            </w:r>
            <w:proofErr w:type="spellStart"/>
            <w:r>
              <w:rPr>
                <w:rFonts w:eastAsia="Calibri"/>
                <w:sz w:val="20"/>
                <w:szCs w:val="20"/>
                <w:lang w:eastAsia="lt-LT"/>
              </w:rPr>
              <w:t>ir</w:t>
            </w:r>
            <w:proofErr w:type="spellEnd"/>
            <w:r>
              <w:rPr>
                <w:rFonts w:eastAsia="Calibri"/>
                <w:sz w:val="20"/>
                <w:szCs w:val="20"/>
                <w:lang w:eastAsia="lt-LT"/>
              </w:rPr>
              <w:t xml:space="preserve"> 3 </w:t>
            </w:r>
            <w:proofErr w:type="spellStart"/>
            <w:r>
              <w:rPr>
                <w:rFonts w:eastAsia="Calibri"/>
                <w:sz w:val="20"/>
                <w:szCs w:val="20"/>
                <w:lang w:eastAsia="lt-LT"/>
              </w:rPr>
              <w:t>punktuose</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lastRenderedPageBreak/>
              <w:t>įrodymų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Ši</w:t>
            </w:r>
            <w:proofErr w:type="spellEnd"/>
            <w:r>
              <w:rPr>
                <w:rFonts w:eastAsia="Calibri"/>
                <w:sz w:val="20"/>
                <w:szCs w:val="20"/>
                <w:lang w:eastAsia="lt-LT"/>
              </w:rPr>
              <w:t xml:space="preserve"> </w:t>
            </w:r>
            <w:proofErr w:type="spellStart"/>
            <w:r>
              <w:rPr>
                <w:rFonts w:eastAsia="Calibri"/>
                <w:sz w:val="20"/>
                <w:szCs w:val="20"/>
                <w:lang w:eastAsia="lt-LT"/>
              </w:rPr>
              <w:t>nuostata</w:t>
            </w:r>
            <w:proofErr w:type="spellEnd"/>
            <w:r>
              <w:rPr>
                <w:rFonts w:eastAsia="Calibri"/>
                <w:sz w:val="20"/>
                <w:szCs w:val="20"/>
                <w:lang w:eastAsia="lt-LT"/>
              </w:rPr>
              <w:t xml:space="preserve"> </w:t>
            </w:r>
            <w:proofErr w:type="spellStart"/>
            <w:r>
              <w:rPr>
                <w:rFonts w:eastAsia="Calibri"/>
                <w:sz w:val="20"/>
                <w:szCs w:val="20"/>
                <w:lang w:eastAsia="lt-LT"/>
              </w:rPr>
              <w:t>netaikoma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w:t>
            </w:r>
          </w:p>
          <w:p w14:paraId="0B5FA30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1)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įsipareigojęs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to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šioje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nurodytus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w:t>
            </w:r>
          </w:p>
          <w:p w14:paraId="6EFE05C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2)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neviršija</w:t>
            </w:r>
            <w:proofErr w:type="spellEnd"/>
            <w:r>
              <w:rPr>
                <w:rFonts w:eastAsia="Calibri"/>
                <w:color w:val="000000"/>
                <w:sz w:val="20"/>
                <w:szCs w:val="20"/>
                <w:lang w:eastAsia="lt-LT"/>
              </w:rPr>
              <w:t xml:space="preserve"> 50,00 </w:t>
            </w:r>
            <w:proofErr w:type="spellStart"/>
            <w:r>
              <w:rPr>
                <w:rFonts w:eastAsia="Calibri"/>
                <w:color w:val="000000"/>
                <w:sz w:val="20"/>
                <w:szCs w:val="20"/>
                <w:lang w:eastAsia="lt-LT"/>
              </w:rPr>
              <w:t>Eur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penkiasdešimt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eurų</w:t>
            </w:r>
            <w:proofErr w:type="spellEnd"/>
            <w:r>
              <w:rPr>
                <w:rFonts w:eastAsia="Calibri"/>
                <w:color w:val="000000"/>
                <w:sz w:val="20"/>
                <w:szCs w:val="20"/>
                <w:lang w:eastAsia="lt-LT"/>
              </w:rPr>
              <w:t>);</w:t>
            </w:r>
          </w:p>
          <w:p w14:paraId="22309303"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3)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apie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tikslią</w:t>
            </w:r>
            <w:proofErr w:type="spellEnd"/>
            <w:r>
              <w:rPr>
                <w:rFonts w:eastAsia="Calibri"/>
                <w:color w:val="000000"/>
                <w:sz w:val="20"/>
                <w:szCs w:val="20"/>
                <w:lang w:eastAsia="lt-LT"/>
              </w:rPr>
              <w:t xml:space="preserve"> jo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sumą</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informuotas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tokiu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metu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iki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paraiškų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pasiūlymų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termino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pabaigos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nespėjo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sudaryti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mokestinės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paskolos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sutarties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panašaus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pobūdžio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įpareigojančio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susitarimo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sumokėjimo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imtis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atitiktų</w:t>
            </w:r>
            <w:proofErr w:type="spellEnd"/>
            <w:r>
              <w:rPr>
                <w:rFonts w:eastAsia="Calibri"/>
                <w:color w:val="000000"/>
                <w:sz w:val="20"/>
                <w:szCs w:val="20"/>
                <w:lang w:eastAsia="lt-LT"/>
              </w:rPr>
              <w:t xml:space="preserve"> 1) </w:t>
            </w:r>
            <w:proofErr w:type="spellStart"/>
            <w:r>
              <w:rPr>
                <w:rFonts w:eastAsia="Calibri"/>
                <w:color w:val="000000"/>
                <w:sz w:val="20"/>
                <w:szCs w:val="20"/>
                <w:lang w:eastAsia="lt-LT"/>
              </w:rPr>
              <w:t>punkto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nuostatas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šiuo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pagrindu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nepašalinamas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iš</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procedūros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jeigu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perkančiajai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organizacijai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reikalaujant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aktualius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dokumentus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pagal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Viešųjų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įstatymo</w:t>
            </w:r>
            <w:proofErr w:type="spellEnd"/>
            <w:r>
              <w:rPr>
                <w:rFonts w:eastAsia="Calibri"/>
                <w:color w:val="000000"/>
                <w:sz w:val="20"/>
                <w:szCs w:val="20"/>
                <w:lang w:eastAsia="lt-LT"/>
              </w:rPr>
              <w:t xml:space="preserve"> 50 </w:t>
            </w:r>
            <w:proofErr w:type="spellStart"/>
            <w:r>
              <w:rPr>
                <w:rFonts w:eastAsia="Calibri"/>
                <w:color w:val="000000"/>
                <w:sz w:val="20"/>
                <w:szCs w:val="20"/>
                <w:lang w:eastAsia="lt-LT"/>
              </w:rPr>
              <w:t>straipsnio</w:t>
            </w:r>
            <w:proofErr w:type="spellEnd"/>
            <w:r>
              <w:rPr>
                <w:rFonts w:eastAsia="Calibri"/>
                <w:color w:val="000000"/>
                <w:sz w:val="20"/>
                <w:szCs w:val="20"/>
                <w:lang w:eastAsia="lt-LT"/>
              </w:rPr>
              <w:t xml:space="preserve"> 6 </w:t>
            </w:r>
            <w:proofErr w:type="spellStart"/>
            <w:r>
              <w:rPr>
                <w:rFonts w:eastAsia="Calibri"/>
                <w:color w:val="000000"/>
                <w:sz w:val="20"/>
                <w:szCs w:val="20"/>
                <w:lang w:eastAsia="lt-LT"/>
              </w:rPr>
              <w:t>dalį</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įrodo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susijusius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mokėjimu</w:t>
            </w:r>
            <w:proofErr w:type="spellEnd"/>
            <w:r>
              <w:rPr>
                <w:rFonts w:eastAsia="Calibri"/>
                <w:color w:val="000000"/>
                <w:sz w:val="20"/>
                <w:szCs w:val="20"/>
                <w:lang w:eastAsia="lt-LT"/>
              </w:rPr>
              <w:t>.</w:t>
            </w:r>
          </w:p>
          <w:p w14:paraId="3C84AD56"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8FA8E83"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F3A225D"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04451D69"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6A85ED8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B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punktai</w:t>
            </w:r>
            <w:proofErr w:type="spellEnd"/>
            <w:r>
              <w:rPr>
                <w:rFonts w:eastAsia="Calibri"/>
                <w:sz w:val="20"/>
                <w:szCs w:val="20"/>
                <w:lang w:eastAsia="lt-LT"/>
              </w:rPr>
              <w:t xml:space="preserve"> „B1.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d.“ </w:t>
            </w:r>
            <w:proofErr w:type="spellStart"/>
            <w:r>
              <w:rPr>
                <w:rFonts w:eastAsia="Calibri"/>
                <w:sz w:val="20"/>
                <w:szCs w:val="20"/>
                <w:lang w:eastAsia="lt-LT"/>
              </w:rPr>
              <w:t>ir</w:t>
            </w:r>
            <w:proofErr w:type="spellEnd"/>
            <w:r>
              <w:rPr>
                <w:rFonts w:eastAsia="Calibri"/>
                <w:sz w:val="20"/>
                <w:szCs w:val="20"/>
                <w:lang w:eastAsia="lt-LT"/>
              </w:rPr>
              <w:t xml:space="preserve"> „B2.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1)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3A7DECE5" w14:textId="77777777" w:rsidR="00FD3D5A" w:rsidRDefault="00FD3D5A">
            <w:pPr>
              <w:spacing w:after="0" w:line="240" w:lineRule="auto"/>
              <w:jc w:val="both"/>
              <w:rPr>
                <w:rFonts w:eastAsia="Calibri"/>
                <w:bCs/>
                <w:sz w:val="20"/>
                <w:szCs w:val="20"/>
                <w:lang w:eastAsia="lt-LT"/>
              </w:rPr>
            </w:pPr>
          </w:p>
          <w:p w14:paraId="0BF5F0B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išrašo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Valstybinės</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inspekcijos</w:t>
            </w:r>
            <w:proofErr w:type="spellEnd"/>
            <w:r>
              <w:rPr>
                <w:rFonts w:eastAsia="Calibri"/>
                <w:bCs/>
                <w:sz w:val="20"/>
                <w:szCs w:val="20"/>
                <w:lang w:eastAsia="lt-LT"/>
              </w:rPr>
              <w:t xml:space="preserve"> </w:t>
            </w:r>
            <w:proofErr w:type="spellStart"/>
            <w:r>
              <w:rPr>
                <w:rFonts w:eastAsia="Calibri"/>
                <w:bCs/>
                <w:sz w:val="20"/>
                <w:szCs w:val="20"/>
                <w:lang w:eastAsia="lt-LT"/>
              </w:rPr>
              <w:t>prie</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finansų</w:t>
            </w:r>
            <w:proofErr w:type="spellEnd"/>
            <w:r>
              <w:rPr>
                <w:rFonts w:eastAsia="Calibri"/>
                <w:bCs/>
                <w:sz w:val="20"/>
                <w:szCs w:val="20"/>
                <w:lang w:eastAsia="lt-LT"/>
              </w:rPr>
              <w:t xml:space="preserve"> </w:t>
            </w:r>
            <w:proofErr w:type="spellStart"/>
            <w:r>
              <w:rPr>
                <w:rFonts w:eastAsia="Calibri"/>
                <w:bCs/>
                <w:sz w:val="20"/>
                <w:szCs w:val="20"/>
                <w:lang w:eastAsia="lt-LT"/>
              </w:rPr>
              <w:t>ministerijos</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751FBEE4"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 xml:space="preserve">, </w:t>
            </w:r>
            <w:proofErr w:type="spellStart"/>
            <w:r>
              <w:rPr>
                <w:rFonts w:eastAsia="Calibri"/>
                <w:bCs/>
                <w:sz w:val="20"/>
                <w:szCs w:val="20"/>
                <w:lang w:eastAsia="lt-LT"/>
              </w:rPr>
              <w:t>patvirtinančio</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5DEB360D" w14:textId="77777777" w:rsidR="00FD3D5A" w:rsidRDefault="00FD3D5A">
            <w:pPr>
              <w:spacing w:after="0" w:line="240" w:lineRule="auto"/>
              <w:jc w:val="both"/>
              <w:rPr>
                <w:rFonts w:eastAsia="Calibri"/>
                <w:bCs/>
                <w:sz w:val="20"/>
                <w:szCs w:val="20"/>
                <w:lang w:eastAsia="lt-LT"/>
              </w:rPr>
            </w:pPr>
          </w:p>
          <w:p w14:paraId="23856911"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501C6A9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 xml:space="preserve"> .</w:t>
            </w:r>
          </w:p>
          <w:p w14:paraId="6D31421F" w14:textId="77777777" w:rsidR="00FD3D5A" w:rsidRDefault="00FD3D5A">
            <w:pPr>
              <w:spacing w:after="0" w:line="240" w:lineRule="auto"/>
              <w:jc w:val="both"/>
              <w:rPr>
                <w:rFonts w:eastAsia="Calibri"/>
                <w:bCs/>
                <w:sz w:val="20"/>
                <w:szCs w:val="20"/>
                <w:lang w:eastAsia="lt-LT"/>
              </w:rPr>
            </w:pPr>
          </w:p>
          <w:p w14:paraId="15C28C5C"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 </w:t>
            </w:r>
          </w:p>
          <w:p w14:paraId="638F6AE1" w14:textId="77777777" w:rsidR="00FD3D5A" w:rsidRDefault="00FD3D5A">
            <w:pPr>
              <w:spacing w:after="0" w:line="240" w:lineRule="auto"/>
              <w:jc w:val="both"/>
              <w:rPr>
                <w:rFonts w:eastAsia="Calibri"/>
                <w:bCs/>
                <w:sz w:val="20"/>
                <w:szCs w:val="20"/>
                <w:lang w:eastAsia="lt-LT"/>
              </w:rPr>
            </w:pPr>
          </w:p>
          <w:p w14:paraId="1004223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p w14:paraId="09A06D39" w14:textId="77777777" w:rsidR="00FD3D5A" w:rsidRDefault="00FD3D5A">
            <w:pPr>
              <w:spacing w:after="0" w:line="240" w:lineRule="auto"/>
              <w:jc w:val="both"/>
              <w:rPr>
                <w:rFonts w:eastAsia="Calibri"/>
                <w:bCs/>
                <w:sz w:val="20"/>
                <w:szCs w:val="20"/>
                <w:lang w:eastAsia="lt-LT"/>
              </w:rPr>
            </w:pPr>
          </w:p>
          <w:p w14:paraId="6A8AD8C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įmokų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6BAA5507"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2.1)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juridinis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jo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jokių</w:t>
            </w:r>
            <w:proofErr w:type="spellEnd"/>
            <w:r>
              <w:rPr>
                <w:rFonts w:eastAsia="Calibri"/>
                <w:bCs/>
                <w:sz w:val="20"/>
                <w:szCs w:val="20"/>
                <w:lang w:eastAsia="lt-LT"/>
              </w:rPr>
              <w:t xml:space="preserve"> </w:t>
            </w:r>
            <w:proofErr w:type="spellStart"/>
            <w:r>
              <w:rPr>
                <w:rFonts w:eastAsia="Calibri"/>
                <w:bCs/>
                <w:sz w:val="20"/>
                <w:szCs w:val="20"/>
                <w:lang w:eastAsia="lt-LT"/>
              </w:rPr>
              <w:t>šį</w:t>
            </w:r>
            <w:proofErr w:type="spellEnd"/>
            <w:r>
              <w:rPr>
                <w:rFonts w:eastAsia="Calibri"/>
                <w:bCs/>
                <w:sz w:val="20"/>
                <w:szCs w:val="20"/>
                <w:lang w:eastAsia="lt-LT"/>
              </w:rPr>
              <w:t xml:space="preserve"> </w:t>
            </w:r>
            <w:proofErr w:type="spellStart"/>
            <w:r>
              <w:rPr>
                <w:rFonts w:eastAsia="Calibri"/>
                <w:bCs/>
                <w:sz w:val="20"/>
                <w:szCs w:val="20"/>
                <w:lang w:eastAsia="lt-LT"/>
              </w:rPr>
              <w:t>reikalavimą</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savarankiškai</w:t>
            </w:r>
            <w:proofErr w:type="spellEnd"/>
            <w:r>
              <w:rPr>
                <w:rFonts w:eastAsia="Calibri"/>
                <w:bCs/>
                <w:sz w:val="20"/>
                <w:szCs w:val="20"/>
                <w:lang w:eastAsia="lt-LT"/>
              </w:rPr>
              <w:t xml:space="preserve"> </w:t>
            </w:r>
            <w:proofErr w:type="spellStart"/>
            <w:r>
              <w:rPr>
                <w:rFonts w:eastAsia="Calibri"/>
                <w:bCs/>
                <w:sz w:val="20"/>
                <w:szCs w:val="20"/>
                <w:lang w:eastAsia="lt-LT"/>
              </w:rPr>
              <w:t>patikrina</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 xml:space="preserve"> </w:t>
            </w:r>
            <w:proofErr w:type="spellStart"/>
            <w:r>
              <w:rPr>
                <w:rFonts w:eastAsia="Calibri"/>
                <w:bCs/>
                <w:sz w:val="20"/>
                <w:szCs w:val="20"/>
                <w:lang w:eastAsia="lt-LT"/>
              </w:rPr>
              <w:t>nacionalinėje</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r>
              <w:rPr>
                <w:rFonts w:eastAsia="Calibri"/>
                <w:bCs/>
                <w:sz w:val="20"/>
                <w:szCs w:val="20"/>
                <w:lang w:eastAsia="lt-LT"/>
              </w:rPr>
              <w:t>bazėje</w:t>
            </w:r>
            <w:proofErr w:type="spellEnd"/>
            <w:r>
              <w:rPr>
                <w:rFonts w:eastAsia="Calibri"/>
                <w:bCs/>
                <w:sz w:val="20"/>
                <w:szCs w:val="20"/>
                <w:lang w:eastAsia="lt-LT"/>
              </w:rPr>
              <w:t xml:space="preserve">,  </w:t>
            </w:r>
            <w:proofErr w:type="spellStart"/>
            <w:r>
              <w:rPr>
                <w:rFonts w:eastAsia="Calibri"/>
                <w:bCs/>
                <w:sz w:val="20"/>
                <w:szCs w:val="20"/>
                <w:lang w:eastAsia="lt-LT"/>
              </w:rPr>
              <w:t>adresu</w:t>
            </w:r>
            <w:proofErr w:type="spellEnd"/>
            <w:r>
              <w:rPr>
                <w:rFonts w:eastAsia="Calibri"/>
                <w:bCs/>
                <w:sz w:val="20"/>
                <w:szCs w:val="20"/>
                <w:lang w:eastAsia="lt-LT"/>
              </w:rPr>
              <w:t xml:space="preserve"> </w:t>
            </w:r>
            <w:hyperlink r:id="rId18" w:history="1">
              <w:r>
                <w:rPr>
                  <w:rStyle w:val="Hyperlink"/>
                  <w:rFonts w:eastAsia="Calibri"/>
                  <w:bCs/>
                  <w:sz w:val="20"/>
                  <w:szCs w:val="20"/>
                  <w:lang w:eastAsia="lt-LT"/>
                </w:rPr>
                <w:t>http://draudejai.sodra.lt/draudeju_viesi_duomenys/</w:t>
              </w:r>
            </w:hyperlink>
            <w:r>
              <w:rPr>
                <w:rFonts w:eastAsia="Calibri"/>
                <w:bCs/>
                <w:sz w:val="20"/>
                <w:szCs w:val="20"/>
                <w:lang w:eastAsia="lt-LT"/>
              </w:rPr>
              <w:t xml:space="preserve">. </w:t>
            </w: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008CE37C" w14:textId="77777777" w:rsidR="00FD3D5A" w:rsidRDefault="00FD3D5A">
            <w:pPr>
              <w:spacing w:after="0" w:line="240" w:lineRule="auto"/>
              <w:jc w:val="both"/>
              <w:rPr>
                <w:rFonts w:eastAsia="Calibri"/>
                <w:bCs/>
                <w:sz w:val="20"/>
                <w:szCs w:val="20"/>
                <w:lang w:eastAsia="lt-LT"/>
              </w:rPr>
            </w:pPr>
          </w:p>
          <w:p w14:paraId="37FFBBED"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dėl</w:t>
            </w:r>
            <w:proofErr w:type="spellEnd"/>
            <w:r>
              <w:rPr>
                <w:rFonts w:eastAsia="Calibri"/>
                <w:bCs/>
                <w:sz w:val="20"/>
                <w:szCs w:val="20"/>
                <w:lang w:eastAsia="lt-LT"/>
              </w:rPr>
              <w:t xml:space="preserve"> Valstybinio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fondo</w:t>
            </w:r>
            <w:proofErr w:type="spellEnd"/>
            <w:r>
              <w:rPr>
                <w:rFonts w:eastAsia="Calibri"/>
                <w:bCs/>
                <w:sz w:val="20"/>
                <w:szCs w:val="20"/>
                <w:lang w:eastAsia="lt-LT"/>
              </w:rPr>
              <w:t xml:space="preserve"> </w:t>
            </w:r>
            <w:proofErr w:type="spellStart"/>
            <w:r>
              <w:rPr>
                <w:rFonts w:eastAsia="Calibri"/>
                <w:bCs/>
                <w:sz w:val="20"/>
                <w:szCs w:val="20"/>
                <w:lang w:eastAsia="lt-LT"/>
              </w:rPr>
              <w:t>valdybos</w:t>
            </w:r>
            <w:proofErr w:type="spellEnd"/>
            <w:r>
              <w:rPr>
                <w:rFonts w:eastAsia="Calibri"/>
                <w:bCs/>
                <w:sz w:val="20"/>
                <w:szCs w:val="20"/>
                <w:lang w:eastAsia="lt-LT"/>
              </w:rPr>
              <w:t xml:space="preserve"> (</w:t>
            </w:r>
            <w:proofErr w:type="spellStart"/>
            <w:r>
              <w:rPr>
                <w:rFonts w:eastAsia="Calibri"/>
                <w:bCs/>
                <w:sz w:val="20"/>
                <w:szCs w:val="20"/>
                <w:lang w:eastAsia="lt-LT"/>
              </w:rPr>
              <w:t>toliau</w:t>
            </w:r>
            <w:proofErr w:type="spellEnd"/>
            <w:r>
              <w:rPr>
                <w:rFonts w:eastAsia="Calibri"/>
                <w:bCs/>
                <w:sz w:val="20"/>
                <w:szCs w:val="20"/>
                <w:lang w:eastAsia="lt-LT"/>
              </w:rPr>
              <w:t xml:space="preserve"> – „</w:t>
            </w:r>
            <w:proofErr w:type="spellStart"/>
            <w:r>
              <w:rPr>
                <w:rFonts w:eastAsia="Calibri"/>
                <w:bCs/>
                <w:sz w:val="20"/>
                <w:szCs w:val="20"/>
                <w:lang w:eastAsia="lt-LT"/>
              </w:rPr>
              <w:t>Sodra</w:t>
            </w:r>
            <w:proofErr w:type="spellEnd"/>
            <w:r>
              <w:rPr>
                <w:rFonts w:eastAsia="Calibri"/>
                <w:bCs/>
                <w:sz w:val="20"/>
                <w:szCs w:val="20"/>
                <w:lang w:eastAsia="lt-LT"/>
              </w:rPr>
              <w:t xml:space="preserve">“) </w:t>
            </w:r>
            <w:proofErr w:type="spellStart"/>
            <w:r>
              <w:rPr>
                <w:rFonts w:eastAsia="Calibri"/>
                <w:bCs/>
                <w:sz w:val="20"/>
                <w:szCs w:val="20"/>
                <w:lang w:eastAsia="lt-LT"/>
              </w:rPr>
              <w:t>informacinės</w:t>
            </w:r>
            <w:proofErr w:type="spellEnd"/>
            <w:r>
              <w:rPr>
                <w:rFonts w:eastAsia="Calibri"/>
                <w:bCs/>
                <w:sz w:val="20"/>
                <w:szCs w:val="20"/>
                <w:lang w:eastAsia="lt-LT"/>
              </w:rPr>
              <w:t xml:space="preserve"> </w:t>
            </w:r>
            <w:proofErr w:type="spellStart"/>
            <w:r>
              <w:rPr>
                <w:rFonts w:eastAsia="Calibri"/>
                <w:bCs/>
                <w:sz w:val="20"/>
                <w:szCs w:val="20"/>
                <w:lang w:eastAsia="lt-LT"/>
              </w:rPr>
              <w:t>sistemos</w:t>
            </w:r>
            <w:proofErr w:type="spellEnd"/>
            <w:r>
              <w:rPr>
                <w:rFonts w:eastAsia="Calibri"/>
                <w:bCs/>
                <w:sz w:val="20"/>
                <w:szCs w:val="20"/>
                <w:lang w:eastAsia="lt-LT"/>
              </w:rPr>
              <w:t xml:space="preserve"> </w:t>
            </w:r>
            <w:proofErr w:type="spellStart"/>
            <w:r>
              <w:rPr>
                <w:rFonts w:eastAsia="Calibri"/>
                <w:bCs/>
                <w:sz w:val="20"/>
                <w:szCs w:val="20"/>
                <w:lang w:eastAsia="lt-LT"/>
              </w:rPr>
              <w:t>techninių</w:t>
            </w:r>
            <w:proofErr w:type="spellEnd"/>
            <w:r>
              <w:rPr>
                <w:rFonts w:eastAsia="Calibri"/>
                <w:bCs/>
                <w:sz w:val="20"/>
                <w:szCs w:val="20"/>
                <w:lang w:eastAsia="lt-LT"/>
              </w:rPr>
              <w:t xml:space="preserve"> </w:t>
            </w:r>
            <w:proofErr w:type="spellStart"/>
            <w:r>
              <w:rPr>
                <w:rFonts w:eastAsia="Calibri"/>
                <w:bCs/>
                <w:sz w:val="20"/>
                <w:szCs w:val="20"/>
                <w:lang w:eastAsia="lt-LT"/>
              </w:rPr>
              <w:t>trikdžių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neturės</w:t>
            </w:r>
            <w:proofErr w:type="spellEnd"/>
            <w:r>
              <w:rPr>
                <w:rFonts w:eastAsia="Calibri"/>
                <w:bCs/>
                <w:sz w:val="20"/>
                <w:szCs w:val="20"/>
                <w:lang w:eastAsia="lt-LT"/>
              </w:rPr>
              <w:t xml:space="preserve"> </w:t>
            </w:r>
            <w:proofErr w:type="spellStart"/>
            <w:r>
              <w:rPr>
                <w:rFonts w:eastAsia="Calibri"/>
                <w:bCs/>
                <w:sz w:val="20"/>
                <w:szCs w:val="20"/>
                <w:lang w:eastAsia="lt-LT"/>
              </w:rPr>
              <w:t>galimybės</w:t>
            </w:r>
            <w:proofErr w:type="spellEnd"/>
            <w:r>
              <w:rPr>
                <w:rFonts w:eastAsia="Calibri"/>
                <w:bCs/>
                <w:sz w:val="20"/>
                <w:szCs w:val="20"/>
                <w:lang w:eastAsia="lt-LT"/>
              </w:rPr>
              <w:t xml:space="preserve"> </w:t>
            </w:r>
            <w:proofErr w:type="spellStart"/>
            <w:r>
              <w:rPr>
                <w:rFonts w:eastAsia="Calibri"/>
                <w:bCs/>
                <w:sz w:val="20"/>
                <w:szCs w:val="20"/>
                <w:lang w:eastAsia="lt-LT"/>
              </w:rPr>
              <w:t>patikrinti</w:t>
            </w:r>
            <w:proofErr w:type="spellEnd"/>
            <w:r>
              <w:rPr>
                <w:rFonts w:eastAsia="Calibri"/>
                <w:bCs/>
                <w:sz w:val="20"/>
                <w:szCs w:val="20"/>
                <w:lang w:eastAsia="lt-LT"/>
              </w:rPr>
              <w:t xml:space="preserve"> </w:t>
            </w:r>
            <w:proofErr w:type="spellStart"/>
            <w:r>
              <w:rPr>
                <w:rFonts w:eastAsia="Calibri"/>
                <w:bCs/>
                <w:sz w:val="20"/>
                <w:szCs w:val="20"/>
                <w:lang w:eastAsia="lt-LT"/>
              </w:rPr>
              <w:t>neatlygintinai</w:t>
            </w:r>
            <w:proofErr w:type="spellEnd"/>
            <w:r>
              <w:rPr>
                <w:rFonts w:eastAsia="Calibri"/>
                <w:bCs/>
                <w:sz w:val="20"/>
                <w:szCs w:val="20"/>
                <w:lang w:eastAsia="lt-LT"/>
              </w:rPr>
              <w:t xml:space="preserve"> </w:t>
            </w:r>
            <w:proofErr w:type="spellStart"/>
            <w:r>
              <w:rPr>
                <w:rFonts w:eastAsia="Calibri"/>
                <w:bCs/>
                <w:sz w:val="20"/>
                <w:szCs w:val="20"/>
                <w:lang w:eastAsia="lt-LT"/>
              </w:rPr>
              <w:t>prieinamų</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r>
              <w:rPr>
                <w:rFonts w:eastAsia="Calibri"/>
                <w:bCs/>
                <w:sz w:val="20"/>
                <w:szCs w:val="20"/>
                <w:lang w:eastAsia="lt-LT"/>
              </w:rPr>
              <w:t>apie</w:t>
            </w:r>
            <w:proofErr w:type="spellEnd"/>
            <w:r>
              <w:rPr>
                <w:rFonts w:eastAsia="Calibri"/>
                <w:bCs/>
                <w:sz w:val="20"/>
                <w:szCs w:val="20"/>
                <w:lang w:eastAsia="lt-LT"/>
              </w:rPr>
              <w:t xml:space="preserve">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juridinį</w:t>
            </w:r>
            <w:proofErr w:type="spellEnd"/>
            <w:r>
              <w:rPr>
                <w:rFonts w:eastAsia="Calibri"/>
                <w:bCs/>
                <w:sz w:val="20"/>
                <w:szCs w:val="20"/>
                <w:lang w:eastAsia="lt-LT"/>
              </w:rPr>
              <w:t xml:space="preserve"> </w:t>
            </w:r>
            <w:proofErr w:type="spellStart"/>
            <w:r>
              <w:rPr>
                <w:rFonts w:eastAsia="Calibri"/>
                <w:bCs/>
                <w:sz w:val="20"/>
                <w:szCs w:val="20"/>
                <w:lang w:eastAsia="lt-LT"/>
              </w:rPr>
              <w:t>asmenį</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teisę</w:t>
            </w:r>
            <w:proofErr w:type="spellEnd"/>
            <w:r>
              <w:rPr>
                <w:rFonts w:eastAsia="Calibri"/>
                <w:bCs/>
                <w:sz w:val="20"/>
                <w:szCs w:val="20"/>
                <w:lang w:eastAsia="lt-LT"/>
              </w:rPr>
              <w:t xml:space="preserve"> </w:t>
            </w:r>
            <w:proofErr w:type="spellStart"/>
            <w:r>
              <w:rPr>
                <w:rFonts w:eastAsia="Calibri"/>
                <w:bCs/>
                <w:sz w:val="20"/>
                <w:szCs w:val="20"/>
                <w:lang w:eastAsia="lt-LT"/>
              </w:rPr>
              <w:t>prašyti</w:t>
            </w:r>
            <w:proofErr w:type="spellEnd"/>
            <w:r>
              <w:rPr>
                <w:rFonts w:eastAsia="Calibri"/>
                <w:bCs/>
                <w:sz w:val="20"/>
                <w:szCs w:val="20"/>
                <w:lang w:eastAsia="lt-LT"/>
              </w:rPr>
              <w:t xml:space="preserve"> </w:t>
            </w:r>
            <w:proofErr w:type="spellStart"/>
            <w:r>
              <w:rPr>
                <w:rFonts w:eastAsia="Calibri"/>
                <w:bCs/>
                <w:sz w:val="20"/>
                <w:szCs w:val="20"/>
                <w:lang w:eastAsia="lt-LT"/>
              </w:rPr>
              <w:t>tiekėjo</w:t>
            </w:r>
            <w:proofErr w:type="spellEnd"/>
            <w:r>
              <w:rPr>
                <w:rFonts w:eastAsia="Calibri"/>
                <w:bCs/>
                <w:sz w:val="20"/>
                <w:szCs w:val="20"/>
                <w:lang w:eastAsia="lt-LT"/>
              </w:rPr>
              <w:t xml:space="preserve"> (</w:t>
            </w:r>
            <w:proofErr w:type="spellStart"/>
            <w:r>
              <w:rPr>
                <w:rFonts w:eastAsia="Calibri"/>
                <w:bCs/>
                <w:sz w:val="20"/>
                <w:szCs w:val="20"/>
                <w:lang w:eastAsia="lt-LT"/>
              </w:rPr>
              <w:t>juridinio</w:t>
            </w:r>
            <w:proofErr w:type="spellEnd"/>
            <w:r>
              <w:rPr>
                <w:rFonts w:eastAsia="Calibri"/>
                <w:bCs/>
                <w:sz w:val="20"/>
                <w:szCs w:val="20"/>
                <w:lang w:eastAsia="lt-LT"/>
              </w:rPr>
              <w:t xml:space="preserve"> </w:t>
            </w:r>
            <w:proofErr w:type="spellStart"/>
            <w:r>
              <w:rPr>
                <w:rFonts w:eastAsia="Calibri"/>
                <w:bCs/>
                <w:sz w:val="20"/>
                <w:szCs w:val="20"/>
                <w:lang w:eastAsia="lt-LT"/>
              </w:rPr>
              <w:t>asmens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atitiktį</w:t>
            </w:r>
            <w:proofErr w:type="spellEnd"/>
            <w:r>
              <w:rPr>
                <w:rFonts w:eastAsia="Calibri"/>
                <w:bCs/>
                <w:sz w:val="20"/>
                <w:szCs w:val="20"/>
                <w:lang w:eastAsia="lt-LT"/>
              </w:rPr>
              <w:t xml:space="preserve"> </w:t>
            </w:r>
            <w:proofErr w:type="spellStart"/>
            <w:r>
              <w:rPr>
                <w:rFonts w:eastAsia="Calibri"/>
                <w:bCs/>
                <w:sz w:val="20"/>
                <w:szCs w:val="20"/>
                <w:lang w:eastAsia="lt-LT"/>
              </w:rPr>
              <w:t>šiam</w:t>
            </w:r>
            <w:proofErr w:type="spellEnd"/>
            <w:r>
              <w:rPr>
                <w:rFonts w:eastAsia="Calibri"/>
                <w:bCs/>
                <w:sz w:val="20"/>
                <w:szCs w:val="20"/>
                <w:lang w:eastAsia="lt-LT"/>
              </w:rPr>
              <w:t xml:space="preserve"> </w:t>
            </w:r>
            <w:proofErr w:type="spellStart"/>
            <w:r>
              <w:rPr>
                <w:rFonts w:eastAsia="Calibri"/>
                <w:bCs/>
                <w:sz w:val="20"/>
                <w:szCs w:val="20"/>
                <w:lang w:eastAsia="lt-LT"/>
              </w:rPr>
              <w:t>reikalavimui</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taip</w:t>
            </w:r>
            <w:proofErr w:type="spellEnd"/>
            <w:r>
              <w:rPr>
                <w:rFonts w:eastAsia="Calibri"/>
                <w:bCs/>
                <w:sz w:val="20"/>
                <w:szCs w:val="20"/>
                <w:lang w:eastAsia="lt-LT"/>
              </w:rPr>
              <w:t xml:space="preserve"> pat </w:t>
            </w:r>
            <w:proofErr w:type="spellStart"/>
            <w:r>
              <w:rPr>
                <w:rFonts w:eastAsia="Calibri"/>
                <w:bCs/>
                <w:sz w:val="20"/>
                <w:szCs w:val="20"/>
                <w:lang w:eastAsia="lt-LT"/>
              </w:rPr>
              <w:t>gali</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68D94F8F" w14:textId="77777777" w:rsidR="00FD3D5A" w:rsidRDefault="00FD3D5A">
            <w:pPr>
              <w:spacing w:after="0" w:line="240" w:lineRule="auto"/>
              <w:jc w:val="both"/>
              <w:rPr>
                <w:rFonts w:eastAsia="Calibri"/>
                <w:bCs/>
                <w:sz w:val="20"/>
                <w:szCs w:val="20"/>
                <w:lang w:eastAsia="lt-LT"/>
              </w:rPr>
            </w:pPr>
          </w:p>
          <w:p w14:paraId="73CE0BCB"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2.2)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fizinis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pateikia</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centras</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42A76BB3" w14:textId="77777777" w:rsidR="00FD3D5A" w:rsidRDefault="00FD3D5A">
            <w:pPr>
              <w:spacing w:after="0" w:line="240" w:lineRule="auto"/>
              <w:jc w:val="both"/>
              <w:rPr>
                <w:rFonts w:eastAsia="Calibri"/>
                <w:bCs/>
                <w:sz w:val="20"/>
                <w:szCs w:val="20"/>
                <w:lang w:eastAsia="lt-LT"/>
              </w:rPr>
            </w:pPr>
          </w:p>
          <w:p w14:paraId="2BDB7CBB"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1E4CEF7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 </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kompetentingos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088AB645" w14:textId="77777777" w:rsidR="00FD3D5A" w:rsidRDefault="00FD3D5A">
            <w:pPr>
              <w:spacing w:after="0" w:line="240" w:lineRule="auto"/>
              <w:jc w:val="both"/>
              <w:rPr>
                <w:rFonts w:eastAsia="Calibri"/>
                <w:bCs/>
                <w:sz w:val="20"/>
                <w:szCs w:val="20"/>
                <w:lang w:eastAsia="lt-LT"/>
              </w:rPr>
            </w:pPr>
          </w:p>
          <w:p w14:paraId="4C7F1DFA"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lastRenderedPageBreak/>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w:t>
            </w:r>
          </w:p>
          <w:p w14:paraId="43ADE067" w14:textId="77777777" w:rsidR="00FD3D5A" w:rsidRDefault="00FD3D5A">
            <w:pPr>
              <w:spacing w:after="0" w:line="240" w:lineRule="auto"/>
              <w:jc w:val="both"/>
              <w:rPr>
                <w:rFonts w:eastAsia="Calibri"/>
                <w:bCs/>
                <w:sz w:val="20"/>
                <w:szCs w:val="20"/>
                <w:lang w:eastAsia="lt-LT"/>
              </w:rPr>
            </w:pPr>
          </w:p>
          <w:p w14:paraId="0086AE6E" w14:textId="77777777" w:rsidR="00FD3D5A" w:rsidRDefault="00183EEC">
            <w:pPr>
              <w:tabs>
                <w:tab w:val="left" w:pos="0"/>
              </w:tabs>
              <w:spacing w:after="0" w:line="240" w:lineRule="auto"/>
              <w:jc w:val="both"/>
              <w:rPr>
                <w:rFonts w:eastAsia="Calibri"/>
                <w:bCs/>
                <w:sz w:val="20"/>
                <w:szCs w:val="20"/>
                <w:lang w:eastAsia="lt-LT"/>
              </w:rPr>
            </w:pPr>
            <w:r>
              <w:rPr>
                <w:rFonts w:eastAsia="Calibri"/>
                <w:bCs/>
                <w:sz w:val="20"/>
                <w:szCs w:val="20"/>
                <w:lang w:eastAsia="lt-LT"/>
              </w:rPr>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tc>
      </w:tr>
      <w:tr w:rsidR="00FD3D5A" w14:paraId="2B89BD28" w14:textId="77777777">
        <w:tc>
          <w:tcPr>
            <w:tcW w:w="9894" w:type="dxa"/>
            <w:gridSpan w:val="5"/>
            <w:tcBorders>
              <w:top w:val="single" w:sz="4" w:space="0" w:color="auto"/>
              <w:left w:val="single" w:sz="4" w:space="0" w:color="auto"/>
              <w:bottom w:val="single" w:sz="4" w:space="0" w:color="auto"/>
              <w:right w:val="single" w:sz="4" w:space="0" w:color="auto"/>
            </w:tcBorders>
          </w:tcPr>
          <w:p w14:paraId="75BDB626"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b/>
                <w:i/>
                <w:sz w:val="20"/>
                <w:szCs w:val="20"/>
                <w:lang w:val="lt-LT" w:eastAsia="lt-LT"/>
              </w:rPr>
              <w:lastRenderedPageBreak/>
              <w:t>Pastaba:</w:t>
            </w:r>
          </w:p>
          <w:p w14:paraId="0A01C359"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 Laikoma, kad tiekėjas nuteistas už šio 3.7.3.1 p.  nurodytą nusikalstamą veiką, kai dėl:</w:t>
            </w:r>
          </w:p>
          <w:p w14:paraId="00AFE469"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p>
          <w:p w14:paraId="76DA30A9"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tc>
      </w:tr>
      <w:tr w:rsidR="00FD3D5A" w14:paraId="539051E4" w14:textId="77777777">
        <w:tc>
          <w:tcPr>
            <w:tcW w:w="896" w:type="dxa"/>
            <w:tcBorders>
              <w:top w:val="single" w:sz="4" w:space="0" w:color="auto"/>
              <w:left w:val="single" w:sz="4" w:space="0" w:color="auto"/>
              <w:bottom w:val="single" w:sz="4" w:space="0" w:color="auto"/>
              <w:right w:val="single" w:sz="4" w:space="0" w:color="auto"/>
            </w:tcBorders>
          </w:tcPr>
          <w:p w14:paraId="5E2A6CFD" w14:textId="77777777" w:rsidR="00FD3D5A" w:rsidRDefault="00183EEC">
            <w:pPr>
              <w:spacing w:after="0" w:line="240" w:lineRule="auto"/>
              <w:rPr>
                <w:rFonts w:eastAsia="Calibri"/>
                <w:sz w:val="20"/>
                <w:szCs w:val="20"/>
                <w:lang w:eastAsia="lt-LT"/>
              </w:rPr>
            </w:pPr>
            <w:r>
              <w:rPr>
                <w:rFonts w:eastAsia="Calibri"/>
                <w:sz w:val="20"/>
                <w:szCs w:val="20"/>
                <w:lang w:eastAsia="lt-LT"/>
              </w:rPr>
              <w:t>3.7.3.2.</w:t>
            </w:r>
          </w:p>
        </w:tc>
        <w:tc>
          <w:tcPr>
            <w:tcW w:w="2507" w:type="dxa"/>
            <w:gridSpan w:val="2"/>
            <w:tcBorders>
              <w:top w:val="single" w:sz="4" w:space="0" w:color="auto"/>
              <w:left w:val="single" w:sz="4" w:space="0" w:color="auto"/>
              <w:bottom w:val="single" w:sz="4" w:space="0" w:color="auto"/>
              <w:right w:val="single" w:sz="4" w:space="0" w:color="auto"/>
            </w:tcBorders>
          </w:tcPr>
          <w:p w14:paraId="1CA40E5D"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tiekėjais</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sudaręs</w:t>
            </w:r>
            <w:proofErr w:type="spellEnd"/>
            <w:r>
              <w:rPr>
                <w:rFonts w:eastAsia="Calibri"/>
                <w:sz w:val="20"/>
                <w:szCs w:val="20"/>
                <w:lang w:eastAsia="lt-LT"/>
              </w:rPr>
              <w:t xml:space="preserve"> </w:t>
            </w:r>
            <w:proofErr w:type="spellStart"/>
            <w:r>
              <w:rPr>
                <w:rFonts w:eastAsia="Calibri"/>
                <w:sz w:val="20"/>
                <w:szCs w:val="20"/>
                <w:lang w:eastAsia="lt-LT"/>
              </w:rPr>
              <w:t>susitarimų</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siekiama</w:t>
            </w:r>
            <w:proofErr w:type="spellEnd"/>
            <w:r>
              <w:rPr>
                <w:rFonts w:eastAsia="Calibri"/>
                <w:sz w:val="20"/>
                <w:szCs w:val="20"/>
                <w:lang w:eastAsia="lt-LT"/>
              </w:rPr>
              <w:t xml:space="preserve"> </w:t>
            </w:r>
            <w:proofErr w:type="spellStart"/>
            <w:r>
              <w:rPr>
                <w:rFonts w:eastAsia="Calibri"/>
                <w:sz w:val="20"/>
                <w:szCs w:val="20"/>
                <w:lang w:eastAsia="lt-LT"/>
              </w:rPr>
              <w:t>iškreipti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w:t>
            </w:r>
            <w:proofErr w:type="spellStart"/>
            <w:r>
              <w:rPr>
                <w:rFonts w:eastAsia="Calibri"/>
                <w:sz w:val="20"/>
                <w:szCs w:val="20"/>
                <w:lang w:eastAsia="lt-LT"/>
              </w:rPr>
              <w:t>atliekamame</w:t>
            </w:r>
            <w:proofErr w:type="spellEnd"/>
            <w:r>
              <w:rPr>
                <w:rFonts w:eastAsia="Calibri"/>
                <w:sz w:val="20"/>
                <w:szCs w:val="20"/>
                <w:lang w:eastAsia="lt-LT"/>
              </w:rPr>
              <w:t xml:space="preserve"> </w:t>
            </w:r>
            <w:proofErr w:type="spellStart"/>
            <w:r>
              <w:rPr>
                <w:rFonts w:eastAsia="Calibri"/>
                <w:sz w:val="20"/>
                <w:szCs w:val="20"/>
                <w:lang w:eastAsia="lt-LT"/>
              </w:rPr>
              <w:t>pirkime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to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įtikinamų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w:t>
            </w:r>
          </w:p>
        </w:tc>
        <w:tc>
          <w:tcPr>
            <w:tcW w:w="1911" w:type="dxa"/>
            <w:tcBorders>
              <w:top w:val="single" w:sz="4" w:space="0" w:color="auto"/>
              <w:left w:val="single" w:sz="4" w:space="0" w:color="auto"/>
              <w:bottom w:val="single" w:sz="4" w:space="0" w:color="auto"/>
              <w:right w:val="single" w:sz="4" w:space="0" w:color="auto"/>
            </w:tcBorders>
          </w:tcPr>
          <w:p w14:paraId="5CC7C13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„C10. Su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ekonominės</w:t>
            </w:r>
            <w:proofErr w:type="spellEnd"/>
            <w:r>
              <w:rPr>
                <w:rFonts w:eastAsia="Calibri"/>
                <w:sz w:val="20"/>
                <w:szCs w:val="20"/>
                <w:lang w:eastAsia="lt-LT"/>
              </w:rPr>
              <w:t xml:space="preserve"> </w:t>
            </w:r>
            <w:proofErr w:type="spellStart"/>
            <w:r>
              <w:rPr>
                <w:rFonts w:eastAsia="Calibri"/>
                <w:sz w:val="20"/>
                <w:szCs w:val="20"/>
                <w:lang w:eastAsia="lt-LT"/>
              </w:rPr>
              <w:t>veiklos</w:t>
            </w:r>
            <w:proofErr w:type="spellEnd"/>
            <w:r>
              <w:rPr>
                <w:rFonts w:eastAsia="Calibri"/>
                <w:sz w:val="20"/>
                <w:szCs w:val="20"/>
                <w:lang w:eastAsia="lt-LT"/>
              </w:rPr>
              <w:t xml:space="preserve"> </w:t>
            </w:r>
            <w:proofErr w:type="spellStart"/>
            <w:r>
              <w:rPr>
                <w:rFonts w:eastAsia="Calibri"/>
                <w:sz w:val="20"/>
                <w:szCs w:val="20"/>
                <w:lang w:eastAsia="lt-LT"/>
              </w:rPr>
              <w:t>vykdytojais</w:t>
            </w:r>
            <w:proofErr w:type="spellEnd"/>
            <w:r>
              <w:rPr>
                <w:rFonts w:eastAsia="Calibri"/>
                <w:sz w:val="20"/>
                <w:szCs w:val="20"/>
                <w:lang w:eastAsia="lt-LT"/>
              </w:rPr>
              <w:t xml:space="preserve"> </w:t>
            </w:r>
            <w:proofErr w:type="spellStart"/>
            <w:r>
              <w:rPr>
                <w:rFonts w:eastAsia="Calibri"/>
                <w:sz w:val="20"/>
                <w:szCs w:val="20"/>
                <w:lang w:eastAsia="lt-LT"/>
              </w:rPr>
              <w:t>sudaryti</w:t>
            </w:r>
            <w:proofErr w:type="spellEnd"/>
            <w:r>
              <w:rPr>
                <w:rFonts w:eastAsia="Calibri"/>
                <w:sz w:val="20"/>
                <w:szCs w:val="20"/>
                <w:lang w:eastAsia="lt-LT"/>
              </w:rPr>
              <w:t xml:space="preserve"> </w:t>
            </w:r>
            <w:proofErr w:type="spellStart"/>
            <w:r>
              <w:rPr>
                <w:rFonts w:eastAsia="Calibri"/>
                <w:sz w:val="20"/>
                <w:szCs w:val="20"/>
                <w:lang w:eastAsia="lt-LT"/>
              </w:rPr>
              <w:t>susitarimai</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siekta</w:t>
            </w:r>
            <w:proofErr w:type="spellEnd"/>
            <w:r>
              <w:rPr>
                <w:rFonts w:eastAsia="Calibri"/>
                <w:sz w:val="20"/>
                <w:szCs w:val="20"/>
                <w:lang w:eastAsia="lt-LT"/>
              </w:rPr>
              <w:t xml:space="preserve"> </w:t>
            </w:r>
            <w:proofErr w:type="spellStart"/>
            <w:r>
              <w:rPr>
                <w:rFonts w:eastAsia="Calibri"/>
                <w:sz w:val="20"/>
                <w:szCs w:val="20"/>
                <w:lang w:eastAsia="lt-LT"/>
              </w:rPr>
              <w:t>iškraipyti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(VPĮ 46 str. 4 d. 1 p.).“</w:t>
            </w:r>
          </w:p>
        </w:tc>
        <w:tc>
          <w:tcPr>
            <w:tcW w:w="4580" w:type="dxa"/>
            <w:vMerge w:val="restart"/>
            <w:tcBorders>
              <w:top w:val="single" w:sz="4" w:space="0" w:color="auto"/>
              <w:left w:val="single" w:sz="4" w:space="0" w:color="auto"/>
              <w:right w:val="single" w:sz="4" w:space="0" w:color="auto"/>
            </w:tcBorders>
          </w:tcPr>
          <w:p w14:paraId="764BC34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w:t>
            </w:r>
          </w:p>
        </w:tc>
      </w:tr>
      <w:tr w:rsidR="00FD3D5A" w14:paraId="301F390A" w14:textId="77777777">
        <w:tc>
          <w:tcPr>
            <w:tcW w:w="896" w:type="dxa"/>
            <w:tcBorders>
              <w:top w:val="single" w:sz="4" w:space="0" w:color="auto"/>
              <w:left w:val="single" w:sz="4" w:space="0" w:color="auto"/>
              <w:bottom w:val="single" w:sz="4" w:space="0" w:color="auto"/>
              <w:right w:val="single" w:sz="4" w:space="0" w:color="auto"/>
            </w:tcBorders>
          </w:tcPr>
          <w:p w14:paraId="62A2677A" w14:textId="77777777" w:rsidR="00FD3D5A" w:rsidRDefault="00183EEC">
            <w:pPr>
              <w:spacing w:after="0" w:line="240" w:lineRule="auto"/>
              <w:rPr>
                <w:rFonts w:eastAsia="Calibri"/>
                <w:sz w:val="20"/>
                <w:szCs w:val="20"/>
                <w:lang w:eastAsia="lt-LT"/>
              </w:rPr>
            </w:pPr>
            <w:r>
              <w:rPr>
                <w:rFonts w:eastAsia="Calibri"/>
                <w:sz w:val="20"/>
                <w:szCs w:val="20"/>
                <w:lang w:eastAsia="lt-LT"/>
              </w:rPr>
              <w:t>3.7.3.3.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pateko</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situaciją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21 </w:t>
            </w:r>
            <w:proofErr w:type="spellStart"/>
            <w:r>
              <w:rPr>
                <w:rFonts w:eastAsia="Calibri"/>
                <w:sz w:val="20"/>
                <w:szCs w:val="20"/>
                <w:lang w:eastAsia="lt-LT"/>
              </w:rPr>
              <w:t>straipsnyje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Laikoma</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konfliktą</w:t>
            </w:r>
            <w:proofErr w:type="spellEnd"/>
            <w:r>
              <w:rPr>
                <w:rFonts w:eastAsia="Calibri"/>
                <w:sz w:val="20"/>
                <w:szCs w:val="20"/>
                <w:lang w:eastAsia="lt-LT"/>
              </w:rPr>
              <w:t xml:space="preserve"> </w:t>
            </w:r>
            <w:proofErr w:type="spellStart"/>
            <w:r>
              <w:rPr>
                <w:rFonts w:eastAsia="Calibri"/>
                <w:sz w:val="20"/>
                <w:szCs w:val="20"/>
                <w:lang w:eastAsia="lt-LT"/>
              </w:rPr>
              <w:t>patekę</w:t>
            </w:r>
            <w:proofErr w:type="spellEnd"/>
            <w:r>
              <w:rPr>
                <w:rFonts w:eastAsia="Calibri"/>
                <w:sz w:val="20"/>
                <w:szCs w:val="20"/>
                <w:lang w:eastAsia="lt-LT"/>
              </w:rPr>
              <w:t xml:space="preserve"> </w:t>
            </w:r>
            <w:proofErr w:type="spellStart"/>
            <w:r>
              <w:rPr>
                <w:rFonts w:eastAsia="Calibri"/>
                <w:sz w:val="20"/>
                <w:szCs w:val="20"/>
                <w:lang w:eastAsia="lt-LT"/>
              </w:rPr>
              <w:t>asmenys</w:t>
            </w:r>
            <w:proofErr w:type="spellEnd"/>
            <w:r>
              <w:rPr>
                <w:rFonts w:eastAsia="Calibri"/>
                <w:sz w:val="20"/>
                <w:szCs w:val="20"/>
                <w:lang w:eastAsia="lt-LT"/>
              </w:rPr>
              <w:t xml:space="preserve"> </w:t>
            </w:r>
            <w:proofErr w:type="spellStart"/>
            <w:r>
              <w:rPr>
                <w:rFonts w:eastAsia="Calibri"/>
                <w:sz w:val="20"/>
                <w:szCs w:val="20"/>
                <w:lang w:eastAsia="lt-LT"/>
              </w:rPr>
              <w:t>nulėmė</w:t>
            </w:r>
            <w:proofErr w:type="spellEnd"/>
            <w:r>
              <w:rPr>
                <w:rFonts w:eastAsia="Calibri"/>
                <w:sz w:val="20"/>
                <w:szCs w:val="20"/>
                <w:lang w:eastAsia="lt-LT"/>
              </w:rPr>
              <w:t xml:space="preserve"> </w:t>
            </w:r>
            <w:proofErr w:type="spellStart"/>
            <w:r>
              <w:rPr>
                <w:rFonts w:eastAsia="Calibri"/>
                <w:sz w:val="20"/>
                <w:szCs w:val="20"/>
                <w:lang w:eastAsia="lt-LT"/>
              </w:rPr>
              <w:t>Komisijos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sprendimų</w:t>
            </w:r>
            <w:proofErr w:type="spellEnd"/>
            <w:r>
              <w:rPr>
                <w:rFonts w:eastAsia="Calibri"/>
                <w:sz w:val="20"/>
                <w:szCs w:val="20"/>
                <w:lang w:eastAsia="lt-LT"/>
              </w:rPr>
              <w:t xml:space="preserve"> </w:t>
            </w:r>
            <w:proofErr w:type="spellStart"/>
            <w:r>
              <w:rPr>
                <w:rFonts w:eastAsia="Calibri"/>
                <w:sz w:val="20"/>
                <w:szCs w:val="20"/>
                <w:lang w:eastAsia="lt-LT"/>
              </w:rPr>
              <w:t>pakeitimas</w:t>
            </w:r>
            <w:proofErr w:type="spellEnd"/>
            <w:r>
              <w:rPr>
                <w:rFonts w:eastAsia="Calibri"/>
                <w:sz w:val="20"/>
                <w:szCs w:val="20"/>
                <w:lang w:eastAsia="lt-LT"/>
              </w:rPr>
              <w:t xml:space="preserve"> </w:t>
            </w:r>
            <w:proofErr w:type="spellStart"/>
            <w:r>
              <w:rPr>
                <w:rFonts w:eastAsia="Calibri"/>
                <w:sz w:val="20"/>
                <w:szCs w:val="20"/>
                <w:lang w:eastAsia="lt-LT"/>
              </w:rPr>
              <w:t>prieštarautų</w:t>
            </w:r>
            <w:proofErr w:type="spellEnd"/>
            <w:r>
              <w:rPr>
                <w:rFonts w:eastAsia="Calibri"/>
                <w:sz w:val="20"/>
                <w:szCs w:val="20"/>
                <w:lang w:eastAsia="lt-LT"/>
              </w:rPr>
              <w:t xml:space="preserve"> </w:t>
            </w:r>
            <w:proofErr w:type="spellStart"/>
            <w:r>
              <w:rPr>
                <w:rFonts w:eastAsia="Calibri"/>
                <w:sz w:val="20"/>
                <w:szCs w:val="20"/>
                <w:lang w:eastAsia="lt-LT"/>
              </w:rPr>
              <w:t>šio</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nuostatoms</w:t>
            </w:r>
            <w:proofErr w:type="spellEnd"/>
            <w:r>
              <w:rPr>
                <w:rFonts w:eastAsia="Calibri"/>
                <w:sz w:val="20"/>
                <w:szCs w:val="20"/>
                <w:lang w:eastAsia="lt-LT"/>
              </w:rPr>
              <w:t>.</w:t>
            </w:r>
          </w:p>
          <w:p w14:paraId="4577CA01"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1F8D705E"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„C12.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dalyvavimo</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procedūrose</w:t>
            </w:r>
            <w:proofErr w:type="spellEnd"/>
            <w:r>
              <w:rPr>
                <w:rFonts w:eastAsia="Calibri"/>
                <w:sz w:val="20"/>
                <w:szCs w:val="20"/>
                <w:lang w:eastAsia="lt-LT"/>
              </w:rPr>
              <w:t xml:space="preserve"> (VPĮ 46 str. 4 d. 2 p.)“</w:t>
            </w:r>
          </w:p>
        </w:tc>
        <w:tc>
          <w:tcPr>
            <w:tcW w:w="4580" w:type="dxa"/>
            <w:vMerge/>
            <w:tcBorders>
              <w:left w:val="single" w:sz="4" w:space="0" w:color="auto"/>
              <w:right w:val="single" w:sz="4" w:space="0" w:color="auto"/>
            </w:tcBorders>
          </w:tcPr>
          <w:p w14:paraId="101C7E20" w14:textId="77777777" w:rsidR="00FD3D5A" w:rsidRDefault="00FD3D5A">
            <w:pPr>
              <w:spacing w:after="0" w:line="240" w:lineRule="auto"/>
              <w:jc w:val="both"/>
              <w:rPr>
                <w:rFonts w:eastAsia="Calibri"/>
                <w:sz w:val="20"/>
                <w:szCs w:val="20"/>
                <w:lang w:eastAsia="lt-LT"/>
              </w:rPr>
            </w:pPr>
          </w:p>
        </w:tc>
      </w:tr>
      <w:tr w:rsidR="00FD3D5A" w14:paraId="7D7B0EFD" w14:textId="77777777">
        <w:tc>
          <w:tcPr>
            <w:tcW w:w="896" w:type="dxa"/>
            <w:tcBorders>
              <w:top w:val="single" w:sz="4" w:space="0" w:color="auto"/>
              <w:left w:val="single" w:sz="4" w:space="0" w:color="auto"/>
              <w:bottom w:val="single" w:sz="4" w:space="0" w:color="auto"/>
              <w:right w:val="single" w:sz="4" w:space="0" w:color="auto"/>
            </w:tcBorders>
          </w:tcPr>
          <w:p w14:paraId="38DBFCF0" w14:textId="77777777" w:rsidR="00FD3D5A" w:rsidRDefault="00183EEC">
            <w:pPr>
              <w:spacing w:after="0" w:line="240" w:lineRule="auto"/>
              <w:rPr>
                <w:rFonts w:eastAsia="Calibri"/>
                <w:sz w:val="20"/>
                <w:szCs w:val="20"/>
                <w:lang w:eastAsia="lt-LT"/>
              </w:rPr>
            </w:pPr>
            <w:r>
              <w:rPr>
                <w:rFonts w:eastAsia="Calibri"/>
                <w:sz w:val="20"/>
                <w:szCs w:val="20"/>
                <w:lang w:eastAsia="lt-LT"/>
              </w:rPr>
              <w:t>3.7.3.4.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pažeista</w:t>
            </w:r>
            <w:proofErr w:type="spellEnd"/>
            <w:r>
              <w:rPr>
                <w:rFonts w:eastAsia="Calibri"/>
                <w:sz w:val="20"/>
                <w:szCs w:val="20"/>
                <w:lang w:eastAsia="lt-LT"/>
              </w:rPr>
              <w:t xml:space="preserve"> </w:t>
            </w:r>
            <w:proofErr w:type="spellStart"/>
            <w:r>
              <w:rPr>
                <w:rFonts w:eastAsia="Calibri"/>
                <w:sz w:val="20"/>
                <w:szCs w:val="20"/>
                <w:lang w:eastAsia="lt-LT"/>
              </w:rPr>
              <w:t>konkurencija</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27 </w:t>
            </w:r>
            <w:proofErr w:type="spellStart"/>
            <w:r>
              <w:rPr>
                <w:rFonts w:eastAsia="Calibri"/>
                <w:sz w:val="20"/>
                <w:szCs w:val="20"/>
                <w:lang w:eastAsia="lt-LT"/>
              </w:rPr>
              <w:t>straipsnio</w:t>
            </w:r>
            <w:proofErr w:type="spellEnd"/>
            <w:r>
              <w:rPr>
                <w:rFonts w:eastAsia="Calibri"/>
                <w:sz w:val="20"/>
                <w:szCs w:val="20"/>
                <w:lang w:eastAsia="lt-LT"/>
              </w:rPr>
              <w:t xml:space="preserve"> 3 </w:t>
            </w:r>
            <w:proofErr w:type="spellStart"/>
            <w:r>
              <w:rPr>
                <w:rFonts w:eastAsia="Calibri"/>
                <w:sz w:val="20"/>
                <w:szCs w:val="20"/>
                <w:lang w:eastAsia="lt-LT"/>
              </w:rPr>
              <w:t>ir</w:t>
            </w:r>
            <w:proofErr w:type="spellEnd"/>
            <w:r>
              <w:rPr>
                <w:rFonts w:eastAsia="Calibri"/>
                <w:sz w:val="20"/>
                <w:szCs w:val="20"/>
                <w:lang w:eastAsia="lt-LT"/>
              </w:rPr>
              <w:t xml:space="preserve"> 4 </w:t>
            </w:r>
            <w:proofErr w:type="spellStart"/>
            <w:r>
              <w:rPr>
                <w:rFonts w:eastAsia="Calibri"/>
                <w:sz w:val="20"/>
                <w:szCs w:val="20"/>
                <w:lang w:eastAsia="lt-LT"/>
              </w:rPr>
              <w:t>dalyse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w:t>
            </w:r>
          </w:p>
          <w:p w14:paraId="4E357476"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73C1BC83"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„C13. </w:t>
            </w:r>
            <w:proofErr w:type="spellStart"/>
            <w:r>
              <w:rPr>
                <w:rFonts w:eastAsia="Calibri"/>
                <w:sz w:val="20"/>
                <w:szCs w:val="20"/>
                <w:lang w:eastAsia="lt-LT"/>
              </w:rPr>
              <w:t>Tiesioginis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netiesioginis</w:t>
            </w:r>
            <w:proofErr w:type="spellEnd"/>
            <w:r>
              <w:rPr>
                <w:rFonts w:eastAsia="Calibri"/>
                <w:sz w:val="20"/>
                <w:szCs w:val="20"/>
                <w:lang w:eastAsia="lt-LT"/>
              </w:rPr>
              <w:t xml:space="preserve">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t>rengiant</w:t>
            </w:r>
            <w:proofErr w:type="spellEnd"/>
            <w:r>
              <w:rPr>
                <w:rFonts w:eastAsia="Calibri"/>
                <w:sz w:val="20"/>
                <w:szCs w:val="20"/>
                <w:lang w:eastAsia="lt-LT"/>
              </w:rPr>
              <w:t xml:space="preserve"> </w:t>
            </w:r>
            <w:proofErr w:type="spellStart"/>
            <w:r>
              <w:rPr>
                <w:rFonts w:eastAsia="Calibri"/>
                <w:sz w:val="20"/>
                <w:szCs w:val="20"/>
                <w:lang w:eastAsia="lt-LT"/>
              </w:rPr>
              <w:t>šią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lastRenderedPageBreak/>
              <w:t>procedūrą</w:t>
            </w:r>
            <w:proofErr w:type="spellEnd"/>
            <w:r>
              <w:rPr>
                <w:rFonts w:eastAsia="Calibri"/>
                <w:sz w:val="20"/>
                <w:szCs w:val="20"/>
                <w:lang w:eastAsia="lt-LT"/>
              </w:rPr>
              <w:t xml:space="preserve"> (VPĮ 46 str. 4 d. 3 p.)“</w:t>
            </w:r>
          </w:p>
        </w:tc>
        <w:tc>
          <w:tcPr>
            <w:tcW w:w="4580" w:type="dxa"/>
            <w:vMerge/>
            <w:tcBorders>
              <w:left w:val="single" w:sz="4" w:space="0" w:color="auto"/>
              <w:bottom w:val="single" w:sz="4" w:space="0" w:color="auto"/>
              <w:right w:val="single" w:sz="4" w:space="0" w:color="auto"/>
            </w:tcBorders>
          </w:tcPr>
          <w:p w14:paraId="6A69F223" w14:textId="77777777" w:rsidR="00FD3D5A" w:rsidRDefault="00FD3D5A">
            <w:pPr>
              <w:spacing w:after="0" w:line="240" w:lineRule="auto"/>
              <w:jc w:val="both"/>
              <w:rPr>
                <w:rFonts w:eastAsia="Calibri"/>
                <w:sz w:val="20"/>
                <w:szCs w:val="20"/>
                <w:lang w:eastAsia="lt-LT"/>
              </w:rPr>
            </w:pPr>
          </w:p>
        </w:tc>
      </w:tr>
      <w:tr w:rsidR="00FD3D5A" w14:paraId="069D00BD" w14:textId="77777777">
        <w:tc>
          <w:tcPr>
            <w:tcW w:w="896" w:type="dxa"/>
            <w:tcBorders>
              <w:top w:val="single" w:sz="4" w:space="0" w:color="auto"/>
              <w:left w:val="single" w:sz="4" w:space="0" w:color="auto"/>
              <w:bottom w:val="single" w:sz="4" w:space="0" w:color="auto"/>
              <w:right w:val="single" w:sz="4" w:space="0" w:color="auto"/>
            </w:tcBorders>
          </w:tcPr>
          <w:p w14:paraId="74FAFDC9" w14:textId="77777777" w:rsidR="00FD3D5A" w:rsidRDefault="00183EEC">
            <w:pPr>
              <w:spacing w:after="0" w:line="240" w:lineRule="auto"/>
              <w:rPr>
                <w:rFonts w:eastAsia="Calibri"/>
                <w:sz w:val="20"/>
                <w:szCs w:val="20"/>
                <w:lang w:eastAsia="lt-LT"/>
              </w:rPr>
            </w:pPr>
            <w:r>
              <w:rPr>
                <w:rFonts w:eastAsia="Calibri"/>
                <w:sz w:val="20"/>
                <w:szCs w:val="20"/>
                <w:lang w:eastAsia="lt-LT"/>
              </w:rPr>
              <w:t>3.7.3.5.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FD3D5A" w:rsidRDefault="00183EEC">
            <w:pPr>
              <w:spacing w:after="0" w:line="240" w:lineRule="auto"/>
              <w:jc w:val="both"/>
              <w:rPr>
                <w:sz w:val="20"/>
                <w:szCs w:val="20"/>
              </w:rPr>
            </w:pPr>
            <w:proofErr w:type="spellStart"/>
            <w:r>
              <w:rPr>
                <w:sz w:val="20"/>
                <w:szCs w:val="20"/>
              </w:rPr>
              <w:t>Tiekėjas</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neįvykdęs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sudarytos</w:t>
            </w:r>
            <w:proofErr w:type="spellEnd"/>
            <w:r>
              <w:rPr>
                <w:sz w:val="20"/>
                <w:szCs w:val="20"/>
              </w:rPr>
              <w:t xml:space="preserve"> </w:t>
            </w:r>
            <w:proofErr w:type="spellStart"/>
            <w:r>
              <w:rPr>
                <w:sz w:val="20"/>
                <w:szCs w:val="20"/>
              </w:rPr>
              <w:t>vadovaujantis</w:t>
            </w:r>
            <w:proofErr w:type="spellEnd"/>
            <w:r>
              <w:rPr>
                <w:sz w:val="20"/>
                <w:szCs w:val="20"/>
              </w:rPr>
              <w:t xml:space="preserve"> VPĮ, </w:t>
            </w:r>
            <w:proofErr w:type="spellStart"/>
            <w:r>
              <w:rPr>
                <w:sz w:val="20"/>
                <w:szCs w:val="20"/>
              </w:rPr>
              <w:t>Viešųjų</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gynybos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saugumo</w:t>
            </w:r>
            <w:proofErr w:type="spellEnd"/>
            <w:r>
              <w:rPr>
                <w:sz w:val="20"/>
                <w:szCs w:val="20"/>
              </w:rPr>
              <w:t xml:space="preserve"> </w:t>
            </w:r>
            <w:proofErr w:type="spellStart"/>
            <w:r>
              <w:rPr>
                <w:sz w:val="20"/>
                <w:szCs w:val="20"/>
              </w:rPr>
              <w:t>srityje</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vandentvarkos</w:t>
            </w:r>
            <w:proofErr w:type="spellEnd"/>
            <w:r>
              <w:rPr>
                <w:sz w:val="20"/>
                <w:szCs w:val="20"/>
              </w:rPr>
              <w:t xml:space="preserve">, </w:t>
            </w:r>
            <w:proofErr w:type="spellStart"/>
            <w:r>
              <w:rPr>
                <w:sz w:val="20"/>
                <w:szCs w:val="20"/>
              </w:rPr>
              <w:t>energetikos</w:t>
            </w:r>
            <w:proofErr w:type="spellEnd"/>
            <w:r>
              <w:rPr>
                <w:sz w:val="20"/>
                <w:szCs w:val="20"/>
              </w:rPr>
              <w:t xml:space="preserve">, </w:t>
            </w:r>
            <w:proofErr w:type="spellStart"/>
            <w:r>
              <w:rPr>
                <w:sz w:val="20"/>
                <w:szCs w:val="20"/>
              </w:rPr>
              <w:t>transporto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pašto</w:t>
            </w:r>
            <w:proofErr w:type="spellEnd"/>
            <w:r>
              <w:rPr>
                <w:sz w:val="20"/>
                <w:szCs w:val="20"/>
              </w:rPr>
              <w:t xml:space="preserve"> </w:t>
            </w:r>
            <w:proofErr w:type="spellStart"/>
            <w:r>
              <w:rPr>
                <w:sz w:val="20"/>
                <w:szCs w:val="20"/>
              </w:rPr>
              <w:t>paslaugų</w:t>
            </w:r>
            <w:proofErr w:type="spellEnd"/>
            <w:r>
              <w:rPr>
                <w:sz w:val="20"/>
                <w:szCs w:val="20"/>
              </w:rPr>
              <w:t xml:space="preserve"> </w:t>
            </w:r>
            <w:proofErr w:type="spellStart"/>
            <w:r>
              <w:rPr>
                <w:sz w:val="20"/>
                <w:szCs w:val="20"/>
              </w:rPr>
              <w:t>srities</w:t>
            </w:r>
            <w:proofErr w:type="spellEnd"/>
            <w:r>
              <w:rPr>
                <w:sz w:val="20"/>
                <w:szCs w:val="20"/>
              </w:rPr>
              <w:t xml:space="preserve"> </w:t>
            </w:r>
            <w:proofErr w:type="spellStart"/>
            <w:r>
              <w:rPr>
                <w:sz w:val="20"/>
                <w:szCs w:val="20"/>
              </w:rPr>
              <w:t>perkančiųjų</w:t>
            </w:r>
            <w:proofErr w:type="spellEnd"/>
            <w:r>
              <w:rPr>
                <w:sz w:val="20"/>
                <w:szCs w:val="20"/>
              </w:rPr>
              <w:t xml:space="preserve"> </w:t>
            </w:r>
            <w:proofErr w:type="spellStart"/>
            <w:r>
              <w:rPr>
                <w:sz w:val="20"/>
                <w:szCs w:val="20"/>
              </w:rPr>
              <w:t>subjektų</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netinkamai</w:t>
            </w:r>
            <w:proofErr w:type="spellEnd"/>
            <w:r>
              <w:rPr>
                <w:sz w:val="20"/>
                <w:szCs w:val="20"/>
              </w:rPr>
              <w:t xml:space="preserve"> </w:t>
            </w:r>
            <w:proofErr w:type="spellStart"/>
            <w:r>
              <w:rPr>
                <w:sz w:val="20"/>
                <w:szCs w:val="20"/>
              </w:rPr>
              <w:t>ją</w:t>
            </w:r>
            <w:proofErr w:type="spellEnd"/>
            <w:r>
              <w:rPr>
                <w:sz w:val="20"/>
                <w:szCs w:val="20"/>
              </w:rPr>
              <w:t xml:space="preserve"> </w:t>
            </w:r>
            <w:proofErr w:type="spellStart"/>
            <w:r>
              <w:rPr>
                <w:sz w:val="20"/>
                <w:szCs w:val="20"/>
              </w:rPr>
              <w:t>įvykdęs</w:t>
            </w:r>
            <w:proofErr w:type="spellEnd"/>
            <w:r>
              <w:rPr>
                <w:sz w:val="20"/>
                <w:szCs w:val="20"/>
              </w:rPr>
              <w:t xml:space="preserve"> </w:t>
            </w:r>
            <w:proofErr w:type="spellStart"/>
            <w:r>
              <w:rPr>
                <w:sz w:val="20"/>
                <w:szCs w:val="20"/>
              </w:rPr>
              <w:t>ir</w:t>
            </w:r>
            <w:proofErr w:type="spellEnd"/>
            <w:r>
              <w:rPr>
                <w:sz w:val="20"/>
                <w:szCs w:val="20"/>
              </w:rPr>
              <w:t xml:space="preserve"> tai </w:t>
            </w:r>
            <w:proofErr w:type="spellStart"/>
            <w:r>
              <w:rPr>
                <w:sz w:val="20"/>
                <w:szCs w:val="20"/>
              </w:rPr>
              <w:t>buvo</w:t>
            </w:r>
            <w:proofErr w:type="spellEnd"/>
            <w:r>
              <w:rPr>
                <w:sz w:val="20"/>
                <w:szCs w:val="20"/>
              </w:rPr>
              <w:t xml:space="preserve">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kaip</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Civilinio</w:t>
            </w:r>
            <w:proofErr w:type="spellEnd"/>
            <w:r>
              <w:rPr>
                <w:sz w:val="20"/>
                <w:szCs w:val="20"/>
              </w:rPr>
              <w:t xml:space="preserve"> </w:t>
            </w:r>
            <w:proofErr w:type="spellStart"/>
            <w:r>
              <w:rPr>
                <w:sz w:val="20"/>
                <w:szCs w:val="20"/>
              </w:rPr>
              <w:t>kodekso</w:t>
            </w:r>
            <w:proofErr w:type="spellEnd"/>
            <w:r>
              <w:rPr>
                <w:sz w:val="20"/>
                <w:szCs w:val="20"/>
              </w:rPr>
              <w:t xml:space="preserve"> 6.217 </w:t>
            </w:r>
            <w:proofErr w:type="spellStart"/>
            <w:r>
              <w:rPr>
                <w:sz w:val="20"/>
                <w:szCs w:val="20"/>
              </w:rPr>
              <w:t>straipsnyje</w:t>
            </w:r>
            <w:proofErr w:type="spellEnd"/>
            <w:r>
              <w:rPr>
                <w:sz w:val="20"/>
                <w:szCs w:val="20"/>
              </w:rPr>
              <w:t xml:space="preserve"> (</w:t>
            </w:r>
            <w:proofErr w:type="spellStart"/>
            <w:r>
              <w:rPr>
                <w:sz w:val="20"/>
                <w:szCs w:val="20"/>
              </w:rPr>
              <w:t>toliau</w:t>
            </w:r>
            <w:proofErr w:type="spellEnd"/>
            <w:r>
              <w:rPr>
                <w:sz w:val="20"/>
                <w:szCs w:val="20"/>
              </w:rPr>
              <w:t xml:space="preserve"> –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dėl</w:t>
            </w:r>
            <w:proofErr w:type="spellEnd"/>
            <w:r>
              <w:rPr>
                <w:sz w:val="20"/>
                <w:szCs w:val="20"/>
              </w:rPr>
              <w:t xml:space="preserve"> </w:t>
            </w:r>
            <w:proofErr w:type="spellStart"/>
            <w:r>
              <w:rPr>
                <w:sz w:val="20"/>
                <w:szCs w:val="20"/>
              </w:rPr>
              <w:t>kurio</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arba</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įsiteisėjęs</w:t>
            </w:r>
            <w:proofErr w:type="spellEnd"/>
            <w:r>
              <w:rPr>
                <w:sz w:val="20"/>
                <w:szCs w:val="20"/>
              </w:rPr>
              <w:t xml:space="preserve"> </w:t>
            </w:r>
            <w:proofErr w:type="spellStart"/>
            <w:r>
              <w:rPr>
                <w:sz w:val="20"/>
                <w:szCs w:val="20"/>
              </w:rPr>
              <w:t>teismo</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kuriuo</w:t>
            </w:r>
            <w:proofErr w:type="spellEnd"/>
            <w:r>
              <w:rPr>
                <w:sz w:val="20"/>
                <w:szCs w:val="20"/>
              </w:rPr>
              <w:t xml:space="preserve"> </w:t>
            </w:r>
            <w:proofErr w:type="spellStart"/>
            <w:r>
              <w:rPr>
                <w:sz w:val="20"/>
                <w:szCs w:val="20"/>
              </w:rPr>
              <w:t>tenkinamas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perkančiojo</w:t>
            </w:r>
            <w:proofErr w:type="spellEnd"/>
            <w:r>
              <w:rPr>
                <w:sz w:val="20"/>
                <w:szCs w:val="20"/>
              </w:rPr>
              <w:t xml:space="preserve"> </w:t>
            </w:r>
            <w:proofErr w:type="spellStart"/>
            <w:r>
              <w:rPr>
                <w:sz w:val="20"/>
                <w:szCs w:val="20"/>
              </w:rPr>
              <w:t>subjekto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suteikiančiosios</w:t>
            </w:r>
            <w:proofErr w:type="spellEnd"/>
            <w:r>
              <w:rPr>
                <w:sz w:val="20"/>
                <w:szCs w:val="20"/>
              </w:rPr>
              <w:t xml:space="preserve"> </w:t>
            </w:r>
            <w:proofErr w:type="spellStart"/>
            <w:r>
              <w:rPr>
                <w:sz w:val="20"/>
                <w:szCs w:val="20"/>
              </w:rPr>
              <w:t>institucijos</w:t>
            </w:r>
            <w:proofErr w:type="spellEnd"/>
            <w:r>
              <w:rPr>
                <w:sz w:val="20"/>
                <w:szCs w:val="20"/>
              </w:rPr>
              <w:t xml:space="preserve"> </w:t>
            </w:r>
            <w:proofErr w:type="spellStart"/>
            <w:r>
              <w:rPr>
                <w:sz w:val="20"/>
                <w:szCs w:val="20"/>
              </w:rPr>
              <w:t>reikalavimas</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nuostolius</w:t>
            </w:r>
            <w:proofErr w:type="spellEnd"/>
            <w:r>
              <w:rPr>
                <w:sz w:val="20"/>
                <w:szCs w:val="20"/>
              </w:rPr>
              <w:t xml:space="preserve">, </w:t>
            </w:r>
            <w:proofErr w:type="spellStart"/>
            <w:r>
              <w:rPr>
                <w:sz w:val="20"/>
                <w:szCs w:val="20"/>
              </w:rPr>
              <w:t>patirtus</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ar</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buvo</w:t>
            </w:r>
            <w:proofErr w:type="spellEnd"/>
            <w:r>
              <w:rPr>
                <w:sz w:val="20"/>
                <w:szCs w:val="20"/>
              </w:rPr>
              <w:t xml:space="preserve"> </w:t>
            </w:r>
            <w:proofErr w:type="spellStart"/>
            <w:r>
              <w:rPr>
                <w:sz w:val="20"/>
                <w:szCs w:val="20"/>
              </w:rPr>
              <w:t>pritaikyta</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sankcija</w:t>
            </w:r>
            <w:proofErr w:type="spellEnd"/>
            <w:r>
              <w:rPr>
                <w:sz w:val="20"/>
                <w:szCs w:val="20"/>
              </w:rPr>
              <w:t xml:space="preserve">. </w:t>
            </w:r>
          </w:p>
          <w:p w14:paraId="4A193A1C" w14:textId="77777777" w:rsidR="00FD3D5A" w:rsidRDefault="00183EEC">
            <w:pPr>
              <w:spacing w:after="0" w:line="240" w:lineRule="auto"/>
              <w:jc w:val="both"/>
              <w:rPr>
                <w:sz w:val="20"/>
                <w:szCs w:val="20"/>
              </w:rPr>
            </w:pPr>
            <w:proofErr w:type="spellStart"/>
            <w:r>
              <w:rPr>
                <w:sz w:val="20"/>
                <w:szCs w:val="20"/>
              </w:rPr>
              <w:t>Šiuo</w:t>
            </w:r>
            <w:proofErr w:type="spellEnd"/>
            <w:r>
              <w:rPr>
                <w:sz w:val="20"/>
                <w:szCs w:val="20"/>
              </w:rPr>
              <w:t xml:space="preserve"> </w:t>
            </w:r>
            <w:proofErr w:type="spellStart"/>
            <w:r>
              <w:rPr>
                <w:sz w:val="20"/>
                <w:szCs w:val="20"/>
              </w:rPr>
              <w:t>pagrindu</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taip</w:t>
            </w:r>
            <w:proofErr w:type="spellEnd"/>
            <w:r>
              <w:rPr>
                <w:sz w:val="20"/>
                <w:szCs w:val="20"/>
              </w:rPr>
              <w:t xml:space="preserve"> pat </w:t>
            </w:r>
            <w:proofErr w:type="spellStart"/>
            <w:r>
              <w:rPr>
                <w:sz w:val="20"/>
                <w:szCs w:val="20"/>
              </w:rPr>
              <w:t>pašalinamas</w:t>
            </w:r>
            <w:proofErr w:type="spellEnd"/>
            <w:r>
              <w:rPr>
                <w:sz w:val="20"/>
                <w:szCs w:val="20"/>
              </w:rPr>
              <w:t xml:space="preserve"> </w:t>
            </w:r>
            <w:proofErr w:type="spellStart"/>
            <w:r>
              <w:rPr>
                <w:sz w:val="20"/>
                <w:szCs w:val="20"/>
              </w:rPr>
              <w:t>iš</w:t>
            </w:r>
            <w:proofErr w:type="spellEnd"/>
            <w:r>
              <w:rPr>
                <w:sz w:val="20"/>
                <w:szCs w:val="20"/>
              </w:rPr>
              <w:t xml:space="preserve"> </w:t>
            </w:r>
            <w:proofErr w:type="spellStart"/>
            <w:r>
              <w:rPr>
                <w:sz w:val="20"/>
                <w:szCs w:val="20"/>
              </w:rPr>
              <w:t>pirkimo</w:t>
            </w:r>
            <w:proofErr w:type="spellEnd"/>
            <w:r>
              <w:rPr>
                <w:sz w:val="20"/>
                <w:szCs w:val="20"/>
              </w:rPr>
              <w:t xml:space="preserve"> </w:t>
            </w:r>
            <w:proofErr w:type="spellStart"/>
            <w:r>
              <w:rPr>
                <w:sz w:val="20"/>
                <w:szCs w:val="20"/>
              </w:rPr>
              <w:t>procedūros</w:t>
            </w:r>
            <w:proofErr w:type="spellEnd"/>
            <w:r>
              <w:rPr>
                <w:sz w:val="20"/>
                <w:szCs w:val="20"/>
              </w:rPr>
              <w:t xml:space="preserve">, kai, </w:t>
            </w:r>
            <w:proofErr w:type="spellStart"/>
            <w:r>
              <w:rPr>
                <w:sz w:val="20"/>
                <w:szCs w:val="20"/>
              </w:rPr>
              <w:t>vadovaujantis</w:t>
            </w:r>
            <w:proofErr w:type="spellEnd"/>
            <w:r>
              <w:rPr>
                <w:sz w:val="20"/>
                <w:szCs w:val="20"/>
              </w:rPr>
              <w:t xml:space="preserve"> </w:t>
            </w:r>
            <w:proofErr w:type="spellStart"/>
            <w:r>
              <w:rPr>
                <w:sz w:val="20"/>
                <w:szCs w:val="20"/>
              </w:rPr>
              <w:t>kitų</w:t>
            </w:r>
            <w:proofErr w:type="spellEnd"/>
            <w:r>
              <w:rPr>
                <w:sz w:val="20"/>
                <w:szCs w:val="20"/>
              </w:rPr>
              <w:t xml:space="preserve"> </w:t>
            </w:r>
            <w:proofErr w:type="spellStart"/>
            <w:r>
              <w:rPr>
                <w:sz w:val="20"/>
                <w:szCs w:val="20"/>
              </w:rPr>
              <w:t>valstybių</w:t>
            </w:r>
            <w:proofErr w:type="spellEnd"/>
            <w:r>
              <w:rPr>
                <w:sz w:val="20"/>
                <w:szCs w:val="20"/>
              </w:rPr>
              <w:t xml:space="preserve"> </w:t>
            </w:r>
            <w:proofErr w:type="spellStart"/>
            <w:r>
              <w:rPr>
                <w:sz w:val="20"/>
                <w:szCs w:val="20"/>
              </w:rPr>
              <w:t>teisės</w:t>
            </w:r>
            <w:proofErr w:type="spellEnd"/>
            <w:r>
              <w:rPr>
                <w:sz w:val="20"/>
                <w:szCs w:val="20"/>
              </w:rPr>
              <w:t xml:space="preserve"> </w:t>
            </w:r>
            <w:proofErr w:type="spellStart"/>
            <w:r>
              <w:rPr>
                <w:sz w:val="20"/>
                <w:szCs w:val="20"/>
              </w:rPr>
              <w:t>aktais</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jis</w:t>
            </w:r>
            <w:proofErr w:type="spellEnd"/>
            <w:r>
              <w:rPr>
                <w:sz w:val="20"/>
                <w:szCs w:val="20"/>
              </w:rPr>
              <w:t xml:space="preserve">, </w:t>
            </w:r>
            <w:proofErr w:type="spellStart"/>
            <w:r>
              <w:rPr>
                <w:sz w:val="20"/>
                <w:szCs w:val="20"/>
              </w:rPr>
              <w:t>vykdydamas</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perkančiuoju</w:t>
            </w:r>
            <w:proofErr w:type="spellEnd"/>
            <w:r>
              <w:rPr>
                <w:sz w:val="20"/>
                <w:szCs w:val="20"/>
              </w:rPr>
              <w:t xml:space="preserve"> </w:t>
            </w:r>
            <w:proofErr w:type="spellStart"/>
            <w:r>
              <w:rPr>
                <w:sz w:val="20"/>
                <w:szCs w:val="20"/>
              </w:rPr>
              <w:t>subjektu</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esminį</w:t>
            </w:r>
            <w:proofErr w:type="spellEnd"/>
            <w:r>
              <w:rPr>
                <w:sz w:val="20"/>
                <w:szCs w:val="20"/>
              </w:rPr>
              <w:t xml:space="preserve"> </w:t>
            </w:r>
            <w:proofErr w:type="spellStart"/>
            <w:r>
              <w:rPr>
                <w:sz w:val="20"/>
                <w:szCs w:val="20"/>
              </w:rPr>
              <w:t>reikalavimą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ta </w:t>
            </w:r>
            <w:proofErr w:type="spellStart"/>
            <w:r>
              <w:rPr>
                <w:sz w:val="20"/>
                <w:szCs w:val="20"/>
              </w:rPr>
              <w:t>ankstesnė</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anksčiau</w:t>
            </w:r>
            <w:proofErr w:type="spellEnd"/>
            <w:r>
              <w:rPr>
                <w:sz w:val="20"/>
                <w:szCs w:val="20"/>
              </w:rPr>
              <w:t xml:space="preserve">, </w:t>
            </w:r>
            <w:proofErr w:type="spellStart"/>
            <w:r>
              <w:rPr>
                <w:sz w:val="20"/>
                <w:szCs w:val="20"/>
              </w:rPr>
              <w:t>negu</w:t>
            </w:r>
            <w:proofErr w:type="spellEnd"/>
            <w:r>
              <w:rPr>
                <w:sz w:val="20"/>
                <w:szCs w:val="20"/>
              </w:rPr>
              <w:t xml:space="preserve"> </w:t>
            </w:r>
            <w:proofErr w:type="spellStart"/>
            <w:r>
              <w:rPr>
                <w:sz w:val="20"/>
                <w:szCs w:val="20"/>
              </w:rPr>
              <w:t>toje</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nustatytas</w:t>
            </w:r>
            <w:proofErr w:type="spellEnd"/>
            <w:r>
              <w:rPr>
                <w:sz w:val="20"/>
                <w:szCs w:val="20"/>
              </w:rPr>
              <w:t xml:space="preserve"> </w:t>
            </w:r>
            <w:proofErr w:type="spellStart"/>
            <w:r>
              <w:rPr>
                <w:sz w:val="20"/>
                <w:szCs w:val="20"/>
              </w:rPr>
              <w:t>jos</w:t>
            </w:r>
            <w:proofErr w:type="spellEnd"/>
            <w:r>
              <w:rPr>
                <w:sz w:val="20"/>
                <w:szCs w:val="20"/>
              </w:rPr>
              <w:t xml:space="preserve"> </w:t>
            </w:r>
            <w:proofErr w:type="spellStart"/>
            <w:r>
              <w:rPr>
                <w:sz w:val="20"/>
                <w:szCs w:val="20"/>
              </w:rPr>
              <w:lastRenderedPageBreak/>
              <w:t>galiojimo</w:t>
            </w:r>
            <w:proofErr w:type="spellEnd"/>
            <w:r>
              <w:rPr>
                <w:sz w:val="20"/>
                <w:szCs w:val="20"/>
              </w:rPr>
              <w:t xml:space="preserve"> </w:t>
            </w:r>
            <w:proofErr w:type="spellStart"/>
            <w:r>
              <w:rPr>
                <w:sz w:val="20"/>
                <w:szCs w:val="20"/>
              </w:rPr>
              <w:t>terminas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pareikalauta</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žalą</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taikomos</w:t>
            </w:r>
            <w:proofErr w:type="spellEnd"/>
            <w:r>
              <w:rPr>
                <w:sz w:val="20"/>
                <w:szCs w:val="20"/>
              </w:rPr>
              <w:t xml:space="preserve"> </w:t>
            </w:r>
            <w:proofErr w:type="spellStart"/>
            <w:r>
              <w:rPr>
                <w:sz w:val="20"/>
                <w:szCs w:val="20"/>
              </w:rPr>
              <w:t>kitos</w:t>
            </w:r>
            <w:proofErr w:type="spellEnd"/>
            <w:r>
              <w:rPr>
                <w:sz w:val="20"/>
                <w:szCs w:val="20"/>
              </w:rPr>
              <w:t xml:space="preserve"> </w:t>
            </w:r>
            <w:proofErr w:type="spellStart"/>
            <w:r>
              <w:rPr>
                <w:sz w:val="20"/>
                <w:szCs w:val="20"/>
              </w:rPr>
              <w:t>panašios</w:t>
            </w:r>
            <w:proofErr w:type="spellEnd"/>
            <w:r>
              <w:rPr>
                <w:sz w:val="20"/>
                <w:szCs w:val="20"/>
              </w:rPr>
              <w:t xml:space="preserve"> </w:t>
            </w:r>
            <w:proofErr w:type="spellStart"/>
            <w:r>
              <w:rPr>
                <w:sz w:val="20"/>
                <w:szCs w:val="20"/>
              </w:rPr>
              <w:t>sankcijos</w:t>
            </w:r>
            <w:proofErr w:type="spellEnd"/>
            <w:r>
              <w:rPr>
                <w:sz w:val="20"/>
                <w:szCs w:val="20"/>
              </w:rPr>
              <w:t>.</w:t>
            </w:r>
          </w:p>
        </w:tc>
        <w:tc>
          <w:tcPr>
            <w:tcW w:w="1911" w:type="dxa"/>
            <w:tcBorders>
              <w:top w:val="single" w:sz="4" w:space="0" w:color="auto"/>
              <w:left w:val="single" w:sz="4" w:space="0" w:color="auto"/>
              <w:bottom w:val="single" w:sz="4" w:space="0" w:color="auto"/>
              <w:right w:val="single" w:sz="4" w:space="0" w:color="auto"/>
            </w:tcBorders>
          </w:tcPr>
          <w:p w14:paraId="44D70DC0"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„C14. </w:t>
            </w:r>
            <w:proofErr w:type="spellStart"/>
            <w:r>
              <w:rPr>
                <w:rFonts w:eastAsia="Calibri"/>
                <w:sz w:val="20"/>
                <w:szCs w:val="20"/>
                <w:lang w:eastAsia="lt-LT"/>
              </w:rPr>
              <w:t>Sutarties</w:t>
            </w:r>
            <w:proofErr w:type="spellEnd"/>
            <w:r>
              <w:rPr>
                <w:rFonts w:eastAsia="Calibri"/>
                <w:sz w:val="20"/>
                <w:szCs w:val="20"/>
                <w:lang w:eastAsia="lt-LT"/>
              </w:rPr>
              <w:t xml:space="preserve"> </w:t>
            </w:r>
            <w:proofErr w:type="spellStart"/>
            <w:r>
              <w:rPr>
                <w:rFonts w:eastAsia="Calibri"/>
                <w:sz w:val="20"/>
                <w:szCs w:val="20"/>
                <w:lang w:eastAsia="lt-LT"/>
              </w:rPr>
              <w:t>nutraukimas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laiko</w:t>
            </w:r>
            <w:proofErr w:type="spellEnd"/>
            <w:r>
              <w:rPr>
                <w:rFonts w:eastAsia="Calibri"/>
                <w:sz w:val="20"/>
                <w:szCs w:val="20"/>
                <w:lang w:eastAsia="lt-LT"/>
              </w:rPr>
              <w:t xml:space="preserve">, </w:t>
            </w:r>
            <w:proofErr w:type="spellStart"/>
            <w:r>
              <w:rPr>
                <w:rFonts w:eastAsia="Calibri"/>
                <w:sz w:val="20"/>
                <w:szCs w:val="20"/>
                <w:lang w:eastAsia="lt-LT"/>
              </w:rPr>
              <w:t>žala</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 xml:space="preserve"> (VPĮ 46 str. 4 d. 6 p.)“</w:t>
            </w:r>
          </w:p>
        </w:tc>
        <w:tc>
          <w:tcPr>
            <w:tcW w:w="4580" w:type="dxa"/>
            <w:tcBorders>
              <w:top w:val="single" w:sz="4" w:space="0" w:color="auto"/>
              <w:left w:val="single" w:sz="4" w:space="0" w:color="auto"/>
              <w:bottom w:val="single" w:sz="4" w:space="0" w:color="auto"/>
              <w:right w:val="single" w:sz="4" w:space="0" w:color="auto"/>
            </w:tcBorders>
          </w:tcPr>
          <w:p w14:paraId="093766D4"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2D7091F5" w14:textId="77777777" w:rsidR="00FD3D5A" w:rsidRDefault="00FD3D5A">
            <w:pPr>
              <w:spacing w:after="0" w:line="240" w:lineRule="auto"/>
              <w:jc w:val="both"/>
              <w:rPr>
                <w:rFonts w:eastAsia="Calibri"/>
                <w:bCs/>
                <w:sz w:val="20"/>
                <w:szCs w:val="20"/>
              </w:rPr>
            </w:pPr>
          </w:p>
          <w:p w14:paraId="529C2DA8"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91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4C907513" w14:textId="77777777" w:rsidR="00FD3D5A" w:rsidRDefault="00FD3D5A">
            <w:pPr>
              <w:spacing w:after="0" w:line="240" w:lineRule="auto"/>
              <w:jc w:val="both"/>
              <w:rPr>
                <w:rFonts w:eastAsia="Calibri"/>
                <w:bCs/>
                <w:sz w:val="20"/>
                <w:szCs w:val="20"/>
              </w:rPr>
            </w:pPr>
          </w:p>
          <w:p w14:paraId="0B8FC941" w14:textId="77777777" w:rsidR="00FD3D5A" w:rsidRDefault="00183EEC">
            <w:pPr>
              <w:spacing w:after="0" w:line="240" w:lineRule="auto"/>
              <w:jc w:val="both"/>
              <w:rPr>
                <w:rFonts w:eastAsia="Calibri"/>
                <w:bCs/>
                <w:sz w:val="20"/>
                <w:szCs w:val="20"/>
              </w:rPr>
            </w:pPr>
            <w:hyperlink r:id="rId19" w:history="1">
              <w:r>
                <w:rPr>
                  <w:rStyle w:val="Hyperlink"/>
                  <w:rFonts w:eastAsia="Calibri"/>
                  <w:bCs/>
                  <w:sz w:val="20"/>
                  <w:szCs w:val="20"/>
                </w:rPr>
                <w:t>https://vpt.lrv.lt/lt/nuorodos/kiti-duomenys/powerbi/nepatikimi-tiekejai-1/</w:t>
              </w:r>
            </w:hyperlink>
            <w:r>
              <w:rPr>
                <w:rFonts w:eastAsia="Calibri"/>
                <w:bCs/>
                <w:sz w:val="20"/>
                <w:szCs w:val="20"/>
              </w:rPr>
              <w:t xml:space="preserve"> </w:t>
            </w:r>
          </w:p>
          <w:p w14:paraId="28B68D57" w14:textId="77777777" w:rsidR="00FD3D5A" w:rsidRDefault="00FD3D5A">
            <w:pPr>
              <w:spacing w:after="0" w:line="240" w:lineRule="auto"/>
              <w:jc w:val="both"/>
              <w:rPr>
                <w:rFonts w:eastAsia="Calibri"/>
                <w:bCs/>
                <w:sz w:val="20"/>
                <w:szCs w:val="20"/>
              </w:rPr>
            </w:pPr>
          </w:p>
          <w:p w14:paraId="542F8505" w14:textId="77777777" w:rsidR="00FD3D5A" w:rsidRDefault="00183EEC">
            <w:pPr>
              <w:spacing w:after="0" w:line="240" w:lineRule="auto"/>
              <w:jc w:val="both"/>
              <w:rPr>
                <w:rFonts w:eastAsiaTheme="minorEastAsia"/>
                <w:bCs/>
                <w:lang w:eastAsia="lt-LT"/>
              </w:rPr>
            </w:pPr>
            <w:hyperlink r:id="rId20" w:history="1">
              <w:r>
                <w:rPr>
                  <w:rStyle w:val="Hyperlink"/>
                  <w:rFonts w:eastAsia="Calibri"/>
                  <w:bCs/>
                  <w:sz w:val="20"/>
                  <w:szCs w:val="20"/>
                </w:rPr>
                <w:t>https://vpt.lrv.lt/lt/pasalinimo-pagrindai-1/nepatikimu-koncesininku-sarasas-1/nepatikimu-koncesininku-sarasas</w:t>
              </w:r>
            </w:hyperlink>
            <w:r>
              <w:rPr>
                <w:rFonts w:eastAsia="Calibri"/>
                <w:bCs/>
                <w:sz w:val="20"/>
                <w:szCs w:val="20"/>
              </w:rPr>
              <w:t xml:space="preserve"> </w:t>
            </w:r>
          </w:p>
          <w:p w14:paraId="1D0A3EB2" w14:textId="77777777" w:rsidR="00FD3D5A" w:rsidRDefault="00FD3D5A">
            <w:pPr>
              <w:spacing w:after="0" w:line="240" w:lineRule="auto"/>
              <w:jc w:val="both"/>
              <w:rPr>
                <w:rFonts w:eastAsia="Calibri"/>
                <w:bCs/>
                <w:sz w:val="20"/>
                <w:szCs w:val="20"/>
                <w:lang w:eastAsia="lt-LT"/>
              </w:rPr>
            </w:pPr>
          </w:p>
          <w:p w14:paraId="3E0EFC57"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5FF3622E" w14:textId="77777777" w:rsidR="00FD3D5A" w:rsidRDefault="00FD3D5A">
            <w:pPr>
              <w:spacing w:after="0" w:line="240" w:lineRule="auto"/>
              <w:jc w:val="both"/>
              <w:rPr>
                <w:rFonts w:eastAsia="Calibri"/>
                <w:bCs/>
                <w:sz w:val="20"/>
                <w:szCs w:val="20"/>
                <w:lang w:eastAsia="lt-LT"/>
              </w:rPr>
            </w:pPr>
          </w:p>
          <w:p w14:paraId="170A70FB" w14:textId="77777777" w:rsidR="00FD3D5A" w:rsidRDefault="00FD3D5A">
            <w:pPr>
              <w:spacing w:after="0" w:line="240" w:lineRule="auto"/>
              <w:rPr>
                <w:rFonts w:eastAsia="Calibri"/>
                <w:bCs/>
                <w:sz w:val="20"/>
                <w:szCs w:val="20"/>
                <w:lang w:eastAsia="lt-LT"/>
              </w:rPr>
            </w:pPr>
          </w:p>
        </w:tc>
      </w:tr>
      <w:tr w:rsidR="00FD3D5A" w14:paraId="52877A97" w14:textId="77777777">
        <w:tc>
          <w:tcPr>
            <w:tcW w:w="896" w:type="dxa"/>
            <w:tcBorders>
              <w:top w:val="single" w:sz="4" w:space="0" w:color="auto"/>
              <w:left w:val="single" w:sz="4" w:space="0" w:color="auto"/>
              <w:bottom w:val="single" w:sz="4" w:space="0" w:color="auto"/>
              <w:right w:val="single" w:sz="4" w:space="0" w:color="auto"/>
            </w:tcBorders>
          </w:tcPr>
          <w:p w14:paraId="503204F0" w14:textId="77777777" w:rsidR="00FD3D5A" w:rsidRDefault="00183EEC">
            <w:pPr>
              <w:spacing w:after="0" w:line="240" w:lineRule="auto"/>
              <w:rPr>
                <w:rFonts w:eastAsia="Calibri"/>
                <w:sz w:val="20"/>
                <w:szCs w:val="20"/>
                <w:lang w:eastAsia="lt-LT"/>
              </w:rPr>
            </w:pPr>
            <w:r>
              <w:rPr>
                <w:rFonts w:eastAsia="Calibri"/>
                <w:sz w:val="20"/>
                <w:szCs w:val="20"/>
                <w:lang w:eastAsia="lt-LT"/>
              </w:rPr>
              <w:t>3.7.3.6.</w:t>
            </w:r>
          </w:p>
        </w:tc>
        <w:tc>
          <w:tcPr>
            <w:tcW w:w="2507" w:type="dxa"/>
            <w:gridSpan w:val="2"/>
            <w:tcBorders>
              <w:top w:val="single" w:sz="4" w:space="0" w:color="auto"/>
              <w:left w:val="single" w:sz="4" w:space="0" w:color="auto"/>
              <w:bottom w:val="single" w:sz="4" w:space="0" w:color="auto"/>
              <w:right w:val="single" w:sz="4" w:space="0" w:color="auto"/>
            </w:tcBorders>
          </w:tcPr>
          <w:p w14:paraId="29F44075" w14:textId="77777777" w:rsidR="00FD3D5A" w:rsidRDefault="00183EEC">
            <w:pPr>
              <w:spacing w:after="0" w:line="240" w:lineRule="auto"/>
              <w:jc w:val="both"/>
              <w:rPr>
                <w:color w:val="000000"/>
                <w:sz w:val="20"/>
                <w:szCs w:val="20"/>
                <w:lang w:eastAsia="lt-LT"/>
              </w:rPr>
            </w:pPr>
            <w:bookmarkStart w:id="6" w:name="_Hlk90543908"/>
            <w:proofErr w:type="spellStart"/>
            <w:r>
              <w:rPr>
                <w:rFonts w:eastAsia="Calibri"/>
                <w:color w:val="000000"/>
                <w:sz w:val="20"/>
                <w:szCs w:val="20"/>
                <w:lang w:eastAsia="lt-LT"/>
              </w:rPr>
              <w:t>T</w:t>
            </w:r>
            <w:r>
              <w:rPr>
                <w:color w:val="000000"/>
                <w:sz w:val="20"/>
                <w:szCs w:val="20"/>
                <w:shd w:val="clear" w:color="auto" w:fill="FFFFFF"/>
                <w:lang w:eastAsia="lt-LT"/>
              </w:rPr>
              <w:t>iekėjas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yra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padaręs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rimtą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profesinį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dėl</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kurio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perkančioji</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organizacija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abejoja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w:t>
            </w:r>
            <w:proofErr w:type="spellStart"/>
            <w:r>
              <w:rPr>
                <w:color w:val="000000"/>
                <w:sz w:val="20"/>
                <w:szCs w:val="20"/>
                <w:shd w:val="clear" w:color="auto" w:fill="FFFFFF"/>
                <w:lang w:eastAsia="lt-LT"/>
              </w:rPr>
              <w:t>sąžiningumu</w:t>
            </w:r>
            <w:proofErr w:type="spellEnd"/>
            <w:r>
              <w:rPr>
                <w:color w:val="000000"/>
                <w:sz w:val="20"/>
                <w:szCs w:val="20"/>
                <w:shd w:val="clear" w:color="auto" w:fill="FFFFFF"/>
                <w:lang w:eastAsia="lt-LT"/>
              </w:rPr>
              <w:t xml:space="preserve">, kai </w:t>
            </w:r>
            <w:proofErr w:type="spellStart"/>
            <w:r>
              <w:rPr>
                <w:color w:val="000000"/>
                <w:sz w:val="20"/>
                <w:szCs w:val="20"/>
                <w:shd w:val="clear" w:color="auto" w:fill="FFFFFF"/>
                <w:lang w:eastAsia="lt-LT"/>
              </w:rPr>
              <w:t>jis</w:t>
            </w:r>
            <w:proofErr w:type="spellEnd"/>
            <w:r>
              <w:rPr>
                <w:color w:val="000000"/>
                <w:sz w:val="20"/>
                <w:szCs w:val="20"/>
                <w:shd w:val="clear" w:color="auto" w:fill="FFFFFF"/>
                <w:lang w:eastAsia="lt-LT"/>
              </w:rPr>
              <w:t>:</w:t>
            </w:r>
          </w:p>
          <w:p w14:paraId="1A59971B" w14:textId="77777777" w:rsidR="00FD3D5A" w:rsidRDefault="00183EEC">
            <w:pPr>
              <w:pStyle w:val="ListParagraph"/>
              <w:numPr>
                <w:ilvl w:val="0"/>
                <w:numId w:val="5"/>
              </w:numPr>
              <w:ind w:left="0" w:firstLine="34"/>
              <w:jc w:val="both"/>
              <w:rPr>
                <w:rFonts w:ascii="Times New Roman" w:hAnsi="Times New Roman"/>
                <w:color w:val="000000"/>
                <w:sz w:val="20"/>
                <w:lang w:eastAsia="lt-LT"/>
              </w:rPr>
            </w:pPr>
            <w:bookmarkStart w:id="7" w:name="part_1365393836a441bc89bb6d6bc03851af"/>
            <w:bookmarkEnd w:id="7"/>
            <w:proofErr w:type="spellStart"/>
            <w:r>
              <w:rPr>
                <w:rFonts w:ascii="Times New Roman" w:hAnsi="Times New Roman"/>
                <w:color w:val="000000"/>
                <w:sz w:val="20"/>
                <w:lang w:eastAsia="lt-LT"/>
              </w:rPr>
              <w:t>yra</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padaręs</w:t>
            </w:r>
            <w:proofErr w:type="spellEnd"/>
            <w:r>
              <w:rPr>
                <w:rFonts w:ascii="Times New Roman" w:hAnsi="Times New Roman"/>
                <w:color w:val="000000"/>
                <w:sz w:val="20"/>
                <w:lang w:eastAsia="lt-LT"/>
              </w:rPr>
              <w:t> </w:t>
            </w:r>
            <w:proofErr w:type="spellStart"/>
            <w:r>
              <w:rPr>
                <w:rFonts w:ascii="Times New Roman" w:hAnsi="Times New Roman"/>
                <w:color w:val="000000"/>
                <w:sz w:val="20"/>
                <w:lang w:eastAsia="lt-LT"/>
              </w:rPr>
              <w:t>finansinės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atskaitomybės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audito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teisės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aktų</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pažeidimą</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nuo</w:t>
            </w:r>
            <w:proofErr w:type="spellEnd"/>
            <w:r>
              <w:rPr>
                <w:rFonts w:ascii="Times New Roman" w:hAnsi="Times New Roman"/>
                <w:color w:val="000000"/>
                <w:sz w:val="20"/>
                <w:lang w:eastAsia="lt-LT"/>
              </w:rPr>
              <w:t xml:space="preserve"> jo </w:t>
            </w:r>
            <w:proofErr w:type="spellStart"/>
            <w:r>
              <w:rPr>
                <w:rFonts w:ascii="Times New Roman" w:hAnsi="Times New Roman"/>
                <w:color w:val="000000"/>
                <w:sz w:val="20"/>
                <w:lang w:eastAsia="lt-LT"/>
              </w:rPr>
              <w:t>padarymo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dienos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praėjo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mažiau</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kaip</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vieni</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metai</w:t>
            </w:r>
            <w:proofErr w:type="spellEnd"/>
            <w:r>
              <w:rPr>
                <w:rFonts w:ascii="Times New Roman" w:hAnsi="Times New Roman"/>
                <w:color w:val="000000"/>
                <w:sz w:val="20"/>
                <w:lang w:eastAsia="lt-LT"/>
              </w:rPr>
              <w:t>;</w:t>
            </w:r>
          </w:p>
          <w:p w14:paraId="7A06AF09" w14:textId="77777777" w:rsidR="00FD3D5A" w:rsidRDefault="00FD3D5A">
            <w:pPr>
              <w:spacing w:after="0" w:line="240" w:lineRule="auto"/>
              <w:jc w:val="both"/>
              <w:rPr>
                <w:color w:val="000000"/>
                <w:sz w:val="20"/>
                <w:szCs w:val="20"/>
                <w:lang w:eastAsia="lt-LT"/>
              </w:rPr>
            </w:pPr>
          </w:p>
          <w:p w14:paraId="6D75F05E" w14:textId="77777777" w:rsidR="00FD3D5A" w:rsidRDefault="00FD3D5A">
            <w:pPr>
              <w:spacing w:after="0" w:line="240" w:lineRule="auto"/>
              <w:jc w:val="both"/>
              <w:rPr>
                <w:color w:val="000000"/>
                <w:sz w:val="20"/>
                <w:szCs w:val="20"/>
                <w:lang w:eastAsia="lt-LT"/>
              </w:rPr>
            </w:pPr>
          </w:p>
          <w:p w14:paraId="609328FA" w14:textId="77777777" w:rsidR="00FD3D5A" w:rsidRDefault="00FD3D5A">
            <w:pPr>
              <w:spacing w:after="0" w:line="240" w:lineRule="auto"/>
              <w:jc w:val="both"/>
              <w:rPr>
                <w:color w:val="000000"/>
                <w:sz w:val="20"/>
                <w:szCs w:val="20"/>
                <w:lang w:eastAsia="lt-LT"/>
              </w:rPr>
            </w:pPr>
          </w:p>
          <w:p w14:paraId="0897EF24" w14:textId="77777777" w:rsidR="00FD3D5A" w:rsidRDefault="00FD3D5A">
            <w:pPr>
              <w:spacing w:after="0" w:line="240" w:lineRule="auto"/>
              <w:jc w:val="both"/>
              <w:rPr>
                <w:color w:val="000000"/>
                <w:sz w:val="20"/>
                <w:szCs w:val="20"/>
                <w:lang w:eastAsia="lt-LT"/>
              </w:rPr>
            </w:pPr>
          </w:p>
          <w:p w14:paraId="47BDF645" w14:textId="77777777" w:rsidR="00FD3D5A" w:rsidRDefault="00FD3D5A">
            <w:pPr>
              <w:spacing w:after="0" w:line="240" w:lineRule="auto"/>
              <w:jc w:val="both"/>
              <w:rPr>
                <w:color w:val="000000"/>
                <w:sz w:val="20"/>
                <w:szCs w:val="20"/>
                <w:shd w:val="clear" w:color="auto" w:fill="FFFFFF"/>
                <w:lang w:eastAsia="lt-LT"/>
              </w:rPr>
            </w:pPr>
            <w:bookmarkStart w:id="8" w:name="part_554576649fec494785b3c3228df3c3b3"/>
            <w:bookmarkEnd w:id="8"/>
          </w:p>
          <w:p w14:paraId="5D9D85C3" w14:textId="77777777" w:rsidR="00FD3D5A" w:rsidRDefault="00FD3D5A">
            <w:pPr>
              <w:spacing w:after="0" w:line="240" w:lineRule="auto"/>
              <w:jc w:val="both"/>
              <w:rPr>
                <w:color w:val="000000"/>
                <w:sz w:val="20"/>
                <w:szCs w:val="20"/>
                <w:shd w:val="clear" w:color="auto" w:fill="FFFFFF"/>
                <w:lang w:eastAsia="lt-LT"/>
              </w:rPr>
            </w:pPr>
          </w:p>
          <w:p w14:paraId="7F217BBA" w14:textId="77777777" w:rsidR="00FD3D5A" w:rsidRDefault="00FD3D5A">
            <w:pPr>
              <w:spacing w:after="0" w:line="240" w:lineRule="auto"/>
              <w:jc w:val="both"/>
              <w:rPr>
                <w:color w:val="000000"/>
                <w:sz w:val="20"/>
                <w:szCs w:val="20"/>
                <w:shd w:val="clear" w:color="auto" w:fill="FFFFFF"/>
                <w:lang w:eastAsia="lt-LT"/>
              </w:rPr>
            </w:pPr>
          </w:p>
          <w:p w14:paraId="4294925F" w14:textId="77777777" w:rsidR="00FD3D5A" w:rsidRDefault="00FD3D5A">
            <w:pPr>
              <w:spacing w:after="0" w:line="240" w:lineRule="auto"/>
              <w:jc w:val="both"/>
              <w:rPr>
                <w:color w:val="000000"/>
                <w:sz w:val="20"/>
                <w:szCs w:val="20"/>
                <w:shd w:val="clear" w:color="auto" w:fill="FFFFFF"/>
                <w:lang w:eastAsia="lt-LT"/>
              </w:rPr>
            </w:pPr>
          </w:p>
          <w:p w14:paraId="58C00D78" w14:textId="77777777" w:rsidR="00FD3D5A" w:rsidRDefault="00183EEC">
            <w:pPr>
              <w:spacing w:after="0" w:line="240" w:lineRule="auto"/>
              <w:jc w:val="both"/>
              <w:rPr>
                <w:b/>
                <w:color w:val="000000"/>
                <w:sz w:val="20"/>
                <w:szCs w:val="20"/>
                <w:shd w:val="clear" w:color="auto" w:fill="FFFFFF"/>
                <w:lang w:eastAsia="lt-LT"/>
              </w:rPr>
            </w:pPr>
            <w:r>
              <w:rPr>
                <w:color w:val="000000"/>
                <w:sz w:val="20"/>
                <w:szCs w:val="20"/>
                <w:shd w:val="clear" w:color="auto" w:fill="FFFFFF"/>
                <w:lang w:eastAsia="lt-LT"/>
              </w:rPr>
              <w:t xml:space="preserve">b) </w:t>
            </w:r>
            <w:proofErr w:type="spellStart"/>
            <w:r>
              <w:rPr>
                <w:color w:val="000000"/>
                <w:sz w:val="20"/>
                <w:szCs w:val="20"/>
                <w:shd w:val="clear" w:color="auto" w:fill="FFFFFF"/>
                <w:lang w:eastAsia="lt-LT"/>
              </w:rPr>
              <w:t>neatitinka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minimalių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patikimo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mokėtojo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kriterijų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nustatytų</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Taikant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šį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pašalinimo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iš</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pirkimo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procedūros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pagrindą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vadovaujamasi</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terminais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juos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skaičiuojant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nurodytų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padarymo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dienos</w:t>
            </w:r>
            <w:proofErr w:type="spellEnd"/>
            <w:r>
              <w:rPr>
                <w:color w:val="000000"/>
                <w:sz w:val="20"/>
                <w:szCs w:val="20"/>
                <w:shd w:val="clear" w:color="auto" w:fill="FFFFFF"/>
                <w:lang w:eastAsia="lt-LT"/>
              </w:rPr>
              <w:t xml:space="preserve">, </w:t>
            </w:r>
            <w:proofErr w:type="spellStart"/>
            <w:r>
              <w:rPr>
                <w:b/>
                <w:color w:val="000000"/>
                <w:sz w:val="20"/>
                <w:szCs w:val="20"/>
                <w:shd w:val="clear" w:color="auto" w:fill="FFFFFF"/>
                <w:lang w:eastAsia="lt-LT"/>
              </w:rPr>
              <w:t>tačiau</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visais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atvejais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šie</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terminai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negali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būti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ilgesni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negu</w:t>
            </w:r>
            <w:proofErr w:type="spellEnd"/>
            <w:r>
              <w:rPr>
                <w:b/>
                <w:color w:val="000000"/>
                <w:sz w:val="20"/>
                <w:szCs w:val="20"/>
                <w:shd w:val="clear" w:color="auto" w:fill="FFFFFF"/>
                <w:lang w:eastAsia="lt-LT"/>
              </w:rPr>
              <w:t xml:space="preserve"> 3 </w:t>
            </w:r>
            <w:proofErr w:type="spellStart"/>
            <w:r>
              <w:rPr>
                <w:b/>
                <w:color w:val="000000"/>
                <w:sz w:val="20"/>
                <w:szCs w:val="20"/>
                <w:shd w:val="clear" w:color="auto" w:fill="FFFFFF"/>
                <w:lang w:eastAsia="lt-LT"/>
              </w:rPr>
              <w:t>metai</w:t>
            </w:r>
            <w:proofErr w:type="spellEnd"/>
            <w:r>
              <w:rPr>
                <w:b/>
                <w:color w:val="000000"/>
                <w:sz w:val="20"/>
                <w:szCs w:val="20"/>
                <w:shd w:val="clear" w:color="auto" w:fill="FFFFFF"/>
                <w:lang w:eastAsia="lt-LT"/>
              </w:rPr>
              <w:t>;</w:t>
            </w:r>
            <w:bookmarkStart w:id="9" w:name="part_7c4ba431d38a40dbad0f2eb2d1c58827"/>
            <w:bookmarkEnd w:id="9"/>
          </w:p>
          <w:p w14:paraId="5AD18EF5" w14:textId="77777777" w:rsidR="00FD3D5A" w:rsidRDefault="00FD3D5A">
            <w:pPr>
              <w:spacing w:after="0" w:line="240" w:lineRule="auto"/>
              <w:jc w:val="both"/>
              <w:rPr>
                <w:color w:val="000000"/>
                <w:sz w:val="20"/>
                <w:szCs w:val="20"/>
                <w:lang w:eastAsia="lt-LT"/>
              </w:rPr>
            </w:pPr>
          </w:p>
          <w:p w14:paraId="34662918" w14:textId="77777777" w:rsidR="00FD3D5A" w:rsidRDefault="00FD3D5A">
            <w:pPr>
              <w:spacing w:after="0" w:line="240" w:lineRule="auto"/>
              <w:jc w:val="both"/>
              <w:rPr>
                <w:color w:val="000000"/>
                <w:sz w:val="20"/>
                <w:szCs w:val="20"/>
                <w:lang w:eastAsia="lt-LT"/>
              </w:rPr>
            </w:pPr>
          </w:p>
          <w:p w14:paraId="4E433A43" w14:textId="77777777" w:rsidR="00FD3D5A" w:rsidRDefault="00183EEC">
            <w:pPr>
              <w:spacing w:after="0" w:line="240" w:lineRule="auto"/>
              <w:jc w:val="both"/>
              <w:rPr>
                <w:color w:val="000000"/>
                <w:sz w:val="20"/>
                <w:szCs w:val="20"/>
                <w:lang w:eastAsia="lt-LT"/>
              </w:rPr>
            </w:pPr>
            <w:r>
              <w:rPr>
                <w:color w:val="000000"/>
                <w:sz w:val="20"/>
                <w:szCs w:val="20"/>
                <w:lang w:eastAsia="lt-LT"/>
              </w:rPr>
              <w:t xml:space="preserve">c) </w:t>
            </w:r>
            <w:proofErr w:type="spellStart"/>
            <w:r>
              <w:rPr>
                <w:color w:val="000000"/>
                <w:sz w:val="20"/>
                <w:szCs w:val="20"/>
                <w:lang w:eastAsia="lt-LT"/>
              </w:rPr>
              <w:t>yra</w:t>
            </w:r>
            <w:proofErr w:type="spellEnd"/>
            <w:r>
              <w:rPr>
                <w:color w:val="000000"/>
                <w:sz w:val="20"/>
                <w:szCs w:val="20"/>
                <w:lang w:eastAsia="lt-LT"/>
              </w:rPr>
              <w:t xml:space="preserve"> </w:t>
            </w:r>
            <w:proofErr w:type="spellStart"/>
            <w:r>
              <w:rPr>
                <w:color w:val="000000"/>
                <w:sz w:val="20"/>
                <w:szCs w:val="20"/>
                <w:lang w:eastAsia="lt-LT"/>
              </w:rPr>
              <w:t>padaręs</w:t>
            </w:r>
            <w:proofErr w:type="spellEnd"/>
            <w:r>
              <w:rPr>
                <w:color w:val="000000"/>
                <w:sz w:val="20"/>
                <w:szCs w:val="20"/>
                <w:lang w:eastAsia="lt-LT"/>
              </w:rPr>
              <w:t xml:space="preserve"> </w:t>
            </w:r>
            <w:proofErr w:type="spellStart"/>
            <w:r>
              <w:rPr>
                <w:color w:val="000000"/>
                <w:sz w:val="20"/>
                <w:szCs w:val="20"/>
                <w:lang w:eastAsia="lt-LT"/>
              </w:rPr>
              <w:t>draudimo</w:t>
            </w:r>
            <w:proofErr w:type="spellEnd"/>
            <w:r>
              <w:rPr>
                <w:color w:val="000000"/>
                <w:sz w:val="20"/>
                <w:szCs w:val="20"/>
                <w:lang w:eastAsia="lt-LT"/>
              </w:rPr>
              <w:t xml:space="preserve"> </w:t>
            </w:r>
            <w:proofErr w:type="spellStart"/>
            <w:r>
              <w:rPr>
                <w:color w:val="000000"/>
                <w:sz w:val="20"/>
                <w:szCs w:val="20"/>
                <w:lang w:eastAsia="lt-LT"/>
              </w:rPr>
              <w:t>sudaryti</w:t>
            </w:r>
            <w:proofErr w:type="spellEnd"/>
            <w:r>
              <w:rPr>
                <w:color w:val="000000"/>
                <w:sz w:val="20"/>
                <w:szCs w:val="20"/>
                <w:lang w:eastAsia="lt-LT"/>
              </w:rPr>
              <w:t xml:space="preserve"> </w:t>
            </w:r>
            <w:proofErr w:type="spellStart"/>
            <w:r>
              <w:rPr>
                <w:color w:val="000000"/>
                <w:sz w:val="20"/>
                <w:szCs w:val="20"/>
                <w:lang w:eastAsia="lt-LT"/>
              </w:rPr>
              <w:t>draudžiamus</w:t>
            </w:r>
            <w:proofErr w:type="spellEnd"/>
            <w:r>
              <w:rPr>
                <w:color w:val="000000"/>
                <w:sz w:val="20"/>
                <w:szCs w:val="20"/>
                <w:lang w:eastAsia="lt-LT"/>
              </w:rPr>
              <w:t xml:space="preserve"> </w:t>
            </w:r>
            <w:proofErr w:type="spellStart"/>
            <w:r>
              <w:rPr>
                <w:color w:val="000000"/>
                <w:sz w:val="20"/>
                <w:szCs w:val="20"/>
                <w:lang w:eastAsia="lt-LT"/>
              </w:rPr>
              <w:t>susitarimus</w:t>
            </w:r>
            <w:proofErr w:type="spellEnd"/>
            <w:r>
              <w:rPr>
                <w:color w:val="000000"/>
                <w:sz w:val="20"/>
                <w:szCs w:val="20"/>
                <w:lang w:eastAsia="lt-LT"/>
              </w:rPr>
              <w:t xml:space="preserve">, </w:t>
            </w:r>
            <w:proofErr w:type="spellStart"/>
            <w:r>
              <w:rPr>
                <w:color w:val="000000"/>
                <w:sz w:val="20"/>
                <w:szCs w:val="20"/>
                <w:lang w:eastAsia="lt-LT"/>
              </w:rPr>
              <w:t>įtvirtinto</w:t>
            </w:r>
            <w:proofErr w:type="spellEnd"/>
            <w:r>
              <w:rPr>
                <w:color w:val="000000"/>
                <w:sz w:val="20"/>
                <w:szCs w:val="20"/>
                <w:lang w:eastAsia="lt-LT"/>
              </w:rPr>
              <w:t xml:space="preserve"> Lietuvos </w:t>
            </w:r>
            <w:proofErr w:type="spellStart"/>
            <w:r>
              <w:rPr>
                <w:color w:val="000000"/>
                <w:sz w:val="20"/>
                <w:szCs w:val="20"/>
                <w:lang w:eastAsia="lt-LT"/>
              </w:rPr>
              <w:t>Respublikos</w:t>
            </w:r>
            <w:proofErr w:type="spellEnd"/>
            <w:r>
              <w:rPr>
                <w:color w:val="000000"/>
                <w:sz w:val="20"/>
                <w:szCs w:val="20"/>
                <w:lang w:eastAsia="lt-LT"/>
              </w:rPr>
              <w:t xml:space="preserve"> </w:t>
            </w:r>
            <w:proofErr w:type="spellStart"/>
            <w:r>
              <w:rPr>
                <w:color w:val="000000"/>
                <w:sz w:val="20"/>
                <w:szCs w:val="20"/>
                <w:lang w:eastAsia="lt-LT"/>
              </w:rPr>
              <w:t>konkurencijos</w:t>
            </w:r>
            <w:proofErr w:type="spellEnd"/>
            <w:r>
              <w:rPr>
                <w:color w:val="000000"/>
                <w:sz w:val="20"/>
                <w:szCs w:val="20"/>
                <w:lang w:eastAsia="lt-LT"/>
              </w:rPr>
              <w:t xml:space="preserve"> </w:t>
            </w:r>
            <w:proofErr w:type="spellStart"/>
            <w:r>
              <w:rPr>
                <w:color w:val="000000"/>
                <w:sz w:val="20"/>
                <w:szCs w:val="20"/>
                <w:lang w:eastAsia="lt-LT"/>
              </w:rPr>
              <w:t>įstatyme</w:t>
            </w:r>
            <w:proofErr w:type="spellEnd"/>
            <w:r>
              <w:rPr>
                <w:color w:val="000000"/>
                <w:sz w:val="20"/>
                <w:szCs w:val="20"/>
                <w:lang w:eastAsia="lt-LT"/>
              </w:rPr>
              <w:t xml:space="preserve"> </w:t>
            </w:r>
            <w:proofErr w:type="spellStart"/>
            <w:r>
              <w:rPr>
                <w:color w:val="000000"/>
                <w:sz w:val="20"/>
                <w:szCs w:val="20"/>
                <w:lang w:eastAsia="lt-LT"/>
              </w:rPr>
              <w:t>ar</w:t>
            </w:r>
            <w:proofErr w:type="spellEnd"/>
            <w:r>
              <w:rPr>
                <w:color w:val="000000"/>
                <w:sz w:val="20"/>
                <w:szCs w:val="20"/>
                <w:lang w:eastAsia="lt-LT"/>
              </w:rPr>
              <w:t xml:space="preserve"> </w:t>
            </w:r>
            <w:proofErr w:type="spellStart"/>
            <w:r>
              <w:rPr>
                <w:color w:val="000000"/>
                <w:sz w:val="20"/>
                <w:szCs w:val="20"/>
                <w:lang w:eastAsia="lt-LT"/>
              </w:rPr>
              <w:t>panašaus</w:t>
            </w:r>
            <w:proofErr w:type="spellEnd"/>
            <w:r>
              <w:rPr>
                <w:color w:val="000000"/>
                <w:sz w:val="20"/>
                <w:szCs w:val="20"/>
                <w:lang w:eastAsia="lt-LT"/>
              </w:rPr>
              <w:t xml:space="preserve"> </w:t>
            </w:r>
            <w:proofErr w:type="spellStart"/>
            <w:r>
              <w:rPr>
                <w:color w:val="000000"/>
                <w:sz w:val="20"/>
                <w:szCs w:val="20"/>
                <w:lang w:eastAsia="lt-LT"/>
              </w:rPr>
              <w:t>pobūdžio</w:t>
            </w:r>
            <w:proofErr w:type="spellEnd"/>
            <w:r>
              <w:rPr>
                <w:color w:val="000000"/>
                <w:sz w:val="20"/>
                <w:szCs w:val="20"/>
                <w:lang w:eastAsia="lt-LT"/>
              </w:rPr>
              <w:t xml:space="preserve"> </w:t>
            </w:r>
            <w:proofErr w:type="spellStart"/>
            <w:r>
              <w:rPr>
                <w:color w:val="000000"/>
                <w:sz w:val="20"/>
                <w:szCs w:val="20"/>
                <w:lang w:eastAsia="lt-LT"/>
              </w:rPr>
              <w:t>kitos</w:t>
            </w:r>
            <w:proofErr w:type="spellEnd"/>
            <w:r>
              <w:rPr>
                <w:color w:val="000000"/>
                <w:sz w:val="20"/>
                <w:szCs w:val="20"/>
                <w:lang w:eastAsia="lt-LT"/>
              </w:rPr>
              <w:t xml:space="preserve"> </w:t>
            </w:r>
            <w:proofErr w:type="spellStart"/>
            <w:r>
              <w:rPr>
                <w:color w:val="000000"/>
                <w:sz w:val="20"/>
                <w:szCs w:val="20"/>
                <w:lang w:eastAsia="lt-LT"/>
              </w:rPr>
              <w:t>valstybės</w:t>
            </w:r>
            <w:proofErr w:type="spellEnd"/>
            <w:r>
              <w:rPr>
                <w:color w:val="000000"/>
                <w:sz w:val="20"/>
                <w:szCs w:val="20"/>
                <w:lang w:eastAsia="lt-LT"/>
              </w:rPr>
              <w:t xml:space="preserve"> </w:t>
            </w:r>
            <w:proofErr w:type="spellStart"/>
            <w:r>
              <w:rPr>
                <w:color w:val="000000"/>
                <w:sz w:val="20"/>
                <w:szCs w:val="20"/>
                <w:lang w:eastAsia="lt-LT"/>
              </w:rPr>
              <w:t>teisės</w:t>
            </w:r>
            <w:proofErr w:type="spellEnd"/>
            <w:r>
              <w:rPr>
                <w:color w:val="000000"/>
                <w:sz w:val="20"/>
                <w:szCs w:val="20"/>
                <w:lang w:eastAsia="lt-LT"/>
              </w:rPr>
              <w:t xml:space="preserve"> </w:t>
            </w:r>
            <w:proofErr w:type="spellStart"/>
            <w:r>
              <w:rPr>
                <w:color w:val="000000"/>
                <w:sz w:val="20"/>
                <w:szCs w:val="20"/>
                <w:lang w:eastAsia="lt-LT"/>
              </w:rPr>
              <w:t>akte</w:t>
            </w:r>
            <w:proofErr w:type="spellEnd"/>
            <w:r>
              <w:rPr>
                <w:color w:val="000000"/>
                <w:sz w:val="20"/>
                <w:szCs w:val="20"/>
                <w:lang w:eastAsia="lt-LT"/>
              </w:rPr>
              <w:t xml:space="preserve">, </w:t>
            </w:r>
            <w:proofErr w:type="spellStart"/>
            <w:r>
              <w:rPr>
                <w:color w:val="000000"/>
                <w:sz w:val="20"/>
                <w:szCs w:val="20"/>
                <w:lang w:eastAsia="lt-LT"/>
              </w:rPr>
              <w:t>pažeidimą</w:t>
            </w:r>
            <w:proofErr w:type="spellEnd"/>
            <w:r>
              <w:rPr>
                <w:color w:val="000000"/>
                <w:sz w:val="20"/>
                <w:szCs w:val="20"/>
                <w:lang w:eastAsia="lt-LT"/>
              </w:rPr>
              <w:t xml:space="preserve"> </w:t>
            </w:r>
            <w:proofErr w:type="spellStart"/>
            <w:r>
              <w:rPr>
                <w:color w:val="000000"/>
                <w:sz w:val="20"/>
                <w:szCs w:val="20"/>
                <w:lang w:eastAsia="lt-LT"/>
              </w:rPr>
              <w:t>ir</w:t>
            </w:r>
            <w:proofErr w:type="spellEnd"/>
            <w:r>
              <w:rPr>
                <w:color w:val="000000"/>
                <w:sz w:val="20"/>
                <w:szCs w:val="20"/>
                <w:lang w:eastAsia="lt-LT"/>
              </w:rPr>
              <w:t xml:space="preserve"> </w:t>
            </w:r>
            <w:proofErr w:type="spellStart"/>
            <w:r>
              <w:rPr>
                <w:color w:val="000000"/>
                <w:sz w:val="20"/>
                <w:szCs w:val="20"/>
                <w:lang w:eastAsia="lt-LT"/>
              </w:rPr>
              <w:t>nuo</w:t>
            </w:r>
            <w:proofErr w:type="spellEnd"/>
            <w:r>
              <w:rPr>
                <w:color w:val="000000"/>
                <w:sz w:val="20"/>
                <w:szCs w:val="20"/>
                <w:lang w:eastAsia="lt-LT"/>
              </w:rPr>
              <w:t xml:space="preserve"> jo </w:t>
            </w:r>
            <w:proofErr w:type="spellStart"/>
            <w:r>
              <w:rPr>
                <w:color w:val="000000"/>
                <w:sz w:val="20"/>
                <w:szCs w:val="20"/>
                <w:lang w:eastAsia="lt-LT"/>
              </w:rPr>
              <w:t>padarymo</w:t>
            </w:r>
            <w:proofErr w:type="spellEnd"/>
            <w:r>
              <w:rPr>
                <w:color w:val="000000"/>
                <w:sz w:val="20"/>
                <w:szCs w:val="20"/>
                <w:lang w:eastAsia="lt-LT"/>
              </w:rPr>
              <w:t xml:space="preserve"> </w:t>
            </w:r>
            <w:proofErr w:type="spellStart"/>
            <w:r>
              <w:rPr>
                <w:color w:val="000000"/>
                <w:sz w:val="20"/>
                <w:szCs w:val="20"/>
                <w:lang w:eastAsia="lt-LT"/>
              </w:rPr>
              <w:t>dienos</w:t>
            </w:r>
            <w:proofErr w:type="spellEnd"/>
            <w:r>
              <w:rPr>
                <w:color w:val="000000"/>
                <w:sz w:val="20"/>
                <w:szCs w:val="20"/>
                <w:lang w:eastAsia="lt-LT"/>
              </w:rPr>
              <w:t xml:space="preserve"> </w:t>
            </w:r>
            <w:proofErr w:type="spellStart"/>
            <w:r>
              <w:rPr>
                <w:color w:val="000000"/>
                <w:sz w:val="20"/>
                <w:szCs w:val="20"/>
                <w:lang w:eastAsia="lt-LT"/>
              </w:rPr>
              <w:t>praėjo</w:t>
            </w:r>
            <w:proofErr w:type="spellEnd"/>
            <w:r>
              <w:rPr>
                <w:color w:val="000000"/>
                <w:sz w:val="20"/>
                <w:szCs w:val="20"/>
                <w:lang w:eastAsia="lt-LT"/>
              </w:rPr>
              <w:t xml:space="preserve"> </w:t>
            </w:r>
            <w:proofErr w:type="spellStart"/>
            <w:r>
              <w:rPr>
                <w:color w:val="000000"/>
                <w:sz w:val="20"/>
                <w:szCs w:val="20"/>
                <w:lang w:eastAsia="lt-LT"/>
              </w:rPr>
              <w:t>mažiau</w:t>
            </w:r>
            <w:proofErr w:type="spellEnd"/>
            <w:r>
              <w:rPr>
                <w:color w:val="000000"/>
                <w:sz w:val="20"/>
                <w:szCs w:val="20"/>
                <w:lang w:eastAsia="lt-LT"/>
              </w:rPr>
              <w:t xml:space="preserve"> </w:t>
            </w:r>
            <w:proofErr w:type="spellStart"/>
            <w:r>
              <w:rPr>
                <w:color w:val="000000"/>
                <w:sz w:val="20"/>
                <w:szCs w:val="20"/>
                <w:lang w:eastAsia="lt-LT"/>
              </w:rPr>
              <w:t>kaip</w:t>
            </w:r>
            <w:proofErr w:type="spellEnd"/>
            <w:r>
              <w:rPr>
                <w:color w:val="000000"/>
                <w:sz w:val="20"/>
                <w:szCs w:val="20"/>
                <w:lang w:eastAsia="lt-LT"/>
              </w:rPr>
              <w:t xml:space="preserve"> 3 </w:t>
            </w:r>
            <w:proofErr w:type="spellStart"/>
            <w:r>
              <w:rPr>
                <w:color w:val="000000"/>
                <w:sz w:val="20"/>
                <w:szCs w:val="20"/>
                <w:lang w:eastAsia="lt-LT"/>
              </w:rPr>
              <w:t>metai</w:t>
            </w:r>
            <w:proofErr w:type="spellEnd"/>
            <w:r>
              <w:rPr>
                <w:color w:val="000000"/>
                <w:sz w:val="20"/>
                <w:szCs w:val="20"/>
                <w:lang w:eastAsia="lt-LT"/>
              </w:rPr>
              <w:t>.</w:t>
            </w:r>
          </w:p>
          <w:bookmarkEnd w:id="6"/>
          <w:p w14:paraId="041EED31" w14:textId="77777777" w:rsidR="00FD3D5A" w:rsidRDefault="00FD3D5A">
            <w:pPr>
              <w:spacing w:after="0" w:line="240" w:lineRule="auto"/>
              <w:jc w:val="both"/>
              <w:rPr>
                <w:rFonts w:eastAsia="Calibri"/>
                <w:bCs/>
                <w:color w:val="000000"/>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317E23E7" w14:textId="77777777" w:rsidR="00FD3D5A" w:rsidRDefault="00FD3D5A">
            <w:pPr>
              <w:spacing w:after="0" w:line="240" w:lineRule="auto"/>
              <w:jc w:val="both"/>
              <w:rPr>
                <w:rFonts w:eastAsia="Calibri"/>
                <w:sz w:val="20"/>
                <w:szCs w:val="20"/>
                <w:lang w:eastAsia="lt-LT"/>
              </w:rPr>
            </w:pPr>
          </w:p>
          <w:p w14:paraId="4F342A1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„C11. </w:t>
            </w:r>
            <w:proofErr w:type="spellStart"/>
            <w:r>
              <w:rPr>
                <w:rFonts w:eastAsia="Calibri"/>
                <w:sz w:val="20"/>
                <w:szCs w:val="20"/>
                <w:lang w:eastAsia="lt-LT"/>
              </w:rPr>
              <w:t>Rimti</w:t>
            </w:r>
            <w:proofErr w:type="spellEnd"/>
            <w:r>
              <w:rPr>
                <w:rFonts w:eastAsia="Calibri"/>
                <w:sz w:val="20"/>
                <w:szCs w:val="20"/>
                <w:lang w:eastAsia="lt-LT"/>
              </w:rPr>
              <w:t xml:space="preserve"> </w:t>
            </w:r>
            <w:proofErr w:type="spellStart"/>
            <w:r>
              <w:rPr>
                <w:rFonts w:eastAsia="Calibri"/>
                <w:sz w:val="20"/>
                <w:szCs w:val="20"/>
                <w:lang w:eastAsia="lt-LT"/>
              </w:rPr>
              <w:t>profesiniai</w:t>
            </w:r>
            <w:proofErr w:type="spellEnd"/>
            <w:r>
              <w:rPr>
                <w:rFonts w:eastAsia="Calibri"/>
                <w:sz w:val="20"/>
                <w:szCs w:val="20"/>
                <w:lang w:eastAsia="lt-LT"/>
              </w:rPr>
              <w:t xml:space="preserve"> </w:t>
            </w:r>
            <w:proofErr w:type="spellStart"/>
            <w:r>
              <w:rPr>
                <w:rFonts w:eastAsia="Calibri"/>
                <w:sz w:val="20"/>
                <w:szCs w:val="20"/>
                <w:lang w:eastAsia="lt-LT"/>
              </w:rPr>
              <w:t>pažeidimai</w:t>
            </w:r>
            <w:proofErr w:type="spellEnd"/>
            <w:r>
              <w:rPr>
                <w:rFonts w:eastAsia="Calibri"/>
                <w:sz w:val="20"/>
                <w:szCs w:val="20"/>
                <w:lang w:eastAsia="lt-LT"/>
              </w:rPr>
              <w:t xml:space="preserve"> VPĮ 46 str. 4 d. 7 p.“</w:t>
            </w:r>
          </w:p>
          <w:p w14:paraId="1F40622B" w14:textId="77777777" w:rsidR="00FD3D5A" w:rsidRDefault="00FD3D5A">
            <w:pPr>
              <w:spacing w:after="0" w:line="240" w:lineRule="auto"/>
              <w:jc w:val="both"/>
              <w:rPr>
                <w:rFonts w:eastAsia="Calibri"/>
                <w:sz w:val="20"/>
                <w:szCs w:val="20"/>
                <w:lang w:eastAsia="lt-LT"/>
              </w:rPr>
            </w:pPr>
          </w:p>
          <w:p w14:paraId="0402D7FA" w14:textId="77777777" w:rsidR="00FD3D5A" w:rsidRDefault="00FD3D5A">
            <w:pPr>
              <w:spacing w:after="0" w:line="240" w:lineRule="auto"/>
              <w:jc w:val="both"/>
              <w:rPr>
                <w:rFonts w:eastAsia="Calibri"/>
                <w:sz w:val="20"/>
                <w:szCs w:val="20"/>
                <w:lang w:eastAsia="lt-LT"/>
              </w:rPr>
            </w:pPr>
          </w:p>
          <w:p w14:paraId="7C2448D0" w14:textId="77777777" w:rsidR="00FD3D5A" w:rsidRDefault="00FD3D5A">
            <w:pPr>
              <w:spacing w:after="0" w:line="240" w:lineRule="auto"/>
              <w:jc w:val="both"/>
              <w:rPr>
                <w:rFonts w:eastAsia="Calibri"/>
                <w:sz w:val="20"/>
                <w:szCs w:val="20"/>
                <w:lang w:eastAsia="lt-LT"/>
              </w:rPr>
            </w:pPr>
          </w:p>
          <w:p w14:paraId="170A6035" w14:textId="77777777" w:rsidR="00FD3D5A" w:rsidRDefault="00FD3D5A">
            <w:pPr>
              <w:spacing w:after="0" w:line="240" w:lineRule="auto"/>
              <w:jc w:val="both"/>
              <w:rPr>
                <w:rFonts w:eastAsia="Calibri"/>
                <w:sz w:val="20"/>
                <w:szCs w:val="20"/>
                <w:lang w:eastAsia="lt-LT"/>
              </w:rPr>
            </w:pPr>
          </w:p>
          <w:p w14:paraId="0419827C" w14:textId="77777777" w:rsidR="00FD3D5A" w:rsidRDefault="00FD3D5A">
            <w:pPr>
              <w:spacing w:after="0" w:line="240" w:lineRule="auto"/>
              <w:jc w:val="both"/>
              <w:rPr>
                <w:rFonts w:eastAsia="Calibri"/>
                <w:sz w:val="20"/>
                <w:szCs w:val="20"/>
                <w:lang w:eastAsia="lt-LT"/>
              </w:rPr>
            </w:pPr>
          </w:p>
          <w:p w14:paraId="61AF8F7C" w14:textId="77777777" w:rsidR="00FD3D5A" w:rsidRDefault="00FD3D5A">
            <w:pPr>
              <w:spacing w:after="0" w:line="240" w:lineRule="auto"/>
              <w:jc w:val="both"/>
              <w:rPr>
                <w:rFonts w:eastAsia="Calibri"/>
                <w:sz w:val="20"/>
                <w:szCs w:val="20"/>
                <w:lang w:eastAsia="lt-LT"/>
              </w:rPr>
            </w:pPr>
          </w:p>
          <w:p w14:paraId="272069FB" w14:textId="77777777" w:rsidR="00FD3D5A" w:rsidRDefault="00FD3D5A">
            <w:pPr>
              <w:spacing w:after="0" w:line="240" w:lineRule="auto"/>
              <w:jc w:val="both"/>
              <w:rPr>
                <w:rFonts w:eastAsia="Calibri"/>
                <w:sz w:val="20"/>
                <w:szCs w:val="20"/>
                <w:lang w:eastAsia="lt-LT"/>
              </w:rPr>
            </w:pPr>
          </w:p>
          <w:p w14:paraId="218E852C" w14:textId="77777777" w:rsidR="00FD3D5A" w:rsidRDefault="00FD3D5A">
            <w:pPr>
              <w:spacing w:after="0" w:line="240" w:lineRule="auto"/>
              <w:jc w:val="both"/>
              <w:rPr>
                <w:rFonts w:eastAsia="Calibri"/>
                <w:sz w:val="20"/>
                <w:szCs w:val="20"/>
                <w:lang w:eastAsia="lt-LT"/>
              </w:rPr>
            </w:pPr>
          </w:p>
          <w:p w14:paraId="7397AB4B" w14:textId="77777777" w:rsidR="00FD3D5A" w:rsidRDefault="00FD3D5A">
            <w:pPr>
              <w:spacing w:after="0" w:line="240" w:lineRule="auto"/>
              <w:jc w:val="both"/>
              <w:rPr>
                <w:rFonts w:eastAsia="Calibri"/>
                <w:sz w:val="20"/>
                <w:szCs w:val="20"/>
                <w:lang w:eastAsia="lt-LT"/>
              </w:rPr>
            </w:pPr>
          </w:p>
          <w:p w14:paraId="1C9352EF" w14:textId="77777777" w:rsidR="00FD3D5A" w:rsidRDefault="00FD3D5A">
            <w:pPr>
              <w:spacing w:after="0" w:line="240" w:lineRule="auto"/>
              <w:jc w:val="both"/>
              <w:rPr>
                <w:rFonts w:eastAsia="Calibri"/>
                <w:sz w:val="20"/>
                <w:szCs w:val="20"/>
                <w:lang w:eastAsia="lt-LT"/>
              </w:rPr>
            </w:pPr>
          </w:p>
          <w:p w14:paraId="5AE169DF" w14:textId="77777777" w:rsidR="00FD3D5A" w:rsidRDefault="00FD3D5A">
            <w:pPr>
              <w:spacing w:after="0" w:line="240" w:lineRule="auto"/>
              <w:jc w:val="both"/>
              <w:rPr>
                <w:rFonts w:eastAsia="Calibri"/>
                <w:sz w:val="20"/>
                <w:szCs w:val="20"/>
                <w:lang w:eastAsia="lt-LT"/>
              </w:rPr>
            </w:pPr>
          </w:p>
          <w:p w14:paraId="14A7820E" w14:textId="77777777" w:rsidR="00FD3D5A" w:rsidRDefault="00FD3D5A">
            <w:pPr>
              <w:spacing w:after="0" w:line="240" w:lineRule="auto"/>
              <w:jc w:val="both"/>
              <w:rPr>
                <w:rFonts w:eastAsia="Calibri"/>
                <w:sz w:val="20"/>
                <w:szCs w:val="20"/>
                <w:lang w:eastAsia="lt-LT"/>
              </w:rPr>
            </w:pPr>
          </w:p>
          <w:p w14:paraId="79351817" w14:textId="77777777" w:rsidR="00FD3D5A" w:rsidRDefault="00FD3D5A">
            <w:pPr>
              <w:spacing w:after="0" w:line="240" w:lineRule="auto"/>
              <w:jc w:val="both"/>
              <w:rPr>
                <w:rFonts w:eastAsia="Calibri"/>
                <w:sz w:val="20"/>
                <w:szCs w:val="20"/>
                <w:lang w:eastAsia="lt-LT"/>
              </w:rPr>
            </w:pPr>
          </w:p>
          <w:p w14:paraId="04EA35BA" w14:textId="77777777" w:rsidR="00FD3D5A" w:rsidRDefault="00FD3D5A">
            <w:pPr>
              <w:spacing w:after="0" w:line="240" w:lineRule="auto"/>
              <w:jc w:val="both"/>
              <w:rPr>
                <w:rFonts w:eastAsia="Calibri"/>
                <w:sz w:val="20"/>
                <w:szCs w:val="20"/>
                <w:lang w:eastAsia="lt-LT"/>
              </w:rPr>
            </w:pPr>
          </w:p>
          <w:p w14:paraId="281BCE5A" w14:textId="77777777" w:rsidR="00FD3D5A" w:rsidRDefault="00FD3D5A">
            <w:pPr>
              <w:spacing w:after="0" w:line="240" w:lineRule="auto"/>
              <w:jc w:val="both"/>
              <w:rPr>
                <w:rFonts w:eastAsia="Calibri"/>
                <w:sz w:val="20"/>
                <w:szCs w:val="20"/>
                <w:lang w:eastAsia="lt-LT"/>
              </w:rPr>
            </w:pPr>
          </w:p>
          <w:p w14:paraId="4DC82BDC" w14:textId="77777777" w:rsidR="00FD3D5A" w:rsidRDefault="00FD3D5A">
            <w:pPr>
              <w:spacing w:after="0" w:line="240" w:lineRule="auto"/>
              <w:jc w:val="both"/>
              <w:rPr>
                <w:rFonts w:eastAsia="Calibri"/>
                <w:sz w:val="20"/>
                <w:szCs w:val="20"/>
                <w:lang w:eastAsia="lt-LT"/>
              </w:rPr>
            </w:pPr>
          </w:p>
          <w:p w14:paraId="1347769C" w14:textId="77777777" w:rsidR="00FD3D5A" w:rsidRDefault="00FD3D5A">
            <w:pPr>
              <w:spacing w:after="0" w:line="240" w:lineRule="auto"/>
              <w:jc w:val="both"/>
              <w:rPr>
                <w:rFonts w:eastAsia="Calibri"/>
                <w:sz w:val="20"/>
                <w:szCs w:val="20"/>
                <w:lang w:eastAsia="lt-LT"/>
              </w:rPr>
            </w:pPr>
          </w:p>
          <w:p w14:paraId="379DF06D" w14:textId="77777777" w:rsidR="00FD3D5A" w:rsidRDefault="00FD3D5A">
            <w:pPr>
              <w:spacing w:after="0" w:line="240" w:lineRule="auto"/>
              <w:jc w:val="both"/>
              <w:rPr>
                <w:rFonts w:eastAsia="Calibri"/>
                <w:sz w:val="20"/>
                <w:szCs w:val="20"/>
                <w:lang w:eastAsia="lt-LT"/>
              </w:rPr>
            </w:pPr>
          </w:p>
          <w:p w14:paraId="411D5074" w14:textId="77777777" w:rsidR="00FD3D5A" w:rsidRDefault="00FD3D5A">
            <w:pPr>
              <w:spacing w:after="0" w:line="240" w:lineRule="auto"/>
              <w:jc w:val="both"/>
              <w:rPr>
                <w:rFonts w:eastAsia="Calibri"/>
                <w:sz w:val="20"/>
                <w:szCs w:val="20"/>
                <w:lang w:eastAsia="lt-LT"/>
              </w:rPr>
            </w:pPr>
          </w:p>
          <w:p w14:paraId="1CA4373A" w14:textId="77777777" w:rsidR="00FD3D5A" w:rsidRDefault="00FD3D5A">
            <w:pPr>
              <w:spacing w:after="0" w:line="240" w:lineRule="auto"/>
              <w:jc w:val="both"/>
              <w:rPr>
                <w:rFonts w:eastAsia="Calibri"/>
                <w:sz w:val="20"/>
                <w:szCs w:val="20"/>
                <w:lang w:eastAsia="lt-LT"/>
              </w:rPr>
            </w:pPr>
          </w:p>
          <w:p w14:paraId="62E771AD" w14:textId="77777777" w:rsidR="00FD3D5A" w:rsidRDefault="00FD3D5A">
            <w:pPr>
              <w:spacing w:after="0" w:line="240" w:lineRule="auto"/>
              <w:jc w:val="both"/>
              <w:rPr>
                <w:rFonts w:eastAsia="Calibri"/>
                <w:sz w:val="20"/>
                <w:szCs w:val="20"/>
                <w:lang w:eastAsia="lt-LT"/>
              </w:rPr>
            </w:pPr>
          </w:p>
          <w:p w14:paraId="6400F03C" w14:textId="77777777" w:rsidR="00FD3D5A" w:rsidRDefault="00FD3D5A">
            <w:pPr>
              <w:spacing w:after="0" w:line="240" w:lineRule="auto"/>
              <w:jc w:val="both"/>
              <w:rPr>
                <w:rFonts w:eastAsia="Calibri"/>
                <w:sz w:val="20"/>
                <w:szCs w:val="20"/>
                <w:lang w:eastAsia="lt-LT"/>
              </w:rPr>
            </w:pPr>
          </w:p>
          <w:p w14:paraId="130D0757" w14:textId="77777777" w:rsidR="00FD3D5A" w:rsidRDefault="00FD3D5A">
            <w:pPr>
              <w:spacing w:after="0" w:line="240" w:lineRule="auto"/>
              <w:jc w:val="both"/>
              <w:rPr>
                <w:rFonts w:eastAsia="Calibri"/>
                <w:sz w:val="20"/>
                <w:szCs w:val="20"/>
                <w:lang w:eastAsia="lt-LT"/>
              </w:rPr>
            </w:pPr>
          </w:p>
          <w:p w14:paraId="75DF4A67" w14:textId="77777777" w:rsidR="00FD3D5A" w:rsidRDefault="00FD3D5A">
            <w:pPr>
              <w:spacing w:after="0" w:line="240" w:lineRule="auto"/>
              <w:jc w:val="both"/>
              <w:rPr>
                <w:rFonts w:eastAsia="Calibri"/>
                <w:sz w:val="20"/>
                <w:szCs w:val="20"/>
                <w:lang w:eastAsia="lt-LT"/>
              </w:rPr>
            </w:pPr>
          </w:p>
          <w:p w14:paraId="12363B4B" w14:textId="77777777" w:rsidR="00FD3D5A" w:rsidRDefault="00FD3D5A">
            <w:pPr>
              <w:spacing w:after="0" w:line="240" w:lineRule="auto"/>
              <w:jc w:val="both"/>
              <w:rPr>
                <w:rFonts w:eastAsia="Calibri"/>
                <w:sz w:val="20"/>
                <w:szCs w:val="20"/>
                <w:lang w:eastAsia="lt-LT"/>
              </w:rPr>
            </w:pPr>
          </w:p>
          <w:p w14:paraId="458D790C" w14:textId="77777777" w:rsidR="00FD3D5A" w:rsidRDefault="00FD3D5A">
            <w:pPr>
              <w:spacing w:after="0" w:line="240" w:lineRule="auto"/>
              <w:jc w:val="both"/>
              <w:rPr>
                <w:rFonts w:eastAsia="Calibri"/>
                <w:sz w:val="20"/>
                <w:szCs w:val="20"/>
                <w:lang w:eastAsia="lt-LT"/>
              </w:rPr>
            </w:pPr>
          </w:p>
          <w:p w14:paraId="5F69A22A" w14:textId="77777777" w:rsidR="00FD3D5A" w:rsidRDefault="00FD3D5A">
            <w:pPr>
              <w:spacing w:after="0" w:line="240" w:lineRule="auto"/>
              <w:jc w:val="both"/>
              <w:rPr>
                <w:rFonts w:eastAsia="Calibri"/>
                <w:sz w:val="20"/>
                <w:szCs w:val="20"/>
                <w:lang w:eastAsia="lt-LT"/>
              </w:rPr>
            </w:pPr>
          </w:p>
        </w:tc>
        <w:tc>
          <w:tcPr>
            <w:tcW w:w="4580" w:type="dxa"/>
            <w:tcBorders>
              <w:top w:val="single" w:sz="4" w:space="0" w:color="auto"/>
              <w:left w:val="single" w:sz="4" w:space="0" w:color="auto"/>
              <w:bottom w:val="single" w:sz="4" w:space="0" w:color="auto"/>
              <w:right w:val="single" w:sz="4" w:space="0" w:color="auto"/>
            </w:tcBorders>
          </w:tcPr>
          <w:p w14:paraId="727F192B" w14:textId="77777777" w:rsidR="00FD3D5A" w:rsidRDefault="00FD3D5A">
            <w:pPr>
              <w:spacing w:after="0" w:line="240" w:lineRule="auto"/>
              <w:jc w:val="both"/>
              <w:rPr>
                <w:rFonts w:eastAsia="Calibri"/>
                <w:b/>
                <w:sz w:val="20"/>
                <w:szCs w:val="20"/>
                <w:lang w:eastAsia="lt-LT"/>
              </w:rPr>
            </w:pPr>
          </w:p>
          <w:p w14:paraId="10F586C0" w14:textId="77777777" w:rsidR="00FD3D5A" w:rsidRDefault="00FD3D5A">
            <w:pPr>
              <w:spacing w:after="0" w:line="240" w:lineRule="auto"/>
              <w:jc w:val="both"/>
              <w:rPr>
                <w:rFonts w:eastAsia="Calibri"/>
                <w:b/>
                <w:sz w:val="20"/>
                <w:szCs w:val="20"/>
                <w:lang w:eastAsia="lt-LT"/>
              </w:rPr>
            </w:pPr>
          </w:p>
          <w:p w14:paraId="363F3E9B" w14:textId="77777777" w:rsidR="00FD3D5A" w:rsidRDefault="00FD3D5A">
            <w:pPr>
              <w:spacing w:after="0" w:line="240" w:lineRule="auto"/>
              <w:jc w:val="both"/>
              <w:rPr>
                <w:rFonts w:eastAsia="Calibri"/>
                <w:b/>
                <w:sz w:val="20"/>
                <w:szCs w:val="20"/>
                <w:lang w:eastAsia="lt-LT"/>
              </w:rPr>
            </w:pPr>
          </w:p>
          <w:p w14:paraId="33518565" w14:textId="77777777" w:rsidR="00FD3D5A" w:rsidRDefault="00FD3D5A">
            <w:pPr>
              <w:spacing w:after="0" w:line="240" w:lineRule="auto"/>
              <w:jc w:val="both"/>
              <w:rPr>
                <w:rFonts w:eastAsia="Calibri"/>
                <w:b/>
                <w:sz w:val="20"/>
                <w:szCs w:val="20"/>
                <w:lang w:eastAsia="lt-LT"/>
              </w:rPr>
            </w:pPr>
          </w:p>
          <w:p w14:paraId="5977394C" w14:textId="77777777" w:rsidR="00FD3D5A" w:rsidRDefault="00FD3D5A">
            <w:pPr>
              <w:spacing w:after="0" w:line="240" w:lineRule="auto"/>
              <w:jc w:val="both"/>
              <w:rPr>
                <w:rFonts w:eastAsia="Calibri"/>
                <w:b/>
                <w:sz w:val="20"/>
                <w:szCs w:val="20"/>
                <w:lang w:eastAsia="lt-LT"/>
              </w:rPr>
            </w:pPr>
          </w:p>
          <w:p w14:paraId="4DDE0EFF" w14:textId="77777777" w:rsidR="00FD3D5A" w:rsidRDefault="00183EEC">
            <w:pPr>
              <w:spacing w:after="0" w:line="240" w:lineRule="auto"/>
              <w:jc w:val="both"/>
              <w:rPr>
                <w:rFonts w:eastAsia="Calibri"/>
                <w:b/>
                <w:sz w:val="20"/>
                <w:szCs w:val="20"/>
                <w:lang w:eastAsia="lt-LT"/>
              </w:rPr>
            </w:pPr>
            <w:proofErr w:type="spellStart"/>
            <w:r>
              <w:rPr>
                <w:rFonts w:eastAsia="Calibri"/>
                <w:b/>
                <w:sz w:val="20"/>
                <w:szCs w:val="20"/>
                <w:lang w:eastAsia="lt-LT"/>
              </w:rPr>
              <w:t>Dėl</w:t>
            </w:r>
            <w:proofErr w:type="spellEnd"/>
            <w:r>
              <w:rPr>
                <w:rFonts w:eastAsia="Calibri"/>
                <w:b/>
                <w:sz w:val="20"/>
                <w:szCs w:val="20"/>
                <w:lang w:eastAsia="lt-LT"/>
              </w:rPr>
              <w:t xml:space="preserve"> a) </w:t>
            </w:r>
            <w:proofErr w:type="spellStart"/>
            <w:r>
              <w:rPr>
                <w:rFonts w:eastAsia="Calibri"/>
                <w:b/>
                <w:sz w:val="20"/>
                <w:szCs w:val="20"/>
                <w:lang w:eastAsia="lt-LT"/>
              </w:rPr>
              <w:t>papunkčio</w:t>
            </w:r>
            <w:proofErr w:type="spellEnd"/>
            <w:r>
              <w:rPr>
                <w:rFonts w:eastAsia="Calibri"/>
                <w:b/>
                <w:sz w:val="20"/>
                <w:szCs w:val="20"/>
                <w:lang w:eastAsia="lt-LT"/>
              </w:rPr>
              <w:t>:</w:t>
            </w:r>
          </w:p>
          <w:p w14:paraId="5AF2262D"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 </w:t>
            </w:r>
            <w:proofErr w:type="spellStart"/>
            <w:r>
              <w:rPr>
                <w:rFonts w:eastAsia="Calibri"/>
                <w:sz w:val="20"/>
                <w:szCs w:val="20"/>
                <w:lang w:eastAsia="lt-LT"/>
              </w:rPr>
              <w:t>Priimant</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nurodytu</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be </w:t>
            </w:r>
            <w:proofErr w:type="spellStart"/>
            <w:r>
              <w:rPr>
                <w:rFonts w:eastAsia="Calibri"/>
                <w:sz w:val="20"/>
                <w:szCs w:val="20"/>
                <w:lang w:eastAsia="lt-LT"/>
              </w:rPr>
              <w:t>kita</w:t>
            </w:r>
            <w:proofErr w:type="spellEnd"/>
            <w:r>
              <w:rPr>
                <w:rFonts w:eastAsia="Calibri"/>
                <w:sz w:val="20"/>
                <w:szCs w:val="20"/>
                <w:lang w:eastAsia="lt-LT"/>
              </w:rPr>
              <w:t xml:space="preserve"> ko, </w:t>
            </w:r>
            <w:proofErr w:type="spellStart"/>
            <w:r>
              <w:rPr>
                <w:rFonts w:eastAsia="Calibri"/>
                <w:sz w:val="20"/>
                <w:szCs w:val="20"/>
                <w:lang w:eastAsia="lt-LT"/>
              </w:rPr>
              <w:t>atsižvelgiama</w:t>
            </w:r>
            <w:proofErr w:type="spellEnd"/>
            <w:r>
              <w:rPr>
                <w:rFonts w:eastAsia="Calibri"/>
                <w:sz w:val="20"/>
                <w:szCs w:val="20"/>
                <w:lang w:eastAsia="lt-LT"/>
              </w:rPr>
              <w:t xml:space="preserve"> į </w:t>
            </w:r>
            <w:proofErr w:type="spellStart"/>
            <w:r>
              <w:rPr>
                <w:rFonts w:eastAsia="Calibri"/>
                <w:sz w:val="20"/>
                <w:szCs w:val="20"/>
                <w:lang w:eastAsia="lt-LT"/>
              </w:rPr>
              <w:t>nacionalinėje</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bazėje</w:t>
            </w:r>
            <w:proofErr w:type="spellEnd"/>
            <w:r>
              <w:rPr>
                <w:rFonts w:eastAsia="Calibri"/>
                <w:sz w:val="20"/>
                <w:szCs w:val="20"/>
                <w:lang w:eastAsia="lt-LT"/>
              </w:rPr>
              <w:t xml:space="preserve"> </w:t>
            </w:r>
            <w:proofErr w:type="spellStart"/>
            <w:r>
              <w:rPr>
                <w:rFonts w:eastAsia="Calibri"/>
                <w:sz w:val="20"/>
                <w:szCs w:val="20"/>
                <w:lang w:eastAsia="lt-LT"/>
              </w:rPr>
              <w:t>adresu</w:t>
            </w:r>
            <w:proofErr w:type="spellEnd"/>
            <w:r>
              <w:rPr>
                <w:rFonts w:eastAsia="Calibri"/>
                <w:sz w:val="20"/>
                <w:szCs w:val="20"/>
                <w:lang w:eastAsia="lt-LT"/>
              </w:rPr>
              <w:t xml:space="preserve">: </w:t>
            </w:r>
            <w:hyperlink r:id="rId21" w:history="1">
              <w:r>
                <w:rPr>
                  <w:rStyle w:val="Hyperlink"/>
                  <w:rFonts w:eastAsia="Calibri"/>
                  <w:sz w:val="20"/>
                  <w:szCs w:val="20"/>
                  <w:lang w:eastAsia="lt-LT"/>
                </w:rPr>
                <w:t>https://www.registrucentras.lt/jar/p/index.php</w:t>
              </w:r>
            </w:hyperlink>
            <w:r>
              <w:rPr>
                <w:rFonts w:eastAsia="Calibri"/>
                <w:sz w:val="20"/>
                <w:szCs w:val="20"/>
                <w:lang w:eastAsia="lt-LT"/>
              </w:rPr>
              <w:t xml:space="preserve"> </w:t>
            </w:r>
          </w:p>
          <w:p w14:paraId="16AF6883"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paskelbtą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taip</w:t>
            </w:r>
            <w:proofErr w:type="spellEnd"/>
            <w:r w:rsidRPr="00BC6C0A">
              <w:rPr>
                <w:rFonts w:eastAsia="Calibri"/>
                <w:sz w:val="20"/>
                <w:szCs w:val="20"/>
                <w:lang w:val="pl-PL" w:eastAsia="lt-LT"/>
              </w:rPr>
              <w:t xml:space="preserve"> pat į </w:t>
            </w:r>
            <w:proofErr w:type="spellStart"/>
            <w:r w:rsidRPr="00BC6C0A">
              <w:rPr>
                <w:rFonts w:eastAsia="Calibri"/>
                <w:sz w:val="20"/>
                <w:szCs w:val="20"/>
                <w:lang w:val="pl-PL" w:eastAsia="lt-LT"/>
              </w:rPr>
              <w:t>šiame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informaciniame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pranešime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pateiktą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w:t>
            </w:r>
          </w:p>
          <w:p w14:paraId="2CAA2B0D" w14:textId="77777777" w:rsidR="00FD3D5A" w:rsidRPr="00BC6C0A" w:rsidRDefault="00183EEC">
            <w:pPr>
              <w:spacing w:after="0" w:line="240" w:lineRule="auto"/>
              <w:jc w:val="both"/>
              <w:rPr>
                <w:sz w:val="20"/>
                <w:szCs w:val="20"/>
                <w:lang w:val="pl-PL"/>
              </w:rPr>
            </w:pPr>
            <w:hyperlink r:id="rId22" w:history="1">
              <w:r w:rsidRPr="00BC6C0A">
                <w:rPr>
                  <w:rStyle w:val="Hyperlink"/>
                  <w:sz w:val="20"/>
                  <w:szCs w:val="20"/>
                  <w:lang w:val="pl-PL"/>
                </w:rPr>
                <w:t>https://vpt.lrv.lt/lt/naujienos-3/finansiniu-ataskaitu-nepateikimas-gali-tapti-kliutimi-dalyvauti-viesuosiuose-pirkimuose/</w:t>
              </w:r>
            </w:hyperlink>
            <w:r w:rsidRPr="00BC6C0A">
              <w:rPr>
                <w:sz w:val="20"/>
                <w:szCs w:val="20"/>
                <w:lang w:val="pl-PL"/>
              </w:rPr>
              <w:t xml:space="preserve"> </w:t>
            </w:r>
          </w:p>
          <w:p w14:paraId="2C540B2C" w14:textId="77777777" w:rsidR="00FD3D5A" w:rsidRPr="00BC6C0A" w:rsidRDefault="00FD3D5A">
            <w:pPr>
              <w:spacing w:after="0" w:line="240" w:lineRule="auto"/>
              <w:jc w:val="both"/>
              <w:rPr>
                <w:rFonts w:eastAsia="Calibri"/>
                <w:b/>
                <w:sz w:val="20"/>
                <w:szCs w:val="20"/>
                <w:lang w:val="pl-PL" w:eastAsia="lt-LT"/>
              </w:rPr>
            </w:pPr>
          </w:p>
          <w:p w14:paraId="2F3D70D3" w14:textId="77777777" w:rsidR="00FD3D5A" w:rsidRPr="00BC6C0A" w:rsidRDefault="00183EEC">
            <w:pPr>
              <w:spacing w:after="0" w:line="240" w:lineRule="auto"/>
              <w:jc w:val="both"/>
              <w:rPr>
                <w:rFonts w:eastAsia="Calibri"/>
                <w:b/>
                <w:sz w:val="20"/>
                <w:szCs w:val="20"/>
                <w:lang w:val="pl-PL" w:eastAsia="lt-LT"/>
              </w:rPr>
            </w:pPr>
            <w:proofErr w:type="spellStart"/>
            <w:r w:rsidRPr="00BC6C0A">
              <w:rPr>
                <w:rFonts w:eastAsia="Calibri"/>
                <w:b/>
                <w:sz w:val="20"/>
                <w:szCs w:val="20"/>
                <w:lang w:val="pl-PL" w:eastAsia="lt-LT"/>
              </w:rPr>
              <w:t>Dėl</w:t>
            </w:r>
            <w:proofErr w:type="spellEnd"/>
            <w:r w:rsidRPr="00BC6C0A">
              <w:rPr>
                <w:rFonts w:eastAsia="Calibri"/>
                <w:b/>
                <w:sz w:val="20"/>
                <w:szCs w:val="20"/>
                <w:lang w:val="pl-PL" w:eastAsia="lt-LT"/>
              </w:rPr>
              <w:t xml:space="preserve"> b) </w:t>
            </w:r>
            <w:proofErr w:type="spellStart"/>
            <w:r w:rsidRPr="00BC6C0A">
              <w:rPr>
                <w:rFonts w:eastAsia="Calibri"/>
                <w:b/>
                <w:sz w:val="20"/>
                <w:szCs w:val="20"/>
                <w:lang w:val="pl-PL" w:eastAsia="lt-LT"/>
              </w:rPr>
              <w:t>papunkčio</w:t>
            </w:r>
            <w:proofErr w:type="spellEnd"/>
            <w:r w:rsidRPr="00BC6C0A">
              <w:rPr>
                <w:rFonts w:eastAsia="Calibri"/>
                <w:b/>
                <w:sz w:val="20"/>
                <w:szCs w:val="20"/>
                <w:lang w:val="pl-PL" w:eastAsia="lt-LT"/>
              </w:rPr>
              <w:t>:</w:t>
            </w:r>
          </w:p>
          <w:p w14:paraId="631E2053" w14:textId="77777777" w:rsidR="00FD3D5A" w:rsidRPr="00BC6C0A" w:rsidRDefault="00FD3D5A">
            <w:pPr>
              <w:spacing w:after="0" w:line="240" w:lineRule="auto"/>
              <w:jc w:val="both"/>
              <w:rPr>
                <w:rFonts w:eastAsia="Calibri"/>
                <w:sz w:val="20"/>
                <w:szCs w:val="20"/>
                <w:lang w:val="pl-PL"/>
              </w:rPr>
            </w:pPr>
          </w:p>
          <w:p w14:paraId="15CAE98B"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Lietuvoje</w:t>
            </w:r>
            <w:proofErr w:type="spellEnd"/>
            <w:r w:rsidRPr="00BC6C0A">
              <w:rPr>
                <w:rFonts w:eastAsia="Calibri"/>
                <w:sz w:val="20"/>
                <w:szCs w:val="20"/>
                <w:lang w:val="pl-PL"/>
              </w:rPr>
              <w:t xml:space="preserve"> </w:t>
            </w:r>
            <w:proofErr w:type="spellStart"/>
            <w:r w:rsidRPr="00BC6C0A">
              <w:rPr>
                <w:rFonts w:eastAsia="Calibri"/>
                <w:sz w:val="20"/>
                <w:szCs w:val="20"/>
                <w:lang w:val="pl-PL"/>
              </w:rPr>
              <w:t>įsteigtų</w:t>
            </w:r>
            <w:proofErr w:type="spellEnd"/>
            <w:r w:rsidRPr="00BC6C0A">
              <w:rPr>
                <w:rFonts w:eastAsia="Calibri"/>
                <w:sz w:val="20"/>
                <w:szCs w:val="20"/>
                <w:lang w:val="pl-PL"/>
              </w:rPr>
              <w:t xml:space="preserve"> </w:t>
            </w:r>
            <w:proofErr w:type="spellStart"/>
            <w:r w:rsidRPr="00BC6C0A">
              <w:rPr>
                <w:rFonts w:eastAsia="Calibri"/>
                <w:sz w:val="20"/>
                <w:szCs w:val="20"/>
                <w:lang w:val="pl-PL"/>
              </w:rPr>
              <w:t>subjektų</w:t>
            </w:r>
            <w:proofErr w:type="spellEnd"/>
            <w:r w:rsidRPr="00BC6C0A">
              <w:rPr>
                <w:rFonts w:eastAsia="Calibri"/>
                <w:sz w:val="20"/>
                <w:szCs w:val="20"/>
                <w:lang w:val="pl-PL"/>
              </w:rPr>
              <w:t xml:space="preserve"> </w:t>
            </w:r>
            <w:proofErr w:type="spellStart"/>
            <w:r w:rsidRPr="00BC6C0A">
              <w:rPr>
                <w:rFonts w:eastAsia="Calibri"/>
                <w:sz w:val="20"/>
                <w:szCs w:val="20"/>
                <w:lang w:val="pl-PL"/>
              </w:rPr>
              <w:t>įrodančių</w:t>
            </w:r>
            <w:proofErr w:type="spellEnd"/>
            <w:r w:rsidRPr="00BC6C0A">
              <w:rPr>
                <w:rFonts w:eastAsia="Calibri"/>
                <w:sz w:val="20"/>
                <w:szCs w:val="20"/>
                <w:lang w:val="pl-PL"/>
              </w:rPr>
              <w:t xml:space="preserve"> </w:t>
            </w:r>
            <w:proofErr w:type="spellStart"/>
            <w:r w:rsidRPr="00BC6C0A">
              <w:rPr>
                <w:rFonts w:eastAsia="Calibri"/>
                <w:sz w:val="20"/>
                <w:szCs w:val="20"/>
                <w:lang w:val="pl-PL"/>
              </w:rPr>
              <w:t>dokumentų</w:t>
            </w:r>
            <w:proofErr w:type="spellEnd"/>
            <w:r w:rsidRPr="00BC6C0A">
              <w:rPr>
                <w:rFonts w:eastAsia="Calibri"/>
                <w:sz w:val="20"/>
                <w:szCs w:val="20"/>
                <w:lang w:val="pl-PL"/>
              </w:rPr>
              <w:t xml:space="preserve"> </w:t>
            </w:r>
            <w:proofErr w:type="spellStart"/>
            <w:r w:rsidRPr="00BC6C0A">
              <w:rPr>
                <w:rFonts w:eastAsia="Calibri"/>
                <w:sz w:val="20"/>
                <w:szCs w:val="20"/>
                <w:lang w:val="pl-PL"/>
              </w:rPr>
              <w:t>nereikalaujama</w:t>
            </w:r>
            <w:proofErr w:type="spellEnd"/>
            <w:r w:rsidRPr="00BC6C0A">
              <w:rPr>
                <w:rFonts w:eastAsia="Calibri"/>
                <w:sz w:val="20"/>
                <w:szCs w:val="20"/>
                <w:lang w:val="pl-PL"/>
              </w:rPr>
              <w:t xml:space="preserve">. </w:t>
            </w:r>
            <w:proofErr w:type="spellStart"/>
            <w:r w:rsidRPr="00BC6C0A">
              <w:rPr>
                <w:rFonts w:eastAsia="Calibri"/>
                <w:sz w:val="20"/>
                <w:szCs w:val="20"/>
                <w:lang w:val="pl-PL"/>
              </w:rPr>
              <w:t>Užtenka</w:t>
            </w:r>
            <w:proofErr w:type="spellEnd"/>
            <w:r w:rsidRPr="00BC6C0A">
              <w:rPr>
                <w:rFonts w:eastAsia="Calibri"/>
                <w:sz w:val="20"/>
                <w:szCs w:val="20"/>
                <w:lang w:val="pl-PL"/>
              </w:rPr>
              <w:t xml:space="preserve"> </w:t>
            </w:r>
            <w:proofErr w:type="spellStart"/>
            <w:r w:rsidRPr="00BC6C0A">
              <w:rPr>
                <w:rFonts w:eastAsia="Calibri"/>
                <w:sz w:val="20"/>
                <w:szCs w:val="20"/>
                <w:lang w:val="pl-PL"/>
              </w:rPr>
              <w:t>pateikto</w:t>
            </w:r>
            <w:proofErr w:type="spellEnd"/>
            <w:r w:rsidRPr="00BC6C0A">
              <w:rPr>
                <w:rFonts w:eastAsia="Calibri"/>
                <w:sz w:val="20"/>
                <w:szCs w:val="20"/>
                <w:lang w:val="pl-PL"/>
              </w:rPr>
              <w:t xml:space="preserve"> EBVPD.</w:t>
            </w:r>
          </w:p>
          <w:p w14:paraId="246E47B9"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Priimant</w:t>
            </w:r>
            <w:proofErr w:type="spellEnd"/>
            <w:r w:rsidRPr="00BC6C0A">
              <w:rPr>
                <w:rFonts w:eastAsia="Calibri"/>
                <w:sz w:val="20"/>
                <w:szCs w:val="20"/>
                <w:lang w:val="pl-PL"/>
              </w:rPr>
              <w:t xml:space="preserve"> </w:t>
            </w:r>
            <w:proofErr w:type="spellStart"/>
            <w:r w:rsidRPr="00BC6C0A">
              <w:rPr>
                <w:rFonts w:eastAsia="Calibri"/>
                <w:sz w:val="20"/>
                <w:szCs w:val="20"/>
                <w:lang w:val="pl-PL"/>
              </w:rPr>
              <w:t>sprendimus</w:t>
            </w:r>
            <w:proofErr w:type="spellEnd"/>
            <w:r w:rsidRPr="00BC6C0A">
              <w:rPr>
                <w:rFonts w:eastAsia="Calibri"/>
                <w:sz w:val="20"/>
                <w:szCs w:val="20"/>
                <w:lang w:val="pl-PL"/>
              </w:rPr>
              <w:t xml:space="preserve"> </w:t>
            </w:r>
            <w:proofErr w:type="spellStart"/>
            <w:r w:rsidRPr="00BC6C0A">
              <w:rPr>
                <w:rFonts w:eastAsia="Calibri"/>
                <w:sz w:val="20"/>
                <w:szCs w:val="20"/>
                <w:lang w:val="pl-PL"/>
              </w:rPr>
              <w:t>dėl</w:t>
            </w:r>
            <w:proofErr w:type="spellEnd"/>
            <w:r w:rsidRPr="00BC6C0A">
              <w:rPr>
                <w:rFonts w:eastAsia="Calibri"/>
                <w:sz w:val="20"/>
                <w:szCs w:val="20"/>
                <w:lang w:val="pl-PL"/>
              </w:rPr>
              <w:t xml:space="preserve"> </w:t>
            </w:r>
            <w:proofErr w:type="spellStart"/>
            <w:r w:rsidRPr="00BC6C0A">
              <w:rPr>
                <w:rFonts w:eastAsia="Calibri"/>
                <w:sz w:val="20"/>
                <w:szCs w:val="20"/>
                <w:lang w:val="pl-PL"/>
              </w:rPr>
              <w:t>tiekėjo</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pirkimo</w:t>
            </w:r>
            <w:proofErr w:type="spellEnd"/>
            <w:r w:rsidRPr="00BC6C0A">
              <w:rPr>
                <w:rFonts w:eastAsia="Calibri"/>
                <w:sz w:val="20"/>
                <w:szCs w:val="20"/>
                <w:lang w:val="pl-PL"/>
              </w:rPr>
              <w:t xml:space="preserve"> </w:t>
            </w:r>
            <w:proofErr w:type="spellStart"/>
            <w:r w:rsidRPr="00BC6C0A">
              <w:rPr>
                <w:rFonts w:eastAsia="Calibri"/>
                <w:sz w:val="20"/>
                <w:szCs w:val="20"/>
                <w:lang w:val="pl-PL"/>
              </w:rPr>
              <w:t>procedūros</w:t>
            </w:r>
            <w:proofErr w:type="spellEnd"/>
            <w:r w:rsidRPr="00BC6C0A">
              <w:rPr>
                <w:rFonts w:eastAsia="Calibri"/>
                <w:sz w:val="20"/>
                <w:szCs w:val="20"/>
                <w:lang w:val="pl-PL"/>
              </w:rPr>
              <w:t xml:space="preserve"> </w:t>
            </w:r>
            <w:proofErr w:type="spellStart"/>
            <w:r w:rsidRPr="00BC6C0A">
              <w:rPr>
                <w:rFonts w:eastAsia="Calibri"/>
                <w:sz w:val="20"/>
                <w:szCs w:val="20"/>
                <w:lang w:val="pl-PL"/>
              </w:rPr>
              <w:t>šiame</w:t>
            </w:r>
            <w:proofErr w:type="spellEnd"/>
            <w:r w:rsidRPr="00BC6C0A">
              <w:rPr>
                <w:rFonts w:eastAsia="Calibri"/>
                <w:sz w:val="20"/>
                <w:szCs w:val="20"/>
                <w:lang w:val="pl-PL"/>
              </w:rPr>
              <w:t xml:space="preserve"> </w:t>
            </w:r>
            <w:proofErr w:type="spellStart"/>
            <w:r w:rsidRPr="00BC6C0A">
              <w:rPr>
                <w:rFonts w:eastAsia="Calibri"/>
                <w:sz w:val="20"/>
                <w:szCs w:val="20"/>
                <w:lang w:val="pl-PL"/>
              </w:rPr>
              <w:t>punkte</w:t>
            </w:r>
            <w:proofErr w:type="spellEnd"/>
            <w:r w:rsidRPr="00BC6C0A">
              <w:rPr>
                <w:rFonts w:eastAsia="Calibri"/>
                <w:sz w:val="20"/>
                <w:szCs w:val="20"/>
                <w:lang w:val="pl-PL"/>
              </w:rPr>
              <w:t xml:space="preserve"> </w:t>
            </w:r>
            <w:proofErr w:type="spellStart"/>
            <w:r w:rsidRPr="00BC6C0A">
              <w:rPr>
                <w:rFonts w:eastAsia="Calibri"/>
                <w:sz w:val="20"/>
                <w:szCs w:val="20"/>
                <w:lang w:val="pl-PL"/>
              </w:rPr>
              <w:t>nurodytu</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pagrindu</w:t>
            </w:r>
            <w:proofErr w:type="spellEnd"/>
            <w:r w:rsidRPr="00BC6C0A">
              <w:rPr>
                <w:rFonts w:eastAsia="Calibri"/>
                <w:sz w:val="20"/>
                <w:szCs w:val="20"/>
                <w:lang w:val="pl-PL"/>
              </w:rPr>
              <w:t xml:space="preserve">, be kita ko, </w:t>
            </w:r>
            <w:proofErr w:type="spellStart"/>
            <w:r w:rsidRPr="00BC6C0A">
              <w:rPr>
                <w:rFonts w:eastAsia="Calibri"/>
                <w:sz w:val="20"/>
                <w:szCs w:val="20"/>
                <w:lang w:val="pl-PL"/>
              </w:rPr>
              <w:t>atsižvelgiama</w:t>
            </w:r>
            <w:proofErr w:type="spellEnd"/>
            <w:r w:rsidRPr="00BC6C0A">
              <w:rPr>
                <w:rFonts w:eastAsia="Calibri"/>
                <w:sz w:val="20"/>
                <w:szCs w:val="20"/>
                <w:lang w:val="pl-PL"/>
              </w:rPr>
              <w:t xml:space="preserve"> į </w:t>
            </w:r>
            <w:proofErr w:type="spellStart"/>
            <w:r w:rsidRPr="00BC6C0A">
              <w:rPr>
                <w:rFonts w:eastAsia="Calibri"/>
                <w:sz w:val="20"/>
                <w:szCs w:val="20"/>
                <w:lang w:val="pl-PL"/>
              </w:rPr>
              <w:t>nacionalinėje</w:t>
            </w:r>
            <w:proofErr w:type="spellEnd"/>
            <w:r w:rsidRPr="00BC6C0A">
              <w:rPr>
                <w:rFonts w:eastAsia="Calibri"/>
                <w:sz w:val="20"/>
                <w:szCs w:val="20"/>
                <w:lang w:val="pl-PL"/>
              </w:rPr>
              <w:t xml:space="preserve"> </w:t>
            </w:r>
            <w:proofErr w:type="spellStart"/>
            <w:r w:rsidRPr="00BC6C0A">
              <w:rPr>
                <w:rFonts w:eastAsia="Calibri"/>
                <w:sz w:val="20"/>
                <w:szCs w:val="20"/>
                <w:lang w:val="pl-PL"/>
              </w:rPr>
              <w:t>duomenų</w:t>
            </w:r>
            <w:proofErr w:type="spellEnd"/>
            <w:r w:rsidRPr="00BC6C0A">
              <w:rPr>
                <w:rFonts w:eastAsia="Calibri"/>
                <w:sz w:val="20"/>
                <w:szCs w:val="20"/>
                <w:lang w:val="pl-PL"/>
              </w:rPr>
              <w:t xml:space="preserve"> </w:t>
            </w:r>
            <w:proofErr w:type="spellStart"/>
            <w:r w:rsidRPr="00BC6C0A">
              <w:rPr>
                <w:rFonts w:eastAsia="Calibri"/>
                <w:sz w:val="20"/>
                <w:szCs w:val="20"/>
                <w:lang w:val="pl-PL"/>
              </w:rPr>
              <w:t>bazėje</w:t>
            </w:r>
            <w:proofErr w:type="spellEnd"/>
            <w:r w:rsidRPr="00BC6C0A">
              <w:rPr>
                <w:rFonts w:eastAsia="Calibri"/>
                <w:sz w:val="20"/>
                <w:szCs w:val="20"/>
                <w:lang w:val="pl-PL"/>
              </w:rPr>
              <w:t xml:space="preserve"> adresu </w:t>
            </w:r>
            <w:hyperlink r:id="rId23" w:history="1">
              <w:r w:rsidRPr="00BC6C0A">
                <w:rPr>
                  <w:rStyle w:val="Hyperlink"/>
                  <w:rFonts w:asciiTheme="minorHAnsi" w:eastAsia="Calibri" w:hAnsiTheme="minorHAnsi" w:cstheme="minorBidi"/>
                  <w:sz w:val="20"/>
                  <w:szCs w:val="20"/>
                  <w:lang w:val="pl-PL"/>
                </w:rPr>
                <w:t>https://www.vmi.lt/evmi/mokesciu-moketoju-informacija</w:t>
              </w:r>
            </w:hyperlink>
            <w:r w:rsidRPr="00BC6C0A">
              <w:rPr>
                <w:rFonts w:eastAsia="Calibri"/>
                <w:sz w:val="20"/>
                <w:szCs w:val="20"/>
                <w:lang w:val="pl-PL"/>
              </w:rPr>
              <w:t xml:space="preserve">  </w:t>
            </w:r>
            <w:proofErr w:type="spellStart"/>
            <w:r w:rsidRPr="00BC6C0A">
              <w:rPr>
                <w:rFonts w:eastAsia="Calibri"/>
                <w:sz w:val="20"/>
                <w:szCs w:val="20"/>
                <w:lang w:val="pl-PL"/>
              </w:rPr>
              <w:t>skelbiamą</w:t>
            </w:r>
            <w:proofErr w:type="spellEnd"/>
            <w:r w:rsidRPr="00BC6C0A">
              <w:rPr>
                <w:rFonts w:eastAsia="Calibri"/>
                <w:sz w:val="20"/>
                <w:szCs w:val="20"/>
                <w:lang w:val="pl-PL"/>
              </w:rPr>
              <w:t xml:space="preserve"> </w:t>
            </w:r>
            <w:proofErr w:type="spellStart"/>
            <w:r w:rsidRPr="00BC6C0A">
              <w:rPr>
                <w:rFonts w:eastAsia="Calibri"/>
                <w:sz w:val="20"/>
                <w:szCs w:val="20"/>
                <w:lang w:val="pl-PL"/>
              </w:rPr>
              <w:t>informaciją</w:t>
            </w:r>
            <w:proofErr w:type="spellEnd"/>
            <w:r w:rsidRPr="00BC6C0A">
              <w:rPr>
                <w:rFonts w:eastAsia="Calibri"/>
                <w:sz w:val="20"/>
                <w:szCs w:val="20"/>
                <w:lang w:val="pl-PL"/>
              </w:rPr>
              <w:t>.</w:t>
            </w:r>
          </w:p>
          <w:p w14:paraId="35C24FF6"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Šie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duomenys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tikrinami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paskutinę</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dokumentų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pagal</w:t>
            </w:r>
            <w:proofErr w:type="spellEnd"/>
            <w:r w:rsidRPr="00BC6C0A">
              <w:rPr>
                <w:rFonts w:eastAsia="Calibri"/>
                <w:sz w:val="20"/>
                <w:szCs w:val="20"/>
                <w:lang w:val="pl-PL" w:eastAsia="lt-LT"/>
              </w:rPr>
              <w:t xml:space="preserve"> EBVPD </w:t>
            </w:r>
            <w:proofErr w:type="spellStart"/>
            <w:r w:rsidRPr="00BC6C0A">
              <w:rPr>
                <w:rFonts w:eastAsia="Calibri"/>
                <w:sz w:val="20"/>
                <w:szCs w:val="20"/>
                <w:lang w:val="pl-PL" w:eastAsia="lt-LT"/>
              </w:rPr>
              <w:t>pateikimo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dieną</w:t>
            </w:r>
            <w:proofErr w:type="spellEnd"/>
            <w:r w:rsidRPr="00BC6C0A">
              <w:rPr>
                <w:rFonts w:eastAsia="Calibri"/>
                <w:sz w:val="20"/>
                <w:szCs w:val="20"/>
                <w:lang w:val="pl-PL" w:eastAsia="lt-LT"/>
              </w:rPr>
              <w:t>.</w:t>
            </w:r>
          </w:p>
          <w:p w14:paraId="7A825C57"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Pastaba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perkančiajai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kilus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abejonių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dėl</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tinkamumo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kad</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visą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reikiamą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Jeigu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reikalinga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yra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susijusi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iš</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negu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perkančioji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atitinkamas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w:t>
            </w:r>
          </w:p>
          <w:p w14:paraId="761D7CD9" w14:textId="77777777" w:rsidR="00FD3D5A" w:rsidRPr="00BC6C0A" w:rsidRDefault="00FD3D5A">
            <w:pPr>
              <w:spacing w:after="0" w:line="240" w:lineRule="auto"/>
              <w:jc w:val="both"/>
              <w:rPr>
                <w:rFonts w:eastAsia="Calibri"/>
                <w:sz w:val="20"/>
                <w:szCs w:val="20"/>
                <w:lang w:val="pl-PL" w:eastAsia="lt-LT"/>
              </w:rPr>
            </w:pPr>
          </w:p>
          <w:p w14:paraId="644B8BCA" w14:textId="77777777" w:rsidR="00FD3D5A" w:rsidRPr="00BC6C0A" w:rsidRDefault="00FD3D5A">
            <w:pPr>
              <w:spacing w:after="0" w:line="240" w:lineRule="auto"/>
              <w:jc w:val="both"/>
              <w:rPr>
                <w:rFonts w:eastAsia="Calibri"/>
                <w:b/>
                <w:sz w:val="20"/>
                <w:szCs w:val="20"/>
                <w:lang w:val="pl-PL" w:eastAsia="lt-LT"/>
              </w:rPr>
            </w:pPr>
          </w:p>
          <w:p w14:paraId="413EA112" w14:textId="77777777" w:rsidR="00FD3D5A" w:rsidRPr="00BC6C0A" w:rsidRDefault="00183EEC">
            <w:pPr>
              <w:spacing w:after="0" w:line="240" w:lineRule="auto"/>
              <w:jc w:val="both"/>
              <w:rPr>
                <w:rFonts w:eastAsia="Calibri"/>
                <w:b/>
                <w:sz w:val="20"/>
                <w:szCs w:val="20"/>
                <w:lang w:val="pl-PL" w:eastAsia="lt-LT"/>
              </w:rPr>
            </w:pPr>
            <w:proofErr w:type="spellStart"/>
            <w:r w:rsidRPr="00BC6C0A">
              <w:rPr>
                <w:rFonts w:eastAsia="Calibri"/>
                <w:b/>
                <w:sz w:val="20"/>
                <w:szCs w:val="20"/>
                <w:lang w:val="pl-PL" w:eastAsia="lt-LT"/>
              </w:rPr>
              <w:t>Dėl</w:t>
            </w:r>
            <w:proofErr w:type="spellEnd"/>
            <w:r w:rsidRPr="00BC6C0A">
              <w:rPr>
                <w:rFonts w:eastAsia="Calibri"/>
                <w:b/>
                <w:sz w:val="20"/>
                <w:szCs w:val="20"/>
                <w:lang w:val="pl-PL" w:eastAsia="lt-LT"/>
              </w:rPr>
              <w:t xml:space="preserve"> c) </w:t>
            </w:r>
            <w:proofErr w:type="spellStart"/>
            <w:r w:rsidRPr="00BC6C0A">
              <w:rPr>
                <w:rFonts w:eastAsia="Calibri"/>
                <w:b/>
                <w:sz w:val="20"/>
                <w:szCs w:val="20"/>
                <w:lang w:val="pl-PL" w:eastAsia="lt-LT"/>
              </w:rPr>
              <w:t>punkto</w:t>
            </w:r>
            <w:proofErr w:type="spellEnd"/>
            <w:r w:rsidRPr="00BC6C0A">
              <w:rPr>
                <w:rFonts w:eastAsia="Calibri"/>
                <w:b/>
                <w:sz w:val="20"/>
                <w:szCs w:val="20"/>
                <w:lang w:val="pl-PL" w:eastAsia="lt-LT"/>
              </w:rPr>
              <w:t>:</w:t>
            </w:r>
          </w:p>
          <w:p w14:paraId="1AB5FD78"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Lietuvoje</w:t>
            </w:r>
            <w:proofErr w:type="spellEnd"/>
            <w:r w:rsidRPr="00BC6C0A">
              <w:rPr>
                <w:rFonts w:eastAsia="Calibri"/>
                <w:sz w:val="20"/>
                <w:szCs w:val="20"/>
                <w:lang w:val="pl-PL"/>
              </w:rPr>
              <w:t xml:space="preserve"> </w:t>
            </w:r>
            <w:proofErr w:type="spellStart"/>
            <w:r w:rsidRPr="00BC6C0A">
              <w:rPr>
                <w:rFonts w:eastAsia="Calibri"/>
                <w:sz w:val="20"/>
                <w:szCs w:val="20"/>
                <w:lang w:val="pl-PL"/>
              </w:rPr>
              <w:t>įsteigtų</w:t>
            </w:r>
            <w:proofErr w:type="spellEnd"/>
            <w:r w:rsidRPr="00BC6C0A">
              <w:rPr>
                <w:rFonts w:eastAsia="Calibri"/>
                <w:sz w:val="20"/>
                <w:szCs w:val="20"/>
                <w:lang w:val="pl-PL"/>
              </w:rPr>
              <w:t xml:space="preserve"> </w:t>
            </w:r>
            <w:proofErr w:type="spellStart"/>
            <w:r w:rsidRPr="00BC6C0A">
              <w:rPr>
                <w:rFonts w:eastAsia="Calibri"/>
                <w:sz w:val="20"/>
                <w:szCs w:val="20"/>
                <w:lang w:val="pl-PL"/>
              </w:rPr>
              <w:t>subjektų</w:t>
            </w:r>
            <w:proofErr w:type="spellEnd"/>
            <w:r w:rsidRPr="00BC6C0A">
              <w:rPr>
                <w:rFonts w:eastAsia="Calibri"/>
                <w:sz w:val="20"/>
                <w:szCs w:val="20"/>
                <w:lang w:val="pl-PL"/>
              </w:rPr>
              <w:t xml:space="preserve"> </w:t>
            </w:r>
            <w:proofErr w:type="spellStart"/>
            <w:r w:rsidRPr="00BC6C0A">
              <w:rPr>
                <w:rFonts w:eastAsia="Calibri"/>
                <w:sz w:val="20"/>
                <w:szCs w:val="20"/>
                <w:lang w:val="pl-PL"/>
              </w:rPr>
              <w:t>įrodančių</w:t>
            </w:r>
            <w:proofErr w:type="spellEnd"/>
            <w:r w:rsidRPr="00BC6C0A">
              <w:rPr>
                <w:rFonts w:eastAsia="Calibri"/>
                <w:sz w:val="20"/>
                <w:szCs w:val="20"/>
                <w:lang w:val="pl-PL"/>
              </w:rPr>
              <w:t xml:space="preserve"> </w:t>
            </w:r>
            <w:proofErr w:type="spellStart"/>
            <w:r w:rsidRPr="00BC6C0A">
              <w:rPr>
                <w:rFonts w:eastAsia="Calibri"/>
                <w:sz w:val="20"/>
                <w:szCs w:val="20"/>
                <w:lang w:val="pl-PL"/>
              </w:rPr>
              <w:t>dokumentų</w:t>
            </w:r>
            <w:proofErr w:type="spellEnd"/>
            <w:r w:rsidRPr="00BC6C0A">
              <w:rPr>
                <w:rFonts w:eastAsia="Calibri"/>
                <w:sz w:val="20"/>
                <w:szCs w:val="20"/>
                <w:lang w:val="pl-PL"/>
              </w:rPr>
              <w:t xml:space="preserve"> </w:t>
            </w:r>
            <w:proofErr w:type="spellStart"/>
            <w:r w:rsidRPr="00BC6C0A">
              <w:rPr>
                <w:rFonts w:eastAsia="Calibri"/>
                <w:sz w:val="20"/>
                <w:szCs w:val="20"/>
                <w:lang w:val="pl-PL"/>
              </w:rPr>
              <w:t>nereikalaujama</w:t>
            </w:r>
            <w:proofErr w:type="spellEnd"/>
            <w:r w:rsidRPr="00BC6C0A">
              <w:rPr>
                <w:rFonts w:eastAsia="Calibri"/>
                <w:sz w:val="20"/>
                <w:szCs w:val="20"/>
                <w:lang w:val="pl-PL"/>
              </w:rPr>
              <w:t xml:space="preserve">. </w:t>
            </w:r>
            <w:proofErr w:type="spellStart"/>
            <w:r w:rsidRPr="00BC6C0A">
              <w:rPr>
                <w:rFonts w:eastAsia="Calibri"/>
                <w:sz w:val="20"/>
                <w:szCs w:val="20"/>
                <w:lang w:val="pl-PL"/>
              </w:rPr>
              <w:t>Užtenka</w:t>
            </w:r>
            <w:proofErr w:type="spellEnd"/>
            <w:r w:rsidRPr="00BC6C0A">
              <w:rPr>
                <w:rFonts w:eastAsia="Calibri"/>
                <w:sz w:val="20"/>
                <w:szCs w:val="20"/>
                <w:lang w:val="pl-PL"/>
              </w:rPr>
              <w:t xml:space="preserve"> </w:t>
            </w:r>
            <w:proofErr w:type="spellStart"/>
            <w:r w:rsidRPr="00BC6C0A">
              <w:rPr>
                <w:rFonts w:eastAsia="Calibri"/>
                <w:sz w:val="20"/>
                <w:szCs w:val="20"/>
                <w:lang w:val="pl-PL"/>
              </w:rPr>
              <w:t>pateikto</w:t>
            </w:r>
            <w:proofErr w:type="spellEnd"/>
            <w:r w:rsidRPr="00BC6C0A">
              <w:rPr>
                <w:rFonts w:eastAsia="Calibri"/>
                <w:sz w:val="20"/>
                <w:szCs w:val="20"/>
                <w:lang w:val="pl-PL"/>
              </w:rPr>
              <w:t xml:space="preserve"> EBVPD.</w:t>
            </w:r>
          </w:p>
          <w:p w14:paraId="52C99479"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Priimant</w:t>
            </w:r>
            <w:proofErr w:type="spellEnd"/>
            <w:r w:rsidRPr="00BC6C0A">
              <w:rPr>
                <w:rFonts w:eastAsia="Calibri"/>
                <w:sz w:val="20"/>
                <w:szCs w:val="20"/>
                <w:lang w:val="pl-PL"/>
              </w:rPr>
              <w:t xml:space="preserve"> </w:t>
            </w:r>
            <w:proofErr w:type="spellStart"/>
            <w:r w:rsidRPr="00BC6C0A">
              <w:rPr>
                <w:rFonts w:eastAsia="Calibri"/>
                <w:sz w:val="20"/>
                <w:szCs w:val="20"/>
                <w:lang w:val="pl-PL"/>
              </w:rPr>
              <w:t>sprendimus</w:t>
            </w:r>
            <w:proofErr w:type="spellEnd"/>
            <w:r w:rsidRPr="00BC6C0A">
              <w:rPr>
                <w:rFonts w:eastAsia="Calibri"/>
                <w:sz w:val="20"/>
                <w:szCs w:val="20"/>
                <w:lang w:val="pl-PL"/>
              </w:rPr>
              <w:t xml:space="preserve"> </w:t>
            </w:r>
            <w:proofErr w:type="spellStart"/>
            <w:r w:rsidRPr="00BC6C0A">
              <w:rPr>
                <w:rFonts w:eastAsia="Calibri"/>
                <w:sz w:val="20"/>
                <w:szCs w:val="20"/>
                <w:lang w:val="pl-PL"/>
              </w:rPr>
              <w:t>dėl</w:t>
            </w:r>
            <w:proofErr w:type="spellEnd"/>
            <w:r w:rsidRPr="00BC6C0A">
              <w:rPr>
                <w:rFonts w:eastAsia="Calibri"/>
                <w:sz w:val="20"/>
                <w:szCs w:val="20"/>
                <w:lang w:val="pl-PL"/>
              </w:rPr>
              <w:t xml:space="preserve"> </w:t>
            </w:r>
            <w:proofErr w:type="spellStart"/>
            <w:r w:rsidRPr="00BC6C0A">
              <w:rPr>
                <w:rFonts w:eastAsia="Calibri"/>
                <w:sz w:val="20"/>
                <w:szCs w:val="20"/>
                <w:lang w:val="pl-PL"/>
              </w:rPr>
              <w:t>tiekėjo</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pirkimo</w:t>
            </w:r>
            <w:proofErr w:type="spellEnd"/>
            <w:r w:rsidRPr="00BC6C0A">
              <w:rPr>
                <w:rFonts w:eastAsia="Calibri"/>
                <w:sz w:val="20"/>
                <w:szCs w:val="20"/>
                <w:lang w:val="pl-PL"/>
              </w:rPr>
              <w:t xml:space="preserve"> </w:t>
            </w:r>
            <w:proofErr w:type="spellStart"/>
            <w:r w:rsidRPr="00BC6C0A">
              <w:rPr>
                <w:rFonts w:eastAsia="Calibri"/>
                <w:sz w:val="20"/>
                <w:szCs w:val="20"/>
                <w:lang w:val="pl-PL"/>
              </w:rPr>
              <w:t>procedūros</w:t>
            </w:r>
            <w:proofErr w:type="spellEnd"/>
            <w:r w:rsidRPr="00BC6C0A">
              <w:rPr>
                <w:rFonts w:eastAsia="Calibri"/>
                <w:sz w:val="20"/>
                <w:szCs w:val="20"/>
                <w:lang w:val="pl-PL"/>
              </w:rPr>
              <w:t xml:space="preserve"> </w:t>
            </w:r>
            <w:proofErr w:type="spellStart"/>
            <w:r w:rsidRPr="00BC6C0A">
              <w:rPr>
                <w:rFonts w:eastAsia="Calibri"/>
                <w:sz w:val="20"/>
                <w:szCs w:val="20"/>
                <w:lang w:val="pl-PL"/>
              </w:rPr>
              <w:t>šiame</w:t>
            </w:r>
            <w:proofErr w:type="spellEnd"/>
            <w:r w:rsidRPr="00BC6C0A">
              <w:rPr>
                <w:rFonts w:eastAsia="Calibri"/>
                <w:sz w:val="20"/>
                <w:szCs w:val="20"/>
                <w:lang w:val="pl-PL"/>
              </w:rPr>
              <w:t xml:space="preserve"> </w:t>
            </w:r>
            <w:proofErr w:type="spellStart"/>
            <w:r w:rsidRPr="00BC6C0A">
              <w:rPr>
                <w:rFonts w:eastAsia="Calibri"/>
                <w:sz w:val="20"/>
                <w:szCs w:val="20"/>
                <w:lang w:val="pl-PL"/>
              </w:rPr>
              <w:t>punkte</w:t>
            </w:r>
            <w:proofErr w:type="spellEnd"/>
            <w:r w:rsidRPr="00BC6C0A">
              <w:rPr>
                <w:rFonts w:eastAsia="Calibri"/>
                <w:sz w:val="20"/>
                <w:szCs w:val="20"/>
                <w:lang w:val="pl-PL"/>
              </w:rPr>
              <w:t xml:space="preserve"> </w:t>
            </w:r>
            <w:proofErr w:type="spellStart"/>
            <w:r w:rsidRPr="00BC6C0A">
              <w:rPr>
                <w:rFonts w:eastAsia="Calibri"/>
                <w:sz w:val="20"/>
                <w:szCs w:val="20"/>
                <w:lang w:val="pl-PL"/>
              </w:rPr>
              <w:t>nurodytu</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pagrindu</w:t>
            </w:r>
            <w:proofErr w:type="spellEnd"/>
            <w:r w:rsidRPr="00BC6C0A">
              <w:rPr>
                <w:rFonts w:eastAsia="Calibri"/>
                <w:sz w:val="20"/>
                <w:szCs w:val="20"/>
                <w:lang w:val="pl-PL"/>
              </w:rPr>
              <w:t xml:space="preserve">, be kita ko, </w:t>
            </w:r>
            <w:proofErr w:type="spellStart"/>
            <w:r w:rsidRPr="00BC6C0A">
              <w:rPr>
                <w:rFonts w:eastAsia="Calibri"/>
                <w:sz w:val="20"/>
                <w:szCs w:val="20"/>
                <w:lang w:val="pl-PL"/>
              </w:rPr>
              <w:t>atsižvelgiama</w:t>
            </w:r>
            <w:proofErr w:type="spellEnd"/>
            <w:r w:rsidRPr="00BC6C0A">
              <w:rPr>
                <w:rFonts w:eastAsia="Calibri"/>
                <w:sz w:val="20"/>
                <w:szCs w:val="20"/>
                <w:lang w:val="pl-PL"/>
              </w:rPr>
              <w:t xml:space="preserve"> į </w:t>
            </w:r>
            <w:proofErr w:type="spellStart"/>
            <w:r w:rsidRPr="00BC6C0A">
              <w:rPr>
                <w:rFonts w:eastAsia="Calibri"/>
                <w:sz w:val="20"/>
                <w:szCs w:val="20"/>
                <w:lang w:val="pl-PL"/>
              </w:rPr>
              <w:t>nacionalinėje</w:t>
            </w:r>
            <w:proofErr w:type="spellEnd"/>
            <w:r w:rsidRPr="00BC6C0A">
              <w:rPr>
                <w:rFonts w:eastAsia="Calibri"/>
                <w:sz w:val="20"/>
                <w:szCs w:val="20"/>
                <w:lang w:val="pl-PL"/>
              </w:rPr>
              <w:t xml:space="preserve"> </w:t>
            </w:r>
            <w:proofErr w:type="spellStart"/>
            <w:r w:rsidRPr="00BC6C0A">
              <w:rPr>
                <w:rFonts w:eastAsia="Calibri"/>
                <w:sz w:val="20"/>
                <w:szCs w:val="20"/>
                <w:lang w:val="pl-PL"/>
              </w:rPr>
              <w:t>duomenų</w:t>
            </w:r>
            <w:proofErr w:type="spellEnd"/>
            <w:r w:rsidRPr="00BC6C0A">
              <w:rPr>
                <w:rFonts w:eastAsia="Calibri"/>
                <w:sz w:val="20"/>
                <w:szCs w:val="20"/>
                <w:lang w:val="pl-PL"/>
              </w:rPr>
              <w:t xml:space="preserve"> </w:t>
            </w:r>
            <w:proofErr w:type="spellStart"/>
            <w:r w:rsidRPr="00BC6C0A">
              <w:rPr>
                <w:rFonts w:eastAsia="Calibri"/>
                <w:sz w:val="20"/>
                <w:szCs w:val="20"/>
                <w:lang w:val="pl-PL"/>
              </w:rPr>
              <w:t>bazėje</w:t>
            </w:r>
            <w:proofErr w:type="spellEnd"/>
            <w:r w:rsidRPr="00BC6C0A">
              <w:rPr>
                <w:rFonts w:eastAsia="Calibri"/>
                <w:sz w:val="20"/>
                <w:szCs w:val="20"/>
                <w:lang w:val="pl-PL"/>
              </w:rPr>
              <w:t xml:space="preserve"> adresu: </w:t>
            </w:r>
          </w:p>
          <w:p w14:paraId="1A51C26C" w14:textId="77777777" w:rsidR="00FD3D5A" w:rsidRPr="00BC6C0A" w:rsidRDefault="00183EEC">
            <w:pPr>
              <w:spacing w:after="0" w:line="240" w:lineRule="auto"/>
              <w:jc w:val="both"/>
              <w:rPr>
                <w:rFonts w:ascii="Verdana" w:eastAsiaTheme="minorEastAsia" w:hAnsi="Verdana"/>
                <w:lang w:val="pl-PL" w:eastAsia="lt-LT"/>
              </w:rPr>
            </w:pPr>
            <w:hyperlink r:id="rId24" w:history="1">
              <w:r w:rsidRPr="00BC6C0A">
                <w:rPr>
                  <w:rStyle w:val="Hyperlink"/>
                  <w:rFonts w:eastAsia="Calibri"/>
                  <w:sz w:val="20"/>
                  <w:szCs w:val="20"/>
                  <w:lang w:val="pl-PL"/>
                </w:rPr>
                <w:t>https://kt.gov.lt/lt/atviri-duomenys/diskvalifikavimas-is-viesuju-pirkimu</w:t>
              </w:r>
            </w:hyperlink>
            <w:r w:rsidRPr="00BC6C0A">
              <w:rPr>
                <w:rFonts w:eastAsia="Calibri"/>
                <w:sz w:val="20"/>
                <w:szCs w:val="20"/>
                <w:lang w:val="pl-PL"/>
              </w:rPr>
              <w:t xml:space="preserve"> </w:t>
            </w:r>
            <w:proofErr w:type="spellStart"/>
            <w:r w:rsidRPr="00BC6C0A">
              <w:rPr>
                <w:rFonts w:eastAsia="Calibri"/>
                <w:sz w:val="20"/>
                <w:szCs w:val="20"/>
                <w:lang w:val="pl-PL"/>
              </w:rPr>
              <w:t>skelbiamą</w:t>
            </w:r>
            <w:proofErr w:type="spellEnd"/>
            <w:r w:rsidRPr="00BC6C0A">
              <w:rPr>
                <w:rFonts w:eastAsia="Calibri"/>
                <w:sz w:val="20"/>
                <w:szCs w:val="20"/>
                <w:lang w:val="pl-PL"/>
              </w:rPr>
              <w:t xml:space="preserve"> </w:t>
            </w:r>
            <w:proofErr w:type="spellStart"/>
            <w:r w:rsidRPr="00BC6C0A">
              <w:rPr>
                <w:rFonts w:eastAsia="Calibri"/>
                <w:sz w:val="20"/>
                <w:szCs w:val="20"/>
                <w:lang w:val="pl-PL"/>
              </w:rPr>
              <w:t>informaciją</w:t>
            </w:r>
            <w:proofErr w:type="spellEnd"/>
            <w:r w:rsidRPr="00BC6C0A">
              <w:rPr>
                <w:rFonts w:eastAsia="Calibri"/>
                <w:sz w:val="20"/>
                <w:szCs w:val="20"/>
                <w:lang w:val="pl-PL"/>
              </w:rPr>
              <w:t xml:space="preserve">. </w:t>
            </w:r>
            <w:r w:rsidRPr="00BC6C0A">
              <w:rPr>
                <w:rFonts w:ascii="Verdana" w:eastAsiaTheme="minorEastAsia" w:hAnsi="Verdana"/>
                <w:lang w:val="pl-PL" w:eastAsia="lt-LT"/>
              </w:rPr>
              <w:t xml:space="preserve"> </w:t>
            </w:r>
          </w:p>
          <w:p w14:paraId="638201CA" w14:textId="77777777" w:rsidR="00FD3D5A" w:rsidRPr="00BC6C0A" w:rsidRDefault="00FD3D5A">
            <w:pPr>
              <w:spacing w:after="0" w:line="240" w:lineRule="auto"/>
              <w:jc w:val="both"/>
              <w:rPr>
                <w:rFonts w:eastAsia="Calibri"/>
                <w:sz w:val="20"/>
                <w:szCs w:val="20"/>
                <w:lang w:val="pl-PL" w:eastAsia="lt-LT"/>
              </w:rPr>
            </w:pPr>
          </w:p>
          <w:p w14:paraId="4D9C6241"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Šie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duomenys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tikrinami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paskutinę</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dokumentų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pagal</w:t>
            </w:r>
            <w:proofErr w:type="spellEnd"/>
            <w:r w:rsidRPr="00BC6C0A">
              <w:rPr>
                <w:rFonts w:eastAsia="Calibri"/>
                <w:sz w:val="20"/>
                <w:szCs w:val="20"/>
                <w:lang w:val="pl-PL" w:eastAsia="lt-LT"/>
              </w:rPr>
              <w:t xml:space="preserve"> EBVPD </w:t>
            </w:r>
            <w:proofErr w:type="spellStart"/>
            <w:r w:rsidRPr="00BC6C0A">
              <w:rPr>
                <w:rFonts w:eastAsia="Calibri"/>
                <w:sz w:val="20"/>
                <w:szCs w:val="20"/>
                <w:lang w:val="pl-PL" w:eastAsia="lt-LT"/>
              </w:rPr>
              <w:t>pateikimo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dieną</w:t>
            </w:r>
            <w:proofErr w:type="spellEnd"/>
            <w:r w:rsidRPr="00BC6C0A">
              <w:rPr>
                <w:rFonts w:eastAsia="Calibri"/>
                <w:sz w:val="20"/>
                <w:szCs w:val="20"/>
                <w:lang w:val="pl-PL" w:eastAsia="lt-LT"/>
              </w:rPr>
              <w:t>.</w:t>
            </w:r>
          </w:p>
          <w:p w14:paraId="7EFA58AB" w14:textId="77777777" w:rsidR="00FD3D5A" w:rsidRPr="00BC6C0A" w:rsidRDefault="00FD3D5A">
            <w:pPr>
              <w:spacing w:after="0" w:line="240" w:lineRule="auto"/>
              <w:jc w:val="both"/>
              <w:rPr>
                <w:rFonts w:eastAsia="Calibri"/>
                <w:sz w:val="20"/>
                <w:szCs w:val="20"/>
                <w:lang w:val="pl-PL" w:eastAsia="lt-LT"/>
              </w:rPr>
            </w:pPr>
          </w:p>
          <w:p w14:paraId="03723A39"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Pastaba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perkančiajai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kilus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abejonių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dėl</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tinkamumo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kad</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visą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reikiamą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Jeigu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reikalinga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yra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susijusi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iš</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lastRenderedPageBreak/>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negu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perkančioji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atitinkamas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w:t>
            </w:r>
          </w:p>
          <w:p w14:paraId="503051AE" w14:textId="77777777" w:rsidR="00FD3D5A" w:rsidRPr="00BC6C0A" w:rsidRDefault="00FD3D5A">
            <w:pPr>
              <w:spacing w:after="0" w:line="240" w:lineRule="auto"/>
              <w:jc w:val="both"/>
              <w:rPr>
                <w:rFonts w:eastAsia="Calibri"/>
                <w:sz w:val="20"/>
                <w:szCs w:val="20"/>
                <w:lang w:val="pl-PL" w:eastAsia="lt-LT"/>
              </w:rPr>
            </w:pPr>
          </w:p>
          <w:p w14:paraId="68BA6A28" w14:textId="77777777" w:rsidR="00FD3D5A" w:rsidRPr="00BC6C0A" w:rsidRDefault="00FD3D5A">
            <w:pPr>
              <w:spacing w:after="0" w:line="240" w:lineRule="auto"/>
              <w:jc w:val="both"/>
              <w:rPr>
                <w:rFonts w:eastAsia="Calibri"/>
                <w:sz w:val="20"/>
                <w:szCs w:val="20"/>
                <w:lang w:val="pl-PL" w:eastAsia="lt-LT"/>
              </w:rPr>
            </w:pPr>
          </w:p>
        </w:tc>
      </w:tr>
      <w:tr w:rsidR="00FD3D5A" w14:paraId="7B3646A0" w14:textId="77777777">
        <w:tc>
          <w:tcPr>
            <w:tcW w:w="896" w:type="dxa"/>
            <w:tcBorders>
              <w:top w:val="single" w:sz="4" w:space="0" w:color="auto"/>
              <w:left w:val="single" w:sz="4" w:space="0" w:color="auto"/>
              <w:bottom w:val="single" w:sz="4" w:space="0" w:color="auto"/>
              <w:right w:val="single" w:sz="4" w:space="0" w:color="auto"/>
            </w:tcBorders>
          </w:tcPr>
          <w:p w14:paraId="3276C893"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3.7.3.7.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atitiktį</w:t>
            </w:r>
            <w:proofErr w:type="spellEnd"/>
            <w:r>
              <w:rPr>
                <w:rFonts w:eastAsia="Calibri"/>
                <w:sz w:val="20"/>
                <w:szCs w:val="20"/>
                <w:lang w:eastAsia="lt-LT"/>
              </w:rPr>
              <w:t xml:space="preserve"> VPĮ 46 </w:t>
            </w:r>
            <w:proofErr w:type="spellStart"/>
            <w:r>
              <w:rPr>
                <w:rFonts w:eastAsia="Calibri"/>
                <w:sz w:val="20"/>
                <w:szCs w:val="20"/>
                <w:lang w:eastAsia="lt-LT"/>
              </w:rPr>
              <w:t>ir</w:t>
            </w:r>
            <w:proofErr w:type="spellEnd"/>
            <w:r>
              <w:rPr>
                <w:rFonts w:eastAsia="Calibri"/>
                <w:sz w:val="20"/>
                <w:szCs w:val="20"/>
                <w:lang w:eastAsia="lt-LT"/>
              </w:rPr>
              <w:t xml:space="preserve"> 47 </w:t>
            </w:r>
            <w:proofErr w:type="spellStart"/>
            <w:r>
              <w:rPr>
                <w:rFonts w:eastAsia="Calibri"/>
                <w:sz w:val="20"/>
                <w:szCs w:val="20"/>
                <w:lang w:eastAsia="lt-LT"/>
              </w:rPr>
              <w:t>straipsniuose</w:t>
            </w:r>
            <w:proofErr w:type="spellEnd"/>
            <w:r>
              <w:rPr>
                <w:rFonts w:eastAsia="Calibri"/>
                <w:sz w:val="20"/>
                <w:szCs w:val="20"/>
                <w:lang w:eastAsia="lt-LT"/>
              </w:rPr>
              <w:t xml:space="preserve"> </w:t>
            </w:r>
            <w:proofErr w:type="spellStart"/>
            <w:r>
              <w:rPr>
                <w:rFonts w:eastAsia="Calibri"/>
                <w:sz w:val="20"/>
                <w:szCs w:val="20"/>
                <w:lang w:eastAsia="lt-LT"/>
              </w:rPr>
              <w:t>nustatytiems</w:t>
            </w:r>
            <w:proofErr w:type="spellEnd"/>
            <w:r>
              <w:rPr>
                <w:rFonts w:eastAsia="Calibri"/>
                <w:sz w:val="20"/>
                <w:szCs w:val="20"/>
                <w:lang w:eastAsia="lt-LT"/>
              </w:rPr>
              <w:t xml:space="preserve"> </w:t>
            </w:r>
            <w:proofErr w:type="spellStart"/>
            <w:r>
              <w:rPr>
                <w:rFonts w:eastAsia="Calibri"/>
                <w:sz w:val="20"/>
                <w:szCs w:val="20"/>
                <w:lang w:eastAsia="lt-LT"/>
              </w:rPr>
              <w:t>reikalavimams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negali</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
          <w:p w14:paraId="2BE7EEA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atliktų</w:t>
            </w:r>
            <w:proofErr w:type="spellEnd"/>
            <w:r>
              <w:rPr>
                <w:rFonts w:eastAsia="Calibri"/>
                <w:sz w:val="20"/>
                <w:szCs w:val="20"/>
                <w:lang w:eastAsia="lt-LT"/>
              </w:rPr>
              <w:t xml:space="preserve"> VPĮ,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gynybos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saugumo</w:t>
            </w:r>
            <w:proofErr w:type="spellEnd"/>
            <w:r>
              <w:rPr>
                <w:rFonts w:eastAsia="Calibri"/>
                <w:sz w:val="20"/>
                <w:szCs w:val="20"/>
                <w:lang w:eastAsia="lt-LT"/>
              </w:rPr>
              <w:t xml:space="preserve"> </w:t>
            </w:r>
            <w:proofErr w:type="spellStart"/>
            <w:r>
              <w:rPr>
                <w:rFonts w:eastAsia="Calibri"/>
                <w:sz w:val="20"/>
                <w:szCs w:val="20"/>
                <w:lang w:eastAsia="lt-LT"/>
              </w:rPr>
              <w:t>srityje</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vandentvarkos</w:t>
            </w:r>
            <w:proofErr w:type="spellEnd"/>
            <w:r>
              <w:rPr>
                <w:rFonts w:eastAsia="Calibri"/>
                <w:sz w:val="20"/>
                <w:szCs w:val="20"/>
                <w:lang w:eastAsia="lt-LT"/>
              </w:rPr>
              <w:t xml:space="preserve">, </w:t>
            </w:r>
            <w:proofErr w:type="spellStart"/>
            <w:r>
              <w:rPr>
                <w:rFonts w:eastAsia="Calibri"/>
                <w:sz w:val="20"/>
                <w:szCs w:val="20"/>
                <w:lang w:eastAsia="lt-LT"/>
              </w:rPr>
              <w:t>energetikos</w:t>
            </w:r>
            <w:proofErr w:type="spellEnd"/>
            <w:r>
              <w:rPr>
                <w:rFonts w:eastAsia="Calibri"/>
                <w:sz w:val="20"/>
                <w:szCs w:val="20"/>
                <w:lang w:eastAsia="lt-LT"/>
              </w:rPr>
              <w:t xml:space="preserve">, </w:t>
            </w:r>
            <w:proofErr w:type="spellStart"/>
            <w:r>
              <w:rPr>
                <w:rFonts w:eastAsia="Calibri"/>
                <w:sz w:val="20"/>
                <w:szCs w:val="20"/>
                <w:lang w:eastAsia="lt-LT"/>
              </w:rPr>
              <w:t>transporto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pašto</w:t>
            </w:r>
            <w:proofErr w:type="spellEnd"/>
            <w:r>
              <w:rPr>
                <w:rFonts w:eastAsia="Calibri"/>
                <w:sz w:val="20"/>
                <w:szCs w:val="20"/>
                <w:lang w:eastAsia="lt-LT"/>
              </w:rPr>
              <w:t xml:space="preserve"> </w:t>
            </w:r>
            <w:proofErr w:type="spellStart"/>
            <w:r>
              <w:rPr>
                <w:rFonts w:eastAsia="Calibri"/>
                <w:sz w:val="20"/>
                <w:szCs w:val="20"/>
                <w:lang w:eastAsia="lt-LT"/>
              </w:rPr>
              <w:t>paslaugų</w:t>
            </w:r>
            <w:proofErr w:type="spellEnd"/>
            <w:r>
              <w:rPr>
                <w:rFonts w:eastAsia="Calibri"/>
                <w:sz w:val="20"/>
                <w:szCs w:val="20"/>
                <w:lang w:eastAsia="lt-LT"/>
              </w:rPr>
              <w:t xml:space="preserve"> </w:t>
            </w:r>
            <w:proofErr w:type="spellStart"/>
            <w:r>
              <w:rPr>
                <w:rFonts w:eastAsia="Calibri"/>
                <w:sz w:val="20"/>
                <w:szCs w:val="20"/>
                <w:lang w:eastAsia="lt-LT"/>
              </w:rPr>
              <w:t>srities</w:t>
            </w:r>
            <w:proofErr w:type="spellEnd"/>
            <w:r>
              <w:rPr>
                <w:rFonts w:eastAsia="Calibri"/>
                <w:sz w:val="20"/>
                <w:szCs w:val="20"/>
                <w:lang w:eastAsia="lt-LT"/>
              </w:rPr>
              <w:t xml:space="preserve"> </w:t>
            </w:r>
            <w:proofErr w:type="spellStart"/>
            <w:r>
              <w:rPr>
                <w:rFonts w:eastAsia="Calibri"/>
                <w:sz w:val="20"/>
                <w:szCs w:val="20"/>
                <w:lang w:eastAsia="lt-LT"/>
              </w:rPr>
              <w:t>perkančiųjų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nurodytą</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
          <w:p w14:paraId="7BBB0FEC"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vadovaujantis</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t>valstybių</w:t>
            </w:r>
            <w:proofErr w:type="spellEnd"/>
            <w:r>
              <w:rPr>
                <w:rFonts w:eastAsia="Calibri"/>
                <w:sz w:val="20"/>
                <w:szCs w:val="20"/>
                <w:lang w:eastAsia="lt-LT"/>
              </w:rPr>
              <w:t xml:space="preserve"> </w:t>
            </w:r>
            <w:proofErr w:type="spellStart"/>
            <w:r>
              <w:rPr>
                <w:rFonts w:eastAsia="Calibri"/>
                <w:sz w:val="20"/>
                <w:szCs w:val="20"/>
                <w:lang w:eastAsia="lt-LT"/>
              </w:rPr>
              <w:t>teisės</w:t>
            </w:r>
            <w:proofErr w:type="spellEnd"/>
            <w:r>
              <w:rPr>
                <w:rFonts w:eastAsia="Calibri"/>
                <w:sz w:val="20"/>
                <w:szCs w:val="20"/>
                <w:lang w:eastAsia="lt-LT"/>
              </w:rPr>
              <w:t xml:space="preserve"> </w:t>
            </w:r>
            <w:proofErr w:type="spellStart"/>
            <w:r>
              <w:rPr>
                <w:rFonts w:eastAsia="Calibri"/>
                <w:sz w:val="20"/>
                <w:szCs w:val="20"/>
                <w:lang w:eastAsia="lt-LT"/>
              </w:rPr>
              <w:t>aktais</w:t>
            </w:r>
            <w:proofErr w:type="spellEnd"/>
            <w:r>
              <w:rPr>
                <w:rFonts w:eastAsia="Calibri"/>
                <w:sz w:val="20"/>
                <w:szCs w:val="20"/>
                <w:lang w:eastAsia="lt-LT"/>
              </w:rPr>
              <w:t xml:space="preserve">,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jis</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lastRenderedPageBreak/>
              <w:t>procedūrų</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taikomos</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w:t>
            </w:r>
          </w:p>
        </w:tc>
        <w:tc>
          <w:tcPr>
            <w:tcW w:w="1911" w:type="dxa"/>
            <w:vMerge w:val="restart"/>
            <w:tcBorders>
              <w:top w:val="single" w:sz="4" w:space="0" w:color="auto"/>
              <w:left w:val="single" w:sz="4" w:space="0" w:color="auto"/>
              <w:right w:val="single" w:sz="4" w:space="0" w:color="auto"/>
            </w:tcBorders>
          </w:tcPr>
          <w:p w14:paraId="525EC4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„C15. </w:t>
            </w:r>
            <w:proofErr w:type="spellStart"/>
            <w:r>
              <w:rPr>
                <w:rFonts w:eastAsia="Calibri"/>
                <w:sz w:val="20"/>
                <w:szCs w:val="20"/>
                <w:lang w:eastAsia="lt-LT"/>
              </w:rPr>
              <w:t>Pripažinimas</w:t>
            </w:r>
            <w:proofErr w:type="spellEnd"/>
            <w:r>
              <w:rPr>
                <w:rFonts w:eastAsia="Calibri"/>
                <w:sz w:val="20"/>
                <w:szCs w:val="20"/>
                <w:lang w:eastAsia="lt-LT"/>
              </w:rPr>
              <w:t xml:space="preserve"> </w:t>
            </w:r>
            <w:proofErr w:type="spellStart"/>
            <w:r>
              <w:rPr>
                <w:rFonts w:eastAsia="Calibri"/>
                <w:sz w:val="20"/>
                <w:szCs w:val="20"/>
                <w:lang w:eastAsia="lt-LT"/>
              </w:rPr>
              <w:t>kaltu</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faktų</w:t>
            </w:r>
            <w:proofErr w:type="spellEnd"/>
            <w:r>
              <w:rPr>
                <w:rFonts w:eastAsia="Calibri"/>
                <w:sz w:val="20"/>
                <w:szCs w:val="20"/>
                <w:lang w:eastAsia="lt-LT"/>
              </w:rPr>
              <w:t xml:space="preserve"> </w:t>
            </w:r>
            <w:proofErr w:type="spellStart"/>
            <w:r>
              <w:rPr>
                <w:rFonts w:eastAsia="Calibri"/>
                <w:sz w:val="20"/>
                <w:szCs w:val="20"/>
                <w:lang w:eastAsia="lt-LT"/>
              </w:rPr>
              <w:t>iškraipymo</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nuslėpimo</w:t>
            </w:r>
            <w:proofErr w:type="spellEnd"/>
            <w:r>
              <w:rPr>
                <w:rFonts w:eastAsia="Calibri"/>
                <w:sz w:val="20"/>
                <w:szCs w:val="20"/>
                <w:lang w:eastAsia="lt-LT"/>
              </w:rPr>
              <w:t xml:space="preserve">, </w:t>
            </w:r>
            <w:proofErr w:type="spellStart"/>
            <w:r>
              <w:rPr>
                <w:rFonts w:eastAsia="Calibri"/>
                <w:sz w:val="20"/>
                <w:szCs w:val="20"/>
                <w:lang w:eastAsia="lt-LT"/>
              </w:rPr>
              <w:t>negalėjimas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šia</w:t>
            </w:r>
            <w:proofErr w:type="spellEnd"/>
            <w:r>
              <w:rPr>
                <w:rFonts w:eastAsia="Calibri"/>
                <w:sz w:val="20"/>
                <w:szCs w:val="20"/>
                <w:lang w:eastAsia="lt-LT"/>
              </w:rPr>
              <w:t xml:space="preserve"> </w:t>
            </w:r>
            <w:proofErr w:type="spellStart"/>
            <w:r>
              <w:rPr>
                <w:rFonts w:eastAsia="Calibri"/>
                <w:sz w:val="20"/>
                <w:szCs w:val="20"/>
                <w:lang w:eastAsia="lt-LT"/>
              </w:rPr>
              <w:t>procedūra</w:t>
            </w:r>
            <w:proofErr w:type="spellEnd"/>
            <w:r>
              <w:rPr>
                <w:rFonts w:eastAsia="Calibri"/>
                <w:sz w:val="20"/>
                <w:szCs w:val="20"/>
                <w:lang w:eastAsia="lt-LT"/>
              </w:rPr>
              <w:t xml:space="preserve"> </w:t>
            </w:r>
            <w:proofErr w:type="spellStart"/>
            <w:r>
              <w:rPr>
                <w:rFonts w:eastAsia="Calibri"/>
                <w:sz w:val="20"/>
                <w:szCs w:val="20"/>
                <w:lang w:eastAsia="lt-LT"/>
              </w:rPr>
              <w:t>susijusios</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gavimas</w:t>
            </w:r>
            <w:proofErr w:type="spellEnd"/>
            <w:r>
              <w:rPr>
                <w:rFonts w:eastAsia="Calibri"/>
                <w:sz w:val="20"/>
                <w:szCs w:val="20"/>
                <w:lang w:eastAsia="lt-LT"/>
              </w:rPr>
              <w:t xml:space="preserve"> (VPĮ 46 str. 4 d. 4 p. </w:t>
            </w:r>
            <w:proofErr w:type="spellStart"/>
            <w:r>
              <w:rPr>
                <w:rFonts w:eastAsia="Calibri"/>
                <w:sz w:val="20"/>
                <w:szCs w:val="20"/>
                <w:lang w:eastAsia="lt-LT"/>
              </w:rPr>
              <w:t>ir</w:t>
            </w:r>
            <w:proofErr w:type="spellEnd"/>
            <w:r>
              <w:rPr>
                <w:rFonts w:eastAsia="Calibri"/>
                <w:sz w:val="20"/>
                <w:szCs w:val="20"/>
                <w:lang w:eastAsia="lt-LT"/>
              </w:rPr>
              <w:t xml:space="preserve">  46 str. 4 d. 5 p.)“</w:t>
            </w:r>
          </w:p>
        </w:tc>
        <w:tc>
          <w:tcPr>
            <w:tcW w:w="4580" w:type="dxa"/>
            <w:vMerge w:val="restart"/>
            <w:tcBorders>
              <w:top w:val="single" w:sz="4" w:space="0" w:color="auto"/>
              <w:left w:val="single" w:sz="4" w:space="0" w:color="auto"/>
              <w:right w:val="single" w:sz="4" w:space="0" w:color="auto"/>
            </w:tcBorders>
          </w:tcPr>
          <w:p w14:paraId="18ADCDF1"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5EC25D22"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be </w:t>
            </w:r>
            <w:proofErr w:type="spellStart"/>
            <w:r>
              <w:rPr>
                <w:rFonts w:eastAsia="Calibri"/>
                <w:bCs/>
                <w:sz w:val="20"/>
                <w:szCs w:val="20"/>
              </w:rPr>
              <w:t>kita</w:t>
            </w:r>
            <w:proofErr w:type="spellEnd"/>
            <w:r>
              <w:rPr>
                <w:rFonts w:eastAsia="Calibri"/>
                <w:bCs/>
                <w:sz w:val="20"/>
                <w:szCs w:val="20"/>
              </w:rPr>
              <w:t xml:space="preserve"> ko,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52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383A1D9E" w14:textId="77777777" w:rsidR="00FD3D5A" w:rsidRDefault="00FD3D5A">
            <w:pPr>
              <w:spacing w:after="0" w:line="240" w:lineRule="auto"/>
              <w:jc w:val="both"/>
              <w:rPr>
                <w:sz w:val="20"/>
                <w:szCs w:val="20"/>
              </w:rPr>
            </w:pPr>
          </w:p>
          <w:p w14:paraId="645A0165" w14:textId="77777777" w:rsidR="00FD3D5A" w:rsidRDefault="00183EEC">
            <w:pPr>
              <w:spacing w:after="0" w:line="240" w:lineRule="auto"/>
              <w:jc w:val="both"/>
              <w:rPr>
                <w:rFonts w:eastAsia="Calibri"/>
                <w:sz w:val="20"/>
                <w:szCs w:val="20"/>
              </w:rPr>
            </w:pPr>
            <w:hyperlink r:id="rId25" w:history="1">
              <w:r>
                <w:rPr>
                  <w:rStyle w:val="Hyperlink"/>
                  <w:sz w:val="20"/>
                  <w:szCs w:val="20"/>
                </w:rPr>
                <w:t>https://vpt.lrv.lt/lt/nuorodos/kiti-duomenys/powerbi/melaginga-informacija-pateikusiu-tiekeju-sarasas-3/</w:t>
              </w:r>
            </w:hyperlink>
            <w:r>
              <w:rPr>
                <w:sz w:val="20"/>
                <w:szCs w:val="20"/>
              </w:rPr>
              <w:t xml:space="preserve"> </w:t>
            </w:r>
            <w:r>
              <w:rPr>
                <w:rFonts w:eastAsia="Calibri"/>
                <w:sz w:val="20"/>
                <w:szCs w:val="20"/>
              </w:rPr>
              <w:t xml:space="preserve">  </w:t>
            </w:r>
          </w:p>
          <w:p w14:paraId="1AE747E1" w14:textId="77777777" w:rsidR="00FD3D5A" w:rsidRDefault="00FD3D5A">
            <w:pPr>
              <w:spacing w:after="0" w:line="240" w:lineRule="auto"/>
              <w:jc w:val="both"/>
              <w:rPr>
                <w:rFonts w:eastAsia="Calibri"/>
                <w:sz w:val="20"/>
                <w:szCs w:val="20"/>
                <w:lang w:eastAsia="lt-LT"/>
              </w:rPr>
            </w:pPr>
          </w:p>
          <w:p w14:paraId="6364517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Šie</w:t>
            </w:r>
            <w:proofErr w:type="spellEnd"/>
            <w:r>
              <w:rPr>
                <w:rFonts w:eastAsia="Calibri"/>
                <w:sz w:val="20"/>
                <w:szCs w:val="20"/>
                <w:lang w:eastAsia="lt-LT"/>
              </w:rPr>
              <w:t xml:space="preserve"> </w:t>
            </w:r>
            <w:proofErr w:type="spellStart"/>
            <w:r>
              <w:rPr>
                <w:rFonts w:eastAsia="Calibri"/>
                <w:sz w:val="20"/>
                <w:szCs w:val="20"/>
                <w:lang w:eastAsia="lt-LT"/>
              </w:rPr>
              <w:t>duomenys</w:t>
            </w:r>
            <w:proofErr w:type="spellEnd"/>
            <w:r>
              <w:rPr>
                <w:rFonts w:eastAsia="Calibri"/>
                <w:sz w:val="20"/>
                <w:szCs w:val="20"/>
                <w:lang w:eastAsia="lt-LT"/>
              </w:rPr>
              <w:t xml:space="preserve"> bus </w:t>
            </w:r>
            <w:proofErr w:type="spellStart"/>
            <w:r>
              <w:rPr>
                <w:rFonts w:eastAsia="Calibri"/>
                <w:sz w:val="20"/>
                <w:szCs w:val="20"/>
                <w:lang w:eastAsia="lt-LT"/>
              </w:rPr>
              <w:t>tikrinami</w:t>
            </w:r>
            <w:proofErr w:type="spellEnd"/>
            <w:r>
              <w:rPr>
                <w:rFonts w:eastAsia="Calibri"/>
                <w:sz w:val="20"/>
                <w:szCs w:val="20"/>
                <w:lang w:eastAsia="lt-LT"/>
              </w:rPr>
              <w:t xml:space="preserve"> </w:t>
            </w:r>
            <w:proofErr w:type="spellStart"/>
            <w:r>
              <w:rPr>
                <w:rFonts w:eastAsia="Calibri"/>
                <w:sz w:val="20"/>
                <w:szCs w:val="20"/>
                <w:lang w:eastAsia="lt-LT"/>
              </w:rPr>
              <w:t>paskutinę</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dieną</w:t>
            </w:r>
            <w:proofErr w:type="spellEnd"/>
            <w:r>
              <w:rPr>
                <w:rFonts w:eastAsia="Calibri"/>
                <w:sz w:val="20"/>
                <w:szCs w:val="20"/>
                <w:lang w:eastAsia="lt-LT"/>
              </w:rPr>
              <w:t>.</w:t>
            </w:r>
          </w:p>
          <w:p w14:paraId="1A970972" w14:textId="77777777" w:rsidR="00FD3D5A" w:rsidRDefault="00FD3D5A">
            <w:pPr>
              <w:spacing w:after="0" w:line="240" w:lineRule="auto"/>
              <w:jc w:val="both"/>
              <w:rPr>
                <w:rFonts w:eastAsia="Calibri"/>
                <w:sz w:val="20"/>
                <w:szCs w:val="20"/>
                <w:lang w:eastAsia="lt-LT"/>
              </w:rPr>
            </w:pPr>
          </w:p>
          <w:p w14:paraId="2F521682" w14:textId="77777777" w:rsidR="00FD3D5A" w:rsidRDefault="00FD3D5A">
            <w:pPr>
              <w:spacing w:after="0" w:line="240" w:lineRule="auto"/>
              <w:jc w:val="both"/>
              <w:rPr>
                <w:rFonts w:eastAsia="Calibri"/>
                <w:sz w:val="20"/>
                <w:szCs w:val="20"/>
                <w:lang w:eastAsia="lt-LT"/>
              </w:rPr>
            </w:pPr>
          </w:p>
        </w:tc>
      </w:tr>
      <w:tr w:rsidR="00FD3D5A" w14:paraId="162F3F0A" w14:textId="77777777" w:rsidTr="00454CB8">
        <w:tc>
          <w:tcPr>
            <w:tcW w:w="896" w:type="dxa"/>
            <w:tcBorders>
              <w:top w:val="single" w:sz="4" w:space="0" w:color="auto"/>
              <w:left w:val="single" w:sz="4" w:space="0" w:color="auto"/>
              <w:bottom w:val="single" w:sz="4" w:space="0" w:color="auto"/>
              <w:right w:val="single" w:sz="4" w:space="0" w:color="auto"/>
            </w:tcBorders>
          </w:tcPr>
          <w:p w14:paraId="6C405A50" w14:textId="77777777" w:rsidR="00FD3D5A" w:rsidRDefault="00183EEC">
            <w:pPr>
              <w:spacing w:after="0" w:line="240" w:lineRule="auto"/>
              <w:rPr>
                <w:rFonts w:eastAsia="Calibri"/>
                <w:sz w:val="20"/>
                <w:szCs w:val="20"/>
                <w:lang w:eastAsia="lt-LT"/>
              </w:rPr>
            </w:pPr>
            <w:r>
              <w:rPr>
                <w:rFonts w:eastAsia="Calibri"/>
                <w:sz w:val="20"/>
                <w:szCs w:val="20"/>
                <w:lang w:eastAsia="lt-LT"/>
              </w:rPr>
              <w:t>3.7.3.8.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ėmėsi</w:t>
            </w:r>
            <w:proofErr w:type="spellEnd"/>
            <w:r>
              <w:rPr>
                <w:rFonts w:eastAsia="Calibri"/>
                <w:sz w:val="20"/>
                <w:szCs w:val="20"/>
                <w:lang w:eastAsia="lt-LT"/>
              </w:rPr>
              <w:t xml:space="preserve"> </w:t>
            </w:r>
            <w:proofErr w:type="spellStart"/>
            <w:r>
              <w:rPr>
                <w:rFonts w:eastAsia="Calibri"/>
                <w:sz w:val="20"/>
                <w:szCs w:val="20"/>
                <w:lang w:eastAsia="lt-LT"/>
              </w:rPr>
              <w:t>neteisėtų</w:t>
            </w:r>
            <w:proofErr w:type="spellEnd"/>
            <w:r>
              <w:rPr>
                <w:rFonts w:eastAsia="Calibri"/>
                <w:sz w:val="20"/>
                <w:szCs w:val="20"/>
                <w:lang w:eastAsia="lt-LT"/>
              </w:rPr>
              <w:t xml:space="preserve"> </w:t>
            </w:r>
            <w:proofErr w:type="spellStart"/>
            <w:r>
              <w:rPr>
                <w:rFonts w:eastAsia="Calibri"/>
                <w:sz w:val="20"/>
                <w:szCs w:val="20"/>
                <w:lang w:eastAsia="lt-LT"/>
              </w:rPr>
              <w:t>veiksmų</w:t>
            </w:r>
            <w:proofErr w:type="spellEnd"/>
            <w:r>
              <w:rPr>
                <w:rFonts w:eastAsia="Calibri"/>
                <w:sz w:val="20"/>
                <w:szCs w:val="20"/>
                <w:lang w:eastAsia="lt-LT"/>
              </w:rPr>
              <w:t xml:space="preserve">, </w:t>
            </w:r>
            <w:proofErr w:type="spellStart"/>
            <w:r>
              <w:rPr>
                <w:rFonts w:eastAsia="Calibri"/>
                <w:sz w:val="20"/>
                <w:szCs w:val="20"/>
                <w:lang w:eastAsia="lt-LT"/>
              </w:rPr>
              <w:t>siekdamas</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gauti</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suteiktų</w:t>
            </w:r>
            <w:proofErr w:type="spellEnd"/>
            <w:r>
              <w:rPr>
                <w:rFonts w:eastAsia="Calibri"/>
                <w:sz w:val="20"/>
                <w:szCs w:val="20"/>
                <w:lang w:eastAsia="lt-LT"/>
              </w:rPr>
              <w:t xml:space="preserve"> jam </w:t>
            </w:r>
            <w:proofErr w:type="spellStart"/>
            <w:r>
              <w:rPr>
                <w:rFonts w:eastAsia="Calibri"/>
                <w:sz w:val="20"/>
                <w:szCs w:val="20"/>
                <w:lang w:eastAsia="lt-LT"/>
              </w:rPr>
              <w:t>neteisėtą</w:t>
            </w:r>
            <w:proofErr w:type="spellEnd"/>
            <w:r>
              <w:rPr>
                <w:rFonts w:eastAsia="Calibri"/>
                <w:sz w:val="20"/>
                <w:szCs w:val="20"/>
                <w:lang w:eastAsia="lt-LT"/>
              </w:rPr>
              <w:t xml:space="preserve"> </w:t>
            </w:r>
            <w:proofErr w:type="spellStart"/>
            <w:r>
              <w:rPr>
                <w:rFonts w:eastAsia="Calibri"/>
                <w:sz w:val="20"/>
                <w:szCs w:val="20"/>
                <w:lang w:eastAsia="lt-LT"/>
              </w:rPr>
              <w:t>pranašumą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procedūroje</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teikė</w:t>
            </w:r>
            <w:proofErr w:type="spellEnd"/>
            <w:r>
              <w:rPr>
                <w:rFonts w:eastAsia="Calibri"/>
                <w:sz w:val="20"/>
                <w:szCs w:val="20"/>
                <w:lang w:eastAsia="lt-LT"/>
              </w:rPr>
              <w:t xml:space="preserve"> </w:t>
            </w:r>
            <w:proofErr w:type="spellStart"/>
            <w:r>
              <w:rPr>
                <w:rFonts w:eastAsia="Calibri"/>
                <w:sz w:val="20"/>
                <w:szCs w:val="20"/>
                <w:lang w:eastAsia="lt-LT"/>
              </w:rPr>
              <w:t>klaidinančią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esminę</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jų</w:t>
            </w:r>
            <w:proofErr w:type="spellEnd"/>
            <w:r>
              <w:rPr>
                <w:rFonts w:eastAsia="Calibri"/>
                <w:sz w:val="20"/>
                <w:szCs w:val="20"/>
                <w:lang w:eastAsia="lt-LT"/>
              </w:rPr>
              <w:t xml:space="preserve"> </w:t>
            </w:r>
            <w:proofErr w:type="spellStart"/>
            <w:r>
              <w:rPr>
                <w:rFonts w:eastAsia="Calibri"/>
                <w:sz w:val="20"/>
                <w:szCs w:val="20"/>
                <w:lang w:eastAsia="lt-LT"/>
              </w:rPr>
              <w:t>kvalifikacijos</w:t>
            </w:r>
            <w:proofErr w:type="spellEnd"/>
            <w:r>
              <w:rPr>
                <w:rFonts w:eastAsia="Calibri"/>
                <w:sz w:val="20"/>
                <w:szCs w:val="20"/>
                <w:lang w:eastAsia="lt-LT"/>
              </w:rPr>
              <w:t xml:space="preserve"> </w:t>
            </w:r>
            <w:proofErr w:type="spellStart"/>
            <w:r>
              <w:rPr>
                <w:rFonts w:eastAsia="Calibri"/>
                <w:sz w:val="20"/>
                <w:szCs w:val="20"/>
                <w:lang w:eastAsia="lt-LT"/>
              </w:rPr>
              <w:t>vertinimo</w:t>
            </w:r>
            <w:proofErr w:type="spellEnd"/>
            <w:r>
              <w:rPr>
                <w:rFonts w:eastAsia="Calibri"/>
                <w:sz w:val="20"/>
                <w:szCs w:val="20"/>
                <w:lang w:eastAsia="lt-LT"/>
              </w:rPr>
              <w:t xml:space="preserve">, </w:t>
            </w:r>
            <w:proofErr w:type="spellStart"/>
            <w:r>
              <w:rPr>
                <w:rFonts w:eastAsia="Calibri"/>
                <w:sz w:val="20"/>
                <w:szCs w:val="20"/>
                <w:lang w:eastAsia="lt-LT"/>
              </w:rPr>
              <w:t>laimėtojo</w:t>
            </w:r>
            <w:proofErr w:type="spellEnd"/>
            <w:r>
              <w:rPr>
                <w:rFonts w:eastAsia="Calibri"/>
                <w:sz w:val="20"/>
                <w:szCs w:val="20"/>
                <w:lang w:eastAsia="lt-LT"/>
              </w:rPr>
              <w:t xml:space="preserve"> </w:t>
            </w:r>
            <w:proofErr w:type="spellStart"/>
            <w:r>
              <w:rPr>
                <w:rFonts w:eastAsia="Calibri"/>
                <w:sz w:val="20"/>
                <w:szCs w:val="20"/>
                <w:lang w:eastAsia="lt-LT"/>
              </w:rPr>
              <w:t>nustatymo</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w:t>
            </w:r>
          </w:p>
        </w:tc>
        <w:tc>
          <w:tcPr>
            <w:tcW w:w="1911" w:type="dxa"/>
            <w:vMerge/>
            <w:tcBorders>
              <w:left w:val="single" w:sz="4" w:space="0" w:color="auto"/>
              <w:right w:val="single" w:sz="4" w:space="0" w:color="auto"/>
            </w:tcBorders>
          </w:tcPr>
          <w:p w14:paraId="4EA92159" w14:textId="77777777" w:rsidR="00FD3D5A" w:rsidRDefault="00FD3D5A">
            <w:pPr>
              <w:spacing w:after="0" w:line="240" w:lineRule="auto"/>
              <w:jc w:val="both"/>
              <w:rPr>
                <w:rFonts w:eastAsia="Calibri"/>
                <w:sz w:val="20"/>
                <w:szCs w:val="20"/>
                <w:lang w:eastAsia="lt-LT"/>
              </w:rPr>
            </w:pPr>
          </w:p>
        </w:tc>
        <w:tc>
          <w:tcPr>
            <w:tcW w:w="4580" w:type="dxa"/>
            <w:vMerge/>
            <w:tcBorders>
              <w:left w:val="single" w:sz="4" w:space="0" w:color="auto"/>
              <w:right w:val="single" w:sz="4" w:space="0" w:color="auto"/>
            </w:tcBorders>
          </w:tcPr>
          <w:p w14:paraId="49712F45" w14:textId="77777777" w:rsidR="00FD3D5A" w:rsidRDefault="00FD3D5A">
            <w:pPr>
              <w:spacing w:after="0" w:line="240" w:lineRule="auto"/>
              <w:jc w:val="both"/>
              <w:rPr>
                <w:rFonts w:eastAsia="Calibri"/>
                <w:sz w:val="20"/>
                <w:szCs w:val="20"/>
                <w:lang w:eastAsia="lt-LT"/>
              </w:rPr>
            </w:pPr>
          </w:p>
        </w:tc>
      </w:tr>
      <w:tr w:rsidR="009A2BA4" w14:paraId="35754C49" w14:textId="77777777" w:rsidTr="006E21D1">
        <w:tc>
          <w:tcPr>
            <w:tcW w:w="896" w:type="dxa"/>
            <w:tcBorders>
              <w:top w:val="single" w:sz="8" w:space="0" w:color="auto"/>
              <w:left w:val="single" w:sz="8" w:space="0" w:color="auto"/>
              <w:bottom w:val="single" w:sz="8" w:space="0" w:color="auto"/>
              <w:right w:val="single" w:sz="8" w:space="0" w:color="auto"/>
            </w:tcBorders>
            <w:shd w:val="clear" w:color="auto" w:fill="FFFFFF"/>
          </w:tcPr>
          <w:p w14:paraId="7FCD9E5A" w14:textId="7CF30514" w:rsidR="009A2BA4" w:rsidRDefault="009A2BA4" w:rsidP="009A2BA4">
            <w:pPr>
              <w:spacing w:after="0" w:line="240" w:lineRule="auto"/>
              <w:rPr>
                <w:rFonts w:eastAsia="Calibri"/>
                <w:sz w:val="20"/>
                <w:szCs w:val="20"/>
                <w:lang w:eastAsia="lt-LT"/>
              </w:rPr>
            </w:pPr>
            <w:r w:rsidRPr="000A3938">
              <w:rPr>
                <w:color w:val="242424"/>
                <w:sz w:val="20"/>
                <w:szCs w:val="20"/>
                <w:bdr w:val="none" w:sz="0" w:space="0" w:color="auto" w:frame="1"/>
              </w:rPr>
              <w:t>3.7.3.9.</w:t>
            </w:r>
          </w:p>
        </w:tc>
        <w:tc>
          <w:tcPr>
            <w:tcW w:w="2507" w:type="dxa"/>
            <w:gridSpan w:val="2"/>
            <w:tcBorders>
              <w:top w:val="single" w:sz="8" w:space="0" w:color="auto"/>
              <w:left w:val="nil"/>
              <w:bottom w:val="single" w:sz="8" w:space="0" w:color="auto"/>
              <w:right w:val="single" w:sz="8" w:space="0" w:color="auto"/>
            </w:tcBorders>
            <w:shd w:val="clear" w:color="auto" w:fill="FFFFFF"/>
          </w:tcPr>
          <w:p w14:paraId="1216CB60" w14:textId="77777777" w:rsidR="009A2BA4" w:rsidRPr="000A3938" w:rsidRDefault="009A2BA4" w:rsidP="009A2BA4">
            <w:pPr>
              <w:pStyle w:val="xmsonormal"/>
              <w:spacing w:before="0" w:beforeAutospacing="0" w:after="0" w:afterAutospacing="0"/>
              <w:jc w:val="both"/>
              <w:rPr>
                <w:color w:val="242424"/>
                <w:sz w:val="20"/>
                <w:szCs w:val="20"/>
              </w:rPr>
            </w:pPr>
            <w:proofErr w:type="spellStart"/>
            <w:r w:rsidRPr="000A3938">
              <w:rPr>
                <w:color w:val="242424"/>
                <w:sz w:val="20"/>
                <w:szCs w:val="20"/>
                <w:bdr w:val="none" w:sz="0" w:space="0" w:color="auto" w:frame="1"/>
              </w:rPr>
              <w:t>Tiekėjas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yra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VPĮ 46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w:t>
            </w:r>
          </w:p>
          <w:p w14:paraId="0F84E623" w14:textId="77777777" w:rsidR="009A2BA4" w:rsidRPr="000A3938" w:rsidRDefault="009A2BA4" w:rsidP="009A2BA4">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0E40D7E3" w14:textId="787D9265" w:rsidR="009A2BA4" w:rsidRDefault="009A2BA4" w:rsidP="009A2BA4">
            <w:pPr>
              <w:spacing w:after="0" w:line="240" w:lineRule="auto"/>
              <w:jc w:val="both"/>
              <w:rPr>
                <w:rFonts w:eastAsia="Calibri"/>
                <w:sz w:val="20"/>
                <w:szCs w:val="20"/>
                <w:lang w:eastAsia="lt-LT"/>
              </w:rPr>
            </w:pPr>
            <w:r w:rsidRPr="000A3938">
              <w:rPr>
                <w:color w:val="242424"/>
                <w:sz w:val="20"/>
                <w:szCs w:val="20"/>
                <w:bdr w:val="none" w:sz="0" w:space="0" w:color="auto" w:frame="1"/>
              </w:rPr>
              <w:t> </w:t>
            </w:r>
          </w:p>
        </w:tc>
        <w:tc>
          <w:tcPr>
            <w:tcW w:w="1911" w:type="dxa"/>
            <w:tcBorders>
              <w:top w:val="single" w:sz="8" w:space="0" w:color="auto"/>
              <w:left w:val="nil"/>
              <w:bottom w:val="single" w:sz="8" w:space="0" w:color="auto"/>
              <w:right w:val="single" w:sz="8" w:space="0" w:color="auto"/>
            </w:tcBorders>
            <w:shd w:val="clear" w:color="auto" w:fill="FFFFFF"/>
          </w:tcPr>
          <w:p w14:paraId="68A6D63C" w14:textId="04662A0D" w:rsidR="009A2BA4" w:rsidRDefault="009A2BA4" w:rsidP="009A2BA4">
            <w:pPr>
              <w:spacing w:after="0" w:line="240" w:lineRule="auto"/>
              <w:jc w:val="both"/>
              <w:rPr>
                <w:rFonts w:eastAsia="Calibri"/>
                <w:sz w:val="20"/>
                <w:szCs w:val="20"/>
                <w:lang w:eastAsia="lt-LT"/>
              </w:rPr>
            </w:pPr>
            <w:r w:rsidRPr="000A3938">
              <w:rPr>
                <w:color w:val="242424"/>
                <w:sz w:val="20"/>
                <w:szCs w:val="20"/>
                <w:bdr w:val="none" w:sz="0" w:space="0" w:color="auto" w:frame="1"/>
              </w:rPr>
              <w:t xml:space="preserve">III </w:t>
            </w:r>
            <w:proofErr w:type="spellStart"/>
            <w:r w:rsidRPr="000A3938">
              <w:rPr>
                <w:color w:val="242424"/>
                <w:sz w:val="20"/>
                <w:szCs w:val="20"/>
                <w:bdr w:val="none" w:sz="0" w:space="0" w:color="auto" w:frame="1"/>
              </w:rPr>
              <w:t>dalies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xml:space="preserve">“ D </w:t>
            </w:r>
            <w:proofErr w:type="spellStart"/>
            <w:r w:rsidRPr="000A3938">
              <w:rPr>
                <w:color w:val="242424"/>
                <w:sz w:val="20"/>
                <w:szCs w:val="20"/>
                <w:bdr w:val="none" w:sz="0" w:space="0" w:color="auto" w:frame="1"/>
              </w:rPr>
              <w:t>skirsnio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punktas</w:t>
            </w:r>
            <w:proofErr w:type="spellEnd"/>
            <w:r w:rsidRPr="000A3938">
              <w:rPr>
                <w:color w:val="242424"/>
                <w:sz w:val="20"/>
                <w:szCs w:val="20"/>
                <w:bdr w:val="none" w:sz="0" w:space="0" w:color="auto" w:frame="1"/>
              </w:rPr>
              <w:t xml:space="preserve"> „D3.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tiekėjui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esant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įsteigtam</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šio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 xml:space="preserve"> (VPĮ 46 str. 7 d.)“</w:t>
            </w:r>
          </w:p>
        </w:tc>
        <w:tc>
          <w:tcPr>
            <w:tcW w:w="4580" w:type="dxa"/>
            <w:tcBorders>
              <w:top w:val="single" w:sz="8" w:space="0" w:color="auto"/>
              <w:left w:val="nil"/>
              <w:bottom w:val="single" w:sz="8" w:space="0" w:color="auto"/>
              <w:right w:val="single" w:sz="8" w:space="0" w:color="auto"/>
            </w:tcBorders>
            <w:shd w:val="clear" w:color="auto" w:fill="FFFFFF"/>
          </w:tcPr>
          <w:p w14:paraId="6375B388" w14:textId="5E67E3DA" w:rsidR="009A2BA4" w:rsidRDefault="009A2BA4" w:rsidP="009A2BA4">
            <w:pPr>
              <w:spacing w:after="0" w:line="240" w:lineRule="auto"/>
              <w:jc w:val="both"/>
              <w:rPr>
                <w:rFonts w:eastAsia="Calibri"/>
                <w:sz w:val="20"/>
                <w:szCs w:val="20"/>
                <w:lang w:eastAsia="lt-LT"/>
              </w:rPr>
            </w:pPr>
            <w:proofErr w:type="spellStart"/>
            <w:r w:rsidRPr="00461A92">
              <w:rPr>
                <w:color w:val="242424"/>
                <w:sz w:val="20"/>
                <w:szCs w:val="20"/>
                <w:bdr w:val="none" w:sz="0" w:space="0" w:color="auto" w:frame="1"/>
              </w:rPr>
              <w:t>Iš</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Lietuvoje</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įsteigtų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subjektų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įrodančių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dokumentų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nereikalaujama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Užtenka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pateikto</w:t>
            </w:r>
            <w:proofErr w:type="spellEnd"/>
            <w:r w:rsidRPr="00461A92">
              <w:rPr>
                <w:color w:val="242424"/>
                <w:sz w:val="20"/>
                <w:szCs w:val="20"/>
                <w:bdr w:val="none" w:sz="0" w:space="0" w:color="auto" w:frame="1"/>
              </w:rPr>
              <w:t xml:space="preserve"> EBVPD.</w:t>
            </w:r>
          </w:p>
        </w:tc>
      </w:tr>
    </w:tbl>
    <w:p w14:paraId="5C9D9742" w14:textId="77777777" w:rsidR="00FD3D5A" w:rsidRDefault="00FD3D5A">
      <w:pPr>
        <w:tabs>
          <w:tab w:val="left" w:pos="270"/>
        </w:tabs>
        <w:spacing w:after="0" w:line="240" w:lineRule="auto"/>
        <w:jc w:val="both"/>
        <w:rPr>
          <w:rFonts w:ascii="Times New Roman" w:eastAsia="Calibri" w:hAnsi="Times New Roman" w:cs="Times New Roman"/>
          <w:b/>
          <w:sz w:val="24"/>
          <w:szCs w:val="24"/>
        </w:rPr>
      </w:pPr>
    </w:p>
    <w:p w14:paraId="1BBE5B06" w14:textId="77777777" w:rsidR="00FD3D5A" w:rsidRDefault="00183EEC">
      <w:pPr>
        <w:tabs>
          <w:tab w:val="left" w:pos="27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Pastabos (taikomos 1 lentelei):</w:t>
      </w:r>
    </w:p>
    <w:p w14:paraId="70B6A8CD" w14:textId="77777777" w:rsidR="00FD3D5A" w:rsidRDefault="00183EEC">
      <w:pPr>
        <w:spacing w:after="0" w:line="240" w:lineRule="auto"/>
        <w:ind w:left="927"/>
        <w:contextualSpacing/>
        <w:jc w:val="both"/>
        <w:rPr>
          <w:rFonts w:ascii="Times New Roman" w:eastAsia="Calibri" w:hAnsi="Times New Roman" w:cs="Times New Roman"/>
          <w:i/>
          <w:sz w:val="20"/>
          <w:szCs w:val="20"/>
        </w:rPr>
      </w:pPr>
      <w:bookmarkStart w:id="10" w:name="_Hlk65070721"/>
      <w:r>
        <w:rPr>
          <w:rFonts w:ascii="Times New Roman" w:eastAsia="Calibri" w:hAnsi="Times New Roman" w:cs="Times New Roman"/>
          <w:i/>
          <w:sz w:val="20"/>
          <w:szCs w:val="20"/>
        </w:rPr>
        <w:t xml:space="preserve">  </w:t>
      </w:r>
    </w:p>
    <w:bookmarkEnd w:id="10"/>
    <w:p w14:paraId="406E4B99" w14:textId="77777777" w:rsidR="00FD3D5A" w:rsidRPr="005C09AF" w:rsidRDefault="00183EEC" w:rsidP="00F77AFB">
      <w:pPr>
        <w:numPr>
          <w:ilvl w:val="0"/>
          <w:numId w:val="6"/>
        </w:numPr>
        <w:spacing w:after="0" w:line="240" w:lineRule="auto"/>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Jeigu tiekėjas negali pateikti šių konkurso sąlygų 1 lentelės 3.7.1.1 -3.7.1.7 ir 3.7.3.1 punktuose nurodytų dokumentų, nes valstybėje narėje ar  atitinkamoje šalyje tokie dokumentai neišduodami arba toje šalyje išduodami dokumentai neapima visų keliamų klausimų, pateikiama:</w:t>
      </w:r>
    </w:p>
    <w:p w14:paraId="6256F137" w14:textId="77777777" w:rsidR="00FD3D5A" w:rsidRPr="005C09AF" w:rsidRDefault="00183EEC" w:rsidP="00F77AFB">
      <w:pPr>
        <w:spacing w:after="0" w:line="240" w:lineRule="auto"/>
        <w:ind w:left="1287"/>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a)oficiali tiekėjo deklaracija, jeigu šalyje nenaudojama priesaikos deklaracija.</w:t>
      </w:r>
      <w:r w:rsidRPr="005C09AF">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 </w:t>
      </w:r>
    </w:p>
    <w:p w14:paraId="3C70B382" w14:textId="77777777" w:rsidR="00FD3D5A" w:rsidRPr="005C09AF" w:rsidRDefault="00183EEC" w:rsidP="00F77AFB">
      <w:pPr>
        <w:spacing w:after="0" w:line="240" w:lineRule="auto"/>
        <w:ind w:left="1287"/>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 xml:space="preserve">b) </w:t>
      </w:r>
      <w:r w:rsidRPr="005C09AF">
        <w:rPr>
          <w:rFonts w:ascii="Times New Roman" w:eastAsia="Times New Roman" w:hAnsi="Times New Roman" w:cs="Times New Roman"/>
          <w:i/>
          <w:sz w:val="20"/>
          <w:szCs w:val="20"/>
          <w:lang w:eastAsia="lt-LT"/>
        </w:rPr>
        <w:t xml:space="preserve">priesaikos deklaracija, kuri yra suprantama kaip tiekėjo </w:t>
      </w:r>
      <w:proofErr w:type="spellStart"/>
      <w:r w:rsidRPr="005C09AF">
        <w:rPr>
          <w:rFonts w:ascii="Times New Roman" w:eastAsia="Times New Roman" w:hAnsi="Times New Roman" w:cs="Times New Roman"/>
          <w:i/>
          <w:sz w:val="20"/>
          <w:szCs w:val="20"/>
          <w:lang w:eastAsia="lt-LT"/>
        </w:rPr>
        <w:t>savideklaracija</w:t>
      </w:r>
      <w:proofErr w:type="spellEnd"/>
      <w:r w:rsidRPr="005C09AF">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77777777" w:rsidR="00FD3D5A" w:rsidRPr="005C09AF" w:rsidRDefault="00183EEC" w:rsidP="00F77AFB">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color w:val="000000"/>
          <w:sz w:val="24"/>
          <w:szCs w:val="24"/>
          <w:u w:val="single"/>
          <w:lang w:eastAsia="lt-LT"/>
        </w:rPr>
      </w:pPr>
      <w:r w:rsidRPr="005C09AF">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5C09AF">
        <w:rPr>
          <w:rFonts w:ascii="Times New Roman" w:eastAsia="Calibri" w:hAnsi="Times New Roman" w:cs="Times New Roman"/>
          <w:i/>
          <w:sz w:val="20"/>
          <w:szCs w:val="20"/>
        </w:rPr>
        <w:t>Apostille</w:t>
      </w:r>
      <w:proofErr w:type="spellEnd"/>
      <w:r w:rsidRPr="005C09AF">
        <w:rPr>
          <w:rFonts w:ascii="Times New Roman" w:eastAsia="Calibri" w:hAnsi="Times New Roman" w:cs="Times New Roman"/>
          <w:i/>
          <w:sz w:val="20"/>
          <w:szCs w:val="20"/>
        </w:rPr>
        <w:t xml:space="preserve">) tvarkos aprašo patvirtinimo“ ir 1961 m. </w:t>
      </w:r>
      <w:r w:rsidRPr="005C09AF">
        <w:rPr>
          <w:rFonts w:ascii="Times New Roman" w:eastAsia="Calibri" w:hAnsi="Times New Roman" w:cs="Times New Roman"/>
          <w:i/>
          <w:sz w:val="20"/>
          <w:szCs w:val="20"/>
        </w:rPr>
        <w:lastRenderedPageBreak/>
        <w:t>spalio 5 d. Hagos konvencija dėl užsienio valstybėse išduotų dokumentų legalizavimo panaikinimo, išskyrus atvejus, kai pagal Respublikos tarptautines sutartis ar</w:t>
      </w:r>
      <w:r w:rsidRPr="005C09AF">
        <w:t xml:space="preserve"> </w:t>
      </w:r>
      <w:r w:rsidRPr="005C09AF">
        <w:rPr>
          <w:rFonts w:ascii="Times New Roman" w:eastAsia="Calibri" w:hAnsi="Times New Roman" w:cs="Times New Roman"/>
          <w:i/>
          <w:sz w:val="20"/>
          <w:szCs w:val="20"/>
        </w:rPr>
        <w:t>Europos Sąjungos teisės aktus dokumentas yra atleistas nuo legalizavimo ir (ar) tvirtinimo žymos (</w:t>
      </w:r>
      <w:proofErr w:type="spellStart"/>
      <w:r w:rsidRPr="005C09AF">
        <w:rPr>
          <w:rFonts w:ascii="Times New Roman" w:eastAsia="Calibri" w:hAnsi="Times New Roman" w:cs="Times New Roman"/>
          <w:i/>
          <w:sz w:val="20"/>
          <w:szCs w:val="20"/>
        </w:rPr>
        <w:t>Apostille</w:t>
      </w:r>
      <w:proofErr w:type="spellEnd"/>
      <w:r w:rsidRPr="005C09AF">
        <w:rPr>
          <w:rFonts w:ascii="Times New Roman" w:eastAsia="Calibri" w:hAnsi="Times New Roman" w:cs="Times New Roman"/>
          <w:i/>
          <w:sz w:val="20"/>
          <w:szCs w:val="20"/>
        </w:rPr>
        <w:t>).</w:t>
      </w:r>
    </w:p>
    <w:p w14:paraId="4ADC90FE" w14:textId="77777777" w:rsidR="00FD3D5A" w:rsidRDefault="00FD3D5A">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bookmarkStart w:id="11" w:name="_Hlk103694021"/>
      <w:bookmarkStart w:id="12" w:name="_Hlk103931798"/>
      <w:r>
        <w:rPr>
          <w:rFonts w:ascii="Times New Roman" w:eastAsia="Times New Roman" w:hAnsi="Times New Roman" w:cs="Times New Roman"/>
          <w:b/>
          <w:bCs/>
          <w:sz w:val="24"/>
          <w:szCs w:val="24"/>
          <w:lang w:eastAsia="lt-LT"/>
        </w:rPr>
        <w:t>3.8.</w:t>
      </w:r>
      <w:r>
        <w:rPr>
          <w:rFonts w:ascii="Times New Roman" w:eastAsia="Times New Roman" w:hAnsi="Times New Roman" w:cs="Times New Roman"/>
          <w:bCs/>
          <w:sz w:val="24"/>
          <w:szCs w:val="24"/>
          <w:lang w:eastAsia="lt-LT"/>
        </w:rPr>
        <w:t xml:space="preserve"> </w:t>
      </w:r>
      <w:r>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3.8.2. </w:t>
      </w:r>
      <w:r>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sz w:val="24"/>
          <w:szCs w:val="24"/>
        </w:rPr>
        <w:t xml:space="preserve">3.9. </w:t>
      </w:r>
      <w:r>
        <w:rPr>
          <w:rFonts w:ascii="Times New Roman" w:eastAsia="Times New Roman" w:hAnsi="Times New Roman" w:cs="Times New Roman"/>
          <w:color w:val="000000"/>
          <w:sz w:val="24"/>
          <w:szCs w:val="24"/>
          <w:lang w:eastAsia="lt-LT"/>
        </w:rPr>
        <w:t xml:space="preserve">Tiekėjas negali pasinaudoti konkurso sąlygų </w:t>
      </w:r>
      <w:r w:rsidRPr="00BC6C0A">
        <w:rPr>
          <w:rFonts w:ascii="Times New Roman" w:eastAsia="Times New Roman" w:hAnsi="Times New Roman" w:cs="Times New Roman"/>
          <w:color w:val="000000"/>
          <w:sz w:val="24"/>
          <w:szCs w:val="24"/>
          <w:lang w:eastAsia="lt-LT"/>
        </w:rPr>
        <w:t>3.8. p.</w:t>
      </w:r>
      <w:r>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3" w:name="part_7ab3cddff7d648deafc43403ceca143d"/>
      <w:bookmarkEnd w:id="13"/>
      <w:r>
        <w:rPr>
          <w:rFonts w:ascii="Times New Roman" w:eastAsia="Times New Roman" w:hAnsi="Times New Roman" w:cs="Times New Roman"/>
          <w:color w:val="000000"/>
          <w:sz w:val="24"/>
          <w:szCs w:val="24"/>
          <w:lang w:eastAsia="lt-LT"/>
        </w:rPr>
        <w:t>.</w:t>
      </w:r>
    </w:p>
    <w:p w14:paraId="6D6A75A5"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3.10.</w:t>
      </w:r>
      <w:r>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Pr>
          <w:rFonts w:ascii="Times New Roman" w:eastAsia="Times New Roman" w:hAnsi="Times New Roman" w:cs="Times New Roman"/>
          <w:sz w:val="24"/>
          <w:szCs w:val="24"/>
          <w:lang w:eastAsia="lt-LT"/>
        </w:rPr>
        <w:t>.</w:t>
      </w:r>
    </w:p>
    <w:bookmarkEnd w:id="11"/>
    <w:bookmarkEnd w:id="12"/>
    <w:p w14:paraId="27812B47"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3.11.</w:t>
      </w:r>
      <w:r>
        <w:t xml:space="preserve"> </w:t>
      </w:r>
      <w:r>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Pr>
          <w:rFonts w:ascii="Times New Roman" w:eastAsia="Calibri" w:hAnsi="Times New Roman" w:cs="Times New Roman"/>
          <w:b/>
          <w:bCs/>
          <w:sz w:val="24"/>
          <w:szCs w:val="24"/>
        </w:rPr>
        <w:t>kartu su pasiūlymu pateikti</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Tiekėjo deklaraciją</w:t>
      </w:r>
      <w:r>
        <w:rPr>
          <w:rFonts w:ascii="Times New Roman" w:eastAsia="Calibri" w:hAnsi="Times New Roman" w:cs="Times New Roman"/>
          <w:sz w:val="24"/>
          <w:szCs w:val="24"/>
        </w:rPr>
        <w:t xml:space="preserve"> dėl (ne)atitikties Reglamento nuostatoms, kuri </w:t>
      </w:r>
      <w:r>
        <w:rPr>
          <w:rFonts w:ascii="Times New Roman" w:eastAsia="Calibri" w:hAnsi="Times New Roman" w:cs="Times New Roman"/>
          <w:sz w:val="24"/>
          <w:szCs w:val="24"/>
          <w:u w:val="single"/>
        </w:rPr>
        <w:t>pateikta pirkimo sąlygų priede Nr. 6</w:t>
      </w:r>
      <w:r>
        <w:rPr>
          <w:rFonts w:ascii="Times New Roman" w:eastAsia="Calibri" w:hAnsi="Times New Roman" w:cs="Times New Roman"/>
          <w:sz w:val="24"/>
          <w:szCs w:val="24"/>
        </w:rPr>
        <w:t>.</w:t>
      </w:r>
    </w:p>
    <w:p w14:paraId="21660B7A"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3.12.</w:t>
      </w:r>
      <w:r>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3.13.</w:t>
      </w:r>
      <w:r>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FD3D5A" w:rsidRDefault="00FD3D5A">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FD3D5A" w:rsidRDefault="00FD3D5A">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FD3D5A" w:rsidRDefault="00183EEC">
      <w:pPr>
        <w:widowControl w:val="0"/>
        <w:autoSpaceDE w:val="0"/>
        <w:autoSpaceDN w:val="0"/>
        <w:adjustRightInd w:val="0"/>
        <w:spacing w:line="256" w:lineRule="auto"/>
        <w:jc w:val="center"/>
        <w:rPr>
          <w:rFonts w:ascii="Times New Roman" w:eastAsia="Calibri" w:hAnsi="Times New Roman"/>
          <w:b/>
          <w:sz w:val="24"/>
          <w:szCs w:val="24"/>
          <w:lang w:eastAsia="lt-LT"/>
        </w:rPr>
      </w:pPr>
      <w:r>
        <w:rPr>
          <w:rFonts w:ascii="Times New Roman" w:eastAsia="Calibri" w:hAnsi="Times New Roman"/>
          <w:b/>
          <w:sz w:val="24"/>
          <w:szCs w:val="24"/>
          <w:lang w:eastAsia="lt-LT"/>
        </w:rPr>
        <w:t>4. TIEKĖJŲ KVALIFIKACIJOS REIKALAVIMAI</w:t>
      </w:r>
    </w:p>
    <w:p w14:paraId="3CA572B5" w14:textId="77777777" w:rsidR="00FD3D5A" w:rsidRDefault="00183EEC">
      <w:pPr>
        <w:tabs>
          <w:tab w:val="left" w:pos="1134"/>
        </w:tabs>
        <w:spacing w:after="0" w:line="240" w:lineRule="auto"/>
        <w:ind w:firstLine="720"/>
        <w:jc w:val="both"/>
        <w:outlineLvl w:val="1"/>
        <w:rPr>
          <w:rFonts w:ascii="Times New Roman" w:eastAsia="Calibri" w:hAnsi="Times New Roman" w:cs="Times New Roman"/>
          <w:sz w:val="24"/>
          <w:szCs w:val="24"/>
        </w:rPr>
      </w:pPr>
      <w:r>
        <w:rPr>
          <w:rFonts w:ascii="Times New Roman" w:eastAsia="Calibri" w:hAnsi="Times New Roman" w:cs="Times New Roman"/>
          <w:b/>
          <w:color w:val="000000" w:themeColor="text1"/>
          <w:sz w:val="24"/>
          <w:szCs w:val="24"/>
          <w:lang w:eastAsia="lt-LT"/>
        </w:rPr>
        <w:t>4.1.</w:t>
      </w:r>
      <w:r>
        <w:rPr>
          <w:rFonts w:ascii="Times New Roman" w:eastAsia="Calibri" w:hAnsi="Times New Roman" w:cs="Times New Roman"/>
          <w:color w:val="000000" w:themeColor="text1"/>
          <w:sz w:val="24"/>
          <w:szCs w:val="24"/>
          <w:lang w:eastAsia="lt-LT"/>
        </w:rPr>
        <w:t xml:space="preserve"> </w:t>
      </w:r>
      <w:r>
        <w:rPr>
          <w:rFonts w:ascii="Times New Roman" w:eastAsia="Calibri" w:hAnsi="Times New Roman" w:cs="Times New Roman"/>
          <w:sz w:val="24"/>
          <w:szCs w:val="24"/>
        </w:rPr>
        <w:t>Tiekėjų kvalifikacija vertinant pasiūlymus nėra tikrinama.</w:t>
      </w:r>
    </w:p>
    <w:p w14:paraId="322E5489"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eastAsia="Calibri" w:hAnsi="Times New Roman" w:cs="Times New Roman"/>
          <w:b/>
          <w:bCs/>
          <w:sz w:val="24"/>
          <w:szCs w:val="24"/>
        </w:rPr>
        <w:t>4.2.</w:t>
      </w:r>
      <w:r>
        <w:rPr>
          <w:rFonts w:ascii="Times New Roman" w:eastAsia="Calibri" w:hAnsi="Times New Roman" w:cs="Times New Roman"/>
          <w:sz w:val="24"/>
          <w:szCs w:val="24"/>
        </w:rPr>
        <w:t xml:space="preserve"> Kadangi </w:t>
      </w:r>
      <w:r>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w:t>
      </w:r>
      <w:r>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4.3.1.</w:t>
      </w:r>
      <w:r>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4.3.2.</w:t>
      </w:r>
      <w:r>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FD3D5A" w:rsidRDefault="00FD3D5A">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5. TIEKĖJŲ GRUPĖS DALYVAVIMAS PIRKIMO PROCEDŪROSE</w:t>
      </w:r>
    </w:p>
    <w:p w14:paraId="2063032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4003334"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5.1.</w:t>
      </w:r>
      <w:r>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t xml:space="preserve"> </w:t>
      </w:r>
      <w:r>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5.2.</w:t>
      </w:r>
      <w:r>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5.3.</w:t>
      </w:r>
      <w:r>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5.4.</w:t>
      </w:r>
      <w:r>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FD3D5A" w:rsidRDefault="00FD3D5A">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FD3D5A" w:rsidRDefault="00FD3D5A">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FD3D5A" w:rsidRDefault="00183EEC">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6. TIEKĖJO TEISĖ PASITELKTI SUBTIEKĖJUS</w:t>
      </w:r>
    </w:p>
    <w:p w14:paraId="2FC3AB5E" w14:textId="77777777" w:rsidR="00FD3D5A" w:rsidRDefault="00FD3D5A">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FD3D5A" w:rsidRDefault="00183EEC">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Pr>
          <w:rFonts w:ascii="Times New Roman" w:eastAsia="Calibri" w:hAnsi="Times New Roman" w:cs="Times New Roman"/>
          <w:b/>
          <w:bCs/>
          <w:sz w:val="24"/>
          <w:szCs w:val="24"/>
          <w:lang w:eastAsia="lt-LT"/>
        </w:rPr>
        <w:t>6.1.</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Perkančioji organizacija reikalauja pateikti informaciją apie </w:t>
      </w:r>
      <w:r>
        <w:rPr>
          <w:rFonts w:ascii="Times New Roman" w:eastAsia="Times New Roman" w:hAnsi="Times New Roman" w:cs="Times New Roman"/>
          <w:bCs/>
          <w:sz w:val="24"/>
          <w:szCs w:val="24"/>
          <w:u w:val="single"/>
        </w:rPr>
        <w:t>numatomus pasitelkti subtiekėjus  (žr. konkurso sąlygų 1.4.1 p.) (jei jie yra žinomi) Š</w:t>
      </w:r>
      <w:r>
        <w:rPr>
          <w:rFonts w:ascii="Times New Roman" w:eastAsia="Arial Unicode MS" w:hAnsi="Times New Roman" w:cs="Times New Roman"/>
          <w:i/>
          <w:iCs/>
          <w:sz w:val="24"/>
          <w:szCs w:val="24"/>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FD3D5A" w:rsidRDefault="00FD3D5A">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FD3D5A" w:rsidRDefault="00FD3D5A">
      <w:pPr>
        <w:spacing w:after="0" w:line="240" w:lineRule="auto"/>
        <w:jc w:val="both"/>
        <w:rPr>
          <w:rFonts w:ascii="Times New Roman" w:hAnsi="Times New Roman"/>
          <w:b/>
          <w:sz w:val="24"/>
          <w:szCs w:val="24"/>
          <w:lang w:eastAsia="fi-FI"/>
        </w:rPr>
      </w:pPr>
    </w:p>
    <w:p w14:paraId="4B1B35B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7. PASIŪLYMŲ RENGIMAS, PATEIKIMAS, KEITIMAS</w:t>
      </w:r>
    </w:p>
    <w:p w14:paraId="6DE7D849" w14:textId="77777777" w:rsidR="00FD3D5A" w:rsidRDefault="00FD3D5A">
      <w:pPr>
        <w:spacing w:after="0" w:line="240" w:lineRule="auto"/>
        <w:jc w:val="center"/>
        <w:rPr>
          <w:rFonts w:ascii="Times New Roman" w:eastAsia="Calibri" w:hAnsi="Times New Roman" w:cs="Times New Roman"/>
          <w:sz w:val="24"/>
          <w:szCs w:val="24"/>
          <w:lang w:eastAsia="lt-LT"/>
        </w:rPr>
      </w:pPr>
    </w:p>
    <w:p w14:paraId="6145A4E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bookmarkStart w:id="14" w:name="_Hlk184025859"/>
      <w:r>
        <w:rPr>
          <w:rFonts w:ascii="Times New Roman" w:eastAsia="Calibri" w:hAnsi="Times New Roman" w:cs="Times New Roman"/>
          <w:b/>
          <w:sz w:val="24"/>
          <w:szCs w:val="24"/>
          <w:lang w:eastAsia="lt-LT"/>
        </w:rPr>
        <w:t>7.1.</w:t>
      </w:r>
      <w:r>
        <w:rPr>
          <w:rFonts w:ascii="Times New Roman" w:eastAsia="Calibri" w:hAnsi="Times New Roman" w:cs="Times New Roman"/>
          <w:sz w:val="24"/>
          <w:szCs w:val="24"/>
          <w:lang w:eastAsia="lt-LT"/>
        </w:rPr>
        <w:t xml:space="preserve"> Pirkimo dokumentai ir jų paaiškinimai bei papildymai skelbiami CVP IS adresu </w:t>
      </w:r>
      <w:hyperlink r:id="rId26" w:history="1">
        <w:r>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4"/>
    <w:p w14:paraId="37ACA63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7.1.1.</w:t>
      </w:r>
      <w:r>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lastRenderedPageBreak/>
        <w:t>7.1.2.</w:t>
      </w:r>
      <w:r>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7D9C13C5" w14:textId="77777777" w:rsidR="00FD3D5A" w:rsidRDefault="00183EEC">
      <w:pPr>
        <w:spacing w:after="0" w:line="240" w:lineRule="auto"/>
        <w:ind w:firstLine="720"/>
        <w:jc w:val="both"/>
        <w:rPr>
          <w:rFonts w:ascii="Times New Roman" w:eastAsia="Arial Unicode MS" w:hAnsi="Times New Roman" w:cs="Times New Roman"/>
          <w:b/>
          <w:bCs/>
          <w:sz w:val="24"/>
          <w:szCs w:val="24"/>
          <w:lang w:eastAsia="lt-LT"/>
        </w:rPr>
      </w:pPr>
      <w:bookmarkStart w:id="15" w:name="_Hlk184025867"/>
      <w:r>
        <w:rPr>
          <w:rFonts w:ascii="Times New Roman" w:eastAsia="Calibri" w:hAnsi="Times New Roman" w:cs="Times New Roman"/>
          <w:b/>
          <w:sz w:val="24"/>
          <w:szCs w:val="24"/>
          <w:lang w:eastAsia="lt-LT"/>
        </w:rPr>
        <w:t>7.2.</w:t>
      </w:r>
      <w:r>
        <w:rPr>
          <w:rFonts w:ascii="Times New Roman" w:eastAsia="Calibri" w:hAnsi="Times New Roman" w:cs="Times New Roman"/>
          <w:sz w:val="24"/>
          <w:szCs w:val="24"/>
          <w:lang w:eastAsia="lt-LT"/>
        </w:rPr>
        <w:t xml:space="preserve"> </w:t>
      </w:r>
      <w:r>
        <w:rPr>
          <w:rFonts w:ascii="Times New Roman" w:eastAsia="Arial Unicode MS" w:hAnsi="Times New Roman" w:cs="Times New Roman"/>
          <w:b/>
          <w:sz w:val="24"/>
          <w:szCs w:val="24"/>
          <w:lang w:eastAsia="lt-LT"/>
        </w:rPr>
        <w:t xml:space="preserve">Pasiūlymas turi būti pateikiamas tik elektroninėmis priemonėmis, naudojant CVP IS, adresu </w:t>
      </w:r>
      <w:hyperlink r:id="rId27" w:history="1">
        <w:r>
          <w:rPr>
            <w:rStyle w:val="Hyperlink"/>
            <w:rFonts w:eastAsia="Arial Unicode MS"/>
            <w:b/>
            <w:sz w:val="24"/>
            <w:szCs w:val="24"/>
            <w:lang w:eastAsia="lt-LT"/>
          </w:rPr>
          <w:t>https://viesiejipirkimai.lt</w:t>
        </w:r>
      </w:hyperlink>
      <w:r>
        <w:rPr>
          <w:rFonts w:ascii="Times New Roman" w:eastAsia="Arial Unicode MS" w:hAnsi="Times New Roman" w:cs="Times New Roman"/>
          <w:b/>
          <w:sz w:val="24"/>
          <w:szCs w:val="24"/>
          <w:lang w:eastAsia="lt-LT"/>
        </w:rPr>
        <w:t>.</w:t>
      </w:r>
      <w:r>
        <w:rPr>
          <w:rFonts w:ascii="Times New Roman" w:eastAsia="Arial Unicode MS" w:hAnsi="Times New Roman" w:cs="Times New Roman"/>
          <w:b/>
          <w:bCs/>
          <w:sz w:val="24"/>
          <w:szCs w:val="24"/>
          <w:lang w:eastAsia="lt-LT"/>
        </w:rPr>
        <w:t xml:space="preserve"> Pasiūlymai, pateikti vokuose popierine forma, nebus priimami ir vertinami, o bus grąžinami neatplėšti tiekėjui.</w:t>
      </w:r>
    </w:p>
    <w:bookmarkEnd w:id="15"/>
    <w:p w14:paraId="50A0D6EF" w14:textId="77777777" w:rsidR="00FD3D5A" w:rsidRDefault="00183EEC">
      <w:pPr>
        <w:spacing w:after="0" w:line="240" w:lineRule="auto"/>
        <w:ind w:firstLine="720"/>
        <w:jc w:val="both"/>
        <w:rPr>
          <w:rFonts w:ascii="Times New Roman" w:eastAsia="Arial Unicode MS" w:hAnsi="Times New Roman" w:cs="Times New Roman"/>
          <w:b/>
          <w:bCs/>
          <w:sz w:val="24"/>
          <w:szCs w:val="24"/>
          <w:lang w:eastAsia="lt-LT"/>
        </w:rPr>
      </w:pPr>
      <w:r>
        <w:rPr>
          <w:rFonts w:ascii="Times New Roman" w:eastAsia="Arial Unicode MS" w:hAnsi="Times New Roman" w:cs="Times New Roman"/>
          <w:b/>
          <w:bCs/>
          <w:sz w:val="24"/>
          <w:szCs w:val="24"/>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77777777" w:rsidR="00FD3D5A" w:rsidRDefault="00183EEC">
      <w:pPr>
        <w:spacing w:after="0" w:line="240" w:lineRule="auto"/>
        <w:ind w:firstLine="720"/>
        <w:jc w:val="both"/>
        <w:rPr>
          <w:rFonts w:ascii="Times New Roman" w:eastAsia="Calibri" w:hAnsi="Times New Roman" w:cs="Times New Roman"/>
          <w:iCs/>
          <w:sz w:val="24"/>
          <w:szCs w:val="24"/>
          <w:lang w:eastAsia="lt-LT"/>
        </w:rPr>
      </w:pPr>
      <w:bookmarkStart w:id="16" w:name="_Hlk184025880"/>
      <w:r>
        <w:rPr>
          <w:rFonts w:ascii="Times New Roman" w:eastAsia="Calibri" w:hAnsi="Times New Roman" w:cs="Times New Roman"/>
          <w:b/>
          <w:sz w:val="24"/>
          <w:szCs w:val="24"/>
          <w:lang w:eastAsia="lt-LT"/>
        </w:rPr>
        <w:t>7.3.</w:t>
      </w:r>
      <w:r>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iCs/>
          <w:sz w:val="24"/>
          <w:szCs w:val="24"/>
          <w:lang w:eastAsia="lt-LT"/>
        </w:rPr>
        <w:t xml:space="preserve"> </w:t>
      </w:r>
      <w:r>
        <w:rPr>
          <w:rFonts w:ascii="Times New Roman" w:eastAsia="Calibri" w:hAnsi="Times New Roman" w:cs="Times New Roman"/>
          <w:bCs/>
          <w:sz w:val="24"/>
          <w:szCs w:val="24"/>
          <w:lang w:eastAsia="lt-LT"/>
        </w:rPr>
        <w:t>Visi dokumentai, patvirtinantys tiekėjų pašalinimo pagrindų nebuvimą,</w:t>
      </w:r>
      <w:r>
        <w:rPr>
          <w:rFonts w:ascii="Times New Roman" w:hAnsi="Times New Roman"/>
          <w:bCs/>
          <w:sz w:val="24"/>
          <w:szCs w:val="24"/>
          <w:lang w:eastAsia="lt-LT"/>
        </w:rPr>
        <w:t xml:space="preserve"> </w:t>
      </w:r>
      <w:r>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Pr>
          <w:rFonts w:ascii="Times New Roman" w:eastAsia="Calibri" w:hAnsi="Times New Roman" w:cs="Times New Roman"/>
          <w:sz w:val="24"/>
          <w:szCs w:val="24"/>
          <w:lang w:eastAsia="lt-LT"/>
        </w:rPr>
        <w:t>skaitmenines dokumentų kopijas</w:t>
      </w:r>
      <w:r>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Pr>
          <w:rFonts w:ascii="Times New Roman" w:eastAsia="Calibri" w:hAnsi="Times New Roman" w:cs="Times New Roman"/>
          <w:bCs/>
          <w:i/>
          <w:sz w:val="24"/>
          <w:szCs w:val="24"/>
          <w:lang w:eastAsia="lt-LT"/>
        </w:rPr>
        <w:t>pdf</w:t>
      </w:r>
      <w:proofErr w:type="spellEnd"/>
      <w:r>
        <w:rPr>
          <w:rFonts w:ascii="Times New Roman" w:eastAsia="Calibri" w:hAnsi="Times New Roman" w:cs="Times New Roman"/>
          <w:bCs/>
          <w:i/>
          <w:sz w:val="24"/>
          <w:szCs w:val="24"/>
          <w:lang w:eastAsia="lt-LT"/>
        </w:rPr>
        <w:t xml:space="preserve">, jpg, </w:t>
      </w:r>
      <w:proofErr w:type="spellStart"/>
      <w:r>
        <w:rPr>
          <w:rFonts w:ascii="Times New Roman" w:eastAsia="Calibri" w:hAnsi="Times New Roman" w:cs="Times New Roman"/>
          <w:bCs/>
          <w:i/>
          <w:sz w:val="24"/>
          <w:szCs w:val="24"/>
          <w:lang w:eastAsia="lt-LT"/>
        </w:rPr>
        <w:t>doc</w:t>
      </w:r>
      <w:proofErr w:type="spellEnd"/>
      <w:r>
        <w:rPr>
          <w:rFonts w:ascii="Times New Roman" w:eastAsia="Calibri" w:hAnsi="Times New Roman" w:cs="Times New Roman"/>
          <w:bCs/>
          <w:i/>
          <w:sz w:val="24"/>
          <w:szCs w:val="24"/>
          <w:lang w:eastAsia="lt-LT"/>
        </w:rPr>
        <w:t xml:space="preserve">, </w:t>
      </w:r>
      <w:proofErr w:type="spellStart"/>
      <w:r>
        <w:rPr>
          <w:rFonts w:ascii="Times New Roman" w:eastAsia="Calibri" w:hAnsi="Times New Roman" w:cs="Times New Roman"/>
          <w:bCs/>
          <w:i/>
          <w:sz w:val="24"/>
          <w:szCs w:val="24"/>
          <w:lang w:eastAsia="lt-LT"/>
        </w:rPr>
        <w:t>xml</w:t>
      </w:r>
      <w:proofErr w:type="spellEnd"/>
      <w:r>
        <w:rPr>
          <w:rFonts w:ascii="Times New Roman" w:eastAsia="Calibri" w:hAnsi="Times New Roman" w:cs="Times New Roman"/>
          <w:bCs/>
          <w:sz w:val="24"/>
          <w:szCs w:val="24"/>
          <w:lang w:eastAsia="lt-LT"/>
        </w:rPr>
        <w:t xml:space="preserve"> ir kt.).</w:t>
      </w:r>
    </w:p>
    <w:bookmarkEnd w:id="16"/>
    <w:p w14:paraId="4D127429"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7.4.</w:t>
      </w:r>
      <w:r>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57FF3431"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7.5.</w:t>
      </w:r>
      <w:r>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77777777" w:rsidR="00FD3D5A" w:rsidRDefault="00183EEC">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678"/>
      </w:tblGrid>
      <w:tr w:rsidR="00FD3D5A" w14:paraId="31295224" w14:textId="77777777">
        <w:tc>
          <w:tcPr>
            <w:tcW w:w="1098" w:type="dxa"/>
            <w:tcBorders>
              <w:top w:val="single" w:sz="4" w:space="0" w:color="auto"/>
              <w:left w:val="single" w:sz="4" w:space="0" w:color="auto"/>
              <w:bottom w:val="single" w:sz="4" w:space="0" w:color="auto"/>
              <w:right w:val="single" w:sz="4" w:space="0" w:color="auto"/>
            </w:tcBorders>
          </w:tcPr>
          <w:p w14:paraId="23D3D1C5"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b/>
                <w:sz w:val="20"/>
                <w:szCs w:val="20"/>
                <w:lang w:eastAsia="lt-LT"/>
              </w:rPr>
            </w:pPr>
            <w:r>
              <w:rPr>
                <w:rFonts w:ascii="Times New Roman" w:eastAsia="Arial Unicode MS" w:hAnsi="Times New Roman" w:cs="Times New Roman"/>
                <w:b/>
                <w:sz w:val="20"/>
                <w:szCs w:val="20"/>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tcPr>
          <w:p w14:paraId="1023315C"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b/>
                <w:sz w:val="20"/>
                <w:szCs w:val="20"/>
                <w:lang w:eastAsia="lt-LT"/>
              </w:rPr>
            </w:pPr>
            <w:r>
              <w:rPr>
                <w:rFonts w:ascii="Times New Roman" w:eastAsia="Arial Unicode MS" w:hAnsi="Times New Roman" w:cs="Times New Roman"/>
                <w:b/>
                <w:sz w:val="20"/>
                <w:szCs w:val="20"/>
                <w:lang w:eastAsia="lt-LT"/>
              </w:rPr>
              <w:t>Dokumentas</w:t>
            </w:r>
          </w:p>
        </w:tc>
      </w:tr>
      <w:tr w:rsidR="00FD3D5A" w14:paraId="2913D366" w14:textId="77777777">
        <w:tc>
          <w:tcPr>
            <w:tcW w:w="1098" w:type="dxa"/>
            <w:tcBorders>
              <w:top w:val="single" w:sz="4" w:space="0" w:color="auto"/>
              <w:left w:val="single" w:sz="4" w:space="0" w:color="auto"/>
              <w:bottom w:val="single" w:sz="4" w:space="0" w:color="auto"/>
              <w:right w:val="single" w:sz="4" w:space="0" w:color="auto"/>
            </w:tcBorders>
          </w:tcPr>
          <w:p w14:paraId="19410001"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7.5.1.1.*</w:t>
            </w:r>
          </w:p>
        </w:tc>
        <w:tc>
          <w:tcPr>
            <w:tcW w:w="8678" w:type="dxa"/>
            <w:tcBorders>
              <w:top w:val="single" w:sz="4" w:space="0" w:color="auto"/>
              <w:left w:val="single" w:sz="4" w:space="0" w:color="auto"/>
              <w:bottom w:val="single" w:sz="4" w:space="0" w:color="auto"/>
              <w:right w:val="single" w:sz="4" w:space="0" w:color="auto"/>
            </w:tcBorders>
          </w:tcPr>
          <w:p w14:paraId="6DA9E06E"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 xml:space="preserve">Tiekėjo </w:t>
            </w:r>
            <w:r>
              <w:rPr>
                <w:rFonts w:ascii="Times New Roman" w:eastAsia="Arial Unicode MS" w:hAnsi="Times New Roman" w:cs="Times New Roman"/>
                <w:b/>
                <w:bCs/>
                <w:sz w:val="20"/>
                <w:szCs w:val="20"/>
                <w:lang w:eastAsia="lt-LT"/>
              </w:rPr>
              <w:t xml:space="preserve">pasirašytas </w:t>
            </w:r>
            <w:r>
              <w:rPr>
                <w:rFonts w:ascii="Times New Roman" w:eastAsia="Arial Unicode MS" w:hAnsi="Times New Roman" w:cs="Times New Roman"/>
                <w:sz w:val="20"/>
                <w:szCs w:val="20"/>
                <w:lang w:eastAsia="lt-LT"/>
              </w:rPr>
              <w:t xml:space="preserve">pasiūlymas, parengtas pagal šių pirkimo sąlygų 2 priedą </w:t>
            </w:r>
          </w:p>
        </w:tc>
      </w:tr>
      <w:tr w:rsidR="00FD3D5A" w14:paraId="70DB84A0" w14:textId="77777777">
        <w:tc>
          <w:tcPr>
            <w:tcW w:w="1098" w:type="dxa"/>
            <w:tcBorders>
              <w:top w:val="single" w:sz="4" w:space="0" w:color="auto"/>
              <w:left w:val="single" w:sz="4" w:space="0" w:color="auto"/>
              <w:bottom w:val="single" w:sz="4" w:space="0" w:color="auto"/>
              <w:right w:val="single" w:sz="4" w:space="0" w:color="auto"/>
            </w:tcBorders>
          </w:tcPr>
          <w:p w14:paraId="78A1B835"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7.5.1.2.</w:t>
            </w:r>
          </w:p>
        </w:tc>
        <w:tc>
          <w:tcPr>
            <w:tcW w:w="8678" w:type="dxa"/>
          </w:tcPr>
          <w:p w14:paraId="6F24C662"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hAnsi="Times New Roman" w:cs="Times New Roman"/>
                <w:sz w:val="20"/>
                <w:szCs w:val="20"/>
                <w:lang w:eastAsia="lt-LT"/>
              </w:rPr>
              <w:t xml:space="preserve">Jungtinės veiklos sutarties kopija (jei  pasiūlymą teikia tiekėjų grupė, kuri yra sudariusi jungtinės veiklos sutartį) </w:t>
            </w:r>
            <w:r>
              <w:rPr>
                <w:rFonts w:ascii="Times New Roman" w:eastAsia="Calibri" w:hAnsi="Times New Roman" w:cs="Times New Roman"/>
                <w:sz w:val="20"/>
                <w:szCs w:val="20"/>
                <w:lang w:eastAsia="lt-LT"/>
              </w:rPr>
              <w:t>(Pirkimų sąlygų 5 skyrių “Tiekėjų grupės dalyvavimas pirkimo procedūrose”).</w:t>
            </w:r>
            <w:r>
              <w:rPr>
                <w:rFonts w:ascii="Times New Roman" w:hAnsi="Times New Roman" w:cs="Times New Roman"/>
                <w:sz w:val="20"/>
                <w:szCs w:val="20"/>
                <w:lang w:eastAsia="lt-LT"/>
              </w:rPr>
              <w:t xml:space="preserve"> </w:t>
            </w:r>
          </w:p>
        </w:tc>
      </w:tr>
      <w:tr w:rsidR="00FD3D5A" w14:paraId="70AA4641" w14:textId="77777777">
        <w:tc>
          <w:tcPr>
            <w:tcW w:w="1098" w:type="dxa"/>
            <w:tcBorders>
              <w:top w:val="single" w:sz="4" w:space="0" w:color="auto"/>
              <w:left w:val="single" w:sz="4" w:space="0" w:color="auto"/>
              <w:bottom w:val="single" w:sz="4" w:space="0" w:color="auto"/>
              <w:right w:val="single" w:sz="4" w:space="0" w:color="auto"/>
            </w:tcBorders>
          </w:tcPr>
          <w:p w14:paraId="307BE50A"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7.5.1.3.</w:t>
            </w:r>
          </w:p>
        </w:tc>
        <w:tc>
          <w:tcPr>
            <w:tcW w:w="8678" w:type="dxa"/>
            <w:tcBorders>
              <w:top w:val="single" w:sz="4" w:space="0" w:color="auto"/>
              <w:left w:val="single" w:sz="4" w:space="0" w:color="auto"/>
              <w:bottom w:val="single" w:sz="4" w:space="0" w:color="auto"/>
              <w:right w:val="single" w:sz="4" w:space="0" w:color="auto"/>
            </w:tcBorders>
          </w:tcPr>
          <w:p w14:paraId="1C0E6E4D" w14:textId="77777777" w:rsidR="00FD3D5A" w:rsidRDefault="00183EEC">
            <w:pPr>
              <w:widowControl w:val="0"/>
              <w:autoSpaceDE w:val="0"/>
              <w:autoSpaceDN w:val="0"/>
              <w:adjustRightInd w:val="0"/>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Dokumentas, patvirtinantis, kad asmuo, kuris pasirašė pasiūlymą (jei jis ne tiekėjo vadovas), turėjo teisę jį pasirašyti</w:t>
            </w:r>
          </w:p>
        </w:tc>
      </w:tr>
      <w:tr w:rsidR="00FD3D5A" w14:paraId="0950979D" w14:textId="77777777">
        <w:tc>
          <w:tcPr>
            <w:tcW w:w="1098" w:type="dxa"/>
            <w:tcBorders>
              <w:top w:val="single" w:sz="4" w:space="0" w:color="auto"/>
              <w:left w:val="single" w:sz="4" w:space="0" w:color="auto"/>
              <w:bottom w:val="single" w:sz="4" w:space="0" w:color="auto"/>
              <w:right w:val="single" w:sz="4" w:space="0" w:color="auto"/>
            </w:tcBorders>
          </w:tcPr>
          <w:p w14:paraId="4F5613FD"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7.5.1.4.</w:t>
            </w:r>
          </w:p>
        </w:tc>
        <w:tc>
          <w:tcPr>
            <w:tcW w:w="8678" w:type="dxa"/>
            <w:tcBorders>
              <w:top w:val="single" w:sz="4" w:space="0" w:color="auto"/>
              <w:left w:val="single" w:sz="4" w:space="0" w:color="auto"/>
              <w:bottom w:val="single" w:sz="4" w:space="0" w:color="auto"/>
              <w:right w:val="single" w:sz="4" w:space="0" w:color="auto"/>
            </w:tcBorders>
          </w:tcPr>
          <w:p w14:paraId="3449ABCD"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Pirkimo sąlygų 7.4. punkte nurodyti vertimai į lietuvių kalbą</w:t>
            </w:r>
          </w:p>
        </w:tc>
      </w:tr>
      <w:tr w:rsidR="00FD3D5A" w14:paraId="08F7BCC4" w14:textId="77777777">
        <w:tc>
          <w:tcPr>
            <w:tcW w:w="1098" w:type="dxa"/>
            <w:tcBorders>
              <w:top w:val="single" w:sz="4" w:space="0" w:color="auto"/>
              <w:left w:val="single" w:sz="4" w:space="0" w:color="auto"/>
              <w:bottom w:val="single" w:sz="4" w:space="0" w:color="auto"/>
              <w:right w:val="single" w:sz="4" w:space="0" w:color="auto"/>
            </w:tcBorders>
          </w:tcPr>
          <w:p w14:paraId="73D5281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tcPr>
          <w:p w14:paraId="536FF430"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FD3D5A" w14:paraId="2120847D" w14:textId="77777777">
        <w:tc>
          <w:tcPr>
            <w:tcW w:w="1098" w:type="dxa"/>
            <w:tcBorders>
              <w:top w:val="single" w:sz="4" w:space="0" w:color="auto"/>
              <w:left w:val="single" w:sz="4" w:space="0" w:color="auto"/>
              <w:bottom w:val="single" w:sz="4" w:space="0" w:color="auto"/>
              <w:right w:val="single" w:sz="4" w:space="0" w:color="auto"/>
            </w:tcBorders>
          </w:tcPr>
          <w:p w14:paraId="23117130"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7.5.1.6.</w:t>
            </w:r>
          </w:p>
        </w:tc>
        <w:tc>
          <w:tcPr>
            <w:tcW w:w="8678" w:type="dxa"/>
            <w:tcBorders>
              <w:top w:val="single" w:sz="4" w:space="0" w:color="auto"/>
              <w:left w:val="single" w:sz="4" w:space="0" w:color="auto"/>
              <w:bottom w:val="single" w:sz="4" w:space="0" w:color="auto"/>
              <w:right w:val="single" w:sz="4" w:space="0" w:color="auto"/>
            </w:tcBorders>
          </w:tcPr>
          <w:p w14:paraId="6F300AF0" w14:textId="77777777" w:rsidR="00FD3D5A" w:rsidRDefault="00183EEC">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Pr>
                <w:rFonts w:ascii="Times New Roman" w:eastAsia="Arial Unicode MS" w:hAnsi="Times New Roman" w:cs="Times New Roman"/>
                <w:bCs/>
                <w:sz w:val="20"/>
                <w:szCs w:val="20"/>
                <w:lang w:eastAsia="lt-LT"/>
              </w:rPr>
              <w:t>Užpildyta techninė specifikacija, parengta pagal šių pirkimo sąlygų 1 priedą</w:t>
            </w:r>
          </w:p>
        </w:tc>
      </w:tr>
      <w:tr w:rsidR="00FD3D5A" w14:paraId="6F1FAC6B" w14:textId="77777777">
        <w:tc>
          <w:tcPr>
            <w:tcW w:w="1098" w:type="dxa"/>
            <w:tcBorders>
              <w:top w:val="single" w:sz="4" w:space="0" w:color="auto"/>
              <w:left w:val="single" w:sz="4" w:space="0" w:color="auto"/>
              <w:bottom w:val="single" w:sz="4" w:space="0" w:color="auto"/>
              <w:right w:val="single" w:sz="4" w:space="0" w:color="auto"/>
            </w:tcBorders>
          </w:tcPr>
          <w:p w14:paraId="17A4E75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77777777" w:rsidR="00FD3D5A" w:rsidRDefault="00183EEC">
            <w:pPr>
              <w:widowControl w:val="0"/>
              <w:autoSpaceDE w:val="0"/>
              <w:autoSpaceDN w:val="0"/>
              <w:adjustRightInd w:val="0"/>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bCs/>
                <w:sz w:val="20"/>
                <w:szCs w:val="20"/>
              </w:rPr>
              <w:t>Pasiūlymo galiojimą užtikrinantis dokumentas (jei taikoma).</w:t>
            </w:r>
          </w:p>
        </w:tc>
      </w:tr>
      <w:tr w:rsidR="00FD3D5A" w14:paraId="3BD2690D" w14:textId="77777777">
        <w:tc>
          <w:tcPr>
            <w:tcW w:w="1098" w:type="dxa"/>
            <w:tcBorders>
              <w:top w:val="single" w:sz="4" w:space="0" w:color="auto"/>
              <w:left w:val="single" w:sz="4" w:space="0" w:color="auto"/>
              <w:bottom w:val="single" w:sz="4" w:space="0" w:color="auto"/>
              <w:right w:val="single" w:sz="4" w:space="0" w:color="auto"/>
            </w:tcBorders>
          </w:tcPr>
          <w:p w14:paraId="0796AE9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3AB48EAD" w14:textId="77777777" w:rsidR="00FD3D5A" w:rsidRDefault="00183EEC">
            <w:pPr>
              <w:widowControl w:val="0"/>
              <w:autoSpaceDE w:val="0"/>
              <w:autoSpaceDN w:val="0"/>
              <w:adjustRightInd w:val="0"/>
              <w:spacing w:after="0" w:line="240" w:lineRule="auto"/>
              <w:jc w:val="both"/>
              <w:rPr>
                <w:rFonts w:ascii="Times New Roman" w:eastAsia="Arial Unicode MS" w:hAnsi="Times New Roman" w:cs="Times New Roman"/>
                <w:bCs/>
                <w:sz w:val="20"/>
                <w:szCs w:val="20"/>
                <w:lang w:eastAsia="lt-LT"/>
              </w:rPr>
            </w:pPr>
            <w:r>
              <w:rPr>
                <w:rFonts w:ascii="Times New Roman" w:eastAsia="Arial Unicode MS" w:hAnsi="Times New Roman" w:cs="Times New Roman"/>
                <w:bCs/>
                <w:sz w:val="20"/>
                <w:szCs w:val="20"/>
                <w:lang w:eastAsia="lt-LT"/>
              </w:rPr>
              <w:t xml:space="preserve">Kiti pirkimo sąlygose reikalaujami dokumentai (jei taikoma) </w:t>
            </w:r>
          </w:p>
        </w:tc>
      </w:tr>
    </w:tbl>
    <w:p w14:paraId="349361E5" w14:textId="77777777" w:rsidR="00FD3D5A" w:rsidRDefault="00183EEC">
      <w:pPr>
        <w:spacing w:after="0" w:line="240" w:lineRule="auto"/>
        <w:ind w:firstLine="720"/>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*Pasiūlymas gali būti </w:t>
      </w:r>
      <w:r>
        <w:rPr>
          <w:rFonts w:ascii="Times New Roman" w:eastAsia="Calibri" w:hAnsi="Times New Roman" w:cs="Times New Roman"/>
          <w:b/>
          <w:bCs/>
          <w:sz w:val="20"/>
          <w:szCs w:val="20"/>
          <w:lang w:eastAsia="lt-LT"/>
        </w:rPr>
        <w:t>pasirašytas</w:t>
      </w:r>
      <w:r>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7356AB8A" w14:textId="77777777" w:rsidR="00FD3D5A" w:rsidRDefault="00FD3D5A">
      <w:pPr>
        <w:spacing w:after="0" w:line="240" w:lineRule="auto"/>
        <w:ind w:firstLine="720"/>
        <w:jc w:val="both"/>
        <w:rPr>
          <w:rFonts w:ascii="Times New Roman" w:eastAsia="Calibri" w:hAnsi="Times New Roman" w:cs="Times New Roman"/>
          <w:sz w:val="20"/>
          <w:szCs w:val="20"/>
          <w:lang w:eastAsia="lt-LT"/>
        </w:rPr>
      </w:pPr>
    </w:p>
    <w:p w14:paraId="41F7515B"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7.6.</w:t>
      </w:r>
      <w:r>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w:t>
      </w:r>
      <w:r>
        <w:rPr>
          <w:rFonts w:ascii="Times New Roman" w:eastAsia="Calibri" w:hAnsi="Times New Roman" w:cs="Times New Roman"/>
          <w:sz w:val="24"/>
          <w:szCs w:val="24"/>
          <w:lang w:eastAsia="lt-LT"/>
        </w:rPr>
        <w:lastRenderedPageBreak/>
        <w:t>pagrįstų įrodymų, kad toks ūkio subjektų elgesys turėtų būti kvalifikuojamas kaip draudžiamas susitarimas. Jei tiekėjas vienai pirkimo objekto daliai pateikia daugiau kaip vieną pasiūlymą tokie pasiūlymai bus atmesti.</w:t>
      </w:r>
    </w:p>
    <w:p w14:paraId="47F8D61E"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Pr>
          <w:rFonts w:ascii="Times New Roman" w:eastAsia="Calibri" w:hAnsi="Times New Roman" w:cs="Times New Roman"/>
          <w:b/>
          <w:sz w:val="24"/>
          <w:szCs w:val="24"/>
          <w:lang w:eastAsia="lt-LT"/>
        </w:rPr>
        <w:t>7.7.</w:t>
      </w:r>
      <w:r>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7.8</w:t>
      </w:r>
      <w:r>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Pr>
          <w:rFonts w:ascii="Times New Roman" w:hAnsi="Times New Roman" w:cs="Times New Roman"/>
          <w:color w:val="000000"/>
          <w:sz w:val="24"/>
          <w:szCs w:val="24"/>
        </w:rPr>
        <w:t xml:space="preserve"> </w:t>
      </w:r>
    </w:p>
    <w:p w14:paraId="64EFCD53"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7.9</w:t>
      </w:r>
      <w:r>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FD3D5A" w:rsidRDefault="00183EE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color w:val="000000"/>
          <w:sz w:val="24"/>
          <w:szCs w:val="24"/>
        </w:rPr>
        <w:t>7.10.</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7.11.</w:t>
      </w:r>
      <w:r>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Pr>
          <w:rFonts w:ascii="Times New Roman" w:eastAsia="Calibri" w:hAnsi="Times New Roman" w:cs="Times New Roman"/>
          <w:sz w:val="24"/>
          <w:szCs w:val="24"/>
          <w:u w:val="single"/>
          <w:lang w:eastAsia="lt-LT"/>
        </w:rPr>
        <w:t>konkurso sąlygų 2 priedo 3 p.</w:t>
      </w:r>
      <w:r>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7.12.</w:t>
      </w:r>
      <w:r>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38C7AC51"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7.13.</w:t>
      </w:r>
      <w:r>
        <w:rPr>
          <w:rFonts w:ascii="Times New Roman" w:eastAsia="Calibri" w:hAnsi="Times New Roman" w:cs="Times New Roman"/>
          <w:sz w:val="24"/>
          <w:szCs w:val="24"/>
          <w:lang w:eastAsia="lt-LT"/>
        </w:rPr>
        <w:t xml:space="preserve"> Pasiūlymas galioja jame tiekėjo nurodytą laiką. </w:t>
      </w:r>
      <w:r>
        <w:rPr>
          <w:rFonts w:ascii="Times New Roman" w:eastAsia="Calibri" w:hAnsi="Times New Roman" w:cs="Times New Roman"/>
          <w:b/>
          <w:sz w:val="24"/>
          <w:szCs w:val="24"/>
          <w:lang w:eastAsia="lt-LT"/>
        </w:rPr>
        <w:t xml:space="preserve">Pasiūlymas turi galioti ne trumpiau nei </w:t>
      </w:r>
      <w:r w:rsidR="005F2A71">
        <w:rPr>
          <w:rFonts w:ascii="Times New Roman" w:eastAsia="Calibri" w:hAnsi="Times New Roman" w:cs="Times New Roman"/>
          <w:b/>
          <w:sz w:val="24"/>
          <w:szCs w:val="24"/>
          <w:lang w:eastAsia="lt-LT"/>
        </w:rPr>
        <w:t>90 dienų</w:t>
      </w:r>
      <w:r>
        <w:rPr>
          <w:rFonts w:ascii="Times New Roman" w:eastAsia="Calibri" w:hAnsi="Times New Roman" w:cs="Times New Roman"/>
          <w:b/>
          <w:sz w:val="24"/>
          <w:szCs w:val="24"/>
          <w:lang w:eastAsia="lt-LT"/>
        </w:rPr>
        <w:t xml:space="preserve"> nuo pasiūlymų pateikimo termino pabaigos. </w:t>
      </w:r>
      <w:r>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lang w:eastAsia="lt-LT"/>
        </w:rPr>
        <w:lastRenderedPageBreak/>
        <w:t>7.14.</w:t>
      </w:r>
      <w:r>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Pr>
          <w:rFonts w:ascii="Times New Roman" w:eastAsia="Calibri" w:hAnsi="Times New Roman" w:cs="Times New Roman"/>
          <w:i/>
          <w:sz w:val="24"/>
          <w:szCs w:val="24"/>
        </w:rPr>
        <w:t>jeigu jo buvo reikalaujama</w:t>
      </w:r>
      <w:r>
        <w:rPr>
          <w:rFonts w:ascii="Times New Roman" w:eastAsia="Calibri" w:hAnsi="Times New Roman" w:cs="Times New Roman"/>
          <w:sz w:val="24"/>
          <w:szCs w:val="24"/>
        </w:rPr>
        <w:t xml:space="preserve">), laikoma, kad jis atmetė prašymą pratęsti savo pasiūlymo galiojimo terminą. </w:t>
      </w:r>
    </w:p>
    <w:p w14:paraId="633D20AF" w14:textId="77777777" w:rsidR="00FD3D5A" w:rsidRDefault="00183EEC">
      <w:pPr>
        <w:spacing w:after="0" w:line="240" w:lineRule="auto"/>
        <w:ind w:firstLine="720"/>
        <w:jc w:val="both"/>
        <w:rPr>
          <w:rFonts w:ascii="Times New Roman" w:eastAsia="Calibri" w:hAnsi="Times New Roman" w:cs="Times New Roman"/>
          <w:i/>
          <w:sz w:val="24"/>
          <w:szCs w:val="24"/>
          <w:lang w:eastAsia="lt-LT"/>
        </w:rPr>
      </w:pPr>
      <w:r>
        <w:rPr>
          <w:rFonts w:ascii="Times New Roman" w:eastAsia="Calibri" w:hAnsi="Times New Roman" w:cs="Times New Roman"/>
          <w:b/>
          <w:sz w:val="24"/>
          <w:szCs w:val="24"/>
          <w:lang w:eastAsia="lt-LT"/>
        </w:rPr>
        <w:t>7.15</w:t>
      </w:r>
      <w:r>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B1BC7A5" w14:textId="77777777" w:rsidR="00FD3D5A" w:rsidRDefault="00183EEC">
      <w:pPr>
        <w:spacing w:after="0" w:line="240" w:lineRule="auto"/>
        <w:ind w:firstLine="720"/>
        <w:jc w:val="both"/>
        <w:rPr>
          <w:rFonts w:ascii="Times New Roman" w:eastAsia="Calibri" w:hAnsi="Times New Roman" w:cs="Times New Roman"/>
          <w:i/>
          <w:sz w:val="24"/>
          <w:szCs w:val="24"/>
          <w:lang w:eastAsia="lt-LT"/>
        </w:rPr>
      </w:pPr>
      <w:bookmarkStart w:id="17" w:name="_Hlk184025912"/>
      <w:r>
        <w:rPr>
          <w:rFonts w:ascii="Times New Roman" w:eastAsia="Calibri" w:hAnsi="Times New Roman" w:cs="Times New Roman"/>
          <w:b/>
          <w:sz w:val="24"/>
          <w:szCs w:val="24"/>
          <w:lang w:eastAsia="lt-LT"/>
        </w:rPr>
        <w:t>7.16.</w:t>
      </w:r>
      <w:r>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Pr>
          <w:rFonts w:ascii="Times New Roman" w:eastAsia="Calibri" w:hAnsi="Times New Roman" w:cs="Times New Roman"/>
          <w:i/>
          <w:sz w:val="24"/>
          <w:szCs w:val="24"/>
          <w:lang w:eastAsia="lt-LT"/>
        </w:rPr>
        <w:t>.</w:t>
      </w:r>
    </w:p>
    <w:bookmarkEnd w:id="17"/>
    <w:p w14:paraId="20A1AAF5"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7.17.</w:t>
      </w:r>
      <w:r>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7.18.</w:t>
      </w:r>
      <w:r>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Calibri" w:hAnsi="Times New Roman" w:cs="Times New Roman"/>
          <w:b/>
          <w:sz w:val="24"/>
          <w:szCs w:val="24"/>
          <w:lang w:eastAsia="lt-LT"/>
        </w:rPr>
        <w:t>7.</w:t>
      </w:r>
      <w:r>
        <w:rPr>
          <w:rFonts w:ascii="Times New Roman" w:eastAsia="Calibri" w:hAnsi="Times New Roman" w:cs="Times New Roman"/>
          <w:b/>
          <w:bCs/>
          <w:sz w:val="24"/>
          <w:szCs w:val="24"/>
          <w:lang w:eastAsia="lt-LT"/>
        </w:rPr>
        <w:t>19.</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color w:val="000000" w:themeColor="text1"/>
          <w:sz w:val="24"/>
          <w:szCs w:val="24"/>
        </w:rPr>
        <w:t xml:space="preserve">Tiekėjas, siekdamas įrodyti, kad </w:t>
      </w:r>
      <w:r w:rsidRPr="00930965">
        <w:rPr>
          <w:rFonts w:ascii="Times New Roman" w:eastAsia="Times New Roman" w:hAnsi="Times New Roman" w:cs="Times New Roman"/>
          <w:color w:val="000000" w:themeColor="text1"/>
          <w:sz w:val="24"/>
          <w:szCs w:val="24"/>
        </w:rPr>
        <w:t xml:space="preserve">pirkimo objektas atitinka techninėje specifikacijoje nustatytus reikalavimus, </w:t>
      </w:r>
      <w:r w:rsidRPr="00930965">
        <w:rPr>
          <w:rFonts w:ascii="Times New Roman" w:eastAsia="Times New Roman" w:hAnsi="Times New Roman" w:cs="Times New Roman"/>
          <w:b/>
          <w:bCs/>
          <w:color w:val="000000" w:themeColor="text1"/>
          <w:sz w:val="24"/>
          <w:szCs w:val="24"/>
        </w:rPr>
        <w:t xml:space="preserve">privalo pateikti užpildytą </w:t>
      </w:r>
      <w:r w:rsidRPr="00930965">
        <w:rPr>
          <w:rFonts w:ascii="Times New Roman" w:eastAsia="Calibri" w:hAnsi="Times New Roman"/>
          <w:b/>
          <w:bCs/>
          <w:sz w:val="24"/>
          <w:szCs w:val="24"/>
          <w:u w:val="single"/>
          <w:lang w:eastAsia="lt-LT"/>
        </w:rPr>
        <w:t>konkurso sąlygų priedą Nr. 1 kurio 4 stulpelyje turi būti nurodyti tiekėjo siūlomi pirkimo objekto parametrai.</w:t>
      </w:r>
    </w:p>
    <w:p w14:paraId="14FEDC25" w14:textId="77777777" w:rsidR="00FD3D5A" w:rsidRDefault="00FD3D5A">
      <w:pPr>
        <w:spacing w:after="0" w:line="360" w:lineRule="auto"/>
        <w:jc w:val="center"/>
        <w:rPr>
          <w:rFonts w:ascii="Times New Roman" w:eastAsia="Calibri" w:hAnsi="Times New Roman" w:cs="Times New Roman"/>
          <w:b/>
          <w:sz w:val="24"/>
          <w:szCs w:val="24"/>
          <w:lang w:eastAsia="lt-LT"/>
        </w:rPr>
      </w:pPr>
    </w:p>
    <w:p w14:paraId="10502C9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8. PASIŪLYMŲ GALIOJIMO UŽTIKRINIMAS </w:t>
      </w:r>
    </w:p>
    <w:p w14:paraId="65FB0359" w14:textId="77777777" w:rsidR="00FD3D5A" w:rsidRDefault="00FD3D5A">
      <w:pPr>
        <w:spacing w:after="120" w:line="240" w:lineRule="auto"/>
        <w:ind w:firstLine="720"/>
        <w:jc w:val="both"/>
        <w:rPr>
          <w:rFonts w:ascii="Times New Roman" w:eastAsiaTheme="minorEastAsia" w:hAnsi="Times New Roman" w:cs="Times New Roman"/>
          <w:i/>
          <w:sz w:val="21"/>
          <w:szCs w:val="21"/>
          <w:lang w:eastAsia="lt-LT"/>
        </w:rPr>
      </w:pPr>
    </w:p>
    <w:p w14:paraId="75858EB9" w14:textId="77777777" w:rsidR="00FD3D5A" w:rsidRDefault="00183EEC">
      <w:pPr>
        <w:spacing w:after="0" w:line="240" w:lineRule="auto"/>
        <w:ind w:firstLine="720"/>
        <w:jc w:val="both"/>
        <w:rPr>
          <w:rFonts w:ascii="Times New Roman" w:eastAsia="Calibri" w:hAnsi="Times New Roman" w:cs="Times New Roman"/>
          <w:strike/>
          <w:sz w:val="24"/>
          <w:szCs w:val="24"/>
          <w:lang w:eastAsia="lt-LT"/>
        </w:rPr>
      </w:pPr>
      <w:r>
        <w:rPr>
          <w:rFonts w:ascii="Times New Roman" w:eastAsia="Calibri" w:hAnsi="Times New Roman" w:cs="Times New Roman"/>
          <w:b/>
          <w:sz w:val="24"/>
          <w:szCs w:val="24"/>
          <w:lang w:eastAsia="lt-LT"/>
        </w:rPr>
        <w:t>8.1.</w:t>
      </w:r>
      <w:r>
        <w:rPr>
          <w:rFonts w:ascii="Times New Roman" w:eastAsia="Calibri" w:hAnsi="Times New Roman" w:cs="Times New Roman"/>
          <w:sz w:val="24"/>
          <w:szCs w:val="24"/>
          <w:lang w:eastAsia="lt-LT"/>
        </w:rPr>
        <w:t xml:space="preserve"> Perkančioji organizacija nereikalauja pasiūlymo galiojimo užtikrinimo</w:t>
      </w:r>
      <w:r>
        <w:rPr>
          <w:rFonts w:ascii="Times New Roman" w:eastAsia="Calibri" w:hAnsi="Times New Roman" w:cs="Times New Roman"/>
          <w:i/>
          <w:lang w:eastAsia="lt-LT"/>
        </w:rPr>
        <w:t>.</w:t>
      </w:r>
    </w:p>
    <w:p w14:paraId="1FC1479E"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FD3D5A" w:rsidRDefault="00183EEC">
      <w:pPr>
        <w:spacing w:after="0" w:line="240" w:lineRule="auto"/>
        <w:ind w:firstLine="720"/>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9. KONKURSO SĄLYGŲ PAAIŠKINIMAS IR PATIKSLINIMAS</w:t>
      </w:r>
    </w:p>
    <w:p w14:paraId="71CEA573"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85A65E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9.1.</w:t>
      </w:r>
      <w:r>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Pr>
          <w:rFonts w:ascii="Times New Roman" w:eastAsia="Times New Roman" w:hAnsi="Times New Roman" w:cs="Times New Roman"/>
          <w:b/>
          <w:sz w:val="24"/>
        </w:rPr>
        <w:t>ne vėliau kaip likus 8 dienoms iki pasiūlymų pateikimo termino pabaigos</w:t>
      </w:r>
      <w:r>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9.2.</w:t>
      </w:r>
      <w:r>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t xml:space="preserve"> </w:t>
      </w:r>
      <w:r>
        <w:rPr>
          <w:rFonts w:ascii="Times New Roman" w:eastAsia="Times New Roman" w:hAnsi="Times New Roman" w:cs="Times New Roman"/>
          <w:sz w:val="24"/>
        </w:rPr>
        <w:t xml:space="preserve">nesibaigus pasiūlymų pateikimo terminui. </w:t>
      </w:r>
      <w:bookmarkStart w:id="18" w:name="_Hlk136353989"/>
      <w:r>
        <w:rPr>
          <w:rFonts w:ascii="Times New Roman" w:eastAsia="Times New Roman" w:hAnsi="Times New Roman" w:cs="Times New Roman"/>
          <w:sz w:val="24"/>
        </w:rPr>
        <w:t xml:space="preserve">Kai tikslinama skelbime paskelbta informacija, perkančioji organizacija privalo atitinkamai patikslinti skelbimą ir prireikus pratęsti pasiūlymų pateikimo terminą protingumo kriterijų </w:t>
      </w:r>
      <w:r>
        <w:rPr>
          <w:rFonts w:ascii="Times New Roman" w:eastAsia="Times New Roman" w:hAnsi="Times New Roman" w:cs="Times New Roman"/>
          <w:sz w:val="24"/>
        </w:rPr>
        <w:lastRenderedPageBreak/>
        <w:t>atitinkančiam laikotarpiui, per kurį tiekėjai, rengdami pasiūlymus, galėtų atsižvelgti į patikslinimus</w:t>
      </w:r>
      <w:bookmarkEnd w:id="18"/>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FD3D5A" w:rsidRDefault="00183EEC">
      <w:pPr>
        <w:spacing w:after="0" w:line="240" w:lineRule="auto"/>
        <w:ind w:firstLine="720"/>
        <w:jc w:val="both"/>
        <w:rPr>
          <w:rFonts w:ascii="Times New Roman" w:eastAsia="Times New Roman" w:hAnsi="Times New Roman" w:cs="Times New Roman"/>
          <w:i/>
          <w:sz w:val="24"/>
        </w:rPr>
      </w:pPr>
      <w:r>
        <w:rPr>
          <w:rFonts w:ascii="Times New Roman" w:eastAsia="Times New Roman" w:hAnsi="Times New Roman" w:cs="Times New Roman"/>
          <w:b/>
          <w:sz w:val="24"/>
        </w:rPr>
        <w:t>9.3.</w:t>
      </w:r>
      <w:r>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Pr>
          <w:rFonts w:ascii="Times New Roman" w:eastAsia="Times New Roman" w:hAnsi="Times New Roman" w:cs="Times New Roman"/>
          <w:b/>
          <w:sz w:val="24"/>
        </w:rPr>
        <w:t>ne vėliau kaip likus 6 dienoms iki pasiūlymų pateikimo termino pabaigos</w:t>
      </w:r>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9.4.</w:t>
      </w:r>
      <w:r>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9.5.</w:t>
      </w:r>
      <w:r>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9.6.</w:t>
      </w:r>
      <w:r>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w:t>
      </w:r>
      <w:r>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FD3D5A" w:rsidRDefault="00183EEC">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9.7.1.</w:t>
      </w:r>
      <w:r>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FD3D5A" w:rsidRDefault="00183EEC">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9.8.</w:t>
      </w:r>
      <w:r>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9.9.</w:t>
      </w:r>
      <w:r>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Pr>
          <w:rFonts w:ascii="Times New Roman" w:eastAsia="Times New Roman" w:hAnsi="Times New Roman" w:cs="Times New Roman"/>
          <w:i/>
          <w:sz w:val="24"/>
          <w:szCs w:val="24"/>
          <w:lang w:eastAsia="lt-LT"/>
        </w:rPr>
        <w:t xml:space="preserve"> </w:t>
      </w:r>
    </w:p>
    <w:p w14:paraId="4491F82A"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EEA3F1F"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10. SUSIPAŽINIMO SU PASIŪLYMAIS PROCEDŪROS</w:t>
      </w:r>
    </w:p>
    <w:p w14:paraId="6B845642"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4EEE258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10.1.</w:t>
      </w:r>
      <w:r>
        <w:rPr>
          <w:rFonts w:ascii="Times New Roman" w:hAnsi="Times New Roman" w:cs="Times New Roman"/>
          <w:sz w:val="24"/>
          <w:szCs w:val="24"/>
        </w:rPr>
        <w:t xml:space="preserve"> Pasiūlymų pateikimo terminas nurodytas skelbime apie pirkimą. Pradinis susipažinimas su CVP IS priemonėmis gautais pasiūlymais pradedamas ne anksčiau nei po 30 minučių po pasiūlymų pateikimo termino pabaigos.</w:t>
      </w:r>
    </w:p>
    <w:p w14:paraId="77218695"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10.2.</w:t>
      </w:r>
      <w:r>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w:t>
      </w:r>
      <w:r>
        <w:rPr>
          <w:rFonts w:ascii="Times New Roman" w:hAnsi="Times New Roman" w:cs="Times New Roman"/>
          <w:sz w:val="24"/>
          <w:szCs w:val="24"/>
        </w:rPr>
        <w:t xml:space="preserve"> Pasiūlymo kaina:</w:t>
      </w:r>
    </w:p>
    <w:p w14:paraId="770C3B0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10.3.1.</w:t>
      </w:r>
      <w:r>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10.3.2. </w:t>
      </w:r>
      <w:r>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10.4.</w:t>
      </w:r>
      <w:r>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FD3D5A" w:rsidRDefault="00FD3D5A">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pacing w:val="-8"/>
          <w:sz w:val="24"/>
          <w:szCs w:val="24"/>
          <w:lang w:eastAsia="lt-LT"/>
        </w:rPr>
        <w:t xml:space="preserve">11. PASIŪLYMŲ </w:t>
      </w:r>
      <w:r>
        <w:rPr>
          <w:rFonts w:ascii="Times New Roman" w:eastAsia="Calibri" w:hAnsi="Times New Roman" w:cs="Times New Roman"/>
          <w:b/>
          <w:sz w:val="24"/>
          <w:szCs w:val="24"/>
          <w:lang w:eastAsia="lt-LT"/>
        </w:rPr>
        <w:t>NAGRINĖJIMAS IR PASIŪLYMŲ ATMETIMO PRIEŽASTYS</w:t>
      </w:r>
    </w:p>
    <w:p w14:paraId="1F5A1A77"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w:t>
      </w:r>
      <w:r>
        <w:rPr>
          <w:rFonts w:ascii="Times New Roman" w:hAnsi="Times New Roman"/>
          <w:sz w:val="24"/>
          <w:szCs w:val="24"/>
          <w:lang w:eastAsia="lt-LT"/>
        </w:rPr>
        <w:t xml:space="preserve"> </w:t>
      </w:r>
      <w:r>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lang w:eastAsia="lt-LT"/>
        </w:rPr>
        <w:t>11.2.</w:t>
      </w:r>
      <w:r>
        <w:rPr>
          <w:rFonts w:ascii="Times New Roman" w:hAnsi="Times New Roman"/>
          <w:sz w:val="24"/>
          <w:szCs w:val="24"/>
          <w:lang w:eastAsia="lt-LT"/>
        </w:rPr>
        <w:t xml:space="preserve"> </w:t>
      </w:r>
      <w:r>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Pr>
          <w:rFonts w:ascii="Times New Roman" w:hAnsi="Times New Roman"/>
          <w:sz w:val="24"/>
          <w:szCs w:val="24"/>
        </w:rPr>
        <w:t>. Teisę dalyvauti tolimesnėse pirkimo procedūrose turi tik tie tiekėjai, kurie atitinka perkančiosios organizacijos reikalavimus nustatytus šio konkurso sąlygų 3 skyriuje „</w:t>
      </w:r>
      <w:r>
        <w:rPr>
          <w:rFonts w:ascii="Times New Roman" w:hAnsi="Times New Roman"/>
          <w:sz w:val="24"/>
          <w:szCs w:val="24"/>
          <w:lang w:eastAsia="lt-LT"/>
        </w:rPr>
        <w:t xml:space="preserve">Tiekėjų pašalinimo pagrindai“. </w:t>
      </w:r>
      <w:r>
        <w:rPr>
          <w:rFonts w:ascii="Times New Roman" w:hAnsi="Times New Roman"/>
          <w:b/>
          <w:sz w:val="24"/>
          <w:szCs w:val="24"/>
          <w:lang w:eastAsia="lt-LT"/>
        </w:rPr>
        <w:t xml:space="preserve">Aktualių </w:t>
      </w:r>
      <w:r>
        <w:rPr>
          <w:rFonts w:ascii="Times New Roman" w:hAnsi="Times New Roman"/>
          <w:b/>
          <w:sz w:val="24"/>
          <w:szCs w:val="24"/>
        </w:rPr>
        <w:t xml:space="preserve">pašalinimo pagrindų nebuvimą patvirtinančių </w:t>
      </w:r>
      <w:r>
        <w:rPr>
          <w:rFonts w:ascii="Times New Roman" w:hAnsi="Times New Roman"/>
          <w:b/>
          <w:sz w:val="24"/>
          <w:szCs w:val="24"/>
          <w:u w:val="single"/>
        </w:rPr>
        <w:t>dokumentų bus reikalaujama tik iš to tiekėjo, kurio pasiūlymas pagal vertinimo rezultatus galės būti pripažintas laimėjusiu (</w:t>
      </w:r>
      <w:r>
        <w:rPr>
          <w:rFonts w:ascii="Times New Roman" w:hAnsi="Times New Roman"/>
          <w:b/>
          <w:i/>
          <w:sz w:val="24"/>
          <w:szCs w:val="24"/>
          <w:u w:val="single"/>
        </w:rPr>
        <w:t>po pasiūlymų eilės nustatymo</w:t>
      </w:r>
      <w:r>
        <w:rPr>
          <w:rFonts w:ascii="Times New Roman" w:hAnsi="Times New Roman"/>
          <w:b/>
          <w:sz w:val="24"/>
          <w:szCs w:val="24"/>
        </w:rPr>
        <w:t>)</w:t>
      </w:r>
      <w:r>
        <w:rPr>
          <w:rFonts w:ascii="Times New Roman" w:hAnsi="Times New Roman"/>
          <w:sz w:val="24"/>
          <w:szCs w:val="24"/>
        </w:rPr>
        <w:t xml:space="preserve">. </w:t>
      </w:r>
    </w:p>
    <w:p w14:paraId="6648DA50"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rPr>
        <w:t>11.3.</w:t>
      </w:r>
      <w:r>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9" w:name="31z"/>
      <w:bookmarkEnd w:id="19"/>
      <w:r>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20" w:name="32z"/>
      <w:bookmarkEnd w:id="20"/>
      <w:r>
        <w:rPr>
          <w:rFonts w:ascii="Times New Roman" w:hAnsi="Times New Roman"/>
          <w:sz w:val="24"/>
          <w:szCs w:val="24"/>
        </w:rPr>
        <w:t>vertinimo rezultatus jis gali būti pripažintas laimėjusiu (</w:t>
      </w:r>
      <w:r>
        <w:rPr>
          <w:rFonts w:ascii="Times New Roman" w:hAnsi="Times New Roman"/>
          <w:i/>
          <w:sz w:val="24"/>
          <w:szCs w:val="24"/>
        </w:rPr>
        <w:t>po pasiūlymų eilės nustatymo</w:t>
      </w:r>
      <w:r>
        <w:rPr>
          <w:rFonts w:ascii="Times New Roman" w:hAnsi="Times New Roman"/>
          <w:sz w:val="24"/>
          <w:szCs w:val="24"/>
        </w:rPr>
        <w:t>).</w:t>
      </w:r>
    </w:p>
    <w:p w14:paraId="13EC298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11.4.</w:t>
      </w:r>
      <w:r>
        <w:rPr>
          <w:rFonts w:ascii="Times New Roman" w:hAnsi="Times New Roman"/>
          <w:sz w:val="24"/>
          <w:szCs w:val="24"/>
        </w:rPr>
        <w:t xml:space="preserve"> Jeigu Tiekėjas EBVPD yra pažymėjęs, kad reikalavimo neatitinka (</w:t>
      </w:r>
      <w:r>
        <w:rPr>
          <w:rFonts w:ascii="Times New Roman" w:hAnsi="Times New Roman"/>
          <w:i/>
          <w:sz w:val="24"/>
          <w:szCs w:val="24"/>
        </w:rPr>
        <w:t>pvz.: egzistuoja pašalinimo pagrindas, kai tiekėjas nėra nurodęs, kad taiko apsivalymo priemones</w:t>
      </w:r>
      <w:r>
        <w:rPr>
          <w:rFonts w:ascii="Times New Roman" w:hAnsi="Times New Roman"/>
          <w:sz w:val="24"/>
          <w:szCs w:val="24"/>
        </w:rPr>
        <w:t xml:space="preserve">), Komisija  tiekėjo pasiūlymą atmes ir toliau jo nevertins. </w:t>
      </w:r>
    </w:p>
    <w:p w14:paraId="6600BF55"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hAnsi="Times New Roman"/>
          <w:b/>
          <w:sz w:val="24"/>
          <w:szCs w:val="24"/>
        </w:rPr>
        <w:t>11.5. Tiekėjų, kurių EBVPD patvirtina atitiktį keliamiems reikalavimams (</w:t>
      </w:r>
      <w:r>
        <w:rPr>
          <w:rFonts w:ascii="Times New Roman" w:hAnsi="Times New Roman"/>
          <w:b/>
          <w:i/>
          <w:sz w:val="24"/>
          <w:szCs w:val="24"/>
        </w:rPr>
        <w:t>pašalinimo pagrindų nebuvimą</w:t>
      </w:r>
      <w:r>
        <w:rPr>
          <w:rFonts w:ascii="Times New Roman" w:hAnsi="Times New Roman"/>
          <w:b/>
          <w:sz w:val="24"/>
          <w:szCs w:val="24"/>
        </w:rPr>
        <w:t>), pasiūlymai vertinami toliau, t. y.:</w:t>
      </w:r>
    </w:p>
    <w:p w14:paraId="2E7E542F" w14:textId="77777777" w:rsidR="00FD3D5A" w:rsidRDefault="00183EEC">
      <w:pPr>
        <w:spacing w:after="0" w:line="240" w:lineRule="auto"/>
        <w:ind w:firstLine="720"/>
        <w:jc w:val="both"/>
        <w:rPr>
          <w:rFonts w:ascii="Times New Roman" w:eastAsia="Calibri" w:hAnsi="Times New Roman" w:cs="Times New Roman"/>
          <w:b/>
          <w:bCs/>
          <w:sz w:val="24"/>
          <w:szCs w:val="24"/>
        </w:rPr>
      </w:pPr>
      <w:r>
        <w:rPr>
          <w:rFonts w:ascii="Times New Roman" w:eastAsia="Calibri" w:hAnsi="Times New Roman" w:cs="Times New Roman"/>
          <w:b/>
          <w:sz w:val="24"/>
          <w:szCs w:val="24"/>
        </w:rPr>
        <w:t xml:space="preserve">11.5.1. </w:t>
      </w:r>
      <w:r>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11.5.2.</w:t>
      </w:r>
      <w:r>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3A6FDE21"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11.5.3.</w:t>
      </w:r>
      <w:r>
        <w:rPr>
          <w:rFonts w:ascii="Times New Roman" w:hAnsi="Times New Roman"/>
          <w:sz w:val="24"/>
          <w:szCs w:val="24"/>
        </w:rPr>
        <w:t xml:space="preserve"> </w:t>
      </w:r>
      <w:bookmarkStart w:id="21" w:name="_Hlk112048134"/>
      <w:r>
        <w:rPr>
          <w:rFonts w:ascii="Times New Roman" w:hAnsi="Times New Roman"/>
          <w:sz w:val="24"/>
          <w:szCs w:val="24"/>
        </w:rPr>
        <w:t xml:space="preserve">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2.4 punkte; </w:t>
      </w:r>
    </w:p>
    <w:bookmarkEnd w:id="21"/>
    <w:p w14:paraId="63D1409C" w14:textId="113D0332"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11.5.4.</w:t>
      </w:r>
      <w:r>
        <w:rPr>
          <w:rFonts w:ascii="Times New Roman" w:eastAsia="Calibri" w:hAnsi="Times New Roman" w:cs="Times New Roman"/>
          <w:sz w:val="24"/>
          <w:szCs w:val="24"/>
        </w:rPr>
        <w:t xml:space="preserve"> vertinama ar pasiūlyme nėra kainos apskaičiavimo klaidų</w:t>
      </w:r>
      <w:r w:rsidR="0091630F">
        <w:rPr>
          <w:rFonts w:ascii="Times New Roman" w:eastAsia="Calibri" w:hAnsi="Times New Roman" w:cs="Times New Roman"/>
          <w:sz w:val="24"/>
          <w:szCs w:val="24"/>
        </w:rPr>
        <w:t>;</w:t>
      </w:r>
    </w:p>
    <w:p w14:paraId="638817C6" w14:textId="77777777" w:rsidR="00FD3D5A" w:rsidRDefault="00183EEC">
      <w:pPr>
        <w:tabs>
          <w:tab w:val="left" w:pos="900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11.5.5.</w:t>
      </w:r>
      <w:r>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Pr>
          <w:rFonts w:ascii="Times New Roman" w:hAnsi="Times New Roman" w:cs="Times New Roman"/>
          <w:b/>
          <w:sz w:val="24"/>
          <w:szCs w:val="24"/>
        </w:rPr>
        <w:t xml:space="preserve"> </w:t>
      </w:r>
      <w:r>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11.5.6</w:t>
      </w:r>
      <w:r>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rPr>
        <w:t>11.5.7</w:t>
      </w:r>
      <w:r>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FD3D5A" w:rsidRDefault="00183EEC">
      <w:pPr>
        <w:spacing w:after="0" w:line="240" w:lineRule="auto"/>
        <w:ind w:firstLine="720"/>
        <w:jc w:val="both"/>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11.6. </w:t>
      </w:r>
      <w:r>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lastRenderedPageBreak/>
        <w:t>11.7.</w:t>
      </w:r>
      <w:r>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11.7.1.</w:t>
      </w:r>
      <w:r>
        <w:rPr>
          <w:rFonts w:ascii="Times New Roman" w:hAnsi="Times New Roman"/>
          <w:sz w:val="24"/>
          <w:szCs w:val="24"/>
          <w:lang w:eastAsia="lt-LT"/>
        </w:rPr>
        <w:t xml:space="preserve"> jeigu tiekėjas yra ne iš ES valstybės narės, tuomet pateikus atitiktį Reikalavimams (</w:t>
      </w:r>
      <w:r>
        <w:rPr>
          <w:rFonts w:ascii="Times New Roman" w:hAnsi="Times New Roman"/>
          <w:i/>
          <w:iCs/>
          <w:sz w:val="24"/>
          <w:szCs w:val="24"/>
          <w:lang w:eastAsia="lt-LT"/>
        </w:rPr>
        <w:t>pašalinimo pagrindų nebuvimo įrodymui)</w:t>
      </w:r>
      <w:r>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sz w:val="24"/>
          <w:szCs w:val="24"/>
        </w:rPr>
        <w:t>11.8.</w:t>
      </w:r>
      <w:r>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Pr>
          <w:rFonts w:ascii="Times New Roman" w:hAnsi="Times New Roman"/>
          <w:bCs/>
          <w:sz w:val="24"/>
          <w:szCs w:val="24"/>
        </w:rPr>
        <w:t>.</w:t>
      </w:r>
      <w:r>
        <w:rPr>
          <w:rStyle w:val="FootnoteReference"/>
          <w:bCs/>
          <w:sz w:val="24"/>
          <w:szCs w:val="24"/>
        </w:rPr>
        <w:footnoteReference w:id="1"/>
      </w:r>
      <w:r>
        <w:rPr>
          <w:rFonts w:ascii="Times New Roman" w:hAnsi="Times New Roman"/>
          <w:bCs/>
          <w:sz w:val="24"/>
          <w:szCs w:val="24"/>
        </w:rPr>
        <w:t xml:space="preserve"> </w:t>
      </w:r>
    </w:p>
    <w:p w14:paraId="7129DA53"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11.9.</w:t>
      </w:r>
      <w:r>
        <w:rPr>
          <w:rFonts w:ascii="Times New Roman" w:hAnsi="Times New Roman"/>
          <w:bCs/>
          <w:sz w:val="24"/>
          <w:szCs w:val="24"/>
        </w:rPr>
        <w:t xml:space="preserve"> </w:t>
      </w:r>
      <w:r>
        <w:rPr>
          <w:rFonts w:ascii="Times New Roman" w:hAnsi="Times New Roman"/>
          <w:sz w:val="24"/>
          <w:szCs w:val="24"/>
          <w:lang w:eastAsia="lt-LT"/>
        </w:rPr>
        <w:t xml:space="preserve">Iškilus klausimams dėl pasiūlymų turinio, </w:t>
      </w:r>
      <w:r>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bCs/>
          <w:sz w:val="24"/>
          <w:szCs w:val="24"/>
        </w:rPr>
        <w:t>11.10.</w:t>
      </w:r>
      <w:r>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11.11</w:t>
      </w:r>
      <w:r>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11.12.</w:t>
      </w:r>
      <w:r>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FD3D5A" w:rsidRDefault="00183EEC">
      <w:pPr>
        <w:spacing w:after="0" w:line="240" w:lineRule="auto"/>
        <w:ind w:firstLine="720"/>
        <w:jc w:val="both"/>
        <w:rPr>
          <w:rFonts w:ascii="Times New Roman" w:hAnsi="Times New Roman"/>
          <w:b/>
          <w:sz w:val="24"/>
          <w:szCs w:val="24"/>
        </w:rPr>
      </w:pPr>
      <w:bookmarkStart w:id="22" w:name="_Hlk92279812"/>
      <w:r>
        <w:rPr>
          <w:rFonts w:ascii="Times New Roman" w:hAnsi="Times New Roman"/>
          <w:b/>
          <w:sz w:val="24"/>
          <w:szCs w:val="24"/>
        </w:rPr>
        <w:t>11.13. Komisija pašalina Tiekėją iš pirkimo procedūros:</w:t>
      </w:r>
    </w:p>
    <w:p w14:paraId="250ADB0D"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11.13.1.</w:t>
      </w:r>
      <w:r>
        <w:rPr>
          <w:rFonts w:ascii="Times New Roman" w:hAnsi="Times New Roman"/>
          <w:bCs/>
          <w:sz w:val="24"/>
          <w:szCs w:val="24"/>
        </w:rPr>
        <w:t xml:space="preserve"> </w:t>
      </w:r>
      <w:r>
        <w:rPr>
          <w:rFonts w:ascii="Times New Roman" w:hAnsi="Times New Roman"/>
          <w:sz w:val="24"/>
          <w:szCs w:val="24"/>
        </w:rPr>
        <w:t>Jeigu galimo pirkimo laimėtojo pateikti dokumentai rodo, kad egzistuoja pirkimo dokumentuose nustatyti pašalinimo pagrindai</w:t>
      </w:r>
      <w:r>
        <w:rPr>
          <w:rFonts w:ascii="Times New Roman" w:hAnsi="Times New Roman"/>
          <w:bCs/>
          <w:sz w:val="24"/>
          <w:szCs w:val="24"/>
        </w:rPr>
        <w:t>;</w:t>
      </w:r>
    </w:p>
    <w:p w14:paraId="2C82545F" w14:textId="77777777" w:rsidR="00FD3D5A" w:rsidRDefault="00183EEC">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hAnsi="Times New Roman"/>
          <w:b/>
          <w:sz w:val="24"/>
          <w:szCs w:val="24"/>
        </w:rPr>
        <w:t>11.13.2.</w:t>
      </w:r>
      <w:r>
        <w:rPr>
          <w:rFonts w:ascii="Times New Roman" w:hAnsi="Times New Roman"/>
          <w:bCs/>
          <w:sz w:val="24"/>
          <w:szCs w:val="24"/>
        </w:rPr>
        <w:t xml:space="preserve"> Taip pat Komisija pašalina tiekėją iš pirkimų procedūros </w:t>
      </w:r>
      <w:r>
        <w:rPr>
          <w:rFonts w:ascii="Times New Roman" w:eastAsia="Times New Roman" w:hAnsi="Times New Roman" w:cs="Times New Roman"/>
          <w:sz w:val="24"/>
          <w:szCs w:val="24"/>
          <w:lang w:eastAsia="lt-LT"/>
        </w:rPr>
        <w:t>pagal konkurso sąlygų 3.7.3.2 – 3.7.3.8 p.  nurodytus pašalinimo pagrindus</w:t>
      </w:r>
      <w:r>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Pr>
          <w:rFonts w:ascii="Times New Roman" w:eastAsia="Times New Roman" w:hAnsi="Times New Roman" w:cs="Times New Roman"/>
          <w:sz w:val="24"/>
          <w:szCs w:val="24"/>
          <w:lang w:eastAsia="lt-LT"/>
        </w:rPr>
        <w:t xml:space="preserve">dalyvauja pirkime vietoj kito asmens, </w:t>
      </w:r>
      <w:r>
        <w:rPr>
          <w:rFonts w:ascii="Times New Roman" w:eastAsia="Times New Roman" w:hAnsi="Times New Roman" w:cs="Times New Roman"/>
          <w:color w:val="000000"/>
          <w:sz w:val="24"/>
          <w:szCs w:val="24"/>
          <w:lang w:eastAsia="lt-LT"/>
        </w:rPr>
        <w:t xml:space="preserve">siekiant išvengti </w:t>
      </w:r>
      <w:r>
        <w:rPr>
          <w:rFonts w:ascii="Times New Roman" w:eastAsia="Times New Roman" w:hAnsi="Times New Roman" w:cs="Times New Roman"/>
          <w:sz w:val="24"/>
          <w:szCs w:val="24"/>
          <w:lang w:eastAsia="lt-LT"/>
        </w:rPr>
        <w:t>konkurso sąlygų 3.7.3.2 – 3.7.3.8 p. nurodytų pašalinimo pagrindų</w:t>
      </w:r>
      <w:r>
        <w:rPr>
          <w:rFonts w:ascii="Times New Roman" w:eastAsia="Times New Roman" w:hAnsi="Times New Roman" w:cs="Times New Roman"/>
          <w:color w:val="000000"/>
          <w:sz w:val="24"/>
          <w:szCs w:val="24"/>
          <w:lang w:eastAsia="lt-LT"/>
        </w:rPr>
        <w:t xml:space="preserve"> taikymo.</w:t>
      </w:r>
    </w:p>
    <w:p w14:paraId="1EEB8167" w14:textId="77777777" w:rsidR="00FD3D5A" w:rsidRDefault="00183EEC">
      <w:pPr>
        <w:spacing w:after="0" w:line="240" w:lineRule="auto"/>
        <w:ind w:firstLine="720"/>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lt-LT"/>
        </w:rPr>
        <w:t>11.14.</w:t>
      </w:r>
      <w:r>
        <w:rPr>
          <w:rFonts w:ascii="Times New Roman" w:eastAsia="Times New Roman" w:hAnsi="Times New Roman" w:cs="Times New Roman"/>
          <w:color w:val="000000"/>
          <w:sz w:val="24"/>
          <w:szCs w:val="24"/>
          <w:lang w:eastAsia="lt-LT"/>
        </w:rPr>
        <w:t xml:space="preserve">  </w:t>
      </w:r>
      <w:r>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bCs/>
          <w:sz w:val="24"/>
          <w:szCs w:val="24"/>
          <w:lang w:eastAsia="lt-LT"/>
        </w:rPr>
        <w:lastRenderedPageBreak/>
        <w:t>11.15.</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Pr>
          <w:rFonts w:ascii="Times New Roman" w:eastAsia="Times New Roman" w:hAnsi="Times New Roman" w:cs="Times New Roman"/>
          <w:sz w:val="24"/>
          <w:szCs w:val="24"/>
          <w:lang w:eastAsia="lt-LT"/>
        </w:rPr>
        <w:t xml:space="preserve">Priimant sprendimus dėl tiekėjo pašalinimo iš pirkimo procedūros konkurso sąlygų </w:t>
      </w:r>
      <w:r w:rsidRPr="00BC6C0A">
        <w:rPr>
          <w:rFonts w:ascii="Times New Roman" w:eastAsia="Times New Roman" w:hAnsi="Times New Roman" w:cs="Times New Roman"/>
          <w:sz w:val="24"/>
          <w:szCs w:val="24"/>
          <w:lang w:eastAsia="lt-LT"/>
        </w:rPr>
        <w:t>3.7.3.5 ir 3.7.3.7</w:t>
      </w:r>
      <w:r>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2"/>
    <w:p w14:paraId="075371F3" w14:textId="77777777" w:rsidR="00FD3D5A" w:rsidRDefault="00183EEC">
      <w:pPr>
        <w:tabs>
          <w:tab w:val="left" w:pos="9000"/>
        </w:tabs>
        <w:spacing w:after="0" w:line="240" w:lineRule="auto"/>
        <w:ind w:firstLine="720"/>
        <w:jc w:val="both"/>
        <w:rPr>
          <w:rFonts w:ascii="Times New Roman" w:hAnsi="Times New Roman"/>
          <w:sz w:val="24"/>
          <w:szCs w:val="24"/>
        </w:rPr>
      </w:pPr>
      <w:r>
        <w:rPr>
          <w:rFonts w:ascii="Times New Roman" w:hAnsi="Times New Roman"/>
          <w:b/>
          <w:sz w:val="24"/>
          <w:szCs w:val="24"/>
        </w:rPr>
        <w:t>11.16.</w:t>
      </w:r>
      <w:r>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FD3D5A" w:rsidRDefault="00183EEC">
      <w:pPr>
        <w:tabs>
          <w:tab w:val="left" w:pos="9000"/>
        </w:tabs>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11.17.</w:t>
      </w:r>
      <w:r>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Pr>
          <w:rFonts w:ascii="Times New Roman" w:hAnsi="Times New Roman"/>
          <w:i/>
          <w:sz w:val="24"/>
          <w:szCs w:val="24"/>
          <w:lang w:eastAsia="lt-LT"/>
        </w:rPr>
        <w:t>.</w:t>
      </w:r>
    </w:p>
    <w:p w14:paraId="0C6154CF" w14:textId="77777777" w:rsidR="00FD3D5A" w:rsidRDefault="00183EEC">
      <w:pPr>
        <w:spacing w:after="0" w:line="240" w:lineRule="auto"/>
        <w:ind w:firstLine="720"/>
        <w:jc w:val="both"/>
        <w:rPr>
          <w:rFonts w:ascii="Times New Roman" w:hAnsi="Times New Roman"/>
          <w:b/>
          <w:sz w:val="24"/>
          <w:szCs w:val="24"/>
          <w:lang w:eastAsia="lt-LT"/>
        </w:rPr>
      </w:pPr>
      <w:r>
        <w:rPr>
          <w:rFonts w:ascii="Times New Roman" w:hAnsi="Times New Roman"/>
          <w:b/>
          <w:sz w:val="24"/>
          <w:szCs w:val="24"/>
          <w:lang w:eastAsia="lt-LT"/>
        </w:rPr>
        <w:t>11.18. Komisija atmeta pasiūlymą, jeigu:</w:t>
      </w:r>
    </w:p>
    <w:p w14:paraId="0CFF2F1E" w14:textId="77777777" w:rsidR="00FD3D5A" w:rsidRDefault="00183EEC">
      <w:pPr>
        <w:spacing w:after="0" w:line="240" w:lineRule="auto"/>
        <w:ind w:firstLine="720"/>
        <w:jc w:val="both"/>
        <w:rPr>
          <w:rFonts w:ascii="Times New Roman" w:hAnsi="Times New Roman"/>
          <w:b/>
          <w:sz w:val="24"/>
          <w:szCs w:val="24"/>
        </w:rPr>
      </w:pPr>
      <w:r>
        <w:rPr>
          <w:rFonts w:ascii="Times New Roman" w:hAnsi="Times New Roman"/>
          <w:b/>
          <w:sz w:val="24"/>
          <w:szCs w:val="24"/>
        </w:rPr>
        <w:t>11.18.1.</w:t>
      </w:r>
      <w:r>
        <w:rPr>
          <w:rFonts w:ascii="Times New Roman" w:hAnsi="Times New Roman"/>
          <w:sz w:val="24"/>
          <w:szCs w:val="24"/>
        </w:rPr>
        <w:t xml:space="preserve"> tiekėjas turi būti pašalintas vadovaujantis pirkimo sąlygų nuostatomis dėl pašalinimo pagrindų</w:t>
      </w:r>
      <w:r>
        <w:rPr>
          <w:rFonts w:ascii="Times New Roman" w:hAnsi="Times New Roman"/>
          <w:bCs/>
          <w:sz w:val="24"/>
          <w:szCs w:val="24"/>
        </w:rPr>
        <w:t>;</w:t>
      </w:r>
    </w:p>
    <w:p w14:paraId="34BF41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11.18.2.</w:t>
      </w:r>
      <w:r>
        <w:rPr>
          <w:rFonts w:ascii="Times New Roman" w:hAnsi="Times New Roman"/>
          <w:sz w:val="24"/>
          <w:szCs w:val="24"/>
        </w:rPr>
        <w:t xml:space="preserve"> tiekėjas per komisijos nustatytą terminą nepatikslino, nepapildė, nepaaiškino savo pasiūlymo;</w:t>
      </w:r>
    </w:p>
    <w:p w14:paraId="6A7D23BB"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11.18.3.</w:t>
      </w:r>
      <w:r>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11.18.4.</w:t>
      </w:r>
      <w:r>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Pr>
          <w:rStyle w:val="FootnoteReference"/>
          <w:sz w:val="24"/>
          <w:szCs w:val="24"/>
        </w:rPr>
        <w:footnoteReference w:id="2"/>
      </w:r>
      <w:r>
        <w:rPr>
          <w:rFonts w:ascii="Times New Roman" w:hAnsi="Times New Roman"/>
          <w:sz w:val="24"/>
        </w:rPr>
        <w:t>;</w:t>
      </w:r>
    </w:p>
    <w:p w14:paraId="589361E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11.18.5.</w:t>
      </w:r>
      <w:r>
        <w:rPr>
          <w:rFonts w:ascii="Times New Roman" w:hAnsi="Times New Roman"/>
          <w:sz w:val="24"/>
          <w:szCs w:val="24"/>
        </w:rPr>
        <w:t xml:space="preserve"> </w:t>
      </w:r>
      <w:bookmarkStart w:id="23" w:name="_Hlk65140682"/>
      <w:r>
        <w:rPr>
          <w:rFonts w:ascii="Times New Roman" w:eastAsia="Calibri" w:hAnsi="Times New Roman"/>
          <w:bCs/>
          <w:i/>
          <w:szCs w:val="24"/>
        </w:rPr>
        <w:t xml:space="preserve"> </w:t>
      </w:r>
      <w:r>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suplanuotas skirtas lėšas, numatytas pirkimo sąlygų 2.4 punkte;</w:t>
      </w:r>
    </w:p>
    <w:bookmarkEnd w:id="23"/>
    <w:p w14:paraId="5C350A7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11.18.6.</w:t>
      </w:r>
      <w:r>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11.18.7.</w:t>
      </w:r>
      <w:r>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BC6C0A">
        <w:rPr>
          <w:rFonts w:ascii="Times New Roman" w:hAnsi="Times New Roman"/>
          <w:b/>
          <w:sz w:val="24"/>
          <w:szCs w:val="24"/>
        </w:rPr>
        <w:t>18</w:t>
      </w:r>
      <w:r>
        <w:rPr>
          <w:rFonts w:ascii="Times New Roman" w:hAnsi="Times New Roman"/>
          <w:b/>
          <w:sz w:val="24"/>
          <w:szCs w:val="24"/>
        </w:rPr>
        <w:t>.8.</w:t>
      </w:r>
      <w:r>
        <w:rPr>
          <w:rFonts w:ascii="Times New Roman" w:hAnsi="Times New Roman"/>
          <w:sz w:val="24"/>
          <w:szCs w:val="24"/>
        </w:rPr>
        <w:t xml:space="preserve"> pasiūlymas buvo pateiktas ne perkančiosios organizacijos nurodytomis elektroninėmis priemonėmis;</w:t>
      </w:r>
    </w:p>
    <w:p w14:paraId="3E9D4639"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11.18.9.</w:t>
      </w:r>
      <w:r>
        <w:rPr>
          <w:rFonts w:ascii="Times New Roman" w:hAnsi="Times New Roman"/>
          <w:sz w:val="24"/>
          <w:szCs w:val="24"/>
        </w:rPr>
        <w:t xml:space="preserve"> tiekėjas neatitinka Reglamente nustatytų reikalavimų;</w:t>
      </w:r>
    </w:p>
    <w:p w14:paraId="0856437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BC6C0A">
        <w:rPr>
          <w:rFonts w:ascii="Times New Roman" w:hAnsi="Times New Roman"/>
          <w:b/>
          <w:sz w:val="24"/>
          <w:szCs w:val="24"/>
        </w:rPr>
        <w:t>18</w:t>
      </w:r>
      <w:r>
        <w:rPr>
          <w:rFonts w:ascii="Times New Roman" w:hAnsi="Times New Roman"/>
          <w:b/>
          <w:sz w:val="24"/>
          <w:szCs w:val="24"/>
        </w:rPr>
        <w:t>.10.</w:t>
      </w:r>
      <w:r>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11.19.</w:t>
      </w:r>
      <w:r>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2A4236A" w14:textId="77777777" w:rsidR="00FD3D5A" w:rsidRDefault="00FD3D5A">
      <w:pPr>
        <w:spacing w:after="0" w:line="240" w:lineRule="auto"/>
        <w:ind w:firstLine="720"/>
        <w:jc w:val="both"/>
        <w:rPr>
          <w:rFonts w:ascii="Times New Roman" w:hAnsi="Times New Roman"/>
          <w:sz w:val="24"/>
        </w:rPr>
      </w:pPr>
    </w:p>
    <w:p w14:paraId="0DEF5108"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12. PASIŪLYMŲ VERTINIMAS</w:t>
      </w:r>
    </w:p>
    <w:p w14:paraId="31046A3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116C60D5"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rPr>
        <w:lastRenderedPageBreak/>
        <w:t>12.1.</w:t>
      </w:r>
      <w:r>
        <w:rPr>
          <w:rFonts w:ascii="Times New Roman" w:eastAsia="Calibri" w:hAnsi="Times New Roman" w:cs="Times New Roman"/>
          <w:sz w:val="24"/>
        </w:rPr>
        <w:t> Pasiūlyme nurodyta kaina (</w:t>
      </w:r>
      <w:r>
        <w:rPr>
          <w:rFonts w:ascii="Times New Roman" w:eastAsia="Calibri" w:hAnsi="Times New Roman" w:cs="Times New Roman"/>
          <w:i/>
          <w:sz w:val="24"/>
        </w:rPr>
        <w:t>atskirai kiekvienai pirkimo objekto daliai</w:t>
      </w:r>
      <w:r>
        <w:rPr>
          <w:rFonts w:ascii="Times New Roman" w:eastAsia="Calibri" w:hAnsi="Times New Roman" w:cs="Times New Roman"/>
          <w:sz w:val="24"/>
        </w:rPr>
        <w:t xml:space="preserve">) bus vertinama eurais. Į </w:t>
      </w:r>
      <w:r>
        <w:rPr>
          <w:rFonts w:ascii="Times New Roman" w:eastAsia="Calibri" w:hAnsi="Times New Roman" w:cs="Times New Roman"/>
          <w:b/>
          <w:sz w:val="24"/>
        </w:rPr>
        <w:t xml:space="preserve">pasiūlymo kainą turi būti įskaityti visi mokesčiai ir visos </w:t>
      </w:r>
      <w:r>
        <w:rPr>
          <w:rFonts w:ascii="Times New Roman" w:eastAsia="Calibri" w:hAnsi="Times New Roman" w:cs="Times New Roman"/>
          <w:b/>
          <w:sz w:val="24"/>
          <w:szCs w:val="24"/>
        </w:rPr>
        <w:t>tiekėjo</w:t>
      </w:r>
      <w:r>
        <w:rPr>
          <w:rFonts w:ascii="Times New Roman" w:eastAsia="Calibri" w:hAnsi="Times New Roman" w:cs="Times New Roman"/>
          <w:b/>
          <w:sz w:val="24"/>
        </w:rPr>
        <w:t xml:space="preserve"> išlaidos, apimančios viską, ko reikia visiškam ir tinkamam sutarties įvykdymui.</w:t>
      </w:r>
      <w:r>
        <w:rPr>
          <w:rFonts w:ascii="Times New Roman" w:eastAsia="Calibri" w:hAnsi="Times New Roman" w:cs="Times New Roman"/>
          <w:sz w:val="24"/>
        </w:rPr>
        <w:t xml:space="preserve"> </w:t>
      </w:r>
    </w:p>
    <w:p w14:paraId="05CB877A" w14:textId="6B8708DF"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4" w:name="_Hlk112049230"/>
      <w:r>
        <w:rPr>
          <w:rFonts w:ascii="Times New Roman" w:eastAsia="Calibri" w:hAnsi="Times New Roman" w:cs="Times New Roman"/>
          <w:b/>
          <w:sz w:val="24"/>
        </w:rPr>
        <w:t>12.2.</w:t>
      </w:r>
      <w:r>
        <w:rPr>
          <w:rFonts w:ascii="Times New Roman" w:eastAsia="Calibri" w:hAnsi="Times New Roman" w:cs="Times New Roman"/>
          <w:sz w:val="24"/>
        </w:rPr>
        <w:t xml:space="preserve"> Perkančioji organizacija iš neatmestų pasiūlymų išrenka pirkimo objekto ar kiekvienos pirkimo objekto dalies (jeigu pirkimas skaidomas į dalis) ekonomiškai naudingiausią pasiūlymą. Ekonomiškai naudingiausias pasiūlymas išrenkamas pagal kainą.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Pr>
          <w:rFonts w:ascii="Times New Roman" w:eastAsia="Calibri" w:hAnsi="Times New Roman" w:cs="Times New Roman"/>
          <w:sz w:val="24"/>
          <w:szCs w:val="24"/>
          <w:lang w:eastAsia="lt-LT"/>
        </w:rPr>
        <w:t>.</w:t>
      </w:r>
      <w:r>
        <w:t xml:space="preserve"> </w:t>
      </w:r>
      <w:r>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Pr>
          <w:rFonts w:ascii="Times New Roman" w:eastAsia="Calibri" w:hAnsi="Times New Roman" w:cs="Times New Roman"/>
          <w:sz w:val="24"/>
          <w:szCs w:val="24"/>
          <w:lang w:eastAsia="lt-LT"/>
        </w:rPr>
        <w:t>lyg</w:t>
      </w:r>
      <w:r w:rsidR="001E0928">
        <w:rPr>
          <w:rFonts w:ascii="Times New Roman" w:eastAsia="Calibri" w:hAnsi="Times New Roman" w:cs="Times New Roman"/>
          <w:sz w:val="24"/>
          <w:szCs w:val="24"/>
          <w:lang w:eastAsia="lt-LT"/>
        </w:rPr>
        <w:t>ia</w:t>
      </w:r>
      <w:r>
        <w:rPr>
          <w:rFonts w:ascii="Times New Roman" w:eastAsia="Calibri" w:hAnsi="Times New Roman" w:cs="Times New Roman"/>
          <w:sz w:val="24"/>
          <w:szCs w:val="24"/>
          <w:lang w:eastAsia="lt-LT"/>
        </w:rPr>
        <w:t>vertišką</w:t>
      </w:r>
      <w:proofErr w:type="spellEnd"/>
      <w:r>
        <w:rPr>
          <w:rFonts w:ascii="Times New Roman" w:eastAsia="Calibri" w:hAnsi="Times New Roman" w:cs="Times New Roman"/>
          <w:sz w:val="24"/>
          <w:szCs w:val="24"/>
          <w:lang w:eastAsia="lt-LT"/>
        </w:rPr>
        <w:t xml:space="preserve"> įvertinimą.</w:t>
      </w:r>
    </w:p>
    <w:bookmarkEnd w:id="24"/>
    <w:p w14:paraId="6C18FA5B" w14:textId="77777777" w:rsidR="00FD3D5A" w:rsidRDefault="00183EEC">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b/>
          <w:sz w:val="24"/>
        </w:rPr>
        <w:t>12.3.</w:t>
      </w:r>
      <w:r>
        <w:rPr>
          <w:rFonts w:ascii="Times New Roman" w:eastAsia="Calibri" w:hAnsi="Times New Roman" w:cs="Times New Roman"/>
          <w:sz w:val="24"/>
        </w:rPr>
        <w:t xml:space="preserve"> </w:t>
      </w:r>
      <w:r>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FD3D5A" w:rsidRDefault="00183EEC">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b/>
          <w:sz w:val="24"/>
          <w:szCs w:val="24"/>
        </w:rPr>
        <w:t>12.4.</w:t>
      </w:r>
      <w:r>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FD3D5A" w:rsidRDefault="00FD3D5A">
      <w:pPr>
        <w:spacing w:after="0" w:line="360" w:lineRule="auto"/>
        <w:ind w:firstLine="720"/>
        <w:jc w:val="both"/>
        <w:rPr>
          <w:rFonts w:ascii="Times New Roman" w:eastAsia="Calibri" w:hAnsi="Times New Roman" w:cs="Times New Roman"/>
          <w:b/>
          <w:sz w:val="24"/>
          <w:szCs w:val="24"/>
          <w:lang w:eastAsia="lt-LT"/>
        </w:rPr>
      </w:pPr>
    </w:p>
    <w:p w14:paraId="06A1BBEE"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13. SPRENDIMAS DĖL PIRKIMO SUTARTIES SUDARYMO</w:t>
      </w:r>
    </w:p>
    <w:p w14:paraId="05B347FF" w14:textId="77777777" w:rsidR="00FD3D5A" w:rsidRDefault="00FD3D5A">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i/>
          <w:iCs/>
          <w:sz w:val="24"/>
          <w:szCs w:val="24"/>
          <w:highlight w:val="yellow"/>
          <w:lang w:eastAsia="lt-LT"/>
        </w:rPr>
      </w:pPr>
      <w:r>
        <w:rPr>
          <w:rFonts w:ascii="Times New Roman" w:eastAsia="Calibri" w:hAnsi="Times New Roman" w:cs="Times New Roman"/>
          <w:b/>
          <w:sz w:val="24"/>
          <w:szCs w:val="24"/>
          <w:lang w:eastAsia="lt-LT"/>
        </w:rPr>
        <w:t>13.1.</w:t>
      </w:r>
      <w:r>
        <w:rPr>
          <w:rFonts w:ascii="Times New Roman" w:eastAsia="Calibri" w:hAnsi="Times New Roman" w:cs="Times New Roman"/>
          <w:sz w:val="24"/>
          <w:szCs w:val="24"/>
          <w:lang w:eastAsia="lt-LT"/>
        </w:rPr>
        <w:t xml:space="preserve"> 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Pr>
          <w:rFonts w:ascii="Times New Roman" w:eastAsia="Calibri" w:hAnsi="Times New Roman" w:cs="Times New Roman"/>
          <w:i/>
          <w:iCs/>
          <w:sz w:val="24"/>
          <w:szCs w:val="24"/>
          <w:lang w:eastAsia="lt-LT"/>
        </w:rPr>
        <w:t>kiekvienai pirkimo objekto daliai</w:t>
      </w:r>
      <w:r>
        <w:rPr>
          <w:rFonts w:ascii="Times New Roman" w:eastAsia="Calibri" w:hAnsi="Times New Roman" w:cs="Times New Roman"/>
          <w:sz w:val="24"/>
          <w:szCs w:val="24"/>
          <w:lang w:eastAsia="lt-LT"/>
        </w:rPr>
        <w:t>) bei priima sprendimą dėl sutarties sudarymo.</w:t>
      </w:r>
    </w:p>
    <w:p w14:paraId="3730A56C"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13.2.</w:t>
      </w:r>
      <w:r>
        <w:rPr>
          <w:rFonts w:ascii="Times New Roman" w:eastAsia="Calibri" w:hAnsi="Times New Roman" w:cs="Times New Roman"/>
          <w:sz w:val="24"/>
        </w:rPr>
        <w:t xml:space="preserve"> Jei yra tik vienas pasiūlymą pateikęs </w:t>
      </w:r>
      <w:r>
        <w:rPr>
          <w:rFonts w:ascii="Times New Roman" w:eastAsia="Calibri" w:hAnsi="Times New Roman" w:cs="Times New Roman"/>
          <w:sz w:val="24"/>
          <w:szCs w:val="24"/>
        </w:rPr>
        <w:t>tiekėjas</w:t>
      </w:r>
      <w:r>
        <w:t xml:space="preserve"> </w:t>
      </w:r>
      <w:r>
        <w:rPr>
          <w:rFonts w:ascii="Times New Roman" w:eastAsia="Calibri" w:hAnsi="Times New Roman" w:cs="Times New Roman"/>
          <w:sz w:val="24"/>
          <w:szCs w:val="24"/>
        </w:rPr>
        <w:t>arba įvertinus pasiūlymus liko tik vienas tiekėjas</w:t>
      </w:r>
      <w:r>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 xml:space="preserve">13.3. </w:t>
      </w:r>
      <w:r>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Pr>
          <w:rFonts w:ascii="Times New Roman" w:eastAsia="Calibri" w:hAnsi="Times New Roman" w:cs="Times New Roman"/>
          <w:sz w:val="24"/>
          <w:szCs w:val="24"/>
        </w:rPr>
        <w:t>tiekėjas</w:t>
      </w:r>
      <w:r>
        <w:rPr>
          <w:rFonts w:ascii="Times New Roman" w:eastAsia="Calibri" w:hAnsi="Times New Roman" w:cs="Times New Roman"/>
          <w:sz w:val="24"/>
        </w:rPr>
        <w:t xml:space="preserve">, kurio pasiūlymas CVP IS priemonėmis pateiktas anksčiausiai. </w:t>
      </w:r>
    </w:p>
    <w:p w14:paraId="0878B6DF" w14:textId="77777777" w:rsidR="00FD3D5A" w:rsidRDefault="00183EEC">
      <w:pPr>
        <w:spacing w:after="0" w:line="240" w:lineRule="auto"/>
        <w:ind w:firstLine="720"/>
        <w:jc w:val="both"/>
        <w:rPr>
          <w:rFonts w:ascii="Times New Roman" w:eastAsia="Calibri" w:hAnsi="Times New Roman" w:cs="Times New Roman"/>
          <w:b/>
          <w:sz w:val="24"/>
        </w:rPr>
      </w:pPr>
      <w:r>
        <w:rPr>
          <w:rFonts w:ascii="Times New Roman" w:eastAsia="Calibri" w:hAnsi="Times New Roman" w:cs="Times New Roman"/>
          <w:b/>
          <w:sz w:val="24"/>
        </w:rPr>
        <w:t>13.4.</w:t>
      </w:r>
      <w:r>
        <w:rPr>
          <w:rFonts w:ascii="Times New Roman" w:eastAsia="Calibri" w:hAnsi="Times New Roman" w:cs="Times New Roman"/>
          <w:sz w:val="24"/>
        </w:rPr>
        <w:t xml:space="preserve"> </w:t>
      </w:r>
      <w:r>
        <w:rPr>
          <w:rFonts w:ascii="Times New Roman" w:eastAsia="Calibri" w:hAnsi="Times New Roman" w:cs="Times New Roman"/>
          <w:b/>
          <w:sz w:val="24"/>
        </w:rPr>
        <w:t xml:space="preserve">Perkančioji organizacija </w:t>
      </w:r>
      <w:r>
        <w:rPr>
          <w:rFonts w:ascii="Times New Roman" w:eastAsia="Calibri" w:hAnsi="Times New Roman" w:cs="Times New Roman"/>
          <w:b/>
          <w:sz w:val="24"/>
          <w:szCs w:val="24"/>
        </w:rPr>
        <w:t xml:space="preserve">kandidatams ir dalyviams </w:t>
      </w:r>
      <w:r>
        <w:rPr>
          <w:rFonts w:ascii="Times New Roman" w:eastAsia="Calibri" w:hAnsi="Times New Roman" w:cs="Times New Roman"/>
          <w:b/>
          <w:sz w:val="24"/>
        </w:rPr>
        <w:t>nedelsdama (</w:t>
      </w:r>
      <w:r>
        <w:rPr>
          <w:rFonts w:ascii="Times New Roman" w:eastAsia="Calibri" w:hAnsi="Times New Roman" w:cs="Times New Roman"/>
          <w:b/>
          <w:i/>
          <w:sz w:val="24"/>
        </w:rPr>
        <w:t>ne vėliau kaip per 3 darbo dienas</w:t>
      </w:r>
      <w:r>
        <w:rPr>
          <w:rFonts w:ascii="Times New Roman" w:eastAsia="Calibri" w:hAnsi="Times New Roman" w:cs="Times New Roman"/>
          <w:b/>
          <w:sz w:val="24"/>
        </w:rPr>
        <w:t>) praneša:</w:t>
      </w:r>
    </w:p>
    <w:p w14:paraId="1A0C4B1A"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13.4.1.</w:t>
      </w:r>
      <w:r>
        <w:rPr>
          <w:rFonts w:ascii="Times New Roman" w:eastAsia="Calibri" w:hAnsi="Times New Roman" w:cs="Times New Roman"/>
          <w:sz w:val="24"/>
        </w:rPr>
        <w:t xml:space="preserve"> apie priimtą sprendimą nustatyti laimėjusį pasiūlymą, dėl kurio bus sudaroma sutartis;</w:t>
      </w:r>
    </w:p>
    <w:p w14:paraId="64A9DFD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13.4.2.</w:t>
      </w:r>
      <w:r>
        <w:rPr>
          <w:rFonts w:ascii="Times New Roman" w:eastAsia="Calibri" w:hAnsi="Times New Roman" w:cs="Times New Roman"/>
          <w:sz w:val="24"/>
        </w:rPr>
        <w:t xml:space="preserve"> nurodo nustatytą pasiūlymų eilę ir laimėjusį pasiūlymą;</w:t>
      </w:r>
    </w:p>
    <w:p w14:paraId="63FDFCB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w:t>
      </w:r>
      <w:r>
        <w:rPr>
          <w:rFonts w:ascii="Times New Roman" w:eastAsia="Calibri" w:hAnsi="Times New Roman" w:cs="Times New Roman"/>
          <w:sz w:val="24"/>
        </w:rPr>
        <w:t xml:space="preserve"> sutarties sudarymo atidėjimo terminą –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t xml:space="preserve"> </w:t>
      </w:r>
      <w:r>
        <w:rPr>
          <w:rFonts w:ascii="Times New Roman" w:eastAsia="Calibri" w:hAnsi="Times New Roman" w:cs="Times New Roman"/>
          <w:sz w:val="24"/>
        </w:rPr>
        <w:t xml:space="preserve">ir kurio metu negali būti sudaroma sutartis. </w:t>
      </w:r>
      <w:r>
        <w:rPr>
          <w:rFonts w:ascii="Times New Roman" w:eastAsia="Calibri" w:hAnsi="Times New Roman" w:cs="Times New Roman"/>
          <w:b/>
          <w:sz w:val="24"/>
        </w:rPr>
        <w:t xml:space="preserve">Atidėjimo </w:t>
      </w:r>
      <w:r>
        <w:rPr>
          <w:rFonts w:ascii="Times New Roman" w:eastAsia="Calibri" w:hAnsi="Times New Roman" w:cs="Times New Roman"/>
          <w:b/>
          <w:sz w:val="24"/>
        </w:rPr>
        <w:lastRenderedPageBreak/>
        <w:t>terminas gali būti netaikomas kai yra bent vienas iš Viešųjų pirkimų įstatymo 86 str. 8 d. 1-3 p. nustatytų pagrindų, t. y.:</w:t>
      </w:r>
    </w:p>
    <w:p w14:paraId="739F1753"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13.4.3.1.</w:t>
      </w:r>
      <w:r>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13.4.3.2.</w:t>
      </w:r>
      <w:r>
        <w:rPr>
          <w:rFonts w:ascii="Times New Roman" w:eastAsia="Calibri" w:hAnsi="Times New Roman" w:cs="Times New Roman"/>
          <w:sz w:val="24"/>
        </w:rPr>
        <w:t xml:space="preserve"> pirkimo sutartis sudaroma dinaminės pirkimo sutarties pagrindu arba preliminariosios sutarties pagrindu;</w:t>
      </w:r>
    </w:p>
    <w:p w14:paraId="1DB1414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13.4.3.3.</w:t>
      </w:r>
      <w:r>
        <w:rPr>
          <w:rFonts w:ascii="Times New Roman" w:eastAsia="Calibri" w:hAnsi="Times New Roman" w:cs="Times New Roman"/>
          <w:sz w:val="24"/>
        </w:rPr>
        <w:t xml:space="preserve"> pirkimo sutartis sudaroma žodžiu.</w:t>
      </w:r>
    </w:p>
    <w:p w14:paraId="34214191"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13.4.4.</w:t>
      </w:r>
      <w:r>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13.5.</w:t>
      </w:r>
      <w:r>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bCs/>
          <w:sz w:val="24"/>
        </w:rPr>
        <w:t>13.6.</w:t>
      </w:r>
      <w:r>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14. PRETENZIJŲ IR SKUNDŲ NAGRINĖJIMO TVARKA</w:t>
      </w:r>
    </w:p>
    <w:p w14:paraId="04F1097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2449FF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DBA80C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lang w:eastAsia="lt-LT"/>
        </w:rPr>
        <w:t>14.1.</w:t>
      </w:r>
      <w:r>
        <w:rPr>
          <w:rFonts w:ascii="Times New Roman" w:eastAsia="Calibri" w:hAnsi="Times New Roman" w:cs="Times New Roman"/>
          <w:sz w:val="24"/>
          <w:szCs w:val="24"/>
          <w:lang w:eastAsia="lt-LT"/>
        </w:rPr>
        <w:t> </w:t>
      </w:r>
      <w:r>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14.2.</w:t>
      </w:r>
      <w:r>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14.3.</w:t>
      </w:r>
      <w:r>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569F61A7"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15. INFORMAVIMAS APIE PIRKIMO PROCEDŪROS REZULTATUS</w:t>
      </w:r>
    </w:p>
    <w:p w14:paraId="516620FF" w14:textId="77777777" w:rsidR="00FD3D5A" w:rsidRDefault="00FD3D5A">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w:t>
      </w:r>
      <w:r>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15.1.1</w:t>
      </w:r>
      <w:r>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15.1.2</w:t>
      </w:r>
      <w:r>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w:t>
      </w:r>
    </w:p>
    <w:p w14:paraId="15F38FBB"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3BDDC3CA" w14:textId="77777777" w:rsidR="00FD3D5A" w:rsidRDefault="00183EEC">
      <w:pPr>
        <w:spacing w:after="0" w:line="240" w:lineRule="auto"/>
        <w:ind w:left="1440"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16. SUTARTIES SĄLYGOS</w:t>
      </w:r>
    </w:p>
    <w:p w14:paraId="45ACE177" w14:textId="77777777" w:rsidR="00FD3D5A" w:rsidRDefault="00FD3D5A">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FD3D5A" w:rsidRDefault="00183EEC">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Pr>
          <w:rFonts w:ascii="Times New Roman" w:hAnsi="Times New Roman"/>
          <w:b/>
          <w:sz w:val="24"/>
          <w:lang w:eastAsia="lt-LT"/>
        </w:rPr>
        <w:t>16.1</w:t>
      </w:r>
      <w:r>
        <w:rPr>
          <w:rFonts w:ascii="Times New Roman" w:hAnsi="Times New Roman"/>
          <w:sz w:val="24"/>
          <w:lang w:eastAsia="lt-LT"/>
        </w:rPr>
        <w:t xml:space="preserve">. </w:t>
      </w:r>
      <w:r>
        <w:rPr>
          <w:rFonts w:ascii="Times New Roman" w:hAnsi="Times New Roman"/>
          <w:b/>
          <w:sz w:val="24"/>
          <w:lang w:eastAsia="lt-LT"/>
        </w:rPr>
        <w:t>Pirkimo sutarties projektas pateikiamas</w:t>
      </w:r>
      <w:r>
        <w:rPr>
          <w:rFonts w:ascii="Times New Roman" w:hAnsi="Times New Roman"/>
          <w:b/>
          <w:sz w:val="24"/>
          <w:u w:val="single"/>
          <w:lang w:eastAsia="lt-LT"/>
        </w:rPr>
        <w:t xml:space="preserve"> konkurso sąlygų 4 priede</w:t>
      </w:r>
      <w:r>
        <w:rPr>
          <w:rFonts w:ascii="Times New Roman" w:hAnsi="Times New Roman"/>
          <w:b/>
          <w:i/>
          <w:sz w:val="24"/>
          <w:u w:val="single"/>
          <w:lang w:eastAsia="lt-LT"/>
        </w:rPr>
        <w:t>.</w:t>
      </w:r>
    </w:p>
    <w:p w14:paraId="3BC060EA" w14:textId="77777777" w:rsidR="00FD3D5A" w:rsidRDefault="00FD3D5A">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29313906" w14:textId="77777777" w:rsidR="00FD3D5A" w:rsidRDefault="00183EEC">
      <w:pPr>
        <w:spacing w:after="0" w:line="240" w:lineRule="auto"/>
        <w:ind w:firstLine="720"/>
        <w:jc w:val="center"/>
        <w:outlineLvl w:val="0"/>
        <w:rPr>
          <w:rFonts w:ascii="Times New Roman" w:eastAsia="Arial Unicode MS" w:hAnsi="Times New Roman" w:cs="Times New Roman"/>
          <w:b/>
          <w:caps/>
          <w:spacing w:val="4"/>
          <w:sz w:val="24"/>
          <w:szCs w:val="24"/>
          <w:lang w:eastAsia="lt-LT"/>
        </w:rPr>
      </w:pPr>
      <w:r>
        <w:rPr>
          <w:rFonts w:ascii="Times New Roman" w:eastAsia="Arial Unicode MS" w:hAnsi="Times New Roman" w:cs="Times New Roman"/>
          <w:b/>
          <w:caps/>
          <w:spacing w:val="4"/>
          <w:sz w:val="24"/>
          <w:szCs w:val="24"/>
          <w:lang w:eastAsia="lt-LT"/>
        </w:rPr>
        <w:t>17. PASIŪLYMŲ ŠIFRAVIMAS</w:t>
      </w:r>
    </w:p>
    <w:p w14:paraId="60655EB0"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52299C11" w14:textId="77777777" w:rsidR="00FD3D5A" w:rsidRDefault="00183EEC">
      <w:pPr>
        <w:tabs>
          <w:tab w:val="left" w:pos="720"/>
        </w:tabs>
        <w:suppressAutoHyphens/>
        <w:spacing w:after="0" w:line="240" w:lineRule="auto"/>
        <w:ind w:firstLine="720"/>
        <w:jc w:val="both"/>
        <w:rPr>
          <w:rFonts w:ascii="Times New Roman" w:eastAsia="Arial Unicode MS" w:hAnsi="Times New Roman" w:cs="Times New Roman"/>
          <w:color w:val="000000"/>
          <w:sz w:val="24"/>
          <w:szCs w:val="24"/>
          <w:lang w:eastAsia="lt-LT"/>
        </w:rPr>
      </w:pPr>
      <w:r>
        <w:rPr>
          <w:rFonts w:ascii="Times New Roman" w:eastAsia="Arial Unicode MS" w:hAnsi="Times New Roman" w:cs="Times New Roman"/>
          <w:b/>
          <w:color w:val="000000"/>
          <w:sz w:val="24"/>
          <w:szCs w:val="24"/>
          <w:lang w:eastAsia="lt-LT"/>
        </w:rPr>
        <w:t>17.1.</w:t>
      </w:r>
      <w:r>
        <w:rPr>
          <w:rFonts w:ascii="Times New Roman" w:eastAsia="Arial Unicode MS" w:hAnsi="Times New Roman" w:cs="Times New Roman"/>
          <w:color w:val="000000"/>
          <w:sz w:val="24"/>
          <w:szCs w:val="24"/>
          <w:lang w:eastAsia="lt-LT"/>
        </w:rPr>
        <w:t xml:space="preserve"> Tiekėjo teikiamas pasiūlymas gali būti užšifruojamas. Tiekėjas, nusprendęs pateikti užšifruotą pasiūlymą, turi:</w:t>
      </w:r>
    </w:p>
    <w:p w14:paraId="21552A98" w14:textId="77777777" w:rsidR="00FD3D5A" w:rsidRDefault="00183EEC">
      <w:pPr>
        <w:widowControl w:val="0"/>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color w:val="000000"/>
          <w:sz w:val="24"/>
          <w:szCs w:val="24"/>
        </w:rPr>
        <w:t>17.1.1</w:t>
      </w:r>
      <w:r>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Pr>
          <w:rFonts w:ascii="Times New Roman" w:hAnsi="Times New Roman" w:cs="Times New Roman"/>
          <w:sz w:val="24"/>
          <w:szCs w:val="24"/>
        </w:rPr>
        <w:t>visas pasiūlymas arba pasiūlymo dokumentas, kuriame nurodyta pasiūlymo kaina)</w:t>
      </w:r>
      <w:r>
        <w:rPr>
          <w:rFonts w:ascii="Times New Roman" w:hAnsi="Times New Roman" w:cs="Times New Roman"/>
          <w:color w:val="000000"/>
          <w:sz w:val="24"/>
          <w:szCs w:val="24"/>
        </w:rPr>
        <w:t>;</w:t>
      </w:r>
    </w:p>
    <w:p w14:paraId="5B4FCAB4" w14:textId="77777777" w:rsidR="00FD3D5A" w:rsidRDefault="00183EEC">
      <w:pPr>
        <w:tabs>
          <w:tab w:val="left" w:pos="720"/>
        </w:tabs>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sz w:val="24"/>
          <w:szCs w:val="24"/>
        </w:rPr>
        <w:t>17.1.2</w:t>
      </w:r>
      <w:r>
        <w:rPr>
          <w:rFonts w:ascii="Times New Roman" w:hAnsi="Times New Roman" w:cs="Times New Roman"/>
          <w:sz w:val="24"/>
          <w:szCs w:val="24"/>
        </w:rPr>
        <w:t>. per 30 min. nuo pasiūlymų pateikimo termino pabaigos CVP IS susirašinėjimo priemonėmis pateikti slaptažodį, su kuriuo perkančioji organizacija galės iššifruoti pateiktą pasiūlymą.</w:t>
      </w:r>
    </w:p>
    <w:p w14:paraId="092326F9" w14:textId="77777777" w:rsidR="00FD3D5A" w:rsidRDefault="00183EEC">
      <w:pPr>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17.2.</w:t>
      </w:r>
      <w:r>
        <w:rPr>
          <w:rFonts w:ascii="Times New Roman" w:hAnsi="Times New Roman" w:cs="Times New Roman"/>
          <w:sz w:val="24"/>
          <w:szCs w:val="24"/>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proofErr w:type="spellStart"/>
      <w:r>
        <w:rPr>
          <w:rFonts w:ascii="Times New Roman" w:hAnsi="Times New Roman" w:cs="Times New Roman"/>
          <w:sz w:val="24"/>
          <w:szCs w:val="24"/>
        </w:rPr>
        <w:t>Morta.Venceviciene@lsmu.lt</w:t>
      </w:r>
      <w:proofErr w:type="spellEnd"/>
      <w:r>
        <w:rPr>
          <w:rFonts w:ascii="Times New Roman" w:hAnsi="Times New Roman" w:cs="Times New Roman"/>
          <w:sz w:val="24"/>
          <w:szCs w:val="24"/>
        </w:rPr>
        <w:t xml:space="preserve">,  nurodant pirkimo pavadinimą, numerį ir datą. </w:t>
      </w:r>
      <w:r>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77777777" w:rsidR="00FD3D5A" w:rsidRDefault="00183EEC">
      <w:pPr>
        <w:tabs>
          <w:tab w:val="left" w:pos="720"/>
        </w:tabs>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17.3.</w:t>
      </w:r>
      <w:r>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2CDAB7C" w14:textId="77777777" w:rsidR="00FD3D5A" w:rsidRDefault="00FD3D5A">
      <w:pPr>
        <w:keepNext/>
        <w:spacing w:after="0" w:line="240" w:lineRule="auto"/>
        <w:ind w:firstLine="720"/>
        <w:jc w:val="center"/>
        <w:rPr>
          <w:rFonts w:ascii="Times New Roman" w:eastAsia="Calibri" w:hAnsi="Times New Roman" w:cs="Times New Roman"/>
          <w:b/>
          <w:sz w:val="24"/>
        </w:rPr>
      </w:pPr>
    </w:p>
    <w:p w14:paraId="0738A724" w14:textId="77777777" w:rsidR="00FD3D5A" w:rsidRDefault="00FD3D5A">
      <w:pPr>
        <w:keepNext/>
        <w:spacing w:after="0" w:line="240" w:lineRule="auto"/>
        <w:ind w:firstLine="720"/>
        <w:jc w:val="center"/>
        <w:rPr>
          <w:rFonts w:ascii="Times New Roman" w:eastAsia="Calibri" w:hAnsi="Times New Roman" w:cs="Times New Roman"/>
          <w:b/>
          <w:sz w:val="24"/>
        </w:rPr>
      </w:pPr>
    </w:p>
    <w:p w14:paraId="2370C38E" w14:textId="77777777" w:rsidR="00FD3D5A" w:rsidRDefault="00183EEC">
      <w:pPr>
        <w:keepNext/>
        <w:spacing w:after="0" w:line="240" w:lineRule="auto"/>
        <w:ind w:firstLine="720"/>
        <w:jc w:val="center"/>
        <w:rPr>
          <w:rFonts w:ascii="Times New Roman" w:eastAsia="Calibri" w:hAnsi="Times New Roman" w:cs="Times New Roman"/>
          <w:b/>
          <w:sz w:val="24"/>
        </w:rPr>
      </w:pPr>
      <w:r>
        <w:rPr>
          <w:rFonts w:ascii="Times New Roman" w:eastAsia="Calibri" w:hAnsi="Times New Roman" w:cs="Times New Roman"/>
          <w:b/>
          <w:sz w:val="24"/>
        </w:rPr>
        <w:t>18. BAIGIAMOSIOS NUOSTATOS</w:t>
      </w:r>
    </w:p>
    <w:p w14:paraId="380AF042" w14:textId="77777777" w:rsidR="00FD3D5A" w:rsidRDefault="00FD3D5A">
      <w:pPr>
        <w:keepNext/>
        <w:spacing w:after="0" w:line="240" w:lineRule="auto"/>
        <w:ind w:firstLine="720"/>
        <w:jc w:val="center"/>
        <w:rPr>
          <w:rFonts w:ascii="Times New Roman" w:eastAsia="Calibri" w:hAnsi="Times New Roman" w:cs="Times New Roman"/>
          <w:b/>
          <w:sz w:val="24"/>
        </w:rPr>
      </w:pPr>
    </w:p>
    <w:p w14:paraId="16AFED5E" w14:textId="77777777" w:rsidR="00FD3D5A" w:rsidRDefault="00FD3D5A">
      <w:pPr>
        <w:keepNext/>
        <w:spacing w:after="0" w:line="240" w:lineRule="auto"/>
        <w:ind w:firstLine="720"/>
        <w:jc w:val="center"/>
        <w:rPr>
          <w:rFonts w:ascii="Times New Roman" w:eastAsia="Calibri" w:hAnsi="Times New Roman" w:cs="Times New Roman"/>
          <w:b/>
          <w:sz w:val="24"/>
        </w:rPr>
      </w:pPr>
    </w:p>
    <w:p w14:paraId="779A172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18.1.</w:t>
      </w:r>
      <w:r>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FD3D5A" w:rsidRDefault="00183EEC">
      <w:pPr>
        <w:tabs>
          <w:tab w:val="left" w:pos="1134"/>
        </w:tabs>
        <w:spacing w:after="0" w:line="240" w:lineRule="auto"/>
        <w:ind w:firstLine="720"/>
        <w:jc w:val="both"/>
        <w:rPr>
          <w:rFonts w:ascii="Times New Roman" w:hAnsi="Times New Roman"/>
          <w:sz w:val="24"/>
        </w:rPr>
      </w:pPr>
      <w:bookmarkStart w:id="25" w:name="_Hlk136295840"/>
      <w:r>
        <w:rPr>
          <w:rFonts w:ascii="Times New Roman" w:hAnsi="Times New Roman"/>
          <w:b/>
          <w:sz w:val="24"/>
        </w:rPr>
        <w:t>18.2.</w:t>
      </w:r>
      <w:r>
        <w:rPr>
          <w:rFonts w:ascii="Times New Roman" w:hAnsi="Times New Roman"/>
          <w:sz w:val="24"/>
        </w:rPr>
        <w:t xml:space="preserve"> </w:t>
      </w:r>
      <w:bookmarkEnd w:id="25"/>
      <w:r>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18.3.</w:t>
      </w:r>
      <w:r>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bCs/>
          <w:sz w:val="24"/>
        </w:rPr>
        <w:t>18.4.</w:t>
      </w:r>
      <w:r>
        <w:rPr>
          <w:rFonts w:ascii="Times New Roman" w:hAnsi="Times New Roman"/>
          <w:sz w:val="24"/>
        </w:rPr>
        <w:t xml:space="preserve"> </w:t>
      </w:r>
      <w:r>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FD3D5A" w:rsidRDefault="00FD3D5A">
      <w:pPr>
        <w:spacing w:after="0" w:line="240" w:lineRule="auto"/>
        <w:ind w:right="-46"/>
        <w:jc w:val="right"/>
        <w:rPr>
          <w:rFonts w:ascii="Times New Roman" w:eastAsia="Calibri" w:hAnsi="Times New Roman" w:cs="Times New Roman"/>
          <w:sz w:val="24"/>
          <w:szCs w:val="24"/>
          <w:lang w:eastAsia="lt-LT"/>
        </w:rPr>
      </w:pPr>
    </w:p>
    <w:p w14:paraId="00A5CA53" w14:textId="77777777" w:rsidR="00FD3D5A" w:rsidRDefault="00FD3D5A">
      <w:pPr>
        <w:spacing w:after="0" w:line="240" w:lineRule="auto"/>
        <w:ind w:right="-46"/>
        <w:rPr>
          <w:rFonts w:ascii="Times New Roman" w:eastAsia="Calibri" w:hAnsi="Times New Roman" w:cs="Times New Roman"/>
          <w:sz w:val="24"/>
          <w:szCs w:val="24"/>
          <w:lang w:eastAsia="lt-LT"/>
        </w:rPr>
      </w:pPr>
    </w:p>
    <w:p w14:paraId="78201D0F" w14:textId="77777777" w:rsidR="00FD3D5A" w:rsidRDefault="00FD3D5A">
      <w:pPr>
        <w:spacing w:after="0" w:line="240" w:lineRule="auto"/>
        <w:ind w:right="-46"/>
        <w:jc w:val="right"/>
        <w:rPr>
          <w:rFonts w:ascii="Times New Roman" w:eastAsia="Calibri" w:hAnsi="Times New Roman" w:cs="Times New Roman"/>
          <w:sz w:val="24"/>
          <w:szCs w:val="24"/>
          <w:lang w:eastAsia="lt-LT"/>
        </w:rPr>
      </w:pPr>
    </w:p>
    <w:p w14:paraId="4C5BC5FD" w14:textId="77777777" w:rsidR="00FD3D5A" w:rsidRDefault="00183EEC">
      <w:pPr>
        <w:spacing w:after="0" w:line="240" w:lineRule="auto"/>
        <w:ind w:right="-46"/>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Konkurso sąlygų priedas Nr. 1</w:t>
      </w:r>
    </w:p>
    <w:p w14:paraId="77C768AD" w14:textId="77777777" w:rsidR="00FD3D5A" w:rsidRDefault="00FD3D5A">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FD3D5A" w:rsidRDefault="00183EEC">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TECHNINĖ SPECIFIKACIJA</w:t>
      </w:r>
    </w:p>
    <w:p w14:paraId="2ED3394A" w14:textId="77777777" w:rsidR="00FD3D5A" w:rsidRDefault="00FD3D5A">
      <w:pPr>
        <w:spacing w:after="0" w:line="240" w:lineRule="auto"/>
        <w:jc w:val="both"/>
        <w:rPr>
          <w:rFonts w:ascii="Times New Roman" w:eastAsia="Calibri" w:hAnsi="Times New Roman" w:cs="Times New Roman"/>
          <w:i/>
          <w:sz w:val="24"/>
          <w:szCs w:val="24"/>
          <w:lang w:eastAsia="lt-LT"/>
        </w:rPr>
      </w:pPr>
    </w:p>
    <w:p w14:paraId="014D9D6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35A3921" w14:textId="4814976B" w:rsidR="003472AE" w:rsidRDefault="003472AE" w:rsidP="003472AE">
      <w:pPr>
        <w:spacing w:after="0" w:line="240" w:lineRule="auto"/>
        <w:jc w:val="center"/>
        <w:rPr>
          <w:rFonts w:ascii="Times New Roman" w:eastAsia="Calibri" w:hAnsi="Times New Roman" w:cs="Times New Roman"/>
          <w:b/>
          <w:i/>
          <w:sz w:val="20"/>
          <w:szCs w:val="20"/>
          <w:u w:val="single"/>
          <w:lang w:eastAsia="lt-LT"/>
        </w:rPr>
      </w:pPr>
      <w:r>
        <w:rPr>
          <w:rFonts w:ascii="Times New Roman" w:eastAsia="Calibri" w:hAnsi="Times New Roman" w:cs="Times New Roman"/>
          <w:b/>
          <w:i/>
          <w:sz w:val="20"/>
          <w:szCs w:val="20"/>
          <w:u w:val="single"/>
          <w:lang w:eastAsia="lt-LT"/>
        </w:rPr>
        <w:t>Žr. papildomai pridedamą dokumentą</w:t>
      </w:r>
    </w:p>
    <w:p w14:paraId="29077E52"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B80E3C6"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279A861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8D421A3"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C19C74C"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AF4CE8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7B8F683"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CCD079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BA0D0D4"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ACEB2A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73E7092"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9A4CE5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269979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5A7F14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A805C9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78ED38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E4EA167"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35E8F2B"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C350132"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E8805C4"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D3E3AD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3C0233F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290FB08"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25B7510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3A2293C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A504C1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976882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83F46A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AEA566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8660E2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A27B21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8F4B977"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42F18C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DD5BBF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2DD8088"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06C08F"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3D0840D"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E57E196"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7A72254E"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1E5ADD3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25CA7E"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A1DA85"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C38651A"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716BBF3"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0A447415"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FF0008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789FAE8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D678ABD"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1A8033C"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1E255486" w14:textId="77777777" w:rsidR="00FD3D5A" w:rsidRDefault="00FD3D5A">
      <w:pPr>
        <w:spacing w:after="0" w:line="240" w:lineRule="auto"/>
        <w:ind w:left="7838" w:right="305"/>
        <w:jc w:val="both"/>
        <w:rPr>
          <w:rFonts w:ascii="Times New Roman" w:eastAsia="Calibri" w:hAnsi="Times New Roman" w:cs="Times New Roman"/>
          <w:lang w:eastAsia="lt-LT"/>
        </w:rPr>
      </w:pPr>
    </w:p>
    <w:p w14:paraId="19285E11" w14:textId="77777777" w:rsidR="00FD3D5A" w:rsidRDefault="00FD3D5A">
      <w:pPr>
        <w:spacing w:after="0" w:line="240" w:lineRule="auto"/>
        <w:ind w:left="7838" w:right="305"/>
        <w:jc w:val="both"/>
        <w:rPr>
          <w:rFonts w:ascii="Times New Roman" w:eastAsia="Calibri" w:hAnsi="Times New Roman" w:cs="Times New Roman"/>
          <w:lang w:eastAsia="lt-LT"/>
        </w:rPr>
      </w:pPr>
    </w:p>
    <w:p w14:paraId="3CAD6D4B" w14:textId="77777777" w:rsidR="00FD3D5A" w:rsidRDefault="00FD3D5A">
      <w:pPr>
        <w:spacing w:after="0" w:line="240" w:lineRule="auto"/>
        <w:ind w:left="6398" w:right="305"/>
        <w:jc w:val="both"/>
        <w:rPr>
          <w:rFonts w:ascii="Times New Roman" w:eastAsia="Calibri" w:hAnsi="Times New Roman" w:cs="Times New Roman"/>
          <w:lang w:eastAsia="lt-LT"/>
        </w:rPr>
      </w:pPr>
    </w:p>
    <w:p w14:paraId="6446BC26" w14:textId="77777777"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08ACD8D9" w14:textId="77777777" w:rsidR="00FD3D5A" w:rsidRDefault="00183EE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6A07A48B" w14:textId="77777777" w:rsidR="00FD3D5A" w:rsidRDefault="00FD3D5A">
      <w:pPr>
        <w:spacing w:after="0" w:line="240" w:lineRule="auto"/>
        <w:jc w:val="center"/>
        <w:rPr>
          <w:rFonts w:ascii="Times New Roman" w:eastAsia="Calibri" w:hAnsi="Times New Roman" w:cs="Times New Roman"/>
          <w:lang w:eastAsia="lt-LT"/>
        </w:rPr>
      </w:pPr>
    </w:p>
    <w:p w14:paraId="42404CAD"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37CA5D11" w14:textId="77777777" w:rsidR="00FD3D5A" w:rsidRDefault="00FD3D5A">
      <w:pPr>
        <w:spacing w:after="0" w:line="240" w:lineRule="auto"/>
        <w:jc w:val="center"/>
        <w:rPr>
          <w:rFonts w:ascii="Times New Roman" w:eastAsia="Calibri" w:hAnsi="Times New Roman" w:cs="Times New Roman"/>
          <w:lang w:eastAsia="lt-LT"/>
        </w:rPr>
      </w:pPr>
    </w:p>
    <w:p w14:paraId="6961354E"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5146F343" w14:textId="77777777" w:rsidR="00FD3D5A" w:rsidRDefault="00FD3D5A">
      <w:pPr>
        <w:spacing w:after="0" w:line="240" w:lineRule="auto"/>
        <w:jc w:val="center"/>
        <w:rPr>
          <w:rFonts w:ascii="Times New Roman" w:eastAsia="Calibri" w:hAnsi="Times New Roman" w:cs="Times New Roman"/>
          <w:lang w:eastAsia="lt-LT"/>
        </w:rPr>
      </w:pPr>
    </w:p>
    <w:p w14:paraId="29EF29D5"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FD3D5A" w:rsidRDefault="00FD3D5A">
      <w:pPr>
        <w:spacing w:after="0" w:line="240" w:lineRule="auto"/>
        <w:ind w:firstLine="720"/>
        <w:jc w:val="both"/>
        <w:rPr>
          <w:rFonts w:ascii="Times New Roman" w:eastAsia="Calibri" w:hAnsi="Times New Roman" w:cs="Times New Roman"/>
          <w:b/>
          <w:lang w:eastAsia="lt-LT"/>
        </w:rPr>
      </w:pPr>
    </w:p>
    <w:p w14:paraId="31DCF7F6" w14:textId="77777777" w:rsidR="00FD3D5A" w:rsidRDefault="00183EE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5215FDA" w14:textId="77777777" w:rsidR="00FD3D5A" w:rsidRDefault="00183EE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6C66EC9C" w14:textId="77777777" w:rsidR="00FD3D5A" w:rsidRDefault="00FD3D5A">
      <w:pPr>
        <w:spacing w:after="0" w:line="240" w:lineRule="auto"/>
        <w:ind w:firstLine="720"/>
        <w:jc w:val="both"/>
        <w:rPr>
          <w:rFonts w:ascii="Times New Roman" w:eastAsia="Calibri" w:hAnsi="Times New Roman" w:cs="Times New Roman"/>
          <w:b/>
          <w:lang w:eastAsia="lt-LT"/>
        </w:rPr>
      </w:pPr>
    </w:p>
    <w:p w14:paraId="43900246" w14:textId="77777777" w:rsidR="00FD3D5A" w:rsidRDefault="00183EE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06B41CF6" w14:textId="14F3EC51" w:rsidR="00FD3D5A" w:rsidRDefault="003472AE">
      <w:pPr>
        <w:tabs>
          <w:tab w:val="left" w:pos="3150"/>
        </w:tabs>
        <w:spacing w:line="256" w:lineRule="auto"/>
        <w:jc w:val="center"/>
        <w:rPr>
          <w:rFonts w:ascii="Times New Roman" w:hAnsi="Times New Roman" w:cs="Times New Roman"/>
          <w:b/>
        </w:rPr>
      </w:pPr>
      <w:r w:rsidRPr="003472AE">
        <w:rPr>
          <w:rFonts w:ascii="Times New Roman" w:hAnsi="Times New Roman" w:cs="Times New Roman"/>
          <w:b/>
          <w:bCs/>
          <w:caps/>
          <w:spacing w:val="-1"/>
        </w:rPr>
        <w:t xml:space="preserve">STUDENTŲ IKIKLINIKINIŲ SIMULIACIJŲ DARBŲ INSTRUMENTŲ (KARTU SU MEDŽIAGOMIS) 3 </w:t>
      </w:r>
      <w:r w:rsidR="00183EEC">
        <w:rPr>
          <w:rFonts w:ascii="Times New Roman" w:hAnsi="Times New Roman" w:cs="Times New Roman"/>
          <w:b/>
        </w:rPr>
        <w:t xml:space="preserve">PIRKIMUI </w:t>
      </w:r>
    </w:p>
    <w:p w14:paraId="62DA857D" w14:textId="50F9560E" w:rsidR="00FD3D5A" w:rsidRDefault="00183EEC">
      <w:pPr>
        <w:tabs>
          <w:tab w:val="left" w:pos="3150"/>
        </w:tabs>
        <w:spacing w:line="256" w:lineRule="auto"/>
        <w:jc w:val="center"/>
        <w:rPr>
          <w:rFonts w:ascii="Times New Roman" w:hAnsi="Times New Roman" w:cs="Times New Roman"/>
          <w:b/>
          <w:caps/>
          <w:u w:val="single"/>
        </w:rPr>
      </w:pPr>
      <w:r>
        <w:rPr>
          <w:rFonts w:ascii="Times New Roman" w:hAnsi="Times New Roman" w:cs="Times New Roman"/>
          <w:b/>
          <w:caps/>
          <w:u w:val="single"/>
        </w:rPr>
        <w:t xml:space="preserve">1 pirkimo objekto daliai: </w:t>
      </w:r>
      <w:r w:rsidR="003472AE" w:rsidRPr="002D681B">
        <w:rPr>
          <w:rFonts w:ascii="Times New Roman" w:hAnsi="Times New Roman" w:cs="Times New Roman"/>
          <w:b/>
          <w:bCs/>
          <w:sz w:val="24"/>
          <w:szCs w:val="24"/>
        </w:rPr>
        <w:t>Koferdamo sistema</w:t>
      </w:r>
      <w:r w:rsidR="003472AE">
        <w:rPr>
          <w:rFonts w:ascii="Times New Roman" w:hAnsi="Times New Roman" w:cs="Times New Roman"/>
          <w:b/>
          <w:bCs/>
          <w:sz w:val="24"/>
          <w:szCs w:val="24"/>
        </w:rPr>
        <w:t>.</w:t>
      </w:r>
    </w:p>
    <w:p w14:paraId="1F8F5995" w14:textId="77777777" w:rsidR="00FD3D5A" w:rsidRDefault="00FD3D5A">
      <w:pPr>
        <w:tabs>
          <w:tab w:val="right" w:leader="underscore" w:pos="8505"/>
        </w:tabs>
        <w:spacing w:after="0" w:line="240" w:lineRule="auto"/>
        <w:jc w:val="center"/>
        <w:rPr>
          <w:rFonts w:ascii="Times New Roman" w:eastAsia="Calibri" w:hAnsi="Times New Roman" w:cs="Times New Roman"/>
        </w:rPr>
      </w:pPr>
    </w:p>
    <w:p w14:paraId="596C6898" w14:textId="77777777" w:rsidR="00FD3D5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FD3D5A" w:rsidRDefault="00FD3D5A">
      <w:pPr>
        <w:shd w:val="clear" w:color="auto" w:fill="FFFFFF"/>
        <w:spacing w:after="0" w:line="240" w:lineRule="auto"/>
        <w:jc w:val="center"/>
        <w:rPr>
          <w:rFonts w:ascii="Times New Roman" w:eastAsia="Calibri" w:hAnsi="Times New Roman" w:cs="Times New Roman"/>
          <w:lang w:eastAsia="lt-LT"/>
        </w:rPr>
      </w:pPr>
    </w:p>
    <w:p w14:paraId="16EEE015" w14:textId="77777777" w:rsidR="00FD3D5A" w:rsidRDefault="00183EE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65174311"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4874E148"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46F35588" w14:textId="77777777" w:rsidR="00FD3D5A" w:rsidRDefault="00183EE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00251C1A" w14:textId="77777777" w:rsidR="00FD3D5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14:paraId="3A33A105" w14:textId="77777777">
        <w:tc>
          <w:tcPr>
            <w:tcW w:w="4819" w:type="dxa"/>
            <w:tcBorders>
              <w:top w:val="single" w:sz="4" w:space="0" w:color="auto"/>
              <w:left w:val="single" w:sz="4" w:space="0" w:color="auto"/>
              <w:bottom w:val="single" w:sz="4" w:space="0" w:color="auto"/>
              <w:right w:val="single" w:sz="4" w:space="0" w:color="auto"/>
            </w:tcBorders>
          </w:tcPr>
          <w:p w14:paraId="2AB3AED2"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4A46698F"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0A4C6ED1"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3143EF90"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FD3D5A" w:rsidRDefault="00FD3D5A">
            <w:pPr>
              <w:spacing w:after="0" w:line="240" w:lineRule="auto"/>
              <w:jc w:val="both"/>
              <w:rPr>
                <w:rFonts w:ascii="Times New Roman" w:eastAsia="Calibri" w:hAnsi="Times New Roman" w:cs="Times New Roman"/>
                <w:lang w:eastAsia="lt-LT"/>
              </w:rPr>
            </w:pPr>
          </w:p>
        </w:tc>
      </w:tr>
      <w:tr w:rsidR="00FD3D5A" w14:paraId="3DD00C25" w14:textId="77777777">
        <w:tc>
          <w:tcPr>
            <w:tcW w:w="4819" w:type="dxa"/>
            <w:tcBorders>
              <w:top w:val="single" w:sz="4" w:space="0" w:color="auto"/>
              <w:left w:val="single" w:sz="4" w:space="0" w:color="auto"/>
              <w:bottom w:val="single" w:sz="4" w:space="0" w:color="auto"/>
              <w:right w:val="single" w:sz="4" w:space="0" w:color="auto"/>
            </w:tcBorders>
          </w:tcPr>
          <w:p w14:paraId="69B51C9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FD3D5A" w:rsidRDefault="00FD3D5A">
            <w:pPr>
              <w:spacing w:after="0" w:line="240" w:lineRule="auto"/>
              <w:jc w:val="both"/>
              <w:rPr>
                <w:rFonts w:ascii="Times New Roman" w:eastAsia="Calibri" w:hAnsi="Times New Roman" w:cs="Times New Roman"/>
                <w:lang w:eastAsia="lt-LT"/>
              </w:rPr>
            </w:pPr>
          </w:p>
        </w:tc>
      </w:tr>
      <w:tr w:rsidR="00FD3D5A" w14:paraId="1C63F44C" w14:textId="77777777">
        <w:tc>
          <w:tcPr>
            <w:tcW w:w="4819" w:type="dxa"/>
            <w:tcBorders>
              <w:top w:val="single" w:sz="4" w:space="0" w:color="auto"/>
              <w:left w:val="single" w:sz="4" w:space="0" w:color="auto"/>
              <w:bottom w:val="single" w:sz="4" w:space="0" w:color="auto"/>
              <w:right w:val="single" w:sz="4" w:space="0" w:color="auto"/>
            </w:tcBorders>
          </w:tcPr>
          <w:p w14:paraId="716EACE6"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FD3D5A" w:rsidRDefault="00FD3D5A">
            <w:pPr>
              <w:spacing w:after="0" w:line="240" w:lineRule="auto"/>
              <w:jc w:val="both"/>
              <w:rPr>
                <w:rFonts w:ascii="Times New Roman" w:eastAsia="Calibri" w:hAnsi="Times New Roman" w:cs="Times New Roman"/>
                <w:lang w:eastAsia="lt-LT"/>
              </w:rPr>
            </w:pPr>
          </w:p>
        </w:tc>
      </w:tr>
      <w:tr w:rsidR="00FD3D5A" w14:paraId="77B74E83" w14:textId="77777777">
        <w:tc>
          <w:tcPr>
            <w:tcW w:w="4819" w:type="dxa"/>
            <w:tcBorders>
              <w:top w:val="single" w:sz="4" w:space="0" w:color="auto"/>
              <w:left w:val="single" w:sz="4" w:space="0" w:color="auto"/>
              <w:bottom w:val="single" w:sz="4" w:space="0" w:color="auto"/>
              <w:right w:val="single" w:sz="4" w:space="0" w:color="auto"/>
            </w:tcBorders>
          </w:tcPr>
          <w:p w14:paraId="419FCA98"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FD3D5A" w:rsidRDefault="00FD3D5A">
            <w:pPr>
              <w:spacing w:after="0" w:line="240" w:lineRule="auto"/>
              <w:jc w:val="both"/>
              <w:rPr>
                <w:rFonts w:ascii="Times New Roman" w:eastAsia="Calibri" w:hAnsi="Times New Roman" w:cs="Times New Roman"/>
                <w:lang w:eastAsia="lt-LT"/>
              </w:rPr>
            </w:pPr>
          </w:p>
        </w:tc>
      </w:tr>
      <w:tr w:rsidR="00FD3D5A" w14:paraId="354749E0" w14:textId="77777777">
        <w:tc>
          <w:tcPr>
            <w:tcW w:w="4819" w:type="dxa"/>
            <w:tcBorders>
              <w:top w:val="single" w:sz="4" w:space="0" w:color="auto"/>
              <w:left w:val="single" w:sz="4" w:space="0" w:color="auto"/>
              <w:bottom w:val="single" w:sz="4" w:space="0" w:color="auto"/>
              <w:right w:val="single" w:sz="4" w:space="0" w:color="auto"/>
            </w:tcBorders>
          </w:tcPr>
          <w:p w14:paraId="4E4BED0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FD3D5A" w:rsidRDefault="00FD3D5A">
            <w:pPr>
              <w:spacing w:after="0" w:line="240" w:lineRule="auto"/>
              <w:jc w:val="both"/>
              <w:rPr>
                <w:rFonts w:ascii="Times New Roman" w:eastAsia="Calibri" w:hAnsi="Times New Roman" w:cs="Times New Roman"/>
                <w:lang w:eastAsia="lt-LT"/>
              </w:rPr>
            </w:pPr>
          </w:p>
        </w:tc>
      </w:tr>
      <w:tr w:rsidR="00FD3D5A" w14:paraId="67BEA4C7" w14:textId="77777777">
        <w:tc>
          <w:tcPr>
            <w:tcW w:w="4819" w:type="dxa"/>
            <w:tcBorders>
              <w:top w:val="single" w:sz="4" w:space="0" w:color="auto"/>
              <w:left w:val="single" w:sz="4" w:space="0" w:color="auto"/>
              <w:bottom w:val="single" w:sz="4" w:space="0" w:color="auto"/>
              <w:right w:val="single" w:sz="4" w:space="0" w:color="auto"/>
            </w:tcBorders>
          </w:tcPr>
          <w:p w14:paraId="0AE9F74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FD3D5A" w:rsidRDefault="00FD3D5A">
            <w:pPr>
              <w:spacing w:after="0" w:line="240" w:lineRule="auto"/>
              <w:jc w:val="both"/>
              <w:rPr>
                <w:rFonts w:ascii="Times New Roman" w:eastAsia="Calibri" w:hAnsi="Times New Roman" w:cs="Times New Roman"/>
                <w:lang w:eastAsia="lt-LT"/>
              </w:rPr>
            </w:pPr>
          </w:p>
        </w:tc>
      </w:tr>
    </w:tbl>
    <w:p w14:paraId="17C457BD" w14:textId="77777777" w:rsidR="00FD3D5A" w:rsidRDefault="00FD3D5A">
      <w:pPr>
        <w:spacing w:after="0" w:line="240" w:lineRule="auto"/>
        <w:jc w:val="both"/>
        <w:rPr>
          <w:rFonts w:ascii="Times New Roman" w:eastAsia="Calibri" w:hAnsi="Times New Roman" w:cs="Times New Roman"/>
          <w:lang w:eastAsia="lt-LT"/>
        </w:rPr>
      </w:pPr>
    </w:p>
    <w:p w14:paraId="6266A149"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16464D22"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6A8359B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4C14A002" w14:textId="77777777" w:rsidR="00FD3D5A" w:rsidRDefault="00183EE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4E4B5C38" w14:textId="77777777" w:rsidR="00FD3D5A" w:rsidRDefault="00183EE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5AB48C1F" w14:textId="77777777" w:rsidR="00FD3D5A" w:rsidRDefault="00183EE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5B706F08" w14:textId="77777777" w:rsidR="00FD3D5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14:paraId="3F15ED14" w14:textId="77777777">
        <w:trPr>
          <w:cantSplit/>
          <w:trHeight w:val="1"/>
        </w:trPr>
        <w:tc>
          <w:tcPr>
            <w:tcW w:w="559" w:type="dxa"/>
            <w:shd w:val="clear" w:color="auto" w:fill="F2F2F2"/>
            <w:tcMar>
              <w:left w:w="108" w:type="dxa"/>
              <w:right w:w="108" w:type="dxa"/>
            </w:tcMar>
          </w:tcPr>
          <w:p w14:paraId="036063B8"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34ABFB57"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14:paraId="5F22C5FF" w14:textId="77777777">
        <w:trPr>
          <w:trHeight w:val="1"/>
        </w:trPr>
        <w:tc>
          <w:tcPr>
            <w:tcW w:w="559" w:type="dxa"/>
            <w:shd w:val="clear" w:color="000000" w:fill="FFFFFF"/>
            <w:tcMar>
              <w:left w:w="108" w:type="dxa"/>
              <w:right w:w="108" w:type="dxa"/>
            </w:tcMar>
          </w:tcPr>
          <w:p w14:paraId="4734E93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D3D5A" w:rsidRDefault="00FD3D5A">
            <w:pPr>
              <w:spacing w:after="0" w:line="240" w:lineRule="auto"/>
              <w:jc w:val="both"/>
              <w:rPr>
                <w:rFonts w:ascii="Times New Roman" w:eastAsia="Calibri" w:hAnsi="Times New Roman" w:cs="Times New Roman"/>
              </w:rPr>
            </w:pPr>
          </w:p>
        </w:tc>
      </w:tr>
      <w:tr w:rsidR="00FD3D5A" w14:paraId="0434FCED" w14:textId="77777777">
        <w:trPr>
          <w:trHeight w:val="1"/>
        </w:trPr>
        <w:tc>
          <w:tcPr>
            <w:tcW w:w="559" w:type="dxa"/>
            <w:shd w:val="clear" w:color="000000" w:fill="FFFFFF"/>
            <w:tcMar>
              <w:left w:w="108" w:type="dxa"/>
              <w:right w:w="108" w:type="dxa"/>
            </w:tcMar>
          </w:tcPr>
          <w:p w14:paraId="5412B6D4"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D3D5A" w:rsidRDefault="00FD3D5A">
            <w:pPr>
              <w:spacing w:after="0" w:line="240" w:lineRule="auto"/>
              <w:jc w:val="both"/>
              <w:rPr>
                <w:rFonts w:ascii="Times New Roman" w:eastAsia="Calibri" w:hAnsi="Times New Roman" w:cs="Times New Roman"/>
              </w:rPr>
            </w:pPr>
          </w:p>
        </w:tc>
      </w:tr>
      <w:tr w:rsidR="00FD3D5A" w14:paraId="6404241B" w14:textId="77777777">
        <w:trPr>
          <w:trHeight w:val="1"/>
        </w:trPr>
        <w:tc>
          <w:tcPr>
            <w:tcW w:w="559" w:type="dxa"/>
            <w:shd w:val="clear" w:color="000000" w:fill="FFFFFF"/>
            <w:tcMar>
              <w:left w:w="108" w:type="dxa"/>
              <w:right w:w="108" w:type="dxa"/>
            </w:tcMar>
          </w:tcPr>
          <w:p w14:paraId="7FD7BD33"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D3D5A" w:rsidRDefault="00FD3D5A">
            <w:pPr>
              <w:spacing w:after="0" w:line="240" w:lineRule="auto"/>
              <w:jc w:val="both"/>
              <w:rPr>
                <w:rFonts w:ascii="Times New Roman" w:eastAsia="Calibri" w:hAnsi="Times New Roman" w:cs="Times New Roman"/>
              </w:rPr>
            </w:pPr>
          </w:p>
        </w:tc>
      </w:tr>
    </w:tbl>
    <w:p w14:paraId="0DEA063D" w14:textId="77777777" w:rsidR="00FD3D5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FD3D5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77777777" w:rsidR="00FD3D5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4252"/>
      </w:tblGrid>
      <w:tr w:rsidR="00FD3D5A" w14:paraId="1D83D2BA" w14:textId="77777777">
        <w:tc>
          <w:tcPr>
            <w:tcW w:w="851" w:type="dxa"/>
          </w:tcPr>
          <w:p w14:paraId="20CCDAAB"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6DEDA451"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50C59B3B"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4252" w:type="dxa"/>
          </w:tcPr>
          <w:p w14:paraId="47E0FE2D"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FD3D5A" w14:paraId="771DEAC1" w14:textId="77777777">
        <w:tc>
          <w:tcPr>
            <w:tcW w:w="851" w:type="dxa"/>
          </w:tcPr>
          <w:p w14:paraId="6537DCE5"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7270CA95" w14:textId="77777777">
        <w:tc>
          <w:tcPr>
            <w:tcW w:w="851" w:type="dxa"/>
          </w:tcPr>
          <w:p w14:paraId="51C3E34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FD3D5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4DE11A6F" w14:textId="77777777">
        <w:tc>
          <w:tcPr>
            <w:tcW w:w="851" w:type="dxa"/>
          </w:tcPr>
          <w:p w14:paraId="6C18A6B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FD3D5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FD3D5A" w:rsidRDefault="00183EEC">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77777777" w:rsidR="00FD3D5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C6FC101" w14:textId="72BEF935" w:rsidR="00FD3D5A" w:rsidRDefault="00183EEC">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1 pirkimo objekto daliai (t. y. </w:t>
      </w:r>
      <w:r w:rsidR="003472AE" w:rsidRPr="003472AE">
        <w:rPr>
          <w:rFonts w:ascii="Times New Roman" w:hAnsi="Times New Roman" w:cs="Times New Roman"/>
          <w:b/>
          <w:bCs/>
        </w:rPr>
        <w:t>Koferdamo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10661" w:type="dxa"/>
        <w:tblInd w:w="-820" w:type="dxa"/>
        <w:tblLayout w:type="fixed"/>
        <w:tblLook w:val="04A0" w:firstRow="1" w:lastRow="0" w:firstColumn="1" w:lastColumn="0" w:noHBand="0" w:noVBand="1"/>
      </w:tblPr>
      <w:tblGrid>
        <w:gridCol w:w="597"/>
        <w:gridCol w:w="2268"/>
        <w:gridCol w:w="992"/>
        <w:gridCol w:w="850"/>
        <w:gridCol w:w="1276"/>
        <w:gridCol w:w="1276"/>
        <w:gridCol w:w="1701"/>
        <w:gridCol w:w="1701"/>
      </w:tblGrid>
      <w:tr w:rsidR="00DE630E" w14:paraId="4AD0A190" w14:textId="6280AD24" w:rsidTr="00DE630E">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C4955" w14:textId="77777777" w:rsidR="00DE630E" w:rsidRDefault="00DE630E">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7A63964" w14:textId="77777777" w:rsidR="00DE630E" w:rsidRDefault="00DE63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5EF4804D" w14:textId="77777777" w:rsidR="00DE630E" w:rsidRDefault="00DE630E">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4EAF50B" w14:textId="77777777" w:rsidR="00DE630E" w:rsidRDefault="00DE630E">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24C7967E"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E51E0B" w14:textId="77777777" w:rsidR="00DE630E" w:rsidRDefault="00DE630E">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4BBE3D4C" w14:textId="77777777" w:rsidR="00DE630E" w:rsidRDefault="00DE630E">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27A61"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7D5DB90C" w14:textId="77777777" w:rsidR="00DE630E" w:rsidRDefault="00DE630E">
            <w:pPr>
              <w:spacing w:after="0" w:line="240" w:lineRule="auto"/>
              <w:jc w:val="center"/>
              <w:rPr>
                <w:rFonts w:ascii="Times New Roman" w:eastAsia="Calibri" w:hAnsi="Times New Roman" w:cs="Times New Roman"/>
                <w:b/>
                <w:lang w:eastAsia="lt-LT"/>
              </w:rPr>
            </w:pPr>
          </w:p>
          <w:p w14:paraId="0F90EB16" w14:textId="77777777" w:rsidR="00DE630E" w:rsidRDefault="00DE630E">
            <w:pPr>
              <w:spacing w:after="0" w:line="256" w:lineRule="auto"/>
              <w:jc w:val="center"/>
              <w:rPr>
                <w:rFonts w:ascii="Times New Roman" w:eastAsia="Calibri" w:hAnsi="Times New Roman" w:cs="Times New Roman"/>
              </w:rPr>
            </w:pPr>
          </w:p>
          <w:p w14:paraId="459769DB" w14:textId="77777777" w:rsidR="00DE630E" w:rsidRDefault="00DE630E">
            <w:pPr>
              <w:spacing w:after="0" w:line="256" w:lineRule="auto"/>
              <w:jc w:val="center"/>
              <w:rPr>
                <w:rFonts w:ascii="Times New Roman" w:eastAsia="Calibri" w:hAnsi="Times New Roman" w:cs="Times New Roman"/>
              </w:rPr>
            </w:pPr>
          </w:p>
          <w:p w14:paraId="5CC4DF9B"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7C3307A" w14:textId="77777777" w:rsidR="00DE630E" w:rsidRDefault="00DE630E">
            <w:pPr>
              <w:spacing w:after="0" w:line="256" w:lineRule="auto"/>
              <w:jc w:val="center"/>
              <w:rPr>
                <w:rFonts w:ascii="Times New Roman" w:eastAsia="Calibri"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6365C8" w14:textId="78538652" w:rsidR="00DE630E" w:rsidRDefault="00DE630E" w:rsidP="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5F449A59" w14:textId="77777777" w:rsidR="00DE630E" w:rsidRDefault="00DE630E" w:rsidP="00DE630E">
            <w:pPr>
              <w:spacing w:after="0" w:line="256" w:lineRule="auto"/>
              <w:jc w:val="center"/>
              <w:rPr>
                <w:rFonts w:ascii="Times New Roman" w:eastAsia="Calibri" w:hAnsi="Times New Roman" w:cs="Times New Roman"/>
              </w:rPr>
            </w:pPr>
          </w:p>
          <w:p w14:paraId="65E2295D" w14:textId="77777777" w:rsidR="00DE630E" w:rsidRDefault="00DE630E" w:rsidP="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D06D971" w14:textId="77777777" w:rsidR="00DE630E" w:rsidRDefault="00DE630E" w:rsidP="00DE630E">
            <w:pPr>
              <w:spacing w:after="0" w:line="256" w:lineRule="auto"/>
              <w:jc w:val="center"/>
              <w:rPr>
                <w:rFonts w:ascii="Times New Roman" w:eastAsia="Calibri"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1F9DED" w14:textId="77777777" w:rsidR="00DE630E" w:rsidRDefault="00DE630E" w:rsidP="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44FA7EC4" w14:textId="77777777" w:rsidR="00DE630E" w:rsidRDefault="00DE630E" w:rsidP="00DE630E">
            <w:pPr>
              <w:spacing w:after="0" w:line="256" w:lineRule="auto"/>
              <w:jc w:val="center"/>
              <w:rPr>
                <w:rFonts w:ascii="Times New Roman" w:eastAsia="Calibri" w:hAnsi="Times New Roman" w:cs="Times New Roman"/>
              </w:rPr>
            </w:pPr>
          </w:p>
          <w:p w14:paraId="58DDEDBC" w14:textId="77777777" w:rsidR="00DE630E" w:rsidRDefault="00DE630E" w:rsidP="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7D7F36C9" w14:textId="77777777" w:rsidR="00DE630E" w:rsidRDefault="00DE630E">
            <w:pPr>
              <w:spacing w:after="0" w:line="256" w:lineRule="auto"/>
              <w:jc w:val="center"/>
              <w:rPr>
                <w:rFonts w:ascii="Times New Roman" w:eastAsia="Calibri" w:hAnsi="Times New Roman" w:cs="Times New Roman"/>
                <w:b/>
              </w:rPr>
            </w:pPr>
          </w:p>
        </w:tc>
      </w:tr>
      <w:tr w:rsidR="00DE630E" w14:paraId="31234447" w14:textId="1DE01E79" w:rsidTr="00DE630E">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0D2DF2A"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74C81D87"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C21CAFD" w14:textId="77777777" w:rsidR="00DE630E" w:rsidRDefault="00DE630E">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77752AFE"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3F5E" w14:textId="77777777" w:rsidR="00DE630E" w:rsidRDefault="00DE630E">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EE4F9"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E68B" w14:textId="77777777" w:rsidR="00DE630E" w:rsidRDefault="00DE630E">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9FDD25D" w14:textId="72EC9D70" w:rsidR="00DE630E" w:rsidRDefault="00DE630E">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E630E" w14:paraId="7C0C272C" w14:textId="54457AD0" w:rsidTr="00DE630E">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FF3335" w14:textId="77777777" w:rsidR="00DE630E" w:rsidRDefault="00DE630E">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495C42CF" w14:textId="301A9437" w:rsidR="00DE630E" w:rsidRDefault="003472AE">
            <w:pPr>
              <w:keepNext/>
              <w:spacing w:after="0" w:line="240" w:lineRule="auto"/>
              <w:outlineLvl w:val="3"/>
              <w:rPr>
                <w:rFonts w:ascii="Times New Roman" w:eastAsia="Times New Roman" w:hAnsi="Times New Roman" w:cs="Times New Roman"/>
                <w:bCs/>
              </w:rPr>
            </w:pPr>
            <w:r w:rsidRPr="003472AE">
              <w:rPr>
                <w:rFonts w:ascii="Times New Roman" w:hAnsi="Times New Roman" w:cs="Times New Roman"/>
                <w:b/>
                <w:bCs/>
                <w:sz w:val="24"/>
                <w:szCs w:val="24"/>
              </w:rPr>
              <w:t>Koferdamo sistema</w:t>
            </w:r>
          </w:p>
        </w:tc>
        <w:tc>
          <w:tcPr>
            <w:tcW w:w="992" w:type="dxa"/>
            <w:tcBorders>
              <w:top w:val="single" w:sz="4" w:space="0" w:color="auto"/>
              <w:left w:val="nil"/>
              <w:bottom w:val="single" w:sz="4" w:space="0" w:color="auto"/>
              <w:right w:val="single" w:sz="4" w:space="0" w:color="auto"/>
            </w:tcBorders>
            <w:vAlign w:val="center"/>
          </w:tcPr>
          <w:p w14:paraId="737BCEC5" w14:textId="027BF58E" w:rsidR="00DE630E" w:rsidRDefault="00DE630E">
            <w:pPr>
              <w:spacing w:after="0" w:line="240" w:lineRule="auto"/>
              <w:jc w:val="center"/>
              <w:rPr>
                <w:rFonts w:ascii="Times New Roman" w:eastAsia="Calibri" w:hAnsi="Times New Roman" w:cs="Times New Roman"/>
                <w:bCs/>
              </w:rPr>
            </w:pPr>
            <w:proofErr w:type="spellStart"/>
            <w:r>
              <w:rPr>
                <w:rFonts w:ascii="Times New Roman" w:eastAsia="Calibri" w:hAnsi="Times New Roman" w:cs="Times New Roman"/>
                <w:bCs/>
              </w:rPr>
              <w:t>Kompl</w:t>
            </w:r>
            <w:proofErr w:type="spellEnd"/>
            <w:r>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vAlign w:val="center"/>
          </w:tcPr>
          <w:p w14:paraId="6FB85805" w14:textId="0E485D07" w:rsidR="00DE630E" w:rsidRDefault="00EC47F8">
            <w:pPr>
              <w:spacing w:after="0" w:line="240" w:lineRule="auto"/>
              <w:jc w:val="center"/>
              <w:rPr>
                <w:rFonts w:ascii="Times New Roman" w:eastAsia="Calibri" w:hAnsi="Times New Roman" w:cs="Times New Roman"/>
                <w:bCs/>
                <w:color w:val="000000"/>
              </w:rPr>
            </w:pPr>
            <w:r w:rsidRPr="00EC47F8">
              <w:rPr>
                <w:rFonts w:ascii="Times New Roman" w:eastAsia="Calibri" w:hAnsi="Times New Roman" w:cs="Times New Roman"/>
                <w:bCs/>
                <w:color w:val="000000"/>
              </w:rPr>
              <w:t>25</w:t>
            </w:r>
          </w:p>
        </w:tc>
        <w:tc>
          <w:tcPr>
            <w:tcW w:w="1276" w:type="dxa"/>
            <w:tcBorders>
              <w:top w:val="single" w:sz="4" w:space="0" w:color="auto"/>
              <w:left w:val="single" w:sz="4" w:space="0" w:color="auto"/>
              <w:bottom w:val="single" w:sz="4" w:space="0" w:color="auto"/>
              <w:right w:val="single" w:sz="4" w:space="0" w:color="auto"/>
            </w:tcBorders>
            <w:vAlign w:val="center"/>
          </w:tcPr>
          <w:p w14:paraId="0E15ACC8" w14:textId="77777777" w:rsidR="00DE630E" w:rsidRDefault="00DE630E">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70923CF6" w14:textId="77777777" w:rsidR="00DE630E" w:rsidRDefault="00DE630E">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35398E12" w14:textId="77777777" w:rsidR="00DE630E" w:rsidRDefault="00DE630E">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tcPr>
          <w:p w14:paraId="08856C3C" w14:textId="77777777" w:rsidR="00DE630E" w:rsidRDefault="00DE630E">
            <w:pPr>
              <w:spacing w:after="0" w:line="240" w:lineRule="auto"/>
              <w:jc w:val="center"/>
              <w:rPr>
                <w:rFonts w:ascii="Times New Roman" w:eastAsia="Calibri" w:hAnsi="Times New Roman" w:cs="Times New Roman"/>
                <w:bCs/>
                <w:color w:val="000000"/>
              </w:rPr>
            </w:pPr>
          </w:p>
        </w:tc>
      </w:tr>
      <w:tr w:rsidR="00930965" w14:paraId="72527C49" w14:textId="1FD480FC"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6A130" w14:textId="3E7F7613" w:rsidR="00930965" w:rsidRDefault="00930965" w:rsidP="003472AE">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366506E9" w14:textId="77777777" w:rsidR="00930965" w:rsidRDefault="00930965">
            <w:pPr>
              <w:spacing w:after="0" w:line="240" w:lineRule="auto"/>
              <w:jc w:val="center"/>
              <w:rPr>
                <w:rFonts w:ascii="Times New Roman" w:eastAsia="Calibri" w:hAnsi="Times New Roman" w:cs="Times New Roman"/>
                <w:color w:val="000000"/>
              </w:rPr>
            </w:pPr>
          </w:p>
        </w:tc>
      </w:tr>
      <w:tr w:rsidR="00930965" w14:paraId="2319FC4A" w14:textId="644729B4"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34C944" w14:textId="6256E066" w:rsidR="00930965" w:rsidRDefault="00930965" w:rsidP="003472AE">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lastRenderedPageBreak/>
              <w:t>PVM suma (skaičiais)</w:t>
            </w:r>
          </w:p>
        </w:tc>
        <w:tc>
          <w:tcPr>
            <w:tcW w:w="1701" w:type="dxa"/>
            <w:tcBorders>
              <w:top w:val="single" w:sz="4" w:space="0" w:color="auto"/>
              <w:left w:val="single" w:sz="4" w:space="0" w:color="auto"/>
              <w:bottom w:val="single" w:sz="4" w:space="0" w:color="auto"/>
              <w:right w:val="single" w:sz="4" w:space="0" w:color="auto"/>
            </w:tcBorders>
          </w:tcPr>
          <w:p w14:paraId="1917BED3" w14:textId="77777777" w:rsidR="00930965" w:rsidRDefault="00930965">
            <w:pPr>
              <w:spacing w:after="0" w:line="240" w:lineRule="auto"/>
              <w:jc w:val="center"/>
              <w:rPr>
                <w:rFonts w:ascii="Times New Roman" w:eastAsia="Calibri" w:hAnsi="Times New Roman" w:cs="Times New Roman"/>
                <w:color w:val="000000"/>
              </w:rPr>
            </w:pPr>
          </w:p>
        </w:tc>
      </w:tr>
      <w:tr w:rsidR="00930965" w14:paraId="65C89D34" w14:textId="1A6E7E99"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C9121C" w14:textId="4FDDEADF" w:rsidR="00930965" w:rsidRDefault="00930965" w:rsidP="003472AE">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1BFB7C57" w14:textId="77777777" w:rsidR="00930965" w:rsidRDefault="00930965">
            <w:pPr>
              <w:spacing w:after="0" w:line="240" w:lineRule="auto"/>
              <w:jc w:val="center"/>
              <w:rPr>
                <w:rFonts w:ascii="Times New Roman" w:eastAsia="Calibri" w:hAnsi="Times New Roman" w:cs="Times New Roman"/>
                <w:color w:val="000000"/>
              </w:rPr>
            </w:pPr>
          </w:p>
        </w:tc>
      </w:tr>
    </w:tbl>
    <w:p w14:paraId="5C43B658" w14:textId="77777777" w:rsidR="00FD3D5A" w:rsidRDefault="00FD3D5A">
      <w:pPr>
        <w:spacing w:after="0" w:line="276" w:lineRule="auto"/>
        <w:jc w:val="both"/>
        <w:rPr>
          <w:rFonts w:ascii="Times New Roman" w:eastAsia="Times New Roman" w:hAnsi="Times New Roman" w:cs="Times New Roman"/>
          <w:b/>
          <w:lang w:eastAsia="lt-LT"/>
        </w:rPr>
      </w:pPr>
    </w:p>
    <w:p w14:paraId="2CB741BC" w14:textId="77777777" w:rsidR="00FD3D5A" w:rsidRDefault="00183EE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0D61952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73A2BF9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459C20CD"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11A32D85"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w:t>
      </w:r>
      <w:r w:rsidRPr="00DA038F">
        <w:rPr>
          <w:rFonts w:ascii="Times New Roman" w:eastAsia="Calibri" w:hAnsi="Times New Roman" w:cs="Times New Roman"/>
          <w:i/>
          <w:lang w:eastAsia="lt-LT"/>
        </w:rPr>
        <w:t xml:space="preserve">bendra pasiūlymo kaina </w:t>
      </w:r>
      <w:bookmarkStart w:id="26" w:name="_Hlk65141825"/>
      <w:r w:rsidRPr="00DA038F">
        <w:rPr>
          <w:rFonts w:ascii="Times New Roman" w:eastAsia="Calibri" w:hAnsi="Times New Roman" w:cs="Times New Roman"/>
          <w:i/>
          <w:lang w:eastAsia="lt-LT"/>
        </w:rPr>
        <w:t xml:space="preserve"> </w:t>
      </w:r>
      <w:bookmarkEnd w:id="26"/>
      <w:r w:rsidRPr="00DA038F">
        <w:rPr>
          <w:rFonts w:ascii="Times New Roman" w:eastAsia="Calibri" w:hAnsi="Times New Roman" w:cs="Times New Roman"/>
          <w:i/>
          <w:lang w:eastAsia="lt-LT"/>
        </w:rPr>
        <w:t>yra didesnė už pirkimo objektui skirtą lėšų sumą numatytą šio pirkimų sąlygų 2.4.1 p., tiekėjo pasiūlymas</w:t>
      </w:r>
      <w:r>
        <w:rPr>
          <w:rFonts w:ascii="Times New Roman" w:eastAsia="Calibri" w:hAnsi="Times New Roman" w:cs="Times New Roman"/>
          <w:i/>
          <w:lang w:eastAsia="lt-LT"/>
        </w:rPr>
        <w:t xml:space="preserve"> bus atmestas;</w:t>
      </w:r>
    </w:p>
    <w:p w14:paraId="3C160103"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3331A4AF" w14:textId="77777777" w:rsidR="00FD3D5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1287AA30" w14:textId="77777777" w:rsidR="00FD3D5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98BA64"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 xml:space="preserve">Taip pat mes patvirtiname, kad visa pasiūlyme pateikta informacija yra teisinga, atitinka </w:t>
      </w:r>
      <w:r w:rsidRPr="000536D8">
        <w:rPr>
          <w:rFonts w:ascii="Times New Roman" w:eastAsia="Calibri" w:hAnsi="Times New Roman" w:cs="Times New Roman"/>
          <w:sz w:val="24"/>
          <w:szCs w:val="20"/>
        </w:rPr>
        <w:t>tikrovę ir apima viską, ko reikia visiškam ir tinkamam sutarties įvykdymui</w:t>
      </w:r>
      <w:r w:rsidRPr="000536D8">
        <w:rPr>
          <w:rFonts w:ascii="Times New Roman" w:eastAsia="Calibri" w:hAnsi="Times New Roman" w:cs="Times New Roman"/>
          <w:sz w:val="24"/>
          <w:szCs w:val="20"/>
          <w:lang w:eastAsia="lt-LT"/>
        </w:rPr>
        <w:t>;</w:t>
      </w:r>
      <w:bookmarkStart w:id="27" w:name="_Hlk48135520"/>
    </w:p>
    <w:p w14:paraId="73338F0D"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C03E853"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bookmarkEnd w:id="27"/>
    <w:p w14:paraId="5CF482B4" w14:textId="77777777" w:rsidR="00FD3D5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FD3D5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FD3D5A" w:rsidRDefault="00183EE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583"/>
      </w:tblGrid>
      <w:tr w:rsidR="00FD3D5A" w14:paraId="17B96DCF" w14:textId="77777777">
        <w:tc>
          <w:tcPr>
            <w:tcW w:w="675" w:type="dxa"/>
            <w:tcBorders>
              <w:top w:val="single" w:sz="4" w:space="0" w:color="auto"/>
              <w:left w:val="single" w:sz="4" w:space="0" w:color="auto"/>
              <w:bottom w:val="single" w:sz="4" w:space="0" w:color="auto"/>
              <w:right w:val="single" w:sz="4" w:space="0" w:color="auto"/>
            </w:tcBorders>
          </w:tcPr>
          <w:p w14:paraId="5C2C2A4C"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tcPr>
          <w:p w14:paraId="255F9A6D"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5FB401E4"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FD3D5A" w14:paraId="59A12214" w14:textId="77777777">
        <w:tc>
          <w:tcPr>
            <w:tcW w:w="675" w:type="dxa"/>
            <w:tcBorders>
              <w:top w:val="single" w:sz="4" w:space="0" w:color="auto"/>
              <w:left w:val="single" w:sz="4" w:space="0" w:color="auto"/>
              <w:bottom w:val="single" w:sz="4" w:space="0" w:color="auto"/>
              <w:right w:val="single" w:sz="4" w:space="0" w:color="auto"/>
            </w:tcBorders>
          </w:tcPr>
          <w:p w14:paraId="3FB659D8"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FD3D5A" w:rsidRDefault="00FD3D5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FD3D5A" w:rsidRDefault="00FD3D5A">
            <w:pPr>
              <w:spacing w:line="256" w:lineRule="auto"/>
              <w:jc w:val="both"/>
              <w:rPr>
                <w:rFonts w:ascii="Times New Roman" w:hAnsi="Times New Roman" w:cs="Times New Roman"/>
                <w:lang w:eastAsia="lt-LT"/>
              </w:rPr>
            </w:pPr>
          </w:p>
        </w:tc>
      </w:tr>
      <w:tr w:rsidR="00FD3D5A" w14:paraId="5845E437" w14:textId="77777777">
        <w:tc>
          <w:tcPr>
            <w:tcW w:w="675" w:type="dxa"/>
            <w:tcBorders>
              <w:top w:val="single" w:sz="4" w:space="0" w:color="auto"/>
              <w:left w:val="single" w:sz="4" w:space="0" w:color="auto"/>
              <w:bottom w:val="single" w:sz="4" w:space="0" w:color="auto"/>
              <w:right w:val="single" w:sz="4" w:space="0" w:color="auto"/>
            </w:tcBorders>
          </w:tcPr>
          <w:p w14:paraId="15A54B29"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FD3D5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FD3D5A" w:rsidRDefault="00FD3D5A">
            <w:pPr>
              <w:spacing w:line="256" w:lineRule="auto"/>
              <w:jc w:val="both"/>
              <w:rPr>
                <w:rFonts w:ascii="Times New Roman" w:hAnsi="Times New Roman" w:cs="Times New Roman"/>
                <w:lang w:eastAsia="lt-LT"/>
              </w:rPr>
            </w:pPr>
          </w:p>
        </w:tc>
      </w:tr>
      <w:tr w:rsidR="00FD3D5A" w14:paraId="130676F7" w14:textId="77777777">
        <w:tc>
          <w:tcPr>
            <w:tcW w:w="675" w:type="dxa"/>
            <w:tcBorders>
              <w:top w:val="single" w:sz="4" w:space="0" w:color="auto"/>
              <w:left w:val="single" w:sz="4" w:space="0" w:color="auto"/>
              <w:bottom w:val="single" w:sz="4" w:space="0" w:color="auto"/>
              <w:right w:val="single" w:sz="4" w:space="0" w:color="auto"/>
            </w:tcBorders>
          </w:tcPr>
          <w:p w14:paraId="0C50FDA8"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FD3D5A" w:rsidRDefault="00FD3D5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FD3D5A" w:rsidRDefault="00FD3D5A">
            <w:pPr>
              <w:spacing w:line="256" w:lineRule="auto"/>
              <w:jc w:val="both"/>
              <w:rPr>
                <w:rFonts w:ascii="Times New Roman" w:hAnsi="Times New Roman" w:cs="Times New Roman"/>
                <w:lang w:eastAsia="lt-LT"/>
              </w:rPr>
            </w:pPr>
          </w:p>
        </w:tc>
      </w:tr>
    </w:tbl>
    <w:p w14:paraId="7A0E8CF6" w14:textId="77777777" w:rsidR="00FD3D5A" w:rsidRDefault="00FD3D5A">
      <w:pPr>
        <w:spacing w:line="256" w:lineRule="auto"/>
        <w:jc w:val="both"/>
        <w:rPr>
          <w:rFonts w:ascii="Times New Roman" w:hAnsi="Times New Roman" w:cs="Times New Roman"/>
          <w:lang w:eastAsia="lt-LT"/>
        </w:rPr>
      </w:pPr>
    </w:p>
    <w:p w14:paraId="1B42B227" w14:textId="77777777" w:rsidR="00FD3D5A" w:rsidRDefault="00183EE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0447E762" w14:textId="77777777" w:rsidR="00FD3D5A" w:rsidRDefault="00183EE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14:paraId="2569CB43" w14:textId="77777777">
        <w:trPr>
          <w:trHeight w:val="242"/>
        </w:trPr>
        <w:tc>
          <w:tcPr>
            <w:tcW w:w="4965" w:type="dxa"/>
          </w:tcPr>
          <w:p w14:paraId="5584435D" w14:textId="77777777" w:rsidR="00FD3D5A" w:rsidRDefault="00183EEC">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4E19196E" w14:textId="77777777" w:rsidR="00FD3D5A" w:rsidRDefault="00183EEC">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33F17837" w14:textId="77777777" w:rsidR="00FD3D5A" w:rsidRDefault="00183EEC">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519D94FF" w14:textId="77777777" w:rsidR="00FD3D5A" w:rsidRDefault="00183EEC">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66A78DE6" w14:textId="77777777" w:rsidR="00FD3D5A" w:rsidRDefault="00FD3D5A">
      <w:pPr>
        <w:jc w:val="both"/>
        <w:rPr>
          <w:rFonts w:ascii="Times New Roman" w:hAnsi="Times New Roman" w:cs="Times New Roman"/>
          <w:b/>
          <w:color w:val="FF0000"/>
          <w:sz w:val="24"/>
          <w:szCs w:val="24"/>
          <w:u w:val="single"/>
        </w:rPr>
      </w:pPr>
    </w:p>
    <w:p w14:paraId="336A453E" w14:textId="77777777" w:rsidR="00A11648" w:rsidRDefault="00A11648">
      <w:pPr>
        <w:spacing w:after="0" w:line="240" w:lineRule="auto"/>
        <w:ind w:left="6398" w:right="305"/>
        <w:jc w:val="both"/>
        <w:rPr>
          <w:rFonts w:ascii="Times New Roman" w:eastAsia="Calibri" w:hAnsi="Times New Roman" w:cs="Times New Roman"/>
          <w:lang w:eastAsia="lt-LT"/>
        </w:rPr>
      </w:pPr>
    </w:p>
    <w:p w14:paraId="362E328A" w14:textId="77777777" w:rsidR="00A11648" w:rsidRDefault="00A11648">
      <w:pPr>
        <w:spacing w:after="0" w:line="240" w:lineRule="auto"/>
        <w:ind w:left="6398" w:right="305"/>
        <w:jc w:val="both"/>
        <w:rPr>
          <w:rFonts w:ascii="Times New Roman" w:eastAsia="Calibri" w:hAnsi="Times New Roman" w:cs="Times New Roman"/>
          <w:lang w:eastAsia="lt-LT"/>
        </w:rPr>
      </w:pPr>
    </w:p>
    <w:p w14:paraId="6166087A" w14:textId="77777777" w:rsidR="00A11648" w:rsidRDefault="00A11648">
      <w:pPr>
        <w:spacing w:after="0" w:line="240" w:lineRule="auto"/>
        <w:ind w:left="6398" w:right="305"/>
        <w:jc w:val="both"/>
        <w:rPr>
          <w:rFonts w:ascii="Times New Roman" w:eastAsia="Calibri" w:hAnsi="Times New Roman" w:cs="Times New Roman"/>
          <w:lang w:eastAsia="lt-LT"/>
        </w:rPr>
      </w:pPr>
    </w:p>
    <w:p w14:paraId="59B1D5B8" w14:textId="77777777" w:rsidR="00A11648" w:rsidRDefault="00A11648">
      <w:pPr>
        <w:spacing w:after="0" w:line="240" w:lineRule="auto"/>
        <w:ind w:left="6398" w:right="305"/>
        <w:jc w:val="both"/>
        <w:rPr>
          <w:rFonts w:ascii="Times New Roman" w:eastAsia="Calibri" w:hAnsi="Times New Roman" w:cs="Times New Roman"/>
          <w:lang w:eastAsia="lt-LT"/>
        </w:rPr>
      </w:pPr>
    </w:p>
    <w:p w14:paraId="74CF939F" w14:textId="22600BCF"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A5F2010" w14:textId="77777777" w:rsidR="00FD3D5A" w:rsidRDefault="00183EE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0E5DF5D5" w14:textId="77777777" w:rsidR="00FD3D5A" w:rsidRDefault="00FD3D5A">
      <w:pPr>
        <w:spacing w:after="0" w:line="240" w:lineRule="auto"/>
        <w:jc w:val="center"/>
        <w:rPr>
          <w:rFonts w:ascii="Times New Roman" w:eastAsia="Calibri" w:hAnsi="Times New Roman" w:cs="Times New Roman"/>
          <w:lang w:eastAsia="lt-LT"/>
        </w:rPr>
      </w:pPr>
    </w:p>
    <w:p w14:paraId="45ACB50F"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0DAAE1A2" w14:textId="77777777" w:rsidR="00FD3D5A" w:rsidRDefault="00FD3D5A">
      <w:pPr>
        <w:spacing w:after="0" w:line="240" w:lineRule="auto"/>
        <w:jc w:val="center"/>
        <w:rPr>
          <w:rFonts w:ascii="Times New Roman" w:eastAsia="Calibri" w:hAnsi="Times New Roman" w:cs="Times New Roman"/>
          <w:lang w:eastAsia="lt-LT"/>
        </w:rPr>
      </w:pPr>
    </w:p>
    <w:p w14:paraId="6F9ECDE1"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3A4D1C43" w14:textId="77777777" w:rsidR="00FD3D5A" w:rsidRDefault="00FD3D5A">
      <w:pPr>
        <w:spacing w:after="0" w:line="240" w:lineRule="auto"/>
        <w:jc w:val="center"/>
        <w:rPr>
          <w:rFonts w:ascii="Times New Roman" w:eastAsia="Calibri" w:hAnsi="Times New Roman" w:cs="Times New Roman"/>
          <w:lang w:eastAsia="lt-LT"/>
        </w:rPr>
      </w:pPr>
    </w:p>
    <w:p w14:paraId="3B4202FE"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E799D24" w14:textId="77777777" w:rsidR="00FD3D5A" w:rsidRDefault="00FD3D5A">
      <w:pPr>
        <w:spacing w:after="0" w:line="240" w:lineRule="auto"/>
        <w:ind w:firstLine="720"/>
        <w:jc w:val="both"/>
        <w:rPr>
          <w:rFonts w:ascii="Times New Roman" w:eastAsia="Calibri" w:hAnsi="Times New Roman" w:cs="Times New Roman"/>
          <w:b/>
          <w:lang w:eastAsia="lt-LT"/>
        </w:rPr>
      </w:pPr>
    </w:p>
    <w:p w14:paraId="4A8E6A3C" w14:textId="77777777" w:rsidR="00FD3D5A" w:rsidRDefault="00183EE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548E58E3" w14:textId="77777777" w:rsidR="00FD3D5A" w:rsidRDefault="00183EE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73F4D52D" w14:textId="77777777" w:rsidR="00FD3D5A" w:rsidRDefault="00FD3D5A">
      <w:pPr>
        <w:spacing w:after="0" w:line="240" w:lineRule="auto"/>
        <w:ind w:firstLine="720"/>
        <w:jc w:val="both"/>
        <w:rPr>
          <w:rFonts w:ascii="Times New Roman" w:eastAsia="Calibri" w:hAnsi="Times New Roman" w:cs="Times New Roman"/>
          <w:b/>
          <w:lang w:eastAsia="lt-LT"/>
        </w:rPr>
      </w:pPr>
    </w:p>
    <w:p w14:paraId="12A321F3" w14:textId="77777777" w:rsidR="00FD3D5A" w:rsidRDefault="00183EE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175A31D5" w14:textId="0D2E4DE0" w:rsidR="00FD3D5A" w:rsidRDefault="00A11648">
      <w:pPr>
        <w:tabs>
          <w:tab w:val="left" w:pos="3150"/>
        </w:tabs>
        <w:spacing w:line="256" w:lineRule="auto"/>
        <w:jc w:val="center"/>
        <w:rPr>
          <w:rFonts w:ascii="Times New Roman" w:hAnsi="Times New Roman" w:cs="Times New Roman"/>
          <w:b/>
        </w:rPr>
      </w:pPr>
      <w:r w:rsidRPr="00A11648">
        <w:rPr>
          <w:rFonts w:ascii="Times New Roman" w:hAnsi="Times New Roman" w:cs="Times New Roman"/>
          <w:b/>
          <w:bCs/>
          <w:caps/>
          <w:spacing w:val="-1"/>
        </w:rPr>
        <w:t xml:space="preserve">FANTOMINIŲ DANTŲ IR MODELIŲ PERIODONTOLOGIJAI </w:t>
      </w:r>
      <w:r w:rsidR="00183EEC">
        <w:rPr>
          <w:rFonts w:ascii="Times New Roman" w:hAnsi="Times New Roman" w:cs="Times New Roman"/>
          <w:b/>
        </w:rPr>
        <w:t xml:space="preserve">PIRKIMUI </w:t>
      </w:r>
    </w:p>
    <w:p w14:paraId="190A71BC" w14:textId="344B8531" w:rsidR="00FD3D5A" w:rsidRDefault="00183EEC" w:rsidP="00A11648">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2 pirkimo </w:t>
      </w:r>
      <w:r>
        <w:rPr>
          <w:rFonts w:ascii="Times New Roman Bold" w:hAnsi="Times New Roman Bold" w:cs="Times New Roman"/>
          <w:b/>
          <w:caps/>
          <w:u w:val="single"/>
        </w:rPr>
        <w:t xml:space="preserve">objekto daliai: </w:t>
      </w:r>
      <w:r w:rsidR="00033E9D" w:rsidRPr="00033E9D">
        <w:rPr>
          <w:rFonts w:ascii="Times New Roman Bold" w:hAnsi="Times New Roman Bold" w:cs="Times New Roman"/>
          <w:b/>
          <w:bCs/>
          <w:caps/>
          <w:u w:val="single"/>
        </w:rPr>
        <w:t>Endodontinė sistema</w:t>
      </w:r>
    </w:p>
    <w:p w14:paraId="40BA07E6" w14:textId="77777777" w:rsidR="00FD3D5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3BCDCAC9" w14:textId="77777777" w:rsidR="00FD3D5A" w:rsidRDefault="00FD3D5A">
      <w:pPr>
        <w:shd w:val="clear" w:color="auto" w:fill="FFFFFF"/>
        <w:spacing w:after="0" w:line="240" w:lineRule="auto"/>
        <w:jc w:val="center"/>
        <w:rPr>
          <w:rFonts w:ascii="Times New Roman" w:eastAsia="Calibri" w:hAnsi="Times New Roman" w:cs="Times New Roman"/>
          <w:lang w:eastAsia="lt-LT"/>
        </w:rPr>
      </w:pPr>
    </w:p>
    <w:p w14:paraId="60E95EC1" w14:textId="77777777" w:rsidR="00FD3D5A" w:rsidRDefault="00183EE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73E4F4DE"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3192D1ED"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688C2C83" w14:textId="77777777" w:rsidR="00FD3D5A" w:rsidRDefault="00183EE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64949F5D" w14:textId="77777777" w:rsidR="00FD3D5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14:paraId="15B62451" w14:textId="77777777">
        <w:tc>
          <w:tcPr>
            <w:tcW w:w="4819" w:type="dxa"/>
            <w:tcBorders>
              <w:top w:val="single" w:sz="4" w:space="0" w:color="auto"/>
              <w:left w:val="single" w:sz="4" w:space="0" w:color="auto"/>
              <w:bottom w:val="single" w:sz="4" w:space="0" w:color="auto"/>
              <w:right w:val="single" w:sz="4" w:space="0" w:color="auto"/>
            </w:tcBorders>
          </w:tcPr>
          <w:p w14:paraId="34B2A3B4"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443EFFF7"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3FEE7CD3"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3B37792E"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5A309AF9" w14:textId="77777777" w:rsidR="00FD3D5A" w:rsidRDefault="00FD3D5A">
            <w:pPr>
              <w:spacing w:after="0" w:line="240" w:lineRule="auto"/>
              <w:jc w:val="both"/>
              <w:rPr>
                <w:rFonts w:ascii="Times New Roman" w:eastAsia="Calibri" w:hAnsi="Times New Roman" w:cs="Times New Roman"/>
                <w:lang w:eastAsia="lt-LT"/>
              </w:rPr>
            </w:pPr>
          </w:p>
        </w:tc>
      </w:tr>
      <w:tr w:rsidR="00FD3D5A" w14:paraId="4C60AEC8" w14:textId="77777777">
        <w:tc>
          <w:tcPr>
            <w:tcW w:w="4819" w:type="dxa"/>
            <w:tcBorders>
              <w:top w:val="single" w:sz="4" w:space="0" w:color="auto"/>
              <w:left w:val="single" w:sz="4" w:space="0" w:color="auto"/>
              <w:bottom w:val="single" w:sz="4" w:space="0" w:color="auto"/>
              <w:right w:val="single" w:sz="4" w:space="0" w:color="auto"/>
            </w:tcBorders>
          </w:tcPr>
          <w:p w14:paraId="079BF372"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04D722DA" w14:textId="77777777" w:rsidR="00FD3D5A" w:rsidRDefault="00FD3D5A">
            <w:pPr>
              <w:spacing w:after="0" w:line="240" w:lineRule="auto"/>
              <w:jc w:val="both"/>
              <w:rPr>
                <w:rFonts w:ascii="Times New Roman" w:eastAsia="Calibri" w:hAnsi="Times New Roman" w:cs="Times New Roman"/>
                <w:lang w:eastAsia="lt-LT"/>
              </w:rPr>
            </w:pPr>
          </w:p>
        </w:tc>
      </w:tr>
      <w:tr w:rsidR="00FD3D5A" w14:paraId="76C1DC31" w14:textId="77777777">
        <w:tc>
          <w:tcPr>
            <w:tcW w:w="4819" w:type="dxa"/>
            <w:tcBorders>
              <w:top w:val="single" w:sz="4" w:space="0" w:color="auto"/>
              <w:left w:val="single" w:sz="4" w:space="0" w:color="auto"/>
              <w:bottom w:val="single" w:sz="4" w:space="0" w:color="auto"/>
              <w:right w:val="single" w:sz="4" w:space="0" w:color="auto"/>
            </w:tcBorders>
          </w:tcPr>
          <w:p w14:paraId="341E013A"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7E21EE5A" w14:textId="77777777" w:rsidR="00FD3D5A" w:rsidRDefault="00FD3D5A">
            <w:pPr>
              <w:spacing w:after="0" w:line="240" w:lineRule="auto"/>
              <w:jc w:val="both"/>
              <w:rPr>
                <w:rFonts w:ascii="Times New Roman" w:eastAsia="Calibri" w:hAnsi="Times New Roman" w:cs="Times New Roman"/>
                <w:lang w:eastAsia="lt-LT"/>
              </w:rPr>
            </w:pPr>
          </w:p>
        </w:tc>
      </w:tr>
      <w:tr w:rsidR="00FD3D5A" w14:paraId="41FC9C86" w14:textId="77777777">
        <w:tc>
          <w:tcPr>
            <w:tcW w:w="4819" w:type="dxa"/>
            <w:tcBorders>
              <w:top w:val="single" w:sz="4" w:space="0" w:color="auto"/>
              <w:left w:val="single" w:sz="4" w:space="0" w:color="auto"/>
              <w:bottom w:val="single" w:sz="4" w:space="0" w:color="auto"/>
              <w:right w:val="single" w:sz="4" w:space="0" w:color="auto"/>
            </w:tcBorders>
          </w:tcPr>
          <w:p w14:paraId="06293A6B"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76B2BCA9" w14:textId="77777777" w:rsidR="00FD3D5A" w:rsidRDefault="00FD3D5A">
            <w:pPr>
              <w:spacing w:after="0" w:line="240" w:lineRule="auto"/>
              <w:jc w:val="both"/>
              <w:rPr>
                <w:rFonts w:ascii="Times New Roman" w:eastAsia="Calibri" w:hAnsi="Times New Roman" w:cs="Times New Roman"/>
                <w:lang w:eastAsia="lt-LT"/>
              </w:rPr>
            </w:pPr>
          </w:p>
        </w:tc>
      </w:tr>
      <w:tr w:rsidR="00FD3D5A" w14:paraId="093ADD0F" w14:textId="77777777">
        <w:tc>
          <w:tcPr>
            <w:tcW w:w="4819" w:type="dxa"/>
            <w:tcBorders>
              <w:top w:val="single" w:sz="4" w:space="0" w:color="auto"/>
              <w:left w:val="single" w:sz="4" w:space="0" w:color="auto"/>
              <w:bottom w:val="single" w:sz="4" w:space="0" w:color="auto"/>
              <w:right w:val="single" w:sz="4" w:space="0" w:color="auto"/>
            </w:tcBorders>
          </w:tcPr>
          <w:p w14:paraId="130DA7B6"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DE79B3B" w14:textId="77777777" w:rsidR="00FD3D5A" w:rsidRDefault="00FD3D5A">
            <w:pPr>
              <w:spacing w:after="0" w:line="240" w:lineRule="auto"/>
              <w:jc w:val="both"/>
              <w:rPr>
                <w:rFonts w:ascii="Times New Roman" w:eastAsia="Calibri" w:hAnsi="Times New Roman" w:cs="Times New Roman"/>
                <w:lang w:eastAsia="lt-LT"/>
              </w:rPr>
            </w:pPr>
          </w:p>
        </w:tc>
      </w:tr>
      <w:tr w:rsidR="00FD3D5A" w14:paraId="1021ADAC" w14:textId="77777777">
        <w:tc>
          <w:tcPr>
            <w:tcW w:w="4819" w:type="dxa"/>
            <w:tcBorders>
              <w:top w:val="single" w:sz="4" w:space="0" w:color="auto"/>
              <w:left w:val="single" w:sz="4" w:space="0" w:color="auto"/>
              <w:bottom w:val="single" w:sz="4" w:space="0" w:color="auto"/>
              <w:right w:val="single" w:sz="4" w:space="0" w:color="auto"/>
            </w:tcBorders>
          </w:tcPr>
          <w:p w14:paraId="323F4BE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14F0939" w14:textId="77777777" w:rsidR="00FD3D5A" w:rsidRDefault="00FD3D5A">
            <w:pPr>
              <w:spacing w:after="0" w:line="240" w:lineRule="auto"/>
              <w:jc w:val="both"/>
              <w:rPr>
                <w:rFonts w:ascii="Times New Roman" w:eastAsia="Calibri" w:hAnsi="Times New Roman" w:cs="Times New Roman"/>
                <w:lang w:eastAsia="lt-LT"/>
              </w:rPr>
            </w:pPr>
          </w:p>
        </w:tc>
      </w:tr>
    </w:tbl>
    <w:p w14:paraId="77104A6A" w14:textId="77777777" w:rsidR="00FD3D5A" w:rsidRDefault="00FD3D5A">
      <w:pPr>
        <w:spacing w:after="0" w:line="240" w:lineRule="auto"/>
        <w:jc w:val="both"/>
        <w:rPr>
          <w:rFonts w:ascii="Times New Roman" w:eastAsia="Calibri" w:hAnsi="Times New Roman" w:cs="Times New Roman"/>
          <w:lang w:eastAsia="lt-LT"/>
        </w:rPr>
      </w:pPr>
    </w:p>
    <w:p w14:paraId="4703C7C8"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7714267C"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5B15534A"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5C291B9E"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30155F28" w14:textId="77777777" w:rsidR="00FD3D5A" w:rsidRDefault="00183EE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3EF04471" w14:textId="77777777" w:rsidR="00FD3D5A" w:rsidRDefault="00183EE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227E84C2" w14:textId="77777777" w:rsidR="00FD3D5A" w:rsidRDefault="00183EE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6AB7DAEB" w14:textId="77777777" w:rsidR="00FD3D5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14:paraId="5D9D4ABA" w14:textId="77777777">
        <w:trPr>
          <w:cantSplit/>
          <w:trHeight w:val="1"/>
        </w:trPr>
        <w:tc>
          <w:tcPr>
            <w:tcW w:w="559" w:type="dxa"/>
            <w:shd w:val="clear" w:color="auto" w:fill="F2F2F2"/>
            <w:tcMar>
              <w:left w:w="108" w:type="dxa"/>
              <w:right w:w="108" w:type="dxa"/>
            </w:tcMar>
          </w:tcPr>
          <w:p w14:paraId="2A565E69"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4E70B158"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54505695"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29167543"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14:paraId="3CA2269E" w14:textId="77777777">
        <w:trPr>
          <w:trHeight w:val="1"/>
        </w:trPr>
        <w:tc>
          <w:tcPr>
            <w:tcW w:w="559" w:type="dxa"/>
            <w:shd w:val="clear" w:color="000000" w:fill="FFFFFF"/>
            <w:tcMar>
              <w:left w:w="108" w:type="dxa"/>
              <w:right w:w="108" w:type="dxa"/>
            </w:tcMar>
          </w:tcPr>
          <w:p w14:paraId="7648B508"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5E55F096"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21FB8DED"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4A8071FF" w14:textId="77777777" w:rsidR="00FD3D5A" w:rsidRDefault="00FD3D5A">
            <w:pPr>
              <w:spacing w:after="0" w:line="240" w:lineRule="auto"/>
              <w:jc w:val="both"/>
              <w:rPr>
                <w:rFonts w:ascii="Times New Roman" w:eastAsia="Calibri" w:hAnsi="Times New Roman" w:cs="Times New Roman"/>
              </w:rPr>
            </w:pPr>
          </w:p>
        </w:tc>
      </w:tr>
      <w:tr w:rsidR="00FD3D5A" w14:paraId="10BEB98A" w14:textId="77777777">
        <w:trPr>
          <w:trHeight w:val="1"/>
        </w:trPr>
        <w:tc>
          <w:tcPr>
            <w:tcW w:w="559" w:type="dxa"/>
            <w:shd w:val="clear" w:color="000000" w:fill="FFFFFF"/>
            <w:tcMar>
              <w:left w:w="108" w:type="dxa"/>
              <w:right w:w="108" w:type="dxa"/>
            </w:tcMar>
          </w:tcPr>
          <w:p w14:paraId="33B05337"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0E753A54"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424B57B8"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5F711851" w14:textId="77777777" w:rsidR="00FD3D5A" w:rsidRDefault="00FD3D5A">
            <w:pPr>
              <w:spacing w:after="0" w:line="240" w:lineRule="auto"/>
              <w:jc w:val="both"/>
              <w:rPr>
                <w:rFonts w:ascii="Times New Roman" w:eastAsia="Calibri" w:hAnsi="Times New Roman" w:cs="Times New Roman"/>
              </w:rPr>
            </w:pPr>
          </w:p>
        </w:tc>
      </w:tr>
      <w:tr w:rsidR="00FD3D5A" w14:paraId="5E916E8E" w14:textId="77777777">
        <w:trPr>
          <w:trHeight w:val="1"/>
        </w:trPr>
        <w:tc>
          <w:tcPr>
            <w:tcW w:w="559" w:type="dxa"/>
            <w:shd w:val="clear" w:color="000000" w:fill="FFFFFF"/>
            <w:tcMar>
              <w:left w:w="108" w:type="dxa"/>
              <w:right w:w="108" w:type="dxa"/>
            </w:tcMar>
          </w:tcPr>
          <w:p w14:paraId="7FE09C00"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6CDA708"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7A8DC1A2"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2B4A5AFD" w14:textId="77777777" w:rsidR="00FD3D5A" w:rsidRDefault="00FD3D5A">
            <w:pPr>
              <w:spacing w:after="0" w:line="240" w:lineRule="auto"/>
              <w:jc w:val="both"/>
              <w:rPr>
                <w:rFonts w:ascii="Times New Roman" w:eastAsia="Calibri" w:hAnsi="Times New Roman" w:cs="Times New Roman"/>
              </w:rPr>
            </w:pPr>
          </w:p>
        </w:tc>
      </w:tr>
    </w:tbl>
    <w:p w14:paraId="0C4B24D7" w14:textId="77777777" w:rsidR="00FD3D5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39D10B1F" w14:textId="77777777" w:rsidR="00FD3D5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3A474E3" w14:textId="77777777" w:rsidR="00FD3D5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FD3D5A" w14:paraId="0C56795E" w14:textId="77777777" w:rsidTr="005C09AF">
        <w:tc>
          <w:tcPr>
            <w:tcW w:w="851" w:type="dxa"/>
          </w:tcPr>
          <w:p w14:paraId="7724ED05"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5EA5E0BC"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1CAB7952"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7959FD47"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FD3D5A" w14:paraId="5B521EF6" w14:textId="77777777" w:rsidTr="005C09AF">
        <w:tc>
          <w:tcPr>
            <w:tcW w:w="851" w:type="dxa"/>
          </w:tcPr>
          <w:p w14:paraId="6C7AC644"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D15049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A5E8958"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47C7E968"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07F64B56" w14:textId="77777777" w:rsidTr="005C09AF">
        <w:tc>
          <w:tcPr>
            <w:tcW w:w="851" w:type="dxa"/>
          </w:tcPr>
          <w:p w14:paraId="787A9795"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121635A1" w14:textId="77777777" w:rsidR="00FD3D5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91416C2"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2BA164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1FD2DAB6" w14:textId="77777777" w:rsidTr="005C09AF">
        <w:tc>
          <w:tcPr>
            <w:tcW w:w="851" w:type="dxa"/>
          </w:tcPr>
          <w:p w14:paraId="0EB4E109"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C29D1F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7B69A7D4"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F5876D0"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771D4717" w14:textId="77777777" w:rsidR="00FD3D5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93D286E" w14:textId="77777777" w:rsidR="00FD3D5A" w:rsidRDefault="00183EEC">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A44CD2A" w14:textId="77777777" w:rsidR="00FD3D5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C7FAFDB" w14:textId="6EDC0B47" w:rsidR="00FD3D5A" w:rsidRDefault="00183EEC">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2 pirkimo objekto daliai (t. y. </w:t>
      </w:r>
      <w:proofErr w:type="spellStart"/>
      <w:r w:rsidR="00033E9D" w:rsidRPr="00033E9D">
        <w:rPr>
          <w:rFonts w:ascii="Times New Roman" w:hAnsi="Times New Roman" w:cs="Times New Roman"/>
          <w:b/>
          <w:bCs/>
        </w:rPr>
        <w:t>Endodontinė</w:t>
      </w:r>
      <w:proofErr w:type="spellEnd"/>
      <w:r w:rsidR="00033E9D" w:rsidRPr="00033E9D">
        <w:rPr>
          <w:rFonts w:ascii="Times New Roman" w:hAnsi="Times New Roman" w:cs="Times New Roman"/>
          <w:b/>
          <w:bCs/>
        </w:rPr>
        <w:t xml:space="preserve">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DE630E" w14:paraId="2052C291" w14:textId="77777777" w:rsidTr="00930965">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8A381B" w14:textId="77777777" w:rsidR="00DE630E" w:rsidRDefault="00DE630E">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6972B98" w14:textId="77777777" w:rsidR="00DE630E" w:rsidRDefault="00DE63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40701A25" w14:textId="77777777" w:rsidR="00DE630E" w:rsidRDefault="00DE630E">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27A7D290" w14:textId="77777777" w:rsidR="00DE630E" w:rsidRDefault="00DE630E">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6C459EF9"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0AD4B" w14:textId="77777777" w:rsidR="00DE630E" w:rsidRDefault="00DE630E">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D34F362" w14:textId="77777777" w:rsidR="00DE630E" w:rsidRDefault="00DE630E">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69C7FA"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7C297F55" w14:textId="77777777" w:rsidR="00DE630E" w:rsidRDefault="00DE630E">
            <w:pPr>
              <w:spacing w:after="0" w:line="240" w:lineRule="auto"/>
              <w:jc w:val="center"/>
              <w:rPr>
                <w:rFonts w:ascii="Times New Roman" w:eastAsia="Calibri" w:hAnsi="Times New Roman" w:cs="Times New Roman"/>
                <w:b/>
                <w:lang w:eastAsia="lt-LT"/>
              </w:rPr>
            </w:pPr>
          </w:p>
          <w:p w14:paraId="5F06E4F3" w14:textId="77777777" w:rsidR="00DE630E" w:rsidRDefault="00DE630E">
            <w:pPr>
              <w:spacing w:after="0" w:line="256" w:lineRule="auto"/>
              <w:jc w:val="center"/>
              <w:rPr>
                <w:rFonts w:ascii="Times New Roman" w:eastAsia="Calibri" w:hAnsi="Times New Roman" w:cs="Times New Roman"/>
              </w:rPr>
            </w:pPr>
          </w:p>
          <w:p w14:paraId="268A2EE5" w14:textId="77777777" w:rsidR="00DE630E" w:rsidRDefault="00DE630E">
            <w:pPr>
              <w:spacing w:after="0" w:line="256" w:lineRule="auto"/>
              <w:jc w:val="center"/>
              <w:rPr>
                <w:rFonts w:ascii="Times New Roman" w:eastAsia="Calibri" w:hAnsi="Times New Roman" w:cs="Times New Roman"/>
              </w:rPr>
            </w:pPr>
          </w:p>
          <w:p w14:paraId="1E35E142"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140F6131" w14:textId="77777777" w:rsidR="00DE630E" w:rsidRDefault="00DE630E">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5B2E32" w14:textId="77777777" w:rsidR="00930965" w:rsidRDefault="00930965" w:rsidP="00930965">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6607EAA3" w14:textId="77777777" w:rsidR="00930965" w:rsidRDefault="00930965" w:rsidP="00930965">
            <w:pPr>
              <w:spacing w:after="0" w:line="256" w:lineRule="auto"/>
              <w:jc w:val="center"/>
              <w:rPr>
                <w:rFonts w:ascii="Times New Roman" w:eastAsia="Calibri" w:hAnsi="Times New Roman" w:cs="Times New Roman"/>
              </w:rPr>
            </w:pPr>
          </w:p>
          <w:p w14:paraId="58C14B13" w14:textId="77777777" w:rsidR="00930965" w:rsidRDefault="00930965" w:rsidP="00930965">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12B9A865" w14:textId="77777777" w:rsidR="00DE630E" w:rsidRDefault="00DE630E">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1061D4" w14:textId="3983DCC8" w:rsidR="00DE630E" w:rsidRDefault="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6885D15D" w14:textId="77777777" w:rsidR="00DE630E" w:rsidRDefault="00DE630E">
            <w:pPr>
              <w:spacing w:after="0" w:line="256" w:lineRule="auto"/>
              <w:jc w:val="center"/>
              <w:rPr>
                <w:rFonts w:ascii="Times New Roman" w:eastAsia="Calibri" w:hAnsi="Times New Roman" w:cs="Times New Roman"/>
              </w:rPr>
            </w:pPr>
          </w:p>
          <w:p w14:paraId="70BDC455"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B21F221" w14:textId="77777777" w:rsidR="00DE630E" w:rsidRDefault="00DE630E">
            <w:pPr>
              <w:jc w:val="center"/>
              <w:rPr>
                <w:rFonts w:ascii="Times New Roman" w:eastAsia="Calibri" w:hAnsi="Times New Roman" w:cs="Times New Roman"/>
              </w:rPr>
            </w:pPr>
          </w:p>
        </w:tc>
      </w:tr>
      <w:tr w:rsidR="00DE630E" w14:paraId="1BDE9863" w14:textId="77777777" w:rsidTr="00930965">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21FF01B4"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4EF125BD"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441AB37" w14:textId="77777777" w:rsidR="00DE630E" w:rsidRDefault="00DE630E">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36521182"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576685E" w14:textId="77777777" w:rsidR="00DE630E" w:rsidRDefault="00DE630E">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A8EA435"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9AB7F44" w14:textId="063C4C18" w:rsidR="00DE630E" w:rsidRDefault="00930965">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D3E58B9" w14:textId="0C739A4D" w:rsidR="00DE630E" w:rsidRDefault="00930965">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E630E" w14:paraId="7618FEDA" w14:textId="77777777" w:rsidTr="00930965">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4588C603" w14:textId="77777777" w:rsidR="00DE630E" w:rsidRDefault="00DE630E">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2B2135D6" w14:textId="3D4C729D" w:rsidR="00DE630E" w:rsidRDefault="00033E9D">
            <w:pPr>
              <w:keepNext/>
              <w:spacing w:after="0" w:line="240" w:lineRule="auto"/>
              <w:outlineLvl w:val="3"/>
              <w:rPr>
                <w:rFonts w:ascii="Times New Roman" w:eastAsia="Times New Roman" w:hAnsi="Times New Roman" w:cs="Times New Roman"/>
                <w:bCs/>
              </w:rPr>
            </w:pPr>
            <w:proofErr w:type="spellStart"/>
            <w:r w:rsidRPr="00033E9D">
              <w:rPr>
                <w:rFonts w:ascii="Times New Roman" w:hAnsi="Times New Roman" w:cs="Times New Roman"/>
                <w:b/>
                <w:bCs/>
                <w:sz w:val="24"/>
                <w:szCs w:val="24"/>
              </w:rPr>
              <w:t>Endodontinė</w:t>
            </w:r>
            <w:proofErr w:type="spellEnd"/>
            <w:r w:rsidRPr="00033E9D">
              <w:rPr>
                <w:rFonts w:ascii="Times New Roman" w:hAnsi="Times New Roman" w:cs="Times New Roman"/>
                <w:b/>
                <w:bCs/>
                <w:sz w:val="24"/>
                <w:szCs w:val="24"/>
              </w:rPr>
              <w:t xml:space="preserve"> sistema</w:t>
            </w:r>
          </w:p>
        </w:tc>
        <w:tc>
          <w:tcPr>
            <w:tcW w:w="992" w:type="dxa"/>
            <w:tcBorders>
              <w:top w:val="single" w:sz="4" w:space="0" w:color="auto"/>
              <w:left w:val="nil"/>
              <w:bottom w:val="single" w:sz="4" w:space="0" w:color="auto"/>
              <w:right w:val="single" w:sz="4" w:space="0" w:color="auto"/>
            </w:tcBorders>
            <w:vAlign w:val="center"/>
          </w:tcPr>
          <w:p w14:paraId="341B16EE" w14:textId="5FEF0243" w:rsidR="00DE630E" w:rsidRDefault="00A400F8">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0E4B672E" w14:textId="5D1D8253" w:rsidR="00DE630E" w:rsidRDefault="00A400F8">
            <w:pPr>
              <w:spacing w:after="0" w:line="240" w:lineRule="auto"/>
              <w:jc w:val="center"/>
              <w:rPr>
                <w:rFonts w:ascii="Times New Roman" w:eastAsia="Calibri" w:hAnsi="Times New Roman" w:cs="Times New Roman"/>
                <w:bCs/>
                <w:color w:val="000000"/>
              </w:rPr>
            </w:pPr>
            <w:r w:rsidRPr="00A400F8">
              <w:rPr>
                <w:rFonts w:ascii="Times New Roman" w:eastAsia="Calibri" w:hAnsi="Times New Roman" w:cs="Times New Roman"/>
                <w:bCs/>
                <w:color w:val="000000"/>
              </w:rPr>
              <w:t>15</w:t>
            </w:r>
          </w:p>
        </w:tc>
        <w:tc>
          <w:tcPr>
            <w:tcW w:w="1276" w:type="dxa"/>
            <w:tcBorders>
              <w:top w:val="single" w:sz="4" w:space="0" w:color="auto"/>
              <w:left w:val="single" w:sz="4" w:space="0" w:color="auto"/>
              <w:bottom w:val="single" w:sz="4" w:space="0" w:color="auto"/>
              <w:right w:val="single" w:sz="4" w:space="0" w:color="auto"/>
            </w:tcBorders>
            <w:vAlign w:val="center"/>
          </w:tcPr>
          <w:p w14:paraId="7DC20475" w14:textId="77777777" w:rsidR="00DE630E" w:rsidRDefault="00DE630E">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1731F7EA" w14:textId="77777777" w:rsidR="00DE630E" w:rsidRDefault="00DE630E">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7B5C7C0B" w14:textId="77777777" w:rsidR="00DE630E" w:rsidRDefault="00DE630E">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730085C6" w14:textId="36371CE6" w:rsidR="00DE630E" w:rsidRDefault="00DE630E">
            <w:pPr>
              <w:spacing w:after="0" w:line="240" w:lineRule="auto"/>
              <w:jc w:val="center"/>
              <w:rPr>
                <w:rFonts w:ascii="Times New Roman" w:eastAsia="Calibri" w:hAnsi="Times New Roman" w:cs="Times New Roman"/>
                <w:bCs/>
                <w:color w:val="000000"/>
              </w:rPr>
            </w:pPr>
          </w:p>
        </w:tc>
      </w:tr>
      <w:tr w:rsidR="00930965" w14:paraId="0DDDA595"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1B2C83" w14:textId="248603C3" w:rsidR="00930965" w:rsidRDefault="00930965" w:rsidP="00A400F8">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710CA9DE" w14:textId="5BD3F2EC" w:rsidR="00930965" w:rsidRDefault="00930965">
            <w:pPr>
              <w:spacing w:after="0" w:line="240" w:lineRule="auto"/>
              <w:jc w:val="center"/>
              <w:rPr>
                <w:rFonts w:ascii="Times New Roman" w:eastAsia="Calibri" w:hAnsi="Times New Roman" w:cs="Times New Roman"/>
                <w:color w:val="000000"/>
              </w:rPr>
            </w:pPr>
          </w:p>
        </w:tc>
      </w:tr>
      <w:tr w:rsidR="00930965" w14:paraId="1F70D515"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7B096" w14:textId="2FDB801C" w:rsidR="00930965" w:rsidRDefault="00930965" w:rsidP="00A400F8">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4D430703" w14:textId="1B9E7914" w:rsidR="00930965" w:rsidRDefault="00930965">
            <w:pPr>
              <w:spacing w:after="0" w:line="240" w:lineRule="auto"/>
              <w:jc w:val="center"/>
              <w:rPr>
                <w:rFonts w:ascii="Times New Roman" w:eastAsia="Calibri" w:hAnsi="Times New Roman" w:cs="Times New Roman"/>
                <w:color w:val="000000"/>
              </w:rPr>
            </w:pPr>
          </w:p>
        </w:tc>
      </w:tr>
      <w:tr w:rsidR="00930965" w14:paraId="3FE97B8B"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84F85B" w14:textId="5B7C050E" w:rsidR="00930965" w:rsidRDefault="00930965" w:rsidP="00A400F8">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36F714E6" w14:textId="4FF6EA3D" w:rsidR="00930965" w:rsidRDefault="00930965">
            <w:pPr>
              <w:spacing w:after="0" w:line="240" w:lineRule="auto"/>
              <w:jc w:val="center"/>
              <w:rPr>
                <w:rFonts w:ascii="Times New Roman" w:eastAsia="Calibri" w:hAnsi="Times New Roman" w:cs="Times New Roman"/>
                <w:color w:val="000000"/>
              </w:rPr>
            </w:pPr>
          </w:p>
        </w:tc>
      </w:tr>
    </w:tbl>
    <w:p w14:paraId="7B3561FA" w14:textId="77777777" w:rsidR="00FD3D5A" w:rsidRDefault="00FD3D5A">
      <w:pPr>
        <w:spacing w:after="0" w:line="276" w:lineRule="auto"/>
        <w:jc w:val="both"/>
        <w:rPr>
          <w:rFonts w:ascii="Times New Roman" w:eastAsia="Times New Roman" w:hAnsi="Times New Roman" w:cs="Times New Roman"/>
          <w:b/>
          <w:lang w:eastAsia="lt-LT"/>
        </w:rPr>
      </w:pPr>
    </w:p>
    <w:p w14:paraId="49FCB5E5" w14:textId="77777777" w:rsidR="00FD3D5A" w:rsidRDefault="00183EE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7EDAF89D"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3180AADA"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302744F0"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6D8C798F"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2.4.2  p., tiekėjo pasiūlymas bus atmestas;</w:t>
      </w:r>
    </w:p>
    <w:p w14:paraId="41206300"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1282E12D" w14:textId="77777777" w:rsidR="00FD3D5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42053D96" w14:textId="77777777" w:rsidR="00FD3D5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E186CD8"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6A149400"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327EB5AB"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420C29A7" w14:textId="77777777" w:rsidR="00FD3D5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67A6BEE9" w14:textId="77777777" w:rsidR="00FD3D5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02F6E948" w14:textId="77777777" w:rsidR="00FD3D5A" w:rsidRDefault="00183EE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FD3D5A" w14:paraId="2C73BEE3" w14:textId="77777777" w:rsidTr="005C09AF">
        <w:tc>
          <w:tcPr>
            <w:tcW w:w="665" w:type="dxa"/>
            <w:tcBorders>
              <w:top w:val="single" w:sz="4" w:space="0" w:color="auto"/>
              <w:left w:val="single" w:sz="4" w:space="0" w:color="auto"/>
              <w:bottom w:val="single" w:sz="4" w:space="0" w:color="auto"/>
              <w:right w:val="single" w:sz="4" w:space="0" w:color="auto"/>
            </w:tcBorders>
          </w:tcPr>
          <w:p w14:paraId="55603391"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66A7154C"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32E8EA5D"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FD3D5A" w14:paraId="5EFEC776" w14:textId="77777777" w:rsidTr="005C09AF">
        <w:tc>
          <w:tcPr>
            <w:tcW w:w="665" w:type="dxa"/>
            <w:tcBorders>
              <w:top w:val="single" w:sz="4" w:space="0" w:color="auto"/>
              <w:left w:val="single" w:sz="4" w:space="0" w:color="auto"/>
              <w:bottom w:val="single" w:sz="4" w:space="0" w:color="auto"/>
              <w:right w:val="single" w:sz="4" w:space="0" w:color="auto"/>
            </w:tcBorders>
          </w:tcPr>
          <w:p w14:paraId="6F6EE0C8"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BB23C17" w14:textId="77777777" w:rsidR="00FD3D5A" w:rsidRDefault="00FD3D5A">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FB7F354" w14:textId="77777777" w:rsidR="00FD3D5A" w:rsidRDefault="00FD3D5A">
            <w:pPr>
              <w:spacing w:line="256" w:lineRule="auto"/>
              <w:jc w:val="both"/>
              <w:rPr>
                <w:rFonts w:ascii="Times New Roman" w:hAnsi="Times New Roman" w:cs="Times New Roman"/>
                <w:lang w:eastAsia="lt-LT"/>
              </w:rPr>
            </w:pPr>
          </w:p>
        </w:tc>
      </w:tr>
      <w:tr w:rsidR="00FD3D5A" w14:paraId="5C027D53" w14:textId="77777777" w:rsidTr="005C09AF">
        <w:tc>
          <w:tcPr>
            <w:tcW w:w="665" w:type="dxa"/>
            <w:tcBorders>
              <w:top w:val="single" w:sz="4" w:space="0" w:color="auto"/>
              <w:left w:val="single" w:sz="4" w:space="0" w:color="auto"/>
              <w:bottom w:val="single" w:sz="4" w:space="0" w:color="auto"/>
              <w:right w:val="single" w:sz="4" w:space="0" w:color="auto"/>
            </w:tcBorders>
          </w:tcPr>
          <w:p w14:paraId="6F36F3EC"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2A38A0D1" w14:textId="77777777" w:rsidR="00FD3D5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597E43F9" w14:textId="77777777" w:rsidR="00FD3D5A" w:rsidRDefault="00FD3D5A">
            <w:pPr>
              <w:spacing w:line="256" w:lineRule="auto"/>
              <w:jc w:val="both"/>
              <w:rPr>
                <w:rFonts w:ascii="Times New Roman" w:hAnsi="Times New Roman" w:cs="Times New Roman"/>
                <w:lang w:eastAsia="lt-LT"/>
              </w:rPr>
            </w:pPr>
          </w:p>
        </w:tc>
      </w:tr>
      <w:tr w:rsidR="00FD3D5A" w14:paraId="5098DB30" w14:textId="77777777" w:rsidTr="005C09AF">
        <w:tc>
          <w:tcPr>
            <w:tcW w:w="665" w:type="dxa"/>
            <w:tcBorders>
              <w:top w:val="single" w:sz="4" w:space="0" w:color="auto"/>
              <w:left w:val="single" w:sz="4" w:space="0" w:color="auto"/>
              <w:bottom w:val="single" w:sz="4" w:space="0" w:color="auto"/>
              <w:right w:val="single" w:sz="4" w:space="0" w:color="auto"/>
            </w:tcBorders>
          </w:tcPr>
          <w:p w14:paraId="668EB922"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C614158" w14:textId="77777777" w:rsidR="00FD3D5A" w:rsidRDefault="00FD3D5A">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0A148757" w14:textId="77777777" w:rsidR="00FD3D5A" w:rsidRDefault="00FD3D5A">
            <w:pPr>
              <w:spacing w:line="256" w:lineRule="auto"/>
              <w:jc w:val="both"/>
              <w:rPr>
                <w:rFonts w:ascii="Times New Roman" w:hAnsi="Times New Roman" w:cs="Times New Roman"/>
                <w:lang w:eastAsia="lt-LT"/>
              </w:rPr>
            </w:pPr>
          </w:p>
        </w:tc>
      </w:tr>
    </w:tbl>
    <w:p w14:paraId="724FA07A" w14:textId="77777777" w:rsidR="00FD3D5A" w:rsidRDefault="00183EE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73CC6FB7" w14:textId="77777777" w:rsidR="00FD3D5A" w:rsidRDefault="00183EE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14:paraId="6FB55FA6" w14:textId="77777777">
        <w:trPr>
          <w:trHeight w:val="242"/>
        </w:trPr>
        <w:tc>
          <w:tcPr>
            <w:tcW w:w="4965" w:type="dxa"/>
          </w:tcPr>
          <w:p w14:paraId="04E6A204" w14:textId="77777777" w:rsidR="00FD3D5A" w:rsidRDefault="00183EEC">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1EE22189" w14:textId="77777777" w:rsidR="00FD3D5A" w:rsidRDefault="00183EEC">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642D5371" w14:textId="77777777" w:rsidR="00FD3D5A" w:rsidRDefault="00183EEC">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39E70B9D" w14:textId="77777777" w:rsidR="00FD3D5A" w:rsidRDefault="00183EEC">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1C234670" w14:textId="77777777" w:rsidR="00FD3D5A" w:rsidRDefault="00FD3D5A">
      <w:pPr>
        <w:jc w:val="both"/>
        <w:rPr>
          <w:rFonts w:ascii="Times New Roman" w:hAnsi="Times New Roman" w:cs="Times New Roman"/>
          <w:b/>
          <w:color w:val="FF0000"/>
          <w:sz w:val="24"/>
          <w:szCs w:val="24"/>
          <w:u w:val="single"/>
        </w:rPr>
      </w:pPr>
    </w:p>
    <w:p w14:paraId="540200D1" w14:textId="77777777" w:rsidR="00A400F8" w:rsidRDefault="00183EEC">
      <w:pPr>
        <w:spacing w:after="0" w:line="240" w:lineRule="auto"/>
        <w:ind w:left="6398" w:right="305"/>
        <w:jc w:val="both"/>
        <w:rPr>
          <w:rFonts w:ascii="Times New Roman" w:eastAsia="Calibri" w:hAnsi="Times New Roman" w:cs="Times New Roman"/>
          <w:i/>
          <w:color w:val="000000"/>
          <w:sz w:val="20"/>
          <w:szCs w:val="20"/>
          <w:lang w:eastAsia="lt-LT"/>
        </w:rPr>
      </w:pPr>
      <w:r>
        <w:rPr>
          <w:rFonts w:ascii="Times New Roman" w:eastAsia="Calibri" w:hAnsi="Times New Roman" w:cs="Times New Roman"/>
          <w:i/>
          <w:color w:val="000000"/>
          <w:sz w:val="20"/>
          <w:szCs w:val="20"/>
          <w:lang w:eastAsia="lt-LT"/>
        </w:rPr>
        <w:br w:type="page"/>
      </w:r>
    </w:p>
    <w:p w14:paraId="0A5E9496" w14:textId="77777777" w:rsidR="003B4CB1" w:rsidRDefault="003B4CB1" w:rsidP="003B4CB1">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lastRenderedPageBreak/>
        <w:t>Konkurso sąlygų</w:t>
      </w:r>
    </w:p>
    <w:p w14:paraId="6976F3EA" w14:textId="77777777" w:rsidR="003B4CB1" w:rsidRDefault="003B4CB1" w:rsidP="003B4CB1">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13784568" w14:textId="77777777" w:rsidR="003B4CB1" w:rsidRDefault="003B4CB1" w:rsidP="003B4CB1">
      <w:pPr>
        <w:spacing w:after="0" w:line="240" w:lineRule="auto"/>
        <w:jc w:val="center"/>
        <w:rPr>
          <w:rFonts w:ascii="Times New Roman" w:eastAsia="Calibri" w:hAnsi="Times New Roman" w:cs="Times New Roman"/>
          <w:lang w:eastAsia="lt-LT"/>
        </w:rPr>
      </w:pPr>
    </w:p>
    <w:p w14:paraId="080B61C1"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37B1DAB7" w14:textId="77777777" w:rsidR="003B4CB1" w:rsidRDefault="003B4CB1" w:rsidP="003B4CB1">
      <w:pPr>
        <w:spacing w:after="0" w:line="240" w:lineRule="auto"/>
        <w:jc w:val="center"/>
        <w:rPr>
          <w:rFonts w:ascii="Times New Roman" w:eastAsia="Calibri" w:hAnsi="Times New Roman" w:cs="Times New Roman"/>
          <w:lang w:eastAsia="lt-LT"/>
        </w:rPr>
      </w:pPr>
    </w:p>
    <w:p w14:paraId="3D2081C3"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231EE32B" w14:textId="77777777" w:rsidR="003B4CB1" w:rsidRDefault="003B4CB1" w:rsidP="003B4CB1">
      <w:pPr>
        <w:spacing w:after="0" w:line="240" w:lineRule="auto"/>
        <w:jc w:val="center"/>
        <w:rPr>
          <w:rFonts w:ascii="Times New Roman" w:eastAsia="Calibri" w:hAnsi="Times New Roman" w:cs="Times New Roman"/>
          <w:lang w:eastAsia="lt-LT"/>
        </w:rPr>
      </w:pPr>
    </w:p>
    <w:p w14:paraId="72FDAD7A"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8F51EC1" w14:textId="77777777" w:rsidR="003B4CB1" w:rsidRDefault="003B4CB1" w:rsidP="003B4CB1">
      <w:pPr>
        <w:spacing w:after="0" w:line="240" w:lineRule="auto"/>
        <w:ind w:firstLine="720"/>
        <w:jc w:val="both"/>
        <w:rPr>
          <w:rFonts w:ascii="Times New Roman" w:eastAsia="Calibri" w:hAnsi="Times New Roman" w:cs="Times New Roman"/>
          <w:b/>
          <w:lang w:eastAsia="lt-LT"/>
        </w:rPr>
      </w:pPr>
    </w:p>
    <w:p w14:paraId="3EA98849" w14:textId="77777777" w:rsidR="003B4CB1" w:rsidRDefault="003B4CB1" w:rsidP="003B4CB1">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8DE3EE0" w14:textId="77777777" w:rsidR="003B4CB1" w:rsidRDefault="003B4CB1" w:rsidP="003B4CB1">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511ECF7F" w14:textId="77777777" w:rsidR="003B4CB1" w:rsidRDefault="003B4CB1" w:rsidP="003B4CB1">
      <w:pPr>
        <w:spacing w:after="0" w:line="240" w:lineRule="auto"/>
        <w:ind w:firstLine="720"/>
        <w:jc w:val="both"/>
        <w:rPr>
          <w:rFonts w:ascii="Times New Roman" w:eastAsia="Calibri" w:hAnsi="Times New Roman" w:cs="Times New Roman"/>
          <w:b/>
          <w:lang w:eastAsia="lt-LT"/>
        </w:rPr>
      </w:pPr>
    </w:p>
    <w:p w14:paraId="260B16DA" w14:textId="77777777" w:rsidR="003B4CB1" w:rsidRDefault="003B4CB1" w:rsidP="003B4CB1">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12786943" w14:textId="77777777" w:rsidR="003B4CB1" w:rsidRDefault="003B4CB1" w:rsidP="003B4CB1">
      <w:pPr>
        <w:tabs>
          <w:tab w:val="left" w:pos="3150"/>
        </w:tabs>
        <w:spacing w:line="256" w:lineRule="auto"/>
        <w:jc w:val="center"/>
        <w:rPr>
          <w:rFonts w:ascii="Times New Roman" w:hAnsi="Times New Roman" w:cs="Times New Roman"/>
          <w:b/>
        </w:rPr>
      </w:pPr>
      <w:r w:rsidRPr="00A11648">
        <w:rPr>
          <w:rFonts w:ascii="Times New Roman" w:hAnsi="Times New Roman" w:cs="Times New Roman"/>
          <w:b/>
          <w:bCs/>
          <w:caps/>
          <w:spacing w:val="-1"/>
        </w:rPr>
        <w:t xml:space="preserve">FANTOMINIŲ DANTŲ IR MODELIŲ PERIODONTOLOGIJAI </w:t>
      </w:r>
      <w:r>
        <w:rPr>
          <w:rFonts w:ascii="Times New Roman" w:hAnsi="Times New Roman" w:cs="Times New Roman"/>
          <w:b/>
        </w:rPr>
        <w:t xml:space="preserve">PIRKIMUI </w:t>
      </w:r>
    </w:p>
    <w:p w14:paraId="306AEE6E" w14:textId="59428785" w:rsidR="003B4CB1" w:rsidRDefault="003B4CB1" w:rsidP="003B4CB1">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3 pirkimo </w:t>
      </w:r>
      <w:r>
        <w:rPr>
          <w:rFonts w:ascii="Times New Roman Bold" w:hAnsi="Times New Roman Bold" w:cs="Times New Roman"/>
          <w:b/>
          <w:caps/>
          <w:u w:val="single"/>
        </w:rPr>
        <w:t xml:space="preserve">objekto daliai: </w:t>
      </w:r>
      <w:r w:rsidRPr="003B4CB1">
        <w:rPr>
          <w:rFonts w:ascii="Times New Roman Bold" w:hAnsi="Times New Roman Bold" w:cs="Times New Roman"/>
          <w:b/>
          <w:bCs/>
          <w:caps/>
          <w:u w:val="single"/>
        </w:rPr>
        <w:t>Automatinė antgalių plovimo ir sutepimo sistema</w:t>
      </w:r>
    </w:p>
    <w:p w14:paraId="1149C98E" w14:textId="77777777" w:rsidR="003B4CB1" w:rsidRDefault="003B4CB1" w:rsidP="003B4CB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6C60D06" w14:textId="77777777" w:rsidR="003B4CB1" w:rsidRDefault="003B4CB1" w:rsidP="003B4CB1">
      <w:pPr>
        <w:shd w:val="clear" w:color="auto" w:fill="FFFFFF"/>
        <w:spacing w:after="0" w:line="240" w:lineRule="auto"/>
        <w:jc w:val="center"/>
        <w:rPr>
          <w:rFonts w:ascii="Times New Roman" w:eastAsia="Calibri" w:hAnsi="Times New Roman" w:cs="Times New Roman"/>
          <w:lang w:eastAsia="lt-LT"/>
        </w:rPr>
      </w:pPr>
    </w:p>
    <w:p w14:paraId="06EE811D" w14:textId="77777777" w:rsidR="003B4CB1" w:rsidRDefault="003B4CB1" w:rsidP="003B4CB1">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06DBF886" w14:textId="77777777" w:rsidR="003B4CB1" w:rsidRDefault="003B4CB1" w:rsidP="003B4CB1">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3FD9EEFE" w14:textId="77777777" w:rsidR="003B4CB1" w:rsidRDefault="003B4CB1" w:rsidP="003B4CB1">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26B25699" w14:textId="77777777" w:rsidR="003B4CB1" w:rsidRDefault="003B4CB1" w:rsidP="003B4CB1">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22B0FAA2" w14:textId="77777777" w:rsidR="003B4CB1" w:rsidRDefault="003B4CB1" w:rsidP="003B4CB1">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3B4CB1" w14:paraId="0C4089D5" w14:textId="77777777" w:rsidTr="0099045B">
        <w:tc>
          <w:tcPr>
            <w:tcW w:w="4819" w:type="dxa"/>
            <w:tcBorders>
              <w:top w:val="single" w:sz="4" w:space="0" w:color="auto"/>
              <w:left w:val="single" w:sz="4" w:space="0" w:color="auto"/>
              <w:bottom w:val="single" w:sz="4" w:space="0" w:color="auto"/>
              <w:right w:val="single" w:sz="4" w:space="0" w:color="auto"/>
            </w:tcBorders>
          </w:tcPr>
          <w:p w14:paraId="7A8BE487"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63CAFA6A"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7CF59995"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7511EA9A"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4B62115A"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6528264E" w14:textId="77777777" w:rsidTr="0099045B">
        <w:tc>
          <w:tcPr>
            <w:tcW w:w="4819" w:type="dxa"/>
            <w:tcBorders>
              <w:top w:val="single" w:sz="4" w:space="0" w:color="auto"/>
              <w:left w:val="single" w:sz="4" w:space="0" w:color="auto"/>
              <w:bottom w:val="single" w:sz="4" w:space="0" w:color="auto"/>
              <w:right w:val="single" w:sz="4" w:space="0" w:color="auto"/>
            </w:tcBorders>
          </w:tcPr>
          <w:p w14:paraId="22F46595"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14E9B742"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2DFB3D9A" w14:textId="77777777" w:rsidTr="0099045B">
        <w:tc>
          <w:tcPr>
            <w:tcW w:w="4819" w:type="dxa"/>
            <w:tcBorders>
              <w:top w:val="single" w:sz="4" w:space="0" w:color="auto"/>
              <w:left w:val="single" w:sz="4" w:space="0" w:color="auto"/>
              <w:bottom w:val="single" w:sz="4" w:space="0" w:color="auto"/>
              <w:right w:val="single" w:sz="4" w:space="0" w:color="auto"/>
            </w:tcBorders>
          </w:tcPr>
          <w:p w14:paraId="50527B8A"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075A4AFB"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0A79FE82" w14:textId="77777777" w:rsidTr="0099045B">
        <w:tc>
          <w:tcPr>
            <w:tcW w:w="4819" w:type="dxa"/>
            <w:tcBorders>
              <w:top w:val="single" w:sz="4" w:space="0" w:color="auto"/>
              <w:left w:val="single" w:sz="4" w:space="0" w:color="auto"/>
              <w:bottom w:val="single" w:sz="4" w:space="0" w:color="auto"/>
              <w:right w:val="single" w:sz="4" w:space="0" w:color="auto"/>
            </w:tcBorders>
          </w:tcPr>
          <w:p w14:paraId="1A76FC30"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61B57C9A"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7226E14C" w14:textId="77777777" w:rsidTr="0099045B">
        <w:tc>
          <w:tcPr>
            <w:tcW w:w="4819" w:type="dxa"/>
            <w:tcBorders>
              <w:top w:val="single" w:sz="4" w:space="0" w:color="auto"/>
              <w:left w:val="single" w:sz="4" w:space="0" w:color="auto"/>
              <w:bottom w:val="single" w:sz="4" w:space="0" w:color="auto"/>
              <w:right w:val="single" w:sz="4" w:space="0" w:color="auto"/>
            </w:tcBorders>
          </w:tcPr>
          <w:p w14:paraId="05257D8C"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A4E1FCE"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083DC65A" w14:textId="77777777" w:rsidTr="0099045B">
        <w:tc>
          <w:tcPr>
            <w:tcW w:w="4819" w:type="dxa"/>
            <w:tcBorders>
              <w:top w:val="single" w:sz="4" w:space="0" w:color="auto"/>
              <w:left w:val="single" w:sz="4" w:space="0" w:color="auto"/>
              <w:bottom w:val="single" w:sz="4" w:space="0" w:color="auto"/>
              <w:right w:val="single" w:sz="4" w:space="0" w:color="auto"/>
            </w:tcBorders>
          </w:tcPr>
          <w:p w14:paraId="589E1B0B"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4804758" w14:textId="77777777" w:rsidR="003B4CB1" w:rsidRDefault="003B4CB1" w:rsidP="0099045B">
            <w:pPr>
              <w:spacing w:after="0" w:line="240" w:lineRule="auto"/>
              <w:jc w:val="both"/>
              <w:rPr>
                <w:rFonts w:ascii="Times New Roman" w:eastAsia="Calibri" w:hAnsi="Times New Roman" w:cs="Times New Roman"/>
                <w:lang w:eastAsia="lt-LT"/>
              </w:rPr>
            </w:pPr>
          </w:p>
        </w:tc>
      </w:tr>
    </w:tbl>
    <w:p w14:paraId="44EF13D5" w14:textId="77777777" w:rsidR="003B4CB1" w:rsidRDefault="003B4CB1" w:rsidP="003B4CB1">
      <w:pPr>
        <w:spacing w:after="0" w:line="240" w:lineRule="auto"/>
        <w:jc w:val="both"/>
        <w:rPr>
          <w:rFonts w:ascii="Times New Roman" w:eastAsia="Calibri" w:hAnsi="Times New Roman" w:cs="Times New Roman"/>
          <w:lang w:eastAsia="lt-LT"/>
        </w:rPr>
      </w:pPr>
    </w:p>
    <w:p w14:paraId="22D8A181"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6BB8A482"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258BF67B"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057B8BDA"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6FB0E264" w14:textId="77777777" w:rsidR="003B4CB1" w:rsidRDefault="003B4CB1" w:rsidP="003B4CB1">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6FE9F902" w14:textId="77777777" w:rsidR="003B4CB1" w:rsidRDefault="003B4CB1" w:rsidP="003B4CB1">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7E02A41B" w14:textId="77777777" w:rsidR="003B4CB1" w:rsidRDefault="003B4CB1" w:rsidP="003B4CB1">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465E8CAE" w14:textId="77777777" w:rsidR="003B4CB1" w:rsidRDefault="003B4CB1" w:rsidP="003B4CB1">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3B4CB1" w14:paraId="1513B54B" w14:textId="77777777" w:rsidTr="0099045B">
        <w:trPr>
          <w:cantSplit/>
          <w:trHeight w:val="1"/>
        </w:trPr>
        <w:tc>
          <w:tcPr>
            <w:tcW w:w="559" w:type="dxa"/>
            <w:shd w:val="clear" w:color="auto" w:fill="F2F2F2"/>
            <w:tcMar>
              <w:left w:w="108" w:type="dxa"/>
              <w:right w:w="108" w:type="dxa"/>
            </w:tcMar>
          </w:tcPr>
          <w:p w14:paraId="3447C634"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408B8E4F"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44DF493C"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45096926"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3B4CB1" w14:paraId="5439DDF5" w14:textId="77777777" w:rsidTr="0099045B">
        <w:trPr>
          <w:trHeight w:val="1"/>
        </w:trPr>
        <w:tc>
          <w:tcPr>
            <w:tcW w:w="559" w:type="dxa"/>
            <w:shd w:val="clear" w:color="000000" w:fill="FFFFFF"/>
            <w:tcMar>
              <w:left w:w="108" w:type="dxa"/>
              <w:right w:w="108" w:type="dxa"/>
            </w:tcMar>
          </w:tcPr>
          <w:p w14:paraId="301EB399" w14:textId="77777777" w:rsidR="003B4CB1" w:rsidRDefault="003B4CB1"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24DCB4A6" w14:textId="77777777" w:rsidR="003B4CB1" w:rsidRDefault="003B4CB1"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420B0365"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3B8E1148" w14:textId="77777777" w:rsidR="003B4CB1" w:rsidRDefault="003B4CB1" w:rsidP="0099045B">
            <w:pPr>
              <w:spacing w:after="0" w:line="240" w:lineRule="auto"/>
              <w:jc w:val="both"/>
              <w:rPr>
                <w:rFonts w:ascii="Times New Roman" w:eastAsia="Calibri" w:hAnsi="Times New Roman" w:cs="Times New Roman"/>
              </w:rPr>
            </w:pPr>
          </w:p>
        </w:tc>
      </w:tr>
      <w:tr w:rsidR="003B4CB1" w14:paraId="05CAEBE6" w14:textId="77777777" w:rsidTr="0099045B">
        <w:trPr>
          <w:trHeight w:val="1"/>
        </w:trPr>
        <w:tc>
          <w:tcPr>
            <w:tcW w:w="559" w:type="dxa"/>
            <w:shd w:val="clear" w:color="000000" w:fill="FFFFFF"/>
            <w:tcMar>
              <w:left w:w="108" w:type="dxa"/>
              <w:right w:w="108" w:type="dxa"/>
            </w:tcMar>
          </w:tcPr>
          <w:p w14:paraId="4B04E1EF" w14:textId="77777777" w:rsidR="003B4CB1" w:rsidRDefault="003B4CB1"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55C772D" w14:textId="77777777" w:rsidR="003B4CB1" w:rsidRDefault="003B4CB1"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754BBA9"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28B012B8" w14:textId="77777777" w:rsidR="003B4CB1" w:rsidRDefault="003B4CB1" w:rsidP="0099045B">
            <w:pPr>
              <w:spacing w:after="0" w:line="240" w:lineRule="auto"/>
              <w:jc w:val="both"/>
              <w:rPr>
                <w:rFonts w:ascii="Times New Roman" w:eastAsia="Calibri" w:hAnsi="Times New Roman" w:cs="Times New Roman"/>
              </w:rPr>
            </w:pPr>
          </w:p>
        </w:tc>
      </w:tr>
      <w:tr w:rsidR="003B4CB1" w14:paraId="27D7367E" w14:textId="77777777" w:rsidTr="0099045B">
        <w:trPr>
          <w:trHeight w:val="1"/>
        </w:trPr>
        <w:tc>
          <w:tcPr>
            <w:tcW w:w="559" w:type="dxa"/>
            <w:shd w:val="clear" w:color="000000" w:fill="FFFFFF"/>
            <w:tcMar>
              <w:left w:w="108" w:type="dxa"/>
              <w:right w:w="108" w:type="dxa"/>
            </w:tcMar>
          </w:tcPr>
          <w:p w14:paraId="54C87BDE" w14:textId="77777777" w:rsidR="003B4CB1" w:rsidRDefault="003B4CB1"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2A44DF06" w14:textId="77777777" w:rsidR="003B4CB1" w:rsidRDefault="003B4CB1"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F2CA7D2"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5F2EF76F" w14:textId="77777777" w:rsidR="003B4CB1" w:rsidRDefault="003B4CB1" w:rsidP="0099045B">
            <w:pPr>
              <w:spacing w:after="0" w:line="240" w:lineRule="auto"/>
              <w:jc w:val="both"/>
              <w:rPr>
                <w:rFonts w:ascii="Times New Roman" w:eastAsia="Calibri" w:hAnsi="Times New Roman" w:cs="Times New Roman"/>
              </w:rPr>
            </w:pPr>
          </w:p>
        </w:tc>
      </w:tr>
    </w:tbl>
    <w:p w14:paraId="06523919" w14:textId="77777777" w:rsidR="003B4CB1" w:rsidRDefault="003B4CB1" w:rsidP="003B4CB1">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B6525D6" w14:textId="77777777" w:rsidR="003B4CB1" w:rsidRDefault="003B4CB1" w:rsidP="003B4CB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12694D99" w14:textId="77777777" w:rsidR="003B4CB1" w:rsidRDefault="003B4CB1" w:rsidP="003B4CB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3B4CB1" w14:paraId="698C3B8C" w14:textId="77777777" w:rsidTr="0099045B">
        <w:tc>
          <w:tcPr>
            <w:tcW w:w="851" w:type="dxa"/>
          </w:tcPr>
          <w:p w14:paraId="6CD2ABAA" w14:textId="77777777" w:rsidR="003B4CB1" w:rsidRDefault="003B4CB1"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691084BA" w14:textId="77777777" w:rsidR="003B4CB1" w:rsidRDefault="003B4CB1"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39C0CA08" w14:textId="77777777" w:rsidR="003B4CB1" w:rsidRDefault="003B4CB1"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3413756A" w14:textId="77777777" w:rsidR="003B4CB1" w:rsidRDefault="003B4CB1"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3B4CB1" w14:paraId="1325D6A6" w14:textId="77777777" w:rsidTr="0099045B">
        <w:tc>
          <w:tcPr>
            <w:tcW w:w="851" w:type="dxa"/>
          </w:tcPr>
          <w:p w14:paraId="43D5541C"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A087F60"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30B7178"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490D0280"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r w:rsidR="003B4CB1" w14:paraId="246B9758" w14:textId="77777777" w:rsidTr="0099045B">
        <w:tc>
          <w:tcPr>
            <w:tcW w:w="851" w:type="dxa"/>
          </w:tcPr>
          <w:p w14:paraId="2DA8523B"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D67768E" w14:textId="77777777" w:rsidR="003B4CB1" w:rsidRDefault="003B4CB1"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53BE63F"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5FCF5BA"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r w:rsidR="003B4CB1" w14:paraId="33685400" w14:textId="77777777" w:rsidTr="0099045B">
        <w:tc>
          <w:tcPr>
            <w:tcW w:w="851" w:type="dxa"/>
          </w:tcPr>
          <w:p w14:paraId="4E99DC57"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FA6D97B"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3EF248C2"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6FDE04BA"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446B445D" w14:textId="77777777" w:rsidR="003B4CB1" w:rsidRDefault="003B4CB1" w:rsidP="003B4CB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22A7EBF" w14:textId="77777777" w:rsidR="003B4CB1" w:rsidRDefault="003B4CB1" w:rsidP="003B4CB1">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134D52DC" w14:textId="77777777" w:rsidR="003B4CB1" w:rsidRDefault="003B4CB1" w:rsidP="003B4CB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187083DD" w14:textId="2EBC6CA1" w:rsidR="003B4CB1" w:rsidRDefault="003B4CB1" w:rsidP="003B4CB1">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3 pirkimo objekto daliai (t. y. </w:t>
      </w:r>
      <w:r w:rsidRPr="003B4CB1">
        <w:rPr>
          <w:rFonts w:ascii="Times New Roman" w:hAnsi="Times New Roman" w:cs="Times New Roman"/>
          <w:b/>
          <w:bCs/>
        </w:rPr>
        <w:t>Automatinė antgalių plovimo ir sutepimo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3B4CB1" w14:paraId="3AF96768"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7F62C5" w14:textId="77777777" w:rsidR="003B4CB1" w:rsidRDefault="003B4CB1"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44FCDCDC" w14:textId="77777777" w:rsidR="003B4CB1" w:rsidRDefault="003B4CB1"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33B1ADBA" w14:textId="77777777" w:rsidR="003B4CB1" w:rsidRDefault="003B4CB1"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42628F30" w14:textId="77777777" w:rsidR="003B4CB1" w:rsidRDefault="003B4CB1"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5A1BFD60" w14:textId="77777777" w:rsidR="003B4CB1" w:rsidRDefault="003B4CB1"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D43D03" w14:textId="77777777" w:rsidR="003B4CB1" w:rsidRDefault="003B4CB1"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2F35A6EF" w14:textId="77777777" w:rsidR="003B4CB1" w:rsidRDefault="003B4CB1"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51E8A1" w14:textId="77777777" w:rsidR="003B4CB1" w:rsidRDefault="003B4CB1"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39563F1B" w14:textId="77777777" w:rsidR="003B4CB1" w:rsidRDefault="003B4CB1" w:rsidP="0099045B">
            <w:pPr>
              <w:spacing w:after="0" w:line="240" w:lineRule="auto"/>
              <w:jc w:val="center"/>
              <w:rPr>
                <w:rFonts w:ascii="Times New Roman" w:eastAsia="Calibri" w:hAnsi="Times New Roman" w:cs="Times New Roman"/>
                <w:b/>
                <w:lang w:eastAsia="lt-LT"/>
              </w:rPr>
            </w:pPr>
          </w:p>
          <w:p w14:paraId="3CBFC7C0" w14:textId="77777777" w:rsidR="003B4CB1" w:rsidRDefault="003B4CB1" w:rsidP="0099045B">
            <w:pPr>
              <w:spacing w:after="0" w:line="256" w:lineRule="auto"/>
              <w:jc w:val="center"/>
              <w:rPr>
                <w:rFonts w:ascii="Times New Roman" w:eastAsia="Calibri" w:hAnsi="Times New Roman" w:cs="Times New Roman"/>
              </w:rPr>
            </w:pPr>
          </w:p>
          <w:p w14:paraId="245EDB88" w14:textId="77777777" w:rsidR="003B4CB1" w:rsidRDefault="003B4CB1" w:rsidP="0099045B">
            <w:pPr>
              <w:spacing w:after="0" w:line="256" w:lineRule="auto"/>
              <w:jc w:val="center"/>
              <w:rPr>
                <w:rFonts w:ascii="Times New Roman" w:eastAsia="Calibri" w:hAnsi="Times New Roman" w:cs="Times New Roman"/>
              </w:rPr>
            </w:pPr>
          </w:p>
          <w:p w14:paraId="6618AE85"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BEC1468" w14:textId="77777777" w:rsidR="003B4CB1" w:rsidRDefault="003B4CB1"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7CFCC" w14:textId="77777777" w:rsidR="003B4CB1" w:rsidRDefault="003B4CB1"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144B7BCF" w14:textId="77777777" w:rsidR="003B4CB1" w:rsidRDefault="003B4CB1" w:rsidP="0099045B">
            <w:pPr>
              <w:spacing w:after="0" w:line="256" w:lineRule="auto"/>
              <w:jc w:val="center"/>
              <w:rPr>
                <w:rFonts w:ascii="Times New Roman" w:eastAsia="Calibri" w:hAnsi="Times New Roman" w:cs="Times New Roman"/>
              </w:rPr>
            </w:pPr>
          </w:p>
          <w:p w14:paraId="2ED97E9B"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68DAC1F2" w14:textId="77777777" w:rsidR="003B4CB1" w:rsidRDefault="003B4CB1"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4F3F40" w14:textId="77777777" w:rsidR="003B4CB1" w:rsidRDefault="003B4CB1"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1A3A4807" w14:textId="77777777" w:rsidR="003B4CB1" w:rsidRDefault="003B4CB1" w:rsidP="0099045B">
            <w:pPr>
              <w:spacing w:after="0" w:line="256" w:lineRule="auto"/>
              <w:jc w:val="center"/>
              <w:rPr>
                <w:rFonts w:ascii="Times New Roman" w:eastAsia="Calibri" w:hAnsi="Times New Roman" w:cs="Times New Roman"/>
              </w:rPr>
            </w:pPr>
          </w:p>
          <w:p w14:paraId="48E9FCD9"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395F589" w14:textId="77777777" w:rsidR="003B4CB1" w:rsidRDefault="003B4CB1" w:rsidP="0099045B">
            <w:pPr>
              <w:jc w:val="center"/>
              <w:rPr>
                <w:rFonts w:ascii="Times New Roman" w:eastAsia="Calibri" w:hAnsi="Times New Roman" w:cs="Times New Roman"/>
              </w:rPr>
            </w:pPr>
          </w:p>
        </w:tc>
      </w:tr>
      <w:tr w:rsidR="003B4CB1" w14:paraId="71173945"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0D00C412" w14:textId="77777777" w:rsidR="003B4CB1" w:rsidRDefault="003B4CB1"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716E9E5C" w14:textId="77777777" w:rsidR="003B4CB1" w:rsidRDefault="003B4CB1"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BBE15A0" w14:textId="77777777" w:rsidR="003B4CB1" w:rsidRDefault="003B4CB1"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06506BAD" w14:textId="77777777" w:rsidR="003B4CB1" w:rsidRDefault="003B4CB1"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63F8970" w14:textId="77777777" w:rsidR="003B4CB1" w:rsidRDefault="003B4CB1"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88735D" w14:textId="77777777" w:rsidR="003B4CB1" w:rsidRDefault="003B4CB1"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3BEA348" w14:textId="77777777" w:rsidR="003B4CB1" w:rsidRDefault="003B4CB1"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38ADB99" w14:textId="77777777" w:rsidR="003B4CB1" w:rsidRDefault="003B4CB1"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3B4CB1" w14:paraId="23899F67"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2FD1137" w14:textId="77777777" w:rsidR="003B4CB1" w:rsidRDefault="003B4CB1"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618A3C47" w14:textId="461499F9" w:rsidR="003B4CB1" w:rsidRDefault="003B4CB1" w:rsidP="0099045B">
            <w:pPr>
              <w:keepNext/>
              <w:spacing w:after="0" w:line="240" w:lineRule="auto"/>
              <w:outlineLvl w:val="3"/>
              <w:rPr>
                <w:rFonts w:ascii="Times New Roman" w:eastAsia="Times New Roman" w:hAnsi="Times New Roman" w:cs="Times New Roman"/>
                <w:bCs/>
              </w:rPr>
            </w:pPr>
            <w:r w:rsidRPr="003B4CB1">
              <w:rPr>
                <w:rFonts w:ascii="Times New Roman" w:hAnsi="Times New Roman" w:cs="Times New Roman"/>
                <w:b/>
                <w:bCs/>
                <w:sz w:val="24"/>
                <w:szCs w:val="24"/>
              </w:rPr>
              <w:t>Automatinė antgalių plovimo ir sutepimo sistema</w:t>
            </w:r>
          </w:p>
        </w:tc>
        <w:tc>
          <w:tcPr>
            <w:tcW w:w="992" w:type="dxa"/>
            <w:tcBorders>
              <w:top w:val="single" w:sz="4" w:space="0" w:color="auto"/>
              <w:left w:val="nil"/>
              <w:bottom w:val="single" w:sz="4" w:space="0" w:color="auto"/>
              <w:right w:val="single" w:sz="4" w:space="0" w:color="auto"/>
            </w:tcBorders>
            <w:vAlign w:val="center"/>
          </w:tcPr>
          <w:p w14:paraId="0F374CB5" w14:textId="77777777" w:rsidR="003B4CB1" w:rsidRDefault="003B4CB1"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7867838" w14:textId="32994312" w:rsidR="003B4CB1" w:rsidRDefault="00DD74BB" w:rsidP="0099045B">
            <w:pPr>
              <w:spacing w:after="0" w:line="240" w:lineRule="auto"/>
              <w:jc w:val="center"/>
              <w:rPr>
                <w:rFonts w:ascii="Times New Roman" w:eastAsia="Calibri" w:hAnsi="Times New Roman" w:cs="Times New Roman"/>
                <w:bCs/>
                <w:color w:val="000000"/>
              </w:rPr>
            </w:pPr>
            <w:r w:rsidRPr="00DD74BB">
              <w:rPr>
                <w:rFonts w:ascii="Times New Roman" w:eastAsia="Calibri" w:hAnsi="Times New Roman" w:cs="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14:paraId="5CBEEC96"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23871414"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101A1816"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41ACF25" w14:textId="77777777" w:rsidR="003B4CB1" w:rsidRDefault="003B4CB1" w:rsidP="0099045B">
            <w:pPr>
              <w:spacing w:after="0" w:line="240" w:lineRule="auto"/>
              <w:jc w:val="center"/>
              <w:rPr>
                <w:rFonts w:ascii="Times New Roman" w:eastAsia="Calibri" w:hAnsi="Times New Roman" w:cs="Times New Roman"/>
                <w:bCs/>
                <w:color w:val="000000"/>
              </w:rPr>
            </w:pPr>
          </w:p>
        </w:tc>
      </w:tr>
      <w:tr w:rsidR="003B4CB1" w14:paraId="237F3845"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B4E78A"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44239105" w14:textId="77777777" w:rsidR="003B4CB1" w:rsidRDefault="003B4CB1" w:rsidP="0099045B">
            <w:pPr>
              <w:spacing w:after="0" w:line="240" w:lineRule="auto"/>
              <w:jc w:val="center"/>
              <w:rPr>
                <w:rFonts w:ascii="Times New Roman" w:eastAsia="Calibri" w:hAnsi="Times New Roman" w:cs="Times New Roman"/>
                <w:color w:val="000000"/>
              </w:rPr>
            </w:pPr>
          </w:p>
        </w:tc>
      </w:tr>
      <w:tr w:rsidR="003B4CB1" w14:paraId="1A18B5F4"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9E8588"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7675A3C5" w14:textId="77777777" w:rsidR="003B4CB1" w:rsidRDefault="003B4CB1" w:rsidP="0099045B">
            <w:pPr>
              <w:spacing w:after="0" w:line="240" w:lineRule="auto"/>
              <w:jc w:val="center"/>
              <w:rPr>
                <w:rFonts w:ascii="Times New Roman" w:eastAsia="Calibri" w:hAnsi="Times New Roman" w:cs="Times New Roman"/>
                <w:color w:val="000000"/>
              </w:rPr>
            </w:pPr>
          </w:p>
        </w:tc>
      </w:tr>
      <w:tr w:rsidR="003B4CB1" w14:paraId="526150FF"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090F02"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13919081" w14:textId="77777777" w:rsidR="003B4CB1" w:rsidRDefault="003B4CB1" w:rsidP="0099045B">
            <w:pPr>
              <w:spacing w:after="0" w:line="240" w:lineRule="auto"/>
              <w:jc w:val="center"/>
              <w:rPr>
                <w:rFonts w:ascii="Times New Roman" w:eastAsia="Calibri" w:hAnsi="Times New Roman" w:cs="Times New Roman"/>
                <w:color w:val="000000"/>
              </w:rPr>
            </w:pPr>
          </w:p>
        </w:tc>
      </w:tr>
    </w:tbl>
    <w:p w14:paraId="7A6D1FF3" w14:textId="77777777" w:rsidR="003B4CB1" w:rsidRDefault="003B4CB1" w:rsidP="003B4CB1">
      <w:pPr>
        <w:spacing w:after="0" w:line="276" w:lineRule="auto"/>
        <w:jc w:val="both"/>
        <w:rPr>
          <w:rFonts w:ascii="Times New Roman" w:eastAsia="Times New Roman" w:hAnsi="Times New Roman" w:cs="Times New Roman"/>
          <w:b/>
          <w:lang w:eastAsia="lt-LT"/>
        </w:rPr>
      </w:pPr>
    </w:p>
    <w:p w14:paraId="476F9AE6" w14:textId="77777777" w:rsidR="003B4CB1" w:rsidRDefault="003B4CB1" w:rsidP="003B4CB1">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1F963981" w14:textId="77777777" w:rsidR="003B4CB1" w:rsidRDefault="003B4CB1" w:rsidP="003B4CB1">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6128DC6F" w14:textId="77777777" w:rsidR="003B4CB1" w:rsidRDefault="003B4CB1" w:rsidP="003B4CB1">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779D6E9B"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6DA919CE" w14:textId="79A1AADE"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573BE3">
        <w:rPr>
          <w:rFonts w:ascii="Times New Roman" w:eastAsia="Calibri" w:hAnsi="Times New Roman" w:cs="Times New Roman"/>
          <w:i/>
          <w:lang w:eastAsia="lt-LT"/>
        </w:rPr>
        <w:t>3</w:t>
      </w:r>
      <w:r w:rsidRPr="00DA038F">
        <w:rPr>
          <w:rFonts w:ascii="Times New Roman" w:eastAsia="Calibri" w:hAnsi="Times New Roman" w:cs="Times New Roman"/>
          <w:i/>
          <w:lang w:eastAsia="lt-LT"/>
        </w:rPr>
        <w:t xml:space="preserve">  p., tiekėjo pasiūlymas bus atmestas;</w:t>
      </w:r>
    </w:p>
    <w:p w14:paraId="0B4FEA73"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13E205F0"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610A7897" w14:textId="77777777" w:rsidR="003B4CB1" w:rsidRDefault="003B4CB1" w:rsidP="003B4CB1">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9C11FBB"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30EB31D6"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9E39D9B"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3C222C5C" w14:textId="77777777" w:rsidR="003B4CB1" w:rsidRDefault="003B4CB1" w:rsidP="003B4CB1">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060C923A" w14:textId="77777777" w:rsidR="003B4CB1" w:rsidRDefault="003B4CB1" w:rsidP="003B4CB1">
      <w:pPr>
        <w:widowControl w:val="0"/>
        <w:autoSpaceDE w:val="0"/>
        <w:autoSpaceDN w:val="0"/>
        <w:adjustRightInd w:val="0"/>
        <w:spacing w:after="0" w:line="240" w:lineRule="auto"/>
        <w:jc w:val="both"/>
        <w:rPr>
          <w:rFonts w:ascii="Times New Roman" w:eastAsia="Calibri" w:hAnsi="Times New Roman" w:cs="Times New Roman"/>
          <w:lang w:eastAsia="lt-LT"/>
        </w:rPr>
      </w:pPr>
    </w:p>
    <w:p w14:paraId="2B527584" w14:textId="77777777" w:rsidR="003B4CB1" w:rsidRDefault="003B4CB1" w:rsidP="003B4CB1">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3B4CB1" w14:paraId="49092063" w14:textId="77777777" w:rsidTr="0099045B">
        <w:tc>
          <w:tcPr>
            <w:tcW w:w="665" w:type="dxa"/>
            <w:tcBorders>
              <w:top w:val="single" w:sz="4" w:space="0" w:color="auto"/>
              <w:left w:val="single" w:sz="4" w:space="0" w:color="auto"/>
              <w:bottom w:val="single" w:sz="4" w:space="0" w:color="auto"/>
              <w:right w:val="single" w:sz="4" w:space="0" w:color="auto"/>
            </w:tcBorders>
          </w:tcPr>
          <w:p w14:paraId="15731682"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7B332CA0"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7543E730"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3B4CB1" w14:paraId="00810D3F" w14:textId="77777777" w:rsidTr="0099045B">
        <w:tc>
          <w:tcPr>
            <w:tcW w:w="665" w:type="dxa"/>
            <w:tcBorders>
              <w:top w:val="single" w:sz="4" w:space="0" w:color="auto"/>
              <w:left w:val="single" w:sz="4" w:space="0" w:color="auto"/>
              <w:bottom w:val="single" w:sz="4" w:space="0" w:color="auto"/>
              <w:right w:val="single" w:sz="4" w:space="0" w:color="auto"/>
            </w:tcBorders>
          </w:tcPr>
          <w:p w14:paraId="7E2C4ADB"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440AC0C" w14:textId="77777777" w:rsidR="003B4CB1" w:rsidRDefault="003B4CB1"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014FED5" w14:textId="77777777" w:rsidR="003B4CB1" w:rsidRDefault="003B4CB1" w:rsidP="0099045B">
            <w:pPr>
              <w:spacing w:line="256" w:lineRule="auto"/>
              <w:jc w:val="both"/>
              <w:rPr>
                <w:rFonts w:ascii="Times New Roman" w:hAnsi="Times New Roman" w:cs="Times New Roman"/>
                <w:lang w:eastAsia="lt-LT"/>
              </w:rPr>
            </w:pPr>
          </w:p>
        </w:tc>
      </w:tr>
      <w:tr w:rsidR="003B4CB1" w14:paraId="6CE36276" w14:textId="77777777" w:rsidTr="0099045B">
        <w:tc>
          <w:tcPr>
            <w:tcW w:w="665" w:type="dxa"/>
            <w:tcBorders>
              <w:top w:val="single" w:sz="4" w:space="0" w:color="auto"/>
              <w:left w:val="single" w:sz="4" w:space="0" w:color="auto"/>
              <w:bottom w:val="single" w:sz="4" w:space="0" w:color="auto"/>
              <w:right w:val="single" w:sz="4" w:space="0" w:color="auto"/>
            </w:tcBorders>
          </w:tcPr>
          <w:p w14:paraId="71E5D185"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8A3DEE5" w14:textId="77777777" w:rsidR="003B4CB1" w:rsidRDefault="003B4CB1"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61AAB4B5" w14:textId="77777777" w:rsidR="003B4CB1" w:rsidRDefault="003B4CB1" w:rsidP="0099045B">
            <w:pPr>
              <w:spacing w:line="256" w:lineRule="auto"/>
              <w:jc w:val="both"/>
              <w:rPr>
                <w:rFonts w:ascii="Times New Roman" w:hAnsi="Times New Roman" w:cs="Times New Roman"/>
                <w:lang w:eastAsia="lt-LT"/>
              </w:rPr>
            </w:pPr>
          </w:p>
        </w:tc>
      </w:tr>
      <w:tr w:rsidR="003B4CB1" w14:paraId="5CB8F8D1" w14:textId="77777777" w:rsidTr="0099045B">
        <w:tc>
          <w:tcPr>
            <w:tcW w:w="665" w:type="dxa"/>
            <w:tcBorders>
              <w:top w:val="single" w:sz="4" w:space="0" w:color="auto"/>
              <w:left w:val="single" w:sz="4" w:space="0" w:color="auto"/>
              <w:bottom w:val="single" w:sz="4" w:space="0" w:color="auto"/>
              <w:right w:val="single" w:sz="4" w:space="0" w:color="auto"/>
            </w:tcBorders>
          </w:tcPr>
          <w:p w14:paraId="6A45397B"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7CBB242F" w14:textId="77777777" w:rsidR="003B4CB1" w:rsidRDefault="003B4CB1"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32680C9F" w14:textId="77777777" w:rsidR="003B4CB1" w:rsidRDefault="003B4CB1" w:rsidP="0099045B">
            <w:pPr>
              <w:spacing w:line="256" w:lineRule="auto"/>
              <w:jc w:val="both"/>
              <w:rPr>
                <w:rFonts w:ascii="Times New Roman" w:hAnsi="Times New Roman" w:cs="Times New Roman"/>
                <w:lang w:eastAsia="lt-LT"/>
              </w:rPr>
            </w:pPr>
          </w:p>
        </w:tc>
      </w:tr>
    </w:tbl>
    <w:p w14:paraId="3F2E4796" w14:textId="77777777" w:rsidR="003B4CB1" w:rsidRDefault="003B4CB1" w:rsidP="003B4CB1">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6D7D2147" w14:textId="77777777" w:rsidR="003B4CB1" w:rsidRDefault="003B4CB1" w:rsidP="003B4CB1">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3B4CB1" w14:paraId="46A39827" w14:textId="77777777" w:rsidTr="0099045B">
        <w:trPr>
          <w:trHeight w:val="242"/>
        </w:trPr>
        <w:tc>
          <w:tcPr>
            <w:tcW w:w="4965" w:type="dxa"/>
          </w:tcPr>
          <w:p w14:paraId="74728E2F" w14:textId="77777777" w:rsidR="003B4CB1" w:rsidRDefault="003B4CB1"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69C5A8C4" w14:textId="77777777" w:rsidR="003B4CB1" w:rsidRDefault="003B4CB1"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5EE8659B" w14:textId="77777777" w:rsidR="003B4CB1" w:rsidRDefault="003B4CB1"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148ED58F" w14:textId="77777777" w:rsidR="003B4CB1" w:rsidRDefault="003B4CB1"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0D10FBC5" w14:textId="77777777" w:rsidR="003B4CB1" w:rsidRDefault="003B4CB1" w:rsidP="003B4CB1">
      <w:pPr>
        <w:jc w:val="both"/>
        <w:rPr>
          <w:rFonts w:ascii="Times New Roman" w:hAnsi="Times New Roman" w:cs="Times New Roman"/>
          <w:b/>
          <w:color w:val="FF0000"/>
          <w:sz w:val="24"/>
          <w:szCs w:val="24"/>
          <w:u w:val="single"/>
        </w:rPr>
      </w:pPr>
    </w:p>
    <w:p w14:paraId="5F9761BF" w14:textId="77777777" w:rsidR="003B4CB1" w:rsidRDefault="003B4CB1" w:rsidP="003B4CB1">
      <w:pPr>
        <w:spacing w:after="0" w:line="240" w:lineRule="auto"/>
        <w:ind w:left="6398" w:right="305"/>
        <w:jc w:val="both"/>
        <w:rPr>
          <w:rFonts w:ascii="Times New Roman" w:eastAsia="Calibri" w:hAnsi="Times New Roman" w:cs="Times New Roman"/>
          <w:i/>
          <w:color w:val="000000"/>
          <w:sz w:val="20"/>
          <w:szCs w:val="20"/>
          <w:lang w:eastAsia="lt-LT"/>
        </w:rPr>
      </w:pPr>
      <w:r>
        <w:rPr>
          <w:rFonts w:ascii="Times New Roman" w:eastAsia="Calibri" w:hAnsi="Times New Roman" w:cs="Times New Roman"/>
          <w:i/>
          <w:color w:val="000000"/>
          <w:sz w:val="20"/>
          <w:szCs w:val="20"/>
          <w:lang w:eastAsia="lt-LT"/>
        </w:rPr>
        <w:br w:type="page"/>
      </w:r>
    </w:p>
    <w:p w14:paraId="4D8DCA88" w14:textId="77777777" w:rsidR="003B4CB1" w:rsidRDefault="003B4CB1" w:rsidP="003B4CB1">
      <w:pPr>
        <w:spacing w:after="0" w:line="240" w:lineRule="auto"/>
        <w:ind w:left="6398" w:right="305"/>
        <w:jc w:val="both"/>
        <w:rPr>
          <w:rFonts w:ascii="Times New Roman" w:eastAsia="Calibri" w:hAnsi="Times New Roman" w:cs="Times New Roman"/>
          <w:i/>
          <w:color w:val="000000"/>
          <w:sz w:val="20"/>
          <w:szCs w:val="20"/>
          <w:lang w:eastAsia="lt-LT"/>
        </w:rPr>
      </w:pPr>
    </w:p>
    <w:p w14:paraId="6DB1AF22" w14:textId="77777777" w:rsidR="00DD74BB" w:rsidRDefault="00DD74BB" w:rsidP="00DD74BB">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49899CC" w14:textId="77777777" w:rsidR="00DD74BB" w:rsidRDefault="00DD74BB" w:rsidP="00DD74BB">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7D50F70E" w14:textId="77777777" w:rsidR="00DD74BB" w:rsidRDefault="00DD74BB" w:rsidP="00DD74BB">
      <w:pPr>
        <w:spacing w:after="0" w:line="240" w:lineRule="auto"/>
        <w:jc w:val="center"/>
        <w:rPr>
          <w:rFonts w:ascii="Times New Roman" w:eastAsia="Calibri" w:hAnsi="Times New Roman" w:cs="Times New Roman"/>
          <w:lang w:eastAsia="lt-LT"/>
        </w:rPr>
      </w:pPr>
    </w:p>
    <w:p w14:paraId="2622CD06"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20201940" w14:textId="77777777" w:rsidR="00DD74BB" w:rsidRDefault="00DD74BB" w:rsidP="00DD74BB">
      <w:pPr>
        <w:spacing w:after="0" w:line="240" w:lineRule="auto"/>
        <w:jc w:val="center"/>
        <w:rPr>
          <w:rFonts w:ascii="Times New Roman" w:eastAsia="Calibri" w:hAnsi="Times New Roman" w:cs="Times New Roman"/>
          <w:lang w:eastAsia="lt-LT"/>
        </w:rPr>
      </w:pPr>
    </w:p>
    <w:p w14:paraId="0A757D53"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5855A128" w14:textId="77777777" w:rsidR="00DD74BB" w:rsidRDefault="00DD74BB" w:rsidP="00DD74BB">
      <w:pPr>
        <w:spacing w:after="0" w:line="240" w:lineRule="auto"/>
        <w:jc w:val="center"/>
        <w:rPr>
          <w:rFonts w:ascii="Times New Roman" w:eastAsia="Calibri" w:hAnsi="Times New Roman" w:cs="Times New Roman"/>
          <w:lang w:eastAsia="lt-LT"/>
        </w:rPr>
      </w:pPr>
    </w:p>
    <w:p w14:paraId="68146AB9"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4F2A53" w14:textId="77777777" w:rsidR="00DD74BB" w:rsidRDefault="00DD74BB" w:rsidP="00DD74BB">
      <w:pPr>
        <w:spacing w:after="0" w:line="240" w:lineRule="auto"/>
        <w:ind w:firstLine="720"/>
        <w:jc w:val="both"/>
        <w:rPr>
          <w:rFonts w:ascii="Times New Roman" w:eastAsia="Calibri" w:hAnsi="Times New Roman" w:cs="Times New Roman"/>
          <w:b/>
          <w:lang w:eastAsia="lt-LT"/>
        </w:rPr>
      </w:pPr>
    </w:p>
    <w:p w14:paraId="62179A4D" w14:textId="77777777" w:rsidR="00DD74BB" w:rsidRDefault="00DD74BB" w:rsidP="00DD74BB">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3E876865" w14:textId="77777777" w:rsidR="00DD74BB" w:rsidRDefault="00DD74BB" w:rsidP="00DD74BB">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6BBCBE29" w14:textId="77777777" w:rsidR="00DD74BB" w:rsidRDefault="00DD74BB" w:rsidP="00DD74BB">
      <w:pPr>
        <w:spacing w:after="0" w:line="240" w:lineRule="auto"/>
        <w:ind w:firstLine="720"/>
        <w:jc w:val="both"/>
        <w:rPr>
          <w:rFonts w:ascii="Times New Roman" w:eastAsia="Calibri" w:hAnsi="Times New Roman" w:cs="Times New Roman"/>
          <w:b/>
          <w:lang w:eastAsia="lt-LT"/>
        </w:rPr>
      </w:pPr>
    </w:p>
    <w:p w14:paraId="42D81212" w14:textId="77777777" w:rsidR="00DD74BB" w:rsidRDefault="00DD74BB" w:rsidP="00DD74BB">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763A1B05" w14:textId="77777777" w:rsidR="00DD74BB" w:rsidRDefault="00DD74BB" w:rsidP="00DD74BB">
      <w:pPr>
        <w:tabs>
          <w:tab w:val="left" w:pos="3150"/>
        </w:tabs>
        <w:spacing w:line="256" w:lineRule="auto"/>
        <w:jc w:val="center"/>
        <w:rPr>
          <w:rFonts w:ascii="Times New Roman" w:hAnsi="Times New Roman" w:cs="Times New Roman"/>
          <w:b/>
        </w:rPr>
      </w:pPr>
      <w:r w:rsidRPr="00A11648">
        <w:rPr>
          <w:rFonts w:ascii="Times New Roman" w:hAnsi="Times New Roman" w:cs="Times New Roman"/>
          <w:b/>
          <w:bCs/>
          <w:caps/>
          <w:spacing w:val="-1"/>
        </w:rPr>
        <w:t xml:space="preserve">FANTOMINIŲ DANTŲ IR MODELIŲ PERIODONTOLOGIJAI </w:t>
      </w:r>
      <w:r>
        <w:rPr>
          <w:rFonts w:ascii="Times New Roman" w:hAnsi="Times New Roman" w:cs="Times New Roman"/>
          <w:b/>
        </w:rPr>
        <w:t xml:space="preserve">PIRKIMUI </w:t>
      </w:r>
    </w:p>
    <w:p w14:paraId="2E2B90E5" w14:textId="1CEB6385" w:rsidR="00DD74BB" w:rsidRDefault="00DD74BB" w:rsidP="00DD74BB">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4 pirkimo </w:t>
      </w:r>
      <w:r>
        <w:rPr>
          <w:rFonts w:ascii="Times New Roman Bold" w:hAnsi="Times New Roman Bold" w:cs="Times New Roman"/>
          <w:b/>
          <w:caps/>
          <w:u w:val="single"/>
        </w:rPr>
        <w:t xml:space="preserve">objekto daliai: </w:t>
      </w:r>
      <w:r w:rsidRPr="00DD74BB">
        <w:rPr>
          <w:rFonts w:ascii="Times New Roman Bold" w:hAnsi="Times New Roman Bold" w:cs="Times New Roman"/>
          <w:b/>
          <w:bCs/>
          <w:caps/>
          <w:u w:val="single"/>
        </w:rPr>
        <w:t>Stalelis vibracinis</w:t>
      </w:r>
    </w:p>
    <w:p w14:paraId="58626141" w14:textId="77777777" w:rsidR="00DD74BB" w:rsidRDefault="00DD74BB" w:rsidP="00DD74BB">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139E011" w14:textId="77777777" w:rsidR="00DD74BB" w:rsidRDefault="00DD74BB" w:rsidP="00DD74BB">
      <w:pPr>
        <w:shd w:val="clear" w:color="auto" w:fill="FFFFFF"/>
        <w:spacing w:after="0" w:line="240" w:lineRule="auto"/>
        <w:jc w:val="center"/>
        <w:rPr>
          <w:rFonts w:ascii="Times New Roman" w:eastAsia="Calibri" w:hAnsi="Times New Roman" w:cs="Times New Roman"/>
          <w:lang w:eastAsia="lt-LT"/>
        </w:rPr>
      </w:pPr>
    </w:p>
    <w:p w14:paraId="3455C3C5" w14:textId="77777777" w:rsidR="00DD74BB" w:rsidRDefault="00DD74BB" w:rsidP="00DD74BB">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59441D01" w14:textId="77777777" w:rsidR="00DD74BB" w:rsidRDefault="00DD74BB" w:rsidP="00DD74BB">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2519914C" w14:textId="77777777" w:rsidR="00DD74BB" w:rsidRDefault="00DD74BB" w:rsidP="00DD74BB">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60E7D398" w14:textId="77777777" w:rsidR="00DD74BB" w:rsidRDefault="00DD74BB" w:rsidP="00DD74BB">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38AD56E5" w14:textId="77777777" w:rsidR="00DD74BB" w:rsidRDefault="00DD74BB" w:rsidP="00DD74BB">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DD74BB" w14:paraId="1874F03D" w14:textId="77777777" w:rsidTr="0099045B">
        <w:tc>
          <w:tcPr>
            <w:tcW w:w="4819" w:type="dxa"/>
            <w:tcBorders>
              <w:top w:val="single" w:sz="4" w:space="0" w:color="auto"/>
              <w:left w:val="single" w:sz="4" w:space="0" w:color="auto"/>
              <w:bottom w:val="single" w:sz="4" w:space="0" w:color="auto"/>
              <w:right w:val="single" w:sz="4" w:space="0" w:color="auto"/>
            </w:tcBorders>
          </w:tcPr>
          <w:p w14:paraId="6CEB5F83"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1CBC1A01"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773E641D"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2F939EE1"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4D42D868"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7CBF0105" w14:textId="77777777" w:rsidTr="0099045B">
        <w:tc>
          <w:tcPr>
            <w:tcW w:w="4819" w:type="dxa"/>
            <w:tcBorders>
              <w:top w:val="single" w:sz="4" w:space="0" w:color="auto"/>
              <w:left w:val="single" w:sz="4" w:space="0" w:color="auto"/>
              <w:bottom w:val="single" w:sz="4" w:space="0" w:color="auto"/>
              <w:right w:val="single" w:sz="4" w:space="0" w:color="auto"/>
            </w:tcBorders>
          </w:tcPr>
          <w:p w14:paraId="5931218F"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4CE15D24"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5F61E846" w14:textId="77777777" w:rsidTr="0099045B">
        <w:tc>
          <w:tcPr>
            <w:tcW w:w="4819" w:type="dxa"/>
            <w:tcBorders>
              <w:top w:val="single" w:sz="4" w:space="0" w:color="auto"/>
              <w:left w:val="single" w:sz="4" w:space="0" w:color="auto"/>
              <w:bottom w:val="single" w:sz="4" w:space="0" w:color="auto"/>
              <w:right w:val="single" w:sz="4" w:space="0" w:color="auto"/>
            </w:tcBorders>
          </w:tcPr>
          <w:p w14:paraId="46971FF1"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2EB13599"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43CD5EB9" w14:textId="77777777" w:rsidTr="0099045B">
        <w:tc>
          <w:tcPr>
            <w:tcW w:w="4819" w:type="dxa"/>
            <w:tcBorders>
              <w:top w:val="single" w:sz="4" w:space="0" w:color="auto"/>
              <w:left w:val="single" w:sz="4" w:space="0" w:color="auto"/>
              <w:bottom w:val="single" w:sz="4" w:space="0" w:color="auto"/>
              <w:right w:val="single" w:sz="4" w:space="0" w:color="auto"/>
            </w:tcBorders>
          </w:tcPr>
          <w:p w14:paraId="4A18C063"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32997294"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51939888" w14:textId="77777777" w:rsidTr="0099045B">
        <w:tc>
          <w:tcPr>
            <w:tcW w:w="4819" w:type="dxa"/>
            <w:tcBorders>
              <w:top w:val="single" w:sz="4" w:space="0" w:color="auto"/>
              <w:left w:val="single" w:sz="4" w:space="0" w:color="auto"/>
              <w:bottom w:val="single" w:sz="4" w:space="0" w:color="auto"/>
              <w:right w:val="single" w:sz="4" w:space="0" w:color="auto"/>
            </w:tcBorders>
          </w:tcPr>
          <w:p w14:paraId="38B7B992"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7B56F21F"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184AE976" w14:textId="77777777" w:rsidTr="0099045B">
        <w:tc>
          <w:tcPr>
            <w:tcW w:w="4819" w:type="dxa"/>
            <w:tcBorders>
              <w:top w:val="single" w:sz="4" w:space="0" w:color="auto"/>
              <w:left w:val="single" w:sz="4" w:space="0" w:color="auto"/>
              <w:bottom w:val="single" w:sz="4" w:space="0" w:color="auto"/>
              <w:right w:val="single" w:sz="4" w:space="0" w:color="auto"/>
            </w:tcBorders>
          </w:tcPr>
          <w:p w14:paraId="264F6A41"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FAC1914" w14:textId="77777777" w:rsidR="00DD74BB" w:rsidRDefault="00DD74BB" w:rsidP="0099045B">
            <w:pPr>
              <w:spacing w:after="0" w:line="240" w:lineRule="auto"/>
              <w:jc w:val="both"/>
              <w:rPr>
                <w:rFonts w:ascii="Times New Roman" w:eastAsia="Calibri" w:hAnsi="Times New Roman" w:cs="Times New Roman"/>
                <w:lang w:eastAsia="lt-LT"/>
              </w:rPr>
            </w:pPr>
          </w:p>
        </w:tc>
      </w:tr>
    </w:tbl>
    <w:p w14:paraId="0CEB1B81" w14:textId="77777777" w:rsidR="00DD74BB" w:rsidRDefault="00DD74BB" w:rsidP="00DD74BB">
      <w:pPr>
        <w:spacing w:after="0" w:line="240" w:lineRule="auto"/>
        <w:jc w:val="both"/>
        <w:rPr>
          <w:rFonts w:ascii="Times New Roman" w:eastAsia="Calibri" w:hAnsi="Times New Roman" w:cs="Times New Roman"/>
          <w:lang w:eastAsia="lt-LT"/>
        </w:rPr>
      </w:pPr>
    </w:p>
    <w:p w14:paraId="328AC9DA"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116E8D8F"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593966DD"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0A2C03CE"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559AAF4E" w14:textId="77777777" w:rsidR="00DD74BB" w:rsidRDefault="00DD74BB" w:rsidP="00DD74BB">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2A442964" w14:textId="77777777" w:rsidR="00DD74BB" w:rsidRDefault="00DD74BB" w:rsidP="00DD74BB">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13F4A3F1" w14:textId="77777777" w:rsidR="00DD74BB" w:rsidRDefault="00DD74BB" w:rsidP="00DD74BB">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2B421A63" w14:textId="77777777" w:rsidR="00DD74BB" w:rsidRDefault="00DD74BB" w:rsidP="00DD74BB">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DD74BB" w14:paraId="6D028F90" w14:textId="77777777" w:rsidTr="0099045B">
        <w:trPr>
          <w:cantSplit/>
          <w:trHeight w:val="1"/>
        </w:trPr>
        <w:tc>
          <w:tcPr>
            <w:tcW w:w="559" w:type="dxa"/>
            <w:shd w:val="clear" w:color="auto" w:fill="F2F2F2"/>
            <w:tcMar>
              <w:left w:w="108" w:type="dxa"/>
              <w:right w:w="108" w:type="dxa"/>
            </w:tcMar>
          </w:tcPr>
          <w:p w14:paraId="21FB0688"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6365C95"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5E8A9D6A"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06C5CAD2"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DD74BB" w14:paraId="183C099F" w14:textId="77777777" w:rsidTr="0099045B">
        <w:trPr>
          <w:trHeight w:val="1"/>
        </w:trPr>
        <w:tc>
          <w:tcPr>
            <w:tcW w:w="559" w:type="dxa"/>
            <w:shd w:val="clear" w:color="000000" w:fill="FFFFFF"/>
            <w:tcMar>
              <w:left w:w="108" w:type="dxa"/>
              <w:right w:w="108" w:type="dxa"/>
            </w:tcMar>
          </w:tcPr>
          <w:p w14:paraId="164A66C6" w14:textId="77777777" w:rsidR="00DD74BB" w:rsidRDefault="00DD74BB"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3F557D4A" w14:textId="77777777" w:rsidR="00DD74BB" w:rsidRDefault="00DD74BB"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4DB46509"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1C94EC5A" w14:textId="77777777" w:rsidR="00DD74BB" w:rsidRDefault="00DD74BB" w:rsidP="0099045B">
            <w:pPr>
              <w:spacing w:after="0" w:line="240" w:lineRule="auto"/>
              <w:jc w:val="both"/>
              <w:rPr>
                <w:rFonts w:ascii="Times New Roman" w:eastAsia="Calibri" w:hAnsi="Times New Roman" w:cs="Times New Roman"/>
              </w:rPr>
            </w:pPr>
          </w:p>
        </w:tc>
      </w:tr>
      <w:tr w:rsidR="00DD74BB" w14:paraId="252D7FD8" w14:textId="77777777" w:rsidTr="0099045B">
        <w:trPr>
          <w:trHeight w:val="1"/>
        </w:trPr>
        <w:tc>
          <w:tcPr>
            <w:tcW w:w="559" w:type="dxa"/>
            <w:shd w:val="clear" w:color="000000" w:fill="FFFFFF"/>
            <w:tcMar>
              <w:left w:w="108" w:type="dxa"/>
              <w:right w:w="108" w:type="dxa"/>
            </w:tcMar>
          </w:tcPr>
          <w:p w14:paraId="5249D2D5" w14:textId="77777777" w:rsidR="00DD74BB" w:rsidRDefault="00DD74BB"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52A0673" w14:textId="77777777" w:rsidR="00DD74BB" w:rsidRDefault="00DD74BB"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8465825"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6DB072B5" w14:textId="77777777" w:rsidR="00DD74BB" w:rsidRDefault="00DD74BB" w:rsidP="0099045B">
            <w:pPr>
              <w:spacing w:after="0" w:line="240" w:lineRule="auto"/>
              <w:jc w:val="both"/>
              <w:rPr>
                <w:rFonts w:ascii="Times New Roman" w:eastAsia="Calibri" w:hAnsi="Times New Roman" w:cs="Times New Roman"/>
              </w:rPr>
            </w:pPr>
          </w:p>
        </w:tc>
      </w:tr>
      <w:tr w:rsidR="00DD74BB" w14:paraId="056D5075" w14:textId="77777777" w:rsidTr="0099045B">
        <w:trPr>
          <w:trHeight w:val="1"/>
        </w:trPr>
        <w:tc>
          <w:tcPr>
            <w:tcW w:w="559" w:type="dxa"/>
            <w:shd w:val="clear" w:color="000000" w:fill="FFFFFF"/>
            <w:tcMar>
              <w:left w:w="108" w:type="dxa"/>
              <w:right w:w="108" w:type="dxa"/>
            </w:tcMar>
          </w:tcPr>
          <w:p w14:paraId="5D8E3F22" w14:textId="77777777" w:rsidR="00DD74BB" w:rsidRDefault="00DD74BB"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3518E800" w14:textId="77777777" w:rsidR="00DD74BB" w:rsidRDefault="00DD74BB"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7890A04"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7F51EFE6" w14:textId="77777777" w:rsidR="00DD74BB" w:rsidRDefault="00DD74BB" w:rsidP="0099045B">
            <w:pPr>
              <w:spacing w:after="0" w:line="240" w:lineRule="auto"/>
              <w:jc w:val="both"/>
              <w:rPr>
                <w:rFonts w:ascii="Times New Roman" w:eastAsia="Calibri" w:hAnsi="Times New Roman" w:cs="Times New Roman"/>
              </w:rPr>
            </w:pPr>
          </w:p>
        </w:tc>
      </w:tr>
    </w:tbl>
    <w:p w14:paraId="4DB43C65" w14:textId="77777777" w:rsidR="00DD74BB" w:rsidRDefault="00DD74BB" w:rsidP="00DD74BB">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67DC8C2" w14:textId="77777777" w:rsidR="00DD74BB" w:rsidRDefault="00DD74BB" w:rsidP="00DD74B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728B7AB0" w14:textId="77777777" w:rsidR="00DD74BB" w:rsidRDefault="00DD74BB" w:rsidP="00DD74B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DD74BB" w14:paraId="7F36C7E1" w14:textId="77777777" w:rsidTr="0099045B">
        <w:tc>
          <w:tcPr>
            <w:tcW w:w="851" w:type="dxa"/>
          </w:tcPr>
          <w:p w14:paraId="6BEEA553" w14:textId="77777777" w:rsidR="00DD74BB" w:rsidRDefault="00DD74BB"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3D4956DD" w14:textId="77777777" w:rsidR="00DD74BB" w:rsidRDefault="00DD74BB"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419643E9" w14:textId="77777777" w:rsidR="00DD74BB" w:rsidRDefault="00DD74BB"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3CB82380" w14:textId="77777777" w:rsidR="00DD74BB" w:rsidRDefault="00DD74BB"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DD74BB" w14:paraId="278131C6" w14:textId="77777777" w:rsidTr="0099045B">
        <w:tc>
          <w:tcPr>
            <w:tcW w:w="851" w:type="dxa"/>
          </w:tcPr>
          <w:p w14:paraId="739EEF88"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3582AB8"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6BA77D"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35054DAA"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r w:rsidR="00DD74BB" w14:paraId="0E4CAA26" w14:textId="77777777" w:rsidTr="0099045B">
        <w:tc>
          <w:tcPr>
            <w:tcW w:w="851" w:type="dxa"/>
          </w:tcPr>
          <w:p w14:paraId="225F498E"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C959125" w14:textId="77777777" w:rsidR="00DD74BB" w:rsidRDefault="00DD74BB"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50EE19FF"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59683882"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r w:rsidR="00DD74BB" w14:paraId="546A7864" w14:textId="77777777" w:rsidTr="0099045B">
        <w:tc>
          <w:tcPr>
            <w:tcW w:w="851" w:type="dxa"/>
          </w:tcPr>
          <w:p w14:paraId="2E281BE5"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3C2DA7C"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7544AD05"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66AEA12F"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139978E3" w14:textId="77777777" w:rsidR="00DD74BB" w:rsidRDefault="00DD74BB" w:rsidP="00DD74B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1BF46CE" w14:textId="77777777" w:rsidR="00DD74BB" w:rsidRDefault="00DD74BB" w:rsidP="00DD74BB">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220BF201" w14:textId="77777777" w:rsidR="00DD74BB" w:rsidRDefault="00DD74BB" w:rsidP="00DD74B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F4FC770" w14:textId="7FD185C4" w:rsidR="00DD74BB" w:rsidRDefault="00DD74BB" w:rsidP="00DD74BB">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4 pirkimo objekto daliai (t. y. </w:t>
      </w:r>
      <w:r w:rsidRPr="00DD74BB">
        <w:rPr>
          <w:rFonts w:ascii="Times New Roman" w:hAnsi="Times New Roman" w:cs="Times New Roman"/>
          <w:b/>
          <w:bCs/>
        </w:rPr>
        <w:t>Stalelis vibracinis</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DD74BB" w14:paraId="1637D42E"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2F192" w14:textId="77777777" w:rsidR="00DD74BB" w:rsidRDefault="00DD74BB"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701A5EBB" w14:textId="77777777" w:rsidR="00DD74BB" w:rsidRDefault="00DD74BB"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3EB10CF7" w14:textId="77777777" w:rsidR="00DD74BB" w:rsidRDefault="00DD74BB"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294B4243" w14:textId="77777777" w:rsidR="00DD74BB" w:rsidRDefault="00DD74BB"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4739D8B6" w14:textId="77777777" w:rsidR="00DD74BB" w:rsidRDefault="00DD74BB"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B85D4" w14:textId="77777777" w:rsidR="00DD74BB" w:rsidRDefault="00DD74BB"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389C2F9" w14:textId="77777777" w:rsidR="00DD74BB" w:rsidRDefault="00DD74BB"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09A3B2" w14:textId="77777777" w:rsidR="00DD74BB" w:rsidRDefault="00DD74BB"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57D9CA51" w14:textId="77777777" w:rsidR="00DD74BB" w:rsidRDefault="00DD74BB" w:rsidP="0099045B">
            <w:pPr>
              <w:spacing w:after="0" w:line="240" w:lineRule="auto"/>
              <w:jc w:val="center"/>
              <w:rPr>
                <w:rFonts w:ascii="Times New Roman" w:eastAsia="Calibri" w:hAnsi="Times New Roman" w:cs="Times New Roman"/>
                <w:b/>
                <w:lang w:eastAsia="lt-LT"/>
              </w:rPr>
            </w:pPr>
          </w:p>
          <w:p w14:paraId="5933596B" w14:textId="77777777" w:rsidR="00DD74BB" w:rsidRDefault="00DD74BB" w:rsidP="0099045B">
            <w:pPr>
              <w:spacing w:after="0" w:line="256" w:lineRule="auto"/>
              <w:jc w:val="center"/>
              <w:rPr>
                <w:rFonts w:ascii="Times New Roman" w:eastAsia="Calibri" w:hAnsi="Times New Roman" w:cs="Times New Roman"/>
              </w:rPr>
            </w:pPr>
          </w:p>
          <w:p w14:paraId="21FA4F77" w14:textId="77777777" w:rsidR="00DD74BB" w:rsidRDefault="00DD74BB" w:rsidP="0099045B">
            <w:pPr>
              <w:spacing w:after="0" w:line="256" w:lineRule="auto"/>
              <w:jc w:val="center"/>
              <w:rPr>
                <w:rFonts w:ascii="Times New Roman" w:eastAsia="Calibri" w:hAnsi="Times New Roman" w:cs="Times New Roman"/>
              </w:rPr>
            </w:pPr>
          </w:p>
          <w:p w14:paraId="1AC749CC"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6A66C81C" w14:textId="77777777" w:rsidR="00DD74BB" w:rsidRDefault="00DD74BB"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7D270" w14:textId="77777777" w:rsidR="00DD74BB" w:rsidRDefault="00DD74BB"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20F0B442" w14:textId="77777777" w:rsidR="00DD74BB" w:rsidRDefault="00DD74BB" w:rsidP="0099045B">
            <w:pPr>
              <w:spacing w:after="0" w:line="256" w:lineRule="auto"/>
              <w:jc w:val="center"/>
              <w:rPr>
                <w:rFonts w:ascii="Times New Roman" w:eastAsia="Calibri" w:hAnsi="Times New Roman" w:cs="Times New Roman"/>
              </w:rPr>
            </w:pPr>
          </w:p>
          <w:p w14:paraId="4D4009D7"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2CC649FC" w14:textId="77777777" w:rsidR="00DD74BB" w:rsidRDefault="00DD74BB"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1109F5" w14:textId="77777777" w:rsidR="00DD74BB" w:rsidRDefault="00DD74BB"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7EB7EBCB" w14:textId="77777777" w:rsidR="00DD74BB" w:rsidRDefault="00DD74BB" w:rsidP="0099045B">
            <w:pPr>
              <w:spacing w:after="0" w:line="256" w:lineRule="auto"/>
              <w:jc w:val="center"/>
              <w:rPr>
                <w:rFonts w:ascii="Times New Roman" w:eastAsia="Calibri" w:hAnsi="Times New Roman" w:cs="Times New Roman"/>
              </w:rPr>
            </w:pPr>
          </w:p>
          <w:p w14:paraId="70DDCB3F"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7CB1D83" w14:textId="77777777" w:rsidR="00DD74BB" w:rsidRDefault="00DD74BB" w:rsidP="0099045B">
            <w:pPr>
              <w:jc w:val="center"/>
              <w:rPr>
                <w:rFonts w:ascii="Times New Roman" w:eastAsia="Calibri" w:hAnsi="Times New Roman" w:cs="Times New Roman"/>
              </w:rPr>
            </w:pPr>
          </w:p>
        </w:tc>
      </w:tr>
      <w:tr w:rsidR="00DD74BB" w14:paraId="117A2C61"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76D394EA" w14:textId="77777777" w:rsidR="00DD74BB" w:rsidRDefault="00DD74BB"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2E04DBA8" w14:textId="77777777" w:rsidR="00DD74BB" w:rsidRDefault="00DD74BB"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B6B7F3F" w14:textId="77777777" w:rsidR="00DD74BB" w:rsidRDefault="00DD74BB"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35FD44BE" w14:textId="77777777" w:rsidR="00DD74BB" w:rsidRDefault="00DD74BB"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42F0FC" w14:textId="77777777" w:rsidR="00DD74BB" w:rsidRDefault="00DD74BB"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323C3B9" w14:textId="77777777" w:rsidR="00DD74BB" w:rsidRDefault="00DD74BB"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185151" w14:textId="77777777" w:rsidR="00DD74BB" w:rsidRDefault="00DD74BB"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5F48AB6" w14:textId="77777777" w:rsidR="00DD74BB" w:rsidRDefault="00DD74BB"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D74BB" w14:paraId="50FAF863"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17054AED" w14:textId="77777777" w:rsidR="00DD74BB" w:rsidRDefault="00DD74BB"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411816BA" w14:textId="2D5D67FC" w:rsidR="00DD74BB" w:rsidRDefault="00DD74BB" w:rsidP="0099045B">
            <w:pPr>
              <w:keepNext/>
              <w:spacing w:after="0" w:line="240" w:lineRule="auto"/>
              <w:outlineLvl w:val="3"/>
              <w:rPr>
                <w:rFonts w:ascii="Times New Roman" w:eastAsia="Times New Roman" w:hAnsi="Times New Roman" w:cs="Times New Roman"/>
                <w:bCs/>
              </w:rPr>
            </w:pPr>
            <w:r w:rsidRPr="00DD74BB">
              <w:rPr>
                <w:rFonts w:ascii="Times New Roman" w:hAnsi="Times New Roman" w:cs="Times New Roman"/>
                <w:b/>
                <w:bCs/>
                <w:sz w:val="24"/>
                <w:szCs w:val="24"/>
              </w:rPr>
              <w:t>Stalelis vibracinis</w:t>
            </w:r>
          </w:p>
        </w:tc>
        <w:tc>
          <w:tcPr>
            <w:tcW w:w="992" w:type="dxa"/>
            <w:tcBorders>
              <w:top w:val="single" w:sz="4" w:space="0" w:color="auto"/>
              <w:left w:val="nil"/>
              <w:bottom w:val="single" w:sz="4" w:space="0" w:color="auto"/>
              <w:right w:val="single" w:sz="4" w:space="0" w:color="auto"/>
            </w:tcBorders>
            <w:vAlign w:val="center"/>
          </w:tcPr>
          <w:p w14:paraId="542CB2FD" w14:textId="77777777" w:rsidR="00DD74BB" w:rsidRDefault="00DD74BB"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1DB7072" w14:textId="6AD86A2C" w:rsidR="00DD74BB" w:rsidRDefault="0089330C" w:rsidP="0099045B">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6A75ABC4"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3F4B5CB0"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492FA7A6"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443F71BB" w14:textId="77777777" w:rsidR="00DD74BB" w:rsidRDefault="00DD74BB" w:rsidP="0099045B">
            <w:pPr>
              <w:spacing w:after="0" w:line="240" w:lineRule="auto"/>
              <w:jc w:val="center"/>
              <w:rPr>
                <w:rFonts w:ascii="Times New Roman" w:eastAsia="Calibri" w:hAnsi="Times New Roman" w:cs="Times New Roman"/>
                <w:bCs/>
                <w:color w:val="000000"/>
              </w:rPr>
            </w:pPr>
          </w:p>
        </w:tc>
      </w:tr>
      <w:tr w:rsidR="00DD74BB" w14:paraId="62751AE5"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7C58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7602BF62" w14:textId="77777777" w:rsidR="00DD74BB" w:rsidRDefault="00DD74BB" w:rsidP="0099045B">
            <w:pPr>
              <w:spacing w:after="0" w:line="240" w:lineRule="auto"/>
              <w:jc w:val="center"/>
              <w:rPr>
                <w:rFonts w:ascii="Times New Roman" w:eastAsia="Calibri" w:hAnsi="Times New Roman" w:cs="Times New Roman"/>
                <w:color w:val="000000"/>
              </w:rPr>
            </w:pPr>
          </w:p>
        </w:tc>
      </w:tr>
      <w:tr w:rsidR="00DD74BB" w14:paraId="3369C96A"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95AC9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260BF2AE" w14:textId="77777777" w:rsidR="00DD74BB" w:rsidRDefault="00DD74BB" w:rsidP="0099045B">
            <w:pPr>
              <w:spacing w:after="0" w:line="240" w:lineRule="auto"/>
              <w:jc w:val="center"/>
              <w:rPr>
                <w:rFonts w:ascii="Times New Roman" w:eastAsia="Calibri" w:hAnsi="Times New Roman" w:cs="Times New Roman"/>
                <w:color w:val="000000"/>
              </w:rPr>
            </w:pPr>
          </w:p>
        </w:tc>
      </w:tr>
      <w:tr w:rsidR="00DD74BB" w14:paraId="0AB69207"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60B6E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2556B6FB" w14:textId="77777777" w:rsidR="00DD74BB" w:rsidRDefault="00DD74BB" w:rsidP="0099045B">
            <w:pPr>
              <w:spacing w:after="0" w:line="240" w:lineRule="auto"/>
              <w:jc w:val="center"/>
              <w:rPr>
                <w:rFonts w:ascii="Times New Roman" w:eastAsia="Calibri" w:hAnsi="Times New Roman" w:cs="Times New Roman"/>
                <w:color w:val="000000"/>
              </w:rPr>
            </w:pPr>
          </w:p>
        </w:tc>
      </w:tr>
    </w:tbl>
    <w:p w14:paraId="190CDE07" w14:textId="77777777" w:rsidR="00DD74BB" w:rsidRDefault="00DD74BB" w:rsidP="00DD74BB">
      <w:pPr>
        <w:spacing w:after="0" w:line="276" w:lineRule="auto"/>
        <w:jc w:val="both"/>
        <w:rPr>
          <w:rFonts w:ascii="Times New Roman" w:eastAsia="Times New Roman" w:hAnsi="Times New Roman" w:cs="Times New Roman"/>
          <w:b/>
          <w:lang w:eastAsia="lt-LT"/>
        </w:rPr>
      </w:pPr>
    </w:p>
    <w:p w14:paraId="1DAE70F6" w14:textId="77777777" w:rsidR="00DD74BB" w:rsidRDefault="00DD74BB" w:rsidP="00DD74BB">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48304C9B" w14:textId="77777777" w:rsidR="00DD74BB" w:rsidRDefault="00DD74BB" w:rsidP="00DD74BB">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7FF7BBD5" w14:textId="77777777" w:rsidR="00DD74BB" w:rsidRDefault="00DD74BB" w:rsidP="00DD74BB">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5DEDDF4D"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099C6FCF" w14:textId="152CAC05"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89330C">
        <w:rPr>
          <w:rFonts w:ascii="Times New Roman" w:eastAsia="Calibri" w:hAnsi="Times New Roman" w:cs="Times New Roman"/>
          <w:i/>
          <w:lang w:eastAsia="lt-LT"/>
        </w:rPr>
        <w:t>4</w:t>
      </w:r>
      <w:r w:rsidRPr="00DA038F">
        <w:rPr>
          <w:rFonts w:ascii="Times New Roman" w:eastAsia="Calibri" w:hAnsi="Times New Roman" w:cs="Times New Roman"/>
          <w:i/>
          <w:lang w:eastAsia="lt-LT"/>
        </w:rPr>
        <w:t xml:space="preserve">  p., tiekėjo pasiūlymas bus atmestas;</w:t>
      </w:r>
    </w:p>
    <w:p w14:paraId="5179FBB7"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4FBA7911"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3FC355FF" w14:textId="77777777" w:rsidR="00DD74BB" w:rsidRDefault="00DD74BB" w:rsidP="00DD74BB">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3C6E2CA"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3FF74057"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0B6C2519"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4ED7DB3D" w14:textId="77777777" w:rsidR="00DD74BB" w:rsidRDefault="00DD74BB" w:rsidP="00DD74BB">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4A02A4FA" w14:textId="77777777" w:rsidR="00DD74BB" w:rsidRDefault="00DD74BB" w:rsidP="00DD74BB">
      <w:pPr>
        <w:widowControl w:val="0"/>
        <w:autoSpaceDE w:val="0"/>
        <w:autoSpaceDN w:val="0"/>
        <w:adjustRightInd w:val="0"/>
        <w:spacing w:after="0" w:line="240" w:lineRule="auto"/>
        <w:jc w:val="both"/>
        <w:rPr>
          <w:rFonts w:ascii="Times New Roman" w:eastAsia="Calibri" w:hAnsi="Times New Roman" w:cs="Times New Roman"/>
          <w:lang w:eastAsia="lt-LT"/>
        </w:rPr>
      </w:pPr>
    </w:p>
    <w:p w14:paraId="627FE149" w14:textId="77777777" w:rsidR="00DD74BB" w:rsidRDefault="00DD74BB" w:rsidP="00DD74BB">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DD74BB" w14:paraId="17182012" w14:textId="77777777" w:rsidTr="0099045B">
        <w:tc>
          <w:tcPr>
            <w:tcW w:w="665" w:type="dxa"/>
            <w:tcBorders>
              <w:top w:val="single" w:sz="4" w:space="0" w:color="auto"/>
              <w:left w:val="single" w:sz="4" w:space="0" w:color="auto"/>
              <w:bottom w:val="single" w:sz="4" w:space="0" w:color="auto"/>
              <w:right w:val="single" w:sz="4" w:space="0" w:color="auto"/>
            </w:tcBorders>
          </w:tcPr>
          <w:p w14:paraId="5EF29EE2"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1CC63D7D"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7C31A1C6"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DD74BB" w14:paraId="7D6D6636" w14:textId="77777777" w:rsidTr="0099045B">
        <w:tc>
          <w:tcPr>
            <w:tcW w:w="665" w:type="dxa"/>
            <w:tcBorders>
              <w:top w:val="single" w:sz="4" w:space="0" w:color="auto"/>
              <w:left w:val="single" w:sz="4" w:space="0" w:color="auto"/>
              <w:bottom w:val="single" w:sz="4" w:space="0" w:color="auto"/>
              <w:right w:val="single" w:sz="4" w:space="0" w:color="auto"/>
            </w:tcBorders>
          </w:tcPr>
          <w:p w14:paraId="1392FED3"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946A58B" w14:textId="77777777" w:rsidR="00DD74BB" w:rsidRDefault="00DD74BB"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76498482" w14:textId="77777777" w:rsidR="00DD74BB" w:rsidRDefault="00DD74BB" w:rsidP="0099045B">
            <w:pPr>
              <w:spacing w:line="256" w:lineRule="auto"/>
              <w:jc w:val="both"/>
              <w:rPr>
                <w:rFonts w:ascii="Times New Roman" w:hAnsi="Times New Roman" w:cs="Times New Roman"/>
                <w:lang w:eastAsia="lt-LT"/>
              </w:rPr>
            </w:pPr>
          </w:p>
        </w:tc>
      </w:tr>
      <w:tr w:rsidR="00DD74BB" w14:paraId="42407902" w14:textId="77777777" w:rsidTr="0099045B">
        <w:tc>
          <w:tcPr>
            <w:tcW w:w="665" w:type="dxa"/>
            <w:tcBorders>
              <w:top w:val="single" w:sz="4" w:space="0" w:color="auto"/>
              <w:left w:val="single" w:sz="4" w:space="0" w:color="auto"/>
              <w:bottom w:val="single" w:sz="4" w:space="0" w:color="auto"/>
              <w:right w:val="single" w:sz="4" w:space="0" w:color="auto"/>
            </w:tcBorders>
          </w:tcPr>
          <w:p w14:paraId="68F7108A"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69425FC3" w14:textId="77777777" w:rsidR="00DD74BB" w:rsidRDefault="00DD74BB"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3260AFAE" w14:textId="77777777" w:rsidR="00DD74BB" w:rsidRDefault="00DD74BB" w:rsidP="0099045B">
            <w:pPr>
              <w:spacing w:line="256" w:lineRule="auto"/>
              <w:jc w:val="both"/>
              <w:rPr>
                <w:rFonts w:ascii="Times New Roman" w:hAnsi="Times New Roman" w:cs="Times New Roman"/>
                <w:lang w:eastAsia="lt-LT"/>
              </w:rPr>
            </w:pPr>
          </w:p>
        </w:tc>
      </w:tr>
      <w:tr w:rsidR="00DD74BB" w14:paraId="7B92FF9F" w14:textId="77777777" w:rsidTr="0099045B">
        <w:tc>
          <w:tcPr>
            <w:tcW w:w="665" w:type="dxa"/>
            <w:tcBorders>
              <w:top w:val="single" w:sz="4" w:space="0" w:color="auto"/>
              <w:left w:val="single" w:sz="4" w:space="0" w:color="auto"/>
              <w:bottom w:val="single" w:sz="4" w:space="0" w:color="auto"/>
              <w:right w:val="single" w:sz="4" w:space="0" w:color="auto"/>
            </w:tcBorders>
          </w:tcPr>
          <w:p w14:paraId="3E6F108D"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45DACE5C" w14:textId="77777777" w:rsidR="00DD74BB" w:rsidRDefault="00DD74BB"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762B70CB" w14:textId="77777777" w:rsidR="00DD74BB" w:rsidRDefault="00DD74BB" w:rsidP="0099045B">
            <w:pPr>
              <w:spacing w:line="256" w:lineRule="auto"/>
              <w:jc w:val="both"/>
              <w:rPr>
                <w:rFonts w:ascii="Times New Roman" w:hAnsi="Times New Roman" w:cs="Times New Roman"/>
                <w:lang w:eastAsia="lt-LT"/>
              </w:rPr>
            </w:pPr>
          </w:p>
        </w:tc>
      </w:tr>
    </w:tbl>
    <w:p w14:paraId="51657BE9" w14:textId="77777777" w:rsidR="00DD74BB" w:rsidRDefault="00DD74BB" w:rsidP="00DD74BB">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3D4F6AF1" w14:textId="77777777" w:rsidR="00DD74BB" w:rsidRDefault="00DD74BB" w:rsidP="00DD74BB">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DD74BB" w14:paraId="35772378" w14:textId="77777777" w:rsidTr="0099045B">
        <w:trPr>
          <w:trHeight w:val="242"/>
        </w:trPr>
        <w:tc>
          <w:tcPr>
            <w:tcW w:w="4965" w:type="dxa"/>
          </w:tcPr>
          <w:p w14:paraId="2AC67C77" w14:textId="77777777" w:rsidR="00DD74BB" w:rsidRDefault="00DD74BB"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1BA19DB3" w14:textId="77777777" w:rsidR="00DD74BB" w:rsidRDefault="00DD74BB"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222BA5E9" w14:textId="77777777" w:rsidR="00DD74BB" w:rsidRDefault="00DD74BB"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7F8892DD" w14:textId="77777777" w:rsidR="00DD74BB" w:rsidRDefault="00DD74BB"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36987DBF" w14:textId="77777777" w:rsidR="00DD74BB" w:rsidRDefault="00DD74BB" w:rsidP="00DD74BB">
      <w:pPr>
        <w:jc w:val="both"/>
        <w:rPr>
          <w:rFonts w:ascii="Times New Roman" w:hAnsi="Times New Roman" w:cs="Times New Roman"/>
          <w:b/>
          <w:color w:val="FF0000"/>
          <w:sz w:val="24"/>
          <w:szCs w:val="24"/>
          <w:u w:val="single"/>
        </w:rPr>
      </w:pPr>
    </w:p>
    <w:p w14:paraId="6229CCF3" w14:textId="77777777" w:rsidR="00A400F8" w:rsidRDefault="00A400F8" w:rsidP="00F004F4">
      <w:pPr>
        <w:spacing w:after="0" w:line="240" w:lineRule="auto"/>
        <w:ind w:right="305"/>
        <w:jc w:val="both"/>
        <w:rPr>
          <w:rFonts w:ascii="Times New Roman" w:eastAsia="Calibri" w:hAnsi="Times New Roman" w:cs="Times New Roman"/>
          <w:i/>
          <w:color w:val="000000"/>
          <w:sz w:val="20"/>
          <w:szCs w:val="20"/>
          <w:lang w:eastAsia="lt-LT"/>
        </w:rPr>
      </w:pPr>
    </w:p>
    <w:p w14:paraId="7B698480" w14:textId="77777777" w:rsidR="00F004F4" w:rsidRDefault="00F004F4" w:rsidP="00F004F4">
      <w:pPr>
        <w:spacing w:after="0" w:line="240" w:lineRule="auto"/>
        <w:ind w:right="305"/>
        <w:jc w:val="both"/>
        <w:rPr>
          <w:rFonts w:ascii="Times New Roman" w:eastAsia="Calibri" w:hAnsi="Times New Roman" w:cs="Times New Roman"/>
          <w:i/>
          <w:color w:val="000000"/>
          <w:sz w:val="20"/>
          <w:szCs w:val="20"/>
          <w:lang w:eastAsia="lt-LT"/>
        </w:rPr>
      </w:pPr>
    </w:p>
    <w:p w14:paraId="6EC826F4" w14:textId="77777777" w:rsidR="0089330C" w:rsidRDefault="0089330C" w:rsidP="0089330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lastRenderedPageBreak/>
        <w:t>Konkurso sąlygų</w:t>
      </w:r>
    </w:p>
    <w:p w14:paraId="0F8B5A80" w14:textId="77777777" w:rsidR="0089330C" w:rsidRDefault="0089330C" w:rsidP="0089330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701B9DB7" w14:textId="77777777" w:rsidR="0089330C" w:rsidRDefault="0089330C" w:rsidP="0089330C">
      <w:pPr>
        <w:spacing w:after="0" w:line="240" w:lineRule="auto"/>
        <w:jc w:val="center"/>
        <w:rPr>
          <w:rFonts w:ascii="Times New Roman" w:eastAsia="Calibri" w:hAnsi="Times New Roman" w:cs="Times New Roman"/>
          <w:lang w:eastAsia="lt-LT"/>
        </w:rPr>
      </w:pPr>
    </w:p>
    <w:p w14:paraId="6E7E5EAD"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010313F4" w14:textId="77777777" w:rsidR="0089330C" w:rsidRDefault="0089330C" w:rsidP="0089330C">
      <w:pPr>
        <w:spacing w:after="0" w:line="240" w:lineRule="auto"/>
        <w:jc w:val="center"/>
        <w:rPr>
          <w:rFonts w:ascii="Times New Roman" w:eastAsia="Calibri" w:hAnsi="Times New Roman" w:cs="Times New Roman"/>
          <w:lang w:eastAsia="lt-LT"/>
        </w:rPr>
      </w:pPr>
    </w:p>
    <w:p w14:paraId="6E2129EA"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0951F1A5" w14:textId="77777777" w:rsidR="0089330C" w:rsidRDefault="0089330C" w:rsidP="0089330C">
      <w:pPr>
        <w:spacing w:after="0" w:line="240" w:lineRule="auto"/>
        <w:jc w:val="center"/>
        <w:rPr>
          <w:rFonts w:ascii="Times New Roman" w:eastAsia="Calibri" w:hAnsi="Times New Roman" w:cs="Times New Roman"/>
          <w:lang w:eastAsia="lt-LT"/>
        </w:rPr>
      </w:pPr>
    </w:p>
    <w:p w14:paraId="27AFFAB8"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5322C07" w14:textId="77777777" w:rsidR="0089330C" w:rsidRDefault="0089330C" w:rsidP="0089330C">
      <w:pPr>
        <w:spacing w:after="0" w:line="240" w:lineRule="auto"/>
        <w:ind w:firstLine="720"/>
        <w:jc w:val="both"/>
        <w:rPr>
          <w:rFonts w:ascii="Times New Roman" w:eastAsia="Calibri" w:hAnsi="Times New Roman" w:cs="Times New Roman"/>
          <w:b/>
          <w:lang w:eastAsia="lt-LT"/>
        </w:rPr>
      </w:pPr>
    </w:p>
    <w:p w14:paraId="10CFD174" w14:textId="77777777" w:rsidR="0089330C" w:rsidRDefault="0089330C" w:rsidP="0089330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FA2F881" w14:textId="77777777" w:rsidR="0089330C" w:rsidRDefault="0089330C" w:rsidP="0089330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7A242A87" w14:textId="77777777" w:rsidR="0089330C" w:rsidRDefault="0089330C" w:rsidP="0089330C">
      <w:pPr>
        <w:spacing w:after="0" w:line="240" w:lineRule="auto"/>
        <w:ind w:firstLine="720"/>
        <w:jc w:val="both"/>
        <w:rPr>
          <w:rFonts w:ascii="Times New Roman" w:eastAsia="Calibri" w:hAnsi="Times New Roman" w:cs="Times New Roman"/>
          <w:b/>
          <w:lang w:eastAsia="lt-LT"/>
        </w:rPr>
      </w:pPr>
    </w:p>
    <w:p w14:paraId="588069B0" w14:textId="77777777" w:rsidR="0089330C" w:rsidRDefault="0089330C" w:rsidP="0089330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51636D76" w14:textId="77777777" w:rsidR="0089330C" w:rsidRDefault="0089330C" w:rsidP="0089330C">
      <w:pPr>
        <w:tabs>
          <w:tab w:val="left" w:pos="3150"/>
        </w:tabs>
        <w:spacing w:line="256" w:lineRule="auto"/>
        <w:jc w:val="center"/>
        <w:rPr>
          <w:rFonts w:ascii="Times New Roman" w:hAnsi="Times New Roman" w:cs="Times New Roman"/>
          <w:b/>
        </w:rPr>
      </w:pPr>
      <w:r w:rsidRPr="00A11648">
        <w:rPr>
          <w:rFonts w:ascii="Times New Roman" w:hAnsi="Times New Roman" w:cs="Times New Roman"/>
          <w:b/>
          <w:bCs/>
          <w:caps/>
          <w:spacing w:val="-1"/>
        </w:rPr>
        <w:t xml:space="preserve">FANTOMINIŲ DANTŲ IR MODELIŲ PERIODONTOLOGIJAI </w:t>
      </w:r>
      <w:r>
        <w:rPr>
          <w:rFonts w:ascii="Times New Roman" w:hAnsi="Times New Roman" w:cs="Times New Roman"/>
          <w:b/>
        </w:rPr>
        <w:t xml:space="preserve">PIRKIMUI </w:t>
      </w:r>
    </w:p>
    <w:p w14:paraId="6E6B309D" w14:textId="56A9E83A" w:rsidR="0089330C" w:rsidRDefault="0089330C" w:rsidP="0089330C">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5 pirkimo </w:t>
      </w:r>
      <w:r>
        <w:rPr>
          <w:rFonts w:ascii="Times New Roman Bold" w:hAnsi="Times New Roman Bold" w:cs="Times New Roman"/>
          <w:b/>
          <w:caps/>
          <w:u w:val="single"/>
        </w:rPr>
        <w:t xml:space="preserve">objekto daliai: </w:t>
      </w:r>
      <w:r w:rsidRPr="0089330C">
        <w:rPr>
          <w:rFonts w:ascii="Times New Roman Bold" w:hAnsi="Times New Roman Bold" w:cs="Times New Roman"/>
          <w:b/>
          <w:bCs/>
          <w:caps/>
          <w:u w:val="single"/>
        </w:rPr>
        <w:t>Gipso šlifavimo trimeris ir priedai</w:t>
      </w:r>
    </w:p>
    <w:p w14:paraId="2134F4B1" w14:textId="77777777" w:rsidR="0089330C" w:rsidRDefault="0089330C" w:rsidP="0089330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079BF54F" w14:textId="77777777" w:rsidR="0089330C" w:rsidRDefault="0089330C" w:rsidP="0089330C">
      <w:pPr>
        <w:shd w:val="clear" w:color="auto" w:fill="FFFFFF"/>
        <w:spacing w:after="0" w:line="240" w:lineRule="auto"/>
        <w:jc w:val="center"/>
        <w:rPr>
          <w:rFonts w:ascii="Times New Roman" w:eastAsia="Calibri" w:hAnsi="Times New Roman" w:cs="Times New Roman"/>
          <w:lang w:eastAsia="lt-LT"/>
        </w:rPr>
      </w:pPr>
    </w:p>
    <w:p w14:paraId="051E845C" w14:textId="77777777" w:rsidR="0089330C" w:rsidRDefault="0089330C" w:rsidP="0089330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7EC87AC9" w14:textId="77777777" w:rsidR="0089330C" w:rsidRDefault="0089330C" w:rsidP="0089330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6C1B6827" w14:textId="77777777" w:rsidR="0089330C" w:rsidRDefault="0089330C" w:rsidP="0089330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7277992D" w14:textId="77777777" w:rsidR="0089330C" w:rsidRDefault="0089330C" w:rsidP="0089330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713C3AAC" w14:textId="77777777" w:rsidR="0089330C" w:rsidRDefault="0089330C" w:rsidP="0089330C">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89330C" w14:paraId="32F8A803" w14:textId="77777777" w:rsidTr="0099045B">
        <w:tc>
          <w:tcPr>
            <w:tcW w:w="4819" w:type="dxa"/>
            <w:tcBorders>
              <w:top w:val="single" w:sz="4" w:space="0" w:color="auto"/>
              <w:left w:val="single" w:sz="4" w:space="0" w:color="auto"/>
              <w:bottom w:val="single" w:sz="4" w:space="0" w:color="auto"/>
              <w:right w:val="single" w:sz="4" w:space="0" w:color="auto"/>
            </w:tcBorders>
          </w:tcPr>
          <w:p w14:paraId="2EA3C4E8"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5BC5CBD3"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4E294BCC"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214DAB66"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3BB53D2C"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525D3D68" w14:textId="77777777" w:rsidTr="0099045B">
        <w:tc>
          <w:tcPr>
            <w:tcW w:w="4819" w:type="dxa"/>
            <w:tcBorders>
              <w:top w:val="single" w:sz="4" w:space="0" w:color="auto"/>
              <w:left w:val="single" w:sz="4" w:space="0" w:color="auto"/>
              <w:bottom w:val="single" w:sz="4" w:space="0" w:color="auto"/>
              <w:right w:val="single" w:sz="4" w:space="0" w:color="auto"/>
            </w:tcBorders>
          </w:tcPr>
          <w:p w14:paraId="08524B91"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829B04C"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55C8B209" w14:textId="77777777" w:rsidTr="0099045B">
        <w:tc>
          <w:tcPr>
            <w:tcW w:w="4819" w:type="dxa"/>
            <w:tcBorders>
              <w:top w:val="single" w:sz="4" w:space="0" w:color="auto"/>
              <w:left w:val="single" w:sz="4" w:space="0" w:color="auto"/>
              <w:bottom w:val="single" w:sz="4" w:space="0" w:color="auto"/>
              <w:right w:val="single" w:sz="4" w:space="0" w:color="auto"/>
            </w:tcBorders>
          </w:tcPr>
          <w:p w14:paraId="5E09AAE7"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3EE3DE1"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14DCC961" w14:textId="77777777" w:rsidTr="0099045B">
        <w:tc>
          <w:tcPr>
            <w:tcW w:w="4819" w:type="dxa"/>
            <w:tcBorders>
              <w:top w:val="single" w:sz="4" w:space="0" w:color="auto"/>
              <w:left w:val="single" w:sz="4" w:space="0" w:color="auto"/>
              <w:bottom w:val="single" w:sz="4" w:space="0" w:color="auto"/>
              <w:right w:val="single" w:sz="4" w:space="0" w:color="auto"/>
            </w:tcBorders>
          </w:tcPr>
          <w:p w14:paraId="0F62E02F"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5F3F278A"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33ABEF17" w14:textId="77777777" w:rsidTr="0099045B">
        <w:tc>
          <w:tcPr>
            <w:tcW w:w="4819" w:type="dxa"/>
            <w:tcBorders>
              <w:top w:val="single" w:sz="4" w:space="0" w:color="auto"/>
              <w:left w:val="single" w:sz="4" w:space="0" w:color="auto"/>
              <w:bottom w:val="single" w:sz="4" w:space="0" w:color="auto"/>
              <w:right w:val="single" w:sz="4" w:space="0" w:color="auto"/>
            </w:tcBorders>
          </w:tcPr>
          <w:p w14:paraId="75264575"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84394AF"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2F6440BF" w14:textId="77777777" w:rsidTr="0099045B">
        <w:tc>
          <w:tcPr>
            <w:tcW w:w="4819" w:type="dxa"/>
            <w:tcBorders>
              <w:top w:val="single" w:sz="4" w:space="0" w:color="auto"/>
              <w:left w:val="single" w:sz="4" w:space="0" w:color="auto"/>
              <w:bottom w:val="single" w:sz="4" w:space="0" w:color="auto"/>
              <w:right w:val="single" w:sz="4" w:space="0" w:color="auto"/>
            </w:tcBorders>
          </w:tcPr>
          <w:p w14:paraId="66002650"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2ECAA68D" w14:textId="77777777" w:rsidR="0089330C" w:rsidRDefault="0089330C" w:rsidP="0099045B">
            <w:pPr>
              <w:spacing w:after="0" w:line="240" w:lineRule="auto"/>
              <w:jc w:val="both"/>
              <w:rPr>
                <w:rFonts w:ascii="Times New Roman" w:eastAsia="Calibri" w:hAnsi="Times New Roman" w:cs="Times New Roman"/>
                <w:lang w:eastAsia="lt-LT"/>
              </w:rPr>
            </w:pPr>
          </w:p>
        </w:tc>
      </w:tr>
    </w:tbl>
    <w:p w14:paraId="3414AAD7" w14:textId="77777777" w:rsidR="0089330C" w:rsidRDefault="0089330C" w:rsidP="0089330C">
      <w:pPr>
        <w:spacing w:after="0" w:line="240" w:lineRule="auto"/>
        <w:jc w:val="both"/>
        <w:rPr>
          <w:rFonts w:ascii="Times New Roman" w:eastAsia="Calibri" w:hAnsi="Times New Roman" w:cs="Times New Roman"/>
          <w:lang w:eastAsia="lt-LT"/>
        </w:rPr>
      </w:pPr>
    </w:p>
    <w:p w14:paraId="17EAD093"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26506268"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74DC02CD"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37645634"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1F4BD9BE" w14:textId="77777777" w:rsidR="0089330C" w:rsidRDefault="0089330C" w:rsidP="0089330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3BED0120" w14:textId="77777777" w:rsidR="0089330C" w:rsidRDefault="0089330C" w:rsidP="0089330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0E50FDD2" w14:textId="77777777" w:rsidR="0089330C" w:rsidRDefault="0089330C" w:rsidP="0089330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542628EB" w14:textId="77777777" w:rsidR="0089330C" w:rsidRDefault="0089330C" w:rsidP="0089330C">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89330C" w14:paraId="30896C4B" w14:textId="77777777" w:rsidTr="0099045B">
        <w:trPr>
          <w:cantSplit/>
          <w:trHeight w:val="1"/>
        </w:trPr>
        <w:tc>
          <w:tcPr>
            <w:tcW w:w="559" w:type="dxa"/>
            <w:shd w:val="clear" w:color="auto" w:fill="F2F2F2"/>
            <w:tcMar>
              <w:left w:w="108" w:type="dxa"/>
              <w:right w:w="108" w:type="dxa"/>
            </w:tcMar>
          </w:tcPr>
          <w:p w14:paraId="56FCB216"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748D35B"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7FE109F8"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77486CF8"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9330C" w14:paraId="2DED3940" w14:textId="77777777" w:rsidTr="0099045B">
        <w:trPr>
          <w:trHeight w:val="1"/>
        </w:trPr>
        <w:tc>
          <w:tcPr>
            <w:tcW w:w="559" w:type="dxa"/>
            <w:shd w:val="clear" w:color="000000" w:fill="FFFFFF"/>
            <w:tcMar>
              <w:left w:w="108" w:type="dxa"/>
              <w:right w:w="108" w:type="dxa"/>
            </w:tcMar>
          </w:tcPr>
          <w:p w14:paraId="230C3903" w14:textId="77777777" w:rsidR="0089330C" w:rsidRDefault="0089330C"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26F3F1AC" w14:textId="77777777" w:rsidR="0089330C" w:rsidRDefault="0089330C"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778B1532"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2DB90478" w14:textId="77777777" w:rsidR="0089330C" w:rsidRDefault="0089330C" w:rsidP="0099045B">
            <w:pPr>
              <w:spacing w:after="0" w:line="240" w:lineRule="auto"/>
              <w:jc w:val="both"/>
              <w:rPr>
                <w:rFonts w:ascii="Times New Roman" w:eastAsia="Calibri" w:hAnsi="Times New Roman" w:cs="Times New Roman"/>
              </w:rPr>
            </w:pPr>
          </w:p>
        </w:tc>
      </w:tr>
      <w:tr w:rsidR="0089330C" w14:paraId="27DAAD10" w14:textId="77777777" w:rsidTr="0099045B">
        <w:trPr>
          <w:trHeight w:val="1"/>
        </w:trPr>
        <w:tc>
          <w:tcPr>
            <w:tcW w:w="559" w:type="dxa"/>
            <w:shd w:val="clear" w:color="000000" w:fill="FFFFFF"/>
            <w:tcMar>
              <w:left w:w="108" w:type="dxa"/>
              <w:right w:w="108" w:type="dxa"/>
            </w:tcMar>
          </w:tcPr>
          <w:p w14:paraId="00BA14EF" w14:textId="77777777" w:rsidR="0089330C" w:rsidRDefault="0089330C"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DC1CFA4" w14:textId="77777777" w:rsidR="0089330C" w:rsidRDefault="0089330C"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0F47B6FA"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4D433F28" w14:textId="77777777" w:rsidR="0089330C" w:rsidRDefault="0089330C" w:rsidP="0099045B">
            <w:pPr>
              <w:spacing w:after="0" w:line="240" w:lineRule="auto"/>
              <w:jc w:val="both"/>
              <w:rPr>
                <w:rFonts w:ascii="Times New Roman" w:eastAsia="Calibri" w:hAnsi="Times New Roman" w:cs="Times New Roman"/>
              </w:rPr>
            </w:pPr>
          </w:p>
        </w:tc>
      </w:tr>
      <w:tr w:rsidR="0089330C" w14:paraId="59BE24C5" w14:textId="77777777" w:rsidTr="0099045B">
        <w:trPr>
          <w:trHeight w:val="1"/>
        </w:trPr>
        <w:tc>
          <w:tcPr>
            <w:tcW w:w="559" w:type="dxa"/>
            <w:shd w:val="clear" w:color="000000" w:fill="FFFFFF"/>
            <w:tcMar>
              <w:left w:w="108" w:type="dxa"/>
              <w:right w:w="108" w:type="dxa"/>
            </w:tcMar>
          </w:tcPr>
          <w:p w14:paraId="0B2DF5E3" w14:textId="77777777" w:rsidR="0089330C" w:rsidRDefault="0089330C"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D3ECC58" w14:textId="77777777" w:rsidR="0089330C" w:rsidRDefault="0089330C"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D3245BA"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3CA9D0DB" w14:textId="77777777" w:rsidR="0089330C" w:rsidRDefault="0089330C" w:rsidP="0099045B">
            <w:pPr>
              <w:spacing w:after="0" w:line="240" w:lineRule="auto"/>
              <w:jc w:val="both"/>
              <w:rPr>
                <w:rFonts w:ascii="Times New Roman" w:eastAsia="Calibri" w:hAnsi="Times New Roman" w:cs="Times New Roman"/>
              </w:rPr>
            </w:pPr>
          </w:p>
        </w:tc>
      </w:tr>
    </w:tbl>
    <w:p w14:paraId="6E9570C8" w14:textId="77777777" w:rsidR="0089330C" w:rsidRDefault="0089330C" w:rsidP="0089330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761492FA" w14:textId="77777777" w:rsidR="0089330C" w:rsidRDefault="0089330C" w:rsidP="0089330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0E57776F" w14:textId="77777777" w:rsidR="0089330C" w:rsidRDefault="0089330C" w:rsidP="0089330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89330C" w14:paraId="72B512C6" w14:textId="77777777" w:rsidTr="0099045B">
        <w:tc>
          <w:tcPr>
            <w:tcW w:w="851" w:type="dxa"/>
          </w:tcPr>
          <w:p w14:paraId="4C8DA57B" w14:textId="77777777" w:rsidR="0089330C" w:rsidRDefault="0089330C"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71123673" w14:textId="77777777" w:rsidR="0089330C" w:rsidRDefault="0089330C"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62BFC0A7" w14:textId="77777777" w:rsidR="0089330C" w:rsidRDefault="0089330C"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714EAFA4" w14:textId="77777777" w:rsidR="0089330C" w:rsidRDefault="0089330C"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89330C" w14:paraId="3C260416" w14:textId="77777777" w:rsidTr="0099045B">
        <w:tc>
          <w:tcPr>
            <w:tcW w:w="851" w:type="dxa"/>
          </w:tcPr>
          <w:p w14:paraId="279E1ADC"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779372B"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046773E"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2A593A8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r w:rsidR="0089330C" w14:paraId="001A2356" w14:textId="77777777" w:rsidTr="0099045B">
        <w:tc>
          <w:tcPr>
            <w:tcW w:w="851" w:type="dxa"/>
          </w:tcPr>
          <w:p w14:paraId="1977A213"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1D9183D4" w14:textId="77777777" w:rsidR="0089330C" w:rsidRDefault="0089330C"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27B1615"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770B1B1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r w:rsidR="0089330C" w14:paraId="29C49C41" w14:textId="77777777" w:rsidTr="0099045B">
        <w:tc>
          <w:tcPr>
            <w:tcW w:w="851" w:type="dxa"/>
          </w:tcPr>
          <w:p w14:paraId="05CA4ABA"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CA162B1"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653ED17"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2CBB555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76AB3A4F" w14:textId="77777777" w:rsidR="0089330C" w:rsidRDefault="0089330C" w:rsidP="0089330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7D16B04A" w14:textId="403B3106" w:rsidR="0089330C" w:rsidRDefault="0089330C" w:rsidP="00F004F4">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A75F420" w14:textId="58CB5321" w:rsidR="0089330C" w:rsidRDefault="0089330C" w:rsidP="00F004F4">
      <w:pPr>
        <w:spacing w:after="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w:t>
      </w:r>
      <w:r w:rsidR="00CA2109">
        <w:rPr>
          <w:rFonts w:ascii="Times New Roman" w:eastAsia="Times New Roman" w:hAnsi="Times New Roman" w:cs="Times New Roman"/>
          <w:b/>
          <w:lang w:eastAsia="lt-LT"/>
        </w:rPr>
        <w:t>5</w:t>
      </w:r>
      <w:r>
        <w:rPr>
          <w:rFonts w:ascii="Times New Roman" w:eastAsia="Times New Roman" w:hAnsi="Times New Roman" w:cs="Times New Roman"/>
          <w:b/>
          <w:lang w:eastAsia="lt-LT"/>
        </w:rPr>
        <w:t xml:space="preserve"> pirkimo objekto daliai (t. y. </w:t>
      </w:r>
      <w:r w:rsidR="00CA2109" w:rsidRPr="00CA2109">
        <w:rPr>
          <w:rFonts w:ascii="Times New Roman" w:hAnsi="Times New Roman" w:cs="Times New Roman"/>
          <w:b/>
          <w:bCs/>
        </w:rPr>
        <w:t>Gipso šlifavimo trimeris ir priedai</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89330C" w14:paraId="6FCEC367"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236988" w14:textId="77777777" w:rsidR="0089330C" w:rsidRDefault="0089330C"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4B94748D" w14:textId="77777777" w:rsidR="0089330C" w:rsidRDefault="0089330C"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19481F84" w14:textId="77777777" w:rsidR="0089330C" w:rsidRDefault="0089330C"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EEDB9B4" w14:textId="77777777" w:rsidR="0089330C" w:rsidRDefault="0089330C"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00FA3BC9" w14:textId="77777777" w:rsidR="0089330C" w:rsidRDefault="0089330C"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D43835" w14:textId="77777777" w:rsidR="0089330C" w:rsidRDefault="0089330C"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A7D06D8" w14:textId="77777777" w:rsidR="0089330C" w:rsidRDefault="0089330C"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7C7DA7" w14:textId="77777777" w:rsidR="0089330C" w:rsidRDefault="0089330C"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07ED1E21" w14:textId="77777777" w:rsidR="0089330C" w:rsidRDefault="0089330C" w:rsidP="0099045B">
            <w:pPr>
              <w:spacing w:after="0" w:line="240" w:lineRule="auto"/>
              <w:jc w:val="center"/>
              <w:rPr>
                <w:rFonts w:ascii="Times New Roman" w:eastAsia="Calibri" w:hAnsi="Times New Roman" w:cs="Times New Roman"/>
                <w:b/>
                <w:lang w:eastAsia="lt-LT"/>
              </w:rPr>
            </w:pPr>
          </w:p>
          <w:p w14:paraId="2EA97CC8" w14:textId="77777777" w:rsidR="0089330C" w:rsidRDefault="0089330C" w:rsidP="0099045B">
            <w:pPr>
              <w:spacing w:after="0" w:line="256" w:lineRule="auto"/>
              <w:jc w:val="center"/>
              <w:rPr>
                <w:rFonts w:ascii="Times New Roman" w:eastAsia="Calibri" w:hAnsi="Times New Roman" w:cs="Times New Roman"/>
              </w:rPr>
            </w:pPr>
          </w:p>
          <w:p w14:paraId="3724BF40" w14:textId="77777777" w:rsidR="0089330C" w:rsidRDefault="0089330C" w:rsidP="0099045B">
            <w:pPr>
              <w:spacing w:after="0" w:line="256" w:lineRule="auto"/>
              <w:jc w:val="center"/>
              <w:rPr>
                <w:rFonts w:ascii="Times New Roman" w:eastAsia="Calibri" w:hAnsi="Times New Roman" w:cs="Times New Roman"/>
              </w:rPr>
            </w:pPr>
          </w:p>
          <w:p w14:paraId="17C9D5BD"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519852F" w14:textId="77777777" w:rsidR="0089330C" w:rsidRDefault="0089330C"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172787" w14:textId="77777777" w:rsidR="0089330C" w:rsidRDefault="0089330C"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26543C83" w14:textId="77777777" w:rsidR="0089330C" w:rsidRDefault="0089330C" w:rsidP="0099045B">
            <w:pPr>
              <w:spacing w:after="0" w:line="256" w:lineRule="auto"/>
              <w:jc w:val="center"/>
              <w:rPr>
                <w:rFonts w:ascii="Times New Roman" w:eastAsia="Calibri" w:hAnsi="Times New Roman" w:cs="Times New Roman"/>
              </w:rPr>
            </w:pPr>
          </w:p>
          <w:p w14:paraId="08A23899"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261F23D" w14:textId="77777777" w:rsidR="0089330C" w:rsidRDefault="0089330C"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96F1E5" w14:textId="77777777" w:rsidR="0089330C" w:rsidRDefault="0089330C"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43CA889A" w14:textId="77777777" w:rsidR="0089330C" w:rsidRDefault="0089330C" w:rsidP="0099045B">
            <w:pPr>
              <w:spacing w:after="0" w:line="256" w:lineRule="auto"/>
              <w:jc w:val="center"/>
              <w:rPr>
                <w:rFonts w:ascii="Times New Roman" w:eastAsia="Calibri" w:hAnsi="Times New Roman" w:cs="Times New Roman"/>
              </w:rPr>
            </w:pPr>
          </w:p>
          <w:p w14:paraId="4BE74E71"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3B91E5F" w14:textId="77777777" w:rsidR="0089330C" w:rsidRDefault="0089330C" w:rsidP="0099045B">
            <w:pPr>
              <w:jc w:val="center"/>
              <w:rPr>
                <w:rFonts w:ascii="Times New Roman" w:eastAsia="Calibri" w:hAnsi="Times New Roman" w:cs="Times New Roman"/>
              </w:rPr>
            </w:pPr>
          </w:p>
        </w:tc>
      </w:tr>
      <w:tr w:rsidR="0089330C" w14:paraId="72FB4D27"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6A2B3CA7" w14:textId="77777777" w:rsidR="0089330C" w:rsidRDefault="0089330C"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17C2C4C9" w14:textId="77777777" w:rsidR="0089330C" w:rsidRDefault="0089330C"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041F00" w14:textId="77777777" w:rsidR="0089330C" w:rsidRDefault="0089330C"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0725FD86" w14:textId="77777777" w:rsidR="0089330C" w:rsidRDefault="0089330C"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77BABD6" w14:textId="77777777" w:rsidR="0089330C" w:rsidRDefault="0089330C"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E7C0663" w14:textId="77777777" w:rsidR="0089330C" w:rsidRDefault="0089330C"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0DCF0B" w14:textId="77777777" w:rsidR="0089330C" w:rsidRDefault="0089330C"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7CCB2FD" w14:textId="77777777" w:rsidR="0089330C" w:rsidRDefault="0089330C"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422FDF" w14:paraId="66AF9787" w14:textId="77777777" w:rsidTr="00C23156">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1B7E5FCF" w14:textId="505D1F65" w:rsidR="00422FDF" w:rsidRDefault="00422FDF"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9213" w:type="dxa"/>
            <w:gridSpan w:val="7"/>
            <w:tcBorders>
              <w:top w:val="single" w:sz="4" w:space="0" w:color="auto"/>
              <w:left w:val="nil"/>
              <w:bottom w:val="single" w:sz="4" w:space="0" w:color="auto"/>
              <w:right w:val="single" w:sz="4" w:space="0" w:color="auto"/>
            </w:tcBorders>
            <w:shd w:val="clear" w:color="auto" w:fill="FFFFFF" w:themeFill="background1"/>
          </w:tcPr>
          <w:p w14:paraId="3167658D" w14:textId="4188FF1D" w:rsidR="00422FDF" w:rsidRDefault="00422FDF" w:rsidP="00422FDF">
            <w:pPr>
              <w:spacing w:after="0" w:line="256" w:lineRule="auto"/>
              <w:rPr>
                <w:rFonts w:ascii="Times New Roman" w:eastAsia="Calibri" w:hAnsi="Times New Roman" w:cs="Times New Roman"/>
                <w:bCs/>
              </w:rPr>
            </w:pPr>
            <w:r w:rsidRPr="00CA2109">
              <w:rPr>
                <w:rFonts w:ascii="Times New Roman" w:hAnsi="Times New Roman" w:cs="Times New Roman"/>
                <w:b/>
                <w:bCs/>
              </w:rPr>
              <w:t>Gipso šlifavimo trimeris ir priedai</w:t>
            </w:r>
            <w:r>
              <w:rPr>
                <w:rFonts w:ascii="Times New Roman" w:hAnsi="Times New Roman" w:cs="Times New Roman"/>
                <w:b/>
                <w:bCs/>
              </w:rPr>
              <w:t>:</w:t>
            </w:r>
          </w:p>
        </w:tc>
      </w:tr>
      <w:tr w:rsidR="0089330C" w14:paraId="574B0B81"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DCBC8AE" w14:textId="15D69487" w:rsidR="0089330C" w:rsidRDefault="00AF2233"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r w:rsidR="0089330C">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7DDE8A42" w14:textId="1A92B23A" w:rsidR="0089330C" w:rsidRDefault="00B36D55" w:rsidP="0099045B">
            <w:pPr>
              <w:keepNext/>
              <w:spacing w:after="0" w:line="240" w:lineRule="auto"/>
              <w:outlineLvl w:val="3"/>
              <w:rPr>
                <w:rFonts w:ascii="Times New Roman" w:eastAsia="Times New Roman" w:hAnsi="Times New Roman" w:cs="Times New Roman"/>
                <w:bCs/>
              </w:rPr>
            </w:pPr>
            <w:r w:rsidRPr="00B36D55">
              <w:rPr>
                <w:rFonts w:ascii="Times New Roman" w:hAnsi="Times New Roman" w:cs="Times New Roman"/>
                <w:b/>
                <w:bCs/>
                <w:sz w:val="24"/>
                <w:szCs w:val="24"/>
              </w:rPr>
              <w:t>Šlapio gipso šlifavimo trimeris su karbido disku</w:t>
            </w:r>
          </w:p>
        </w:tc>
        <w:tc>
          <w:tcPr>
            <w:tcW w:w="992" w:type="dxa"/>
            <w:tcBorders>
              <w:top w:val="single" w:sz="4" w:space="0" w:color="auto"/>
              <w:left w:val="nil"/>
              <w:bottom w:val="single" w:sz="4" w:space="0" w:color="auto"/>
              <w:right w:val="single" w:sz="4" w:space="0" w:color="auto"/>
            </w:tcBorders>
            <w:vAlign w:val="center"/>
          </w:tcPr>
          <w:p w14:paraId="5D6AF804" w14:textId="77777777" w:rsidR="0089330C" w:rsidRDefault="0089330C"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6BB99CF9" w14:textId="77777777" w:rsidR="0089330C" w:rsidRDefault="0089330C" w:rsidP="0099045B">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4AC7EF66"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7337E81B"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42D03BA9"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498D92F1" w14:textId="77777777" w:rsidR="0089330C" w:rsidRDefault="0089330C" w:rsidP="0099045B">
            <w:pPr>
              <w:spacing w:after="0" w:line="240" w:lineRule="auto"/>
              <w:jc w:val="center"/>
              <w:rPr>
                <w:rFonts w:ascii="Times New Roman" w:eastAsia="Calibri" w:hAnsi="Times New Roman" w:cs="Times New Roman"/>
                <w:bCs/>
                <w:color w:val="000000"/>
              </w:rPr>
            </w:pPr>
          </w:p>
        </w:tc>
      </w:tr>
      <w:tr w:rsidR="00B36D55" w14:paraId="3D32ACF4"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3E6487" w14:textId="5A2E7BB0" w:rsidR="00B36D55" w:rsidRDefault="00AF2233" w:rsidP="00B36D55">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lastRenderedPageBreak/>
              <w:t>1.</w:t>
            </w:r>
            <w:r w:rsidR="00B36D55">
              <w:rPr>
                <w:rFonts w:ascii="Times New Roman" w:eastAsia="Times New Roman" w:hAnsi="Times New Roman" w:cs="Times New Roman"/>
                <w:bCs/>
                <w:color w:val="000000"/>
                <w:lang w:eastAsia="lt-LT"/>
              </w:rPr>
              <w:t>2.</w:t>
            </w:r>
          </w:p>
        </w:tc>
        <w:tc>
          <w:tcPr>
            <w:tcW w:w="2268" w:type="dxa"/>
            <w:tcBorders>
              <w:top w:val="single" w:sz="4" w:space="0" w:color="auto"/>
              <w:left w:val="nil"/>
              <w:bottom w:val="single" w:sz="4" w:space="0" w:color="auto"/>
              <w:right w:val="single" w:sz="4" w:space="0" w:color="auto"/>
            </w:tcBorders>
            <w:vAlign w:val="center"/>
          </w:tcPr>
          <w:p w14:paraId="64A368CE" w14:textId="18CA8ED7" w:rsidR="00B36D55" w:rsidRPr="00CA2109" w:rsidRDefault="00B36D55" w:rsidP="00B36D55">
            <w:pPr>
              <w:keepNext/>
              <w:spacing w:after="0" w:line="240" w:lineRule="auto"/>
              <w:outlineLvl w:val="3"/>
              <w:rPr>
                <w:rFonts w:ascii="Times New Roman" w:hAnsi="Times New Roman" w:cs="Times New Roman"/>
                <w:b/>
                <w:bCs/>
                <w:sz w:val="24"/>
                <w:szCs w:val="24"/>
              </w:rPr>
            </w:pPr>
            <w:r w:rsidRPr="00B36D55">
              <w:rPr>
                <w:rFonts w:ascii="Times New Roman" w:hAnsi="Times New Roman" w:cs="Times New Roman"/>
                <w:b/>
                <w:bCs/>
                <w:sz w:val="24"/>
                <w:szCs w:val="24"/>
              </w:rPr>
              <w:t>Karbido diskas</w:t>
            </w:r>
          </w:p>
        </w:tc>
        <w:tc>
          <w:tcPr>
            <w:tcW w:w="992" w:type="dxa"/>
            <w:tcBorders>
              <w:top w:val="single" w:sz="4" w:space="0" w:color="auto"/>
              <w:left w:val="nil"/>
              <w:bottom w:val="single" w:sz="4" w:space="0" w:color="auto"/>
              <w:right w:val="single" w:sz="4" w:space="0" w:color="auto"/>
            </w:tcBorders>
            <w:vAlign w:val="center"/>
          </w:tcPr>
          <w:p w14:paraId="6BF897E6" w14:textId="2B168764" w:rsidR="00B36D55" w:rsidRDefault="00B36D55" w:rsidP="00B36D55">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3AE8566E" w14:textId="1A54E225" w:rsidR="00B36D55" w:rsidRDefault="00B36D55" w:rsidP="00B36D55">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7E4887CF"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3F8F05D6"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6CDFC379"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F5AE5E7" w14:textId="77777777" w:rsidR="00B36D55" w:rsidRDefault="00B36D55" w:rsidP="00B36D55">
            <w:pPr>
              <w:spacing w:after="0" w:line="240" w:lineRule="auto"/>
              <w:jc w:val="center"/>
              <w:rPr>
                <w:rFonts w:ascii="Times New Roman" w:eastAsia="Calibri" w:hAnsi="Times New Roman" w:cs="Times New Roman"/>
                <w:bCs/>
                <w:color w:val="000000"/>
              </w:rPr>
            </w:pPr>
          </w:p>
        </w:tc>
      </w:tr>
      <w:tr w:rsidR="0089330C" w14:paraId="3664ADED"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05398A"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647D4FA1" w14:textId="77777777" w:rsidR="0089330C" w:rsidRDefault="0089330C" w:rsidP="0099045B">
            <w:pPr>
              <w:spacing w:after="0" w:line="240" w:lineRule="auto"/>
              <w:jc w:val="center"/>
              <w:rPr>
                <w:rFonts w:ascii="Times New Roman" w:eastAsia="Calibri" w:hAnsi="Times New Roman" w:cs="Times New Roman"/>
                <w:color w:val="000000"/>
              </w:rPr>
            </w:pPr>
          </w:p>
        </w:tc>
      </w:tr>
      <w:tr w:rsidR="0089330C" w14:paraId="742CBFDC"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14027"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46B6F6F4" w14:textId="77777777" w:rsidR="0089330C" w:rsidRDefault="0089330C" w:rsidP="0099045B">
            <w:pPr>
              <w:spacing w:after="0" w:line="240" w:lineRule="auto"/>
              <w:jc w:val="center"/>
              <w:rPr>
                <w:rFonts w:ascii="Times New Roman" w:eastAsia="Calibri" w:hAnsi="Times New Roman" w:cs="Times New Roman"/>
                <w:color w:val="000000"/>
              </w:rPr>
            </w:pPr>
          </w:p>
        </w:tc>
      </w:tr>
      <w:tr w:rsidR="0089330C" w14:paraId="1DC916A2"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C9573A"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0E24331A" w14:textId="77777777" w:rsidR="0089330C" w:rsidRDefault="0089330C" w:rsidP="0099045B">
            <w:pPr>
              <w:spacing w:after="0" w:line="240" w:lineRule="auto"/>
              <w:jc w:val="center"/>
              <w:rPr>
                <w:rFonts w:ascii="Times New Roman" w:eastAsia="Calibri" w:hAnsi="Times New Roman" w:cs="Times New Roman"/>
                <w:color w:val="000000"/>
              </w:rPr>
            </w:pPr>
          </w:p>
        </w:tc>
      </w:tr>
    </w:tbl>
    <w:p w14:paraId="46760271" w14:textId="77777777" w:rsidR="0089330C" w:rsidRDefault="0089330C" w:rsidP="0089330C">
      <w:pPr>
        <w:spacing w:after="0" w:line="276" w:lineRule="auto"/>
        <w:jc w:val="both"/>
        <w:rPr>
          <w:rFonts w:ascii="Times New Roman" w:eastAsia="Times New Roman" w:hAnsi="Times New Roman" w:cs="Times New Roman"/>
          <w:b/>
          <w:lang w:eastAsia="lt-LT"/>
        </w:rPr>
      </w:pPr>
    </w:p>
    <w:p w14:paraId="38488EBB" w14:textId="77777777" w:rsidR="0089330C" w:rsidRDefault="0089330C" w:rsidP="0089330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52986211" w14:textId="77777777" w:rsidR="0089330C" w:rsidRDefault="0089330C" w:rsidP="0089330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3AF7009D" w14:textId="77777777" w:rsidR="0089330C" w:rsidRDefault="0089330C" w:rsidP="0089330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30DF6A17"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05F5D325" w14:textId="003C013A"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422FDF">
        <w:rPr>
          <w:rFonts w:ascii="Times New Roman" w:eastAsia="Calibri" w:hAnsi="Times New Roman" w:cs="Times New Roman"/>
          <w:i/>
          <w:lang w:eastAsia="lt-LT"/>
        </w:rPr>
        <w:t>5</w:t>
      </w:r>
      <w:r w:rsidRPr="00DA038F">
        <w:rPr>
          <w:rFonts w:ascii="Times New Roman" w:eastAsia="Calibri" w:hAnsi="Times New Roman" w:cs="Times New Roman"/>
          <w:i/>
          <w:lang w:eastAsia="lt-LT"/>
        </w:rPr>
        <w:t xml:space="preserve">  p., tiekėjo pasiūlymas bus atmestas;</w:t>
      </w:r>
    </w:p>
    <w:p w14:paraId="42B1DD4D"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3C83A8EA"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21F3FFF6" w14:textId="77777777" w:rsidR="0089330C" w:rsidRDefault="0089330C" w:rsidP="0089330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8AF49E0"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67B1D11E"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2BB05553"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18F0E087" w14:textId="04A193DC" w:rsidR="0089330C" w:rsidRPr="00F004F4" w:rsidRDefault="0089330C" w:rsidP="0089330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6BE26A77" w14:textId="77777777" w:rsidR="0089330C" w:rsidRDefault="0089330C" w:rsidP="0089330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89330C" w14:paraId="636E22F4" w14:textId="77777777" w:rsidTr="0099045B">
        <w:tc>
          <w:tcPr>
            <w:tcW w:w="665" w:type="dxa"/>
            <w:tcBorders>
              <w:top w:val="single" w:sz="4" w:space="0" w:color="auto"/>
              <w:left w:val="single" w:sz="4" w:space="0" w:color="auto"/>
              <w:bottom w:val="single" w:sz="4" w:space="0" w:color="auto"/>
              <w:right w:val="single" w:sz="4" w:space="0" w:color="auto"/>
            </w:tcBorders>
          </w:tcPr>
          <w:p w14:paraId="681B45BF"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794FAD97"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00C367B4"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89330C" w14:paraId="10A1E8D3" w14:textId="77777777" w:rsidTr="0099045B">
        <w:tc>
          <w:tcPr>
            <w:tcW w:w="665" w:type="dxa"/>
            <w:tcBorders>
              <w:top w:val="single" w:sz="4" w:space="0" w:color="auto"/>
              <w:left w:val="single" w:sz="4" w:space="0" w:color="auto"/>
              <w:bottom w:val="single" w:sz="4" w:space="0" w:color="auto"/>
              <w:right w:val="single" w:sz="4" w:space="0" w:color="auto"/>
            </w:tcBorders>
          </w:tcPr>
          <w:p w14:paraId="133FDE2F"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43B7377" w14:textId="77777777" w:rsidR="0089330C" w:rsidRDefault="0089330C"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7C94D29" w14:textId="77777777" w:rsidR="0089330C" w:rsidRDefault="0089330C" w:rsidP="0099045B">
            <w:pPr>
              <w:spacing w:line="256" w:lineRule="auto"/>
              <w:jc w:val="both"/>
              <w:rPr>
                <w:rFonts w:ascii="Times New Roman" w:hAnsi="Times New Roman" w:cs="Times New Roman"/>
                <w:lang w:eastAsia="lt-LT"/>
              </w:rPr>
            </w:pPr>
          </w:p>
        </w:tc>
      </w:tr>
      <w:tr w:rsidR="0089330C" w14:paraId="2DB4C8C1" w14:textId="77777777" w:rsidTr="0099045B">
        <w:tc>
          <w:tcPr>
            <w:tcW w:w="665" w:type="dxa"/>
            <w:tcBorders>
              <w:top w:val="single" w:sz="4" w:space="0" w:color="auto"/>
              <w:left w:val="single" w:sz="4" w:space="0" w:color="auto"/>
              <w:bottom w:val="single" w:sz="4" w:space="0" w:color="auto"/>
              <w:right w:val="single" w:sz="4" w:space="0" w:color="auto"/>
            </w:tcBorders>
          </w:tcPr>
          <w:p w14:paraId="2E6DB2B5"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416D8B3E" w14:textId="77777777" w:rsidR="0089330C" w:rsidRDefault="0089330C"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228399EC" w14:textId="77777777" w:rsidR="0089330C" w:rsidRDefault="0089330C" w:rsidP="0099045B">
            <w:pPr>
              <w:spacing w:line="256" w:lineRule="auto"/>
              <w:jc w:val="both"/>
              <w:rPr>
                <w:rFonts w:ascii="Times New Roman" w:hAnsi="Times New Roman" w:cs="Times New Roman"/>
                <w:lang w:eastAsia="lt-LT"/>
              </w:rPr>
            </w:pPr>
          </w:p>
        </w:tc>
      </w:tr>
      <w:tr w:rsidR="0089330C" w14:paraId="01138FE5" w14:textId="77777777" w:rsidTr="0099045B">
        <w:tc>
          <w:tcPr>
            <w:tcW w:w="665" w:type="dxa"/>
            <w:tcBorders>
              <w:top w:val="single" w:sz="4" w:space="0" w:color="auto"/>
              <w:left w:val="single" w:sz="4" w:space="0" w:color="auto"/>
              <w:bottom w:val="single" w:sz="4" w:space="0" w:color="auto"/>
              <w:right w:val="single" w:sz="4" w:space="0" w:color="auto"/>
            </w:tcBorders>
          </w:tcPr>
          <w:p w14:paraId="0B865BAC"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3C779ADE" w14:textId="77777777" w:rsidR="0089330C" w:rsidRDefault="0089330C"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537D1821" w14:textId="77777777" w:rsidR="0089330C" w:rsidRDefault="0089330C" w:rsidP="0099045B">
            <w:pPr>
              <w:spacing w:line="256" w:lineRule="auto"/>
              <w:jc w:val="both"/>
              <w:rPr>
                <w:rFonts w:ascii="Times New Roman" w:hAnsi="Times New Roman" w:cs="Times New Roman"/>
                <w:lang w:eastAsia="lt-LT"/>
              </w:rPr>
            </w:pPr>
          </w:p>
        </w:tc>
      </w:tr>
    </w:tbl>
    <w:p w14:paraId="6683F8DD" w14:textId="77777777" w:rsidR="0089330C" w:rsidRDefault="0089330C" w:rsidP="0089330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6FEF2AB9" w14:textId="77777777" w:rsidR="0089330C" w:rsidRDefault="0089330C" w:rsidP="0089330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89330C" w14:paraId="05CD8248" w14:textId="77777777" w:rsidTr="0099045B">
        <w:trPr>
          <w:trHeight w:val="242"/>
        </w:trPr>
        <w:tc>
          <w:tcPr>
            <w:tcW w:w="4965" w:type="dxa"/>
          </w:tcPr>
          <w:p w14:paraId="4546EADA" w14:textId="77777777" w:rsidR="0089330C" w:rsidRDefault="0089330C"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4CAC798C" w14:textId="77777777" w:rsidR="0089330C" w:rsidRDefault="0089330C"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0FBFCD39" w14:textId="77777777" w:rsidR="0089330C" w:rsidRDefault="0089330C"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4C30C39F" w14:textId="77777777" w:rsidR="0089330C" w:rsidRDefault="0089330C"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380BBDA1" w14:textId="77777777" w:rsidR="0089330C" w:rsidRDefault="0089330C" w:rsidP="0089330C">
      <w:pPr>
        <w:jc w:val="both"/>
        <w:rPr>
          <w:rFonts w:ascii="Times New Roman" w:hAnsi="Times New Roman" w:cs="Times New Roman"/>
          <w:b/>
          <w:color w:val="FF0000"/>
          <w:sz w:val="24"/>
          <w:szCs w:val="24"/>
          <w:u w:val="single"/>
        </w:rPr>
      </w:pPr>
    </w:p>
    <w:p w14:paraId="0244583A" w14:textId="77777777" w:rsidR="00A400F8" w:rsidRDefault="00A400F8">
      <w:pPr>
        <w:spacing w:after="0" w:line="240" w:lineRule="auto"/>
        <w:ind w:left="6398" w:right="305"/>
        <w:jc w:val="both"/>
        <w:rPr>
          <w:rFonts w:ascii="Times New Roman" w:eastAsia="Calibri" w:hAnsi="Times New Roman" w:cs="Times New Roman"/>
          <w:i/>
          <w:color w:val="000000"/>
          <w:sz w:val="20"/>
          <w:szCs w:val="20"/>
          <w:lang w:eastAsia="lt-LT"/>
        </w:rPr>
      </w:pPr>
    </w:p>
    <w:p w14:paraId="596DCB79" w14:textId="57D0D9E7"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 xml:space="preserve"> </w:t>
      </w:r>
    </w:p>
    <w:p w14:paraId="4D3061EA" w14:textId="77777777" w:rsidR="00FD3D5A" w:rsidRDefault="00183EEC">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4291C76" w14:textId="77777777" w:rsidR="00FD3D5A" w:rsidRDefault="00183EEC">
      <w:pPr>
        <w:spacing w:after="0" w:line="240" w:lineRule="auto"/>
        <w:ind w:left="5102"/>
        <w:jc w:val="right"/>
        <w:rPr>
          <w:rFonts w:ascii="Times New Roman" w:eastAsia="Calibri" w:hAnsi="Times New Roman" w:cs="Times New Roman"/>
          <w:lang w:eastAsia="lt-LT"/>
        </w:rPr>
      </w:pPr>
      <w:r>
        <w:rPr>
          <w:rFonts w:ascii="Times New Roman" w:eastAsia="Calibri" w:hAnsi="Times New Roman" w:cs="Times New Roman"/>
          <w:lang w:eastAsia="lt-LT"/>
        </w:rPr>
        <w:tab/>
      </w:r>
      <w:r>
        <w:rPr>
          <w:rFonts w:ascii="Times New Roman" w:eastAsia="Calibri" w:hAnsi="Times New Roman" w:cs="Times New Roman"/>
          <w:lang w:eastAsia="lt-LT"/>
        </w:rPr>
        <w:tab/>
        <w:t xml:space="preserve"> Priedas Nr.3 </w:t>
      </w:r>
    </w:p>
    <w:p w14:paraId="1AA5FE39" w14:textId="77777777" w:rsidR="00FD3D5A" w:rsidRDefault="00183EEC">
      <w:pPr>
        <w:spacing w:after="0" w:line="36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EBVPD </w:t>
      </w:r>
    </w:p>
    <w:p w14:paraId="6D16A3BA" w14:textId="77777777" w:rsidR="00FD3D5A" w:rsidRDefault="00183EEC">
      <w:pPr>
        <w:spacing w:after="0" w:line="360" w:lineRule="auto"/>
        <w:jc w:val="center"/>
        <w:rPr>
          <w:rFonts w:ascii="Times New Roman" w:eastAsia="Calibri" w:hAnsi="Times New Roman" w:cs="Times New Roman"/>
          <w:bCs/>
          <w:i/>
          <w:iCs/>
          <w:sz w:val="24"/>
          <w:szCs w:val="24"/>
          <w:lang w:eastAsia="lt-LT"/>
        </w:rPr>
      </w:pPr>
      <w:r>
        <w:rPr>
          <w:rFonts w:ascii="Times New Roman" w:eastAsia="Calibri" w:hAnsi="Times New Roman" w:cs="Times New Roman"/>
          <w:bCs/>
          <w:i/>
          <w:iCs/>
          <w:sz w:val="24"/>
          <w:szCs w:val="24"/>
          <w:lang w:eastAsia="lt-LT"/>
        </w:rPr>
        <w:t>(pateikiamas atskiru dokumentu)</w:t>
      </w:r>
    </w:p>
    <w:p w14:paraId="4E1AA42B" w14:textId="77777777" w:rsidR="00FD3D5A" w:rsidRDefault="00FD3D5A">
      <w:pPr>
        <w:spacing w:after="0" w:line="240" w:lineRule="auto"/>
        <w:ind w:left="5102"/>
        <w:rPr>
          <w:rFonts w:ascii="Times New Roman" w:eastAsia="Calibri" w:hAnsi="Times New Roman" w:cs="Times New Roman"/>
          <w:b/>
          <w:sz w:val="24"/>
          <w:szCs w:val="24"/>
          <w:lang w:eastAsia="lt-LT"/>
        </w:rPr>
      </w:pPr>
    </w:p>
    <w:p w14:paraId="6F18E873" w14:textId="77777777" w:rsidR="00FD3D5A" w:rsidRDefault="00FD3D5A">
      <w:pPr>
        <w:spacing w:after="0" w:line="240" w:lineRule="auto"/>
        <w:ind w:left="5102"/>
        <w:rPr>
          <w:rFonts w:ascii="Times New Roman" w:eastAsia="Calibri" w:hAnsi="Times New Roman" w:cs="Times New Roman"/>
          <w:sz w:val="24"/>
          <w:szCs w:val="24"/>
          <w:lang w:eastAsia="lt-LT"/>
        </w:rPr>
      </w:pPr>
    </w:p>
    <w:p w14:paraId="299A7406" w14:textId="77777777" w:rsidR="00FD3D5A" w:rsidRDefault="00FD3D5A">
      <w:pPr>
        <w:spacing w:after="0" w:line="240" w:lineRule="auto"/>
        <w:ind w:left="5102"/>
        <w:rPr>
          <w:rFonts w:ascii="Times New Roman" w:eastAsia="Calibri" w:hAnsi="Times New Roman" w:cs="Times New Roman"/>
          <w:sz w:val="24"/>
          <w:szCs w:val="24"/>
          <w:lang w:eastAsia="lt-LT"/>
        </w:rPr>
      </w:pPr>
    </w:p>
    <w:p w14:paraId="2561C1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324B20F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3D0019"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397A6D"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1A7C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51580AD" w14:textId="77777777" w:rsidR="00FD3D5A" w:rsidRDefault="00FD3D5A">
      <w:pPr>
        <w:spacing w:after="0" w:line="240" w:lineRule="auto"/>
        <w:ind w:left="5102"/>
        <w:rPr>
          <w:rFonts w:ascii="Times New Roman" w:eastAsia="Calibri" w:hAnsi="Times New Roman" w:cs="Times New Roman"/>
          <w:sz w:val="24"/>
          <w:szCs w:val="24"/>
          <w:lang w:eastAsia="lt-LT"/>
        </w:rPr>
      </w:pPr>
    </w:p>
    <w:p w14:paraId="24F615B0" w14:textId="77777777" w:rsidR="00FD3D5A" w:rsidRDefault="00FD3D5A">
      <w:pPr>
        <w:spacing w:after="0" w:line="240" w:lineRule="auto"/>
        <w:ind w:left="5102"/>
        <w:rPr>
          <w:rFonts w:ascii="Times New Roman" w:eastAsia="Calibri" w:hAnsi="Times New Roman" w:cs="Times New Roman"/>
          <w:sz w:val="24"/>
          <w:szCs w:val="24"/>
          <w:lang w:eastAsia="lt-LT"/>
        </w:rPr>
      </w:pPr>
    </w:p>
    <w:p w14:paraId="0FAAB431"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CF7892"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51386F"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EEA110" w14:textId="77777777" w:rsidR="00FD3D5A" w:rsidRDefault="00FD3D5A">
      <w:pPr>
        <w:spacing w:after="0" w:line="240" w:lineRule="auto"/>
        <w:ind w:left="5102"/>
        <w:rPr>
          <w:rFonts w:ascii="Times New Roman" w:eastAsia="Calibri" w:hAnsi="Times New Roman" w:cs="Times New Roman"/>
          <w:sz w:val="24"/>
          <w:szCs w:val="24"/>
          <w:lang w:eastAsia="lt-LT"/>
        </w:rPr>
      </w:pPr>
    </w:p>
    <w:p w14:paraId="37A5B9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BBC0A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27E8862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E6EA97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668B970"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9ECACA" w14:textId="77777777" w:rsidR="00FD3D5A" w:rsidRDefault="00FD3D5A">
      <w:pPr>
        <w:spacing w:after="0" w:line="240" w:lineRule="auto"/>
        <w:ind w:left="5102"/>
        <w:rPr>
          <w:rFonts w:ascii="Times New Roman" w:eastAsia="Calibri" w:hAnsi="Times New Roman" w:cs="Times New Roman"/>
          <w:sz w:val="24"/>
          <w:szCs w:val="24"/>
          <w:lang w:eastAsia="lt-LT"/>
        </w:rPr>
      </w:pPr>
    </w:p>
    <w:p w14:paraId="48D67DB3" w14:textId="77777777" w:rsidR="00FD3D5A" w:rsidRDefault="00FD3D5A">
      <w:pPr>
        <w:spacing w:after="0" w:line="240" w:lineRule="auto"/>
        <w:ind w:left="5102"/>
        <w:rPr>
          <w:rFonts w:ascii="Times New Roman" w:eastAsia="Calibri" w:hAnsi="Times New Roman" w:cs="Times New Roman"/>
          <w:sz w:val="24"/>
          <w:szCs w:val="24"/>
          <w:lang w:eastAsia="lt-LT"/>
        </w:rPr>
      </w:pPr>
    </w:p>
    <w:p w14:paraId="67A11F75"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40A6C5" w14:textId="77777777" w:rsidR="00FD3D5A" w:rsidRDefault="00FD3D5A">
      <w:pPr>
        <w:spacing w:after="0" w:line="240" w:lineRule="auto"/>
        <w:ind w:left="5102"/>
        <w:rPr>
          <w:rFonts w:ascii="Times New Roman" w:eastAsia="Calibri" w:hAnsi="Times New Roman" w:cs="Times New Roman"/>
          <w:sz w:val="24"/>
          <w:szCs w:val="24"/>
          <w:lang w:eastAsia="lt-LT"/>
        </w:rPr>
      </w:pPr>
    </w:p>
    <w:p w14:paraId="6A4A902E" w14:textId="77777777" w:rsidR="00FD3D5A" w:rsidRDefault="00FD3D5A">
      <w:pPr>
        <w:spacing w:after="0" w:line="240" w:lineRule="auto"/>
        <w:ind w:left="5102"/>
        <w:rPr>
          <w:rFonts w:ascii="Times New Roman" w:eastAsia="Calibri" w:hAnsi="Times New Roman" w:cs="Times New Roman"/>
          <w:sz w:val="24"/>
          <w:szCs w:val="24"/>
          <w:lang w:eastAsia="lt-LT"/>
        </w:rPr>
      </w:pPr>
    </w:p>
    <w:p w14:paraId="498A32E4" w14:textId="77777777" w:rsidR="00FD3D5A" w:rsidRDefault="00FD3D5A">
      <w:pPr>
        <w:spacing w:after="0" w:line="240" w:lineRule="auto"/>
        <w:ind w:left="5102"/>
        <w:rPr>
          <w:rFonts w:ascii="Times New Roman" w:eastAsia="Calibri" w:hAnsi="Times New Roman" w:cs="Times New Roman"/>
          <w:sz w:val="24"/>
          <w:szCs w:val="24"/>
          <w:lang w:eastAsia="lt-LT"/>
        </w:rPr>
      </w:pPr>
    </w:p>
    <w:p w14:paraId="55CF2A2C"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91AF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B089EB1" w14:textId="77777777" w:rsidR="00FD3D5A" w:rsidRDefault="00FD3D5A">
      <w:pPr>
        <w:spacing w:after="0" w:line="240" w:lineRule="auto"/>
        <w:ind w:left="5102"/>
        <w:rPr>
          <w:rFonts w:ascii="Times New Roman" w:eastAsia="Calibri" w:hAnsi="Times New Roman" w:cs="Times New Roman"/>
          <w:sz w:val="24"/>
          <w:szCs w:val="24"/>
          <w:lang w:eastAsia="lt-LT"/>
        </w:rPr>
      </w:pPr>
    </w:p>
    <w:p w14:paraId="14BCF0C7" w14:textId="77777777" w:rsidR="00FD3D5A" w:rsidRDefault="00FD3D5A">
      <w:pPr>
        <w:spacing w:after="0" w:line="240" w:lineRule="auto"/>
        <w:ind w:left="5102"/>
        <w:rPr>
          <w:rFonts w:ascii="Times New Roman" w:eastAsia="Calibri" w:hAnsi="Times New Roman" w:cs="Times New Roman"/>
          <w:sz w:val="24"/>
          <w:szCs w:val="24"/>
          <w:lang w:eastAsia="lt-LT"/>
        </w:rPr>
      </w:pPr>
    </w:p>
    <w:p w14:paraId="2F6DBB2A" w14:textId="77777777" w:rsidR="00FD3D5A" w:rsidRDefault="00FD3D5A">
      <w:pPr>
        <w:spacing w:after="0" w:line="240" w:lineRule="auto"/>
        <w:ind w:left="5102"/>
        <w:rPr>
          <w:rFonts w:ascii="Times New Roman" w:eastAsia="Calibri" w:hAnsi="Times New Roman" w:cs="Times New Roman"/>
          <w:sz w:val="24"/>
          <w:szCs w:val="24"/>
          <w:lang w:eastAsia="lt-LT"/>
        </w:rPr>
      </w:pPr>
    </w:p>
    <w:p w14:paraId="1FB20EEE"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F37DA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4293F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6D648A18" w14:textId="77777777" w:rsidR="00FD3D5A" w:rsidRDefault="00FD3D5A">
      <w:pPr>
        <w:spacing w:after="0" w:line="240" w:lineRule="auto"/>
        <w:ind w:left="5102"/>
        <w:rPr>
          <w:rFonts w:ascii="Times New Roman" w:eastAsia="Calibri" w:hAnsi="Times New Roman" w:cs="Times New Roman"/>
          <w:sz w:val="24"/>
          <w:szCs w:val="24"/>
          <w:lang w:eastAsia="lt-LT"/>
        </w:rPr>
      </w:pPr>
    </w:p>
    <w:p w14:paraId="4512B9B9" w14:textId="77777777" w:rsidR="00FD3D5A" w:rsidRDefault="00FD3D5A">
      <w:pPr>
        <w:spacing w:after="0" w:line="240" w:lineRule="auto"/>
        <w:ind w:left="5102"/>
        <w:rPr>
          <w:rFonts w:ascii="Times New Roman" w:eastAsia="Calibri" w:hAnsi="Times New Roman" w:cs="Times New Roman"/>
          <w:sz w:val="24"/>
          <w:szCs w:val="24"/>
          <w:lang w:eastAsia="lt-LT"/>
        </w:rPr>
      </w:pPr>
    </w:p>
    <w:p w14:paraId="7A6BC38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339CDCB"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98A902"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9877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6629CE22" w14:textId="77777777" w:rsidR="00FD3D5A" w:rsidRDefault="00FD3D5A">
      <w:pPr>
        <w:spacing w:after="0" w:line="240" w:lineRule="auto"/>
        <w:ind w:left="5102"/>
        <w:rPr>
          <w:rFonts w:ascii="Times New Roman" w:eastAsia="Calibri" w:hAnsi="Times New Roman" w:cs="Times New Roman"/>
          <w:sz w:val="24"/>
          <w:szCs w:val="24"/>
          <w:lang w:eastAsia="lt-LT"/>
        </w:rPr>
      </w:pPr>
    </w:p>
    <w:p w14:paraId="6CD5EA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583F6E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2A348E5" w14:textId="77777777" w:rsidR="00FD3D5A" w:rsidRDefault="00FD3D5A">
      <w:pPr>
        <w:spacing w:after="0" w:line="240" w:lineRule="auto"/>
        <w:ind w:left="5102"/>
        <w:rPr>
          <w:rFonts w:ascii="Times New Roman" w:eastAsia="Calibri" w:hAnsi="Times New Roman" w:cs="Times New Roman"/>
          <w:sz w:val="24"/>
          <w:szCs w:val="24"/>
          <w:lang w:eastAsia="lt-LT"/>
        </w:rPr>
      </w:pPr>
    </w:p>
    <w:p w14:paraId="4CE3F97F" w14:textId="77777777" w:rsidR="00FD3D5A" w:rsidRDefault="00FD3D5A">
      <w:pPr>
        <w:spacing w:after="0" w:line="240" w:lineRule="auto"/>
        <w:ind w:left="5102"/>
        <w:rPr>
          <w:rFonts w:ascii="Times New Roman" w:eastAsia="Calibri" w:hAnsi="Times New Roman" w:cs="Times New Roman"/>
          <w:sz w:val="24"/>
          <w:szCs w:val="24"/>
          <w:lang w:eastAsia="lt-LT"/>
        </w:rPr>
      </w:pPr>
    </w:p>
    <w:p w14:paraId="60E765CF" w14:textId="77777777" w:rsidR="00FD3D5A" w:rsidRDefault="00183EEC">
      <w:pPr>
        <w:spacing w:after="0" w:line="240" w:lineRule="auto"/>
        <w:ind w:left="3600" w:firstLine="720"/>
        <w:jc w:val="right"/>
        <w:rPr>
          <w:rFonts w:ascii="Times New Roman" w:eastAsia="Calibri" w:hAnsi="Times New Roman" w:cs="Times New Roman"/>
        </w:rPr>
      </w:pPr>
      <w:r>
        <w:rPr>
          <w:rFonts w:ascii="Times New Roman" w:eastAsia="Calibri" w:hAnsi="Times New Roman" w:cs="Times New Roman"/>
        </w:rPr>
        <w:t>Konkurso sąlygų</w:t>
      </w:r>
    </w:p>
    <w:p w14:paraId="2839ACE3" w14:textId="77777777" w:rsidR="00FD3D5A" w:rsidRDefault="00183EEC">
      <w:pPr>
        <w:spacing w:after="200" w:line="276" w:lineRule="auto"/>
        <w:ind w:left="6480" w:firstLine="1296"/>
        <w:jc w:val="center"/>
        <w:rPr>
          <w:rFonts w:ascii="Times New Roman" w:eastAsia="Calibri" w:hAnsi="Times New Roman" w:cs="Times New Roman"/>
        </w:rPr>
      </w:pPr>
      <w:r>
        <w:rPr>
          <w:rFonts w:ascii="Times New Roman" w:eastAsia="Calibri" w:hAnsi="Times New Roman" w:cs="Times New Roman"/>
        </w:rPr>
        <w:t>Priedas Nr. 4</w:t>
      </w:r>
    </w:p>
    <w:p w14:paraId="47AA4F84" w14:textId="77777777" w:rsidR="00FD3D5A" w:rsidRDefault="00183EEC">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 sutarties projektas</w:t>
      </w:r>
      <w:r>
        <w:rPr>
          <w:rFonts w:ascii="Times New Roman" w:eastAsia="Calibri" w:hAnsi="Times New Roman" w:cs="Times New Roman"/>
          <w:b/>
        </w:rPr>
        <w:t xml:space="preserve"> </w:t>
      </w:r>
    </w:p>
    <w:p w14:paraId="6BB946A1" w14:textId="77777777" w:rsidR="00FD3D5A" w:rsidRDefault="00183EEC">
      <w:pPr>
        <w:spacing w:after="200" w:line="276" w:lineRule="auto"/>
        <w:jc w:val="center"/>
        <w:rPr>
          <w:rFonts w:ascii="Times New Roman" w:eastAsia="Calibri" w:hAnsi="Times New Roman" w:cs="Times New Roman"/>
          <w:i/>
        </w:rPr>
      </w:pPr>
      <w:r>
        <w:rPr>
          <w:rFonts w:ascii="Times New Roman" w:eastAsia="Calibri" w:hAnsi="Times New Roman" w:cs="Times New Roman"/>
          <w:i/>
        </w:rPr>
        <w:t>(pateikiamas atskiru dokumentu)</w:t>
      </w:r>
    </w:p>
    <w:p w14:paraId="3DD779DC" w14:textId="77777777" w:rsidR="00FD3D5A" w:rsidRDefault="00FD3D5A">
      <w:pPr>
        <w:spacing w:after="200" w:line="276" w:lineRule="auto"/>
        <w:jc w:val="center"/>
        <w:rPr>
          <w:rFonts w:ascii="Times New Roman" w:eastAsia="Calibri" w:hAnsi="Times New Roman" w:cs="Times New Roman"/>
          <w:i/>
        </w:rPr>
      </w:pPr>
    </w:p>
    <w:p w14:paraId="0E6AD201" w14:textId="77777777" w:rsidR="00FD3D5A" w:rsidRDefault="00FD3D5A">
      <w:pPr>
        <w:spacing w:after="200" w:line="276" w:lineRule="auto"/>
        <w:jc w:val="center"/>
        <w:rPr>
          <w:rFonts w:ascii="Times New Roman" w:eastAsia="Calibri" w:hAnsi="Times New Roman" w:cs="Times New Roman"/>
          <w:i/>
        </w:rPr>
      </w:pPr>
    </w:p>
    <w:p w14:paraId="3307251D" w14:textId="77777777" w:rsidR="00FD3D5A" w:rsidRDefault="00FD3D5A">
      <w:pPr>
        <w:spacing w:after="200" w:line="276" w:lineRule="auto"/>
        <w:jc w:val="center"/>
        <w:rPr>
          <w:rFonts w:ascii="Times New Roman" w:eastAsia="Calibri" w:hAnsi="Times New Roman" w:cs="Times New Roman"/>
          <w:i/>
        </w:rPr>
      </w:pPr>
    </w:p>
    <w:p w14:paraId="34279E94" w14:textId="77777777" w:rsidR="00FD3D5A" w:rsidRDefault="00FD3D5A">
      <w:pPr>
        <w:spacing w:after="200" w:line="276" w:lineRule="auto"/>
        <w:jc w:val="center"/>
        <w:rPr>
          <w:rFonts w:ascii="Times New Roman" w:eastAsia="Calibri" w:hAnsi="Times New Roman" w:cs="Times New Roman"/>
          <w:i/>
        </w:rPr>
      </w:pPr>
    </w:p>
    <w:p w14:paraId="6EFB73D2" w14:textId="77777777" w:rsidR="00FD3D5A" w:rsidRDefault="00FD3D5A">
      <w:pPr>
        <w:spacing w:after="200" w:line="276" w:lineRule="auto"/>
        <w:jc w:val="center"/>
        <w:rPr>
          <w:rFonts w:ascii="Times New Roman" w:eastAsia="Calibri" w:hAnsi="Times New Roman" w:cs="Times New Roman"/>
          <w:i/>
        </w:rPr>
      </w:pPr>
    </w:p>
    <w:p w14:paraId="3F973A3F" w14:textId="77777777" w:rsidR="00FD3D5A" w:rsidRDefault="00FD3D5A">
      <w:pPr>
        <w:spacing w:after="200" w:line="276" w:lineRule="auto"/>
        <w:jc w:val="center"/>
        <w:rPr>
          <w:rFonts w:ascii="Times New Roman" w:eastAsia="Calibri" w:hAnsi="Times New Roman" w:cs="Times New Roman"/>
          <w:i/>
        </w:rPr>
      </w:pPr>
    </w:p>
    <w:p w14:paraId="27A25F93" w14:textId="77777777" w:rsidR="00FD3D5A" w:rsidRDefault="00FD3D5A">
      <w:pPr>
        <w:spacing w:after="200" w:line="276" w:lineRule="auto"/>
        <w:jc w:val="center"/>
        <w:rPr>
          <w:rFonts w:ascii="Times New Roman" w:eastAsia="Calibri" w:hAnsi="Times New Roman" w:cs="Times New Roman"/>
          <w:i/>
        </w:rPr>
      </w:pPr>
    </w:p>
    <w:p w14:paraId="1B395855" w14:textId="77777777" w:rsidR="00FD3D5A" w:rsidRDefault="00FD3D5A">
      <w:pPr>
        <w:spacing w:after="200" w:line="276" w:lineRule="auto"/>
        <w:jc w:val="center"/>
        <w:rPr>
          <w:rFonts w:ascii="Times New Roman" w:eastAsia="Calibri" w:hAnsi="Times New Roman" w:cs="Times New Roman"/>
          <w:i/>
        </w:rPr>
      </w:pPr>
    </w:p>
    <w:p w14:paraId="01FE64C3" w14:textId="77777777" w:rsidR="00FD3D5A" w:rsidRDefault="00FD3D5A">
      <w:pPr>
        <w:spacing w:after="200" w:line="276" w:lineRule="auto"/>
        <w:jc w:val="center"/>
        <w:rPr>
          <w:rFonts w:ascii="Times New Roman" w:eastAsia="Calibri" w:hAnsi="Times New Roman" w:cs="Times New Roman"/>
          <w:i/>
        </w:rPr>
      </w:pPr>
    </w:p>
    <w:p w14:paraId="176C42F1" w14:textId="77777777" w:rsidR="00FD3D5A" w:rsidRDefault="00FD3D5A">
      <w:pPr>
        <w:spacing w:after="200" w:line="276" w:lineRule="auto"/>
        <w:jc w:val="center"/>
        <w:rPr>
          <w:rFonts w:ascii="Times New Roman" w:eastAsia="Calibri" w:hAnsi="Times New Roman" w:cs="Times New Roman"/>
          <w:i/>
        </w:rPr>
      </w:pPr>
    </w:p>
    <w:p w14:paraId="2F50D093" w14:textId="77777777" w:rsidR="00FD3D5A" w:rsidRDefault="00FD3D5A">
      <w:pPr>
        <w:spacing w:after="200" w:line="276" w:lineRule="auto"/>
        <w:jc w:val="center"/>
        <w:rPr>
          <w:rFonts w:ascii="Times New Roman" w:eastAsia="Calibri" w:hAnsi="Times New Roman" w:cs="Times New Roman"/>
          <w:i/>
        </w:rPr>
      </w:pPr>
    </w:p>
    <w:p w14:paraId="4A5E6AA6" w14:textId="77777777" w:rsidR="00FD3D5A" w:rsidRDefault="00FD3D5A">
      <w:pPr>
        <w:spacing w:after="200" w:line="276" w:lineRule="auto"/>
        <w:jc w:val="center"/>
        <w:rPr>
          <w:rFonts w:ascii="Times New Roman" w:eastAsia="Calibri" w:hAnsi="Times New Roman" w:cs="Times New Roman"/>
          <w:i/>
        </w:rPr>
      </w:pPr>
    </w:p>
    <w:p w14:paraId="232E3494" w14:textId="77777777" w:rsidR="00FD3D5A" w:rsidRDefault="00FD3D5A">
      <w:pPr>
        <w:spacing w:after="200" w:line="276" w:lineRule="auto"/>
        <w:jc w:val="center"/>
        <w:rPr>
          <w:rFonts w:ascii="Times New Roman" w:eastAsia="Calibri" w:hAnsi="Times New Roman" w:cs="Times New Roman"/>
          <w:i/>
        </w:rPr>
      </w:pPr>
    </w:p>
    <w:p w14:paraId="3EA3D62D" w14:textId="77777777" w:rsidR="00FD3D5A" w:rsidRDefault="00FD3D5A">
      <w:pPr>
        <w:spacing w:after="200" w:line="276" w:lineRule="auto"/>
        <w:jc w:val="center"/>
        <w:rPr>
          <w:rFonts w:ascii="Times New Roman" w:eastAsia="Calibri" w:hAnsi="Times New Roman" w:cs="Times New Roman"/>
          <w:i/>
        </w:rPr>
      </w:pPr>
    </w:p>
    <w:p w14:paraId="2E5C4FF8" w14:textId="77777777" w:rsidR="00FD3D5A" w:rsidRDefault="00FD3D5A">
      <w:pPr>
        <w:spacing w:after="200" w:line="276" w:lineRule="auto"/>
        <w:jc w:val="center"/>
        <w:rPr>
          <w:rFonts w:ascii="Times New Roman" w:eastAsia="Calibri" w:hAnsi="Times New Roman" w:cs="Times New Roman"/>
          <w:i/>
        </w:rPr>
      </w:pPr>
    </w:p>
    <w:p w14:paraId="2674ABD8" w14:textId="77777777" w:rsidR="00FD3D5A" w:rsidRDefault="00FD3D5A">
      <w:pPr>
        <w:spacing w:after="200" w:line="276" w:lineRule="auto"/>
        <w:jc w:val="center"/>
        <w:rPr>
          <w:rFonts w:ascii="Times New Roman" w:eastAsia="Calibri" w:hAnsi="Times New Roman" w:cs="Times New Roman"/>
          <w:i/>
        </w:rPr>
      </w:pPr>
    </w:p>
    <w:p w14:paraId="64F153A2" w14:textId="77777777" w:rsidR="00FD3D5A" w:rsidRDefault="00FD3D5A">
      <w:pPr>
        <w:spacing w:after="200" w:line="276" w:lineRule="auto"/>
        <w:jc w:val="center"/>
        <w:rPr>
          <w:rFonts w:ascii="Times New Roman" w:eastAsia="Calibri" w:hAnsi="Times New Roman" w:cs="Times New Roman"/>
          <w:i/>
        </w:rPr>
      </w:pPr>
    </w:p>
    <w:p w14:paraId="192269B6" w14:textId="77777777" w:rsidR="00FD3D5A" w:rsidRDefault="00FD3D5A">
      <w:pPr>
        <w:spacing w:after="200" w:line="276" w:lineRule="auto"/>
        <w:jc w:val="center"/>
        <w:rPr>
          <w:rFonts w:ascii="Times New Roman" w:eastAsia="Calibri" w:hAnsi="Times New Roman" w:cs="Times New Roman"/>
          <w:i/>
        </w:rPr>
      </w:pPr>
    </w:p>
    <w:p w14:paraId="583E2842" w14:textId="77777777" w:rsidR="00FD3D5A" w:rsidRDefault="00FD3D5A">
      <w:pPr>
        <w:spacing w:after="200" w:line="276" w:lineRule="auto"/>
        <w:jc w:val="center"/>
        <w:rPr>
          <w:rFonts w:ascii="Times New Roman" w:eastAsia="Calibri" w:hAnsi="Times New Roman" w:cs="Times New Roman"/>
          <w:i/>
        </w:rPr>
      </w:pPr>
    </w:p>
    <w:p w14:paraId="639B4E35" w14:textId="77777777" w:rsidR="00FD3D5A" w:rsidRDefault="00FD3D5A">
      <w:pPr>
        <w:spacing w:after="200" w:line="276" w:lineRule="auto"/>
        <w:jc w:val="center"/>
        <w:rPr>
          <w:rFonts w:ascii="Times New Roman" w:eastAsia="Calibri" w:hAnsi="Times New Roman" w:cs="Times New Roman"/>
          <w:i/>
        </w:rPr>
      </w:pPr>
    </w:p>
    <w:p w14:paraId="5814261D" w14:textId="77777777" w:rsidR="00FD3D5A" w:rsidRDefault="00FD3D5A">
      <w:pPr>
        <w:spacing w:after="200" w:line="276" w:lineRule="auto"/>
        <w:jc w:val="center"/>
        <w:rPr>
          <w:rFonts w:ascii="Times New Roman" w:eastAsia="Calibri" w:hAnsi="Times New Roman" w:cs="Times New Roman"/>
          <w:i/>
        </w:rPr>
      </w:pPr>
    </w:p>
    <w:p w14:paraId="1806FEBB" w14:textId="77777777" w:rsidR="00FD3D5A" w:rsidRDefault="00FD3D5A">
      <w:pPr>
        <w:spacing w:after="200" w:line="276" w:lineRule="auto"/>
        <w:jc w:val="center"/>
        <w:rPr>
          <w:rFonts w:ascii="Times New Roman" w:eastAsia="Calibri" w:hAnsi="Times New Roman" w:cs="Times New Roman"/>
          <w:i/>
        </w:rPr>
      </w:pPr>
    </w:p>
    <w:p w14:paraId="5F66F764" w14:textId="77777777" w:rsidR="00FD3D5A" w:rsidRDefault="00FD3D5A">
      <w:pPr>
        <w:spacing w:after="200" w:line="276" w:lineRule="auto"/>
        <w:jc w:val="center"/>
        <w:rPr>
          <w:rFonts w:ascii="Times New Roman" w:eastAsia="Calibri" w:hAnsi="Times New Roman" w:cs="Times New Roman"/>
          <w:i/>
        </w:rPr>
      </w:pPr>
    </w:p>
    <w:p w14:paraId="3480959E" w14:textId="77777777" w:rsidR="00F004F4" w:rsidRDefault="00F004F4">
      <w:pPr>
        <w:spacing w:after="200" w:line="276" w:lineRule="auto"/>
        <w:jc w:val="center"/>
        <w:rPr>
          <w:rFonts w:ascii="Times New Roman" w:eastAsia="Calibri" w:hAnsi="Times New Roman" w:cs="Times New Roman"/>
          <w:i/>
        </w:rPr>
      </w:pPr>
    </w:p>
    <w:p w14:paraId="34F3827D" w14:textId="77777777" w:rsidR="00F004F4" w:rsidRDefault="00F004F4">
      <w:pPr>
        <w:spacing w:after="200" w:line="276" w:lineRule="auto"/>
        <w:jc w:val="center"/>
        <w:rPr>
          <w:rFonts w:ascii="Times New Roman" w:eastAsia="Calibri" w:hAnsi="Times New Roman" w:cs="Times New Roman"/>
          <w:i/>
        </w:rPr>
      </w:pPr>
    </w:p>
    <w:p w14:paraId="395FBAF5" w14:textId="77777777" w:rsidR="00FD3D5A" w:rsidRDefault="00183EEC">
      <w:pPr>
        <w:spacing w:after="0" w:line="240" w:lineRule="auto"/>
        <w:ind w:left="3600" w:firstLine="720"/>
        <w:jc w:val="right"/>
        <w:rPr>
          <w:rFonts w:ascii="Times New Roman" w:eastAsia="Calibri" w:hAnsi="Times New Roman" w:cs="Times New Roman"/>
        </w:rPr>
      </w:pPr>
      <w:r>
        <w:rPr>
          <w:rFonts w:ascii="Times New Roman" w:eastAsia="Calibri" w:hAnsi="Times New Roman" w:cs="Times New Roman"/>
        </w:rPr>
        <w:t>Konkurso sąlygų</w:t>
      </w:r>
    </w:p>
    <w:p w14:paraId="28940DF1" w14:textId="77777777" w:rsidR="00FD3D5A" w:rsidRDefault="00183EEC">
      <w:pPr>
        <w:spacing w:after="200" w:line="276" w:lineRule="auto"/>
        <w:ind w:left="6480" w:firstLine="1296"/>
        <w:jc w:val="center"/>
        <w:rPr>
          <w:rFonts w:ascii="Times New Roman" w:eastAsia="Calibri" w:hAnsi="Times New Roman" w:cs="Times New Roman"/>
        </w:rPr>
      </w:pPr>
      <w:r>
        <w:rPr>
          <w:rFonts w:ascii="Times New Roman" w:eastAsia="Calibri" w:hAnsi="Times New Roman" w:cs="Times New Roman"/>
        </w:rPr>
        <w:t>Priedas Nr. 5</w:t>
      </w:r>
    </w:p>
    <w:p w14:paraId="52E78E39" w14:textId="77777777" w:rsidR="00FD3D5A" w:rsidRDefault="00FD3D5A">
      <w:pPr>
        <w:spacing w:after="0" w:line="240" w:lineRule="auto"/>
        <w:rPr>
          <w:rFonts w:ascii="Times New Roman" w:eastAsia="Calibri" w:hAnsi="Times New Roman" w:cs="Times New Roman"/>
          <w:sz w:val="24"/>
          <w:szCs w:val="24"/>
        </w:rPr>
      </w:pPr>
    </w:p>
    <w:p w14:paraId="1847F8FA" w14:textId="77777777" w:rsidR="00FD3D5A" w:rsidRDefault="00183EEC">
      <w:pPr>
        <w:spacing w:after="0" w:line="240" w:lineRule="auto"/>
        <w:ind w:left="-426"/>
        <w:jc w:val="center"/>
        <w:rPr>
          <w:rFonts w:ascii="Times New Roman" w:eastAsia="Calibri" w:hAnsi="Times New Roman" w:cs="Times New Roman"/>
          <w:b/>
        </w:rPr>
      </w:pPr>
      <w:r>
        <w:rPr>
          <w:rFonts w:ascii="Times New Roman" w:eastAsia="Calibri" w:hAnsi="Times New Roman" w:cs="Times New Roman"/>
          <w:b/>
        </w:rPr>
        <w:t>DEKLARACIJA DĖL TIEKĖJO ATSAKINGŲ ASMENŲ*</w:t>
      </w:r>
    </w:p>
    <w:p w14:paraId="1C274140" w14:textId="77777777" w:rsidR="00FD3D5A" w:rsidRDefault="00FD3D5A">
      <w:pPr>
        <w:spacing w:after="0" w:line="240" w:lineRule="auto"/>
        <w:jc w:val="both"/>
        <w:rPr>
          <w:rFonts w:ascii="Times New Roman" w:eastAsia="Calibri" w:hAnsi="Times New Roman" w:cs="Times New Roman"/>
          <w:i/>
          <w:u w:val="single"/>
        </w:rPr>
      </w:pPr>
    </w:p>
    <w:p w14:paraId="28FEF118" w14:textId="77777777" w:rsidR="00FD3D5A" w:rsidRDefault="00183EEC">
      <w:pPr>
        <w:spacing w:after="0" w:line="240" w:lineRule="auto"/>
        <w:jc w:val="both"/>
        <w:rPr>
          <w:rFonts w:ascii="Times New Roman" w:eastAsia="Calibri" w:hAnsi="Times New Roman" w:cs="Times New Roman"/>
          <w:i/>
          <w:u w:val="single"/>
        </w:rPr>
      </w:pPr>
      <w:r>
        <w:rPr>
          <w:rFonts w:ascii="Times New Roman" w:eastAsia="Calibri" w:hAnsi="Times New Roman" w:cs="Times New Roman"/>
          <w:i/>
          <w:u w:val="single"/>
        </w:rPr>
        <w:t xml:space="preserve">*Priklausomai nuo juridiniame asmenyje (tiekėjo įmonėje) sudaryto valdymo ar priežiūros organo, tiekėjas turi </w:t>
      </w:r>
      <w:r>
        <w:rPr>
          <w:rFonts w:ascii="Times New Roman" w:eastAsia="Calibri" w:hAnsi="Times New Roman" w:cs="Times New Roman"/>
          <w:b/>
          <w:i/>
          <w:u w:val="single"/>
        </w:rPr>
        <w:t>vadovaujantis Viešųjų pirkimų įstatymo 46 straipsnio 1 dalimi</w:t>
      </w:r>
      <w:r>
        <w:rPr>
          <w:rFonts w:ascii="Times New Roman" w:eastAsia="Calibri" w:hAnsi="Times New Roman" w:cs="Times New Roman"/>
          <w:i/>
          <w:u w:val="single"/>
        </w:rPr>
        <w:t xml:space="preserve"> pateikti dėl jo atsakingų asmenų </w:t>
      </w:r>
      <w:r>
        <w:rPr>
          <w:rFonts w:ascii="Times New Roman" w:eastAsia="Calibri" w:hAnsi="Times New Roman" w:cs="Times New Roman"/>
          <w:b/>
          <w:i/>
          <w:u w:val="single"/>
        </w:rPr>
        <w:t>–</w:t>
      </w:r>
      <w:r>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FD3D5A" w:rsidRDefault="00FD3D5A">
      <w:pPr>
        <w:spacing w:after="0" w:line="240" w:lineRule="auto"/>
        <w:jc w:val="both"/>
        <w:rPr>
          <w:rFonts w:ascii="Times New Roman" w:eastAsia="Calibri" w:hAnsi="Times New Roman" w:cs="Times New Roman"/>
          <w:i/>
          <w:u w:val="single"/>
        </w:rPr>
      </w:pPr>
    </w:p>
    <w:p w14:paraId="1534844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b/>
        <w:t>Aš, ___________________________________________________________________</w:t>
      </w:r>
    </w:p>
    <w:p w14:paraId="1AC23B95" w14:textId="77777777" w:rsidR="00FD3D5A" w:rsidRDefault="00183EE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i/>
          <w:sz w:val="20"/>
          <w:szCs w:val="20"/>
        </w:rPr>
        <w:t xml:space="preserve">                                          (Tiekėjo vadovo ar jo įgalioto asmens pareigų pavadinimas, vardas ir pavardė)</w:t>
      </w:r>
      <w:r>
        <w:rPr>
          <w:rFonts w:ascii="Times New Roman" w:eastAsia="Calibri" w:hAnsi="Times New Roman" w:cs="Times New Roman"/>
          <w:sz w:val="20"/>
          <w:szCs w:val="20"/>
        </w:rPr>
        <w:t xml:space="preserve"> </w:t>
      </w:r>
    </w:p>
    <w:p w14:paraId="28747CAD" w14:textId="77777777" w:rsidR="00FD3D5A" w:rsidRDefault="00FD3D5A">
      <w:pPr>
        <w:spacing w:after="0" w:line="240" w:lineRule="auto"/>
        <w:jc w:val="both"/>
        <w:rPr>
          <w:rFonts w:ascii="Times New Roman" w:eastAsia="Calibri" w:hAnsi="Times New Roman" w:cs="Times New Roman"/>
          <w:sz w:val="20"/>
          <w:szCs w:val="20"/>
        </w:rPr>
      </w:pPr>
    </w:p>
    <w:p w14:paraId="17DFBF82"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deklaruoju, kad mano vadovaujamo (-</w:t>
      </w:r>
      <w:proofErr w:type="spellStart"/>
      <w:r>
        <w:rPr>
          <w:rFonts w:ascii="Times New Roman" w:eastAsia="Calibri" w:hAnsi="Times New Roman" w:cs="Times New Roman"/>
        </w:rPr>
        <w:t>os</w:t>
      </w:r>
      <w:proofErr w:type="spellEnd"/>
      <w:r>
        <w:rPr>
          <w:rFonts w:ascii="Times New Roman" w:eastAsia="Calibri" w:hAnsi="Times New Roman" w:cs="Times New Roman"/>
        </w:rPr>
        <w:t>)/(atstovaujamo (-</w:t>
      </w:r>
      <w:proofErr w:type="spellStart"/>
      <w:r>
        <w:rPr>
          <w:rFonts w:ascii="Times New Roman" w:eastAsia="Calibri" w:hAnsi="Times New Roman" w:cs="Times New Roman"/>
        </w:rPr>
        <w:t>os</w:t>
      </w:r>
      <w:proofErr w:type="spellEnd"/>
      <w:r>
        <w:rPr>
          <w:rFonts w:ascii="Times New Roman" w:eastAsia="Calibri" w:hAnsi="Times New Roman" w:cs="Times New Roman"/>
        </w:rPr>
        <w:t>)</w:t>
      </w:r>
      <w:r>
        <w:rPr>
          <w:rFonts w:ascii="Times New Roman" w:eastAsia="Calibri" w:hAnsi="Times New Roman" w:cs="Times New Roman"/>
          <w:i/>
        </w:rPr>
        <w:t xml:space="preserve"> _____________________________ </w:t>
      </w:r>
      <w:r>
        <w:rPr>
          <w:rFonts w:ascii="Times New Roman" w:eastAsia="Calibri" w:hAnsi="Times New Roman" w:cs="Times New Roman"/>
        </w:rPr>
        <w:t xml:space="preserve">atsakingi </w:t>
      </w:r>
    </w:p>
    <w:p w14:paraId="7DC29CB7" w14:textId="77777777" w:rsidR="00FD3D5A" w:rsidRDefault="00183EEC">
      <w:pPr>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t>(tiekėjo pavadinimas)</w:t>
      </w:r>
    </w:p>
    <w:p w14:paraId="2E03050E"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asmenys, vadovaujantis Viešųjų pirkimų įstatymo 46 straipsnio 1 dalimi, yra:</w:t>
      </w:r>
    </w:p>
    <w:p w14:paraId="44E5A534" w14:textId="77777777" w:rsidR="00FD3D5A" w:rsidRDefault="00FD3D5A">
      <w:pPr>
        <w:spacing w:after="0" w:line="240" w:lineRule="auto"/>
        <w:jc w:val="both"/>
        <w:rPr>
          <w:rFonts w:ascii="Times New Roman" w:eastAsia="Calibri" w:hAnsi="Times New Roman" w:cs="Times New Roman"/>
          <w:i/>
        </w:rPr>
      </w:pPr>
    </w:p>
    <w:p w14:paraId="38FFA1CB"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 Valdyba (sudaryta/nesudaryta) .................................(įrašyti)</w:t>
      </w:r>
    </w:p>
    <w:p w14:paraId="41EEC3C9"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valdybos narius (vardas, pavardė):</w:t>
      </w:r>
    </w:p>
    <w:p w14:paraId="7FD9C41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6044B0E5"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46433B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1C5BDAF0"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0AEADA45"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 Stebėtojų taryba (sudaryta/nesudaryta) .................................(įrašyti)</w:t>
      </w:r>
    </w:p>
    <w:p w14:paraId="6EC43B91"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stebėtojų tarybos narius (vardas, pavardė):</w:t>
      </w:r>
    </w:p>
    <w:p w14:paraId="792E13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77BC548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0F02CFA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79E4033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3B5C49DF"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III. Įmonėje nustatytas kiekybinis atstovavimas (taip/ne) ............................ (įrašyti)</w:t>
      </w:r>
    </w:p>
    <w:p w14:paraId="5E8AB146"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nustatytas kiekybinis atstovavimas, nurodyti juridinio asmens vardu veikiančius asmenis (vardas, pavardė):</w:t>
      </w:r>
    </w:p>
    <w:p w14:paraId="09BFAC4A"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19414EE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797CBA59" w14:textId="77777777" w:rsidR="00FD3D5A" w:rsidRDefault="00FD3D5A">
      <w:pPr>
        <w:spacing w:after="0" w:line="240" w:lineRule="auto"/>
        <w:rPr>
          <w:rFonts w:ascii="Times New Roman" w:eastAsia="Calibri" w:hAnsi="Times New Roman" w:cs="Times New Roman"/>
        </w:rPr>
      </w:pPr>
    </w:p>
    <w:p w14:paraId="4105DEA5" w14:textId="77777777" w:rsidR="00FD3D5A" w:rsidRDefault="00FD3D5A">
      <w:pPr>
        <w:spacing w:after="200" w:line="276" w:lineRule="auto"/>
        <w:rPr>
          <w:rFonts w:ascii="Times New Roman" w:eastAsia="Calibri" w:hAnsi="Times New Roman" w:cs="Times New Roman"/>
          <w:i/>
        </w:rPr>
      </w:pPr>
    </w:p>
    <w:p w14:paraId="193B3297"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2E0C2A2"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5FAAE9B2" w14:textId="77777777">
        <w:tc>
          <w:tcPr>
            <w:tcW w:w="0" w:type="auto"/>
            <w:gridSpan w:val="6"/>
            <w:tcMar>
              <w:top w:w="0" w:type="dxa"/>
              <w:left w:w="108" w:type="dxa"/>
              <w:bottom w:w="0" w:type="dxa"/>
              <w:right w:w="108" w:type="dxa"/>
            </w:tcMar>
          </w:tcPr>
          <w:p w14:paraId="3397BFEE"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1410ED62" w14:textId="77777777">
        <w:trPr>
          <w:trHeight w:val="285"/>
        </w:trPr>
        <w:tc>
          <w:tcPr>
            <w:tcW w:w="0" w:type="auto"/>
            <w:tcBorders>
              <w:bottom w:val="single" w:sz="4" w:space="0" w:color="000000" w:themeColor="text1"/>
            </w:tcBorders>
            <w:tcMar>
              <w:top w:w="0" w:type="dxa"/>
              <w:left w:w="108" w:type="dxa"/>
              <w:bottom w:w="0" w:type="dxa"/>
              <w:right w:w="108" w:type="dxa"/>
            </w:tcMar>
          </w:tcPr>
          <w:p w14:paraId="3AD44282" w14:textId="77777777" w:rsidR="00FD3D5A" w:rsidRDefault="00FD3D5A">
            <w:pPr>
              <w:spacing w:after="0" w:line="240" w:lineRule="auto"/>
              <w:rPr>
                <w:rFonts w:ascii="Times New Roman" w:eastAsia="Times New Roman" w:hAnsi="Times New Roman" w:cs="Times New Roman"/>
                <w:sz w:val="24"/>
                <w:szCs w:val="24"/>
                <w:lang w:eastAsia="lt-LT"/>
              </w:rPr>
            </w:pPr>
          </w:p>
          <w:p w14:paraId="7C083DD4"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338EE97"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1A260B5F"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08F004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490B33B5"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DCB8743"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12F13F8E" w14:textId="77777777">
        <w:trPr>
          <w:trHeight w:val="186"/>
        </w:trPr>
        <w:tc>
          <w:tcPr>
            <w:tcW w:w="0" w:type="auto"/>
            <w:tcBorders>
              <w:top w:val="single" w:sz="4" w:space="0" w:color="000000" w:themeColor="text1"/>
            </w:tcBorders>
            <w:tcMar>
              <w:top w:w="0" w:type="dxa"/>
              <w:left w:w="108" w:type="dxa"/>
              <w:bottom w:w="0" w:type="dxa"/>
              <w:right w:w="108" w:type="dxa"/>
            </w:tcMar>
          </w:tcPr>
          <w:p w14:paraId="686F8C7C"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1A6D609E"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712052A1"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000EE467"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565CE4E9"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44C69FE7" w14:textId="77777777" w:rsidR="00FD3D5A" w:rsidRDefault="00FD3D5A">
            <w:pPr>
              <w:spacing w:after="0" w:line="240" w:lineRule="auto"/>
              <w:rPr>
                <w:rFonts w:ascii="Times New Roman" w:eastAsia="Times New Roman" w:hAnsi="Times New Roman" w:cs="Times New Roman"/>
                <w:lang w:eastAsia="lt-LT"/>
              </w:rPr>
            </w:pPr>
          </w:p>
        </w:tc>
      </w:tr>
    </w:tbl>
    <w:p w14:paraId="5CB3890A"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569FA29" w14:textId="77777777" w:rsidR="00FD3D5A" w:rsidRDefault="00FD3D5A">
      <w:pPr>
        <w:spacing w:line="256" w:lineRule="auto"/>
      </w:pPr>
    </w:p>
    <w:p w14:paraId="660301AD" w14:textId="77777777" w:rsidR="00FD3D5A" w:rsidRDefault="00183EEC">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Pr>
          <w:rFonts w:ascii="Times New Roman" w:hAnsi="Times New Roman" w:cs="Times New Roman"/>
          <w:bCs/>
          <w:sz w:val="24"/>
          <w:szCs w:val="24"/>
        </w:rPr>
        <w:t xml:space="preserve"> sąlygų </w:t>
      </w:r>
    </w:p>
    <w:p w14:paraId="1C643E37" w14:textId="77777777" w:rsidR="00FD3D5A" w:rsidRDefault="00183EEC">
      <w:pPr>
        <w:spacing w:after="0" w:line="240" w:lineRule="auto"/>
        <w:ind w:left="5954"/>
        <w:rPr>
          <w:rFonts w:ascii="Times New Roman" w:eastAsia="Times New Roman" w:hAnsi="Times New Roman" w:cs="Times New Roman"/>
          <w:sz w:val="24"/>
          <w:szCs w:val="24"/>
        </w:rPr>
      </w:pPr>
      <w:r>
        <w:rPr>
          <w:rFonts w:ascii="Times New Roman" w:hAnsi="Times New Roman" w:cs="Times New Roman"/>
          <w:bCs/>
          <w:sz w:val="24"/>
          <w:szCs w:val="24"/>
        </w:rPr>
        <w:t>priedas Nr. 6</w:t>
      </w:r>
    </w:p>
    <w:p w14:paraId="4CB37AD4" w14:textId="77777777" w:rsidR="00FD3D5A" w:rsidRDefault="00FD3D5A">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FD3D5A" w:rsidRPr="00F004F4" w:rsidRDefault="00FD3D5A">
      <w:pPr>
        <w:spacing w:after="0" w:line="240" w:lineRule="auto"/>
        <w:rPr>
          <w:rFonts w:ascii="Times New Roman" w:eastAsia="Times New Roman" w:hAnsi="Times New Roman" w:cs="Times New Roman"/>
          <w:sz w:val="24"/>
          <w:szCs w:val="24"/>
          <w:lang w:eastAsia="lt-LT"/>
        </w:rPr>
      </w:pPr>
    </w:p>
    <w:p w14:paraId="599A55D1" w14:textId="77777777" w:rsidR="00FD3D5A" w:rsidRDefault="00183EEC">
      <w:pPr>
        <w:spacing w:after="0" w:line="240" w:lineRule="auto"/>
        <w:jc w:val="center"/>
        <w:rPr>
          <w:rFonts w:ascii="Times New Roman" w:eastAsia="Times New Roman" w:hAnsi="Times New Roman" w:cs="Times New Roman"/>
          <w:sz w:val="24"/>
          <w:szCs w:val="24"/>
          <w:u w:val="single"/>
          <w:lang w:eastAsia="lt-LT"/>
        </w:rPr>
      </w:pPr>
      <w:r>
        <w:rPr>
          <w:rFonts w:ascii="Times New Roman" w:eastAsia="Times New Roman" w:hAnsi="Times New Roman" w:cs="Times New Roman"/>
          <w:color w:val="000000"/>
          <w:sz w:val="24"/>
          <w:szCs w:val="24"/>
          <w:u w:val="single"/>
          <w:lang w:eastAsia="lt-LT"/>
        </w:rPr>
        <w:t>___________________________________</w:t>
      </w:r>
    </w:p>
    <w:p w14:paraId="10DB1203"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(Tiekėjo/subtiekėjo pavadinimas)</w:t>
      </w:r>
    </w:p>
    <w:p w14:paraId="3F4EC3D3" w14:textId="77777777" w:rsidR="00FD3D5A" w:rsidRDefault="00FD3D5A">
      <w:pPr>
        <w:spacing w:after="0" w:line="240" w:lineRule="auto"/>
        <w:rPr>
          <w:rFonts w:ascii="Times New Roman" w:eastAsia="Times New Roman" w:hAnsi="Times New Roman" w:cs="Times New Roman"/>
          <w:sz w:val="24"/>
          <w:szCs w:val="24"/>
          <w:lang w:eastAsia="lt-LT"/>
        </w:rPr>
      </w:pPr>
    </w:p>
    <w:p w14:paraId="4BBB3B1C" w14:textId="77777777" w:rsidR="00FD3D5A" w:rsidRDefault="00FD3D5A">
      <w:pPr>
        <w:spacing w:after="0" w:line="240" w:lineRule="auto"/>
        <w:rPr>
          <w:rFonts w:ascii="Times New Roman" w:eastAsia="Times New Roman" w:hAnsi="Times New Roman" w:cs="Times New Roman"/>
          <w:sz w:val="24"/>
          <w:szCs w:val="24"/>
          <w:lang w:eastAsia="lt-LT"/>
        </w:rPr>
      </w:pPr>
    </w:p>
    <w:p w14:paraId="68D7899F"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FD3D5A" w:rsidRDefault="00183EEC">
      <w:pPr>
        <w:spacing w:after="0" w:line="240" w:lineRule="auto"/>
        <w:jc w:val="center"/>
        <w:rPr>
          <w:rFonts w:ascii="Times New Roman" w:eastAsia="Times New Roman" w:hAnsi="Times New Roman" w:cs="Times New Roman"/>
          <w:b/>
          <w:bCs/>
          <w:smallCaps/>
          <w:color w:val="000000"/>
          <w:sz w:val="24"/>
          <w:szCs w:val="24"/>
          <w:lang w:eastAsia="lt-LT"/>
        </w:rPr>
      </w:pPr>
      <w:r>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FD3D5A" w:rsidRDefault="00FD3D5A">
      <w:pPr>
        <w:spacing w:after="0" w:line="240" w:lineRule="auto"/>
        <w:jc w:val="center"/>
        <w:rPr>
          <w:rFonts w:ascii="Times New Roman" w:eastAsia="Times New Roman" w:hAnsi="Times New Roman" w:cs="Times New Roman"/>
          <w:sz w:val="24"/>
          <w:szCs w:val="24"/>
          <w:lang w:eastAsia="lt-LT"/>
        </w:rPr>
      </w:pPr>
    </w:p>
    <w:p w14:paraId="2121FE1A" w14:textId="77777777" w:rsidR="00FD3D5A" w:rsidRDefault="00183EEC">
      <w:pPr>
        <w:shd w:val="clear" w:color="auto" w:fill="FFFFFF"/>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p>
    <w:p w14:paraId="301E018A"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__________________</w:t>
      </w:r>
    </w:p>
    <w:p w14:paraId="0A2DD9A9"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(Data)</w:t>
      </w:r>
    </w:p>
    <w:p w14:paraId="1C03E9A9" w14:textId="77777777" w:rsidR="00FD3D5A" w:rsidRDefault="00FD3D5A">
      <w:pPr>
        <w:spacing w:after="0" w:line="240" w:lineRule="auto"/>
        <w:rPr>
          <w:rFonts w:ascii="Times New Roman" w:eastAsia="Times New Roman" w:hAnsi="Times New Roman" w:cs="Times New Roman"/>
          <w:sz w:val="24"/>
          <w:szCs w:val="24"/>
          <w:lang w:eastAsia="lt-LT"/>
        </w:rPr>
      </w:pPr>
    </w:p>
    <w:p w14:paraId="5D27B3E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FD3D5A" w:rsidRDefault="00183EE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1D914B7A" w:rsidR="00FD3D5A" w:rsidRDefault="00183EEC">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6A9768B0" w14:textId="77777777">
        <w:tc>
          <w:tcPr>
            <w:tcW w:w="0" w:type="auto"/>
            <w:gridSpan w:val="6"/>
            <w:tcMar>
              <w:top w:w="0" w:type="dxa"/>
              <w:left w:w="108" w:type="dxa"/>
              <w:bottom w:w="0" w:type="dxa"/>
              <w:right w:w="108" w:type="dxa"/>
            </w:tcMar>
          </w:tcPr>
          <w:p w14:paraId="104CBA65"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4DA4D80D" w14:textId="77777777">
        <w:trPr>
          <w:trHeight w:val="285"/>
        </w:trPr>
        <w:tc>
          <w:tcPr>
            <w:tcW w:w="0" w:type="auto"/>
            <w:tcBorders>
              <w:bottom w:val="single" w:sz="4" w:space="0" w:color="000000" w:themeColor="text1"/>
            </w:tcBorders>
            <w:tcMar>
              <w:top w:w="0" w:type="dxa"/>
              <w:left w:w="108" w:type="dxa"/>
              <w:bottom w:w="0" w:type="dxa"/>
              <w:right w:w="108" w:type="dxa"/>
            </w:tcMar>
          </w:tcPr>
          <w:p w14:paraId="619EFADE"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2B0B0DD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21F8A62"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F0CCD28"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59276586"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576EB865"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6D38A426" w14:textId="77777777">
        <w:trPr>
          <w:trHeight w:val="186"/>
        </w:trPr>
        <w:tc>
          <w:tcPr>
            <w:tcW w:w="0" w:type="auto"/>
            <w:tcBorders>
              <w:top w:val="single" w:sz="4" w:space="0" w:color="000000" w:themeColor="text1"/>
            </w:tcBorders>
            <w:tcMar>
              <w:top w:w="0" w:type="dxa"/>
              <w:left w:w="108" w:type="dxa"/>
              <w:bottom w:w="0" w:type="dxa"/>
              <w:right w:w="108" w:type="dxa"/>
            </w:tcMar>
          </w:tcPr>
          <w:p w14:paraId="48015100"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758D4483"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478A5BC9"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21F01426"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1241BF63"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7F57FAAC" w14:textId="77777777" w:rsidR="00FD3D5A" w:rsidRDefault="00FD3D5A">
            <w:pPr>
              <w:spacing w:after="0" w:line="240" w:lineRule="auto"/>
              <w:rPr>
                <w:rFonts w:ascii="Times New Roman" w:eastAsia="Times New Roman" w:hAnsi="Times New Roman" w:cs="Times New Roman"/>
                <w:lang w:eastAsia="lt-LT"/>
              </w:rPr>
            </w:pPr>
          </w:p>
        </w:tc>
      </w:tr>
    </w:tbl>
    <w:p w14:paraId="3332C10D" w14:textId="77777777" w:rsidR="00FD3D5A" w:rsidRDefault="00FD3D5A"/>
    <w:sectPr w:rsidR="00FD3D5A">
      <w:footerReference w:type="default" r:id="rId29"/>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2983" w14:textId="77777777" w:rsidR="00D642E5" w:rsidRDefault="00D642E5">
      <w:pPr>
        <w:spacing w:line="240" w:lineRule="auto"/>
      </w:pPr>
      <w:r>
        <w:separator/>
      </w:r>
    </w:p>
  </w:endnote>
  <w:endnote w:type="continuationSeparator" w:id="0">
    <w:p w14:paraId="41197A40" w14:textId="77777777" w:rsidR="00D642E5" w:rsidRDefault="00D64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AutoText"/>
      </w:docPartObj>
    </w:sdtPr>
    <w:sdtContent>
      <w:p w14:paraId="43FDBA83" w14:textId="5B6CD653" w:rsidR="00F70944" w:rsidRDefault="00F70944">
        <w:pPr>
          <w:pStyle w:val="Footer"/>
          <w:jc w:val="center"/>
        </w:pPr>
        <w:r>
          <w:fldChar w:fldCharType="begin"/>
        </w:r>
        <w:r>
          <w:instrText>PAGE   \* MERGEFORMAT</w:instrText>
        </w:r>
        <w:r>
          <w:fldChar w:fldCharType="separate"/>
        </w:r>
        <w:r w:rsidR="00B80711">
          <w:rPr>
            <w:noProof/>
          </w:rPr>
          <w:t>40</w:t>
        </w:r>
        <w:r>
          <w:fldChar w:fldCharType="end"/>
        </w:r>
      </w:p>
    </w:sdtContent>
  </w:sdt>
  <w:p w14:paraId="77E8FCA4" w14:textId="77777777" w:rsidR="00F70944" w:rsidRDefault="00F7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7A871" w14:textId="77777777" w:rsidR="00D642E5" w:rsidRDefault="00D642E5">
      <w:pPr>
        <w:spacing w:after="0"/>
      </w:pPr>
      <w:r>
        <w:separator/>
      </w:r>
    </w:p>
  </w:footnote>
  <w:footnote w:type="continuationSeparator" w:id="0">
    <w:p w14:paraId="39964F4A" w14:textId="77777777" w:rsidR="00D642E5" w:rsidRDefault="00D642E5">
      <w:pPr>
        <w:spacing w:after="0"/>
      </w:pPr>
      <w:r>
        <w:continuationSeparator/>
      </w:r>
    </w:p>
  </w:footnote>
  <w:footnote w:id="1">
    <w:p w14:paraId="145AEE91" w14:textId="77777777" w:rsidR="00F70944" w:rsidRDefault="00F70944">
      <w:pPr>
        <w:pStyle w:val="FootnoteText"/>
        <w:rPr>
          <w:lang w:val="lt-LT"/>
        </w:rPr>
      </w:pPr>
      <w:r>
        <w:rPr>
          <w:rStyle w:val="FootnoteReference"/>
        </w:rPr>
        <w:footnoteRef/>
      </w:r>
      <w:r>
        <w:t xml:space="preserve"> </w:t>
      </w:r>
      <w:hyperlink r:id="rId1" w:history="1">
        <w:r>
          <w:rPr>
            <w:rStyle w:val="Hyperlink"/>
          </w:rPr>
          <w:t>https://e-tar.lt/portal/lt/legalAct/66ae9a80883011ed8df094f359a60216/asr</w:t>
        </w:r>
      </w:hyperlink>
      <w:r>
        <w:t xml:space="preserve"> </w:t>
      </w:r>
    </w:p>
  </w:footnote>
  <w:footnote w:id="2">
    <w:p w14:paraId="40D85C13" w14:textId="77777777" w:rsidR="00F70944" w:rsidRDefault="00F70944">
      <w:pPr>
        <w:pStyle w:val="FootnoteText"/>
        <w:rPr>
          <w:lang w:val="lt-LT"/>
        </w:rPr>
      </w:pPr>
      <w:r>
        <w:rPr>
          <w:rStyle w:val="FootnoteReference"/>
        </w:rPr>
        <w:footnoteRef/>
      </w:r>
      <w:r w:rsidRPr="00BC6C0A">
        <w:rPr>
          <w:lang w:val="lt-LT"/>
        </w:rPr>
        <w:t xml:space="preserve"> </w:t>
      </w:r>
      <w:hyperlink r:id="rId2" w:history="1">
        <w:r w:rsidRPr="00BC6C0A">
          <w:rPr>
            <w:rStyle w:val="Hyperlink"/>
            <w:lang w:val="lt-LT"/>
          </w:rPr>
          <w:t>https://e-tar.lt/portal/lt/legalAct/66ae9a80883011ed8df094f359a60216/asr</w:t>
        </w:r>
      </w:hyperlink>
      <w:r w:rsidRPr="00BC6C0A">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04130E13"/>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41A0660"/>
    <w:multiLevelType w:val="hybridMultilevel"/>
    <w:tmpl w:val="32704CAA"/>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F7C6F"/>
    <w:multiLevelType w:val="multilevel"/>
    <w:tmpl w:val="2CAF7C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A5929A5"/>
    <w:multiLevelType w:val="multilevel"/>
    <w:tmpl w:val="3A5929A5"/>
    <w:lvl w:ilvl="0">
      <w:start w:val="1"/>
      <w:numFmt w:val="decimal"/>
      <w:pStyle w:val="ListBullet"/>
      <w:lvlText w:val="%1."/>
      <w:lvlJc w:val="left"/>
      <w:pPr>
        <w:tabs>
          <w:tab w:val="left" w:pos="0"/>
        </w:tabs>
        <w:ind w:left="0" w:firstLine="0"/>
      </w:pPr>
      <w:rPr>
        <w:rFonts w:ascii="Tahoma" w:hAnsi="Tahoma" w:cs="Times New Roman" w:hint="default"/>
        <w:b/>
        <w:i w:val="0"/>
        <w:sz w:val="20"/>
      </w:rPr>
    </w:lvl>
    <w:lvl w:ilvl="1">
      <w:start w:val="1"/>
      <w:numFmt w:val="decimal"/>
      <w:lvlText w:val="%1.%2."/>
      <w:lvlJc w:val="left"/>
      <w:pPr>
        <w:tabs>
          <w:tab w:val="left" w:pos="0"/>
        </w:tabs>
        <w:ind w:left="0" w:firstLine="0"/>
      </w:pPr>
      <w:rPr>
        <w:rFonts w:ascii="Tahoma" w:hAnsi="Tahoma" w:cs="Times New Roman" w:hint="default"/>
        <w:b w:val="0"/>
        <w:i w:val="0"/>
        <w:strike w:val="0"/>
        <w:dstrike w:val="0"/>
        <w:sz w:val="20"/>
        <w:u w:val="none"/>
        <w:vertAlign w:val="baseline"/>
      </w:rPr>
    </w:lvl>
    <w:lvl w:ilvl="2">
      <w:start w:val="1"/>
      <w:numFmt w:val="decimal"/>
      <w:lvlText w:val="%1.%2.%3."/>
      <w:lvlJc w:val="left"/>
      <w:pPr>
        <w:tabs>
          <w:tab w:val="left" w:pos="0"/>
        </w:tabs>
        <w:ind w:left="0" w:firstLine="680"/>
      </w:pPr>
      <w:rPr>
        <w:rFonts w:ascii="Tahoma" w:hAnsi="Tahoma" w:cs="Times New Roman" w:hint="default"/>
        <w:b w:val="0"/>
        <w:i w:val="0"/>
        <w:sz w:val="20"/>
      </w:rPr>
    </w:lvl>
    <w:lvl w:ilvl="3">
      <w:start w:val="1"/>
      <w:numFmt w:val="decimal"/>
      <w:lvlText w:val="(%4)"/>
      <w:lvlJc w:val="left"/>
      <w:pPr>
        <w:tabs>
          <w:tab w:val="left" w:pos="1800"/>
        </w:tabs>
        <w:ind w:left="1800" w:hanging="360"/>
      </w:pPr>
      <w:rPr>
        <w:rFonts w:cs="Times New Roman"/>
      </w:rPr>
    </w:lvl>
    <w:lvl w:ilvl="4">
      <w:start w:val="1"/>
      <w:numFmt w:val="lowerLetter"/>
      <w:lvlText w:val="(%5)"/>
      <w:lvlJc w:val="left"/>
      <w:pPr>
        <w:tabs>
          <w:tab w:val="left" w:pos="2160"/>
        </w:tabs>
        <w:ind w:left="2160" w:hanging="360"/>
      </w:pPr>
      <w:rPr>
        <w:rFonts w:cs="Times New Roman"/>
      </w:rPr>
    </w:lvl>
    <w:lvl w:ilvl="5">
      <w:start w:val="1"/>
      <w:numFmt w:val="lowerRoman"/>
      <w:lvlText w:val="(%6)"/>
      <w:lvlJc w:val="left"/>
      <w:pPr>
        <w:tabs>
          <w:tab w:val="left" w:pos="2520"/>
        </w:tabs>
        <w:ind w:left="2520" w:hanging="360"/>
      </w:pPr>
      <w:rPr>
        <w:rFonts w:cs="Times New Roman"/>
      </w:rPr>
    </w:lvl>
    <w:lvl w:ilvl="6">
      <w:start w:val="1"/>
      <w:numFmt w:val="decimal"/>
      <w:lvlText w:val="%7."/>
      <w:lvlJc w:val="left"/>
      <w:pPr>
        <w:tabs>
          <w:tab w:val="left" w:pos="2880"/>
        </w:tabs>
        <w:ind w:left="2880" w:hanging="360"/>
      </w:pPr>
      <w:rPr>
        <w:rFonts w:cs="Times New Roman"/>
      </w:rPr>
    </w:lvl>
    <w:lvl w:ilvl="7">
      <w:start w:val="1"/>
      <w:numFmt w:val="lowerLetter"/>
      <w:lvlText w:val="%8."/>
      <w:lvlJc w:val="left"/>
      <w:pPr>
        <w:tabs>
          <w:tab w:val="left" w:pos="3240"/>
        </w:tabs>
        <w:ind w:left="3240" w:hanging="360"/>
      </w:pPr>
      <w:rPr>
        <w:rFonts w:cs="Times New Roman"/>
      </w:rPr>
    </w:lvl>
    <w:lvl w:ilvl="8">
      <w:start w:val="1"/>
      <w:numFmt w:val="lowerRoman"/>
      <w:lvlText w:val="%9."/>
      <w:lvlJc w:val="left"/>
      <w:pPr>
        <w:tabs>
          <w:tab w:val="left" w:pos="3600"/>
        </w:tabs>
        <w:ind w:left="3600" w:hanging="360"/>
      </w:pPr>
      <w:rPr>
        <w:rFonts w:cs="Times New Roman"/>
      </w:rPr>
    </w:lvl>
  </w:abstractNum>
  <w:abstractNum w:abstractNumId="5" w15:restartNumberingAfterBreak="0">
    <w:nsid w:val="4F037A42"/>
    <w:multiLevelType w:val="multilevel"/>
    <w:tmpl w:val="4F037A42"/>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64666BDD"/>
    <w:multiLevelType w:val="multilevel"/>
    <w:tmpl w:val="64666BDD"/>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7" w15:restartNumberingAfterBreak="0">
    <w:nsid w:val="66F049B0"/>
    <w:multiLevelType w:val="multilevel"/>
    <w:tmpl w:val="66F049B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96D0B68"/>
    <w:multiLevelType w:val="multilevel"/>
    <w:tmpl w:val="796D0B68"/>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left" w:pos="1584"/>
        </w:tabs>
        <w:ind w:left="1584" w:hanging="864"/>
      </w:pPr>
      <w:rPr>
        <w:rFonts w:cs="Times New Roman"/>
      </w:rPr>
    </w:lvl>
    <w:lvl w:ilvl="4">
      <w:start w:val="1"/>
      <w:numFmt w:val="decimal"/>
      <w:pStyle w:val="Heading5"/>
      <w:lvlText w:val="%1.%2.%3.%4.%5"/>
      <w:lvlJc w:val="left"/>
      <w:pPr>
        <w:tabs>
          <w:tab w:val="left" w:pos="1728"/>
        </w:tabs>
        <w:ind w:left="1728" w:hanging="1008"/>
      </w:pPr>
      <w:rPr>
        <w:rFonts w:cs="Times New Roman"/>
      </w:rPr>
    </w:lvl>
    <w:lvl w:ilvl="5">
      <w:start w:val="1"/>
      <w:numFmt w:val="decimal"/>
      <w:pStyle w:val="Heading6"/>
      <w:lvlText w:val="%1.%2.%3.%4.%5.%6"/>
      <w:lvlJc w:val="left"/>
      <w:pPr>
        <w:tabs>
          <w:tab w:val="left" w:pos="4392"/>
        </w:tabs>
        <w:ind w:left="4392" w:hanging="1152"/>
      </w:pPr>
      <w:rPr>
        <w:rFonts w:cs="Times New Roman"/>
      </w:rPr>
    </w:lvl>
    <w:lvl w:ilvl="6">
      <w:start w:val="1"/>
      <w:numFmt w:val="decimal"/>
      <w:pStyle w:val="Heading7"/>
      <w:lvlText w:val="%1.%2.%3.%4.%5.%6.%7"/>
      <w:lvlJc w:val="left"/>
      <w:pPr>
        <w:tabs>
          <w:tab w:val="left" w:pos="2016"/>
        </w:tabs>
        <w:ind w:left="2016" w:hanging="1296"/>
      </w:pPr>
      <w:rPr>
        <w:rFonts w:cs="Times New Roman"/>
      </w:rPr>
    </w:lvl>
    <w:lvl w:ilvl="7">
      <w:start w:val="1"/>
      <w:numFmt w:val="decimal"/>
      <w:pStyle w:val="Heading8"/>
      <w:lvlText w:val="%1.%2.%3.%4.%5.%6.%7.%8"/>
      <w:lvlJc w:val="left"/>
      <w:pPr>
        <w:tabs>
          <w:tab w:val="left" w:pos="2160"/>
        </w:tabs>
        <w:ind w:left="2160" w:hanging="1440"/>
      </w:pPr>
      <w:rPr>
        <w:rFonts w:cs="Times New Roman"/>
      </w:rPr>
    </w:lvl>
    <w:lvl w:ilvl="8">
      <w:start w:val="1"/>
      <w:numFmt w:val="decimal"/>
      <w:pStyle w:val="Heading9"/>
      <w:lvlText w:val="%1.%2.%3.%4.%5.%6.%7.%8.%9"/>
      <w:lvlJc w:val="left"/>
      <w:pPr>
        <w:tabs>
          <w:tab w:val="left" w:pos="7704"/>
        </w:tabs>
        <w:ind w:left="7704" w:hanging="1584"/>
      </w:pPr>
      <w:rPr>
        <w:rFonts w:cs="Times New Roman"/>
      </w:rPr>
    </w:lvl>
  </w:abstractNum>
  <w:num w:numId="1" w16cid:durableId="6024236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9688037">
    <w:abstractNumId w:val="4"/>
  </w:num>
  <w:num w:numId="3" w16cid:durableId="635573927">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8311077">
    <w:abstractNumId w:val="6"/>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8980745">
    <w:abstractNumId w:val="7"/>
  </w:num>
  <w:num w:numId="6" w16cid:durableId="355278563">
    <w:abstractNumId w:val="0"/>
  </w:num>
  <w:num w:numId="7" w16cid:durableId="1958827811">
    <w:abstractNumId w:val="3"/>
  </w:num>
  <w:num w:numId="8" w16cid:durableId="973213910">
    <w:abstractNumId w:val="2"/>
  </w:num>
  <w:num w:numId="9" w16cid:durableId="1763261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hideSpellingError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02FB3"/>
    <w:rsid w:val="00016593"/>
    <w:rsid w:val="00023BB2"/>
    <w:rsid w:val="0002581D"/>
    <w:rsid w:val="00026F28"/>
    <w:rsid w:val="00031958"/>
    <w:rsid w:val="00033C81"/>
    <w:rsid w:val="00033E9D"/>
    <w:rsid w:val="00040CD5"/>
    <w:rsid w:val="000536D8"/>
    <w:rsid w:val="00064452"/>
    <w:rsid w:val="000A1BB4"/>
    <w:rsid w:val="000C1934"/>
    <w:rsid w:val="000E02E7"/>
    <w:rsid w:val="000E405D"/>
    <w:rsid w:val="000E5C8E"/>
    <w:rsid w:val="000F22AC"/>
    <w:rsid w:val="000F6DB3"/>
    <w:rsid w:val="00102DDE"/>
    <w:rsid w:val="00112928"/>
    <w:rsid w:val="001149B4"/>
    <w:rsid w:val="00123BD5"/>
    <w:rsid w:val="00127D9D"/>
    <w:rsid w:val="001357DF"/>
    <w:rsid w:val="0013638F"/>
    <w:rsid w:val="00140788"/>
    <w:rsid w:val="00143F73"/>
    <w:rsid w:val="00156CF5"/>
    <w:rsid w:val="00183EEC"/>
    <w:rsid w:val="00184E87"/>
    <w:rsid w:val="0019120D"/>
    <w:rsid w:val="00194EBD"/>
    <w:rsid w:val="00195720"/>
    <w:rsid w:val="001A6CB4"/>
    <w:rsid w:val="001C0DFA"/>
    <w:rsid w:val="001C4EE1"/>
    <w:rsid w:val="001C60F7"/>
    <w:rsid w:val="001D007F"/>
    <w:rsid w:val="001D0DC6"/>
    <w:rsid w:val="001E0928"/>
    <w:rsid w:val="001E74C4"/>
    <w:rsid w:val="001F7520"/>
    <w:rsid w:val="00211671"/>
    <w:rsid w:val="00221860"/>
    <w:rsid w:val="00224FA9"/>
    <w:rsid w:val="00230A51"/>
    <w:rsid w:val="00236BE3"/>
    <w:rsid w:val="002414B2"/>
    <w:rsid w:val="00242AED"/>
    <w:rsid w:val="00244E48"/>
    <w:rsid w:val="00262137"/>
    <w:rsid w:val="002635E9"/>
    <w:rsid w:val="00265EA4"/>
    <w:rsid w:val="00276123"/>
    <w:rsid w:val="00283809"/>
    <w:rsid w:val="00293750"/>
    <w:rsid w:val="002A62DF"/>
    <w:rsid w:val="002C7C87"/>
    <w:rsid w:val="002D681B"/>
    <w:rsid w:val="002D7063"/>
    <w:rsid w:val="002D75A6"/>
    <w:rsid w:val="002E2952"/>
    <w:rsid w:val="003021A9"/>
    <w:rsid w:val="003025F0"/>
    <w:rsid w:val="003065AC"/>
    <w:rsid w:val="003143DC"/>
    <w:rsid w:val="00326CA6"/>
    <w:rsid w:val="003272D3"/>
    <w:rsid w:val="0033106C"/>
    <w:rsid w:val="00332E5B"/>
    <w:rsid w:val="00336123"/>
    <w:rsid w:val="00343DB4"/>
    <w:rsid w:val="003472AE"/>
    <w:rsid w:val="003700DB"/>
    <w:rsid w:val="00376E2D"/>
    <w:rsid w:val="00382AA0"/>
    <w:rsid w:val="00382CEB"/>
    <w:rsid w:val="00394991"/>
    <w:rsid w:val="003A25F5"/>
    <w:rsid w:val="003B1599"/>
    <w:rsid w:val="003B4CB1"/>
    <w:rsid w:val="003E5ECE"/>
    <w:rsid w:val="003F310A"/>
    <w:rsid w:val="00411F16"/>
    <w:rsid w:val="00422FDF"/>
    <w:rsid w:val="004333DC"/>
    <w:rsid w:val="00434212"/>
    <w:rsid w:val="004348E8"/>
    <w:rsid w:val="00443D88"/>
    <w:rsid w:val="00454CB8"/>
    <w:rsid w:val="00455C64"/>
    <w:rsid w:val="00457A59"/>
    <w:rsid w:val="00462B4C"/>
    <w:rsid w:val="00462F21"/>
    <w:rsid w:val="00471867"/>
    <w:rsid w:val="00474B14"/>
    <w:rsid w:val="00493ABC"/>
    <w:rsid w:val="004A1ABD"/>
    <w:rsid w:val="004B2C49"/>
    <w:rsid w:val="004C7801"/>
    <w:rsid w:val="004D5875"/>
    <w:rsid w:val="004E5EFB"/>
    <w:rsid w:val="004E6139"/>
    <w:rsid w:val="004E6E6E"/>
    <w:rsid w:val="004F166F"/>
    <w:rsid w:val="005165F8"/>
    <w:rsid w:val="005257C0"/>
    <w:rsid w:val="00532231"/>
    <w:rsid w:val="005449EA"/>
    <w:rsid w:val="00547EB1"/>
    <w:rsid w:val="00553857"/>
    <w:rsid w:val="00553B74"/>
    <w:rsid w:val="00556B57"/>
    <w:rsid w:val="00564C30"/>
    <w:rsid w:val="00567309"/>
    <w:rsid w:val="00573BE3"/>
    <w:rsid w:val="005740BF"/>
    <w:rsid w:val="005857B4"/>
    <w:rsid w:val="0059333B"/>
    <w:rsid w:val="005C09AF"/>
    <w:rsid w:val="005C7A43"/>
    <w:rsid w:val="005D1B39"/>
    <w:rsid w:val="005F13FA"/>
    <w:rsid w:val="005F2A71"/>
    <w:rsid w:val="005F56B0"/>
    <w:rsid w:val="00602CC8"/>
    <w:rsid w:val="00602D68"/>
    <w:rsid w:val="006135B7"/>
    <w:rsid w:val="00614887"/>
    <w:rsid w:val="006168ED"/>
    <w:rsid w:val="00621509"/>
    <w:rsid w:val="006262BD"/>
    <w:rsid w:val="006529CF"/>
    <w:rsid w:val="00656893"/>
    <w:rsid w:val="006632E7"/>
    <w:rsid w:val="00673EC0"/>
    <w:rsid w:val="00673F63"/>
    <w:rsid w:val="0068531B"/>
    <w:rsid w:val="00691E30"/>
    <w:rsid w:val="006B144B"/>
    <w:rsid w:val="006C51B8"/>
    <w:rsid w:val="006C7236"/>
    <w:rsid w:val="006D5862"/>
    <w:rsid w:val="006E1435"/>
    <w:rsid w:val="006E55AD"/>
    <w:rsid w:val="006E5CD8"/>
    <w:rsid w:val="006E72AB"/>
    <w:rsid w:val="006F6B53"/>
    <w:rsid w:val="00700F21"/>
    <w:rsid w:val="0071490C"/>
    <w:rsid w:val="00716FFE"/>
    <w:rsid w:val="0072102C"/>
    <w:rsid w:val="007214CA"/>
    <w:rsid w:val="0073222C"/>
    <w:rsid w:val="00740DC4"/>
    <w:rsid w:val="00745AEC"/>
    <w:rsid w:val="0076373C"/>
    <w:rsid w:val="00775446"/>
    <w:rsid w:val="00787435"/>
    <w:rsid w:val="00787A1B"/>
    <w:rsid w:val="00793E51"/>
    <w:rsid w:val="007A51E5"/>
    <w:rsid w:val="007B1BC4"/>
    <w:rsid w:val="007D7E08"/>
    <w:rsid w:val="007E4178"/>
    <w:rsid w:val="007F7799"/>
    <w:rsid w:val="00814504"/>
    <w:rsid w:val="00822F61"/>
    <w:rsid w:val="00851075"/>
    <w:rsid w:val="00855D7D"/>
    <w:rsid w:val="00861E5D"/>
    <w:rsid w:val="00882793"/>
    <w:rsid w:val="0089330C"/>
    <w:rsid w:val="008953B5"/>
    <w:rsid w:val="008A0307"/>
    <w:rsid w:val="008A3C0A"/>
    <w:rsid w:val="008A60F1"/>
    <w:rsid w:val="008B1BC6"/>
    <w:rsid w:val="008B4285"/>
    <w:rsid w:val="008C0D9A"/>
    <w:rsid w:val="008D66E1"/>
    <w:rsid w:val="008E635B"/>
    <w:rsid w:val="00902088"/>
    <w:rsid w:val="00911B68"/>
    <w:rsid w:val="0091630F"/>
    <w:rsid w:val="00917384"/>
    <w:rsid w:val="00922362"/>
    <w:rsid w:val="00930965"/>
    <w:rsid w:val="00935487"/>
    <w:rsid w:val="00953905"/>
    <w:rsid w:val="00965B33"/>
    <w:rsid w:val="00977BF8"/>
    <w:rsid w:val="00980A04"/>
    <w:rsid w:val="00983CCE"/>
    <w:rsid w:val="00991B4C"/>
    <w:rsid w:val="00992D46"/>
    <w:rsid w:val="009A2BA4"/>
    <w:rsid w:val="009C0847"/>
    <w:rsid w:val="009D4B9A"/>
    <w:rsid w:val="009F0F97"/>
    <w:rsid w:val="009F13EE"/>
    <w:rsid w:val="00A11648"/>
    <w:rsid w:val="00A17CBC"/>
    <w:rsid w:val="00A22D1C"/>
    <w:rsid w:val="00A35219"/>
    <w:rsid w:val="00A400F8"/>
    <w:rsid w:val="00A565FD"/>
    <w:rsid w:val="00A57260"/>
    <w:rsid w:val="00A6565F"/>
    <w:rsid w:val="00A83BF9"/>
    <w:rsid w:val="00A92A5E"/>
    <w:rsid w:val="00A947FE"/>
    <w:rsid w:val="00AA1AF9"/>
    <w:rsid w:val="00AA4AD3"/>
    <w:rsid w:val="00AA6AC5"/>
    <w:rsid w:val="00AA6D51"/>
    <w:rsid w:val="00AA7716"/>
    <w:rsid w:val="00AB2E73"/>
    <w:rsid w:val="00AB4211"/>
    <w:rsid w:val="00AB53EA"/>
    <w:rsid w:val="00AB713F"/>
    <w:rsid w:val="00AD4AD7"/>
    <w:rsid w:val="00AD60FB"/>
    <w:rsid w:val="00AE24AB"/>
    <w:rsid w:val="00AF0747"/>
    <w:rsid w:val="00AF2233"/>
    <w:rsid w:val="00B077CD"/>
    <w:rsid w:val="00B07C94"/>
    <w:rsid w:val="00B1273B"/>
    <w:rsid w:val="00B212C8"/>
    <w:rsid w:val="00B21566"/>
    <w:rsid w:val="00B243B3"/>
    <w:rsid w:val="00B263CA"/>
    <w:rsid w:val="00B335FB"/>
    <w:rsid w:val="00B36D55"/>
    <w:rsid w:val="00B47FAF"/>
    <w:rsid w:val="00B526BD"/>
    <w:rsid w:val="00B5434E"/>
    <w:rsid w:val="00B6261C"/>
    <w:rsid w:val="00B71AD9"/>
    <w:rsid w:val="00B73EA2"/>
    <w:rsid w:val="00B80711"/>
    <w:rsid w:val="00B850A5"/>
    <w:rsid w:val="00B90740"/>
    <w:rsid w:val="00B92C43"/>
    <w:rsid w:val="00B97172"/>
    <w:rsid w:val="00B97E0C"/>
    <w:rsid w:val="00BA11A3"/>
    <w:rsid w:val="00BA15D9"/>
    <w:rsid w:val="00BA38CE"/>
    <w:rsid w:val="00BC2431"/>
    <w:rsid w:val="00BC6C0A"/>
    <w:rsid w:val="00BC6D91"/>
    <w:rsid w:val="00BE3705"/>
    <w:rsid w:val="00BF32B1"/>
    <w:rsid w:val="00BF3F22"/>
    <w:rsid w:val="00C24686"/>
    <w:rsid w:val="00C305B6"/>
    <w:rsid w:val="00C4387E"/>
    <w:rsid w:val="00C445C2"/>
    <w:rsid w:val="00C455C3"/>
    <w:rsid w:val="00C53077"/>
    <w:rsid w:val="00C66601"/>
    <w:rsid w:val="00C720F3"/>
    <w:rsid w:val="00C8030D"/>
    <w:rsid w:val="00C85920"/>
    <w:rsid w:val="00CA2109"/>
    <w:rsid w:val="00CB3F9D"/>
    <w:rsid w:val="00CB4347"/>
    <w:rsid w:val="00CC5613"/>
    <w:rsid w:val="00CC5FC7"/>
    <w:rsid w:val="00CD1C5D"/>
    <w:rsid w:val="00CD3589"/>
    <w:rsid w:val="00CD3662"/>
    <w:rsid w:val="00D3108E"/>
    <w:rsid w:val="00D5279F"/>
    <w:rsid w:val="00D55D12"/>
    <w:rsid w:val="00D642E5"/>
    <w:rsid w:val="00D65726"/>
    <w:rsid w:val="00D665AF"/>
    <w:rsid w:val="00D864D4"/>
    <w:rsid w:val="00DA038F"/>
    <w:rsid w:val="00DA282B"/>
    <w:rsid w:val="00DD74BB"/>
    <w:rsid w:val="00DE630E"/>
    <w:rsid w:val="00DF555D"/>
    <w:rsid w:val="00E01058"/>
    <w:rsid w:val="00E026EA"/>
    <w:rsid w:val="00E11934"/>
    <w:rsid w:val="00E15DB9"/>
    <w:rsid w:val="00E26D06"/>
    <w:rsid w:val="00E27C47"/>
    <w:rsid w:val="00E40941"/>
    <w:rsid w:val="00E41755"/>
    <w:rsid w:val="00E5209F"/>
    <w:rsid w:val="00E73617"/>
    <w:rsid w:val="00E74313"/>
    <w:rsid w:val="00E74F8D"/>
    <w:rsid w:val="00E86FEA"/>
    <w:rsid w:val="00E9379C"/>
    <w:rsid w:val="00EA5F9B"/>
    <w:rsid w:val="00EB3259"/>
    <w:rsid w:val="00EC47F8"/>
    <w:rsid w:val="00EC7FCA"/>
    <w:rsid w:val="00EF6299"/>
    <w:rsid w:val="00F004F4"/>
    <w:rsid w:val="00F142BF"/>
    <w:rsid w:val="00F155E0"/>
    <w:rsid w:val="00F21453"/>
    <w:rsid w:val="00F304A9"/>
    <w:rsid w:val="00F45857"/>
    <w:rsid w:val="00F519EC"/>
    <w:rsid w:val="00F545FA"/>
    <w:rsid w:val="00F63A4C"/>
    <w:rsid w:val="00F64269"/>
    <w:rsid w:val="00F650A1"/>
    <w:rsid w:val="00F667A6"/>
    <w:rsid w:val="00F70944"/>
    <w:rsid w:val="00F711AA"/>
    <w:rsid w:val="00F71623"/>
    <w:rsid w:val="00F754FB"/>
    <w:rsid w:val="00F77AFB"/>
    <w:rsid w:val="00F82601"/>
    <w:rsid w:val="00F941C5"/>
    <w:rsid w:val="00FA253D"/>
    <w:rsid w:val="00FA3674"/>
    <w:rsid w:val="00FB6857"/>
    <w:rsid w:val="00FC5157"/>
    <w:rsid w:val="00FD3D5A"/>
    <w:rsid w:val="00FD47B6"/>
    <w:rsid w:val="00FD760B"/>
    <w:rsid w:val="00FE5575"/>
    <w:rsid w:val="00FE7069"/>
    <w:rsid w:val="00FF5F5F"/>
    <w:rsid w:val="0C38564A"/>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627"/>
  <w15:docId w15:val="{95AD1F9A-B80B-484A-BF87-A27992B4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9"/>
    <w:qFormat/>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basedOn w:val="Normal"/>
    <w:next w:val="Normal"/>
    <w:link w:val="Heading2Char"/>
    <w:uiPriority w:val="99"/>
    <w:semiHidden/>
    <w:unhideWhenUsed/>
    <w:qFormat/>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9"/>
    <w:semiHidden/>
    <w:unhideWhenUsed/>
    <w:qFormat/>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basedOn w:val="Normal"/>
    <w:next w:val="Normal"/>
    <w:link w:val="Heading4Char"/>
    <w:uiPriority w:val="99"/>
    <w:semiHidden/>
    <w:unhideWhenUsed/>
    <w:qFormat/>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lt-LT"/>
    </w:rPr>
  </w:style>
  <w:style w:type="paragraph" w:styleId="BlockText">
    <w:name w:val="Block Text"/>
    <w:basedOn w:val="Normal"/>
    <w:uiPriority w:val="99"/>
    <w:semiHidden/>
    <w:unhideWhenUsed/>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BodyText">
    <w:name w:val="Body Text"/>
    <w:basedOn w:val="Normal"/>
    <w:link w:val="BodyTextChar"/>
    <w:uiPriority w:val="99"/>
    <w:semiHidden/>
    <w:unhideWhenUsed/>
    <w:pPr>
      <w:spacing w:before="120" w:after="120" w:line="240" w:lineRule="auto"/>
    </w:pPr>
    <w:rPr>
      <w:rFonts w:ascii="Arial" w:eastAsia="Times New Roman" w:hAnsi="Arial" w:cs="Times New Roman"/>
      <w:sz w:val="20"/>
      <w:szCs w:val="20"/>
      <w:lang w:val="sv-SE"/>
    </w:rPr>
  </w:style>
  <w:style w:type="paragraph" w:styleId="BodyText2">
    <w:name w:val="Body Text 2"/>
    <w:basedOn w:val="Normal"/>
    <w:link w:val="BodyText2Char"/>
    <w:uiPriority w:val="99"/>
    <w:semiHidden/>
    <w:unhideWhenUsed/>
    <w:pPr>
      <w:spacing w:after="120" w:line="480" w:lineRule="auto"/>
    </w:pPr>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pPr>
      <w:spacing w:after="0" w:line="240" w:lineRule="auto"/>
      <w:jc w:val="both"/>
    </w:pPr>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uiPriority w:val="99"/>
    <w:semiHidden/>
    <w:unhideWhenUsed/>
    <w:pPr>
      <w:spacing w:after="0" w:line="240" w:lineRule="auto"/>
      <w:ind w:firstLine="720"/>
    </w:pPr>
    <w:rPr>
      <w:rFonts w:ascii="Times New Roman" w:eastAsia="Times New Roman" w:hAnsi="Times New Roman" w:cs="Times New Roman"/>
      <w:i/>
      <w:sz w:val="24"/>
      <w:szCs w:val="20"/>
      <w:lang w:eastAsia="lt-LT"/>
    </w:rPr>
  </w:style>
  <w:style w:type="paragraph" w:styleId="BodyTextIndent2">
    <w:name w:val="Body Text Indent 2"/>
    <w:basedOn w:val="Normal"/>
    <w:link w:val="BodyTextIndent2Char"/>
    <w:uiPriority w:val="99"/>
    <w:semiHidden/>
    <w:unhideWhenUsed/>
    <w:pPr>
      <w:spacing w:after="0" w:line="240" w:lineRule="auto"/>
      <w:ind w:left="72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paragraph" w:styleId="Caption">
    <w:name w:val="caption"/>
    <w:basedOn w:val="Normal"/>
    <w:next w:val="Normal"/>
    <w:uiPriority w:val="99"/>
    <w:semiHidden/>
    <w:unhideWhenUsed/>
    <w:qFormat/>
    <w:pPr>
      <w:spacing w:after="0" w:line="240" w:lineRule="auto"/>
      <w:jc w:val="center"/>
    </w:pPr>
    <w:rPr>
      <w:rFonts w:ascii="Times New Roman" w:eastAsia="Times New Roman" w:hAnsi="Times New Roman" w:cs="Times New Roman"/>
      <w:b/>
      <w:sz w:val="28"/>
      <w:szCs w:val="20"/>
    </w:rPr>
  </w:style>
  <w:style w:type="character" w:styleId="CommentReference">
    <w:name w:val="annotation reference"/>
    <w:basedOn w:val="DefaultParagraphFont"/>
    <w:semiHidden/>
    <w:unhideWhenUsed/>
    <w:rPr>
      <w:rFonts w:ascii="Times New Roman" w:hAnsi="Times New Roman" w:cs="Times New Roman" w:hint="default"/>
      <w:sz w:val="16"/>
    </w:rPr>
  </w:style>
  <w:style w:type="paragraph" w:styleId="CommentText">
    <w:name w:val="annotation text"/>
    <w:basedOn w:val="Normal"/>
    <w:link w:val="CommentTextChar"/>
    <w:unhideWhenUsed/>
    <w:pPr>
      <w:spacing w:before="120" w:after="120" w:line="240" w:lineRule="auto"/>
    </w:pPr>
    <w:rPr>
      <w:rFonts w:ascii="Arial" w:eastAsia="Times New Roman" w:hAnsi="Arial" w:cs="Times New Roman"/>
      <w:sz w:val="20"/>
      <w:szCs w:val="20"/>
      <w:lang w:val="sv-SE"/>
    </w:rPr>
  </w:style>
  <w:style w:type="paragraph" w:styleId="CommentSubject">
    <w:name w:val="annotation subject"/>
    <w:basedOn w:val="CommentText"/>
    <w:next w:val="CommentText"/>
    <w:link w:val="CommentSubjectChar"/>
    <w:uiPriority w:val="99"/>
    <w:semiHidden/>
    <w:unhideWhenUsed/>
    <w:pPr>
      <w:spacing w:before="0" w:after="0"/>
    </w:pPr>
    <w:rPr>
      <w:rFonts w:ascii="Times New Roman" w:hAnsi="Times New Roman"/>
      <w:b/>
      <w:bCs/>
      <w:lang w:val="lt-LT" w:eastAsia="lt-LT"/>
    </w:rPr>
  </w:style>
  <w:style w:type="character" w:styleId="Emphasis">
    <w:name w:val="Emphasis"/>
    <w:basedOn w:val="DefaultParagraphFont"/>
    <w:uiPriority w:val="20"/>
    <w:qFormat/>
    <w:rPr>
      <w:b/>
      <w:bCs/>
    </w:rPr>
  </w:style>
  <w:style w:type="character" w:styleId="FollowedHyperlink">
    <w:name w:val="FollowedHyperlink"/>
    <w:basedOn w:val="DefaultParagraphFont"/>
    <w:uiPriority w:val="99"/>
    <w:semiHidden/>
    <w:unhideWhenUsed/>
    <w:rPr>
      <w:rFonts w:ascii="Times New Roman" w:hAnsi="Times New Roman" w:cs="Times New Roman" w:hint="default"/>
      <w:color w:val="0000FF"/>
      <w:u w:val="single"/>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FootnoteReference">
    <w:name w:val="footnote reference"/>
    <w:basedOn w:val="DefaultParagraphFont"/>
    <w:uiPriority w:val="99"/>
    <w:semiHidden/>
    <w:unhideWhenUsed/>
    <w:rPr>
      <w:rFonts w:ascii="Times New Roman" w:hAnsi="Times New Roman" w:cs="Times New Roman" w:hint="default"/>
      <w:vertAlign w:val="superscript"/>
    </w:rPr>
  </w:style>
  <w:style w:type="paragraph" w:styleId="FootnoteText">
    <w:name w:val="footnote text"/>
    <w:basedOn w:val="Normal"/>
    <w:link w:val="FootnoteTextChar"/>
    <w:uiPriority w:val="99"/>
    <w:semiHidden/>
    <w:unhideWhenUsed/>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HTMLAddress">
    <w:name w:val="HTML Address"/>
    <w:basedOn w:val="Normal"/>
    <w:link w:val="HTMLAddressChar"/>
    <w:uiPriority w:val="99"/>
    <w:semiHidden/>
    <w:unhideWhenUsed/>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unhideWhenUsed/>
    <w:rPr>
      <w:rFonts w:ascii="Times New Roman" w:hAnsi="Times New Roman" w:cs="Times New Roman" w:hint="default"/>
      <w:color w:val="0066CC"/>
      <w:u w:val="single"/>
    </w:rPr>
  </w:style>
  <w:style w:type="paragraph" w:styleId="List">
    <w:name w:val="List"/>
    <w:basedOn w:val="Normal"/>
    <w:uiPriority w:val="99"/>
    <w:semiHidden/>
    <w:unhideWhenUsed/>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pPr>
      <w:numPr>
        <w:numId w:val="2"/>
      </w:numPr>
      <w:tabs>
        <w:tab w:val="clear" w:pos="0"/>
        <w:tab w:val="left" w:pos="360"/>
      </w:tabs>
      <w:spacing w:after="0" w:line="240" w:lineRule="auto"/>
      <w:ind w:left="360" w:hanging="360"/>
    </w:pPr>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Pr>
      <w:rFonts w:ascii="Times New Roman" w:hAnsi="Times New Roman" w:cs="Times New Roman" w:hint="default"/>
    </w:rPr>
  </w:style>
  <w:style w:type="table" w:styleId="TableGrid">
    <w:name w:val="Table Grid"/>
    <w:basedOn w:val="TableNormal"/>
    <w:uiPriority w:val="39"/>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pPr>
      <w:spacing w:after="0" w:line="240" w:lineRule="auto"/>
      <w:jc w:val="center"/>
    </w:pPr>
    <w:rPr>
      <w:rFonts w:ascii="Times New Roman" w:eastAsia="Times New Roman" w:hAnsi="Times New Roman" w:cs="Times New Roman"/>
      <w:b/>
      <w:sz w:val="24"/>
      <w:szCs w:val="20"/>
    </w:rPr>
  </w:style>
  <w:style w:type="paragraph" w:styleId="TOAHeading">
    <w:name w:val="toa heading"/>
    <w:basedOn w:val="Normal"/>
    <w:next w:val="Normal"/>
    <w:uiPriority w:val="99"/>
    <w:semiHidden/>
    <w:unhideWhenUsed/>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TOC1">
    <w:name w:val="toc 1"/>
    <w:basedOn w:val="Normal"/>
    <w:next w:val="Normal"/>
    <w:autoRedefine/>
    <w:uiPriority w:val="99"/>
    <w:semiHidden/>
    <w:unhideWhenUsed/>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qFormat/>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pPr>
      <w:spacing w:after="0" w:line="240" w:lineRule="auto"/>
      <w:ind w:left="1920"/>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uiPriority w:val="99"/>
    <w:semiHidden/>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uiPriority w:val="99"/>
    <w:semiHidden/>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uiPriority w:val="99"/>
    <w:semiHidden/>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Pr>
      <w:rFonts w:ascii="Times New Roman" w:eastAsia="Times New Roman" w:hAnsi="Times New Roman" w:cs="Times New Roman"/>
      <w:sz w:val="40"/>
      <w:szCs w:val="20"/>
      <w:lang w:eastAsia="lt-LT"/>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sz w:val="24"/>
      <w:szCs w:val="20"/>
      <w:lang w:val="en-US"/>
    </w:rPr>
  </w:style>
  <w:style w:type="character" w:customStyle="1" w:styleId="Heading2Char1">
    <w:name w:val="Heading 2 Char1"/>
    <w:basedOn w:val="DefaultParagraphFont"/>
    <w:uiPriority w:val="99"/>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9"/>
    <w:semiHidden/>
    <w:rPr>
      <w:rFonts w:asciiTheme="majorHAnsi" w:eastAsiaTheme="majorEastAsia" w:hAnsiTheme="majorHAnsi" w:cstheme="majorBidi"/>
      <w:color w:val="1F3864" w:themeColor="accent1" w:themeShade="80"/>
      <w:sz w:val="24"/>
      <w:szCs w:val="24"/>
    </w:rPr>
  </w:style>
  <w:style w:type="character" w:customStyle="1" w:styleId="Heading4Char1">
    <w:name w:val="Heading 4 Char1"/>
    <w:basedOn w:val="DefaultParagraphFont"/>
    <w:uiPriority w:val="99"/>
    <w:semiHidden/>
    <w:rPr>
      <w:rFonts w:asciiTheme="majorHAnsi" w:eastAsiaTheme="majorEastAsia" w:hAnsiTheme="majorHAnsi" w:cstheme="majorBidi"/>
      <w:i/>
      <w:iCs/>
      <w:color w:val="2F5496" w:themeColor="accent1" w:themeShade="BF"/>
      <w:sz w:val="22"/>
      <w:szCs w:val="22"/>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US"/>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Pr>
      <w:rFonts w:ascii="Arial" w:eastAsia="Times New Roman" w:hAnsi="Arial" w:cs="Times New Roman"/>
      <w:sz w:val="20"/>
      <w:szCs w:val="20"/>
      <w:lang w:val="sv-SE"/>
    </w:rPr>
  </w:style>
  <w:style w:type="character" w:customStyle="1" w:styleId="HeaderChar">
    <w:name w:val="Header Char"/>
    <w:basedOn w:val="DefaultParagraphFont"/>
    <w:link w:val="Header"/>
    <w:uiPriority w:val="99"/>
    <w:rPr>
      <w:rFonts w:ascii="Arial" w:eastAsia="Times New Roman" w:hAnsi="Arial" w:cs="Arial"/>
      <w:sz w:val="20"/>
      <w:szCs w:val="24"/>
      <w:lang w:eastAsia="lt-LT"/>
    </w:rPr>
  </w:style>
  <w:style w:type="character" w:customStyle="1" w:styleId="FooterChar">
    <w:name w:val="Footer Char"/>
    <w:basedOn w:val="DefaultParagraphFont"/>
    <w:link w:val="Footer"/>
    <w:uiPriority w:val="99"/>
    <w:rPr>
      <w:rFonts w:ascii="Arial" w:eastAsia="Times New Roman" w:hAnsi="Arial" w:cs="Arial"/>
      <w:sz w:val="20"/>
      <w:szCs w:val="24"/>
      <w:lang w:eastAsia="lt-LT"/>
    </w:rPr>
  </w:style>
  <w:style w:type="character" w:customStyle="1" w:styleId="TitleChar">
    <w:name w:val="Title Char"/>
    <w:basedOn w:val="DefaultParagraphFont"/>
    <w:link w:val="Title"/>
    <w:uiPriority w:val="99"/>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semiHidden/>
    <w:locked/>
    <w:rPr>
      <w:rFonts w:ascii="Arial" w:eastAsia="Times New Roman" w:hAnsi="Arial" w:cs="Times New Roman"/>
      <w:sz w:val="20"/>
      <w:szCs w:val="20"/>
      <w:lang w:val="sv-SE"/>
    </w:rPr>
  </w:style>
  <w:style w:type="character" w:customStyle="1" w:styleId="BodyTextChar1">
    <w:name w:val="Body Text Char1"/>
    <w:basedOn w:val="DefaultParagraphFont"/>
    <w:uiPriority w:val="99"/>
    <w:semiHidden/>
    <w:qFormat/>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i/>
      <w:sz w:val="24"/>
      <w:szCs w:val="20"/>
      <w:lang w:eastAsia="lt-LT"/>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24"/>
      <w:szCs w:val="20"/>
      <w:lang w:eastAsia="lt-LT"/>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i/>
      <w:sz w:val="24"/>
      <w:szCs w:val="20"/>
      <w:lang w:eastAsia="lt-LT"/>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24"/>
      <w:szCs w:val="20"/>
      <w:lang w:eastAsia="lt-LT"/>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v-SE" w:eastAsia="lt-LT"/>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Pr>
      <w:rFonts w:ascii="Times New Roman" w:eastAsiaTheme="minorEastAsia" w:hAnsi="Times New Roman" w:cs="Times New Roman"/>
      <w:sz w:val="21"/>
      <w:szCs w:val="21"/>
      <w:lang w:eastAsia="lt-LT"/>
    </w:rPr>
  </w:style>
  <w:style w:type="paragraph" w:styleId="NoSpacing">
    <w:name w:val="No Spacing"/>
    <w:link w:val="NoSpacingChar"/>
    <w:uiPriority w:val="1"/>
    <w:qFormat/>
    <w:rPr>
      <w:rFonts w:ascii="Times New Roman" w:eastAsiaTheme="minorEastAsia" w:hAnsi="Times New Roman" w:cs="Times New Roman"/>
      <w:sz w:val="21"/>
      <w:szCs w:val="21"/>
    </w:rPr>
  </w:style>
  <w:style w:type="paragraph" w:customStyle="1" w:styleId="Revision1">
    <w:name w:val="Revision1"/>
    <w:uiPriority w:val="99"/>
    <w:semiHidden/>
    <w:rPr>
      <w:sz w:val="22"/>
      <w:szCs w:val="22"/>
      <w:lang w:eastAsia="en-US"/>
    </w:rPr>
  </w:style>
  <w:style w:type="character" w:customStyle="1" w:styleId="ListParagraphChar">
    <w:name w:val="List Paragraph Char"/>
    <w:link w:val="ListParagraph"/>
    <w:uiPriority w:val="34"/>
    <w:locked/>
    <w:rPr>
      <w:rFonts w:ascii="TimesLT" w:eastAsia="Times New Roman" w:hAnsi="TimesLT" w:cs="Times New Roman"/>
      <w:sz w:val="24"/>
      <w:szCs w:val="20"/>
    </w:rPr>
  </w:style>
  <w:style w:type="paragraph" w:styleId="ListParagraph">
    <w:name w:val="List Paragraph"/>
    <w:basedOn w:val="Normal"/>
    <w:link w:val="ListParagraphChar"/>
    <w:uiPriority w:val="34"/>
    <w:qFormat/>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qFormat/>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oint1">
    <w:name w:val="Point 1"/>
    <w:basedOn w:val="Normal"/>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normaltableau">
    <w:name w:val="normal_tableau"/>
    <w:basedOn w:val="Normal"/>
    <w:uiPriority w:val="99"/>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pPr>
      <w:jc w:val="center"/>
    </w:pPr>
    <w:rPr>
      <w:rFonts w:ascii="TimesLT" w:eastAsia="Times New Roman" w:hAnsi="TimesLT" w:cs="Times New Roman"/>
      <w:lang w:val="en-US" w:eastAsia="en-US"/>
    </w:rPr>
  </w:style>
  <w:style w:type="paragraph" w:customStyle="1" w:styleId="BodyText1">
    <w:name w:val="Body Text1"/>
    <w:uiPriority w:val="99"/>
    <w:pPr>
      <w:ind w:firstLine="312"/>
      <w:jc w:val="both"/>
    </w:pPr>
    <w:rPr>
      <w:rFonts w:ascii="TimesLT" w:eastAsia="Times New Roman" w:hAnsi="TimesLT" w:cs="Times New Roman"/>
      <w:lang w:val="en-US" w:eastAsia="en-US"/>
    </w:rPr>
  </w:style>
  <w:style w:type="paragraph" w:customStyle="1" w:styleId="Pavadinimas1">
    <w:name w:val="Pavadinimas1"/>
    <w:uiPriority w:val="99"/>
    <w:pPr>
      <w:ind w:left="850"/>
    </w:pPr>
    <w:rPr>
      <w:rFonts w:ascii="TimesLT" w:eastAsia="Times New Roman" w:hAnsi="TimesLT" w:cs="Times New Roman"/>
      <w:b/>
      <w:caps/>
      <w:sz w:val="22"/>
      <w:lang w:val="en-US" w:eastAsia="en-US"/>
    </w:rPr>
  </w:style>
  <w:style w:type="paragraph" w:customStyle="1" w:styleId="CentrBoldm">
    <w:name w:val="CentrBoldm"/>
    <w:basedOn w:val="Normal"/>
    <w:uiPriority w:val="9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paragraph" w:customStyle="1" w:styleId="CentrBold">
    <w:name w:val="CentrBold"/>
    <w:basedOn w:val="Normal"/>
    <w:uiPriority w:val="99"/>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pPr>
      <w:keepNext/>
      <w:spacing w:after="0" w:line="240" w:lineRule="auto"/>
      <w:jc w:val="both"/>
    </w:pPr>
    <w:rPr>
      <w:rFonts w:ascii="Times New Roman" w:eastAsia="Times New Roman" w:hAnsi="Times New Roman" w:cs="Times New Roman"/>
      <w:lang w:eastAsia="fi-FI"/>
    </w:rPr>
  </w:style>
  <w:style w:type="paragraph" w:customStyle="1" w:styleId="Body2">
    <w:name w:val="Body 2"/>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pPr>
      <w:outlineLvl w:val="0"/>
    </w:pPr>
    <w:rPr>
      <w:rFonts w:ascii="Times New Roman" w:eastAsia="Arial Unicode MS" w:hAnsi="Times New Roman" w:cs="Arial Unicode MS"/>
      <w:b/>
      <w:bCs/>
      <w:caps/>
      <w:color w:val="434343"/>
      <w:spacing w:val="4"/>
      <w:sz w:val="22"/>
      <w:szCs w:val="22"/>
      <w:lang w:val="en-US"/>
    </w:rPr>
  </w:style>
  <w:style w:type="paragraph" w:customStyle="1" w:styleId="BodyText20">
    <w:name w:val="Body Text2"/>
    <w:pPr>
      <w:snapToGrid w:val="0"/>
      <w:ind w:firstLine="312"/>
      <w:jc w:val="both"/>
    </w:pPr>
    <w:rPr>
      <w:rFonts w:ascii="TimesLT" w:eastAsia="Times New Roman" w:hAnsi="TimesLT" w:cs="Times New Roman"/>
      <w:sz w:val="24"/>
      <w:szCs w:val="24"/>
      <w:lang w:val="en-US" w:eastAsia="en-US"/>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laceholderText">
    <w:name w:val="Placeholder Text"/>
    <w:basedOn w:val="DefaultParagraphFont"/>
    <w:uiPriority w:val="99"/>
    <w:semiHidden/>
    <w:rPr>
      <w:rFonts w:ascii="Times New Roman" w:hAnsi="Times New Roman" w:cs="Times New Roman" w:hint="default"/>
      <w:color w:val="808080"/>
    </w:rPr>
  </w:style>
  <w:style w:type="character" w:customStyle="1" w:styleId="FontStyle155">
    <w:name w:val="Font Style155"/>
    <w:uiPriority w:val="99"/>
    <w:rPr>
      <w:rFonts w:ascii="Times New Roman" w:hAnsi="Times New Roman" w:cs="Times New Roman" w:hint="default"/>
      <w:b/>
      <w:sz w:val="26"/>
    </w:rPr>
  </w:style>
  <w:style w:type="character" w:customStyle="1" w:styleId="FontStyle156">
    <w:name w:val="Font Style156"/>
    <w:uiPriority w:val="99"/>
    <w:rPr>
      <w:rFonts w:ascii="Times New Roman" w:hAnsi="Times New Roman" w:cs="Times New Roman" w:hint="default"/>
      <w:b/>
      <w:spacing w:val="10"/>
      <w:sz w:val="30"/>
    </w:rPr>
  </w:style>
  <w:style w:type="character" w:customStyle="1" w:styleId="FontStyle157">
    <w:name w:val="Font Style157"/>
    <w:uiPriority w:val="99"/>
    <w:rPr>
      <w:rFonts w:ascii="Times New Roman" w:hAnsi="Times New Roman" w:cs="Times New Roman" w:hint="default"/>
      <w:i/>
      <w:sz w:val="20"/>
    </w:rPr>
  </w:style>
  <w:style w:type="character" w:customStyle="1" w:styleId="FontStyle158">
    <w:name w:val="Font Style158"/>
    <w:uiPriority w:val="99"/>
    <w:rPr>
      <w:rFonts w:ascii="Times New Roman" w:hAnsi="Times New Roman" w:cs="Times New Roman" w:hint="default"/>
      <w:i/>
      <w:smallCaps/>
      <w:sz w:val="20"/>
    </w:rPr>
  </w:style>
  <w:style w:type="character" w:customStyle="1" w:styleId="FontStyle159">
    <w:name w:val="Font Style159"/>
    <w:uiPriority w:val="99"/>
    <w:rPr>
      <w:rFonts w:ascii="Times New Roman" w:hAnsi="Times New Roman" w:cs="Times New Roman" w:hint="default"/>
      <w:b/>
      <w:sz w:val="20"/>
    </w:rPr>
  </w:style>
  <w:style w:type="character" w:customStyle="1" w:styleId="FontStyle160">
    <w:name w:val="Font Style160"/>
    <w:uiPriority w:val="99"/>
    <w:rPr>
      <w:rFonts w:ascii="Times New Roman" w:hAnsi="Times New Roman" w:cs="Times New Roman" w:hint="default"/>
      <w:sz w:val="20"/>
    </w:rPr>
  </w:style>
  <w:style w:type="character" w:customStyle="1" w:styleId="FontStyle161">
    <w:name w:val="Font Style161"/>
    <w:uiPriority w:val="99"/>
    <w:rPr>
      <w:rFonts w:ascii="Times New Roman" w:hAnsi="Times New Roman" w:cs="Times New Roman" w:hint="default"/>
      <w:b/>
      <w:sz w:val="18"/>
    </w:rPr>
  </w:style>
  <w:style w:type="character" w:customStyle="1" w:styleId="FontStyle162">
    <w:name w:val="Font Style162"/>
    <w:uiPriority w:val="99"/>
    <w:rPr>
      <w:rFonts w:ascii="Times New Roman" w:hAnsi="Times New Roman" w:cs="Times New Roman" w:hint="default"/>
      <w:sz w:val="14"/>
    </w:rPr>
  </w:style>
  <w:style w:type="character" w:customStyle="1" w:styleId="FontStyle163">
    <w:name w:val="Font Style163"/>
    <w:uiPriority w:val="99"/>
    <w:rPr>
      <w:rFonts w:ascii="Times New Roman" w:hAnsi="Times New Roman" w:cs="Times New Roman" w:hint="default"/>
      <w:i/>
      <w:sz w:val="14"/>
    </w:rPr>
  </w:style>
  <w:style w:type="character" w:customStyle="1" w:styleId="FontStyle164">
    <w:name w:val="Font Style164"/>
    <w:uiPriority w:val="99"/>
    <w:rPr>
      <w:rFonts w:ascii="Times New Roman" w:hAnsi="Times New Roman" w:cs="Times New Roman" w:hint="default"/>
      <w:b/>
      <w:sz w:val="14"/>
    </w:rPr>
  </w:style>
  <w:style w:type="character" w:customStyle="1" w:styleId="FontStyle165">
    <w:name w:val="Font Style165"/>
    <w:uiPriority w:val="99"/>
    <w:rPr>
      <w:rFonts w:ascii="Times New Roman" w:hAnsi="Times New Roman" w:cs="Times New Roman" w:hint="default"/>
      <w:sz w:val="14"/>
    </w:rPr>
  </w:style>
  <w:style w:type="character" w:customStyle="1" w:styleId="FontStyle166">
    <w:name w:val="Font Style166"/>
    <w:uiPriority w:val="99"/>
    <w:rPr>
      <w:rFonts w:ascii="Bookman Old Style" w:hAnsi="Bookman Old Style" w:hint="default"/>
      <w:i/>
      <w:sz w:val="20"/>
    </w:rPr>
  </w:style>
  <w:style w:type="character" w:customStyle="1" w:styleId="FontStyle167">
    <w:name w:val="Font Style167"/>
    <w:uiPriority w:val="99"/>
    <w:rPr>
      <w:rFonts w:ascii="Times New Roman" w:hAnsi="Times New Roman" w:cs="Times New Roman" w:hint="default"/>
      <w:i/>
      <w:spacing w:val="10"/>
      <w:sz w:val="10"/>
    </w:rPr>
  </w:style>
  <w:style w:type="character" w:customStyle="1" w:styleId="FontStyle168">
    <w:name w:val="Font Style168"/>
    <w:uiPriority w:val="99"/>
    <w:rPr>
      <w:rFonts w:ascii="Bookman Old Style" w:hAnsi="Bookman Old Style" w:hint="default"/>
      <w:b/>
      <w:spacing w:val="20"/>
      <w:sz w:val="12"/>
    </w:rPr>
  </w:style>
  <w:style w:type="character" w:customStyle="1" w:styleId="FontStyle169">
    <w:name w:val="Font Style169"/>
    <w:uiPriority w:val="99"/>
    <w:rPr>
      <w:rFonts w:ascii="Century Gothic" w:hAnsi="Century Gothic" w:hint="default"/>
      <w:smallCaps/>
      <w:spacing w:val="20"/>
      <w:sz w:val="8"/>
    </w:rPr>
  </w:style>
  <w:style w:type="character" w:customStyle="1" w:styleId="FontStyle170">
    <w:name w:val="Font Style170"/>
    <w:uiPriority w:val="99"/>
    <w:rPr>
      <w:rFonts w:ascii="Courier New" w:hAnsi="Courier New" w:cs="Courier New" w:hint="default"/>
      <w:sz w:val="20"/>
    </w:rPr>
  </w:style>
  <w:style w:type="character" w:customStyle="1" w:styleId="FontStyle171">
    <w:name w:val="Font Style171"/>
    <w:uiPriority w:val="99"/>
    <w:rPr>
      <w:rFonts w:ascii="Times New Roman" w:hAnsi="Times New Roman" w:cs="Times New Roman" w:hint="default"/>
      <w:sz w:val="16"/>
    </w:rPr>
  </w:style>
  <w:style w:type="character" w:customStyle="1" w:styleId="FontStyle172">
    <w:name w:val="Font Style172"/>
    <w:uiPriority w:val="99"/>
    <w:rPr>
      <w:rFonts w:ascii="Times New Roman" w:hAnsi="Times New Roman" w:cs="Times New Roman" w:hint="default"/>
      <w:b/>
      <w:sz w:val="16"/>
    </w:rPr>
  </w:style>
  <w:style w:type="character" w:customStyle="1" w:styleId="FontStyle173">
    <w:name w:val="Font Style173"/>
    <w:uiPriority w:val="99"/>
    <w:rPr>
      <w:rFonts w:ascii="Times New Roman" w:hAnsi="Times New Roman" w:cs="Times New Roman" w:hint="default"/>
      <w:i/>
      <w:spacing w:val="20"/>
      <w:sz w:val="22"/>
    </w:rPr>
  </w:style>
  <w:style w:type="character" w:customStyle="1" w:styleId="FontStyle174">
    <w:name w:val="Font Style174"/>
    <w:uiPriority w:val="99"/>
    <w:rPr>
      <w:rFonts w:ascii="Times New Roman" w:hAnsi="Times New Roman" w:cs="Times New Roman" w:hint="default"/>
      <w:i/>
      <w:sz w:val="24"/>
    </w:rPr>
  </w:style>
  <w:style w:type="character" w:customStyle="1" w:styleId="FontStyle175">
    <w:name w:val="Font Style175"/>
    <w:uiPriority w:val="99"/>
    <w:rPr>
      <w:rFonts w:ascii="Times New Roman" w:hAnsi="Times New Roman" w:cs="Times New Roman" w:hint="default"/>
      <w:b/>
      <w:sz w:val="10"/>
    </w:rPr>
  </w:style>
  <w:style w:type="character" w:customStyle="1" w:styleId="FontStyle176">
    <w:name w:val="Font Style176"/>
    <w:uiPriority w:val="99"/>
    <w:rPr>
      <w:rFonts w:ascii="Times New Roman" w:hAnsi="Times New Roman" w:cs="Times New Roman" w:hint="default"/>
      <w:i/>
      <w:sz w:val="10"/>
    </w:rPr>
  </w:style>
  <w:style w:type="character" w:customStyle="1" w:styleId="FontStyle177">
    <w:name w:val="Font Style177"/>
    <w:uiPriority w:val="99"/>
    <w:rPr>
      <w:rFonts w:ascii="Constantia" w:hAnsi="Constantia" w:hint="default"/>
      <w:sz w:val="16"/>
    </w:rPr>
  </w:style>
  <w:style w:type="character" w:customStyle="1" w:styleId="FontStyle178">
    <w:name w:val="Font Style178"/>
    <w:uiPriority w:val="99"/>
    <w:rPr>
      <w:rFonts w:ascii="Century Gothic" w:hAnsi="Century Gothic" w:hint="default"/>
      <w:i/>
      <w:spacing w:val="-10"/>
      <w:sz w:val="18"/>
    </w:rPr>
  </w:style>
  <w:style w:type="character" w:customStyle="1" w:styleId="FontStyle179">
    <w:name w:val="Font Style179"/>
    <w:uiPriority w:val="99"/>
    <w:rPr>
      <w:rFonts w:ascii="Times New Roman" w:hAnsi="Times New Roman" w:cs="Times New Roman" w:hint="default"/>
      <w:i/>
      <w:sz w:val="8"/>
    </w:rPr>
  </w:style>
  <w:style w:type="character" w:customStyle="1" w:styleId="FontStyle180">
    <w:name w:val="Font Style180"/>
    <w:uiPriority w:val="99"/>
    <w:rPr>
      <w:rFonts w:ascii="Times New Roman" w:hAnsi="Times New Roman" w:cs="Times New Roman" w:hint="default"/>
      <w:b/>
      <w:sz w:val="8"/>
    </w:rPr>
  </w:style>
  <w:style w:type="character" w:customStyle="1" w:styleId="FontStyle181">
    <w:name w:val="Font Style181"/>
    <w:uiPriority w:val="99"/>
    <w:rPr>
      <w:rFonts w:ascii="Bookman Old Style" w:hAnsi="Bookman Old Style" w:hint="default"/>
      <w:sz w:val="20"/>
    </w:rPr>
  </w:style>
  <w:style w:type="character" w:customStyle="1" w:styleId="FontStyle182">
    <w:name w:val="Font Style182"/>
    <w:uiPriority w:val="99"/>
    <w:rPr>
      <w:rFonts w:ascii="Courier New" w:hAnsi="Courier New" w:cs="Courier New" w:hint="default"/>
      <w:sz w:val="20"/>
    </w:rPr>
  </w:style>
  <w:style w:type="character" w:customStyle="1" w:styleId="FontStyle183">
    <w:name w:val="Font Style183"/>
    <w:uiPriority w:val="99"/>
    <w:rPr>
      <w:rFonts w:ascii="Times New Roman" w:hAnsi="Times New Roman" w:cs="Times New Roman" w:hint="default"/>
      <w:b/>
      <w:i/>
      <w:sz w:val="12"/>
    </w:rPr>
  </w:style>
  <w:style w:type="character" w:customStyle="1" w:styleId="FontStyle184">
    <w:name w:val="Font Style184"/>
    <w:uiPriority w:val="99"/>
    <w:rPr>
      <w:rFonts w:ascii="Times New Roman" w:hAnsi="Times New Roman" w:cs="Times New Roman" w:hint="default"/>
      <w:sz w:val="12"/>
    </w:rPr>
  </w:style>
  <w:style w:type="character" w:customStyle="1" w:styleId="FontStyle185">
    <w:name w:val="Font Style185"/>
    <w:uiPriority w:val="99"/>
    <w:rPr>
      <w:rFonts w:ascii="Times New Roman" w:hAnsi="Times New Roman" w:cs="Times New Roman" w:hint="default"/>
      <w:sz w:val="12"/>
    </w:rPr>
  </w:style>
  <w:style w:type="character" w:customStyle="1" w:styleId="FontStyle186">
    <w:name w:val="Font Style186"/>
    <w:uiPriority w:val="99"/>
    <w:rPr>
      <w:rFonts w:ascii="Times New Roman" w:hAnsi="Times New Roman" w:cs="Times New Roman" w:hint="default"/>
      <w:b/>
      <w:sz w:val="8"/>
    </w:rPr>
  </w:style>
  <w:style w:type="character" w:customStyle="1" w:styleId="FontStyle187">
    <w:name w:val="Font Style187"/>
    <w:uiPriority w:val="99"/>
    <w:rPr>
      <w:rFonts w:ascii="Constantia" w:hAnsi="Constantia" w:hint="default"/>
      <w:b/>
      <w:spacing w:val="-10"/>
      <w:sz w:val="16"/>
    </w:rPr>
  </w:style>
  <w:style w:type="character" w:customStyle="1" w:styleId="FontStyle188">
    <w:name w:val="Font Style188"/>
    <w:uiPriority w:val="99"/>
    <w:rPr>
      <w:rFonts w:ascii="Times New Roman" w:hAnsi="Times New Roman" w:cs="Times New Roman" w:hint="default"/>
      <w:i/>
      <w:sz w:val="12"/>
    </w:rPr>
  </w:style>
  <w:style w:type="character" w:customStyle="1" w:styleId="FontStyle189">
    <w:name w:val="Font Style189"/>
    <w:uiPriority w:val="99"/>
    <w:rPr>
      <w:rFonts w:ascii="Candara" w:hAnsi="Candara" w:hint="default"/>
      <w:i/>
      <w:sz w:val="12"/>
    </w:rPr>
  </w:style>
  <w:style w:type="character" w:customStyle="1" w:styleId="FontStyle190">
    <w:name w:val="Font Style190"/>
    <w:uiPriority w:val="99"/>
    <w:rPr>
      <w:rFonts w:ascii="Times New Roman" w:hAnsi="Times New Roman" w:cs="Times New Roman" w:hint="default"/>
      <w:b/>
      <w:spacing w:val="10"/>
      <w:sz w:val="8"/>
    </w:rPr>
  </w:style>
  <w:style w:type="character" w:customStyle="1" w:styleId="FontStyle191">
    <w:name w:val="Font Style191"/>
    <w:uiPriority w:val="99"/>
    <w:rPr>
      <w:rFonts w:ascii="Times New Roman" w:hAnsi="Times New Roman" w:cs="Times New Roman" w:hint="default"/>
      <w:i/>
      <w:sz w:val="10"/>
    </w:rPr>
  </w:style>
  <w:style w:type="character" w:customStyle="1" w:styleId="FontStyle192">
    <w:name w:val="Font Style192"/>
    <w:uiPriority w:val="99"/>
    <w:rPr>
      <w:rFonts w:ascii="Franklin Gothic Demi" w:hAnsi="Franklin Gothic Demi" w:hint="default"/>
      <w:b/>
      <w:i/>
      <w:spacing w:val="90"/>
      <w:sz w:val="14"/>
    </w:rPr>
  </w:style>
  <w:style w:type="character" w:customStyle="1" w:styleId="FontStyle193">
    <w:name w:val="Font Style193"/>
    <w:uiPriority w:val="99"/>
    <w:rPr>
      <w:rFonts w:ascii="Constantia" w:hAnsi="Constantia" w:hint="default"/>
      <w:sz w:val="16"/>
    </w:rPr>
  </w:style>
  <w:style w:type="character" w:customStyle="1" w:styleId="FontStyle194">
    <w:name w:val="Font Style194"/>
    <w:uiPriority w:val="99"/>
    <w:rPr>
      <w:rFonts w:ascii="Constantia" w:hAnsi="Constantia" w:hint="default"/>
      <w:i/>
      <w:sz w:val="8"/>
    </w:rPr>
  </w:style>
  <w:style w:type="character" w:customStyle="1" w:styleId="FontStyle195">
    <w:name w:val="Font Style195"/>
    <w:uiPriority w:val="99"/>
    <w:rPr>
      <w:rFonts w:ascii="Times New Roman" w:hAnsi="Times New Roman" w:cs="Times New Roman" w:hint="default"/>
      <w:sz w:val="22"/>
    </w:rPr>
  </w:style>
  <w:style w:type="character" w:customStyle="1" w:styleId="FontStyle196">
    <w:name w:val="Font Style196"/>
    <w:uiPriority w:val="99"/>
    <w:rPr>
      <w:rFonts w:ascii="Georgia" w:hAnsi="Georgia" w:hint="default"/>
      <w:sz w:val="10"/>
    </w:rPr>
  </w:style>
  <w:style w:type="character" w:customStyle="1" w:styleId="FontStyle197">
    <w:name w:val="Font Style197"/>
    <w:uiPriority w:val="99"/>
    <w:rPr>
      <w:rFonts w:ascii="Times New Roman" w:hAnsi="Times New Roman" w:cs="Times New Roman" w:hint="default"/>
      <w:sz w:val="10"/>
    </w:rPr>
  </w:style>
  <w:style w:type="character" w:customStyle="1" w:styleId="FontStyle198">
    <w:name w:val="Font Style198"/>
    <w:uiPriority w:val="99"/>
    <w:rPr>
      <w:rFonts w:ascii="Times New Roman" w:hAnsi="Times New Roman" w:cs="Times New Roman" w:hint="default"/>
      <w:sz w:val="16"/>
    </w:rPr>
  </w:style>
  <w:style w:type="character" w:customStyle="1" w:styleId="FontStyle199">
    <w:name w:val="Font Style199"/>
    <w:uiPriority w:val="99"/>
    <w:rPr>
      <w:rFonts w:ascii="Arial Unicode MS" w:eastAsia="Times New Roman" w:hAnsi="Arial Unicode MS" w:hint="default"/>
      <w:sz w:val="16"/>
    </w:rPr>
  </w:style>
  <w:style w:type="character" w:customStyle="1" w:styleId="FontStyle200">
    <w:name w:val="Font Style200"/>
    <w:uiPriority w:val="99"/>
    <w:rPr>
      <w:rFonts w:ascii="Arial Narrow" w:hAnsi="Arial Narrow" w:hint="default"/>
      <w:b/>
      <w:sz w:val="12"/>
    </w:rPr>
  </w:style>
  <w:style w:type="character" w:customStyle="1" w:styleId="FontStyle201">
    <w:name w:val="Font Style201"/>
    <w:uiPriority w:val="99"/>
    <w:rPr>
      <w:rFonts w:ascii="Arial Narrow" w:hAnsi="Arial Narrow" w:hint="default"/>
      <w:b/>
      <w:sz w:val="16"/>
    </w:rPr>
  </w:style>
  <w:style w:type="character" w:customStyle="1" w:styleId="FontStyle202">
    <w:name w:val="Font Style202"/>
    <w:uiPriority w:val="99"/>
    <w:rPr>
      <w:rFonts w:ascii="Arial Narrow" w:hAnsi="Arial Narrow" w:hint="default"/>
      <w:b/>
      <w:sz w:val="10"/>
    </w:rPr>
  </w:style>
  <w:style w:type="character" w:customStyle="1" w:styleId="FontStyle203">
    <w:name w:val="Font Style203"/>
    <w:uiPriority w:val="99"/>
    <w:rPr>
      <w:rFonts w:ascii="Arial Narrow" w:hAnsi="Arial Narrow" w:hint="default"/>
      <w:sz w:val="12"/>
    </w:rPr>
  </w:style>
  <w:style w:type="character" w:customStyle="1" w:styleId="FontStyle204">
    <w:name w:val="Font Style204"/>
    <w:uiPriority w:val="99"/>
    <w:rPr>
      <w:rFonts w:ascii="Arial Narrow" w:hAnsi="Arial Narrow" w:hint="default"/>
      <w:sz w:val="8"/>
    </w:rPr>
  </w:style>
  <w:style w:type="character" w:customStyle="1" w:styleId="FontStyle205">
    <w:name w:val="Font Style205"/>
    <w:uiPriority w:val="99"/>
    <w:rPr>
      <w:rFonts w:ascii="Arial Narrow" w:hAnsi="Arial Narrow" w:hint="default"/>
      <w:i/>
      <w:sz w:val="10"/>
    </w:rPr>
  </w:style>
  <w:style w:type="character" w:customStyle="1" w:styleId="FontStyle206">
    <w:name w:val="Font Style206"/>
    <w:uiPriority w:val="99"/>
    <w:rPr>
      <w:rFonts w:ascii="Times New Roman" w:hAnsi="Times New Roman" w:cs="Times New Roman" w:hint="default"/>
      <w:sz w:val="20"/>
    </w:rPr>
  </w:style>
  <w:style w:type="character" w:customStyle="1" w:styleId="FontStyle207">
    <w:name w:val="Font Style207"/>
    <w:uiPriority w:val="99"/>
    <w:rPr>
      <w:rFonts w:ascii="Times New Roman" w:hAnsi="Times New Roman" w:cs="Times New Roman" w:hint="default"/>
      <w:sz w:val="20"/>
    </w:rPr>
  </w:style>
  <w:style w:type="character" w:customStyle="1" w:styleId="FontStyle208">
    <w:name w:val="Font Style208"/>
    <w:uiPriority w:val="99"/>
    <w:rPr>
      <w:rFonts w:ascii="David" w:hAnsi="David" w:cs="David" w:hint="cs"/>
      <w:b/>
      <w:sz w:val="22"/>
      <w:lang w:bidi="he-IL"/>
    </w:rPr>
  </w:style>
  <w:style w:type="character" w:customStyle="1" w:styleId="FontStyle209">
    <w:name w:val="Font Style209"/>
    <w:uiPriority w:val="99"/>
    <w:rPr>
      <w:rFonts w:ascii="Arial Narrow" w:hAnsi="Arial Narrow" w:hint="default"/>
      <w:sz w:val="8"/>
    </w:rPr>
  </w:style>
  <w:style w:type="character" w:customStyle="1" w:styleId="FontStyle210">
    <w:name w:val="Font Style210"/>
    <w:uiPriority w:val="99"/>
    <w:rPr>
      <w:rFonts w:ascii="Arial Narrow" w:hAnsi="Arial Narrow" w:hint="default"/>
      <w:i/>
      <w:sz w:val="8"/>
    </w:rPr>
  </w:style>
  <w:style w:type="character" w:customStyle="1" w:styleId="FontStyle211">
    <w:name w:val="Font Style211"/>
    <w:uiPriority w:val="99"/>
    <w:rPr>
      <w:rFonts w:ascii="Arial Narrow" w:hAnsi="Arial Narrow" w:hint="default"/>
      <w:sz w:val="10"/>
    </w:rPr>
  </w:style>
  <w:style w:type="character" w:customStyle="1" w:styleId="FontStyle212">
    <w:name w:val="Font Style212"/>
    <w:uiPriority w:val="99"/>
    <w:rPr>
      <w:rFonts w:ascii="Times New Roman" w:hAnsi="Times New Roman" w:cs="Times New Roman" w:hint="default"/>
      <w:b/>
      <w:sz w:val="8"/>
    </w:rPr>
  </w:style>
  <w:style w:type="character" w:customStyle="1" w:styleId="FontStyle213">
    <w:name w:val="Font Style213"/>
    <w:uiPriority w:val="99"/>
    <w:rPr>
      <w:rFonts w:ascii="Arial Narrow" w:hAnsi="Arial Narrow" w:hint="default"/>
      <w:i/>
      <w:sz w:val="12"/>
    </w:rPr>
  </w:style>
  <w:style w:type="character" w:customStyle="1" w:styleId="FontStyle214">
    <w:name w:val="Font Style214"/>
    <w:uiPriority w:val="99"/>
    <w:rPr>
      <w:rFonts w:ascii="Times New Roman" w:hAnsi="Times New Roman" w:cs="Times New Roman" w:hint="default"/>
      <w:b/>
      <w:w w:val="20"/>
      <w:sz w:val="14"/>
    </w:rPr>
  </w:style>
  <w:style w:type="character" w:customStyle="1" w:styleId="FontStyle215">
    <w:name w:val="Font Style215"/>
    <w:uiPriority w:val="99"/>
    <w:rPr>
      <w:rFonts w:ascii="Times New Roman" w:hAnsi="Times New Roman" w:cs="Times New Roman" w:hint="default"/>
      <w:b/>
      <w:smallCaps/>
      <w:sz w:val="8"/>
    </w:rPr>
  </w:style>
  <w:style w:type="character" w:customStyle="1" w:styleId="FontStyle216">
    <w:name w:val="Font Style216"/>
    <w:uiPriority w:val="99"/>
    <w:rPr>
      <w:rFonts w:ascii="Arial Unicode MS" w:eastAsia="Times New Roman" w:hAnsi="Arial Unicode MS" w:hint="default"/>
      <w:b/>
      <w:sz w:val="18"/>
    </w:rPr>
  </w:style>
  <w:style w:type="character" w:customStyle="1" w:styleId="FontStyle217">
    <w:name w:val="Font Style217"/>
    <w:uiPriority w:val="99"/>
    <w:rPr>
      <w:rFonts w:ascii="Times New Roman" w:hAnsi="Times New Roman" w:cs="Times New Roman" w:hint="default"/>
      <w:sz w:val="20"/>
    </w:rPr>
  </w:style>
  <w:style w:type="character" w:customStyle="1" w:styleId="FontStyle218">
    <w:name w:val="Font Style218"/>
    <w:uiPriority w:val="99"/>
    <w:rPr>
      <w:rFonts w:ascii="Arial Narrow" w:hAnsi="Arial Narrow" w:hint="default"/>
      <w:b/>
      <w:i/>
      <w:sz w:val="26"/>
    </w:rPr>
  </w:style>
  <w:style w:type="character" w:customStyle="1" w:styleId="FontStyle219">
    <w:name w:val="Font Style219"/>
    <w:uiPriority w:val="99"/>
    <w:rPr>
      <w:rFonts w:ascii="Arial Narrow" w:hAnsi="Arial Narrow" w:hint="default"/>
      <w:spacing w:val="-20"/>
      <w:sz w:val="34"/>
    </w:rPr>
  </w:style>
  <w:style w:type="character" w:customStyle="1" w:styleId="FontStyle220">
    <w:name w:val="Font Style220"/>
    <w:uiPriority w:val="99"/>
    <w:rPr>
      <w:rFonts w:ascii="Times New Roman" w:hAnsi="Times New Roman" w:cs="Times New Roman" w:hint="default"/>
      <w:sz w:val="20"/>
    </w:rPr>
  </w:style>
  <w:style w:type="character" w:customStyle="1" w:styleId="FontStyle221">
    <w:name w:val="Font Style221"/>
    <w:uiPriority w:val="99"/>
    <w:rPr>
      <w:rFonts w:ascii="Times New Roman" w:hAnsi="Times New Roman" w:cs="Times New Roman" w:hint="default"/>
      <w:spacing w:val="-10"/>
      <w:sz w:val="32"/>
    </w:rPr>
  </w:style>
  <w:style w:type="character" w:customStyle="1" w:styleId="FontStyle222">
    <w:name w:val="Font Style222"/>
    <w:uiPriority w:val="99"/>
    <w:rPr>
      <w:rFonts w:ascii="Times New Roman" w:hAnsi="Times New Roman" w:cs="Times New Roman" w:hint="default"/>
      <w:b/>
      <w:sz w:val="32"/>
    </w:rPr>
  </w:style>
  <w:style w:type="character" w:customStyle="1" w:styleId="FontStyle223">
    <w:name w:val="Font Style223"/>
    <w:uiPriority w:val="99"/>
    <w:rPr>
      <w:rFonts w:ascii="Times New Roman" w:hAnsi="Times New Roman" w:cs="Times New Roman" w:hint="default"/>
      <w:i/>
      <w:sz w:val="14"/>
    </w:rPr>
  </w:style>
  <w:style w:type="character" w:customStyle="1" w:styleId="FontStyle224">
    <w:name w:val="Font Style224"/>
    <w:uiPriority w:val="99"/>
    <w:rPr>
      <w:rFonts w:ascii="Franklin Gothic Heavy" w:hAnsi="Franklin Gothic Heavy" w:hint="default"/>
      <w:sz w:val="22"/>
    </w:rPr>
  </w:style>
  <w:style w:type="character" w:customStyle="1" w:styleId="FontStyle225">
    <w:name w:val="Font Style225"/>
    <w:uiPriority w:val="99"/>
    <w:rPr>
      <w:rFonts w:ascii="Arial Narrow" w:hAnsi="Arial Narrow" w:hint="default"/>
      <w:sz w:val="12"/>
    </w:rPr>
  </w:style>
  <w:style w:type="character" w:customStyle="1" w:styleId="FontStyle226">
    <w:name w:val="Font Style226"/>
    <w:uiPriority w:val="99"/>
    <w:rPr>
      <w:rFonts w:ascii="Arial Narrow" w:hAnsi="Arial Narrow" w:hint="default"/>
      <w:sz w:val="14"/>
    </w:rPr>
  </w:style>
  <w:style w:type="character" w:customStyle="1" w:styleId="TitleHeader2CharChar">
    <w:name w:val="Title Header2 Char Char"/>
    <w:uiPriority w:val="99"/>
    <w:rPr>
      <w:sz w:val="24"/>
      <w:lang w:val="lt-LT" w:eastAsia="lt-LT"/>
    </w:rPr>
  </w:style>
  <w:style w:type="character" w:customStyle="1" w:styleId="CharChar7">
    <w:name w:val="Char Char7"/>
    <w:uiPriority w:val="99"/>
    <w:rPr>
      <w:sz w:val="24"/>
      <w:lang w:val="lt-LT" w:eastAsia="lt-LT"/>
    </w:rPr>
  </w:style>
  <w:style w:type="character" w:customStyle="1" w:styleId="zinlist1">
    <w:name w:val="zin_list1"/>
    <w:uiPriority w:val="99"/>
    <w:rPr>
      <w:i/>
      <w:sz w:val="17"/>
    </w:rPr>
  </w:style>
  <w:style w:type="character" w:customStyle="1" w:styleId="parahead1">
    <w:name w:val="parahead1"/>
    <w:basedOn w:val="DefaultParagraphFont"/>
    <w:uiPriority w:val="99"/>
    <w:rPr>
      <w:rFonts w:ascii="Verdana" w:hAnsi="Verdana" w:cs="Times New Roman" w:hint="default"/>
      <w:b/>
      <w:bCs/>
      <w:color w:val="000000"/>
      <w:sz w:val="17"/>
      <w:szCs w:val="17"/>
    </w:rPr>
  </w:style>
  <w:style w:type="character" w:customStyle="1" w:styleId="st1">
    <w:name w:val="st1"/>
    <w:basedOn w:val="DefaultParagraphFont"/>
  </w:style>
  <w:style w:type="character" w:customStyle="1" w:styleId="InternetLink">
    <w:name w:val="Internet Link"/>
    <w:qFormat/>
    <w:rPr>
      <w:color w:val="000080"/>
      <w:u w:val="single"/>
    </w:rPr>
  </w:style>
  <w:style w:type="character" w:customStyle="1" w:styleId="UnresolvedMention1">
    <w:name w:val="Unresolved Mention1"/>
    <w:basedOn w:val="DefaultParagraphFont"/>
    <w:uiPriority w:val="99"/>
    <w:semiHidden/>
    <w:rPr>
      <w:color w:val="605E5C"/>
      <w:shd w:val="clear" w:color="auto" w:fill="E1DFDD"/>
    </w:rPr>
  </w:style>
  <w:style w:type="table" w:customStyle="1" w:styleId="TableGrid1">
    <w:name w:val="Table Grid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f01">
    <w:name w:val="cf01"/>
    <w:basedOn w:val="DefaultParagraphFont"/>
    <w:rsid w:val="004C7801"/>
    <w:rPr>
      <w:rFonts w:ascii="Segoe UI" w:hAnsi="Segoe UI" w:cs="Segoe UI" w:hint="default"/>
      <w:i/>
      <w:iCs/>
      <w:sz w:val="18"/>
      <w:szCs w:val="18"/>
      <w:shd w:val="clear" w:color="auto" w:fill="FFFFFF"/>
    </w:rPr>
  </w:style>
  <w:style w:type="paragraph" w:customStyle="1" w:styleId="xmsonormal">
    <w:name w:val="x_msonormal"/>
    <w:basedOn w:val="Normal"/>
    <w:rsid w:val="009A2BA4"/>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280BC-B724-4968-919C-2D715F6003AF}">
  <ds:schemaRefs>
    <ds:schemaRef ds:uri="http://schemas.openxmlformats.org/officeDocument/2006/bibliography"/>
  </ds:schemaRefs>
</ds:datastoreItem>
</file>

<file path=customXml/itemProps2.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4.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75112</Words>
  <Characters>42814</Characters>
  <Application>Microsoft Office Word</Application>
  <DocSecurity>0</DocSecurity>
  <Lines>356</Lines>
  <Paragraphs>235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Šarkauskienė</dc:creator>
  <cp:lastModifiedBy>Morta Vencevičienė</cp:lastModifiedBy>
  <cp:revision>3</cp:revision>
  <cp:lastPrinted>2025-09-11T07:01:00Z</cp:lastPrinted>
  <dcterms:created xsi:type="dcterms:W3CDTF">2026-08-31T13:01:00Z</dcterms:created>
  <dcterms:modified xsi:type="dcterms:W3CDTF">2026-09-03T10:50:00Z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y fmtid="{D5CDD505-2E9C-101B-9397-08002B2CF9AE}" pid="3" name="KSOProductBuildVer">
    <vt:lpwstr>1033-12.2.0.21931</vt:lpwstr>
  </property>
  <property fmtid="{D5CDD505-2E9C-101B-9397-08002B2CF9AE}" pid="4" name="ICV">
    <vt:lpwstr>72B3CE4809254D238E6ACE9506B7EACD_12</vt:lpwstr>
  </property>
</Properties>
</file>