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560533E8" w14:textId="77777777" w:rsidR="00B60B6B" w:rsidRDefault="00B60B6B" w:rsidP="00B60B6B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</w:pPr>
      <w:bookmarkStart w:id="0" w:name="_Hlk187655173"/>
      <w:r w:rsidRPr="00B60B6B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  <w:t>INSTRUMENTŲ RINKINIAI SEPTOPLASTIKAI IR TONZILEKTOMIJAI</w:t>
      </w:r>
    </w:p>
    <w:p w14:paraId="177D7EC4" w14:textId="77777777" w:rsidR="003E5DAA" w:rsidRPr="00B60B6B" w:rsidRDefault="003E5DAA" w:rsidP="00B60B6B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</w:pPr>
    </w:p>
    <w:bookmarkEnd w:id="0"/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F661F" w14:textId="77777777" w:rsidR="00B60B6B" w:rsidRDefault="00B60B6B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</w:p>
          <w:p w14:paraId="6ABC117D" w14:textId="5D3C47E8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B60B6B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45656687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9B09D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perkamų medicininių rinkinių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B60B6B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4A84753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D1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AD1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06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B60B6B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B60B6B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372C4"/>
    <w:rsid w:val="00362488"/>
    <w:rsid w:val="003E5DAA"/>
    <w:rsid w:val="003F32E8"/>
    <w:rsid w:val="004D389D"/>
    <w:rsid w:val="00557AC3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6755A"/>
    <w:rsid w:val="0088251F"/>
    <w:rsid w:val="00914419"/>
    <w:rsid w:val="009A16A8"/>
    <w:rsid w:val="009B09D2"/>
    <w:rsid w:val="00A0313F"/>
    <w:rsid w:val="00A0771F"/>
    <w:rsid w:val="00A67F7F"/>
    <w:rsid w:val="00AD1FCA"/>
    <w:rsid w:val="00AD6A5F"/>
    <w:rsid w:val="00B60B6B"/>
    <w:rsid w:val="00B81FDE"/>
    <w:rsid w:val="00C2170F"/>
    <w:rsid w:val="00C53C4E"/>
    <w:rsid w:val="00CF4412"/>
    <w:rsid w:val="00D2072B"/>
    <w:rsid w:val="00E1170A"/>
    <w:rsid w:val="00E1638B"/>
    <w:rsid w:val="00E62343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Iveta Barauskienė</cp:lastModifiedBy>
  <cp:revision>9</cp:revision>
  <dcterms:created xsi:type="dcterms:W3CDTF">2025-01-10T08:43:00Z</dcterms:created>
  <dcterms:modified xsi:type="dcterms:W3CDTF">2025-01-28T12:37:00Z</dcterms:modified>
</cp:coreProperties>
</file>