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FE7419" w14:textId="77777777" w:rsidR="00E839F9" w:rsidRPr="00E839F9" w:rsidRDefault="00E839F9" w:rsidP="00E839F9">
      <w:pPr>
        <w:ind w:left="-720" w:right="-1054"/>
        <w:jc w:val="center"/>
        <w:rPr>
          <w:b/>
          <w:bCs/>
          <w:sz w:val="22"/>
          <w:szCs w:val="22"/>
          <w:lang w:val="lt-LT"/>
        </w:rPr>
      </w:pPr>
      <w:r w:rsidRPr="00E839F9">
        <w:rPr>
          <w:b/>
          <w:bCs/>
          <w:sz w:val="22"/>
          <w:szCs w:val="22"/>
          <w:lang w:val="lt-LT"/>
        </w:rPr>
        <w:t xml:space="preserve">LOR vaizdo endoskopinės sistemos techninės charakteristikos (1 </w:t>
      </w:r>
      <w:proofErr w:type="spellStart"/>
      <w:r w:rsidRPr="00E839F9">
        <w:rPr>
          <w:b/>
          <w:bCs/>
          <w:sz w:val="22"/>
          <w:szCs w:val="22"/>
          <w:lang w:val="lt-LT"/>
        </w:rPr>
        <w:t>kompl</w:t>
      </w:r>
      <w:proofErr w:type="spellEnd"/>
      <w:r w:rsidRPr="00E839F9">
        <w:rPr>
          <w:b/>
          <w:bCs/>
          <w:sz w:val="22"/>
          <w:szCs w:val="22"/>
          <w:lang w:val="lt-LT"/>
        </w:rPr>
        <w:t>.)</w:t>
      </w:r>
    </w:p>
    <w:p w14:paraId="25B8D234" w14:textId="77777777" w:rsidR="00E839F9" w:rsidRPr="00E839F9" w:rsidRDefault="00E839F9" w:rsidP="00E839F9">
      <w:pPr>
        <w:pStyle w:val="Pavadinimas"/>
        <w:rPr>
          <w:rFonts w:ascii="Times New Roman" w:hAnsi="Times New Roman" w:cs="Times New Roman"/>
          <w:sz w:val="22"/>
          <w:szCs w:val="22"/>
        </w:rPr>
      </w:pPr>
    </w:p>
    <w:tbl>
      <w:tblPr>
        <w:tblW w:w="141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0"/>
        <w:gridCol w:w="4080"/>
        <w:gridCol w:w="4394"/>
        <w:gridCol w:w="4962"/>
      </w:tblGrid>
      <w:tr w:rsidR="00505BE2" w:rsidRPr="00E839F9" w14:paraId="209B3C4A" w14:textId="2072E967" w:rsidTr="004335FE">
        <w:trPr>
          <w:trHeight w:val="549"/>
        </w:trPr>
        <w:tc>
          <w:tcPr>
            <w:tcW w:w="72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64D6C1" w14:textId="77777777" w:rsidR="00505BE2" w:rsidRPr="004B684B" w:rsidRDefault="00505BE2" w:rsidP="004335FE">
            <w:pPr>
              <w:ind w:left="57" w:right="57"/>
              <w:rPr>
                <w:rFonts w:eastAsia="Arial Unicode MS"/>
                <w:b/>
                <w:bCs/>
                <w:sz w:val="22"/>
                <w:szCs w:val="22"/>
                <w:lang w:val="lt-LT"/>
              </w:rPr>
            </w:pPr>
            <w:r w:rsidRPr="004B684B">
              <w:rPr>
                <w:b/>
                <w:bCs/>
                <w:sz w:val="22"/>
                <w:szCs w:val="22"/>
                <w:lang w:val="lt-LT"/>
              </w:rPr>
              <w:t>Eil. Nr.</w:t>
            </w:r>
          </w:p>
        </w:tc>
        <w:tc>
          <w:tcPr>
            <w:tcW w:w="408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8F76FD" w14:textId="77777777" w:rsidR="00505BE2" w:rsidRPr="004B684B" w:rsidRDefault="00505BE2" w:rsidP="004335FE">
            <w:pPr>
              <w:pStyle w:val="Antrat2"/>
              <w:keepNext w:val="0"/>
              <w:numPr>
                <w:ilvl w:val="1"/>
                <w:numId w:val="0"/>
              </w:numPr>
              <w:ind w:right="57"/>
              <w:rPr>
                <w:rFonts w:ascii="Times New Roman" w:eastAsia="Arial Unicode MS" w:hAnsi="Times New Roman" w:cs="Times New Roman"/>
                <w:i/>
                <w:sz w:val="22"/>
                <w:szCs w:val="22"/>
              </w:rPr>
            </w:pPr>
            <w:r w:rsidRPr="004B684B">
              <w:rPr>
                <w:rFonts w:ascii="Times New Roman" w:hAnsi="Times New Roman" w:cs="Times New Roman"/>
                <w:i/>
                <w:sz w:val="22"/>
                <w:szCs w:val="22"/>
              </w:rPr>
              <w:t>Parametrai</w:t>
            </w:r>
          </w:p>
        </w:tc>
        <w:tc>
          <w:tcPr>
            <w:tcW w:w="439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D4AFB0" w14:textId="77777777" w:rsidR="00505BE2" w:rsidRPr="004B684B" w:rsidRDefault="00505BE2" w:rsidP="004335FE">
            <w:pPr>
              <w:ind w:left="57" w:right="485"/>
              <w:rPr>
                <w:rFonts w:eastAsia="Arial Unicode MS"/>
                <w:b/>
                <w:bCs/>
                <w:sz w:val="22"/>
                <w:szCs w:val="22"/>
                <w:lang w:val="lt-LT"/>
              </w:rPr>
            </w:pPr>
            <w:r w:rsidRPr="004B684B">
              <w:rPr>
                <w:b/>
                <w:bCs/>
                <w:sz w:val="22"/>
                <w:szCs w:val="22"/>
                <w:lang w:val="lt-LT"/>
              </w:rPr>
              <w:t>Parametrų reikšmė</w:t>
            </w:r>
          </w:p>
        </w:tc>
        <w:tc>
          <w:tcPr>
            <w:tcW w:w="496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64BC5E" w14:textId="0502F05A" w:rsidR="00505BE2" w:rsidRPr="004B684B" w:rsidRDefault="00505BE2" w:rsidP="004335FE">
            <w:pPr>
              <w:ind w:left="57" w:right="57"/>
              <w:rPr>
                <w:b/>
                <w:bCs/>
                <w:sz w:val="22"/>
                <w:szCs w:val="22"/>
                <w:lang w:val="lt-LT"/>
              </w:rPr>
            </w:pPr>
            <w:r w:rsidRPr="004B684B">
              <w:rPr>
                <w:b/>
                <w:bCs/>
                <w:sz w:val="22"/>
                <w:szCs w:val="22"/>
                <w:lang w:val="lt-LT"/>
              </w:rPr>
              <w:t>Siūloma parametro reikšmė</w:t>
            </w:r>
          </w:p>
        </w:tc>
      </w:tr>
      <w:tr w:rsidR="00505BE2" w:rsidRPr="00E839F9" w14:paraId="1FF89F9E" w14:textId="4849F285" w:rsidTr="004335FE">
        <w:trPr>
          <w:trHeight w:val="661"/>
        </w:trPr>
        <w:tc>
          <w:tcPr>
            <w:tcW w:w="72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64AA10" w14:textId="77777777" w:rsidR="00505BE2" w:rsidRPr="004B684B" w:rsidRDefault="00505BE2" w:rsidP="004335FE">
            <w:pPr>
              <w:ind w:left="57" w:right="57"/>
              <w:rPr>
                <w:rFonts w:eastAsia="Arial Unicode MS"/>
                <w:b/>
                <w:sz w:val="22"/>
                <w:szCs w:val="22"/>
                <w:lang w:val="lt-LT"/>
              </w:rPr>
            </w:pPr>
            <w:r w:rsidRPr="004B684B">
              <w:rPr>
                <w:rFonts w:eastAsia="Arial Unicode MS"/>
                <w:b/>
                <w:sz w:val="22"/>
                <w:szCs w:val="22"/>
                <w:lang w:val="lt-LT"/>
              </w:rPr>
              <w:t>1.</w:t>
            </w:r>
          </w:p>
        </w:tc>
        <w:tc>
          <w:tcPr>
            <w:tcW w:w="408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DD1714" w14:textId="637C91AA" w:rsidR="00505BE2" w:rsidRPr="004B684B" w:rsidRDefault="00505BE2" w:rsidP="004335FE">
            <w:pPr>
              <w:ind w:left="57" w:right="57"/>
              <w:rPr>
                <w:rFonts w:eastAsia="Arial Unicode MS"/>
                <w:b/>
                <w:sz w:val="22"/>
                <w:szCs w:val="22"/>
                <w:lang w:val="lt-LT"/>
              </w:rPr>
            </w:pPr>
            <w:r w:rsidRPr="004B684B">
              <w:rPr>
                <w:rFonts w:eastAsia="Arial Unicode MS"/>
                <w:b/>
                <w:sz w:val="22"/>
                <w:szCs w:val="22"/>
                <w:lang w:val="lt-LT"/>
              </w:rPr>
              <w:t>Vaizdo endoskopas (</w:t>
            </w:r>
            <w:proofErr w:type="spellStart"/>
            <w:r w:rsidRPr="004B684B">
              <w:rPr>
                <w:rFonts w:eastAsia="Arial Unicode MS"/>
                <w:b/>
                <w:sz w:val="22"/>
                <w:szCs w:val="22"/>
                <w:lang w:val="lt-LT"/>
              </w:rPr>
              <w:t>nazofaringoskopas</w:t>
            </w:r>
            <w:proofErr w:type="spellEnd"/>
            <w:r w:rsidRPr="004B684B">
              <w:rPr>
                <w:rFonts w:eastAsia="Arial Unicode MS"/>
                <w:b/>
                <w:sz w:val="22"/>
                <w:szCs w:val="22"/>
                <w:lang w:val="lt-LT"/>
              </w:rPr>
              <w:t>) – 1 vnt.</w:t>
            </w:r>
          </w:p>
        </w:tc>
        <w:tc>
          <w:tcPr>
            <w:tcW w:w="439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CB506E" w14:textId="77777777" w:rsidR="00505BE2" w:rsidRPr="004B684B" w:rsidRDefault="00505BE2" w:rsidP="004335FE">
            <w:pPr>
              <w:ind w:left="57" w:right="57"/>
              <w:rPr>
                <w:b/>
                <w:sz w:val="22"/>
                <w:szCs w:val="22"/>
                <w:lang w:val="lt-LT"/>
              </w:rPr>
            </w:pPr>
          </w:p>
        </w:tc>
        <w:tc>
          <w:tcPr>
            <w:tcW w:w="496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D950AD" w14:textId="4834D3C1" w:rsidR="00505BE2" w:rsidRPr="004B684B" w:rsidRDefault="00505BE2" w:rsidP="004335FE">
            <w:pPr>
              <w:ind w:left="113"/>
              <w:rPr>
                <w:b/>
                <w:bCs/>
                <w:sz w:val="22"/>
                <w:szCs w:val="22"/>
                <w:lang w:val="lt-LT"/>
              </w:rPr>
            </w:pPr>
          </w:p>
        </w:tc>
      </w:tr>
      <w:tr w:rsidR="00505BE2" w:rsidRPr="00E839F9" w14:paraId="7269DDB5" w14:textId="3A958384" w:rsidTr="004335FE">
        <w:trPr>
          <w:trHeight w:val="75"/>
        </w:trPr>
        <w:tc>
          <w:tcPr>
            <w:tcW w:w="72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102EAB" w14:textId="77777777" w:rsidR="00505BE2" w:rsidRPr="004B684B" w:rsidRDefault="00505BE2" w:rsidP="004335FE">
            <w:pPr>
              <w:ind w:left="57" w:right="57"/>
              <w:rPr>
                <w:rFonts w:eastAsia="Arial Unicode MS"/>
                <w:sz w:val="22"/>
                <w:szCs w:val="22"/>
                <w:lang w:val="lt-LT"/>
              </w:rPr>
            </w:pPr>
            <w:r w:rsidRPr="004B684B">
              <w:rPr>
                <w:rFonts w:eastAsia="Arial Unicode MS"/>
                <w:sz w:val="22"/>
                <w:szCs w:val="22"/>
                <w:lang w:val="lt-LT"/>
              </w:rPr>
              <w:t>1.1.</w:t>
            </w:r>
          </w:p>
        </w:tc>
        <w:tc>
          <w:tcPr>
            <w:tcW w:w="408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DB076D" w14:textId="77777777" w:rsidR="00505BE2" w:rsidRPr="004B684B" w:rsidRDefault="00505BE2" w:rsidP="004335FE">
            <w:pPr>
              <w:tabs>
                <w:tab w:val="left" w:pos="283"/>
              </w:tabs>
              <w:ind w:left="57"/>
              <w:rPr>
                <w:sz w:val="22"/>
                <w:szCs w:val="22"/>
                <w:lang w:val="lt-LT"/>
              </w:rPr>
            </w:pPr>
            <w:r w:rsidRPr="004B684B">
              <w:rPr>
                <w:sz w:val="22"/>
                <w:szCs w:val="22"/>
                <w:lang w:val="lt-LT"/>
              </w:rPr>
              <w:t xml:space="preserve">Apžiūros laukas  </w:t>
            </w:r>
          </w:p>
        </w:tc>
        <w:tc>
          <w:tcPr>
            <w:tcW w:w="439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B8A802" w14:textId="004BB6B9" w:rsidR="00505BE2" w:rsidRPr="004B684B" w:rsidRDefault="00505BE2" w:rsidP="004335FE">
            <w:pPr>
              <w:rPr>
                <w:sz w:val="22"/>
                <w:szCs w:val="22"/>
                <w:lang w:val="lt-LT"/>
              </w:rPr>
            </w:pPr>
            <w:r w:rsidRPr="004B684B">
              <w:rPr>
                <w:sz w:val="22"/>
                <w:szCs w:val="22"/>
                <w:lang w:val="lt-LT" w:eastAsia="he-IL" w:bidi="he-IL"/>
              </w:rPr>
              <w:t xml:space="preserve"> ≥ </w:t>
            </w:r>
            <w:r w:rsidR="004A4162">
              <w:rPr>
                <w:sz w:val="22"/>
                <w:szCs w:val="22"/>
                <w:lang w:val="lt-LT"/>
              </w:rPr>
              <w:t>90</w:t>
            </w:r>
            <w:r w:rsidRPr="004B684B">
              <w:rPr>
                <w:sz w:val="22"/>
                <w:szCs w:val="22"/>
                <w:vertAlign w:val="superscript"/>
                <w:lang w:val="lt-LT"/>
              </w:rPr>
              <w:t xml:space="preserve"> o</w:t>
            </w:r>
            <w:r w:rsidRPr="004B684B">
              <w:rPr>
                <w:sz w:val="22"/>
                <w:szCs w:val="22"/>
                <w:lang w:val="lt-LT"/>
              </w:rPr>
              <w:t xml:space="preserve"> </w:t>
            </w:r>
          </w:p>
        </w:tc>
        <w:tc>
          <w:tcPr>
            <w:tcW w:w="496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F120C2C" w14:textId="47A33000" w:rsidR="00505BE2" w:rsidRPr="004B684B" w:rsidRDefault="00505BE2" w:rsidP="004335FE">
            <w:pPr>
              <w:ind w:left="57" w:right="57"/>
              <w:rPr>
                <w:sz w:val="22"/>
                <w:szCs w:val="22"/>
                <w:lang w:val="lt-LT"/>
              </w:rPr>
            </w:pPr>
          </w:p>
        </w:tc>
      </w:tr>
      <w:tr w:rsidR="00505BE2" w:rsidRPr="00E839F9" w14:paraId="737D0527" w14:textId="6A6E67C8" w:rsidTr="004335FE">
        <w:trPr>
          <w:trHeight w:val="107"/>
        </w:trPr>
        <w:tc>
          <w:tcPr>
            <w:tcW w:w="72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26B4DFB" w14:textId="77777777" w:rsidR="00505BE2" w:rsidRPr="004B684B" w:rsidRDefault="00505BE2" w:rsidP="004335FE">
            <w:pPr>
              <w:ind w:left="57" w:right="57"/>
              <w:rPr>
                <w:rFonts w:eastAsia="Arial Unicode MS"/>
                <w:sz w:val="22"/>
                <w:szCs w:val="22"/>
                <w:lang w:val="lt-LT"/>
              </w:rPr>
            </w:pPr>
            <w:r w:rsidRPr="004B684B">
              <w:rPr>
                <w:rFonts w:eastAsia="Arial Unicode MS"/>
                <w:sz w:val="22"/>
                <w:szCs w:val="22"/>
                <w:lang w:val="lt-LT"/>
              </w:rPr>
              <w:t>1.2.</w:t>
            </w:r>
          </w:p>
        </w:tc>
        <w:tc>
          <w:tcPr>
            <w:tcW w:w="408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9B7F4F" w14:textId="47DDA6E5" w:rsidR="00505BE2" w:rsidRPr="004B684B" w:rsidRDefault="00505BE2" w:rsidP="004335FE">
            <w:pPr>
              <w:ind w:left="57" w:right="57"/>
              <w:rPr>
                <w:sz w:val="22"/>
                <w:szCs w:val="22"/>
                <w:lang w:val="lt-LT"/>
              </w:rPr>
            </w:pPr>
            <w:r w:rsidRPr="004B684B">
              <w:rPr>
                <w:sz w:val="22"/>
                <w:szCs w:val="22"/>
                <w:lang w:val="lt-LT"/>
              </w:rPr>
              <w:t xml:space="preserve">Lenkimo kampai: aukštyn/žemyn </w:t>
            </w:r>
          </w:p>
        </w:tc>
        <w:tc>
          <w:tcPr>
            <w:tcW w:w="439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6FCD77" w14:textId="63CAEBF4" w:rsidR="00505BE2" w:rsidRPr="004B684B" w:rsidRDefault="00505BE2" w:rsidP="004335FE">
            <w:pPr>
              <w:ind w:right="57"/>
              <w:rPr>
                <w:sz w:val="22"/>
                <w:szCs w:val="22"/>
                <w:lang w:val="lt-LT"/>
              </w:rPr>
            </w:pPr>
            <w:r w:rsidRPr="004B684B">
              <w:rPr>
                <w:sz w:val="22"/>
                <w:szCs w:val="22"/>
                <w:lang w:val="lt-LT" w:eastAsia="he-IL" w:bidi="he-IL"/>
              </w:rPr>
              <w:t xml:space="preserve"> ≥ 130º/ 130º </w:t>
            </w:r>
          </w:p>
        </w:tc>
        <w:tc>
          <w:tcPr>
            <w:tcW w:w="496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2A5147" w14:textId="5A754A5D" w:rsidR="00505BE2" w:rsidRPr="004B684B" w:rsidRDefault="00505BE2" w:rsidP="004335FE">
            <w:pPr>
              <w:ind w:left="57" w:right="57"/>
              <w:rPr>
                <w:sz w:val="22"/>
                <w:szCs w:val="22"/>
                <w:lang w:val="lt-LT"/>
              </w:rPr>
            </w:pPr>
          </w:p>
        </w:tc>
      </w:tr>
      <w:tr w:rsidR="00505BE2" w:rsidRPr="00E839F9" w14:paraId="47C1D16F" w14:textId="41F872C6" w:rsidTr="004335FE">
        <w:trPr>
          <w:trHeight w:val="107"/>
        </w:trPr>
        <w:tc>
          <w:tcPr>
            <w:tcW w:w="72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3BACD2" w14:textId="77777777" w:rsidR="00505BE2" w:rsidRPr="004B684B" w:rsidRDefault="00505BE2" w:rsidP="004335FE">
            <w:pPr>
              <w:ind w:left="57" w:right="57"/>
              <w:rPr>
                <w:rFonts w:eastAsia="Arial Unicode MS"/>
                <w:sz w:val="22"/>
                <w:szCs w:val="22"/>
                <w:lang w:val="lt-LT"/>
              </w:rPr>
            </w:pPr>
            <w:r w:rsidRPr="004B684B">
              <w:rPr>
                <w:rFonts w:eastAsia="Arial Unicode MS"/>
                <w:sz w:val="22"/>
                <w:szCs w:val="22"/>
                <w:lang w:val="lt-LT"/>
              </w:rPr>
              <w:t>1.3.</w:t>
            </w:r>
          </w:p>
        </w:tc>
        <w:tc>
          <w:tcPr>
            <w:tcW w:w="408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261AD4F" w14:textId="77777777" w:rsidR="00505BE2" w:rsidRPr="004B684B" w:rsidRDefault="00505BE2" w:rsidP="004335FE">
            <w:pPr>
              <w:tabs>
                <w:tab w:val="left" w:pos="283"/>
              </w:tabs>
              <w:ind w:left="57"/>
              <w:rPr>
                <w:sz w:val="22"/>
                <w:szCs w:val="22"/>
                <w:lang w:val="lt-LT"/>
              </w:rPr>
            </w:pPr>
            <w:r w:rsidRPr="004B684B">
              <w:rPr>
                <w:sz w:val="22"/>
                <w:szCs w:val="22"/>
                <w:lang w:val="lt-LT"/>
              </w:rPr>
              <w:t>Įvedamo vamzdelio diametras</w:t>
            </w:r>
          </w:p>
        </w:tc>
        <w:tc>
          <w:tcPr>
            <w:tcW w:w="439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842924E" w14:textId="0565DE2E" w:rsidR="00505BE2" w:rsidRPr="004B684B" w:rsidRDefault="00505BE2" w:rsidP="004335FE">
            <w:pPr>
              <w:ind w:left="57" w:right="57"/>
              <w:rPr>
                <w:sz w:val="22"/>
                <w:szCs w:val="22"/>
                <w:lang w:val="lt-LT"/>
              </w:rPr>
            </w:pPr>
            <w:r w:rsidRPr="004B684B">
              <w:rPr>
                <w:sz w:val="22"/>
                <w:szCs w:val="22"/>
                <w:lang w:val="lt-LT" w:eastAsia="he-IL" w:bidi="he-IL"/>
              </w:rPr>
              <w:t>≤ 3</w:t>
            </w:r>
            <w:r w:rsidRPr="004B684B">
              <w:rPr>
                <w:sz w:val="22"/>
                <w:szCs w:val="22"/>
                <w:lang w:val="lt-LT"/>
              </w:rPr>
              <w:t xml:space="preserve">,0 mm </w:t>
            </w:r>
          </w:p>
        </w:tc>
        <w:tc>
          <w:tcPr>
            <w:tcW w:w="496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F395AD" w14:textId="60B2ADDF" w:rsidR="00505BE2" w:rsidRPr="004B684B" w:rsidRDefault="00505BE2" w:rsidP="004335FE">
            <w:pPr>
              <w:ind w:left="57" w:right="57"/>
              <w:rPr>
                <w:sz w:val="22"/>
                <w:szCs w:val="22"/>
                <w:lang w:val="lt-LT"/>
              </w:rPr>
            </w:pPr>
          </w:p>
        </w:tc>
      </w:tr>
      <w:tr w:rsidR="00505BE2" w:rsidRPr="00E839F9" w14:paraId="5D0113BA" w14:textId="0DAD803A" w:rsidTr="004335FE">
        <w:trPr>
          <w:trHeight w:val="107"/>
        </w:trPr>
        <w:tc>
          <w:tcPr>
            <w:tcW w:w="72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8C6304" w14:textId="77777777" w:rsidR="00505BE2" w:rsidRPr="004B684B" w:rsidRDefault="00505BE2" w:rsidP="004335FE">
            <w:pPr>
              <w:ind w:left="57" w:right="57"/>
              <w:rPr>
                <w:rFonts w:eastAsia="Arial Unicode MS"/>
                <w:sz w:val="22"/>
                <w:szCs w:val="22"/>
                <w:lang w:val="lt-LT"/>
              </w:rPr>
            </w:pPr>
            <w:r w:rsidRPr="004B684B">
              <w:rPr>
                <w:rFonts w:eastAsia="Arial Unicode MS"/>
                <w:sz w:val="22"/>
                <w:szCs w:val="22"/>
                <w:lang w:val="lt-LT"/>
              </w:rPr>
              <w:t>1.4.</w:t>
            </w:r>
          </w:p>
        </w:tc>
        <w:tc>
          <w:tcPr>
            <w:tcW w:w="408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BF8C89" w14:textId="77777777" w:rsidR="00505BE2" w:rsidRPr="004B684B" w:rsidRDefault="00505BE2" w:rsidP="004335FE">
            <w:pPr>
              <w:tabs>
                <w:tab w:val="left" w:pos="283"/>
              </w:tabs>
              <w:ind w:left="57"/>
              <w:rPr>
                <w:sz w:val="22"/>
                <w:szCs w:val="22"/>
                <w:lang w:val="lt-LT"/>
              </w:rPr>
            </w:pPr>
            <w:r w:rsidRPr="004B684B">
              <w:rPr>
                <w:sz w:val="22"/>
                <w:szCs w:val="22"/>
                <w:lang w:val="lt-LT"/>
              </w:rPr>
              <w:t xml:space="preserve">Darbinis ilgis </w:t>
            </w:r>
          </w:p>
        </w:tc>
        <w:tc>
          <w:tcPr>
            <w:tcW w:w="439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7F35D2" w14:textId="4D46C320" w:rsidR="00505BE2" w:rsidRPr="004B684B" w:rsidRDefault="00505BE2" w:rsidP="004335FE">
            <w:pPr>
              <w:ind w:left="57" w:right="57"/>
              <w:rPr>
                <w:sz w:val="22"/>
                <w:szCs w:val="22"/>
                <w:lang w:val="lt-LT"/>
              </w:rPr>
            </w:pPr>
            <w:r w:rsidRPr="004B684B">
              <w:rPr>
                <w:sz w:val="22"/>
                <w:szCs w:val="22"/>
                <w:lang w:val="lt-LT" w:eastAsia="he-IL" w:bidi="he-IL"/>
              </w:rPr>
              <w:t>≥ 3</w:t>
            </w:r>
            <w:r w:rsidRPr="004B684B">
              <w:rPr>
                <w:sz w:val="22"/>
                <w:szCs w:val="22"/>
                <w:lang w:val="lt-LT"/>
              </w:rPr>
              <w:t xml:space="preserve">00 mm </w:t>
            </w:r>
          </w:p>
        </w:tc>
        <w:tc>
          <w:tcPr>
            <w:tcW w:w="496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4068CB" w14:textId="41C526EB" w:rsidR="00505BE2" w:rsidRPr="004B684B" w:rsidRDefault="00505BE2" w:rsidP="004335FE">
            <w:pPr>
              <w:ind w:left="57" w:right="57"/>
              <w:rPr>
                <w:sz w:val="22"/>
                <w:szCs w:val="22"/>
                <w:lang w:val="lt-LT"/>
              </w:rPr>
            </w:pPr>
          </w:p>
        </w:tc>
      </w:tr>
      <w:tr w:rsidR="00505BE2" w:rsidRPr="00E839F9" w14:paraId="40051F33" w14:textId="74E88FF9" w:rsidTr="004335FE">
        <w:trPr>
          <w:trHeight w:val="107"/>
        </w:trPr>
        <w:tc>
          <w:tcPr>
            <w:tcW w:w="72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D5EBA90" w14:textId="77777777" w:rsidR="00505BE2" w:rsidRPr="004B684B" w:rsidRDefault="00505BE2" w:rsidP="004335FE">
            <w:pPr>
              <w:ind w:left="57" w:right="57"/>
              <w:rPr>
                <w:rFonts w:eastAsia="Arial Unicode MS"/>
                <w:sz w:val="22"/>
                <w:szCs w:val="22"/>
                <w:lang w:val="lt-LT"/>
              </w:rPr>
            </w:pPr>
            <w:r w:rsidRPr="004B684B">
              <w:rPr>
                <w:rFonts w:eastAsia="Arial Unicode MS"/>
                <w:sz w:val="22"/>
                <w:szCs w:val="22"/>
                <w:lang w:val="lt-LT"/>
              </w:rPr>
              <w:t>1.5.</w:t>
            </w:r>
          </w:p>
        </w:tc>
        <w:tc>
          <w:tcPr>
            <w:tcW w:w="408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27E0AF" w14:textId="77777777" w:rsidR="00505BE2" w:rsidRPr="004B684B" w:rsidRDefault="00505BE2" w:rsidP="004335FE">
            <w:pPr>
              <w:tabs>
                <w:tab w:val="left" w:pos="283"/>
              </w:tabs>
              <w:ind w:left="57"/>
              <w:rPr>
                <w:sz w:val="22"/>
                <w:szCs w:val="22"/>
                <w:lang w:val="lt-LT"/>
              </w:rPr>
            </w:pPr>
            <w:r w:rsidRPr="004B684B">
              <w:rPr>
                <w:sz w:val="22"/>
                <w:szCs w:val="22"/>
                <w:lang w:val="lt-LT"/>
              </w:rPr>
              <w:t>Ryškumo zona</w:t>
            </w:r>
          </w:p>
        </w:tc>
        <w:tc>
          <w:tcPr>
            <w:tcW w:w="439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E36028" w14:textId="30093EA3" w:rsidR="00505BE2" w:rsidRPr="004B684B" w:rsidRDefault="00505BE2" w:rsidP="004335FE">
            <w:pPr>
              <w:ind w:left="57" w:right="57"/>
              <w:rPr>
                <w:sz w:val="22"/>
                <w:szCs w:val="22"/>
                <w:lang w:val="lt-LT"/>
              </w:rPr>
            </w:pPr>
            <w:r w:rsidRPr="004B684B">
              <w:rPr>
                <w:sz w:val="22"/>
                <w:szCs w:val="22"/>
                <w:lang w:val="lt-LT"/>
              </w:rPr>
              <w:t>Nuo ≤ 5 iki ≥ 50 mm</w:t>
            </w:r>
          </w:p>
        </w:tc>
        <w:tc>
          <w:tcPr>
            <w:tcW w:w="496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ECBC6B" w14:textId="4372D638" w:rsidR="00505BE2" w:rsidRPr="004B684B" w:rsidRDefault="00505BE2" w:rsidP="004335FE">
            <w:pPr>
              <w:ind w:left="57" w:right="57"/>
              <w:rPr>
                <w:sz w:val="22"/>
                <w:szCs w:val="22"/>
                <w:lang w:val="lt-LT"/>
              </w:rPr>
            </w:pPr>
          </w:p>
        </w:tc>
      </w:tr>
      <w:tr w:rsidR="00505BE2" w:rsidRPr="00E839F9" w14:paraId="2BB78765" w14:textId="77777777" w:rsidTr="004335FE">
        <w:trPr>
          <w:trHeight w:val="107"/>
        </w:trPr>
        <w:tc>
          <w:tcPr>
            <w:tcW w:w="72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0EB83A" w14:textId="27F9C9E1" w:rsidR="00505BE2" w:rsidRPr="004B684B" w:rsidRDefault="004B684B" w:rsidP="004335FE">
            <w:pPr>
              <w:ind w:left="57" w:right="57"/>
              <w:rPr>
                <w:rFonts w:eastAsia="Arial Unicode MS"/>
                <w:sz w:val="22"/>
                <w:szCs w:val="22"/>
                <w:lang w:val="lt-LT"/>
              </w:rPr>
            </w:pPr>
            <w:r w:rsidRPr="004B684B">
              <w:rPr>
                <w:rFonts w:eastAsia="Arial Unicode MS"/>
                <w:sz w:val="22"/>
                <w:szCs w:val="22"/>
                <w:lang w:val="lt-LT"/>
              </w:rPr>
              <w:t>1.6.</w:t>
            </w:r>
          </w:p>
        </w:tc>
        <w:tc>
          <w:tcPr>
            <w:tcW w:w="408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BE472F" w14:textId="4839EA72" w:rsidR="00505BE2" w:rsidRPr="004B684B" w:rsidRDefault="00505BE2" w:rsidP="004335FE">
            <w:pPr>
              <w:ind w:left="57"/>
              <w:rPr>
                <w:sz w:val="22"/>
                <w:szCs w:val="22"/>
                <w:lang w:val="lt-LT"/>
              </w:rPr>
            </w:pPr>
            <w:r w:rsidRPr="004B684B">
              <w:rPr>
                <w:noProof/>
                <w:sz w:val="22"/>
                <w:szCs w:val="22"/>
                <w:lang w:val="lt-LT"/>
              </w:rPr>
              <w:t>Vaizdo fiksavimo valdymas</w:t>
            </w:r>
          </w:p>
        </w:tc>
        <w:tc>
          <w:tcPr>
            <w:tcW w:w="439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BDC62B" w14:textId="7B685CB1" w:rsidR="00505BE2" w:rsidRPr="004B684B" w:rsidRDefault="0077449A" w:rsidP="004335FE">
            <w:pPr>
              <w:ind w:left="57"/>
              <w:rPr>
                <w:sz w:val="22"/>
                <w:szCs w:val="22"/>
                <w:lang w:val="lt-LT"/>
              </w:rPr>
            </w:pPr>
            <w:r w:rsidRPr="004B684B">
              <w:rPr>
                <w:sz w:val="22"/>
                <w:szCs w:val="22"/>
                <w:lang w:val="lt-LT" w:eastAsia="he-IL" w:bidi="he-IL"/>
              </w:rPr>
              <w:t xml:space="preserve">≥ </w:t>
            </w:r>
            <w:r>
              <w:rPr>
                <w:sz w:val="22"/>
                <w:szCs w:val="22"/>
                <w:lang w:val="lt-LT"/>
              </w:rPr>
              <w:t>2 programuojami mygtukai</w:t>
            </w:r>
          </w:p>
        </w:tc>
        <w:tc>
          <w:tcPr>
            <w:tcW w:w="496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682F46" w14:textId="77777777" w:rsidR="00505BE2" w:rsidRPr="004B684B" w:rsidRDefault="00505BE2" w:rsidP="004335FE">
            <w:pPr>
              <w:ind w:left="57" w:right="57"/>
              <w:rPr>
                <w:sz w:val="22"/>
                <w:szCs w:val="22"/>
                <w:lang w:val="lt-LT"/>
              </w:rPr>
            </w:pPr>
          </w:p>
        </w:tc>
      </w:tr>
      <w:tr w:rsidR="00505BE2" w:rsidRPr="00E839F9" w14:paraId="5B79C1DD" w14:textId="22D72C5E" w:rsidTr="004335FE">
        <w:trPr>
          <w:trHeight w:val="107"/>
        </w:trPr>
        <w:tc>
          <w:tcPr>
            <w:tcW w:w="72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8AC890" w14:textId="242F2A72" w:rsidR="00505BE2" w:rsidRPr="004B684B" w:rsidRDefault="00505BE2" w:rsidP="004335FE">
            <w:pPr>
              <w:ind w:left="57" w:right="57"/>
              <w:rPr>
                <w:rFonts w:eastAsia="Arial Unicode MS"/>
                <w:sz w:val="22"/>
                <w:szCs w:val="22"/>
                <w:lang w:val="lt-LT"/>
              </w:rPr>
            </w:pPr>
            <w:r w:rsidRPr="004B684B">
              <w:rPr>
                <w:rFonts w:eastAsia="Arial Unicode MS"/>
                <w:sz w:val="22"/>
                <w:szCs w:val="22"/>
                <w:lang w:val="lt-LT"/>
              </w:rPr>
              <w:t>1.</w:t>
            </w:r>
            <w:r w:rsidR="004B684B" w:rsidRPr="004B684B">
              <w:rPr>
                <w:rFonts w:eastAsia="Arial Unicode MS"/>
                <w:sz w:val="22"/>
                <w:szCs w:val="22"/>
                <w:lang w:val="lt-LT"/>
              </w:rPr>
              <w:t>7</w:t>
            </w:r>
            <w:r w:rsidRPr="004B684B">
              <w:rPr>
                <w:rFonts w:eastAsia="Arial Unicode MS"/>
                <w:sz w:val="22"/>
                <w:szCs w:val="22"/>
                <w:lang w:val="lt-LT"/>
              </w:rPr>
              <w:t>.</w:t>
            </w:r>
          </w:p>
        </w:tc>
        <w:tc>
          <w:tcPr>
            <w:tcW w:w="408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3CF868" w14:textId="77777777" w:rsidR="00505BE2" w:rsidRPr="004B684B" w:rsidRDefault="00505BE2" w:rsidP="004335FE">
            <w:pPr>
              <w:ind w:left="57"/>
              <w:rPr>
                <w:sz w:val="22"/>
                <w:szCs w:val="22"/>
              </w:rPr>
            </w:pPr>
            <w:r w:rsidRPr="004B684B">
              <w:rPr>
                <w:sz w:val="22"/>
                <w:szCs w:val="22"/>
                <w:lang w:val="lt-LT"/>
              </w:rPr>
              <w:t>LED šviesos šaltinis</w:t>
            </w:r>
          </w:p>
        </w:tc>
        <w:tc>
          <w:tcPr>
            <w:tcW w:w="439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127B30" w14:textId="7F31F13B" w:rsidR="00505BE2" w:rsidRPr="004B684B" w:rsidRDefault="00505BE2" w:rsidP="004335FE">
            <w:pPr>
              <w:ind w:left="57"/>
              <w:rPr>
                <w:sz w:val="22"/>
                <w:szCs w:val="22"/>
              </w:rPr>
            </w:pPr>
            <w:r w:rsidRPr="004B684B">
              <w:rPr>
                <w:sz w:val="22"/>
                <w:szCs w:val="22"/>
                <w:lang w:val="lt-LT"/>
              </w:rPr>
              <w:t>Integruotas endoskope</w:t>
            </w:r>
            <w:r w:rsidR="00612396">
              <w:rPr>
                <w:sz w:val="22"/>
                <w:szCs w:val="22"/>
                <w:lang w:val="lt-LT"/>
              </w:rPr>
              <w:t xml:space="preserve"> arba vaizdo procesoriuje</w:t>
            </w:r>
          </w:p>
        </w:tc>
        <w:tc>
          <w:tcPr>
            <w:tcW w:w="496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0C85E6" w14:textId="2790FBCF" w:rsidR="00505BE2" w:rsidRPr="004B684B" w:rsidRDefault="00505BE2" w:rsidP="004335FE">
            <w:pPr>
              <w:ind w:left="57" w:right="57"/>
              <w:rPr>
                <w:sz w:val="22"/>
                <w:szCs w:val="22"/>
                <w:lang w:val="lt-LT"/>
              </w:rPr>
            </w:pPr>
          </w:p>
        </w:tc>
      </w:tr>
      <w:tr w:rsidR="004A651B" w:rsidRPr="00E839F9" w14:paraId="2616047E" w14:textId="77777777" w:rsidTr="004335FE">
        <w:trPr>
          <w:trHeight w:val="107"/>
        </w:trPr>
        <w:tc>
          <w:tcPr>
            <w:tcW w:w="72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669E22" w14:textId="39273FCD" w:rsidR="004A651B" w:rsidRPr="004B684B" w:rsidRDefault="004A651B" w:rsidP="004335FE">
            <w:pPr>
              <w:ind w:left="57" w:right="57"/>
              <w:rPr>
                <w:rFonts w:eastAsia="Arial Unicode MS"/>
                <w:sz w:val="22"/>
                <w:szCs w:val="22"/>
                <w:lang w:val="lt-LT"/>
              </w:rPr>
            </w:pPr>
            <w:r>
              <w:rPr>
                <w:rFonts w:eastAsia="Arial Unicode MS"/>
                <w:sz w:val="22"/>
                <w:szCs w:val="22"/>
                <w:lang w:val="lt-LT"/>
              </w:rPr>
              <w:t>1.8</w:t>
            </w:r>
          </w:p>
        </w:tc>
        <w:tc>
          <w:tcPr>
            <w:tcW w:w="408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CD88F9" w14:textId="365533E8" w:rsidR="004A651B" w:rsidRPr="004B684B" w:rsidRDefault="004A651B" w:rsidP="004335FE">
            <w:pPr>
              <w:ind w:left="57"/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Vaizdo jutiklio technologija</w:t>
            </w:r>
          </w:p>
        </w:tc>
        <w:tc>
          <w:tcPr>
            <w:tcW w:w="439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0C6D6E" w14:textId="6CC7F355" w:rsidR="004A651B" w:rsidRPr="004B684B" w:rsidRDefault="004A651B" w:rsidP="004335FE">
            <w:pPr>
              <w:ind w:left="57"/>
              <w:rPr>
                <w:sz w:val="22"/>
                <w:szCs w:val="22"/>
                <w:lang w:val="lt-LT"/>
              </w:rPr>
            </w:pPr>
            <w:proofErr w:type="spellStart"/>
            <w:r>
              <w:rPr>
                <w:sz w:val="22"/>
                <w:szCs w:val="22"/>
                <w:lang w:val="lt-LT"/>
              </w:rPr>
              <w:t>Chip</w:t>
            </w:r>
            <w:proofErr w:type="spellEnd"/>
            <w:r>
              <w:rPr>
                <w:sz w:val="22"/>
                <w:szCs w:val="22"/>
                <w:lang w:val="lt-LT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lt-LT"/>
              </w:rPr>
              <w:t>on</w:t>
            </w:r>
            <w:proofErr w:type="spellEnd"/>
            <w:r>
              <w:rPr>
                <w:sz w:val="22"/>
                <w:szCs w:val="22"/>
                <w:lang w:val="lt-LT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lt-LT"/>
              </w:rPr>
              <w:t>tip</w:t>
            </w:r>
            <w:proofErr w:type="spellEnd"/>
          </w:p>
        </w:tc>
        <w:tc>
          <w:tcPr>
            <w:tcW w:w="496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CEFEE9" w14:textId="77777777" w:rsidR="004A651B" w:rsidRPr="004B684B" w:rsidRDefault="004A651B" w:rsidP="004335FE">
            <w:pPr>
              <w:ind w:left="57" w:right="57"/>
              <w:rPr>
                <w:sz w:val="22"/>
                <w:szCs w:val="22"/>
                <w:lang w:val="lt-LT"/>
              </w:rPr>
            </w:pPr>
          </w:p>
        </w:tc>
      </w:tr>
      <w:tr w:rsidR="00505BE2" w:rsidRPr="00E839F9" w14:paraId="63FE5A5E" w14:textId="78823887" w:rsidTr="004335FE">
        <w:trPr>
          <w:trHeight w:val="107"/>
        </w:trPr>
        <w:tc>
          <w:tcPr>
            <w:tcW w:w="72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0F25AE" w14:textId="4BC9D149" w:rsidR="00505BE2" w:rsidRPr="004B684B" w:rsidRDefault="00505BE2" w:rsidP="004335FE">
            <w:pPr>
              <w:ind w:left="57" w:right="57"/>
              <w:rPr>
                <w:rFonts w:eastAsia="Arial Unicode MS"/>
                <w:bCs/>
                <w:sz w:val="22"/>
                <w:szCs w:val="22"/>
                <w:lang w:val="lt-LT"/>
              </w:rPr>
            </w:pPr>
            <w:r w:rsidRPr="004B684B">
              <w:rPr>
                <w:rFonts w:eastAsia="Arial Unicode MS"/>
                <w:bCs/>
                <w:sz w:val="22"/>
                <w:szCs w:val="22"/>
                <w:lang w:val="lt-LT"/>
              </w:rPr>
              <w:t>1.</w:t>
            </w:r>
            <w:r w:rsidR="004A651B">
              <w:rPr>
                <w:rFonts w:eastAsia="Arial Unicode MS"/>
                <w:bCs/>
                <w:sz w:val="22"/>
                <w:szCs w:val="22"/>
                <w:lang w:val="lt-LT"/>
              </w:rPr>
              <w:t>9</w:t>
            </w:r>
            <w:r w:rsidRPr="004B684B">
              <w:rPr>
                <w:rFonts w:eastAsia="Arial Unicode MS"/>
                <w:bCs/>
                <w:sz w:val="22"/>
                <w:szCs w:val="22"/>
                <w:lang w:val="lt-LT"/>
              </w:rPr>
              <w:t>.</w:t>
            </w:r>
          </w:p>
        </w:tc>
        <w:tc>
          <w:tcPr>
            <w:tcW w:w="408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2581B8" w14:textId="77777777" w:rsidR="00505BE2" w:rsidRPr="00CD515A" w:rsidRDefault="00505BE2" w:rsidP="004335FE">
            <w:pPr>
              <w:pStyle w:val="Style"/>
              <w:tabs>
                <w:tab w:val="left" w:pos="8640"/>
              </w:tabs>
              <w:ind w:left="57"/>
              <w:rPr>
                <w:sz w:val="22"/>
                <w:szCs w:val="22"/>
                <w:lang w:val="pt-BR"/>
              </w:rPr>
            </w:pPr>
            <w:r w:rsidRPr="00CD515A">
              <w:rPr>
                <w:sz w:val="22"/>
                <w:szCs w:val="22"/>
                <w:lang w:val="pt-BR"/>
              </w:rPr>
              <w:t>Hermetiškumo tikrinimo prietaiso prijungimas. Komplekte pridedmas 1 vnt.</w:t>
            </w:r>
          </w:p>
        </w:tc>
        <w:tc>
          <w:tcPr>
            <w:tcW w:w="439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EE2CD7" w14:textId="77777777" w:rsidR="00505BE2" w:rsidRPr="004B684B" w:rsidRDefault="00505BE2" w:rsidP="004335FE">
            <w:pPr>
              <w:ind w:left="57" w:right="57"/>
              <w:rPr>
                <w:sz w:val="22"/>
                <w:szCs w:val="22"/>
              </w:rPr>
            </w:pPr>
            <w:proofErr w:type="spellStart"/>
            <w:r w:rsidRPr="004B684B">
              <w:rPr>
                <w:sz w:val="22"/>
                <w:szCs w:val="22"/>
              </w:rPr>
              <w:t>Būtinas</w:t>
            </w:r>
            <w:proofErr w:type="spellEnd"/>
          </w:p>
        </w:tc>
        <w:tc>
          <w:tcPr>
            <w:tcW w:w="496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3AE209" w14:textId="00190966" w:rsidR="00505BE2" w:rsidRPr="004B684B" w:rsidRDefault="00505BE2" w:rsidP="004335FE">
            <w:pPr>
              <w:ind w:left="57" w:right="57"/>
              <w:rPr>
                <w:sz w:val="22"/>
                <w:szCs w:val="22"/>
                <w:lang w:val="lt-LT"/>
              </w:rPr>
            </w:pPr>
          </w:p>
        </w:tc>
      </w:tr>
      <w:tr w:rsidR="00505BE2" w:rsidRPr="00CD515A" w14:paraId="44262A5E" w14:textId="6B4D6E90" w:rsidTr="004335FE">
        <w:trPr>
          <w:trHeight w:val="608"/>
        </w:trPr>
        <w:tc>
          <w:tcPr>
            <w:tcW w:w="72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DDC5F4" w14:textId="77777777" w:rsidR="00505BE2" w:rsidRPr="004B684B" w:rsidRDefault="00505BE2" w:rsidP="004335FE">
            <w:pPr>
              <w:ind w:left="57" w:right="57"/>
              <w:rPr>
                <w:rFonts w:eastAsia="Arial Unicode MS"/>
                <w:b/>
                <w:sz w:val="22"/>
                <w:szCs w:val="22"/>
                <w:lang w:val="lt-LT"/>
              </w:rPr>
            </w:pPr>
            <w:r w:rsidRPr="004B684B">
              <w:rPr>
                <w:rFonts w:eastAsia="Arial Unicode MS"/>
                <w:b/>
                <w:sz w:val="22"/>
                <w:szCs w:val="22"/>
                <w:lang w:val="lt-LT"/>
              </w:rPr>
              <w:t>2.</w:t>
            </w:r>
          </w:p>
        </w:tc>
        <w:tc>
          <w:tcPr>
            <w:tcW w:w="408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FFFA81" w14:textId="26852D5D" w:rsidR="00505BE2" w:rsidRPr="00CD515A" w:rsidRDefault="00505BE2" w:rsidP="004335FE">
            <w:pPr>
              <w:pStyle w:val="Style"/>
              <w:tabs>
                <w:tab w:val="left" w:pos="8640"/>
              </w:tabs>
              <w:ind w:left="57"/>
              <w:rPr>
                <w:b/>
                <w:sz w:val="22"/>
                <w:szCs w:val="22"/>
                <w:lang w:val="da-DK"/>
              </w:rPr>
            </w:pPr>
            <w:r w:rsidRPr="004B684B">
              <w:rPr>
                <w:b/>
                <w:sz w:val="22"/>
                <w:szCs w:val="22"/>
                <w:lang w:val="lt-LT"/>
              </w:rPr>
              <w:t>Vaizdo kamera standiems endoskopams – 1 vnt.</w:t>
            </w:r>
          </w:p>
        </w:tc>
        <w:tc>
          <w:tcPr>
            <w:tcW w:w="439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3A110A" w14:textId="77777777" w:rsidR="00505BE2" w:rsidRPr="00CD515A" w:rsidRDefault="00505BE2" w:rsidP="004335FE">
            <w:pPr>
              <w:ind w:left="57" w:right="57"/>
              <w:rPr>
                <w:rFonts w:eastAsia="Arial Unicode MS"/>
                <w:b/>
                <w:sz w:val="22"/>
                <w:szCs w:val="22"/>
                <w:lang w:val="da-DK"/>
              </w:rPr>
            </w:pPr>
          </w:p>
        </w:tc>
        <w:tc>
          <w:tcPr>
            <w:tcW w:w="496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AC6EDE" w14:textId="77777777" w:rsidR="00505BE2" w:rsidRPr="004B684B" w:rsidRDefault="00505BE2" w:rsidP="004335FE">
            <w:pPr>
              <w:ind w:left="57" w:right="57"/>
              <w:rPr>
                <w:sz w:val="22"/>
                <w:szCs w:val="22"/>
                <w:lang w:val="lt-LT"/>
              </w:rPr>
            </w:pPr>
          </w:p>
        </w:tc>
      </w:tr>
      <w:tr w:rsidR="00505BE2" w:rsidRPr="00E839F9" w14:paraId="30E6C0A6" w14:textId="1478DDFA" w:rsidTr="004335FE">
        <w:trPr>
          <w:trHeight w:val="107"/>
        </w:trPr>
        <w:tc>
          <w:tcPr>
            <w:tcW w:w="72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342B66" w14:textId="77777777" w:rsidR="00505BE2" w:rsidRPr="004B684B" w:rsidRDefault="00505BE2" w:rsidP="004335FE">
            <w:pPr>
              <w:ind w:left="57" w:right="57"/>
              <w:rPr>
                <w:rFonts w:eastAsia="Arial Unicode MS"/>
                <w:sz w:val="22"/>
                <w:szCs w:val="22"/>
                <w:lang w:val="lt-LT"/>
              </w:rPr>
            </w:pPr>
            <w:r w:rsidRPr="004B684B">
              <w:rPr>
                <w:rFonts w:eastAsia="Arial Unicode MS"/>
                <w:sz w:val="22"/>
                <w:szCs w:val="22"/>
                <w:lang w:val="lt-LT"/>
              </w:rPr>
              <w:t>2.1.</w:t>
            </w:r>
          </w:p>
        </w:tc>
        <w:tc>
          <w:tcPr>
            <w:tcW w:w="408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77193F6" w14:textId="7A300121" w:rsidR="00505BE2" w:rsidRPr="004B684B" w:rsidRDefault="00505BE2" w:rsidP="004335FE">
            <w:pPr>
              <w:ind w:left="57"/>
              <w:rPr>
                <w:sz w:val="22"/>
                <w:szCs w:val="22"/>
                <w:lang w:val="lt-LT"/>
              </w:rPr>
            </w:pPr>
            <w:r w:rsidRPr="004B684B">
              <w:rPr>
                <w:sz w:val="22"/>
                <w:szCs w:val="22"/>
                <w:lang w:val="lt-LT"/>
              </w:rPr>
              <w:t>Skiriamoji geba</w:t>
            </w:r>
          </w:p>
        </w:tc>
        <w:tc>
          <w:tcPr>
            <w:tcW w:w="439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462F23" w14:textId="4CF6C3AC" w:rsidR="00505BE2" w:rsidRPr="004B684B" w:rsidRDefault="004A4162" w:rsidP="004335FE">
            <w:pPr>
              <w:ind w:left="57"/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 w:eastAsia="he-IL" w:bidi="he-IL"/>
              </w:rPr>
              <w:t xml:space="preserve"> </w:t>
            </w:r>
            <w:r w:rsidR="00505BE2" w:rsidRPr="004B684B">
              <w:rPr>
                <w:sz w:val="22"/>
                <w:szCs w:val="22"/>
                <w:lang w:val="lt-LT" w:eastAsia="he-IL" w:bidi="he-IL"/>
              </w:rPr>
              <w:t>≥</w:t>
            </w:r>
            <w:r w:rsidR="004335FE">
              <w:rPr>
                <w:sz w:val="22"/>
                <w:szCs w:val="22"/>
                <w:lang w:val="lt-LT" w:eastAsia="he-IL" w:bidi="he-IL"/>
              </w:rPr>
              <w:t xml:space="preserve"> </w:t>
            </w:r>
            <w:r w:rsidR="00505BE2" w:rsidRPr="004B684B">
              <w:rPr>
                <w:sz w:val="22"/>
                <w:szCs w:val="22"/>
                <w:lang w:val="lt-LT"/>
              </w:rPr>
              <w:t>1920x1080</w:t>
            </w:r>
          </w:p>
        </w:tc>
        <w:tc>
          <w:tcPr>
            <w:tcW w:w="496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8B4BC6" w14:textId="77777777" w:rsidR="00505BE2" w:rsidRPr="004B684B" w:rsidRDefault="00505BE2" w:rsidP="004335FE">
            <w:pPr>
              <w:ind w:left="57" w:right="57"/>
              <w:rPr>
                <w:sz w:val="22"/>
                <w:szCs w:val="22"/>
                <w:lang w:val="lt-LT"/>
              </w:rPr>
            </w:pPr>
          </w:p>
        </w:tc>
      </w:tr>
      <w:tr w:rsidR="00505BE2" w:rsidRPr="00E839F9" w14:paraId="506E6B87" w14:textId="20A19084" w:rsidTr="004335FE">
        <w:trPr>
          <w:trHeight w:val="107"/>
        </w:trPr>
        <w:tc>
          <w:tcPr>
            <w:tcW w:w="72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79725A" w14:textId="77777777" w:rsidR="00505BE2" w:rsidRPr="004B684B" w:rsidRDefault="00505BE2" w:rsidP="004335FE">
            <w:pPr>
              <w:ind w:left="57" w:right="57"/>
              <w:rPr>
                <w:rFonts w:eastAsia="Arial Unicode MS"/>
                <w:sz w:val="22"/>
                <w:szCs w:val="22"/>
                <w:lang w:val="lt-LT"/>
              </w:rPr>
            </w:pPr>
            <w:r w:rsidRPr="004B684B">
              <w:rPr>
                <w:rFonts w:eastAsia="Arial Unicode MS"/>
                <w:sz w:val="22"/>
                <w:szCs w:val="22"/>
                <w:lang w:val="lt-LT"/>
              </w:rPr>
              <w:t>2.2.</w:t>
            </w:r>
          </w:p>
        </w:tc>
        <w:tc>
          <w:tcPr>
            <w:tcW w:w="408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124BC91" w14:textId="0B47F706" w:rsidR="00505BE2" w:rsidRPr="004B684B" w:rsidRDefault="00505BE2" w:rsidP="004335FE">
            <w:pPr>
              <w:ind w:left="57"/>
              <w:rPr>
                <w:sz w:val="22"/>
                <w:szCs w:val="22"/>
              </w:rPr>
            </w:pPr>
            <w:r w:rsidRPr="004B684B">
              <w:rPr>
                <w:noProof/>
                <w:sz w:val="22"/>
                <w:szCs w:val="22"/>
                <w:lang w:val="lt-LT"/>
              </w:rPr>
              <w:t>Vaizdo jutiklio technologija</w:t>
            </w:r>
          </w:p>
        </w:tc>
        <w:tc>
          <w:tcPr>
            <w:tcW w:w="439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62C04C" w14:textId="39EFD813" w:rsidR="00505BE2" w:rsidRPr="004B684B" w:rsidRDefault="004A651B" w:rsidP="004A4162">
            <w:pPr>
              <w:rPr>
                <w:sz w:val="22"/>
                <w:szCs w:val="22"/>
                <w:lang w:val="lt-LT"/>
              </w:rPr>
            </w:pPr>
            <w:r w:rsidRPr="004B684B">
              <w:rPr>
                <w:sz w:val="22"/>
                <w:szCs w:val="22"/>
                <w:lang w:val="lt-LT" w:eastAsia="he-IL" w:bidi="he-IL"/>
              </w:rPr>
              <w:t>≥</w:t>
            </w:r>
            <w:r>
              <w:rPr>
                <w:sz w:val="22"/>
                <w:szCs w:val="22"/>
                <w:lang w:val="lt-LT" w:eastAsia="he-IL" w:bidi="he-IL"/>
              </w:rPr>
              <w:t xml:space="preserve"> 2MP </w:t>
            </w:r>
            <w:r w:rsidRPr="004B684B">
              <w:rPr>
                <w:noProof/>
                <w:sz w:val="22"/>
                <w:szCs w:val="22"/>
                <w:lang w:val="lt-LT"/>
              </w:rPr>
              <w:t>MOS arba CMOS</w:t>
            </w:r>
            <w:r>
              <w:rPr>
                <w:noProof/>
                <w:sz w:val="22"/>
                <w:szCs w:val="22"/>
                <w:lang w:val="lt-LT"/>
              </w:rPr>
              <w:t>,</w:t>
            </w:r>
            <w:r w:rsidRPr="004B684B">
              <w:rPr>
                <w:noProof/>
                <w:sz w:val="22"/>
                <w:szCs w:val="22"/>
                <w:lang w:val="lt-LT"/>
              </w:rPr>
              <w:t xml:space="preserve"> arba CCD</w:t>
            </w:r>
            <w:r>
              <w:rPr>
                <w:noProof/>
                <w:sz w:val="22"/>
                <w:szCs w:val="22"/>
                <w:lang w:val="lt-LT"/>
              </w:rPr>
              <w:t>,</w:t>
            </w:r>
            <w:r w:rsidRPr="004B684B">
              <w:rPr>
                <w:noProof/>
                <w:sz w:val="22"/>
                <w:szCs w:val="22"/>
                <w:lang w:val="lt-LT"/>
              </w:rPr>
              <w:t xml:space="preserve"> arba lygiavertės technologijos vaizdo jutiklis</w:t>
            </w:r>
          </w:p>
        </w:tc>
        <w:tc>
          <w:tcPr>
            <w:tcW w:w="496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77F13C" w14:textId="77777777" w:rsidR="00505BE2" w:rsidRPr="004B684B" w:rsidRDefault="00505BE2" w:rsidP="004335FE">
            <w:pPr>
              <w:ind w:left="57" w:right="57"/>
              <w:rPr>
                <w:sz w:val="22"/>
                <w:szCs w:val="22"/>
                <w:lang w:val="lt-LT"/>
              </w:rPr>
            </w:pPr>
          </w:p>
        </w:tc>
      </w:tr>
      <w:tr w:rsidR="00505BE2" w:rsidRPr="00CD515A" w14:paraId="3AA1B6AB" w14:textId="1F923E69" w:rsidTr="004335FE">
        <w:trPr>
          <w:trHeight w:val="107"/>
        </w:trPr>
        <w:tc>
          <w:tcPr>
            <w:tcW w:w="72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200711" w14:textId="77777777" w:rsidR="00505BE2" w:rsidRPr="004B684B" w:rsidRDefault="00505BE2" w:rsidP="004335FE">
            <w:pPr>
              <w:ind w:left="57" w:right="57"/>
              <w:rPr>
                <w:rFonts w:eastAsia="Arial Unicode MS"/>
                <w:sz w:val="22"/>
                <w:szCs w:val="22"/>
                <w:lang w:val="lt-LT"/>
              </w:rPr>
            </w:pPr>
            <w:r w:rsidRPr="004B684B">
              <w:rPr>
                <w:rFonts w:eastAsia="Arial Unicode MS"/>
                <w:sz w:val="22"/>
                <w:szCs w:val="22"/>
                <w:lang w:val="lt-LT"/>
              </w:rPr>
              <w:t>2.3.</w:t>
            </w:r>
          </w:p>
        </w:tc>
        <w:tc>
          <w:tcPr>
            <w:tcW w:w="408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2BBD5AA" w14:textId="79829B7C" w:rsidR="00505BE2" w:rsidRPr="004B684B" w:rsidRDefault="00505BE2" w:rsidP="004335FE">
            <w:pPr>
              <w:ind w:left="57"/>
              <w:rPr>
                <w:sz w:val="22"/>
                <w:szCs w:val="22"/>
              </w:rPr>
            </w:pPr>
            <w:r w:rsidRPr="004B684B">
              <w:rPr>
                <w:noProof/>
                <w:sz w:val="22"/>
                <w:szCs w:val="22"/>
                <w:lang w:val="lt-LT"/>
              </w:rPr>
              <w:t xml:space="preserve">Pajungimo galimybės </w:t>
            </w:r>
          </w:p>
        </w:tc>
        <w:tc>
          <w:tcPr>
            <w:tcW w:w="439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00C754" w14:textId="1B614709" w:rsidR="00505BE2" w:rsidRPr="004B684B" w:rsidRDefault="00505BE2" w:rsidP="004335FE">
            <w:pPr>
              <w:ind w:left="57"/>
              <w:rPr>
                <w:sz w:val="22"/>
                <w:szCs w:val="22"/>
                <w:lang w:val="it-IT"/>
              </w:rPr>
            </w:pPr>
            <w:r w:rsidRPr="004B684B">
              <w:rPr>
                <w:noProof/>
                <w:sz w:val="22"/>
                <w:szCs w:val="22"/>
                <w:lang w:val="lt-LT"/>
              </w:rPr>
              <w:t>Su laidu pajungimui prie procesoriaus (kompiuterio)</w:t>
            </w:r>
          </w:p>
        </w:tc>
        <w:tc>
          <w:tcPr>
            <w:tcW w:w="496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EBC2EC" w14:textId="77777777" w:rsidR="00505BE2" w:rsidRPr="004B684B" w:rsidRDefault="00505BE2" w:rsidP="004335FE">
            <w:pPr>
              <w:ind w:left="57" w:right="57"/>
              <w:rPr>
                <w:sz w:val="22"/>
                <w:szCs w:val="22"/>
                <w:lang w:val="lt-LT"/>
              </w:rPr>
            </w:pPr>
          </w:p>
        </w:tc>
      </w:tr>
      <w:tr w:rsidR="00505BE2" w:rsidRPr="00E839F9" w14:paraId="1AD59075" w14:textId="088ED18E" w:rsidTr="004335FE">
        <w:trPr>
          <w:trHeight w:val="107"/>
        </w:trPr>
        <w:tc>
          <w:tcPr>
            <w:tcW w:w="72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C9B9F9" w14:textId="7830DA1B" w:rsidR="00505BE2" w:rsidRPr="004B684B" w:rsidRDefault="00505BE2" w:rsidP="004335FE">
            <w:pPr>
              <w:ind w:left="57" w:right="57"/>
              <w:rPr>
                <w:rFonts w:eastAsia="Arial Unicode MS"/>
                <w:sz w:val="22"/>
                <w:szCs w:val="22"/>
                <w:lang w:val="lt-LT"/>
              </w:rPr>
            </w:pPr>
            <w:r w:rsidRPr="004B684B">
              <w:rPr>
                <w:rFonts w:eastAsia="Arial Unicode MS"/>
                <w:sz w:val="22"/>
                <w:szCs w:val="22"/>
                <w:lang w:val="lt-LT"/>
              </w:rPr>
              <w:t>2.</w:t>
            </w:r>
            <w:r w:rsidR="00612396">
              <w:rPr>
                <w:rFonts w:eastAsia="Arial Unicode MS"/>
                <w:sz w:val="22"/>
                <w:szCs w:val="22"/>
                <w:lang w:val="lt-LT"/>
              </w:rPr>
              <w:t>4</w:t>
            </w:r>
            <w:r w:rsidRPr="004B684B">
              <w:rPr>
                <w:rFonts w:eastAsia="Arial Unicode MS"/>
                <w:sz w:val="22"/>
                <w:szCs w:val="22"/>
                <w:lang w:val="lt-LT"/>
              </w:rPr>
              <w:t>.</w:t>
            </w:r>
          </w:p>
        </w:tc>
        <w:tc>
          <w:tcPr>
            <w:tcW w:w="408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F07420" w14:textId="138C130E" w:rsidR="00505BE2" w:rsidRPr="004B684B" w:rsidRDefault="00505BE2" w:rsidP="004335FE">
            <w:pPr>
              <w:ind w:left="57"/>
              <w:rPr>
                <w:sz w:val="22"/>
                <w:szCs w:val="22"/>
                <w:lang w:val="lt-LT"/>
              </w:rPr>
            </w:pPr>
            <w:r w:rsidRPr="004B684B">
              <w:rPr>
                <w:noProof/>
                <w:sz w:val="22"/>
                <w:szCs w:val="22"/>
                <w:lang w:val="lt-LT"/>
              </w:rPr>
              <w:t>Vaizdo fiksavimo valdymas</w:t>
            </w:r>
          </w:p>
        </w:tc>
        <w:tc>
          <w:tcPr>
            <w:tcW w:w="439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A3D454" w14:textId="68CD73A0" w:rsidR="00505BE2" w:rsidRPr="004B684B" w:rsidRDefault="00505BE2" w:rsidP="004335FE">
            <w:pPr>
              <w:ind w:left="57"/>
              <w:rPr>
                <w:sz w:val="22"/>
                <w:szCs w:val="22"/>
                <w:lang w:val="lt-LT"/>
              </w:rPr>
            </w:pPr>
            <w:r w:rsidRPr="004B684B">
              <w:rPr>
                <w:noProof/>
                <w:sz w:val="22"/>
                <w:szCs w:val="22"/>
                <w:lang w:val="lt-LT"/>
              </w:rPr>
              <w:t>Valdymas mygtukais ant kameros</w:t>
            </w:r>
          </w:p>
        </w:tc>
        <w:tc>
          <w:tcPr>
            <w:tcW w:w="496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157926" w14:textId="77777777" w:rsidR="00505BE2" w:rsidRPr="004B684B" w:rsidRDefault="00505BE2" w:rsidP="004335FE">
            <w:pPr>
              <w:ind w:left="57" w:right="57"/>
              <w:rPr>
                <w:sz w:val="22"/>
                <w:szCs w:val="22"/>
                <w:lang w:val="lt-LT"/>
              </w:rPr>
            </w:pPr>
          </w:p>
        </w:tc>
      </w:tr>
      <w:tr w:rsidR="00505BE2" w:rsidRPr="00E839F9" w14:paraId="4AD48810" w14:textId="3AE3D5AF" w:rsidTr="004335FE">
        <w:trPr>
          <w:trHeight w:val="107"/>
        </w:trPr>
        <w:tc>
          <w:tcPr>
            <w:tcW w:w="72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0608F4" w14:textId="0AA7A99F" w:rsidR="00505BE2" w:rsidRPr="004B684B" w:rsidRDefault="004335FE" w:rsidP="004335FE">
            <w:pPr>
              <w:ind w:left="57" w:right="57"/>
              <w:rPr>
                <w:rFonts w:eastAsia="Arial Unicode MS"/>
                <w:sz w:val="22"/>
                <w:szCs w:val="22"/>
                <w:lang w:val="lt-LT"/>
              </w:rPr>
            </w:pPr>
            <w:r>
              <w:rPr>
                <w:rFonts w:eastAsia="Arial Unicode MS"/>
                <w:sz w:val="22"/>
                <w:szCs w:val="22"/>
                <w:lang w:val="lt-LT"/>
              </w:rPr>
              <w:t>2.</w:t>
            </w:r>
            <w:r w:rsidR="00612396">
              <w:rPr>
                <w:rFonts w:eastAsia="Arial Unicode MS"/>
                <w:sz w:val="22"/>
                <w:szCs w:val="22"/>
                <w:lang w:val="lt-LT"/>
              </w:rPr>
              <w:t>5</w:t>
            </w:r>
            <w:r>
              <w:rPr>
                <w:rFonts w:eastAsia="Arial Unicode MS"/>
                <w:sz w:val="22"/>
                <w:szCs w:val="22"/>
                <w:lang w:val="lt-LT"/>
              </w:rPr>
              <w:t>.</w:t>
            </w:r>
          </w:p>
        </w:tc>
        <w:tc>
          <w:tcPr>
            <w:tcW w:w="408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D922CB8" w14:textId="168B437A" w:rsidR="00505BE2" w:rsidRPr="004B684B" w:rsidRDefault="00505BE2" w:rsidP="004335FE">
            <w:pPr>
              <w:ind w:left="57"/>
              <w:rPr>
                <w:sz w:val="22"/>
                <w:szCs w:val="22"/>
              </w:rPr>
            </w:pPr>
            <w:r w:rsidRPr="004B684B">
              <w:rPr>
                <w:noProof/>
                <w:sz w:val="22"/>
                <w:szCs w:val="22"/>
                <w:lang w:val="lt-LT"/>
              </w:rPr>
              <w:t>Drėgmės atsparumas</w:t>
            </w:r>
          </w:p>
        </w:tc>
        <w:tc>
          <w:tcPr>
            <w:tcW w:w="439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CA570A" w14:textId="133D4297" w:rsidR="00505BE2" w:rsidRPr="004B684B" w:rsidRDefault="00505BE2" w:rsidP="004335FE">
            <w:pPr>
              <w:ind w:left="57"/>
              <w:rPr>
                <w:sz w:val="22"/>
                <w:szCs w:val="22"/>
              </w:rPr>
            </w:pPr>
            <w:r w:rsidRPr="004B684B">
              <w:rPr>
                <w:noProof/>
                <w:sz w:val="22"/>
                <w:szCs w:val="22"/>
                <w:lang w:val="lt-LT"/>
              </w:rPr>
              <w:t>IPX8 arba lygiavertė</w:t>
            </w:r>
          </w:p>
        </w:tc>
        <w:tc>
          <w:tcPr>
            <w:tcW w:w="496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79E1B3" w14:textId="77777777" w:rsidR="00505BE2" w:rsidRPr="004B684B" w:rsidRDefault="00505BE2" w:rsidP="004335FE">
            <w:pPr>
              <w:ind w:left="57" w:right="57"/>
              <w:rPr>
                <w:sz w:val="22"/>
                <w:szCs w:val="22"/>
                <w:lang w:val="lt-LT"/>
              </w:rPr>
            </w:pPr>
          </w:p>
        </w:tc>
      </w:tr>
      <w:tr w:rsidR="004A4162" w:rsidRPr="00E839F9" w14:paraId="77DE1A67" w14:textId="77777777" w:rsidTr="004335FE">
        <w:trPr>
          <w:trHeight w:val="107"/>
        </w:trPr>
        <w:tc>
          <w:tcPr>
            <w:tcW w:w="72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8F1DDE" w14:textId="1E49A34B" w:rsidR="004A4162" w:rsidRDefault="004A4162" w:rsidP="004335FE">
            <w:pPr>
              <w:ind w:left="57" w:right="57"/>
              <w:rPr>
                <w:rFonts w:eastAsia="Arial Unicode MS"/>
                <w:sz w:val="22"/>
                <w:szCs w:val="22"/>
                <w:lang w:val="lt-LT"/>
              </w:rPr>
            </w:pPr>
            <w:r>
              <w:rPr>
                <w:rFonts w:eastAsia="Arial Unicode MS"/>
                <w:sz w:val="22"/>
                <w:szCs w:val="22"/>
                <w:lang w:val="lt-LT"/>
              </w:rPr>
              <w:t>2.</w:t>
            </w:r>
            <w:r w:rsidR="00612396">
              <w:rPr>
                <w:rFonts w:eastAsia="Arial Unicode MS"/>
                <w:sz w:val="22"/>
                <w:szCs w:val="22"/>
                <w:lang w:val="lt-LT"/>
              </w:rPr>
              <w:t>6</w:t>
            </w:r>
          </w:p>
        </w:tc>
        <w:tc>
          <w:tcPr>
            <w:tcW w:w="408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799642" w14:textId="30AC8C7A" w:rsidR="004A4162" w:rsidRPr="004B684B" w:rsidRDefault="004A4162" w:rsidP="004335FE">
            <w:pPr>
              <w:ind w:left="57"/>
              <w:rPr>
                <w:noProof/>
                <w:sz w:val="22"/>
                <w:szCs w:val="22"/>
                <w:lang w:val="lt-LT"/>
              </w:rPr>
            </w:pPr>
            <w:r>
              <w:rPr>
                <w:noProof/>
                <w:sz w:val="22"/>
                <w:szCs w:val="22"/>
                <w:lang w:val="lt-LT"/>
              </w:rPr>
              <w:t>Kameros galva kietam endoskopui</w:t>
            </w:r>
          </w:p>
        </w:tc>
        <w:tc>
          <w:tcPr>
            <w:tcW w:w="439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E8615D3" w14:textId="60CF9E38" w:rsidR="004A4162" w:rsidRPr="004B684B" w:rsidRDefault="004A4162" w:rsidP="004335FE">
            <w:pPr>
              <w:ind w:left="57"/>
              <w:rPr>
                <w:noProof/>
                <w:sz w:val="22"/>
                <w:szCs w:val="22"/>
                <w:lang w:val="lt-LT"/>
              </w:rPr>
            </w:pPr>
            <w:r>
              <w:rPr>
                <w:noProof/>
                <w:sz w:val="22"/>
                <w:szCs w:val="22"/>
                <w:lang w:val="lt-LT"/>
              </w:rPr>
              <w:t>Būtina</w:t>
            </w:r>
          </w:p>
        </w:tc>
        <w:tc>
          <w:tcPr>
            <w:tcW w:w="496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00342A" w14:textId="77777777" w:rsidR="004A4162" w:rsidRPr="004B684B" w:rsidRDefault="004A4162" w:rsidP="004335FE">
            <w:pPr>
              <w:ind w:left="57" w:right="57"/>
              <w:rPr>
                <w:sz w:val="22"/>
                <w:szCs w:val="22"/>
                <w:lang w:val="lt-LT"/>
              </w:rPr>
            </w:pPr>
          </w:p>
        </w:tc>
      </w:tr>
      <w:tr w:rsidR="004A651B" w:rsidRPr="00E839F9" w14:paraId="01E55D16" w14:textId="77777777" w:rsidTr="004335FE">
        <w:trPr>
          <w:trHeight w:val="107"/>
        </w:trPr>
        <w:tc>
          <w:tcPr>
            <w:tcW w:w="72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1C862D" w14:textId="06BDE74E" w:rsidR="004A651B" w:rsidRPr="004A651B" w:rsidRDefault="004A651B" w:rsidP="004335FE">
            <w:pPr>
              <w:ind w:left="57" w:right="57"/>
              <w:rPr>
                <w:rFonts w:eastAsia="Arial Unicode MS"/>
                <w:b/>
                <w:bCs/>
                <w:sz w:val="22"/>
                <w:szCs w:val="22"/>
                <w:lang w:val="lt-LT"/>
              </w:rPr>
            </w:pPr>
            <w:r w:rsidRPr="004A651B">
              <w:rPr>
                <w:rFonts w:eastAsia="Arial Unicode MS"/>
                <w:b/>
                <w:bCs/>
                <w:sz w:val="22"/>
                <w:szCs w:val="22"/>
                <w:lang w:val="lt-LT"/>
              </w:rPr>
              <w:t>3</w:t>
            </w:r>
            <w:r>
              <w:rPr>
                <w:rFonts w:eastAsia="Arial Unicode MS"/>
                <w:b/>
                <w:bCs/>
                <w:sz w:val="22"/>
                <w:szCs w:val="22"/>
                <w:lang w:val="lt-LT"/>
              </w:rPr>
              <w:t>.</w:t>
            </w:r>
          </w:p>
        </w:tc>
        <w:tc>
          <w:tcPr>
            <w:tcW w:w="408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5452ED" w14:textId="1E4AB498" w:rsidR="004A651B" w:rsidRPr="004A651B" w:rsidRDefault="004A651B" w:rsidP="004335FE">
            <w:pPr>
              <w:ind w:left="57"/>
              <w:rPr>
                <w:noProof/>
                <w:sz w:val="22"/>
                <w:szCs w:val="22"/>
                <w:lang w:val="lt-LT"/>
              </w:rPr>
            </w:pPr>
            <w:r>
              <w:rPr>
                <w:b/>
                <w:bCs/>
                <w:noProof/>
                <w:sz w:val="22"/>
                <w:szCs w:val="22"/>
                <w:lang w:val="lt-LT"/>
              </w:rPr>
              <w:t>Vaizdo procesorius – 1 vnt.</w:t>
            </w:r>
          </w:p>
        </w:tc>
        <w:tc>
          <w:tcPr>
            <w:tcW w:w="439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FE1B1F" w14:textId="77777777" w:rsidR="004A651B" w:rsidRDefault="004A651B" w:rsidP="004335FE">
            <w:pPr>
              <w:ind w:left="57"/>
              <w:rPr>
                <w:noProof/>
                <w:sz w:val="22"/>
                <w:szCs w:val="22"/>
                <w:lang w:val="lt-LT"/>
              </w:rPr>
            </w:pPr>
          </w:p>
        </w:tc>
        <w:tc>
          <w:tcPr>
            <w:tcW w:w="496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6369F9" w14:textId="77777777" w:rsidR="004A651B" w:rsidRPr="004B684B" w:rsidRDefault="004A651B" w:rsidP="004335FE">
            <w:pPr>
              <w:ind w:left="57" w:right="57"/>
              <w:rPr>
                <w:sz w:val="22"/>
                <w:szCs w:val="22"/>
                <w:lang w:val="lt-LT"/>
              </w:rPr>
            </w:pPr>
          </w:p>
        </w:tc>
      </w:tr>
      <w:tr w:rsidR="004A651B" w:rsidRPr="00E839F9" w14:paraId="4FC3D718" w14:textId="77777777" w:rsidTr="004335FE">
        <w:trPr>
          <w:trHeight w:val="107"/>
        </w:trPr>
        <w:tc>
          <w:tcPr>
            <w:tcW w:w="72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A612C8" w14:textId="6F021FE7" w:rsidR="004A651B" w:rsidRPr="004A651B" w:rsidRDefault="004A651B" w:rsidP="004335FE">
            <w:pPr>
              <w:ind w:left="57" w:right="57"/>
              <w:rPr>
                <w:rFonts w:eastAsia="Arial Unicode MS"/>
                <w:sz w:val="22"/>
                <w:szCs w:val="22"/>
                <w:lang w:val="lt-LT"/>
              </w:rPr>
            </w:pPr>
            <w:r w:rsidRPr="004A651B">
              <w:rPr>
                <w:rFonts w:eastAsia="Arial Unicode MS"/>
                <w:sz w:val="22"/>
                <w:szCs w:val="22"/>
                <w:lang w:val="lt-LT"/>
              </w:rPr>
              <w:t>3.1</w:t>
            </w:r>
          </w:p>
        </w:tc>
        <w:tc>
          <w:tcPr>
            <w:tcW w:w="408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2B4C9D" w14:textId="4E59F211" w:rsidR="004A651B" w:rsidRPr="004A651B" w:rsidRDefault="004A651B" w:rsidP="004335FE">
            <w:pPr>
              <w:ind w:left="57"/>
              <w:rPr>
                <w:noProof/>
                <w:sz w:val="22"/>
                <w:szCs w:val="22"/>
                <w:lang w:val="lt-LT"/>
              </w:rPr>
            </w:pPr>
            <w:r>
              <w:rPr>
                <w:noProof/>
                <w:sz w:val="22"/>
                <w:szCs w:val="22"/>
                <w:lang w:val="lt-LT"/>
              </w:rPr>
              <w:t>Duomenų įvedimas</w:t>
            </w:r>
          </w:p>
        </w:tc>
        <w:tc>
          <w:tcPr>
            <w:tcW w:w="439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26E13A" w14:textId="7A9CF481" w:rsidR="004A651B" w:rsidRDefault="004A651B" w:rsidP="004335FE">
            <w:pPr>
              <w:ind w:left="57"/>
              <w:rPr>
                <w:noProof/>
                <w:sz w:val="22"/>
                <w:szCs w:val="22"/>
                <w:lang w:val="lt-LT"/>
              </w:rPr>
            </w:pPr>
            <w:r>
              <w:rPr>
                <w:noProof/>
                <w:sz w:val="22"/>
                <w:szCs w:val="22"/>
                <w:lang w:val="lt-LT"/>
              </w:rPr>
              <w:t>Liečiamu ekranu arba klaviatūra</w:t>
            </w:r>
          </w:p>
        </w:tc>
        <w:tc>
          <w:tcPr>
            <w:tcW w:w="496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9B3EC5" w14:textId="77777777" w:rsidR="004A651B" w:rsidRPr="004B684B" w:rsidRDefault="004A651B" w:rsidP="004335FE">
            <w:pPr>
              <w:ind w:left="57" w:right="57"/>
              <w:rPr>
                <w:sz w:val="22"/>
                <w:szCs w:val="22"/>
                <w:lang w:val="lt-LT"/>
              </w:rPr>
            </w:pPr>
          </w:p>
        </w:tc>
      </w:tr>
      <w:tr w:rsidR="004A651B" w:rsidRPr="00E839F9" w14:paraId="0C43DB88" w14:textId="77777777" w:rsidTr="004335FE">
        <w:trPr>
          <w:trHeight w:val="107"/>
        </w:trPr>
        <w:tc>
          <w:tcPr>
            <w:tcW w:w="72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53158F" w14:textId="72B53F89" w:rsidR="004A651B" w:rsidRPr="004A651B" w:rsidRDefault="004A651B" w:rsidP="004335FE">
            <w:pPr>
              <w:ind w:left="57" w:right="57"/>
              <w:rPr>
                <w:rFonts w:eastAsia="Arial Unicode MS"/>
                <w:sz w:val="22"/>
                <w:szCs w:val="22"/>
                <w:lang w:val="lt-LT"/>
              </w:rPr>
            </w:pPr>
            <w:r>
              <w:rPr>
                <w:rFonts w:eastAsia="Arial Unicode MS"/>
                <w:sz w:val="22"/>
                <w:szCs w:val="22"/>
                <w:lang w:val="lt-LT"/>
              </w:rPr>
              <w:t>3.2</w:t>
            </w:r>
          </w:p>
        </w:tc>
        <w:tc>
          <w:tcPr>
            <w:tcW w:w="408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6EBAEE" w14:textId="70D8E19C" w:rsidR="004A651B" w:rsidRDefault="004A651B" w:rsidP="004335FE">
            <w:pPr>
              <w:ind w:left="57"/>
              <w:rPr>
                <w:noProof/>
                <w:sz w:val="22"/>
                <w:szCs w:val="22"/>
                <w:lang w:val="lt-LT"/>
              </w:rPr>
            </w:pPr>
            <w:r>
              <w:rPr>
                <w:noProof/>
                <w:sz w:val="22"/>
                <w:szCs w:val="22"/>
                <w:lang w:val="lt-LT"/>
              </w:rPr>
              <w:t>Stroboskopijos parengtis</w:t>
            </w:r>
          </w:p>
        </w:tc>
        <w:tc>
          <w:tcPr>
            <w:tcW w:w="439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062E33" w14:textId="1FDF2404" w:rsidR="004A651B" w:rsidRDefault="004A651B" w:rsidP="004335FE">
            <w:pPr>
              <w:ind w:left="57"/>
              <w:rPr>
                <w:noProof/>
                <w:sz w:val="22"/>
                <w:szCs w:val="22"/>
                <w:lang w:val="lt-LT"/>
              </w:rPr>
            </w:pPr>
            <w:r>
              <w:rPr>
                <w:noProof/>
                <w:sz w:val="22"/>
                <w:szCs w:val="22"/>
                <w:lang w:val="lt-LT"/>
              </w:rPr>
              <w:t>Parengta arba galimybė įdiegti</w:t>
            </w:r>
          </w:p>
        </w:tc>
        <w:tc>
          <w:tcPr>
            <w:tcW w:w="496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275063" w14:textId="77777777" w:rsidR="004A651B" w:rsidRPr="004B684B" w:rsidRDefault="004A651B" w:rsidP="004335FE">
            <w:pPr>
              <w:ind w:left="57" w:right="57"/>
              <w:rPr>
                <w:sz w:val="22"/>
                <w:szCs w:val="22"/>
                <w:lang w:val="lt-LT"/>
              </w:rPr>
            </w:pPr>
          </w:p>
        </w:tc>
      </w:tr>
      <w:tr w:rsidR="004A651B" w:rsidRPr="00E839F9" w14:paraId="7814893B" w14:textId="77777777" w:rsidTr="004335FE">
        <w:trPr>
          <w:trHeight w:val="107"/>
        </w:trPr>
        <w:tc>
          <w:tcPr>
            <w:tcW w:w="72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08AAB6" w14:textId="6F4A407C" w:rsidR="004A651B" w:rsidRDefault="004A651B" w:rsidP="004335FE">
            <w:pPr>
              <w:ind w:left="57" w:right="57"/>
              <w:rPr>
                <w:rFonts w:eastAsia="Arial Unicode MS"/>
                <w:sz w:val="22"/>
                <w:szCs w:val="22"/>
                <w:lang w:val="lt-LT"/>
              </w:rPr>
            </w:pPr>
            <w:r>
              <w:rPr>
                <w:rFonts w:eastAsia="Arial Unicode MS"/>
                <w:sz w:val="22"/>
                <w:szCs w:val="22"/>
                <w:lang w:val="lt-LT"/>
              </w:rPr>
              <w:t>3.3</w:t>
            </w:r>
          </w:p>
        </w:tc>
        <w:tc>
          <w:tcPr>
            <w:tcW w:w="408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89C975" w14:textId="5F4828CB" w:rsidR="004A651B" w:rsidRDefault="004A651B" w:rsidP="004335FE">
            <w:pPr>
              <w:ind w:left="57"/>
              <w:rPr>
                <w:noProof/>
                <w:sz w:val="22"/>
                <w:szCs w:val="22"/>
                <w:lang w:val="lt-LT"/>
              </w:rPr>
            </w:pPr>
            <w:r>
              <w:rPr>
                <w:noProof/>
                <w:sz w:val="22"/>
                <w:szCs w:val="22"/>
                <w:lang w:val="lt-LT"/>
              </w:rPr>
              <w:t>Siauro spektro atvaizdavimas</w:t>
            </w:r>
          </w:p>
        </w:tc>
        <w:tc>
          <w:tcPr>
            <w:tcW w:w="439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E025B77" w14:textId="386A0137" w:rsidR="004A651B" w:rsidRDefault="004A651B" w:rsidP="004335FE">
            <w:pPr>
              <w:ind w:left="57"/>
              <w:rPr>
                <w:noProof/>
                <w:sz w:val="22"/>
                <w:szCs w:val="22"/>
                <w:lang w:val="lt-LT"/>
              </w:rPr>
            </w:pPr>
            <w:r>
              <w:rPr>
                <w:noProof/>
                <w:sz w:val="22"/>
                <w:szCs w:val="22"/>
                <w:lang w:val="lt-LT"/>
              </w:rPr>
              <w:t>NBI, Spektra arba i-scan (priklausomai nuo gamintojo)</w:t>
            </w:r>
          </w:p>
        </w:tc>
        <w:tc>
          <w:tcPr>
            <w:tcW w:w="496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7BD12E" w14:textId="77777777" w:rsidR="004A651B" w:rsidRPr="004B684B" w:rsidRDefault="004A651B" w:rsidP="004335FE">
            <w:pPr>
              <w:ind w:left="57" w:right="57"/>
              <w:rPr>
                <w:sz w:val="22"/>
                <w:szCs w:val="22"/>
                <w:lang w:val="lt-LT"/>
              </w:rPr>
            </w:pPr>
          </w:p>
        </w:tc>
      </w:tr>
      <w:tr w:rsidR="004A651B" w:rsidRPr="00E839F9" w14:paraId="4B612606" w14:textId="77777777" w:rsidTr="004335FE">
        <w:trPr>
          <w:trHeight w:val="107"/>
        </w:trPr>
        <w:tc>
          <w:tcPr>
            <w:tcW w:w="72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5C17F3" w14:textId="1DF155DB" w:rsidR="004A651B" w:rsidRDefault="004A651B" w:rsidP="004335FE">
            <w:pPr>
              <w:ind w:left="57" w:right="57"/>
              <w:rPr>
                <w:rFonts w:eastAsia="Arial Unicode MS"/>
                <w:sz w:val="22"/>
                <w:szCs w:val="22"/>
                <w:lang w:val="lt-LT"/>
              </w:rPr>
            </w:pPr>
            <w:r>
              <w:rPr>
                <w:rFonts w:eastAsia="Arial Unicode MS"/>
                <w:sz w:val="22"/>
                <w:szCs w:val="22"/>
                <w:lang w:val="lt-LT"/>
              </w:rPr>
              <w:t>3.4</w:t>
            </w:r>
          </w:p>
        </w:tc>
        <w:tc>
          <w:tcPr>
            <w:tcW w:w="408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0FB06D" w14:textId="2AAB5FC3" w:rsidR="004A651B" w:rsidRDefault="004A651B" w:rsidP="004335FE">
            <w:pPr>
              <w:ind w:left="57"/>
              <w:rPr>
                <w:noProof/>
                <w:sz w:val="22"/>
                <w:szCs w:val="22"/>
                <w:lang w:val="lt-LT"/>
              </w:rPr>
            </w:pPr>
            <w:r>
              <w:rPr>
                <w:noProof/>
                <w:sz w:val="22"/>
                <w:szCs w:val="22"/>
                <w:lang w:val="lt-LT"/>
              </w:rPr>
              <w:t>Vaizdų/ video išsaugijimas</w:t>
            </w:r>
          </w:p>
        </w:tc>
        <w:tc>
          <w:tcPr>
            <w:tcW w:w="439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F015B2" w14:textId="50AADB7E" w:rsidR="004A651B" w:rsidRDefault="004A651B" w:rsidP="004335FE">
            <w:pPr>
              <w:ind w:left="57"/>
              <w:rPr>
                <w:noProof/>
                <w:sz w:val="22"/>
                <w:szCs w:val="22"/>
                <w:lang w:val="lt-LT"/>
              </w:rPr>
            </w:pPr>
            <w:r>
              <w:rPr>
                <w:noProof/>
                <w:sz w:val="22"/>
                <w:szCs w:val="22"/>
                <w:lang w:val="lt-LT"/>
              </w:rPr>
              <w:t>Vidinėje atmintyje ir išorinėje UAB laikmenoje</w:t>
            </w:r>
          </w:p>
        </w:tc>
        <w:tc>
          <w:tcPr>
            <w:tcW w:w="496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7D2E2C" w14:textId="77777777" w:rsidR="004A651B" w:rsidRPr="004B684B" w:rsidRDefault="004A651B" w:rsidP="004335FE">
            <w:pPr>
              <w:ind w:left="57" w:right="57"/>
              <w:rPr>
                <w:sz w:val="22"/>
                <w:szCs w:val="22"/>
                <w:lang w:val="lt-LT"/>
              </w:rPr>
            </w:pPr>
          </w:p>
        </w:tc>
      </w:tr>
      <w:tr w:rsidR="004A651B" w:rsidRPr="00E839F9" w14:paraId="0C56E754" w14:textId="77777777" w:rsidTr="004335FE">
        <w:trPr>
          <w:trHeight w:val="107"/>
        </w:trPr>
        <w:tc>
          <w:tcPr>
            <w:tcW w:w="72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C0C654" w14:textId="17DA4B84" w:rsidR="004A651B" w:rsidRDefault="004A651B" w:rsidP="004335FE">
            <w:pPr>
              <w:ind w:left="57" w:right="57"/>
              <w:rPr>
                <w:rFonts w:eastAsia="Arial Unicode MS"/>
                <w:sz w:val="22"/>
                <w:szCs w:val="22"/>
                <w:lang w:val="lt-LT"/>
              </w:rPr>
            </w:pPr>
            <w:r>
              <w:rPr>
                <w:rFonts w:eastAsia="Arial Unicode MS"/>
                <w:sz w:val="22"/>
                <w:szCs w:val="22"/>
                <w:lang w:val="lt-LT"/>
              </w:rPr>
              <w:t>3.5</w:t>
            </w:r>
          </w:p>
        </w:tc>
        <w:tc>
          <w:tcPr>
            <w:tcW w:w="408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85452E" w14:textId="3373A609" w:rsidR="004A651B" w:rsidRDefault="004A651B" w:rsidP="004335FE">
            <w:pPr>
              <w:ind w:left="57"/>
              <w:rPr>
                <w:noProof/>
                <w:sz w:val="22"/>
                <w:szCs w:val="22"/>
                <w:lang w:val="lt-LT"/>
              </w:rPr>
            </w:pPr>
            <w:r>
              <w:rPr>
                <w:noProof/>
                <w:sz w:val="22"/>
                <w:szCs w:val="22"/>
                <w:lang w:val="lt-LT"/>
              </w:rPr>
              <w:t>Sistemos raiška</w:t>
            </w:r>
          </w:p>
        </w:tc>
        <w:tc>
          <w:tcPr>
            <w:tcW w:w="439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8BBC62E" w14:textId="790FF7C1" w:rsidR="004A651B" w:rsidRDefault="004A651B" w:rsidP="004335FE">
            <w:pPr>
              <w:ind w:left="57"/>
              <w:rPr>
                <w:noProof/>
                <w:sz w:val="22"/>
                <w:szCs w:val="22"/>
                <w:lang w:val="lt-LT"/>
              </w:rPr>
            </w:pPr>
            <w:r>
              <w:rPr>
                <w:noProof/>
                <w:sz w:val="22"/>
                <w:szCs w:val="22"/>
                <w:lang w:val="lt-LT"/>
              </w:rPr>
              <w:t>Ne mažiau kaip Full HD ( 1920x1080 )</w:t>
            </w:r>
          </w:p>
        </w:tc>
        <w:tc>
          <w:tcPr>
            <w:tcW w:w="496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AED60F" w14:textId="77777777" w:rsidR="004A651B" w:rsidRPr="004B684B" w:rsidRDefault="004A651B" w:rsidP="004335FE">
            <w:pPr>
              <w:ind w:left="57" w:right="57"/>
              <w:rPr>
                <w:sz w:val="22"/>
                <w:szCs w:val="22"/>
                <w:lang w:val="lt-LT"/>
              </w:rPr>
            </w:pPr>
          </w:p>
        </w:tc>
      </w:tr>
      <w:tr w:rsidR="004A651B" w:rsidRPr="00E839F9" w14:paraId="2646C3AF" w14:textId="77777777" w:rsidTr="004335FE">
        <w:trPr>
          <w:trHeight w:val="107"/>
        </w:trPr>
        <w:tc>
          <w:tcPr>
            <w:tcW w:w="72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95D00B" w14:textId="01FFB676" w:rsidR="004A651B" w:rsidRDefault="004A651B" w:rsidP="004335FE">
            <w:pPr>
              <w:ind w:left="57" w:right="57"/>
              <w:rPr>
                <w:rFonts w:eastAsia="Arial Unicode MS"/>
                <w:sz w:val="22"/>
                <w:szCs w:val="22"/>
                <w:lang w:val="lt-LT"/>
              </w:rPr>
            </w:pPr>
            <w:r>
              <w:rPr>
                <w:rFonts w:eastAsia="Arial Unicode MS"/>
                <w:sz w:val="22"/>
                <w:szCs w:val="22"/>
                <w:lang w:val="lt-LT"/>
              </w:rPr>
              <w:t>3.6</w:t>
            </w:r>
          </w:p>
        </w:tc>
        <w:tc>
          <w:tcPr>
            <w:tcW w:w="408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5B0D36" w14:textId="0AECC4F8" w:rsidR="004A651B" w:rsidRDefault="004A651B" w:rsidP="004335FE">
            <w:pPr>
              <w:ind w:left="57"/>
              <w:rPr>
                <w:noProof/>
                <w:sz w:val="22"/>
                <w:szCs w:val="22"/>
                <w:lang w:val="lt-LT"/>
              </w:rPr>
            </w:pPr>
            <w:r>
              <w:rPr>
                <w:noProof/>
                <w:sz w:val="22"/>
                <w:szCs w:val="22"/>
                <w:lang w:val="lt-LT"/>
              </w:rPr>
              <w:t>Signalų išvestis</w:t>
            </w:r>
          </w:p>
        </w:tc>
        <w:tc>
          <w:tcPr>
            <w:tcW w:w="439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16BAF2" w14:textId="1C46523E" w:rsidR="004A651B" w:rsidRDefault="004A651B" w:rsidP="004335FE">
            <w:pPr>
              <w:ind w:left="57"/>
              <w:rPr>
                <w:noProof/>
                <w:sz w:val="22"/>
                <w:szCs w:val="22"/>
                <w:lang w:val="lt-LT"/>
              </w:rPr>
            </w:pPr>
            <w:r>
              <w:rPr>
                <w:noProof/>
                <w:sz w:val="22"/>
                <w:szCs w:val="22"/>
                <w:lang w:val="lt-LT"/>
              </w:rPr>
              <w:t>Ne mažiau DVI</w:t>
            </w:r>
            <w:r w:rsidR="00800533">
              <w:rPr>
                <w:noProof/>
                <w:sz w:val="22"/>
                <w:szCs w:val="22"/>
                <w:lang w:val="lt-LT"/>
              </w:rPr>
              <w:t>-D ir/ arba HDMI</w:t>
            </w:r>
          </w:p>
        </w:tc>
        <w:tc>
          <w:tcPr>
            <w:tcW w:w="496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0E7FB9" w14:textId="77777777" w:rsidR="004A651B" w:rsidRPr="004B684B" w:rsidRDefault="004A651B" w:rsidP="004335FE">
            <w:pPr>
              <w:ind w:left="57" w:right="57"/>
              <w:rPr>
                <w:sz w:val="22"/>
                <w:szCs w:val="22"/>
                <w:lang w:val="lt-LT"/>
              </w:rPr>
            </w:pPr>
          </w:p>
        </w:tc>
      </w:tr>
      <w:tr w:rsidR="00800533" w:rsidRPr="00E839F9" w14:paraId="5609F5FF" w14:textId="77777777" w:rsidTr="004335FE">
        <w:trPr>
          <w:trHeight w:val="107"/>
        </w:trPr>
        <w:tc>
          <w:tcPr>
            <w:tcW w:w="72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B1B665" w14:textId="0B1E98CC" w:rsidR="00800533" w:rsidRDefault="00800533" w:rsidP="004335FE">
            <w:pPr>
              <w:ind w:left="57" w:right="57"/>
              <w:rPr>
                <w:rFonts w:eastAsia="Arial Unicode MS"/>
                <w:sz w:val="22"/>
                <w:szCs w:val="22"/>
                <w:lang w:val="lt-LT"/>
              </w:rPr>
            </w:pPr>
            <w:r>
              <w:rPr>
                <w:rFonts w:eastAsia="Arial Unicode MS"/>
                <w:sz w:val="22"/>
                <w:szCs w:val="22"/>
                <w:lang w:val="lt-LT"/>
              </w:rPr>
              <w:t>3.7</w:t>
            </w:r>
          </w:p>
        </w:tc>
        <w:tc>
          <w:tcPr>
            <w:tcW w:w="408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AEFC26" w14:textId="3B1FDE6C" w:rsidR="00800533" w:rsidRDefault="00800533" w:rsidP="004335FE">
            <w:pPr>
              <w:ind w:left="57"/>
              <w:rPr>
                <w:noProof/>
                <w:sz w:val="22"/>
                <w:szCs w:val="22"/>
                <w:lang w:val="lt-LT"/>
              </w:rPr>
            </w:pPr>
            <w:r>
              <w:rPr>
                <w:noProof/>
                <w:sz w:val="22"/>
                <w:szCs w:val="22"/>
                <w:lang w:val="lt-LT"/>
              </w:rPr>
              <w:t>Kameros galva kietam endoskopui</w:t>
            </w:r>
          </w:p>
        </w:tc>
        <w:tc>
          <w:tcPr>
            <w:tcW w:w="439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0C0985" w14:textId="1874CFCB" w:rsidR="00800533" w:rsidRDefault="00800533" w:rsidP="004335FE">
            <w:pPr>
              <w:ind w:left="57"/>
              <w:rPr>
                <w:noProof/>
                <w:sz w:val="22"/>
                <w:szCs w:val="22"/>
                <w:lang w:val="lt-LT"/>
              </w:rPr>
            </w:pPr>
            <w:r>
              <w:rPr>
                <w:noProof/>
                <w:sz w:val="22"/>
                <w:szCs w:val="22"/>
                <w:lang w:val="lt-LT"/>
              </w:rPr>
              <w:t>Būtina</w:t>
            </w:r>
          </w:p>
        </w:tc>
        <w:tc>
          <w:tcPr>
            <w:tcW w:w="496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D60EFE" w14:textId="77777777" w:rsidR="00800533" w:rsidRPr="004B684B" w:rsidRDefault="00800533" w:rsidP="004335FE">
            <w:pPr>
              <w:ind w:left="57" w:right="57"/>
              <w:rPr>
                <w:sz w:val="22"/>
                <w:szCs w:val="22"/>
                <w:lang w:val="lt-LT"/>
              </w:rPr>
            </w:pPr>
          </w:p>
        </w:tc>
      </w:tr>
      <w:tr w:rsidR="00505BE2" w:rsidRPr="00CD515A" w14:paraId="2E221EC7" w14:textId="77777777" w:rsidTr="004335FE">
        <w:trPr>
          <w:trHeight w:val="107"/>
        </w:trPr>
        <w:tc>
          <w:tcPr>
            <w:tcW w:w="72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316DF2" w14:textId="44D4447F" w:rsidR="00505BE2" w:rsidRPr="004B684B" w:rsidRDefault="00800533" w:rsidP="004335FE">
            <w:pPr>
              <w:ind w:left="57" w:right="57"/>
              <w:rPr>
                <w:rFonts w:eastAsia="Arial Unicode MS"/>
                <w:sz w:val="22"/>
                <w:szCs w:val="22"/>
                <w:lang w:val="lt-LT"/>
              </w:rPr>
            </w:pPr>
            <w:r>
              <w:rPr>
                <w:rFonts w:eastAsia="Arial Unicode MS"/>
                <w:b/>
                <w:sz w:val="22"/>
                <w:szCs w:val="22"/>
                <w:lang w:val="lt-LT"/>
              </w:rPr>
              <w:lastRenderedPageBreak/>
              <w:t>4</w:t>
            </w:r>
            <w:r w:rsidR="00505BE2" w:rsidRPr="004B684B">
              <w:rPr>
                <w:rFonts w:eastAsia="Arial Unicode MS"/>
                <w:b/>
                <w:sz w:val="22"/>
                <w:szCs w:val="22"/>
                <w:lang w:val="lt-LT"/>
              </w:rPr>
              <w:t>.</w:t>
            </w:r>
          </w:p>
        </w:tc>
        <w:tc>
          <w:tcPr>
            <w:tcW w:w="408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53D759" w14:textId="323AA42C" w:rsidR="00505BE2" w:rsidRPr="004B684B" w:rsidRDefault="004335FE" w:rsidP="004335FE">
            <w:pPr>
              <w:ind w:left="57"/>
              <w:rPr>
                <w:noProof/>
                <w:sz w:val="22"/>
                <w:szCs w:val="22"/>
                <w:lang w:val="lt-LT"/>
              </w:rPr>
            </w:pPr>
            <w:r>
              <w:rPr>
                <w:b/>
                <w:sz w:val="22"/>
                <w:szCs w:val="22"/>
                <w:lang w:val="lt-LT"/>
              </w:rPr>
              <w:t xml:space="preserve">Ekranas, </w:t>
            </w:r>
            <w:r w:rsidR="00505BE2" w:rsidRPr="004B684B">
              <w:rPr>
                <w:b/>
                <w:sz w:val="22"/>
                <w:szCs w:val="22"/>
                <w:lang w:val="lt-LT"/>
              </w:rPr>
              <w:t xml:space="preserve">skirtas naudoti kartu su </w:t>
            </w:r>
            <w:r w:rsidR="004B684B">
              <w:rPr>
                <w:b/>
                <w:sz w:val="22"/>
                <w:szCs w:val="22"/>
                <w:lang w:val="lt-LT"/>
              </w:rPr>
              <w:t>endoskopų</w:t>
            </w:r>
            <w:r w:rsidR="00505BE2" w:rsidRPr="004B684B">
              <w:rPr>
                <w:b/>
                <w:sz w:val="22"/>
                <w:szCs w:val="22"/>
                <w:lang w:val="lt-LT"/>
              </w:rPr>
              <w:t xml:space="preserve"> </w:t>
            </w:r>
            <w:r w:rsidR="004B684B">
              <w:rPr>
                <w:b/>
                <w:sz w:val="22"/>
                <w:szCs w:val="22"/>
                <w:lang w:val="lt-LT"/>
              </w:rPr>
              <w:t>moduliais</w:t>
            </w:r>
            <w:r w:rsidR="00505BE2" w:rsidRPr="004B684B">
              <w:rPr>
                <w:b/>
                <w:sz w:val="22"/>
                <w:szCs w:val="22"/>
                <w:lang w:val="lt-LT"/>
              </w:rPr>
              <w:t xml:space="preserve"> </w:t>
            </w:r>
          </w:p>
        </w:tc>
        <w:tc>
          <w:tcPr>
            <w:tcW w:w="439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794387" w14:textId="1256835B" w:rsidR="00505BE2" w:rsidRPr="004B684B" w:rsidRDefault="00505BE2" w:rsidP="004335FE">
            <w:pPr>
              <w:ind w:left="57"/>
              <w:rPr>
                <w:noProof/>
                <w:sz w:val="22"/>
                <w:szCs w:val="22"/>
                <w:lang w:val="lt-LT"/>
              </w:rPr>
            </w:pPr>
          </w:p>
        </w:tc>
        <w:tc>
          <w:tcPr>
            <w:tcW w:w="496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2075D9" w14:textId="77777777" w:rsidR="00505BE2" w:rsidRPr="004B684B" w:rsidRDefault="00505BE2" w:rsidP="004335FE">
            <w:pPr>
              <w:ind w:left="57" w:right="57"/>
              <w:rPr>
                <w:sz w:val="22"/>
                <w:szCs w:val="22"/>
                <w:lang w:val="lt-LT"/>
              </w:rPr>
            </w:pPr>
          </w:p>
        </w:tc>
      </w:tr>
      <w:tr w:rsidR="00505BE2" w:rsidRPr="00E839F9" w14:paraId="6DA052D2" w14:textId="1EBFF527" w:rsidTr="004335FE">
        <w:trPr>
          <w:trHeight w:val="284"/>
        </w:trPr>
        <w:tc>
          <w:tcPr>
            <w:tcW w:w="72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74A733" w14:textId="2D2473D7" w:rsidR="00505BE2" w:rsidRPr="004B684B" w:rsidRDefault="00800533" w:rsidP="004335FE">
            <w:pPr>
              <w:ind w:left="57" w:right="57"/>
              <w:rPr>
                <w:rFonts w:eastAsia="Arial Unicode MS"/>
                <w:b/>
                <w:sz w:val="22"/>
                <w:szCs w:val="22"/>
                <w:lang w:val="lt-LT"/>
              </w:rPr>
            </w:pPr>
            <w:r>
              <w:rPr>
                <w:rFonts w:eastAsia="Arial Unicode MS"/>
                <w:sz w:val="22"/>
                <w:szCs w:val="22"/>
                <w:lang w:val="lt-LT"/>
              </w:rPr>
              <w:t>4</w:t>
            </w:r>
            <w:r w:rsidR="00505BE2" w:rsidRPr="004B684B">
              <w:rPr>
                <w:rFonts w:eastAsia="Arial Unicode MS"/>
                <w:sz w:val="22"/>
                <w:szCs w:val="22"/>
                <w:lang w:val="lt-LT"/>
              </w:rPr>
              <w:t>.1.</w:t>
            </w:r>
          </w:p>
        </w:tc>
        <w:tc>
          <w:tcPr>
            <w:tcW w:w="408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43F441D" w14:textId="5963048F" w:rsidR="00505BE2" w:rsidRPr="004B684B" w:rsidRDefault="00505BE2" w:rsidP="004335FE">
            <w:pPr>
              <w:pStyle w:val="Porat"/>
              <w:tabs>
                <w:tab w:val="left" w:pos="8640"/>
              </w:tabs>
              <w:ind w:left="57"/>
              <w:rPr>
                <w:rFonts w:ascii="Times New Roman" w:hAnsi="Times New Roman"/>
                <w:b/>
                <w:sz w:val="22"/>
                <w:szCs w:val="22"/>
                <w:lang w:val="lt-LT" w:bidi="he-IL"/>
              </w:rPr>
            </w:pPr>
            <w:r w:rsidRPr="004B684B">
              <w:rPr>
                <w:rFonts w:ascii="Times New Roman" w:hAnsi="Times New Roman"/>
                <w:sz w:val="22"/>
                <w:szCs w:val="22"/>
                <w:lang w:val="lt-LT"/>
              </w:rPr>
              <w:t>Medicininis</w:t>
            </w:r>
          </w:p>
        </w:tc>
        <w:tc>
          <w:tcPr>
            <w:tcW w:w="439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24FEA7" w14:textId="533290AD" w:rsidR="00505BE2" w:rsidRPr="004B684B" w:rsidRDefault="004A4162" w:rsidP="004335FE">
            <w:pPr>
              <w:pStyle w:val="Porat"/>
              <w:tabs>
                <w:tab w:val="left" w:pos="8640"/>
              </w:tabs>
              <w:ind w:left="57"/>
              <w:rPr>
                <w:rFonts w:ascii="Times New Roman" w:hAnsi="Times New Roman"/>
                <w:b/>
                <w:sz w:val="22"/>
                <w:szCs w:val="22"/>
                <w:lang w:val="lt-LT" w:bidi="he-IL"/>
              </w:rPr>
            </w:pPr>
            <w:r>
              <w:rPr>
                <w:rFonts w:ascii="Times New Roman" w:hAnsi="Times New Roman"/>
                <w:sz w:val="22"/>
                <w:szCs w:val="22"/>
                <w:lang w:eastAsia="he-IL" w:bidi="he-IL"/>
              </w:rPr>
              <w:t>4K(3840x2160)</w:t>
            </w:r>
          </w:p>
        </w:tc>
        <w:tc>
          <w:tcPr>
            <w:tcW w:w="496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4A18A6" w14:textId="77777777" w:rsidR="00505BE2" w:rsidRPr="004B684B" w:rsidRDefault="00505BE2" w:rsidP="004335FE">
            <w:pPr>
              <w:ind w:left="57" w:right="57"/>
              <w:rPr>
                <w:sz w:val="22"/>
                <w:szCs w:val="22"/>
                <w:lang w:val="lt-LT"/>
              </w:rPr>
            </w:pPr>
          </w:p>
        </w:tc>
      </w:tr>
      <w:tr w:rsidR="00505BE2" w:rsidRPr="00E839F9" w14:paraId="71E58E5D" w14:textId="59672440" w:rsidTr="004335FE">
        <w:trPr>
          <w:trHeight w:val="107"/>
        </w:trPr>
        <w:tc>
          <w:tcPr>
            <w:tcW w:w="72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963D2C" w14:textId="50346943" w:rsidR="00505BE2" w:rsidRPr="004B684B" w:rsidRDefault="00800533" w:rsidP="004335FE">
            <w:pPr>
              <w:ind w:left="57" w:right="57"/>
              <w:rPr>
                <w:rFonts w:eastAsia="Arial Unicode MS"/>
                <w:sz w:val="22"/>
                <w:szCs w:val="22"/>
                <w:lang w:val="lt-LT"/>
              </w:rPr>
            </w:pPr>
            <w:r>
              <w:rPr>
                <w:rFonts w:eastAsia="Arial Unicode MS"/>
                <w:sz w:val="22"/>
                <w:szCs w:val="22"/>
                <w:lang w:val="lt-LT"/>
              </w:rPr>
              <w:t>4</w:t>
            </w:r>
            <w:r w:rsidR="00505BE2" w:rsidRPr="004B684B">
              <w:rPr>
                <w:rFonts w:eastAsia="Arial Unicode MS"/>
                <w:sz w:val="22"/>
                <w:szCs w:val="22"/>
                <w:lang w:val="lt-LT"/>
              </w:rPr>
              <w:t>.2.</w:t>
            </w:r>
          </w:p>
        </w:tc>
        <w:tc>
          <w:tcPr>
            <w:tcW w:w="408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B596A1" w14:textId="646E6467" w:rsidR="00505BE2" w:rsidRPr="00CD515A" w:rsidRDefault="004A4162" w:rsidP="004335FE">
            <w:pPr>
              <w:ind w:left="57"/>
              <w:rPr>
                <w:sz w:val="22"/>
                <w:szCs w:val="22"/>
                <w:lang w:val="lt-LT" w:eastAsia="he-IL" w:bidi="he-IL"/>
              </w:rPr>
            </w:pPr>
            <w:r>
              <w:rPr>
                <w:sz w:val="22"/>
                <w:szCs w:val="22"/>
                <w:lang w:val="lt-LT"/>
              </w:rPr>
              <w:t>Tvirtinimo jungtis</w:t>
            </w:r>
          </w:p>
        </w:tc>
        <w:tc>
          <w:tcPr>
            <w:tcW w:w="439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606991" w14:textId="1E0EB583" w:rsidR="00505BE2" w:rsidRPr="004B684B" w:rsidRDefault="004A4162" w:rsidP="004335FE">
            <w:pPr>
              <w:ind w:left="57"/>
              <w:rPr>
                <w:sz w:val="22"/>
                <w:szCs w:val="22"/>
                <w:lang w:eastAsia="he-IL" w:bidi="he-IL"/>
              </w:rPr>
            </w:pPr>
            <w:r>
              <w:rPr>
                <w:sz w:val="22"/>
                <w:szCs w:val="22"/>
                <w:lang w:eastAsia="he-IL" w:bidi="he-IL"/>
              </w:rPr>
              <w:t>Vesa 100x100</w:t>
            </w:r>
          </w:p>
        </w:tc>
        <w:tc>
          <w:tcPr>
            <w:tcW w:w="496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BEB9AB" w14:textId="43A9ED9E" w:rsidR="00505BE2" w:rsidRPr="004B684B" w:rsidRDefault="00505BE2" w:rsidP="004335FE">
            <w:pPr>
              <w:ind w:left="57" w:right="57"/>
              <w:rPr>
                <w:sz w:val="22"/>
                <w:szCs w:val="22"/>
                <w:lang w:val="lt-LT"/>
              </w:rPr>
            </w:pPr>
          </w:p>
        </w:tc>
      </w:tr>
      <w:tr w:rsidR="00505BE2" w:rsidRPr="00E839F9" w14:paraId="5A3836A6" w14:textId="7BAC0817" w:rsidTr="004335FE">
        <w:trPr>
          <w:trHeight w:val="107"/>
        </w:trPr>
        <w:tc>
          <w:tcPr>
            <w:tcW w:w="72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E937D4D" w14:textId="59C57CEF" w:rsidR="00505BE2" w:rsidRPr="004B684B" w:rsidRDefault="00800533" w:rsidP="004335FE">
            <w:pPr>
              <w:ind w:left="57" w:right="57"/>
              <w:rPr>
                <w:rFonts w:eastAsia="Arial Unicode MS"/>
                <w:sz w:val="22"/>
                <w:szCs w:val="22"/>
                <w:lang w:val="lt-LT"/>
              </w:rPr>
            </w:pPr>
            <w:r>
              <w:rPr>
                <w:rFonts w:eastAsia="Arial Unicode MS"/>
                <w:sz w:val="22"/>
                <w:szCs w:val="22"/>
                <w:lang w:val="lt-LT"/>
              </w:rPr>
              <w:t>4</w:t>
            </w:r>
            <w:r w:rsidR="00505BE2" w:rsidRPr="004B684B">
              <w:rPr>
                <w:rFonts w:eastAsia="Arial Unicode MS"/>
                <w:sz w:val="22"/>
                <w:szCs w:val="22"/>
                <w:lang w:val="lt-LT"/>
              </w:rPr>
              <w:t>.3.</w:t>
            </w:r>
          </w:p>
        </w:tc>
        <w:tc>
          <w:tcPr>
            <w:tcW w:w="408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B3A9BA9" w14:textId="330DCBC3" w:rsidR="00505BE2" w:rsidRPr="004B684B" w:rsidRDefault="00505BE2" w:rsidP="004335FE">
            <w:pPr>
              <w:ind w:left="57"/>
              <w:rPr>
                <w:sz w:val="22"/>
                <w:szCs w:val="22"/>
                <w:lang w:eastAsia="he-IL" w:bidi="he-IL"/>
              </w:rPr>
            </w:pPr>
            <w:r w:rsidRPr="004B684B">
              <w:rPr>
                <w:sz w:val="22"/>
                <w:szCs w:val="22"/>
                <w:lang w:val="lt-LT"/>
              </w:rPr>
              <w:t>Ekrano įstrižainė</w:t>
            </w:r>
          </w:p>
        </w:tc>
        <w:tc>
          <w:tcPr>
            <w:tcW w:w="439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726E13" w14:textId="0C8E72A1" w:rsidR="00505BE2" w:rsidRPr="004B684B" w:rsidRDefault="00505BE2" w:rsidP="004335FE">
            <w:pPr>
              <w:ind w:left="57"/>
              <w:rPr>
                <w:sz w:val="22"/>
                <w:szCs w:val="22"/>
                <w:lang w:eastAsia="he-IL" w:bidi="he-IL"/>
              </w:rPr>
            </w:pPr>
            <w:r w:rsidRPr="004B684B">
              <w:rPr>
                <w:sz w:val="22"/>
                <w:szCs w:val="22"/>
                <w:lang w:val="lt-LT"/>
              </w:rPr>
              <w:t xml:space="preserve">≥ </w:t>
            </w:r>
            <w:r w:rsidR="004A4162">
              <w:rPr>
                <w:sz w:val="22"/>
                <w:szCs w:val="22"/>
                <w:lang w:val="lt-LT"/>
              </w:rPr>
              <w:t>26,9</w:t>
            </w:r>
            <w:r w:rsidRPr="004B684B">
              <w:rPr>
                <w:sz w:val="22"/>
                <w:szCs w:val="22"/>
                <w:lang w:val="lt-LT"/>
              </w:rPr>
              <w:t>“</w:t>
            </w:r>
          </w:p>
        </w:tc>
        <w:tc>
          <w:tcPr>
            <w:tcW w:w="496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F593EA" w14:textId="690DA661" w:rsidR="00505BE2" w:rsidRPr="004B684B" w:rsidRDefault="00505BE2" w:rsidP="004335FE">
            <w:pPr>
              <w:ind w:left="57" w:right="57"/>
              <w:rPr>
                <w:sz w:val="22"/>
                <w:szCs w:val="22"/>
                <w:lang w:val="lt-LT"/>
              </w:rPr>
            </w:pPr>
          </w:p>
        </w:tc>
      </w:tr>
      <w:tr w:rsidR="004B684B" w:rsidRPr="00E839F9" w14:paraId="619A2654" w14:textId="77777777" w:rsidTr="004335FE">
        <w:trPr>
          <w:trHeight w:val="107"/>
        </w:trPr>
        <w:tc>
          <w:tcPr>
            <w:tcW w:w="72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E0A627" w14:textId="4D836F2B" w:rsidR="004B684B" w:rsidRPr="004B684B" w:rsidRDefault="00800533" w:rsidP="004335FE">
            <w:pPr>
              <w:ind w:left="57" w:right="57"/>
              <w:rPr>
                <w:rFonts w:eastAsia="Arial Unicode MS"/>
                <w:sz w:val="22"/>
                <w:szCs w:val="22"/>
                <w:lang w:val="lt-LT"/>
              </w:rPr>
            </w:pPr>
            <w:r>
              <w:rPr>
                <w:rFonts w:eastAsia="Arial Unicode MS"/>
                <w:sz w:val="22"/>
                <w:szCs w:val="22"/>
                <w:lang w:val="lt-LT"/>
              </w:rPr>
              <w:t>4</w:t>
            </w:r>
            <w:r w:rsidR="004B684B" w:rsidRPr="004B684B">
              <w:rPr>
                <w:rFonts w:eastAsia="Arial Unicode MS"/>
                <w:sz w:val="22"/>
                <w:szCs w:val="22"/>
                <w:lang w:val="lt-LT"/>
              </w:rPr>
              <w:t>.</w:t>
            </w:r>
            <w:r w:rsidR="0095378B">
              <w:rPr>
                <w:rFonts w:eastAsia="Arial Unicode MS"/>
                <w:sz w:val="22"/>
                <w:szCs w:val="22"/>
                <w:lang w:val="lt-LT"/>
              </w:rPr>
              <w:t>4</w:t>
            </w:r>
            <w:r w:rsidR="004B684B" w:rsidRPr="004B684B">
              <w:rPr>
                <w:rFonts w:eastAsia="Arial Unicode MS"/>
                <w:sz w:val="22"/>
                <w:szCs w:val="22"/>
                <w:lang w:val="lt-LT"/>
              </w:rPr>
              <w:t>.</w:t>
            </w:r>
          </w:p>
        </w:tc>
        <w:tc>
          <w:tcPr>
            <w:tcW w:w="408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B52F238" w14:textId="64F57757" w:rsidR="004B684B" w:rsidRPr="00CD515A" w:rsidRDefault="004B684B" w:rsidP="004A4162">
            <w:pPr>
              <w:rPr>
                <w:sz w:val="22"/>
                <w:szCs w:val="22"/>
                <w:lang w:val="pt-BR" w:eastAsia="he-IL" w:bidi="he-IL"/>
              </w:rPr>
            </w:pPr>
            <w:r w:rsidRPr="00CD515A">
              <w:rPr>
                <w:sz w:val="22"/>
                <w:szCs w:val="22"/>
                <w:lang w:val="pt-BR" w:eastAsia="he-IL" w:bidi="he-IL"/>
              </w:rPr>
              <w:t xml:space="preserve"> </w:t>
            </w:r>
            <w:r w:rsidR="004A4162">
              <w:rPr>
                <w:sz w:val="22"/>
                <w:szCs w:val="22"/>
                <w:lang w:val="pt-BR" w:eastAsia="he-IL" w:bidi="he-IL"/>
              </w:rPr>
              <w:t>G</w:t>
            </w:r>
            <w:r w:rsidRPr="00CD515A">
              <w:rPr>
                <w:sz w:val="22"/>
                <w:szCs w:val="22"/>
                <w:lang w:val="pt-BR" w:eastAsia="he-IL" w:bidi="he-IL"/>
              </w:rPr>
              <w:t>alimybė suvesti paciento duomenis ir juos saugoti kompiuterio atmintyje</w:t>
            </w:r>
            <w:r w:rsidR="004335FE" w:rsidRPr="00CD515A">
              <w:rPr>
                <w:sz w:val="22"/>
                <w:szCs w:val="22"/>
                <w:lang w:val="pt-BR" w:eastAsia="he-IL" w:bidi="he-IL"/>
              </w:rPr>
              <w:t>. Esant reikalui, turi būti galimybė medžiagą perkelti į atskirą USB atmintį</w:t>
            </w:r>
          </w:p>
        </w:tc>
        <w:tc>
          <w:tcPr>
            <w:tcW w:w="439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233632" w14:textId="4E6DF4BC" w:rsidR="004B684B" w:rsidRPr="004B684B" w:rsidRDefault="004B684B" w:rsidP="004335FE">
            <w:pPr>
              <w:ind w:left="57"/>
              <w:rPr>
                <w:sz w:val="22"/>
                <w:szCs w:val="22"/>
                <w:lang w:eastAsia="he-IL" w:bidi="he-IL"/>
              </w:rPr>
            </w:pPr>
            <w:proofErr w:type="spellStart"/>
            <w:r w:rsidRPr="004B684B">
              <w:rPr>
                <w:sz w:val="22"/>
                <w:szCs w:val="22"/>
                <w:lang w:eastAsia="he-IL" w:bidi="he-IL"/>
              </w:rPr>
              <w:t>Būtina</w:t>
            </w:r>
            <w:proofErr w:type="spellEnd"/>
          </w:p>
        </w:tc>
        <w:tc>
          <w:tcPr>
            <w:tcW w:w="496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9E2EC91" w14:textId="77777777" w:rsidR="004B684B" w:rsidRPr="004B684B" w:rsidRDefault="004B684B" w:rsidP="004335FE">
            <w:pPr>
              <w:ind w:left="57" w:right="57"/>
              <w:rPr>
                <w:sz w:val="22"/>
                <w:szCs w:val="22"/>
                <w:lang w:val="lt-LT"/>
              </w:rPr>
            </w:pPr>
          </w:p>
        </w:tc>
      </w:tr>
      <w:tr w:rsidR="00505BE2" w:rsidRPr="00E839F9" w14:paraId="3DDF1BD1" w14:textId="572B94F9" w:rsidTr="004335FE">
        <w:trPr>
          <w:trHeight w:val="107"/>
        </w:trPr>
        <w:tc>
          <w:tcPr>
            <w:tcW w:w="72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349248B" w14:textId="7925DE04" w:rsidR="00505BE2" w:rsidRPr="00E839F9" w:rsidRDefault="00800533" w:rsidP="004335FE">
            <w:pPr>
              <w:ind w:left="57" w:right="57"/>
              <w:rPr>
                <w:rFonts w:eastAsia="Arial Unicode MS"/>
                <w:sz w:val="22"/>
                <w:szCs w:val="22"/>
                <w:lang w:val="lt-LT"/>
              </w:rPr>
            </w:pPr>
            <w:r>
              <w:rPr>
                <w:rFonts w:eastAsia="Arial Unicode MS"/>
                <w:sz w:val="22"/>
                <w:szCs w:val="22"/>
                <w:lang w:val="lt-LT"/>
              </w:rPr>
              <w:t>4</w:t>
            </w:r>
            <w:r w:rsidR="00505BE2" w:rsidRPr="00E839F9">
              <w:rPr>
                <w:rFonts w:eastAsia="Arial Unicode MS"/>
                <w:sz w:val="22"/>
                <w:szCs w:val="22"/>
                <w:lang w:val="lt-LT"/>
              </w:rPr>
              <w:t>.</w:t>
            </w:r>
            <w:r w:rsidR="0095378B">
              <w:rPr>
                <w:rFonts w:eastAsia="Arial Unicode MS"/>
                <w:sz w:val="22"/>
                <w:szCs w:val="22"/>
                <w:lang w:val="lt-LT"/>
              </w:rPr>
              <w:t>5</w:t>
            </w:r>
            <w:r w:rsidR="00505BE2" w:rsidRPr="00E839F9">
              <w:rPr>
                <w:rFonts w:eastAsia="Arial Unicode MS"/>
                <w:sz w:val="22"/>
                <w:szCs w:val="22"/>
                <w:lang w:val="lt-LT"/>
              </w:rPr>
              <w:t>.</w:t>
            </w:r>
          </w:p>
        </w:tc>
        <w:tc>
          <w:tcPr>
            <w:tcW w:w="408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0BDBAA" w14:textId="6856FA1E" w:rsidR="00505BE2" w:rsidRPr="00E839F9" w:rsidRDefault="00505BE2" w:rsidP="004335FE">
            <w:pPr>
              <w:ind w:left="57"/>
              <w:rPr>
                <w:sz w:val="22"/>
                <w:szCs w:val="22"/>
                <w:lang w:eastAsia="he-IL" w:bidi="he-IL"/>
              </w:rPr>
            </w:pPr>
            <w:r w:rsidRPr="00E839F9">
              <w:rPr>
                <w:sz w:val="22"/>
                <w:szCs w:val="22"/>
                <w:lang w:eastAsia="he-IL" w:bidi="he-IL"/>
              </w:rPr>
              <w:t xml:space="preserve">Video </w:t>
            </w:r>
            <w:proofErr w:type="spellStart"/>
            <w:r w:rsidRPr="00E839F9">
              <w:rPr>
                <w:sz w:val="22"/>
                <w:szCs w:val="22"/>
                <w:lang w:eastAsia="he-IL" w:bidi="he-IL"/>
              </w:rPr>
              <w:t>įėjim</w:t>
            </w:r>
            <w:r w:rsidR="004335FE">
              <w:rPr>
                <w:sz w:val="22"/>
                <w:szCs w:val="22"/>
                <w:lang w:eastAsia="he-IL" w:bidi="he-IL"/>
              </w:rPr>
              <w:t>as</w:t>
            </w:r>
            <w:proofErr w:type="spellEnd"/>
            <w:r w:rsidR="004335FE">
              <w:rPr>
                <w:sz w:val="22"/>
                <w:szCs w:val="22"/>
                <w:lang w:eastAsia="he-IL" w:bidi="he-IL"/>
              </w:rPr>
              <w:t xml:space="preserve"> / </w:t>
            </w:r>
            <w:proofErr w:type="spellStart"/>
            <w:r w:rsidR="004335FE">
              <w:rPr>
                <w:sz w:val="22"/>
                <w:szCs w:val="22"/>
                <w:lang w:eastAsia="he-IL" w:bidi="he-IL"/>
              </w:rPr>
              <w:t>išėjimas</w:t>
            </w:r>
            <w:proofErr w:type="spellEnd"/>
          </w:p>
        </w:tc>
        <w:tc>
          <w:tcPr>
            <w:tcW w:w="439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F6C334" w14:textId="3AFF91DC" w:rsidR="00505BE2" w:rsidRPr="00E839F9" w:rsidRDefault="00505BE2" w:rsidP="004335FE">
            <w:pPr>
              <w:ind w:left="57"/>
              <w:rPr>
                <w:sz w:val="22"/>
                <w:szCs w:val="22"/>
                <w:lang w:eastAsia="he-IL" w:bidi="he-IL"/>
              </w:rPr>
            </w:pPr>
            <w:r w:rsidRPr="00E839F9">
              <w:rPr>
                <w:sz w:val="22"/>
                <w:szCs w:val="22"/>
                <w:lang w:eastAsia="he-IL" w:bidi="he-IL"/>
              </w:rPr>
              <w:t xml:space="preserve">- HDMI </w:t>
            </w:r>
            <w:proofErr w:type="spellStart"/>
            <w:r w:rsidRPr="00E839F9">
              <w:rPr>
                <w:sz w:val="22"/>
                <w:szCs w:val="22"/>
                <w:lang w:eastAsia="he-IL" w:bidi="he-IL"/>
              </w:rPr>
              <w:t>arba</w:t>
            </w:r>
            <w:proofErr w:type="spellEnd"/>
            <w:r w:rsidRPr="00E839F9">
              <w:rPr>
                <w:sz w:val="22"/>
                <w:szCs w:val="22"/>
                <w:lang w:eastAsia="he-IL" w:bidi="he-IL"/>
              </w:rPr>
              <w:t xml:space="preserve"> DVI</w:t>
            </w:r>
            <w:r w:rsidR="0095378B">
              <w:rPr>
                <w:sz w:val="22"/>
                <w:szCs w:val="22"/>
                <w:lang w:eastAsia="he-IL" w:bidi="he-IL"/>
              </w:rPr>
              <w:t>-D</w:t>
            </w:r>
            <w:r w:rsidRPr="00E839F9">
              <w:rPr>
                <w:sz w:val="22"/>
                <w:szCs w:val="22"/>
                <w:lang w:eastAsia="he-IL" w:bidi="he-IL"/>
              </w:rPr>
              <w:t>;</w:t>
            </w:r>
          </w:p>
        </w:tc>
        <w:tc>
          <w:tcPr>
            <w:tcW w:w="496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AB6F72" w14:textId="0559B56C" w:rsidR="00505BE2" w:rsidRPr="00E839F9" w:rsidRDefault="00505BE2" w:rsidP="004335FE">
            <w:pPr>
              <w:ind w:left="57" w:right="57"/>
              <w:rPr>
                <w:sz w:val="22"/>
                <w:szCs w:val="22"/>
                <w:lang w:val="lt-LT"/>
              </w:rPr>
            </w:pPr>
          </w:p>
        </w:tc>
      </w:tr>
      <w:tr w:rsidR="00800533" w:rsidRPr="00E839F9" w14:paraId="7249DE7E" w14:textId="77777777" w:rsidTr="004335FE">
        <w:trPr>
          <w:trHeight w:val="107"/>
        </w:trPr>
        <w:tc>
          <w:tcPr>
            <w:tcW w:w="72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1EAED2" w14:textId="4A18D0AB" w:rsidR="00800533" w:rsidRPr="0095378B" w:rsidRDefault="0095378B" w:rsidP="004335FE">
            <w:pPr>
              <w:ind w:left="57" w:right="57"/>
              <w:rPr>
                <w:rFonts w:eastAsia="Arial Unicode MS"/>
                <w:sz w:val="22"/>
                <w:szCs w:val="22"/>
                <w:lang w:val="lt-LT"/>
              </w:rPr>
            </w:pPr>
            <w:r w:rsidRPr="0095378B">
              <w:rPr>
                <w:rFonts w:eastAsia="Arial Unicode MS"/>
                <w:sz w:val="22"/>
                <w:szCs w:val="22"/>
                <w:lang w:val="lt-LT"/>
              </w:rPr>
              <w:t xml:space="preserve">5. </w:t>
            </w:r>
          </w:p>
        </w:tc>
        <w:tc>
          <w:tcPr>
            <w:tcW w:w="408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258EE0" w14:textId="28891CF1" w:rsidR="00800533" w:rsidRPr="0095378B" w:rsidRDefault="0095378B" w:rsidP="004335FE">
            <w:pPr>
              <w:ind w:left="57"/>
              <w:rPr>
                <w:sz w:val="22"/>
                <w:szCs w:val="22"/>
                <w:lang w:eastAsia="he-IL" w:bidi="he-IL"/>
              </w:rPr>
            </w:pPr>
            <w:proofErr w:type="spellStart"/>
            <w:r w:rsidRPr="0095378B">
              <w:rPr>
                <w:sz w:val="22"/>
                <w:szCs w:val="22"/>
                <w:lang w:eastAsia="he-IL" w:bidi="he-IL"/>
              </w:rPr>
              <w:t>Garantija</w:t>
            </w:r>
            <w:proofErr w:type="spellEnd"/>
          </w:p>
        </w:tc>
        <w:tc>
          <w:tcPr>
            <w:tcW w:w="439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E6E006" w14:textId="7EC9047A" w:rsidR="00800533" w:rsidRPr="00E839F9" w:rsidRDefault="0095378B" w:rsidP="004335FE">
            <w:pPr>
              <w:ind w:left="57"/>
              <w:rPr>
                <w:sz w:val="22"/>
                <w:szCs w:val="22"/>
                <w:lang w:eastAsia="he-IL" w:bidi="he-IL"/>
              </w:rPr>
            </w:pPr>
            <w:r>
              <w:rPr>
                <w:sz w:val="22"/>
                <w:szCs w:val="22"/>
                <w:lang w:eastAsia="he-IL" w:bidi="he-IL"/>
              </w:rPr>
              <w:t xml:space="preserve">24 </w:t>
            </w:r>
            <w:proofErr w:type="spellStart"/>
            <w:r>
              <w:rPr>
                <w:sz w:val="22"/>
                <w:szCs w:val="22"/>
                <w:lang w:eastAsia="he-IL" w:bidi="he-IL"/>
              </w:rPr>
              <w:t>mėn</w:t>
            </w:r>
            <w:proofErr w:type="spellEnd"/>
            <w:r>
              <w:rPr>
                <w:sz w:val="22"/>
                <w:szCs w:val="22"/>
                <w:lang w:eastAsia="he-IL" w:bidi="he-IL"/>
              </w:rPr>
              <w:t>.</w:t>
            </w:r>
          </w:p>
        </w:tc>
        <w:tc>
          <w:tcPr>
            <w:tcW w:w="496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82D05F1" w14:textId="77777777" w:rsidR="00800533" w:rsidRPr="00E839F9" w:rsidRDefault="00800533" w:rsidP="004335FE">
            <w:pPr>
              <w:ind w:left="57" w:right="57"/>
              <w:rPr>
                <w:sz w:val="22"/>
                <w:szCs w:val="22"/>
                <w:lang w:val="lt-LT"/>
              </w:rPr>
            </w:pPr>
          </w:p>
        </w:tc>
      </w:tr>
      <w:tr w:rsidR="0095378B" w:rsidRPr="00E839F9" w14:paraId="1DEBC241" w14:textId="76E09899" w:rsidTr="004335FE">
        <w:trPr>
          <w:trHeight w:val="107"/>
        </w:trPr>
        <w:tc>
          <w:tcPr>
            <w:tcW w:w="72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3AEBA1" w14:textId="31F67FCC" w:rsidR="0095378B" w:rsidRPr="00E839F9" w:rsidRDefault="0095378B" w:rsidP="0095378B">
            <w:pPr>
              <w:ind w:left="57" w:right="57"/>
              <w:rPr>
                <w:rFonts w:eastAsia="Arial Unicode MS"/>
                <w:sz w:val="22"/>
                <w:szCs w:val="22"/>
                <w:lang w:val="lt-LT"/>
              </w:rPr>
            </w:pPr>
            <w:r>
              <w:rPr>
                <w:rFonts w:eastAsia="Arial Unicode MS"/>
                <w:sz w:val="22"/>
                <w:szCs w:val="22"/>
                <w:lang w:val="lt-LT"/>
              </w:rPr>
              <w:t>6.</w:t>
            </w:r>
          </w:p>
        </w:tc>
        <w:tc>
          <w:tcPr>
            <w:tcW w:w="408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5C74275" w14:textId="50D163C7" w:rsidR="0095378B" w:rsidRPr="0095378B" w:rsidRDefault="0095378B" w:rsidP="0095378B">
            <w:pPr>
              <w:rPr>
                <w:sz w:val="22"/>
                <w:szCs w:val="22"/>
                <w:lang w:val="lt-LT" w:eastAsia="he-IL" w:bidi="he-IL"/>
              </w:rPr>
            </w:pPr>
            <w:proofErr w:type="spellStart"/>
            <w:r w:rsidRPr="00170C94">
              <w:rPr>
                <w:bCs/>
                <w:iCs/>
                <w:color w:val="000000"/>
                <w:sz w:val="22"/>
                <w:szCs w:val="22"/>
              </w:rPr>
              <w:t>Įrangos</w:t>
            </w:r>
            <w:proofErr w:type="spellEnd"/>
            <w:r w:rsidRPr="00170C94">
              <w:rPr>
                <w:bCs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70C94">
              <w:rPr>
                <w:bCs/>
                <w:iCs/>
                <w:color w:val="000000"/>
                <w:sz w:val="22"/>
                <w:szCs w:val="22"/>
              </w:rPr>
              <w:t>žymėjimas</w:t>
            </w:r>
            <w:proofErr w:type="spellEnd"/>
            <w:r w:rsidRPr="00170C94">
              <w:rPr>
                <w:bCs/>
                <w:iCs/>
                <w:color w:val="000000"/>
                <w:sz w:val="22"/>
                <w:szCs w:val="22"/>
              </w:rPr>
              <w:t xml:space="preserve"> CE </w:t>
            </w:r>
            <w:proofErr w:type="spellStart"/>
            <w:r w:rsidRPr="00170C94">
              <w:rPr>
                <w:bCs/>
                <w:iCs/>
                <w:color w:val="000000"/>
                <w:sz w:val="22"/>
                <w:szCs w:val="22"/>
              </w:rPr>
              <w:t>ženklu</w:t>
            </w:r>
            <w:proofErr w:type="spellEnd"/>
          </w:p>
          <w:p w14:paraId="766E5CFF" w14:textId="1F38D86D" w:rsidR="0095378B" w:rsidRPr="00E839F9" w:rsidRDefault="0095378B" w:rsidP="0095378B">
            <w:pPr>
              <w:ind w:left="57"/>
              <w:rPr>
                <w:sz w:val="22"/>
                <w:szCs w:val="22"/>
                <w:lang w:eastAsia="he-IL" w:bidi="he-IL"/>
              </w:rPr>
            </w:pPr>
          </w:p>
        </w:tc>
        <w:tc>
          <w:tcPr>
            <w:tcW w:w="439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91F88C" w14:textId="20AEFF64" w:rsidR="0095378B" w:rsidRPr="00E839F9" w:rsidRDefault="0095378B" w:rsidP="0095378B">
            <w:pPr>
              <w:ind w:left="57"/>
              <w:rPr>
                <w:sz w:val="22"/>
                <w:szCs w:val="22"/>
                <w:lang w:eastAsia="he-IL" w:bidi="he-IL"/>
              </w:rPr>
            </w:pPr>
            <w:r w:rsidRPr="00EB1154">
              <w:rPr>
                <w:color w:val="000000"/>
                <w:sz w:val="22"/>
                <w:szCs w:val="22"/>
                <w:lang w:val="lt-LT"/>
              </w:rPr>
              <w:t>Kartu su pasiūlymu konkursui privaloma pateikti žymėjimą CE ženklu liudijančio galiojančio dokumento (CE sertifikato arba EB atitikties deklaracijos) kopiją</w:t>
            </w:r>
            <w:r w:rsidRPr="00EB1154">
              <w:rPr>
                <w:color w:val="000000"/>
                <w:sz w:val="22"/>
                <w:szCs w:val="22"/>
                <w:shd w:val="clear" w:color="auto" w:fill="FFFFFF"/>
                <w:lang w:val="lt-LT"/>
              </w:rPr>
              <w:t>.</w:t>
            </w:r>
          </w:p>
        </w:tc>
        <w:tc>
          <w:tcPr>
            <w:tcW w:w="496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DF8D40D" w14:textId="5D91A7E8" w:rsidR="0095378B" w:rsidRPr="00E839F9" w:rsidRDefault="0095378B" w:rsidP="0095378B">
            <w:pPr>
              <w:ind w:left="57" w:right="57"/>
              <w:rPr>
                <w:sz w:val="22"/>
                <w:szCs w:val="22"/>
                <w:lang w:val="lt-LT"/>
              </w:rPr>
            </w:pPr>
          </w:p>
        </w:tc>
      </w:tr>
    </w:tbl>
    <w:p w14:paraId="3EAEAA4B" w14:textId="77777777" w:rsidR="00E839F9" w:rsidRPr="00E839F9" w:rsidRDefault="00E839F9" w:rsidP="00E839F9">
      <w:pPr>
        <w:ind w:right="-1054"/>
        <w:rPr>
          <w:bCs/>
          <w:sz w:val="22"/>
          <w:szCs w:val="22"/>
          <w:lang w:val="lt-LT"/>
        </w:rPr>
      </w:pPr>
    </w:p>
    <w:p w14:paraId="0819EE3A" w14:textId="77777777" w:rsidR="008F0936" w:rsidRPr="00E839F9" w:rsidRDefault="008F0936">
      <w:pPr>
        <w:rPr>
          <w:sz w:val="22"/>
          <w:szCs w:val="22"/>
        </w:rPr>
      </w:pPr>
    </w:p>
    <w:sectPr w:rsidR="008F0936" w:rsidRPr="00E839F9" w:rsidSect="00EA0203">
      <w:pgSz w:w="16838" w:h="11906" w:orient="landscape"/>
      <w:pgMar w:top="709" w:right="1134" w:bottom="1134" w:left="1134" w:header="709" w:footer="709" w:gutter="567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39F9"/>
    <w:rsid w:val="000A09BA"/>
    <w:rsid w:val="001D3B7B"/>
    <w:rsid w:val="001F4B5B"/>
    <w:rsid w:val="0025193E"/>
    <w:rsid w:val="002858B2"/>
    <w:rsid w:val="002C7CC8"/>
    <w:rsid w:val="00301544"/>
    <w:rsid w:val="0038443D"/>
    <w:rsid w:val="003A3BC1"/>
    <w:rsid w:val="003E1DA7"/>
    <w:rsid w:val="00420286"/>
    <w:rsid w:val="004335FE"/>
    <w:rsid w:val="004A4162"/>
    <w:rsid w:val="004A651B"/>
    <w:rsid w:val="004B684B"/>
    <w:rsid w:val="00505BE2"/>
    <w:rsid w:val="005D7801"/>
    <w:rsid w:val="00612396"/>
    <w:rsid w:val="00674BA4"/>
    <w:rsid w:val="006E5FF5"/>
    <w:rsid w:val="0077449A"/>
    <w:rsid w:val="007A7CDF"/>
    <w:rsid w:val="00800533"/>
    <w:rsid w:val="008149A3"/>
    <w:rsid w:val="00823FDE"/>
    <w:rsid w:val="00860380"/>
    <w:rsid w:val="008B1448"/>
    <w:rsid w:val="008C4747"/>
    <w:rsid w:val="008F0936"/>
    <w:rsid w:val="009148B2"/>
    <w:rsid w:val="0095378B"/>
    <w:rsid w:val="00997AAD"/>
    <w:rsid w:val="00B975B7"/>
    <w:rsid w:val="00CC5BCC"/>
    <w:rsid w:val="00CD515A"/>
    <w:rsid w:val="00D50051"/>
    <w:rsid w:val="00E04F87"/>
    <w:rsid w:val="00E6433A"/>
    <w:rsid w:val="00E839F9"/>
    <w:rsid w:val="00EA0203"/>
    <w:rsid w:val="00EE22E5"/>
    <w:rsid w:val="00F241C9"/>
    <w:rsid w:val="00F551B2"/>
    <w:rsid w:val="00F7334B"/>
    <w:rsid w:val="00FB7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4DCC1E"/>
  <w15:chartTrackingRefBased/>
  <w15:docId w15:val="{49D61DB9-57E8-4F95-B850-D5FD53919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E839F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E839F9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lt-LT"/>
      <w14:ligatures w14:val="standardContextual"/>
    </w:rPr>
  </w:style>
  <w:style w:type="paragraph" w:styleId="Antrat2">
    <w:name w:val="heading 2"/>
    <w:basedOn w:val="prastasis"/>
    <w:next w:val="prastasis"/>
    <w:link w:val="Antrat2Diagrama"/>
    <w:unhideWhenUsed/>
    <w:qFormat/>
    <w:rsid w:val="00E839F9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lt-LT"/>
      <w14:ligatures w14:val="standardContextual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E839F9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lt-LT"/>
      <w14:ligatures w14:val="standardContextual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E839F9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lt-LT"/>
      <w14:ligatures w14:val="standardContextual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E839F9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lt-LT"/>
      <w14:ligatures w14:val="standardContextual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E839F9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lt-LT"/>
      <w14:ligatures w14:val="standardContextual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E839F9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lt-LT"/>
      <w14:ligatures w14:val="standardContextual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E839F9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lt-LT"/>
      <w14:ligatures w14:val="standardContextual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E839F9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lt-LT"/>
      <w14:ligatures w14:val="standardContextual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E839F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E839F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E839F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E839F9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E839F9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E839F9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E839F9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E839F9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E839F9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qFormat/>
    <w:rsid w:val="00E839F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lt-LT"/>
      <w14:ligatures w14:val="standardContextual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E839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E839F9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lt-LT"/>
      <w14:ligatures w14:val="standardContextual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E839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E839F9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lt-LT"/>
      <w14:ligatures w14:val="standardContextual"/>
    </w:rPr>
  </w:style>
  <w:style w:type="character" w:customStyle="1" w:styleId="CitataDiagrama">
    <w:name w:val="Citata Diagrama"/>
    <w:basedOn w:val="Numatytasispastraiposriftas"/>
    <w:link w:val="Citata"/>
    <w:uiPriority w:val="29"/>
    <w:rsid w:val="00E839F9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E839F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lt-LT"/>
      <w14:ligatures w14:val="standardContextual"/>
    </w:rPr>
  </w:style>
  <w:style w:type="character" w:styleId="Rykuspabraukimas">
    <w:name w:val="Intense Emphasis"/>
    <w:basedOn w:val="Numatytasispastraiposriftas"/>
    <w:uiPriority w:val="21"/>
    <w:qFormat/>
    <w:rsid w:val="00E839F9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E839F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lt-LT"/>
      <w14:ligatures w14:val="standardContextual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E839F9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E839F9"/>
    <w:rPr>
      <w:b/>
      <w:bCs/>
      <w:smallCaps/>
      <w:color w:val="2F5496" w:themeColor="accent1" w:themeShade="BF"/>
      <w:spacing w:val="5"/>
    </w:rPr>
  </w:style>
  <w:style w:type="paragraph" w:styleId="Porat">
    <w:name w:val="footer"/>
    <w:basedOn w:val="prastasis"/>
    <w:link w:val="PoratDiagrama"/>
    <w:rsid w:val="00E839F9"/>
    <w:pPr>
      <w:tabs>
        <w:tab w:val="center" w:pos="4153"/>
        <w:tab w:val="right" w:pos="8306"/>
      </w:tabs>
    </w:pPr>
    <w:rPr>
      <w:rFonts w:ascii="Arial" w:hAnsi="Arial"/>
      <w:szCs w:val="20"/>
      <w:lang w:val="en-US"/>
    </w:rPr>
  </w:style>
  <w:style w:type="character" w:customStyle="1" w:styleId="PoratDiagrama">
    <w:name w:val="Poraštė Diagrama"/>
    <w:basedOn w:val="Numatytasispastraiposriftas"/>
    <w:link w:val="Porat"/>
    <w:rsid w:val="00E839F9"/>
    <w:rPr>
      <w:rFonts w:ascii="Arial" w:eastAsia="Times New Roman" w:hAnsi="Arial" w:cs="Times New Roman"/>
      <w:kern w:val="0"/>
      <w:sz w:val="24"/>
      <w:szCs w:val="20"/>
      <w:lang w:val="en-US"/>
      <w14:ligatures w14:val="none"/>
    </w:rPr>
  </w:style>
  <w:style w:type="paragraph" w:customStyle="1" w:styleId="Style">
    <w:name w:val="Style"/>
    <w:rsid w:val="00E839F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c44cfa9-59e6-42c2-961e-df944f629742" xsi:nil="true"/>
    <lcf76f155ced4ddcb4097134ff3c332f xmlns="126c8db1-1291-4fde-8bbb-45c610f8e99d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EEE6E237987304BAE8ED9B0C0BAC1E0" ma:contentTypeVersion="16" ma:contentTypeDescription="Create a new document." ma:contentTypeScope="" ma:versionID="f5ba053467e33e1edfa1741acb5bc760">
  <xsd:schema xmlns:xsd="http://www.w3.org/2001/XMLSchema" xmlns:xs="http://www.w3.org/2001/XMLSchema" xmlns:p="http://schemas.microsoft.com/office/2006/metadata/properties" xmlns:ns2="126c8db1-1291-4fde-8bbb-45c610f8e99d" xmlns:ns3="dc44cfa9-59e6-42c2-961e-df944f629742" targetNamespace="http://schemas.microsoft.com/office/2006/metadata/properties" ma:root="true" ma:fieldsID="30615f11f18a202fa5e93d05ea045270" ns2:_="" ns3:_="">
    <xsd:import namespace="126c8db1-1291-4fde-8bbb-45c610f8e99d"/>
    <xsd:import namespace="dc44cfa9-59e6-42c2-961e-df944f62974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6c8db1-1291-4fde-8bbb-45c610f8e9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d14079e9-b30b-4eab-86a7-266af9a2b9c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44cfa9-59e6-42c2-961e-df944f62974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5fefb56e-6968-4ec4-9c74-869fb9ff00a0}" ma:internalName="TaxCatchAll" ma:showField="CatchAllData" ma:web="dc44cfa9-59e6-42c2-961e-df944f62974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617DA6E-8837-4C70-AAFC-3DB2B8D2392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2DC8418-BEE5-413E-8497-F94AEC79BFF4}">
  <ds:schemaRefs>
    <ds:schemaRef ds:uri="http://schemas.microsoft.com/office/2006/metadata/properties"/>
    <ds:schemaRef ds:uri="http://schemas.microsoft.com/office/infopath/2007/PartnerControls"/>
    <ds:schemaRef ds:uri="dc44cfa9-59e6-42c2-961e-df944f629742"/>
    <ds:schemaRef ds:uri="126c8db1-1291-4fde-8bbb-45c610f8e99d"/>
  </ds:schemaRefs>
</ds:datastoreItem>
</file>

<file path=customXml/itemProps3.xml><?xml version="1.0" encoding="utf-8"?>
<ds:datastoreItem xmlns:ds="http://schemas.openxmlformats.org/officeDocument/2006/customXml" ds:itemID="{F7BE7A3B-2FFC-42AE-A035-09B2F5B90A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6c8db1-1291-4fde-8bbb-45c610f8e99d"/>
    <ds:schemaRef ds:uri="dc44cfa9-59e6-42c2-961e-df944f6297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1387</Words>
  <Characters>791</Characters>
  <Application>Microsoft Office Word</Application>
  <DocSecurity>0</DocSecurity>
  <Lines>6</Lines>
  <Paragraphs>4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Stepas Petrauskis</dc:creator>
  <cp:keywords/>
  <dc:description/>
  <cp:lastModifiedBy>Stepas Petrauskis</cp:lastModifiedBy>
  <cp:revision>4</cp:revision>
  <dcterms:created xsi:type="dcterms:W3CDTF">2026-08-24T12:06:00Z</dcterms:created>
  <dcterms:modified xsi:type="dcterms:W3CDTF">2026-09-03T11:31:00Z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0x010100EEEE6E237987304BAE8ED9B0C0BAC1E0</vt:lpwstr>
  </property>
</Properties>
</file>