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D6409" w14:textId="77777777" w:rsidR="00D256CB" w:rsidRPr="00107CF6" w:rsidRDefault="00D256CB" w:rsidP="00955401">
      <w:pPr>
        <w:pStyle w:val="Heading"/>
        <w:jc w:val="right"/>
        <w:rPr>
          <w:rFonts w:cs="Times New Roman"/>
          <w:b w:val="0"/>
          <w:color w:val="000000" w:themeColor="text1"/>
          <w:lang w:val="lt-LT"/>
        </w:rPr>
      </w:pPr>
      <w:r w:rsidRPr="00107CF6">
        <w:rPr>
          <w:rFonts w:cs="Times New Roman"/>
          <w:b w:val="0"/>
          <w:caps w:val="0"/>
          <w:color w:val="000000" w:themeColor="text1"/>
          <w:lang w:val="lt-LT"/>
        </w:rPr>
        <w:t>Pirkimo sąlygų</w:t>
      </w:r>
    </w:p>
    <w:p w14:paraId="44138B9B" w14:textId="7ABB4CD2" w:rsidR="00D256CB" w:rsidRPr="00107CF6" w:rsidRDefault="004A70C9" w:rsidP="00955401">
      <w:pPr>
        <w:pStyle w:val="Body2"/>
        <w:spacing w:after="0"/>
        <w:jc w:val="right"/>
        <w:rPr>
          <w:rFonts w:cs="Times New Roman"/>
          <w:color w:val="000000" w:themeColor="text1"/>
          <w:lang w:val="lt-LT"/>
        </w:rPr>
      </w:pPr>
      <w:r w:rsidRPr="00107CF6">
        <w:rPr>
          <w:rFonts w:cs="Times New Roman"/>
          <w:color w:val="000000" w:themeColor="text1"/>
          <w:lang w:val="lt-LT"/>
        </w:rPr>
        <w:t>5</w:t>
      </w:r>
      <w:r w:rsidR="00D256CB" w:rsidRPr="00107CF6">
        <w:rPr>
          <w:rFonts w:cs="Times New Roman"/>
          <w:color w:val="000000" w:themeColor="text1"/>
          <w:lang w:val="lt-LT"/>
        </w:rPr>
        <w:t xml:space="preserve"> priedas</w:t>
      </w:r>
    </w:p>
    <w:p w14:paraId="3CDF8716" w14:textId="77777777" w:rsidR="00D256CB" w:rsidRPr="00107CF6" w:rsidRDefault="00D256CB" w:rsidP="00955401">
      <w:pPr>
        <w:pStyle w:val="Body2"/>
        <w:spacing w:after="0"/>
        <w:rPr>
          <w:rFonts w:cs="Times New Roman"/>
          <w:color w:val="000000" w:themeColor="text1"/>
          <w:lang w:val="lt-LT"/>
        </w:rPr>
      </w:pPr>
    </w:p>
    <w:p w14:paraId="664E1F4C" w14:textId="77777777" w:rsidR="00D256CB" w:rsidRPr="00107CF6" w:rsidRDefault="00D256CB" w:rsidP="00955401">
      <w:pPr>
        <w:pStyle w:val="Body2"/>
        <w:spacing w:after="0"/>
        <w:rPr>
          <w:rFonts w:cs="Times New Roman"/>
          <w:color w:val="000000" w:themeColor="text1"/>
          <w:lang w:val="lt-LT"/>
        </w:rPr>
      </w:pPr>
    </w:p>
    <w:p w14:paraId="5E138B50" w14:textId="77777777" w:rsidR="00D256CB" w:rsidRPr="00107CF6" w:rsidRDefault="00D256CB" w:rsidP="00955401">
      <w:pPr>
        <w:pStyle w:val="Heading"/>
        <w:jc w:val="center"/>
        <w:rPr>
          <w:rFonts w:cs="Times New Roman"/>
          <w:color w:val="000000" w:themeColor="text1"/>
          <w:lang w:val="lt-LT"/>
        </w:rPr>
      </w:pPr>
      <w:r w:rsidRPr="00107CF6">
        <w:rPr>
          <w:rFonts w:cs="Times New Roman"/>
          <w:color w:val="000000" w:themeColor="text1"/>
          <w:lang w:val="lt-LT"/>
        </w:rPr>
        <w:t>PIRKIMO SĄLYGŲ PRIEDAS „TIEkėjų PAŠALINIMO PAGRINDAI, reikalaujami KVALIFIKACIJOS REIKALAVIMAI IR, JEIGU TAIKYTINA, KOKYBĖS VADYBOS SISTEMOS IR (ARBA) APLINKOS APSAUGOS VADYBOS SISTEMOS STANDARTAI“</w:t>
      </w:r>
    </w:p>
    <w:p w14:paraId="2ED45AB3" w14:textId="77777777" w:rsidR="00D256CB" w:rsidRPr="00107CF6" w:rsidRDefault="00D256CB" w:rsidP="00955401">
      <w:pPr>
        <w:pStyle w:val="Body2"/>
        <w:spacing w:after="0"/>
        <w:rPr>
          <w:rFonts w:cs="Times New Roman"/>
          <w:i/>
          <w:color w:val="000000" w:themeColor="text1"/>
          <w:lang w:val="lt-LT"/>
        </w:rPr>
      </w:pPr>
    </w:p>
    <w:p w14:paraId="23A84851" w14:textId="77777777" w:rsidR="00D256CB" w:rsidRPr="00107CF6" w:rsidRDefault="00D256CB" w:rsidP="00955401">
      <w:pPr>
        <w:pStyle w:val="ListParagraph"/>
        <w:numPr>
          <w:ilvl w:val="0"/>
          <w:numId w:val="22"/>
        </w:numPr>
        <w:spacing w:after="0" w:line="240" w:lineRule="auto"/>
        <w:jc w:val="center"/>
        <w:rPr>
          <w:rFonts w:ascii="Times New Roman" w:hAnsi="Times New Roman" w:cs="Times New Roman"/>
          <w:b/>
          <w:color w:val="000000" w:themeColor="text1"/>
          <w:sz w:val="22"/>
          <w:szCs w:val="22"/>
        </w:rPr>
      </w:pPr>
      <w:r w:rsidRPr="00107CF6">
        <w:rPr>
          <w:rFonts w:ascii="Times New Roman" w:hAnsi="Times New Roman" w:cs="Times New Roman"/>
          <w:b/>
          <w:color w:val="000000" w:themeColor="text1"/>
          <w:sz w:val="22"/>
          <w:szCs w:val="22"/>
        </w:rPr>
        <w:t>PAŠALINIMO PAGRINDAI</w:t>
      </w:r>
    </w:p>
    <w:p w14:paraId="09EB0340" w14:textId="77777777" w:rsidR="00D256CB" w:rsidRPr="00107CF6" w:rsidRDefault="00D256CB" w:rsidP="00955401">
      <w:pPr>
        <w:spacing w:after="0" w:line="240" w:lineRule="auto"/>
        <w:jc w:val="center"/>
        <w:rPr>
          <w:rFonts w:ascii="Times New Roman" w:hAnsi="Times New Roman" w:cs="Times New Roman"/>
          <w:b/>
          <w:color w:val="000000" w:themeColor="text1"/>
          <w:sz w:val="22"/>
          <w:szCs w:val="22"/>
        </w:rPr>
      </w:pPr>
    </w:p>
    <w:p w14:paraId="020E4D4E" w14:textId="2B7890CE" w:rsidR="0007098E" w:rsidRPr="00107CF6" w:rsidRDefault="0007098E"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Su </w:t>
      </w:r>
      <w:r w:rsidR="00D256CB" w:rsidRPr="00107CF6">
        <w:rPr>
          <w:rFonts w:ascii="Times New Roman" w:hAnsi="Times New Roman" w:cs="Times New Roman"/>
          <w:color w:val="000000" w:themeColor="text1"/>
          <w:sz w:val="22"/>
          <w:szCs w:val="22"/>
        </w:rPr>
        <w:t xml:space="preserve">pasiūlymu </w:t>
      </w:r>
      <w:r w:rsidRPr="00107CF6">
        <w:rPr>
          <w:rFonts w:ascii="Times New Roman" w:hAnsi="Times New Roman" w:cs="Times New Roman"/>
          <w:color w:val="000000" w:themeColor="text1"/>
          <w:sz w:val="22"/>
          <w:szCs w:val="22"/>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107CF6">
        <w:rPr>
          <w:rFonts w:ascii="Times New Roman" w:hAnsi="Times New Roman" w:cs="Times New Roman"/>
          <w:color w:val="000000" w:themeColor="text1"/>
          <w:sz w:val="22"/>
          <w:szCs w:val="22"/>
        </w:rPr>
        <w:t xml:space="preserve"> </w:t>
      </w:r>
    </w:p>
    <w:p w14:paraId="79B8607B" w14:textId="22E5F2A7"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w:t>
      </w:r>
      <w:proofErr w:type="spellStart"/>
      <w:r w:rsidRPr="00107CF6">
        <w:rPr>
          <w:rFonts w:ascii="Times New Roman" w:hAnsi="Times New Roman" w:cs="Times New Roman"/>
          <w:color w:val="000000" w:themeColor="text1"/>
          <w:sz w:val="22"/>
          <w:szCs w:val="22"/>
        </w:rPr>
        <w:t>pajėgumais</w:t>
      </w:r>
      <w:proofErr w:type="spellEnd"/>
      <w:r w:rsidRPr="00107CF6">
        <w:rPr>
          <w:rFonts w:ascii="Times New Roman" w:hAnsi="Times New Roman" w:cs="Times New Roman"/>
          <w:color w:val="000000" w:themeColor="text1"/>
          <w:sz w:val="22"/>
          <w:szCs w:val="22"/>
        </w:rPr>
        <w:t xml:space="preserve"> tiekėjas remiasi. </w:t>
      </w:r>
      <w:r w:rsidR="00DC3D14" w:rsidRPr="00107CF6">
        <w:rPr>
          <w:rFonts w:ascii="Times New Roman" w:hAnsi="Times New Roman" w:cs="Times New Roman"/>
          <w:b/>
          <w:sz w:val="22"/>
          <w:szCs w:val="22"/>
        </w:rPr>
        <w:t xml:space="preserve">Perkančioji organizacija papildomai gali nurodyti, kad pašalinimo pagrindai taip pat taikomi subtiekėjams ir subrangovams, kurių </w:t>
      </w:r>
      <w:proofErr w:type="spellStart"/>
      <w:r w:rsidR="00DC3D14" w:rsidRPr="00107CF6">
        <w:rPr>
          <w:rFonts w:ascii="Times New Roman" w:hAnsi="Times New Roman" w:cs="Times New Roman"/>
          <w:b/>
          <w:sz w:val="22"/>
          <w:szCs w:val="22"/>
        </w:rPr>
        <w:t>pajėgumais</w:t>
      </w:r>
      <w:proofErr w:type="spellEnd"/>
      <w:r w:rsidR="00DC3D14" w:rsidRPr="00107CF6">
        <w:rPr>
          <w:rFonts w:ascii="Times New Roman" w:hAnsi="Times New Roman" w:cs="Times New Roman"/>
          <w:b/>
          <w:sz w:val="22"/>
          <w:szCs w:val="22"/>
        </w:rPr>
        <w:t xml:space="preserve"> tiekėjas nesiremia.</w:t>
      </w:r>
    </w:p>
    <w:p w14:paraId="315A42E7" w14:textId="77777777" w:rsidR="0007098E" w:rsidRPr="00107CF6" w:rsidRDefault="316CCFD7" w:rsidP="00955401">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107CF6">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07CF6">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107CF6" w:rsidRDefault="43A43B59" w:rsidP="00955401">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107CF6">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eastAsia="Verdana" w:hAnsi="Times New Roman" w:cs="Times New Roman"/>
          <w:color w:val="000000" w:themeColor="text1"/>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07CF6">
        <w:rPr>
          <w:rFonts w:ascii="Times New Roman" w:eastAsia="Verdana" w:hAnsi="Times New Roman" w:cs="Times New Roman"/>
          <w:color w:val="000000" w:themeColor="text1"/>
          <w:sz w:val="22"/>
          <w:szCs w:val="22"/>
        </w:rPr>
        <w:t>Certis</w:t>
      </w:r>
      <w:proofErr w:type="spellEnd"/>
      <w:r w:rsidRPr="00107CF6">
        <w:rPr>
          <w:rFonts w:ascii="Times New Roman" w:eastAsia="Verdana" w:hAnsi="Times New Roman" w:cs="Times New Roman"/>
          <w:color w:val="000000" w:themeColor="text1"/>
          <w:sz w:val="22"/>
          <w:szCs w:val="22"/>
        </w:rPr>
        <w:t>“. Lentelės ketvirtame stulpelyje nurodomi doku</w:t>
      </w:r>
      <w:r w:rsidRPr="00107CF6">
        <w:rPr>
          <w:rFonts w:ascii="Times New Roman" w:hAnsi="Times New Roman" w:cs="Times New Roman"/>
          <w:color w:val="000000" w:themeColor="text1"/>
          <w:sz w:val="22"/>
          <w:szCs w:val="22"/>
        </w:rPr>
        <w:t>mentai, kuriuos turi pateikti Lietuvos Respublikoje registruoti tiekėjai. Dėl dokumentų, kuriuos turi pateikti užsienio šalių tiekėjai, informaciją Perkančioji organizacija pasitikrina „e-</w:t>
      </w:r>
      <w:proofErr w:type="spellStart"/>
      <w:r w:rsidRPr="00107CF6">
        <w:rPr>
          <w:rFonts w:ascii="Times New Roman" w:hAnsi="Times New Roman" w:cs="Times New Roman"/>
          <w:color w:val="000000" w:themeColor="text1"/>
          <w:sz w:val="22"/>
          <w:szCs w:val="22"/>
        </w:rPr>
        <w:t>Certis</w:t>
      </w:r>
      <w:proofErr w:type="spellEnd"/>
      <w:r w:rsidRPr="00107CF6">
        <w:rPr>
          <w:rFonts w:ascii="Times New Roman" w:hAnsi="Times New Roman" w:cs="Times New Roman"/>
          <w:color w:val="000000" w:themeColor="text1"/>
          <w:sz w:val="22"/>
          <w:szCs w:val="22"/>
        </w:rPr>
        <w:t xml:space="preserve">“, adresu </w:t>
      </w:r>
      <w:hyperlink r:id="rId11" w:history="1">
        <w:r w:rsidR="00372F8B" w:rsidRPr="00107CF6">
          <w:rPr>
            <w:rStyle w:val="Hyperlink"/>
            <w:rFonts w:ascii="Times New Roman" w:eastAsia="Calibri" w:hAnsi="Times New Roman" w:cs="Times New Roman"/>
            <w:color w:val="000000" w:themeColor="text1"/>
            <w:sz w:val="22"/>
            <w:szCs w:val="22"/>
          </w:rPr>
          <w:t>https://ec.europa.eu/tools/ecertis/</w:t>
        </w:r>
      </w:hyperlink>
      <w:r w:rsidRPr="00107CF6">
        <w:rPr>
          <w:rFonts w:ascii="Times New Roman" w:hAnsi="Times New Roman" w:cs="Times New Roman"/>
          <w:color w:val="000000" w:themeColor="text1"/>
          <w:sz w:val="22"/>
          <w:szCs w:val="22"/>
        </w:rPr>
        <w:t xml:space="preserve">. </w:t>
      </w:r>
    </w:p>
    <w:p w14:paraId="23C75DE6" w14:textId="77777777"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Perkančioji organizacija nereikalauja iš tiekėjo pateikti dokumentų, patvirtinančių jo pašalinimo pagrindų nebuvimą, jeigu ji:</w:t>
      </w:r>
    </w:p>
    <w:p w14:paraId="3269FA07" w14:textId="77777777" w:rsidR="0007098E" w:rsidRPr="00107CF6" w:rsidRDefault="316CCFD7" w:rsidP="00955401">
      <w:pPr>
        <w:pStyle w:val="NoSpacing"/>
        <w:numPr>
          <w:ilvl w:val="1"/>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107CF6" w:rsidRDefault="316CCFD7" w:rsidP="00955401">
      <w:pPr>
        <w:pStyle w:val="NoSpacing"/>
        <w:numPr>
          <w:ilvl w:val="1"/>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107CF6" w:rsidRDefault="00E2565D" w:rsidP="00955401">
      <w:pPr>
        <w:pStyle w:val="NoSpacing"/>
        <w:ind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lastRenderedPageBreak/>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107CF6" w:rsidRDefault="000B3775" w:rsidP="00955401">
      <w:pPr>
        <w:pStyle w:val="NoSpacing"/>
        <w:ind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6</w:t>
      </w:r>
      <w:r w:rsidRPr="00107CF6">
        <w:rPr>
          <w:rStyle w:val="FootnoteReference"/>
          <w:rFonts w:ascii="Times New Roman" w:hAnsi="Times New Roman" w:cs="Times New Roman"/>
          <w:color w:val="000000" w:themeColor="text1"/>
          <w:sz w:val="22"/>
          <w:szCs w:val="22"/>
        </w:rPr>
        <w:t>2</w:t>
      </w:r>
      <w:r w:rsidRPr="00107CF6">
        <w:rPr>
          <w:rFonts w:ascii="Times New Roman" w:hAnsi="Times New Roman" w:cs="Times New Roman"/>
          <w:color w:val="000000" w:themeColor="text1"/>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Jeigu tiekėjas negali pateikti nurodytų dokumentų, įrodančių, kad nėra pašalinimo pagrindų, numatytų </w:t>
      </w:r>
      <w:r w:rsidR="2C637F02" w:rsidRPr="00107CF6">
        <w:rPr>
          <w:rFonts w:ascii="Times New Roman" w:hAnsi="Times New Roman" w:cs="Times New Roman"/>
          <w:color w:val="000000" w:themeColor="text1"/>
          <w:sz w:val="22"/>
          <w:szCs w:val="22"/>
        </w:rPr>
        <w:t>VPĮ</w:t>
      </w:r>
      <w:r w:rsidRPr="00107CF6">
        <w:rPr>
          <w:rFonts w:ascii="Times New Roman" w:hAnsi="Times New Roman" w:cs="Times New Roman"/>
          <w:color w:val="000000" w:themeColor="text1"/>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107CF6" w:rsidRDefault="316CCFD7" w:rsidP="00955401">
      <w:pPr>
        <w:pStyle w:val="NoSpacing"/>
        <w:numPr>
          <w:ilvl w:val="1"/>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priesaikos deklaracija;</w:t>
      </w:r>
    </w:p>
    <w:p w14:paraId="10DF111B" w14:textId="4614222F" w:rsidR="00404BCE" w:rsidRPr="00107CF6" w:rsidRDefault="00EE0CB1" w:rsidP="00955401">
      <w:pPr>
        <w:spacing w:after="0" w:line="240" w:lineRule="auto"/>
        <w:ind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7</w:t>
      </w:r>
      <w:r w:rsidR="006A2BC3" w:rsidRPr="00107CF6">
        <w:rPr>
          <w:rFonts w:ascii="Times New Roman" w:hAnsi="Times New Roman" w:cs="Times New Roman"/>
          <w:color w:val="000000" w:themeColor="text1"/>
          <w:sz w:val="22"/>
          <w:szCs w:val="22"/>
        </w:rPr>
        <w:t xml:space="preserve">.2. </w:t>
      </w:r>
      <w:r w:rsidR="0007098E" w:rsidRPr="00107CF6">
        <w:rPr>
          <w:rFonts w:ascii="Times New Roman" w:hAnsi="Times New Roman" w:cs="Times New Roman"/>
          <w:color w:val="000000" w:themeColor="text1"/>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107CF6" w:rsidRDefault="00404BCE" w:rsidP="00955401">
      <w:pPr>
        <w:spacing w:after="0" w:line="240" w:lineRule="auto"/>
        <w:rPr>
          <w:rFonts w:ascii="Times New Roman" w:hAnsi="Times New Roman" w:cs="Times New Roman"/>
          <w:color w:val="000000" w:themeColor="text1"/>
          <w:sz w:val="22"/>
          <w:szCs w:val="22"/>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C07F90" w:rsidRPr="00107CF6" w14:paraId="32A111A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107CF6" w:rsidRDefault="00805F54" w:rsidP="00955401">
            <w:pPr>
              <w:pStyle w:val="NoSpacing"/>
              <w:ind w:left="32"/>
              <w:jc w:val="center"/>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107CF6" w:rsidRDefault="00805F54" w:rsidP="00955401">
            <w:pPr>
              <w:pStyle w:val="NoSpacing"/>
              <w:jc w:val="center"/>
              <w:rPr>
                <w:rFonts w:ascii="Times New Roman" w:hAnsi="Times New Roman" w:cs="Times New Roman"/>
                <w:bCs/>
                <w:color w:val="000000" w:themeColor="text1"/>
                <w:sz w:val="22"/>
                <w:szCs w:val="22"/>
                <w:lang w:eastAsia="en-US"/>
              </w:rPr>
            </w:pPr>
            <w:r w:rsidRPr="00107CF6">
              <w:rPr>
                <w:rFonts w:ascii="Times New Roman" w:hAnsi="Times New Roman" w:cs="Times New Roman"/>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107CF6" w:rsidRDefault="00FB1CCA" w:rsidP="00955401">
            <w:pPr>
              <w:pStyle w:val="NoSpacing"/>
              <w:jc w:val="center"/>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 xml:space="preserve">VPĮ straipsnis,  dalis, punktas bei </w:t>
            </w:r>
            <w:r w:rsidR="00805F54" w:rsidRPr="00107CF6">
              <w:rPr>
                <w:rFonts w:ascii="Times New Roman" w:eastAsia="Yu Mincho" w:hAnsi="Times New Roman" w:cs="Times New Roman"/>
                <w:b/>
                <w:bCs/>
                <w:color w:val="000000" w:themeColor="text1"/>
                <w:sz w:val="22"/>
                <w:szCs w:val="22"/>
              </w:rPr>
              <w:t>EBVPD formos dalis pildymui</w:t>
            </w:r>
            <w:r w:rsidR="00787677" w:rsidRPr="00107CF6">
              <w:rPr>
                <w:rFonts w:ascii="Times New Roman" w:eastAsia="Yu Mincho" w:hAnsi="Times New Roman" w:cs="Times New Roman"/>
                <w:b/>
                <w:bCs/>
                <w:color w:val="000000" w:themeColor="text1"/>
                <w:sz w:val="22"/>
                <w:szCs w:val="22"/>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107CF6" w:rsidRDefault="00805F54" w:rsidP="00955401">
            <w:pPr>
              <w:pStyle w:val="NoSpacing"/>
              <w:jc w:val="center"/>
              <w:rPr>
                <w:rFonts w:ascii="Times New Roman" w:hAnsi="Times New Roman" w:cs="Times New Roman"/>
                <w:bCs/>
                <w:iCs/>
                <w:color w:val="000000" w:themeColor="text1"/>
                <w:sz w:val="22"/>
                <w:szCs w:val="22"/>
                <w:lang w:eastAsia="en-US"/>
              </w:rPr>
            </w:pPr>
            <w:r w:rsidRPr="00107CF6">
              <w:rPr>
                <w:rFonts w:ascii="Times New Roman" w:hAnsi="Times New Roman" w:cs="Times New Roman"/>
                <w:b/>
                <w:color w:val="000000" w:themeColor="text1"/>
                <w:sz w:val="22"/>
                <w:szCs w:val="22"/>
              </w:rPr>
              <w:t>Pašalinimo pagrindų nebuvimą įrodantys dokumentai</w:t>
            </w:r>
          </w:p>
        </w:tc>
      </w:tr>
      <w:tr w:rsidR="00C07F90" w:rsidRPr="00107CF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b/>
                <w:bCs/>
                <w:color w:val="000000" w:themeColor="text1"/>
                <w:sz w:val="22"/>
                <w:szCs w:val="22"/>
                <w:lang w:eastAsia="en-US"/>
              </w:rPr>
              <w:t>Privalomi</w:t>
            </w:r>
            <w:r w:rsidRPr="00107CF6">
              <w:rPr>
                <w:rStyle w:val="FootnoteReference"/>
                <w:rFonts w:ascii="Times New Roman" w:hAnsi="Times New Roman" w:cs="Times New Roman"/>
                <w:b/>
                <w:bCs/>
                <w:color w:val="000000" w:themeColor="text1"/>
                <w:sz w:val="22"/>
                <w:szCs w:val="22"/>
                <w:lang w:eastAsia="en-US"/>
              </w:rPr>
              <w:footnoteReference w:id="2"/>
            </w:r>
            <w:r w:rsidRPr="00107CF6">
              <w:rPr>
                <w:rFonts w:ascii="Times New Roman" w:hAnsi="Times New Roman" w:cs="Times New Roman"/>
                <w:b/>
                <w:bCs/>
                <w:color w:val="000000" w:themeColor="text1"/>
                <w:sz w:val="22"/>
                <w:szCs w:val="22"/>
                <w:lang w:eastAsia="en-US"/>
              </w:rPr>
              <w:t xml:space="preserve"> pašalinimo pagrindai pagal VPĮ 46 straipsnio 1 – 4 dalių nuostatas</w:t>
            </w:r>
          </w:p>
        </w:tc>
      </w:tr>
      <w:tr w:rsidR="00C07F90" w:rsidRPr="00107CF6" w14:paraId="2D28F62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0A06DD16"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dalyvavimą nusikalstamame susivienijime, jo organizavimą ar vadovavimą jam;</w:t>
            </w:r>
          </w:p>
          <w:p w14:paraId="445C3849"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2) kyšininkavimą, prekybą poveikiu, papirkimą;</w:t>
            </w:r>
          </w:p>
          <w:p w14:paraId="20E81134"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107CF6">
              <w:rPr>
                <w:rFonts w:ascii="Times New Roman" w:hAnsi="Times New Roman" w:cs="Times New Roman"/>
                <w:bCs/>
                <w:color w:val="000000" w:themeColor="text1"/>
                <w:sz w:val="22"/>
                <w:szCs w:val="22"/>
                <w:lang w:eastAsia="en-US"/>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4) nusikalstamą bankrotą;</w:t>
            </w:r>
          </w:p>
          <w:p w14:paraId="571CBA25"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5) teroristinį ir su teroristine veikla susijusį nusikaltimą;</w:t>
            </w:r>
          </w:p>
          <w:p w14:paraId="041E08F8"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6) nusikalstamu būdu gauto turto legalizavimą;</w:t>
            </w:r>
          </w:p>
          <w:p w14:paraId="0F4ACF50"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7) prekybą žmonėmis, vaiko pirkimą arba pardavimą;</w:t>
            </w:r>
          </w:p>
          <w:p w14:paraId="43FFF2E6"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p>
          <w:p w14:paraId="6913E1CF"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3ACAB6DD" w14:textId="06F2BF16" w:rsidR="00805F54" w:rsidRPr="00107CF6" w:rsidRDefault="00805F54" w:rsidP="00955401">
            <w:pPr>
              <w:pStyle w:val="NoSpacing"/>
              <w:jc w:val="both"/>
              <w:rPr>
                <w:rFonts w:ascii="Times New Roman" w:hAnsi="Times New Roman" w:cs="Times New Roman"/>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6FB3DD4E" w14:textId="18D9569D" w:rsidR="0020171F" w:rsidRPr="00107CF6" w:rsidRDefault="0020171F"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2) tiekėjo, kuris yra juridinis asmuo, kita organizacija ar jos </w:t>
            </w:r>
            <w:r w:rsidRPr="00107CF6">
              <w:rPr>
                <w:rFonts w:ascii="Times New Roman" w:hAnsi="Times New Roman" w:cs="Times New Roman"/>
                <w:b/>
                <w:bCs/>
                <w:color w:val="000000" w:themeColor="text1"/>
                <w:sz w:val="22"/>
                <w:szCs w:val="22"/>
              </w:rPr>
              <w:t>struktūrinis</w:t>
            </w:r>
            <w:r w:rsidRPr="00107CF6">
              <w:rPr>
                <w:rFonts w:ascii="Times New Roman" w:hAnsi="Times New Roman" w:cs="Times New Roman"/>
                <w:color w:val="000000" w:themeColor="text1"/>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w:t>
            </w:r>
            <w:r w:rsidRPr="00107CF6">
              <w:rPr>
                <w:rFonts w:ascii="Times New Roman" w:hAnsi="Times New Roman" w:cs="Times New Roman"/>
                <w:color w:val="000000" w:themeColor="text1"/>
                <w:sz w:val="22"/>
                <w:szCs w:val="22"/>
              </w:rPr>
              <w:lastRenderedPageBreak/>
              <w:t>apkaltinamasis teismo nuosprendis ir šis asmuo turi neišnykusį ar nepanaikintą teistumą;</w:t>
            </w:r>
          </w:p>
          <w:p w14:paraId="680A8795" w14:textId="7AAEE01D" w:rsidR="00E2565D" w:rsidRPr="00107CF6" w:rsidRDefault="00E2565D"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 xml:space="preserve">3) tiekėjo, kuris yra juridinis asmuo, kita organizacija ar jos </w:t>
            </w:r>
            <w:r w:rsidRPr="00107CF6">
              <w:rPr>
                <w:rFonts w:ascii="Times New Roman" w:hAnsi="Times New Roman" w:cs="Times New Roman"/>
                <w:b/>
                <w:color w:val="000000" w:themeColor="text1"/>
                <w:sz w:val="22"/>
                <w:szCs w:val="22"/>
                <w:lang w:eastAsia="en-US"/>
              </w:rPr>
              <w:t>struktūrinis</w:t>
            </w:r>
            <w:r w:rsidRPr="00107CF6">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107CF6" w:rsidRDefault="00FB1CCA" w:rsidP="00955401">
            <w:pPr>
              <w:pStyle w:val="NoSpacing"/>
              <w:jc w:val="both"/>
              <w:rPr>
                <w:rFonts w:ascii="Times New Roman" w:eastAsia="Yu Mincho" w:hAnsi="Times New Roman" w:cs="Times New Roman"/>
                <w:b/>
                <w:bCs/>
                <w:color w:val="000000" w:themeColor="text1"/>
                <w:sz w:val="22"/>
                <w:szCs w:val="22"/>
                <w:lang w:eastAsia="en-US"/>
              </w:rPr>
            </w:pPr>
            <w:r w:rsidRPr="00107CF6">
              <w:rPr>
                <w:rFonts w:ascii="Times New Roman" w:eastAsia="Yu Mincho" w:hAnsi="Times New Roman" w:cs="Times New Roman"/>
                <w:b/>
                <w:bCs/>
                <w:color w:val="000000" w:themeColor="text1"/>
                <w:sz w:val="22"/>
                <w:szCs w:val="22"/>
                <w:lang w:eastAsia="en-US"/>
              </w:rPr>
              <w:lastRenderedPageBreak/>
              <w:t>VPĮ 46 straipsnio 1 dalis</w:t>
            </w:r>
          </w:p>
          <w:p w14:paraId="05603EEB" w14:textId="77777777" w:rsidR="00FB1CCA" w:rsidRPr="00107CF6" w:rsidRDefault="00FB1CCA" w:rsidP="00955401">
            <w:pPr>
              <w:pStyle w:val="NoSpacing"/>
              <w:jc w:val="both"/>
              <w:rPr>
                <w:rFonts w:ascii="Times New Roman" w:eastAsia="Yu Mincho" w:hAnsi="Times New Roman" w:cs="Times New Roman"/>
                <w:color w:val="000000" w:themeColor="text1"/>
                <w:sz w:val="22"/>
                <w:szCs w:val="22"/>
                <w:lang w:eastAsia="en-US"/>
              </w:rPr>
            </w:pPr>
          </w:p>
          <w:p w14:paraId="2F16B890" w14:textId="38576DA8"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lang w:eastAsia="en-US"/>
              </w:rPr>
              <w:t xml:space="preserve">EBVPD </w:t>
            </w:r>
            <w:r w:rsidR="00805F54" w:rsidRPr="00107CF6">
              <w:rPr>
                <w:rFonts w:ascii="Times New Roman" w:eastAsia="Yu Mincho" w:hAnsi="Times New Roman" w:cs="Times New Roman"/>
                <w:color w:val="000000" w:themeColor="text1"/>
                <w:sz w:val="22"/>
                <w:szCs w:val="22"/>
                <w:lang w:eastAsia="en-US"/>
              </w:rPr>
              <w:t>III dalies A1</w:t>
            </w:r>
            <w:r w:rsidR="00625EFE" w:rsidRPr="00107CF6">
              <w:rPr>
                <w:rFonts w:ascii="Times New Roman" w:eastAsia="Yu Mincho" w:hAnsi="Times New Roman" w:cs="Times New Roman"/>
                <w:color w:val="000000" w:themeColor="text1"/>
                <w:sz w:val="22"/>
                <w:szCs w:val="22"/>
                <w:lang w:eastAsia="en-US"/>
              </w:rPr>
              <w:t xml:space="preserve">-A6 </w:t>
            </w:r>
            <w:r w:rsidR="00805F54" w:rsidRPr="00107CF6">
              <w:rPr>
                <w:rFonts w:ascii="Times New Roman" w:eastAsia="Yu Mincho" w:hAnsi="Times New Roman" w:cs="Times New Roman"/>
                <w:color w:val="000000" w:themeColor="text1"/>
                <w:sz w:val="22"/>
                <w:szCs w:val="22"/>
                <w:lang w:eastAsia="en-US"/>
              </w:rPr>
              <w:t>punkt</w:t>
            </w:r>
            <w:r w:rsidR="00625EFE" w:rsidRPr="00107CF6">
              <w:rPr>
                <w:rFonts w:ascii="Times New Roman" w:eastAsia="Yu Mincho" w:hAnsi="Times New Roman" w:cs="Times New Roman"/>
                <w:color w:val="000000" w:themeColor="text1"/>
                <w:sz w:val="22"/>
                <w:szCs w:val="22"/>
                <w:lang w:eastAsia="en-US"/>
              </w:rPr>
              <w:t>ai</w:t>
            </w:r>
          </w:p>
          <w:p w14:paraId="78A8475A" w14:textId="77777777" w:rsidR="00B548E2" w:rsidRPr="00107CF6" w:rsidRDefault="00B548E2" w:rsidP="00955401">
            <w:pPr>
              <w:pStyle w:val="NoSpacing"/>
              <w:jc w:val="both"/>
              <w:rPr>
                <w:rFonts w:ascii="Times New Roman" w:eastAsia="Yu Mincho" w:hAnsi="Times New Roman" w:cs="Times New Roman"/>
                <w:color w:val="000000" w:themeColor="text1"/>
                <w:sz w:val="22"/>
                <w:szCs w:val="22"/>
                <w:lang w:eastAsia="en-US"/>
              </w:rPr>
            </w:pPr>
          </w:p>
          <w:p w14:paraId="568DCC81" w14:textId="75ED702F" w:rsidR="00B548E2"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lang w:eastAsia="en-US"/>
              </w:rPr>
              <w:t xml:space="preserve">EBVPD </w:t>
            </w:r>
            <w:r w:rsidR="00B548E2" w:rsidRPr="00107CF6">
              <w:rPr>
                <w:rFonts w:ascii="Times New Roman" w:eastAsia="Yu Mincho" w:hAnsi="Times New Roman" w:cs="Times New Roman"/>
                <w:color w:val="000000" w:themeColor="text1"/>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107CF6" w:rsidRDefault="00805F5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 xml:space="preserve">Iš Lietuvoje įsteigtų subjektų </w:t>
            </w:r>
            <w:r w:rsidR="006A6F2F" w:rsidRPr="00107CF6">
              <w:rPr>
                <w:rFonts w:ascii="Times New Roman" w:hAnsi="Times New Roman" w:cs="Times New Roman"/>
                <w:color w:val="000000" w:themeColor="text1"/>
                <w:sz w:val="22"/>
                <w:szCs w:val="22"/>
                <w:lang w:eastAsia="en-US"/>
              </w:rPr>
              <w:t>reikalaujama:</w:t>
            </w:r>
          </w:p>
          <w:p w14:paraId="65CF0289" w14:textId="4CC7957B" w:rsidR="00805F54" w:rsidRPr="00107CF6" w:rsidRDefault="00805F54"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išraš</w:t>
            </w:r>
            <w:r w:rsidR="004F43FB" w:rsidRPr="00107CF6">
              <w:rPr>
                <w:rFonts w:ascii="Times New Roman" w:hAnsi="Times New Roman" w:cs="Times New Roman"/>
                <w:color w:val="000000" w:themeColor="text1"/>
                <w:sz w:val="22"/>
                <w:szCs w:val="22"/>
              </w:rPr>
              <w:t>o</w:t>
            </w:r>
            <w:r w:rsidRPr="00107CF6">
              <w:rPr>
                <w:rFonts w:ascii="Times New Roman" w:hAnsi="Times New Roman" w:cs="Times New Roman"/>
                <w:color w:val="000000" w:themeColor="text1"/>
                <w:sz w:val="22"/>
                <w:szCs w:val="22"/>
              </w:rPr>
              <w:t xml:space="preserve"> iš teismo sprendimo arba</w:t>
            </w:r>
          </w:p>
          <w:p w14:paraId="51A13F20" w14:textId="25B4E0C4" w:rsidR="00805F54" w:rsidRPr="00107CF6" w:rsidRDefault="00805F54"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Informatikos ir ryšių departamento prie Vidaus reikalų ministerijos pažym</w:t>
            </w:r>
            <w:r w:rsidR="004F43FB" w:rsidRPr="00107CF6">
              <w:rPr>
                <w:rFonts w:ascii="Times New Roman" w:hAnsi="Times New Roman" w:cs="Times New Roman"/>
                <w:color w:val="000000" w:themeColor="text1"/>
                <w:sz w:val="22"/>
                <w:szCs w:val="22"/>
              </w:rPr>
              <w:t>os</w:t>
            </w:r>
            <w:r w:rsidRPr="00107CF6">
              <w:rPr>
                <w:rFonts w:ascii="Times New Roman" w:hAnsi="Times New Roman" w:cs="Times New Roman"/>
                <w:color w:val="000000" w:themeColor="text1"/>
                <w:sz w:val="22"/>
                <w:szCs w:val="22"/>
              </w:rPr>
              <w:t>, arba</w:t>
            </w:r>
          </w:p>
          <w:p w14:paraId="31FF840B" w14:textId="14D9DD07" w:rsidR="00805F54" w:rsidRPr="00107CF6" w:rsidRDefault="5C47E7C8"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v</w:t>
            </w:r>
            <w:r w:rsidR="667EEFFF" w:rsidRPr="00107CF6">
              <w:rPr>
                <w:rFonts w:ascii="Times New Roman" w:hAnsi="Times New Roman" w:cs="Times New Roman"/>
                <w:color w:val="000000" w:themeColor="text1"/>
                <w:sz w:val="22"/>
                <w:szCs w:val="22"/>
              </w:rPr>
              <w:t>alstybės įmonės Registrų centro Lietuvos Respublikos Vyriausybės nustatyta tvarka išduot</w:t>
            </w:r>
            <w:r w:rsidR="1BD4208A" w:rsidRPr="00107CF6">
              <w:rPr>
                <w:rFonts w:ascii="Times New Roman" w:hAnsi="Times New Roman" w:cs="Times New Roman"/>
                <w:color w:val="000000" w:themeColor="text1"/>
                <w:sz w:val="22"/>
                <w:szCs w:val="22"/>
              </w:rPr>
              <w:t>o</w:t>
            </w:r>
            <w:r w:rsidR="667EEFFF" w:rsidRPr="00107CF6">
              <w:rPr>
                <w:rFonts w:ascii="Times New Roman" w:hAnsi="Times New Roman" w:cs="Times New Roman"/>
                <w:color w:val="000000" w:themeColor="text1"/>
                <w:sz w:val="22"/>
                <w:szCs w:val="22"/>
              </w:rPr>
              <w:t xml:space="preserve"> dokument</w:t>
            </w:r>
            <w:r w:rsidR="1BD4208A" w:rsidRPr="00107CF6">
              <w:rPr>
                <w:rFonts w:ascii="Times New Roman" w:hAnsi="Times New Roman" w:cs="Times New Roman"/>
                <w:color w:val="000000" w:themeColor="text1"/>
                <w:sz w:val="22"/>
                <w:szCs w:val="22"/>
              </w:rPr>
              <w:t>o</w:t>
            </w:r>
            <w:r w:rsidR="667EEFFF" w:rsidRPr="00107CF6">
              <w:rPr>
                <w:rFonts w:ascii="Times New Roman" w:hAnsi="Times New Roman" w:cs="Times New Roman"/>
                <w:color w:val="000000" w:themeColor="text1"/>
                <w:sz w:val="22"/>
                <w:szCs w:val="22"/>
              </w:rPr>
              <w:t xml:space="preserve">, </w:t>
            </w:r>
            <w:r w:rsidR="1BD4208A" w:rsidRPr="00107CF6">
              <w:rPr>
                <w:rFonts w:ascii="Times New Roman" w:hAnsi="Times New Roman" w:cs="Times New Roman"/>
                <w:color w:val="000000" w:themeColor="text1"/>
                <w:sz w:val="22"/>
                <w:szCs w:val="22"/>
              </w:rPr>
              <w:t>patvirtinančio</w:t>
            </w:r>
            <w:r w:rsidR="667EEFFF" w:rsidRPr="00107CF6">
              <w:rPr>
                <w:rFonts w:ascii="Times New Roman" w:hAnsi="Times New Roman" w:cs="Times New Roman"/>
                <w:color w:val="000000" w:themeColor="text1"/>
                <w:sz w:val="22"/>
                <w:szCs w:val="22"/>
              </w:rPr>
              <w:t xml:space="preserve"> jungtinius kompetentingų institucijų tvarkomus duomenis</w:t>
            </w:r>
            <w:r w:rsidR="52610686" w:rsidRPr="00107CF6">
              <w:rPr>
                <w:rFonts w:ascii="Times New Roman" w:hAnsi="Times New Roman" w:cs="Times New Roman"/>
                <w:color w:val="000000" w:themeColor="text1"/>
                <w:sz w:val="22"/>
                <w:szCs w:val="22"/>
              </w:rPr>
              <w:t>.</w:t>
            </w:r>
          </w:p>
          <w:p w14:paraId="08269C15" w14:textId="77777777" w:rsidR="00275429" w:rsidRPr="00107CF6" w:rsidRDefault="00275429" w:rsidP="00955401">
            <w:pPr>
              <w:pStyle w:val="NoSpacing"/>
              <w:jc w:val="both"/>
              <w:rPr>
                <w:rFonts w:ascii="Times New Roman" w:hAnsi="Times New Roman" w:cs="Times New Roman"/>
                <w:color w:val="000000" w:themeColor="text1"/>
                <w:sz w:val="22"/>
                <w:szCs w:val="22"/>
                <w:lang w:eastAsia="en-US"/>
              </w:rPr>
            </w:pPr>
          </w:p>
          <w:p w14:paraId="3112119A" w14:textId="1ABAB7B7" w:rsidR="00275429" w:rsidRPr="00107CF6" w:rsidRDefault="00275429"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ne Lietuvoje įsteigtų subjektų reikalaujama:</w:t>
            </w:r>
          </w:p>
          <w:p w14:paraId="32797689" w14:textId="3AF8A271" w:rsidR="00805F54" w:rsidRPr="00107CF6" w:rsidRDefault="667EEFFF"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atitinkamos užsienio šalies institucijos dokumento</w:t>
            </w:r>
            <w:r w:rsidR="00805F54" w:rsidRPr="00107CF6">
              <w:rPr>
                <w:rStyle w:val="FootnoteReference"/>
                <w:rFonts w:ascii="Times New Roman" w:hAnsi="Times New Roman" w:cs="Times New Roman"/>
                <w:color w:val="000000" w:themeColor="text1"/>
                <w:sz w:val="22"/>
                <w:szCs w:val="22"/>
              </w:rPr>
              <w:footnoteReference w:id="3"/>
            </w:r>
            <w:r w:rsidR="647AC547" w:rsidRPr="00107CF6">
              <w:rPr>
                <w:rFonts w:ascii="Times New Roman" w:hAnsi="Times New Roman" w:cs="Times New Roman"/>
                <w:color w:val="000000" w:themeColor="text1"/>
                <w:sz w:val="22"/>
                <w:szCs w:val="22"/>
              </w:rPr>
              <w:t>.</w:t>
            </w:r>
          </w:p>
          <w:p w14:paraId="18764C9A" w14:textId="77777777" w:rsidR="00275429" w:rsidRPr="00107CF6" w:rsidRDefault="00275429" w:rsidP="00955401">
            <w:pPr>
              <w:pStyle w:val="NoSpacing"/>
              <w:jc w:val="both"/>
              <w:rPr>
                <w:rFonts w:ascii="Times New Roman" w:hAnsi="Times New Roman" w:cs="Times New Roman"/>
                <w:color w:val="000000" w:themeColor="text1"/>
                <w:sz w:val="22"/>
                <w:szCs w:val="22"/>
              </w:rPr>
            </w:pPr>
          </w:p>
          <w:p w14:paraId="78C525C1" w14:textId="2FFD3076" w:rsidR="00805F54" w:rsidRPr="00107CF6" w:rsidRDefault="00275429"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Nurodyti dokumentai turi būti </w:t>
            </w:r>
            <w:r w:rsidR="00805F54" w:rsidRPr="00107CF6">
              <w:rPr>
                <w:rFonts w:ascii="Times New Roman" w:hAnsi="Times New Roman" w:cs="Times New Roman"/>
                <w:color w:val="000000" w:themeColor="text1"/>
                <w:sz w:val="22"/>
                <w:szCs w:val="22"/>
              </w:rPr>
              <w:t>išduot</w:t>
            </w:r>
            <w:r w:rsidRPr="00107CF6">
              <w:rPr>
                <w:rFonts w:ascii="Times New Roman" w:hAnsi="Times New Roman" w:cs="Times New Roman"/>
                <w:color w:val="000000" w:themeColor="text1"/>
                <w:sz w:val="22"/>
                <w:szCs w:val="22"/>
              </w:rPr>
              <w:t>i</w:t>
            </w:r>
            <w:r w:rsidR="00805F54" w:rsidRPr="00107CF6">
              <w:rPr>
                <w:rFonts w:ascii="Times New Roman" w:hAnsi="Times New Roman" w:cs="Times New Roman"/>
                <w:color w:val="000000" w:themeColor="text1"/>
                <w:sz w:val="22"/>
                <w:szCs w:val="22"/>
              </w:rPr>
              <w:t xml:space="preserve"> ne anksčiau kaip </w:t>
            </w:r>
            <w:r w:rsidR="00865B74" w:rsidRPr="00107CF6">
              <w:rPr>
                <w:rFonts w:ascii="Times New Roman" w:hAnsi="Times New Roman" w:cs="Times New Roman"/>
                <w:color w:val="000000" w:themeColor="text1"/>
                <w:sz w:val="22"/>
                <w:szCs w:val="22"/>
              </w:rPr>
              <w:t xml:space="preserve">180 </w:t>
            </w:r>
            <w:r w:rsidR="00805F54" w:rsidRPr="00107CF6">
              <w:rPr>
                <w:rFonts w:ascii="Times New Roman" w:hAnsi="Times New Roman" w:cs="Times New Roman"/>
                <w:color w:val="000000" w:themeColor="text1"/>
                <w:sz w:val="22"/>
                <w:szCs w:val="22"/>
              </w:rPr>
              <w:t xml:space="preserve">dienų iki </w:t>
            </w:r>
            <w:r w:rsidR="00805F54" w:rsidRPr="00107CF6">
              <w:rPr>
                <w:rFonts w:ascii="Times New Roman" w:eastAsia="Times New Roman" w:hAnsi="Times New Roman" w:cs="Times New Roman"/>
                <w:i/>
                <w:iCs/>
                <w:color w:val="000000" w:themeColor="text1"/>
                <w:sz w:val="22"/>
                <w:szCs w:val="22"/>
              </w:rPr>
              <w:t xml:space="preserve">tos dienos, kai </w:t>
            </w:r>
            <w:r w:rsidR="00542C6A" w:rsidRPr="00107CF6">
              <w:rPr>
                <w:rFonts w:ascii="Times New Roman" w:eastAsia="Times New Roman" w:hAnsi="Times New Roman" w:cs="Times New Roman"/>
                <w:i/>
                <w:iCs/>
                <w:color w:val="000000" w:themeColor="text1"/>
                <w:sz w:val="22"/>
                <w:szCs w:val="22"/>
              </w:rPr>
              <w:t>tiekėjas perkančiosios organizacijos prašymu</w:t>
            </w:r>
            <w:r w:rsidR="00805F54" w:rsidRPr="00107CF6">
              <w:rPr>
                <w:rFonts w:ascii="Times New Roman" w:eastAsia="Times New Roman" w:hAnsi="Times New Roman" w:cs="Times New Roman"/>
                <w:i/>
                <w:iCs/>
                <w:color w:val="000000" w:themeColor="text1"/>
                <w:sz w:val="22"/>
                <w:szCs w:val="22"/>
              </w:rPr>
              <w:t xml:space="preserve"> turės pateikti pašalinimo pagrindų nebuvimą patvirtinančius dok</w:t>
            </w:r>
            <w:r w:rsidR="00805F54" w:rsidRPr="00107CF6">
              <w:rPr>
                <w:rFonts w:ascii="Times New Roman" w:eastAsia="Times New Roman" w:hAnsi="Times New Roman" w:cs="Times New Roman"/>
                <w:color w:val="000000" w:themeColor="text1"/>
                <w:sz w:val="22"/>
                <w:szCs w:val="22"/>
              </w:rPr>
              <w:t>umentus</w:t>
            </w:r>
            <w:r w:rsidR="00805F54" w:rsidRPr="00107CF6">
              <w:rPr>
                <w:rFonts w:ascii="Times New Roman" w:hAnsi="Times New Roman" w:cs="Times New Roman"/>
                <w:color w:val="000000" w:themeColor="text1"/>
                <w:sz w:val="22"/>
                <w:szCs w:val="22"/>
              </w:rPr>
              <w:t>.</w:t>
            </w:r>
            <w:r w:rsidR="00CA1DBE" w:rsidRPr="00107CF6">
              <w:rPr>
                <w:rFonts w:ascii="Times New Roman" w:hAnsi="Times New Roman" w:cs="Times New Roman"/>
                <w:color w:val="000000" w:themeColor="text1"/>
                <w:sz w:val="22"/>
                <w:szCs w:val="22"/>
              </w:rPr>
              <w:t xml:space="preserve"> </w:t>
            </w:r>
            <w:r w:rsidR="00CA1DBE" w:rsidRPr="00107CF6">
              <w:rPr>
                <w:rFonts w:ascii="Times New Roman" w:hAnsi="Times New Roman" w:cs="Times New Roman"/>
                <w:b/>
                <w:bCs/>
                <w:i/>
                <w:iCs/>
                <w:color w:val="000000" w:themeColor="text1"/>
                <w:sz w:val="22"/>
                <w:szCs w:val="22"/>
              </w:rPr>
              <w:t>Pavyzdys</w:t>
            </w:r>
            <w:r w:rsidR="00CA1DBE" w:rsidRPr="00107CF6">
              <w:rPr>
                <w:rFonts w:ascii="Times New Roman" w:hAnsi="Times New Roman" w:cs="Times New Roman"/>
                <w:i/>
                <w:iCs/>
                <w:color w:val="000000" w:themeColor="text1"/>
                <w:sz w:val="22"/>
                <w:szCs w:val="22"/>
              </w:rPr>
              <w:t xml:space="preserve">: </w:t>
            </w:r>
            <w:r w:rsidR="00447215" w:rsidRPr="00107CF6">
              <w:rPr>
                <w:rFonts w:ascii="Times New Roman" w:hAnsi="Times New Roman" w:cs="Times New Roman"/>
                <w:i/>
                <w:iCs/>
                <w:color w:val="000000" w:themeColor="text1"/>
                <w:sz w:val="22"/>
                <w:szCs w:val="22"/>
              </w:rPr>
              <w:t>Jeigu perkančioji organizacija 2022-10-10 kreipėsi į tiekėją prašydama iki 2022-10-14 pateikti įrodančius dokumentus, ji</w:t>
            </w:r>
            <w:r w:rsidR="00EE0CB1" w:rsidRPr="00107CF6">
              <w:rPr>
                <w:rFonts w:ascii="Times New Roman" w:hAnsi="Times New Roman" w:cs="Times New Roman"/>
                <w:i/>
                <w:iCs/>
                <w:color w:val="000000" w:themeColor="text1"/>
                <w:sz w:val="22"/>
                <w:szCs w:val="22"/>
              </w:rPr>
              <w:t>e</w:t>
            </w:r>
            <w:r w:rsidR="00447215" w:rsidRPr="00107CF6">
              <w:rPr>
                <w:rFonts w:ascii="Times New Roman" w:hAnsi="Times New Roman" w:cs="Times New Roman"/>
                <w:i/>
                <w:iCs/>
                <w:color w:val="000000" w:themeColor="text1"/>
                <w:sz w:val="22"/>
                <w:szCs w:val="22"/>
              </w:rPr>
              <w:t xml:space="preserve"> turi būti išduot</w:t>
            </w:r>
            <w:r w:rsidR="00EE0CB1" w:rsidRPr="00107CF6">
              <w:rPr>
                <w:rFonts w:ascii="Times New Roman" w:hAnsi="Times New Roman" w:cs="Times New Roman"/>
                <w:i/>
                <w:iCs/>
                <w:color w:val="000000" w:themeColor="text1"/>
                <w:sz w:val="22"/>
                <w:szCs w:val="22"/>
              </w:rPr>
              <w:t>i</w:t>
            </w:r>
            <w:r w:rsidR="00447215" w:rsidRPr="00107CF6">
              <w:rPr>
                <w:rFonts w:ascii="Times New Roman" w:hAnsi="Times New Roman" w:cs="Times New Roman"/>
                <w:i/>
                <w:iCs/>
                <w:color w:val="000000" w:themeColor="text1"/>
                <w:sz w:val="22"/>
                <w:szCs w:val="22"/>
              </w:rPr>
              <w:t xml:space="preserve"> </w:t>
            </w:r>
            <w:r w:rsidR="00692064" w:rsidRPr="00107CF6">
              <w:rPr>
                <w:rFonts w:ascii="Times New Roman" w:hAnsi="Times New Roman" w:cs="Times New Roman"/>
                <w:i/>
                <w:iCs/>
                <w:color w:val="000000" w:themeColor="text1"/>
                <w:sz w:val="22"/>
                <w:szCs w:val="22"/>
              </w:rPr>
              <w:t xml:space="preserve">ne anksčiau kaip </w:t>
            </w:r>
            <w:r w:rsidR="00865B74" w:rsidRPr="00107CF6">
              <w:rPr>
                <w:rFonts w:ascii="Times New Roman" w:hAnsi="Times New Roman" w:cs="Times New Roman"/>
                <w:i/>
                <w:iCs/>
                <w:color w:val="000000" w:themeColor="text1"/>
                <w:sz w:val="22"/>
                <w:szCs w:val="22"/>
              </w:rPr>
              <w:t xml:space="preserve">180 </w:t>
            </w:r>
            <w:r w:rsidR="00692064" w:rsidRPr="00107CF6">
              <w:rPr>
                <w:rFonts w:ascii="Times New Roman" w:hAnsi="Times New Roman" w:cs="Times New Roman"/>
                <w:i/>
                <w:iCs/>
                <w:color w:val="000000" w:themeColor="text1"/>
                <w:sz w:val="22"/>
                <w:szCs w:val="22"/>
              </w:rPr>
              <w:t>dienų</w:t>
            </w:r>
            <w:r w:rsidR="00575CCD" w:rsidRPr="00107CF6">
              <w:rPr>
                <w:rFonts w:ascii="Times New Roman" w:hAnsi="Times New Roman" w:cs="Times New Roman"/>
                <w:i/>
                <w:iCs/>
                <w:color w:val="000000" w:themeColor="text1"/>
                <w:sz w:val="22"/>
                <w:szCs w:val="22"/>
              </w:rPr>
              <w:t>, jas skaičiuojant atgal nuo</w:t>
            </w:r>
            <w:r w:rsidR="00692064" w:rsidRPr="00107CF6">
              <w:rPr>
                <w:rFonts w:ascii="Times New Roman" w:hAnsi="Times New Roman" w:cs="Times New Roman"/>
                <w:i/>
                <w:iCs/>
                <w:color w:val="000000" w:themeColor="text1"/>
                <w:sz w:val="22"/>
                <w:szCs w:val="22"/>
              </w:rPr>
              <w:t xml:space="preserve"> 2022-10-14. </w:t>
            </w:r>
          </w:p>
          <w:p w14:paraId="52DA8522" w14:textId="77777777" w:rsidR="00805F54" w:rsidRPr="00107CF6" w:rsidRDefault="00805F54" w:rsidP="00955401">
            <w:pPr>
              <w:pStyle w:val="NoSpacing"/>
              <w:jc w:val="both"/>
              <w:rPr>
                <w:rFonts w:ascii="Times New Roman" w:hAnsi="Times New Roman" w:cs="Times New Roman"/>
                <w:b/>
                <w:bCs/>
                <w:color w:val="000000" w:themeColor="text1"/>
                <w:sz w:val="22"/>
                <w:szCs w:val="22"/>
              </w:rPr>
            </w:pPr>
          </w:p>
          <w:p w14:paraId="5CA0D7F4" w14:textId="79381260" w:rsidR="00805F54" w:rsidRPr="00107CF6"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5C877E1" w14:textId="77777777" w:rsidR="00DC3D14" w:rsidRPr="00107CF6" w:rsidRDefault="00DC3D14" w:rsidP="00DC3D14">
            <w:pPr>
              <w:pStyle w:val="NoSpacing"/>
              <w:jc w:val="both"/>
              <w:rPr>
                <w:rFonts w:ascii="Times New Roman" w:hAnsi="Times New Roman" w:cs="Times New Roman"/>
                <w:b/>
                <w:bCs/>
                <w:sz w:val="22"/>
                <w:szCs w:val="22"/>
              </w:rPr>
            </w:pPr>
          </w:p>
          <w:p w14:paraId="36ABBFFE" w14:textId="77777777" w:rsidR="00DC3D14" w:rsidRPr="00107CF6" w:rsidRDefault="00DC3D14" w:rsidP="00DC3D14">
            <w:pPr>
              <w:pStyle w:val="NoSpacing"/>
              <w:jc w:val="both"/>
              <w:rPr>
                <w:rFonts w:ascii="Times New Roman" w:hAnsi="Times New Roman" w:cs="Times New Roman"/>
                <w:b/>
                <w:bCs/>
                <w:i/>
                <w:iCs/>
                <w:color w:val="000000" w:themeColor="text1"/>
                <w:sz w:val="22"/>
                <w:szCs w:val="22"/>
              </w:rPr>
            </w:pPr>
            <w:r w:rsidRPr="00107CF6">
              <w:rPr>
                <w:rFonts w:ascii="Times New Roman" w:hAnsi="Times New Roman" w:cs="Times New Roman"/>
                <w:b/>
                <w:bCs/>
                <w:i/>
                <w:iCs/>
                <w:color w:val="000000" w:themeColor="text1"/>
                <w:sz w:val="22"/>
                <w:szCs w:val="22"/>
              </w:rPr>
              <w:t>PASTABA</w:t>
            </w:r>
          </w:p>
          <w:p w14:paraId="75F13129" w14:textId="77777777" w:rsidR="00DC3D14" w:rsidRPr="00107CF6" w:rsidRDefault="00DC3D14" w:rsidP="00DC3D14">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3E4661F6" w14:textId="17620E2A" w:rsidR="00805F54" w:rsidRPr="00107CF6" w:rsidRDefault="00805F54" w:rsidP="00955401">
            <w:pPr>
              <w:pStyle w:val="NoSpacing"/>
              <w:jc w:val="both"/>
              <w:rPr>
                <w:rFonts w:ascii="Times New Roman" w:hAnsi="Times New Roman" w:cs="Times New Roman"/>
                <w:b/>
                <w:bCs/>
                <w:color w:val="000000" w:themeColor="text1"/>
                <w:sz w:val="22"/>
                <w:szCs w:val="22"/>
              </w:rPr>
            </w:pPr>
          </w:p>
        </w:tc>
      </w:tr>
      <w:tr w:rsidR="00C07F90" w:rsidRPr="00107CF6" w14:paraId="0F742419"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107CF6" w:rsidRDefault="0063344C"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07CF6" w:rsidRDefault="00152C2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107CF6" w:rsidRDefault="005119B8" w:rsidP="00955401">
            <w:pPr>
              <w:pStyle w:val="NoSpacing"/>
              <w:jc w:val="both"/>
              <w:rPr>
                <w:rFonts w:ascii="Times New Roman" w:eastAsia="Yu Mincho" w:hAnsi="Times New Roman" w:cs="Times New Roman"/>
                <w:b/>
                <w:bCs/>
                <w:color w:val="000000" w:themeColor="text1"/>
                <w:sz w:val="22"/>
                <w:szCs w:val="22"/>
                <w:lang w:eastAsia="en-US"/>
              </w:rPr>
            </w:pPr>
            <w:r w:rsidRPr="00107CF6">
              <w:rPr>
                <w:rFonts w:ascii="Times New Roman" w:eastAsia="Yu Mincho" w:hAnsi="Times New Roman" w:cs="Times New Roman"/>
                <w:b/>
                <w:bCs/>
                <w:color w:val="000000" w:themeColor="text1"/>
                <w:sz w:val="22"/>
                <w:szCs w:val="22"/>
                <w:lang w:eastAsia="en-US"/>
              </w:rPr>
              <w:t>VPĮ 46 straipsnio 2</w:t>
            </w:r>
            <w:r w:rsidR="0059239D" w:rsidRPr="00107CF6">
              <w:rPr>
                <w:rFonts w:ascii="Times New Roman" w:eastAsia="Yu Mincho" w:hAnsi="Times New Roman" w:cs="Times New Roman"/>
                <w:b/>
                <w:bCs/>
                <w:color w:val="000000" w:themeColor="text1"/>
                <w:sz w:val="22"/>
                <w:szCs w:val="22"/>
                <w:lang w:eastAsia="en-US"/>
              </w:rPr>
              <w:t>¹</w:t>
            </w:r>
            <w:r w:rsidRPr="00107CF6">
              <w:rPr>
                <w:rFonts w:ascii="Times New Roman" w:eastAsia="Yu Mincho" w:hAnsi="Times New Roman" w:cs="Times New Roman"/>
                <w:b/>
                <w:bCs/>
                <w:color w:val="000000" w:themeColor="text1"/>
                <w:sz w:val="22"/>
                <w:szCs w:val="22"/>
                <w:lang w:eastAsia="en-US"/>
              </w:rPr>
              <w:t xml:space="preserve"> dalis</w:t>
            </w:r>
          </w:p>
          <w:p w14:paraId="4BA292D9" w14:textId="210AE706" w:rsidR="00D15862" w:rsidRPr="00107CF6" w:rsidRDefault="00D15862"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107CF6" w:rsidRDefault="00082B63"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6E878EE" w14:textId="77777777" w:rsidR="0063344C" w:rsidRPr="00107CF6" w:rsidRDefault="0063344C" w:rsidP="00955401">
            <w:pPr>
              <w:pStyle w:val="NoSpacing"/>
              <w:jc w:val="both"/>
              <w:rPr>
                <w:rFonts w:ascii="Times New Roman" w:hAnsi="Times New Roman" w:cs="Times New Roman"/>
                <w:color w:val="000000" w:themeColor="text1"/>
                <w:sz w:val="22"/>
                <w:szCs w:val="22"/>
              </w:rPr>
            </w:pPr>
          </w:p>
        </w:tc>
      </w:tr>
      <w:tr w:rsidR="00C07F90" w:rsidRPr="00107CF6" w14:paraId="3C74361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p>
          <w:p w14:paraId="3E7AE0B6" w14:textId="1F38E2D4"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Laikoma, kad tiekėjas nuteistas už aukščiau nurodytą nusikalstamą veiką, kai dėl:</w:t>
            </w:r>
          </w:p>
          <w:p w14:paraId="0B0B8162" w14:textId="77777777" w:rsidR="00805F54" w:rsidRPr="00107CF6" w:rsidRDefault="00805F54" w:rsidP="00955401">
            <w:pPr>
              <w:pStyle w:val="NoSpacing"/>
              <w:jc w:val="both"/>
              <w:rPr>
                <w:rFonts w:ascii="Times New Roman" w:hAnsi="Times New Roman" w:cs="Times New Roman"/>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107CF6" w:rsidRDefault="00EB5041"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lastRenderedPageBreak/>
              <w:t>2</w:t>
            </w:r>
            <w:r w:rsidR="00C04025" w:rsidRPr="00107CF6">
              <w:rPr>
                <w:rFonts w:ascii="Times New Roman" w:hAnsi="Times New Roman" w:cs="Times New Roman"/>
                <w:bCs/>
                <w:color w:val="000000" w:themeColor="text1"/>
                <w:sz w:val="22"/>
                <w:szCs w:val="22"/>
                <w:lang w:eastAsia="en-US"/>
              </w:rPr>
              <w:t xml:space="preserve">) tiekėjo, kuris yra juridinis asmuo, kita organizacija ar jos </w:t>
            </w:r>
            <w:r w:rsidR="00C04025" w:rsidRPr="00107CF6">
              <w:rPr>
                <w:rFonts w:ascii="Times New Roman" w:hAnsi="Times New Roman" w:cs="Times New Roman"/>
                <w:b/>
                <w:color w:val="000000" w:themeColor="text1"/>
                <w:sz w:val="22"/>
                <w:szCs w:val="22"/>
                <w:lang w:eastAsia="en-US"/>
              </w:rPr>
              <w:t>struktūrinis</w:t>
            </w:r>
            <w:r w:rsidR="00C04025" w:rsidRPr="00107CF6">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Tačiau ši nuostata netaikoma, jeigu:</w:t>
            </w:r>
          </w:p>
          <w:p w14:paraId="344354CE"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 xml:space="preserve">2) įsiskolinimo suma neviršija 50 </w:t>
            </w:r>
            <w:proofErr w:type="spellStart"/>
            <w:r w:rsidRPr="00107CF6">
              <w:rPr>
                <w:rFonts w:ascii="Times New Roman" w:hAnsi="Times New Roman" w:cs="Times New Roman"/>
                <w:bCs/>
                <w:color w:val="000000" w:themeColor="text1"/>
                <w:sz w:val="22"/>
                <w:szCs w:val="22"/>
                <w:lang w:eastAsia="en-US"/>
              </w:rPr>
              <w:t>Eur</w:t>
            </w:r>
            <w:proofErr w:type="spellEnd"/>
            <w:r w:rsidRPr="00107CF6">
              <w:rPr>
                <w:rFonts w:ascii="Times New Roman" w:hAnsi="Times New Roman" w:cs="Times New Roman"/>
                <w:bCs/>
                <w:color w:val="000000" w:themeColor="text1"/>
                <w:sz w:val="22"/>
                <w:szCs w:val="22"/>
                <w:lang w:eastAsia="en-US"/>
              </w:rPr>
              <w:t xml:space="preserve"> (penkiasdešimt eurų);</w:t>
            </w:r>
          </w:p>
          <w:p w14:paraId="5F0343FF"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107CF6" w:rsidRDefault="008370F0"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3 dalis</w:t>
            </w:r>
          </w:p>
          <w:p w14:paraId="3A790964" w14:textId="5EC51D0A"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Arial" w:hAnsi="Times New Roman" w:cs="Times New Roman"/>
                <w:color w:val="000000" w:themeColor="text1"/>
                <w:sz w:val="22"/>
                <w:szCs w:val="22"/>
              </w:rPr>
              <w:t xml:space="preserve">EBVPD </w:t>
            </w:r>
            <w:r w:rsidR="00805F54" w:rsidRPr="00107CF6">
              <w:rPr>
                <w:rFonts w:ascii="Times New Roman" w:eastAsia="Arial" w:hAnsi="Times New Roman" w:cs="Times New Roman"/>
                <w:color w:val="000000" w:themeColor="text1"/>
                <w:sz w:val="22"/>
                <w:szCs w:val="22"/>
              </w:rPr>
              <w:t>III dalies B</w:t>
            </w:r>
            <w:r w:rsidR="008D5E3C" w:rsidRPr="00107CF6">
              <w:rPr>
                <w:rFonts w:ascii="Times New Roman" w:eastAsia="Arial" w:hAnsi="Times New Roman" w:cs="Times New Roman"/>
                <w:color w:val="000000" w:themeColor="text1"/>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107CF6" w:rsidRDefault="006924F7"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Lietuvoje įsteigtų subjektų reikalaujama:</w:t>
            </w:r>
          </w:p>
          <w:p w14:paraId="3C2B78BF" w14:textId="531DB6BB"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1) Dėl įsipareigojimų, susijusių su mokesčių mokėjimu,</w:t>
            </w:r>
            <w:r w:rsidR="004548D6" w:rsidRPr="00107CF6">
              <w:rPr>
                <w:rFonts w:ascii="Times New Roman" w:hAnsi="Times New Roman" w:cs="Times New Roman"/>
                <w:color w:val="000000" w:themeColor="text1"/>
                <w:sz w:val="22"/>
                <w:szCs w:val="22"/>
              </w:rPr>
              <w:t xml:space="preserve"> įvykdymo</w:t>
            </w:r>
            <w:r w:rsidRPr="00107CF6">
              <w:rPr>
                <w:rFonts w:ascii="Times New Roman" w:hAnsi="Times New Roman" w:cs="Times New Roman"/>
                <w:color w:val="000000" w:themeColor="text1"/>
                <w:sz w:val="22"/>
                <w:szCs w:val="22"/>
              </w:rPr>
              <w:t xml:space="preserve"> </w:t>
            </w:r>
            <w:r w:rsidR="00867543" w:rsidRPr="00107CF6">
              <w:rPr>
                <w:rFonts w:ascii="Times New Roman" w:hAnsi="Times New Roman" w:cs="Times New Roman"/>
                <w:color w:val="000000" w:themeColor="text1"/>
                <w:sz w:val="22"/>
                <w:szCs w:val="22"/>
              </w:rPr>
              <w:t>i</w:t>
            </w:r>
            <w:r w:rsidR="00867543" w:rsidRPr="00107CF6">
              <w:rPr>
                <w:rFonts w:ascii="Times New Roman" w:hAnsi="Times New Roman" w:cs="Times New Roman"/>
                <w:color w:val="000000" w:themeColor="text1"/>
                <w:sz w:val="22"/>
                <w:szCs w:val="22"/>
                <w:lang w:eastAsia="en-US"/>
              </w:rPr>
              <w:t xml:space="preserve">š Lietuvoje įsteigtų subjektų </w:t>
            </w:r>
            <w:r w:rsidRPr="00107CF6">
              <w:rPr>
                <w:rFonts w:ascii="Times New Roman" w:hAnsi="Times New Roman" w:cs="Times New Roman"/>
                <w:color w:val="000000" w:themeColor="text1"/>
                <w:sz w:val="22"/>
                <w:szCs w:val="22"/>
              </w:rPr>
              <w:t>prašoma:</w:t>
            </w:r>
          </w:p>
          <w:p w14:paraId="2AFB4F1C" w14:textId="77777777" w:rsidR="00BC75EA" w:rsidRPr="00107CF6" w:rsidRDefault="4619C3AF" w:rsidP="00955401">
            <w:pPr>
              <w:pStyle w:val="NoSpacing"/>
              <w:numPr>
                <w:ilvl w:val="0"/>
                <w:numId w:val="3"/>
              </w:numPr>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išraš</w:t>
            </w:r>
            <w:r w:rsidR="42A771CF" w:rsidRPr="00107CF6">
              <w:rPr>
                <w:rFonts w:ascii="Times New Roman" w:hAnsi="Times New Roman" w:cs="Times New Roman"/>
                <w:color w:val="000000" w:themeColor="text1"/>
                <w:sz w:val="22"/>
                <w:szCs w:val="22"/>
              </w:rPr>
              <w:t>o</w:t>
            </w:r>
            <w:r w:rsidRPr="00107CF6">
              <w:rPr>
                <w:rFonts w:ascii="Times New Roman" w:hAnsi="Times New Roman" w:cs="Times New Roman"/>
                <w:color w:val="000000" w:themeColor="text1"/>
                <w:sz w:val="22"/>
                <w:szCs w:val="22"/>
              </w:rPr>
              <w:t xml:space="preserve"> iš teismo sprendimo (jei toks yra) </w:t>
            </w:r>
          </w:p>
          <w:p w14:paraId="5B77C66C" w14:textId="5E4227BC" w:rsidR="00805F54" w:rsidRPr="00107CF6" w:rsidRDefault="4619C3AF" w:rsidP="00955401">
            <w:pPr>
              <w:pStyle w:val="NoSpacing"/>
              <w:numPr>
                <w:ilvl w:val="0"/>
                <w:numId w:val="3"/>
              </w:numPr>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arba</w:t>
            </w:r>
            <w:r w:rsidR="00B35395" w:rsidRPr="00107CF6">
              <w:rPr>
                <w:rFonts w:ascii="Times New Roman" w:hAnsi="Times New Roman" w:cs="Times New Roman"/>
                <w:color w:val="000000" w:themeColor="text1"/>
                <w:sz w:val="22"/>
                <w:szCs w:val="22"/>
              </w:rPr>
              <w:t xml:space="preserve"> </w:t>
            </w:r>
            <w:r w:rsidR="6D8B9F2E" w:rsidRPr="00107CF6">
              <w:rPr>
                <w:rFonts w:ascii="Times New Roman" w:hAnsi="Times New Roman" w:cs="Times New Roman"/>
                <w:color w:val="000000" w:themeColor="text1"/>
                <w:sz w:val="22"/>
                <w:szCs w:val="22"/>
              </w:rPr>
              <w:t>Valstybinės mokesčių inspekcijos prie Lietuvos Respublikos finansų ministerijos išduoto dokumento,</w:t>
            </w:r>
          </w:p>
          <w:p w14:paraId="6AC40F0D" w14:textId="1F18153C" w:rsidR="00805F54" w:rsidRPr="00107CF6" w:rsidRDefault="6D8B9F2E" w:rsidP="00955401">
            <w:pPr>
              <w:pStyle w:val="NoSpacing"/>
              <w:numPr>
                <w:ilvl w:val="0"/>
                <w:numId w:val="1"/>
              </w:numPr>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4EEEE929" w14:textId="77777777" w:rsidR="00110134" w:rsidRPr="00107CF6" w:rsidRDefault="0011013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ne Lietuvoje įsteigtų subjektų reikalaujama:</w:t>
            </w:r>
          </w:p>
          <w:p w14:paraId="39B721F9" w14:textId="31E3FF33" w:rsidR="00110134" w:rsidRPr="00107CF6" w:rsidRDefault="7C8FB8CF"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atitinkamos užsienio šalies institucijos dokumento</w:t>
            </w:r>
            <w:r w:rsidR="00110134" w:rsidRPr="00107CF6">
              <w:rPr>
                <w:rStyle w:val="FootnoteReference"/>
                <w:rFonts w:ascii="Times New Roman" w:hAnsi="Times New Roman" w:cs="Times New Roman"/>
                <w:color w:val="000000" w:themeColor="text1"/>
                <w:sz w:val="22"/>
                <w:szCs w:val="22"/>
              </w:rPr>
              <w:footnoteReference w:id="4"/>
            </w:r>
            <w:r w:rsidR="7871E20C" w:rsidRPr="00107CF6">
              <w:rPr>
                <w:rFonts w:ascii="Times New Roman" w:hAnsi="Times New Roman" w:cs="Times New Roman"/>
                <w:color w:val="000000" w:themeColor="text1"/>
                <w:sz w:val="22"/>
                <w:szCs w:val="22"/>
              </w:rPr>
              <w:t>.</w:t>
            </w:r>
          </w:p>
          <w:p w14:paraId="2DBA6DC7" w14:textId="419F1A1C" w:rsidR="00805F54" w:rsidRPr="00107CF6" w:rsidRDefault="00805F54" w:rsidP="00955401">
            <w:pPr>
              <w:pStyle w:val="NoSpacing"/>
              <w:jc w:val="both"/>
              <w:rPr>
                <w:rFonts w:ascii="Times New Roman" w:eastAsia="Yu Mincho" w:hAnsi="Times New Roman" w:cs="Times New Roman"/>
                <w:color w:val="000000" w:themeColor="text1"/>
                <w:sz w:val="22"/>
                <w:szCs w:val="22"/>
              </w:rPr>
            </w:pPr>
          </w:p>
          <w:p w14:paraId="0D468FA1" w14:textId="38E7ABEA" w:rsidR="00110134" w:rsidRPr="00107CF6" w:rsidRDefault="009F236C" w:rsidP="00955401">
            <w:pPr>
              <w:pStyle w:val="NoSpacing"/>
              <w:jc w:val="both"/>
              <w:rPr>
                <w:rFonts w:ascii="Times New Roman" w:hAnsi="Times New Roman" w:cs="Times New Roman"/>
                <w:i/>
                <w:iCs/>
                <w:color w:val="000000" w:themeColor="text1"/>
                <w:sz w:val="22"/>
                <w:szCs w:val="22"/>
              </w:rPr>
            </w:pPr>
            <w:r w:rsidRPr="00107CF6">
              <w:rPr>
                <w:rFonts w:ascii="Times New Roman" w:hAnsi="Times New Roman" w:cs="Times New Roman"/>
                <w:color w:val="000000" w:themeColor="text1"/>
                <w:sz w:val="22"/>
                <w:szCs w:val="22"/>
              </w:rPr>
              <w:t>Nurodyti dokumentai</w:t>
            </w:r>
            <w:r w:rsidR="00805F54" w:rsidRPr="00107CF6">
              <w:rPr>
                <w:rFonts w:ascii="Times New Roman" w:hAnsi="Times New Roman" w:cs="Times New Roman"/>
                <w:color w:val="000000" w:themeColor="text1"/>
                <w:sz w:val="22"/>
                <w:szCs w:val="22"/>
              </w:rPr>
              <w:t xml:space="preserve"> turi būti  išduot</w:t>
            </w:r>
            <w:r w:rsidRPr="00107CF6">
              <w:rPr>
                <w:rFonts w:ascii="Times New Roman" w:hAnsi="Times New Roman" w:cs="Times New Roman"/>
                <w:color w:val="000000" w:themeColor="text1"/>
                <w:sz w:val="22"/>
                <w:szCs w:val="22"/>
              </w:rPr>
              <w:t>i</w:t>
            </w:r>
            <w:r w:rsidR="00805F54" w:rsidRPr="00107CF6">
              <w:rPr>
                <w:rFonts w:ascii="Times New Roman" w:hAnsi="Times New Roman" w:cs="Times New Roman"/>
                <w:color w:val="000000" w:themeColor="text1"/>
                <w:sz w:val="22"/>
                <w:szCs w:val="22"/>
              </w:rPr>
              <w:t xml:space="preserve"> ne anksčiau kaip 120 dienų </w:t>
            </w:r>
            <w:r w:rsidR="56F204F8" w:rsidRPr="00107CF6">
              <w:rPr>
                <w:rFonts w:ascii="Times New Roman" w:hAnsi="Times New Roman" w:cs="Times New Roman"/>
                <w:color w:val="000000" w:themeColor="text1"/>
                <w:sz w:val="22"/>
                <w:szCs w:val="22"/>
              </w:rPr>
              <w:t>iki</w:t>
            </w:r>
            <w:r w:rsidR="00805F54" w:rsidRPr="00107CF6">
              <w:rPr>
                <w:rFonts w:ascii="Times New Roman" w:hAnsi="Times New Roman" w:cs="Times New Roman"/>
                <w:color w:val="000000" w:themeColor="text1"/>
                <w:sz w:val="22"/>
                <w:szCs w:val="22"/>
              </w:rPr>
              <w:t xml:space="preserve"> </w:t>
            </w:r>
            <w:r w:rsidR="0016677C" w:rsidRPr="00107CF6">
              <w:rPr>
                <w:rFonts w:ascii="Times New Roman" w:eastAsia="Times New Roman" w:hAnsi="Times New Roman" w:cs="Times New Roman"/>
                <w:i/>
                <w:iCs/>
                <w:color w:val="000000" w:themeColor="text1"/>
                <w:sz w:val="22"/>
                <w:szCs w:val="22"/>
              </w:rPr>
              <w:t xml:space="preserve">tos dienos, kai </w:t>
            </w:r>
            <w:r w:rsidR="00542C6A" w:rsidRPr="00107CF6">
              <w:rPr>
                <w:rFonts w:ascii="Times New Roman" w:eastAsia="Times New Roman" w:hAnsi="Times New Roman" w:cs="Times New Roman"/>
                <w:i/>
                <w:iCs/>
                <w:color w:val="000000" w:themeColor="text1"/>
                <w:sz w:val="22"/>
                <w:szCs w:val="22"/>
              </w:rPr>
              <w:t>tiekėjas perkančiosios organizacijos prašymu</w:t>
            </w:r>
            <w:r w:rsidR="0016677C" w:rsidRPr="00107CF6">
              <w:rPr>
                <w:rFonts w:ascii="Times New Roman" w:eastAsia="Times New Roman" w:hAnsi="Times New Roman" w:cs="Times New Roman"/>
                <w:i/>
                <w:iCs/>
                <w:color w:val="000000" w:themeColor="text1"/>
                <w:sz w:val="22"/>
                <w:szCs w:val="22"/>
              </w:rPr>
              <w:t xml:space="preserve"> </w:t>
            </w:r>
            <w:r w:rsidR="0016677C" w:rsidRPr="00107CF6">
              <w:rPr>
                <w:rFonts w:ascii="Times New Roman" w:eastAsia="Times New Roman" w:hAnsi="Times New Roman" w:cs="Times New Roman"/>
                <w:i/>
                <w:iCs/>
                <w:color w:val="000000" w:themeColor="text1"/>
                <w:sz w:val="22"/>
                <w:szCs w:val="22"/>
              </w:rPr>
              <w:lastRenderedPageBreak/>
              <w:t>turės pateikti pašalinimo pagrindų nebuvimą patvirtinančius dok</w:t>
            </w:r>
            <w:r w:rsidR="0016677C" w:rsidRPr="00107CF6">
              <w:rPr>
                <w:rFonts w:ascii="Times New Roman" w:eastAsia="Times New Roman" w:hAnsi="Times New Roman" w:cs="Times New Roman"/>
                <w:color w:val="000000" w:themeColor="text1"/>
                <w:sz w:val="22"/>
                <w:szCs w:val="22"/>
              </w:rPr>
              <w:t>umentus</w:t>
            </w:r>
            <w:r w:rsidR="0016677C" w:rsidRPr="00107CF6">
              <w:rPr>
                <w:rFonts w:ascii="Times New Roman" w:hAnsi="Times New Roman" w:cs="Times New Roman"/>
                <w:color w:val="000000" w:themeColor="text1"/>
                <w:sz w:val="22"/>
                <w:szCs w:val="22"/>
              </w:rPr>
              <w:t xml:space="preserve">. </w:t>
            </w:r>
            <w:r w:rsidR="00FB4DE7" w:rsidRPr="00107CF6">
              <w:rPr>
                <w:rFonts w:ascii="Times New Roman" w:hAnsi="Times New Roman" w:cs="Times New Roman"/>
                <w:b/>
                <w:bCs/>
                <w:i/>
                <w:iCs/>
                <w:color w:val="000000" w:themeColor="text1"/>
                <w:sz w:val="22"/>
                <w:szCs w:val="22"/>
              </w:rPr>
              <w:t>Pavyzdys</w:t>
            </w:r>
            <w:r w:rsidR="00FB4DE7" w:rsidRPr="00107CF6">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107CF6">
              <w:rPr>
                <w:rFonts w:ascii="Times New Roman" w:hAnsi="Times New Roman" w:cs="Times New Roman"/>
                <w:i/>
                <w:iCs/>
                <w:color w:val="000000" w:themeColor="text1"/>
                <w:sz w:val="22"/>
                <w:szCs w:val="22"/>
              </w:rPr>
              <w:t>e</w:t>
            </w:r>
            <w:r w:rsidR="00FB4DE7" w:rsidRPr="00107CF6">
              <w:rPr>
                <w:rFonts w:ascii="Times New Roman" w:hAnsi="Times New Roman" w:cs="Times New Roman"/>
                <w:i/>
                <w:iCs/>
                <w:color w:val="000000" w:themeColor="text1"/>
                <w:sz w:val="22"/>
                <w:szCs w:val="22"/>
              </w:rPr>
              <w:t xml:space="preserve"> turi būti išduot</w:t>
            </w:r>
            <w:r w:rsidR="00EE0CB1" w:rsidRPr="00107CF6">
              <w:rPr>
                <w:rFonts w:ascii="Times New Roman" w:hAnsi="Times New Roman" w:cs="Times New Roman"/>
                <w:i/>
                <w:iCs/>
                <w:color w:val="000000" w:themeColor="text1"/>
                <w:sz w:val="22"/>
                <w:szCs w:val="22"/>
              </w:rPr>
              <w:t>i</w:t>
            </w:r>
            <w:r w:rsidR="00FB4DE7" w:rsidRPr="00107CF6">
              <w:rPr>
                <w:rFonts w:ascii="Times New Roman" w:hAnsi="Times New Roman" w:cs="Times New Roman"/>
                <w:i/>
                <w:iCs/>
                <w:color w:val="000000" w:themeColor="text1"/>
                <w:sz w:val="22"/>
                <w:szCs w:val="22"/>
              </w:rPr>
              <w:t xml:space="preserve"> ne anksčiau kaip 120</w:t>
            </w:r>
            <w:r w:rsidR="00F10DFC" w:rsidRPr="00107CF6">
              <w:rPr>
                <w:rFonts w:ascii="Times New Roman" w:hAnsi="Times New Roman" w:cs="Times New Roman"/>
                <w:i/>
                <w:iCs/>
                <w:color w:val="000000" w:themeColor="text1"/>
                <w:sz w:val="22"/>
                <w:szCs w:val="22"/>
              </w:rPr>
              <w:t xml:space="preserve"> </w:t>
            </w:r>
            <w:r w:rsidR="00FB4DE7" w:rsidRPr="00107CF6">
              <w:rPr>
                <w:rFonts w:ascii="Times New Roman" w:hAnsi="Times New Roman" w:cs="Times New Roman"/>
                <w:i/>
                <w:iCs/>
                <w:color w:val="000000" w:themeColor="text1"/>
                <w:sz w:val="22"/>
                <w:szCs w:val="22"/>
              </w:rPr>
              <w:t xml:space="preserve">dienų, jas skaičiuojant atgal nuo 2022-10-14. </w:t>
            </w:r>
          </w:p>
          <w:p w14:paraId="6A81B2CB" w14:textId="77777777"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107CF6" w:rsidRDefault="00805F54" w:rsidP="00955401">
            <w:pPr>
              <w:pStyle w:val="NoSpacing"/>
              <w:jc w:val="both"/>
              <w:rPr>
                <w:rFonts w:ascii="Times New Roman" w:hAnsi="Times New Roman" w:cs="Times New Roman"/>
                <w:b/>
                <w:bCs/>
                <w:color w:val="000000" w:themeColor="text1"/>
                <w:sz w:val="22"/>
                <w:szCs w:val="22"/>
              </w:rPr>
            </w:pPr>
          </w:p>
          <w:p w14:paraId="19FB1E3F" w14:textId="3DCE32A1"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Cs/>
                <w:color w:val="000000" w:themeColor="text1"/>
                <w:sz w:val="22"/>
                <w:szCs w:val="22"/>
              </w:rPr>
              <w:t>2) Dėl įsipareigojimų, susijusių su socialinio draudimo įmokų mokėjimu, įvykdymo</w:t>
            </w:r>
            <w:r w:rsidR="009F236C" w:rsidRPr="00107CF6">
              <w:rPr>
                <w:rFonts w:ascii="Times New Roman" w:hAnsi="Times New Roman" w:cs="Times New Roman"/>
                <w:bCs/>
                <w:color w:val="000000" w:themeColor="text1"/>
                <w:sz w:val="22"/>
                <w:szCs w:val="22"/>
              </w:rPr>
              <w:t xml:space="preserve"> i</w:t>
            </w:r>
            <w:r w:rsidR="009F236C" w:rsidRPr="00107CF6">
              <w:rPr>
                <w:rFonts w:ascii="Times New Roman" w:hAnsi="Times New Roman" w:cs="Times New Roman"/>
                <w:color w:val="000000" w:themeColor="text1"/>
                <w:sz w:val="22"/>
                <w:szCs w:val="22"/>
                <w:lang w:eastAsia="en-US"/>
              </w:rPr>
              <w:t xml:space="preserve">š Lietuvoje įsteigtų subjektų </w:t>
            </w:r>
            <w:r w:rsidR="009F236C" w:rsidRPr="00107CF6">
              <w:rPr>
                <w:rFonts w:ascii="Times New Roman" w:hAnsi="Times New Roman" w:cs="Times New Roman"/>
                <w:bCs/>
                <w:color w:val="000000" w:themeColor="text1"/>
                <w:sz w:val="22"/>
                <w:szCs w:val="22"/>
              </w:rPr>
              <w:t>prašoma</w:t>
            </w:r>
            <w:r w:rsidRPr="00107CF6">
              <w:rPr>
                <w:rFonts w:ascii="Times New Roman" w:hAnsi="Times New Roman" w:cs="Times New Roman"/>
                <w:bCs/>
                <w:color w:val="000000" w:themeColor="text1"/>
                <w:sz w:val="22"/>
                <w:szCs w:val="22"/>
              </w:rPr>
              <w:t>:</w:t>
            </w:r>
          </w:p>
          <w:p w14:paraId="51C40CC2" w14:textId="68149291" w:rsidR="00805F54" w:rsidRPr="00107CF6"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w:t>
            </w:r>
            <w:r w:rsidR="00CC7D4C" w:rsidRPr="00107CF6">
              <w:rPr>
                <w:rFonts w:ascii="Times New Roman" w:hAnsi="Times New Roman" w:cs="Times New Roman"/>
                <w:bCs/>
                <w:color w:val="000000" w:themeColor="text1"/>
                <w:sz w:val="22"/>
                <w:szCs w:val="22"/>
              </w:rPr>
              <w:t>Perkančioji organizacija</w:t>
            </w:r>
            <w:r w:rsidRPr="00107CF6">
              <w:rPr>
                <w:rFonts w:ascii="Times New Roman" w:hAnsi="Times New Roman" w:cs="Times New Roman"/>
                <w:bCs/>
                <w:color w:val="000000" w:themeColor="text1"/>
                <w:sz w:val="22"/>
                <w:szCs w:val="22"/>
              </w:rPr>
              <w:t xml:space="preserve"> savarankiškai patikrina duomenis nacionalinėje duomenų bazėje,  adresu </w:t>
            </w:r>
            <w:hyperlink r:id="rId12" w:history="1">
              <w:r w:rsidRPr="00107CF6">
                <w:rPr>
                  <w:rStyle w:val="Hyperlink"/>
                  <w:rFonts w:ascii="Times New Roman" w:hAnsi="Times New Roman" w:cs="Times New Roman"/>
                  <w:bCs/>
                  <w:color w:val="000000" w:themeColor="text1"/>
                  <w:sz w:val="22"/>
                  <w:szCs w:val="22"/>
                  <w:u w:val="single"/>
                </w:rPr>
                <w:t>http://draudejai.sodra.lt/draudeju_viesi_duomenys/</w:t>
              </w:r>
            </w:hyperlink>
            <w:r w:rsidRPr="00107CF6">
              <w:rPr>
                <w:rFonts w:ascii="Times New Roman" w:hAnsi="Times New Roman" w:cs="Times New Roman"/>
                <w:bCs/>
                <w:color w:val="000000" w:themeColor="text1"/>
                <w:sz w:val="22"/>
                <w:szCs w:val="22"/>
              </w:rPr>
              <w:t>.</w:t>
            </w:r>
          </w:p>
          <w:p w14:paraId="75F4E2AC" w14:textId="77777777" w:rsidR="00805F54" w:rsidRPr="00107CF6" w:rsidRDefault="00805F54" w:rsidP="00955401">
            <w:pPr>
              <w:pStyle w:val="NoSpacing"/>
              <w:jc w:val="both"/>
              <w:rPr>
                <w:rFonts w:ascii="Times New Roman" w:hAnsi="Times New Roman" w:cs="Times New Roman"/>
                <w:b/>
                <w:bCs/>
                <w:color w:val="000000" w:themeColor="text1"/>
                <w:sz w:val="22"/>
                <w:szCs w:val="22"/>
              </w:rPr>
            </w:pPr>
          </w:p>
          <w:p w14:paraId="692A5F51" w14:textId="4BC191AD" w:rsidR="00805F54" w:rsidRPr="00107CF6" w:rsidRDefault="6D8B9F2E"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Jeigu dėl Valstybinio socialinio draudimo fondo valdybos (toliau – „Sodra“) informacinės sistemos techninių trikdžių </w:t>
            </w:r>
            <w:r w:rsidR="3498D103" w:rsidRPr="00107CF6">
              <w:rPr>
                <w:rFonts w:ascii="Times New Roman" w:hAnsi="Times New Roman" w:cs="Times New Roman"/>
                <w:color w:val="000000" w:themeColor="text1"/>
                <w:sz w:val="22"/>
                <w:szCs w:val="22"/>
              </w:rPr>
              <w:t>Perkančioji organizacija</w:t>
            </w:r>
            <w:r w:rsidRPr="00107CF6">
              <w:rPr>
                <w:rFonts w:ascii="Times New Roman" w:hAnsi="Times New Roman" w:cs="Times New Roman"/>
                <w:color w:val="000000" w:themeColor="text1"/>
                <w:sz w:val="22"/>
                <w:szCs w:val="22"/>
              </w:rPr>
              <w:t xml:space="preserve"> neturės galimybės patikrinti neatlygintinai prieinamų duomenų apie tiekėją (juridinį asmenį), jis turės teisę prašyti tiekėjo (juridinio asmens) pateikti išrašą i</w:t>
            </w:r>
            <w:r w:rsidR="4619C3AF" w:rsidRPr="00107CF6">
              <w:rPr>
                <w:rFonts w:ascii="Times New Roman" w:hAnsi="Times New Roman" w:cs="Times New Roman"/>
                <w:color w:val="000000" w:themeColor="text1"/>
                <w:sz w:val="22"/>
                <w:szCs w:val="22"/>
              </w:rPr>
              <w:t xml:space="preserve">š teismo sprendimo (jei toks yra) arba </w:t>
            </w:r>
            <w:r w:rsidRPr="00107CF6">
              <w:rPr>
                <w:rFonts w:ascii="Times New Roman" w:hAnsi="Times New Roman" w:cs="Times New Roman"/>
                <w:color w:val="000000" w:themeColor="text1"/>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107CF6">
              <w:rPr>
                <w:rFonts w:ascii="Times New Roman" w:hAnsi="Times New Roman" w:cs="Times New Roman"/>
                <w:color w:val="000000" w:themeColor="text1"/>
                <w:sz w:val="22"/>
                <w:szCs w:val="22"/>
              </w:rPr>
              <w:t>.</w:t>
            </w:r>
          </w:p>
          <w:p w14:paraId="6CBE20EB" w14:textId="77777777" w:rsidR="00805F54" w:rsidRPr="00107CF6" w:rsidRDefault="00805F54" w:rsidP="00955401">
            <w:pPr>
              <w:pStyle w:val="NoSpacing"/>
              <w:jc w:val="both"/>
              <w:rPr>
                <w:rFonts w:ascii="Times New Roman" w:hAnsi="Times New Roman" w:cs="Times New Roman"/>
                <w:b/>
                <w:bCs/>
                <w:color w:val="000000" w:themeColor="text1"/>
                <w:sz w:val="22"/>
                <w:szCs w:val="22"/>
              </w:rPr>
            </w:pPr>
          </w:p>
          <w:p w14:paraId="19979566" w14:textId="0BE2D688" w:rsidR="00805F54" w:rsidRPr="00107CF6" w:rsidRDefault="6D8B9F2E"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2.2) Jeigu tiekėjas yra fizinis asmuo, registruotas Lietuvos Respublikoje, jis pateikia išrašą i</w:t>
            </w:r>
            <w:r w:rsidR="4619C3AF" w:rsidRPr="00107CF6">
              <w:rPr>
                <w:rFonts w:ascii="Times New Roman" w:hAnsi="Times New Roman" w:cs="Times New Roman"/>
                <w:color w:val="000000" w:themeColor="text1"/>
                <w:sz w:val="22"/>
                <w:szCs w:val="22"/>
              </w:rPr>
              <w:t>š teismo sprendimo (jei toks yra) arba</w:t>
            </w:r>
            <w:r w:rsidRPr="00107CF6">
              <w:rPr>
                <w:rFonts w:ascii="Times New Roman" w:hAnsi="Times New Roman" w:cs="Times New Roman"/>
                <w:color w:val="000000" w:themeColor="text1"/>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107CF6">
              <w:rPr>
                <w:rFonts w:ascii="Times New Roman" w:hAnsi="Times New Roman" w:cs="Times New Roman"/>
                <w:color w:val="000000" w:themeColor="text1"/>
                <w:sz w:val="22"/>
                <w:szCs w:val="22"/>
              </w:rPr>
              <w:t>.</w:t>
            </w:r>
          </w:p>
          <w:p w14:paraId="6D77F270" w14:textId="77777777" w:rsidR="00ED4C15" w:rsidRPr="00107CF6" w:rsidRDefault="00ED4C15" w:rsidP="00955401">
            <w:pPr>
              <w:pStyle w:val="NoSpacing"/>
              <w:jc w:val="both"/>
              <w:rPr>
                <w:rFonts w:ascii="Times New Roman" w:hAnsi="Times New Roman" w:cs="Times New Roman"/>
                <w:b/>
                <w:bCs/>
                <w:color w:val="000000" w:themeColor="text1"/>
                <w:sz w:val="22"/>
                <w:szCs w:val="22"/>
              </w:rPr>
            </w:pPr>
          </w:p>
          <w:p w14:paraId="2D9C991E" w14:textId="77777777" w:rsidR="00ED4C15" w:rsidRPr="00107CF6" w:rsidRDefault="00ED4C15"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ne Lietuvoje įsteigtų subjektų reikalaujama:</w:t>
            </w:r>
          </w:p>
          <w:p w14:paraId="6BAAD310" w14:textId="72DA23BB" w:rsidR="00ED4C15" w:rsidRPr="00107CF6" w:rsidRDefault="6EB37D41"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atitinkamos užsienio šalies kompetentingos institucijos dokumento</w:t>
            </w:r>
            <w:r w:rsidR="00ED4C15" w:rsidRPr="00107CF6">
              <w:rPr>
                <w:rStyle w:val="FootnoteReference"/>
                <w:rFonts w:ascii="Times New Roman" w:hAnsi="Times New Roman" w:cs="Times New Roman"/>
                <w:color w:val="000000" w:themeColor="text1"/>
                <w:sz w:val="22"/>
                <w:szCs w:val="22"/>
              </w:rPr>
              <w:footnoteReference w:id="5"/>
            </w:r>
            <w:r w:rsidR="63D226CC" w:rsidRPr="00107CF6">
              <w:rPr>
                <w:rFonts w:ascii="Times New Roman" w:hAnsi="Times New Roman" w:cs="Times New Roman"/>
                <w:color w:val="000000" w:themeColor="text1"/>
                <w:sz w:val="22"/>
                <w:szCs w:val="22"/>
              </w:rPr>
              <w:t>.</w:t>
            </w:r>
          </w:p>
          <w:p w14:paraId="034F3AB4" w14:textId="0FB2172E" w:rsidR="00805F54" w:rsidRPr="00107CF6" w:rsidRDefault="00805F54" w:rsidP="00955401">
            <w:pPr>
              <w:pStyle w:val="NoSpacing"/>
              <w:jc w:val="both"/>
              <w:rPr>
                <w:rFonts w:ascii="Times New Roman" w:hAnsi="Times New Roman" w:cs="Times New Roman"/>
                <w:b/>
                <w:bCs/>
                <w:color w:val="000000" w:themeColor="text1"/>
                <w:sz w:val="22"/>
                <w:szCs w:val="22"/>
              </w:rPr>
            </w:pPr>
          </w:p>
          <w:p w14:paraId="1E49B92E" w14:textId="639285B8" w:rsidR="0016677C" w:rsidRPr="00107CF6" w:rsidRDefault="0016677C" w:rsidP="00955401">
            <w:pPr>
              <w:pStyle w:val="NoSpacing"/>
              <w:jc w:val="both"/>
              <w:rPr>
                <w:rFonts w:ascii="Times New Roman" w:hAnsi="Times New Roman" w:cs="Times New Roman"/>
                <w:i/>
                <w:iCs/>
                <w:color w:val="000000" w:themeColor="text1"/>
                <w:sz w:val="22"/>
                <w:szCs w:val="22"/>
              </w:rPr>
            </w:pPr>
            <w:r w:rsidRPr="00107CF6">
              <w:rPr>
                <w:rFonts w:ascii="Times New Roman" w:hAnsi="Times New Roman" w:cs="Times New Roman"/>
                <w:color w:val="000000" w:themeColor="text1"/>
                <w:sz w:val="22"/>
                <w:szCs w:val="22"/>
              </w:rPr>
              <w:t>Nu</w:t>
            </w:r>
            <w:r w:rsidR="00846BC2" w:rsidRPr="00107CF6">
              <w:rPr>
                <w:rFonts w:ascii="Times New Roman" w:hAnsi="Times New Roman" w:cs="Times New Roman"/>
                <w:color w:val="000000" w:themeColor="text1"/>
                <w:sz w:val="22"/>
                <w:szCs w:val="22"/>
              </w:rPr>
              <w:t xml:space="preserve">rodyti dokumentai </w:t>
            </w:r>
            <w:r w:rsidRPr="00107CF6">
              <w:rPr>
                <w:rFonts w:ascii="Times New Roman" w:hAnsi="Times New Roman" w:cs="Times New Roman"/>
                <w:color w:val="000000" w:themeColor="text1"/>
                <w:sz w:val="22"/>
                <w:szCs w:val="22"/>
              </w:rPr>
              <w:t>turi būti  išduot</w:t>
            </w:r>
            <w:r w:rsidR="00846BC2" w:rsidRPr="00107CF6">
              <w:rPr>
                <w:rFonts w:ascii="Times New Roman" w:hAnsi="Times New Roman" w:cs="Times New Roman"/>
                <w:color w:val="000000" w:themeColor="text1"/>
                <w:sz w:val="22"/>
                <w:szCs w:val="22"/>
              </w:rPr>
              <w:t>i</w:t>
            </w:r>
            <w:r w:rsidRPr="00107CF6">
              <w:rPr>
                <w:rFonts w:ascii="Times New Roman" w:hAnsi="Times New Roman" w:cs="Times New Roman"/>
                <w:color w:val="000000" w:themeColor="text1"/>
                <w:sz w:val="22"/>
                <w:szCs w:val="22"/>
              </w:rPr>
              <w:t xml:space="preserve"> ne anksčiau kaip 120 dienų iki </w:t>
            </w:r>
            <w:r w:rsidRPr="00107CF6">
              <w:rPr>
                <w:rFonts w:ascii="Times New Roman" w:eastAsia="Times New Roman" w:hAnsi="Times New Roman" w:cs="Times New Roman"/>
                <w:i/>
                <w:iCs/>
                <w:color w:val="000000" w:themeColor="text1"/>
                <w:sz w:val="22"/>
                <w:szCs w:val="22"/>
              </w:rPr>
              <w:t xml:space="preserve">tos dienos, kai </w:t>
            </w:r>
            <w:r w:rsidR="00542C6A" w:rsidRPr="00107CF6">
              <w:rPr>
                <w:rFonts w:ascii="Times New Roman" w:eastAsia="Times New Roman" w:hAnsi="Times New Roman" w:cs="Times New Roman"/>
                <w:i/>
                <w:iCs/>
                <w:color w:val="000000" w:themeColor="text1"/>
                <w:sz w:val="22"/>
                <w:szCs w:val="22"/>
              </w:rPr>
              <w:t>tiekėjas perkančiosios organizacijos prašymu</w:t>
            </w:r>
            <w:r w:rsidRPr="00107CF6">
              <w:rPr>
                <w:rFonts w:ascii="Times New Roman" w:eastAsia="Times New Roman" w:hAnsi="Times New Roman" w:cs="Times New Roman"/>
                <w:i/>
                <w:iCs/>
                <w:color w:val="000000" w:themeColor="text1"/>
                <w:sz w:val="22"/>
                <w:szCs w:val="22"/>
              </w:rPr>
              <w:t xml:space="preserve"> turės pateikti pašalinimo pagrindų nebuvimą patvirtinančius dok</w:t>
            </w:r>
            <w:r w:rsidRPr="00107CF6">
              <w:rPr>
                <w:rFonts w:ascii="Times New Roman" w:eastAsia="Times New Roman" w:hAnsi="Times New Roman" w:cs="Times New Roman"/>
                <w:color w:val="000000" w:themeColor="text1"/>
                <w:sz w:val="22"/>
                <w:szCs w:val="22"/>
              </w:rPr>
              <w:t>umentus</w:t>
            </w:r>
            <w:r w:rsidRPr="00107CF6">
              <w:rPr>
                <w:rFonts w:ascii="Times New Roman" w:hAnsi="Times New Roman" w:cs="Times New Roman"/>
                <w:color w:val="000000" w:themeColor="text1"/>
                <w:sz w:val="22"/>
                <w:szCs w:val="22"/>
              </w:rPr>
              <w:t xml:space="preserve">. </w:t>
            </w:r>
            <w:r w:rsidR="00FB4DE7" w:rsidRPr="00107CF6">
              <w:rPr>
                <w:rFonts w:ascii="Times New Roman" w:hAnsi="Times New Roman" w:cs="Times New Roman"/>
                <w:b/>
                <w:bCs/>
                <w:i/>
                <w:iCs/>
                <w:color w:val="000000" w:themeColor="text1"/>
                <w:sz w:val="22"/>
                <w:szCs w:val="22"/>
              </w:rPr>
              <w:t>Pavyzdys</w:t>
            </w:r>
            <w:r w:rsidR="00FB4DE7" w:rsidRPr="00107CF6">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107CF6">
              <w:rPr>
                <w:rFonts w:ascii="Times New Roman" w:hAnsi="Times New Roman" w:cs="Times New Roman"/>
                <w:i/>
                <w:iCs/>
                <w:color w:val="000000" w:themeColor="text1"/>
                <w:sz w:val="22"/>
                <w:szCs w:val="22"/>
              </w:rPr>
              <w:t>e</w:t>
            </w:r>
            <w:r w:rsidR="00FB4DE7" w:rsidRPr="00107CF6">
              <w:rPr>
                <w:rFonts w:ascii="Times New Roman" w:hAnsi="Times New Roman" w:cs="Times New Roman"/>
                <w:i/>
                <w:iCs/>
                <w:color w:val="000000" w:themeColor="text1"/>
                <w:sz w:val="22"/>
                <w:szCs w:val="22"/>
              </w:rPr>
              <w:t xml:space="preserve"> turi būti išduot</w:t>
            </w:r>
            <w:r w:rsidR="00EE0CB1" w:rsidRPr="00107CF6">
              <w:rPr>
                <w:rFonts w:ascii="Times New Roman" w:hAnsi="Times New Roman" w:cs="Times New Roman"/>
                <w:i/>
                <w:iCs/>
                <w:color w:val="000000" w:themeColor="text1"/>
                <w:sz w:val="22"/>
                <w:szCs w:val="22"/>
              </w:rPr>
              <w:t>i</w:t>
            </w:r>
            <w:r w:rsidR="00FB4DE7" w:rsidRPr="00107CF6">
              <w:rPr>
                <w:rFonts w:ascii="Times New Roman" w:hAnsi="Times New Roman" w:cs="Times New Roman"/>
                <w:i/>
                <w:iCs/>
                <w:color w:val="000000" w:themeColor="text1"/>
                <w:sz w:val="22"/>
                <w:szCs w:val="22"/>
              </w:rPr>
              <w:t xml:space="preserve"> ne anksčiau kaip 120 dienų, jas skaičiuojant atgal nuo 2022-10-14.</w:t>
            </w:r>
          </w:p>
          <w:p w14:paraId="3E3009F7" w14:textId="53FB22CB" w:rsidR="0016677C" w:rsidRPr="00107CF6" w:rsidRDefault="0016677C" w:rsidP="00955401">
            <w:pPr>
              <w:pStyle w:val="NoSpacing"/>
              <w:jc w:val="both"/>
              <w:rPr>
                <w:rFonts w:ascii="Times New Roman" w:hAnsi="Times New Roman" w:cs="Times New Roman"/>
                <w:b/>
                <w:bCs/>
                <w:color w:val="000000" w:themeColor="text1"/>
                <w:sz w:val="22"/>
                <w:szCs w:val="22"/>
              </w:rPr>
            </w:pPr>
          </w:p>
          <w:p w14:paraId="75DAD648" w14:textId="77777777" w:rsidR="00805F54" w:rsidRPr="00107CF6" w:rsidRDefault="00805F5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107CF6" w:rsidRDefault="00AD02FA" w:rsidP="00955401">
            <w:pPr>
              <w:pStyle w:val="NoSpacing"/>
              <w:jc w:val="both"/>
              <w:rPr>
                <w:rFonts w:ascii="Times New Roman" w:hAnsi="Times New Roman" w:cs="Times New Roman"/>
                <w:color w:val="000000" w:themeColor="text1"/>
                <w:sz w:val="22"/>
                <w:szCs w:val="22"/>
              </w:rPr>
            </w:pPr>
          </w:p>
          <w:p w14:paraId="47C71B6E" w14:textId="1563191E" w:rsidR="00AD02FA" w:rsidRPr="00107CF6" w:rsidRDefault="00AD02FA" w:rsidP="00955401">
            <w:pPr>
              <w:pStyle w:val="NoSpacing"/>
              <w:jc w:val="both"/>
              <w:rPr>
                <w:rFonts w:ascii="Times New Roman" w:hAnsi="Times New Roman" w:cs="Times New Roman"/>
                <w:b/>
                <w:bCs/>
                <w:color w:val="000000" w:themeColor="text1"/>
                <w:sz w:val="22"/>
                <w:szCs w:val="22"/>
              </w:rPr>
            </w:pPr>
          </w:p>
        </w:tc>
      </w:tr>
      <w:bookmarkEnd w:id="0"/>
      <w:tr w:rsidR="00C07F90" w:rsidRPr="00107CF6" w14:paraId="69372B4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107CF6" w:rsidRDefault="008370F0"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1 punktas</w:t>
            </w:r>
          </w:p>
          <w:p w14:paraId="5C279DB3" w14:textId="77777777" w:rsidR="00045824" w:rsidRPr="00107CF6" w:rsidRDefault="00045824" w:rsidP="00955401">
            <w:pPr>
              <w:pStyle w:val="NoSpacing"/>
              <w:jc w:val="both"/>
              <w:rPr>
                <w:rFonts w:ascii="Times New Roman" w:eastAsia="Yu Mincho" w:hAnsi="Times New Roman" w:cs="Times New Roman"/>
                <w:color w:val="000000" w:themeColor="text1"/>
                <w:sz w:val="22"/>
                <w:szCs w:val="22"/>
              </w:rPr>
            </w:pPr>
          </w:p>
          <w:p w14:paraId="35DF3CE9" w14:textId="3FC27070"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1670FA" w:rsidRPr="00107CF6">
              <w:rPr>
                <w:rFonts w:ascii="Times New Roman" w:eastAsia="Yu Mincho" w:hAnsi="Times New Roman" w:cs="Times New Roman"/>
                <w:color w:val="000000" w:themeColor="text1"/>
                <w:sz w:val="22"/>
                <w:szCs w:val="22"/>
              </w:rPr>
              <w:t xml:space="preserve">III dalies </w:t>
            </w:r>
            <w:r w:rsidR="00851739" w:rsidRPr="00107CF6">
              <w:rPr>
                <w:rFonts w:ascii="Times New Roman" w:eastAsia="Yu Mincho" w:hAnsi="Times New Roman" w:cs="Times New Roman"/>
                <w:color w:val="000000" w:themeColor="text1"/>
                <w:sz w:val="22"/>
                <w:szCs w:val="22"/>
              </w:rPr>
              <w:t xml:space="preserve">C10 </w:t>
            </w:r>
            <w:r w:rsidR="001670FA" w:rsidRPr="00107CF6">
              <w:rPr>
                <w:rFonts w:ascii="Times New Roman" w:eastAsia="Yu Mincho" w:hAnsi="Times New Roman" w:cs="Times New Roman"/>
                <w:color w:val="000000" w:themeColor="text1"/>
                <w:sz w:val="22"/>
                <w:szCs w:val="22"/>
              </w:rPr>
              <w:t>punkta</w:t>
            </w:r>
            <w:r w:rsidR="005F56F5" w:rsidRPr="00107CF6">
              <w:rPr>
                <w:rFonts w:ascii="Times New Roman" w:eastAsia="Yu Mincho" w:hAnsi="Times New Roman" w:cs="Times New Roman"/>
                <w:color w:val="000000" w:themeColor="text1"/>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DCE5D90" w14:textId="77777777"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2C057A72" w14:textId="6B2AC537"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57956676"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1D777E76" w14:textId="51106961"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lastRenderedPageBreak/>
              <w:t xml:space="preserve">Laikoma, kad atitinkamos padėties dėl interesų konflikto negalima ištaisyti, jeigu į interesų konfliktą patekę asmenys nulėmė </w:t>
            </w:r>
            <w:r w:rsidR="008B3E88" w:rsidRPr="00107CF6">
              <w:rPr>
                <w:rFonts w:ascii="Times New Roman" w:hAnsi="Times New Roman" w:cs="Times New Roman"/>
                <w:color w:val="000000" w:themeColor="text1"/>
                <w:sz w:val="22"/>
                <w:szCs w:val="22"/>
              </w:rPr>
              <w:t xml:space="preserve">viešojo pirkimo komisijos </w:t>
            </w:r>
            <w:r w:rsidRPr="00107CF6">
              <w:rPr>
                <w:rFonts w:ascii="Times New Roman" w:hAnsi="Times New Roman" w:cs="Times New Roman"/>
                <w:color w:val="000000" w:themeColor="text1"/>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107CF6" w:rsidRDefault="00045824"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4 dalies 2 punktas</w:t>
            </w:r>
          </w:p>
          <w:p w14:paraId="46A02C83" w14:textId="77777777" w:rsidR="00045824" w:rsidRPr="00107CF6" w:rsidRDefault="00045824" w:rsidP="00955401">
            <w:pPr>
              <w:pStyle w:val="NoSpacing"/>
              <w:jc w:val="both"/>
              <w:rPr>
                <w:rFonts w:ascii="Times New Roman" w:eastAsia="Yu Mincho" w:hAnsi="Times New Roman" w:cs="Times New Roman"/>
                <w:color w:val="000000" w:themeColor="text1"/>
                <w:sz w:val="22"/>
                <w:szCs w:val="22"/>
              </w:rPr>
            </w:pPr>
          </w:p>
          <w:p w14:paraId="032CA815" w14:textId="102A6CE4"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lastRenderedPageBreak/>
              <w:t xml:space="preserve">EBVPD </w:t>
            </w:r>
            <w:r w:rsidR="00851739" w:rsidRPr="00107CF6">
              <w:rPr>
                <w:rFonts w:ascii="Times New Roman" w:eastAsia="Yu Mincho" w:hAnsi="Times New Roman" w:cs="Times New Roman"/>
                <w:color w:val="000000" w:themeColor="text1"/>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4D02C02E" w14:textId="77777777"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0C3B3CBA" w14:textId="50B715AF"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52380506"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107CF6" w:rsidRDefault="00045824"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3 punktas</w:t>
            </w:r>
          </w:p>
          <w:p w14:paraId="3AFB197B" w14:textId="77777777" w:rsidR="00045824" w:rsidRPr="00107CF6" w:rsidRDefault="00045824" w:rsidP="00955401">
            <w:pPr>
              <w:pStyle w:val="NoSpacing"/>
              <w:jc w:val="both"/>
              <w:rPr>
                <w:rFonts w:ascii="Times New Roman" w:eastAsia="Yu Mincho" w:hAnsi="Times New Roman" w:cs="Times New Roman"/>
                <w:color w:val="000000" w:themeColor="text1"/>
                <w:sz w:val="22"/>
                <w:szCs w:val="22"/>
              </w:rPr>
            </w:pPr>
          </w:p>
          <w:p w14:paraId="51237B56" w14:textId="3F0B990B"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A142D8" w:rsidRPr="00107CF6">
              <w:rPr>
                <w:rFonts w:ascii="Times New Roman" w:eastAsia="Yu Mincho" w:hAnsi="Times New Roman" w:cs="Times New Roman"/>
                <w:color w:val="000000" w:themeColor="text1"/>
                <w:sz w:val="22"/>
                <w:szCs w:val="22"/>
              </w:rPr>
              <w:t>III dalies C13 punktas</w:t>
            </w:r>
            <w:r w:rsidR="00A142D8" w:rsidRPr="00107CF6">
              <w:rPr>
                <w:rFonts w:ascii="Times New Roman" w:eastAsia="Yu Mincho" w:hAnsi="Times New Roman" w:cs="Times New Roman"/>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BC07AE8" w14:textId="26128163"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4EE79C41"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107CF6" w:rsidRDefault="00805F5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107CF6"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107CF6">
              <w:rPr>
                <w:rFonts w:ascii="Times New Roman" w:hAnsi="Times New Roman" w:cs="Times New Roman"/>
                <w:bCs/>
                <w:color w:val="000000" w:themeColor="text1"/>
                <w:sz w:val="22"/>
                <w:szCs w:val="22"/>
              </w:rPr>
              <w:t>vandentvarkos</w:t>
            </w:r>
            <w:proofErr w:type="spellEnd"/>
            <w:r w:rsidRPr="00107CF6">
              <w:rPr>
                <w:rFonts w:ascii="Times New Roman" w:hAnsi="Times New Roman" w:cs="Times New Roman"/>
                <w:bCs/>
                <w:color w:val="000000" w:themeColor="text1"/>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107CF6"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w:t>
            </w:r>
            <w:r w:rsidRPr="00107CF6">
              <w:rPr>
                <w:rFonts w:ascii="Times New Roman" w:hAnsi="Times New Roman" w:cs="Times New Roman"/>
                <w:bCs/>
                <w:color w:val="000000" w:themeColor="text1"/>
                <w:sz w:val="22"/>
                <w:szCs w:val="22"/>
              </w:rPr>
              <w:lastRenderedPageBreak/>
              <w:t>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107CF6" w:rsidRDefault="00045824"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4 dalies 4 punktas</w:t>
            </w:r>
          </w:p>
          <w:p w14:paraId="63595B10" w14:textId="77777777" w:rsidR="00045824" w:rsidRPr="00107CF6" w:rsidRDefault="00045824" w:rsidP="00955401">
            <w:pPr>
              <w:pStyle w:val="NoSpacing"/>
              <w:jc w:val="both"/>
              <w:rPr>
                <w:rFonts w:ascii="Times New Roman" w:eastAsia="Yu Mincho" w:hAnsi="Times New Roman" w:cs="Times New Roman"/>
                <w:color w:val="000000" w:themeColor="text1"/>
                <w:sz w:val="22"/>
                <w:szCs w:val="22"/>
              </w:rPr>
            </w:pPr>
          </w:p>
          <w:p w14:paraId="13F3F88F" w14:textId="7D66946F"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E05CC7" w:rsidRPr="00107CF6">
              <w:rPr>
                <w:rFonts w:ascii="Times New Roman" w:eastAsia="Yu Mincho" w:hAnsi="Times New Roman" w:cs="Times New Roman"/>
                <w:color w:val="000000" w:themeColor="text1"/>
                <w:sz w:val="22"/>
                <w:szCs w:val="22"/>
              </w:rPr>
              <w:t>III dalies C15 punktas</w:t>
            </w:r>
            <w:r w:rsidR="00E05CC7" w:rsidRPr="00107CF6">
              <w:rPr>
                <w:rFonts w:ascii="Times New Roman" w:eastAsia="Yu Mincho" w:hAnsi="Times New Roman" w:cs="Times New Roman"/>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8D69063" w14:textId="587220A0"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3CD26747" w14:textId="77777777"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33AC8C4B" w14:textId="33712722" w:rsidR="00805F54" w:rsidRPr="00107CF6" w:rsidRDefault="667EEFFF"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t>Priimant sprendimus dėl tiekėjo pašalinimo iš pirkimo procedūros šiame punkte nurodytu pašalinimo pagrindu, be kita ko,</w:t>
            </w:r>
            <w:r w:rsidR="724CD946" w:rsidRPr="00107CF6">
              <w:rPr>
                <w:rFonts w:ascii="Times New Roman" w:hAnsi="Times New Roman" w:cs="Times New Roman"/>
                <w:b/>
                <w:bCs/>
                <w:color w:val="000000" w:themeColor="text1"/>
                <w:sz w:val="22"/>
                <w:szCs w:val="22"/>
              </w:rPr>
              <w:t xml:space="preserve"> gali būti</w:t>
            </w:r>
            <w:r w:rsidRPr="00107CF6">
              <w:rPr>
                <w:rFonts w:ascii="Times New Roman" w:hAnsi="Times New Roman" w:cs="Times New Roman"/>
                <w:b/>
                <w:bCs/>
                <w:color w:val="000000" w:themeColor="text1"/>
                <w:sz w:val="22"/>
                <w:szCs w:val="22"/>
              </w:rPr>
              <w:t xml:space="preserve"> atsižvelgiama į pagal VPĮ 52 straipsnį skelbiamą informaciją: </w:t>
            </w:r>
          </w:p>
          <w:p w14:paraId="18429F57" w14:textId="130F49E7" w:rsidR="00443D09" w:rsidRPr="00107CF6" w:rsidRDefault="00FE3F8A" w:rsidP="00955401">
            <w:pPr>
              <w:pStyle w:val="NoSpacing"/>
              <w:jc w:val="both"/>
              <w:rPr>
                <w:rFonts w:ascii="Times New Roman" w:hAnsi="Times New Roman" w:cs="Times New Roman"/>
                <w:color w:val="000000" w:themeColor="text1"/>
                <w:sz w:val="22"/>
                <w:szCs w:val="22"/>
              </w:rPr>
            </w:pPr>
            <w:hyperlink r:id="rId13" w:history="1">
              <w:r w:rsidR="00443D09" w:rsidRPr="00107CF6">
                <w:rPr>
                  <w:rStyle w:val="Hyperlink"/>
                  <w:rFonts w:ascii="Times New Roman" w:hAnsi="Times New Roman" w:cs="Times New Roman"/>
                  <w:color w:val="000000" w:themeColor="text1"/>
                  <w:sz w:val="22"/>
                  <w:szCs w:val="22"/>
                </w:rPr>
                <w:t>https://vpt.lrv.lt/lt/nuorodos/kiti-duomenys/powerbi/melaginga-informacija-pateikusiu-tiekeju-sarasas-3/</w:t>
              </w:r>
            </w:hyperlink>
          </w:p>
        </w:tc>
      </w:tr>
      <w:tr w:rsidR="00C07F90" w:rsidRPr="00107CF6" w14:paraId="7138A595"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5 punktas</w:t>
            </w:r>
          </w:p>
          <w:p w14:paraId="445F8D4C"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13E41BB7" w14:textId="480008D4"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t>EBVPD</w:t>
            </w:r>
            <w:r w:rsidRPr="00107CF6">
              <w:rPr>
                <w:rFonts w:ascii="Times New Roman" w:eastAsia="Arial" w:hAnsi="Times New Roman" w:cs="Times New Roman"/>
                <w:color w:val="000000" w:themeColor="text1"/>
                <w:sz w:val="22"/>
                <w:szCs w:val="22"/>
              </w:rPr>
              <w:t xml:space="preserve"> </w:t>
            </w:r>
            <w:r w:rsidR="00805F54" w:rsidRPr="00107CF6">
              <w:rPr>
                <w:rFonts w:ascii="Times New Roman" w:eastAsia="Arial" w:hAnsi="Times New Roman" w:cs="Times New Roman"/>
                <w:color w:val="000000" w:themeColor="text1"/>
                <w:sz w:val="22"/>
                <w:szCs w:val="22"/>
              </w:rPr>
              <w:t>III dalies C</w:t>
            </w:r>
            <w:r w:rsidR="00375DF9" w:rsidRPr="00107CF6">
              <w:rPr>
                <w:rFonts w:ascii="Times New Roman" w:eastAsia="Arial" w:hAnsi="Times New Roman" w:cs="Times New Roman"/>
                <w:color w:val="000000" w:themeColor="text1"/>
                <w:sz w:val="22"/>
                <w:szCs w:val="22"/>
              </w:rPr>
              <w:t>15</w:t>
            </w:r>
            <w:r w:rsidR="00805F54" w:rsidRPr="00107CF6">
              <w:rPr>
                <w:rFonts w:ascii="Times New Roman" w:eastAsia="Arial" w:hAnsi="Times New Roman" w:cs="Times New Roman"/>
                <w:color w:val="000000" w:themeColor="text1"/>
                <w:sz w:val="22"/>
                <w:szCs w:val="22"/>
              </w:rPr>
              <w:t xml:space="preserve"> punktas</w:t>
            </w:r>
          </w:p>
          <w:p w14:paraId="122DB63B" w14:textId="67BA9191"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p w14:paraId="5477505E" w14:textId="412D8054"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227F041" w14:textId="5BB6B1F2"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18484A1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107CF6" w:rsidRDefault="00805F54" w:rsidP="00955401">
            <w:pPr>
              <w:spacing w:after="0" w:line="240" w:lineRule="auto"/>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w:t>
            </w:r>
            <w:proofErr w:type="spellStart"/>
            <w:r w:rsidRPr="00107CF6">
              <w:rPr>
                <w:rFonts w:ascii="Times New Roman" w:hAnsi="Times New Roman" w:cs="Times New Roman"/>
                <w:color w:val="000000" w:themeColor="text1"/>
                <w:sz w:val="22"/>
                <w:szCs w:val="22"/>
              </w:rPr>
              <w:t>vandentvarkos</w:t>
            </w:r>
            <w:proofErr w:type="spellEnd"/>
            <w:r w:rsidRPr="00107CF6">
              <w:rPr>
                <w:rFonts w:ascii="Times New Roman" w:hAnsi="Times New Roman" w:cs="Times New Roman"/>
                <w:color w:val="000000" w:themeColor="text1"/>
                <w:sz w:val="22"/>
                <w:szCs w:val="22"/>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107CF6" w:rsidRDefault="00805F54" w:rsidP="00955401">
            <w:pPr>
              <w:spacing w:after="0" w:line="240" w:lineRule="auto"/>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4 dalies 6 punktas</w:t>
            </w:r>
          </w:p>
          <w:p w14:paraId="670EDB72"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619A3DBC" w14:textId="6C7BDE5F"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t>EBVPD</w:t>
            </w:r>
            <w:r w:rsidRPr="00107CF6">
              <w:rPr>
                <w:rFonts w:ascii="Times New Roman" w:eastAsia="Arial" w:hAnsi="Times New Roman" w:cs="Times New Roman"/>
                <w:color w:val="000000" w:themeColor="text1"/>
                <w:sz w:val="22"/>
                <w:szCs w:val="22"/>
              </w:rPr>
              <w:t xml:space="preserve"> </w:t>
            </w:r>
            <w:r w:rsidR="00805F54" w:rsidRPr="00107CF6">
              <w:rPr>
                <w:rFonts w:ascii="Times New Roman" w:eastAsia="Arial" w:hAnsi="Times New Roman" w:cs="Times New Roman"/>
                <w:color w:val="000000" w:themeColor="text1"/>
                <w:sz w:val="22"/>
                <w:szCs w:val="22"/>
              </w:rPr>
              <w:t>III dalies C</w:t>
            </w:r>
            <w:r w:rsidR="00B548E2" w:rsidRPr="00107CF6">
              <w:rPr>
                <w:rFonts w:ascii="Times New Roman" w:eastAsia="Arial" w:hAnsi="Times New Roman" w:cs="Times New Roman"/>
                <w:color w:val="000000" w:themeColor="text1"/>
                <w:sz w:val="22"/>
                <w:szCs w:val="22"/>
              </w:rPr>
              <w:t>14</w:t>
            </w:r>
            <w:r w:rsidR="00805F54" w:rsidRPr="00107CF6">
              <w:rPr>
                <w:rFonts w:ascii="Times New Roman" w:eastAsia="Arial" w:hAnsi="Times New Roman" w:cs="Times New Roman"/>
                <w:color w:val="000000" w:themeColor="text1"/>
                <w:sz w:val="22"/>
                <w:szCs w:val="22"/>
              </w:rPr>
              <w:t xml:space="preserve"> punktas</w:t>
            </w:r>
          </w:p>
          <w:p w14:paraId="62D98185" w14:textId="67BA9191"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p w14:paraId="01F165CA" w14:textId="5EB3DE32"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3BDE9CB" w14:textId="77777777"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01131722" w14:textId="0AEAC441" w:rsidR="00805F54" w:rsidRPr="00107CF6" w:rsidRDefault="667EEFFF"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w:t>
            </w:r>
            <w:r w:rsidR="3E87D31B" w:rsidRPr="00107CF6">
              <w:rPr>
                <w:rFonts w:ascii="Times New Roman" w:hAnsi="Times New Roman" w:cs="Times New Roman"/>
                <w:b/>
                <w:bCs/>
                <w:color w:val="000000" w:themeColor="text1"/>
                <w:sz w:val="22"/>
                <w:szCs w:val="22"/>
              </w:rPr>
              <w:t xml:space="preserve">gali būti </w:t>
            </w:r>
            <w:r w:rsidRPr="00107CF6">
              <w:rPr>
                <w:rFonts w:ascii="Times New Roman" w:hAnsi="Times New Roman" w:cs="Times New Roman"/>
                <w:b/>
                <w:bCs/>
                <w:color w:val="000000" w:themeColor="text1"/>
                <w:sz w:val="22"/>
                <w:szCs w:val="22"/>
              </w:rPr>
              <w:t xml:space="preserve">atsižvelgiama į pagal VPĮ 91 straipsnį skelbiamą informaciją: </w:t>
            </w:r>
          </w:p>
          <w:p w14:paraId="105B7E82" w14:textId="77777777" w:rsidR="00805F54" w:rsidRPr="00107CF6" w:rsidRDefault="00805F54" w:rsidP="00955401">
            <w:pPr>
              <w:pStyle w:val="NoSpacing"/>
              <w:jc w:val="both"/>
              <w:rPr>
                <w:rFonts w:ascii="Times New Roman" w:hAnsi="Times New Roman" w:cs="Times New Roman"/>
                <w:color w:val="000000" w:themeColor="text1"/>
                <w:sz w:val="22"/>
                <w:szCs w:val="22"/>
              </w:rPr>
            </w:pPr>
          </w:p>
          <w:p w14:paraId="3D908458" w14:textId="4DE18920" w:rsidR="00805F54" w:rsidRPr="00107CF6" w:rsidRDefault="00FE3F8A" w:rsidP="00955401">
            <w:pPr>
              <w:pStyle w:val="NoSpacing"/>
              <w:jc w:val="both"/>
              <w:rPr>
                <w:rFonts w:ascii="Times New Roman" w:hAnsi="Times New Roman" w:cs="Times New Roman"/>
                <w:color w:val="000000" w:themeColor="text1"/>
                <w:sz w:val="22"/>
                <w:szCs w:val="22"/>
              </w:rPr>
            </w:pPr>
            <w:hyperlink r:id="rId14" w:history="1">
              <w:r w:rsidR="00443D09" w:rsidRPr="00107CF6">
                <w:rPr>
                  <w:rStyle w:val="Hyperlink"/>
                  <w:rFonts w:ascii="Times New Roman" w:hAnsi="Times New Roman" w:cs="Times New Roman"/>
                  <w:color w:val="000000" w:themeColor="text1"/>
                  <w:sz w:val="22"/>
                  <w:szCs w:val="22"/>
                </w:rPr>
                <w:t>https://vpt.lrv.lt/lt/nuorodos/kiti-duomenys/powerbi/nepatikimi-tiekejai-1/</w:t>
              </w:r>
            </w:hyperlink>
          </w:p>
          <w:p w14:paraId="2046476E" w14:textId="77777777" w:rsidR="00443D09" w:rsidRPr="00107CF6" w:rsidRDefault="00443D09" w:rsidP="00955401">
            <w:pPr>
              <w:pStyle w:val="NoSpacing"/>
              <w:jc w:val="both"/>
              <w:rPr>
                <w:rFonts w:ascii="Times New Roman" w:hAnsi="Times New Roman" w:cs="Times New Roman"/>
                <w:color w:val="000000" w:themeColor="text1"/>
                <w:sz w:val="22"/>
                <w:szCs w:val="22"/>
              </w:rPr>
            </w:pPr>
          </w:p>
          <w:p w14:paraId="796E0992" w14:textId="4201B929" w:rsidR="00805F54" w:rsidRPr="00107CF6" w:rsidRDefault="00FE3F8A" w:rsidP="00955401">
            <w:pPr>
              <w:pStyle w:val="NoSpacing"/>
              <w:jc w:val="both"/>
              <w:rPr>
                <w:rFonts w:ascii="Times New Roman" w:hAnsi="Times New Roman" w:cs="Times New Roman"/>
                <w:color w:val="000000" w:themeColor="text1"/>
                <w:sz w:val="22"/>
                <w:szCs w:val="22"/>
              </w:rPr>
            </w:pPr>
            <w:hyperlink r:id="rId15" w:history="1">
              <w:r w:rsidR="00443D09" w:rsidRPr="00107CF6">
                <w:rPr>
                  <w:rStyle w:val="Hyperlink"/>
                  <w:rFonts w:ascii="Times New Roman" w:hAnsi="Times New Roman" w:cs="Times New Roman"/>
                  <w:color w:val="000000" w:themeColor="text1"/>
                  <w:sz w:val="22"/>
                  <w:szCs w:val="22"/>
                </w:rPr>
                <w:t>https://vpt.lrv.lt/lt/pasalinimo-pagrindai-1/nepatikimu-koncesininku-sarasas-1/nepatikimu-koncesininku-sarasas/</w:t>
              </w:r>
            </w:hyperlink>
          </w:p>
          <w:p w14:paraId="075AD000" w14:textId="77777777" w:rsidR="00443D09" w:rsidRPr="00107CF6" w:rsidRDefault="00443D09" w:rsidP="00955401">
            <w:pPr>
              <w:pStyle w:val="NoSpacing"/>
              <w:jc w:val="both"/>
              <w:rPr>
                <w:rFonts w:ascii="Times New Roman" w:hAnsi="Times New Roman" w:cs="Times New Roman"/>
                <w:bCs/>
                <w:color w:val="000000" w:themeColor="text1"/>
                <w:sz w:val="22"/>
                <w:szCs w:val="22"/>
              </w:rPr>
            </w:pPr>
          </w:p>
          <w:p w14:paraId="18FF6166" w14:textId="1B327A2D" w:rsidR="00805F54" w:rsidRPr="00107CF6" w:rsidRDefault="00805F54" w:rsidP="00955401">
            <w:pPr>
              <w:pStyle w:val="NoSpacing"/>
              <w:jc w:val="both"/>
              <w:rPr>
                <w:rFonts w:ascii="Times New Roman" w:hAnsi="Times New Roman" w:cs="Times New Roman"/>
                <w:b/>
                <w:bCs/>
                <w:color w:val="000000" w:themeColor="text1"/>
                <w:sz w:val="22"/>
                <w:szCs w:val="22"/>
              </w:rPr>
            </w:pPr>
          </w:p>
        </w:tc>
      </w:tr>
      <w:tr w:rsidR="00C07F90" w:rsidRPr="00107CF6" w14:paraId="704AEB47"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107CF6" w:rsidRDefault="00F2785B" w:rsidP="00955401">
            <w:pPr>
              <w:pStyle w:val="NoSpacing"/>
              <w:numPr>
                <w:ilvl w:val="0"/>
                <w:numId w:val="5"/>
              </w:numPr>
              <w:rPr>
                <w:rFonts w:ascii="Times New Roman" w:hAnsi="Times New Roman" w:cs="Times New Roman"/>
                <w:color w:val="000000" w:themeColor="text1"/>
                <w:sz w:val="22"/>
                <w:szCs w:val="22"/>
              </w:rPr>
            </w:pPr>
          </w:p>
          <w:p w14:paraId="284F2B80" w14:textId="075852A7" w:rsidR="0068119C" w:rsidRPr="00107CF6" w:rsidRDefault="0068119C" w:rsidP="00955401">
            <w:pPr>
              <w:pStyle w:val="NoSpacing"/>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107CF6" w:rsidRDefault="00F2785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Tiekėjas yra padaręs rimtą profesinį pažeidimą, dėl kurio perkančioji organizacija abejoja tiekėjo sąžiningumu, kai jis</w:t>
            </w:r>
            <w:bookmarkStart w:id="1" w:name="part_030e6c6c64ba4f96a23474e439d1b80c"/>
            <w:bookmarkEnd w:id="1"/>
            <w:r w:rsidRPr="00107CF6">
              <w:rPr>
                <w:rFonts w:ascii="Times New Roman" w:hAnsi="Times New Roman" w:cs="Times New Roman"/>
                <w:color w:val="000000" w:themeColor="text1"/>
                <w:sz w:val="22"/>
                <w:szCs w:val="22"/>
              </w:rPr>
              <w:t xml:space="preserve"> yra padaręs finansinės atskaitomybės ir audito teisės aktų pažeidimą ir nuo jo padarymo dienos praėjo mažiau kaip vieni metai.</w:t>
            </w:r>
          </w:p>
          <w:p w14:paraId="00448A7F" w14:textId="61C70A06" w:rsidR="00F2785B" w:rsidRPr="00107CF6" w:rsidRDefault="00F2785B" w:rsidP="00955401">
            <w:pPr>
              <w:spacing w:after="0" w:line="240" w:lineRule="auto"/>
              <w:jc w:val="both"/>
              <w:rPr>
                <w:rFonts w:ascii="Times New Roman" w:hAnsi="Times New Roman" w:cs="Times New Roman"/>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7 punkto a papunktis</w:t>
            </w:r>
          </w:p>
          <w:p w14:paraId="15D83A30"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1C178DE7" w14:textId="5F7E92F2" w:rsidR="00F2785B"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t xml:space="preserve">EBVPD </w:t>
            </w:r>
            <w:r w:rsidR="00F2785B" w:rsidRPr="00107CF6">
              <w:rPr>
                <w:rFonts w:ascii="Times New Roman" w:eastAsia="Yu Mincho" w:hAnsi="Times New Roman" w:cs="Times New Roman"/>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107CF6" w:rsidRDefault="00F2785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r w:rsidR="00372F8B" w:rsidRPr="00107CF6">
              <w:rPr>
                <w:rFonts w:ascii="Times New Roman" w:hAnsi="Times New Roman" w:cs="Times New Roman"/>
                <w:color w:val="000000" w:themeColor="text1"/>
                <w:sz w:val="22"/>
                <w:szCs w:val="22"/>
                <w:lang w:eastAsia="en-US"/>
              </w:rPr>
              <w:t xml:space="preserve"> </w:t>
            </w:r>
            <w:r w:rsidR="00372F8B" w:rsidRPr="00107CF6">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00372F8B" w:rsidRPr="00107CF6">
              <w:rPr>
                <w:rFonts w:ascii="Times New Roman" w:hAnsi="Times New Roman" w:cs="Times New Roman"/>
                <w:b/>
                <w:bCs/>
                <w:color w:val="000000" w:themeColor="text1"/>
                <w:sz w:val="22"/>
                <w:szCs w:val="22"/>
              </w:rPr>
              <w:t xml:space="preserve"> </w:t>
            </w:r>
            <w:r w:rsidR="00372F8B" w:rsidRPr="00107CF6">
              <w:rPr>
                <w:rFonts w:ascii="Times New Roman" w:hAnsi="Times New Roman" w:cs="Times New Roman"/>
                <w:color w:val="000000" w:themeColor="text1"/>
                <w:sz w:val="22"/>
                <w:szCs w:val="22"/>
              </w:rPr>
              <w:t xml:space="preserve">nacionalinėje duomenų bazėje adresu: </w:t>
            </w:r>
            <w:hyperlink r:id="rId16" w:history="1">
              <w:r w:rsidR="00372F8B" w:rsidRPr="00107CF6">
                <w:rPr>
                  <w:rStyle w:val="Hyperlink"/>
                  <w:rFonts w:ascii="Times New Roman" w:hAnsi="Times New Roman" w:cs="Times New Roman"/>
                  <w:color w:val="000000" w:themeColor="text1"/>
                  <w:sz w:val="22"/>
                  <w:szCs w:val="22"/>
                  <w:u w:val="single"/>
                </w:rPr>
                <w:t>https://www.registrucentras.lt/jar/p/index.php</w:t>
              </w:r>
            </w:hyperlink>
          </w:p>
          <w:p w14:paraId="64F02081" w14:textId="77777777" w:rsidR="00F75815" w:rsidRPr="00107CF6" w:rsidRDefault="00372F8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paskelbtą informaciją, </w:t>
            </w:r>
            <w:r w:rsidR="00EE0CB1" w:rsidRPr="00107CF6">
              <w:rPr>
                <w:rFonts w:ascii="Times New Roman" w:hAnsi="Times New Roman" w:cs="Times New Roman"/>
                <w:color w:val="000000" w:themeColor="text1"/>
                <w:sz w:val="22"/>
                <w:szCs w:val="22"/>
              </w:rPr>
              <w:t>taip pat</w:t>
            </w:r>
            <w:r w:rsidRPr="00107CF6">
              <w:rPr>
                <w:rFonts w:ascii="Times New Roman" w:hAnsi="Times New Roman" w:cs="Times New Roman"/>
                <w:color w:val="000000" w:themeColor="text1"/>
                <w:sz w:val="22"/>
                <w:szCs w:val="22"/>
              </w:rPr>
              <w:t xml:space="preserve"> į šiame informaciniame pranešime pateiktą</w:t>
            </w:r>
            <w:r w:rsidR="00F66ED8" w:rsidRPr="00107CF6">
              <w:rPr>
                <w:rFonts w:ascii="Times New Roman" w:hAnsi="Times New Roman" w:cs="Times New Roman"/>
                <w:color w:val="000000" w:themeColor="text1"/>
                <w:sz w:val="22"/>
                <w:szCs w:val="22"/>
              </w:rPr>
              <w:t xml:space="preserve"> informaciją:</w:t>
            </w:r>
          </w:p>
          <w:p w14:paraId="5793D86E" w14:textId="727EE999" w:rsidR="00F2785B" w:rsidRPr="00107CF6" w:rsidRDefault="00FE3F8A" w:rsidP="00955401">
            <w:pPr>
              <w:pStyle w:val="NoSpacing"/>
              <w:jc w:val="both"/>
              <w:rPr>
                <w:rFonts w:ascii="Times New Roman" w:hAnsi="Times New Roman" w:cs="Times New Roman"/>
                <w:color w:val="000000" w:themeColor="text1"/>
                <w:sz w:val="22"/>
                <w:szCs w:val="22"/>
              </w:rPr>
            </w:pPr>
            <w:hyperlink r:id="rId17" w:history="1">
              <w:r w:rsidR="00183860" w:rsidRPr="00107CF6">
                <w:rPr>
                  <w:rStyle w:val="Hyperlink"/>
                  <w:rFonts w:ascii="Times New Roman" w:hAnsi="Times New Roman" w:cs="Times New Roman"/>
                  <w:color w:val="000000" w:themeColor="text1"/>
                  <w:sz w:val="22"/>
                  <w:szCs w:val="22"/>
                </w:rPr>
                <w:t>https://vpt.lrv.lt/lt/naujienos-3/finansiniu-ataskaitu-nepateikimas-gali-tapti-kliutimi-dalyvauti-viesuosiuose-pirkimuose/</w:t>
              </w:r>
            </w:hyperlink>
          </w:p>
          <w:p w14:paraId="6081D811" w14:textId="256E8672" w:rsidR="00183860" w:rsidRPr="00107CF6" w:rsidRDefault="00183860" w:rsidP="00955401">
            <w:pPr>
              <w:pStyle w:val="NoSpacing"/>
              <w:jc w:val="both"/>
              <w:rPr>
                <w:rFonts w:ascii="Times New Roman" w:hAnsi="Times New Roman" w:cs="Times New Roman"/>
                <w:b/>
                <w:bCs/>
                <w:iCs/>
                <w:color w:val="000000" w:themeColor="text1"/>
                <w:sz w:val="22"/>
                <w:szCs w:val="22"/>
              </w:rPr>
            </w:pPr>
          </w:p>
        </w:tc>
      </w:tr>
      <w:tr w:rsidR="00C07F90" w:rsidRPr="00107CF6" w14:paraId="6C45D761"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107CF6" w:rsidRDefault="00F2785B" w:rsidP="00955401">
            <w:pPr>
              <w:pStyle w:val="NoSpacing"/>
              <w:numPr>
                <w:ilvl w:val="0"/>
                <w:numId w:val="5"/>
              </w:numPr>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107CF6" w:rsidRDefault="601259E8"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107CF6">
              <w:rPr>
                <w:rFonts w:ascii="Times New Roman" w:eastAsia="Times New Roman" w:hAnsi="Times New Roman" w:cs="Times New Roman"/>
                <w:color w:val="000000" w:themeColor="text1"/>
                <w:sz w:val="22"/>
                <w:szCs w:val="22"/>
              </w:rPr>
              <w:t xml:space="preserve"> kai jis (tiekėjas) neatitinka minimalių patikimo mokesčių mokėtojo kriterijų, nustatytų Lietuvos Respublikos mokesčių administravimo įstatymo 40</w:t>
            </w:r>
            <w:r w:rsidRPr="00107CF6">
              <w:rPr>
                <w:rFonts w:ascii="Times New Roman" w:eastAsia="Times New Roman" w:hAnsi="Times New Roman" w:cs="Times New Roman"/>
                <w:color w:val="000000" w:themeColor="text1"/>
                <w:sz w:val="22"/>
                <w:szCs w:val="22"/>
                <w:vertAlign w:val="superscript"/>
              </w:rPr>
              <w:t>1</w:t>
            </w:r>
            <w:r w:rsidRPr="00107CF6">
              <w:rPr>
                <w:rFonts w:ascii="Times New Roman" w:eastAsia="Times New Roman" w:hAnsi="Times New Roman" w:cs="Times New Roman"/>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7 punkto b papunktis</w:t>
            </w:r>
          </w:p>
          <w:p w14:paraId="1A86EE03"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09BFC3E6" w14:textId="70341E9A" w:rsidR="00F2785B"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F2785B" w:rsidRPr="00107CF6">
              <w:rPr>
                <w:rFonts w:ascii="Times New Roman" w:eastAsia="Yu Mincho" w:hAnsi="Times New Roman" w:cs="Times New Roman"/>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107CF6" w:rsidRDefault="00F2785B"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BFEA51A" w14:textId="77777777" w:rsidR="00F2785B" w:rsidRPr="00107CF6" w:rsidRDefault="00F2785B" w:rsidP="00955401">
            <w:pPr>
              <w:pStyle w:val="NoSpacing"/>
              <w:jc w:val="both"/>
              <w:rPr>
                <w:rFonts w:ascii="Times New Roman" w:hAnsi="Times New Roman" w:cs="Times New Roman"/>
                <w:b/>
                <w:bCs/>
                <w:iCs/>
                <w:color w:val="000000" w:themeColor="text1"/>
                <w:sz w:val="22"/>
                <w:szCs w:val="22"/>
                <w:lang w:eastAsia="en-US"/>
              </w:rPr>
            </w:pPr>
          </w:p>
          <w:p w14:paraId="43108833" w14:textId="1EE0A5EE" w:rsidR="00F2785B" w:rsidRPr="00107CF6" w:rsidRDefault="601259E8"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107CF6">
              <w:rPr>
                <w:rFonts w:ascii="Times New Roman" w:hAnsi="Times New Roman" w:cs="Times New Roman"/>
                <w:b/>
                <w:bCs/>
                <w:color w:val="000000" w:themeColor="text1"/>
                <w:sz w:val="22"/>
                <w:szCs w:val="22"/>
              </w:rPr>
              <w:t xml:space="preserve"> </w:t>
            </w:r>
            <w:r w:rsidRPr="00107CF6">
              <w:rPr>
                <w:rFonts w:ascii="Times New Roman" w:hAnsi="Times New Roman" w:cs="Times New Roman"/>
                <w:color w:val="000000" w:themeColor="text1"/>
                <w:sz w:val="22"/>
                <w:szCs w:val="22"/>
              </w:rPr>
              <w:t xml:space="preserve">nacionalinėje duomenų bazėje adresu </w:t>
            </w:r>
            <w:hyperlink r:id="rId18">
              <w:r w:rsidRPr="00107CF6">
                <w:rPr>
                  <w:rStyle w:val="Hyperlink"/>
                  <w:rFonts w:ascii="Times New Roman" w:hAnsi="Times New Roman" w:cs="Times New Roman"/>
                  <w:color w:val="000000" w:themeColor="text1"/>
                  <w:sz w:val="22"/>
                  <w:szCs w:val="22"/>
                  <w:u w:val="single"/>
                </w:rPr>
                <w:t>https://www.vmi.lt/evmi/mokesciu-moketoju-informacija</w:t>
              </w:r>
            </w:hyperlink>
            <w:r w:rsidRPr="00107CF6">
              <w:rPr>
                <w:rFonts w:ascii="Times New Roman" w:hAnsi="Times New Roman" w:cs="Times New Roman"/>
                <w:color w:val="000000" w:themeColor="text1"/>
                <w:sz w:val="22"/>
                <w:szCs w:val="22"/>
              </w:rPr>
              <w:t xml:space="preserve"> skelbiamą informaciją.</w:t>
            </w:r>
          </w:p>
        </w:tc>
      </w:tr>
      <w:tr w:rsidR="00F2785B" w:rsidRPr="00107CF6" w14:paraId="41A1269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107CF6" w:rsidRDefault="00F2785B" w:rsidP="00955401">
            <w:pPr>
              <w:pStyle w:val="NoSpacing"/>
              <w:numPr>
                <w:ilvl w:val="0"/>
                <w:numId w:val="5"/>
              </w:numPr>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107CF6" w:rsidRDefault="00F2785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107CF6">
              <w:rPr>
                <w:rFonts w:ascii="Times New Roman" w:eastAsia="Times New Roman" w:hAnsi="Times New Roman" w:cs="Times New Roman"/>
                <w:color w:val="000000" w:themeColor="text1"/>
                <w:sz w:val="22"/>
                <w:szCs w:val="22"/>
              </w:rPr>
              <w:t xml:space="preserve"> kai jis </w:t>
            </w:r>
            <w:r w:rsidRPr="00107CF6">
              <w:rPr>
                <w:rFonts w:ascii="Times New Roman" w:hAnsi="Times New Roman" w:cs="Times New Roman"/>
                <w:color w:val="000000" w:themeColor="text1"/>
                <w:sz w:val="22"/>
                <w:szCs w:val="22"/>
              </w:rPr>
              <w:t xml:space="preserve">yra padaręs draudimo sudaryti draudžiamus susitarimus, įtvirtinto Lietuvos </w:t>
            </w:r>
            <w:r w:rsidRPr="00107CF6">
              <w:rPr>
                <w:rFonts w:ascii="Times New Roman" w:hAnsi="Times New Roman" w:cs="Times New Roman"/>
                <w:color w:val="000000" w:themeColor="text1"/>
                <w:sz w:val="22"/>
                <w:szCs w:val="22"/>
              </w:rPr>
              <w:lastRenderedPageBreak/>
              <w:t>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4 dalies 7 punkto c papunktis</w:t>
            </w:r>
          </w:p>
          <w:p w14:paraId="6DC3F2B5"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4D06A296" w14:textId="506FD825" w:rsidR="00F2785B"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lastRenderedPageBreak/>
              <w:t xml:space="preserve">EBVPD </w:t>
            </w:r>
            <w:r w:rsidR="00F2785B" w:rsidRPr="00107CF6">
              <w:rPr>
                <w:rFonts w:ascii="Times New Roman" w:eastAsia="Yu Mincho" w:hAnsi="Times New Roman" w:cs="Times New Roman"/>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107CF6" w:rsidRDefault="00F2785B"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6FE39C48" w14:textId="0C9D4859" w:rsidR="00F2785B" w:rsidRPr="00107CF6" w:rsidRDefault="00F2785B" w:rsidP="00955401">
            <w:pPr>
              <w:pStyle w:val="NoSpacing"/>
              <w:jc w:val="both"/>
              <w:rPr>
                <w:rFonts w:ascii="Times New Roman" w:hAnsi="Times New Roman" w:cs="Times New Roman"/>
                <w:bCs/>
                <w:iCs/>
                <w:color w:val="000000" w:themeColor="text1"/>
                <w:sz w:val="22"/>
                <w:szCs w:val="22"/>
                <w:lang w:eastAsia="en-US"/>
              </w:rPr>
            </w:pPr>
          </w:p>
          <w:p w14:paraId="1B380521" w14:textId="59BEBF10" w:rsidR="00F2785B" w:rsidRPr="00107CF6" w:rsidRDefault="601259E8" w:rsidP="00955401">
            <w:pPr>
              <w:spacing w:after="0" w:line="240" w:lineRule="auto"/>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lastRenderedPageBreak/>
              <w:t>Priimant sprendimus dėl tiekėjo pašalinimo iš pirkimo procedūros šiame punkte nurodytu pašalinimo pagrindu, be kita ko, atsižvelgiama į nacionalinėje duomenų bazėje adresu</w:t>
            </w:r>
            <w:r w:rsidR="6F0A0DC9" w:rsidRPr="00107CF6">
              <w:rPr>
                <w:rFonts w:ascii="Times New Roman" w:hAnsi="Times New Roman" w:cs="Times New Roman"/>
                <w:b/>
                <w:bCs/>
                <w:color w:val="000000" w:themeColor="text1"/>
                <w:sz w:val="22"/>
                <w:szCs w:val="22"/>
              </w:rPr>
              <w:t>:</w:t>
            </w:r>
            <w:r w:rsidRPr="00107CF6">
              <w:rPr>
                <w:rFonts w:ascii="Times New Roman" w:hAnsi="Times New Roman" w:cs="Times New Roman"/>
                <w:b/>
                <w:bCs/>
                <w:color w:val="000000" w:themeColor="text1"/>
                <w:sz w:val="22"/>
                <w:szCs w:val="22"/>
              </w:rPr>
              <w:t xml:space="preserve"> </w:t>
            </w:r>
          </w:p>
          <w:p w14:paraId="5DEB9188" w14:textId="55042624" w:rsidR="00F2785B" w:rsidRPr="00107CF6" w:rsidRDefault="00FE3F8A" w:rsidP="00955401">
            <w:pPr>
              <w:spacing w:after="0" w:line="240" w:lineRule="auto"/>
              <w:rPr>
                <w:rFonts w:ascii="Times New Roman" w:hAnsi="Times New Roman" w:cs="Times New Roman"/>
                <w:bCs/>
                <w:iCs/>
                <w:color w:val="000000" w:themeColor="text1"/>
                <w:sz w:val="22"/>
                <w:szCs w:val="22"/>
                <w:lang w:eastAsia="en-US"/>
              </w:rPr>
            </w:pPr>
            <w:hyperlink r:id="rId19" w:history="1">
              <w:r w:rsidR="00F2785B" w:rsidRPr="00107CF6">
                <w:rPr>
                  <w:rStyle w:val="Hyperlink"/>
                  <w:rFonts w:ascii="Times New Roman" w:hAnsi="Times New Roman" w:cs="Times New Roman"/>
                  <w:color w:val="000000" w:themeColor="text1"/>
                  <w:sz w:val="22"/>
                  <w:szCs w:val="22"/>
                  <w:u w:val="single"/>
                </w:rPr>
                <w:t>https://kt.gov.lt/lt/atviri-duomenys/diskvalifikavimas-is-viesuju-pirkimu</w:t>
              </w:r>
            </w:hyperlink>
            <w:r w:rsidR="00F2785B" w:rsidRPr="00107CF6">
              <w:rPr>
                <w:rFonts w:ascii="Times New Roman" w:hAnsi="Times New Roman" w:cs="Times New Roman"/>
                <w:color w:val="000000" w:themeColor="text1"/>
                <w:sz w:val="22"/>
                <w:szCs w:val="22"/>
              </w:rPr>
              <w:t xml:space="preserve"> skelbiamą informaciją. </w:t>
            </w:r>
          </w:p>
        </w:tc>
      </w:tr>
      <w:tr w:rsidR="00FC4716" w:rsidRPr="00107CF6" w14:paraId="7E086F7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40FCF" w14:textId="77777777" w:rsidR="00FC4716" w:rsidRPr="00107CF6" w:rsidRDefault="00FC4716" w:rsidP="00FC4716">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F43E1" w14:textId="68010CBF" w:rsidR="00FC4716" w:rsidRPr="00107CF6" w:rsidRDefault="00FC4716" w:rsidP="00FC4716">
            <w:pPr>
              <w:pStyle w:val="NoSpacing"/>
              <w:jc w:val="both"/>
              <w:rPr>
                <w:rFonts w:ascii="Times New Roman" w:hAnsi="Times New Roman" w:cs="Times New Roman"/>
                <w:sz w:val="22"/>
                <w:szCs w:val="22"/>
              </w:rPr>
            </w:pPr>
            <w:r w:rsidRPr="00107CF6">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2EB42" w14:textId="77777777" w:rsidR="00FC4716" w:rsidRPr="00107CF6" w:rsidRDefault="00FC4716" w:rsidP="00FC4716">
            <w:pPr>
              <w:pStyle w:val="NoSpacing"/>
              <w:spacing w:line="256" w:lineRule="auto"/>
              <w:jc w:val="both"/>
              <w:rPr>
                <w:rFonts w:ascii="Times New Roman" w:eastAsia="Yu Mincho" w:hAnsi="Times New Roman" w:cs="Times New Roman"/>
                <w:b/>
                <w:bCs/>
                <w:sz w:val="22"/>
                <w:szCs w:val="22"/>
              </w:rPr>
            </w:pPr>
            <w:r w:rsidRPr="00107CF6">
              <w:rPr>
                <w:rFonts w:ascii="Times New Roman" w:eastAsia="Yu Mincho" w:hAnsi="Times New Roman" w:cs="Times New Roman"/>
                <w:b/>
                <w:bCs/>
                <w:sz w:val="22"/>
                <w:szCs w:val="22"/>
              </w:rPr>
              <w:t>VPĮ 46 straipsnio 7 dalis</w:t>
            </w:r>
          </w:p>
          <w:p w14:paraId="0717FDB9" w14:textId="77777777" w:rsidR="00FC4716" w:rsidRPr="00107CF6" w:rsidRDefault="00FC4716" w:rsidP="00FC4716">
            <w:pPr>
              <w:pStyle w:val="NoSpacing"/>
              <w:spacing w:line="256" w:lineRule="auto"/>
              <w:jc w:val="both"/>
              <w:rPr>
                <w:rFonts w:ascii="Times New Roman" w:eastAsia="Yu Mincho" w:hAnsi="Times New Roman" w:cs="Times New Roman"/>
                <w:b/>
                <w:bCs/>
                <w:sz w:val="22"/>
                <w:szCs w:val="22"/>
              </w:rPr>
            </w:pPr>
          </w:p>
          <w:p w14:paraId="30BBD3C0" w14:textId="3E6D6545" w:rsidR="00FC4716" w:rsidRPr="00107CF6" w:rsidRDefault="00FC4716" w:rsidP="00FC4716">
            <w:pPr>
              <w:pStyle w:val="NoSpacing"/>
              <w:jc w:val="both"/>
              <w:rPr>
                <w:rFonts w:ascii="Times New Roman" w:eastAsia="Yu Mincho" w:hAnsi="Times New Roman" w:cs="Times New Roman"/>
                <w:b/>
                <w:bCs/>
                <w:sz w:val="22"/>
                <w:szCs w:val="22"/>
              </w:rPr>
            </w:pPr>
            <w:r w:rsidRPr="00107CF6">
              <w:rPr>
                <w:rFonts w:ascii="Times New Roman" w:hAnsi="Times New Roman" w:cs="Times New Roman"/>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D2D15A" w14:textId="77777777" w:rsidR="00FC4716" w:rsidRPr="00107CF6" w:rsidRDefault="00FC4716" w:rsidP="00FC4716">
            <w:pPr>
              <w:pStyle w:val="NoSpacing"/>
              <w:jc w:val="both"/>
              <w:rPr>
                <w:rFonts w:ascii="Times New Roman" w:hAnsi="Times New Roman" w:cs="Times New Roman"/>
                <w:sz w:val="22"/>
                <w:szCs w:val="22"/>
                <w:lang w:eastAsia="en-US"/>
              </w:rPr>
            </w:pPr>
            <w:r w:rsidRPr="00107CF6">
              <w:rPr>
                <w:rFonts w:ascii="Times New Roman" w:hAnsi="Times New Roman" w:cs="Times New Roman"/>
                <w:sz w:val="22"/>
                <w:szCs w:val="22"/>
                <w:lang w:eastAsia="en-US"/>
              </w:rPr>
              <w:t>Iš Lietuvoje įsteigtų subjektų įrodančių dokumentų nereikalaujama. Užtenka pateikto EBVPD.</w:t>
            </w:r>
          </w:p>
          <w:p w14:paraId="30B72B64" w14:textId="77777777" w:rsidR="00FC4716" w:rsidRPr="00107CF6" w:rsidRDefault="00FC4716" w:rsidP="00FC4716">
            <w:pPr>
              <w:pStyle w:val="NoSpacing"/>
              <w:jc w:val="both"/>
              <w:rPr>
                <w:rFonts w:ascii="Times New Roman" w:hAnsi="Times New Roman" w:cs="Times New Roman"/>
                <w:sz w:val="22"/>
                <w:szCs w:val="22"/>
                <w:lang w:eastAsia="en-US"/>
              </w:rPr>
            </w:pPr>
          </w:p>
        </w:tc>
      </w:tr>
    </w:tbl>
    <w:p w14:paraId="4343FE59" w14:textId="77777777" w:rsidR="00F65C2C" w:rsidRPr="00107CF6" w:rsidRDefault="00F65C2C" w:rsidP="00955401">
      <w:pPr>
        <w:spacing w:after="0" w:line="240" w:lineRule="auto"/>
        <w:rPr>
          <w:rFonts w:ascii="Times New Roman" w:hAnsi="Times New Roman" w:cs="Times New Roman"/>
          <w:color w:val="000000" w:themeColor="text1"/>
          <w:sz w:val="22"/>
          <w:szCs w:val="22"/>
        </w:rPr>
      </w:pPr>
    </w:p>
    <w:p w14:paraId="20F7914A" w14:textId="77777777" w:rsidR="00DC3D14" w:rsidRPr="00107CF6" w:rsidRDefault="00DC3D14" w:rsidP="00DC3D14">
      <w:pPr>
        <w:jc w:val="center"/>
        <w:rPr>
          <w:rFonts w:ascii="Times New Roman" w:hAnsi="Times New Roman" w:cs="Times New Roman"/>
          <w:b/>
          <w:sz w:val="22"/>
          <w:szCs w:val="22"/>
        </w:rPr>
      </w:pPr>
    </w:p>
    <w:p w14:paraId="548D8226" w14:textId="77777777" w:rsidR="00DC3D14" w:rsidRPr="00107CF6" w:rsidRDefault="00DC3D14" w:rsidP="00DC3D14">
      <w:pPr>
        <w:jc w:val="center"/>
        <w:rPr>
          <w:rFonts w:ascii="Times New Roman" w:hAnsi="Times New Roman" w:cs="Times New Roman"/>
          <w:b/>
          <w:sz w:val="22"/>
          <w:szCs w:val="22"/>
        </w:rPr>
      </w:pPr>
      <w:r w:rsidRPr="00107CF6">
        <w:rPr>
          <w:rFonts w:ascii="Times New Roman" w:hAnsi="Times New Roman" w:cs="Times New Roman"/>
          <w:b/>
          <w:sz w:val="22"/>
          <w:szCs w:val="22"/>
        </w:rPr>
        <w:t>KVALIFIKACIJOS REIKALAVIMAI</w:t>
      </w:r>
    </w:p>
    <w:tbl>
      <w:tblPr>
        <w:tblStyle w:val="TableGrid2"/>
        <w:tblW w:w="14317" w:type="dxa"/>
        <w:tblInd w:w="-5" w:type="dxa"/>
        <w:tblLayout w:type="fixed"/>
        <w:tblLook w:val="04A0" w:firstRow="1" w:lastRow="0" w:firstColumn="1" w:lastColumn="0" w:noHBand="0" w:noVBand="1"/>
      </w:tblPr>
      <w:tblGrid>
        <w:gridCol w:w="590"/>
        <w:gridCol w:w="4655"/>
        <w:gridCol w:w="4961"/>
        <w:gridCol w:w="4111"/>
      </w:tblGrid>
      <w:tr w:rsidR="00DC3D14" w:rsidRPr="00107CF6" w14:paraId="3E08A7B4" w14:textId="77777777" w:rsidTr="00296852">
        <w:tc>
          <w:tcPr>
            <w:tcW w:w="590" w:type="dxa"/>
          </w:tcPr>
          <w:p w14:paraId="53C6C378" w14:textId="77777777" w:rsidR="00DC3D14" w:rsidRPr="00107CF6" w:rsidRDefault="00DC3D14"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Eil. Nr.</w:t>
            </w:r>
          </w:p>
        </w:tc>
        <w:tc>
          <w:tcPr>
            <w:tcW w:w="4655" w:type="dxa"/>
            <w:vAlign w:val="center"/>
          </w:tcPr>
          <w:p w14:paraId="0B45C05E" w14:textId="77777777" w:rsidR="00DC3D14" w:rsidRPr="00107CF6" w:rsidRDefault="00DC3D14" w:rsidP="00296852">
            <w:pPr>
              <w:jc w:val="center"/>
              <w:rPr>
                <w:b/>
                <w:bCs/>
                <w:sz w:val="22"/>
                <w:szCs w:val="22"/>
                <w:lang w:val="lt-LT"/>
              </w:rPr>
            </w:pPr>
            <w:r w:rsidRPr="00107CF6">
              <w:rPr>
                <w:b/>
                <w:bCs/>
                <w:sz w:val="22"/>
                <w:szCs w:val="22"/>
                <w:lang w:val="lt-LT"/>
              </w:rPr>
              <w:t>Reikalavimas</w:t>
            </w:r>
          </w:p>
        </w:tc>
        <w:tc>
          <w:tcPr>
            <w:tcW w:w="4961" w:type="dxa"/>
            <w:vAlign w:val="center"/>
          </w:tcPr>
          <w:p w14:paraId="0DF18D99" w14:textId="77777777" w:rsidR="00DC3D14" w:rsidRPr="00107CF6" w:rsidRDefault="00DC3D14" w:rsidP="00296852">
            <w:pPr>
              <w:jc w:val="center"/>
              <w:rPr>
                <w:rFonts w:eastAsia="Times New Roman"/>
                <w:b/>
                <w:bCs/>
                <w:sz w:val="22"/>
                <w:szCs w:val="22"/>
                <w:lang w:val="lt-LT"/>
              </w:rPr>
            </w:pPr>
            <w:r w:rsidRPr="00107CF6">
              <w:rPr>
                <w:b/>
                <w:bCs/>
                <w:sz w:val="22"/>
                <w:szCs w:val="22"/>
                <w:lang w:val="lt-LT"/>
              </w:rPr>
              <w:t>Atitikį pagrindžiantys dokumentai</w:t>
            </w:r>
          </w:p>
        </w:tc>
        <w:tc>
          <w:tcPr>
            <w:tcW w:w="4111" w:type="dxa"/>
          </w:tcPr>
          <w:p w14:paraId="06D1E9F2" w14:textId="77777777" w:rsidR="00DC3D14" w:rsidRPr="00107CF6" w:rsidRDefault="00DC3D14" w:rsidP="00296852">
            <w:pPr>
              <w:jc w:val="center"/>
              <w:rPr>
                <w:rFonts w:eastAsia="Times New Roman"/>
                <w:b/>
                <w:bCs/>
                <w:sz w:val="22"/>
                <w:szCs w:val="22"/>
                <w:lang w:val="lt-LT"/>
              </w:rPr>
            </w:pPr>
            <w:r w:rsidRPr="00107CF6">
              <w:rPr>
                <w:b/>
                <w:bCs/>
                <w:sz w:val="22"/>
                <w:szCs w:val="22"/>
                <w:lang w:val="lt-LT"/>
              </w:rPr>
              <w:t>Subjektas, kuris turi atitikti reikalavimą</w:t>
            </w:r>
          </w:p>
        </w:tc>
      </w:tr>
      <w:tr w:rsidR="00DC3D14" w:rsidRPr="00107CF6" w14:paraId="07C923E5" w14:textId="77777777" w:rsidTr="00296852">
        <w:tc>
          <w:tcPr>
            <w:tcW w:w="590" w:type="dxa"/>
          </w:tcPr>
          <w:p w14:paraId="6D168678" w14:textId="77777777" w:rsidR="00DC3D14" w:rsidRPr="00107CF6" w:rsidRDefault="00DC3D14"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1.</w:t>
            </w:r>
          </w:p>
        </w:tc>
        <w:tc>
          <w:tcPr>
            <w:tcW w:w="4655" w:type="dxa"/>
          </w:tcPr>
          <w:p w14:paraId="0AC09BB4" w14:textId="31961B9C" w:rsidR="00107CF6" w:rsidRPr="00107CF6" w:rsidRDefault="00107CF6" w:rsidP="00107CF6">
            <w:pPr>
              <w:jc w:val="both"/>
              <w:rPr>
                <w:sz w:val="22"/>
                <w:szCs w:val="22"/>
                <w:lang w:val="lt-LT"/>
              </w:rPr>
            </w:pPr>
            <w:r w:rsidRPr="00107CF6">
              <w:rPr>
                <w:sz w:val="22"/>
                <w:szCs w:val="22"/>
                <w:lang w:val="lt-LT"/>
              </w:rPr>
              <w:t xml:space="preserve">Tiekėjas </w:t>
            </w:r>
            <w:r>
              <w:rPr>
                <w:sz w:val="22"/>
                <w:szCs w:val="22"/>
                <w:lang w:val="lt-LT"/>
              </w:rPr>
              <w:t>per paskutinius 3</w:t>
            </w:r>
            <w:r w:rsidRPr="00107CF6">
              <w:rPr>
                <w:sz w:val="22"/>
                <w:szCs w:val="22"/>
                <w:lang w:val="lt-LT"/>
              </w:rPr>
              <w:t xml:space="preserve"> metus iki pasiūlymo pateikimo termino pabaigos yra pristatęs </w:t>
            </w:r>
            <w:r w:rsidRPr="00CD3309">
              <w:rPr>
                <w:b/>
                <w:bCs/>
                <w:sz w:val="22"/>
                <w:szCs w:val="22"/>
                <w:lang w:val="lt-LT"/>
              </w:rPr>
              <w:t>Dolomito skaldos</w:t>
            </w:r>
            <w:bookmarkStart w:id="2" w:name="_GoBack"/>
            <w:bookmarkEnd w:id="2"/>
            <w:r>
              <w:rPr>
                <w:bCs/>
                <w:sz w:val="22"/>
                <w:szCs w:val="22"/>
                <w:lang w:val="lt-LT"/>
              </w:rPr>
              <w:t>,</w:t>
            </w:r>
            <w:r w:rsidRPr="00107CF6">
              <w:rPr>
                <w:bCs/>
                <w:sz w:val="22"/>
                <w:szCs w:val="22"/>
                <w:lang w:val="lt-LT"/>
              </w:rPr>
              <w:t xml:space="preserve"> </w:t>
            </w:r>
            <w:r w:rsidRPr="00107CF6">
              <w:rPr>
                <w:sz w:val="22"/>
                <w:szCs w:val="22"/>
                <w:lang w:val="lt-LT"/>
              </w:rPr>
              <w:t>kuri</w:t>
            </w:r>
            <w:r>
              <w:rPr>
                <w:sz w:val="22"/>
                <w:szCs w:val="22"/>
                <w:lang w:val="lt-LT"/>
              </w:rPr>
              <w:t>ų</w:t>
            </w:r>
            <w:r w:rsidRPr="00107CF6">
              <w:rPr>
                <w:sz w:val="22"/>
                <w:szCs w:val="22"/>
                <w:lang w:val="lt-LT"/>
              </w:rPr>
              <w:t xml:space="preserve"> vertė ne mažesnė kaip 50 000* </w:t>
            </w:r>
            <w:proofErr w:type="spellStart"/>
            <w:r w:rsidRPr="00107CF6">
              <w:rPr>
                <w:sz w:val="22"/>
                <w:szCs w:val="22"/>
                <w:lang w:val="lt-LT"/>
              </w:rPr>
              <w:t>Eur</w:t>
            </w:r>
            <w:proofErr w:type="spellEnd"/>
            <w:r w:rsidRPr="00107CF6">
              <w:rPr>
                <w:sz w:val="22"/>
                <w:szCs w:val="22"/>
                <w:lang w:val="lt-LT"/>
              </w:rPr>
              <w:t xml:space="preserve"> be PVM</w:t>
            </w:r>
            <w:r>
              <w:rPr>
                <w:sz w:val="22"/>
                <w:szCs w:val="22"/>
                <w:lang w:val="lt-LT"/>
              </w:rPr>
              <w:t>.</w:t>
            </w:r>
          </w:p>
          <w:p w14:paraId="59CACB57" w14:textId="77777777" w:rsidR="00107CF6" w:rsidRPr="00107CF6" w:rsidRDefault="00107CF6" w:rsidP="00107CF6">
            <w:pPr>
              <w:spacing w:line="240" w:lineRule="auto"/>
              <w:jc w:val="both"/>
              <w:rPr>
                <w:color w:val="000000"/>
                <w:sz w:val="22"/>
                <w:szCs w:val="22"/>
                <w:bdr w:val="none" w:sz="0" w:space="0" w:color="auto" w:frame="1"/>
                <w:lang w:val="lt-LT" w:eastAsia="en-GB"/>
              </w:rPr>
            </w:pPr>
            <w:r w:rsidRPr="00107CF6">
              <w:rPr>
                <w:color w:val="000000"/>
                <w:sz w:val="22"/>
                <w:szCs w:val="22"/>
                <w:bdr w:val="none" w:sz="0" w:space="0" w:color="auto" w:frame="1"/>
                <w:lang w:val="lt-LT" w:eastAsia="en-GB"/>
              </w:rPr>
              <w:t>Pastabos:</w:t>
            </w:r>
          </w:p>
          <w:p w14:paraId="0277A476" w14:textId="3F8A111B" w:rsidR="00DC3D14" w:rsidRPr="00107CF6" w:rsidRDefault="00107CF6" w:rsidP="00CD3309">
            <w:pPr>
              <w:jc w:val="both"/>
              <w:rPr>
                <w:color w:val="000000"/>
                <w:sz w:val="22"/>
                <w:szCs w:val="22"/>
                <w:bdr w:val="none" w:sz="0" w:space="0" w:color="auto" w:frame="1"/>
                <w:lang w:val="lt-LT" w:eastAsia="en-GB"/>
              </w:rPr>
            </w:pPr>
            <w:r>
              <w:rPr>
                <w:sz w:val="22"/>
                <w:szCs w:val="22"/>
                <w:lang w:val="lt-LT"/>
              </w:rPr>
              <w:t xml:space="preserve">1. </w:t>
            </w:r>
            <w:r w:rsidR="00DC3D14" w:rsidRPr="00107CF6">
              <w:rPr>
                <w:color w:val="000000"/>
                <w:sz w:val="22"/>
                <w:szCs w:val="22"/>
                <w:bdr w:val="none" w:sz="0" w:space="0" w:color="auto" w:frame="1"/>
                <w:lang w:val="lt-LT" w:eastAsia="en-GB"/>
              </w:rPr>
              <w:t>Tiekėjui nedraudžiama remtis sutartimi, kurią tiekėjas vykdė ne vienas, bet kartu su kitais ūkio s</w:t>
            </w:r>
            <w:r>
              <w:rPr>
                <w:color w:val="000000"/>
                <w:sz w:val="22"/>
                <w:szCs w:val="22"/>
                <w:bdr w:val="none" w:sz="0" w:space="0" w:color="auto" w:frame="1"/>
                <w:lang w:val="lt-LT" w:eastAsia="en-GB"/>
              </w:rPr>
              <w:t xml:space="preserve">ubjektais. Tačiau tokiu atveju </w:t>
            </w:r>
            <w:r w:rsidR="00DC3D14" w:rsidRPr="00107CF6">
              <w:rPr>
                <w:color w:val="000000"/>
                <w:sz w:val="22"/>
                <w:szCs w:val="22"/>
                <w:bdr w:val="none" w:sz="0" w:space="0" w:color="auto" w:frame="1"/>
                <w:lang w:val="lt-LT" w:eastAsia="en-GB"/>
              </w:rPr>
              <w:t>b</w:t>
            </w:r>
            <w:r>
              <w:rPr>
                <w:color w:val="000000"/>
                <w:sz w:val="22"/>
                <w:szCs w:val="22"/>
                <w:bdr w:val="none" w:sz="0" w:space="0" w:color="auto" w:frame="1"/>
                <w:lang w:val="lt-LT" w:eastAsia="en-GB"/>
              </w:rPr>
              <w:t>us vertinamos</w:t>
            </w:r>
            <w:r w:rsidR="00DC3D14" w:rsidRPr="00107CF6">
              <w:rPr>
                <w:color w:val="000000"/>
                <w:sz w:val="22"/>
                <w:szCs w:val="22"/>
                <w:bdr w:val="none" w:sz="0" w:space="0" w:color="auto" w:frame="1"/>
                <w:lang w:val="lt-LT" w:eastAsia="en-GB"/>
              </w:rPr>
              <w:t xml:space="preserve"> būtent konkretaus tiekėjo, dalyvaujančio viešajame pirkime, tiektos prekės, jų apimtis, vertė, o ne visas vykdytos sutarties objektas.</w:t>
            </w:r>
          </w:p>
          <w:p w14:paraId="42ECE556" w14:textId="77777777" w:rsidR="00DC3D14" w:rsidRPr="00107CF6" w:rsidRDefault="00DC3D14" w:rsidP="00CD3309">
            <w:pPr>
              <w:jc w:val="both"/>
              <w:rPr>
                <w:color w:val="000000"/>
                <w:sz w:val="22"/>
                <w:szCs w:val="22"/>
                <w:bdr w:val="none" w:sz="0" w:space="0" w:color="auto" w:frame="1"/>
                <w:lang w:val="lt-LT" w:eastAsia="en-GB"/>
              </w:rPr>
            </w:pPr>
            <w:r w:rsidRPr="00107CF6">
              <w:rPr>
                <w:color w:val="000000"/>
                <w:sz w:val="22"/>
                <w:szCs w:val="22"/>
                <w:bdr w:val="none" w:sz="0" w:space="0" w:color="auto" w:frame="1"/>
                <w:lang w:val="lt-LT" w:eastAsia="en-GB"/>
              </w:rPr>
              <w:t xml:space="preserve">2. Jeigu tiekėjas remiasi vykdoma sutartimi, privalo pateikti </w:t>
            </w:r>
            <w:proofErr w:type="spellStart"/>
            <w:r w:rsidRPr="00107CF6">
              <w:rPr>
                <w:color w:val="000000"/>
                <w:sz w:val="22"/>
                <w:szCs w:val="22"/>
                <w:bdr w:val="none" w:sz="0" w:space="0" w:color="auto" w:frame="1"/>
                <w:lang w:val="lt-LT" w:eastAsia="en-GB"/>
              </w:rPr>
              <w:t>įrodymus</w:t>
            </w:r>
            <w:proofErr w:type="spellEnd"/>
            <w:r w:rsidRPr="00107CF6">
              <w:rPr>
                <w:color w:val="000000"/>
                <w:sz w:val="22"/>
                <w:szCs w:val="22"/>
                <w:bdr w:val="none" w:sz="0" w:space="0" w:color="auto" w:frame="1"/>
                <w:lang w:val="lt-LT" w:eastAsia="en-GB"/>
              </w:rPr>
              <w:t xml:space="preserve">, jog sutarties įvykdyta </w:t>
            </w:r>
            <w:r w:rsidRPr="00107CF6">
              <w:rPr>
                <w:color w:val="000000"/>
                <w:sz w:val="22"/>
                <w:szCs w:val="22"/>
                <w:bdr w:val="none" w:sz="0" w:space="0" w:color="auto" w:frame="1"/>
                <w:lang w:val="lt-LT" w:eastAsia="en-GB"/>
              </w:rPr>
              <w:lastRenderedPageBreak/>
              <w:t>dalis atitinka jo deklaruojamą įvykdytą sutarties dalį.</w:t>
            </w:r>
          </w:p>
          <w:p w14:paraId="1526DD01" w14:textId="77777777" w:rsidR="00DC3D14" w:rsidRPr="00107CF6" w:rsidRDefault="00DC3D14" w:rsidP="00CD3309">
            <w:pPr>
              <w:jc w:val="both"/>
              <w:rPr>
                <w:sz w:val="22"/>
                <w:szCs w:val="22"/>
                <w:lang w:val="lt-LT"/>
              </w:rPr>
            </w:pPr>
            <w:r w:rsidRPr="00107CF6">
              <w:rPr>
                <w:color w:val="000000"/>
                <w:sz w:val="22"/>
                <w:szCs w:val="22"/>
                <w:bdr w:val="none" w:sz="0" w:space="0" w:color="auto" w:frame="1"/>
                <w:lang w:val="lt-LT" w:eastAsia="en-GB"/>
              </w:rPr>
              <w:t xml:space="preserve">3. </w:t>
            </w:r>
            <w:r w:rsidRPr="00107CF6">
              <w:rPr>
                <w:sz w:val="22"/>
                <w:szCs w:val="22"/>
                <w:lang w:val="lt-LT"/>
              </w:rPr>
              <w:t>Rezultatą tiekėjas gali būti pasiekęs pagal vieną ar kelias sutartis, sudarytas dėl priekių tiekimo.</w:t>
            </w:r>
          </w:p>
          <w:p w14:paraId="0EF921CB" w14:textId="2EBEFE58" w:rsidR="00DC3D14" w:rsidRPr="00107CF6" w:rsidRDefault="00DC3D14" w:rsidP="00CD3309">
            <w:pPr>
              <w:jc w:val="both"/>
              <w:rPr>
                <w:b/>
                <w:bCs/>
                <w:sz w:val="22"/>
                <w:szCs w:val="22"/>
                <w:lang w:val="lt-LT"/>
              </w:rPr>
            </w:pPr>
            <w:r w:rsidRPr="00107CF6">
              <w:rPr>
                <w:sz w:val="22"/>
                <w:szCs w:val="22"/>
                <w:lang w:val="lt-LT"/>
              </w:rPr>
              <w:t>*Nurodytos vertės yra minimalios reikalaujamos ir gali būti didesnės.</w:t>
            </w:r>
          </w:p>
        </w:tc>
        <w:tc>
          <w:tcPr>
            <w:tcW w:w="4961" w:type="dxa"/>
          </w:tcPr>
          <w:p w14:paraId="2F83620B" w14:textId="46385549" w:rsidR="00107CF6" w:rsidRPr="00CD3309" w:rsidRDefault="00DC3D14" w:rsidP="00296852">
            <w:pPr>
              <w:jc w:val="both"/>
              <w:rPr>
                <w:sz w:val="22"/>
                <w:szCs w:val="22"/>
                <w:lang w:val="lt-LT"/>
              </w:rPr>
            </w:pPr>
            <w:r w:rsidRPr="00107CF6">
              <w:rPr>
                <w:sz w:val="22"/>
                <w:szCs w:val="22"/>
                <w:lang w:val="lt-LT"/>
              </w:rPr>
              <w:lastRenderedPageBreak/>
              <w:t xml:space="preserve">1) </w:t>
            </w:r>
            <w:r w:rsidR="00107CF6" w:rsidRPr="00CD3309">
              <w:rPr>
                <w:bCs/>
                <w:sz w:val="22"/>
                <w:szCs w:val="22"/>
                <w:lang w:val="lt-LT"/>
              </w:rPr>
              <w:t xml:space="preserve">pagrindinių per pastaruosius 3 metus </w:t>
            </w:r>
            <w:r w:rsidR="00CD3309" w:rsidRPr="00CD3309">
              <w:rPr>
                <w:bCs/>
                <w:sz w:val="22"/>
                <w:szCs w:val="22"/>
                <w:lang w:val="lt-LT"/>
              </w:rPr>
              <w:t>patiektų</w:t>
            </w:r>
            <w:r w:rsidR="00107CF6" w:rsidRPr="00CD3309">
              <w:rPr>
                <w:bCs/>
                <w:sz w:val="22"/>
                <w:szCs w:val="22"/>
                <w:lang w:val="lt-LT"/>
              </w:rPr>
              <w:t xml:space="preserve"> p</w:t>
            </w:r>
            <w:r w:rsidR="00CD3309" w:rsidRPr="00CD3309">
              <w:rPr>
                <w:bCs/>
                <w:sz w:val="22"/>
                <w:szCs w:val="22"/>
                <w:lang w:val="lt-LT"/>
              </w:rPr>
              <w:t>rekių</w:t>
            </w:r>
            <w:r w:rsidR="00107CF6" w:rsidRPr="00CD3309">
              <w:rPr>
                <w:bCs/>
                <w:sz w:val="22"/>
                <w:szCs w:val="22"/>
                <w:lang w:val="lt-LT"/>
              </w:rPr>
              <w:t xml:space="preserve"> sąrašas</w:t>
            </w:r>
            <w:r w:rsidR="00CD3309" w:rsidRPr="00CD3309">
              <w:rPr>
                <w:bCs/>
                <w:sz w:val="22"/>
                <w:szCs w:val="22"/>
                <w:lang w:val="lt-LT"/>
              </w:rPr>
              <w:t xml:space="preserve"> </w:t>
            </w:r>
            <w:r w:rsidR="00CD3309" w:rsidRPr="00CD3309">
              <w:rPr>
                <w:color w:val="000000" w:themeColor="text1"/>
                <w:sz w:val="22"/>
                <w:szCs w:val="22"/>
                <w:bdr w:val="none" w:sz="0" w:space="0" w:color="auto" w:frame="1"/>
                <w:lang w:val="lt-LT" w:eastAsia="en-GB"/>
              </w:rPr>
              <w:t>(</w:t>
            </w:r>
            <w:r w:rsidR="00CD3309" w:rsidRPr="00CD3309">
              <w:rPr>
                <w:color w:val="000000" w:themeColor="text1"/>
                <w:sz w:val="22"/>
                <w:szCs w:val="22"/>
                <w:u w:val="single"/>
                <w:bdr w:val="none" w:sz="0" w:space="0" w:color="auto" w:frame="1"/>
                <w:lang w:val="lt-LT" w:eastAsia="en-GB"/>
              </w:rPr>
              <w:t>užpildyti konkurso sąlygų 7 priedą „</w:t>
            </w:r>
            <w:r w:rsidR="00CD3309" w:rsidRPr="00CD3309">
              <w:rPr>
                <w:sz w:val="22"/>
                <w:szCs w:val="22"/>
                <w:u w:val="single"/>
                <w:lang w:val="lt-LT"/>
              </w:rPr>
              <w:t>Tinkamai patiektų prekių</w:t>
            </w:r>
            <w:r w:rsidR="00CD3309" w:rsidRPr="00CD3309">
              <w:rPr>
                <w:color w:val="000000" w:themeColor="text1"/>
                <w:sz w:val="22"/>
                <w:szCs w:val="22"/>
                <w:u w:val="single"/>
                <w:bdr w:val="none" w:sz="0" w:space="0" w:color="auto" w:frame="1"/>
                <w:lang w:val="lt-LT" w:eastAsia="en-GB"/>
              </w:rPr>
              <w:t xml:space="preserve"> sąrašas“</w:t>
            </w:r>
            <w:r w:rsidR="00CD3309" w:rsidRPr="00CD3309">
              <w:rPr>
                <w:color w:val="000000" w:themeColor="text1"/>
                <w:sz w:val="22"/>
                <w:szCs w:val="22"/>
                <w:bdr w:val="none" w:sz="0" w:space="0" w:color="auto" w:frame="1"/>
                <w:lang w:val="lt-LT" w:eastAsia="en-GB"/>
              </w:rPr>
              <w:t>)</w:t>
            </w:r>
            <w:r w:rsidR="00CD3309">
              <w:rPr>
                <w:bCs/>
                <w:sz w:val="22"/>
                <w:szCs w:val="22"/>
                <w:lang w:val="lt-LT"/>
              </w:rPr>
              <w:t>, kuriame nurodytos p</w:t>
            </w:r>
            <w:r w:rsidR="00CD3309" w:rsidRPr="00CD3309">
              <w:rPr>
                <w:bCs/>
                <w:sz w:val="22"/>
                <w:szCs w:val="22"/>
                <w:lang w:val="lt-LT"/>
              </w:rPr>
              <w:t>rekių</w:t>
            </w:r>
            <w:r w:rsidR="00107CF6" w:rsidRPr="00CD3309">
              <w:rPr>
                <w:bCs/>
                <w:sz w:val="22"/>
                <w:szCs w:val="22"/>
                <w:lang w:val="lt-LT"/>
              </w:rPr>
              <w:t xml:space="preserve"> bendros sumos, datos ir p</w:t>
            </w:r>
            <w:r w:rsidR="00CD3309" w:rsidRPr="00CD3309">
              <w:rPr>
                <w:bCs/>
                <w:sz w:val="22"/>
                <w:szCs w:val="22"/>
                <w:lang w:val="lt-LT"/>
              </w:rPr>
              <w:t>rekių</w:t>
            </w:r>
            <w:r w:rsidR="00107CF6" w:rsidRPr="00CD3309">
              <w:rPr>
                <w:bCs/>
                <w:sz w:val="22"/>
                <w:szCs w:val="22"/>
                <w:lang w:val="lt-LT"/>
              </w:rPr>
              <w:t xml:space="preserve"> gavėjai (tiek viešieji, tiek privatieji). </w:t>
            </w:r>
            <w:r w:rsidR="00CD3309" w:rsidRPr="00CD3309">
              <w:rPr>
                <w:bCs/>
                <w:sz w:val="22"/>
                <w:szCs w:val="22"/>
                <w:lang w:val="lt-LT"/>
              </w:rPr>
              <w:t xml:space="preserve">Tiekėjas privalo </w:t>
            </w:r>
            <w:r w:rsidR="00107CF6" w:rsidRPr="00CD3309">
              <w:rPr>
                <w:bCs/>
                <w:sz w:val="22"/>
                <w:szCs w:val="22"/>
                <w:lang w:val="lt-LT"/>
              </w:rPr>
              <w:t xml:space="preserve">pateikti užsakovų pažymas, kuriose būtų nurodytos </w:t>
            </w:r>
            <w:r w:rsidR="00CD3309" w:rsidRPr="00CD3309">
              <w:rPr>
                <w:bCs/>
                <w:sz w:val="22"/>
                <w:szCs w:val="22"/>
                <w:lang w:val="lt-LT"/>
              </w:rPr>
              <w:t>patiektų prekių</w:t>
            </w:r>
            <w:r w:rsidR="00107CF6" w:rsidRPr="00CD3309">
              <w:rPr>
                <w:bCs/>
                <w:sz w:val="22"/>
                <w:szCs w:val="22"/>
                <w:lang w:val="lt-LT"/>
              </w:rPr>
              <w:t xml:space="preserve"> bendros sumos, datos, p</w:t>
            </w:r>
            <w:r w:rsidR="00CD3309" w:rsidRPr="00CD3309">
              <w:rPr>
                <w:bCs/>
                <w:sz w:val="22"/>
                <w:szCs w:val="22"/>
                <w:lang w:val="lt-LT"/>
              </w:rPr>
              <w:t>rekių</w:t>
            </w:r>
            <w:r w:rsidR="00107CF6" w:rsidRPr="00CD3309">
              <w:rPr>
                <w:bCs/>
                <w:sz w:val="22"/>
                <w:szCs w:val="22"/>
                <w:lang w:val="lt-LT"/>
              </w:rPr>
              <w:t xml:space="preserve"> gavėjai, ar </w:t>
            </w:r>
            <w:r w:rsidR="00CD3309">
              <w:rPr>
                <w:bCs/>
                <w:sz w:val="22"/>
                <w:szCs w:val="22"/>
                <w:lang w:val="lt-LT"/>
              </w:rPr>
              <w:t xml:space="preserve">buvo </w:t>
            </w:r>
            <w:r w:rsidR="00CD3309" w:rsidRPr="00CD3309">
              <w:rPr>
                <w:bCs/>
                <w:sz w:val="22"/>
                <w:szCs w:val="22"/>
                <w:lang w:val="lt-LT"/>
              </w:rPr>
              <w:t>patiekto</w:t>
            </w:r>
            <w:r w:rsidR="00CD3309">
              <w:rPr>
                <w:bCs/>
                <w:sz w:val="22"/>
                <w:szCs w:val="22"/>
                <w:lang w:val="lt-LT"/>
              </w:rPr>
              <w:t>s</w:t>
            </w:r>
            <w:r w:rsidR="00107CF6" w:rsidRPr="00CD3309">
              <w:rPr>
                <w:bCs/>
                <w:sz w:val="22"/>
                <w:szCs w:val="22"/>
                <w:lang w:val="lt-LT"/>
              </w:rPr>
              <w:t xml:space="preserve"> tinkam</w:t>
            </w:r>
            <w:r w:rsidR="00CD3309" w:rsidRPr="00CD3309">
              <w:rPr>
                <w:bCs/>
                <w:sz w:val="22"/>
                <w:szCs w:val="22"/>
                <w:lang w:val="lt-LT"/>
              </w:rPr>
              <w:t>os prekės</w:t>
            </w:r>
            <w:r w:rsidR="00107CF6" w:rsidRPr="00CD3309">
              <w:rPr>
                <w:bCs/>
                <w:sz w:val="22"/>
                <w:szCs w:val="22"/>
                <w:lang w:val="lt-LT"/>
              </w:rPr>
              <w:t>.</w:t>
            </w:r>
          </w:p>
          <w:p w14:paraId="7F21715B" w14:textId="77777777" w:rsidR="00DC3D14" w:rsidRPr="00107CF6" w:rsidRDefault="00DC3D14" w:rsidP="00296852">
            <w:pPr>
              <w:rPr>
                <w:sz w:val="22"/>
                <w:szCs w:val="22"/>
                <w:bdr w:val="none" w:sz="0" w:space="0" w:color="auto" w:frame="1"/>
                <w:lang w:val="lt-LT" w:eastAsia="en-GB"/>
              </w:rPr>
            </w:pPr>
          </w:p>
          <w:p w14:paraId="41069D14" w14:textId="77777777" w:rsidR="00DC3D14" w:rsidRPr="00107CF6" w:rsidRDefault="00DC3D14" w:rsidP="00296852">
            <w:pPr>
              <w:jc w:val="center"/>
              <w:rPr>
                <w:b/>
                <w:bCs/>
                <w:sz w:val="22"/>
                <w:szCs w:val="22"/>
                <w:lang w:val="lt-LT"/>
              </w:rPr>
            </w:pPr>
          </w:p>
        </w:tc>
        <w:tc>
          <w:tcPr>
            <w:tcW w:w="4111" w:type="dxa"/>
          </w:tcPr>
          <w:p w14:paraId="35C4ED32" w14:textId="77777777" w:rsidR="00DC3D14" w:rsidRPr="00107CF6" w:rsidRDefault="00DC3D14" w:rsidP="00296852">
            <w:pPr>
              <w:spacing w:line="259" w:lineRule="auto"/>
              <w:ind w:firstLine="578"/>
              <w:jc w:val="both"/>
              <w:rPr>
                <w:bCs/>
                <w:iCs/>
                <w:color w:val="000000"/>
                <w:sz w:val="22"/>
                <w:szCs w:val="22"/>
                <w:lang w:val="lt-LT"/>
              </w:rPr>
            </w:pPr>
            <w:r w:rsidRPr="00107CF6">
              <w:rPr>
                <w:bCs/>
                <w:iCs/>
                <w:sz w:val="22"/>
                <w:szCs w:val="22"/>
                <w:lang w:val="lt-LT"/>
              </w:rPr>
              <w:t xml:space="preserve"> </w:t>
            </w:r>
            <w:r w:rsidRPr="00107CF6">
              <w:rPr>
                <w:bCs/>
                <w:iCs/>
                <w:color w:val="000000"/>
                <w:sz w:val="22"/>
                <w:szCs w:val="22"/>
                <w:lang w:val="lt-LT"/>
              </w:rPr>
              <w:t>jeigu pasiūlymą teikia ūkio subjektų grupė – reikalavimą turi atitikti visi ūkio subjektų grupės nariai kartu (ūkio subjektų grupės narių turima patirtis sumuojama), atsižvelgiant į jų prisiimamus įsipareigojimus;</w:t>
            </w:r>
          </w:p>
          <w:p w14:paraId="5ECC6457" w14:textId="51945F1D" w:rsidR="00DC3D14" w:rsidRPr="00107CF6" w:rsidRDefault="00DC3D14" w:rsidP="00296852">
            <w:pPr>
              <w:spacing w:line="259" w:lineRule="auto"/>
              <w:ind w:firstLine="578"/>
              <w:jc w:val="both"/>
              <w:rPr>
                <w:bCs/>
                <w:color w:val="000000"/>
                <w:sz w:val="22"/>
                <w:szCs w:val="22"/>
                <w:lang w:val="lt-LT"/>
              </w:rPr>
            </w:pPr>
            <w:r w:rsidRPr="00107CF6">
              <w:rPr>
                <w:bCs/>
                <w:color w:val="000000"/>
                <w:sz w:val="22"/>
                <w:szCs w:val="22"/>
                <w:lang w:val="lt-LT"/>
              </w:rPr>
              <w:t xml:space="preserve">tiekėjas gali remtis kitų ūkio subjektų </w:t>
            </w:r>
            <w:proofErr w:type="spellStart"/>
            <w:r w:rsidRPr="00107CF6">
              <w:rPr>
                <w:bCs/>
                <w:color w:val="000000"/>
                <w:sz w:val="22"/>
                <w:szCs w:val="22"/>
                <w:lang w:val="lt-LT"/>
              </w:rPr>
              <w:t>pajėgumais</w:t>
            </w:r>
            <w:proofErr w:type="spellEnd"/>
            <w:r w:rsidRPr="00107CF6">
              <w:rPr>
                <w:bCs/>
                <w:color w:val="000000"/>
                <w:sz w:val="22"/>
                <w:szCs w:val="22"/>
                <w:lang w:val="lt-LT"/>
              </w:rPr>
              <w:t xml:space="preserve"> tik tuo atveju, jeigu tie subjektai patys vykdys tą pirkimo sutarties dalį, kuriai reikia jų turimų </w:t>
            </w:r>
            <w:proofErr w:type="spellStart"/>
            <w:r w:rsidRPr="00107CF6">
              <w:rPr>
                <w:bCs/>
                <w:color w:val="000000"/>
                <w:sz w:val="22"/>
                <w:szCs w:val="22"/>
                <w:lang w:val="lt-LT"/>
              </w:rPr>
              <w:t>pajėgumų</w:t>
            </w:r>
            <w:proofErr w:type="spellEnd"/>
            <w:r w:rsidRPr="00107CF6">
              <w:rPr>
                <w:bCs/>
                <w:color w:val="000000"/>
                <w:sz w:val="22"/>
                <w:szCs w:val="22"/>
                <w:lang w:val="lt-LT"/>
              </w:rPr>
              <w:t>;</w:t>
            </w:r>
          </w:p>
          <w:p w14:paraId="62323AE4" w14:textId="7A2CAB21" w:rsidR="00DC3D14" w:rsidRPr="00107CF6" w:rsidRDefault="00DC3D14" w:rsidP="00296852">
            <w:pPr>
              <w:spacing w:line="259" w:lineRule="auto"/>
              <w:ind w:firstLine="578"/>
              <w:jc w:val="both"/>
              <w:rPr>
                <w:bCs/>
                <w:sz w:val="22"/>
                <w:szCs w:val="22"/>
                <w:lang w:val="lt-LT"/>
              </w:rPr>
            </w:pPr>
            <w:r w:rsidRPr="00107CF6">
              <w:rPr>
                <w:bCs/>
                <w:sz w:val="22"/>
                <w:szCs w:val="22"/>
                <w:lang w:val="lt-LT"/>
              </w:rPr>
              <w:t></w:t>
            </w:r>
            <w:r w:rsidRPr="00107CF6">
              <w:rPr>
                <w:bCs/>
                <w:iCs/>
                <w:color w:val="000000"/>
                <w:sz w:val="22"/>
                <w:szCs w:val="22"/>
                <w:lang w:val="lt-LT"/>
              </w:rPr>
              <w:t xml:space="preserve">subtiekėjams šis reikalavimas </w:t>
            </w:r>
            <w:r w:rsidRPr="00107CF6">
              <w:rPr>
                <w:bCs/>
                <w:color w:val="000000"/>
                <w:sz w:val="22"/>
                <w:szCs w:val="22"/>
                <w:lang w:val="lt-LT"/>
              </w:rPr>
              <w:t>nenustatomas</w:t>
            </w:r>
            <w:r w:rsidRPr="00107CF6">
              <w:rPr>
                <w:bCs/>
                <w:iCs/>
                <w:color w:val="000000"/>
                <w:sz w:val="22"/>
                <w:szCs w:val="22"/>
                <w:lang w:val="lt-LT"/>
              </w:rPr>
              <w:t>.</w:t>
            </w:r>
          </w:p>
          <w:p w14:paraId="3C0A1C23" w14:textId="77777777" w:rsidR="00DC3D14" w:rsidRPr="00107CF6" w:rsidRDefault="00DC3D14" w:rsidP="00296852">
            <w:pPr>
              <w:spacing w:line="259" w:lineRule="auto"/>
              <w:ind w:firstLine="578"/>
              <w:jc w:val="both"/>
              <w:rPr>
                <w:bCs/>
                <w:color w:val="000000"/>
                <w:sz w:val="22"/>
                <w:szCs w:val="22"/>
                <w:lang w:val="lt-LT"/>
              </w:rPr>
            </w:pPr>
          </w:p>
          <w:p w14:paraId="6AE6465A" w14:textId="77777777" w:rsidR="00DC3D14" w:rsidRPr="00107CF6" w:rsidRDefault="00DC3D14" w:rsidP="00296852">
            <w:pPr>
              <w:spacing w:line="259" w:lineRule="auto"/>
              <w:ind w:firstLine="578"/>
              <w:jc w:val="both"/>
              <w:rPr>
                <w:bCs/>
                <w:i/>
                <w:iCs/>
                <w:sz w:val="22"/>
                <w:szCs w:val="22"/>
                <w:lang w:val="lt-LT"/>
              </w:rPr>
            </w:pPr>
          </w:p>
          <w:p w14:paraId="1F25CA28" w14:textId="77777777" w:rsidR="00DC3D14" w:rsidRPr="00107CF6" w:rsidRDefault="00DC3D14" w:rsidP="00296852">
            <w:pPr>
              <w:jc w:val="center"/>
              <w:rPr>
                <w:b/>
                <w:bCs/>
                <w:sz w:val="22"/>
                <w:szCs w:val="22"/>
                <w:lang w:val="lt-LT"/>
              </w:rPr>
            </w:pPr>
          </w:p>
        </w:tc>
      </w:tr>
    </w:tbl>
    <w:p w14:paraId="4A72C6FB" w14:textId="77777777" w:rsidR="00DC3D14" w:rsidRPr="00107CF6" w:rsidRDefault="00DC3D14" w:rsidP="00DC3D14">
      <w:pPr>
        <w:rPr>
          <w:rFonts w:ascii="Times New Roman" w:hAnsi="Times New Roman" w:cs="Times New Roman"/>
          <w:b/>
          <w:sz w:val="22"/>
          <w:szCs w:val="22"/>
          <w:highlight w:val="yellow"/>
        </w:rPr>
      </w:pPr>
    </w:p>
    <w:p w14:paraId="30486D44" w14:textId="77777777" w:rsidR="00DC3D14" w:rsidRPr="00107CF6" w:rsidRDefault="00DC3D14" w:rsidP="00DC3D14">
      <w:pPr>
        <w:jc w:val="center"/>
        <w:rPr>
          <w:rFonts w:ascii="Times New Roman" w:hAnsi="Times New Roman" w:cs="Times New Roman"/>
          <w:b/>
          <w:sz w:val="22"/>
          <w:szCs w:val="22"/>
        </w:rPr>
      </w:pPr>
      <w:r w:rsidRPr="00107CF6">
        <w:rPr>
          <w:rFonts w:ascii="Times New Roman" w:hAnsi="Times New Roman" w:cs="Times New Roman"/>
          <w:b/>
          <w:sz w:val="22"/>
          <w:szCs w:val="22"/>
        </w:rPr>
        <w:t>APLINKOS APSAUGOS VADYBOS SISTEMOS STANDARTAI</w:t>
      </w:r>
    </w:p>
    <w:tbl>
      <w:tblPr>
        <w:tblStyle w:val="TableGrid"/>
        <w:tblW w:w="14317" w:type="dxa"/>
        <w:tblInd w:w="137" w:type="dxa"/>
        <w:tblLayout w:type="fixed"/>
        <w:tblLook w:val="04A0" w:firstRow="1" w:lastRow="0" w:firstColumn="1" w:lastColumn="0" w:noHBand="0" w:noVBand="1"/>
      </w:tblPr>
      <w:tblGrid>
        <w:gridCol w:w="709"/>
        <w:gridCol w:w="5245"/>
        <w:gridCol w:w="2976"/>
        <w:gridCol w:w="5387"/>
      </w:tblGrid>
      <w:tr w:rsidR="00DC3D14" w:rsidRPr="00107CF6" w14:paraId="0696A346" w14:textId="77777777" w:rsidTr="00296852">
        <w:tc>
          <w:tcPr>
            <w:tcW w:w="709" w:type="dxa"/>
          </w:tcPr>
          <w:p w14:paraId="65949AA0" w14:textId="77777777" w:rsidR="00DC3D14" w:rsidRPr="00107CF6" w:rsidRDefault="00DC3D14"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Eil. Nr.</w:t>
            </w:r>
          </w:p>
        </w:tc>
        <w:tc>
          <w:tcPr>
            <w:tcW w:w="5245" w:type="dxa"/>
            <w:vAlign w:val="center"/>
          </w:tcPr>
          <w:p w14:paraId="10FCCC90" w14:textId="77777777" w:rsidR="00DC3D14" w:rsidRPr="00107CF6" w:rsidRDefault="00DC3D14" w:rsidP="00296852">
            <w:pPr>
              <w:jc w:val="center"/>
              <w:rPr>
                <w:rFonts w:ascii="Times New Roman" w:hAnsi="Times New Roman" w:cs="Times New Roman"/>
                <w:b/>
                <w:bCs/>
                <w:sz w:val="22"/>
                <w:szCs w:val="22"/>
              </w:rPr>
            </w:pPr>
            <w:r w:rsidRPr="00107CF6">
              <w:rPr>
                <w:rFonts w:ascii="Times New Roman" w:hAnsi="Times New Roman" w:cs="Times New Roman"/>
                <w:b/>
                <w:bCs/>
                <w:sz w:val="22"/>
                <w:szCs w:val="22"/>
              </w:rPr>
              <w:t>Reikalavimas</w:t>
            </w:r>
          </w:p>
        </w:tc>
        <w:tc>
          <w:tcPr>
            <w:tcW w:w="2976" w:type="dxa"/>
            <w:vAlign w:val="center"/>
          </w:tcPr>
          <w:p w14:paraId="4D405B05" w14:textId="77777777" w:rsidR="00DC3D14" w:rsidRPr="00107CF6" w:rsidRDefault="00DC3D14" w:rsidP="00296852">
            <w:pPr>
              <w:jc w:val="center"/>
              <w:rPr>
                <w:rFonts w:ascii="Times New Roman" w:eastAsia="Times New Roman" w:hAnsi="Times New Roman" w:cs="Times New Roman"/>
                <w:b/>
                <w:bCs/>
                <w:sz w:val="22"/>
                <w:szCs w:val="22"/>
              </w:rPr>
            </w:pPr>
            <w:r w:rsidRPr="00107CF6">
              <w:rPr>
                <w:rFonts w:ascii="Times New Roman" w:hAnsi="Times New Roman" w:cs="Times New Roman"/>
                <w:b/>
                <w:bCs/>
                <w:sz w:val="22"/>
                <w:szCs w:val="22"/>
              </w:rPr>
              <w:t>Atitikį pagrindžiantys dokumentai</w:t>
            </w:r>
          </w:p>
        </w:tc>
        <w:tc>
          <w:tcPr>
            <w:tcW w:w="5387" w:type="dxa"/>
          </w:tcPr>
          <w:p w14:paraId="38F0BD30" w14:textId="77777777" w:rsidR="00DC3D14" w:rsidRPr="00107CF6" w:rsidRDefault="00DC3D14" w:rsidP="00296852">
            <w:pPr>
              <w:jc w:val="center"/>
              <w:rPr>
                <w:rFonts w:ascii="Times New Roman" w:hAnsi="Times New Roman" w:cs="Times New Roman"/>
                <w:b/>
                <w:bCs/>
                <w:sz w:val="22"/>
                <w:szCs w:val="22"/>
              </w:rPr>
            </w:pPr>
            <w:r w:rsidRPr="00107CF6">
              <w:rPr>
                <w:rFonts w:ascii="Times New Roman" w:hAnsi="Times New Roman" w:cs="Times New Roman"/>
                <w:b/>
                <w:bCs/>
                <w:sz w:val="22"/>
                <w:szCs w:val="22"/>
              </w:rPr>
              <w:t>Subjektas, kuris turi atitikti reikalavimą</w:t>
            </w:r>
          </w:p>
        </w:tc>
      </w:tr>
      <w:tr w:rsidR="00DC3D14" w:rsidRPr="00107CF6" w14:paraId="7FD9AAF8" w14:textId="77777777" w:rsidTr="00296852">
        <w:tc>
          <w:tcPr>
            <w:tcW w:w="709" w:type="dxa"/>
          </w:tcPr>
          <w:p w14:paraId="5C0256D2" w14:textId="77777777" w:rsidR="00DC3D14" w:rsidRPr="00107CF6" w:rsidRDefault="00DC3D14"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hanging="323"/>
              <w:rPr>
                <w:rFonts w:ascii="Times New Roman" w:eastAsia="Times New Roman" w:hAnsi="Times New Roman" w:cs="Times New Roman"/>
                <w:sz w:val="22"/>
                <w:szCs w:val="22"/>
                <w:lang w:val="lt-LT"/>
              </w:rPr>
            </w:pPr>
          </w:p>
        </w:tc>
        <w:tc>
          <w:tcPr>
            <w:tcW w:w="5245" w:type="dxa"/>
          </w:tcPr>
          <w:p w14:paraId="60C99E70" w14:textId="77777777" w:rsidR="00DC3D14" w:rsidRPr="00107CF6" w:rsidRDefault="00DC3D14" w:rsidP="00296852">
            <w:pPr>
              <w:spacing w:line="240" w:lineRule="auto"/>
              <w:jc w:val="both"/>
              <w:rPr>
                <w:rFonts w:ascii="Times New Roman" w:eastAsia="Times New Roman" w:hAnsi="Times New Roman" w:cs="Times New Roman"/>
                <w:sz w:val="22"/>
                <w:szCs w:val="22"/>
              </w:rPr>
            </w:pPr>
          </w:p>
        </w:tc>
        <w:tc>
          <w:tcPr>
            <w:tcW w:w="2976" w:type="dxa"/>
          </w:tcPr>
          <w:p w14:paraId="31D01AF6" w14:textId="77777777" w:rsidR="00DC3D14" w:rsidRPr="00107CF6" w:rsidRDefault="00DC3D14" w:rsidP="00296852">
            <w:pPr>
              <w:spacing w:line="240" w:lineRule="auto"/>
              <w:jc w:val="both"/>
              <w:rPr>
                <w:rFonts w:ascii="Times New Roman" w:hAnsi="Times New Roman" w:cs="Times New Roman"/>
                <w:sz w:val="22"/>
                <w:szCs w:val="22"/>
                <w:lang w:eastAsia="en-GB"/>
              </w:rPr>
            </w:pPr>
          </w:p>
        </w:tc>
        <w:tc>
          <w:tcPr>
            <w:tcW w:w="5387" w:type="dxa"/>
          </w:tcPr>
          <w:p w14:paraId="17A714E7" w14:textId="77777777" w:rsidR="00DC3D14" w:rsidRPr="00107CF6" w:rsidRDefault="00DC3D14" w:rsidP="00296852">
            <w:pPr>
              <w:tabs>
                <w:tab w:val="left" w:pos="251"/>
              </w:tabs>
              <w:spacing w:line="240" w:lineRule="auto"/>
              <w:jc w:val="both"/>
              <w:rPr>
                <w:rFonts w:ascii="Times New Roman" w:eastAsia="Times New Roman" w:hAnsi="Times New Roman" w:cs="Times New Roman"/>
                <w:sz w:val="22"/>
                <w:szCs w:val="22"/>
              </w:rPr>
            </w:pPr>
          </w:p>
        </w:tc>
      </w:tr>
    </w:tbl>
    <w:p w14:paraId="5C80F01E" w14:textId="77777777" w:rsidR="00DC3D14" w:rsidRPr="00107CF6" w:rsidRDefault="00DC3D14" w:rsidP="00DC3D14">
      <w:pPr>
        <w:spacing w:after="0" w:line="240" w:lineRule="auto"/>
        <w:rPr>
          <w:rFonts w:ascii="Times New Roman" w:hAnsi="Times New Roman" w:cs="Times New Roman"/>
          <w:sz w:val="22"/>
          <w:szCs w:val="22"/>
        </w:rPr>
      </w:pPr>
    </w:p>
    <w:p w14:paraId="63609FF7" w14:textId="77777777" w:rsidR="0003565D" w:rsidRPr="00107CF6" w:rsidRDefault="0003565D" w:rsidP="00955401">
      <w:pPr>
        <w:spacing w:after="0" w:line="240" w:lineRule="auto"/>
        <w:rPr>
          <w:rFonts w:ascii="Times New Roman" w:hAnsi="Times New Roman" w:cs="Times New Roman"/>
          <w:color w:val="000000" w:themeColor="text1"/>
          <w:sz w:val="22"/>
          <w:szCs w:val="22"/>
        </w:rPr>
      </w:pPr>
    </w:p>
    <w:sectPr w:rsidR="0003565D" w:rsidRPr="00107CF6"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382CB" w14:textId="77777777" w:rsidR="00FE3F8A" w:rsidRDefault="00FE3F8A" w:rsidP="00B97C4F">
      <w:pPr>
        <w:spacing w:after="0" w:line="240" w:lineRule="auto"/>
      </w:pPr>
      <w:r>
        <w:separator/>
      </w:r>
    </w:p>
  </w:endnote>
  <w:endnote w:type="continuationSeparator" w:id="0">
    <w:p w14:paraId="128ED088" w14:textId="77777777" w:rsidR="00FE3F8A" w:rsidRDefault="00FE3F8A" w:rsidP="00B97C4F">
      <w:pPr>
        <w:spacing w:after="0" w:line="240" w:lineRule="auto"/>
      </w:pPr>
      <w:r>
        <w:continuationSeparator/>
      </w:r>
    </w:p>
  </w:endnote>
  <w:endnote w:type="continuationNotice" w:id="1">
    <w:p w14:paraId="14E71538" w14:textId="77777777" w:rsidR="00FE3F8A" w:rsidRDefault="00FE3F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altName w:val="Arial"/>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71A74" w14:textId="77777777" w:rsidR="00FE3F8A" w:rsidRDefault="00FE3F8A" w:rsidP="00B97C4F">
      <w:pPr>
        <w:spacing w:after="0" w:line="240" w:lineRule="auto"/>
      </w:pPr>
      <w:r>
        <w:separator/>
      </w:r>
    </w:p>
  </w:footnote>
  <w:footnote w:type="continuationSeparator" w:id="0">
    <w:p w14:paraId="61D8F4F9" w14:textId="77777777" w:rsidR="00FE3F8A" w:rsidRDefault="00FE3F8A" w:rsidP="00B97C4F">
      <w:pPr>
        <w:spacing w:after="0" w:line="240" w:lineRule="auto"/>
      </w:pPr>
      <w:r>
        <w:continuationSeparator/>
      </w:r>
    </w:p>
  </w:footnote>
  <w:footnote w:type="continuationNotice" w:id="1">
    <w:p w14:paraId="7BC9771A" w14:textId="77777777" w:rsidR="00FE3F8A" w:rsidRDefault="00FE3F8A">
      <w:pPr>
        <w:spacing w:after="0" w:line="240" w:lineRule="auto"/>
      </w:pPr>
    </w:p>
  </w:footnote>
  <w:footnote w:id="2">
    <w:p w14:paraId="4C4DE10F" w14:textId="59AA800A" w:rsidR="00805F54" w:rsidRPr="001620D3" w:rsidRDefault="00805F54" w:rsidP="0068119C">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55048"/>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C4A5596"/>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05B75"/>
    <w:multiLevelType w:val="multilevel"/>
    <w:tmpl w:val="7390E516"/>
    <w:lvl w:ilvl="0">
      <w:start w:val="1"/>
      <w:numFmt w:val="decimal"/>
      <w:suff w:val="space"/>
      <w:lvlText w:val="%1."/>
      <w:lvlJc w:val="left"/>
      <w:pPr>
        <w:ind w:left="568"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7"/>
  </w:num>
  <w:num w:numId="4">
    <w:abstractNumId w:val="13"/>
  </w:num>
  <w:num w:numId="5">
    <w:abstractNumId w:val="20"/>
  </w:num>
  <w:num w:numId="6">
    <w:abstractNumId w:val="18"/>
  </w:num>
  <w:num w:numId="7">
    <w:abstractNumId w:val="3"/>
  </w:num>
  <w:num w:numId="8">
    <w:abstractNumId w:val="2"/>
  </w:num>
  <w:num w:numId="9">
    <w:abstractNumId w:val="11"/>
  </w:num>
  <w:num w:numId="10">
    <w:abstractNumId w:val="15"/>
  </w:num>
  <w:num w:numId="11">
    <w:abstractNumId w:val="19"/>
  </w:num>
  <w:num w:numId="12">
    <w:abstractNumId w:val="0"/>
  </w:num>
  <w:num w:numId="13">
    <w:abstractNumId w:val="4"/>
  </w:num>
  <w:num w:numId="14">
    <w:abstractNumId w:val="21"/>
  </w:num>
  <w:num w:numId="15">
    <w:abstractNumId w:val="16"/>
  </w:num>
  <w:num w:numId="16">
    <w:abstractNumId w:val="8"/>
  </w:num>
  <w:num w:numId="17">
    <w:abstractNumId w:val="7"/>
  </w:num>
  <w:num w:numId="18">
    <w:abstractNumId w:val="14"/>
  </w:num>
  <w:num w:numId="19">
    <w:abstractNumId w:val="10"/>
  </w:num>
  <w:num w:numId="20">
    <w:abstractNumId w:val="9"/>
  </w:num>
  <w:num w:numId="21">
    <w:abstractNumId w:val="22"/>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2DB"/>
    <w:rsid w:val="000D171D"/>
    <w:rsid w:val="000D5AC8"/>
    <w:rsid w:val="000E3435"/>
    <w:rsid w:val="000F029C"/>
    <w:rsid w:val="000F0507"/>
    <w:rsid w:val="00100DCC"/>
    <w:rsid w:val="00103116"/>
    <w:rsid w:val="00104468"/>
    <w:rsid w:val="00104FD4"/>
    <w:rsid w:val="00107CF6"/>
    <w:rsid w:val="00110134"/>
    <w:rsid w:val="00111347"/>
    <w:rsid w:val="0011189B"/>
    <w:rsid w:val="00116D83"/>
    <w:rsid w:val="00117B9D"/>
    <w:rsid w:val="00121EEB"/>
    <w:rsid w:val="00125C28"/>
    <w:rsid w:val="00130424"/>
    <w:rsid w:val="0013058C"/>
    <w:rsid w:val="00130AB4"/>
    <w:rsid w:val="00135007"/>
    <w:rsid w:val="001377FB"/>
    <w:rsid w:val="00152C24"/>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6EB"/>
    <w:rsid w:val="0024184B"/>
    <w:rsid w:val="00241C1E"/>
    <w:rsid w:val="002448A8"/>
    <w:rsid w:val="002455BA"/>
    <w:rsid w:val="002460BC"/>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E2DFB"/>
    <w:rsid w:val="002E5E16"/>
    <w:rsid w:val="002E7E87"/>
    <w:rsid w:val="002F2F40"/>
    <w:rsid w:val="002F5198"/>
    <w:rsid w:val="00302076"/>
    <w:rsid w:val="003042EA"/>
    <w:rsid w:val="003043D1"/>
    <w:rsid w:val="003143C8"/>
    <w:rsid w:val="0032118F"/>
    <w:rsid w:val="0033760A"/>
    <w:rsid w:val="00370F56"/>
    <w:rsid w:val="00372F8B"/>
    <w:rsid w:val="00375DF9"/>
    <w:rsid w:val="003761E8"/>
    <w:rsid w:val="003906EE"/>
    <w:rsid w:val="003A5475"/>
    <w:rsid w:val="003A5D81"/>
    <w:rsid w:val="003B1FAB"/>
    <w:rsid w:val="003F5B24"/>
    <w:rsid w:val="003F6597"/>
    <w:rsid w:val="003F7315"/>
    <w:rsid w:val="00404BCE"/>
    <w:rsid w:val="004177FF"/>
    <w:rsid w:val="00417AD8"/>
    <w:rsid w:val="00421330"/>
    <w:rsid w:val="00424118"/>
    <w:rsid w:val="00426AC9"/>
    <w:rsid w:val="00427E63"/>
    <w:rsid w:val="00431DB6"/>
    <w:rsid w:val="00433063"/>
    <w:rsid w:val="00443D09"/>
    <w:rsid w:val="00445397"/>
    <w:rsid w:val="00447215"/>
    <w:rsid w:val="00452A8F"/>
    <w:rsid w:val="004548D6"/>
    <w:rsid w:val="00456B81"/>
    <w:rsid w:val="00460A67"/>
    <w:rsid w:val="00464ACF"/>
    <w:rsid w:val="0046629D"/>
    <w:rsid w:val="00487C41"/>
    <w:rsid w:val="00497091"/>
    <w:rsid w:val="004A70C9"/>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1927"/>
    <w:rsid w:val="00615F83"/>
    <w:rsid w:val="00625EFE"/>
    <w:rsid w:val="00627884"/>
    <w:rsid w:val="0063344C"/>
    <w:rsid w:val="0064178C"/>
    <w:rsid w:val="006437F9"/>
    <w:rsid w:val="00646297"/>
    <w:rsid w:val="00652729"/>
    <w:rsid w:val="00672DEE"/>
    <w:rsid w:val="0068119C"/>
    <w:rsid w:val="00692064"/>
    <w:rsid w:val="006924F7"/>
    <w:rsid w:val="006A2936"/>
    <w:rsid w:val="006A2BC3"/>
    <w:rsid w:val="006A6F2F"/>
    <w:rsid w:val="006B18DE"/>
    <w:rsid w:val="006C105F"/>
    <w:rsid w:val="006D166F"/>
    <w:rsid w:val="006D758D"/>
    <w:rsid w:val="006D7665"/>
    <w:rsid w:val="006DA2CD"/>
    <w:rsid w:val="006E14D5"/>
    <w:rsid w:val="006E170C"/>
    <w:rsid w:val="006E3DBF"/>
    <w:rsid w:val="006E6C02"/>
    <w:rsid w:val="006E7DB7"/>
    <w:rsid w:val="006F743F"/>
    <w:rsid w:val="0070400A"/>
    <w:rsid w:val="00705FC9"/>
    <w:rsid w:val="0070683D"/>
    <w:rsid w:val="00711BB2"/>
    <w:rsid w:val="0071277E"/>
    <w:rsid w:val="007214B7"/>
    <w:rsid w:val="00723311"/>
    <w:rsid w:val="00725861"/>
    <w:rsid w:val="0072756D"/>
    <w:rsid w:val="00730428"/>
    <w:rsid w:val="00733D85"/>
    <w:rsid w:val="00767A08"/>
    <w:rsid w:val="00772809"/>
    <w:rsid w:val="00772ABA"/>
    <w:rsid w:val="00772F5D"/>
    <w:rsid w:val="00787677"/>
    <w:rsid w:val="00797D9D"/>
    <w:rsid w:val="007A730F"/>
    <w:rsid w:val="007B31AA"/>
    <w:rsid w:val="007B643B"/>
    <w:rsid w:val="007B6BB0"/>
    <w:rsid w:val="007D47FF"/>
    <w:rsid w:val="007D600F"/>
    <w:rsid w:val="007E1114"/>
    <w:rsid w:val="007E7F99"/>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6791"/>
    <w:rsid w:val="008A1C06"/>
    <w:rsid w:val="008A341E"/>
    <w:rsid w:val="008B3370"/>
    <w:rsid w:val="008B3E88"/>
    <w:rsid w:val="008C0875"/>
    <w:rsid w:val="008C449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65E"/>
    <w:rsid w:val="00947E94"/>
    <w:rsid w:val="00955401"/>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F2249"/>
    <w:rsid w:val="009F236C"/>
    <w:rsid w:val="009F7B89"/>
    <w:rsid w:val="00A0764A"/>
    <w:rsid w:val="00A142D8"/>
    <w:rsid w:val="00A148F2"/>
    <w:rsid w:val="00A255FA"/>
    <w:rsid w:val="00A35903"/>
    <w:rsid w:val="00A411BD"/>
    <w:rsid w:val="00A558E4"/>
    <w:rsid w:val="00A573D4"/>
    <w:rsid w:val="00A6552A"/>
    <w:rsid w:val="00A669AE"/>
    <w:rsid w:val="00A70BC4"/>
    <w:rsid w:val="00A824E8"/>
    <w:rsid w:val="00A8602E"/>
    <w:rsid w:val="00A874E6"/>
    <w:rsid w:val="00AB166B"/>
    <w:rsid w:val="00AB1F1B"/>
    <w:rsid w:val="00AB544A"/>
    <w:rsid w:val="00AC0497"/>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6427"/>
    <w:rsid w:val="00B66675"/>
    <w:rsid w:val="00B73A06"/>
    <w:rsid w:val="00B76549"/>
    <w:rsid w:val="00B9553D"/>
    <w:rsid w:val="00B96625"/>
    <w:rsid w:val="00B96F4B"/>
    <w:rsid w:val="00B97C4F"/>
    <w:rsid w:val="00BC34D5"/>
    <w:rsid w:val="00BC75EA"/>
    <w:rsid w:val="00BE3639"/>
    <w:rsid w:val="00C02F22"/>
    <w:rsid w:val="00C04025"/>
    <w:rsid w:val="00C04319"/>
    <w:rsid w:val="00C07F90"/>
    <w:rsid w:val="00C17B56"/>
    <w:rsid w:val="00C2482D"/>
    <w:rsid w:val="00C34CAF"/>
    <w:rsid w:val="00C37458"/>
    <w:rsid w:val="00C411B9"/>
    <w:rsid w:val="00C43D64"/>
    <w:rsid w:val="00C571F4"/>
    <w:rsid w:val="00C63462"/>
    <w:rsid w:val="00C6564F"/>
    <w:rsid w:val="00C800BF"/>
    <w:rsid w:val="00C97910"/>
    <w:rsid w:val="00CA1DBE"/>
    <w:rsid w:val="00CA21C1"/>
    <w:rsid w:val="00CA385C"/>
    <w:rsid w:val="00CA5553"/>
    <w:rsid w:val="00CA7D19"/>
    <w:rsid w:val="00CB4459"/>
    <w:rsid w:val="00CC16D0"/>
    <w:rsid w:val="00CC30EF"/>
    <w:rsid w:val="00CC7D4C"/>
    <w:rsid w:val="00CD3309"/>
    <w:rsid w:val="00CE5BC4"/>
    <w:rsid w:val="00CF0FA8"/>
    <w:rsid w:val="00D12A75"/>
    <w:rsid w:val="00D132D8"/>
    <w:rsid w:val="00D15862"/>
    <w:rsid w:val="00D15B7B"/>
    <w:rsid w:val="00D17CDD"/>
    <w:rsid w:val="00D25682"/>
    <w:rsid w:val="00D256CB"/>
    <w:rsid w:val="00D352A7"/>
    <w:rsid w:val="00D4323E"/>
    <w:rsid w:val="00D44DD6"/>
    <w:rsid w:val="00D514C4"/>
    <w:rsid w:val="00D53FCA"/>
    <w:rsid w:val="00D7078E"/>
    <w:rsid w:val="00D7458B"/>
    <w:rsid w:val="00D75FC4"/>
    <w:rsid w:val="00D83B63"/>
    <w:rsid w:val="00D92122"/>
    <w:rsid w:val="00D926DA"/>
    <w:rsid w:val="00D9391D"/>
    <w:rsid w:val="00DA0CEE"/>
    <w:rsid w:val="00DA74D6"/>
    <w:rsid w:val="00DB25FC"/>
    <w:rsid w:val="00DB4B20"/>
    <w:rsid w:val="00DC3D14"/>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0639"/>
    <w:rsid w:val="00ED2903"/>
    <w:rsid w:val="00ED4C15"/>
    <w:rsid w:val="00EDC014"/>
    <w:rsid w:val="00EE0CB1"/>
    <w:rsid w:val="00EE1468"/>
    <w:rsid w:val="00EF5FE8"/>
    <w:rsid w:val="00F009F2"/>
    <w:rsid w:val="00F10DFC"/>
    <w:rsid w:val="00F146CB"/>
    <w:rsid w:val="00F21B55"/>
    <w:rsid w:val="00F21EED"/>
    <w:rsid w:val="00F2785B"/>
    <w:rsid w:val="00F30C5A"/>
    <w:rsid w:val="00F313D3"/>
    <w:rsid w:val="00F3485D"/>
    <w:rsid w:val="00F4110B"/>
    <w:rsid w:val="00F510E6"/>
    <w:rsid w:val="00F53F25"/>
    <w:rsid w:val="00F56357"/>
    <w:rsid w:val="00F65C2C"/>
    <w:rsid w:val="00F66ED8"/>
    <w:rsid w:val="00F75815"/>
    <w:rsid w:val="00F7793B"/>
    <w:rsid w:val="00F77D76"/>
    <w:rsid w:val="00F85D9F"/>
    <w:rsid w:val="00F8752B"/>
    <w:rsid w:val="00F91956"/>
    <w:rsid w:val="00FA3A3E"/>
    <w:rsid w:val="00FB1CCA"/>
    <w:rsid w:val="00FB4DE7"/>
    <w:rsid w:val="00FC1945"/>
    <w:rsid w:val="00FC4716"/>
    <w:rsid w:val="00FE1333"/>
    <w:rsid w:val="00FE3F8A"/>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paragraph" w:customStyle="1" w:styleId="Heading">
    <w:name w:val="Heading"/>
    <w:next w:val="Body2"/>
    <w:rsid w:val="00D256C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2">
    <w:name w:val="Body 2"/>
    <w:rsid w:val="00D256C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u w:color="000000"/>
      <w:bdr w:val="nil"/>
      <w:lang w:val="en-US" w:eastAsia="en-GB"/>
      <w14:textOutline w14:w="12700" w14:cap="flat" w14:cmpd="sng" w14:algn="ctr">
        <w14:noFill/>
        <w14:prstDash w14:val="solid"/>
        <w14:miter w14:lim="400000"/>
      </w14:textOutline>
    </w:rPr>
  </w:style>
  <w:style w:type="table" w:customStyle="1" w:styleId="TableGrid1">
    <w:name w:val="Table Grid1"/>
    <w:basedOn w:val="TableNormal"/>
    <w:next w:val="TableGrid"/>
    <w:uiPriority w:val="39"/>
    <w:rsid w:val="00F65C2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DC3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table" w:customStyle="1" w:styleId="TableGrid2">
    <w:name w:val="Table Grid2"/>
    <w:basedOn w:val="TableNormal"/>
    <w:next w:val="TableGrid"/>
    <w:uiPriority w:val="39"/>
    <w:rsid w:val="00DC3D1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FB027B7-1475-4D6E-9BE5-97237A30A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3827</Words>
  <Characters>21820</Characters>
  <Application>Microsoft Office Word</Application>
  <DocSecurity>0</DocSecurity>
  <Lines>181</Lines>
  <Paragraphs>51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Windows User</cp:lastModifiedBy>
  <cp:revision>11</cp:revision>
  <cp:lastPrinted>2022-12-15T10:27:00Z</cp:lastPrinted>
  <dcterms:created xsi:type="dcterms:W3CDTF">2026-07-10T05:03:00Z</dcterms:created>
  <dcterms:modified xsi:type="dcterms:W3CDTF">2026-09-03T08:02:00Z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